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6B0505A8" wp14:editId="3AB6EBF4">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12AFC" w:rsidRDefault="00A12AFC"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12AFC" w:rsidRPr="00D06FCF" w:rsidRDefault="00A12AFC" w:rsidP="00D06FCF"/>
                          <w:p w:rsidR="00A12AFC" w:rsidRDefault="00A12AFC" w:rsidP="00196858"/>
                          <w:p w:rsidR="00A12AFC" w:rsidRPr="00196858" w:rsidRDefault="00A12AFC" w:rsidP="00196858"/>
                          <w:p w:rsidR="00A12AFC" w:rsidRDefault="00A12AFC" w:rsidP="00BC21BB">
                            <w:pPr>
                              <w:ind w:left="142"/>
                              <w:jc w:val="center"/>
                              <w:rPr>
                                <w:rFonts w:ascii="Verdana" w:hAnsi="Verdana"/>
                                <w:b/>
                              </w:rPr>
                            </w:pPr>
                            <w:r>
                              <w:rPr>
                                <w:rFonts w:ascii="Century Gothic" w:hAnsi="Century Gothic"/>
                                <w:b/>
                                <w:noProof/>
                                <w:lang w:val="es-BO" w:eastAsia="es-BO"/>
                              </w:rPr>
                              <w:drawing>
                                <wp:inline distT="0" distB="0" distL="0" distR="0" wp14:anchorId="2A04149E" wp14:editId="7997C8B0">
                                  <wp:extent cx="2496006" cy="169545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A12AFC" w:rsidRPr="00FA6B6B" w:rsidRDefault="00A12AFC" w:rsidP="00BC21BB">
                            <w:pPr>
                              <w:ind w:left="142"/>
                              <w:jc w:val="center"/>
                              <w:rPr>
                                <w:rFonts w:ascii="Verdana" w:hAnsi="Verdana"/>
                                <w:b/>
                                <w:sz w:val="28"/>
                                <w:szCs w:val="28"/>
                              </w:rPr>
                            </w:pPr>
                          </w:p>
                          <w:p w:rsidR="00A12AFC" w:rsidRDefault="00A12AFC"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A12AFC" w:rsidRPr="00452347" w:rsidRDefault="00A12AFC"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A12AFC" w:rsidRDefault="00A12AFC" w:rsidP="00BC21BB">
                            <w:pPr>
                              <w:ind w:left="142"/>
                              <w:jc w:val="center"/>
                              <w:rPr>
                                <w:rFonts w:ascii="Century Gothic" w:hAnsi="Century Gothic" w:cs="Arial"/>
                                <w:b/>
                                <w:sz w:val="32"/>
                                <w:szCs w:val="32"/>
                                <w:lang w:val="es-MX"/>
                              </w:rPr>
                            </w:pPr>
                          </w:p>
                          <w:p w:rsidR="00A12AFC" w:rsidRDefault="00A12AFC" w:rsidP="00FE4B1C">
                            <w:pPr>
                              <w:jc w:val="center"/>
                              <w:rPr>
                                <w:rFonts w:ascii="Century Gothic" w:hAnsi="Century Gothic"/>
                                <w:b/>
                                <w:sz w:val="32"/>
                                <w:szCs w:val="32"/>
                              </w:rPr>
                            </w:pPr>
                            <w:r>
                              <w:rPr>
                                <w:rFonts w:ascii="Century Gothic" w:hAnsi="Century Gothic"/>
                                <w:b/>
                                <w:sz w:val="32"/>
                                <w:szCs w:val="32"/>
                              </w:rPr>
                              <w:t>REGLAMENTO DE CONTRATACIONES DIRECTAS</w:t>
                            </w:r>
                          </w:p>
                          <w:p w:rsidR="00A12AFC" w:rsidRDefault="00A12AFC"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A12AFC" w:rsidRDefault="00A12AFC"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A12AFC" w:rsidRDefault="00A12AFC" w:rsidP="00BC21BB">
                            <w:pPr>
                              <w:ind w:left="142"/>
                              <w:jc w:val="center"/>
                              <w:rPr>
                                <w:rFonts w:ascii="Century Gothic" w:hAnsi="Century Gothic" w:cs="Arial"/>
                                <w:b/>
                                <w:sz w:val="32"/>
                                <w:szCs w:val="32"/>
                                <w:lang w:val="es-MX"/>
                              </w:rPr>
                            </w:pPr>
                          </w:p>
                          <w:p w:rsidR="00A12AFC" w:rsidRPr="000F16BE" w:rsidRDefault="00A12AFC"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A12AFC" w:rsidRPr="00811D4C" w:rsidRDefault="00A12AFC" w:rsidP="00BC21BB">
                            <w:pPr>
                              <w:ind w:left="142"/>
                              <w:rPr>
                                <w:rFonts w:ascii="Century Gothic" w:hAnsi="Century Gothic"/>
                                <w:b/>
                              </w:rPr>
                            </w:pPr>
                          </w:p>
                          <w:p w:rsidR="00A12AFC" w:rsidRPr="00536091" w:rsidRDefault="00A12AFC" w:rsidP="00025300">
                            <w:pPr>
                              <w:ind w:left="142"/>
                              <w:jc w:val="center"/>
                              <w:rPr>
                                <w:rFonts w:ascii="Century Gothic" w:hAnsi="Century Gothic" w:cs="Arial"/>
                                <w:b/>
                                <w:bCs/>
                                <w:sz w:val="24"/>
                                <w:szCs w:val="24"/>
                              </w:rPr>
                            </w:pPr>
                          </w:p>
                          <w:p w:rsidR="00A12AFC" w:rsidRPr="00536091" w:rsidRDefault="00A12AFC" w:rsidP="00AE61EA">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 DEL PROCESO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Contratación Directa Ordinaria “Obras Civiles para ampliación de Red secundaria Ciudad de Potosí</w:t>
                            </w:r>
                            <w:r w:rsidR="00513FBC">
                              <w:rPr>
                                <w:rFonts w:ascii="Century Gothic" w:hAnsi="Century Gothic" w:cs="Century Gothic"/>
                                <w:b/>
                                <w:bCs/>
                                <w:color w:val="000000"/>
                                <w:sz w:val="32"/>
                                <w:szCs w:val="32"/>
                              </w:rPr>
                              <w:t>- Fase 2</w:t>
                            </w:r>
                            <w:r>
                              <w:rPr>
                                <w:rFonts w:ascii="Century Gothic" w:hAnsi="Century Gothic" w:cs="Century Gothic"/>
                                <w:b/>
                                <w:bCs/>
                                <w:color w:val="000000"/>
                                <w:sz w:val="32"/>
                                <w:szCs w:val="32"/>
                              </w:rPr>
                              <w:t>”</w:t>
                            </w:r>
                          </w:p>
                          <w:p w:rsidR="00A12AFC" w:rsidRDefault="00A12AFC" w:rsidP="00AE61EA">
                            <w:pPr>
                              <w:autoSpaceDE w:val="0"/>
                              <w:autoSpaceDN w:val="0"/>
                              <w:adjustRightInd w:val="0"/>
                              <w:ind w:left="142"/>
                              <w:jc w:val="center"/>
                              <w:rPr>
                                <w:rFonts w:ascii="Century Gothic" w:hAnsi="Century Gothic" w:cs="Century Gothic"/>
                                <w:b/>
                                <w:bCs/>
                                <w:color w:val="000000"/>
                                <w:sz w:val="32"/>
                                <w:szCs w:val="32"/>
                              </w:rPr>
                            </w:pPr>
                          </w:p>
                          <w:p w:rsidR="00A12AFC" w:rsidRPr="00536091" w:rsidRDefault="00A12AFC" w:rsidP="00AE61EA">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CÓDIGO</w:t>
                            </w:r>
                            <w:r>
                              <w:rPr>
                                <w:rFonts w:ascii="Century Gothic" w:hAnsi="Century Gothic" w:cs="Century Gothic"/>
                                <w:b/>
                                <w:bCs/>
                                <w:color w:val="000000"/>
                                <w:sz w:val="32"/>
                                <w:szCs w:val="32"/>
                              </w:rPr>
                              <w:t xml:space="preserve"> DEL PROCESO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CDO-DRGPT-15-15</w:t>
                            </w:r>
                          </w:p>
                          <w:p w:rsidR="00A12AFC" w:rsidRPr="00536091" w:rsidRDefault="00A12AFC"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A12AFC" w:rsidRPr="00574BFC" w:rsidRDefault="00A12AFC"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A12AFC" w:rsidRDefault="00A12AFC" w:rsidP="00BC21BB">
                            <w:pPr>
                              <w:ind w:left="142" w:right="931"/>
                              <w:jc w:val="center"/>
                              <w:rPr>
                                <w:rFonts w:ascii="Century Gothic" w:hAnsi="Century Gothic"/>
                                <w:lang w:val="es-ES_tradnl"/>
                              </w:rPr>
                            </w:pPr>
                          </w:p>
                          <w:p w:rsidR="00A12AFC" w:rsidRDefault="00A12AFC" w:rsidP="00BC21BB">
                            <w:pPr>
                              <w:ind w:left="142" w:right="931"/>
                              <w:jc w:val="center"/>
                              <w:rPr>
                                <w:rFonts w:ascii="Century Gothic" w:hAnsi="Century Gothic"/>
                                <w:lang w:val="es-ES_tradnl"/>
                              </w:rPr>
                            </w:pPr>
                            <w:r>
                              <w:rPr>
                                <w:rFonts w:ascii="Century Gothic" w:hAnsi="Century Gothic"/>
                                <w:lang w:val="es-ES_tradnl"/>
                              </w:rPr>
                              <w:t>Potosí   - Bolivia</w:t>
                            </w:r>
                          </w:p>
                          <w:p w:rsidR="00A12AFC" w:rsidRDefault="00A12AFC" w:rsidP="00BC21BB">
                            <w:pPr>
                              <w:ind w:left="142" w:right="931"/>
                              <w:jc w:val="center"/>
                              <w:rPr>
                                <w:rFonts w:ascii="Century Gothic" w:hAnsi="Century Gothic"/>
                                <w:lang w:val="es-ES_tradnl"/>
                              </w:rPr>
                            </w:pPr>
                          </w:p>
                          <w:p w:rsidR="00A12AFC" w:rsidRDefault="00A12AFC" w:rsidP="00BC21BB">
                            <w:pPr>
                              <w:ind w:right="930"/>
                              <w:jc w:val="center"/>
                              <w:rPr>
                                <w:rFonts w:ascii="Century Gothic" w:hAnsi="Century Gothic"/>
                                <w:lang w:val="es-ES_tradnl"/>
                              </w:rPr>
                            </w:pPr>
                            <w:r>
                              <w:rPr>
                                <w:rFonts w:ascii="Century Gothic" w:hAnsi="Century Gothic"/>
                                <w:lang w:val="es-ES_tradnl"/>
                              </w:rPr>
                              <w:t xml:space="preserve">             </w:t>
                            </w:r>
                          </w:p>
                          <w:p w:rsidR="00A12AFC" w:rsidRPr="00574BFC" w:rsidRDefault="00A12AFC"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A12AFC" w:rsidRPr="009C5A35" w:rsidRDefault="00A12AFC"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A12AFC" w:rsidRDefault="00A12AFC"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12AFC" w:rsidRPr="00D06FCF" w:rsidRDefault="00A12AFC" w:rsidP="00D06FCF"/>
                    <w:p w:rsidR="00A12AFC" w:rsidRDefault="00A12AFC" w:rsidP="00196858"/>
                    <w:p w:rsidR="00A12AFC" w:rsidRPr="00196858" w:rsidRDefault="00A12AFC" w:rsidP="00196858"/>
                    <w:p w:rsidR="00A12AFC" w:rsidRDefault="00A12AFC" w:rsidP="00BC21BB">
                      <w:pPr>
                        <w:ind w:left="142"/>
                        <w:jc w:val="center"/>
                        <w:rPr>
                          <w:rFonts w:ascii="Verdana" w:hAnsi="Verdana"/>
                          <w:b/>
                        </w:rPr>
                      </w:pPr>
                      <w:r>
                        <w:rPr>
                          <w:rFonts w:ascii="Century Gothic" w:hAnsi="Century Gothic"/>
                          <w:b/>
                          <w:noProof/>
                          <w:lang w:val="es-BO" w:eastAsia="es-BO"/>
                        </w:rPr>
                        <w:drawing>
                          <wp:inline distT="0" distB="0" distL="0" distR="0" wp14:anchorId="2A04149E" wp14:editId="7997C8B0">
                            <wp:extent cx="2496006" cy="169545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A12AFC" w:rsidRPr="00FA6B6B" w:rsidRDefault="00A12AFC" w:rsidP="00BC21BB">
                      <w:pPr>
                        <w:ind w:left="142"/>
                        <w:jc w:val="center"/>
                        <w:rPr>
                          <w:rFonts w:ascii="Verdana" w:hAnsi="Verdana"/>
                          <w:b/>
                          <w:sz w:val="28"/>
                          <w:szCs w:val="28"/>
                        </w:rPr>
                      </w:pPr>
                    </w:p>
                    <w:p w:rsidR="00A12AFC" w:rsidRDefault="00A12AFC"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A12AFC" w:rsidRPr="00452347" w:rsidRDefault="00A12AFC"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A12AFC" w:rsidRDefault="00A12AFC" w:rsidP="00BC21BB">
                      <w:pPr>
                        <w:ind w:left="142"/>
                        <w:jc w:val="center"/>
                        <w:rPr>
                          <w:rFonts w:ascii="Century Gothic" w:hAnsi="Century Gothic" w:cs="Arial"/>
                          <w:b/>
                          <w:sz w:val="32"/>
                          <w:szCs w:val="32"/>
                          <w:lang w:val="es-MX"/>
                        </w:rPr>
                      </w:pPr>
                    </w:p>
                    <w:p w:rsidR="00A12AFC" w:rsidRDefault="00A12AFC" w:rsidP="00FE4B1C">
                      <w:pPr>
                        <w:jc w:val="center"/>
                        <w:rPr>
                          <w:rFonts w:ascii="Century Gothic" w:hAnsi="Century Gothic"/>
                          <w:b/>
                          <w:sz w:val="32"/>
                          <w:szCs w:val="32"/>
                        </w:rPr>
                      </w:pPr>
                      <w:r>
                        <w:rPr>
                          <w:rFonts w:ascii="Century Gothic" w:hAnsi="Century Gothic"/>
                          <w:b/>
                          <w:sz w:val="32"/>
                          <w:szCs w:val="32"/>
                        </w:rPr>
                        <w:t>REGLAMENTO DE CONTRATACIONES DIRECTAS</w:t>
                      </w:r>
                    </w:p>
                    <w:p w:rsidR="00A12AFC" w:rsidRDefault="00A12AFC"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A12AFC" w:rsidRDefault="00A12AFC"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A12AFC" w:rsidRDefault="00A12AFC" w:rsidP="00BC21BB">
                      <w:pPr>
                        <w:ind w:left="142"/>
                        <w:jc w:val="center"/>
                        <w:rPr>
                          <w:rFonts w:ascii="Century Gothic" w:hAnsi="Century Gothic" w:cs="Arial"/>
                          <w:b/>
                          <w:sz w:val="32"/>
                          <w:szCs w:val="32"/>
                          <w:lang w:val="es-MX"/>
                        </w:rPr>
                      </w:pPr>
                    </w:p>
                    <w:p w:rsidR="00A12AFC" w:rsidRPr="000F16BE" w:rsidRDefault="00A12AFC"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A12AFC" w:rsidRPr="00811D4C" w:rsidRDefault="00A12AFC" w:rsidP="00BC21BB">
                      <w:pPr>
                        <w:ind w:left="142"/>
                        <w:rPr>
                          <w:rFonts w:ascii="Century Gothic" w:hAnsi="Century Gothic"/>
                          <w:b/>
                        </w:rPr>
                      </w:pPr>
                    </w:p>
                    <w:p w:rsidR="00A12AFC" w:rsidRPr="00536091" w:rsidRDefault="00A12AFC" w:rsidP="00025300">
                      <w:pPr>
                        <w:ind w:left="142"/>
                        <w:jc w:val="center"/>
                        <w:rPr>
                          <w:rFonts w:ascii="Century Gothic" w:hAnsi="Century Gothic" w:cs="Arial"/>
                          <w:b/>
                          <w:bCs/>
                          <w:sz w:val="24"/>
                          <w:szCs w:val="24"/>
                        </w:rPr>
                      </w:pPr>
                    </w:p>
                    <w:p w:rsidR="00A12AFC" w:rsidRPr="00536091" w:rsidRDefault="00A12AFC" w:rsidP="00AE61EA">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 DEL PROCESO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Contratación Directa Ordinaria “Obras Civiles para ampliación de Red secundaria Ciudad de Potosí</w:t>
                      </w:r>
                      <w:r w:rsidR="00513FBC">
                        <w:rPr>
                          <w:rFonts w:ascii="Century Gothic" w:hAnsi="Century Gothic" w:cs="Century Gothic"/>
                          <w:b/>
                          <w:bCs/>
                          <w:color w:val="000000"/>
                          <w:sz w:val="32"/>
                          <w:szCs w:val="32"/>
                        </w:rPr>
                        <w:t>- Fase 2</w:t>
                      </w:r>
                      <w:r>
                        <w:rPr>
                          <w:rFonts w:ascii="Century Gothic" w:hAnsi="Century Gothic" w:cs="Century Gothic"/>
                          <w:b/>
                          <w:bCs/>
                          <w:color w:val="000000"/>
                          <w:sz w:val="32"/>
                          <w:szCs w:val="32"/>
                        </w:rPr>
                        <w:t>”</w:t>
                      </w:r>
                    </w:p>
                    <w:p w:rsidR="00A12AFC" w:rsidRDefault="00A12AFC" w:rsidP="00AE61EA">
                      <w:pPr>
                        <w:autoSpaceDE w:val="0"/>
                        <w:autoSpaceDN w:val="0"/>
                        <w:adjustRightInd w:val="0"/>
                        <w:ind w:left="142"/>
                        <w:jc w:val="center"/>
                        <w:rPr>
                          <w:rFonts w:ascii="Century Gothic" w:hAnsi="Century Gothic" w:cs="Century Gothic"/>
                          <w:b/>
                          <w:bCs/>
                          <w:color w:val="000000"/>
                          <w:sz w:val="32"/>
                          <w:szCs w:val="32"/>
                        </w:rPr>
                      </w:pPr>
                    </w:p>
                    <w:p w:rsidR="00A12AFC" w:rsidRPr="00536091" w:rsidRDefault="00A12AFC" w:rsidP="00AE61EA">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CÓDIGO</w:t>
                      </w:r>
                      <w:r>
                        <w:rPr>
                          <w:rFonts w:ascii="Century Gothic" w:hAnsi="Century Gothic" w:cs="Century Gothic"/>
                          <w:b/>
                          <w:bCs/>
                          <w:color w:val="000000"/>
                          <w:sz w:val="32"/>
                          <w:szCs w:val="32"/>
                        </w:rPr>
                        <w:t xml:space="preserve"> DEL PROCESO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CDO-DRGPT-15-15</w:t>
                      </w:r>
                    </w:p>
                    <w:p w:rsidR="00A12AFC" w:rsidRPr="00536091" w:rsidRDefault="00A12AFC"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A12AFC" w:rsidRPr="00574BFC" w:rsidRDefault="00A12AFC"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A12AFC" w:rsidRDefault="00A12AFC" w:rsidP="00BC21BB">
                      <w:pPr>
                        <w:ind w:left="142" w:right="931"/>
                        <w:jc w:val="center"/>
                        <w:rPr>
                          <w:rFonts w:ascii="Century Gothic" w:hAnsi="Century Gothic"/>
                          <w:lang w:val="es-ES_tradnl"/>
                        </w:rPr>
                      </w:pPr>
                    </w:p>
                    <w:p w:rsidR="00A12AFC" w:rsidRDefault="00A12AFC" w:rsidP="00BC21BB">
                      <w:pPr>
                        <w:ind w:left="142" w:right="931"/>
                        <w:jc w:val="center"/>
                        <w:rPr>
                          <w:rFonts w:ascii="Century Gothic" w:hAnsi="Century Gothic"/>
                          <w:lang w:val="es-ES_tradnl"/>
                        </w:rPr>
                      </w:pPr>
                      <w:r>
                        <w:rPr>
                          <w:rFonts w:ascii="Century Gothic" w:hAnsi="Century Gothic"/>
                          <w:lang w:val="es-ES_tradnl"/>
                        </w:rPr>
                        <w:t>Potosí   - Bolivia</w:t>
                      </w:r>
                    </w:p>
                    <w:p w:rsidR="00A12AFC" w:rsidRDefault="00A12AFC" w:rsidP="00BC21BB">
                      <w:pPr>
                        <w:ind w:left="142" w:right="931"/>
                        <w:jc w:val="center"/>
                        <w:rPr>
                          <w:rFonts w:ascii="Century Gothic" w:hAnsi="Century Gothic"/>
                          <w:lang w:val="es-ES_tradnl"/>
                        </w:rPr>
                      </w:pPr>
                    </w:p>
                    <w:p w:rsidR="00A12AFC" w:rsidRDefault="00A12AFC" w:rsidP="00BC21BB">
                      <w:pPr>
                        <w:ind w:right="930"/>
                        <w:jc w:val="center"/>
                        <w:rPr>
                          <w:rFonts w:ascii="Century Gothic" w:hAnsi="Century Gothic"/>
                          <w:lang w:val="es-ES_tradnl"/>
                        </w:rPr>
                      </w:pPr>
                      <w:r>
                        <w:rPr>
                          <w:rFonts w:ascii="Century Gothic" w:hAnsi="Century Gothic"/>
                          <w:lang w:val="es-ES_tradnl"/>
                        </w:rPr>
                        <w:t xml:space="preserve">             </w:t>
                      </w:r>
                    </w:p>
                    <w:p w:rsidR="00A12AFC" w:rsidRPr="00574BFC" w:rsidRDefault="00A12AFC"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A12AFC" w:rsidRPr="009C5A35" w:rsidRDefault="00A12AFC"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1686B51A" wp14:editId="48DE6888">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75D0B31" wp14:editId="67830BD9">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41744F" w:rsidP="005D5506">
            <w:pPr>
              <w:jc w:val="center"/>
              <w:rPr>
                <w:rFonts w:ascii="Verdana" w:eastAsia="Calibri" w:hAnsi="Verdana" w:cs="Arial"/>
                <w:b/>
                <w:i/>
                <w:sz w:val="16"/>
                <w:szCs w:val="12"/>
              </w:rPr>
            </w:pPr>
            <w:r>
              <w:rPr>
                <w:rFonts w:ascii="Verdana" w:eastAsia="Calibri" w:hAnsi="Verdana" w:cs="Arial"/>
                <w:b/>
                <w:i/>
                <w:sz w:val="16"/>
                <w:szCs w:val="12"/>
              </w:rPr>
              <w:t>PRECIO EVALUADO MAS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41744F" w:rsidP="005D5506">
            <w:pPr>
              <w:jc w:val="center"/>
              <w:rPr>
                <w:rFonts w:ascii="Verdana" w:eastAsia="Calibri" w:hAnsi="Verdana" w:cs="Arial"/>
                <w:b/>
                <w:i/>
                <w:sz w:val="16"/>
                <w:szCs w:val="12"/>
              </w:rPr>
            </w:pPr>
            <w:r>
              <w:rPr>
                <w:rFonts w:ascii="Verdana" w:eastAsia="Calibri" w:hAnsi="Verdana" w:cs="Arial"/>
                <w:b/>
                <w:i/>
                <w:sz w:val="16"/>
                <w:szCs w:val="12"/>
              </w:rPr>
              <w:t>LOTES</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41744F" w:rsidP="005D5506">
            <w:pPr>
              <w:jc w:val="center"/>
              <w:rPr>
                <w:rFonts w:ascii="Verdana" w:eastAsia="Calibri" w:hAnsi="Verdana" w:cs="Arial"/>
                <w:b/>
                <w:i/>
                <w:sz w:val="16"/>
                <w:szCs w:val="12"/>
              </w:rPr>
            </w:pPr>
            <w:r>
              <w:rPr>
                <w:rFonts w:ascii="Verdana" w:eastAsia="Calibri" w:hAnsi="Verdana" w:cs="Arial"/>
                <w:b/>
                <w:i/>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5D01E3" w:rsidRDefault="0041744F" w:rsidP="005D5506">
            <w:pPr>
              <w:jc w:val="center"/>
              <w:rPr>
                <w:rFonts w:ascii="Verdana" w:eastAsia="Calibri" w:hAnsi="Verdana" w:cs="Arial"/>
                <w:b/>
                <w:i/>
                <w:sz w:val="16"/>
                <w:szCs w:val="12"/>
              </w:rPr>
            </w:pPr>
            <w:r>
              <w:rPr>
                <w:rFonts w:ascii="Verdana" w:eastAsia="Calibri" w:hAnsi="Verdana" w:cs="Arial"/>
                <w:b/>
                <w:i/>
                <w:sz w:val="16"/>
                <w:szCs w:val="12"/>
              </w:rPr>
              <w:t>90 DIAS CALENDARIO</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964D15" w:rsidTr="00324C12">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C61C95">
        <w:trPr>
          <w:trHeight w:val="122"/>
        </w:trPr>
        <w:tc>
          <w:tcPr>
            <w:tcW w:w="501"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964D15" w:rsidTr="00C61C95">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146194" w:rsidP="00C61C95">
            <w:pPr>
              <w:jc w:val="center"/>
              <w:rPr>
                <w:rFonts w:ascii="Century Gothic" w:hAnsi="Century Gothic" w:cs="Arial"/>
                <w:sz w:val="18"/>
                <w:szCs w:val="18"/>
              </w:rPr>
            </w:pPr>
            <w:r>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Calibri"/>
                <w:sz w:val="16"/>
                <w:szCs w:val="16"/>
              </w:rPr>
            </w:pPr>
          </w:p>
          <w:p w:rsidR="00964D15" w:rsidRPr="00964D15" w:rsidRDefault="00785E55" w:rsidP="00C61C95">
            <w:pPr>
              <w:rPr>
                <w:rFonts w:ascii="Calibri" w:hAnsi="Calibri" w:cs="Calibri"/>
                <w:sz w:val="16"/>
                <w:szCs w:val="16"/>
              </w:rPr>
            </w:pPr>
            <w:r>
              <w:rPr>
                <w:rFonts w:ascii="Calibri" w:hAnsi="Calibri" w:cs="Calibri"/>
                <w:sz w:val="16"/>
                <w:szCs w:val="16"/>
              </w:rPr>
              <w:t>Inspección Previa</w:t>
            </w:r>
            <w:r w:rsidR="00964D15" w:rsidRPr="00964D15">
              <w:rPr>
                <w:rFonts w:ascii="Calibri" w:hAnsi="Calibri" w:cs="Calibri"/>
                <w:sz w:val="16"/>
                <w:szCs w:val="16"/>
              </w:rPr>
              <w:t xml:space="preserve">. </w:t>
            </w:r>
            <w:r w:rsidR="00964D15" w:rsidRPr="00FB219E">
              <w:rPr>
                <w:rFonts w:ascii="Calibri" w:hAnsi="Calibri" w:cs="Calibri"/>
                <w:sz w:val="16"/>
                <w:szCs w:val="16"/>
                <w:highlight w:val="green"/>
              </w:rPr>
              <w:t>(*)</w:t>
            </w:r>
          </w:p>
          <w:p w:rsidR="00964D15" w:rsidRPr="00964D15" w:rsidRDefault="00964D15" w:rsidP="00C61C95">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964D15" w:rsidP="00C61C95">
            <w:pPr>
              <w:jc w:val="center"/>
              <w:rPr>
                <w:rFonts w:ascii="Calibri" w:hAnsi="Calibri" w:cs="Arial"/>
                <w:sz w:val="16"/>
                <w:szCs w:val="16"/>
              </w:rPr>
            </w:pPr>
            <w:r w:rsidRPr="00964D15">
              <w:rPr>
                <w:rFonts w:ascii="Calibri" w:hAnsi="Calibri" w:cs="Arial"/>
                <w:sz w:val="16"/>
                <w:szCs w:val="16"/>
              </w:rPr>
              <w:t>Fecha:</w:t>
            </w:r>
          </w:p>
          <w:p w:rsidR="00964D15" w:rsidRPr="00964D15" w:rsidRDefault="00964D15" w:rsidP="006E1045">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976D5D" w:rsidP="00C61C95">
            <w:pPr>
              <w:jc w:val="center"/>
              <w:rPr>
                <w:rFonts w:ascii="Calibri" w:hAnsi="Calibri" w:cs="Arial"/>
                <w:sz w:val="16"/>
                <w:szCs w:val="16"/>
              </w:rPr>
            </w:pPr>
            <w:r>
              <w:rPr>
                <w:rFonts w:ascii="Calibri" w:hAnsi="Calibri" w:cs="Arial"/>
                <w:sz w:val="16"/>
                <w:szCs w:val="16"/>
              </w:rPr>
              <w:t>H</w:t>
            </w:r>
            <w:r w:rsidR="00964D15" w:rsidRPr="00964D15">
              <w:rPr>
                <w:rFonts w:ascii="Calibri" w:hAnsi="Calibri" w:cs="Arial"/>
                <w:sz w:val="16"/>
                <w:szCs w:val="16"/>
              </w:rPr>
              <w:t>ora:</w:t>
            </w:r>
          </w:p>
          <w:p w:rsidR="00964D15" w:rsidRPr="00964D15" w:rsidRDefault="00964D15" w:rsidP="00C61C95">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452347" w:rsidRPr="00964D15" w:rsidRDefault="00D111FC" w:rsidP="0074074F">
            <w:pPr>
              <w:jc w:val="both"/>
              <w:rPr>
                <w:rFonts w:ascii="Calibri" w:hAnsi="Calibri"/>
                <w:sz w:val="16"/>
                <w:szCs w:val="16"/>
              </w:rPr>
            </w:pPr>
            <w:r>
              <w:rPr>
                <w:rFonts w:ascii="Calibri" w:hAnsi="Calibri"/>
                <w:sz w:val="16"/>
                <w:szCs w:val="16"/>
              </w:rPr>
              <w:t xml:space="preserve">No Corresponde </w:t>
            </w:r>
          </w:p>
        </w:tc>
      </w:tr>
      <w:tr w:rsidR="00964D15" w:rsidTr="00C61C95">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452347" w:rsidRDefault="00964D15" w:rsidP="00C61C95">
            <w:pPr>
              <w:jc w:val="both"/>
              <w:rPr>
                <w:rFonts w:ascii="Calibri" w:hAnsi="Calibri"/>
                <w:sz w:val="16"/>
                <w:szCs w:val="16"/>
              </w:rPr>
            </w:pPr>
          </w:p>
        </w:tc>
      </w:tr>
      <w:tr w:rsidR="00245489" w:rsidTr="007360D7">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146194" w:rsidP="00245489">
            <w:pPr>
              <w:jc w:val="center"/>
              <w:rPr>
                <w:rFonts w:ascii="Century Gothic" w:hAnsi="Century Gothic" w:cs="Arial"/>
                <w:sz w:val="18"/>
                <w:szCs w:val="18"/>
              </w:rPr>
            </w:pPr>
            <w:r>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rPr>
                <w:rFonts w:ascii="Calibri" w:hAnsi="Calibri" w:cs="Calibri"/>
                <w:sz w:val="16"/>
                <w:szCs w:val="16"/>
              </w:rPr>
            </w:pPr>
          </w:p>
          <w:p w:rsidR="00245489" w:rsidRPr="00964D15" w:rsidRDefault="00245489" w:rsidP="00245489">
            <w:pPr>
              <w:rPr>
                <w:rFonts w:ascii="Calibri" w:hAnsi="Calibri" w:cs="Calibri"/>
                <w:sz w:val="16"/>
                <w:szCs w:val="16"/>
              </w:rPr>
            </w:pPr>
            <w:r w:rsidRPr="00964D15">
              <w:rPr>
                <w:rFonts w:ascii="Calibri" w:hAnsi="Calibri" w:cs="Calibri"/>
                <w:sz w:val="16"/>
                <w:szCs w:val="16"/>
              </w:rPr>
              <w:t xml:space="preserve">Consultas Escritas. </w:t>
            </w:r>
            <w:r w:rsidRPr="00FB219E">
              <w:rPr>
                <w:rFonts w:ascii="Calibri" w:hAnsi="Calibri" w:cs="Calibri"/>
                <w:sz w:val="16"/>
                <w:szCs w:val="16"/>
                <w:highlight w:val="green"/>
              </w:rPr>
              <w:t>(*)</w:t>
            </w:r>
          </w:p>
          <w:p w:rsidR="00245489" w:rsidRPr="00964D15" w:rsidRDefault="00245489" w:rsidP="00245489">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Fecha:</w:t>
            </w:r>
            <w:r w:rsidR="00D111FC">
              <w:rPr>
                <w:rFonts w:ascii="Calibri" w:hAnsi="Calibri" w:cs="Arial"/>
                <w:sz w:val="16"/>
                <w:szCs w:val="16"/>
              </w:rPr>
              <w:t xml:space="preserve"> </w:t>
            </w:r>
            <w:r w:rsidR="00006F99">
              <w:rPr>
                <w:rFonts w:ascii="Calibri" w:hAnsi="Calibri" w:cs="Arial"/>
                <w:sz w:val="16"/>
                <w:szCs w:val="16"/>
              </w:rPr>
              <w:t>07/07/2015</w:t>
            </w:r>
          </w:p>
          <w:p w:rsidR="00245489" w:rsidRPr="00964D15" w:rsidRDefault="00245489" w:rsidP="00245489">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Hasta hora:</w:t>
            </w:r>
            <w:r w:rsidR="00006F99">
              <w:rPr>
                <w:rFonts w:ascii="Calibri" w:hAnsi="Calibri" w:cs="Arial"/>
                <w:sz w:val="16"/>
                <w:szCs w:val="16"/>
              </w:rPr>
              <w:t xml:space="preserve"> 18:30</w:t>
            </w:r>
          </w:p>
          <w:p w:rsidR="00245489" w:rsidRPr="00964D15" w:rsidRDefault="00245489" w:rsidP="00245489">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Default="00245489" w:rsidP="00245489">
            <w:pPr>
              <w:jc w:val="both"/>
              <w:rPr>
                <w:rFonts w:ascii="Calibri" w:hAnsi="Calibri" w:cs="Arial"/>
                <w:sz w:val="16"/>
                <w:szCs w:val="16"/>
              </w:rPr>
            </w:pPr>
            <w:r>
              <w:rPr>
                <w:rFonts w:ascii="Calibri" w:hAnsi="Calibri" w:cs="Arial"/>
                <w:sz w:val="16"/>
                <w:szCs w:val="16"/>
              </w:rPr>
              <w:t xml:space="preserve">Al correo Institucional </w:t>
            </w:r>
          </w:p>
          <w:p w:rsidR="00245489" w:rsidRPr="00964D15" w:rsidRDefault="00006F99" w:rsidP="00144DFD">
            <w:pPr>
              <w:jc w:val="both"/>
              <w:rPr>
                <w:rFonts w:ascii="Calibri" w:hAnsi="Calibri"/>
                <w:sz w:val="16"/>
                <w:szCs w:val="16"/>
              </w:rPr>
            </w:pPr>
            <w:r>
              <w:rPr>
                <w:rFonts w:ascii="Calibri" w:hAnsi="Calibri" w:cs="Arial"/>
                <w:b/>
                <w:i/>
                <w:sz w:val="16"/>
                <w:szCs w:val="16"/>
              </w:rPr>
              <w:t>jherrera@ypfb.gob.bo</w:t>
            </w:r>
          </w:p>
        </w:tc>
      </w:tr>
      <w:tr w:rsidR="00245489" w:rsidTr="007360D7">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245489" w:rsidRPr="00025300" w:rsidRDefault="00245489" w:rsidP="00245489">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both"/>
              <w:rPr>
                <w:rFonts w:ascii="Calibri" w:hAnsi="Calibri" w:cs="Arial"/>
                <w:sz w:val="10"/>
                <w:szCs w:val="16"/>
              </w:rPr>
            </w:pPr>
          </w:p>
        </w:tc>
      </w:tr>
      <w:tr w:rsidR="00245489" w:rsidTr="007360D7">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rPr>
                <w:rFonts w:ascii="Calibri" w:hAnsi="Calibri" w:cs="Arial"/>
                <w:sz w:val="16"/>
                <w:szCs w:val="16"/>
              </w:rPr>
            </w:pPr>
            <w:r w:rsidRPr="00964D15">
              <w:rPr>
                <w:rFonts w:ascii="Calibri" w:hAnsi="Calibri" w:cs="Calibri"/>
                <w:sz w:val="16"/>
                <w:szCs w:val="16"/>
              </w:rPr>
              <w:t xml:space="preserve">Reunión de Aclaración.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Fecha:</w:t>
            </w:r>
            <w:r w:rsidR="00006F99">
              <w:rPr>
                <w:rFonts w:ascii="Calibri" w:hAnsi="Calibri" w:cs="Arial"/>
                <w:sz w:val="16"/>
                <w:szCs w:val="16"/>
              </w:rPr>
              <w:t xml:space="preserve"> 08/07/2015</w:t>
            </w:r>
          </w:p>
          <w:p w:rsidR="00245489" w:rsidRPr="00964D15" w:rsidRDefault="00245489" w:rsidP="00245489">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Hora:</w:t>
            </w:r>
            <w:r w:rsidR="00006F99">
              <w:rPr>
                <w:rFonts w:ascii="Calibri" w:hAnsi="Calibri" w:cs="Arial"/>
                <w:sz w:val="16"/>
                <w:szCs w:val="16"/>
              </w:rPr>
              <w:t xml:space="preserve"> 1</w:t>
            </w:r>
            <w:r w:rsidR="00790198">
              <w:rPr>
                <w:rFonts w:ascii="Calibri" w:hAnsi="Calibri" w:cs="Arial"/>
                <w:sz w:val="16"/>
                <w:szCs w:val="16"/>
              </w:rPr>
              <w:t>5</w:t>
            </w:r>
            <w:r w:rsidR="00006F99">
              <w:rPr>
                <w:rFonts w:ascii="Calibri" w:hAnsi="Calibri" w:cs="Arial"/>
                <w:sz w:val="16"/>
                <w:szCs w:val="16"/>
              </w:rPr>
              <w:t xml:space="preserve">:00 </w:t>
            </w:r>
            <w:r w:rsidR="00790198">
              <w:rPr>
                <w:rFonts w:ascii="Calibri" w:hAnsi="Calibri" w:cs="Arial"/>
                <w:sz w:val="16"/>
                <w:szCs w:val="16"/>
              </w:rPr>
              <w:t>p</w:t>
            </w:r>
            <w:r w:rsidR="00006F99">
              <w:rPr>
                <w:rFonts w:ascii="Calibri" w:hAnsi="Calibri" w:cs="Arial"/>
                <w:sz w:val="16"/>
                <w:szCs w:val="16"/>
              </w:rPr>
              <w:t>m.</w:t>
            </w:r>
          </w:p>
          <w:p w:rsidR="00245489" w:rsidRPr="00964D15" w:rsidRDefault="00245489" w:rsidP="00245489">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hideMark/>
          </w:tcPr>
          <w:p w:rsidR="00245489" w:rsidRPr="00964D15" w:rsidRDefault="00006F99" w:rsidP="00006F99">
            <w:pPr>
              <w:jc w:val="both"/>
              <w:rPr>
                <w:rFonts w:ascii="Calibri" w:hAnsi="Calibri" w:cs="Arial"/>
                <w:sz w:val="16"/>
                <w:szCs w:val="16"/>
              </w:rPr>
            </w:pPr>
            <w:r>
              <w:rPr>
                <w:rFonts w:ascii="Calibri" w:hAnsi="Calibri" w:cs="Arial"/>
                <w:sz w:val="16"/>
                <w:szCs w:val="16"/>
              </w:rPr>
              <w:t xml:space="preserve">Lugar: </w:t>
            </w:r>
            <w:r w:rsidRPr="00006F99">
              <w:rPr>
                <w:rFonts w:ascii="Calibri" w:hAnsi="Calibri" w:cs="Arial"/>
                <w:b/>
                <w:i/>
                <w:sz w:val="16"/>
                <w:szCs w:val="16"/>
              </w:rPr>
              <w:t>Oficinas de YPFB</w:t>
            </w:r>
            <w:r>
              <w:rPr>
                <w:rFonts w:ascii="Calibri" w:hAnsi="Calibri" w:cs="Arial"/>
                <w:b/>
                <w:i/>
                <w:sz w:val="16"/>
                <w:szCs w:val="16"/>
              </w:rPr>
              <w:t xml:space="preserve"> </w:t>
            </w:r>
            <w:r w:rsidRPr="00006F99">
              <w:rPr>
                <w:rFonts w:ascii="Calibri" w:hAnsi="Calibri" w:cs="Arial"/>
                <w:b/>
                <w:i/>
                <w:sz w:val="16"/>
                <w:szCs w:val="16"/>
              </w:rPr>
              <w:t>-</w:t>
            </w:r>
            <w:r>
              <w:rPr>
                <w:rFonts w:ascii="Calibri" w:hAnsi="Calibri" w:cs="Arial"/>
                <w:b/>
                <w:i/>
                <w:sz w:val="16"/>
                <w:szCs w:val="16"/>
              </w:rPr>
              <w:t xml:space="preserve"> Distrito Redes de Gas Potosí Av. H. Players s/n Zona San Clemente</w:t>
            </w:r>
          </w:p>
        </w:tc>
      </w:tr>
      <w:tr w:rsidR="00245489" w:rsidTr="00C61C95">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r>
      <w:tr w:rsidR="00245489"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Presentación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r w:rsidR="0052223F">
              <w:rPr>
                <w:rFonts w:ascii="Calibri" w:hAnsi="Calibri" w:cs="Arial"/>
                <w:sz w:val="16"/>
                <w:szCs w:val="16"/>
              </w:rPr>
              <w:t xml:space="preserve"> </w:t>
            </w:r>
            <w:r w:rsidR="00790198">
              <w:rPr>
                <w:rFonts w:ascii="Calibri" w:hAnsi="Calibri" w:cs="Arial"/>
                <w:sz w:val="16"/>
                <w:szCs w:val="16"/>
              </w:rPr>
              <w:t>10</w:t>
            </w:r>
            <w:r w:rsidR="00006F99">
              <w:rPr>
                <w:rFonts w:ascii="Calibri" w:hAnsi="Calibri" w:cs="Arial"/>
                <w:sz w:val="16"/>
                <w:szCs w:val="16"/>
              </w:rPr>
              <w:t>/07/2015</w:t>
            </w:r>
          </w:p>
          <w:p w:rsidR="00245489" w:rsidRPr="002146DA" w:rsidRDefault="00245489" w:rsidP="00245489">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976D5D" w:rsidP="00245489">
            <w:pPr>
              <w:jc w:val="center"/>
              <w:rPr>
                <w:rFonts w:ascii="Calibri" w:hAnsi="Calibri" w:cs="Arial"/>
                <w:sz w:val="16"/>
                <w:szCs w:val="16"/>
              </w:rPr>
            </w:pPr>
            <w:r>
              <w:rPr>
                <w:rFonts w:ascii="Calibri" w:hAnsi="Calibri" w:cs="Arial"/>
                <w:sz w:val="16"/>
                <w:szCs w:val="16"/>
              </w:rPr>
              <w:t>H</w:t>
            </w:r>
            <w:r w:rsidR="00245489" w:rsidRPr="002146DA">
              <w:rPr>
                <w:rFonts w:ascii="Calibri" w:hAnsi="Calibri" w:cs="Arial"/>
                <w:sz w:val="16"/>
                <w:szCs w:val="16"/>
              </w:rPr>
              <w:t>ora:</w:t>
            </w:r>
            <w:r w:rsidR="00006F99">
              <w:rPr>
                <w:rFonts w:ascii="Calibri" w:hAnsi="Calibri" w:cs="Arial"/>
                <w:sz w:val="16"/>
                <w:szCs w:val="16"/>
              </w:rPr>
              <w:t xml:space="preserve"> 1</w:t>
            </w:r>
            <w:r w:rsidR="0052223F">
              <w:rPr>
                <w:rFonts w:ascii="Calibri" w:hAnsi="Calibri" w:cs="Arial"/>
                <w:sz w:val="16"/>
                <w:szCs w:val="16"/>
              </w:rPr>
              <w:t>5</w:t>
            </w:r>
            <w:r w:rsidR="00006F99">
              <w:rPr>
                <w:rFonts w:ascii="Calibri" w:hAnsi="Calibri" w:cs="Arial"/>
                <w:sz w:val="16"/>
                <w:szCs w:val="16"/>
              </w:rPr>
              <w:t xml:space="preserve">:00 </w:t>
            </w:r>
            <w:r w:rsidR="0052223F">
              <w:rPr>
                <w:rFonts w:ascii="Calibri" w:hAnsi="Calibri" w:cs="Arial"/>
                <w:sz w:val="16"/>
                <w:szCs w:val="16"/>
              </w:rPr>
              <w:t>p</w:t>
            </w:r>
            <w:r w:rsidR="00006F99">
              <w:rPr>
                <w:rFonts w:ascii="Calibri" w:hAnsi="Calibri" w:cs="Arial"/>
                <w:sz w:val="16"/>
                <w:szCs w:val="16"/>
              </w:rPr>
              <w:t>m.</w:t>
            </w:r>
          </w:p>
          <w:p w:rsidR="00245489" w:rsidRPr="002146DA" w:rsidRDefault="00245489" w:rsidP="00245489">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C85F12" w:rsidRDefault="00EB35A6" w:rsidP="00EB35A6">
            <w:pPr>
              <w:jc w:val="both"/>
              <w:rPr>
                <w:rFonts w:ascii="Calibri" w:hAnsi="Calibri"/>
                <w:color w:val="0000FF"/>
                <w:sz w:val="16"/>
                <w:szCs w:val="16"/>
                <w:u w:val="single"/>
              </w:rPr>
            </w:pPr>
            <w:r>
              <w:rPr>
                <w:rFonts w:ascii="Calibri" w:hAnsi="Calibri" w:cs="Arial"/>
                <w:sz w:val="16"/>
                <w:szCs w:val="16"/>
              </w:rPr>
              <w:t xml:space="preserve">Lugar: </w:t>
            </w:r>
            <w:r w:rsidR="00006F99" w:rsidRPr="00006F99">
              <w:rPr>
                <w:rFonts w:ascii="Calibri" w:hAnsi="Calibri" w:cs="Arial"/>
                <w:b/>
                <w:i/>
                <w:sz w:val="16"/>
                <w:szCs w:val="16"/>
              </w:rPr>
              <w:t xml:space="preserve"> Oficinas de YPFB</w:t>
            </w:r>
            <w:r w:rsidR="00006F99">
              <w:rPr>
                <w:rFonts w:ascii="Calibri" w:hAnsi="Calibri" w:cs="Arial"/>
                <w:b/>
                <w:i/>
                <w:sz w:val="16"/>
                <w:szCs w:val="16"/>
              </w:rPr>
              <w:t xml:space="preserve"> </w:t>
            </w:r>
            <w:r w:rsidR="00006F99" w:rsidRPr="00006F99">
              <w:rPr>
                <w:rFonts w:ascii="Calibri" w:hAnsi="Calibri" w:cs="Arial"/>
                <w:b/>
                <w:i/>
                <w:sz w:val="16"/>
                <w:szCs w:val="16"/>
              </w:rPr>
              <w:t>-</w:t>
            </w:r>
            <w:r w:rsidR="00006F99">
              <w:rPr>
                <w:rFonts w:ascii="Calibri" w:hAnsi="Calibri" w:cs="Arial"/>
                <w:b/>
                <w:i/>
                <w:sz w:val="16"/>
                <w:szCs w:val="16"/>
              </w:rPr>
              <w:t xml:space="preserve"> Distrito Redes de Gas Potosí Av. H. Players s/n Zona San Clemente</w:t>
            </w:r>
          </w:p>
        </w:tc>
      </w:tr>
      <w:tr w:rsidR="00245489" w:rsidRPr="00FA640B" w:rsidTr="00146194">
        <w:trPr>
          <w:trHeight w:val="24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both"/>
              <w:rPr>
                <w:rFonts w:ascii="Calibri" w:hAnsi="Calibri" w:cs="Arial"/>
                <w:sz w:val="4"/>
                <w:szCs w:val="4"/>
              </w:rPr>
            </w:pPr>
          </w:p>
        </w:tc>
      </w:tr>
      <w:tr w:rsidR="00245489" w:rsidRPr="002146DA"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Apertura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r w:rsidR="0052223F">
              <w:rPr>
                <w:rFonts w:ascii="Calibri" w:hAnsi="Calibri" w:cs="Arial"/>
                <w:sz w:val="16"/>
                <w:szCs w:val="16"/>
              </w:rPr>
              <w:t xml:space="preserve"> </w:t>
            </w:r>
            <w:r w:rsidR="00790198">
              <w:rPr>
                <w:rFonts w:ascii="Calibri" w:hAnsi="Calibri" w:cs="Arial"/>
                <w:sz w:val="16"/>
                <w:szCs w:val="16"/>
              </w:rPr>
              <w:t>10</w:t>
            </w:r>
            <w:r w:rsidR="00006F99">
              <w:rPr>
                <w:rFonts w:ascii="Calibri" w:hAnsi="Calibri" w:cs="Arial"/>
                <w:sz w:val="16"/>
                <w:szCs w:val="16"/>
              </w:rPr>
              <w:t>/07/2015</w:t>
            </w:r>
          </w:p>
          <w:p w:rsidR="00245489" w:rsidRPr="002146DA" w:rsidRDefault="00245489" w:rsidP="00245489">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Hora:</w:t>
            </w:r>
            <w:r w:rsidR="00006F99">
              <w:rPr>
                <w:rFonts w:ascii="Calibri" w:hAnsi="Calibri" w:cs="Arial"/>
                <w:sz w:val="16"/>
                <w:szCs w:val="16"/>
              </w:rPr>
              <w:t xml:space="preserve"> 1</w:t>
            </w:r>
            <w:r w:rsidR="0052223F">
              <w:rPr>
                <w:rFonts w:ascii="Calibri" w:hAnsi="Calibri" w:cs="Arial"/>
                <w:sz w:val="16"/>
                <w:szCs w:val="16"/>
              </w:rPr>
              <w:t>5:15 p</w:t>
            </w:r>
            <w:r w:rsidR="00006F99">
              <w:rPr>
                <w:rFonts w:ascii="Calibri" w:hAnsi="Calibri" w:cs="Arial"/>
                <w:sz w:val="16"/>
                <w:szCs w:val="16"/>
              </w:rPr>
              <w:t>m.</w:t>
            </w:r>
          </w:p>
          <w:p w:rsidR="00245489" w:rsidRPr="002146DA" w:rsidRDefault="00245489" w:rsidP="00245489">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hideMark/>
          </w:tcPr>
          <w:p w:rsidR="00245489" w:rsidRPr="002146DA" w:rsidRDefault="00EB35A6" w:rsidP="00EB35A6">
            <w:pPr>
              <w:jc w:val="both"/>
              <w:rPr>
                <w:rFonts w:ascii="Calibri" w:hAnsi="Calibri" w:cs="Arial"/>
                <w:sz w:val="16"/>
                <w:szCs w:val="16"/>
              </w:rPr>
            </w:pPr>
            <w:r>
              <w:rPr>
                <w:rFonts w:ascii="Calibri" w:hAnsi="Calibri" w:cs="Arial"/>
                <w:sz w:val="16"/>
                <w:szCs w:val="16"/>
              </w:rPr>
              <w:t xml:space="preserve">Lugar: </w:t>
            </w:r>
            <w:r w:rsidR="00006F99" w:rsidRPr="00006F99">
              <w:rPr>
                <w:rFonts w:ascii="Calibri" w:hAnsi="Calibri" w:cs="Arial"/>
                <w:b/>
                <w:i/>
                <w:sz w:val="16"/>
                <w:szCs w:val="16"/>
              </w:rPr>
              <w:t xml:space="preserve"> Oficinas de YPFB</w:t>
            </w:r>
            <w:r w:rsidR="00006F99">
              <w:rPr>
                <w:rFonts w:ascii="Calibri" w:hAnsi="Calibri" w:cs="Arial"/>
                <w:b/>
                <w:i/>
                <w:sz w:val="16"/>
                <w:szCs w:val="16"/>
              </w:rPr>
              <w:t xml:space="preserve"> </w:t>
            </w:r>
            <w:r w:rsidR="00006F99" w:rsidRPr="00006F99">
              <w:rPr>
                <w:rFonts w:ascii="Calibri" w:hAnsi="Calibri" w:cs="Arial"/>
                <w:b/>
                <w:i/>
                <w:sz w:val="16"/>
                <w:szCs w:val="16"/>
              </w:rPr>
              <w:t>-</w:t>
            </w:r>
            <w:r w:rsidR="00006F99">
              <w:rPr>
                <w:rFonts w:ascii="Calibri" w:hAnsi="Calibri" w:cs="Arial"/>
                <w:b/>
                <w:i/>
                <w:sz w:val="16"/>
                <w:szCs w:val="16"/>
              </w:rPr>
              <w:t xml:space="preserve"> Distrito Redes de Gas Potosí Av. H. Players s/n Zona San Clemente</w:t>
            </w:r>
          </w:p>
        </w:tc>
      </w:tr>
      <w:tr w:rsidR="00245489" w:rsidTr="00FA640B">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both"/>
              <w:rPr>
                <w:rFonts w:ascii="Calibri" w:hAnsi="Calibri" w:cs="Arial"/>
                <w:sz w:val="4"/>
                <w:szCs w:val="4"/>
              </w:rPr>
            </w:pPr>
          </w:p>
        </w:tc>
      </w:tr>
    </w:tbl>
    <w:p w:rsidR="00657BB8" w:rsidRPr="00FB219E" w:rsidRDefault="00657BB8" w:rsidP="00324C12">
      <w:pPr>
        <w:ind w:hanging="709"/>
        <w:rPr>
          <w:rFonts w:ascii="Calibri" w:hAnsi="Calibri" w:cs="Calibri"/>
          <w:b/>
          <w:sz w:val="16"/>
          <w:szCs w:val="16"/>
          <w:highlight w:val="green"/>
        </w:rPr>
      </w:pPr>
      <w:r w:rsidRPr="00FB219E">
        <w:rPr>
          <w:rFonts w:ascii="Calibri" w:hAnsi="Calibri" w:cs="Calibri"/>
          <w:b/>
          <w:sz w:val="16"/>
          <w:szCs w:val="16"/>
          <w:highlight w:val="green"/>
        </w:rPr>
        <w:t>Fechas Fijas (*)</w:t>
      </w:r>
    </w:p>
    <w:p w:rsidR="00657BB8" w:rsidRDefault="00657BB8" w:rsidP="00324C12">
      <w:pPr>
        <w:ind w:hanging="709"/>
        <w:rPr>
          <w:rFonts w:ascii="Verdana" w:hAnsi="Verdana" w:cs="Calibri"/>
          <w:b/>
          <w:sz w:val="16"/>
          <w:szCs w:val="16"/>
        </w:rPr>
      </w:pPr>
    </w:p>
    <w:p w:rsidR="000256E3" w:rsidRDefault="000256E3">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7BC7CA53" wp14:editId="3AA9C14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D69CC31" wp14:editId="7ECB3B21">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r w:rsidR="009371E6">
        <w:rPr>
          <w:rFonts w:ascii="Verdana" w:hAnsi="Verdana" w:cs="Arial"/>
          <w:sz w:val="18"/>
          <w:szCs w:val="18"/>
        </w:rPr>
        <w:t>bolivianos</w:t>
      </w:r>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A72D06" w:rsidRDefault="00A72D06" w:rsidP="00A72D06">
      <w:pPr>
        <w:jc w:val="center"/>
        <w:rPr>
          <w:rFonts w:ascii="Verdana" w:hAnsi="Verdana" w:cs="Arial"/>
          <w:b/>
          <w:sz w:val="18"/>
          <w:szCs w:val="18"/>
        </w:rPr>
      </w:pPr>
    </w:p>
    <w:tbl>
      <w:tblPr>
        <w:tblW w:w="10746" w:type="dxa"/>
        <w:jc w:val="center"/>
        <w:tblCellMar>
          <w:left w:w="70" w:type="dxa"/>
          <w:right w:w="70" w:type="dxa"/>
        </w:tblCellMar>
        <w:tblLook w:val="04A0" w:firstRow="1" w:lastRow="0" w:firstColumn="1" w:lastColumn="0" w:noHBand="0" w:noVBand="1"/>
      </w:tblPr>
      <w:tblGrid>
        <w:gridCol w:w="640"/>
        <w:gridCol w:w="4760"/>
        <w:gridCol w:w="5346"/>
      </w:tblGrid>
      <w:tr w:rsidR="004B155D" w:rsidRPr="00F27011" w:rsidTr="00A87DF0">
        <w:trPr>
          <w:trHeight w:val="660"/>
          <w:jc w:val="center"/>
        </w:trPr>
        <w:tc>
          <w:tcPr>
            <w:tcW w:w="64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Nº</w:t>
            </w:r>
            <w:r w:rsidR="008345DD">
              <w:rPr>
                <w:rFonts w:ascii="Calibri" w:hAnsi="Calibri"/>
                <w:b/>
                <w:bCs/>
                <w:color w:val="000000"/>
                <w:sz w:val="24"/>
                <w:szCs w:val="24"/>
                <w:lang w:eastAsia="es-ES"/>
              </w:rPr>
              <w:t xml:space="preserve"> LOTE</w:t>
            </w:r>
          </w:p>
        </w:tc>
        <w:tc>
          <w:tcPr>
            <w:tcW w:w="476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BB1ACB" w:rsidP="00A87DF0">
            <w:pPr>
              <w:jc w:val="center"/>
              <w:rPr>
                <w:rFonts w:ascii="Calibri" w:hAnsi="Calibri"/>
                <w:b/>
                <w:bCs/>
                <w:color w:val="000000"/>
                <w:sz w:val="24"/>
                <w:szCs w:val="24"/>
                <w:lang w:eastAsia="es-ES"/>
              </w:rPr>
            </w:pPr>
            <w:r>
              <w:rPr>
                <w:rFonts w:ascii="Calibri" w:hAnsi="Calibri"/>
                <w:b/>
                <w:bCs/>
                <w:color w:val="000000"/>
                <w:sz w:val="24"/>
                <w:szCs w:val="24"/>
                <w:lang w:eastAsia="es-ES"/>
              </w:rPr>
              <w:t>OBJETO DEL PROCESO DE CONTRATACIÓN</w:t>
            </w:r>
            <w:r w:rsidR="00E5694A">
              <w:rPr>
                <w:rFonts w:ascii="Calibri" w:hAnsi="Calibri"/>
                <w:b/>
                <w:bCs/>
                <w:color w:val="000000"/>
                <w:sz w:val="24"/>
                <w:szCs w:val="24"/>
                <w:lang w:eastAsia="es-ES"/>
              </w:rPr>
              <w:t xml:space="preserve">: </w:t>
            </w:r>
            <w:r w:rsidR="00790198" w:rsidRPr="00790198">
              <w:rPr>
                <w:rFonts w:ascii="Calibri" w:hAnsi="Calibri"/>
                <w:b/>
                <w:bCs/>
                <w:color w:val="000000"/>
                <w:sz w:val="24"/>
                <w:szCs w:val="24"/>
                <w:lang w:eastAsia="es-ES"/>
              </w:rPr>
              <w:t>Contratación Directa Ordinaria “Obras Civiles para ampliación de Red secundaria Ciudad de Potosí</w:t>
            </w:r>
            <w:r w:rsidR="00A12AFC">
              <w:rPr>
                <w:rFonts w:ascii="Calibri" w:hAnsi="Calibri"/>
                <w:b/>
                <w:bCs/>
                <w:color w:val="000000"/>
                <w:sz w:val="24"/>
                <w:szCs w:val="24"/>
                <w:lang w:eastAsia="es-ES"/>
              </w:rPr>
              <w:t>- Fase 2</w:t>
            </w:r>
            <w:r w:rsidR="00790198" w:rsidRPr="00790198">
              <w:rPr>
                <w:rFonts w:ascii="Calibri" w:hAnsi="Calibri"/>
                <w:b/>
                <w:bCs/>
                <w:color w:val="000000"/>
                <w:sz w:val="24"/>
                <w:szCs w:val="24"/>
                <w:lang w:eastAsia="es-ES"/>
              </w:rPr>
              <w:t>”</w:t>
            </w:r>
          </w:p>
        </w:tc>
        <w:tc>
          <w:tcPr>
            <w:tcW w:w="5346" w:type="dxa"/>
            <w:tcBorders>
              <w:top w:val="single" w:sz="8" w:space="0" w:color="auto"/>
              <w:left w:val="nil"/>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REFERENCIAL</w:t>
            </w:r>
          </w:p>
        </w:tc>
      </w:tr>
      <w:tr w:rsidR="004B155D" w:rsidRPr="00F27011" w:rsidTr="009371E6">
        <w:trPr>
          <w:trHeight w:val="975"/>
          <w:jc w:val="center"/>
        </w:trPr>
        <w:tc>
          <w:tcPr>
            <w:tcW w:w="64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4760" w:type="dxa"/>
            <w:vMerge/>
            <w:tcBorders>
              <w:top w:val="single" w:sz="8" w:space="0" w:color="auto"/>
              <w:left w:val="single" w:sz="8" w:space="0" w:color="auto"/>
              <w:bottom w:val="single" w:sz="4"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5346" w:type="dxa"/>
            <w:tcBorders>
              <w:top w:val="nil"/>
              <w:left w:val="nil"/>
              <w:bottom w:val="single" w:sz="8" w:space="0" w:color="auto"/>
              <w:right w:val="single" w:sz="8" w:space="0" w:color="auto"/>
            </w:tcBorders>
            <w:shd w:val="clear" w:color="000000" w:fill="F2F2F2"/>
            <w:vAlign w:val="center"/>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TOTAL Bs.</w:t>
            </w:r>
          </w:p>
        </w:tc>
      </w:tr>
      <w:tr w:rsidR="008345DD" w:rsidRPr="00F27011" w:rsidTr="00A12AFC">
        <w:trPr>
          <w:trHeight w:val="97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tcPr>
          <w:p w:rsidR="008345DD" w:rsidRPr="00F27011" w:rsidRDefault="008345DD" w:rsidP="00A87DF0">
            <w:pPr>
              <w:jc w:val="center"/>
              <w:rPr>
                <w:rFonts w:ascii="Calibri" w:hAnsi="Calibri"/>
                <w:b/>
                <w:bCs/>
                <w:color w:val="000000"/>
                <w:sz w:val="24"/>
                <w:szCs w:val="24"/>
                <w:lang w:eastAsia="es-ES"/>
              </w:rPr>
            </w:pPr>
            <w:r>
              <w:rPr>
                <w:rFonts w:ascii="Calibri" w:hAnsi="Calibri"/>
                <w:b/>
                <w:bCs/>
                <w:color w:val="000000"/>
                <w:sz w:val="24"/>
                <w:szCs w:val="24"/>
                <w:lang w:eastAsia="es-ES"/>
              </w:rPr>
              <w:t>1</w:t>
            </w:r>
          </w:p>
        </w:tc>
        <w:tc>
          <w:tcPr>
            <w:tcW w:w="4760" w:type="dxa"/>
            <w:tcBorders>
              <w:top w:val="single" w:sz="4" w:space="0" w:color="auto"/>
              <w:left w:val="nil"/>
              <w:bottom w:val="single" w:sz="4" w:space="0" w:color="auto"/>
              <w:right w:val="single" w:sz="4" w:space="0" w:color="auto"/>
            </w:tcBorders>
            <w:shd w:val="clear" w:color="000000" w:fill="FFFFFF"/>
          </w:tcPr>
          <w:p w:rsidR="008345DD" w:rsidRDefault="008345DD" w:rsidP="00A12AFC">
            <w:r w:rsidRPr="008B3583">
              <w:t xml:space="preserve"> </w:t>
            </w:r>
          </w:p>
          <w:p w:rsidR="008345DD" w:rsidRPr="008B3583" w:rsidRDefault="00790198" w:rsidP="00A12AFC">
            <w:r w:rsidRPr="00790198">
              <w:t xml:space="preserve"> “Obras Civiles para ampliación de Red secundaria Ciudad de Potosí</w:t>
            </w:r>
            <w:r w:rsidR="00513FBC">
              <w:t xml:space="preserve"> – Fase 2</w:t>
            </w:r>
            <w:r w:rsidRPr="00790198">
              <w:t>”</w:t>
            </w:r>
          </w:p>
        </w:tc>
        <w:tc>
          <w:tcPr>
            <w:tcW w:w="53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45DD" w:rsidRPr="00F27011" w:rsidRDefault="00790198" w:rsidP="00A87DF0">
            <w:pPr>
              <w:jc w:val="center"/>
              <w:rPr>
                <w:rFonts w:ascii="Calibri" w:hAnsi="Calibri"/>
                <w:color w:val="000000"/>
                <w:sz w:val="24"/>
                <w:szCs w:val="24"/>
                <w:lang w:eastAsia="es-ES"/>
              </w:rPr>
            </w:pPr>
            <w:r>
              <w:rPr>
                <w:rFonts w:ascii="Calibri" w:hAnsi="Calibri"/>
                <w:color w:val="000000"/>
                <w:sz w:val="24"/>
                <w:szCs w:val="24"/>
                <w:lang w:eastAsia="es-ES"/>
              </w:rPr>
              <w:t>611.717,69</w:t>
            </w:r>
          </w:p>
        </w:tc>
      </w:tr>
      <w:tr w:rsidR="008345DD" w:rsidRPr="00F27011" w:rsidTr="00A12AFC">
        <w:trPr>
          <w:trHeight w:val="97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tcPr>
          <w:p w:rsidR="008345DD" w:rsidRPr="00F27011" w:rsidRDefault="008345DD" w:rsidP="00A87DF0">
            <w:pPr>
              <w:jc w:val="center"/>
              <w:rPr>
                <w:rFonts w:ascii="Calibri" w:hAnsi="Calibri"/>
                <w:b/>
                <w:bCs/>
                <w:color w:val="000000"/>
                <w:sz w:val="24"/>
                <w:szCs w:val="24"/>
                <w:lang w:eastAsia="es-ES"/>
              </w:rPr>
            </w:pPr>
            <w:r>
              <w:rPr>
                <w:rFonts w:ascii="Calibri" w:hAnsi="Calibri"/>
                <w:b/>
                <w:bCs/>
                <w:color w:val="000000"/>
                <w:sz w:val="24"/>
                <w:szCs w:val="24"/>
                <w:lang w:eastAsia="es-ES"/>
              </w:rPr>
              <w:t>2</w:t>
            </w:r>
          </w:p>
        </w:tc>
        <w:tc>
          <w:tcPr>
            <w:tcW w:w="4760" w:type="dxa"/>
            <w:tcBorders>
              <w:top w:val="single" w:sz="4" w:space="0" w:color="auto"/>
              <w:left w:val="nil"/>
              <w:bottom w:val="single" w:sz="4" w:space="0" w:color="auto"/>
              <w:right w:val="single" w:sz="4" w:space="0" w:color="auto"/>
            </w:tcBorders>
            <w:shd w:val="clear" w:color="000000" w:fill="FFFFFF"/>
          </w:tcPr>
          <w:p w:rsidR="008345DD" w:rsidRDefault="008345DD" w:rsidP="00A12AFC"/>
          <w:p w:rsidR="008345DD" w:rsidRPr="008B3583" w:rsidRDefault="00790198" w:rsidP="00A12AFC">
            <w:r w:rsidRPr="00790198">
              <w:t>“Obras Civiles para ampliación de Red secundaria Ciudad de Potosí</w:t>
            </w:r>
            <w:r w:rsidR="00513FBC">
              <w:t xml:space="preserve"> – Fase 2</w:t>
            </w:r>
            <w:r w:rsidRPr="00790198">
              <w:t>”</w:t>
            </w:r>
          </w:p>
        </w:tc>
        <w:tc>
          <w:tcPr>
            <w:tcW w:w="53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45DD" w:rsidRPr="00F27011" w:rsidRDefault="00790198" w:rsidP="00A87DF0">
            <w:pPr>
              <w:jc w:val="center"/>
              <w:rPr>
                <w:rFonts w:ascii="Calibri" w:hAnsi="Calibri"/>
                <w:color w:val="000000"/>
                <w:sz w:val="24"/>
                <w:szCs w:val="24"/>
                <w:lang w:eastAsia="es-ES"/>
              </w:rPr>
            </w:pPr>
            <w:r>
              <w:rPr>
                <w:rFonts w:ascii="Calibri" w:hAnsi="Calibri"/>
                <w:color w:val="000000"/>
                <w:sz w:val="24"/>
                <w:szCs w:val="24"/>
                <w:lang w:eastAsia="es-ES"/>
              </w:rPr>
              <w:t>593.994,54</w:t>
            </w:r>
          </w:p>
        </w:tc>
      </w:tr>
      <w:tr w:rsidR="00C6662C" w:rsidRPr="00F27011" w:rsidTr="009371E6">
        <w:trPr>
          <w:trHeight w:val="97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tcPr>
          <w:p w:rsidR="00C6662C" w:rsidRPr="00F27011" w:rsidRDefault="00C6662C" w:rsidP="00A87DF0">
            <w:pPr>
              <w:jc w:val="center"/>
              <w:rPr>
                <w:rFonts w:ascii="Calibri" w:hAnsi="Calibri"/>
                <w:b/>
                <w:bCs/>
                <w:color w:val="000000"/>
                <w:sz w:val="24"/>
                <w:szCs w:val="24"/>
                <w:lang w:eastAsia="es-ES"/>
              </w:rPr>
            </w:pPr>
          </w:p>
        </w:tc>
        <w:tc>
          <w:tcPr>
            <w:tcW w:w="4760" w:type="dxa"/>
            <w:tcBorders>
              <w:top w:val="single" w:sz="4" w:space="0" w:color="auto"/>
              <w:left w:val="nil"/>
              <w:bottom w:val="single" w:sz="8" w:space="0" w:color="auto"/>
              <w:right w:val="single" w:sz="4" w:space="0" w:color="auto"/>
            </w:tcBorders>
            <w:shd w:val="clear" w:color="000000" w:fill="FFFFFF"/>
            <w:vAlign w:val="center"/>
          </w:tcPr>
          <w:p w:rsidR="00C6662C" w:rsidRPr="00E5694A" w:rsidRDefault="00E5694A" w:rsidP="00AE6EAF">
            <w:pPr>
              <w:jc w:val="center"/>
              <w:rPr>
                <w:rFonts w:ascii="Calibri" w:hAnsi="Calibri"/>
                <w:b/>
                <w:color w:val="000000"/>
                <w:sz w:val="28"/>
                <w:szCs w:val="28"/>
                <w:lang w:eastAsia="es-ES"/>
              </w:rPr>
            </w:pPr>
            <w:r w:rsidRPr="00E5694A">
              <w:rPr>
                <w:rFonts w:ascii="Calibri" w:hAnsi="Calibri"/>
                <w:b/>
                <w:color w:val="000000"/>
                <w:sz w:val="28"/>
                <w:szCs w:val="28"/>
                <w:lang w:eastAsia="es-ES"/>
              </w:rPr>
              <w:t>TOTAL</w:t>
            </w:r>
          </w:p>
        </w:tc>
        <w:tc>
          <w:tcPr>
            <w:tcW w:w="53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6662C" w:rsidRPr="009371E6" w:rsidRDefault="00790198" w:rsidP="00AE6EAF">
            <w:pPr>
              <w:jc w:val="center"/>
              <w:rPr>
                <w:rFonts w:ascii="Calibri" w:hAnsi="Calibri"/>
                <w:b/>
                <w:color w:val="000000"/>
                <w:sz w:val="28"/>
                <w:szCs w:val="28"/>
                <w:lang w:eastAsia="es-ES"/>
              </w:rPr>
            </w:pPr>
            <w:r>
              <w:rPr>
                <w:rFonts w:ascii="Calibri" w:hAnsi="Calibri"/>
                <w:b/>
                <w:color w:val="000000"/>
                <w:sz w:val="28"/>
                <w:szCs w:val="28"/>
                <w:lang w:eastAsia="es-ES"/>
              </w:rPr>
              <w:t>1.205</w:t>
            </w:r>
            <w:r w:rsidR="00513FBC">
              <w:rPr>
                <w:rFonts w:ascii="Calibri" w:hAnsi="Calibri"/>
                <w:b/>
                <w:color w:val="000000"/>
                <w:sz w:val="28"/>
                <w:szCs w:val="28"/>
                <w:lang w:eastAsia="es-ES"/>
              </w:rPr>
              <w:t>.</w:t>
            </w:r>
            <w:r>
              <w:rPr>
                <w:rFonts w:ascii="Calibri" w:hAnsi="Calibri"/>
                <w:b/>
                <w:color w:val="000000"/>
                <w:sz w:val="28"/>
                <w:szCs w:val="28"/>
                <w:lang w:eastAsia="es-ES"/>
              </w:rPr>
              <w:t>712,23</w:t>
            </w:r>
          </w:p>
        </w:tc>
      </w:tr>
    </w:tbl>
    <w:p w:rsidR="00A72D06" w:rsidRDefault="00A72D06" w:rsidP="00A72D06">
      <w:pPr>
        <w:jc w:val="center"/>
        <w:rPr>
          <w:rFonts w:ascii="Verdana" w:hAnsi="Verdana" w:cs="Arial"/>
          <w:b/>
          <w:sz w:val="18"/>
          <w:szCs w:val="18"/>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bookmarkStart w:id="0" w:name="_GoBack"/>
      <w:bookmarkEnd w:id="0"/>
    </w:p>
    <w:p w:rsidR="00A72D06" w:rsidRDefault="00A72D06" w:rsidP="00A72D06">
      <w:pPr>
        <w:rPr>
          <w:lang w:val="es-BO"/>
        </w:rPr>
      </w:pPr>
    </w:p>
    <w:p w:rsidR="00790198" w:rsidRDefault="00790198" w:rsidP="00A72D06">
      <w:pPr>
        <w:rPr>
          <w:lang w:val="es-BO"/>
        </w:rPr>
      </w:pPr>
    </w:p>
    <w:p w:rsidR="00790198" w:rsidRDefault="00790198" w:rsidP="00A72D06">
      <w:pPr>
        <w:rPr>
          <w:lang w:val="es-BO"/>
        </w:rPr>
      </w:pPr>
    </w:p>
    <w:p w:rsidR="00790198" w:rsidRDefault="00790198" w:rsidP="00A72D06">
      <w:pPr>
        <w:rPr>
          <w:lang w:val="es-BO"/>
        </w:rPr>
      </w:pPr>
    </w:p>
    <w:p w:rsidR="00790198" w:rsidRDefault="00790198" w:rsidP="00A72D06">
      <w:pPr>
        <w:rPr>
          <w:lang w:val="es-BO"/>
        </w:rPr>
      </w:pPr>
    </w:p>
    <w:p w:rsidR="00790198" w:rsidRDefault="00790198" w:rsidP="00A72D06">
      <w:pPr>
        <w:rPr>
          <w:lang w:val="es-BO"/>
        </w:rPr>
      </w:pPr>
    </w:p>
    <w:p w:rsidR="00790198" w:rsidRDefault="00790198" w:rsidP="00A72D06">
      <w:pPr>
        <w:rPr>
          <w:lang w:val="es-BO"/>
        </w:rPr>
      </w:pPr>
    </w:p>
    <w:p w:rsidR="00790198" w:rsidRDefault="00790198" w:rsidP="00A72D06">
      <w:pPr>
        <w:rPr>
          <w:lang w:val="es-BO"/>
        </w:rPr>
      </w:pPr>
    </w:p>
    <w:p w:rsidR="00790198" w:rsidRDefault="00790198"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r w:rsidRPr="00666D9F">
        <w:rPr>
          <w:rFonts w:ascii="Verdana" w:hAnsi="Verdana" w:cs="Calibri"/>
          <w:color w:val="000000"/>
          <w:sz w:val="18"/>
          <w:szCs w:val="18"/>
        </w:rPr>
        <w:t>YPFB</w:t>
      </w:r>
      <w:r w:rsidR="00531B4E">
        <w:rPr>
          <w:rFonts w:ascii="Verdana" w:hAnsi="Verdana" w:cs="Calibri"/>
          <w:color w:val="000000"/>
          <w:sz w:val="18"/>
          <w:szCs w:val="18"/>
        </w:rPr>
        <w:t>)</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YPFB, así como las empresas controladas por éstos;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t>En el caso de los incisos h), i),  j) la información publicada en el SICOES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FA7257" w:rsidRPr="00666D9F" w:rsidRDefault="00FA7257" w:rsidP="0062797D">
      <w:pPr>
        <w:pStyle w:val="Prrafodelista"/>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sidR="001856E6">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DBC, utilizando obligatoriamente los formularios establecidos en el DBC</w:t>
      </w:r>
      <w:r w:rsidR="00F64FB8" w:rsidRPr="0083207B">
        <w:rPr>
          <w:rFonts w:ascii="Verdana" w:hAnsi="Verdana" w:cs="Calibri"/>
          <w:sz w:val="18"/>
          <w:szCs w:val="18"/>
        </w:rPr>
        <w:t>.</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proofErr w:type="gramStart"/>
      <w:r w:rsidR="00574342">
        <w:rPr>
          <w:rFonts w:ascii="Verdana" w:hAnsi="Verdana" w:cs="Calibri"/>
          <w:sz w:val="18"/>
          <w:szCs w:val="18"/>
        </w:rPr>
        <w:t>Bolivianos</w:t>
      </w:r>
      <w:proofErr w:type="gramEnd"/>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(YPFB</w:t>
      </w:r>
      <w:r w:rsidRPr="00B248E6">
        <w:rPr>
          <w:rFonts w:ascii="Verdana" w:hAnsi="Verdana" w:cstheme="minorHAnsi"/>
          <w:sz w:val="18"/>
          <w:szCs w:val="18"/>
        </w:rPr>
        <w:t xml:space="preserve">) </w:t>
      </w:r>
      <w:hyperlink r:id="rId12" w:history="1">
        <w:r w:rsidRPr="0060594D">
          <w:rPr>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sidR="00046ED1">
        <w:rPr>
          <w:rFonts w:ascii="Verdana" w:hAnsi="Verdana" w:cstheme="minorHAnsi"/>
          <w:sz w:val="18"/>
          <w:szCs w:val="18"/>
        </w:rPr>
        <w:t xml:space="preserve">a través del correo institucional </w:t>
      </w:r>
      <w:hyperlink r:id="rId13" w:history="1">
        <w:r w:rsidR="00144DFD" w:rsidRPr="00144DFD">
          <w:rPr>
            <w:rFonts w:ascii="Verdana" w:hAnsi="Verdana" w:cstheme="minorHAnsi"/>
            <w:sz w:val="18"/>
            <w:szCs w:val="18"/>
          </w:rPr>
          <w:t>señalado</w:t>
        </w:r>
      </w:hyperlink>
      <w:r w:rsidR="00144DFD" w:rsidRPr="00144DFD">
        <w:rPr>
          <w:rFonts w:ascii="Verdana" w:hAnsi="Verdana" w:cstheme="minorHAnsi"/>
          <w:sz w:val="18"/>
          <w:szCs w:val="18"/>
        </w:rPr>
        <w:t xml:space="preserve"> en el cronograma de plazos del presente DBC</w:t>
      </w:r>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RCD hasta antes de la suscripción del contrato, mediante Resolución Administrativa expresa, que sea legal y técnicamente </w:t>
      </w:r>
      <w:proofErr w:type="gramStart"/>
      <w:r w:rsidRPr="006B2D29">
        <w:rPr>
          <w:rFonts w:ascii="Verdana" w:hAnsi="Verdana" w:cs="Helvetica"/>
          <w:color w:val="000000" w:themeColor="text1"/>
          <w:sz w:val="18"/>
          <w:szCs w:val="18"/>
        </w:rPr>
        <w:t>motivada</w:t>
      </w:r>
      <w:proofErr w:type="gramEnd"/>
      <w:r w:rsidRPr="006B2D29">
        <w:rPr>
          <w:rFonts w:ascii="Verdana" w:hAnsi="Verdana" w:cs="Helvetica"/>
          <w:color w:val="000000" w:themeColor="text1"/>
          <w:sz w:val="18"/>
          <w:szCs w:val="18"/>
        </w:rPr>
        <w:t>.</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r>
        <w:rPr>
          <w:rFonts w:ascii="Verdana" w:hAnsi="Verdana" w:cs="Helvetica"/>
          <w:color w:val="000000" w:themeColor="text1"/>
          <w:sz w:val="18"/>
          <w:szCs w:val="18"/>
        </w:rPr>
        <w:t>YPFB</w:t>
      </w:r>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9F19DE"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w:t>
      </w:r>
    </w:p>
    <w:p w:rsidR="006B2D29" w:rsidRPr="006B2D29" w:rsidRDefault="009F19DE" w:rsidP="009F19DE">
      <w:pPr>
        <w:ind w:left="993"/>
        <w:jc w:val="both"/>
        <w:rPr>
          <w:rFonts w:ascii="Verdana" w:hAnsi="Verdana" w:cs="Helvetica"/>
          <w:color w:val="000000" w:themeColor="text1"/>
          <w:sz w:val="18"/>
          <w:szCs w:val="18"/>
        </w:rPr>
      </w:pPr>
      <w:r>
        <w:rPr>
          <w:rFonts w:ascii="Verdana" w:hAnsi="Verdana" w:cs="Helvetica"/>
          <w:color w:val="000000" w:themeColor="text1"/>
          <w:sz w:val="18"/>
          <w:szCs w:val="18"/>
        </w:rPr>
        <w:t xml:space="preserve">       </w:t>
      </w:r>
      <w:proofErr w:type="gramStart"/>
      <w:r w:rsidR="006B2D29" w:rsidRPr="006B2D29">
        <w:rPr>
          <w:rFonts w:ascii="Verdana" w:hAnsi="Verdana" w:cs="Helvetica"/>
          <w:color w:val="000000" w:themeColor="text1"/>
          <w:sz w:val="18"/>
          <w:szCs w:val="18"/>
        </w:rPr>
        <w:t>permita</w:t>
      </w:r>
      <w:proofErr w:type="gramEnd"/>
      <w:r w:rsidR="006B2D29" w:rsidRPr="006B2D29">
        <w:rPr>
          <w:rFonts w:ascii="Verdana" w:hAnsi="Verdana" w:cs="Helvetica"/>
          <w:color w:val="000000" w:themeColor="text1"/>
          <w:sz w:val="18"/>
          <w:szCs w:val="18"/>
        </w:rPr>
        <w:t xml:space="preserve"> la continuidad del proceso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YPFB.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r w:rsidR="00531B4E">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r w:rsidR="00531B4E">
        <w:rPr>
          <w:rFonts w:ascii="Verdana" w:hAnsi="Verdana" w:cs="Helvetica"/>
          <w:color w:val="000000" w:themeColor="text1"/>
          <w:sz w:val="18"/>
          <w:szCs w:val="18"/>
        </w:rPr>
        <w:t>YPFB</w:t>
      </w:r>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052A42" w:rsidRPr="00115D8B" w:rsidRDefault="00052A42" w:rsidP="00052A42">
      <w:pPr>
        <w:numPr>
          <w:ilvl w:val="0"/>
          <w:numId w:val="10"/>
        </w:numPr>
        <w:tabs>
          <w:tab w:val="left" w:pos="1276"/>
          <w:tab w:val="left" w:pos="1843"/>
        </w:tabs>
        <w:ind w:left="1068"/>
        <w:jc w:val="both"/>
        <w:rPr>
          <w:rFonts w:ascii="Verdana" w:hAnsi="Verdana" w:cs="Calibri"/>
          <w:sz w:val="18"/>
          <w:szCs w:val="18"/>
        </w:rPr>
      </w:pPr>
      <w:r w:rsidRPr="00115D8B">
        <w:rPr>
          <w:rFonts w:ascii="Verdana" w:hAnsi="Verdana" w:cs="Arial"/>
          <w:color w:val="000000"/>
          <w:sz w:val="18"/>
          <w:szCs w:val="18"/>
        </w:rPr>
        <w:t>La</w:t>
      </w:r>
      <w:r w:rsidRPr="00115D8B">
        <w:rPr>
          <w:rFonts w:ascii="Verdana" w:hAnsi="Verdana" w:cs="Arial"/>
          <w:sz w:val="18"/>
          <w:szCs w:val="18"/>
          <w:lang w:val="es-BO"/>
        </w:rPr>
        <w:t xml:space="preserve"> falta de presentación de cualquier Formulario</w:t>
      </w:r>
      <w:r w:rsidR="00882B5B" w:rsidRPr="00115D8B">
        <w:rPr>
          <w:rFonts w:ascii="Verdana" w:hAnsi="Verdana" w:cs="Arial"/>
          <w:sz w:val="18"/>
          <w:szCs w:val="18"/>
          <w:lang w:val="es-BO"/>
        </w:rPr>
        <w:t>, solicitado en el presente DBC, salvo el Formulario C-4 cuando el proponente no considere mejoras técnicas.</w:t>
      </w:r>
    </w:p>
    <w:p w:rsidR="00052A42" w:rsidRPr="00664B52" w:rsidRDefault="00052A42" w:rsidP="00052A42">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sidR="0028273C">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052A42" w:rsidRPr="004C2AB8" w:rsidRDefault="00052A42" w:rsidP="00052A42">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052A42" w:rsidRDefault="00052A42" w:rsidP="00052A42">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052A42" w:rsidRPr="00185A85" w:rsidRDefault="00052A42" w:rsidP="00052A42">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w:t>
      </w:r>
      <w:r w:rsidR="00AE6EAF">
        <w:rPr>
          <w:rFonts w:ascii="Verdana" w:hAnsi="Verdana" w:cs="Arial"/>
          <w:color w:val="000000"/>
          <w:sz w:val="18"/>
          <w:szCs w:val="18"/>
        </w:rPr>
        <w:t>No Aplica)</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052A42" w:rsidRDefault="00052A42" w:rsidP="00052A42">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Cuando la empresa proponente no cumpla con los índices, indicadores o parámetros financieros establecidos por YPFB</w:t>
      </w:r>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sidR="00632F31">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YPFB</w:t>
      </w:r>
      <w:r w:rsidR="00AE6EAF">
        <w:rPr>
          <w:rFonts w:ascii="Verdana" w:hAnsi="Verdana" w:cs="Calibri"/>
          <w:sz w:val="18"/>
          <w:szCs w:val="18"/>
        </w:rPr>
        <w:t>)(No Aplica)</w:t>
      </w:r>
      <w:r>
        <w:rPr>
          <w:rFonts w:ascii="Verdana" w:hAnsi="Verdana" w:cs="Calibri"/>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YPFB para la Experiencia General, Experiencia Especifica de la empresa. (Cuando este requisito hubiese sido solicitado por YPFB).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Cuando la empresa proponente no cumpla con los requisitos mínimos solicitados por YPFB para el Personal Propuesto. (Cuando este requisito hubiese sido solicitado por YPFB).</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DA386D" w:rsidRDefault="00DA386D" w:rsidP="00DA386D">
      <w:pPr>
        <w:rPr>
          <w:rFonts w:ascii="Tahoma" w:hAnsi="Tahoma" w:cs="Tahoma"/>
          <w:lang w:eastAsia="es-BO"/>
        </w:rPr>
      </w:pPr>
    </w:p>
    <w:p w:rsidR="00DA386D" w:rsidRPr="006C58E2" w:rsidRDefault="00DA386D" w:rsidP="006C58E2">
      <w:pPr>
        <w:ind w:firstLine="567"/>
        <w:jc w:val="both"/>
        <w:rPr>
          <w:rFonts w:ascii="Verdana" w:hAnsi="Verdana" w:cs="Arial"/>
          <w:sz w:val="18"/>
          <w:szCs w:val="18"/>
          <w:lang w:val="es-BO"/>
        </w:rPr>
      </w:pPr>
      <w:r w:rsidRPr="006C58E2">
        <w:rPr>
          <w:rFonts w:ascii="Verdana" w:hAnsi="Verdana" w:cs="Arial"/>
          <w:sz w:val="18"/>
          <w:szCs w:val="18"/>
          <w:lang w:val="es-BO"/>
        </w:rPr>
        <w:t>Se deberán considerar como criterios de subsanabilidad los siguientes:</w:t>
      </w:r>
    </w:p>
    <w:p w:rsidR="00DA386D" w:rsidRPr="006C58E2" w:rsidRDefault="00DA386D" w:rsidP="00DA386D">
      <w:pPr>
        <w:ind w:left="1134"/>
        <w:jc w:val="both"/>
        <w:rPr>
          <w:rFonts w:ascii="Verdana" w:hAnsi="Verdana" w:cs="Arial"/>
          <w:sz w:val="18"/>
          <w:szCs w:val="18"/>
          <w:lang w:val="es-BO"/>
        </w:rPr>
      </w:pPr>
    </w:p>
    <w:p w:rsidR="00DA386D" w:rsidRPr="006C58E2" w:rsidRDefault="00DA386D" w:rsidP="00ED1132">
      <w:pPr>
        <w:numPr>
          <w:ilvl w:val="0"/>
          <w:numId w:val="27"/>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DBC.</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DBC. </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YPFB.</w:t>
      </w:r>
    </w:p>
    <w:p w:rsidR="00DA386D" w:rsidRPr="006C58E2"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subsanabilidad.</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DA386D">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4"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 xml:space="preserve">cronograma de plazos del presente </w:t>
      </w:r>
      <w:r w:rsidR="00AE6EAF" w:rsidRPr="00144DFD">
        <w:rPr>
          <w:rFonts w:ascii="Verdana" w:hAnsi="Verdana" w:cs="Calibri"/>
          <w:sz w:val="18"/>
          <w:szCs w:val="18"/>
        </w:rPr>
        <w:t>DBC</w:t>
      </w:r>
      <w:r w:rsidR="00AE6EAF">
        <w:rPr>
          <w:rFonts w:ascii="Verdana" w:hAnsi="Verdana" w:cs="Calibri"/>
          <w:sz w:val="18"/>
          <w:szCs w:val="18"/>
        </w:rPr>
        <w:t xml:space="preserve">. </w:t>
      </w:r>
      <w:r w:rsidRPr="00CF2046">
        <w:rPr>
          <w:rFonts w:ascii="Verdana" w:hAnsi="Verdana" w:cs="Calibri"/>
          <w:sz w:val="18"/>
          <w:szCs w:val="18"/>
        </w:rPr>
        <w:t>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lastRenderedPageBreak/>
        <w:t xml:space="preserve">institucional </w:t>
      </w:r>
      <w:r w:rsidR="00144DFD" w:rsidRPr="00144DFD">
        <w:rPr>
          <w:rFonts w:ascii="Verdana" w:hAnsi="Verdana" w:cs="Calibri"/>
          <w:sz w:val="18"/>
          <w:szCs w:val="18"/>
        </w:rPr>
        <w:t>señalado en el cronograma de plazos del presente DBC</w:t>
      </w:r>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w:t>
      </w:r>
      <w:r w:rsidR="0024080E" w:rsidRPr="00082612">
        <w:rPr>
          <w:rFonts w:ascii="Verdana" w:hAnsi="Verdana" w:cs="Arial"/>
          <w:sz w:val="18"/>
          <w:szCs w:val="18"/>
        </w:rPr>
        <w:t>PETROLÍFEROS</w:t>
      </w:r>
      <w:r w:rsidRPr="00082612">
        <w:rPr>
          <w:rFonts w:ascii="Verdana" w:hAnsi="Verdana" w:cs="Arial"/>
          <w:sz w:val="18"/>
          <w:szCs w:val="18"/>
        </w:rPr>
        <w:t xml:space="preserve"> FISCALES BOLIVIANOS o YPFB.</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9371E6" w:rsidRDefault="009371E6" w:rsidP="00876F6C">
      <w:pPr>
        <w:tabs>
          <w:tab w:val="num" w:pos="567"/>
        </w:tabs>
        <w:ind w:left="426"/>
        <w:jc w:val="both"/>
        <w:rPr>
          <w:rFonts w:ascii="Verdana" w:hAnsi="Verdana"/>
          <w:snapToGrid w:val="0"/>
          <w:sz w:val="18"/>
          <w:szCs w:val="18"/>
        </w:rPr>
      </w:pPr>
    </w:p>
    <w:p w:rsidR="009371E6" w:rsidRDefault="009371E6" w:rsidP="00876F6C">
      <w:pPr>
        <w:tabs>
          <w:tab w:val="num" w:pos="567"/>
        </w:tabs>
        <w:ind w:left="426"/>
        <w:jc w:val="both"/>
        <w:rPr>
          <w:rFonts w:ascii="Verdana" w:hAnsi="Verdana"/>
          <w:snapToGrid w:val="0"/>
          <w:sz w:val="18"/>
          <w:szCs w:val="18"/>
        </w:rPr>
      </w:pPr>
    </w:p>
    <w:p w:rsidR="009371E6" w:rsidRDefault="009371E6" w:rsidP="00876F6C">
      <w:pPr>
        <w:tabs>
          <w:tab w:val="num" w:pos="567"/>
        </w:tabs>
        <w:ind w:left="426"/>
        <w:jc w:val="both"/>
        <w:rPr>
          <w:rFonts w:ascii="Verdana" w:hAnsi="Verdana"/>
          <w:snapToGrid w:val="0"/>
          <w:sz w:val="18"/>
          <w:szCs w:val="18"/>
        </w:rPr>
      </w:pPr>
    </w:p>
    <w:p w:rsidR="009371E6" w:rsidRDefault="009371E6" w:rsidP="00876F6C">
      <w:pPr>
        <w:tabs>
          <w:tab w:val="num" w:pos="567"/>
        </w:tabs>
        <w:ind w:left="426"/>
        <w:jc w:val="both"/>
        <w:rPr>
          <w:rFonts w:ascii="Verdana" w:hAnsi="Verdana"/>
          <w:snapToGrid w:val="0"/>
          <w:sz w:val="18"/>
          <w:szCs w:val="18"/>
        </w:rPr>
      </w:pPr>
    </w:p>
    <w:p w:rsidR="00BA5F06" w:rsidRDefault="00BA5F0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E016C3" w:rsidRPr="00FA1DFD" w:rsidTr="005725BA">
        <w:trPr>
          <w:trHeight w:val="113"/>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GIRADA A NOMBRE DE</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sidR="00167F98">
              <w:rPr>
                <w:rFonts w:ascii="Verdana" w:hAnsi="Verdana"/>
                <w:snapToGrid w:val="0"/>
                <w:sz w:val="18"/>
                <w:szCs w:val="18"/>
              </w:rPr>
              <w:t>PETROLÍ</w:t>
            </w:r>
            <w:r w:rsidRPr="00FA1DFD">
              <w:rPr>
                <w:rFonts w:ascii="Verdana" w:hAnsi="Verdana"/>
                <w:snapToGrid w:val="0"/>
                <w:sz w:val="18"/>
                <w:szCs w:val="18"/>
              </w:rPr>
              <w:t>FEROS  FISCALES BOLIVIANOS</w:t>
            </w:r>
            <w:r w:rsidR="00101DB7" w:rsidRPr="00FA1DFD">
              <w:rPr>
                <w:rFonts w:ascii="Verdana" w:hAnsi="Verdana"/>
                <w:snapToGrid w:val="0"/>
                <w:sz w:val="18"/>
                <w:szCs w:val="18"/>
              </w:rPr>
              <w:t xml:space="preserve"> o YPFB</w:t>
            </w:r>
          </w:p>
        </w:tc>
      </w:tr>
      <w:tr w:rsidR="00E016C3" w:rsidRPr="00FA1DFD" w:rsidTr="005725BA">
        <w:trPr>
          <w:trHeight w:val="53"/>
        </w:trPr>
        <w:tc>
          <w:tcPr>
            <w:tcW w:w="3707" w:type="dxa"/>
            <w:shd w:val="clear" w:color="auto" w:fill="auto"/>
            <w:vAlign w:val="center"/>
          </w:tcPr>
          <w:p w:rsidR="00E016C3" w:rsidRPr="00FA1DFD" w:rsidRDefault="00E016C3" w:rsidP="009E561C">
            <w:pPr>
              <w:spacing w:line="276" w:lineRule="auto"/>
              <w:rPr>
                <w:rFonts w:ascii="Verdana" w:hAnsi="Verdana"/>
                <w:snapToGrid w:val="0"/>
                <w:sz w:val="18"/>
                <w:szCs w:val="18"/>
              </w:rPr>
            </w:pPr>
            <w:r w:rsidRPr="00FA1DFD">
              <w:rPr>
                <w:rFonts w:ascii="Verdana" w:hAnsi="Verdana"/>
                <w:snapToGrid w:val="0"/>
                <w:sz w:val="18"/>
                <w:szCs w:val="18"/>
              </w:rPr>
              <w:t>VIGEN</w:t>
            </w:r>
            <w:r w:rsidR="009E561C">
              <w:rPr>
                <w:rFonts w:ascii="Verdana" w:hAnsi="Verdana"/>
                <w:snapToGrid w:val="0"/>
                <w:sz w:val="18"/>
                <w:szCs w:val="18"/>
              </w:rPr>
              <w:t>CIA</w:t>
            </w:r>
            <w:r w:rsidRPr="00FA1DFD">
              <w:rPr>
                <w:rFonts w:ascii="Verdana" w:hAnsi="Verdana"/>
                <w:snapToGrid w:val="0"/>
                <w:sz w:val="18"/>
                <w:szCs w:val="18"/>
              </w:rPr>
              <w:t xml:space="preserve"> </w:t>
            </w:r>
            <w:r w:rsidR="00CF1A95" w:rsidRPr="00FA1DFD">
              <w:rPr>
                <w:rFonts w:ascii="Verdana" w:hAnsi="Verdana"/>
                <w:snapToGrid w:val="0"/>
                <w:sz w:val="18"/>
                <w:szCs w:val="18"/>
              </w:rPr>
              <w:t>MÍNIM</w:t>
            </w:r>
            <w:r w:rsidR="009E561C">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E016C3" w:rsidRPr="00876F6C" w:rsidRDefault="000A29BC" w:rsidP="00BA5F06">
            <w:pPr>
              <w:spacing w:line="276" w:lineRule="auto"/>
              <w:jc w:val="both"/>
              <w:rPr>
                <w:rFonts w:ascii="Verdana" w:hAnsi="Verdana"/>
                <w:b/>
                <w:snapToGrid w:val="0"/>
                <w:sz w:val="18"/>
                <w:szCs w:val="18"/>
              </w:rPr>
            </w:pPr>
            <w:r w:rsidRPr="00876F6C">
              <w:rPr>
                <w:rFonts w:ascii="Verdana" w:hAnsi="Verdana"/>
                <w:b/>
                <w:snapToGrid w:val="0"/>
                <w:sz w:val="18"/>
                <w:szCs w:val="18"/>
              </w:rPr>
              <w:t xml:space="preserve">90 días </w:t>
            </w:r>
            <w:r w:rsidR="00BA5F06" w:rsidRPr="00876F6C">
              <w:rPr>
                <w:rFonts w:ascii="Verdana" w:hAnsi="Verdana"/>
                <w:b/>
                <w:snapToGrid w:val="0"/>
                <w:sz w:val="18"/>
                <w:szCs w:val="18"/>
              </w:rPr>
              <w:t>calendario</w:t>
            </w:r>
            <w:r w:rsidR="00C66E71" w:rsidRPr="00876F6C">
              <w:rPr>
                <w:rFonts w:ascii="Verdana" w:hAnsi="Verdana"/>
                <w:b/>
                <w:snapToGrid w:val="0"/>
                <w:sz w:val="18"/>
                <w:szCs w:val="18"/>
              </w:rPr>
              <w:t xml:space="preserve"> a partir de</w:t>
            </w:r>
            <w:r w:rsidR="00876F6C">
              <w:rPr>
                <w:rFonts w:ascii="Verdana" w:hAnsi="Verdana"/>
                <w:b/>
                <w:snapToGrid w:val="0"/>
                <w:sz w:val="18"/>
                <w:szCs w:val="18"/>
              </w:rPr>
              <w:t xml:space="preserve"> la fecha de</w:t>
            </w:r>
            <w:r w:rsidR="00C66E71" w:rsidRPr="00876F6C">
              <w:rPr>
                <w:rFonts w:ascii="Verdana" w:hAnsi="Verdana"/>
                <w:b/>
                <w:snapToGrid w:val="0"/>
                <w:sz w:val="18"/>
                <w:szCs w:val="18"/>
              </w:rPr>
              <w:t xml:space="preserve"> su Emisión </w:t>
            </w:r>
          </w:p>
        </w:tc>
      </w:tr>
      <w:tr w:rsidR="00E016C3" w:rsidRPr="00FA1DFD" w:rsidTr="005725BA">
        <w:trPr>
          <w:trHeight w:val="109"/>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MONTO</w:t>
            </w:r>
            <w:r w:rsidR="005A3108">
              <w:rPr>
                <w:rFonts w:ascii="Verdana" w:hAnsi="Verdana"/>
                <w:snapToGrid w:val="0"/>
                <w:sz w:val="18"/>
                <w:szCs w:val="18"/>
              </w:rPr>
              <w:t xml:space="preserve"> MÍNIMO </w:t>
            </w:r>
            <w:r w:rsidR="0014120C">
              <w:rPr>
                <w:rFonts w:ascii="Verdana" w:hAnsi="Verdana"/>
                <w:snapToGrid w:val="0"/>
                <w:sz w:val="18"/>
                <w:szCs w:val="18"/>
              </w:rPr>
              <w:t>Bs.</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sidR="00876F6C">
              <w:rPr>
                <w:rFonts w:ascii="Verdana" w:hAnsi="Verdana"/>
                <w:snapToGrid w:val="0"/>
                <w:sz w:val="18"/>
                <w:szCs w:val="18"/>
              </w:rPr>
              <w:t xml:space="preserve"> ECONÓMICA</w:t>
            </w:r>
            <w:r w:rsidR="00CF1A95" w:rsidRPr="00FA1DFD">
              <w:rPr>
                <w:rFonts w:ascii="Verdana" w:hAnsi="Verdana"/>
                <w:snapToGrid w:val="0"/>
                <w:sz w:val="18"/>
                <w:szCs w:val="18"/>
              </w:rPr>
              <w:t>(</w:t>
            </w:r>
            <w:r w:rsidR="00916ED9" w:rsidRPr="00FA1DFD">
              <w:rPr>
                <w:rFonts w:ascii="Verdana" w:hAnsi="Verdana"/>
                <w:snapToGrid w:val="0"/>
                <w:sz w:val="18"/>
                <w:szCs w:val="18"/>
              </w:rPr>
              <w:t>*</w:t>
            </w:r>
            <w:r w:rsidR="00CF1A95" w:rsidRPr="00FA1DFD">
              <w:rPr>
                <w:rFonts w:ascii="Verdana" w:hAnsi="Verdana"/>
                <w:snapToGrid w:val="0"/>
                <w:sz w:val="18"/>
                <w:szCs w:val="18"/>
              </w:rPr>
              <w:t>)</w:t>
            </w:r>
          </w:p>
        </w:tc>
      </w:tr>
      <w:tr w:rsidR="00E016C3" w:rsidRPr="00FA1DFD" w:rsidTr="005725BA">
        <w:trPr>
          <w:trHeight w:val="113"/>
        </w:trPr>
        <w:tc>
          <w:tcPr>
            <w:tcW w:w="3707" w:type="dxa"/>
            <w:shd w:val="clear" w:color="auto" w:fill="auto"/>
            <w:vAlign w:val="center"/>
          </w:tcPr>
          <w:p w:rsidR="00E016C3" w:rsidRPr="00FA1DFD" w:rsidRDefault="00F20203" w:rsidP="005725BA">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F20203" w:rsidRDefault="00F20203"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 xml:space="preserve">Boleta de Garantía </w:t>
            </w:r>
          </w:p>
          <w:p w:rsidR="00CF1A95" w:rsidRPr="00F20203" w:rsidRDefault="005A309E"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Garantía a Primer Requerimiento</w:t>
            </w:r>
          </w:p>
          <w:p w:rsidR="00876F6C" w:rsidRDefault="00CF1A95" w:rsidP="00ED1132">
            <w:pPr>
              <w:pStyle w:val="Prrafodelista"/>
              <w:numPr>
                <w:ilvl w:val="0"/>
                <w:numId w:val="19"/>
              </w:numPr>
              <w:spacing w:line="276" w:lineRule="auto"/>
              <w:jc w:val="both"/>
              <w:rPr>
                <w:rFonts w:ascii="Verdana" w:hAnsi="Verdana"/>
                <w:snapToGrid w:val="0"/>
                <w:sz w:val="18"/>
                <w:szCs w:val="18"/>
              </w:rPr>
            </w:pPr>
            <w:r w:rsidRPr="00FA1DFD">
              <w:rPr>
                <w:rFonts w:ascii="Verdana" w:hAnsi="Verdana"/>
                <w:snapToGrid w:val="0"/>
                <w:sz w:val="18"/>
                <w:szCs w:val="18"/>
              </w:rPr>
              <w:t>Póliza de Seguro de</w:t>
            </w:r>
            <w:r w:rsidR="00876F6C">
              <w:rPr>
                <w:rFonts w:ascii="Verdana" w:hAnsi="Verdana"/>
                <w:snapToGrid w:val="0"/>
                <w:sz w:val="18"/>
                <w:szCs w:val="18"/>
              </w:rPr>
              <w:t xml:space="preserve"> Caución </w:t>
            </w:r>
            <w:r w:rsidR="005A309E">
              <w:rPr>
                <w:rFonts w:ascii="Verdana" w:hAnsi="Verdana"/>
                <w:snapToGrid w:val="0"/>
                <w:sz w:val="18"/>
                <w:szCs w:val="18"/>
              </w:rPr>
              <w:t>Primer Requerimiento</w:t>
            </w:r>
            <w:r w:rsidR="00F20203">
              <w:rPr>
                <w:rFonts w:ascii="Verdana" w:hAnsi="Verdana"/>
                <w:snapToGrid w:val="0"/>
                <w:sz w:val="18"/>
                <w:szCs w:val="18"/>
              </w:rPr>
              <w:t xml:space="preserve"> </w:t>
            </w:r>
          </w:p>
          <w:p w:rsidR="00966531" w:rsidRPr="00876F6C" w:rsidRDefault="00AE6EAF" w:rsidP="00AE6EAF">
            <w:pPr>
              <w:spacing w:line="276" w:lineRule="auto"/>
              <w:jc w:val="both"/>
              <w:rPr>
                <w:rFonts w:ascii="Verdana" w:hAnsi="Verdana"/>
                <w:snapToGrid w:val="0"/>
                <w:sz w:val="18"/>
                <w:szCs w:val="18"/>
              </w:rPr>
            </w:pPr>
            <w:r>
              <w:rPr>
                <w:rFonts w:ascii="Verdana" w:hAnsi="Verdana"/>
                <w:b/>
                <w:i/>
                <w:snapToGrid w:val="0"/>
                <w:sz w:val="16"/>
                <w:szCs w:val="18"/>
              </w:rPr>
              <w:t>(Elegir uno de los tipos de Garantía  Señalados)</w:t>
            </w:r>
          </w:p>
        </w:tc>
      </w:tr>
    </w:tbl>
    <w:p w:rsidR="00506730" w:rsidRPr="00FA1DFD" w:rsidRDefault="00506730" w:rsidP="00C94491">
      <w:pPr>
        <w:tabs>
          <w:tab w:val="num" w:pos="567"/>
        </w:tabs>
        <w:ind w:left="567"/>
        <w:jc w:val="both"/>
        <w:rPr>
          <w:rFonts w:ascii="Verdana" w:hAnsi="Verdana"/>
          <w:snapToGrid w:val="0"/>
          <w:sz w:val="18"/>
          <w:szCs w:val="18"/>
        </w:rPr>
      </w:pPr>
    </w:p>
    <w:p w:rsidR="00CF1A95" w:rsidRPr="00CF1A95" w:rsidRDefault="00CF1A95" w:rsidP="00CF1A95">
      <w:pPr>
        <w:tabs>
          <w:tab w:val="num" w:pos="567"/>
          <w:tab w:val="left" w:pos="709"/>
        </w:tabs>
        <w:ind w:left="709"/>
        <w:jc w:val="both"/>
        <w:rPr>
          <w:rFonts w:ascii="Verdana" w:hAnsi="Verdana"/>
          <w:i/>
          <w:sz w:val="18"/>
          <w:szCs w:val="18"/>
        </w:rPr>
      </w:pPr>
    </w:p>
    <w:p w:rsidR="00DA386D" w:rsidRPr="00CF2046" w:rsidRDefault="00DA386D" w:rsidP="00DA386D">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 xml:space="preserve"> </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ED1132">
      <w:pPr>
        <w:numPr>
          <w:ilvl w:val="0"/>
          <w:numId w:val="23"/>
        </w:numPr>
        <w:tabs>
          <w:tab w:val="left" w:pos="-993"/>
          <w:tab w:val="left" w:pos="-851"/>
        </w:tabs>
        <w:jc w:val="both"/>
        <w:rPr>
          <w:rFonts w:ascii="Verdana" w:hAnsi="Verdana"/>
          <w:sz w:val="18"/>
          <w:szCs w:val="18"/>
        </w:rPr>
      </w:pPr>
      <w:r w:rsidRPr="0086770E">
        <w:rPr>
          <w:rFonts w:ascii="Verdana" w:hAnsi="Verdana"/>
          <w:sz w:val="18"/>
          <w:szCs w:val="18"/>
        </w:rPr>
        <w:t>A los proponentes no adjudicados, con anterioridad a su vencimiento, siempre que no haya sido objeto de ejecución por parte de YPFB.</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Cuando YPFB solicite la extensión del periodo de validez de propuestas y el proponente rehúse aceptar la solicitud. </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86770E" w:rsidRPr="00C94491" w:rsidRDefault="0086770E" w:rsidP="00C94491">
      <w:pPr>
        <w:tabs>
          <w:tab w:val="num" w:pos="993"/>
        </w:tabs>
        <w:ind w:left="567"/>
        <w:jc w:val="both"/>
        <w:rPr>
          <w:rFonts w:ascii="Verdana" w:hAnsi="Verdana"/>
          <w:sz w:val="18"/>
          <w:szCs w:val="18"/>
        </w:rPr>
      </w:pPr>
    </w:p>
    <w:p w:rsidR="00C94491" w:rsidRDefault="00C94491" w:rsidP="00C94491">
      <w:pPr>
        <w:tabs>
          <w:tab w:val="num" w:pos="851"/>
        </w:tabs>
        <w:ind w:left="851"/>
        <w:jc w:val="both"/>
        <w:rPr>
          <w:rFonts w:ascii="Verdana" w:hAnsi="Verdana"/>
          <w:snapToGrid w:val="0"/>
          <w:sz w:val="18"/>
          <w:szCs w:val="18"/>
        </w:rPr>
      </w:pPr>
    </w:p>
    <w:p w:rsidR="00AE6EAF" w:rsidRDefault="00AE6EAF" w:rsidP="00C94491">
      <w:pPr>
        <w:tabs>
          <w:tab w:val="num" w:pos="851"/>
        </w:tabs>
        <w:ind w:left="851"/>
        <w:jc w:val="both"/>
        <w:rPr>
          <w:rFonts w:ascii="Verdana" w:hAnsi="Verdana"/>
          <w:snapToGrid w:val="0"/>
          <w:sz w:val="18"/>
          <w:szCs w:val="18"/>
        </w:rPr>
      </w:pPr>
    </w:p>
    <w:p w:rsidR="00AE6EAF" w:rsidRDefault="00AE6EAF" w:rsidP="00C94491">
      <w:pPr>
        <w:tabs>
          <w:tab w:val="num" w:pos="851"/>
        </w:tabs>
        <w:ind w:left="851"/>
        <w:jc w:val="both"/>
        <w:rPr>
          <w:rFonts w:ascii="Verdana" w:hAnsi="Verdana"/>
          <w:snapToGrid w:val="0"/>
          <w:sz w:val="18"/>
          <w:szCs w:val="18"/>
        </w:rPr>
      </w:pPr>
    </w:p>
    <w:p w:rsidR="006C58E2" w:rsidRDefault="006C58E2" w:rsidP="00C94491">
      <w:pPr>
        <w:tabs>
          <w:tab w:val="num" w:pos="851"/>
        </w:tabs>
        <w:ind w:left="851"/>
        <w:jc w:val="both"/>
        <w:rPr>
          <w:rFonts w:ascii="Verdana" w:hAnsi="Verdana"/>
          <w:snapToGrid w:val="0"/>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superior a Bs. 1.000.000.- (Un Millón 00/100 Bolivianos) las empresas deberán presentar Boleta de Garantía o Garantía a Primer Requerimiento.</w:t>
      </w:r>
    </w:p>
    <w:p w:rsidR="00DA386D" w:rsidRPr="006C58E2" w:rsidRDefault="00DA386D" w:rsidP="00ED1132">
      <w:pPr>
        <w:pStyle w:val="Prrafodelista"/>
        <w:numPr>
          <w:ilvl w:val="0"/>
          <w:numId w:val="16"/>
        </w:numPr>
        <w:jc w:val="both"/>
        <w:rPr>
          <w:rFonts w:ascii="Verdana" w:hAnsi="Verdana" w:cs="Arial"/>
          <w:sz w:val="18"/>
          <w:szCs w:val="18"/>
        </w:rPr>
      </w:pPr>
      <w:r w:rsidRPr="006C58E2">
        <w:rPr>
          <w:rFonts w:ascii="Verdana" w:hAnsi="Verdana" w:cs="Arial"/>
          <w:sz w:val="18"/>
          <w:szCs w:val="18"/>
        </w:rPr>
        <w:t>Cuando se tengan programados pagos parciales, en sustitución de la garantía de cumplimiento de contrato, se podrá prever una retención del 7% de cada pago. (Para procesos menores a Bs. 200.000,00)</w:t>
      </w:r>
    </w:p>
    <w:p w:rsidR="00D16377" w:rsidRPr="00D16377" w:rsidRDefault="005748AD" w:rsidP="00ED1132">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00D16377"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D16377">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sidR="001F60C9">
        <w:rPr>
          <w:rFonts w:ascii="Verdana" w:hAnsi="Verdana" w:cs="Arial"/>
          <w:sz w:val="18"/>
          <w:szCs w:val="18"/>
        </w:rPr>
        <w:t xml:space="preserve"> su emisión por el tiempo de vigencia del contrato y debiendo exceder en</w:t>
      </w:r>
      <w:r w:rsidR="006217D3">
        <w:rPr>
          <w:rFonts w:ascii="Verdana" w:hAnsi="Verdana" w:cs="Arial"/>
          <w:sz w:val="18"/>
          <w:szCs w:val="18"/>
        </w:rPr>
        <w:t xml:space="preserve"> </w:t>
      </w:r>
      <w:r w:rsidRPr="00D16377">
        <w:rPr>
          <w:rFonts w:ascii="Verdana" w:hAnsi="Verdana" w:cs="Arial"/>
          <w:sz w:val="18"/>
          <w:szCs w:val="18"/>
        </w:rPr>
        <w:t xml:space="preserve">60 días </w:t>
      </w:r>
      <w:r w:rsidR="001F60C9">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D16377" w:rsidRDefault="00D16377" w:rsidP="00C71C2C">
      <w:pPr>
        <w:tabs>
          <w:tab w:val="num" w:pos="567"/>
        </w:tabs>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C94491" w:rsidRPr="00D04C83"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rsidR="00C94491" w:rsidRPr="00D04C83" w:rsidRDefault="00C94491" w:rsidP="002F5399">
      <w:pPr>
        <w:tabs>
          <w:tab w:val="num" w:pos="1134"/>
        </w:tabs>
        <w:ind w:left="710"/>
        <w:rPr>
          <w:lang w:val="es-ES_tradnl"/>
        </w:rPr>
      </w:pPr>
    </w:p>
    <w:p w:rsidR="00C94491" w:rsidRPr="00D04C83"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B57BF1" w:rsidRDefault="00B57BF1" w:rsidP="00D32756">
      <w:pPr>
        <w:tabs>
          <w:tab w:val="num" w:pos="993"/>
        </w:tabs>
        <w:jc w:val="both"/>
        <w:rPr>
          <w:rFonts w:ascii="Verdana" w:hAnsi="Verdana"/>
          <w:sz w:val="18"/>
          <w:szCs w:val="18"/>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1A4B66" w:rsidRDefault="001A4B66" w:rsidP="001A4B66">
      <w:pPr>
        <w:ind w:left="709" w:hanging="425"/>
        <w:jc w:val="both"/>
        <w:rPr>
          <w:rFonts w:ascii="Verdana" w:hAnsi="Verdana"/>
          <w:snapToGrid w:val="0"/>
          <w:sz w:val="18"/>
          <w:szCs w:val="18"/>
          <w:lang w:val="es-ES_tradnl"/>
        </w:rPr>
      </w:pPr>
    </w:p>
    <w:p w:rsidR="001A4B6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A37C4B" w:rsidRDefault="00A37C4B" w:rsidP="00A37C4B">
      <w:pPr>
        <w:rPr>
          <w:lang w:val="es-ES_tradnl"/>
        </w:rPr>
      </w:pPr>
    </w:p>
    <w:p w:rsidR="00A37C4B" w:rsidRDefault="00A37C4B" w:rsidP="00A37C4B">
      <w:pPr>
        <w:rPr>
          <w:lang w:val="es-ES_tradnl"/>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 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n descritas en las especificaciones técnicas</w:t>
      </w:r>
      <w:r w:rsidR="00A37C4B">
        <w:rPr>
          <w:rFonts w:ascii="Verdana" w:hAnsi="Verdana"/>
          <w:b w:val="0"/>
          <w:sz w:val="18"/>
          <w:szCs w:val="18"/>
        </w:rPr>
        <w:t xml:space="preserve"> y/o términos de referencia</w:t>
      </w:r>
      <w:r w:rsidR="00072B03">
        <w:rPr>
          <w:rFonts w:ascii="Verdana" w:hAnsi="Verdana"/>
          <w:b w:val="0"/>
          <w:sz w:val="18"/>
          <w:szCs w:val="18"/>
        </w:rPr>
        <w:t>.</w:t>
      </w:r>
    </w:p>
    <w:p w:rsidR="00072B03" w:rsidRDefault="00072B03" w:rsidP="00072B03">
      <w:pPr>
        <w:rPr>
          <w:lang w:val="es-ES_tradnl"/>
        </w:rPr>
      </w:pPr>
    </w:p>
    <w:p w:rsidR="00072B03" w:rsidRDefault="00072B03" w:rsidP="00072B03">
      <w:pPr>
        <w:rPr>
          <w:lang w:val="es-ES_tradnl"/>
        </w:rPr>
      </w:pPr>
    </w:p>
    <w:p w:rsidR="00072B03" w:rsidRDefault="00072B03" w:rsidP="00072B03">
      <w:pPr>
        <w:pStyle w:val="Prrafodelista"/>
        <w:numPr>
          <w:ilvl w:val="1"/>
          <w:numId w:val="3"/>
        </w:numPr>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 </w:t>
      </w:r>
      <w:r>
        <w:rPr>
          <w:rFonts w:ascii="Verdana" w:hAnsi="Verdana"/>
          <w:b/>
          <w:bCs/>
          <w:color w:val="000000"/>
          <w:kern w:val="28"/>
          <w:sz w:val="18"/>
          <w:szCs w:val="18"/>
          <w:lang w:val="es-BO"/>
        </w:rPr>
        <w:t>GARANTIA DE BUENA EJECUCION DE OBRA</w:t>
      </w:r>
    </w:p>
    <w:p w:rsidR="00072B03" w:rsidRDefault="00072B03" w:rsidP="00072B03">
      <w:pPr>
        <w:pStyle w:val="Prrafodelista"/>
        <w:ind w:left="644"/>
        <w:jc w:val="both"/>
        <w:rPr>
          <w:rFonts w:ascii="Verdana" w:hAnsi="Verdana"/>
          <w:b/>
          <w:bCs/>
          <w:color w:val="000000"/>
          <w:kern w:val="28"/>
          <w:sz w:val="18"/>
          <w:szCs w:val="18"/>
          <w:lang w:val="es-BO"/>
        </w:rPr>
      </w:pPr>
    </w:p>
    <w:p w:rsidR="00072B03" w:rsidRDefault="00072B03" w:rsidP="00072B03">
      <w:pPr>
        <w:pStyle w:val="Ttulo5"/>
        <w:widowControl/>
        <w:numPr>
          <w:ilvl w:val="0"/>
          <w:numId w:val="0"/>
        </w:numPr>
        <w:tabs>
          <w:tab w:val="num" w:pos="1134"/>
        </w:tabs>
        <w:spacing w:before="0" w:after="0"/>
        <w:ind w:left="426"/>
        <w:jc w:val="both"/>
        <w:rPr>
          <w:rFonts w:ascii="Verdana" w:hAnsi="Verdana"/>
          <w:b w:val="0"/>
          <w:sz w:val="18"/>
          <w:szCs w:val="18"/>
        </w:rPr>
      </w:pPr>
      <w:r w:rsidRPr="00072B03">
        <w:rPr>
          <w:rFonts w:ascii="Verdana" w:hAnsi="Verdana"/>
          <w:b w:val="0"/>
          <w:sz w:val="18"/>
          <w:szCs w:val="18"/>
        </w:rPr>
        <w:t xml:space="preserve">Para el día en que se fije la recepción definitiva de la Obra, el CONTRATISTA deberá entregar a la Comisión de Recepción una boleta de garantía de buena ejecución de la Obra, equivalente al </w:t>
      </w:r>
      <w:r w:rsidRPr="00072B03">
        <w:rPr>
          <w:rFonts w:ascii="Verdana" w:hAnsi="Verdana"/>
          <w:b w:val="0"/>
          <w:sz w:val="18"/>
          <w:szCs w:val="18"/>
        </w:rPr>
        <w:lastRenderedPageBreak/>
        <w:t>tres punto cinco por ciento (3.5%) del monto total del Contrato, con vigencia de trescientos sesenta y cinco (365) días calendario a partir de la fecha en la que se procedió a efectuar la recepción definitiva.</w:t>
      </w:r>
    </w:p>
    <w:p w:rsidR="00072B03" w:rsidRPr="00072B03" w:rsidRDefault="00072B03" w:rsidP="00072B03">
      <w:pPr>
        <w:rPr>
          <w:lang w:val="es-ES_tradnl"/>
        </w:rPr>
      </w:pPr>
    </w:p>
    <w:p w:rsidR="00072B03" w:rsidRPr="00072B03" w:rsidRDefault="00072B03" w:rsidP="00072B03">
      <w:pPr>
        <w:pStyle w:val="Ttulo5"/>
        <w:widowControl/>
        <w:numPr>
          <w:ilvl w:val="0"/>
          <w:numId w:val="0"/>
        </w:numPr>
        <w:tabs>
          <w:tab w:val="num" w:pos="1134"/>
        </w:tabs>
        <w:spacing w:before="0" w:after="0"/>
        <w:ind w:left="426"/>
        <w:jc w:val="both"/>
        <w:rPr>
          <w:rFonts w:ascii="Verdana" w:hAnsi="Verdana"/>
          <w:b w:val="0"/>
          <w:sz w:val="18"/>
          <w:szCs w:val="18"/>
        </w:rPr>
      </w:pPr>
      <w:r w:rsidRPr="00072B03">
        <w:rPr>
          <w:rFonts w:ascii="Verdana" w:hAnsi="Verdana"/>
          <w:b w:val="0"/>
          <w:sz w:val="18"/>
          <w:szCs w:val="18"/>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YPFB, será ejecutada a favor de YPFB sin necesidad de ningún trámite o acción judicial, a su solo requerimiento. </w:t>
      </w:r>
    </w:p>
    <w:p w:rsidR="00072B03" w:rsidRDefault="00072B03" w:rsidP="00072B03">
      <w:pPr>
        <w:pStyle w:val="Ttulo5"/>
        <w:widowControl/>
        <w:numPr>
          <w:ilvl w:val="0"/>
          <w:numId w:val="0"/>
        </w:numPr>
        <w:tabs>
          <w:tab w:val="num" w:pos="1134"/>
        </w:tabs>
        <w:spacing w:before="0" w:after="0"/>
        <w:ind w:left="426"/>
        <w:jc w:val="both"/>
        <w:rPr>
          <w:rFonts w:ascii="Verdana" w:hAnsi="Verdana"/>
          <w:b w:val="0"/>
          <w:sz w:val="18"/>
          <w:szCs w:val="18"/>
        </w:rPr>
      </w:pPr>
      <w:r w:rsidRPr="00072B03">
        <w:rPr>
          <w:rFonts w:ascii="Verdana" w:hAnsi="Verdana"/>
          <w:b w:val="0"/>
          <w:sz w:val="18"/>
          <w:szCs w:val="18"/>
        </w:rPr>
        <w:t>En consecuencia el CONTRATISTA pudiera ser responsable del lucro cesante y daño emergente que pueda ocasionar, esta responsabilidad deberá determinarse a través de los informes técnicos emitidos en YPFB y el procedimiento establecido al efecto.</w:t>
      </w:r>
    </w:p>
    <w:p w:rsidR="00072B03" w:rsidRPr="00072B03" w:rsidRDefault="00072B03" w:rsidP="00072B03">
      <w:pPr>
        <w:rPr>
          <w:lang w:val="es-ES_tradnl"/>
        </w:rPr>
      </w:pPr>
    </w:p>
    <w:p w:rsidR="00072B03" w:rsidRPr="00072B03" w:rsidRDefault="00072B03" w:rsidP="00072B03">
      <w:pPr>
        <w:pStyle w:val="Ttulo5"/>
        <w:widowControl/>
        <w:numPr>
          <w:ilvl w:val="0"/>
          <w:numId w:val="0"/>
        </w:numPr>
        <w:tabs>
          <w:tab w:val="num" w:pos="1134"/>
        </w:tabs>
        <w:spacing w:before="0" w:after="0"/>
        <w:ind w:left="426"/>
        <w:jc w:val="both"/>
        <w:rPr>
          <w:rFonts w:ascii="Verdana" w:hAnsi="Verdana"/>
          <w:b w:val="0"/>
          <w:sz w:val="18"/>
          <w:szCs w:val="18"/>
        </w:rPr>
      </w:pPr>
      <w:r w:rsidRPr="00072B03">
        <w:rPr>
          <w:rFonts w:ascii="Verdana" w:hAnsi="Verdana"/>
          <w:b w:val="0"/>
          <w:sz w:val="18"/>
          <w:szCs w:val="18"/>
        </w:rPr>
        <w:t>Empero, si al cabo de los trescientos sesenta y cinco (365) días calendario establecidos en el presente contrato que conforman el período de Garantía de Buena Ejecución de la Obra, el Distrito de Redes de Gas Potosí, al elaborar su informe final de conformidad de la obra, evidencia la correcta ejecución de esta, dicha garantía será devuelta al CONTRATISTA.</w:t>
      </w:r>
    </w:p>
    <w:p w:rsidR="00072B03" w:rsidRPr="00072B03" w:rsidRDefault="00072B03" w:rsidP="00072B03">
      <w:pPr>
        <w:pStyle w:val="Ttulo5"/>
        <w:widowControl/>
        <w:numPr>
          <w:ilvl w:val="0"/>
          <w:numId w:val="0"/>
        </w:numPr>
        <w:tabs>
          <w:tab w:val="num" w:pos="1134"/>
        </w:tabs>
        <w:spacing w:before="0" w:after="0"/>
        <w:ind w:left="426"/>
        <w:jc w:val="both"/>
        <w:rPr>
          <w:rFonts w:ascii="Verdana" w:hAnsi="Verdana"/>
          <w:b w:val="0"/>
          <w:sz w:val="18"/>
          <w:szCs w:val="18"/>
        </w:rPr>
      </w:pPr>
      <w:r w:rsidRPr="00072B03">
        <w:rPr>
          <w:rFonts w:ascii="Verdana" w:hAnsi="Verdana"/>
          <w:b w:val="0"/>
          <w:sz w:val="18"/>
          <w:szCs w:val="18"/>
        </w:rPr>
        <w:t>YPFB llevará el control directo de vigencia de la garantía en cuanto al monto y plazo a efectos de requerir su ampliación al CONTRATISTA o solicitar gestionar su ejecución.</w:t>
      </w:r>
    </w:p>
    <w:p w:rsidR="00072B03" w:rsidRPr="00072B03" w:rsidRDefault="00072B03" w:rsidP="00072B03">
      <w:pPr>
        <w:pStyle w:val="Prrafodelista"/>
        <w:ind w:left="0"/>
        <w:rPr>
          <w:lang w:val="es-ES_tradnl"/>
        </w:rPr>
      </w:pPr>
    </w:p>
    <w:p w:rsidR="00072B03" w:rsidRPr="00072B03" w:rsidRDefault="00072B03" w:rsidP="00072B03">
      <w:pPr>
        <w:rPr>
          <w:lang w:val="es-ES_tradnl"/>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62797D">
      <w:pPr>
        <w:jc w:val="both"/>
        <w:rPr>
          <w:rFonts w:ascii="Verdana" w:hAnsi="Verdana" w:cs="Calibri"/>
          <w:sz w:val="18"/>
          <w:szCs w:val="18"/>
        </w:rPr>
      </w:pPr>
    </w:p>
    <w:p w:rsidR="007360D7" w:rsidRDefault="00167F98" w:rsidP="00413B77">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p>
    <w:p w:rsidR="007360D7" w:rsidRDefault="007360D7" w:rsidP="007360D7">
      <w:pPr>
        <w:ind w:left="567"/>
        <w:jc w:val="both"/>
        <w:rPr>
          <w:rFonts w:ascii="Verdana" w:hAnsi="Verdana" w:cs="Arial"/>
          <w:sz w:val="18"/>
          <w:szCs w:val="18"/>
        </w:rPr>
      </w:pPr>
    </w:p>
    <w:p w:rsidR="00CF1A95" w:rsidRPr="00D01584" w:rsidRDefault="00CF1A95" w:rsidP="002F5399">
      <w:pPr>
        <w:pStyle w:val="Ttulo5"/>
        <w:widowControl/>
        <w:numPr>
          <w:ilvl w:val="0"/>
          <w:numId w:val="0"/>
        </w:numPr>
        <w:tabs>
          <w:tab w:val="num" w:pos="1134"/>
        </w:tabs>
        <w:spacing w:before="0" w:after="0"/>
        <w:ind w:left="426"/>
        <w:jc w:val="both"/>
        <w:rPr>
          <w:rFonts w:ascii="Verdana" w:hAnsi="Verdana"/>
          <w:b w:val="0"/>
          <w:i/>
          <w:sz w:val="18"/>
          <w:szCs w:val="18"/>
        </w:rPr>
      </w:pPr>
      <w:r w:rsidRPr="00072B03">
        <w:rPr>
          <w:rFonts w:ascii="Verdana" w:hAnsi="Verdana"/>
          <w:i/>
          <w:sz w:val="18"/>
          <w:szCs w:val="18"/>
        </w:rPr>
        <w:t>NO APLICA</w:t>
      </w:r>
      <w:r w:rsidR="002F5399" w:rsidRPr="00072B03">
        <w:rPr>
          <w:rFonts w:ascii="Verdana" w:hAnsi="Verdana"/>
          <w:b w:val="0"/>
          <w:i/>
          <w:sz w:val="18"/>
          <w:szCs w:val="18"/>
        </w:rPr>
        <w:t>.</w:t>
      </w:r>
      <w:r w:rsidRPr="00D01584">
        <w:rPr>
          <w:rFonts w:ascii="Verdana" w:hAnsi="Verdana"/>
          <w:b w:val="0"/>
          <w:i/>
          <w:sz w:val="18"/>
          <w:szCs w:val="18"/>
        </w:rPr>
        <w:t xml:space="preserve"> </w:t>
      </w:r>
    </w:p>
    <w:p w:rsidR="00432325" w:rsidRDefault="00432325" w:rsidP="0062797D">
      <w:pPr>
        <w:jc w:val="both"/>
        <w:rPr>
          <w:rFonts w:ascii="Verdana" w:hAnsi="Verdana" w:cs="Calibri"/>
          <w:sz w:val="18"/>
          <w:szCs w:val="18"/>
        </w:rPr>
      </w:pPr>
    </w:p>
    <w:p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p>
    <w:p w:rsidR="00F64FB8" w:rsidRPr="00666D9F" w:rsidRDefault="00F64FB8" w:rsidP="00F64FB8">
      <w:pPr>
        <w:ind w:left="851"/>
        <w:jc w:val="both"/>
        <w:rPr>
          <w:rFonts w:ascii="Verdana" w:hAnsi="Verdana" w:cs="Calibri"/>
          <w:sz w:val="18"/>
          <w:szCs w:val="18"/>
        </w:rPr>
      </w:pPr>
    </w:p>
    <w:p w:rsidR="00CF1A95" w:rsidRPr="00666D9F" w:rsidRDefault="004B445B" w:rsidP="00CF1A95">
      <w:pPr>
        <w:ind w:left="426"/>
        <w:jc w:val="both"/>
        <w:rPr>
          <w:rFonts w:ascii="Verdana" w:hAnsi="Verdana" w:cs="Calibri"/>
          <w:sz w:val="18"/>
          <w:szCs w:val="18"/>
        </w:rPr>
      </w:pPr>
      <w:r>
        <w:rPr>
          <w:rFonts w:ascii="Verdana" w:hAnsi="Verdana" w:cs="Calibri"/>
          <w:sz w:val="18"/>
          <w:szCs w:val="18"/>
        </w:rPr>
        <w:t>Cuando se programe esta actividad, l</w:t>
      </w:r>
      <w:r w:rsidR="00CF1A95" w:rsidRPr="0097792C">
        <w:rPr>
          <w:rFonts w:ascii="Verdana" w:hAnsi="Verdana" w:cs="Calibri"/>
          <w:sz w:val="18"/>
          <w:szCs w:val="18"/>
        </w:rPr>
        <w:t xml:space="preserve">os potenciales proponentes podrán formular consultas </w:t>
      </w:r>
      <w:r w:rsidR="00765840" w:rsidRPr="0097792C">
        <w:rPr>
          <w:rFonts w:ascii="Verdana" w:hAnsi="Verdana" w:cs="Calibri"/>
          <w:sz w:val="18"/>
          <w:szCs w:val="18"/>
        </w:rPr>
        <w:t xml:space="preserve">escritas </w:t>
      </w:r>
      <w:r w:rsidR="00765840">
        <w:rPr>
          <w:rFonts w:ascii="Verdana" w:hAnsi="Verdana" w:cs="Calibri"/>
          <w:sz w:val="18"/>
          <w:szCs w:val="18"/>
        </w:rPr>
        <w:t xml:space="preserve">consignando el Objeto y Código del Proceso de Contratación </w:t>
      </w:r>
      <w:r w:rsidR="00CF1A95" w:rsidRPr="0097792C">
        <w:rPr>
          <w:rFonts w:ascii="Verdana" w:hAnsi="Verdana" w:cs="Calibri"/>
          <w:sz w:val="18"/>
          <w:szCs w:val="18"/>
        </w:rPr>
        <w:t>hasta la fecha</w:t>
      </w:r>
      <w:r w:rsidR="00F574CA">
        <w:rPr>
          <w:rFonts w:ascii="Verdana" w:hAnsi="Verdana" w:cs="Calibri"/>
          <w:sz w:val="18"/>
          <w:szCs w:val="18"/>
        </w:rPr>
        <w:t xml:space="preserve"> y</w:t>
      </w:r>
      <w:r w:rsidR="00CF1A95" w:rsidRPr="0097792C">
        <w:rPr>
          <w:rFonts w:ascii="Verdana" w:hAnsi="Verdana" w:cs="Calibri"/>
          <w:sz w:val="18"/>
          <w:szCs w:val="18"/>
        </w:rPr>
        <w:t xml:space="preserve"> hora señalada </w:t>
      </w:r>
      <w:r w:rsidR="00F574CA" w:rsidRPr="00B249A7">
        <w:rPr>
          <w:rFonts w:ascii="Verdana" w:hAnsi="Verdana" w:cs="Calibri"/>
          <w:sz w:val="18"/>
          <w:szCs w:val="18"/>
        </w:rPr>
        <w:t xml:space="preserve">a la dirección de correo </w:t>
      </w:r>
      <w:r w:rsidR="00DA386D" w:rsidRPr="00B249A7">
        <w:rPr>
          <w:rFonts w:ascii="Verdana" w:hAnsi="Verdana" w:cs="Calibri"/>
          <w:sz w:val="18"/>
          <w:szCs w:val="18"/>
        </w:rPr>
        <w:t xml:space="preserve">institucional señalada </w:t>
      </w:r>
      <w:r w:rsidR="00B249A7" w:rsidRPr="00B249A7">
        <w:rPr>
          <w:rFonts w:ascii="Verdana" w:hAnsi="Verdana" w:cs="Calibri"/>
          <w:sz w:val="18"/>
          <w:szCs w:val="18"/>
        </w:rPr>
        <w:t>en el cronograma de plazos del presente DBC</w:t>
      </w:r>
      <w:r w:rsidR="00DA386D" w:rsidRPr="00B249A7">
        <w:rPr>
          <w:rFonts w:ascii="Verdana" w:hAnsi="Verdana" w:cs="Calibri"/>
          <w:sz w:val="18"/>
          <w:szCs w:val="18"/>
        </w:rPr>
        <w:t>.</w:t>
      </w:r>
    </w:p>
    <w:p w:rsidR="00F64FB8" w:rsidRDefault="00F64FB8" w:rsidP="00432325">
      <w:pPr>
        <w:ind w:left="426"/>
        <w:jc w:val="both"/>
        <w:rPr>
          <w:rFonts w:ascii="Verdana" w:hAnsi="Verdana" w:cs="Calibri"/>
          <w:sz w:val="18"/>
          <w:szCs w:val="18"/>
        </w:rPr>
      </w:pPr>
    </w:p>
    <w:p w:rsidR="00F64FB8" w:rsidRPr="002B2E0E" w:rsidRDefault="00144DFD" w:rsidP="00413B77">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r w:rsidR="00F64FB8" w:rsidRPr="00701E28">
        <w:rPr>
          <w:rFonts w:ascii="Verdana" w:hAnsi="Verdana" w:cs="Calibri"/>
          <w:b/>
          <w:sz w:val="18"/>
          <w:szCs w:val="18"/>
        </w:rPr>
        <w:t xml:space="preserve"> </w:t>
      </w:r>
    </w:p>
    <w:p w:rsidR="00F64FB8" w:rsidRPr="00701E28" w:rsidRDefault="00F64FB8" w:rsidP="00F64FB8">
      <w:pPr>
        <w:pStyle w:val="Prrafodelista"/>
        <w:ind w:left="426"/>
        <w:jc w:val="both"/>
        <w:rPr>
          <w:rFonts w:ascii="Verdana" w:hAnsi="Verdana" w:cs="Calibri"/>
          <w:sz w:val="18"/>
          <w:szCs w:val="18"/>
        </w:rPr>
      </w:pPr>
    </w:p>
    <w:p w:rsidR="00F64FB8" w:rsidRPr="00867335" w:rsidRDefault="00F64FB8" w:rsidP="00F64FB8">
      <w:pPr>
        <w:ind w:left="426"/>
        <w:jc w:val="both"/>
        <w:rPr>
          <w:rFonts w:ascii="Verdana" w:hAnsi="Verdana" w:cs="Calibri"/>
          <w:sz w:val="18"/>
          <w:szCs w:val="18"/>
        </w:rPr>
      </w:pPr>
      <w:r w:rsidRPr="00867335">
        <w:rPr>
          <w:rFonts w:ascii="Verdana" w:hAnsi="Verdana" w:cs="Calibri"/>
          <w:sz w:val="18"/>
          <w:szCs w:val="18"/>
        </w:rPr>
        <w:t xml:space="preserve">Se realizará una </w:t>
      </w:r>
      <w:r>
        <w:rPr>
          <w:rFonts w:ascii="Verdana" w:hAnsi="Verdana" w:cs="Calibri"/>
          <w:sz w:val="18"/>
          <w:szCs w:val="18"/>
        </w:rPr>
        <w:t>r</w:t>
      </w:r>
      <w:r w:rsidRPr="00867335">
        <w:rPr>
          <w:rFonts w:ascii="Verdana" w:hAnsi="Verdana" w:cs="Calibri"/>
          <w:sz w:val="18"/>
          <w:szCs w:val="18"/>
        </w:rPr>
        <w:t xml:space="preserve">eunión de </w:t>
      </w:r>
      <w:r>
        <w:rPr>
          <w:rFonts w:ascii="Verdana" w:hAnsi="Verdana" w:cs="Calibri"/>
          <w:sz w:val="18"/>
          <w:szCs w:val="18"/>
        </w:rPr>
        <w:t>a</w:t>
      </w:r>
      <w:r w:rsidRPr="00867335">
        <w:rPr>
          <w:rFonts w:ascii="Verdana" w:hAnsi="Verdana" w:cs="Calibri"/>
          <w:sz w:val="18"/>
          <w:szCs w:val="18"/>
        </w:rPr>
        <w:t>claración, en la fecha, hora y lugar señalad</w:t>
      </w:r>
      <w:r>
        <w:rPr>
          <w:rFonts w:ascii="Verdana" w:hAnsi="Verdana" w:cs="Calibri"/>
          <w:sz w:val="18"/>
          <w:szCs w:val="18"/>
        </w:rPr>
        <w:t>os</w:t>
      </w:r>
      <w:r w:rsidRPr="00867335">
        <w:rPr>
          <w:rFonts w:ascii="Verdana" w:hAnsi="Verdana" w:cs="Calibri"/>
          <w:sz w:val="18"/>
          <w:szCs w:val="18"/>
        </w:rPr>
        <w:t xml:space="preserve"> </w:t>
      </w:r>
      <w:r>
        <w:rPr>
          <w:rFonts w:ascii="Verdana" w:hAnsi="Verdana" w:cs="Calibri"/>
          <w:sz w:val="18"/>
          <w:szCs w:val="18"/>
        </w:rPr>
        <w:t>en el cronograma de plazos del</w:t>
      </w:r>
      <w:r w:rsidRPr="00867335">
        <w:rPr>
          <w:rFonts w:ascii="Verdana" w:hAnsi="Verdana" w:cs="Calibri"/>
          <w:sz w:val="18"/>
          <w:szCs w:val="18"/>
        </w:rPr>
        <w:t xml:space="preserve">  presente </w:t>
      </w:r>
      <w:r w:rsidR="00432325">
        <w:rPr>
          <w:rFonts w:ascii="Verdana" w:hAnsi="Verdana" w:cs="Calibri"/>
          <w:sz w:val="18"/>
          <w:szCs w:val="18"/>
        </w:rPr>
        <w:t>DBC</w:t>
      </w:r>
      <w:r w:rsidRPr="00867335">
        <w:rPr>
          <w:rFonts w:ascii="Verdana" w:hAnsi="Verdana" w:cs="Calibri"/>
          <w:sz w:val="18"/>
          <w:szCs w:val="18"/>
        </w:rPr>
        <w:t xml:space="preserve"> en la que los potenciales proponentes podrán expresar sus consultas sobre el </w:t>
      </w:r>
      <w:r>
        <w:rPr>
          <w:rFonts w:ascii="Verdana" w:hAnsi="Verdana" w:cs="Calibri"/>
          <w:sz w:val="18"/>
          <w:szCs w:val="18"/>
        </w:rPr>
        <w:t xml:space="preserve">contenido del DBC, las mismas serán atendidas </w:t>
      </w:r>
      <w:r w:rsidRPr="00867335">
        <w:rPr>
          <w:rFonts w:ascii="Verdana" w:hAnsi="Verdana" w:cs="Calibri"/>
          <w:sz w:val="18"/>
          <w:szCs w:val="18"/>
        </w:rPr>
        <w:t>en la Reunión de Aclaración.</w:t>
      </w:r>
    </w:p>
    <w:p w:rsidR="00F64FB8" w:rsidRPr="00867335" w:rsidRDefault="00F64FB8" w:rsidP="00F64FB8">
      <w:pPr>
        <w:ind w:left="426" w:hanging="720"/>
        <w:jc w:val="both"/>
        <w:rPr>
          <w:rFonts w:ascii="Verdana" w:hAnsi="Verdana" w:cs="Calibri"/>
          <w:sz w:val="18"/>
          <w:szCs w:val="18"/>
        </w:rPr>
      </w:pPr>
    </w:p>
    <w:p w:rsidR="00F64FB8" w:rsidRPr="00666D9F" w:rsidRDefault="00F64FB8" w:rsidP="00F64FB8">
      <w:pPr>
        <w:ind w:left="426"/>
        <w:jc w:val="both"/>
        <w:rPr>
          <w:rFonts w:ascii="Verdana" w:hAnsi="Verdana" w:cs="Calibri"/>
          <w:sz w:val="18"/>
          <w:szCs w:val="18"/>
        </w:rPr>
      </w:pPr>
      <w:r w:rsidRPr="00867335">
        <w:rPr>
          <w:rFonts w:ascii="Verdana" w:hAnsi="Verdana" w:cs="Calibri"/>
          <w:sz w:val="18"/>
          <w:szCs w:val="18"/>
        </w:rPr>
        <w:t xml:space="preserve">El Acta de la Reunión de Aclaración, será publicada en la página web de YPFB, </w:t>
      </w:r>
      <w:hyperlink r:id="rId15" w:history="1">
        <w:r w:rsidRPr="00867335">
          <w:rPr>
            <w:rStyle w:val="Hipervnculo"/>
            <w:rFonts w:ascii="Verdana" w:hAnsi="Verdana" w:cs="Calibri"/>
            <w:sz w:val="18"/>
            <w:szCs w:val="18"/>
          </w:rPr>
          <w:t>www.ypfb.gob.bo</w:t>
        </w:r>
      </w:hyperlink>
      <w:r w:rsidRPr="00666D9F">
        <w:rPr>
          <w:rFonts w:ascii="Verdana" w:hAnsi="Verdana" w:cs="Calibri"/>
          <w:sz w:val="18"/>
          <w:szCs w:val="18"/>
        </w:rPr>
        <w:t xml:space="preserve"> </w:t>
      </w:r>
    </w:p>
    <w:p w:rsidR="00AA2030" w:rsidRDefault="00AA2030" w:rsidP="00F64FB8">
      <w:pPr>
        <w:jc w:val="both"/>
        <w:rPr>
          <w:rFonts w:ascii="Verdana" w:hAnsi="Verdana" w:cs="Calibri"/>
          <w:sz w:val="18"/>
          <w:szCs w:val="18"/>
        </w:rPr>
      </w:pP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6" w:history="1">
        <w:r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r w:rsidR="00531B4E">
        <w:rPr>
          <w:rFonts w:ascii="Verdana" w:hAnsi="Verdana" w:cs="Helvetica"/>
          <w:color w:val="000000" w:themeColor="text1"/>
          <w:sz w:val="18"/>
          <w:szCs w:val="18"/>
        </w:rPr>
        <w:t>YPFB</w:t>
      </w:r>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7" w:history="1">
        <w:r w:rsidRPr="00867335">
          <w:rPr>
            <w:rStyle w:val="Hipervnculo"/>
            <w:rFonts w:ascii="Verdana" w:hAnsi="Verdana" w:cs="Calibri"/>
            <w:sz w:val="18"/>
            <w:szCs w:val="18"/>
          </w:rPr>
          <w:t>www.ypfb.gob.bo</w:t>
        </w:r>
      </w:hyperlink>
    </w:p>
    <w:p w:rsidR="00D0399F" w:rsidRDefault="00D0399F" w:rsidP="00F64FB8">
      <w:pPr>
        <w:ind w:left="567"/>
        <w:jc w:val="center"/>
        <w:rPr>
          <w:rFonts w:ascii="Verdana" w:hAnsi="Verdana" w:cs="Arial"/>
          <w:b/>
          <w:color w:val="000000"/>
          <w:sz w:val="18"/>
          <w:szCs w:val="18"/>
        </w:rPr>
      </w:pPr>
    </w:p>
    <w:p w:rsidR="00D0399F" w:rsidRDefault="00D0399F" w:rsidP="00F64FB8">
      <w:pPr>
        <w:ind w:left="567"/>
        <w:jc w:val="center"/>
        <w:rPr>
          <w:rFonts w:ascii="Verdana" w:hAnsi="Verdana" w:cs="Arial"/>
          <w:b/>
          <w:color w:val="000000"/>
          <w:sz w:val="18"/>
          <w:szCs w:val="18"/>
        </w:rPr>
      </w:pPr>
    </w:p>
    <w:p w:rsidR="006C58E2" w:rsidRDefault="006C58E2" w:rsidP="00F64FB8">
      <w:pPr>
        <w:ind w:left="567"/>
        <w:jc w:val="center"/>
        <w:rPr>
          <w:rFonts w:ascii="Verdana" w:hAnsi="Verdana" w:cs="Arial"/>
          <w:b/>
          <w:color w:val="000000"/>
          <w:sz w:val="18"/>
          <w:szCs w:val="18"/>
        </w:rPr>
      </w:pPr>
    </w:p>
    <w:p w:rsidR="006C58E2" w:rsidRDefault="006C58E2"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Ttul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Pr="00666D9F" w:rsidRDefault="00C70D59" w:rsidP="00C70D59">
      <w:pPr>
        <w:pStyle w:val="Prrafodelista"/>
        <w:ind w:left="567"/>
        <w:jc w:val="both"/>
        <w:rPr>
          <w:rFonts w:ascii="Verdana" w:hAnsi="Verdana" w:cs="Calibri"/>
          <w:sz w:val="18"/>
          <w:szCs w:val="18"/>
        </w:rPr>
      </w:pPr>
    </w:p>
    <w:p w:rsidR="00C70D59" w:rsidRDefault="00630629" w:rsidP="00ED1132">
      <w:pPr>
        <w:pStyle w:val="Prrafodelista"/>
        <w:numPr>
          <w:ilvl w:val="1"/>
          <w:numId w:val="20"/>
        </w:numPr>
        <w:jc w:val="both"/>
        <w:rPr>
          <w:rFonts w:ascii="Verdana" w:hAnsi="Verdana" w:cs="Calibri"/>
          <w:b/>
          <w:sz w:val="18"/>
          <w:szCs w:val="18"/>
        </w:rPr>
      </w:pPr>
      <w:r>
        <w:rPr>
          <w:rFonts w:ascii="Verdana" w:hAnsi="Verdana" w:cs="Calibri"/>
          <w:b/>
          <w:sz w:val="18"/>
          <w:szCs w:val="18"/>
        </w:rPr>
        <w:t>Documentos legales y a</w:t>
      </w:r>
      <w:r w:rsidR="00C70D59">
        <w:rPr>
          <w:rFonts w:ascii="Verdana" w:hAnsi="Verdana" w:cs="Calibri"/>
          <w:b/>
          <w:sz w:val="18"/>
          <w:szCs w:val="18"/>
        </w:rPr>
        <w:t xml:space="preserve">dministrativos </w:t>
      </w:r>
    </w:p>
    <w:p w:rsidR="00C70D59" w:rsidRPr="00A21ABA" w:rsidRDefault="00C70D59" w:rsidP="00C70D59">
      <w:pPr>
        <w:jc w:val="both"/>
        <w:rPr>
          <w:rFonts w:ascii="Verdana" w:hAnsi="Verdana" w:cs="Calibri"/>
          <w:b/>
          <w:sz w:val="18"/>
          <w:szCs w:val="18"/>
        </w:rPr>
      </w:pPr>
    </w:p>
    <w:p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deben ser presentados por el proponente  se encuentran detallados en la PARTE III del presente DBC.</w:t>
      </w:r>
      <w:r>
        <w:rPr>
          <w:rFonts w:ascii="Verdana" w:hAnsi="Verdana" w:cs="Calibri"/>
          <w:sz w:val="18"/>
          <w:szCs w:val="18"/>
        </w:rPr>
        <w:t xml:space="preserve"> </w:t>
      </w:r>
    </w:p>
    <w:p w:rsidR="00C70D59" w:rsidRPr="004C57D0" w:rsidRDefault="00C70D59" w:rsidP="00C70D59">
      <w:pPr>
        <w:pStyle w:val="Prrafodelista"/>
        <w:ind w:left="993"/>
        <w:jc w:val="both"/>
        <w:rPr>
          <w:rFonts w:ascii="Verdana" w:hAnsi="Verdana" w:cs="Calibri"/>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Económica </w:t>
      </w:r>
    </w:p>
    <w:p w:rsidR="00C70D59" w:rsidRPr="00666D9F" w:rsidRDefault="00C70D59" w:rsidP="00C70D59">
      <w:pPr>
        <w:ind w:left="567"/>
        <w:jc w:val="both"/>
        <w:rPr>
          <w:rFonts w:ascii="Verdana" w:hAnsi="Verdana" w:cs="Arial"/>
          <w:sz w:val="18"/>
          <w:szCs w:val="18"/>
        </w:rPr>
      </w:pPr>
    </w:p>
    <w:p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proofErr w:type="gramStart"/>
      <w:r>
        <w:rPr>
          <w:rFonts w:ascii="Verdana" w:hAnsi="Verdana" w:cs="Calibri"/>
          <w:sz w:val="18"/>
          <w:szCs w:val="18"/>
        </w:rPr>
        <w:t>Bolivianos</w:t>
      </w:r>
      <w:proofErr w:type="gramEnd"/>
      <w:r>
        <w:rPr>
          <w:rFonts w:ascii="Verdana" w:hAnsi="Verdana" w:cs="Calibri"/>
          <w:sz w:val="18"/>
          <w:szCs w:val="18"/>
        </w:rPr>
        <w:t xml:space="preserve"> y debe ser presentada en los formularios detallados en la PARTE III del presente DBC</w:t>
      </w:r>
      <w:r w:rsidRPr="00EC53DF">
        <w:rPr>
          <w:rFonts w:ascii="Verdana" w:hAnsi="Verdana" w:cs="Calibri"/>
          <w:sz w:val="18"/>
          <w:szCs w:val="18"/>
        </w:rPr>
        <w:t xml:space="preserve">. </w:t>
      </w:r>
    </w:p>
    <w:p w:rsidR="00C70D59" w:rsidRDefault="00C70D59" w:rsidP="00C70D59">
      <w:pPr>
        <w:ind w:left="567"/>
        <w:jc w:val="both"/>
        <w:rPr>
          <w:rFonts w:ascii="Verdana" w:hAnsi="Verdana" w:cs="Arial"/>
          <w:b/>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C70D59" w:rsidRPr="00637E1B" w:rsidRDefault="00C70D59" w:rsidP="00C70D59">
      <w:pPr>
        <w:spacing w:line="276" w:lineRule="auto"/>
        <w:jc w:val="both"/>
        <w:rPr>
          <w:rFonts w:ascii="Verdana" w:hAnsi="Verdana" w:cs="Arial"/>
          <w:sz w:val="18"/>
          <w:szCs w:val="18"/>
        </w:rPr>
      </w:pPr>
    </w:p>
    <w:p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Pr="00CD0FE2" w:rsidRDefault="00C70D59" w:rsidP="00C70D59">
      <w:pPr>
        <w:pStyle w:val="Prrafodelista"/>
        <w:ind w:left="567"/>
        <w:jc w:val="both"/>
        <w:rPr>
          <w:rFonts w:ascii="Verdana" w:hAnsi="Verdana" w:cs="Calibri"/>
          <w:sz w:val="18"/>
          <w:szCs w:val="18"/>
        </w:rPr>
      </w:pPr>
    </w:p>
    <w:p w:rsidR="00C70D59" w:rsidRPr="004C57D0" w:rsidRDefault="00C70D59" w:rsidP="00C70D59">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PROPUESTA PARA ADJUDICACIONES POR TRAMOS,</w:t>
      </w:r>
      <w:r w:rsidR="00402B68">
        <w:rPr>
          <w:rFonts w:ascii="Verdana" w:hAnsi="Verdana"/>
          <w:color w:val="000000"/>
          <w:sz w:val="18"/>
          <w:szCs w:val="18"/>
        </w:rPr>
        <w:t xml:space="preserve"> LOTES,</w:t>
      </w:r>
      <w:r w:rsidRPr="004C57D0">
        <w:rPr>
          <w:rFonts w:ascii="Verdana" w:hAnsi="Verdana"/>
          <w:color w:val="000000"/>
          <w:sz w:val="18"/>
          <w:szCs w:val="18"/>
        </w:rPr>
        <w:t xml:space="preserve">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 xml:space="preserve">tramo, </w:t>
      </w:r>
      <w:r w:rsidR="00C10768">
        <w:rPr>
          <w:rFonts w:ascii="Verdana" w:hAnsi="Verdana" w:cs="Arial"/>
          <w:color w:val="000000"/>
          <w:sz w:val="18"/>
          <w:szCs w:val="18"/>
        </w:rPr>
        <w:t xml:space="preserve">lote, </w:t>
      </w:r>
      <w:r w:rsidR="0043771C">
        <w:rPr>
          <w:rFonts w:ascii="Verdana" w:hAnsi="Verdana" w:cs="Arial"/>
          <w:color w:val="000000"/>
          <w:sz w:val="18"/>
          <w:szCs w:val="18"/>
        </w:rPr>
        <w:t>paquete</w:t>
      </w:r>
      <w:r w:rsidR="00C10768">
        <w:rPr>
          <w:rFonts w:ascii="Verdana" w:hAnsi="Verdana" w:cs="Arial"/>
          <w:color w:val="000000"/>
          <w:sz w:val="18"/>
          <w:szCs w:val="18"/>
        </w:rPr>
        <w:t xml:space="preserve">, </w:t>
      </w:r>
      <w:r w:rsidR="0043771C">
        <w:rPr>
          <w:rFonts w:ascii="Verdana" w:hAnsi="Verdana" w:cs="Arial"/>
          <w:color w:val="000000"/>
          <w:sz w:val="18"/>
          <w:szCs w:val="18"/>
        </w:rPr>
        <w:t>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43771C" w:rsidRPr="0043771C">
        <w:rPr>
          <w:rFonts w:ascii="Verdana" w:hAnsi="Verdana" w:cs="Arial"/>
          <w:color w:val="000000"/>
          <w:sz w:val="18"/>
          <w:szCs w:val="18"/>
        </w:rPr>
        <w:t>tramo,</w:t>
      </w:r>
      <w:r w:rsidR="00C10768">
        <w:rPr>
          <w:rFonts w:ascii="Verdana" w:hAnsi="Verdana" w:cs="Arial"/>
          <w:color w:val="000000"/>
          <w:sz w:val="18"/>
          <w:szCs w:val="18"/>
        </w:rPr>
        <w:t xml:space="preserve"> lote, </w:t>
      </w:r>
      <w:r w:rsidR="0043771C" w:rsidRPr="0043771C">
        <w:rPr>
          <w:rFonts w:ascii="Verdana" w:hAnsi="Verdana" w:cs="Arial"/>
          <w:color w:val="000000"/>
          <w:sz w:val="18"/>
          <w:szCs w:val="18"/>
        </w:rPr>
        <w:t xml:space="preserve"> paquete o volumen</w:t>
      </w:r>
      <w:r w:rsidRPr="0060067E">
        <w:rPr>
          <w:rFonts w:ascii="Verdana" w:hAnsi="Verdana" w:cs="Arial"/>
          <w:color w:val="000000"/>
          <w:sz w:val="18"/>
          <w:szCs w:val="18"/>
        </w:rPr>
        <w:t xml:space="preserve">. </w:t>
      </w:r>
    </w:p>
    <w:p w:rsidR="00C70D59" w:rsidRDefault="00C70D59" w:rsidP="00C70D59">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rsid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lastRenderedPageBreak/>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Pr="00841F9B" w:rsidRDefault="00F64FB8" w:rsidP="00413B77">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144DFD" w:rsidP="00E90843">
                  <w:pPr>
                    <w:jc w:val="center"/>
                    <w:rPr>
                      <w:rFonts w:ascii="Calibri" w:eastAsia="Calibri" w:hAnsi="Calibri"/>
                      <w:b/>
                    </w:rPr>
                  </w:pPr>
                  <w:r w:rsidRPr="00596108">
                    <w:rPr>
                      <w:rFonts w:ascii="Calibri" w:eastAsia="Calibri" w:hAnsi="Calibri"/>
                      <w:b/>
                    </w:rPr>
                    <w:t>CÓDIGO</w:t>
                  </w:r>
                  <w:r w:rsidR="00196858" w:rsidRPr="00596108">
                    <w:rPr>
                      <w:rFonts w:ascii="Calibri" w:eastAsia="Calibri" w:hAnsi="Calibri"/>
                      <w:b/>
                    </w:rPr>
                    <w:t xml:space="preserve"> DEL PROCESO DE </w:t>
                  </w:r>
                  <w:r w:rsidRPr="00596108">
                    <w:rPr>
                      <w:rFonts w:ascii="Calibri" w:eastAsia="Calibri" w:hAnsi="Calibri"/>
                      <w:b/>
                    </w:rPr>
                    <w:t>CONTRATACIÓN</w:t>
                  </w:r>
                </w:p>
              </w:tc>
            </w:tr>
            <w:tr w:rsidR="00196858" w:rsidTr="00E90843">
              <w:trPr>
                <w:trHeight w:val="210"/>
                <w:jc w:val="center"/>
              </w:trPr>
              <w:tc>
                <w:tcPr>
                  <w:tcW w:w="7355" w:type="dxa"/>
                  <w:tcBorders>
                    <w:top w:val="single" w:sz="4" w:space="0" w:color="auto"/>
                  </w:tcBorders>
                  <w:shd w:val="clear" w:color="auto" w:fill="auto"/>
                </w:tcPr>
                <w:p w:rsidR="00196858" w:rsidRDefault="002270E6" w:rsidP="002270E6">
                  <w:pPr>
                    <w:jc w:val="center"/>
                    <w:rPr>
                      <w:rFonts w:ascii="Calibri" w:eastAsia="Calibri" w:hAnsi="Calibri"/>
                    </w:rPr>
                  </w:pPr>
                  <w:r w:rsidRPr="002270E6">
                    <w:rPr>
                      <w:rFonts w:ascii="Calibri" w:eastAsia="Calibri" w:hAnsi="Calibri"/>
                    </w:rPr>
                    <w:t>CDO-DRGPT-1</w:t>
                  </w:r>
                  <w:r w:rsidR="00051ADE">
                    <w:rPr>
                      <w:rFonts w:ascii="Calibri" w:eastAsia="Calibri" w:hAnsi="Calibri"/>
                    </w:rPr>
                    <w:t>5</w:t>
                  </w:r>
                  <w:r w:rsidRPr="002270E6">
                    <w:rPr>
                      <w:rFonts w:ascii="Calibri" w:eastAsia="Calibri" w:hAnsi="Calibri"/>
                    </w:rPr>
                    <w:t>-15</w:t>
                  </w:r>
                </w:p>
                <w:p w:rsidR="00196858" w:rsidRPr="00596108" w:rsidRDefault="00196858" w:rsidP="00E90843">
                  <w:pPr>
                    <w:jc w:val="both"/>
                    <w:rPr>
                      <w:rFonts w:ascii="Calibri" w:eastAsia="Calibri" w:hAnsi="Calibri"/>
                    </w:rPr>
                  </w:pP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rPr>
            </w:pPr>
            <w:r w:rsidRPr="00596108">
              <w:rPr>
                <w:rFonts w:eastAsia="Calibri"/>
                <w:b/>
                <w:sz w:val="18"/>
                <w:szCs w:val="18"/>
              </w:rPr>
              <w:t xml:space="preserve">OBJETO DE LA </w:t>
            </w:r>
            <w:r w:rsidR="00144DFD" w:rsidRPr="00596108">
              <w:rPr>
                <w:rFonts w:eastAsia="Calibri"/>
                <w:b/>
                <w:sz w:val="18"/>
                <w:szCs w:val="18"/>
              </w:rPr>
              <w:t>CONTRATACIÓN</w:t>
            </w:r>
            <w:r w:rsidRPr="00596108">
              <w:rPr>
                <w:rFonts w:eastAsia="Calibri"/>
                <w:b/>
                <w:sz w:val="18"/>
                <w:szCs w:val="18"/>
              </w:rPr>
              <w:t xml:space="preserve">: </w:t>
            </w:r>
          </w:p>
          <w:p w:rsidR="00196858" w:rsidRDefault="00196858" w:rsidP="00E90843">
            <w:pPr>
              <w:pStyle w:val="Sinespaciado"/>
              <w:rPr>
                <w:rFonts w:eastAsia="Calibri"/>
                <w:sz w:val="18"/>
                <w:szCs w:val="18"/>
              </w:rPr>
            </w:pPr>
          </w:p>
          <w:p w:rsidR="00196858" w:rsidRPr="002270E6" w:rsidRDefault="002270E6" w:rsidP="002270E6">
            <w:pPr>
              <w:pStyle w:val="Sinespaciado"/>
              <w:jc w:val="center"/>
              <w:rPr>
                <w:rFonts w:eastAsia="Calibri"/>
                <w:sz w:val="24"/>
                <w:szCs w:val="24"/>
              </w:rPr>
            </w:pPr>
            <w:r w:rsidRPr="002270E6">
              <w:rPr>
                <w:rFonts w:eastAsia="Calibri"/>
                <w:sz w:val="24"/>
                <w:szCs w:val="24"/>
              </w:rPr>
              <w:t xml:space="preserve">Contratación Directa Ordinaria “Obras Civiles para ampliación de Red secundaria </w:t>
            </w:r>
            <w:r w:rsidR="00051ADE">
              <w:rPr>
                <w:rFonts w:eastAsia="Calibri"/>
                <w:sz w:val="24"/>
                <w:szCs w:val="24"/>
              </w:rPr>
              <w:t>Ciudad de Potosí - Fase 2</w:t>
            </w:r>
            <w:r w:rsidRPr="002270E6">
              <w:rPr>
                <w:rFonts w:eastAsia="Calibri"/>
                <w:sz w:val="24"/>
                <w:szCs w:val="24"/>
              </w:rPr>
              <w:t>”</w:t>
            </w:r>
          </w:p>
          <w:p w:rsidR="00196858" w:rsidRPr="0059610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Default="00196858" w:rsidP="00F64FB8">
      <w:pPr>
        <w:jc w:val="both"/>
        <w:rPr>
          <w:rFonts w:ascii="Verdana" w:hAnsi="Verdana" w:cs="Calibri"/>
          <w:sz w:val="18"/>
          <w:szCs w:val="18"/>
        </w:rPr>
      </w:pPr>
    </w:p>
    <w:p w:rsidR="00F64FB8" w:rsidRPr="00A92F96" w:rsidRDefault="00F64FB8" w:rsidP="00413B77">
      <w:pPr>
        <w:pStyle w:val="Ttul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r w:rsidRPr="002B39CB">
        <w:rPr>
          <w:rFonts w:ascii="Verdana" w:hAnsi="Verdana" w:cs="Arial"/>
          <w:sz w:val="18"/>
          <w:szCs w:val="18"/>
        </w:rPr>
        <w:t xml:space="preserve">DBC.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lastRenderedPageBreak/>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A419F8">
        <w:rPr>
          <w:rFonts w:ascii="Verdana" w:hAnsi="Verdana" w:cs="Calibri"/>
          <w:sz w:val="18"/>
          <w:szCs w:val="18"/>
        </w:rPr>
        <w:t>En caso de no existir propuestas, el Comité de Habilitación dará por concluido el acto, emitiendo el respectivo informe al RCD.</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F64FB8" w:rsidRPr="00666D9F" w:rsidRDefault="00F64FB8" w:rsidP="00F64FB8">
      <w:pPr>
        <w:jc w:val="center"/>
        <w:rPr>
          <w:rFonts w:ascii="Verdana" w:hAnsi="Verdana" w:cs="Calibri"/>
          <w:b/>
          <w:sz w:val="18"/>
          <w:szCs w:val="18"/>
        </w:rPr>
      </w:pP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6C58E2" w:rsidRPr="00CF2046" w:rsidRDefault="006C58E2" w:rsidP="006C58E2">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6217D3" w:rsidRPr="00B50A29" w:rsidRDefault="006217D3" w:rsidP="00A613EA">
      <w:pPr>
        <w:ind w:left="567"/>
        <w:jc w:val="both"/>
        <w:rPr>
          <w:rFonts w:ascii="Verdana" w:hAnsi="Verdana" w:cs="Arial"/>
          <w:sz w:val="18"/>
          <w:szCs w:val="18"/>
          <w:lang w:val="es-BO"/>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135FE6" w:rsidRPr="00135FE6" w:rsidRDefault="00135FE6" w:rsidP="00135FE6">
      <w:pPr>
        <w:jc w:val="both"/>
        <w:rPr>
          <w:rFonts w:ascii="Verdana" w:hAnsi="Verdana" w:cs="Calibri"/>
          <w:color w:val="000000"/>
          <w:sz w:val="18"/>
          <w:szCs w:val="18"/>
        </w:rPr>
      </w:pPr>
    </w:p>
    <w:p w:rsidR="00135FE6" w:rsidRDefault="006B7A2A" w:rsidP="00135FE6">
      <w:pPr>
        <w:ind w:left="567"/>
        <w:jc w:val="both"/>
        <w:rPr>
          <w:rFonts w:ascii="Verdana" w:hAnsi="Verdana" w:cs="Calibri"/>
          <w:color w:val="000000"/>
          <w:sz w:val="18"/>
          <w:szCs w:val="18"/>
        </w:rPr>
      </w:pPr>
      <w:r>
        <w:rPr>
          <w:rFonts w:ascii="Verdana" w:hAnsi="Verdana"/>
          <w:color w:val="000000"/>
          <w:sz w:val="18"/>
          <w:szCs w:val="18"/>
        </w:rPr>
        <w:t>La Etapa de Concertación no es obligatoria, y su realización será aprobada por el RCD, e</w:t>
      </w:r>
      <w:r w:rsidR="00135FE6" w:rsidRPr="00135FE6">
        <w:rPr>
          <w:rFonts w:ascii="Verdana" w:hAnsi="Verdana"/>
          <w:sz w:val="18"/>
          <w:szCs w:val="18"/>
        </w:rPr>
        <w:t>sta se desarrollará</w:t>
      </w:r>
      <w:r w:rsidR="00135FE6" w:rsidRPr="00135FE6">
        <w:rPr>
          <w:rFonts w:ascii="Verdana" w:hAnsi="Verdana" w:cs="Calibri"/>
          <w:sz w:val="18"/>
          <w:szCs w:val="18"/>
        </w:rPr>
        <w:t xml:space="preserve"> en procura </w:t>
      </w:r>
      <w:r w:rsidR="00135FE6" w:rsidRPr="00135FE6">
        <w:rPr>
          <w:rFonts w:ascii="Verdana" w:hAnsi="Verdana" w:cs="Calibri"/>
          <w:color w:val="000000"/>
          <w:sz w:val="18"/>
          <w:szCs w:val="18"/>
        </w:rPr>
        <w:t>de mejores condiciones técnicas y/o económicas</w:t>
      </w:r>
      <w:r w:rsidR="00135FE6">
        <w:rPr>
          <w:rFonts w:ascii="Verdana" w:hAnsi="Verdana" w:cs="Calibri"/>
          <w:color w:val="000000"/>
          <w:sz w:val="18"/>
          <w:szCs w:val="18"/>
        </w:rPr>
        <w:t xml:space="preserve"> para YPFB</w:t>
      </w:r>
      <w:r>
        <w:rPr>
          <w:rFonts w:ascii="Verdana" w:hAnsi="Verdana" w:cs="Calibri"/>
          <w:color w:val="000000"/>
          <w:sz w:val="18"/>
          <w:szCs w:val="18"/>
        </w:rPr>
        <w:t>. E</w:t>
      </w:r>
      <w:r w:rsidR="00135FE6"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6B7A2A" w:rsidRPr="00135FE6" w:rsidRDefault="006B7A2A" w:rsidP="00135FE6">
      <w:pPr>
        <w:ind w:left="567"/>
        <w:jc w:val="both"/>
        <w:rPr>
          <w:rFonts w:ascii="Verdana" w:hAnsi="Verdana" w:cs="Calibri"/>
          <w:color w:val="000000"/>
          <w:sz w:val="18"/>
          <w:szCs w:val="18"/>
        </w:rPr>
      </w:pPr>
    </w:p>
    <w:p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a los proponentes participantes. </w:t>
      </w:r>
    </w:p>
    <w:p w:rsidR="00542ABF" w:rsidRDefault="00542ABF" w:rsidP="00542ABF">
      <w:pPr>
        <w:ind w:left="567"/>
        <w:jc w:val="both"/>
        <w:rPr>
          <w:rFonts w:ascii="Verdana" w:hAnsi="Verdana" w:cs="Calibri"/>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Cuando el RCD solicite la complementación o sustentación de los informes generados en el proceso de contratación, el Comité de Habilitación, Evaluación o Concertación según corresponda deberá remitir el Informe correspondiente.</w:t>
      </w:r>
    </w:p>
    <w:p w:rsidR="00542ABF" w:rsidRDefault="00542ABF" w:rsidP="00542ABF">
      <w:pPr>
        <w:ind w:left="567"/>
        <w:jc w:val="both"/>
        <w:rPr>
          <w:rFonts w:ascii="Verdana" w:hAnsi="Verdana" w:cs="Calibri"/>
          <w:color w:val="000000"/>
          <w:sz w:val="18"/>
          <w:szCs w:val="18"/>
        </w:rPr>
      </w:pPr>
    </w:p>
    <w:p w:rsidR="00542ABF" w:rsidRDefault="00542ABF" w:rsidP="00976A6B">
      <w:pPr>
        <w:ind w:left="567"/>
        <w:jc w:val="both"/>
        <w:rPr>
          <w:rFonts w:ascii="Verdana" w:hAnsi="Verdana" w:cs="Arial"/>
          <w:sz w:val="18"/>
          <w:szCs w:val="18"/>
        </w:rPr>
      </w:pPr>
      <w:r>
        <w:rPr>
          <w:rFonts w:ascii="Verdana" w:hAnsi="Verdana" w:cs="Calibri"/>
          <w:color w:val="000000"/>
          <w:sz w:val="18"/>
          <w:szCs w:val="18"/>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00531B4E">
        <w:rPr>
          <w:rFonts w:ascii="Verdana" w:hAnsi="Verdana" w:cs="Helvetica"/>
          <w:color w:val="000000" w:themeColor="text1"/>
          <w:sz w:val="18"/>
          <w:szCs w:val="18"/>
        </w:rPr>
        <w:t xml:space="preserve">YPFB, </w:t>
      </w:r>
      <w:r>
        <w:rPr>
          <w:rFonts w:ascii="Verdana" w:hAnsi="Verdana" w:cs="Calibri"/>
          <w:color w:val="000000"/>
          <w:sz w:val="18"/>
          <w:szCs w:val="18"/>
        </w:rPr>
        <w:t>y a la Contraloría General del Estado Plurinacional de Bolivia.</w:t>
      </w:r>
    </w:p>
    <w:p w:rsidR="006B7A2A" w:rsidRDefault="006B7A2A" w:rsidP="0062797D">
      <w:pPr>
        <w:jc w:val="both"/>
        <w:rPr>
          <w:rFonts w:ascii="Verdana" w:hAnsi="Verdana" w:cs="Calibri"/>
          <w:sz w:val="18"/>
          <w:szCs w:val="18"/>
        </w:rPr>
      </w:pPr>
    </w:p>
    <w:p w:rsidR="006B7A2A" w:rsidRDefault="006B7A2A"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solicitados por YPFB</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sidR="006B7A2A">
        <w:rPr>
          <w:rFonts w:ascii="Verdana" w:hAnsi="Verdana" w:cs="Calibri"/>
          <w:color w:val="000000"/>
          <w:sz w:val="18"/>
          <w:szCs w:val="18"/>
        </w:rPr>
        <w:t>nota de solicitud emitida por YPFB.</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RC</w:t>
      </w:r>
      <w:r w:rsidR="007D4654" w:rsidRPr="00384242">
        <w:rPr>
          <w:rFonts w:ascii="Verdana" w:hAnsi="Verdana" w:cs="Calibri"/>
          <w:color w:val="000000"/>
          <w:sz w:val="18"/>
          <w:szCs w:val="18"/>
        </w:rPr>
        <w:t>D</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A6762E" w:rsidRPr="00384242" w:rsidRDefault="00A6762E" w:rsidP="00384242">
      <w:pPr>
        <w:ind w:left="567"/>
        <w:jc w:val="both"/>
        <w:rPr>
          <w:rFonts w:ascii="Verdana" w:hAnsi="Verdana" w:cs="Calibri"/>
          <w:color w:val="000000"/>
          <w:sz w:val="18"/>
          <w:szCs w:val="18"/>
        </w:rPr>
      </w:pP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384242" w:rsidRDefault="00A6762E" w:rsidP="00384242">
      <w:pPr>
        <w:ind w:left="567"/>
        <w:jc w:val="both"/>
        <w:rPr>
          <w:rFonts w:ascii="Verdana" w:hAnsi="Verdana" w:cs="Calibri"/>
          <w:color w:val="000000"/>
          <w:sz w:val="18"/>
          <w:szCs w:val="18"/>
        </w:rPr>
      </w:pPr>
    </w:p>
    <w:p w:rsidR="00DA2500" w:rsidRDefault="00531B4E" w:rsidP="00531B4E">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00443D29" w:rsidRPr="00531B4E">
        <w:rPr>
          <w:rFonts w:ascii="Bookman Old Style" w:hAnsi="Bookman Old Style"/>
          <w:b/>
          <w:bCs/>
          <w:color w:val="000000" w:themeColor="text1"/>
          <w:sz w:val="10"/>
          <w:szCs w:val="14"/>
        </w:rPr>
        <w:t xml:space="preserve"> </w:t>
      </w:r>
      <w:r w:rsidR="00DA2500"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DA2500" w:rsidRPr="00DA2500" w:rsidRDefault="00DA2500" w:rsidP="00DA2500">
      <w:pPr>
        <w:ind w:left="993" w:hanging="426"/>
        <w:jc w:val="both"/>
        <w:rPr>
          <w:rFonts w:ascii="Verdana" w:hAnsi="Verdana"/>
          <w:color w:val="000000" w:themeColor="text1"/>
          <w:sz w:val="18"/>
          <w:szCs w:val="18"/>
          <w:lang w:val="es-BO"/>
        </w:rPr>
      </w:pPr>
    </w:p>
    <w:p w:rsidR="00DA2500" w:rsidRDefault="00531B4E" w:rsidP="00531B4E">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00DA2500" w:rsidRPr="00DA2500">
        <w:rPr>
          <w:rFonts w:ascii="Verdana" w:hAnsi="Verdana"/>
          <w:color w:val="000000" w:themeColor="text1"/>
          <w:sz w:val="18"/>
          <w:szCs w:val="18"/>
        </w:rPr>
        <w:t>Las modificaciones al contrato se realizarán siempre y cuando ambas partes manifiesten su plena conformidad con las mismas.</w:t>
      </w:r>
    </w:p>
    <w:p w:rsidR="00DA2500" w:rsidRPr="00DA2500" w:rsidRDefault="00DA2500" w:rsidP="00DA2500">
      <w:pPr>
        <w:ind w:left="852" w:hanging="426"/>
        <w:jc w:val="both"/>
        <w:rPr>
          <w:rFonts w:ascii="Verdana" w:hAnsi="Verdana"/>
          <w:color w:val="000000" w:themeColor="text1"/>
          <w:sz w:val="18"/>
          <w:szCs w:val="18"/>
          <w:lang w:val="es-BO"/>
        </w:rPr>
      </w:pPr>
    </w:p>
    <w:p w:rsidR="00DA2500" w:rsidRDefault="00DA2500" w:rsidP="00DA2500">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DA2500" w:rsidRPr="00DA2500" w:rsidRDefault="00DA2500" w:rsidP="00DA2500">
      <w:pPr>
        <w:ind w:left="852"/>
        <w:jc w:val="both"/>
        <w:rPr>
          <w:rFonts w:ascii="Verdana" w:hAnsi="Verdana"/>
          <w:color w:val="000000" w:themeColor="text1"/>
          <w:sz w:val="18"/>
          <w:szCs w:val="18"/>
          <w:lang w:val="es-BO"/>
        </w:rPr>
      </w:pPr>
    </w:p>
    <w:p w:rsidR="00DA2500" w:rsidRP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w:t>
      </w:r>
      <w:r w:rsidRPr="00A419F8">
        <w:rPr>
          <w:rFonts w:ascii="Verdana" w:hAnsi="Verdana"/>
          <w:b/>
          <w:bCs/>
          <w:color w:val="000000" w:themeColor="text1"/>
          <w:sz w:val="18"/>
          <w:szCs w:val="18"/>
        </w:rPr>
        <w:t xml:space="preserve">Contrato Modificatorio.- </w:t>
      </w:r>
      <w:r w:rsidRPr="00A419F8">
        <w:rPr>
          <w:rFonts w:ascii="Verdana" w:hAnsi="Verdana"/>
          <w:color w:val="000000" w:themeColor="text1"/>
          <w:sz w:val="18"/>
          <w:szCs w:val="18"/>
        </w:rPr>
        <w:t>Se podrá</w:t>
      </w:r>
      <w:r w:rsidRPr="00DA2500">
        <w:rPr>
          <w:rFonts w:ascii="Verdana" w:hAnsi="Verdana"/>
          <w:color w:val="000000" w:themeColor="text1"/>
          <w:sz w:val="18"/>
          <w:szCs w:val="18"/>
        </w:rPr>
        <w:t xml:space="preserve">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DA2500" w:rsidRDefault="00DA2500" w:rsidP="00DA2500">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w:t>
      </w:r>
      <w:r w:rsidR="006E6A9D">
        <w:rPr>
          <w:rFonts w:ascii="Verdana" w:hAnsi="Verdana"/>
          <w:color w:val="000000" w:themeColor="text1"/>
          <w:sz w:val="18"/>
          <w:szCs w:val="18"/>
        </w:rPr>
        <w:t>or el Presidente Ejecutivo de Y</w:t>
      </w:r>
      <w:r w:rsidRPr="00DA2500">
        <w:rPr>
          <w:rFonts w:ascii="Verdana" w:hAnsi="Verdana"/>
          <w:color w:val="000000" w:themeColor="text1"/>
          <w:sz w:val="18"/>
          <w:szCs w:val="18"/>
        </w:rPr>
        <w:t>PFB, o por la autoridad delegada que hubiera firmado el contrato principal.</w:t>
      </w:r>
    </w:p>
    <w:p w:rsidR="00DA2500" w:rsidRPr="00DA2500" w:rsidRDefault="00DA2500" w:rsidP="0083207B">
      <w:pPr>
        <w:jc w:val="both"/>
        <w:rPr>
          <w:rFonts w:ascii="Verdana" w:hAnsi="Verdana"/>
          <w:color w:val="000000" w:themeColor="text1"/>
          <w:sz w:val="18"/>
          <w:szCs w:val="18"/>
          <w:lang w:val="es-BO"/>
        </w:rPr>
      </w:pPr>
    </w:p>
    <w:p w:rsid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c) </w:t>
      </w: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a Orden de Trabajo será aplicada cuando se realiza un ajuste o redistribución de cantidades de obra, siempre que no existan modificaciones del precio de contrato o plazos en el mismo, y tampoco se introducen ítems nuevos ni se afecte el objeto del contrato.</w:t>
      </w:r>
    </w:p>
    <w:p w:rsidR="00DA2500" w:rsidRPr="00DA2500" w:rsidRDefault="00DA2500" w:rsidP="00DA2500">
      <w:pPr>
        <w:ind w:left="1212" w:hanging="360"/>
        <w:jc w:val="both"/>
        <w:rPr>
          <w:rFonts w:ascii="Verdana" w:hAnsi="Verdana"/>
          <w:color w:val="000000" w:themeColor="text1"/>
          <w:sz w:val="18"/>
          <w:szCs w:val="18"/>
          <w:lang w:val="es-BO"/>
        </w:rPr>
      </w:pPr>
    </w:p>
    <w:p w:rsidR="00DA2500" w:rsidRPr="00DA2500" w:rsidRDefault="00DA2500" w:rsidP="00DA2500">
      <w:pPr>
        <w:ind w:left="1238" w:hanging="386"/>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d) </w:t>
      </w: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DA2500" w:rsidRPr="00DA2500" w:rsidRDefault="00DA2500" w:rsidP="00DA2500">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AA2030" w:rsidRPr="00DA2500" w:rsidRDefault="00AA2030" w:rsidP="00DA2500">
      <w:pPr>
        <w:ind w:left="426"/>
        <w:jc w:val="center"/>
        <w:rPr>
          <w:rFonts w:ascii="Verdana" w:hAnsi="Verdana" w:cs="Calibri"/>
          <w:b/>
          <w:sz w:val="18"/>
          <w:szCs w:val="18"/>
        </w:rPr>
      </w:pPr>
    </w:p>
    <w:p w:rsidR="00AA2030" w:rsidRPr="00DA2500" w:rsidRDefault="00AA2030" w:rsidP="00DA2500">
      <w:pPr>
        <w:ind w:left="426"/>
        <w:jc w:val="center"/>
        <w:rPr>
          <w:rFonts w:ascii="Verdana" w:hAnsi="Verdana" w:cs="Calibri"/>
          <w:b/>
          <w:sz w:val="18"/>
          <w:szCs w:val="18"/>
        </w:rPr>
      </w:pPr>
    </w:p>
    <w:p w:rsidR="00AA2030" w:rsidRDefault="00AA2030"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 xml:space="preserve">ESPECIFICACIONES </w:t>
      </w:r>
      <w:r w:rsidR="006C58E2">
        <w:rPr>
          <w:rFonts w:ascii="Verdana" w:hAnsi="Verdana" w:cs="Arial"/>
          <w:b/>
          <w:color w:val="000000"/>
          <w:sz w:val="18"/>
          <w:szCs w:val="16"/>
        </w:rPr>
        <w:t>TÉCNICAS</w:t>
      </w:r>
      <w:r>
        <w:rPr>
          <w:rFonts w:ascii="Verdana" w:hAnsi="Verdana" w:cs="Calibri"/>
          <w:b/>
          <w:sz w:val="18"/>
          <w:szCs w:val="18"/>
        </w:rPr>
        <w:t xml:space="preserve"> </w:t>
      </w:r>
    </w:p>
    <w:p w:rsidR="00443D29" w:rsidRDefault="00443D29" w:rsidP="00D00563">
      <w:pPr>
        <w:jc w:val="center"/>
        <w:rPr>
          <w:rFonts w:ascii="Verdana" w:hAnsi="Verdana" w:cs="Calibri"/>
          <w:b/>
          <w:sz w:val="18"/>
          <w:szCs w:val="18"/>
        </w:rPr>
      </w:pPr>
    </w:p>
    <w:p w:rsidR="00443D29" w:rsidRDefault="00443D29" w:rsidP="00443D29">
      <w:pPr>
        <w:jc w:val="center"/>
        <w:rPr>
          <w:rFonts w:ascii="Verdana" w:hAnsi="Verdana" w:cs="Calibri"/>
          <w:snapToGrid w:val="0"/>
          <w:szCs w:val="18"/>
        </w:rPr>
      </w:pPr>
    </w:p>
    <w:p w:rsidR="00DA386D" w:rsidRPr="00CF2046" w:rsidRDefault="00DA386D" w:rsidP="00DA386D">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ANEXO</w:t>
      </w:r>
      <w:r>
        <w:rPr>
          <w:rFonts w:ascii="Verdana" w:hAnsi="Verdana" w:cs="Calibri"/>
          <w:snapToGrid w:val="0"/>
          <w:szCs w:val="18"/>
        </w:rPr>
        <w:t>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D00563" w:rsidRDefault="00D00563" w:rsidP="00D00563">
      <w:pPr>
        <w:jc w:val="center"/>
        <w:rPr>
          <w:rFonts w:ascii="Verdana" w:hAnsi="Verdana" w:cs="Calibri"/>
          <w:b/>
          <w:sz w:val="18"/>
          <w:szCs w:val="18"/>
        </w:rPr>
      </w:pPr>
    </w:p>
    <w:p w:rsidR="00D00563" w:rsidRPr="00162163" w:rsidRDefault="00D00563" w:rsidP="00D00563">
      <w:pPr>
        <w:jc w:val="both"/>
        <w:rPr>
          <w:rFonts w:ascii="Verdana" w:hAnsi="Verdana" w:cs="Calibri"/>
          <w:sz w:val="18"/>
          <w:szCs w:val="18"/>
        </w:rPr>
      </w:pPr>
    </w:p>
    <w:p w:rsidR="00D00563" w:rsidRDefault="00D00563" w:rsidP="00D00563">
      <w:pPr>
        <w:jc w:val="center"/>
        <w:rPr>
          <w:rFonts w:ascii="Verdana" w:hAnsi="Verdana" w:cs="Calibri"/>
          <w:b/>
          <w:sz w:val="18"/>
          <w:szCs w:val="18"/>
        </w:rPr>
      </w:pPr>
    </w:p>
    <w:p w:rsidR="00D00563" w:rsidRDefault="00D00563"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ED50D1" w:rsidRDefault="00ED50D1" w:rsidP="002D5CEF">
      <w:pPr>
        <w:rPr>
          <w:rFonts w:ascii="Verdana" w:hAnsi="Verdana" w:cs="Calibri"/>
          <w:b/>
          <w:sz w:val="18"/>
          <w:szCs w:val="18"/>
        </w:rPr>
      </w:pPr>
    </w:p>
    <w:p w:rsidR="00ED50D1" w:rsidRDefault="00ED50D1" w:rsidP="002D5CEF">
      <w:pPr>
        <w:rPr>
          <w:rFonts w:ascii="Verdana" w:hAnsi="Verdana" w:cs="Calibri"/>
          <w:b/>
          <w:sz w:val="18"/>
          <w:szCs w:val="18"/>
        </w:rPr>
      </w:pPr>
    </w:p>
    <w:p w:rsidR="00ED50D1" w:rsidRDefault="00ED50D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DF7792" w:rsidRDefault="00DF7792" w:rsidP="00ED1132">
      <w:pPr>
        <w:numPr>
          <w:ilvl w:val="0"/>
          <w:numId w:val="25"/>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r w:rsidR="00423A28">
        <w:rPr>
          <w:rFonts w:ascii="Verdana" w:hAnsi="Verdana" w:cs="Calibri"/>
          <w:sz w:val="18"/>
          <w:szCs w:val="18"/>
        </w:rPr>
        <w:t xml:space="preserve"> (Cuando Corresponda)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Certificad</w:t>
      </w:r>
      <w:r w:rsidR="00423A28">
        <w:rPr>
          <w:rFonts w:ascii="Verdana" w:hAnsi="Verdana" w:cs="Calibri"/>
          <w:sz w:val="18"/>
          <w:szCs w:val="18"/>
        </w:rPr>
        <w:t>o de Inscripción en FUNDEMPRESA.</w:t>
      </w:r>
    </w:p>
    <w:p w:rsidR="00DF7792" w:rsidRPr="00906C09" w:rsidRDefault="00DF7792" w:rsidP="00ED1132">
      <w:pPr>
        <w:numPr>
          <w:ilvl w:val="0"/>
          <w:numId w:val="25"/>
        </w:numPr>
        <w:ind w:left="720"/>
        <w:jc w:val="both"/>
        <w:rPr>
          <w:rFonts w:ascii="Verdana" w:hAnsi="Verdana" w:cs="Calibri"/>
          <w:sz w:val="18"/>
          <w:szCs w:val="18"/>
        </w:rPr>
      </w:pPr>
      <w:r w:rsidRPr="00906C09">
        <w:rPr>
          <w:rFonts w:ascii="Verdana" w:hAnsi="Verdana" w:cs="Calibri"/>
          <w:sz w:val="18"/>
          <w:szCs w:val="18"/>
        </w:rPr>
        <w:t xml:space="preserve">Fotocopia simple de Número de Identificación Tributaria NIT </w:t>
      </w:r>
      <w:r w:rsidR="00423A28">
        <w:rPr>
          <w:rFonts w:ascii="Verdana" w:hAnsi="Verdana" w:cs="Calibri"/>
          <w:sz w:val="18"/>
          <w:szCs w:val="18"/>
        </w:rPr>
        <w:t>y</w:t>
      </w:r>
      <w:r w:rsidRPr="00906C09">
        <w:rPr>
          <w:rFonts w:ascii="Verdana" w:hAnsi="Verdana" w:cs="Calibri"/>
          <w:sz w:val="18"/>
          <w:szCs w:val="18"/>
        </w:rPr>
        <w:t xml:space="preserve"> certificación electrónica.</w:t>
      </w:r>
    </w:p>
    <w:p w:rsidR="00DF7792" w:rsidRP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p w:rsidR="003D0F16" w:rsidRPr="00CB6938" w:rsidRDefault="00DF7792" w:rsidP="003D0F16">
      <w:pPr>
        <w:numPr>
          <w:ilvl w:val="0"/>
          <w:numId w:val="25"/>
        </w:numPr>
        <w:ind w:left="720"/>
        <w:jc w:val="both"/>
        <w:rPr>
          <w:rFonts w:ascii="Arial" w:eastAsia="Calibri" w:hAnsi="Arial" w:cs="Arial"/>
          <w:bCs/>
          <w:sz w:val="16"/>
          <w:szCs w:val="16"/>
          <w:lang w:val="es-BO"/>
        </w:rPr>
      </w:pPr>
      <w:r w:rsidRPr="00CB6938">
        <w:rPr>
          <w:rFonts w:ascii="Verdana" w:eastAsia="Calibri" w:hAnsi="Verdana" w:cs="Arial"/>
          <w:bCs/>
          <w:sz w:val="18"/>
          <w:szCs w:val="16"/>
          <w:lang w:val="es-BO"/>
        </w:rPr>
        <w:t>Estados Financieros al cierre de la última gestión fiscal en fotocopia simple  que refleje la información detallada</w:t>
      </w:r>
      <w:r w:rsidRPr="00CB6938">
        <w:rPr>
          <w:rFonts w:ascii="Arial" w:eastAsia="Calibri" w:hAnsi="Arial" w:cs="Arial"/>
          <w:bCs/>
          <w:sz w:val="16"/>
          <w:szCs w:val="16"/>
          <w:lang w:val="es-BO"/>
        </w:rPr>
        <w:t>. (</w:t>
      </w:r>
      <w:r w:rsidR="003D0F16" w:rsidRPr="00CB6938">
        <w:rPr>
          <w:rFonts w:ascii="Verdana" w:hAnsi="Verdana" w:cs="Calibri"/>
          <w:b/>
          <w:i/>
          <w:sz w:val="18"/>
          <w:szCs w:val="18"/>
        </w:rPr>
        <w:t>NO APLICA)</w:t>
      </w:r>
    </w:p>
    <w:p w:rsidR="00DF7792" w:rsidRPr="003D0F16" w:rsidRDefault="00DF7792" w:rsidP="00A419F8">
      <w:pPr>
        <w:numPr>
          <w:ilvl w:val="0"/>
          <w:numId w:val="25"/>
        </w:numPr>
        <w:ind w:left="720"/>
        <w:jc w:val="both"/>
        <w:rPr>
          <w:rFonts w:ascii="Verdana" w:hAnsi="Verdana" w:cs="Calibri"/>
          <w:sz w:val="18"/>
          <w:szCs w:val="18"/>
        </w:rPr>
      </w:pPr>
      <w:r w:rsidRPr="003D0F16">
        <w:rPr>
          <w:rFonts w:ascii="Verdana" w:hAnsi="Verdana" w:cs="Calibri"/>
          <w:sz w:val="18"/>
          <w:szCs w:val="18"/>
        </w:rPr>
        <w:t>Original de la Garantía de Serieda</w:t>
      </w:r>
      <w:r w:rsidR="00CB6938">
        <w:rPr>
          <w:rFonts w:ascii="Verdana" w:hAnsi="Verdana" w:cs="Calibri"/>
          <w:sz w:val="18"/>
          <w:szCs w:val="18"/>
        </w:rPr>
        <w:t>d de Propuesta.</w:t>
      </w:r>
    </w:p>
    <w:p w:rsidR="00167F98" w:rsidRPr="0029035B" w:rsidRDefault="00167F98" w:rsidP="00ED1132">
      <w:pPr>
        <w:numPr>
          <w:ilvl w:val="0"/>
          <w:numId w:val="13"/>
        </w:numPr>
        <w:ind w:left="720"/>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w:t>
      </w:r>
      <w:r w:rsidR="00CB6938">
        <w:rPr>
          <w:rFonts w:ascii="Verdana" w:hAnsi="Verdana" w:cs="Calibri"/>
          <w:sz w:val="18"/>
          <w:szCs w:val="18"/>
        </w:rPr>
        <w:t xml:space="preserve"> </w:t>
      </w:r>
      <w:r w:rsidRPr="0029035B">
        <w:rPr>
          <w:rFonts w:ascii="Verdana" w:hAnsi="Verdana" w:cs="Calibri"/>
          <w:sz w:val="18"/>
          <w:szCs w:val="18"/>
        </w:rPr>
        <w:t>-</w:t>
      </w:r>
      <w:r w:rsidR="00CB6938">
        <w:rPr>
          <w:rFonts w:ascii="Verdana" w:hAnsi="Verdana" w:cs="Calibri"/>
          <w:sz w:val="18"/>
          <w:szCs w:val="18"/>
        </w:rPr>
        <w:t xml:space="preserve"> </w:t>
      </w:r>
      <w:r w:rsidRPr="0029035B">
        <w:rPr>
          <w:rFonts w:ascii="Verdana" w:hAnsi="Verdana" w:cs="Calibri"/>
          <w:sz w:val="18"/>
          <w:szCs w:val="18"/>
        </w:rPr>
        <w:t>Previsión) vigente a la fecha de presentación de documentos.</w:t>
      </w:r>
    </w:p>
    <w:p w:rsidR="00856C71" w:rsidRPr="003E798B" w:rsidRDefault="00856C71" w:rsidP="003E798B">
      <w:pPr>
        <w:ind w:left="2367"/>
        <w:jc w:val="both"/>
        <w:rPr>
          <w:rFonts w:ascii="Verdana" w:hAnsi="Verdana" w:cs="Arial"/>
          <w:sz w:val="18"/>
          <w:szCs w:val="18"/>
        </w:rPr>
      </w:pPr>
      <w:r w:rsidRPr="00C50382">
        <w:rPr>
          <w:rFonts w:ascii="Verdana" w:hAnsi="Verdana" w:cs="Arial"/>
          <w:sz w:val="18"/>
          <w:szCs w:val="18"/>
        </w:rPr>
        <w:t xml:space="preserve"> </w:t>
      </w:r>
    </w:p>
    <w:p w:rsidR="00856C71" w:rsidRPr="006C58E2" w:rsidRDefault="00856C71" w:rsidP="00856C71">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3E217C" w:rsidRPr="006C58E2" w:rsidRDefault="003E217C" w:rsidP="00856C71">
      <w:pPr>
        <w:pStyle w:val="Normal2"/>
        <w:ind w:left="2124" w:hanging="2124"/>
        <w:rPr>
          <w:rFonts w:ascii="Verdana" w:hAnsi="Verdana" w:cs="Calibri"/>
          <w:b/>
          <w:sz w:val="18"/>
          <w:szCs w:val="18"/>
        </w:rPr>
      </w:pP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proofErr w:type="gramStart"/>
      <w:r w:rsidRPr="006C58E2">
        <w:rPr>
          <w:rFonts w:ascii="Verdana" w:eastAsia="Calibri" w:hAnsi="Verdana" w:cs="Arial"/>
          <w:sz w:val="18"/>
          <w:szCs w:val="18"/>
          <w:lang w:val="es-BO"/>
        </w:rPr>
        <w:t>.</w:t>
      </w:r>
      <w:r w:rsidRPr="006C58E2">
        <w:rPr>
          <w:rFonts w:ascii="Verdana" w:hAnsi="Verdana" w:cs="Calibri"/>
          <w:sz w:val="18"/>
          <w:szCs w:val="18"/>
        </w:rPr>
        <w:t>.</w:t>
      </w:r>
      <w:proofErr w:type="gramEnd"/>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DF7792" w:rsidRPr="006C58E2" w:rsidRDefault="00DF7792" w:rsidP="00ED1132">
      <w:pPr>
        <w:numPr>
          <w:ilvl w:val="0"/>
          <w:numId w:val="21"/>
        </w:numPr>
        <w:jc w:val="both"/>
        <w:rPr>
          <w:rFonts w:ascii="Verdana" w:hAnsi="Verdana" w:cs="Calibri"/>
          <w:sz w:val="18"/>
          <w:szCs w:val="18"/>
        </w:rPr>
      </w:pPr>
      <w:r w:rsidRPr="006C58E2">
        <w:rPr>
          <w:rFonts w:ascii="Verdana" w:hAnsi="Verdana" w:cs="Calibri"/>
          <w:sz w:val="18"/>
          <w:szCs w:val="18"/>
        </w:rPr>
        <w:t>Fotocopia simple de Número de Identi</w:t>
      </w:r>
      <w:r w:rsidR="00CB6938">
        <w:rPr>
          <w:rFonts w:ascii="Verdana" w:hAnsi="Verdana" w:cs="Calibri"/>
          <w:sz w:val="18"/>
          <w:szCs w:val="18"/>
        </w:rPr>
        <w:t>ficación Tributaria NIT y</w:t>
      </w:r>
      <w:r w:rsidRPr="006C58E2">
        <w:rPr>
          <w:rFonts w:ascii="Verdana" w:hAnsi="Verdana" w:cs="Calibri"/>
          <w:sz w:val="18"/>
          <w:szCs w:val="18"/>
        </w:rPr>
        <w:t xml:space="preserve"> certificación electrónica.</w:t>
      </w:r>
    </w:p>
    <w:p w:rsidR="00906C09" w:rsidRPr="006C58E2" w:rsidRDefault="00906C09" w:rsidP="00ED1132">
      <w:pPr>
        <w:numPr>
          <w:ilvl w:val="0"/>
          <w:numId w:val="21"/>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DF7792" w:rsidRDefault="00DF7792" w:rsidP="00ED1132">
      <w:pPr>
        <w:pStyle w:val="Prrafodelista"/>
        <w:numPr>
          <w:ilvl w:val="0"/>
          <w:numId w:val="26"/>
        </w:numPr>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DF7792" w:rsidP="00ED1132">
      <w:pPr>
        <w:numPr>
          <w:ilvl w:val="0"/>
          <w:numId w:val="26"/>
        </w:numPr>
        <w:jc w:val="both"/>
        <w:rPr>
          <w:rFonts w:ascii="Verdana" w:hAnsi="Verdana" w:cs="Calibri"/>
          <w:strike/>
          <w:sz w:val="18"/>
          <w:szCs w:val="18"/>
        </w:rPr>
      </w:pPr>
      <w:r>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Certificado de Inscripción en FUNDEMPRESA</w:t>
      </w:r>
      <w:r w:rsidR="00CB6938">
        <w:rPr>
          <w:rFonts w:ascii="Verdana" w:hAnsi="Verdana" w:cs="Calibri"/>
          <w:sz w:val="18"/>
          <w:szCs w:val="18"/>
        </w:rPr>
        <w:t>.</w:t>
      </w:r>
      <w:r>
        <w:rPr>
          <w:rFonts w:ascii="Verdana" w:hAnsi="Verdana" w:cs="Calibri"/>
          <w:sz w:val="18"/>
          <w:szCs w:val="18"/>
        </w:rPr>
        <w:t xml:space="preserve"> </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lastRenderedPageBreak/>
        <w:t>Fotocopia simple de Número de I</w:t>
      </w:r>
      <w:r w:rsidR="00CB6938">
        <w:rPr>
          <w:rFonts w:ascii="Verdana" w:hAnsi="Verdana" w:cs="Calibri"/>
          <w:sz w:val="18"/>
          <w:szCs w:val="18"/>
        </w:rPr>
        <w:t>dentificación Tributaria NIT y</w:t>
      </w:r>
      <w:r>
        <w:rPr>
          <w:rFonts w:ascii="Verdana" w:hAnsi="Verdana" w:cs="Calibri"/>
          <w:sz w:val="18"/>
          <w:szCs w:val="18"/>
        </w:rPr>
        <w:t xml:space="preserve"> certificación electrónica.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 xml:space="preserve">Fotocopia simple del documento de identificación personal del representante legal o propietario. </w:t>
      </w:r>
    </w:p>
    <w:p w:rsidR="00167F98" w:rsidRPr="00CB6938" w:rsidRDefault="00167F98" w:rsidP="00ED1132">
      <w:pPr>
        <w:numPr>
          <w:ilvl w:val="0"/>
          <w:numId w:val="26"/>
        </w:numPr>
        <w:jc w:val="both"/>
        <w:rPr>
          <w:rFonts w:ascii="Arial" w:eastAsia="Calibri" w:hAnsi="Arial" w:cs="Arial"/>
          <w:bCs/>
          <w:sz w:val="16"/>
          <w:szCs w:val="16"/>
          <w:lang w:val="es-BO"/>
        </w:rPr>
      </w:pPr>
      <w:r w:rsidRPr="00CB6938">
        <w:rPr>
          <w:rFonts w:ascii="Verdana" w:hAnsi="Verdana" w:cs="Calibri"/>
          <w:sz w:val="18"/>
          <w:szCs w:val="18"/>
        </w:rPr>
        <w:t>Estados Financieros al cierre de la última gestión fiscal en fotocopia simple  que refleje la información detallada</w:t>
      </w:r>
      <w:r w:rsidRPr="00CB6938">
        <w:rPr>
          <w:rFonts w:ascii="Arial" w:eastAsia="Calibri" w:hAnsi="Arial" w:cs="Arial"/>
          <w:bCs/>
          <w:sz w:val="16"/>
          <w:szCs w:val="16"/>
          <w:lang w:val="es-BO"/>
        </w:rPr>
        <w:t>.</w:t>
      </w:r>
      <w:r w:rsidRPr="005D47C9">
        <w:rPr>
          <w:rFonts w:ascii="Arial" w:eastAsia="Calibri" w:hAnsi="Arial" w:cs="Arial"/>
          <w:b/>
          <w:bCs/>
          <w:sz w:val="16"/>
          <w:szCs w:val="16"/>
          <w:lang w:val="es-BO"/>
        </w:rPr>
        <w:t xml:space="preserve"> </w:t>
      </w:r>
      <w:r w:rsidR="005D47C9" w:rsidRPr="005D47C9">
        <w:rPr>
          <w:rFonts w:ascii="Arial" w:eastAsia="Calibri" w:hAnsi="Arial" w:cs="Arial"/>
          <w:b/>
          <w:bCs/>
          <w:sz w:val="16"/>
          <w:szCs w:val="16"/>
          <w:lang w:val="es-BO"/>
        </w:rPr>
        <w:t>(</w:t>
      </w:r>
      <w:r w:rsidR="003D0F16" w:rsidRPr="00CB6938">
        <w:rPr>
          <w:rFonts w:ascii="Verdana" w:hAnsi="Verdana" w:cs="Calibri"/>
          <w:b/>
          <w:i/>
          <w:sz w:val="18"/>
          <w:szCs w:val="18"/>
        </w:rPr>
        <w:t>NO APLICA</w:t>
      </w:r>
      <w:r w:rsidRPr="00CB6938">
        <w:rPr>
          <w:rFonts w:ascii="Verdana" w:hAnsi="Verdana" w:cs="Calibri"/>
          <w:b/>
          <w:i/>
          <w:sz w:val="18"/>
          <w:szCs w:val="18"/>
        </w:rPr>
        <w:t>)</w:t>
      </w:r>
    </w:p>
    <w:p w:rsidR="00167F98" w:rsidRPr="00167F98" w:rsidRDefault="00167F98" w:rsidP="00ED1132">
      <w:pPr>
        <w:numPr>
          <w:ilvl w:val="0"/>
          <w:numId w:val="26"/>
        </w:numPr>
        <w:jc w:val="both"/>
        <w:rPr>
          <w:rFonts w:ascii="Verdana" w:hAnsi="Verdana" w:cs="Calibri"/>
          <w:sz w:val="18"/>
          <w:szCs w:val="18"/>
        </w:rPr>
      </w:pPr>
      <w:r w:rsidRPr="00167F98">
        <w:rPr>
          <w:rFonts w:ascii="Verdana" w:hAnsi="Verdana" w:cs="Calibri"/>
          <w:sz w:val="18"/>
          <w:szCs w:val="18"/>
        </w:rPr>
        <w:t>Fotocopia simple del certificado de No Adeudo por Contribuciones al Seguro Social Obligatorio de largo plazo y al Sistema Integral de Pensiones (AFP: Futuro</w:t>
      </w:r>
      <w:r w:rsidR="00CB6938">
        <w:rPr>
          <w:rFonts w:ascii="Verdana" w:hAnsi="Verdana" w:cs="Calibri"/>
          <w:sz w:val="18"/>
          <w:szCs w:val="18"/>
        </w:rPr>
        <w:t xml:space="preserve"> </w:t>
      </w:r>
      <w:r w:rsidRPr="00167F98">
        <w:rPr>
          <w:rFonts w:ascii="Verdana" w:hAnsi="Verdana" w:cs="Calibri"/>
          <w:sz w:val="18"/>
          <w:szCs w:val="18"/>
        </w:rPr>
        <w:t>-</w:t>
      </w:r>
      <w:r w:rsidR="00CB6938">
        <w:rPr>
          <w:rFonts w:ascii="Verdana" w:hAnsi="Verdana" w:cs="Calibri"/>
          <w:sz w:val="18"/>
          <w:szCs w:val="18"/>
        </w:rPr>
        <w:t xml:space="preserve"> </w:t>
      </w:r>
      <w:r w:rsidRPr="00167F98">
        <w:rPr>
          <w:rFonts w:ascii="Verdana" w:hAnsi="Verdana" w:cs="Calibri"/>
          <w:sz w:val="18"/>
          <w:szCs w:val="18"/>
        </w:rPr>
        <w:t>Previsión) vigente a la fecha de presentación de documentos.</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856C71" w:rsidRPr="007D6E1E" w:rsidRDefault="00856C71" w:rsidP="00856C71">
      <w:pPr>
        <w:pStyle w:val="Normal2"/>
        <w:rPr>
          <w:rFonts w:ascii="Verdana" w:hAnsi="Verdana" w:cs="Arial"/>
          <w:sz w:val="18"/>
          <w:szCs w:val="18"/>
          <w:lang w:val="es-BO"/>
        </w:rPr>
      </w:pPr>
    </w:p>
    <w:p w:rsidR="00856C71" w:rsidRDefault="00856C71" w:rsidP="003E798B">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r w:rsidR="005D47C9">
        <w:rPr>
          <w:rFonts w:ascii="Verdana" w:hAnsi="Verdana" w:cs="Arial"/>
          <w:sz w:val="18"/>
          <w:szCs w:val="18"/>
          <w:lang w:val="es-BO"/>
        </w:rPr>
        <w:t xml:space="preserve"> (Dos Decimales)</w:t>
      </w:r>
    </w:p>
    <w:p w:rsidR="00856C71" w:rsidRPr="00AB282C" w:rsidRDefault="00C72BE6" w:rsidP="003E798B">
      <w:pPr>
        <w:pStyle w:val="Normal2"/>
        <w:ind w:left="1417"/>
        <w:rPr>
          <w:rFonts w:ascii="Verdana" w:hAnsi="Verdana" w:cs="Arial"/>
          <w:sz w:val="18"/>
          <w:szCs w:val="18"/>
          <w:lang w:val="es-BO"/>
        </w:rPr>
      </w:pPr>
      <w:r>
        <w:rPr>
          <w:rFonts w:ascii="Verdana" w:hAnsi="Verdana" w:cs="Arial"/>
          <w:sz w:val="18"/>
          <w:szCs w:val="18"/>
          <w:lang w:val="es-BO"/>
        </w:rPr>
        <w:t>Formulario B-3</w:t>
      </w:r>
      <w:r w:rsidR="00856C71" w:rsidRPr="00AB282C">
        <w:rPr>
          <w:rFonts w:ascii="Verdana" w:hAnsi="Verdana" w:cs="Arial"/>
          <w:sz w:val="18"/>
          <w:szCs w:val="18"/>
          <w:lang w:val="es-BO"/>
        </w:rPr>
        <w:tab/>
        <w:t xml:space="preserve">    Precios Unitarios elementales</w:t>
      </w:r>
    </w:p>
    <w:p w:rsidR="00856C71" w:rsidRPr="007D6E1E" w:rsidRDefault="00856C71" w:rsidP="003E798B">
      <w:pPr>
        <w:ind w:left="708"/>
        <w:jc w:val="center"/>
        <w:rPr>
          <w:rFonts w:ascii="Verdana" w:hAnsi="Verdana" w:cs="Arial"/>
          <w:b/>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856C71" w:rsidRPr="007D6E1E" w:rsidRDefault="00856C71" w:rsidP="00856C71">
      <w:pPr>
        <w:pStyle w:val="Normal2"/>
        <w:rPr>
          <w:rFonts w:ascii="Verdana" w:hAnsi="Verdana" w:cs="Arial"/>
          <w:sz w:val="18"/>
          <w:szCs w:val="18"/>
          <w:lang w:val="es-BO"/>
        </w:rPr>
      </w:pPr>
    </w:p>
    <w:p w:rsidR="00020600" w:rsidRPr="008F7A56"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Experiencia General y Específica de la empresa</w:t>
      </w:r>
      <w:r w:rsidR="00265E92">
        <w:rPr>
          <w:rFonts w:ascii="Verdana" w:hAnsi="Verdana" w:cs="Arial"/>
          <w:sz w:val="18"/>
          <w:szCs w:val="18"/>
          <w:lang w:val="es-BO"/>
        </w:rPr>
        <w:t xml:space="preserve"> (Adjuntar Fotocopia Simple de Respaldos)</w:t>
      </w:r>
      <w:r w:rsidRPr="008F7A56">
        <w:rPr>
          <w:rFonts w:ascii="Verdana" w:hAnsi="Verdana" w:cs="Arial"/>
          <w:sz w:val="18"/>
          <w:szCs w:val="18"/>
          <w:lang w:val="es-BO"/>
        </w:rPr>
        <w:t xml:space="preserve"> </w:t>
      </w:r>
    </w:p>
    <w:p w:rsidR="00265E92" w:rsidRPr="008F7A56" w:rsidRDefault="00020600" w:rsidP="00265E92">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 xml:space="preserve">Experiencia General y específica del personal </w:t>
      </w:r>
      <w:r w:rsidR="00571AD3" w:rsidRPr="00571AD3">
        <w:rPr>
          <w:rFonts w:ascii="Verdana" w:hAnsi="Verdana" w:cs="Arial"/>
          <w:sz w:val="18"/>
          <w:szCs w:val="18"/>
          <w:lang w:val="es-BO"/>
        </w:rPr>
        <w:t>clave</w:t>
      </w:r>
      <w:r>
        <w:rPr>
          <w:rFonts w:ascii="Verdana" w:hAnsi="Verdana" w:cs="Arial"/>
          <w:sz w:val="18"/>
          <w:szCs w:val="18"/>
          <w:lang w:val="es-BO"/>
        </w:rPr>
        <w:t xml:space="preserve"> </w:t>
      </w:r>
      <w:r w:rsidR="00265E92">
        <w:rPr>
          <w:rFonts w:ascii="Verdana" w:hAnsi="Verdana" w:cs="Arial"/>
          <w:sz w:val="18"/>
          <w:szCs w:val="18"/>
          <w:lang w:val="es-BO"/>
        </w:rPr>
        <w:t>(Adjuntar Fotocopia Simple de Respaldos)</w:t>
      </w:r>
      <w:r w:rsidR="00265E92" w:rsidRPr="008F7A56">
        <w:rPr>
          <w:rFonts w:ascii="Verdana" w:hAnsi="Verdana" w:cs="Arial"/>
          <w:sz w:val="18"/>
          <w:szCs w:val="18"/>
          <w:lang w:val="es-BO"/>
        </w:rPr>
        <w:t xml:space="preserve"> </w:t>
      </w:r>
    </w:p>
    <w:p w:rsidR="00020600" w:rsidRDefault="00020600" w:rsidP="00020600">
      <w:pPr>
        <w:pStyle w:val="Normal2"/>
        <w:tabs>
          <w:tab w:val="left" w:pos="1701"/>
        </w:tabs>
        <w:ind w:left="1417"/>
        <w:rPr>
          <w:rFonts w:ascii="Verdana" w:hAnsi="Verdana" w:cs="Arial"/>
          <w:sz w:val="18"/>
          <w:szCs w:val="18"/>
          <w:lang w:val="es-BO"/>
        </w:rPr>
      </w:pPr>
    </w:p>
    <w:p w:rsidR="00020600" w:rsidRPr="00E56477" w:rsidRDefault="00020600" w:rsidP="00020600">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sidR="00A602A5">
        <w:rPr>
          <w:rFonts w:ascii="Verdana" w:hAnsi="Verdana" w:cs="Arial"/>
          <w:sz w:val="18"/>
          <w:szCs w:val="18"/>
          <w:lang w:val="es-BO"/>
        </w:rPr>
        <w:t>3</w:t>
      </w:r>
      <w:r>
        <w:rPr>
          <w:rFonts w:ascii="Verdana" w:hAnsi="Verdana" w:cs="Arial"/>
          <w:sz w:val="18"/>
          <w:szCs w:val="18"/>
          <w:lang w:val="es-BO"/>
        </w:rPr>
        <w:t xml:space="preserve">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r w:rsidR="00C87F8D">
        <w:rPr>
          <w:rFonts w:ascii="Verdana" w:hAnsi="Verdana" w:cs="Arial"/>
          <w:sz w:val="18"/>
          <w:szCs w:val="18"/>
          <w:lang w:val="es-BO"/>
        </w:rPr>
        <w:t xml:space="preserve"> </w:t>
      </w:r>
    </w:p>
    <w:p w:rsidR="00ED7047" w:rsidRPr="00906C09" w:rsidRDefault="00ED7047">
      <w:pPr>
        <w:ind w:left="2409" w:hanging="1701"/>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00C72BE6" w:rsidRPr="00E579B7">
        <w:rPr>
          <w:rFonts w:ascii="Verdana" w:hAnsi="Verdana" w:cs="Arial"/>
          <w:sz w:val="18"/>
          <w:szCs w:val="18"/>
        </w:rPr>
        <w:t>4</w:t>
      </w:r>
      <w:r w:rsidRPr="00E579B7">
        <w:rPr>
          <w:rFonts w:ascii="Verdana" w:hAnsi="Verdana" w:cs="Arial"/>
          <w:sz w:val="18"/>
          <w:szCs w:val="18"/>
        </w:rPr>
        <w:t xml:space="preserve"> Mejoras Técnicas Propuestas a la Obra</w:t>
      </w:r>
      <w:r w:rsidR="00C72BE6" w:rsidRPr="00E579B7">
        <w:rPr>
          <w:rFonts w:ascii="Verdana" w:hAnsi="Verdana" w:cs="Arial"/>
          <w:sz w:val="18"/>
          <w:szCs w:val="18"/>
        </w:rPr>
        <w:t xml:space="preserve"> </w:t>
      </w:r>
      <w:r w:rsidRPr="00E579B7">
        <w:rPr>
          <w:rFonts w:ascii="Verdana" w:hAnsi="Verdana" w:cs="Arial"/>
          <w:sz w:val="18"/>
          <w:szCs w:val="18"/>
        </w:rPr>
        <w:t>(proyecto)</w:t>
      </w:r>
      <w:r w:rsidR="00E579B7" w:rsidRPr="00E579B7">
        <w:rPr>
          <w:rFonts w:ascii="Verdana" w:hAnsi="Verdana" w:cs="Arial"/>
          <w:sz w:val="18"/>
          <w:szCs w:val="18"/>
        </w:rPr>
        <w:t xml:space="preserve"> </w:t>
      </w:r>
      <w:r w:rsidR="00E579B7" w:rsidRPr="00C87F8D">
        <w:rPr>
          <w:rFonts w:ascii="Verdana" w:hAnsi="Verdana" w:cs="Calibri"/>
          <w:b/>
          <w:i/>
          <w:sz w:val="18"/>
          <w:szCs w:val="18"/>
        </w:rPr>
        <w:t>(Cuando corresponda)</w:t>
      </w:r>
    </w:p>
    <w:p w:rsidR="00ED7047" w:rsidRPr="00906C09" w:rsidRDefault="00C72BE6">
      <w:pPr>
        <w:ind w:left="2409" w:hanging="1701"/>
        <w:jc w:val="both"/>
        <w:rPr>
          <w:rFonts w:ascii="Verdana" w:hAnsi="Verdana" w:cs="Arial"/>
          <w:sz w:val="18"/>
          <w:szCs w:val="18"/>
        </w:rPr>
      </w:pPr>
      <w:r w:rsidRPr="00ED7047">
        <w:rPr>
          <w:rFonts w:ascii="Verdana" w:hAnsi="Verdana" w:cs="Arial"/>
          <w:sz w:val="18"/>
          <w:szCs w:val="18"/>
          <w:lang w:val="es-BO"/>
        </w:rPr>
        <w:t>Formulario</w:t>
      </w:r>
      <w:r w:rsidR="00ED7047">
        <w:rPr>
          <w:rFonts w:ascii="Verdana" w:hAnsi="Verdana" w:cs="Arial"/>
          <w:sz w:val="18"/>
          <w:szCs w:val="18"/>
        </w:rPr>
        <w:t xml:space="preserve"> C</w:t>
      </w:r>
      <w:r>
        <w:rPr>
          <w:rFonts w:ascii="Verdana" w:hAnsi="Verdana" w:cs="Arial"/>
          <w:sz w:val="18"/>
          <w:szCs w:val="18"/>
        </w:rPr>
        <w:t>-5</w:t>
      </w:r>
      <w:r w:rsidR="00ED7047" w:rsidRPr="00906C09">
        <w:rPr>
          <w:rFonts w:ascii="Verdana" w:hAnsi="Verdana" w:cs="Arial"/>
          <w:sz w:val="18"/>
          <w:szCs w:val="18"/>
        </w:rPr>
        <w:t xml:space="preserve"> </w:t>
      </w:r>
      <w:r w:rsidR="00ED7047">
        <w:rPr>
          <w:rFonts w:ascii="Verdana" w:hAnsi="Verdana" w:cs="Arial"/>
          <w:sz w:val="18"/>
          <w:szCs w:val="18"/>
        </w:rPr>
        <w:t>Declaración  Jurada de Cumplimiento de E</w:t>
      </w:r>
      <w:r w:rsidR="00ED7047" w:rsidRPr="00906C09">
        <w:rPr>
          <w:rFonts w:ascii="Verdana" w:hAnsi="Verdana" w:cs="Arial"/>
          <w:sz w:val="18"/>
          <w:szCs w:val="18"/>
        </w:rPr>
        <w:t>spec</w:t>
      </w:r>
      <w:r w:rsidR="00ED7047">
        <w:rPr>
          <w:rFonts w:ascii="Verdana" w:hAnsi="Verdana" w:cs="Arial"/>
          <w:sz w:val="18"/>
          <w:szCs w:val="18"/>
        </w:rPr>
        <w:t>ificaciones T</w:t>
      </w:r>
      <w:r w:rsidR="00ED7047" w:rsidRPr="00906C09">
        <w:rPr>
          <w:rFonts w:ascii="Verdana" w:hAnsi="Verdana" w:cs="Arial"/>
          <w:sz w:val="18"/>
          <w:szCs w:val="18"/>
        </w:rPr>
        <w:t>écnicas</w:t>
      </w:r>
    </w:p>
    <w:p w:rsidR="00C72BE6" w:rsidRDefault="00C72BE6" w:rsidP="00C72BE6">
      <w:pPr>
        <w:ind w:left="2409" w:hanging="1701"/>
        <w:jc w:val="both"/>
        <w:rPr>
          <w:rFonts w:ascii="Verdana" w:hAnsi="Verdana" w:cs="Calibri"/>
          <w:b/>
          <w:i/>
          <w:sz w:val="18"/>
          <w:szCs w:val="18"/>
        </w:rPr>
      </w:pPr>
      <w:r>
        <w:rPr>
          <w:rFonts w:ascii="Verdana" w:hAnsi="Verdana" w:cs="Arial"/>
          <w:sz w:val="18"/>
          <w:szCs w:val="18"/>
          <w:lang w:val="es-BO"/>
        </w:rPr>
        <w:t xml:space="preserve">Formulario C-6 </w:t>
      </w:r>
      <w:r w:rsidRPr="00A42C30">
        <w:rPr>
          <w:rFonts w:ascii="Verdana" w:hAnsi="Verdana" w:cs="Arial"/>
          <w:sz w:val="18"/>
          <w:szCs w:val="18"/>
          <w:lang w:val="es-BO"/>
        </w:rPr>
        <w:t xml:space="preserve">Resumen de Información Financiera </w:t>
      </w:r>
      <w:r w:rsidRPr="00A42C30">
        <w:rPr>
          <w:rFonts w:ascii="Verdana" w:hAnsi="Verdana" w:cs="Calibri"/>
          <w:b/>
          <w:i/>
          <w:sz w:val="18"/>
          <w:szCs w:val="18"/>
        </w:rPr>
        <w:t xml:space="preserve">(para procesos mayores al millón de </w:t>
      </w:r>
      <w:r w:rsidRPr="00A602A5">
        <w:rPr>
          <w:rFonts w:ascii="Verdana" w:hAnsi="Verdana" w:cs="Calibri"/>
          <w:b/>
          <w:i/>
          <w:sz w:val="18"/>
          <w:szCs w:val="18"/>
        </w:rPr>
        <w:t>bolivianos siempre y cuando la Unidad Solicitante hubiese solicitado la evaluación de este requisito</w:t>
      </w:r>
      <w:r w:rsidR="00B07EAF" w:rsidRPr="00A602A5">
        <w:rPr>
          <w:rFonts w:ascii="Verdana" w:hAnsi="Verdana" w:cs="Calibri"/>
          <w:b/>
          <w:i/>
          <w:sz w:val="18"/>
          <w:szCs w:val="18"/>
        </w:rPr>
        <w:t>)</w:t>
      </w:r>
      <w:r w:rsidR="00B07EAF">
        <w:rPr>
          <w:rFonts w:ascii="Verdana" w:hAnsi="Verdana" w:cs="Calibri"/>
          <w:b/>
          <w:i/>
          <w:sz w:val="18"/>
          <w:szCs w:val="18"/>
        </w:rPr>
        <w:t xml:space="preserve"> (</w:t>
      </w:r>
      <w:r w:rsidR="00C87F8D">
        <w:rPr>
          <w:rFonts w:ascii="Verdana" w:hAnsi="Verdana" w:cs="Calibri"/>
          <w:b/>
          <w:i/>
          <w:sz w:val="18"/>
          <w:szCs w:val="18"/>
        </w:rPr>
        <w:t>No Aplica)</w:t>
      </w:r>
      <w:r w:rsidRPr="00A42C30">
        <w:rPr>
          <w:rFonts w:ascii="Verdana" w:hAnsi="Verdana" w:cs="Calibri"/>
          <w:b/>
          <w:i/>
          <w:sz w:val="18"/>
          <w:szCs w:val="18"/>
        </w:rPr>
        <w:t xml:space="preserve"> </w:t>
      </w:r>
    </w:p>
    <w:p w:rsidR="00020600" w:rsidRDefault="00020600" w:rsidP="00020600">
      <w:pPr>
        <w:pStyle w:val="Normal2"/>
        <w:ind w:left="1417"/>
        <w:rPr>
          <w:rFonts w:ascii="Verdana" w:hAnsi="Verdana" w:cs="Arial"/>
          <w:sz w:val="18"/>
          <w:szCs w:val="18"/>
        </w:rPr>
      </w:pPr>
    </w:p>
    <w:p w:rsidR="00ED7047" w:rsidRPr="00B5664D" w:rsidRDefault="00ED7047" w:rsidP="00020600">
      <w:pPr>
        <w:pStyle w:val="Normal2"/>
        <w:ind w:left="1417"/>
        <w:rPr>
          <w:rFonts w:ascii="Verdana" w:hAnsi="Verdana" w:cs="Arial"/>
          <w:sz w:val="18"/>
          <w:szCs w:val="18"/>
        </w:rPr>
      </w:pP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Propuesta Técnica: Organigrama, Métodos Constructivos, Número de Frentes a utilizar,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proofErr w:type="gramStart"/>
      <w:r>
        <w:rPr>
          <w:rFonts w:ascii="Verdana" w:hAnsi="Verdana" w:cs="Arial"/>
          <w:sz w:val="18"/>
          <w:szCs w:val="18"/>
          <w:lang w:val="es-BO"/>
        </w:rPr>
        <w:t>otros</w:t>
      </w:r>
      <w:proofErr w:type="gramEnd"/>
      <w:r>
        <w:rPr>
          <w:rFonts w:ascii="Verdana" w:hAnsi="Verdana" w:cs="Arial"/>
          <w:sz w:val="18"/>
          <w:szCs w:val="18"/>
          <w:lang w:val="es-BO"/>
        </w:rPr>
        <w:t xml:space="preserve"> en base </w:t>
      </w:r>
      <w:r w:rsidRPr="008F7A56">
        <w:rPr>
          <w:rFonts w:ascii="Verdana" w:hAnsi="Verdana" w:cs="Arial"/>
          <w:sz w:val="18"/>
          <w:szCs w:val="18"/>
          <w:lang w:val="es-BO"/>
        </w:rPr>
        <w:t>a las especificaciones técnicas</w:t>
      </w:r>
      <w:r>
        <w:rPr>
          <w:rFonts w:ascii="Verdana" w:hAnsi="Verdana" w:cs="Arial"/>
          <w:sz w:val="18"/>
          <w:szCs w:val="18"/>
          <w:lang w:val="es-BO"/>
        </w:rPr>
        <w:t>.</w:t>
      </w:r>
    </w:p>
    <w:p w:rsidR="00020600" w:rsidRDefault="00020600" w:rsidP="00020600">
      <w:pPr>
        <w:pStyle w:val="Normal2"/>
        <w:tabs>
          <w:tab w:val="clear" w:pos="709"/>
          <w:tab w:val="left" w:pos="2127"/>
        </w:tabs>
        <w:ind w:left="2127" w:hanging="2127"/>
        <w:rPr>
          <w:rFonts w:ascii="Verdana" w:hAnsi="Verdana" w:cs="Arial"/>
          <w:b/>
          <w:sz w:val="18"/>
          <w:szCs w:val="18"/>
        </w:rPr>
      </w:pPr>
    </w:p>
    <w:p w:rsidR="00C87F8D" w:rsidRDefault="00C87F8D" w:rsidP="00020600">
      <w:pPr>
        <w:ind w:left="2410" w:hanging="1702"/>
        <w:jc w:val="both"/>
        <w:rPr>
          <w:rFonts w:ascii="Verdana" w:hAnsi="Verdana" w:cs="Arial"/>
          <w:sz w:val="18"/>
          <w:szCs w:val="18"/>
        </w:rPr>
      </w:pPr>
    </w:p>
    <w:p w:rsidR="00790198" w:rsidRDefault="00790198" w:rsidP="00020600">
      <w:pPr>
        <w:ind w:left="2410" w:hanging="1702"/>
        <w:jc w:val="both"/>
        <w:rPr>
          <w:rFonts w:ascii="Verdana" w:hAnsi="Verdana" w:cs="Arial"/>
          <w:sz w:val="18"/>
          <w:szCs w:val="18"/>
        </w:rPr>
      </w:pPr>
    </w:p>
    <w:p w:rsidR="00790198" w:rsidRDefault="00790198" w:rsidP="00020600">
      <w:pPr>
        <w:ind w:left="2410" w:hanging="1702"/>
        <w:jc w:val="both"/>
        <w:rPr>
          <w:rFonts w:ascii="Verdana" w:hAnsi="Verdana" w:cs="Arial"/>
          <w:sz w:val="18"/>
          <w:szCs w:val="18"/>
        </w:rPr>
      </w:pPr>
    </w:p>
    <w:p w:rsidR="00790198" w:rsidRDefault="00790198" w:rsidP="00020600">
      <w:pPr>
        <w:ind w:left="2410" w:hanging="1702"/>
        <w:jc w:val="both"/>
        <w:rPr>
          <w:rFonts w:ascii="Verdana" w:hAnsi="Verdana" w:cs="Arial"/>
          <w:sz w:val="18"/>
          <w:szCs w:val="18"/>
        </w:rPr>
      </w:pPr>
    </w:p>
    <w:p w:rsidR="00856C71" w:rsidRDefault="00856C71" w:rsidP="00020600">
      <w:pPr>
        <w:ind w:left="2410" w:hanging="1702"/>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C87F8D" w:rsidRDefault="00C87F8D"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2797D" w:rsidRPr="00C101B7" w:rsidRDefault="00E45852" w:rsidP="0062797D">
      <w:pPr>
        <w:jc w:val="center"/>
        <w:rPr>
          <w:rFonts w:ascii="Verdana" w:hAnsi="Verdana" w:cs="Calibri"/>
          <w:b/>
          <w:sz w:val="18"/>
          <w:szCs w:val="18"/>
        </w:rPr>
      </w:pPr>
      <w:r>
        <w:rPr>
          <w:rFonts w:ascii="Verdana" w:hAnsi="Verdana" w:cs="Calibri"/>
          <w:b/>
          <w:sz w:val="18"/>
          <w:szCs w:val="18"/>
        </w:rPr>
        <w:lastRenderedPageBreak/>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F6630" w:rsidRPr="00ED7198" w:rsidRDefault="00DF6630" w:rsidP="00842585">
            <w:pPr>
              <w:jc w:val="center"/>
              <w:rPr>
                <w:rFonts w:ascii="Calibri" w:hAnsi="Calibri" w:cs="Calibri"/>
                <w:b/>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jc w:val="center"/>
              <w:rPr>
                <w:rFonts w:ascii="Calibri" w:hAnsi="Calibri" w:cs="Calibri"/>
              </w:rPr>
            </w:pPr>
          </w:p>
          <w:p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Pr="00ED7198"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F6630" w:rsidRPr="00ED7198" w:rsidRDefault="00DF6630" w:rsidP="00842585">
            <w:pPr>
              <w:rPr>
                <w:rFonts w:ascii="Calibri" w:hAnsi="Calibri" w:cs="Calibri"/>
              </w:rPr>
            </w:pPr>
          </w:p>
        </w:tc>
      </w:tr>
    </w:tbl>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1A2EA4" w:rsidRPr="001A2EA4" w:rsidRDefault="001A2EA4" w:rsidP="001A2EA4">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62797D" w:rsidRPr="007661BE" w:rsidRDefault="007661BE" w:rsidP="0062797D">
      <w:pPr>
        <w:numPr>
          <w:ilvl w:val="0"/>
          <w:numId w:val="2"/>
        </w:numPr>
        <w:jc w:val="both"/>
        <w:rPr>
          <w:rFonts w:ascii="Verdana" w:hAnsi="Verdana" w:cs="Calibri"/>
          <w:sz w:val="18"/>
          <w:szCs w:val="18"/>
        </w:rPr>
      </w:pPr>
      <w:r>
        <w:rPr>
          <w:rFonts w:ascii="Verdana" w:hAnsi="Verdana" w:cs="Calibri"/>
          <w:sz w:val="18"/>
          <w:szCs w:val="18"/>
        </w:rPr>
        <w:t>Declaro</w:t>
      </w:r>
      <w:r w:rsidR="0062797D" w:rsidRPr="007661BE">
        <w:rPr>
          <w:rFonts w:ascii="Verdana" w:hAnsi="Verdana" w:cs="Calibri"/>
          <w:sz w:val="18"/>
          <w:szCs w:val="18"/>
        </w:rPr>
        <w:t xml:space="preserve"> haber examinado el DBC (sus enmiendas, si existieran)</w:t>
      </w:r>
      <w:r w:rsidR="00A471A5" w:rsidRPr="007661BE">
        <w:rPr>
          <w:rFonts w:ascii="Verdana" w:hAnsi="Verdana" w:cs="Calibri"/>
          <w:sz w:val="18"/>
          <w:szCs w:val="18"/>
        </w:rPr>
        <w:t>, especificaciones técnicas</w:t>
      </w:r>
      <w:r>
        <w:rPr>
          <w:rFonts w:ascii="Verdana" w:hAnsi="Verdana" w:cs="Calibri"/>
          <w:sz w:val="18"/>
          <w:szCs w:val="18"/>
        </w:rPr>
        <w:t>, así como los f</w:t>
      </w:r>
      <w:r w:rsidR="0062797D" w:rsidRPr="007661BE">
        <w:rPr>
          <w:rFonts w:ascii="Verdana" w:hAnsi="Verdana" w:cs="Calibri"/>
          <w:sz w:val="18"/>
          <w:szCs w:val="18"/>
        </w:rPr>
        <w:t>ormularios, garantía</w:t>
      </w:r>
      <w:r w:rsidR="001A2EA4" w:rsidRPr="007661BE">
        <w:rPr>
          <w:rFonts w:ascii="Verdana" w:hAnsi="Verdana" w:cs="Calibri"/>
          <w:sz w:val="18"/>
          <w:szCs w:val="18"/>
        </w:rPr>
        <w:t>s</w:t>
      </w:r>
      <w:r w:rsidR="0062797D" w:rsidRPr="007661BE">
        <w:rPr>
          <w:rFonts w:ascii="Verdana" w:hAnsi="Verdana" w:cs="Calibri"/>
          <w:sz w:val="18"/>
          <w:szCs w:val="18"/>
        </w:rPr>
        <w:t xml:space="preserve"> y antecedentes para la presentación de la propuesta, aceptando sin reservas todas las estipulaciones de dichos documentos y la adhesión al texto del contrato.</w:t>
      </w:r>
    </w:p>
    <w:p w:rsidR="0050723D" w:rsidRPr="00C101B7" w:rsidRDefault="0050723D" w:rsidP="0062797D">
      <w:pPr>
        <w:numPr>
          <w:ilvl w:val="0"/>
          <w:numId w:val="2"/>
        </w:numPr>
        <w:jc w:val="both"/>
        <w:rPr>
          <w:rFonts w:ascii="Verdana" w:hAnsi="Verdana" w:cs="Calibri"/>
          <w:sz w:val="18"/>
          <w:szCs w:val="18"/>
        </w:rPr>
      </w:pPr>
      <w:r>
        <w:rPr>
          <w:rFonts w:ascii="Verdana" w:hAnsi="Verdana" w:cs="Calibri"/>
          <w:sz w:val="18"/>
          <w:szCs w:val="18"/>
        </w:rPr>
        <w:t xml:space="preserve">Declaro haber realizado la inspección previa del lugar de ejecución de la obra </w:t>
      </w:r>
      <w:r w:rsidR="00DC65FF">
        <w:rPr>
          <w:rFonts w:ascii="Verdana" w:hAnsi="Verdana" w:cs="Calibri"/>
          <w:sz w:val="18"/>
          <w:szCs w:val="18"/>
        </w:rPr>
        <w:t xml:space="preserve">conforme a cronograma o por cuenta propia </w:t>
      </w:r>
      <w:r>
        <w:rPr>
          <w:rFonts w:ascii="Verdana" w:hAnsi="Verdana" w:cs="Calibri"/>
          <w:sz w:val="18"/>
          <w:szCs w:val="18"/>
        </w:rPr>
        <w:t>para la elab</w:t>
      </w:r>
      <w:r w:rsidR="00DC65FF">
        <w:rPr>
          <w:rFonts w:ascii="Verdana" w:hAnsi="Verdana" w:cs="Calibri"/>
          <w:sz w:val="18"/>
          <w:szCs w:val="18"/>
        </w:rPr>
        <w:t>oración de la propuesta técnica</w:t>
      </w:r>
      <w:r w:rsidR="001A2EA4">
        <w:rPr>
          <w:rFonts w:ascii="Verdana" w:hAnsi="Verdana" w:cs="Calibri"/>
          <w:sz w:val="18"/>
          <w:szCs w:val="18"/>
        </w:rPr>
        <w:t>.</w:t>
      </w:r>
    </w:p>
    <w:p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Pr>
          <w:rFonts w:ascii="Verdana" w:hAnsi="Verdana" w:cs="Calibri"/>
          <w:sz w:val="18"/>
          <w:szCs w:val="18"/>
        </w:rPr>
        <w:t>rizados de YPF</w:t>
      </w:r>
      <w:r w:rsidR="00A471A5">
        <w:rPr>
          <w:rFonts w:ascii="Verdana" w:hAnsi="Verdana" w:cs="Calibri"/>
          <w:sz w:val="18"/>
          <w:szCs w:val="18"/>
        </w:rPr>
        <w:t>B</w:t>
      </w:r>
      <w:r w:rsidRPr="00C101B7">
        <w:rPr>
          <w:rFonts w:ascii="Verdana" w:hAnsi="Verdana" w:cs="Calibri"/>
          <w:sz w:val="18"/>
          <w:szCs w:val="18"/>
        </w:rPr>
        <w:t xml:space="preserve">, toda la información que requieran para verificar la documentación que presento. En caso de comprobarse falsedad en la misma, </w:t>
      </w:r>
      <w:r w:rsidR="00042614">
        <w:rPr>
          <w:rFonts w:ascii="Verdana" w:hAnsi="Verdana" w:cs="Calibri"/>
          <w:sz w:val="18"/>
          <w:szCs w:val="18"/>
        </w:rPr>
        <w:t>YPFB</w:t>
      </w:r>
      <w:r w:rsidRPr="00C101B7">
        <w:rPr>
          <w:rFonts w:ascii="Verdana" w:hAnsi="Verdana" w:cs="Calibri"/>
          <w:sz w:val="18"/>
          <w:szCs w:val="18"/>
        </w:rPr>
        <w:t xml:space="preserv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sidR="001A2EA4">
        <w:rPr>
          <w:rFonts w:ascii="Verdana" w:hAnsi="Verdana" w:cs="Calibri"/>
          <w:sz w:val="18"/>
          <w:szCs w:val="18"/>
        </w:rPr>
        <w:t>.</w:t>
      </w:r>
    </w:p>
    <w:p w:rsidR="0062797D" w:rsidRPr="001A2EA4" w:rsidRDefault="00AD4C7B" w:rsidP="001A2EA4">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w:t>
      </w:r>
      <w:r w:rsidR="00042614">
        <w:rPr>
          <w:rFonts w:ascii="Verdana" w:hAnsi="Verdana" w:cs="Calibri"/>
          <w:sz w:val="18"/>
          <w:szCs w:val="18"/>
        </w:rPr>
        <w:t>nados, por YPFB</w:t>
      </w:r>
      <w:r w:rsidR="0062797D" w:rsidRPr="000021EB">
        <w:rPr>
          <w:rFonts w:ascii="Verdana" w:hAnsi="Verdana" w:cs="Calibri"/>
          <w:sz w:val="18"/>
          <w:szCs w:val="18"/>
        </w:rPr>
        <w:t xml:space="preserve">, al proceso de contratación y no </w:t>
      </w:r>
      <w:r w:rsidR="001A2EA4" w:rsidRPr="000021EB">
        <w:rPr>
          <w:rFonts w:ascii="Verdana" w:hAnsi="Verdana" w:cs="Calibri"/>
          <w:sz w:val="18"/>
          <w:szCs w:val="18"/>
        </w:rPr>
        <w:t>incurrir</w:t>
      </w:r>
      <w:r w:rsidR="001A2EA4">
        <w:rPr>
          <w:rFonts w:ascii="Verdana" w:hAnsi="Verdana" w:cs="Calibri"/>
          <w:sz w:val="18"/>
          <w:szCs w:val="18"/>
        </w:rPr>
        <w:t>é</w:t>
      </w:r>
      <w:r w:rsidR="0062797D"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sidR="00042614">
        <w:rPr>
          <w:rFonts w:ascii="Verdana" w:hAnsi="Verdana" w:cs="Calibri"/>
          <w:sz w:val="18"/>
          <w:szCs w:val="18"/>
        </w:rPr>
        <w:t>ecutivo de YPFB</w:t>
      </w:r>
      <w:r w:rsidRPr="00C101B7">
        <w:rPr>
          <w:rFonts w:ascii="Verdana" w:hAnsi="Verdana" w:cs="Calibri"/>
          <w:sz w:val="18"/>
          <w:szCs w:val="18"/>
        </w:rPr>
        <w:t xml:space="preserve">, cualquier tipo de presión o intento de extorsión de parte de los servidores públicos de </w:t>
      </w:r>
      <w:r w:rsidR="00042614">
        <w:rPr>
          <w:rFonts w:ascii="Verdana" w:hAnsi="Verdana" w:cs="Calibri"/>
          <w:sz w:val="18"/>
          <w:szCs w:val="18"/>
        </w:rPr>
        <w:t>YPFB</w:t>
      </w:r>
      <w:r w:rsidRPr="00C101B7">
        <w:rPr>
          <w:rFonts w:ascii="Verdana" w:hAnsi="Verdana" w:cs="Calibri"/>
          <w:sz w:val="18"/>
          <w:szCs w:val="18"/>
        </w:rPr>
        <w:t xml:space="preserve"> o de otras empresas, para que se asuman las acciones legales y administrativas correspondientes.</w:t>
      </w:r>
    </w:p>
    <w:p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a información proporcionada en los formularios presentados en mi propuesta contienen información verídica, la cual puede ser comprobada por YPFB, en caso de ser requerida.</w:t>
      </w:r>
    </w:p>
    <w:p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r w:rsidR="0062797D" w:rsidRPr="00C101B7">
        <w:rPr>
          <w:rFonts w:ascii="Verdana" w:hAnsi="Verdana" w:cs="Calibri"/>
          <w:sz w:val="18"/>
          <w:szCs w:val="18"/>
        </w:rPr>
        <w:t>DBC.</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rsidR="0062797D"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62797D" w:rsidRPr="00C101B7">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la capacidad financiera</w:t>
      </w:r>
      <w:r w:rsidR="00535D48">
        <w:rPr>
          <w:rFonts w:ascii="Verdana" w:hAnsi="Verdana" w:cs="Calibri"/>
          <w:sz w:val="18"/>
          <w:szCs w:val="18"/>
        </w:rPr>
        <w:t xml:space="preserve"> para la ejecución de la obra. </w:t>
      </w:r>
    </w:p>
    <w:p w:rsidR="000A29BC" w:rsidRPr="00D353C5" w:rsidRDefault="000A29BC" w:rsidP="001E0531">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t xml:space="preserve">Declaro </w:t>
      </w:r>
      <w:r>
        <w:rPr>
          <w:rFonts w:ascii="Verdana" w:hAnsi="Verdana" w:cs="Arial"/>
          <w:color w:val="000000"/>
          <w:sz w:val="18"/>
          <w:szCs w:val="18"/>
        </w:rPr>
        <w:t>co</w:t>
      </w:r>
      <w:r w:rsidR="00535D48">
        <w:rPr>
          <w:rFonts w:ascii="Verdana" w:hAnsi="Verdana" w:cs="Arial"/>
          <w:color w:val="000000"/>
          <w:sz w:val="18"/>
          <w:szCs w:val="18"/>
        </w:rPr>
        <w:t>nocer el lugar donde se ejecutará</w:t>
      </w:r>
      <w:r>
        <w:rPr>
          <w:rFonts w:ascii="Verdana" w:hAnsi="Verdana" w:cs="Arial"/>
          <w:color w:val="000000"/>
          <w:sz w:val="18"/>
          <w:szCs w:val="18"/>
        </w:rPr>
        <w:t xml:space="preserve"> la obra, las condiciones del entorno y los recursos con los que se cuenta</w:t>
      </w:r>
      <w:r w:rsidRPr="0060067E">
        <w:rPr>
          <w:rFonts w:ascii="Verdana" w:hAnsi="Verdana" w:cs="Arial"/>
          <w:color w:val="000000"/>
          <w:sz w:val="18"/>
          <w:szCs w:val="18"/>
        </w:rPr>
        <w:t>.</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lastRenderedPageBreak/>
        <w:t>Declaro contar con el consentimiento expreso de todo el personal propuesto para presentar los datos de sus hojas de vida para la presente propuesta.</w:t>
      </w:r>
    </w:p>
    <w:p w:rsidR="0082671B"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 experiencia de la empresa (general o </w:t>
      </w:r>
      <w:r w:rsidR="00C72BE6" w:rsidRPr="003F0E4F">
        <w:rPr>
          <w:rFonts w:ascii="Verdana" w:hAnsi="Verdana" w:cs="Arial"/>
          <w:color w:val="000000"/>
          <w:sz w:val="18"/>
          <w:szCs w:val="18"/>
        </w:rPr>
        <w:t>específica</w:t>
      </w:r>
      <w:r w:rsidRPr="003F0E4F">
        <w:rPr>
          <w:rFonts w:ascii="Verdana" w:hAnsi="Verdana" w:cs="Arial"/>
          <w:color w:val="000000"/>
          <w:sz w:val="18"/>
          <w:szCs w:val="18"/>
        </w:rPr>
        <w:t>) es fidedigna, comprometiéndonos a presentar la document</w:t>
      </w:r>
      <w:r w:rsidR="0032686B">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sidR="0082671B">
        <w:rPr>
          <w:rFonts w:ascii="Verdana" w:hAnsi="Verdana" w:cs="Arial"/>
          <w:color w:val="000000"/>
          <w:sz w:val="18"/>
          <w:szCs w:val="18"/>
        </w:rPr>
        <w:t>cualquier etapa del proceso de contratación o ejecución del contrato.</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sidR="0032686B">
        <w:rPr>
          <w:rFonts w:ascii="Verdana" w:hAnsi="Verdana" w:cs="Arial"/>
          <w:color w:val="000000"/>
          <w:sz w:val="18"/>
          <w:szCs w:val="18"/>
        </w:rPr>
        <w:t xml:space="preserve">en original, </w:t>
      </w:r>
      <w:r w:rsidR="0032686B"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w:t>
      </w:r>
      <w:r w:rsidR="0082671B" w:rsidRPr="003F0E4F">
        <w:rPr>
          <w:rFonts w:ascii="Verdana" w:hAnsi="Verdana" w:cs="Arial"/>
          <w:color w:val="000000"/>
          <w:sz w:val="18"/>
          <w:szCs w:val="18"/>
        </w:rPr>
        <w:t xml:space="preserve">en </w:t>
      </w:r>
      <w:r w:rsidR="0082671B">
        <w:rPr>
          <w:rFonts w:ascii="Verdana" w:hAnsi="Verdana" w:cs="Arial"/>
          <w:color w:val="000000"/>
          <w:sz w:val="18"/>
          <w:szCs w:val="18"/>
        </w:rPr>
        <w:t>cualquier etapa del proceso de contratación o ejecución del contrato.</w:t>
      </w:r>
    </w:p>
    <w:p w:rsidR="00F72824" w:rsidRDefault="00F72824"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A43848" w:rsidRPr="00E45852" w:rsidRDefault="00A43848" w:rsidP="00A43848">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184FD0" w:rsidRPr="00E45852" w:rsidRDefault="00A43848" w:rsidP="00A43848">
      <w:pPr>
        <w:rPr>
          <w:rFonts w:ascii="Verdana" w:eastAsia="Calibri" w:hAnsi="Verdana" w:cs="Arial"/>
          <w:sz w:val="18"/>
          <w:szCs w:val="18"/>
          <w:lang w:val="es-BO"/>
        </w:rPr>
      </w:pPr>
      <w:r w:rsidRPr="00E45852">
        <w:rPr>
          <w:rFonts w:ascii="Verdana" w:eastAsia="Calibri" w:hAnsi="Verdana" w:cs="Arial"/>
          <w:sz w:val="18"/>
          <w:szCs w:val="18"/>
          <w:lang w:val="es-BO"/>
        </w:rPr>
        <w:t> </w:t>
      </w:r>
    </w:p>
    <w:p w:rsidR="00184FD0" w:rsidRPr="00E45852" w:rsidRDefault="00184FD0" w:rsidP="00ED1132">
      <w:pPr>
        <w:numPr>
          <w:ilvl w:val="0"/>
          <w:numId w:val="24"/>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del Documento de Constitución de la empresa y de todas sus modificaciones registradas en FUNDEMPRESA, excepto empresas unipersonales.</w:t>
      </w:r>
    </w:p>
    <w:p w:rsidR="00184FD0" w:rsidRPr="00E45852" w:rsidRDefault="00184FD0" w:rsidP="00ED1132">
      <w:pPr>
        <w:numPr>
          <w:ilvl w:val="0"/>
          <w:numId w:val="24"/>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00E45852" w:rsidRPr="006C58E2">
        <w:rPr>
          <w:rFonts w:ascii="Verdana" w:hAnsi="Verdana" w:cs="Calibri"/>
          <w:sz w:val="18"/>
          <w:szCs w:val="18"/>
        </w:rPr>
        <w:t>específicas</w:t>
      </w:r>
      <w:r w:rsidRPr="006C58E2">
        <w:rPr>
          <w:rFonts w:ascii="Verdana" w:hAnsi="Verdana" w:cs="Calibri"/>
          <w:sz w:val="18"/>
          <w:szCs w:val="18"/>
        </w:rPr>
        <w:t xml:space="preserve">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FUNDEMPRESA. </w:t>
      </w:r>
    </w:p>
    <w:p w:rsidR="00A43848" w:rsidRPr="00E45852" w:rsidRDefault="00184FD0" w:rsidP="00ED1132">
      <w:pPr>
        <w:numPr>
          <w:ilvl w:val="0"/>
          <w:numId w:val="24"/>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sidR="009A54B9">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Certificado electrónico o fotocopia simple del (NIT) vigente.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Fotocopia simple del SIGMA o SIGEP.</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sidR="003F0E4F">
        <w:rPr>
          <w:rFonts w:ascii="Verdana" w:eastAsia="Calibri" w:hAnsi="Verdana" w:cs="Arial"/>
          <w:sz w:val="18"/>
          <w:szCs w:val="18"/>
          <w:lang w:val="es-BO"/>
        </w:rPr>
        <w:t xml:space="preserve"> (AFP: Futuro-Previsión)</w:t>
      </w:r>
      <w:r w:rsidR="001553D7">
        <w:rPr>
          <w:rFonts w:ascii="Verdana" w:eastAsia="Calibri" w:hAnsi="Verdana" w:cs="Arial"/>
          <w:sz w:val="18"/>
          <w:szCs w:val="18"/>
          <w:lang w:val="es-BO"/>
        </w:rPr>
        <w:t xml:space="preserve"> vigente a la fecha de presentación de documentos</w:t>
      </w:r>
      <w:r w:rsidRPr="00A43848">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p>
    <w:p w:rsidR="00906C09" w:rsidRPr="006C58E2" w:rsidRDefault="00906C09" w:rsidP="00ED1132">
      <w:pPr>
        <w:numPr>
          <w:ilvl w:val="0"/>
          <w:numId w:val="24"/>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YPFB.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A43848" w:rsidRPr="006C58E2" w:rsidRDefault="00A43848"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 xml:space="preserve">Original o Fotocopia legalizada del </w:t>
      </w:r>
      <w:r w:rsidR="00AB2B95" w:rsidRPr="006C58E2">
        <w:rPr>
          <w:rFonts w:ascii="Verdana" w:eastAsia="Calibri" w:hAnsi="Verdana" w:cs="Arial"/>
          <w:sz w:val="18"/>
          <w:szCs w:val="18"/>
          <w:lang w:val="es-BO"/>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1553D7" w:rsidRPr="006C58E2">
        <w:rPr>
          <w:rFonts w:ascii="Verdana" w:eastAsia="Calibri" w:hAnsi="Verdana" w:cs="Arial"/>
          <w:sz w:val="18"/>
          <w:szCs w:val="18"/>
          <w:lang w:val="es-BO"/>
        </w:rPr>
        <w:t xml:space="preserve"> (Cuando corresponda).</w:t>
      </w:r>
    </w:p>
    <w:p w:rsidR="00A00FFF" w:rsidRDefault="00363FED" w:rsidP="00ED1132">
      <w:pPr>
        <w:numPr>
          <w:ilvl w:val="0"/>
          <w:numId w:val="24"/>
        </w:numPr>
        <w:ind w:left="720"/>
        <w:jc w:val="both"/>
        <w:rPr>
          <w:rFonts w:ascii="Verdana" w:eastAsia="Calibri" w:hAnsi="Verdana" w:cs="Arial"/>
          <w:sz w:val="18"/>
          <w:szCs w:val="18"/>
          <w:lang w:val="es-BO"/>
        </w:rPr>
      </w:pPr>
      <w:r w:rsidRPr="00A00FFF">
        <w:rPr>
          <w:rFonts w:ascii="Verdana" w:eastAsia="Calibri" w:hAnsi="Verdana" w:cs="Arial"/>
          <w:sz w:val="18"/>
          <w:szCs w:val="18"/>
          <w:lang w:val="es-BO"/>
        </w:rPr>
        <w:t>Original del Formulario B-2 Análisis de Precios Unitarios.</w:t>
      </w:r>
      <w:r w:rsidR="00A00FFF" w:rsidRPr="00A00FFF">
        <w:rPr>
          <w:rFonts w:ascii="Verdana" w:eastAsia="Calibri" w:hAnsi="Verdana" w:cs="Arial"/>
          <w:sz w:val="18"/>
          <w:szCs w:val="18"/>
          <w:lang w:val="es-BO"/>
        </w:rPr>
        <w:t xml:space="preserve"> El Total del Precio Unitario Adoptado </w:t>
      </w:r>
      <w:r w:rsidR="00A00FFF">
        <w:rPr>
          <w:rFonts w:ascii="Verdana" w:eastAsia="Calibri" w:hAnsi="Verdana" w:cs="Arial"/>
          <w:sz w:val="18"/>
          <w:szCs w:val="18"/>
          <w:lang w:val="es-BO"/>
        </w:rPr>
        <w:t>Con</w:t>
      </w:r>
      <w:r w:rsidR="00A00FFF" w:rsidRPr="00A00FFF">
        <w:rPr>
          <w:rFonts w:ascii="Verdana" w:eastAsia="Calibri" w:hAnsi="Verdana" w:cs="Arial"/>
          <w:sz w:val="18"/>
          <w:szCs w:val="18"/>
          <w:lang w:val="es-BO"/>
        </w:rPr>
        <w:t xml:space="preserve"> dos (2) decimales</w:t>
      </w:r>
      <w:r w:rsidR="00A00FFF">
        <w:rPr>
          <w:rFonts w:ascii="Verdana" w:eastAsia="Calibri" w:hAnsi="Verdana" w:cs="Arial"/>
          <w:sz w:val="18"/>
          <w:szCs w:val="18"/>
          <w:lang w:val="es-BO"/>
        </w:rPr>
        <w:t>.</w:t>
      </w:r>
    </w:p>
    <w:p w:rsidR="00363FED" w:rsidRPr="00A00FFF" w:rsidRDefault="00363FED" w:rsidP="00ED1132">
      <w:pPr>
        <w:numPr>
          <w:ilvl w:val="0"/>
          <w:numId w:val="24"/>
        </w:numPr>
        <w:ind w:left="720"/>
        <w:jc w:val="both"/>
        <w:rPr>
          <w:rFonts w:ascii="Verdana" w:eastAsia="Calibri" w:hAnsi="Verdana" w:cs="Arial"/>
          <w:sz w:val="18"/>
          <w:szCs w:val="18"/>
          <w:lang w:val="es-BO"/>
        </w:rPr>
      </w:pPr>
      <w:r w:rsidRPr="00A00FFF">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Otra documentación requerida por YPFB.</w:t>
      </w:r>
    </w:p>
    <w:p w:rsidR="0062797D" w:rsidRDefault="0062797D"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DF7792" w:rsidRDefault="00DF7792"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F72CE" w:rsidP="000F72CE">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6C58E2" w:rsidRDefault="006C58E2" w:rsidP="006C58E2">
      <w:pPr>
        <w:ind w:left="360"/>
        <w:jc w:val="both"/>
        <w:rPr>
          <w:rFonts w:ascii="Verdana" w:hAnsi="Verdana" w:cs="Calibri"/>
          <w:sz w:val="18"/>
          <w:szCs w:val="18"/>
        </w:rPr>
      </w:pPr>
    </w:p>
    <w:p w:rsidR="006C58E2" w:rsidRPr="00645D97" w:rsidRDefault="006C58E2" w:rsidP="006C58E2">
      <w:pPr>
        <w:jc w:val="center"/>
        <w:rPr>
          <w:rFonts w:ascii="Verdana" w:hAnsi="Verdana" w:cs="Arial"/>
          <w:b/>
          <w:sz w:val="18"/>
          <w:szCs w:val="16"/>
        </w:rPr>
      </w:pPr>
      <w:r w:rsidRPr="00645D97">
        <w:rPr>
          <w:rFonts w:ascii="Verdana" w:hAnsi="Verdana" w:cs="Arial"/>
          <w:b/>
          <w:sz w:val="18"/>
          <w:szCs w:val="16"/>
        </w:rPr>
        <w:t>---------------------------------------------------</w:t>
      </w:r>
    </w:p>
    <w:p w:rsidR="006C58E2" w:rsidRPr="00645D97" w:rsidRDefault="006C58E2" w:rsidP="006C58E2">
      <w:pPr>
        <w:jc w:val="center"/>
        <w:rPr>
          <w:rFonts w:ascii="Verdana" w:hAnsi="Verdana" w:cs="Arial"/>
          <w:b/>
          <w:sz w:val="16"/>
          <w:szCs w:val="16"/>
        </w:rPr>
      </w:pPr>
      <w:r w:rsidRPr="00645D97">
        <w:rPr>
          <w:rFonts w:ascii="Verdana" w:hAnsi="Verdana" w:cs="Arial"/>
          <w:b/>
          <w:sz w:val="16"/>
          <w:szCs w:val="16"/>
        </w:rPr>
        <w:t>Firma del Representante Legal del Proponente</w:t>
      </w:r>
    </w:p>
    <w:p w:rsidR="00F9279C" w:rsidRPr="00F72824" w:rsidRDefault="006C58E2" w:rsidP="006C58E2">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62797D" w:rsidRPr="00BA098F" w:rsidRDefault="0062797D" w:rsidP="0062797D">
      <w:pPr>
        <w:jc w:val="center"/>
        <w:rPr>
          <w:rFonts w:ascii="Verdana" w:hAnsi="Verdana" w:cs="Calibri"/>
          <w:b/>
          <w:sz w:val="18"/>
          <w:szCs w:val="18"/>
        </w:rPr>
        <w:sectPr w:rsidR="0062797D" w:rsidRPr="00BA098F" w:rsidSect="004B721E">
          <w:footerReference w:type="default" r:id="rId18"/>
          <w:pgSz w:w="12242" w:h="15842" w:code="1"/>
          <w:pgMar w:top="1701" w:right="1418" w:bottom="567" w:left="1701" w:header="624" w:footer="851" w:gutter="0"/>
          <w:cols w:space="708"/>
          <w:titlePg/>
          <w:docGrid w:linePitch="360"/>
        </w:sectPr>
      </w:pPr>
    </w:p>
    <w:p w:rsidR="008E1B14" w:rsidRDefault="008E1B14" w:rsidP="004B74E1">
      <w:pPr>
        <w:jc w:val="center"/>
        <w:rPr>
          <w:rFonts w:ascii="Verdana" w:hAnsi="Verdana"/>
          <w:b/>
          <w:sz w:val="18"/>
          <w:szCs w:val="18"/>
        </w:rPr>
      </w:pPr>
    </w:p>
    <w:p w:rsidR="004B74E1" w:rsidRPr="006306A2" w:rsidRDefault="004B74E1" w:rsidP="004B74E1">
      <w:pPr>
        <w:jc w:val="center"/>
        <w:rPr>
          <w:rFonts w:ascii="Verdana" w:hAnsi="Verdana"/>
          <w:b/>
          <w:sz w:val="18"/>
          <w:szCs w:val="18"/>
        </w:rPr>
      </w:pPr>
      <w:r w:rsidRPr="006306A2">
        <w:rPr>
          <w:rFonts w:ascii="Verdana" w:hAnsi="Verdana"/>
          <w:b/>
          <w:sz w:val="18"/>
          <w:szCs w:val="18"/>
        </w:rPr>
        <w:t>FORMULARIO Nº B-1</w:t>
      </w:r>
    </w:p>
    <w:p w:rsidR="004B74E1" w:rsidRPr="006A4402"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(En Bolivianos)</w:t>
      </w:r>
    </w:p>
    <w:p w:rsidR="004B74E1" w:rsidRPr="0086063D" w:rsidRDefault="004B74E1" w:rsidP="004B74E1">
      <w:pPr>
        <w:jc w:val="center"/>
        <w:rPr>
          <w:rFonts w:ascii="Verdana" w:hAnsi="Verdana" w:cs="Arial"/>
          <w:b/>
          <w:sz w:val="16"/>
          <w:szCs w:val="16"/>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DC65FF" w:rsidRPr="0086063D" w:rsidTr="003F0E4F">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244061"/>
            <w:tcMar>
              <w:left w:w="0" w:type="dxa"/>
              <w:right w:w="0" w:type="dxa"/>
            </w:tcMar>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Precio Unitario (Numeral)</w:t>
            </w:r>
          </w:p>
        </w:tc>
        <w:tc>
          <w:tcPr>
            <w:tcW w:w="1553" w:type="dxa"/>
            <w:tcBorders>
              <w:top w:val="single" w:sz="12" w:space="0" w:color="auto"/>
              <w:left w:val="single" w:sz="4" w:space="0" w:color="auto"/>
              <w:bottom w:val="single" w:sz="12"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Precio Total (Numeral)</w:t>
            </w:r>
          </w:p>
        </w:tc>
      </w:tr>
      <w:tr w:rsidR="003F0E4F" w:rsidRPr="0086063D" w:rsidTr="003F0E4F">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4B74E1" w:rsidRPr="0086063D" w:rsidTr="003F0E4F">
        <w:trPr>
          <w:trHeight w:val="401"/>
          <w:jc w:val="center"/>
        </w:trPr>
        <w:tc>
          <w:tcPr>
            <w:tcW w:w="8167" w:type="dxa"/>
            <w:gridSpan w:val="6"/>
            <w:tcBorders>
              <w:top w:val="single" w:sz="4" w:space="0" w:color="auto"/>
              <w:left w:val="single" w:sz="12" w:space="0" w:color="auto"/>
              <w:bottom w:val="single" w:sz="4" w:space="0" w:color="auto"/>
            </w:tcBorders>
            <w:shd w:val="clear" w:color="auto" w:fill="244061"/>
            <w:tcMar>
              <w:left w:w="0" w:type="dxa"/>
              <w:right w:w="0" w:type="dxa"/>
            </w:tcMar>
            <w:vAlign w:val="center"/>
          </w:tcPr>
          <w:p w:rsidR="004B74E1" w:rsidRPr="0086063D" w:rsidRDefault="004B74E1" w:rsidP="000A29BC">
            <w:pPr>
              <w:jc w:val="right"/>
              <w:rPr>
                <w:rFonts w:ascii="Arial" w:hAnsi="Arial" w:cs="Arial"/>
                <w:sz w:val="16"/>
                <w:szCs w:val="16"/>
                <w:lang w:val="es-BO"/>
              </w:rPr>
            </w:pPr>
            <w:r w:rsidRPr="0086063D">
              <w:rPr>
                <w:rFonts w:ascii="Arial" w:hAnsi="Arial" w:cs="Arial"/>
                <w:b/>
                <w:sz w:val="16"/>
                <w:szCs w:val="16"/>
                <w:lang w:val="es-BO"/>
              </w:rPr>
              <w:t>PRECIO TOTAL (Numeral)</w:t>
            </w:r>
          </w:p>
        </w:tc>
        <w:tc>
          <w:tcPr>
            <w:tcW w:w="1553"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0F1C49" w:rsidRPr="0086063D" w:rsidTr="000F1C49">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244061"/>
            <w:tcMar>
              <w:left w:w="0" w:type="dxa"/>
              <w:right w:w="0" w:type="dxa"/>
            </w:tcMar>
            <w:vAlign w:val="center"/>
          </w:tcPr>
          <w:p w:rsidR="000F1C49" w:rsidRPr="0086063D" w:rsidRDefault="000F1C49" w:rsidP="000F1C49">
            <w:pPr>
              <w:rPr>
                <w:rFonts w:ascii="Arial" w:hAnsi="Arial" w:cs="Arial"/>
                <w:sz w:val="16"/>
                <w:szCs w:val="16"/>
                <w:lang w:val="es-BO"/>
              </w:rPr>
            </w:pPr>
            <w:r w:rsidRPr="0086063D">
              <w:rPr>
                <w:rFonts w:ascii="Arial" w:hAnsi="Arial" w:cs="Arial"/>
                <w:b/>
                <w:sz w:val="16"/>
                <w:szCs w:val="16"/>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FFFFFF" w:themeFill="background1"/>
            <w:vAlign w:val="center"/>
          </w:tcPr>
          <w:p w:rsidR="000F1C49" w:rsidRPr="0086063D" w:rsidRDefault="000F1C49" w:rsidP="000A29BC">
            <w:pPr>
              <w:jc w:val="center"/>
              <w:rPr>
                <w:rFonts w:ascii="Arial" w:hAnsi="Arial" w:cs="Arial"/>
                <w:sz w:val="16"/>
                <w:szCs w:val="16"/>
                <w:lang w:val="es-BO"/>
              </w:rPr>
            </w:pPr>
          </w:p>
        </w:tc>
      </w:tr>
    </w:tbl>
    <w:p w:rsidR="004B74E1" w:rsidRPr="000B58E9" w:rsidRDefault="004B74E1" w:rsidP="004B74E1">
      <w:pPr>
        <w:tabs>
          <w:tab w:val="center" w:pos="5833"/>
          <w:tab w:val="right" w:pos="10252"/>
        </w:tabs>
        <w:jc w:val="center"/>
        <w:rPr>
          <w:rFonts w:ascii="Verdana" w:hAnsi="Verdana"/>
          <w:color w:val="000000"/>
          <w:sz w:val="18"/>
          <w:szCs w:val="18"/>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F7A56" w:rsidRDefault="004B74E1" w:rsidP="004B74E1"/>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jc w:val="center"/>
        <w:rPr>
          <w:rFonts w:ascii="Calibri" w:hAnsi="Calibri"/>
          <w:color w:val="000000"/>
          <w:sz w:val="22"/>
          <w:szCs w:val="22"/>
        </w:rPr>
        <w:sectPr w:rsidR="004B74E1" w:rsidSect="004B721E">
          <w:pgSz w:w="12240" w:h="15840"/>
          <w:pgMar w:top="1418" w:right="1276" w:bottom="1276" w:left="1701" w:header="709" w:footer="709" w:gutter="0"/>
          <w:cols w:space="708"/>
          <w:docGrid w:linePitch="360"/>
        </w:sectPr>
      </w:pPr>
    </w:p>
    <w:p w:rsidR="00384242" w:rsidRDefault="00384242" w:rsidP="004B74E1">
      <w:pPr>
        <w:jc w:val="center"/>
        <w:rPr>
          <w:rFonts w:ascii="Verdana" w:hAnsi="Verdana" w:cs="Arial"/>
          <w:b/>
          <w:sz w:val="18"/>
          <w:szCs w:val="16"/>
          <w:lang w:val="es-BO"/>
        </w:rPr>
      </w:pPr>
    </w:p>
    <w:p w:rsidR="004B74E1" w:rsidRDefault="006201E0" w:rsidP="004B74E1">
      <w:pPr>
        <w:jc w:val="center"/>
        <w:rPr>
          <w:rFonts w:ascii="Verdana" w:hAnsi="Verdana" w:cs="Arial"/>
          <w:b/>
          <w:sz w:val="18"/>
          <w:szCs w:val="16"/>
          <w:lang w:val="es-BO"/>
        </w:rPr>
      </w:pPr>
      <w:r>
        <w:rPr>
          <w:rFonts w:ascii="Verdana" w:hAnsi="Verdana" w:cs="Arial"/>
          <w:b/>
          <w:sz w:val="18"/>
          <w:szCs w:val="16"/>
          <w:lang w:val="es-BO"/>
        </w:rPr>
        <w:t>FORMULARIO B-3</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4B74E1" w:rsidRPr="0086063D" w:rsidRDefault="004B74E1" w:rsidP="004B74E1">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Default="004B74E1" w:rsidP="004B74E1">
      <w:pPr>
        <w:jc w:val="center"/>
        <w:rPr>
          <w:rFonts w:ascii="Verdana" w:hAnsi="Verdana" w:cs="Arial"/>
          <w:b/>
          <w:i/>
          <w:color w:val="000000"/>
          <w:sz w:val="18"/>
          <w:szCs w:val="18"/>
        </w:rPr>
      </w:pPr>
    </w:p>
    <w:p w:rsidR="004B74E1" w:rsidRDefault="004B74E1" w:rsidP="004B74E1">
      <w:pPr>
        <w:jc w:val="center"/>
        <w:rPr>
          <w:rFonts w:ascii="Verdana" w:hAnsi="Verdana" w:cs="Arial"/>
          <w:b/>
          <w:i/>
          <w:color w:val="000000"/>
          <w:sz w:val="18"/>
          <w:szCs w:val="18"/>
        </w:rPr>
      </w:pPr>
    </w:p>
    <w:p w:rsidR="00804945" w:rsidRDefault="00804945" w:rsidP="004B74E1">
      <w:pPr>
        <w:jc w:val="center"/>
        <w:rPr>
          <w:rFonts w:ascii="Verdana" w:hAnsi="Verdana" w:cs="Arial"/>
          <w:b/>
          <w:sz w:val="18"/>
          <w:szCs w:val="16"/>
          <w:lang w:val="es-BO"/>
        </w:rPr>
      </w:pPr>
    </w:p>
    <w:p w:rsidR="00804945" w:rsidRDefault="00804945" w:rsidP="004B74E1">
      <w:pPr>
        <w:jc w:val="center"/>
        <w:rPr>
          <w:rFonts w:ascii="Verdana" w:hAnsi="Verdana" w:cs="Arial"/>
          <w:b/>
          <w:sz w:val="18"/>
          <w:szCs w:val="16"/>
          <w:lang w:val="es-BO"/>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 xml:space="preserve">Firma del Representante </w:t>
      </w:r>
      <w:r w:rsidRPr="00115D8B">
        <w:rPr>
          <w:rFonts w:ascii="Verdana" w:hAnsi="Verdana" w:cs="Arial"/>
          <w:b/>
          <w:sz w:val="16"/>
          <w:szCs w:val="16"/>
        </w:rPr>
        <w:t xml:space="preserve">Legal </w:t>
      </w:r>
      <w:r w:rsidRPr="003D0F16">
        <w:rPr>
          <w:rFonts w:ascii="Verdana" w:hAnsi="Verdana" w:cs="Arial"/>
          <w:b/>
          <w:sz w:val="16"/>
          <w:szCs w:val="16"/>
        </w:rPr>
        <w:t>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804945" w:rsidRDefault="00804945"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6"/>
          <w:szCs w:val="16"/>
          <w:lang w:val="es-BO"/>
        </w:rPr>
      </w:pPr>
    </w:p>
    <w:p w:rsidR="002A2402" w:rsidRDefault="002A2402" w:rsidP="002A2402">
      <w:pPr>
        <w:jc w:val="center"/>
        <w:rPr>
          <w:rFonts w:ascii="Verdana" w:hAnsi="Verdana" w:cs="Arial"/>
          <w:b/>
          <w:sz w:val="18"/>
          <w:szCs w:val="16"/>
          <w:lang w:val="es-BO"/>
        </w:rPr>
      </w:pPr>
    </w:p>
    <w:p w:rsidR="002A2402" w:rsidRDefault="002A2402" w:rsidP="002A2402">
      <w:pPr>
        <w:jc w:val="center"/>
        <w:rPr>
          <w:rFonts w:ascii="Verdana" w:hAnsi="Verdana" w:cs="Arial"/>
          <w:b/>
          <w:sz w:val="18"/>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4B74E1" w:rsidRDefault="00EB7FD6" w:rsidP="004B74E1">
      <w:pPr>
        <w:jc w:val="center"/>
        <w:rPr>
          <w:rFonts w:ascii="Verdana" w:hAnsi="Verdana" w:cs="Arial"/>
          <w:b/>
          <w:sz w:val="18"/>
          <w:szCs w:val="16"/>
        </w:rPr>
      </w:pPr>
      <w:r>
        <w:rPr>
          <w:rFonts w:ascii="Verdana" w:hAnsi="Verdana" w:cs="Arial"/>
          <w:b/>
          <w:sz w:val="18"/>
          <w:szCs w:val="16"/>
        </w:rPr>
        <w:t>F</w:t>
      </w:r>
      <w:r w:rsidR="004B74E1">
        <w:rPr>
          <w:rFonts w:ascii="Verdana" w:hAnsi="Verdana" w:cs="Arial"/>
          <w:b/>
          <w:sz w:val="18"/>
          <w:szCs w:val="16"/>
        </w:rPr>
        <w:t>ORMULARIO C-1</w:t>
      </w:r>
    </w:p>
    <w:p w:rsidR="004B74E1" w:rsidRDefault="004B74E1" w:rsidP="004B74E1">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002A2402">
        <w:rPr>
          <w:rFonts w:ascii="Verdana" w:hAnsi="Verdana"/>
          <w:b/>
          <w:bCs/>
          <w:color w:val="000000"/>
          <w:sz w:val="18"/>
          <w:szCs w:val="18"/>
          <w:lang w:eastAsia="es-BO"/>
        </w:rPr>
        <w:t>DE LA EMPRESA</w:t>
      </w:r>
    </w:p>
    <w:p w:rsidR="004B74E1"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22"/>
        <w:gridCol w:w="590"/>
        <w:gridCol w:w="635"/>
        <w:gridCol w:w="935"/>
        <w:gridCol w:w="665"/>
        <w:gridCol w:w="665"/>
        <w:gridCol w:w="896"/>
        <w:gridCol w:w="1136"/>
        <w:gridCol w:w="1722"/>
      </w:tblGrid>
      <w:tr w:rsidR="004B721E" w:rsidRPr="00B071BA" w:rsidTr="00E7177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4B721E" w:rsidRPr="00B071BA" w:rsidRDefault="004B721E" w:rsidP="000A29B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792B33" w:rsidRPr="00B071BA" w:rsidTr="009F19DE">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792B33" w:rsidRPr="00B071BA" w:rsidRDefault="00792B33" w:rsidP="000A29B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363FED" w:rsidRPr="00B071BA" w:rsidTr="009F19DE">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Inicio (d/m/a)</w:t>
            </w:r>
          </w:p>
        </w:tc>
        <w:tc>
          <w:tcPr>
            <w:tcW w:w="484"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r>
      <w:tr w:rsidR="00792B33" w:rsidRPr="00B071BA" w:rsidTr="009F19DE">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21E" w:rsidRPr="008E5F11" w:rsidTr="00792B3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4B721E" w:rsidRPr="008E5F11" w:rsidRDefault="004B721E"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4B721E" w:rsidRPr="008E5F11" w:rsidRDefault="004B721E" w:rsidP="000A29BC">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4B721E" w:rsidRPr="008E5F11" w:rsidRDefault="004B721E" w:rsidP="000A29BC">
            <w:pPr>
              <w:rPr>
                <w:rFonts w:ascii="Arial" w:hAnsi="Arial" w:cs="Arial"/>
                <w:b/>
                <w:bCs/>
                <w:color w:val="FFFFFF"/>
                <w:sz w:val="16"/>
                <w:szCs w:val="16"/>
                <w:lang w:eastAsia="es-BO"/>
              </w:rPr>
            </w:pPr>
          </w:p>
        </w:tc>
      </w:tr>
      <w:tr w:rsidR="004B74E1" w:rsidRPr="00B071BA" w:rsidTr="000A29B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792B33" w:rsidRPr="00B071BA" w:rsidTr="009F19DE">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792B33" w:rsidRPr="00B071BA" w:rsidRDefault="00792B33" w:rsidP="00363FED">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YPFB </w:t>
            </w:r>
            <w:r w:rsidR="001F11CC">
              <w:rPr>
                <w:rFonts w:ascii="Arial" w:hAnsi="Arial" w:cs="Arial"/>
                <w:color w:val="000000"/>
                <w:sz w:val="16"/>
                <w:szCs w:val="16"/>
                <w:lang w:eastAsia="es-BO"/>
              </w:rPr>
              <w:t>se compromete</w:t>
            </w:r>
            <w:r w:rsidR="001F11CC"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YPFB en cualquier etapa del proceso de contratación.</w:t>
            </w:r>
          </w:p>
        </w:tc>
      </w:tr>
    </w:tbl>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both"/>
        <w:rPr>
          <w:rFonts w:ascii="Verdana" w:hAnsi="Verdana" w:cs="Arial"/>
          <w:sz w:val="16"/>
          <w:szCs w:val="16"/>
          <w:highlight w:val="yellow"/>
          <w:lang w:val="es-BO"/>
        </w:rPr>
        <w:sectPr w:rsidR="004B74E1" w:rsidSect="004B721E">
          <w:pgSz w:w="12240" w:h="15840" w:code="1"/>
          <w:pgMar w:top="947" w:right="1610" w:bottom="851" w:left="1276" w:header="425" w:footer="709" w:gutter="0"/>
          <w:cols w:space="708"/>
          <w:docGrid w:linePitch="360"/>
        </w:sectPr>
      </w:pPr>
    </w:p>
    <w:p w:rsidR="00842585" w:rsidRPr="0059086B" w:rsidRDefault="00842585" w:rsidP="00842585">
      <w:pPr>
        <w:jc w:val="center"/>
        <w:rPr>
          <w:rFonts w:ascii="Verdana" w:hAnsi="Verdana" w:cs="Arial"/>
          <w:b/>
          <w:sz w:val="18"/>
          <w:szCs w:val="16"/>
        </w:rPr>
      </w:pPr>
      <w:bookmarkStart w:id="1"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rsidR="00842585" w:rsidRPr="0059086B" w:rsidRDefault="00842585" w:rsidP="00842585">
      <w:pPr>
        <w:jc w:val="center"/>
        <w:rPr>
          <w:rFonts w:ascii="Verdana" w:hAnsi="Verdana" w:cs="Arial"/>
          <w:b/>
          <w:sz w:val="18"/>
          <w:szCs w:val="16"/>
        </w:rPr>
      </w:pPr>
      <w:r w:rsidRPr="0059086B">
        <w:rPr>
          <w:rFonts w:ascii="Verdana" w:hAnsi="Verdana" w:cs="Arial"/>
          <w:b/>
          <w:sz w:val="18"/>
          <w:szCs w:val="16"/>
        </w:rPr>
        <w:t>EXPERIENCIA GENERAL Y ESPECÍFICA</w:t>
      </w:r>
    </w:p>
    <w:p w:rsidR="00842585" w:rsidRPr="0090599A" w:rsidRDefault="00842585" w:rsidP="00842585">
      <w:pPr>
        <w:jc w:val="center"/>
        <w:rPr>
          <w:rFonts w:ascii="Verdana" w:hAnsi="Verdana" w:cs="Arial"/>
          <w:b/>
          <w:sz w:val="18"/>
          <w:szCs w:val="16"/>
        </w:rPr>
      </w:pPr>
      <w:r w:rsidRPr="0059086B">
        <w:rPr>
          <w:rFonts w:ascii="Verdana" w:hAnsi="Verdana" w:cs="Arial"/>
          <w:b/>
          <w:sz w:val="18"/>
          <w:szCs w:val="16"/>
        </w:rPr>
        <w:t xml:space="preserve">DEL PERSONAL </w:t>
      </w:r>
      <w:r w:rsidR="00571AD3">
        <w:rPr>
          <w:rFonts w:ascii="Verdana" w:hAnsi="Verdana" w:cs="Arial"/>
          <w:b/>
          <w:sz w:val="18"/>
          <w:szCs w:val="16"/>
        </w:rPr>
        <w:t>CLAVE</w:t>
      </w:r>
      <w:r w:rsidRPr="0059086B">
        <w:rPr>
          <w:rFonts w:ascii="Verdana" w:hAnsi="Verdana" w:cs="Arial"/>
          <w:b/>
          <w:sz w:val="18"/>
          <w:szCs w:val="16"/>
        </w:rPr>
        <w:t xml:space="preserve"> (</w:t>
      </w:r>
      <w:r w:rsidR="00252921">
        <w:rPr>
          <w:rFonts w:ascii="Verdana" w:hAnsi="Verdana" w:cs="Arial"/>
          <w:b/>
          <w:sz w:val="18"/>
          <w:szCs w:val="16"/>
        </w:rPr>
        <w:t>Residente de Obra</w:t>
      </w:r>
      <w:r w:rsidRPr="0059086B">
        <w:rPr>
          <w:rFonts w:ascii="Verdana" w:hAnsi="Verdana" w:cs="Arial"/>
          <w:b/>
          <w:sz w:val="18"/>
          <w:szCs w:val="16"/>
        </w:rPr>
        <w:t>)</w:t>
      </w:r>
    </w:p>
    <w:p w:rsidR="00842585" w:rsidRPr="0090599A" w:rsidRDefault="00842585" w:rsidP="00842585">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842585" w:rsidRPr="001A47B7" w:rsidTr="00842585">
        <w:trPr>
          <w:jc w:val="center"/>
        </w:trPr>
        <w:tc>
          <w:tcPr>
            <w:tcW w:w="9781" w:type="dxa"/>
            <w:gridSpan w:val="11"/>
            <w:tcBorders>
              <w:top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1. DATOS GENERALES</w:t>
            </w:r>
          </w:p>
        </w:tc>
      </w:tr>
      <w:tr w:rsidR="00842585" w:rsidRPr="0090599A"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rPr>
                <w:rFonts w:ascii="Arial" w:hAnsi="Arial" w:cs="Arial"/>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842585" w:rsidRPr="0090599A" w:rsidRDefault="00842585" w:rsidP="00842585">
            <w:pPr>
              <w:rPr>
                <w:rFonts w:ascii="Arial" w:hAnsi="Arial" w:cs="Arial"/>
                <w:sz w:val="2"/>
                <w:szCs w:val="2"/>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842585" w:rsidRPr="0090599A"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Título en Provisión Nacional</w:t>
            </w:r>
          </w:p>
        </w:tc>
      </w:tr>
      <w:tr w:rsidR="00842585" w:rsidRPr="0090599A"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842585" w:rsidRPr="0090599A"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Duración en Horas</w:t>
            </w:r>
          </w:p>
        </w:tc>
      </w:tr>
      <w:tr w:rsidR="00842585" w:rsidRPr="0090599A"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4. EXPERIENCIA GENERAL</w:t>
            </w:r>
          </w:p>
        </w:tc>
      </w:tr>
      <w:tr w:rsidR="00842585" w:rsidRPr="0090599A"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010420" w:rsidP="00842585">
            <w:pPr>
              <w:rPr>
                <w:rFonts w:ascii="Arial" w:hAnsi="Arial" w:cs="Arial"/>
                <w:b/>
                <w:color w:val="FFFFFF"/>
                <w:sz w:val="16"/>
                <w:szCs w:val="16"/>
              </w:rPr>
            </w:pPr>
            <w:r>
              <w:rPr>
                <w:rFonts w:ascii="Arial" w:hAnsi="Arial" w:cs="Arial"/>
                <w:b/>
                <w:color w:val="FFFFFF"/>
                <w:sz w:val="16"/>
                <w:szCs w:val="16"/>
              </w:rPr>
              <w:t>5. EXPERIENCIA ESPECÍFICA</w:t>
            </w:r>
            <w:r w:rsidR="00842585">
              <w:rPr>
                <w:rFonts w:ascii="Arial" w:hAnsi="Arial" w:cs="Arial"/>
                <w:b/>
                <w:color w:val="FFFFFF"/>
                <w:sz w:val="16"/>
                <w:szCs w:val="16"/>
              </w:rPr>
              <w:t xml:space="preserve"> </w:t>
            </w:r>
          </w:p>
        </w:tc>
      </w:tr>
      <w:tr w:rsidR="00842585" w:rsidRPr="0090599A"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010420">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0B2FCE" w:rsidRPr="0090599A" w:rsidTr="009F19D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0B2FCE" w:rsidRPr="0090599A" w:rsidRDefault="00916EEA" w:rsidP="006201E0">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842585" w:rsidRDefault="00842585" w:rsidP="00842585"/>
    <w:p w:rsidR="0045613C" w:rsidRDefault="0045613C" w:rsidP="00811ADB">
      <w:pPr>
        <w:pStyle w:val="Ttulo3"/>
        <w:spacing w:before="0" w:after="0"/>
        <w:jc w:val="center"/>
        <w:rPr>
          <w:rFonts w:ascii="Verdana" w:hAnsi="Verdana" w:cs="Arial"/>
          <w:bCs w:val="0"/>
          <w:sz w:val="18"/>
          <w:szCs w:val="18"/>
          <w:lang w:val="es-BO" w:eastAsia="es-ES"/>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Default="0045613C" w:rsidP="0045613C">
      <w:pPr>
        <w:rPr>
          <w:lang w:val="es-BO" w:eastAsia="es-ES"/>
        </w:rPr>
      </w:pPr>
    </w:p>
    <w:p w:rsidR="00252921" w:rsidRDefault="00252921" w:rsidP="0045613C">
      <w:pPr>
        <w:rPr>
          <w:lang w:val="es-BO" w:eastAsia="es-ES"/>
        </w:rPr>
      </w:pPr>
    </w:p>
    <w:p w:rsidR="00252921" w:rsidRDefault="00252921" w:rsidP="0045613C">
      <w:pPr>
        <w:rPr>
          <w:lang w:val="es-BO" w:eastAsia="es-ES"/>
        </w:rPr>
      </w:pPr>
    </w:p>
    <w:bookmarkEnd w:id="1"/>
    <w:p w:rsidR="00252921" w:rsidRDefault="00252921" w:rsidP="004B74E1">
      <w:pPr>
        <w:jc w:val="center"/>
        <w:rPr>
          <w:rFonts w:ascii="Verdana" w:hAnsi="Verdana" w:cs="Arial"/>
          <w:b/>
          <w:sz w:val="18"/>
          <w:szCs w:val="18"/>
          <w:lang w:val="es-BO"/>
        </w:rPr>
      </w:pPr>
    </w:p>
    <w:p w:rsidR="00252921" w:rsidRDefault="00252921" w:rsidP="004B74E1">
      <w:pPr>
        <w:jc w:val="center"/>
        <w:rPr>
          <w:rFonts w:ascii="Verdana" w:hAnsi="Verdana" w:cs="Arial"/>
          <w:b/>
          <w:sz w:val="18"/>
          <w:szCs w:val="18"/>
          <w:lang w:val="es-BO"/>
        </w:rPr>
      </w:pPr>
    </w:p>
    <w:p w:rsidR="00252921" w:rsidRDefault="00252921" w:rsidP="004B74E1">
      <w:pPr>
        <w:jc w:val="center"/>
        <w:rPr>
          <w:rFonts w:ascii="Verdana" w:hAnsi="Verdana" w:cs="Arial"/>
          <w:b/>
          <w:sz w:val="18"/>
          <w:szCs w:val="18"/>
          <w:lang w:val="es-BO"/>
        </w:rPr>
      </w:pPr>
    </w:p>
    <w:p w:rsidR="00252921" w:rsidRDefault="00252921" w:rsidP="004B74E1">
      <w:pPr>
        <w:jc w:val="center"/>
        <w:rPr>
          <w:rFonts w:ascii="Verdana" w:hAnsi="Verdana" w:cs="Arial"/>
          <w:b/>
          <w:sz w:val="18"/>
          <w:szCs w:val="18"/>
          <w:lang w:val="es-BO"/>
        </w:rPr>
      </w:pPr>
    </w:p>
    <w:p w:rsidR="00252921" w:rsidRDefault="00252921" w:rsidP="004B74E1">
      <w:pPr>
        <w:jc w:val="center"/>
        <w:rPr>
          <w:rFonts w:ascii="Verdana" w:hAnsi="Verdana" w:cs="Arial"/>
          <w:b/>
          <w:sz w:val="18"/>
          <w:szCs w:val="18"/>
          <w:lang w:val="es-BO"/>
        </w:rPr>
      </w:pPr>
    </w:p>
    <w:p w:rsidR="002A2402" w:rsidRPr="00AC6872" w:rsidRDefault="00A602A5" w:rsidP="004B74E1">
      <w:pPr>
        <w:jc w:val="center"/>
        <w:rPr>
          <w:rFonts w:ascii="Verdana" w:hAnsi="Verdana" w:cs="Arial"/>
          <w:b/>
          <w:sz w:val="18"/>
          <w:szCs w:val="18"/>
          <w:lang w:val="es-BO"/>
        </w:rPr>
      </w:pPr>
      <w:r>
        <w:rPr>
          <w:rFonts w:ascii="Verdana" w:hAnsi="Verdana" w:cs="Arial"/>
          <w:b/>
          <w:sz w:val="18"/>
          <w:szCs w:val="18"/>
          <w:lang w:val="es-BO"/>
        </w:rPr>
        <w:t>FORMULARIO C-3</w:t>
      </w:r>
    </w:p>
    <w:p w:rsidR="004B74E1" w:rsidRPr="00AC6872" w:rsidRDefault="004B74E1" w:rsidP="004B74E1">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4B74E1" w:rsidRPr="00AC6872" w:rsidRDefault="004B74E1" w:rsidP="004B74E1">
      <w:pPr>
        <w:rPr>
          <w:rFonts w:ascii="Verdana" w:hAnsi="Verdana" w:cs="Arial"/>
          <w:b/>
          <w:sz w:val="18"/>
          <w:szCs w:val="18"/>
          <w:lang w:val="es-BO"/>
        </w:rPr>
      </w:pPr>
    </w:p>
    <w:p w:rsidR="004B74E1" w:rsidRPr="00AC6872" w:rsidRDefault="004B74E1" w:rsidP="004B74E1">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4B74E1" w:rsidRPr="00A32E42"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4B74E1" w:rsidRPr="00A32E42" w:rsidTr="000A29BC">
        <w:trPr>
          <w:jc w:val="center"/>
        </w:trPr>
        <w:tc>
          <w:tcPr>
            <w:tcW w:w="486"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sidR="000B2FCE">
              <w:rPr>
                <w:rFonts w:ascii="Arial" w:hAnsi="Arial" w:cs="Arial"/>
                <w:b/>
                <w:sz w:val="16"/>
                <w:szCs w:val="16"/>
                <w:lang w:val="es-BO"/>
              </w:rPr>
              <w:t xml:space="preserve">RRAS (DÍAS, SEMANAS O MESES) </w:t>
            </w:r>
          </w:p>
        </w:tc>
      </w:tr>
      <w:tr w:rsidR="004B74E1" w:rsidRPr="00A32E42" w:rsidTr="000A29BC">
        <w:trPr>
          <w:jc w:val="center"/>
        </w:trPr>
        <w:tc>
          <w:tcPr>
            <w:tcW w:w="486" w:type="dxa"/>
            <w:tcBorders>
              <w:top w:val="single" w:sz="12" w:space="0" w:color="auto"/>
            </w:tcBorders>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4B74E1" w:rsidRPr="00AC6872" w:rsidRDefault="004B74E1" w:rsidP="000A29BC">
            <w:pPr>
              <w:spacing w:before="120" w:after="120"/>
              <w:rPr>
                <w:rFonts w:ascii="Arial" w:hAnsi="Arial" w:cs="Arial"/>
                <w:sz w:val="16"/>
                <w:szCs w:val="16"/>
                <w:lang w:val="es-BO"/>
              </w:rPr>
            </w:pPr>
          </w:p>
        </w:tc>
        <w:tc>
          <w:tcPr>
            <w:tcW w:w="1692"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rFonts w:ascii="Arial" w:hAnsi="Arial" w:cs="Arial"/>
                <w:sz w:val="16"/>
                <w:szCs w:val="16"/>
                <w:highlight w:val="yellow"/>
                <w:lang w:val="es-BO"/>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340" w:type="dxa"/>
            <w:gridSpan w:val="2"/>
            <w:tcBorders>
              <w:bottom w:val="single" w:sz="12" w:space="0" w:color="auto"/>
            </w:tcBorders>
            <w:shd w:val="clear" w:color="auto" w:fill="244061"/>
            <w:vAlign w:val="center"/>
          </w:tcPr>
          <w:p w:rsidR="004B74E1" w:rsidRPr="000B58E9" w:rsidRDefault="004B74E1" w:rsidP="000A29BC">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86063D" w:rsidTr="000A29BC">
        <w:trPr>
          <w:jc w:val="center"/>
        </w:trPr>
        <w:tc>
          <w:tcPr>
            <w:tcW w:w="8662" w:type="dxa"/>
            <w:gridSpan w:val="4"/>
            <w:tcBorders>
              <w:top w:val="single" w:sz="12" w:space="0" w:color="auto"/>
              <w:bottom w:val="single" w:sz="12" w:space="0" w:color="auto"/>
            </w:tcBorders>
            <w:shd w:val="clear" w:color="auto" w:fill="DBE5F1"/>
            <w:vAlign w:val="center"/>
          </w:tcPr>
          <w:p w:rsidR="004B74E1" w:rsidRPr="0086063D" w:rsidRDefault="004B74E1" w:rsidP="000A29BC">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Default="004B74E1"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4</w:t>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MEJORAS TÉCNICAS PROPUESTAS A LA OBRA</w:t>
      </w:r>
      <w:r>
        <w:rPr>
          <w:rFonts w:ascii="Verdana" w:hAnsi="Verdana" w:cs="Calibri"/>
          <w:b/>
          <w:sz w:val="18"/>
          <w:szCs w:val="18"/>
        </w:rPr>
        <w:t xml:space="preserve"> </w:t>
      </w:r>
      <w:r w:rsidRPr="00CF2046">
        <w:rPr>
          <w:rFonts w:ascii="Verdana" w:hAnsi="Verdana" w:cs="Calibri"/>
          <w:b/>
          <w:sz w:val="18"/>
          <w:szCs w:val="18"/>
        </w:rPr>
        <w:t>(PROYECTO</w:t>
      </w:r>
      <w:r w:rsidRPr="00146964">
        <w:rPr>
          <w:rFonts w:ascii="Verdana" w:hAnsi="Verdana" w:cs="Calibri"/>
          <w:b/>
          <w:sz w:val="18"/>
          <w:szCs w:val="18"/>
        </w:rPr>
        <w:t>)</w:t>
      </w:r>
      <w:r w:rsidR="00882B5B" w:rsidRPr="00146964">
        <w:rPr>
          <w:rFonts w:ascii="Verdana" w:hAnsi="Verdana" w:cs="Calibri"/>
          <w:b/>
          <w:sz w:val="18"/>
          <w:szCs w:val="18"/>
        </w:rPr>
        <w:t xml:space="preserve"> (</w:t>
      </w:r>
      <w:r w:rsidR="00882B5B" w:rsidRPr="00146964">
        <w:rPr>
          <w:rFonts w:ascii="Verdana" w:hAnsi="Verdana" w:cs="Calibri"/>
          <w:b/>
          <w:i/>
          <w:sz w:val="18"/>
          <w:szCs w:val="18"/>
        </w:rPr>
        <w:t>Cuando Corresponda)</w:t>
      </w:r>
    </w:p>
    <w:p w:rsidR="006201E0" w:rsidRPr="00CF2046" w:rsidRDefault="006201E0" w:rsidP="006201E0">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 técnicas que propongo para la  ejecución de la presente obra: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074"/>
        <w:gridCol w:w="3088"/>
      </w:tblGrid>
      <w:tr w:rsidR="006201E0" w:rsidRPr="00CF2046" w:rsidTr="006C58E2">
        <w:tc>
          <w:tcPr>
            <w:tcW w:w="1101"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N° Ítem</w:t>
            </w:r>
          </w:p>
        </w:tc>
        <w:tc>
          <w:tcPr>
            <w:tcW w:w="5074"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Descripción</w:t>
            </w:r>
          </w:p>
        </w:tc>
        <w:tc>
          <w:tcPr>
            <w:tcW w:w="3088"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Mejora Propuesta</w:t>
            </w: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bl>
    <w:p w:rsidR="006201E0" w:rsidRPr="00CF2046" w:rsidRDefault="006201E0" w:rsidP="006201E0">
      <w:pPr>
        <w:jc w:val="both"/>
        <w:rPr>
          <w:rFonts w:ascii="Verdana" w:hAnsi="Verdana" w:cs="Calibri"/>
          <w:sz w:val="18"/>
          <w:szCs w:val="18"/>
        </w:rPr>
      </w:pPr>
    </w:p>
    <w:p w:rsidR="006201E0" w:rsidRDefault="006201E0" w:rsidP="006201E0">
      <w:pPr>
        <w:jc w:val="both"/>
        <w:rPr>
          <w:rFonts w:ascii="Verdana" w:hAnsi="Verdana" w:cs="Calibri"/>
          <w:sz w:val="18"/>
          <w:szCs w:val="18"/>
        </w:rPr>
      </w:pPr>
      <w:r w:rsidRPr="00CF2046">
        <w:rPr>
          <w:rFonts w:ascii="Verdana" w:hAnsi="Verdana" w:cs="Calibri"/>
          <w:sz w:val="18"/>
          <w:szCs w:val="18"/>
        </w:rPr>
        <w:t>Nota</w:t>
      </w:r>
      <w:r w:rsidR="00882B5B">
        <w:rPr>
          <w:rFonts w:ascii="Verdana" w:hAnsi="Verdana" w:cs="Calibri"/>
          <w:sz w:val="18"/>
          <w:szCs w:val="18"/>
        </w:rPr>
        <w:t xml:space="preserve"> 1</w:t>
      </w:r>
      <w:r w:rsidRPr="00CF2046">
        <w:rPr>
          <w:rFonts w:ascii="Verdana" w:hAnsi="Verdana" w:cs="Calibri"/>
          <w:sz w:val="18"/>
          <w:szCs w:val="18"/>
        </w:rPr>
        <w:t xml:space="preserve">: El proponente podrá </w:t>
      </w:r>
      <w:r w:rsidRPr="00E579B7">
        <w:rPr>
          <w:rFonts w:ascii="Verdana" w:hAnsi="Verdana" w:cs="Calibri"/>
          <w:sz w:val="18"/>
          <w:szCs w:val="18"/>
        </w:rPr>
        <w:t>indicar nuevos ítems como mejora</w:t>
      </w:r>
      <w:r w:rsidR="00365227" w:rsidRPr="00E579B7">
        <w:rPr>
          <w:rFonts w:ascii="Verdana" w:hAnsi="Verdana" w:cs="Calibri"/>
          <w:sz w:val="18"/>
          <w:szCs w:val="18"/>
        </w:rPr>
        <w:t>.</w:t>
      </w:r>
    </w:p>
    <w:p w:rsidR="006D3AC5" w:rsidRPr="00CF2046" w:rsidRDefault="006D3AC5"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882B5B" w:rsidRDefault="00882B5B" w:rsidP="006201E0">
      <w:pPr>
        <w:jc w:val="both"/>
        <w:rPr>
          <w:rFonts w:ascii="Verdana" w:hAnsi="Verdana" w:cs="Calibri"/>
          <w:b/>
          <w:i/>
          <w:sz w:val="18"/>
          <w:szCs w:val="18"/>
        </w:rPr>
      </w:pPr>
      <w:r w:rsidRPr="006D3AC5">
        <w:rPr>
          <w:rFonts w:ascii="Verdana" w:hAnsi="Verdana" w:cs="Calibri"/>
          <w:b/>
          <w:i/>
          <w:sz w:val="18"/>
          <w:szCs w:val="18"/>
        </w:rPr>
        <w:t>Nota 2: Presentar este formulario si el proponente considera alguna mejora técnica.</w:t>
      </w:r>
    </w:p>
    <w:p w:rsidR="006201E0" w:rsidRPr="00CF2046" w:rsidRDefault="006201E0" w:rsidP="006201E0">
      <w:pPr>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Default="006201E0" w:rsidP="006201E0">
      <w:pPr>
        <w:ind w:left="360"/>
        <w:jc w:val="both"/>
        <w:rPr>
          <w:rFonts w:ascii="Verdana" w:hAnsi="Verdana" w:cs="Calibri"/>
          <w:sz w:val="18"/>
          <w:szCs w:val="18"/>
        </w:rPr>
      </w:pPr>
    </w:p>
    <w:p w:rsidR="006D3AC5" w:rsidRDefault="006D3AC5" w:rsidP="006201E0">
      <w:pPr>
        <w:ind w:left="360"/>
        <w:jc w:val="both"/>
        <w:rPr>
          <w:rFonts w:ascii="Verdana" w:hAnsi="Verdana" w:cs="Calibri"/>
          <w:sz w:val="18"/>
          <w:szCs w:val="18"/>
        </w:rPr>
      </w:pPr>
    </w:p>
    <w:p w:rsidR="006D3AC5" w:rsidRDefault="006D3AC5" w:rsidP="006201E0">
      <w:pPr>
        <w:ind w:left="360"/>
        <w:jc w:val="both"/>
        <w:rPr>
          <w:rFonts w:ascii="Verdana" w:hAnsi="Verdana" w:cs="Calibri"/>
          <w:sz w:val="18"/>
          <w:szCs w:val="18"/>
        </w:rPr>
      </w:pPr>
    </w:p>
    <w:p w:rsidR="006D3AC5" w:rsidRPr="00CF2046" w:rsidRDefault="006D3AC5"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CF2046">
        <w:rPr>
          <w:rFonts w:ascii="Verdana" w:hAnsi="Verdana" w:cs="Arial"/>
          <w:b/>
          <w:sz w:val="16"/>
          <w:szCs w:val="16"/>
        </w:rPr>
        <w:t>Nombre  completo del Representante Legal</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790FF4" w:rsidRDefault="00790FF4" w:rsidP="004B74E1">
      <w:pPr>
        <w:rPr>
          <w:rFonts w:ascii="Verdana" w:hAnsi="Verdana" w:cs="Arial"/>
          <w:b/>
          <w:sz w:val="18"/>
          <w:szCs w:val="16"/>
          <w:lang w:val="es-BO"/>
        </w:rPr>
      </w:pP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lastRenderedPageBreak/>
        <w:t>FORMULARIO C-</w:t>
      </w:r>
      <w:r>
        <w:rPr>
          <w:rFonts w:ascii="Verdana" w:hAnsi="Verdana" w:cs="Calibri"/>
          <w:b/>
          <w:sz w:val="18"/>
          <w:szCs w:val="18"/>
        </w:rPr>
        <w:t>5</w:t>
      </w: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6201E0" w:rsidRPr="00CF2046" w:rsidRDefault="006201E0" w:rsidP="006201E0">
      <w:pPr>
        <w:jc w:val="both"/>
        <w:rPr>
          <w:rFonts w:ascii="Verdana" w:hAnsi="Verdana" w:cs="Calibri"/>
          <w:sz w:val="18"/>
          <w:szCs w:val="18"/>
          <w:lang w:val="es-ES_tradnl"/>
        </w:rPr>
      </w:pPr>
    </w:p>
    <w:p w:rsidR="006201E0" w:rsidRPr="003D0F1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6201E0" w:rsidRPr="00CF204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6201E0" w:rsidRPr="00CF2046" w:rsidRDefault="006201E0" w:rsidP="00ED1132">
      <w:pPr>
        <w:numPr>
          <w:ilvl w:val="0"/>
          <w:numId w:val="22"/>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6201E0" w:rsidRPr="00CF2046" w:rsidRDefault="006201E0" w:rsidP="00ED1132">
      <w:pPr>
        <w:numPr>
          <w:ilvl w:val="0"/>
          <w:numId w:val="22"/>
        </w:numPr>
        <w:jc w:val="both"/>
        <w:rPr>
          <w:rFonts w:ascii="Verdana" w:hAnsi="Verdana" w:cs="Arial"/>
          <w:sz w:val="18"/>
          <w:szCs w:val="18"/>
          <w:lang w:val="es-BO"/>
        </w:rPr>
      </w:pPr>
      <w:r w:rsidRPr="00CF2046">
        <w:rPr>
          <w:rFonts w:ascii="Verdana" w:hAnsi="Verdana" w:cs="Arial"/>
          <w:sz w:val="18"/>
          <w:szCs w:val="18"/>
          <w:lang w:val="es-BO"/>
        </w:rPr>
        <w:t>Que la empresa a la cual represento velará el cumplimiento a las especificaciones técnicas establecidas en el presente DBC.</w:t>
      </w:r>
    </w:p>
    <w:p w:rsidR="006201E0" w:rsidRPr="00CF2046" w:rsidRDefault="006201E0" w:rsidP="00ED1132">
      <w:pPr>
        <w:numPr>
          <w:ilvl w:val="0"/>
          <w:numId w:val="22"/>
        </w:numPr>
        <w:jc w:val="both"/>
        <w:rPr>
          <w:rFonts w:ascii="Verdana" w:hAnsi="Verdana" w:cs="Arial"/>
          <w:sz w:val="18"/>
          <w:szCs w:val="18"/>
        </w:rPr>
      </w:pPr>
      <w:r w:rsidRPr="00CF2046">
        <w:rPr>
          <w:rFonts w:ascii="Verdana" w:hAnsi="Verdana" w:cs="Arial"/>
          <w:sz w:val="18"/>
          <w:szCs w:val="18"/>
        </w:rPr>
        <w:t>En caso de incumplimiento de las especificaciones técnicas en plena ejecución de la obra conforme a contrato, me doy por notificado y YPFB se reserva el derecho de tomar las acciones legales y administrativas que la ley le ampara.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Default="006201E0" w:rsidP="006201E0">
      <w:pPr>
        <w:jc w:val="both"/>
        <w:rPr>
          <w:rFonts w:ascii="Verdana" w:hAnsi="Verdana" w:cs="Calibri"/>
          <w:sz w:val="18"/>
          <w:szCs w:val="18"/>
        </w:rPr>
      </w:pPr>
    </w:p>
    <w:p w:rsidR="006D3AC5" w:rsidRDefault="006D3AC5" w:rsidP="006201E0">
      <w:pPr>
        <w:jc w:val="both"/>
        <w:rPr>
          <w:rFonts w:ascii="Verdana" w:hAnsi="Verdana" w:cs="Calibri"/>
          <w:sz w:val="18"/>
          <w:szCs w:val="18"/>
        </w:rPr>
      </w:pPr>
    </w:p>
    <w:p w:rsidR="006D3AC5" w:rsidRPr="00CF2046" w:rsidRDefault="006D3AC5" w:rsidP="006201E0">
      <w:pPr>
        <w:jc w:val="both"/>
        <w:rPr>
          <w:rFonts w:ascii="Verdana" w:hAnsi="Verdana" w:cs="Calibri"/>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center"/>
        <w:rPr>
          <w:rFonts w:ascii="Verdana" w:hAnsi="Verdana" w:cs="Arial"/>
          <w:sz w:val="16"/>
          <w:szCs w:val="16"/>
          <w:lang w:val="es-BO"/>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C6261A" w:rsidRDefault="00C6261A" w:rsidP="00020600">
      <w:pPr>
        <w:jc w:val="center"/>
        <w:rPr>
          <w:rFonts w:ascii="Verdana" w:hAnsi="Verdana" w:cs="Arial"/>
          <w:b/>
          <w:sz w:val="18"/>
          <w:szCs w:val="16"/>
          <w:lang w:val="es-BO"/>
        </w:rPr>
      </w:pPr>
    </w:p>
    <w:p w:rsidR="00020600" w:rsidRDefault="00020600" w:rsidP="00AC5F0D">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Pr>
          <w:rFonts w:ascii="Verdana" w:hAnsi="Verdana" w:cs="Arial"/>
          <w:b/>
          <w:sz w:val="18"/>
          <w:szCs w:val="18"/>
        </w:rPr>
        <w:t xml:space="preserve">FORMULARIO C-6 </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RESUMEN DE INFORMACIÓN FINANCIERA</w:t>
      </w:r>
    </w:p>
    <w:p w:rsidR="006201E0" w:rsidRDefault="006201E0" w:rsidP="006201E0">
      <w:pPr>
        <w:jc w:val="center"/>
        <w:rPr>
          <w:rFonts w:ascii="Verdana" w:hAnsi="Verdana" w:cs="Arial"/>
          <w:sz w:val="18"/>
          <w:szCs w:val="18"/>
        </w:rPr>
      </w:pPr>
    </w:p>
    <w:p w:rsidR="003D0F16" w:rsidRPr="00FB0138" w:rsidRDefault="003D0F16" w:rsidP="003D0F16">
      <w:pPr>
        <w:tabs>
          <w:tab w:val="right" w:pos="6663"/>
        </w:tabs>
        <w:spacing w:line="276" w:lineRule="auto"/>
        <w:jc w:val="center"/>
        <w:rPr>
          <w:rFonts w:ascii="Verdana" w:hAnsi="Verdana" w:cs="Arial"/>
          <w:b/>
          <w:bCs/>
          <w:i/>
          <w:iCs/>
          <w:sz w:val="18"/>
          <w:szCs w:val="18"/>
        </w:rPr>
      </w:pPr>
      <w:r w:rsidRPr="006D3AC5">
        <w:rPr>
          <w:rFonts w:ascii="Verdana" w:hAnsi="Verdana" w:cs="Calibri"/>
          <w:b/>
          <w:i/>
          <w:sz w:val="22"/>
          <w:szCs w:val="22"/>
        </w:rPr>
        <w:t xml:space="preserve">(NO </w:t>
      </w:r>
      <w:r w:rsidR="006D3AC5" w:rsidRPr="006D3AC5">
        <w:rPr>
          <w:rFonts w:ascii="Verdana" w:hAnsi="Verdana" w:cs="Calibri"/>
          <w:b/>
          <w:i/>
          <w:sz w:val="22"/>
          <w:szCs w:val="22"/>
        </w:rPr>
        <w:t>APLICA PARA EL PRESENTE PROCESO</w:t>
      </w:r>
      <w:r w:rsidR="006D3AC5" w:rsidRPr="006D3AC5">
        <w:rPr>
          <w:rFonts w:ascii="Verdana" w:hAnsi="Verdana" w:cs="Calibri"/>
          <w:b/>
          <w:i/>
          <w:sz w:val="18"/>
          <w:szCs w:val="18"/>
        </w:rPr>
        <w:t>)</w:t>
      </w:r>
    </w:p>
    <w:p w:rsidR="003D0F16" w:rsidRPr="00CF2046" w:rsidRDefault="003D0F16" w:rsidP="006201E0">
      <w:pPr>
        <w:jc w:val="center"/>
        <w:rPr>
          <w:rFonts w:ascii="Verdana" w:hAnsi="Verdana" w:cs="Arial"/>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r w:rsidRPr="00CF204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6201E0" w:rsidRPr="00CF2046" w:rsidTr="006C58E2">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jc w:val="center"/>
              <w:rPr>
                <w:rFonts w:ascii="Verdana" w:hAnsi="Verdana" w:cs="Arial"/>
                <w:b/>
                <w:sz w:val="18"/>
                <w:szCs w:val="18"/>
              </w:rPr>
            </w:pPr>
          </w:p>
          <w:p w:rsidR="006201E0" w:rsidRPr="00CF2046" w:rsidRDefault="006201E0" w:rsidP="006C58E2">
            <w:pPr>
              <w:jc w:val="center"/>
              <w:rPr>
                <w:rFonts w:ascii="Verdana" w:hAnsi="Verdana" w:cs="Arial"/>
                <w:b/>
                <w:sz w:val="18"/>
                <w:szCs w:val="18"/>
              </w:rPr>
            </w:pPr>
            <w:r w:rsidRPr="00CF2046">
              <w:rPr>
                <w:rFonts w:ascii="Verdana" w:hAnsi="Verdana" w:cs="Arial"/>
                <w:b/>
                <w:sz w:val="18"/>
                <w:szCs w:val="18"/>
              </w:rPr>
              <w:t xml:space="preserve">ULTIMA </w:t>
            </w:r>
            <w:r w:rsidR="00B249A7" w:rsidRPr="00CF2046">
              <w:rPr>
                <w:rFonts w:ascii="Verdana" w:hAnsi="Verdana" w:cs="Arial"/>
                <w:b/>
                <w:sz w:val="18"/>
                <w:szCs w:val="18"/>
              </w:rPr>
              <w:t>GESTIÓN</w:t>
            </w:r>
            <w:r w:rsidRPr="00CF2046">
              <w:rPr>
                <w:rFonts w:ascii="Verdana" w:hAnsi="Verdana" w:cs="Arial"/>
                <w:b/>
                <w:sz w:val="18"/>
                <w:szCs w:val="18"/>
              </w:rPr>
              <w:t xml:space="preserve"> AUDITADA</w:t>
            </w:r>
          </w:p>
          <w:p w:rsidR="006201E0" w:rsidRPr="00CF2046" w:rsidRDefault="006201E0" w:rsidP="006C58E2">
            <w:pPr>
              <w:jc w:val="center"/>
              <w:rPr>
                <w:rFonts w:ascii="Verdana" w:hAnsi="Verdana" w:cs="Arial"/>
                <w:b/>
                <w:sz w:val="18"/>
                <w:szCs w:val="18"/>
              </w:rPr>
            </w:pPr>
            <w:r w:rsidRPr="00CF2046">
              <w:rPr>
                <w:rFonts w:ascii="Verdana" w:hAnsi="Verdana" w:cs="Arial"/>
                <w:b/>
                <w:sz w:val="18"/>
                <w:szCs w:val="18"/>
              </w:rPr>
              <w:t>GESTIÓN  201…</w:t>
            </w:r>
            <w:r w:rsidR="006D3AC5" w:rsidRPr="00CF2046">
              <w:rPr>
                <w:rFonts w:ascii="Verdana" w:hAnsi="Verdana" w:cs="Arial"/>
                <w:b/>
                <w:sz w:val="18"/>
                <w:szCs w:val="18"/>
              </w:rPr>
              <w:t>.</w:t>
            </w:r>
          </w:p>
          <w:p w:rsidR="006201E0" w:rsidRPr="00CF2046" w:rsidRDefault="006201E0" w:rsidP="006C58E2">
            <w:pPr>
              <w:jc w:val="center"/>
              <w:rPr>
                <w:rFonts w:ascii="Verdana" w:hAnsi="Verdana" w:cs="Arial"/>
                <w:b/>
                <w:sz w:val="18"/>
                <w:szCs w:val="18"/>
              </w:rPr>
            </w:pPr>
          </w:p>
        </w:tc>
      </w:tr>
      <w:tr w:rsidR="006201E0" w:rsidRPr="00CF2046" w:rsidTr="006C58E2">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ACTIVO TOTAL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ACTIVO CORRIENTE</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INVENTARIOS</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PASIVO TOTAL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PASIVO CORRIENTE</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PATRIMONIO NETO</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FACTURACIÓN ANUAL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UTILIDAD NETA</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2717"/>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 xml:space="preserve">Esta información deberá ser presentada por las empresas o Asociaciones Accidentales o Consorcios. </w:t>
            </w:r>
          </w:p>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En caso de adjudicación deberán presentar los documentos originales y/o fotocopias legalizadas de los Estados Financieros al cierre de la última gestión fiscal que refleje la información detallada</w:t>
            </w:r>
            <w:r>
              <w:rPr>
                <w:rFonts w:ascii="Arial" w:eastAsia="Calibri" w:hAnsi="Arial" w:cs="Arial"/>
                <w:bCs/>
                <w:sz w:val="16"/>
                <w:szCs w:val="16"/>
                <w:lang w:val="es-BO"/>
              </w:rPr>
              <w:t>.</w:t>
            </w:r>
          </w:p>
        </w:tc>
      </w:tr>
    </w:tbl>
    <w:p w:rsidR="00C72BE6" w:rsidRDefault="00C72BE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6D3AC5" w:rsidRDefault="006D3AC5" w:rsidP="00C72BE6">
      <w:pPr>
        <w:jc w:val="center"/>
        <w:rPr>
          <w:rFonts w:ascii="Verdana" w:hAnsi="Verdana" w:cs="Arial"/>
          <w:b/>
          <w:sz w:val="18"/>
          <w:szCs w:val="18"/>
        </w:rPr>
      </w:pPr>
    </w:p>
    <w:p w:rsidR="006D3AC5" w:rsidRDefault="006D3AC5" w:rsidP="00C72BE6">
      <w:pPr>
        <w:jc w:val="center"/>
        <w:rPr>
          <w:rFonts w:ascii="Verdana" w:hAnsi="Verdana" w:cs="Arial"/>
          <w:b/>
          <w:sz w:val="18"/>
          <w:szCs w:val="18"/>
        </w:rPr>
      </w:pPr>
    </w:p>
    <w:p w:rsidR="006D3AC5" w:rsidRDefault="006D3AC5" w:rsidP="00C72BE6">
      <w:pPr>
        <w:jc w:val="center"/>
        <w:rPr>
          <w:rFonts w:ascii="Verdana" w:hAnsi="Verdana" w:cs="Arial"/>
          <w:b/>
          <w:sz w:val="18"/>
          <w:szCs w:val="18"/>
        </w:rPr>
      </w:pPr>
    </w:p>
    <w:p w:rsidR="00C72BE6" w:rsidRDefault="00C72BE6" w:rsidP="00C72BE6">
      <w:pPr>
        <w:jc w:val="center"/>
        <w:rPr>
          <w:rFonts w:ascii="Verdana" w:hAnsi="Verdana" w:cs="Arial"/>
          <w:b/>
          <w:sz w:val="18"/>
          <w:szCs w:val="18"/>
        </w:rPr>
      </w:pPr>
    </w:p>
    <w:p w:rsidR="00C72BE6" w:rsidRPr="00CF2046" w:rsidRDefault="00C72BE6" w:rsidP="00C72BE6">
      <w:pPr>
        <w:jc w:val="center"/>
        <w:rPr>
          <w:rFonts w:ascii="Verdana" w:hAnsi="Verdana" w:cs="Arial"/>
          <w:b/>
          <w:sz w:val="18"/>
          <w:szCs w:val="18"/>
        </w:rPr>
      </w:pPr>
      <w:r w:rsidRPr="00CF2046">
        <w:rPr>
          <w:rFonts w:ascii="Verdana" w:hAnsi="Verdana" w:cs="Arial"/>
          <w:b/>
          <w:sz w:val="18"/>
          <w:szCs w:val="18"/>
        </w:rPr>
        <w:t>PROPUESTA TÉCNICA</w:t>
      </w:r>
    </w:p>
    <w:p w:rsidR="00C72BE6" w:rsidRPr="00CF2046" w:rsidRDefault="00C72BE6" w:rsidP="00C72BE6">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C72BE6" w:rsidRPr="00CF2046" w:rsidTr="006C58E2">
        <w:trPr>
          <w:tblHeader/>
        </w:trPr>
        <w:tc>
          <w:tcPr>
            <w:tcW w:w="9667" w:type="dxa"/>
            <w:shd w:val="clear" w:color="auto" w:fill="17365D"/>
            <w:vAlign w:val="center"/>
          </w:tcPr>
          <w:p w:rsidR="00C72BE6" w:rsidRPr="00CF2046" w:rsidRDefault="00C72BE6" w:rsidP="006C58E2">
            <w:pPr>
              <w:jc w:val="center"/>
              <w:rPr>
                <w:rFonts w:ascii="Arial" w:hAnsi="Arial" w:cs="Arial"/>
                <w:b/>
                <w:sz w:val="16"/>
              </w:rPr>
            </w:pPr>
            <w:r w:rsidRPr="00CF2046">
              <w:rPr>
                <w:rFonts w:ascii="Arial" w:hAnsi="Arial" w:cs="Arial"/>
                <w:b/>
              </w:rPr>
              <w:t xml:space="preserve">Para ser llenado por el proponente </w:t>
            </w:r>
          </w:p>
        </w:tc>
      </w:tr>
      <w:tr w:rsidR="00C72BE6" w:rsidRPr="00CF2046" w:rsidTr="006C58E2">
        <w:trPr>
          <w:trHeight w:val="835"/>
        </w:trPr>
        <w:tc>
          <w:tcPr>
            <w:tcW w:w="9667" w:type="dxa"/>
          </w:tcPr>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ORGANIGRAMA:</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MÉTODOS CONSTRUCTIVOS:</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OTROS EN BASE A LAS ESPECIFICACIONES TÉCNICAS:</w:t>
            </w:r>
          </w:p>
          <w:p w:rsidR="00C72BE6" w:rsidRPr="00CF2046" w:rsidRDefault="00C72BE6" w:rsidP="006C58E2">
            <w:pPr>
              <w:jc w:val="both"/>
              <w:rPr>
                <w:rFonts w:ascii="Arial" w:hAnsi="Arial" w:cs="Arial"/>
                <w:sz w:val="16"/>
              </w:rPr>
            </w:pPr>
          </w:p>
        </w:tc>
      </w:tr>
    </w:tbl>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Default="00C72BE6">
      <w:pPr>
        <w:rPr>
          <w:rFonts w:ascii="Verdana" w:hAnsi="Verdana" w:cs="Arial"/>
          <w:sz w:val="18"/>
          <w:szCs w:val="18"/>
        </w:rPr>
      </w:pPr>
      <w:r>
        <w:rPr>
          <w:rFonts w:ascii="Verdana" w:hAnsi="Verdana" w:cs="Arial"/>
          <w:sz w:val="18"/>
          <w:szCs w:val="18"/>
        </w:rPr>
        <w:br w:type="page"/>
      </w:r>
    </w:p>
    <w:p w:rsidR="00ED7047" w:rsidRDefault="00ED7047" w:rsidP="00ED7047">
      <w:pPr>
        <w:jc w:val="both"/>
        <w:rPr>
          <w:rFonts w:ascii="Verdana" w:hAnsi="Verdana" w:cs="Arial"/>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ANEXO 1</w:t>
      </w:r>
    </w:p>
    <w:p w:rsidR="006201E0" w:rsidRPr="00323D39" w:rsidRDefault="006201E0" w:rsidP="006201E0">
      <w:pPr>
        <w:jc w:val="center"/>
        <w:rPr>
          <w:rFonts w:ascii="Verdana" w:hAnsi="Verdana" w:cs="Calibri"/>
          <w:b/>
          <w:sz w:val="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 xml:space="preserve">MÉTODO DE EVALUACIÓN </w:t>
      </w:r>
    </w:p>
    <w:p w:rsidR="00D27B11" w:rsidRPr="00323D39" w:rsidRDefault="00D27B11" w:rsidP="00D27B11">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rPr>
        <w:t xml:space="preserve">Previa a la evaluación del método de selección establecido en el presente DBC (Precio Evaluado Más Bajo o Calidad Propuesta Técnica y Costo), se deberá realizar la evaluación preliminar y verificación de errores aritméticos. </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rsidR="00D27B11" w:rsidRPr="00323D39" w:rsidRDefault="00D27B11" w:rsidP="00D27B11">
      <w:pPr>
        <w:ind w:left="426"/>
        <w:jc w:val="both"/>
        <w:rPr>
          <w:rFonts w:ascii="Calibri" w:eastAsia="Calibri" w:hAnsi="Calibri"/>
          <w:b/>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DBC, </w:t>
      </w:r>
      <w:r>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VERIFICACIÓN DE ERRORES ARITMÉTICOS</w:t>
      </w:r>
    </w:p>
    <w:p w:rsidR="00D27B11" w:rsidRPr="00323D39" w:rsidRDefault="00D27B11" w:rsidP="00D27B11">
      <w:pPr>
        <w:jc w:val="both"/>
        <w:rPr>
          <w:rFonts w:ascii="Calibri" w:eastAsia="Calibri" w:hAnsi="Calibri"/>
          <w:b/>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323D39">
        <w:rPr>
          <w:rFonts w:ascii="Calibri" w:eastAsia="Calibri" w:hAnsi="Calibri"/>
          <w:strike/>
          <w:sz w:val="22"/>
          <w:szCs w:val="22"/>
          <w:lang w:val="es-BO"/>
        </w:rPr>
        <w:t xml:space="preserve"> </w:t>
      </w:r>
    </w:p>
    <w:p w:rsidR="00D27B11"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rsidR="00DA6B3E" w:rsidRPr="00DA6B3E" w:rsidRDefault="00DA6B3E" w:rsidP="00DA6B3E">
      <w:pPr>
        <w:tabs>
          <w:tab w:val="num" w:pos="1134"/>
        </w:tabs>
        <w:jc w:val="both"/>
        <w:rPr>
          <w:rFonts w:ascii="Verdana" w:hAnsi="Verdana" w:cs="Arial"/>
          <w:b/>
          <w:i/>
          <w:sz w:val="18"/>
          <w:szCs w:val="18"/>
          <w:highlight w:val="cyan"/>
          <w:lang w:eastAsia="es-ES"/>
        </w:rPr>
      </w:pPr>
    </w:p>
    <w:p w:rsidR="00D27B11" w:rsidRPr="00323D39" w:rsidRDefault="00D27B11" w:rsidP="00D27B11">
      <w:pPr>
        <w:numPr>
          <w:ilvl w:val="0"/>
          <w:numId w:val="28"/>
        </w:numPr>
        <w:spacing w:after="200" w:line="276" w:lineRule="auto"/>
        <w:ind w:left="426" w:hanging="426"/>
        <w:jc w:val="both"/>
        <w:rPr>
          <w:rFonts w:ascii="Calibri" w:eastAsia="Calibri" w:hAnsi="Calibri"/>
          <w:b/>
          <w:color w:val="FF0000"/>
          <w:sz w:val="22"/>
          <w:szCs w:val="22"/>
        </w:rPr>
      </w:pPr>
      <w:r w:rsidRPr="00323D39">
        <w:rPr>
          <w:rFonts w:ascii="Calibri" w:eastAsia="Calibri" w:hAnsi="Calibri"/>
          <w:b/>
          <w:sz w:val="22"/>
          <w:szCs w:val="22"/>
        </w:rPr>
        <w:t xml:space="preserve">MÉTODO DE SELECCIÓN - PRECIO EVALUADO MAS BAJO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Cuando se elija este Método, el procedimiento de evaluación será el siguiente:</w:t>
      </w:r>
    </w:p>
    <w:p w:rsidR="00D27B11" w:rsidRPr="00323D39" w:rsidRDefault="00D27B11" w:rsidP="00D27B11">
      <w:pPr>
        <w:jc w:val="both"/>
        <w:rPr>
          <w:rFonts w:asciiTheme="minorHAnsi" w:eastAsia="Calibri" w:hAnsiTheme="minorHAnsi" w:cstheme="minorHAnsi"/>
          <w:b/>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Económica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en base a la/las propuesta(s) económica(s) ajustada(s) y que no hayan superado el precio referencial, determinará en orden de prelación las mismas con relación a la propuesta económica más baja.</w:t>
      </w:r>
    </w:p>
    <w:p w:rsidR="00D27B11" w:rsidRPr="00323D39" w:rsidRDefault="00D27B11" w:rsidP="00D27B11">
      <w:pPr>
        <w:jc w:val="both"/>
        <w:rPr>
          <w:rFonts w:asciiTheme="minorHAnsi" w:eastAsia="Calibri" w:hAnsiTheme="minorHAnsi" w:cstheme="minorHAnsi"/>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Técnica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efectuará la evaluación técnica de los formularios y/o documentos solicitados en el DBC de las propuestas habilitadas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Evaluación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rPr>
          <w:rFonts w:ascii="Calibri" w:eastAsia="Calibri" w:hAnsi="Calibri"/>
          <w:sz w:val="22"/>
          <w:szCs w:val="22"/>
          <w:lang w:val="es-BO"/>
        </w:rPr>
      </w:pPr>
      <w:r w:rsidRPr="00323D39">
        <w:rPr>
          <w:rFonts w:ascii="Calibri" w:eastAsia="Calibri" w:hAnsi="Calibri"/>
          <w:sz w:val="22"/>
          <w:szCs w:val="22"/>
          <w:lang w:val="es-BO"/>
        </w:rPr>
        <w:t>De no existir propuestas que cumplan los aspectos requeridos en el DBC las mismas serán descalificadas.</w:t>
      </w:r>
    </w:p>
    <w:p w:rsidR="00D27B11" w:rsidRPr="00323D39" w:rsidRDefault="00D27B11" w:rsidP="00D27B11">
      <w:pPr>
        <w:rPr>
          <w:rFonts w:asciiTheme="minorHAnsi" w:eastAsia="Calibri" w:hAnsiTheme="minorHAnsi" w:cstheme="minorHAnsi"/>
          <w:sz w:val="22"/>
          <w:szCs w:val="22"/>
          <w:lang w:val="es-BO"/>
        </w:rPr>
      </w:pPr>
    </w:p>
    <w:p w:rsidR="00D27B11" w:rsidRPr="00323D39" w:rsidRDefault="00D27B11" w:rsidP="00D27B11">
      <w:pPr>
        <w:numPr>
          <w:ilvl w:val="0"/>
          <w:numId w:val="30"/>
        </w:numPr>
        <w:spacing w:after="200" w:line="276" w:lineRule="auto"/>
        <w:ind w:left="426" w:hanging="426"/>
        <w:jc w:val="both"/>
        <w:rPr>
          <w:rFonts w:ascii="Calibri" w:eastAsia="Calibri" w:hAnsi="Calibri"/>
          <w:b/>
          <w:sz w:val="22"/>
          <w:szCs w:val="22"/>
          <w:lang w:val="es-BO"/>
        </w:rPr>
      </w:pPr>
      <w:r w:rsidRPr="00323D39">
        <w:rPr>
          <w:rFonts w:ascii="Calibri" w:eastAsia="Calibri" w:hAnsi="Calibri"/>
          <w:b/>
          <w:sz w:val="22"/>
          <w:szCs w:val="22"/>
          <w:lang w:val="es-BO"/>
        </w:rPr>
        <w:t>Resultado de la Evaluación</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Una vez evaluadas las propuestas mediante el método de selección de Precio Evaluado Más Bajo, </w:t>
      </w:r>
      <w:r>
        <w:rPr>
          <w:rFonts w:ascii="Calibri" w:eastAsia="Calibri" w:hAnsi="Calibri"/>
          <w:sz w:val="22"/>
          <w:szCs w:val="22"/>
          <w:lang w:val="es-BO"/>
        </w:rPr>
        <w:t xml:space="preserve">el Comité de Evaluación </w:t>
      </w:r>
      <w:r w:rsidRPr="00323D39">
        <w:rPr>
          <w:rFonts w:ascii="Calibri" w:eastAsia="Calibri" w:hAnsi="Calibri"/>
          <w:sz w:val="22"/>
          <w:szCs w:val="22"/>
          <w:lang w:val="es-BO"/>
        </w:rPr>
        <w:t xml:space="preserve">recomendará mediante informe al Responsable de Contratación Directa la adjudicación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concertación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declaratoria desierta.</w:t>
      </w:r>
    </w:p>
    <w:p w:rsidR="00D27B11" w:rsidRPr="00323D39" w:rsidRDefault="00D27B11" w:rsidP="00D27B11">
      <w:pPr>
        <w:jc w:val="both"/>
        <w:rPr>
          <w:rFonts w:ascii="Calibri" w:eastAsia="Calibri" w:hAnsi="Calibri"/>
          <w:sz w:val="22"/>
          <w:szCs w:val="22"/>
          <w:lang w:val="es-BO"/>
        </w:rPr>
      </w:pPr>
    </w:p>
    <w:p w:rsidR="00ED7047" w:rsidRDefault="00ED7047" w:rsidP="00ED7047">
      <w:pPr>
        <w:jc w:val="both"/>
        <w:rPr>
          <w:rFonts w:ascii="Verdana" w:hAnsi="Verdana" w:cs="Arial"/>
          <w:sz w:val="18"/>
          <w:szCs w:val="18"/>
        </w:rPr>
      </w:pPr>
    </w:p>
    <w:p w:rsidR="00B249A7" w:rsidRDefault="00B249A7" w:rsidP="00ED7047">
      <w:pPr>
        <w:jc w:val="both"/>
        <w:rPr>
          <w:rFonts w:ascii="Verdana" w:hAnsi="Verdana" w:cs="Arial"/>
          <w:sz w:val="18"/>
          <w:szCs w:val="18"/>
        </w:rPr>
      </w:pPr>
    </w:p>
    <w:p w:rsidR="00B249A7" w:rsidRDefault="00B249A7" w:rsidP="00ED7047">
      <w:pPr>
        <w:jc w:val="both"/>
        <w:rPr>
          <w:rFonts w:ascii="Verdana" w:hAnsi="Verdana" w:cs="Arial"/>
          <w:sz w:val="18"/>
          <w:szCs w:val="18"/>
        </w:rPr>
      </w:pPr>
    </w:p>
    <w:p w:rsidR="00B249A7" w:rsidRDefault="00B249A7" w:rsidP="00ED7047">
      <w:pPr>
        <w:jc w:val="both"/>
        <w:rPr>
          <w:rFonts w:ascii="Verdana" w:hAnsi="Verdana" w:cs="Arial"/>
          <w:sz w:val="18"/>
          <w:szCs w:val="18"/>
        </w:rPr>
      </w:pPr>
    </w:p>
    <w:p w:rsidR="00B249A7" w:rsidRDefault="00B249A7" w:rsidP="00ED7047">
      <w:pPr>
        <w:jc w:val="both"/>
        <w:rPr>
          <w:rFonts w:ascii="Verdana" w:hAnsi="Verdana" w:cs="Arial"/>
          <w:sz w:val="18"/>
          <w:szCs w:val="18"/>
        </w:rPr>
      </w:pPr>
    </w:p>
    <w:p w:rsidR="00B249A7" w:rsidRDefault="00B249A7" w:rsidP="00ED7047">
      <w:pPr>
        <w:jc w:val="both"/>
        <w:rPr>
          <w:rFonts w:ascii="Verdana" w:hAnsi="Verdana" w:cs="Arial"/>
          <w:sz w:val="18"/>
          <w:szCs w:val="18"/>
        </w:rPr>
      </w:pPr>
    </w:p>
    <w:p w:rsidR="00B249A7" w:rsidRDefault="00B249A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284BEB" w:rsidRDefault="00284BEB" w:rsidP="00ED7047">
      <w:pPr>
        <w:jc w:val="both"/>
        <w:rPr>
          <w:rFonts w:ascii="Verdana" w:hAnsi="Verdana" w:cs="Arial"/>
          <w:sz w:val="18"/>
          <w:szCs w:val="18"/>
        </w:rPr>
      </w:pPr>
    </w:p>
    <w:p w:rsidR="00284BEB" w:rsidRDefault="00284BEB" w:rsidP="00ED7047">
      <w:pPr>
        <w:jc w:val="both"/>
        <w:rPr>
          <w:rFonts w:ascii="Verdana" w:hAnsi="Verdana" w:cs="Arial"/>
          <w:sz w:val="18"/>
          <w:szCs w:val="18"/>
        </w:rPr>
      </w:pPr>
    </w:p>
    <w:p w:rsidR="00284BEB" w:rsidRDefault="00284BEB"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p w:rsidR="006201E0" w:rsidRDefault="006201E0" w:rsidP="006201E0">
      <w:pPr>
        <w:jc w:val="center"/>
        <w:rPr>
          <w:rFonts w:ascii="Verdana" w:hAnsi="Verdana" w:cs="Calibri"/>
          <w:b/>
          <w:sz w:val="18"/>
          <w:szCs w:val="18"/>
        </w:rPr>
      </w:pPr>
      <w:r w:rsidRPr="00CF2046">
        <w:rPr>
          <w:rFonts w:ascii="Verdana" w:hAnsi="Verdana" w:cs="Calibri"/>
          <w:b/>
          <w:sz w:val="18"/>
          <w:szCs w:val="18"/>
        </w:rPr>
        <w:lastRenderedPageBreak/>
        <w:t xml:space="preserve">ANEXO 2 </w:t>
      </w:r>
    </w:p>
    <w:p w:rsidR="00E350B6" w:rsidRPr="00CF2046" w:rsidRDefault="00E350B6" w:rsidP="006201E0">
      <w:pPr>
        <w:jc w:val="center"/>
        <w:rPr>
          <w:rFonts w:ascii="Verdana" w:hAnsi="Verdana" w:cs="Calibri"/>
          <w:b/>
          <w:sz w:val="18"/>
          <w:szCs w:val="18"/>
        </w:rPr>
      </w:pPr>
    </w:p>
    <w:p w:rsidR="00EF23BE" w:rsidRPr="00CC7513" w:rsidRDefault="00EF23BE" w:rsidP="00EF23BE">
      <w:pPr>
        <w:tabs>
          <w:tab w:val="center" w:pos="5833"/>
          <w:tab w:val="right" w:pos="10252"/>
        </w:tabs>
        <w:jc w:val="center"/>
        <w:rPr>
          <w:rFonts w:ascii="Verdana" w:hAnsi="Verdana" w:cs="Tahoma"/>
          <w:b/>
          <w:sz w:val="18"/>
          <w:szCs w:val="18"/>
          <w:lang w:val="es-BO"/>
        </w:rPr>
      </w:pPr>
      <w:bookmarkStart w:id="2"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Pr>
          <w:rFonts w:ascii="Verdana" w:hAnsi="Verdana" w:cs="Tahoma"/>
          <w:b/>
          <w:noProof/>
          <w:sz w:val="18"/>
          <w:szCs w:val="18"/>
          <w:lang w:val="es-BO"/>
        </w:rPr>
        <w:t>1</w:t>
      </w:r>
      <w:r w:rsidRPr="00CC7513">
        <w:rPr>
          <w:rFonts w:ascii="Verdana" w:hAnsi="Verdana" w:cs="Tahoma"/>
          <w:b/>
          <w:sz w:val="18"/>
          <w:szCs w:val="18"/>
          <w:lang w:val="es-BO"/>
        </w:rPr>
        <w:fldChar w:fldCharType="end"/>
      </w:r>
      <w:bookmarkEnd w:id="2"/>
    </w:p>
    <w:p w:rsidR="00EF23BE" w:rsidRPr="000301E0" w:rsidRDefault="00EF23BE" w:rsidP="00EF23BE">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p w:rsidR="00EF23BE" w:rsidRDefault="00EF23BE" w:rsidP="00EF23BE">
      <w:pPr>
        <w:jc w:val="center"/>
        <w:rPr>
          <w:rFonts w:cs="Arial"/>
          <w:b/>
          <w:sz w:val="18"/>
          <w:szCs w:val="18"/>
        </w:rPr>
      </w:pP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1522"/>
        <w:gridCol w:w="1454"/>
      </w:tblGrid>
      <w:tr w:rsidR="00EF23BE" w:rsidRPr="00EA48AF" w:rsidTr="003D0F16">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EF23BE" w:rsidRPr="00EA48AF" w:rsidRDefault="00EF23BE" w:rsidP="00EF23BE">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284BEB" w:rsidP="00EF23BE">
            <w:pPr>
              <w:jc w:val="center"/>
              <w:rPr>
                <w:rFonts w:ascii="Arial" w:hAnsi="Arial" w:cs="Arial"/>
                <w:color w:val="FF0000"/>
                <w:sz w:val="18"/>
                <w:szCs w:val="18"/>
              </w:rPr>
            </w:pPr>
            <w:r w:rsidRPr="00284BEB">
              <w:rPr>
                <w:rFonts w:ascii="Arial" w:hAnsi="Arial" w:cs="Arial"/>
                <w:sz w:val="18"/>
                <w:szCs w:val="18"/>
              </w:rPr>
              <w:t>Contratación Directa Ordinaria “Obras Civiles y Mecánicas para ampliación de Red secundaria Villazón y Uyuni”</w:t>
            </w:r>
            <w:r w:rsidR="003D0F16" w:rsidRPr="00284BEB">
              <w:rPr>
                <w:rFonts w:ascii="Arial" w:hAnsi="Arial" w:cs="Arial"/>
                <w:sz w:val="18"/>
                <w:szCs w:val="18"/>
              </w:rPr>
              <w:t> </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EF23BE"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EF23BE" w:rsidRPr="00EA48AF" w:rsidRDefault="00EF23BE" w:rsidP="00EF23BE">
            <w:pPr>
              <w:rPr>
                <w:rFonts w:ascii="Calibri" w:hAnsi="Calibri"/>
                <w:color w:val="000000"/>
                <w:sz w:val="2"/>
                <w:szCs w:val="2"/>
              </w:rPr>
            </w:pPr>
          </w:p>
        </w:tc>
      </w:tr>
      <w:tr w:rsidR="003D0F16" w:rsidRPr="00EA48AF" w:rsidTr="003D0F16">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000000"/>
                <w:sz w:val="18"/>
                <w:szCs w:val="18"/>
              </w:rPr>
            </w:pPr>
            <w:r w:rsidRPr="00EA48AF">
              <w:rPr>
                <w:rFonts w:ascii="Arial" w:hAnsi="Arial" w:cs="Arial"/>
                <w:color w:val="000000"/>
                <w:sz w:val="18"/>
                <w:szCs w:val="18"/>
              </w:rPr>
              <w:t> </w:t>
            </w:r>
          </w:p>
        </w:tc>
      </w:tr>
      <w:tr w:rsidR="00EF23BE" w:rsidRPr="00EA48AF" w:rsidTr="003D0F16">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EF23BE" w:rsidRPr="00EA48AF" w:rsidRDefault="00EF23BE" w:rsidP="00EF23BE">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r>
      <w:tr w:rsidR="00EF23BE" w:rsidRPr="005A4E66" w:rsidTr="003D0F16">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rsidR="00EF23BE" w:rsidRPr="002A61E9" w:rsidRDefault="00EF23BE" w:rsidP="00EF23BE">
            <w:pPr>
              <w:jc w:val="center"/>
              <w:rPr>
                <w:rFonts w:ascii="Arial" w:hAnsi="Arial" w:cs="Arial"/>
                <w:b/>
                <w:bCs/>
                <w:color w:val="FFFFFF"/>
                <w:sz w:val="18"/>
                <w:szCs w:val="18"/>
              </w:rPr>
            </w:pPr>
          </w:p>
        </w:tc>
      </w:tr>
      <w:tr w:rsidR="00EF23BE" w:rsidRPr="005A4E66" w:rsidTr="003D0F16">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Pr>
                <w:rFonts w:ascii="Arial" w:hAnsi="Arial" w:cs="Arial"/>
                <w:b/>
                <w:bCs/>
                <w:color w:val="FFFFFF"/>
                <w:sz w:val="18"/>
                <w:szCs w:val="18"/>
              </w:rPr>
              <w:t>OBSERVACIONES</w:t>
            </w:r>
          </w:p>
        </w:tc>
      </w:tr>
      <w:tr w:rsidR="00EF23BE" w:rsidRPr="005A4E66" w:rsidTr="003D0F16">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rsidR="00EF23BE" w:rsidRPr="002A61E9" w:rsidRDefault="00EF23BE" w:rsidP="00EF23BE">
            <w:pPr>
              <w:rPr>
                <w:rFonts w:ascii="Arial" w:hAnsi="Arial" w:cs="Arial"/>
                <w:b/>
                <w:bCs/>
                <w:color w:val="FFFFFF"/>
                <w:sz w:val="18"/>
                <w:szCs w:val="18"/>
              </w:rPr>
            </w:pPr>
          </w:p>
        </w:tc>
      </w:tr>
      <w:tr w:rsidR="00EF23BE" w:rsidRPr="005A4E66" w:rsidTr="003D0F16">
        <w:trPr>
          <w:trHeight w:val="496"/>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DA6B3E">
              <w:rPr>
                <w:rFonts w:ascii="Verdana" w:hAnsi="Verdana" w:cs="Arial"/>
                <w:b/>
                <w:sz w:val="18"/>
                <w:szCs w:val="18"/>
                <w:lang w:val="es-BO"/>
              </w:rPr>
              <w:t>DOCUMENTOS LEGALES Y ADMINISTRATIVOS</w:t>
            </w:r>
          </w:p>
        </w:tc>
      </w:tr>
      <w:tr w:rsidR="00EF23BE" w:rsidRPr="005A4E66" w:rsidTr="003D0F16">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7633EE" w:rsidP="00EF23BE">
            <w:pPr>
              <w:rPr>
                <w:rFonts w:ascii="Calibri" w:hAnsi="Calibri"/>
                <w:color w:val="000000"/>
                <w:sz w:val="18"/>
                <w:szCs w:val="18"/>
              </w:rPr>
            </w:pPr>
            <w:r w:rsidRPr="007633EE">
              <w:rPr>
                <w:rFonts w:ascii="Calibri" w:hAnsi="Calibri"/>
                <w:color w:val="000000"/>
                <w:sz w:val="18"/>
                <w:szCs w:val="18"/>
              </w:rPr>
              <w:t>Formulario A-1</w:t>
            </w:r>
            <w:r w:rsidRPr="007633EE">
              <w:rPr>
                <w:rFonts w:ascii="Calibri" w:hAnsi="Calibri"/>
                <w:color w:val="000000"/>
                <w:sz w:val="18"/>
                <w:szCs w:val="18"/>
              </w:rPr>
              <w:tab/>
              <w:t>Carta de presentación de la propuesta.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jc w:val="center"/>
              <w:rPr>
                <w:rFonts w:ascii="Arial" w:hAnsi="Arial" w:cs="Arial"/>
                <w:color w:val="000000"/>
              </w:rPr>
            </w:pPr>
            <w:r w:rsidRPr="005A4E66">
              <w:rPr>
                <w:rFonts w:ascii="Arial" w:hAnsi="Arial" w:cs="Arial"/>
                <w:color w:val="000000"/>
              </w:rPr>
              <w:t>  </w:t>
            </w:r>
          </w:p>
        </w:tc>
      </w:tr>
      <w:tr w:rsidR="00EF23BE" w:rsidRPr="005A4E66" w:rsidTr="003D0F16">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7633EE" w:rsidP="00EF23BE">
            <w:pPr>
              <w:rPr>
                <w:rFonts w:ascii="Calibri" w:hAnsi="Calibri"/>
                <w:color w:val="000000"/>
                <w:sz w:val="18"/>
                <w:szCs w:val="18"/>
              </w:rPr>
            </w:pPr>
            <w:r w:rsidRPr="007633EE">
              <w:rPr>
                <w:rFonts w:ascii="Calibri" w:hAnsi="Calibri"/>
                <w:color w:val="000000"/>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jc w:val="center"/>
              <w:rPr>
                <w:rFonts w:ascii="Arial" w:hAnsi="Arial" w:cs="Arial"/>
                <w:color w:val="000000"/>
              </w:rPr>
            </w:pPr>
            <w:r w:rsidRPr="005A4E66">
              <w:rPr>
                <w:rFonts w:ascii="Arial" w:hAnsi="Arial" w:cs="Arial"/>
                <w:color w:val="000000"/>
              </w:rPr>
              <w:t> </w:t>
            </w:r>
          </w:p>
        </w:tc>
      </w:tr>
      <w:tr w:rsidR="00EF23BE" w:rsidRPr="005A4E66" w:rsidTr="003D0F16">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7633EE" w:rsidP="00EF23BE">
            <w:pPr>
              <w:rPr>
                <w:rFonts w:ascii="Calibri" w:hAnsi="Calibri"/>
                <w:color w:val="000000"/>
                <w:sz w:val="18"/>
                <w:szCs w:val="18"/>
              </w:rPr>
            </w:pPr>
            <w:r w:rsidRPr="007633EE">
              <w:rPr>
                <w:rFonts w:ascii="Calibri" w:hAnsi="Calibri"/>
                <w:color w:val="000000"/>
                <w:sz w:val="18"/>
                <w:szCs w:val="18"/>
              </w:rPr>
              <w:t>Fotocopia simple del Documento de Constitución de la empresa y de todas sus modificaciones registradas en FUNDEMPRESA,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rPr>
                <w:rFonts w:ascii="Arial" w:hAnsi="Arial" w:cs="Arial"/>
                <w:color w:val="000000"/>
              </w:rPr>
            </w:pPr>
          </w:p>
        </w:tc>
      </w:tr>
      <w:tr w:rsidR="00EF23BE" w:rsidRPr="005A4E66" w:rsidTr="003D0F16">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7633EE" w:rsidP="00EF23BE">
            <w:pPr>
              <w:rPr>
                <w:rFonts w:ascii="Calibri" w:hAnsi="Calibri"/>
                <w:color w:val="000000"/>
                <w:sz w:val="18"/>
                <w:szCs w:val="18"/>
              </w:rPr>
            </w:pPr>
            <w:r w:rsidRPr="007633EE">
              <w:rPr>
                <w:rFonts w:ascii="Calibri" w:hAnsi="Calibri"/>
                <w:color w:val="000000"/>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 (Cuando Corresponda)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7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7633EE" w:rsidP="00EF23BE">
            <w:pPr>
              <w:rPr>
                <w:rFonts w:ascii="Calibri" w:hAnsi="Calibri"/>
                <w:color w:val="000000"/>
                <w:sz w:val="18"/>
                <w:szCs w:val="18"/>
              </w:rPr>
            </w:pPr>
            <w:r w:rsidRPr="007633EE">
              <w:rPr>
                <w:rFonts w:ascii="Calibri" w:hAnsi="Calibri"/>
                <w:color w:val="000000"/>
                <w:sz w:val="18"/>
                <w:szCs w:val="18"/>
              </w:rPr>
              <w:t>Fotocopia simple del Certificado de Inscripción en FUNDEMPRESA.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23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7633EE" w:rsidP="00EF23BE">
            <w:pPr>
              <w:rPr>
                <w:rFonts w:ascii="Calibri" w:hAnsi="Calibri"/>
                <w:color w:val="000000"/>
                <w:sz w:val="18"/>
                <w:szCs w:val="18"/>
              </w:rPr>
            </w:pPr>
            <w:r w:rsidRPr="007633EE">
              <w:rPr>
                <w:rFonts w:ascii="Calibri" w:hAnsi="Calibri"/>
                <w:color w:val="000000"/>
                <w:sz w:val="18"/>
                <w:szCs w:val="18"/>
              </w:rPr>
              <w:t>Fotocopia simple de Número de Identificación Tributaria NIT y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4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7633EE" w:rsidP="00EF23BE">
            <w:pPr>
              <w:rPr>
                <w:rFonts w:ascii="Calibri" w:hAnsi="Calibri"/>
                <w:color w:val="000000"/>
                <w:sz w:val="18"/>
                <w:szCs w:val="18"/>
              </w:rPr>
            </w:pPr>
            <w:r w:rsidRPr="007633EE">
              <w:rPr>
                <w:rFonts w:ascii="Calibri" w:hAnsi="Calibri"/>
                <w:color w:val="000000"/>
                <w:sz w:val="18"/>
                <w:szCs w:val="18"/>
              </w:rPr>
              <w:t>Fotocopia simple del documento de identificación personal del representante legal o propietario.</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7633EE" w:rsidRDefault="007633EE" w:rsidP="00EF23BE">
            <w:pPr>
              <w:rPr>
                <w:rFonts w:ascii="Calibri" w:hAnsi="Calibri"/>
                <w:color w:val="000000"/>
                <w:sz w:val="18"/>
                <w:szCs w:val="18"/>
              </w:rPr>
            </w:pPr>
            <w:r w:rsidRPr="007633EE">
              <w:rPr>
                <w:rFonts w:ascii="Calibri" w:hAnsi="Calibri"/>
                <w:color w:val="000000"/>
                <w:sz w:val="18"/>
                <w:szCs w:val="18"/>
              </w:rPr>
              <w:t>Original de la Garantía de Seriedad de Propuesta.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24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7633EE" w:rsidP="00EF23BE">
            <w:pPr>
              <w:rPr>
                <w:rFonts w:ascii="Calibri" w:hAnsi="Calibri"/>
                <w:color w:val="000000"/>
                <w:sz w:val="18"/>
                <w:szCs w:val="18"/>
              </w:rPr>
            </w:pPr>
            <w:r w:rsidRPr="007633EE">
              <w:rPr>
                <w:rFonts w:ascii="Calibri" w:hAnsi="Calibri"/>
                <w:color w:val="000000"/>
                <w:sz w:val="18"/>
                <w:szCs w:val="18"/>
              </w:rPr>
              <w:t>Fotocopia simple del certificado de No Adeudo por Contribuciones al Seguro Social Obligatorio de largo plazo y al Sistema Integral de Pensiones (AFP: Futuro - Previsión) vigente a la fecha de presentación de documentos.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41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5D0FAA">
              <w:rPr>
                <w:rFonts w:ascii="Verdana" w:hAnsi="Verdana" w:cs="Arial"/>
                <w:b/>
                <w:sz w:val="18"/>
                <w:szCs w:val="18"/>
                <w:lang w:val="es-BO"/>
              </w:rPr>
              <w:t>DOCUMENTOS DE LA PROPUESTA ECONÓMICA</w:t>
            </w:r>
          </w:p>
        </w:tc>
      </w:tr>
      <w:tr w:rsidR="00EF23BE"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F243DB" w:rsidRDefault="00F243DB" w:rsidP="00EF23BE">
            <w:pPr>
              <w:rPr>
                <w:rFonts w:ascii="Calibri" w:hAnsi="Calibri"/>
                <w:color w:val="000000"/>
                <w:sz w:val="18"/>
                <w:szCs w:val="18"/>
                <w:lang w:val="es-BO"/>
              </w:rPr>
            </w:pPr>
            <w:r w:rsidRPr="00F243DB">
              <w:rPr>
                <w:rFonts w:ascii="Calibri" w:hAnsi="Calibri"/>
                <w:color w:val="000000"/>
                <w:sz w:val="18"/>
                <w:szCs w:val="18"/>
                <w:lang w:val="es-BO"/>
              </w:rPr>
              <w:t>Formulario B</w:t>
            </w:r>
            <w:r>
              <w:rPr>
                <w:rFonts w:ascii="Calibri" w:hAnsi="Calibri"/>
                <w:color w:val="000000"/>
                <w:sz w:val="18"/>
                <w:szCs w:val="18"/>
                <w:lang w:val="es-BO"/>
              </w:rPr>
              <w:t>-1</w:t>
            </w:r>
            <w:r>
              <w:rPr>
                <w:rFonts w:ascii="Calibri" w:hAnsi="Calibri"/>
                <w:color w:val="000000"/>
                <w:sz w:val="18"/>
                <w:szCs w:val="18"/>
                <w:lang w:val="es-BO"/>
              </w:rPr>
              <w:tab/>
            </w:r>
            <w:r w:rsidRPr="00F243DB">
              <w:rPr>
                <w:rFonts w:ascii="Calibri" w:hAnsi="Calibri"/>
                <w:color w:val="000000"/>
                <w:sz w:val="18"/>
                <w:szCs w:val="18"/>
                <w:lang w:val="es-BO"/>
              </w:rPr>
              <w:t>Presupuesto por Ítems y General de la Obra (Dos Decimales)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F243DB" w:rsidP="00EF23BE">
            <w:pPr>
              <w:rPr>
                <w:rFonts w:ascii="Calibri" w:hAnsi="Calibri"/>
                <w:color w:val="000000"/>
                <w:sz w:val="18"/>
                <w:szCs w:val="18"/>
                <w:lang w:val="es-BO"/>
              </w:rPr>
            </w:pPr>
            <w:r w:rsidRPr="00F243DB">
              <w:rPr>
                <w:rFonts w:ascii="Calibri" w:hAnsi="Calibri"/>
                <w:color w:val="000000"/>
                <w:sz w:val="18"/>
                <w:szCs w:val="18"/>
                <w:lang w:val="es-BO"/>
              </w:rPr>
              <w:t>Formulario B-3</w:t>
            </w:r>
            <w:r w:rsidRPr="00F243DB">
              <w:rPr>
                <w:rFonts w:ascii="Calibri" w:hAnsi="Calibri"/>
                <w:color w:val="000000"/>
                <w:sz w:val="18"/>
                <w:szCs w:val="18"/>
                <w:lang w:val="es-BO"/>
              </w:rPr>
              <w:tab/>
              <w:t xml:space="preserve">    Precios Unitarios elementales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F243DB" w:rsidRPr="005A4E66" w:rsidTr="003D0F16">
        <w:trPr>
          <w:trHeight w:val="20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F243DB" w:rsidRPr="005D0FAA" w:rsidRDefault="00F243DB" w:rsidP="00EF23BE">
            <w:pPr>
              <w:rPr>
                <w:rFonts w:ascii="Calibri" w:hAnsi="Calibri"/>
                <w:color w:val="000000"/>
                <w:sz w:val="18"/>
                <w:szCs w:val="18"/>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tcPr>
          <w:p w:rsidR="00F243DB" w:rsidRPr="005A4E66" w:rsidRDefault="00F243DB"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F243DB" w:rsidRPr="005A4E66" w:rsidRDefault="00F243DB"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F243DB" w:rsidRPr="005A4E66" w:rsidRDefault="00F243DB" w:rsidP="00EF23BE">
            <w:pPr>
              <w:jc w:val="center"/>
              <w:rPr>
                <w:rFonts w:ascii="Arial" w:hAnsi="Arial" w:cs="Arial"/>
                <w:color w:val="000000"/>
              </w:rPr>
            </w:pPr>
          </w:p>
        </w:tc>
      </w:tr>
      <w:tr w:rsidR="00EF23BE" w:rsidRPr="005A4E66" w:rsidTr="003D0F16">
        <w:trPr>
          <w:trHeight w:val="652"/>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5D0FAA">
              <w:rPr>
                <w:rFonts w:ascii="Verdana" w:hAnsi="Verdana" w:cs="Arial"/>
                <w:b/>
                <w:sz w:val="18"/>
                <w:szCs w:val="18"/>
                <w:lang w:val="es-BO"/>
              </w:rPr>
              <w:t>DOCUMENTOS DE LA PROPUESTA TÉCNICA</w:t>
            </w:r>
          </w:p>
        </w:tc>
      </w:tr>
      <w:tr w:rsidR="00EF23BE" w:rsidRPr="005A4E66" w:rsidTr="003D0F16">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F243DB" w:rsidP="00F243DB">
            <w:pPr>
              <w:rPr>
                <w:rFonts w:ascii="Calibri" w:hAnsi="Calibri"/>
                <w:color w:val="000000"/>
                <w:sz w:val="18"/>
                <w:szCs w:val="18"/>
                <w:lang w:val="es-BO"/>
              </w:rPr>
            </w:pPr>
            <w:r w:rsidRPr="00F243DB">
              <w:rPr>
                <w:rFonts w:ascii="Calibri" w:hAnsi="Calibri"/>
                <w:color w:val="000000"/>
                <w:sz w:val="18"/>
                <w:szCs w:val="18"/>
                <w:lang w:val="es-BO"/>
              </w:rPr>
              <w:t>Formulario C-1</w:t>
            </w:r>
            <w:r w:rsidRPr="00F243DB">
              <w:rPr>
                <w:rFonts w:ascii="Calibri" w:hAnsi="Calibri"/>
                <w:color w:val="000000"/>
                <w:sz w:val="18"/>
                <w:szCs w:val="18"/>
                <w:lang w:val="es-BO"/>
              </w:rPr>
              <w:tab/>
              <w:t xml:space="preserve">Experiencia General y Específica de la empresa (Adjuntar Fotocopia Simple de Respaldos)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F243DB" w:rsidRDefault="00F243DB" w:rsidP="00051ADE">
            <w:pPr>
              <w:rPr>
                <w:rFonts w:ascii="Calibri" w:hAnsi="Calibri"/>
                <w:color w:val="000000"/>
                <w:sz w:val="18"/>
                <w:szCs w:val="18"/>
                <w:lang w:val="es-BO"/>
              </w:rPr>
            </w:pPr>
            <w:r w:rsidRPr="00F243DB">
              <w:rPr>
                <w:rFonts w:ascii="Calibri" w:hAnsi="Calibri"/>
                <w:color w:val="000000"/>
                <w:sz w:val="18"/>
                <w:szCs w:val="18"/>
                <w:lang w:val="es-BO"/>
              </w:rPr>
              <w:t>Formulario C-2</w:t>
            </w:r>
            <w:r w:rsidRPr="00F243DB">
              <w:rPr>
                <w:rFonts w:ascii="Calibri" w:hAnsi="Calibri"/>
                <w:color w:val="000000"/>
                <w:sz w:val="18"/>
                <w:szCs w:val="18"/>
                <w:lang w:val="es-BO"/>
              </w:rPr>
              <w:tab/>
              <w:t xml:space="preserve">Experiencia General y específica del </w:t>
            </w:r>
            <w:r>
              <w:rPr>
                <w:rFonts w:ascii="Calibri" w:hAnsi="Calibri"/>
                <w:color w:val="000000"/>
                <w:sz w:val="18"/>
                <w:szCs w:val="18"/>
                <w:lang w:val="es-BO"/>
              </w:rPr>
              <w:t>personal clave</w:t>
            </w:r>
            <w:r w:rsidRPr="00F243DB">
              <w:rPr>
                <w:rFonts w:ascii="Calibri" w:hAnsi="Calibri"/>
                <w:color w:val="000000"/>
                <w:sz w:val="18"/>
                <w:szCs w:val="18"/>
                <w:lang w:val="es-BO"/>
              </w:rPr>
              <w:t xml:space="preserve"> (Adjuntar Fotocopia Simple de Respaldos)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F243DB" w:rsidP="00EF23BE">
            <w:pPr>
              <w:rPr>
                <w:rFonts w:ascii="Calibri" w:hAnsi="Calibri"/>
                <w:color w:val="000000"/>
                <w:sz w:val="18"/>
                <w:szCs w:val="18"/>
                <w:lang w:val="es-BO"/>
              </w:rPr>
            </w:pPr>
            <w:r w:rsidRPr="00F243DB">
              <w:rPr>
                <w:rFonts w:ascii="Calibri" w:hAnsi="Calibri"/>
                <w:color w:val="000000"/>
                <w:sz w:val="18"/>
                <w:szCs w:val="18"/>
                <w:lang w:val="es-BO"/>
              </w:rPr>
              <w:t>Formulario C-3  Cronograma de ejecución de la 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F243DB"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F243DB" w:rsidRPr="005D0FAA" w:rsidRDefault="00F243DB" w:rsidP="00EF23BE">
            <w:pPr>
              <w:rPr>
                <w:rFonts w:ascii="Calibri" w:hAnsi="Calibri"/>
                <w:color w:val="000000"/>
                <w:sz w:val="18"/>
                <w:szCs w:val="18"/>
                <w:lang w:val="es-BO"/>
              </w:rPr>
            </w:pPr>
            <w:r w:rsidRPr="00F243DB">
              <w:rPr>
                <w:rFonts w:ascii="Calibri" w:hAnsi="Calibri"/>
                <w:color w:val="000000"/>
                <w:sz w:val="18"/>
                <w:szCs w:val="18"/>
                <w:lang w:val="es-BO"/>
              </w:rPr>
              <w:lastRenderedPageBreak/>
              <w:t>Formulario C-4 Mejoras Técnicas Propuestas a la Obra (proyecto) (Cuando corresponda)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F243DB" w:rsidRPr="005A4E66" w:rsidRDefault="00F243DB"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F243DB" w:rsidRPr="005A4E66" w:rsidRDefault="00F243DB"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F243DB" w:rsidRPr="005A4E66" w:rsidRDefault="00F243DB" w:rsidP="00EF23BE">
            <w:pPr>
              <w:jc w:val="center"/>
              <w:rPr>
                <w:rFonts w:ascii="Arial" w:hAnsi="Arial" w:cs="Arial"/>
                <w:color w:val="000000"/>
              </w:rPr>
            </w:pPr>
          </w:p>
        </w:tc>
      </w:tr>
      <w:tr w:rsidR="00F243DB"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F243DB" w:rsidRPr="00F243DB" w:rsidRDefault="00F243DB" w:rsidP="00EF23BE">
            <w:pPr>
              <w:rPr>
                <w:rFonts w:ascii="Calibri" w:hAnsi="Calibri"/>
                <w:color w:val="000000"/>
                <w:sz w:val="18"/>
                <w:szCs w:val="18"/>
              </w:rPr>
            </w:pPr>
            <w:r w:rsidRPr="00F243DB">
              <w:rPr>
                <w:rFonts w:ascii="Calibri" w:hAnsi="Calibri"/>
                <w:color w:val="000000"/>
                <w:sz w:val="18"/>
                <w:szCs w:val="18"/>
              </w:rPr>
              <w:t>Formulario C-5 Declaración  Jurada de Cumplimiento de Especificaciones Técnicas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F243DB" w:rsidRPr="005A4E66" w:rsidRDefault="00F243DB"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F243DB" w:rsidRPr="005A4E66" w:rsidRDefault="00F243DB"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F243DB" w:rsidRPr="005A4E66" w:rsidRDefault="00F243DB" w:rsidP="00EF23BE">
            <w:pPr>
              <w:jc w:val="center"/>
              <w:rPr>
                <w:rFonts w:ascii="Arial" w:hAnsi="Arial" w:cs="Arial"/>
                <w:color w:val="000000"/>
              </w:rPr>
            </w:pPr>
          </w:p>
        </w:tc>
      </w:tr>
      <w:tr w:rsidR="00F243DB"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F243DB" w:rsidRPr="005D0FAA" w:rsidRDefault="00B07EAF" w:rsidP="008B227C">
            <w:pPr>
              <w:rPr>
                <w:rFonts w:ascii="Calibri" w:hAnsi="Calibri"/>
                <w:color w:val="000000"/>
                <w:sz w:val="18"/>
                <w:szCs w:val="18"/>
                <w:lang w:val="es-BO"/>
              </w:rPr>
            </w:pPr>
            <w:r w:rsidRPr="00B07EAF">
              <w:rPr>
                <w:rFonts w:ascii="Calibri" w:hAnsi="Calibri"/>
                <w:color w:val="000000"/>
                <w:sz w:val="18"/>
                <w:szCs w:val="18"/>
                <w:lang w:val="es-BO"/>
              </w:rPr>
              <w:t>Propuesta Técnica: Organigrama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F243DB" w:rsidRPr="005A4E66" w:rsidRDefault="00F243DB"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F243DB" w:rsidRPr="005A4E66" w:rsidRDefault="00F243DB"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F243DB" w:rsidRPr="005A4E66" w:rsidRDefault="00F243DB" w:rsidP="00EF23BE">
            <w:pPr>
              <w:jc w:val="center"/>
              <w:rPr>
                <w:rFonts w:ascii="Arial" w:hAnsi="Arial" w:cs="Arial"/>
                <w:color w:val="000000"/>
              </w:rPr>
            </w:pPr>
          </w:p>
        </w:tc>
      </w:tr>
      <w:tr w:rsidR="00F243DB"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F243DB" w:rsidRPr="008B227C" w:rsidRDefault="008B227C" w:rsidP="00EF23BE">
            <w:pPr>
              <w:rPr>
                <w:rFonts w:ascii="Calibri" w:hAnsi="Calibri"/>
                <w:color w:val="000000"/>
                <w:sz w:val="18"/>
                <w:szCs w:val="18"/>
              </w:rPr>
            </w:pPr>
            <w:r w:rsidRPr="00B07EAF">
              <w:rPr>
                <w:rFonts w:ascii="Calibri" w:hAnsi="Calibri"/>
                <w:color w:val="000000"/>
                <w:sz w:val="18"/>
                <w:szCs w:val="18"/>
                <w:lang w:val="es-BO"/>
              </w:rPr>
              <w:t>Métodos Constructivos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F243DB" w:rsidRPr="005A4E66" w:rsidRDefault="00F243DB"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F243DB" w:rsidRPr="005A4E66" w:rsidRDefault="00F243DB"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F243DB" w:rsidRPr="005A4E66" w:rsidRDefault="00F243DB" w:rsidP="00EF23BE">
            <w:pPr>
              <w:jc w:val="center"/>
              <w:rPr>
                <w:rFonts w:ascii="Arial" w:hAnsi="Arial" w:cs="Arial"/>
                <w:color w:val="000000"/>
              </w:rPr>
            </w:pPr>
          </w:p>
        </w:tc>
      </w:tr>
      <w:tr w:rsidR="008B227C"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8B227C" w:rsidRPr="005D0FAA" w:rsidRDefault="008B227C" w:rsidP="00EF23BE">
            <w:pPr>
              <w:rPr>
                <w:rFonts w:ascii="Calibri" w:hAnsi="Calibri"/>
                <w:color w:val="000000"/>
                <w:sz w:val="18"/>
                <w:szCs w:val="18"/>
                <w:lang w:val="es-BO"/>
              </w:rPr>
            </w:pPr>
            <w:r w:rsidRPr="00B07EAF">
              <w:rPr>
                <w:rFonts w:ascii="Calibri" w:hAnsi="Calibri"/>
                <w:color w:val="000000"/>
                <w:sz w:val="18"/>
                <w:szCs w:val="18"/>
                <w:lang w:val="es-BO"/>
              </w:rPr>
              <w:t>Núm</w:t>
            </w:r>
            <w:r>
              <w:rPr>
                <w:rFonts w:ascii="Calibri" w:hAnsi="Calibri"/>
                <w:color w:val="000000"/>
                <w:sz w:val="18"/>
                <w:szCs w:val="18"/>
                <w:lang w:val="es-BO"/>
              </w:rPr>
              <w:t>ero de Frentes a utilizar</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8B227C" w:rsidRPr="005A4E66" w:rsidRDefault="008B227C"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8B227C" w:rsidRPr="005A4E66" w:rsidRDefault="008B227C"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8B227C" w:rsidRPr="005A4E66" w:rsidRDefault="008B227C" w:rsidP="00EF23BE">
            <w:pPr>
              <w:jc w:val="center"/>
              <w:rPr>
                <w:rFonts w:ascii="Arial" w:hAnsi="Arial" w:cs="Arial"/>
                <w:color w:val="000000"/>
              </w:rPr>
            </w:pPr>
          </w:p>
        </w:tc>
      </w:tr>
      <w:tr w:rsidR="008B227C"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8B227C" w:rsidRPr="005D0FAA" w:rsidRDefault="008B227C" w:rsidP="00EF23BE">
            <w:pPr>
              <w:rPr>
                <w:rFonts w:ascii="Calibri" w:hAnsi="Calibri"/>
                <w:color w:val="000000"/>
                <w:sz w:val="18"/>
                <w:szCs w:val="18"/>
                <w:lang w:val="es-BO"/>
              </w:rPr>
            </w:pPr>
            <w:r w:rsidRPr="008B227C">
              <w:rPr>
                <w:rFonts w:ascii="Calibri" w:hAnsi="Calibri"/>
                <w:color w:val="000000"/>
                <w:sz w:val="18"/>
                <w:szCs w:val="18"/>
                <w:lang w:val="es-BO"/>
              </w:rPr>
              <w:t>Resolución ANH: Resolución vigente emitida por la Agencia Nacional de Hidrocarburos – ANH, solo aplicable de acuerdo al reglamento de diseño, construcción, operación de redes de gas natural e instalaciones internas.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8B227C" w:rsidRPr="005A4E66" w:rsidRDefault="008B227C"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8B227C" w:rsidRPr="005A4E66" w:rsidRDefault="008B227C"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8B227C" w:rsidRPr="005A4E66" w:rsidRDefault="008B227C" w:rsidP="00EF23BE">
            <w:pPr>
              <w:jc w:val="center"/>
              <w:rPr>
                <w:rFonts w:ascii="Arial" w:hAnsi="Arial" w:cs="Arial"/>
                <w:color w:val="000000"/>
              </w:rPr>
            </w:pPr>
          </w:p>
        </w:tc>
      </w:tr>
      <w:tr w:rsidR="008B227C"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8B227C" w:rsidRPr="005D0FAA" w:rsidRDefault="008B227C" w:rsidP="00EF23BE">
            <w:pPr>
              <w:rPr>
                <w:rFonts w:ascii="Calibri" w:hAnsi="Calibri"/>
                <w:color w:val="000000"/>
                <w:sz w:val="18"/>
                <w:szCs w:val="18"/>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tcPr>
          <w:p w:rsidR="008B227C" w:rsidRPr="005A4E66" w:rsidRDefault="008B227C"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8B227C" w:rsidRPr="005A4E66" w:rsidRDefault="008B227C"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8B227C" w:rsidRPr="005A4E66" w:rsidRDefault="008B227C" w:rsidP="00EF23BE">
            <w:pPr>
              <w:jc w:val="center"/>
              <w:rPr>
                <w:rFonts w:ascii="Arial" w:hAnsi="Arial" w:cs="Arial"/>
                <w:color w:val="000000"/>
              </w:rPr>
            </w:pPr>
          </w:p>
        </w:tc>
      </w:tr>
    </w:tbl>
    <w:p w:rsidR="00EF23BE" w:rsidRDefault="00EF23BE" w:rsidP="00EF23BE">
      <w:pPr>
        <w:spacing w:after="200" w:line="276" w:lineRule="auto"/>
        <w:rPr>
          <w:rFonts w:ascii="Verdana" w:hAnsi="Verdana" w:cs="Tahoma"/>
          <w:b/>
          <w:sz w:val="18"/>
          <w:szCs w:val="18"/>
        </w:rPr>
      </w:pPr>
    </w:p>
    <w:p w:rsidR="00EF23BE" w:rsidRDefault="00EF23BE" w:rsidP="00EF23BE">
      <w:pPr>
        <w:rPr>
          <w:rFonts w:ascii="Verdana" w:hAnsi="Verdana" w:cs="Tahoma"/>
          <w:b/>
          <w:sz w:val="18"/>
          <w:szCs w:val="18"/>
        </w:rPr>
      </w:pPr>
      <w:r>
        <w:rPr>
          <w:rFonts w:ascii="Verdana" w:hAnsi="Verdana" w:cs="Tahoma"/>
          <w:b/>
          <w:sz w:val="18"/>
          <w:szCs w:val="18"/>
        </w:rPr>
        <w:br w:type="page"/>
      </w:r>
    </w:p>
    <w:p w:rsidR="00EF23BE" w:rsidRDefault="00EF23BE" w:rsidP="00EF23BE">
      <w:pPr>
        <w:jc w:val="center"/>
        <w:rPr>
          <w:rFonts w:ascii="Verdana" w:hAnsi="Verdana" w:cs="Calibri"/>
          <w:b/>
          <w:sz w:val="18"/>
          <w:szCs w:val="18"/>
        </w:rPr>
      </w:pPr>
      <w:r>
        <w:rPr>
          <w:rFonts w:ascii="Verdana" w:hAnsi="Verdana" w:cs="Calibri"/>
          <w:b/>
          <w:sz w:val="18"/>
          <w:szCs w:val="18"/>
        </w:rPr>
        <w:lastRenderedPageBreak/>
        <w:t>ANEXO 3</w:t>
      </w:r>
      <w:r w:rsidRPr="00CF2046">
        <w:rPr>
          <w:rFonts w:ascii="Verdana" w:hAnsi="Verdana" w:cs="Calibri"/>
          <w:b/>
          <w:sz w:val="18"/>
          <w:szCs w:val="18"/>
        </w:rPr>
        <w:t xml:space="preserve"> </w:t>
      </w:r>
    </w:p>
    <w:p w:rsidR="006201E0" w:rsidRPr="006D0E10" w:rsidRDefault="006201E0" w:rsidP="006201E0">
      <w:pPr>
        <w:autoSpaceDE w:val="0"/>
        <w:autoSpaceDN w:val="0"/>
        <w:jc w:val="both"/>
        <w:rPr>
          <w:rFonts w:ascii="Verdana" w:hAnsi="Verdana" w:cs="Calibri"/>
          <w:sz w:val="18"/>
          <w:szCs w:val="18"/>
        </w:rPr>
      </w:pPr>
    </w:p>
    <w:p w:rsidR="00EF23BE" w:rsidRPr="009C5F59" w:rsidRDefault="00EF23BE" w:rsidP="00EF23BE">
      <w:pPr>
        <w:jc w:val="center"/>
        <w:rPr>
          <w:rFonts w:ascii="Bookman Old Style" w:hAnsi="Bookman Old Style" w:cs="Calibri"/>
          <w:b/>
          <w:sz w:val="22"/>
          <w:szCs w:val="22"/>
        </w:rPr>
      </w:pPr>
      <w:r w:rsidRPr="009C5F59">
        <w:rPr>
          <w:rFonts w:ascii="Bookman Old Style" w:hAnsi="Bookman Old Style" w:cs="Calibri"/>
          <w:b/>
          <w:sz w:val="22"/>
          <w:szCs w:val="22"/>
        </w:rPr>
        <w:t>MODELO DE CONTRATO</w:t>
      </w:r>
    </w:p>
    <w:p w:rsidR="00EF23BE" w:rsidRDefault="00EF23BE" w:rsidP="00EF23BE">
      <w:pPr>
        <w:autoSpaceDE w:val="0"/>
        <w:autoSpaceDN w:val="0"/>
        <w:jc w:val="both"/>
        <w:rPr>
          <w:rFonts w:ascii="Verdana" w:hAnsi="Verdana" w:cs="Calibri"/>
          <w:sz w:val="18"/>
          <w:szCs w:val="18"/>
        </w:rPr>
      </w:pPr>
    </w:p>
    <w:p w:rsidR="00D0472A" w:rsidRDefault="00D0472A" w:rsidP="00EF23BE">
      <w:pPr>
        <w:autoSpaceDE w:val="0"/>
        <w:autoSpaceDN w:val="0"/>
        <w:jc w:val="both"/>
        <w:rPr>
          <w:rFonts w:ascii="Verdana" w:hAnsi="Verdana" w:cs="Calibri"/>
          <w:sz w:val="18"/>
          <w:szCs w:val="18"/>
        </w:rPr>
      </w:pPr>
    </w:p>
    <w:p w:rsidR="00D0472A" w:rsidRDefault="00D0472A" w:rsidP="00EF23BE">
      <w:pPr>
        <w:autoSpaceDE w:val="0"/>
        <w:autoSpaceDN w:val="0"/>
        <w:jc w:val="both"/>
        <w:rPr>
          <w:rFonts w:ascii="Verdana" w:hAnsi="Verdana" w:cs="Calibri"/>
          <w:sz w:val="18"/>
          <w:szCs w:val="18"/>
        </w:rPr>
      </w:pPr>
    </w:p>
    <w:p w:rsidR="00D0472A" w:rsidRDefault="00D0472A" w:rsidP="00D0472A">
      <w:pPr>
        <w:tabs>
          <w:tab w:val="left" w:pos="7004"/>
        </w:tabs>
        <w:jc w:val="right"/>
        <w:rPr>
          <w:rFonts w:ascii="Calibri" w:hAnsi="Calibri" w:cs="Calibri"/>
          <w:sz w:val="22"/>
          <w:szCs w:val="22"/>
          <w:lang w:val="es-ES_tradnl"/>
        </w:rPr>
      </w:pPr>
    </w:p>
    <w:p w:rsidR="00D0472A" w:rsidRDefault="00D0472A" w:rsidP="00D0472A">
      <w:pPr>
        <w:tabs>
          <w:tab w:val="left" w:pos="7004"/>
        </w:tabs>
        <w:spacing w:line="0" w:lineRule="atLeast"/>
        <w:jc w:val="right"/>
        <w:rPr>
          <w:rFonts w:ascii="Calibri" w:hAnsi="Calibri" w:cs="Calibri"/>
          <w:b/>
          <w:position w:val="-6"/>
          <w:sz w:val="22"/>
          <w:szCs w:val="22"/>
        </w:rPr>
      </w:pPr>
      <w:r>
        <w:rPr>
          <w:rFonts w:ascii="Calibri" w:hAnsi="Calibri" w:cs="Calibri"/>
          <w:b/>
          <w:position w:val="-6"/>
          <w:sz w:val="22"/>
          <w:szCs w:val="22"/>
        </w:rPr>
        <w:t>Contrato N°…………………………</w:t>
      </w:r>
    </w:p>
    <w:p w:rsidR="00D0472A" w:rsidRDefault="00D0472A" w:rsidP="00D0472A">
      <w:pPr>
        <w:tabs>
          <w:tab w:val="left" w:pos="7004"/>
        </w:tabs>
        <w:spacing w:line="0" w:lineRule="atLeast"/>
        <w:jc w:val="right"/>
        <w:rPr>
          <w:rFonts w:ascii="Calibri" w:hAnsi="Calibri" w:cs="Calibri"/>
          <w:b/>
          <w:position w:val="-6"/>
          <w:sz w:val="22"/>
          <w:szCs w:val="22"/>
        </w:rPr>
      </w:pPr>
      <w:r>
        <w:rPr>
          <w:rFonts w:ascii="Calibri" w:hAnsi="Calibri" w:cs="Calibri"/>
          <w:b/>
          <w:position w:val="-6"/>
          <w:sz w:val="22"/>
          <w:szCs w:val="22"/>
        </w:rPr>
        <w:t>De fecha…………………………</w:t>
      </w:r>
    </w:p>
    <w:p w:rsidR="00D0472A" w:rsidRDefault="00D0472A" w:rsidP="00D0472A">
      <w:pPr>
        <w:tabs>
          <w:tab w:val="left" w:pos="7004"/>
        </w:tabs>
        <w:spacing w:line="0" w:lineRule="atLeast"/>
        <w:jc w:val="right"/>
        <w:rPr>
          <w:rFonts w:ascii="Calibri" w:hAnsi="Calibri" w:cs="Calibri"/>
          <w:b/>
          <w:position w:val="-6"/>
          <w:sz w:val="22"/>
          <w:szCs w:val="22"/>
        </w:rPr>
      </w:pPr>
    </w:p>
    <w:p w:rsidR="00D0472A" w:rsidRDefault="00D0472A" w:rsidP="00D0472A">
      <w:pPr>
        <w:tabs>
          <w:tab w:val="left" w:pos="7004"/>
        </w:tabs>
        <w:spacing w:line="0" w:lineRule="atLeast"/>
        <w:jc w:val="right"/>
        <w:rPr>
          <w:rFonts w:ascii="Calibri" w:hAnsi="Calibri" w:cs="Calibri"/>
          <w:b/>
          <w:position w:val="-6"/>
          <w:sz w:val="22"/>
          <w:szCs w:val="22"/>
        </w:rPr>
      </w:pPr>
    </w:p>
    <w:p w:rsidR="00D0472A" w:rsidRDefault="00D0472A" w:rsidP="00D0472A">
      <w:pPr>
        <w:jc w:val="center"/>
        <w:rPr>
          <w:rFonts w:ascii="Calibri" w:hAnsi="Calibri" w:cs="Calibri"/>
          <w:b/>
          <w:i/>
          <w:sz w:val="22"/>
          <w:szCs w:val="22"/>
        </w:rPr>
      </w:pPr>
      <w:r>
        <w:rPr>
          <w:rFonts w:ascii="Calibri" w:hAnsi="Calibri" w:cs="Calibri"/>
          <w:b/>
          <w:sz w:val="22"/>
          <w:szCs w:val="22"/>
        </w:rPr>
        <w:t>MINUTA DE CONTRATO DE……………………………………………………………</w:t>
      </w:r>
      <w:proofErr w:type="gramStart"/>
      <w:r>
        <w:rPr>
          <w:rFonts w:ascii="Calibri" w:hAnsi="Calibri" w:cs="Calibri"/>
          <w:b/>
          <w:sz w:val="22"/>
          <w:szCs w:val="22"/>
        </w:rPr>
        <w:t>..(</w:t>
      </w:r>
      <w:proofErr w:type="gramEnd"/>
      <w:r>
        <w:rPr>
          <w:rFonts w:ascii="Calibri" w:hAnsi="Calibri" w:cs="Calibri"/>
          <w:b/>
          <w:i/>
          <w:sz w:val="22"/>
          <w:szCs w:val="22"/>
        </w:rPr>
        <w:t>SEÑALAR OBJETO DE CONTRATO)</w:t>
      </w:r>
    </w:p>
    <w:p w:rsidR="00D0472A" w:rsidRDefault="00D0472A" w:rsidP="00D0472A">
      <w:pPr>
        <w:jc w:val="both"/>
        <w:rPr>
          <w:rFonts w:ascii="Calibri" w:hAnsi="Calibri" w:cs="Calibri"/>
          <w:sz w:val="22"/>
          <w:szCs w:val="22"/>
          <w:lang w:val="es-ES_tradnl"/>
        </w:rPr>
      </w:pPr>
    </w:p>
    <w:p w:rsidR="00D0472A" w:rsidRDefault="00D0472A" w:rsidP="00D0472A">
      <w:pPr>
        <w:spacing w:before="120" w:after="120"/>
        <w:jc w:val="both"/>
        <w:rPr>
          <w:rFonts w:ascii="Calibri" w:hAnsi="Calibri" w:cs="Calibri"/>
          <w:b/>
          <w:i/>
          <w:sz w:val="22"/>
          <w:szCs w:val="22"/>
          <w:lang w:val="es-BO"/>
        </w:rPr>
      </w:pPr>
      <w:r>
        <w:rPr>
          <w:rFonts w:ascii="Calibri" w:hAnsi="Calibri" w:cs="Calibri"/>
          <w:b/>
          <w:sz w:val="22"/>
          <w:szCs w:val="22"/>
          <w:lang w:val="es-BO"/>
        </w:rPr>
        <w:t>SEÑOR NOTARIO DE GOBIERNO DEL DISTRITO……………………</w:t>
      </w:r>
      <w:proofErr w:type="gramStart"/>
      <w:r>
        <w:rPr>
          <w:rFonts w:ascii="Calibri" w:hAnsi="Calibri" w:cs="Calibri"/>
          <w:b/>
          <w:sz w:val="22"/>
          <w:szCs w:val="22"/>
          <w:lang w:val="es-BO"/>
        </w:rPr>
        <w:t>…(</w:t>
      </w:r>
      <w:proofErr w:type="gramEnd"/>
      <w:r>
        <w:rPr>
          <w:rFonts w:ascii="Calibri" w:hAnsi="Calibri" w:cs="Calibri"/>
          <w:b/>
          <w:i/>
          <w:sz w:val="22"/>
          <w:szCs w:val="22"/>
          <w:lang w:val="es-BO"/>
        </w:rPr>
        <w:t>SEÑALAR CIUDAD)</w:t>
      </w:r>
    </w:p>
    <w:p w:rsidR="00D0472A" w:rsidRDefault="00D0472A" w:rsidP="00D0472A">
      <w:pPr>
        <w:spacing w:before="120" w:after="120"/>
        <w:jc w:val="both"/>
        <w:rPr>
          <w:rFonts w:ascii="Calibri" w:hAnsi="Calibri" w:cs="Calibri"/>
          <w:b/>
          <w:bCs/>
          <w:sz w:val="22"/>
          <w:szCs w:val="22"/>
          <w:lang w:val="es-BO"/>
        </w:rPr>
      </w:pPr>
      <w:r>
        <w:rPr>
          <w:rFonts w:ascii="Calibri" w:hAnsi="Calibri" w:cs="Calibri"/>
          <w:sz w:val="22"/>
          <w:szCs w:val="22"/>
          <w:lang w:val="es-BO"/>
        </w:rPr>
        <w:t>En el registro de Escrituras Públicas que corren a su cargo, sírvase usted insertar el presente Contrato de Obras, para la Contratación de……………….. (</w:t>
      </w:r>
      <w:r>
        <w:rPr>
          <w:rFonts w:ascii="Calibri" w:hAnsi="Calibri" w:cs="Calibri"/>
          <w:b/>
          <w:i/>
          <w:sz w:val="22"/>
          <w:szCs w:val="22"/>
          <w:lang w:val="es-BO"/>
        </w:rPr>
        <w:t>SEÑALAR OBJETO DE CONTRATACIÓN)</w:t>
      </w:r>
      <w:r>
        <w:rPr>
          <w:rFonts w:ascii="Calibri" w:hAnsi="Calibri" w:cs="Calibri"/>
          <w:sz w:val="22"/>
          <w:szCs w:val="22"/>
          <w:lang w:val="es-BO"/>
        </w:rPr>
        <w:t>,</w:t>
      </w:r>
      <w:r>
        <w:rPr>
          <w:rFonts w:ascii="Calibri" w:hAnsi="Calibri" w:cs="Calibri"/>
          <w:b/>
          <w:i/>
          <w:sz w:val="22"/>
          <w:szCs w:val="22"/>
          <w:lang w:val="es-BO"/>
        </w:rPr>
        <w:t xml:space="preserve"> </w:t>
      </w:r>
      <w:r>
        <w:rPr>
          <w:rFonts w:ascii="Calibri" w:hAnsi="Calibri" w:cs="Calibri"/>
          <w:sz w:val="22"/>
          <w:szCs w:val="22"/>
          <w:lang w:val="es-BO"/>
        </w:rPr>
        <w:t>sujeto a los siguientes términos y condiciones: </w:t>
      </w:r>
      <w:r>
        <w:rPr>
          <w:rFonts w:ascii="Calibri" w:hAnsi="Calibri" w:cs="Calibri"/>
          <w:b/>
          <w:bCs/>
          <w:sz w:val="22"/>
          <w:szCs w:val="22"/>
          <w:lang w:val="es-BO"/>
        </w:rPr>
        <w:t>  </w:t>
      </w:r>
    </w:p>
    <w:p w:rsidR="00D0472A" w:rsidRDefault="00D0472A" w:rsidP="00D0472A">
      <w:pPr>
        <w:pStyle w:val="Ttulo4"/>
        <w:spacing w:before="120" w:after="120"/>
        <w:rPr>
          <w:rFonts w:cs="Calibri"/>
          <w:sz w:val="22"/>
          <w:szCs w:val="22"/>
          <w:lang w:val="es-BO"/>
        </w:rPr>
      </w:pPr>
      <w:r>
        <w:rPr>
          <w:rFonts w:cs="Calibri"/>
          <w:szCs w:val="22"/>
          <w:lang w:val="es-BO"/>
        </w:rPr>
        <w:t xml:space="preserve">PRIMERA.- (PARTES CONTRATANTES). </w:t>
      </w:r>
    </w:p>
    <w:p w:rsidR="00D0472A" w:rsidRDefault="00D0472A" w:rsidP="000E3C4F">
      <w:pPr>
        <w:numPr>
          <w:ilvl w:val="1"/>
          <w:numId w:val="39"/>
        </w:numPr>
        <w:spacing w:before="120" w:after="120"/>
        <w:ind w:left="567" w:hanging="567"/>
        <w:jc w:val="both"/>
        <w:rPr>
          <w:rFonts w:ascii="Calibri" w:hAnsi="Calibri" w:cs="Calibri"/>
          <w:sz w:val="22"/>
          <w:szCs w:val="22"/>
        </w:rPr>
      </w:pPr>
      <w:r>
        <w:rPr>
          <w:rFonts w:ascii="Calibri" w:hAnsi="Calibri" w:cs="Calibri"/>
          <w:b/>
          <w:bCs/>
          <w:sz w:val="22"/>
          <w:szCs w:val="22"/>
          <w:lang w:val="es-ES_tradnl"/>
        </w:rPr>
        <w:t>YACIMIENTOS PETROLÍFEROS FISCALES BOLIVIANOS (YPFB)</w:t>
      </w:r>
      <w:r>
        <w:rPr>
          <w:rFonts w:ascii="Calibri" w:hAnsi="Calibri" w:cs="Calibri"/>
          <w:sz w:val="22"/>
          <w:szCs w:val="22"/>
          <w:lang w:val="es-BO"/>
        </w:rPr>
        <w:t xml:space="preserve">, </w:t>
      </w:r>
      <w:r>
        <w:rPr>
          <w:rFonts w:ascii="Calibri" w:hAnsi="Calibri" w:cs="Calibri"/>
          <w:sz w:val="22"/>
          <w:szCs w:val="22"/>
        </w:rPr>
        <w:t xml:space="preserve">con NIT Nro. 1020269020, con domicilio en la Calle Bueno Nro. 185 del Edificio Central de YPFB de la ciudad de La Paz, representada legalmente por …………………….. </w:t>
      </w:r>
      <w:r>
        <w:rPr>
          <w:rFonts w:ascii="Calibri" w:hAnsi="Calibri" w:cs="Calibri"/>
          <w:b/>
          <w:i/>
          <w:sz w:val="22"/>
          <w:szCs w:val="22"/>
        </w:rPr>
        <w:t>(señalar nombre de la autoridad que firma el contrato),</w:t>
      </w:r>
      <w:r>
        <w:rPr>
          <w:rFonts w:ascii="Calibri" w:hAnsi="Calibri" w:cs="Calibri"/>
          <w:sz w:val="22"/>
          <w:szCs w:val="22"/>
        </w:rPr>
        <w:t xml:space="preserve"> con cédula de identidad </w:t>
      </w:r>
      <w:proofErr w:type="spellStart"/>
      <w:r>
        <w:rPr>
          <w:rFonts w:ascii="Calibri" w:hAnsi="Calibri" w:cs="Calibri"/>
          <w:sz w:val="22"/>
          <w:szCs w:val="22"/>
        </w:rPr>
        <w:t>Nro</w:t>
      </w:r>
      <w:proofErr w:type="spellEnd"/>
      <w:r>
        <w:rPr>
          <w:rFonts w:ascii="Calibri" w:hAnsi="Calibri" w:cs="Calibri"/>
          <w:sz w:val="22"/>
          <w:szCs w:val="22"/>
        </w:rPr>
        <w:t>……………….., en calidad de …………………(</w:t>
      </w:r>
      <w:r>
        <w:rPr>
          <w:rFonts w:ascii="Calibri" w:hAnsi="Calibri" w:cs="Calibri"/>
          <w:b/>
          <w:i/>
          <w:sz w:val="22"/>
          <w:szCs w:val="22"/>
        </w:rPr>
        <w:t>señalar cargo de la autoridad que firma el contrato)</w:t>
      </w:r>
      <w:r>
        <w:rPr>
          <w:rFonts w:ascii="Calibri" w:hAnsi="Calibri" w:cs="Calibri"/>
          <w:sz w:val="22"/>
          <w:szCs w:val="22"/>
        </w:rPr>
        <w:t xml:space="preserve">, delegado para la firma del presente contrato, en mérito a la Resolución Administrativa de Presidencia </w:t>
      </w:r>
      <w:proofErr w:type="spellStart"/>
      <w:r>
        <w:rPr>
          <w:rFonts w:ascii="Calibri" w:hAnsi="Calibri" w:cs="Calibri"/>
          <w:sz w:val="22"/>
          <w:szCs w:val="22"/>
        </w:rPr>
        <w:t>Nro</w:t>
      </w:r>
      <w:proofErr w:type="spellEnd"/>
      <w:r>
        <w:rPr>
          <w:rFonts w:ascii="Calibri" w:hAnsi="Calibri" w:cs="Calibri"/>
          <w:sz w:val="22"/>
          <w:szCs w:val="22"/>
        </w:rPr>
        <w:t>…….., de fecha ………….,</w:t>
      </w:r>
      <w:r>
        <w:rPr>
          <w:rFonts w:ascii="Calibri" w:hAnsi="Calibri" w:cs="Calibri"/>
          <w:b/>
          <w:i/>
          <w:sz w:val="22"/>
          <w:szCs w:val="22"/>
        </w:rPr>
        <w:t>(incluir N° y fecha de resolución)</w:t>
      </w:r>
      <w:r>
        <w:rPr>
          <w:rFonts w:ascii="Calibri" w:hAnsi="Calibri" w:cs="Calibri"/>
          <w:sz w:val="22"/>
          <w:szCs w:val="22"/>
        </w:rPr>
        <w:t xml:space="preserve"> que en adelante se denominará </w:t>
      </w:r>
      <w:r>
        <w:rPr>
          <w:rFonts w:ascii="Calibri" w:hAnsi="Calibri" w:cs="Calibri"/>
          <w:b/>
          <w:sz w:val="22"/>
          <w:szCs w:val="22"/>
        </w:rPr>
        <w:t>YPFB</w:t>
      </w:r>
      <w:r>
        <w:rPr>
          <w:rFonts w:ascii="Calibri" w:hAnsi="Calibri" w:cs="Calibri"/>
          <w:sz w:val="22"/>
          <w:szCs w:val="22"/>
        </w:rPr>
        <w:t xml:space="preserve">; </w:t>
      </w:r>
    </w:p>
    <w:p w:rsidR="00D0472A" w:rsidRDefault="00D0472A" w:rsidP="000E3C4F">
      <w:pPr>
        <w:pStyle w:val="Prrafodelista"/>
        <w:numPr>
          <w:ilvl w:val="1"/>
          <w:numId w:val="39"/>
        </w:numPr>
        <w:spacing w:before="120" w:after="120"/>
        <w:ind w:left="567" w:hanging="567"/>
        <w:contextualSpacing/>
        <w:jc w:val="both"/>
        <w:rPr>
          <w:rFonts w:ascii="Calibri" w:hAnsi="Calibri" w:cs="Calibri"/>
          <w:sz w:val="22"/>
          <w:szCs w:val="22"/>
        </w:rPr>
      </w:pPr>
      <w:r>
        <w:rPr>
          <w:rFonts w:ascii="Calibri" w:hAnsi="Calibri" w:cs="Calibri"/>
          <w:b/>
          <w:sz w:val="22"/>
          <w:szCs w:val="22"/>
        </w:rPr>
        <w:t>…………………………………………(</w:t>
      </w:r>
      <w:r>
        <w:rPr>
          <w:rFonts w:ascii="Calibri" w:hAnsi="Calibri" w:cs="Calibri"/>
          <w:b/>
          <w:i/>
          <w:sz w:val="22"/>
          <w:szCs w:val="22"/>
        </w:rPr>
        <w:t>señalar nombre de la empresa</w:t>
      </w:r>
      <w:r>
        <w:rPr>
          <w:rFonts w:ascii="Calibri" w:hAnsi="Calibri" w:cs="Calibri"/>
          <w:b/>
          <w:sz w:val="22"/>
          <w:szCs w:val="22"/>
        </w:rPr>
        <w:t>)</w:t>
      </w:r>
      <w:r>
        <w:rPr>
          <w:rFonts w:ascii="Calibri" w:hAnsi="Calibri" w:cs="Calibri"/>
          <w:sz w:val="22"/>
          <w:szCs w:val="22"/>
          <w:lang w:val="es-ES_tradnl"/>
        </w:rPr>
        <w:t>, legalmente constituida conforme a la legislación de Bolivia, inscrita en el Registro de Comercio Nº ______</w:t>
      </w:r>
      <w:r>
        <w:rPr>
          <w:rFonts w:ascii="Calibri" w:hAnsi="Calibri" w:cs="Calibri"/>
          <w:b/>
          <w:i/>
          <w:sz w:val="22"/>
          <w:szCs w:val="22"/>
          <w:lang w:val="es-ES_tradnl"/>
        </w:rPr>
        <w:t>(registrar el número si corresponde)</w:t>
      </w:r>
      <w:r>
        <w:rPr>
          <w:rFonts w:ascii="Calibri" w:hAnsi="Calibri" w:cs="Calibri"/>
          <w:sz w:val="22"/>
          <w:szCs w:val="22"/>
          <w:lang w:val="es-ES_tradnl"/>
        </w:rPr>
        <w:t xml:space="preserve"> </w:t>
      </w:r>
      <w:r>
        <w:rPr>
          <w:rFonts w:ascii="Calibri" w:hAnsi="Calibri" w:cs="Calibri"/>
          <w:i/>
          <w:sz w:val="22"/>
          <w:szCs w:val="22"/>
        </w:rPr>
        <w:t>(</w:t>
      </w:r>
      <w:r>
        <w:rPr>
          <w:rFonts w:ascii="Calibri" w:hAnsi="Calibri" w:cs="Calibri"/>
          <w:b/>
          <w:i/>
          <w:sz w:val="22"/>
          <w:szCs w:val="22"/>
        </w:rPr>
        <w:t>La inscripción en el Registro de comercio podrá exceptuarse para proponentes cuya normativa legal inherente a su constitución así lo prevea)</w:t>
      </w:r>
      <w:r>
        <w:rPr>
          <w:rFonts w:ascii="Calibri" w:hAnsi="Calibri" w:cs="Calibri"/>
          <w:b/>
          <w:i/>
          <w:sz w:val="22"/>
          <w:szCs w:val="22"/>
          <w:lang w:val="es-ES_tradnl"/>
        </w:rPr>
        <w:t xml:space="preserve"> </w:t>
      </w:r>
      <w:r>
        <w:rPr>
          <w:rFonts w:ascii="Calibri" w:hAnsi="Calibri" w:cs="Calibri"/>
          <w:sz w:val="22"/>
          <w:szCs w:val="22"/>
          <w:lang w:val="es-ES_tradnl"/>
        </w:rPr>
        <w:t xml:space="preserve">representada legalmente por el Sr. ……………………………………………. </w:t>
      </w:r>
      <w:r>
        <w:rPr>
          <w:rFonts w:ascii="Calibri" w:hAnsi="Calibri" w:cs="Calibri"/>
          <w:b/>
          <w:i/>
          <w:sz w:val="22"/>
          <w:szCs w:val="22"/>
        </w:rPr>
        <w:t xml:space="preserve">(incluir nombre, cédula de identidad y poder en caso de que corresponda) </w:t>
      </w:r>
      <w:r>
        <w:rPr>
          <w:rFonts w:ascii="Calibri" w:hAnsi="Calibri" w:cs="Calibri"/>
          <w:sz w:val="22"/>
          <w:szCs w:val="22"/>
        </w:rPr>
        <w:t xml:space="preserve">que en adelante se denominará el </w:t>
      </w:r>
      <w:r>
        <w:rPr>
          <w:rFonts w:ascii="Calibri" w:hAnsi="Calibri" w:cs="Calibri"/>
          <w:b/>
          <w:bCs/>
          <w:sz w:val="22"/>
          <w:szCs w:val="22"/>
          <w:lang w:val="es-BO"/>
        </w:rPr>
        <w:t>CONTRATISTA</w:t>
      </w:r>
      <w:r>
        <w:rPr>
          <w:rFonts w:ascii="Calibri" w:hAnsi="Calibri" w:cs="Calibri"/>
          <w:sz w:val="22"/>
          <w:szCs w:val="22"/>
          <w:lang w:val="es-BO"/>
        </w:rPr>
        <w:t>.</w:t>
      </w:r>
    </w:p>
    <w:p w:rsidR="00D0472A" w:rsidRDefault="00D0472A" w:rsidP="00D0472A">
      <w:pPr>
        <w:pStyle w:val="Prrafodelista"/>
        <w:spacing w:before="120" w:after="120"/>
        <w:ind w:left="0"/>
        <w:jc w:val="both"/>
        <w:rPr>
          <w:rFonts w:ascii="Calibri" w:hAnsi="Calibri" w:cs="Calibri"/>
          <w:sz w:val="22"/>
          <w:szCs w:val="22"/>
        </w:rPr>
      </w:pPr>
      <w:r>
        <w:rPr>
          <w:rFonts w:ascii="Calibri" w:hAnsi="Calibri" w:cs="Calibri"/>
          <w:sz w:val="22"/>
          <w:szCs w:val="22"/>
        </w:rPr>
        <w:t>Denominadas cada una individualmente “</w:t>
      </w:r>
      <w:r>
        <w:rPr>
          <w:rFonts w:ascii="Calibri" w:hAnsi="Calibri" w:cs="Calibri"/>
          <w:iCs/>
          <w:sz w:val="22"/>
          <w:szCs w:val="22"/>
        </w:rPr>
        <w:t>Parte</w:t>
      </w:r>
      <w:r>
        <w:rPr>
          <w:rFonts w:ascii="Calibri" w:hAnsi="Calibri" w:cs="Calibri"/>
          <w:sz w:val="22"/>
          <w:szCs w:val="22"/>
        </w:rPr>
        <w:t>” o colectivamente “</w:t>
      </w:r>
      <w:r>
        <w:rPr>
          <w:rFonts w:ascii="Calibri" w:hAnsi="Calibri" w:cs="Calibri"/>
          <w:iCs/>
          <w:sz w:val="22"/>
          <w:szCs w:val="22"/>
        </w:rPr>
        <w:t>Partes</w:t>
      </w:r>
      <w:r>
        <w:rPr>
          <w:rFonts w:ascii="Calibri" w:hAnsi="Calibri" w:cs="Calibri"/>
          <w:sz w:val="22"/>
          <w:szCs w:val="22"/>
        </w:rPr>
        <w:t>”.</w:t>
      </w:r>
    </w:p>
    <w:p w:rsidR="00D0472A" w:rsidRDefault="00D0472A" w:rsidP="00D0472A">
      <w:pPr>
        <w:spacing w:before="120" w:after="120"/>
        <w:jc w:val="both"/>
        <w:rPr>
          <w:rFonts w:ascii="Calibri" w:hAnsi="Calibri" w:cs="Calibri"/>
          <w:b/>
          <w:sz w:val="22"/>
          <w:szCs w:val="22"/>
          <w:lang w:val="es-BO"/>
        </w:rPr>
      </w:pPr>
      <w:r>
        <w:rPr>
          <w:rFonts w:ascii="Calibri" w:hAnsi="Calibri" w:cs="Calibri"/>
          <w:b/>
          <w:sz w:val="22"/>
          <w:szCs w:val="22"/>
          <w:lang w:val="es-BO"/>
        </w:rPr>
        <w:t xml:space="preserve">SEGUNDA.- (ANTECEDENTES LEGALES DEL CONTRATO). </w:t>
      </w:r>
    </w:p>
    <w:p w:rsidR="00D0472A" w:rsidRDefault="00D0472A" w:rsidP="00D0472A">
      <w:pPr>
        <w:spacing w:before="120" w:after="120"/>
        <w:ind w:left="567" w:hanging="567"/>
        <w:jc w:val="both"/>
        <w:rPr>
          <w:rFonts w:ascii="Calibri" w:hAnsi="Calibri" w:cs="Calibri"/>
          <w:sz w:val="22"/>
          <w:szCs w:val="22"/>
        </w:rPr>
      </w:pPr>
      <w:r>
        <w:rPr>
          <w:rFonts w:ascii="Calibri" w:hAnsi="Calibri" w:cs="Calibri"/>
          <w:b/>
          <w:sz w:val="22"/>
          <w:szCs w:val="22"/>
          <w:lang w:val="es-BO"/>
        </w:rPr>
        <w:t xml:space="preserve">2.1 </w:t>
      </w:r>
      <w:r>
        <w:rPr>
          <w:rFonts w:ascii="Calibri" w:hAnsi="Calibri" w:cs="Calibri"/>
          <w:b/>
          <w:sz w:val="22"/>
          <w:szCs w:val="22"/>
          <w:lang w:val="es-BO"/>
        </w:rPr>
        <w:tab/>
        <w:t>YPFB</w:t>
      </w:r>
      <w:r>
        <w:rPr>
          <w:rFonts w:ascii="Calibri" w:hAnsi="Calibri" w:cs="Calibri"/>
          <w:sz w:val="22"/>
          <w:szCs w:val="22"/>
          <w:lang w:val="es-BO"/>
        </w:rPr>
        <w:t xml:space="preserve">, </w:t>
      </w:r>
      <w:r>
        <w:rPr>
          <w:rFonts w:ascii="Calibri" w:hAnsi="Calibri" w:cs="Calibri"/>
          <w:bCs/>
          <w:sz w:val="22"/>
          <w:szCs w:val="22"/>
          <w:lang w:val="es-BO"/>
        </w:rPr>
        <w:t xml:space="preserve">mediante la modalidad de </w:t>
      </w:r>
      <w:r>
        <w:rPr>
          <w:rFonts w:ascii="Calibri" w:hAnsi="Calibri" w:cs="Calibri"/>
          <w:sz w:val="22"/>
          <w:szCs w:val="22"/>
        </w:rPr>
        <w:t xml:space="preserve">Contratación Directa Ordinaria con </w:t>
      </w:r>
      <w:r>
        <w:rPr>
          <w:rFonts w:ascii="Calibri" w:eastAsia="Calibri" w:hAnsi="Calibri" w:cs="Calibri"/>
          <w:sz w:val="22"/>
          <w:szCs w:val="22"/>
          <w:lang w:val="es-BO" w:eastAsia="es-BO"/>
        </w:rPr>
        <w:t>código proceso:……………….</w:t>
      </w:r>
      <w:r>
        <w:rPr>
          <w:rFonts w:ascii="Calibri" w:hAnsi="Calibri" w:cs="Calibri"/>
          <w:b/>
          <w:i/>
          <w:sz w:val="22"/>
          <w:szCs w:val="22"/>
          <w:lang w:val="es-BO"/>
        </w:rPr>
        <w:t>(incluir código de proceso)</w:t>
      </w:r>
      <w:r>
        <w:rPr>
          <w:rFonts w:ascii="Calibri" w:hAnsi="Calibri" w:cs="Calibri"/>
          <w:sz w:val="22"/>
          <w:szCs w:val="22"/>
        </w:rPr>
        <w:t xml:space="preserve"> </w:t>
      </w:r>
      <w:r>
        <w:rPr>
          <w:rFonts w:ascii="Calibri" w:hAnsi="Calibri" w:cs="Calibri"/>
          <w:sz w:val="22"/>
          <w:szCs w:val="22"/>
          <w:lang w:val="es-BO"/>
        </w:rPr>
        <w:t xml:space="preserve">llevó adelante el proceso de contratación para la contratación de una </w:t>
      </w:r>
      <w:r>
        <w:rPr>
          <w:rFonts w:ascii="Calibri" w:hAnsi="Calibri" w:cs="Calibri"/>
          <w:b/>
          <w:bCs/>
          <w:sz w:val="22"/>
          <w:szCs w:val="22"/>
          <w:lang w:val="es-BO"/>
        </w:rPr>
        <w:t>………………………(</w:t>
      </w:r>
      <w:r>
        <w:rPr>
          <w:rFonts w:ascii="Calibri" w:hAnsi="Calibri" w:cs="Calibri"/>
          <w:b/>
          <w:bCs/>
          <w:i/>
          <w:sz w:val="22"/>
          <w:szCs w:val="22"/>
          <w:lang w:val="es-BO"/>
        </w:rPr>
        <w:t>señalar objeto de contratación</w:t>
      </w:r>
      <w:r>
        <w:rPr>
          <w:rFonts w:ascii="Calibri" w:hAnsi="Calibri" w:cs="Calibri"/>
          <w:b/>
          <w:bCs/>
          <w:sz w:val="22"/>
          <w:szCs w:val="22"/>
          <w:lang w:val="es-BO"/>
        </w:rPr>
        <w:t>)</w:t>
      </w:r>
      <w:r>
        <w:rPr>
          <w:rFonts w:ascii="Calibri" w:hAnsi="Calibri" w:cs="Calibri"/>
          <w:sz w:val="22"/>
          <w:szCs w:val="22"/>
          <w:lang w:val="es-BO"/>
        </w:rPr>
        <w:t>,</w:t>
      </w:r>
      <w:r>
        <w:rPr>
          <w:rFonts w:ascii="Calibri" w:hAnsi="Calibri" w:cs="Calibri"/>
          <w:b/>
          <w:i/>
          <w:sz w:val="22"/>
          <w:szCs w:val="22"/>
          <w:lang w:val="es-BO"/>
        </w:rPr>
        <w:t xml:space="preserve"> </w:t>
      </w:r>
      <w:r>
        <w:rPr>
          <w:rFonts w:ascii="Calibri" w:hAnsi="Calibri" w:cs="Calibri"/>
          <w:sz w:val="22"/>
          <w:szCs w:val="22"/>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rsidR="00D0472A" w:rsidRDefault="00D0472A" w:rsidP="00D0472A">
      <w:pPr>
        <w:widowControl w:val="0"/>
        <w:spacing w:before="120" w:after="120"/>
        <w:ind w:left="567" w:right="-79" w:hanging="567"/>
        <w:jc w:val="both"/>
        <w:rPr>
          <w:rFonts w:ascii="Calibri" w:hAnsi="Calibri" w:cs="Calibri"/>
          <w:sz w:val="22"/>
          <w:szCs w:val="22"/>
        </w:rPr>
      </w:pPr>
      <w:r>
        <w:rPr>
          <w:rFonts w:ascii="Calibri" w:hAnsi="Calibri" w:cs="Calibri"/>
          <w:b/>
          <w:sz w:val="22"/>
          <w:szCs w:val="22"/>
        </w:rPr>
        <w:t>2.2</w:t>
      </w:r>
      <w:r>
        <w:rPr>
          <w:rFonts w:ascii="Calibri" w:hAnsi="Calibri" w:cs="Calibri"/>
          <w:sz w:val="22"/>
          <w:szCs w:val="22"/>
        </w:rPr>
        <w:t xml:space="preserve"> </w:t>
      </w:r>
      <w:r>
        <w:rPr>
          <w:rFonts w:ascii="Calibri" w:hAnsi="Calibri" w:cs="Calibri"/>
          <w:sz w:val="22"/>
          <w:szCs w:val="22"/>
        </w:rPr>
        <w:tab/>
        <w:t xml:space="preserve">Por su parte el CONTRATISTA reúne las condiciones y experiencia para llevar a cabo la Obra detallada en el presente Contrato y sus anexos. </w:t>
      </w:r>
      <w:bookmarkStart w:id="3" w:name="_Toc249143838"/>
      <w:bookmarkStart w:id="4" w:name="_Toc245538374"/>
      <w:bookmarkStart w:id="5" w:name="_Toc429824734"/>
      <w:bookmarkStart w:id="6" w:name="_Toc418613179"/>
    </w:p>
    <w:p w:rsidR="00D0472A" w:rsidRDefault="00D0472A" w:rsidP="00D0472A">
      <w:pPr>
        <w:jc w:val="both"/>
        <w:rPr>
          <w:rFonts w:ascii="Calibri" w:hAnsi="Calibri" w:cs="Calibri"/>
          <w:b/>
          <w:sz w:val="22"/>
          <w:szCs w:val="22"/>
        </w:rPr>
      </w:pPr>
      <w:r>
        <w:rPr>
          <w:rFonts w:ascii="Calibri" w:hAnsi="Calibri" w:cs="Calibri"/>
          <w:b/>
          <w:sz w:val="22"/>
          <w:szCs w:val="22"/>
        </w:rPr>
        <w:t>TERCERA.- (DISPOSICIONES GENERALES)</w:t>
      </w:r>
    </w:p>
    <w:p w:rsidR="00D0472A" w:rsidRDefault="00D0472A" w:rsidP="00D0472A">
      <w:pPr>
        <w:jc w:val="both"/>
        <w:rPr>
          <w:rFonts w:ascii="Calibri" w:hAnsi="Calibri" w:cs="Calibri"/>
          <w:sz w:val="22"/>
          <w:szCs w:val="22"/>
        </w:rPr>
      </w:pPr>
    </w:p>
    <w:p w:rsidR="00D0472A" w:rsidRDefault="00D0472A" w:rsidP="00D0472A">
      <w:pPr>
        <w:ind w:left="705" w:hanging="705"/>
        <w:jc w:val="both"/>
        <w:rPr>
          <w:rFonts w:ascii="Calibri" w:hAnsi="Calibri" w:cs="Calibri"/>
          <w:sz w:val="22"/>
          <w:szCs w:val="22"/>
        </w:rPr>
      </w:pPr>
      <w:r>
        <w:rPr>
          <w:rFonts w:ascii="Calibri" w:hAnsi="Calibri" w:cs="Calibri"/>
          <w:sz w:val="22"/>
          <w:szCs w:val="22"/>
        </w:rPr>
        <w:t>3.1</w:t>
      </w:r>
      <w:r>
        <w:rPr>
          <w:rFonts w:ascii="Calibri" w:hAnsi="Calibri" w:cs="Calibri"/>
          <w:sz w:val="22"/>
          <w:szCs w:val="22"/>
        </w:rPr>
        <w:tab/>
        <w:t>Definiciones</w:t>
      </w:r>
      <w:proofErr w:type="gramStart"/>
      <w:r>
        <w:rPr>
          <w:rFonts w:ascii="Calibri" w:hAnsi="Calibri" w:cs="Calibri"/>
          <w:sz w:val="22"/>
          <w:szCs w:val="22"/>
        </w:rPr>
        <w:t>:  A</w:t>
      </w:r>
      <w:proofErr w:type="gramEnd"/>
      <w:r>
        <w:rPr>
          <w:rFonts w:ascii="Calibri" w:hAnsi="Calibri" w:cs="Calibri"/>
          <w:sz w:val="22"/>
          <w:szCs w:val="22"/>
        </w:rPr>
        <w:t xml:space="preserve"> menos que el contexto exija otra cosa, cuando se utilicen en este Contrato los siguientes términos, en plural o singular, tendrán los significados que se indican a continuación:</w:t>
      </w:r>
    </w:p>
    <w:p w:rsidR="00D0472A" w:rsidRDefault="00D0472A" w:rsidP="00D0472A">
      <w:pPr>
        <w:jc w:val="both"/>
        <w:rPr>
          <w:rFonts w:ascii="Calibri" w:hAnsi="Calibri" w:cs="Calibri"/>
          <w:sz w:val="22"/>
          <w:szCs w:val="22"/>
        </w:rPr>
      </w:pPr>
    </w:p>
    <w:p w:rsidR="00D0472A" w:rsidRDefault="00D0472A" w:rsidP="00D0472A">
      <w:pPr>
        <w:ind w:left="1410" w:hanging="1410"/>
        <w:jc w:val="both"/>
        <w:rPr>
          <w:rFonts w:ascii="Calibri" w:hAnsi="Calibri" w:cs="Calibri"/>
          <w:sz w:val="22"/>
          <w:szCs w:val="22"/>
        </w:rPr>
      </w:pPr>
      <w:r>
        <w:rPr>
          <w:rFonts w:ascii="Calibri" w:hAnsi="Calibri" w:cs="Calibri"/>
          <w:sz w:val="22"/>
          <w:szCs w:val="22"/>
        </w:rPr>
        <w:t>Contrato:</w:t>
      </w:r>
      <w:r>
        <w:rPr>
          <w:rFonts w:ascii="Calibri" w:hAnsi="Calibri" w:cs="Calibri"/>
          <w:sz w:val="22"/>
          <w:szCs w:val="22"/>
        </w:rPr>
        <w:tab/>
        <w:t>Es el presente documento celebrado entre las Partes, junto con todos los anexos que forman parte integrante del mismo.</w:t>
      </w:r>
    </w:p>
    <w:p w:rsidR="00D0472A" w:rsidRDefault="00D0472A" w:rsidP="00D0472A">
      <w:pPr>
        <w:ind w:left="1410" w:hanging="1410"/>
        <w:jc w:val="both"/>
        <w:rPr>
          <w:rFonts w:ascii="Calibri" w:hAnsi="Calibri" w:cs="Calibri"/>
          <w:sz w:val="22"/>
          <w:szCs w:val="22"/>
        </w:rPr>
      </w:pPr>
    </w:p>
    <w:p w:rsidR="00D0472A" w:rsidRDefault="00D0472A" w:rsidP="00D0472A">
      <w:pPr>
        <w:ind w:left="1410" w:hanging="1410"/>
        <w:jc w:val="both"/>
        <w:rPr>
          <w:rFonts w:ascii="Calibri" w:hAnsi="Calibri" w:cs="Calibri"/>
          <w:sz w:val="22"/>
          <w:szCs w:val="22"/>
        </w:rPr>
      </w:pPr>
      <w:r>
        <w:rPr>
          <w:rFonts w:ascii="Calibri" w:hAnsi="Calibri" w:cs="Calibri"/>
          <w:sz w:val="22"/>
          <w:szCs w:val="22"/>
        </w:rPr>
        <w:t>Cronograma de ejecución de la Obra: (COMPLEMENTAR DEFINICIÓN)</w:t>
      </w:r>
    </w:p>
    <w:p w:rsidR="00D0472A" w:rsidRDefault="00D0472A" w:rsidP="00D0472A">
      <w:pPr>
        <w:ind w:left="1410" w:hanging="1410"/>
        <w:jc w:val="both"/>
        <w:rPr>
          <w:rFonts w:ascii="Calibri" w:hAnsi="Calibri" w:cs="Calibri"/>
          <w:sz w:val="22"/>
          <w:szCs w:val="22"/>
        </w:rPr>
      </w:pPr>
    </w:p>
    <w:p w:rsidR="00D0472A" w:rsidRDefault="00D0472A" w:rsidP="00D0472A">
      <w:pPr>
        <w:ind w:left="1410" w:hanging="1410"/>
        <w:jc w:val="both"/>
        <w:rPr>
          <w:rFonts w:ascii="Calibri" w:hAnsi="Calibri" w:cs="Calibri"/>
          <w:sz w:val="22"/>
          <w:szCs w:val="22"/>
        </w:rPr>
      </w:pPr>
      <w:r>
        <w:rPr>
          <w:rFonts w:ascii="Calibri" w:hAnsi="Calibri" w:cs="Calibri"/>
          <w:sz w:val="22"/>
          <w:szCs w:val="22"/>
        </w:rPr>
        <w:t>Certificado de Liquidación Final: (COMPLEMENTAR DEFINICIÓN)</w:t>
      </w:r>
    </w:p>
    <w:p w:rsidR="00D0472A" w:rsidRDefault="00D0472A" w:rsidP="00D0472A">
      <w:pPr>
        <w:ind w:left="1410" w:hanging="1410"/>
        <w:jc w:val="both"/>
        <w:rPr>
          <w:rFonts w:ascii="Calibri" w:hAnsi="Calibri" w:cs="Calibri"/>
          <w:sz w:val="22"/>
          <w:szCs w:val="22"/>
        </w:rPr>
      </w:pPr>
    </w:p>
    <w:p w:rsidR="00D0472A" w:rsidRDefault="00D0472A" w:rsidP="00D0472A">
      <w:pPr>
        <w:ind w:left="1410" w:hanging="1410"/>
        <w:jc w:val="both"/>
        <w:rPr>
          <w:rFonts w:ascii="Calibri" w:hAnsi="Calibri" w:cs="Calibri"/>
          <w:sz w:val="22"/>
          <w:szCs w:val="22"/>
        </w:rPr>
      </w:pPr>
      <w:r>
        <w:rPr>
          <w:rFonts w:ascii="Calibri" w:hAnsi="Calibri" w:cs="Calibri"/>
          <w:sz w:val="22"/>
          <w:szCs w:val="22"/>
        </w:rPr>
        <w:t>Comisión de Recepción de Obras: (COMPLEMENTAR DEFINICIÓN)</w:t>
      </w:r>
    </w:p>
    <w:p w:rsidR="00D0472A" w:rsidRDefault="00D0472A" w:rsidP="00D0472A">
      <w:pPr>
        <w:ind w:left="1410" w:hanging="1410"/>
        <w:jc w:val="both"/>
        <w:rPr>
          <w:rFonts w:ascii="Calibri" w:hAnsi="Calibri" w:cs="Calibri"/>
          <w:sz w:val="22"/>
          <w:szCs w:val="22"/>
        </w:rPr>
      </w:pPr>
    </w:p>
    <w:p w:rsidR="00D0472A" w:rsidRDefault="00D0472A" w:rsidP="00D0472A">
      <w:pPr>
        <w:ind w:left="1410" w:hanging="1410"/>
        <w:jc w:val="both"/>
        <w:rPr>
          <w:rFonts w:ascii="Calibri" w:hAnsi="Calibri" w:cs="Calibri"/>
          <w:sz w:val="22"/>
          <w:szCs w:val="22"/>
        </w:rPr>
      </w:pPr>
      <w:r>
        <w:rPr>
          <w:rFonts w:ascii="Calibri" w:hAnsi="Calibri" w:cs="Calibri"/>
          <w:sz w:val="22"/>
          <w:szCs w:val="22"/>
        </w:rPr>
        <w:t>Fiscal de Obra:</w:t>
      </w:r>
      <w:r>
        <w:rPr>
          <w:rFonts w:ascii="Calibri" w:hAnsi="Calibri" w:cs="Calibri"/>
          <w:sz w:val="22"/>
          <w:szCs w:val="22"/>
        </w:rPr>
        <w:tab/>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D0472A" w:rsidRDefault="00D0472A" w:rsidP="00D0472A">
      <w:pPr>
        <w:ind w:left="1410" w:hanging="1410"/>
        <w:jc w:val="both"/>
        <w:rPr>
          <w:rFonts w:ascii="Calibri" w:hAnsi="Calibri" w:cs="Calibri"/>
          <w:sz w:val="22"/>
          <w:szCs w:val="22"/>
        </w:rPr>
      </w:pPr>
    </w:p>
    <w:p w:rsidR="00D0472A" w:rsidRDefault="00D0472A" w:rsidP="00D0472A">
      <w:pPr>
        <w:ind w:left="1410" w:hanging="1410"/>
        <w:jc w:val="both"/>
        <w:rPr>
          <w:rFonts w:ascii="Calibri" w:hAnsi="Calibri" w:cs="Calibri"/>
          <w:sz w:val="22"/>
          <w:szCs w:val="22"/>
        </w:rPr>
      </w:pPr>
      <w:r>
        <w:rPr>
          <w:rFonts w:ascii="Calibri" w:hAnsi="Calibri" w:cs="Calibri"/>
          <w:sz w:val="22"/>
          <w:szCs w:val="22"/>
        </w:rPr>
        <w:t>Libro de Órdenes de Trabajo: (COMPLEMENTAR DEFINICIÓN)</w:t>
      </w:r>
    </w:p>
    <w:p w:rsidR="00D0472A" w:rsidRDefault="00D0472A" w:rsidP="00D0472A">
      <w:pPr>
        <w:ind w:left="1410" w:hanging="1410"/>
        <w:jc w:val="both"/>
        <w:rPr>
          <w:rFonts w:ascii="Calibri" w:hAnsi="Calibri" w:cs="Calibri"/>
          <w:sz w:val="22"/>
          <w:szCs w:val="22"/>
        </w:rPr>
      </w:pPr>
    </w:p>
    <w:p w:rsidR="00D0472A" w:rsidRDefault="00D0472A" w:rsidP="00D0472A">
      <w:pPr>
        <w:ind w:left="1410" w:hanging="1410"/>
        <w:jc w:val="both"/>
        <w:rPr>
          <w:rFonts w:ascii="Calibri" w:hAnsi="Calibri" w:cs="Calibri"/>
          <w:sz w:val="22"/>
          <w:szCs w:val="22"/>
        </w:rPr>
      </w:pPr>
      <w:r>
        <w:rPr>
          <w:rFonts w:ascii="Calibri" w:hAnsi="Calibri" w:cs="Calibri"/>
          <w:sz w:val="22"/>
          <w:szCs w:val="22"/>
        </w:rPr>
        <w:t>Orden de Proceder: (COMPLEMENTAR DEFINICIÓN)</w:t>
      </w:r>
    </w:p>
    <w:p w:rsidR="00D0472A" w:rsidRDefault="00D0472A" w:rsidP="00D0472A">
      <w:pPr>
        <w:ind w:left="1410" w:hanging="1410"/>
        <w:jc w:val="both"/>
        <w:rPr>
          <w:rFonts w:ascii="Calibri" w:hAnsi="Calibri" w:cs="Calibri"/>
          <w:sz w:val="22"/>
          <w:szCs w:val="22"/>
        </w:rPr>
      </w:pPr>
    </w:p>
    <w:p w:rsidR="00D0472A" w:rsidRDefault="00D0472A" w:rsidP="00D0472A">
      <w:pPr>
        <w:ind w:left="1410" w:hanging="1410"/>
        <w:jc w:val="both"/>
        <w:rPr>
          <w:rFonts w:ascii="Calibri" w:hAnsi="Calibri" w:cs="Calibri"/>
          <w:sz w:val="22"/>
          <w:szCs w:val="22"/>
        </w:rPr>
      </w:pPr>
      <w:r>
        <w:rPr>
          <w:rFonts w:ascii="Calibri" w:hAnsi="Calibri" w:cs="Calibri"/>
          <w:sz w:val="22"/>
          <w:szCs w:val="22"/>
        </w:rPr>
        <w:t>Orden de Trabajo: (COMPLEMENTAR DEFINICIÓN)</w:t>
      </w:r>
    </w:p>
    <w:p w:rsidR="00D0472A" w:rsidRDefault="00D0472A" w:rsidP="00D0472A">
      <w:pPr>
        <w:ind w:left="1410" w:hanging="1410"/>
        <w:jc w:val="both"/>
        <w:rPr>
          <w:rFonts w:ascii="Calibri" w:hAnsi="Calibri" w:cs="Calibri"/>
          <w:sz w:val="22"/>
          <w:szCs w:val="22"/>
        </w:rPr>
      </w:pPr>
    </w:p>
    <w:p w:rsidR="00D0472A" w:rsidRDefault="00D0472A" w:rsidP="00D0472A">
      <w:pPr>
        <w:ind w:left="1410" w:hanging="1410"/>
        <w:jc w:val="both"/>
        <w:rPr>
          <w:rFonts w:ascii="Calibri" w:hAnsi="Calibri" w:cs="Calibri"/>
          <w:sz w:val="22"/>
          <w:szCs w:val="22"/>
        </w:rPr>
      </w:pPr>
      <w:r>
        <w:rPr>
          <w:rFonts w:ascii="Calibri" w:hAnsi="Calibri" w:cs="Calibri"/>
          <w:sz w:val="22"/>
          <w:szCs w:val="22"/>
        </w:rPr>
        <w:t>Orden de Cambio: (COMPLEMENTAR DEFINICIÓN)</w:t>
      </w:r>
    </w:p>
    <w:p w:rsidR="00D0472A" w:rsidRDefault="00D0472A" w:rsidP="00D0472A">
      <w:pPr>
        <w:ind w:left="1410" w:hanging="1410"/>
        <w:jc w:val="both"/>
        <w:rPr>
          <w:rFonts w:ascii="Calibri" w:hAnsi="Calibri" w:cs="Calibri"/>
          <w:sz w:val="22"/>
          <w:szCs w:val="22"/>
        </w:rPr>
      </w:pPr>
    </w:p>
    <w:p w:rsidR="00D0472A" w:rsidRDefault="00D0472A" w:rsidP="00D0472A">
      <w:pPr>
        <w:ind w:left="1410" w:hanging="1410"/>
        <w:jc w:val="both"/>
        <w:rPr>
          <w:rFonts w:ascii="Calibri" w:hAnsi="Calibri" w:cs="Calibri"/>
          <w:sz w:val="22"/>
          <w:szCs w:val="22"/>
        </w:rPr>
      </w:pPr>
      <w:r>
        <w:rPr>
          <w:rFonts w:ascii="Calibri" w:hAnsi="Calibri" w:cs="Calibri"/>
          <w:sz w:val="22"/>
          <w:szCs w:val="22"/>
        </w:rPr>
        <w:t>Personal:</w:t>
      </w:r>
      <w:r>
        <w:rPr>
          <w:rFonts w:ascii="Calibri" w:hAnsi="Calibri" w:cs="Calibri"/>
          <w:sz w:val="22"/>
          <w:szCs w:val="22"/>
        </w:rPr>
        <w:tab/>
        <w:t>Son los empleados del Contratista</w:t>
      </w:r>
    </w:p>
    <w:p w:rsidR="00D0472A" w:rsidRDefault="00D0472A" w:rsidP="00D0472A">
      <w:pPr>
        <w:ind w:left="1410" w:hanging="1410"/>
        <w:jc w:val="both"/>
        <w:rPr>
          <w:rFonts w:ascii="Calibri" w:hAnsi="Calibri" w:cs="Calibri"/>
          <w:sz w:val="22"/>
          <w:szCs w:val="22"/>
        </w:rPr>
      </w:pPr>
    </w:p>
    <w:p w:rsidR="00D0472A" w:rsidRDefault="00D0472A" w:rsidP="00D0472A">
      <w:pPr>
        <w:ind w:left="1410" w:hanging="1410"/>
        <w:jc w:val="both"/>
        <w:rPr>
          <w:rFonts w:ascii="Calibri" w:hAnsi="Calibri" w:cs="Calibri"/>
          <w:sz w:val="22"/>
          <w:szCs w:val="22"/>
        </w:rPr>
      </w:pPr>
      <w:r>
        <w:rPr>
          <w:rFonts w:ascii="Calibri" w:hAnsi="Calibri" w:cs="Calibri"/>
          <w:sz w:val="22"/>
          <w:szCs w:val="22"/>
        </w:rPr>
        <w:t>Obra: (COMPLEMENTAR DEFINICIÓN)</w:t>
      </w:r>
      <w:r>
        <w:rPr>
          <w:rFonts w:ascii="Calibri" w:hAnsi="Calibri" w:cs="Calibri"/>
          <w:sz w:val="22"/>
          <w:szCs w:val="22"/>
        </w:rPr>
        <w:tab/>
      </w:r>
    </w:p>
    <w:p w:rsidR="00D0472A" w:rsidRDefault="00D0472A" w:rsidP="00D0472A">
      <w:pPr>
        <w:ind w:left="1410" w:hanging="1410"/>
        <w:jc w:val="both"/>
        <w:rPr>
          <w:rFonts w:ascii="Calibri" w:hAnsi="Calibri" w:cs="Calibri"/>
          <w:sz w:val="22"/>
          <w:szCs w:val="22"/>
        </w:rPr>
      </w:pPr>
    </w:p>
    <w:p w:rsidR="00D0472A" w:rsidRDefault="00D0472A" w:rsidP="00D0472A">
      <w:pPr>
        <w:ind w:left="1410" w:hanging="1410"/>
        <w:jc w:val="both"/>
        <w:rPr>
          <w:rFonts w:ascii="Calibri" w:hAnsi="Calibri" w:cs="Calibri"/>
          <w:sz w:val="22"/>
          <w:szCs w:val="22"/>
        </w:rPr>
      </w:pPr>
      <w:r>
        <w:rPr>
          <w:rFonts w:ascii="Calibri" w:hAnsi="Calibri" w:cs="Calibri"/>
          <w:sz w:val="22"/>
          <w:szCs w:val="22"/>
        </w:rPr>
        <w:t>Supervisor: (COMPLEMENTAR DEFINICIÓN)</w:t>
      </w:r>
    </w:p>
    <w:p w:rsidR="00D0472A" w:rsidRDefault="00D0472A" w:rsidP="00D0472A">
      <w:pPr>
        <w:ind w:left="1410" w:hanging="1410"/>
        <w:jc w:val="both"/>
        <w:rPr>
          <w:rFonts w:ascii="Calibri" w:hAnsi="Calibri" w:cs="Calibri"/>
          <w:sz w:val="22"/>
          <w:szCs w:val="22"/>
        </w:rPr>
      </w:pPr>
    </w:p>
    <w:p w:rsidR="00D0472A" w:rsidRDefault="00D0472A" w:rsidP="00D0472A">
      <w:pPr>
        <w:ind w:left="1410" w:hanging="1410"/>
        <w:jc w:val="both"/>
        <w:rPr>
          <w:rFonts w:ascii="Calibri" w:hAnsi="Calibri" w:cs="Calibri"/>
          <w:sz w:val="22"/>
          <w:szCs w:val="22"/>
        </w:rPr>
      </w:pPr>
      <w:r>
        <w:rPr>
          <w:rFonts w:ascii="Calibri" w:hAnsi="Calibri" w:cs="Calibri"/>
          <w:sz w:val="22"/>
          <w:szCs w:val="22"/>
        </w:rPr>
        <w:t>Superintendente de Obra, Director del Proyecto o Residente de Obra……</w:t>
      </w:r>
      <w:proofErr w:type="gramStart"/>
      <w:r>
        <w:rPr>
          <w:rFonts w:ascii="Calibri" w:hAnsi="Calibri" w:cs="Calibri"/>
          <w:sz w:val="22"/>
          <w:szCs w:val="22"/>
        </w:rPr>
        <w:t>.(</w:t>
      </w:r>
      <w:proofErr w:type="gramEnd"/>
      <w:r>
        <w:rPr>
          <w:rFonts w:ascii="Calibri" w:hAnsi="Calibri" w:cs="Calibri"/>
          <w:sz w:val="22"/>
          <w:szCs w:val="22"/>
        </w:rPr>
        <w:t>verificar que término se va utilizar Y COMPLEMENTAR DEFINICIÓN)</w:t>
      </w:r>
    </w:p>
    <w:p w:rsidR="00D0472A" w:rsidRDefault="00D0472A" w:rsidP="00D0472A">
      <w:pPr>
        <w:ind w:left="1410" w:hanging="1410"/>
        <w:jc w:val="both"/>
        <w:rPr>
          <w:rFonts w:ascii="Calibri" w:hAnsi="Calibri" w:cs="Calibri"/>
          <w:sz w:val="22"/>
          <w:szCs w:val="22"/>
        </w:rPr>
      </w:pPr>
    </w:p>
    <w:p w:rsidR="00D0472A" w:rsidRDefault="00D0472A" w:rsidP="00D0472A">
      <w:pPr>
        <w:ind w:left="1410" w:hanging="1410"/>
        <w:jc w:val="both"/>
        <w:rPr>
          <w:rFonts w:ascii="Calibri" w:hAnsi="Calibri" w:cs="Calibri"/>
          <w:sz w:val="22"/>
          <w:szCs w:val="22"/>
        </w:rPr>
      </w:pPr>
      <w:r>
        <w:rPr>
          <w:rFonts w:ascii="Calibri" w:hAnsi="Calibri" w:cs="Calibri"/>
          <w:sz w:val="22"/>
          <w:szCs w:val="22"/>
        </w:rPr>
        <w:t>Otras definiciones que la Unidad Solicitante considere necesario mencionar.</w:t>
      </w:r>
    </w:p>
    <w:p w:rsidR="00D0472A" w:rsidRDefault="00D0472A" w:rsidP="00D0472A">
      <w:pPr>
        <w:ind w:left="1410" w:hanging="1410"/>
        <w:jc w:val="both"/>
        <w:rPr>
          <w:rFonts w:ascii="Calibri" w:hAnsi="Calibri" w:cs="Calibri"/>
          <w:sz w:val="22"/>
          <w:szCs w:val="22"/>
        </w:rPr>
      </w:pPr>
    </w:p>
    <w:p w:rsidR="00D0472A" w:rsidRDefault="00D0472A" w:rsidP="00D0472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Pr>
          <w:rFonts w:ascii="Calibri" w:hAnsi="Calibri" w:cs="Calibri"/>
          <w:sz w:val="22"/>
          <w:szCs w:val="22"/>
        </w:rPr>
        <w:t xml:space="preserve">3.2 </w:t>
      </w:r>
      <w:r>
        <w:rPr>
          <w:rFonts w:ascii="Calibri" w:hAnsi="Calibri" w:cs="Calibri"/>
          <w:sz w:val="22"/>
          <w:szCs w:val="22"/>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D0472A" w:rsidRDefault="00D0472A" w:rsidP="00D0472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Pr>
          <w:rFonts w:ascii="Calibri" w:hAnsi="Calibri" w:cs="Calibri"/>
          <w:sz w:val="22"/>
          <w:szCs w:val="22"/>
        </w:rPr>
        <w:t>3.3</w:t>
      </w:r>
      <w:r>
        <w:rPr>
          <w:rFonts w:ascii="Calibri" w:hAnsi="Calibri" w:cs="Calibri"/>
          <w:sz w:val="22"/>
          <w:szCs w:val="22"/>
        </w:rPr>
        <w:tab/>
        <w:t>Idioma: Este Contrato se ha celebrado en español, idioma por el que se regirán obligatoriamente todas las materias relacionadas con el mismo o su interpretación.</w:t>
      </w:r>
    </w:p>
    <w:p w:rsidR="00D0472A" w:rsidRDefault="00D0472A" w:rsidP="00D0472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Pr>
          <w:rFonts w:ascii="Calibri" w:hAnsi="Calibri" w:cs="Calibri"/>
          <w:sz w:val="22"/>
          <w:szCs w:val="22"/>
        </w:rPr>
        <w:lastRenderedPageBreak/>
        <w:t>3.5</w:t>
      </w:r>
      <w:r>
        <w:rPr>
          <w:rFonts w:ascii="Calibri" w:hAnsi="Calibri" w:cs="Calibri"/>
          <w:sz w:val="22"/>
          <w:szCs w:val="22"/>
        </w:rPr>
        <w:tab/>
        <w:t>Encabezamientos: El contenido de este Contrato no se verá restringido, modificado o afectado por los encabezamientos.</w:t>
      </w:r>
    </w:p>
    <w:p w:rsidR="00D0472A" w:rsidRDefault="00D0472A" w:rsidP="00D0472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Pr>
          <w:rFonts w:ascii="Calibri" w:hAnsi="Calibri" w:cs="Calibri"/>
          <w:sz w:val="22"/>
          <w:szCs w:val="22"/>
        </w:rPr>
        <w:t>3.6</w:t>
      </w:r>
      <w:r>
        <w:rPr>
          <w:rFonts w:ascii="Calibri" w:hAnsi="Calibri" w:cs="Calibri"/>
          <w:sz w:val="22"/>
          <w:szCs w:val="22"/>
        </w:rPr>
        <w:tab/>
        <w:t>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0472A" w:rsidRDefault="00D0472A" w:rsidP="00D0472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Pr>
          <w:rFonts w:ascii="Calibri" w:hAnsi="Calibri" w:cs="Calibri"/>
          <w:sz w:val="22"/>
          <w:szCs w:val="22"/>
        </w:rPr>
        <w:t>3.7</w:t>
      </w:r>
      <w:r>
        <w:rPr>
          <w:rFonts w:ascii="Calibri" w:hAnsi="Calibri" w:cs="Calibri"/>
          <w:sz w:val="22"/>
          <w:szCs w:val="22"/>
        </w:rPr>
        <w:tab/>
        <w:t xml:space="preserve">Modificaciones: Las Partes convienen que, cualquier variación, modificación o cambio a los términos aquí acordados deberá constar por escrito y deberá estar debidamente suscrito por sus representantes legales. </w:t>
      </w:r>
    </w:p>
    <w:p w:rsidR="00D0472A" w:rsidRDefault="00D0472A" w:rsidP="00D0472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highlight w:val="yellow"/>
        </w:rPr>
      </w:pPr>
      <w:r>
        <w:rPr>
          <w:rFonts w:ascii="Calibri" w:hAnsi="Calibri" w:cs="Calibri"/>
          <w:sz w:val="22"/>
          <w:szCs w:val="22"/>
        </w:rPr>
        <w:t>3.8</w:t>
      </w:r>
      <w:r>
        <w:rPr>
          <w:rFonts w:ascii="Calibri" w:hAnsi="Calibri" w:cs="Calibri"/>
          <w:sz w:val="22"/>
          <w:szCs w:val="22"/>
        </w:rPr>
        <w:tab/>
        <w:t>Plazos: Todos los plazos establecidos en este Contrato y sus anexos se entenderán como días calendario, salvo indicación expresa en contrario.</w:t>
      </w:r>
    </w:p>
    <w:p w:rsidR="00D0472A" w:rsidRDefault="00D0472A" w:rsidP="00D0472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Pr>
          <w:rFonts w:ascii="Calibri" w:hAnsi="Calibri" w:cs="Calibri"/>
          <w:sz w:val="22"/>
          <w:szCs w:val="22"/>
        </w:rPr>
        <w:t>3.9</w:t>
      </w:r>
      <w:r>
        <w:rPr>
          <w:rFonts w:ascii="Calibri" w:hAnsi="Calibri" w:cs="Calibri"/>
          <w:sz w:val="22"/>
          <w:szCs w:val="22"/>
        </w:rPr>
        <w:tab/>
        <w:t>Mayúsculas: El uso de las mayúsculas se entenderá conforme a las denominaciones otorgadas en este instrumento, o de acuerdo a su contexto, usando indistintamente en plural o singular.</w:t>
      </w:r>
    </w:p>
    <w:p w:rsidR="00D0472A" w:rsidRDefault="00D0472A" w:rsidP="00D0472A">
      <w:pPr>
        <w:ind w:left="709" w:hanging="709"/>
        <w:jc w:val="both"/>
        <w:rPr>
          <w:rFonts w:ascii="Calibri" w:hAnsi="Calibri" w:cs="Calibri"/>
          <w:sz w:val="22"/>
          <w:szCs w:val="22"/>
        </w:rPr>
      </w:pPr>
      <w:r>
        <w:rPr>
          <w:rFonts w:ascii="Calibri" w:hAnsi="Calibri" w:cs="Calibri"/>
          <w:bCs/>
          <w:sz w:val="22"/>
          <w:szCs w:val="22"/>
        </w:rPr>
        <w:t xml:space="preserve">3.10     Discrepancias: </w:t>
      </w:r>
      <w:r>
        <w:rPr>
          <w:rFonts w:ascii="Calibri" w:hAnsi="Calibri" w:cs="Calibri"/>
          <w:sz w:val="22"/>
          <w:szCs w:val="22"/>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D0472A" w:rsidRDefault="00D0472A" w:rsidP="00D0472A">
      <w:pPr>
        <w:tabs>
          <w:tab w:val="left" w:pos="993"/>
        </w:tabs>
        <w:autoSpaceDE w:val="0"/>
        <w:autoSpaceDN w:val="0"/>
        <w:adjustRightInd w:val="0"/>
        <w:spacing w:before="120" w:after="120"/>
        <w:ind w:left="567" w:right="-7" w:hanging="567"/>
        <w:jc w:val="both"/>
        <w:rPr>
          <w:rFonts w:ascii="Calibri" w:hAnsi="Calibri" w:cs="Calibri"/>
          <w:sz w:val="22"/>
          <w:szCs w:val="22"/>
          <w:lang w:val="es-BO"/>
        </w:rPr>
      </w:pPr>
      <w:r>
        <w:rPr>
          <w:rFonts w:ascii="Calibri" w:hAnsi="Calibri" w:cs="Calibri"/>
          <w:sz w:val="22"/>
          <w:szCs w:val="22"/>
          <w:lang w:val="es-BO"/>
        </w:rPr>
        <w:t xml:space="preserve">3.11 </w:t>
      </w:r>
      <w:r>
        <w:rPr>
          <w:rFonts w:ascii="Calibri" w:hAnsi="Calibri" w:cs="Calibri"/>
          <w:sz w:val="22"/>
          <w:szCs w:val="22"/>
          <w:lang w:val="es-BO"/>
        </w:rPr>
        <w:tab/>
        <w:t xml:space="preserve">   No se constituye Sociedad</w:t>
      </w:r>
    </w:p>
    <w:p w:rsidR="00D0472A" w:rsidRDefault="00D0472A" w:rsidP="00D0472A">
      <w:pPr>
        <w:autoSpaceDE w:val="0"/>
        <w:autoSpaceDN w:val="0"/>
        <w:adjustRightInd w:val="0"/>
        <w:spacing w:before="120" w:after="120"/>
        <w:ind w:left="567"/>
        <w:jc w:val="both"/>
        <w:rPr>
          <w:rFonts w:ascii="Calibri" w:eastAsia="Calibri" w:hAnsi="Calibri" w:cs="Calibri"/>
          <w:color w:val="000000"/>
          <w:sz w:val="22"/>
          <w:szCs w:val="22"/>
          <w:lang w:val="es-BO" w:eastAsia="es-BO"/>
        </w:rPr>
      </w:pPr>
      <w:r>
        <w:rPr>
          <w:rFonts w:ascii="Calibri" w:eastAsia="Calibri" w:hAnsi="Calibri" w:cs="Calibri"/>
          <w:color w:val="000000"/>
          <w:sz w:val="22"/>
          <w:szCs w:val="22"/>
          <w:lang w:val="es-BO" w:eastAsia="es-BO"/>
        </w:rPr>
        <w:t xml:space="preserve">  Nada de lo dispuesto en el presente Contrato crea una sociedad o empresa conjunta entre el   Contratista y el Contratante. </w:t>
      </w:r>
    </w:p>
    <w:p w:rsidR="00D0472A" w:rsidRDefault="00D0472A" w:rsidP="00D0472A">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eastAsia="es-ES"/>
        </w:rPr>
      </w:pPr>
      <w:r>
        <w:rPr>
          <w:rFonts w:ascii="Calibri" w:hAnsi="Calibri" w:cs="Calibri"/>
          <w:b/>
          <w:color w:val="000000"/>
          <w:sz w:val="22"/>
          <w:szCs w:val="22"/>
          <w:lang w:val="es-BO"/>
        </w:rPr>
        <w:t xml:space="preserve">3.12 </w:t>
      </w:r>
      <w:r>
        <w:rPr>
          <w:rFonts w:ascii="Calibri" w:hAnsi="Calibri" w:cs="Calibri"/>
          <w:b/>
          <w:color w:val="000000"/>
          <w:sz w:val="22"/>
          <w:szCs w:val="22"/>
          <w:lang w:val="es-BO"/>
        </w:rPr>
        <w:tab/>
        <w:t>Separabilidad</w:t>
      </w:r>
    </w:p>
    <w:p w:rsidR="00D0472A" w:rsidRDefault="00D0472A" w:rsidP="00D0472A">
      <w:pPr>
        <w:spacing w:before="120" w:after="120"/>
        <w:ind w:left="567"/>
        <w:jc w:val="both"/>
        <w:outlineLvl w:val="1"/>
        <w:rPr>
          <w:rFonts w:ascii="Calibri" w:hAnsi="Calibri" w:cs="Calibri"/>
          <w:color w:val="000000"/>
          <w:sz w:val="22"/>
          <w:szCs w:val="22"/>
          <w:lang w:val="es-BO" w:eastAsia="x-none"/>
        </w:rPr>
      </w:pPr>
      <w:r>
        <w:rPr>
          <w:rFonts w:ascii="Calibri" w:hAnsi="Calibri" w:cs="Calibri"/>
          <w:color w:val="000000"/>
          <w:sz w:val="22"/>
          <w:szCs w:val="22"/>
          <w:lang w:val="es-BO" w:eastAsia="x-none"/>
        </w:rPr>
        <w:t xml:space="preserve">La invalidez o inejecutabilidad, en todo o en parte, de cualquier cláusula, sub cláusula, inciso o disposición del contrato no afectará la validez o </w:t>
      </w:r>
      <w:proofErr w:type="spellStart"/>
      <w:r>
        <w:rPr>
          <w:rFonts w:ascii="Calibri" w:hAnsi="Calibri" w:cs="Calibri"/>
          <w:color w:val="000000"/>
          <w:sz w:val="22"/>
          <w:szCs w:val="22"/>
          <w:lang w:val="es-BO" w:eastAsia="x-none"/>
        </w:rPr>
        <w:t>ejecutabilidad</w:t>
      </w:r>
      <w:proofErr w:type="spellEnd"/>
      <w:r>
        <w:rPr>
          <w:rFonts w:ascii="Calibri" w:hAnsi="Calibri" w:cs="Calibri"/>
          <w:color w:val="000000"/>
          <w:sz w:val="22"/>
          <w:szCs w:val="22"/>
          <w:lang w:val="es-BO" w:eastAsia="x-none"/>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D0472A" w:rsidRDefault="00D0472A" w:rsidP="00D0472A">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eastAsia="es-ES"/>
        </w:rPr>
      </w:pPr>
      <w:r>
        <w:rPr>
          <w:rFonts w:ascii="Calibri" w:hAnsi="Calibri" w:cs="Calibri"/>
          <w:b/>
          <w:color w:val="000000"/>
          <w:sz w:val="22"/>
          <w:szCs w:val="22"/>
          <w:lang w:val="es-BO"/>
        </w:rPr>
        <w:t xml:space="preserve">3.13 </w:t>
      </w:r>
      <w:r>
        <w:rPr>
          <w:rFonts w:ascii="Calibri" w:hAnsi="Calibri" w:cs="Calibri"/>
          <w:b/>
          <w:color w:val="000000"/>
          <w:sz w:val="22"/>
          <w:szCs w:val="22"/>
          <w:lang w:val="es-BO"/>
        </w:rPr>
        <w:tab/>
        <w:t xml:space="preserve">Contrato integro </w:t>
      </w:r>
    </w:p>
    <w:p w:rsidR="00D0472A" w:rsidRDefault="00D0472A" w:rsidP="00D0472A">
      <w:pPr>
        <w:autoSpaceDE w:val="0"/>
        <w:autoSpaceDN w:val="0"/>
        <w:adjustRightInd w:val="0"/>
        <w:spacing w:before="120" w:after="120"/>
        <w:ind w:left="567"/>
        <w:jc w:val="both"/>
        <w:rPr>
          <w:rFonts w:ascii="Calibri" w:eastAsia="Calibri" w:hAnsi="Calibri" w:cs="Calibri"/>
          <w:color w:val="000000"/>
          <w:sz w:val="22"/>
          <w:szCs w:val="22"/>
          <w:lang w:val="es-BO" w:eastAsia="es-BO"/>
        </w:rPr>
      </w:pPr>
      <w:r>
        <w:rPr>
          <w:rFonts w:ascii="Calibri" w:eastAsia="Calibri" w:hAnsi="Calibri" w:cs="Calibri"/>
          <w:color w:val="000000"/>
          <w:sz w:val="22"/>
          <w:szCs w:val="22"/>
          <w:lang w:val="es-BO" w:eastAsia="es-BO"/>
        </w:rPr>
        <w:t xml:space="preserve">Este contrato sustituye cualquier otro acuerdo, ya sea escrito u oral, que pueda haberse hecho u otorgado entre el </w:t>
      </w:r>
      <w:r>
        <w:rPr>
          <w:rFonts w:ascii="Calibri" w:eastAsia="Calibri" w:hAnsi="Calibri" w:cs="Calibri"/>
          <w:b/>
          <w:color w:val="000000"/>
          <w:sz w:val="22"/>
          <w:szCs w:val="22"/>
          <w:lang w:val="es-BO" w:eastAsia="es-BO"/>
        </w:rPr>
        <w:t xml:space="preserve">CONTRATANTE </w:t>
      </w:r>
      <w:r>
        <w:rPr>
          <w:rFonts w:ascii="Calibri" w:eastAsia="Calibri" w:hAnsi="Calibri" w:cs="Calibri"/>
          <w:color w:val="000000"/>
          <w:sz w:val="22"/>
          <w:szCs w:val="22"/>
          <w:lang w:val="es-BO" w:eastAsia="es-BO"/>
        </w:rPr>
        <w:t xml:space="preserve">y el </w:t>
      </w:r>
      <w:r>
        <w:rPr>
          <w:rFonts w:ascii="Calibri" w:eastAsia="Calibri" w:hAnsi="Calibri" w:cs="Calibri"/>
          <w:b/>
          <w:color w:val="000000"/>
          <w:sz w:val="22"/>
          <w:szCs w:val="22"/>
          <w:lang w:val="es-BO" w:eastAsia="es-BO"/>
        </w:rPr>
        <w:t>CONTRATISTA</w:t>
      </w:r>
      <w:r>
        <w:rPr>
          <w:rFonts w:ascii="Calibri" w:eastAsia="Calibri" w:hAnsi="Calibri" w:cs="Calibri"/>
          <w:color w:val="000000"/>
          <w:sz w:val="22"/>
          <w:szCs w:val="22"/>
          <w:lang w:val="es-BO" w:eastAsia="es-BO"/>
        </w:rPr>
        <w:t xml:space="preserve"> con relación a la Obra. Este Contrato constituye el acuerdo único y entero entre las Partes con relación a la Obra y no existe ningún otro acuerdo o compromiso válido con relación al proyecto.  </w:t>
      </w:r>
      <w:bookmarkEnd w:id="3"/>
      <w:bookmarkEnd w:id="4"/>
      <w:bookmarkEnd w:id="5"/>
      <w:bookmarkEnd w:id="6"/>
    </w:p>
    <w:p w:rsidR="00D0472A" w:rsidRDefault="00D0472A" w:rsidP="00D0472A">
      <w:pPr>
        <w:pStyle w:val="Sangra3detindependiente"/>
        <w:spacing w:before="120"/>
        <w:ind w:left="0"/>
        <w:jc w:val="both"/>
        <w:rPr>
          <w:rFonts w:ascii="Calibri" w:hAnsi="Calibri" w:cs="Calibri"/>
          <w:sz w:val="22"/>
          <w:szCs w:val="22"/>
        </w:rPr>
      </w:pPr>
      <w:r>
        <w:rPr>
          <w:rFonts w:ascii="Calibri" w:hAnsi="Calibri" w:cs="Calibri"/>
          <w:b/>
          <w:sz w:val="22"/>
          <w:szCs w:val="22"/>
        </w:rPr>
        <w:t>CUARTA.- (DOCUMENTOS DE CONTRATO).</w:t>
      </w:r>
      <w:r>
        <w:rPr>
          <w:rFonts w:ascii="Calibri" w:hAnsi="Calibri" w:cs="Calibri"/>
          <w:sz w:val="22"/>
          <w:szCs w:val="22"/>
        </w:rPr>
        <w:t xml:space="preserve"> </w:t>
      </w:r>
    </w:p>
    <w:p w:rsidR="00D0472A" w:rsidRDefault="00D0472A" w:rsidP="00D0472A">
      <w:pPr>
        <w:pStyle w:val="Sangra3detindependiente"/>
        <w:spacing w:before="120"/>
        <w:ind w:left="0"/>
        <w:jc w:val="both"/>
        <w:rPr>
          <w:rFonts w:ascii="Calibri" w:hAnsi="Calibri" w:cs="Calibri"/>
          <w:sz w:val="22"/>
          <w:szCs w:val="22"/>
        </w:rPr>
      </w:pPr>
      <w:r>
        <w:rPr>
          <w:rFonts w:ascii="Calibri" w:hAnsi="Calibri" w:cs="Calibri"/>
          <w:sz w:val="22"/>
          <w:szCs w:val="22"/>
        </w:rPr>
        <w:t>Forman parte del presente Contrato los documentos que se detallan a continuación y que tienen por finalidad complementarse mutuamente:</w:t>
      </w:r>
    </w:p>
    <w:p w:rsidR="00D0472A" w:rsidRDefault="00D0472A" w:rsidP="000E3C4F">
      <w:pPr>
        <w:numPr>
          <w:ilvl w:val="1"/>
          <w:numId w:val="40"/>
        </w:numPr>
        <w:tabs>
          <w:tab w:val="left" w:pos="1134"/>
        </w:tabs>
        <w:spacing w:before="120" w:after="120"/>
        <w:ind w:firstLine="207"/>
        <w:jc w:val="both"/>
        <w:rPr>
          <w:rFonts w:ascii="Calibri" w:hAnsi="Calibri" w:cs="Calibri"/>
          <w:sz w:val="22"/>
          <w:szCs w:val="22"/>
          <w:lang w:val="es-BO"/>
        </w:rPr>
      </w:pPr>
      <w:r>
        <w:rPr>
          <w:rFonts w:ascii="Calibri" w:hAnsi="Calibri" w:cs="Calibri"/>
          <w:sz w:val="22"/>
          <w:szCs w:val="22"/>
          <w:lang w:val="es-BO"/>
        </w:rPr>
        <w:t>Documento Base de Contratación, aclaraciones y ajustes.</w:t>
      </w:r>
    </w:p>
    <w:p w:rsidR="00D0472A" w:rsidRDefault="00D0472A" w:rsidP="000E3C4F">
      <w:pPr>
        <w:numPr>
          <w:ilvl w:val="1"/>
          <w:numId w:val="40"/>
        </w:numPr>
        <w:tabs>
          <w:tab w:val="left" w:pos="1134"/>
        </w:tabs>
        <w:spacing w:before="120" w:after="120"/>
        <w:ind w:firstLine="207"/>
        <w:jc w:val="both"/>
        <w:rPr>
          <w:rFonts w:ascii="Calibri" w:hAnsi="Calibri" w:cs="Calibri"/>
          <w:sz w:val="22"/>
          <w:szCs w:val="22"/>
          <w:lang w:val="es-BO"/>
        </w:rPr>
      </w:pPr>
      <w:r>
        <w:rPr>
          <w:rFonts w:ascii="Calibri" w:hAnsi="Calibri" w:cs="Calibri"/>
          <w:sz w:val="22"/>
          <w:szCs w:val="22"/>
          <w:lang w:val="es-BO"/>
        </w:rPr>
        <w:t>Especificaciones Técnicas.</w:t>
      </w:r>
    </w:p>
    <w:p w:rsidR="00D0472A" w:rsidRDefault="00D0472A" w:rsidP="000E3C4F">
      <w:pPr>
        <w:numPr>
          <w:ilvl w:val="1"/>
          <w:numId w:val="40"/>
        </w:numPr>
        <w:tabs>
          <w:tab w:val="left" w:pos="1134"/>
        </w:tabs>
        <w:spacing w:before="120" w:after="120"/>
        <w:ind w:firstLine="207"/>
        <w:jc w:val="both"/>
        <w:rPr>
          <w:rFonts w:ascii="Calibri" w:hAnsi="Calibri" w:cs="Calibri"/>
          <w:sz w:val="22"/>
          <w:szCs w:val="22"/>
          <w:lang w:val="es-BO"/>
        </w:rPr>
      </w:pPr>
      <w:r>
        <w:rPr>
          <w:rFonts w:ascii="Calibri" w:hAnsi="Calibri" w:cs="Calibri"/>
          <w:sz w:val="22"/>
          <w:szCs w:val="22"/>
          <w:lang w:val="es-BO"/>
        </w:rPr>
        <w:t>Propuesta adjudicada.</w:t>
      </w:r>
    </w:p>
    <w:p w:rsidR="00D0472A" w:rsidRDefault="00D0472A" w:rsidP="000E3C4F">
      <w:pPr>
        <w:numPr>
          <w:ilvl w:val="1"/>
          <w:numId w:val="40"/>
        </w:numPr>
        <w:tabs>
          <w:tab w:val="left" w:pos="1134"/>
        </w:tabs>
        <w:spacing w:before="120" w:after="120"/>
        <w:ind w:left="1134" w:hanging="567"/>
        <w:jc w:val="both"/>
        <w:rPr>
          <w:rFonts w:ascii="Calibri" w:hAnsi="Calibri" w:cs="Calibri"/>
          <w:b/>
          <w:i/>
          <w:sz w:val="22"/>
          <w:szCs w:val="22"/>
          <w:lang w:val="es-BO"/>
        </w:rPr>
      </w:pPr>
      <w:r>
        <w:rPr>
          <w:rFonts w:ascii="Calibri" w:hAnsi="Calibri" w:cs="Calibri"/>
          <w:sz w:val="22"/>
          <w:szCs w:val="22"/>
          <w:lang w:val="es-BO"/>
        </w:rPr>
        <w:t>Acta de Concertación de mejores condiciones técnicas y económicas de fecha 11 de febrero de 2015.</w:t>
      </w:r>
    </w:p>
    <w:p w:rsidR="00D0472A" w:rsidRDefault="00D0472A" w:rsidP="000E3C4F">
      <w:pPr>
        <w:numPr>
          <w:ilvl w:val="1"/>
          <w:numId w:val="40"/>
        </w:numPr>
        <w:tabs>
          <w:tab w:val="left" w:pos="1134"/>
        </w:tabs>
        <w:spacing w:before="120" w:after="120"/>
        <w:ind w:left="1134" w:hanging="567"/>
        <w:jc w:val="both"/>
        <w:rPr>
          <w:rFonts w:ascii="Calibri" w:hAnsi="Calibri" w:cs="Calibri"/>
          <w:b/>
          <w:i/>
          <w:sz w:val="22"/>
          <w:szCs w:val="22"/>
          <w:lang w:val="es-BO"/>
        </w:rPr>
      </w:pPr>
      <w:r>
        <w:rPr>
          <w:rFonts w:ascii="Calibri" w:hAnsi="Calibri" w:cs="Calibri"/>
          <w:sz w:val="22"/>
          <w:szCs w:val="22"/>
          <w:lang w:val="es-BO"/>
        </w:rPr>
        <w:lastRenderedPageBreak/>
        <w:t>Proyecto a diseño final.</w:t>
      </w:r>
    </w:p>
    <w:p w:rsidR="00D0472A" w:rsidRDefault="00D0472A" w:rsidP="000E3C4F">
      <w:pPr>
        <w:numPr>
          <w:ilvl w:val="1"/>
          <w:numId w:val="40"/>
        </w:numPr>
        <w:tabs>
          <w:tab w:val="left" w:pos="1134"/>
        </w:tabs>
        <w:spacing w:before="120" w:after="120"/>
        <w:ind w:left="1134" w:hanging="567"/>
        <w:jc w:val="both"/>
        <w:rPr>
          <w:rFonts w:ascii="Calibri" w:hAnsi="Calibri" w:cs="Calibri"/>
          <w:sz w:val="22"/>
          <w:szCs w:val="22"/>
          <w:lang w:val="es-BO"/>
        </w:rPr>
      </w:pPr>
      <w:r>
        <w:rPr>
          <w:rFonts w:ascii="Calibri" w:hAnsi="Calibri" w:cs="Calibri"/>
          <w:sz w:val="22"/>
          <w:szCs w:val="22"/>
          <w:lang w:val="es-BO"/>
        </w:rPr>
        <w:t>Garantías</w:t>
      </w:r>
    </w:p>
    <w:p w:rsidR="00D0472A" w:rsidRDefault="00D0472A" w:rsidP="000E3C4F">
      <w:pPr>
        <w:numPr>
          <w:ilvl w:val="1"/>
          <w:numId w:val="40"/>
        </w:numPr>
        <w:tabs>
          <w:tab w:val="left" w:pos="1134"/>
        </w:tabs>
        <w:spacing w:before="120" w:after="120"/>
        <w:ind w:left="1134" w:hanging="567"/>
        <w:jc w:val="both"/>
        <w:rPr>
          <w:rFonts w:ascii="Calibri" w:hAnsi="Calibri" w:cs="Calibri"/>
          <w:sz w:val="22"/>
          <w:szCs w:val="22"/>
          <w:lang w:val="es-BO"/>
        </w:rPr>
      </w:pPr>
      <w:r>
        <w:rPr>
          <w:rFonts w:ascii="Calibri" w:hAnsi="Calibri" w:cs="Calibri"/>
          <w:sz w:val="22"/>
          <w:szCs w:val="22"/>
          <w:lang w:val="es-BO"/>
        </w:rPr>
        <w:t>Seguros.</w:t>
      </w:r>
    </w:p>
    <w:p w:rsidR="00D0472A" w:rsidRDefault="00D0472A" w:rsidP="000E3C4F">
      <w:pPr>
        <w:numPr>
          <w:ilvl w:val="1"/>
          <w:numId w:val="40"/>
        </w:numPr>
        <w:tabs>
          <w:tab w:val="left" w:pos="1134"/>
        </w:tabs>
        <w:spacing w:before="120" w:after="120"/>
        <w:ind w:left="1134" w:hanging="567"/>
        <w:jc w:val="both"/>
        <w:rPr>
          <w:rFonts w:ascii="Calibri" w:hAnsi="Calibri" w:cs="Calibri"/>
          <w:i/>
          <w:sz w:val="22"/>
          <w:szCs w:val="22"/>
          <w:lang w:val="es-BO"/>
        </w:rPr>
      </w:pPr>
      <w:r>
        <w:rPr>
          <w:rFonts w:ascii="Calibri" w:hAnsi="Calibri" w:cs="Calibri"/>
          <w:sz w:val="22"/>
          <w:szCs w:val="22"/>
        </w:rPr>
        <w:t xml:space="preserve">Anexo 1 - Cronograma de Ejecución de la Obra </w:t>
      </w:r>
      <w:r>
        <w:rPr>
          <w:rFonts w:ascii="Calibri" w:hAnsi="Calibri" w:cs="Calibri"/>
          <w:i/>
          <w:sz w:val="22"/>
          <w:szCs w:val="22"/>
        </w:rPr>
        <w:t>(cuando corresponda y de acuerdo a especificaciones técnicas)</w:t>
      </w:r>
    </w:p>
    <w:p w:rsidR="00D0472A" w:rsidRDefault="00D0472A" w:rsidP="000E3C4F">
      <w:pPr>
        <w:numPr>
          <w:ilvl w:val="1"/>
          <w:numId w:val="40"/>
        </w:numPr>
        <w:tabs>
          <w:tab w:val="left" w:pos="1134"/>
        </w:tabs>
        <w:spacing w:before="120" w:after="120"/>
        <w:ind w:left="1134" w:hanging="567"/>
        <w:jc w:val="both"/>
        <w:rPr>
          <w:rFonts w:ascii="Calibri" w:hAnsi="Calibri" w:cs="Calibri"/>
          <w:i/>
          <w:sz w:val="22"/>
          <w:szCs w:val="22"/>
          <w:lang w:val="es-BO"/>
        </w:rPr>
      </w:pPr>
      <w:r>
        <w:rPr>
          <w:rFonts w:ascii="Calibri" w:hAnsi="Calibri" w:cs="Calibri"/>
          <w:sz w:val="22"/>
          <w:szCs w:val="22"/>
        </w:rPr>
        <w:t xml:space="preserve">Anexo 2 - Cronograma y Procedimiento de Pagos </w:t>
      </w:r>
      <w:r>
        <w:rPr>
          <w:rFonts w:ascii="Calibri" w:hAnsi="Calibri" w:cs="Calibri"/>
          <w:i/>
          <w:sz w:val="22"/>
          <w:szCs w:val="22"/>
        </w:rPr>
        <w:t>(cuando corresponda y de acuerdo a las especificaciones técnicas)</w:t>
      </w:r>
    </w:p>
    <w:p w:rsidR="00D0472A" w:rsidRDefault="00D0472A" w:rsidP="00D0472A">
      <w:pPr>
        <w:spacing w:before="120" w:after="120"/>
        <w:jc w:val="both"/>
        <w:rPr>
          <w:rFonts w:ascii="Calibri" w:hAnsi="Calibri" w:cs="Calibri"/>
          <w:b/>
          <w:sz w:val="22"/>
          <w:szCs w:val="22"/>
          <w:lang w:val="es-BO"/>
        </w:rPr>
      </w:pPr>
      <w:r>
        <w:rPr>
          <w:rFonts w:ascii="Calibri" w:hAnsi="Calibri" w:cs="Calibri"/>
          <w:b/>
          <w:sz w:val="22"/>
          <w:szCs w:val="22"/>
          <w:lang w:val="es-BO"/>
        </w:rPr>
        <w:t xml:space="preserve">QUINTA.- (LEGISLACIÓN APLICABLE Y NATURALEZA DEL CONTRATO). </w:t>
      </w:r>
    </w:p>
    <w:p w:rsidR="00D0472A" w:rsidRDefault="00D0472A" w:rsidP="000E3C4F">
      <w:pPr>
        <w:pStyle w:val="def"/>
        <w:numPr>
          <w:ilvl w:val="1"/>
          <w:numId w:val="41"/>
        </w:numPr>
        <w:spacing w:before="120" w:after="120"/>
        <w:ind w:left="567" w:right="-7" w:hanging="567"/>
        <w:rPr>
          <w:rFonts w:ascii="Calibri" w:hAnsi="Calibri" w:cs="Calibri"/>
          <w:b/>
          <w:color w:val="000000"/>
          <w:sz w:val="22"/>
          <w:szCs w:val="22"/>
          <w:lang w:val="es-BO"/>
        </w:rPr>
      </w:pPr>
      <w:r>
        <w:rPr>
          <w:rFonts w:ascii="Calibri" w:hAnsi="Calibri" w:cs="Calibri"/>
          <w:b/>
          <w:color w:val="000000"/>
          <w:sz w:val="22"/>
          <w:szCs w:val="22"/>
          <w:lang w:val="es-BO"/>
        </w:rPr>
        <w:t>Legislación aplicable:</w:t>
      </w:r>
    </w:p>
    <w:p w:rsidR="00D0472A" w:rsidRDefault="00D0472A" w:rsidP="00D0472A">
      <w:pPr>
        <w:pStyle w:val="def"/>
        <w:spacing w:before="120" w:after="120"/>
        <w:ind w:left="567" w:right="-7" w:firstLine="0"/>
        <w:rPr>
          <w:rFonts w:ascii="Calibri" w:hAnsi="Calibri" w:cs="Calibri"/>
          <w:color w:val="000000"/>
          <w:sz w:val="22"/>
          <w:szCs w:val="22"/>
          <w:lang w:val="es-BO"/>
        </w:rPr>
      </w:pPr>
      <w:r>
        <w:rPr>
          <w:rFonts w:ascii="Calibri" w:hAnsi="Calibri" w:cs="Calibri"/>
          <w:color w:val="000000"/>
          <w:sz w:val="22"/>
          <w:szCs w:val="22"/>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w:t>
      </w:r>
    </w:p>
    <w:p w:rsidR="00D0472A" w:rsidRDefault="00D0472A" w:rsidP="000E3C4F">
      <w:pPr>
        <w:numPr>
          <w:ilvl w:val="1"/>
          <w:numId w:val="42"/>
        </w:numPr>
        <w:spacing w:before="120" w:after="120"/>
        <w:ind w:left="567" w:hanging="567"/>
        <w:jc w:val="both"/>
        <w:rPr>
          <w:rFonts w:ascii="Calibri" w:hAnsi="Calibri" w:cs="Calibri"/>
          <w:b/>
          <w:sz w:val="22"/>
          <w:szCs w:val="22"/>
        </w:rPr>
      </w:pPr>
      <w:r>
        <w:rPr>
          <w:rFonts w:ascii="Calibri" w:hAnsi="Calibri" w:cs="Calibri"/>
          <w:b/>
          <w:sz w:val="22"/>
          <w:szCs w:val="22"/>
          <w:lang w:val="es-BO"/>
        </w:rPr>
        <w:t>Naturaleza del Contrato:</w:t>
      </w:r>
    </w:p>
    <w:p w:rsidR="00D0472A" w:rsidRDefault="00D0472A" w:rsidP="00D0472A">
      <w:pPr>
        <w:spacing w:before="120" w:after="120"/>
        <w:ind w:left="567"/>
        <w:jc w:val="both"/>
        <w:rPr>
          <w:rFonts w:ascii="Calibri" w:hAnsi="Calibri" w:cs="Calibri"/>
          <w:sz w:val="22"/>
          <w:szCs w:val="22"/>
        </w:rPr>
      </w:pPr>
      <w:r>
        <w:rPr>
          <w:rFonts w:ascii="Calibri" w:hAnsi="Calibri" w:cs="Calibri"/>
          <w:sz w:val="22"/>
          <w:szCs w:val="22"/>
        </w:rPr>
        <w:t>El presente Contrato es de naturaleza administrativa, por tanto, su aplicación e interpretación deberá realizarse en el marco de la normativa legal vigente en el Estado Plurinacional de Bolivia.</w:t>
      </w:r>
    </w:p>
    <w:p w:rsidR="00D0472A" w:rsidRDefault="00D0472A" w:rsidP="00D0472A">
      <w:pPr>
        <w:spacing w:before="120" w:after="120"/>
        <w:jc w:val="both"/>
        <w:rPr>
          <w:rFonts w:ascii="Calibri" w:hAnsi="Calibri" w:cs="Calibri"/>
          <w:b/>
          <w:sz w:val="22"/>
          <w:szCs w:val="22"/>
          <w:lang w:val="es-BO"/>
        </w:rPr>
      </w:pPr>
      <w:r>
        <w:rPr>
          <w:rFonts w:ascii="Calibri" w:hAnsi="Calibri" w:cs="Calibri"/>
          <w:b/>
          <w:sz w:val="22"/>
          <w:szCs w:val="22"/>
          <w:lang w:val="es-BO"/>
        </w:rPr>
        <w:t xml:space="preserve">SEXTA.- (OBJETO DEL CONTRATO). </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bCs/>
          <w:sz w:val="22"/>
          <w:szCs w:val="22"/>
          <w:lang w:val="es-BO"/>
        </w:rPr>
        <w:t xml:space="preserve">CONTRATISTA </w:t>
      </w:r>
      <w:r>
        <w:rPr>
          <w:rFonts w:ascii="Calibri" w:hAnsi="Calibri" w:cs="Calibri"/>
          <w:sz w:val="22"/>
          <w:szCs w:val="22"/>
          <w:lang w:val="es-BO"/>
        </w:rPr>
        <w:t>se compromete y obliga por el presente Contrato, a ejecutar todos los trabajos necesarios para la construcción de</w:t>
      </w:r>
      <w:r>
        <w:rPr>
          <w:rFonts w:ascii="Calibri" w:hAnsi="Calibri" w:cs="Calibri"/>
          <w:b/>
          <w:bCs/>
          <w:sz w:val="22"/>
          <w:szCs w:val="22"/>
        </w:rPr>
        <w:t>……………………………(</w:t>
      </w:r>
      <w:r>
        <w:rPr>
          <w:rFonts w:ascii="Calibri" w:hAnsi="Calibri" w:cs="Calibri"/>
          <w:b/>
          <w:bCs/>
          <w:i/>
          <w:sz w:val="22"/>
          <w:szCs w:val="22"/>
        </w:rPr>
        <w:t>señalar objeto de contratación</w:t>
      </w:r>
      <w:r>
        <w:rPr>
          <w:rFonts w:ascii="Calibri" w:hAnsi="Calibri" w:cs="Calibri"/>
          <w:b/>
          <w:bCs/>
          <w:sz w:val="22"/>
          <w:szCs w:val="22"/>
        </w:rPr>
        <w:t>)</w:t>
      </w:r>
      <w:r>
        <w:rPr>
          <w:rFonts w:ascii="Calibri" w:hAnsi="Calibri" w:cs="Calibri"/>
          <w:sz w:val="22"/>
          <w:szCs w:val="22"/>
          <w:lang w:val="es-BO"/>
        </w:rPr>
        <w:t>, de propiedad de YPFB, ubicada en el departamento de ……………………………</w:t>
      </w:r>
      <w:r>
        <w:rPr>
          <w:rFonts w:ascii="Calibri" w:hAnsi="Calibri" w:cs="Calibri"/>
          <w:b/>
          <w:i/>
          <w:sz w:val="22"/>
          <w:szCs w:val="22"/>
          <w:lang w:val="es-BO"/>
        </w:rPr>
        <w:t>(incluir lugar, ciudad)</w:t>
      </w:r>
      <w:r>
        <w:rPr>
          <w:rFonts w:ascii="Calibri" w:hAnsi="Calibri" w:cs="Calibri"/>
          <w:sz w:val="22"/>
          <w:szCs w:val="22"/>
          <w:lang w:val="es-BO"/>
        </w:rPr>
        <w:t xml:space="preserve">, que en adelante se denominara la “Obra”, de conformidad al presente Contrato, la propuesta adjudicada, el diseño final y los anexos que forman parte integrante e indivisible del mismo. </w:t>
      </w:r>
    </w:p>
    <w:p w:rsidR="00D0472A" w:rsidRDefault="00D0472A" w:rsidP="00D0472A">
      <w:pPr>
        <w:spacing w:before="120" w:after="120"/>
        <w:jc w:val="both"/>
        <w:rPr>
          <w:rFonts w:ascii="Calibri" w:hAnsi="Calibri" w:cs="Calibri"/>
          <w:b/>
          <w:sz w:val="22"/>
          <w:szCs w:val="22"/>
          <w:lang w:val="es-BO"/>
        </w:rPr>
      </w:pPr>
      <w:r>
        <w:rPr>
          <w:rFonts w:ascii="Calibri" w:hAnsi="Calibri" w:cs="Calibri"/>
          <w:b/>
          <w:sz w:val="22"/>
          <w:szCs w:val="22"/>
          <w:lang w:val="es-BO"/>
        </w:rPr>
        <w:t xml:space="preserve">SÉPTIMA.- (VIGENCIA, PLAZO DE EJECUCIÓN DE LA OBRA Y ORDEN DE PROCEDER). </w:t>
      </w:r>
    </w:p>
    <w:p w:rsidR="00D0472A" w:rsidRDefault="00D0472A" w:rsidP="000E3C4F">
      <w:pPr>
        <w:numPr>
          <w:ilvl w:val="1"/>
          <w:numId w:val="43"/>
        </w:numPr>
        <w:spacing w:before="120" w:after="120"/>
        <w:ind w:left="567" w:hanging="567"/>
        <w:jc w:val="both"/>
        <w:rPr>
          <w:rFonts w:ascii="Calibri" w:hAnsi="Calibri" w:cs="Calibri"/>
          <w:b/>
          <w:sz w:val="22"/>
          <w:szCs w:val="22"/>
          <w:lang w:val="es-BO"/>
        </w:rPr>
      </w:pPr>
      <w:r>
        <w:rPr>
          <w:rFonts w:ascii="Calibri" w:hAnsi="Calibri" w:cs="Calibri"/>
          <w:b/>
          <w:sz w:val="22"/>
          <w:szCs w:val="22"/>
          <w:lang w:val="es-BO"/>
        </w:rPr>
        <w:t xml:space="preserve">Vigencia: </w:t>
      </w:r>
    </w:p>
    <w:p w:rsidR="00D0472A" w:rsidRDefault="00D0472A" w:rsidP="00D0472A">
      <w:pPr>
        <w:spacing w:before="120" w:after="120"/>
        <w:ind w:left="567"/>
        <w:jc w:val="both"/>
        <w:rPr>
          <w:rFonts w:ascii="Calibri" w:hAnsi="Calibri" w:cs="Calibri"/>
          <w:sz w:val="22"/>
          <w:szCs w:val="22"/>
          <w:lang w:val="es-BO"/>
        </w:rPr>
      </w:pPr>
      <w:r>
        <w:rPr>
          <w:rFonts w:ascii="Calibri" w:hAnsi="Calibri" w:cs="Calibri"/>
          <w:sz w:val="22"/>
          <w:szCs w:val="22"/>
          <w:lang w:val="es-BO"/>
        </w:rPr>
        <w:t>El presente Contrato, entrará en vigencia desde el día siguiente hábil de su suscripción por ambas Partes.</w:t>
      </w:r>
    </w:p>
    <w:p w:rsidR="00D0472A" w:rsidRDefault="00D0472A" w:rsidP="000E3C4F">
      <w:pPr>
        <w:numPr>
          <w:ilvl w:val="1"/>
          <w:numId w:val="43"/>
        </w:numPr>
        <w:spacing w:before="120" w:after="120"/>
        <w:ind w:left="567" w:hanging="567"/>
        <w:jc w:val="both"/>
        <w:rPr>
          <w:rFonts w:ascii="Calibri" w:hAnsi="Calibri" w:cs="Calibri"/>
          <w:b/>
          <w:sz w:val="22"/>
          <w:szCs w:val="22"/>
          <w:lang w:val="es-BO"/>
        </w:rPr>
      </w:pPr>
      <w:r>
        <w:rPr>
          <w:rFonts w:ascii="Calibri" w:hAnsi="Calibri" w:cs="Calibri"/>
          <w:b/>
          <w:sz w:val="22"/>
          <w:szCs w:val="22"/>
          <w:lang w:val="es-BO"/>
        </w:rPr>
        <w:t>Plazo de ejecución de la Obra y orden de proceder</w:t>
      </w:r>
    </w:p>
    <w:p w:rsidR="00D0472A" w:rsidRDefault="00D0472A" w:rsidP="00D0472A">
      <w:pPr>
        <w:spacing w:before="120" w:after="120"/>
        <w:ind w:left="567"/>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bCs/>
          <w:sz w:val="22"/>
          <w:szCs w:val="22"/>
          <w:lang w:val="es-BO"/>
        </w:rPr>
        <w:t xml:space="preserve">CONTRATISTA </w:t>
      </w:r>
      <w:r>
        <w:rPr>
          <w:rFonts w:ascii="Calibri" w:hAnsi="Calibri" w:cs="Calibri"/>
          <w:sz w:val="22"/>
          <w:szCs w:val="22"/>
          <w:lang w:val="es-BO"/>
        </w:rPr>
        <w:t>ejecutará y entregará la Obra satisfactoriamente concluida, en el plazo de…………………. (</w:t>
      </w:r>
      <w:r>
        <w:rPr>
          <w:rFonts w:ascii="Calibri" w:hAnsi="Calibri" w:cs="Calibri"/>
          <w:b/>
          <w:i/>
          <w:sz w:val="22"/>
          <w:szCs w:val="22"/>
          <w:lang w:val="es-BO"/>
        </w:rPr>
        <w:t>señalar plazo de manera numeral y literal</w:t>
      </w:r>
      <w:r>
        <w:rPr>
          <w:rFonts w:ascii="Calibri" w:hAnsi="Calibri" w:cs="Calibri"/>
          <w:sz w:val="22"/>
          <w:szCs w:val="22"/>
          <w:lang w:val="es-BO"/>
        </w:rPr>
        <w:t>) días</w:t>
      </w:r>
      <w:r>
        <w:rPr>
          <w:rFonts w:ascii="Calibri" w:hAnsi="Calibri" w:cs="Calibri"/>
          <w:b/>
          <w:i/>
          <w:sz w:val="22"/>
          <w:szCs w:val="22"/>
          <w:lang w:val="es-BO"/>
        </w:rPr>
        <w:t xml:space="preserve"> </w:t>
      </w:r>
      <w:r>
        <w:rPr>
          <w:rFonts w:ascii="Calibri" w:hAnsi="Calibri" w:cs="Calibri"/>
          <w:sz w:val="22"/>
          <w:szCs w:val="22"/>
          <w:lang w:val="es-BO"/>
        </w:rPr>
        <w:t xml:space="preserve">calendario, que serán computados a partir de la fecha en la que el </w:t>
      </w:r>
      <w:r>
        <w:rPr>
          <w:rFonts w:ascii="Calibri" w:hAnsi="Calibri" w:cs="Calibri"/>
          <w:b/>
          <w:sz w:val="22"/>
          <w:szCs w:val="22"/>
          <w:lang w:val="es-BO"/>
        </w:rPr>
        <w:t>FISCAL DE OBRA</w:t>
      </w:r>
      <w:r>
        <w:rPr>
          <w:rFonts w:ascii="Calibri" w:hAnsi="Calibri" w:cs="Calibri"/>
          <w:sz w:val="22"/>
          <w:szCs w:val="22"/>
          <w:lang w:val="es-BO"/>
        </w:rPr>
        <w:t xml:space="preserve"> notifique con la orden de proceder, la cual constará en el libro de órdenes, hasta  la recepción provisional de la Obra, de acuerdo al cronograma de hitos que se detalla a continuación:</w:t>
      </w:r>
    </w:p>
    <w:tbl>
      <w:tblPr>
        <w:tblW w:w="0" w:type="auto"/>
        <w:tblInd w:w="2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1844"/>
      </w:tblGrid>
      <w:tr w:rsidR="00D0472A" w:rsidTr="00D0472A">
        <w:tc>
          <w:tcPr>
            <w:tcW w:w="1984" w:type="dxa"/>
            <w:tcBorders>
              <w:top w:val="single" w:sz="4" w:space="0" w:color="000000"/>
              <w:left w:val="single" w:sz="4" w:space="0" w:color="000000"/>
              <w:bottom w:val="single" w:sz="4" w:space="0" w:color="000000"/>
              <w:right w:val="single" w:sz="4" w:space="0" w:color="000000"/>
            </w:tcBorders>
            <w:hideMark/>
          </w:tcPr>
          <w:p w:rsidR="00D0472A" w:rsidRDefault="00D0472A">
            <w:pPr>
              <w:spacing w:before="120" w:after="120" w:line="276" w:lineRule="auto"/>
              <w:jc w:val="center"/>
              <w:rPr>
                <w:rFonts w:ascii="Calibri" w:hAnsi="Calibri" w:cs="Calibri"/>
                <w:b/>
                <w:bCs/>
                <w:sz w:val="22"/>
                <w:szCs w:val="22"/>
                <w:lang w:val="es-BO" w:eastAsia="es-ES"/>
              </w:rPr>
            </w:pPr>
            <w:r>
              <w:rPr>
                <w:rFonts w:ascii="Calibri" w:hAnsi="Calibri" w:cs="Calibri"/>
                <w:b/>
                <w:bCs/>
                <w:sz w:val="22"/>
                <w:szCs w:val="22"/>
                <w:lang w:val="es-BO"/>
              </w:rPr>
              <w:t>HITOS DE LA OBRA</w:t>
            </w:r>
          </w:p>
        </w:tc>
        <w:tc>
          <w:tcPr>
            <w:tcW w:w="1844" w:type="dxa"/>
            <w:tcBorders>
              <w:top w:val="single" w:sz="4" w:space="0" w:color="000000"/>
              <w:left w:val="single" w:sz="4" w:space="0" w:color="000000"/>
              <w:bottom w:val="single" w:sz="4" w:space="0" w:color="000000"/>
              <w:right w:val="single" w:sz="4" w:space="0" w:color="000000"/>
            </w:tcBorders>
            <w:hideMark/>
          </w:tcPr>
          <w:p w:rsidR="00D0472A" w:rsidRDefault="00D0472A">
            <w:pPr>
              <w:spacing w:before="120" w:after="120" w:line="276" w:lineRule="auto"/>
              <w:jc w:val="center"/>
              <w:rPr>
                <w:rFonts w:ascii="Calibri" w:hAnsi="Calibri" w:cs="Calibri"/>
                <w:b/>
                <w:bCs/>
                <w:sz w:val="22"/>
                <w:szCs w:val="22"/>
                <w:lang w:val="es-BO" w:eastAsia="es-ES"/>
              </w:rPr>
            </w:pPr>
            <w:r>
              <w:rPr>
                <w:rFonts w:ascii="Calibri" w:hAnsi="Calibri" w:cs="Calibri"/>
                <w:b/>
                <w:bCs/>
                <w:sz w:val="22"/>
                <w:szCs w:val="22"/>
                <w:lang w:val="es-BO"/>
              </w:rPr>
              <w:t>PLAZO</w:t>
            </w:r>
          </w:p>
        </w:tc>
      </w:tr>
      <w:tr w:rsidR="00D0472A" w:rsidTr="00D0472A">
        <w:tc>
          <w:tcPr>
            <w:tcW w:w="1984" w:type="dxa"/>
            <w:tcBorders>
              <w:top w:val="single" w:sz="4" w:space="0" w:color="000000"/>
              <w:left w:val="single" w:sz="4" w:space="0" w:color="000000"/>
              <w:bottom w:val="single" w:sz="4" w:space="0" w:color="000000"/>
              <w:right w:val="single" w:sz="4" w:space="0" w:color="000000"/>
            </w:tcBorders>
            <w:hideMark/>
          </w:tcPr>
          <w:p w:rsidR="00D0472A" w:rsidRDefault="00D0472A">
            <w:pPr>
              <w:spacing w:before="120" w:after="120" w:line="276" w:lineRule="auto"/>
              <w:jc w:val="both"/>
              <w:rPr>
                <w:rFonts w:ascii="Calibri" w:hAnsi="Calibri" w:cs="Calibri"/>
                <w:bCs/>
                <w:sz w:val="22"/>
                <w:szCs w:val="22"/>
                <w:lang w:val="es-BO" w:eastAsia="es-ES"/>
              </w:rPr>
            </w:pPr>
            <w:r>
              <w:rPr>
                <w:rFonts w:ascii="Calibri" w:hAnsi="Calibri" w:cs="Calibri"/>
                <w:bCs/>
                <w:sz w:val="22"/>
                <w:szCs w:val="22"/>
                <w:lang w:val="es-BO"/>
              </w:rPr>
              <w:t>……% de avance físico</w:t>
            </w:r>
          </w:p>
        </w:tc>
        <w:tc>
          <w:tcPr>
            <w:tcW w:w="1844" w:type="dxa"/>
            <w:tcBorders>
              <w:top w:val="single" w:sz="4" w:space="0" w:color="000000"/>
              <w:left w:val="single" w:sz="4" w:space="0" w:color="000000"/>
              <w:bottom w:val="single" w:sz="4" w:space="0" w:color="000000"/>
              <w:right w:val="single" w:sz="4" w:space="0" w:color="000000"/>
            </w:tcBorders>
            <w:hideMark/>
          </w:tcPr>
          <w:p w:rsidR="00D0472A" w:rsidRDefault="00D0472A">
            <w:pPr>
              <w:spacing w:before="120" w:after="120" w:line="276" w:lineRule="auto"/>
              <w:jc w:val="both"/>
              <w:rPr>
                <w:rFonts w:ascii="Calibri" w:hAnsi="Calibri" w:cs="Calibri"/>
                <w:bCs/>
                <w:sz w:val="22"/>
                <w:szCs w:val="22"/>
                <w:lang w:val="es-BO" w:eastAsia="es-ES"/>
              </w:rPr>
            </w:pPr>
            <w:r>
              <w:rPr>
                <w:rFonts w:ascii="Calibri" w:hAnsi="Calibri" w:cs="Calibri"/>
                <w:bCs/>
                <w:sz w:val="22"/>
                <w:szCs w:val="22"/>
                <w:lang w:val="es-BO"/>
              </w:rPr>
              <w:t>……días calendario</w:t>
            </w:r>
          </w:p>
        </w:tc>
      </w:tr>
      <w:tr w:rsidR="00D0472A" w:rsidTr="00D0472A">
        <w:tc>
          <w:tcPr>
            <w:tcW w:w="1984" w:type="dxa"/>
            <w:tcBorders>
              <w:top w:val="single" w:sz="4" w:space="0" w:color="000000"/>
              <w:left w:val="single" w:sz="4" w:space="0" w:color="000000"/>
              <w:bottom w:val="single" w:sz="4" w:space="0" w:color="000000"/>
              <w:right w:val="single" w:sz="4" w:space="0" w:color="000000"/>
            </w:tcBorders>
            <w:hideMark/>
          </w:tcPr>
          <w:p w:rsidR="00D0472A" w:rsidRDefault="00D0472A">
            <w:pPr>
              <w:spacing w:before="120" w:after="120" w:line="276" w:lineRule="auto"/>
              <w:jc w:val="both"/>
              <w:rPr>
                <w:rFonts w:ascii="Calibri" w:hAnsi="Calibri" w:cs="Calibri"/>
                <w:bCs/>
                <w:sz w:val="22"/>
                <w:szCs w:val="22"/>
                <w:lang w:val="es-BO" w:eastAsia="es-ES"/>
              </w:rPr>
            </w:pPr>
            <w:r>
              <w:rPr>
                <w:rFonts w:ascii="Calibri" w:hAnsi="Calibri" w:cs="Calibri"/>
                <w:bCs/>
                <w:sz w:val="22"/>
                <w:szCs w:val="22"/>
                <w:lang w:val="es-BO"/>
              </w:rPr>
              <w:t xml:space="preserve">…..% de avance </w:t>
            </w:r>
            <w:r>
              <w:rPr>
                <w:rFonts w:ascii="Calibri" w:hAnsi="Calibri" w:cs="Calibri"/>
                <w:bCs/>
                <w:sz w:val="22"/>
                <w:szCs w:val="22"/>
                <w:lang w:val="es-BO"/>
              </w:rPr>
              <w:lastRenderedPageBreak/>
              <w:t>físico</w:t>
            </w:r>
          </w:p>
        </w:tc>
        <w:tc>
          <w:tcPr>
            <w:tcW w:w="1844" w:type="dxa"/>
            <w:tcBorders>
              <w:top w:val="single" w:sz="4" w:space="0" w:color="000000"/>
              <w:left w:val="single" w:sz="4" w:space="0" w:color="000000"/>
              <w:bottom w:val="single" w:sz="4" w:space="0" w:color="000000"/>
              <w:right w:val="single" w:sz="4" w:space="0" w:color="000000"/>
            </w:tcBorders>
            <w:hideMark/>
          </w:tcPr>
          <w:p w:rsidR="00D0472A" w:rsidRDefault="00D0472A">
            <w:pPr>
              <w:spacing w:before="120" w:after="120" w:line="276" w:lineRule="auto"/>
              <w:jc w:val="both"/>
              <w:rPr>
                <w:rFonts w:ascii="Calibri" w:hAnsi="Calibri" w:cs="Calibri"/>
                <w:bCs/>
                <w:sz w:val="22"/>
                <w:szCs w:val="22"/>
                <w:lang w:val="es-BO" w:eastAsia="es-ES"/>
              </w:rPr>
            </w:pPr>
            <w:r>
              <w:rPr>
                <w:rFonts w:ascii="Calibri" w:hAnsi="Calibri" w:cs="Calibri"/>
                <w:bCs/>
                <w:sz w:val="22"/>
                <w:szCs w:val="22"/>
                <w:lang w:val="es-BO"/>
              </w:rPr>
              <w:lastRenderedPageBreak/>
              <w:t xml:space="preserve">……días </w:t>
            </w:r>
            <w:r>
              <w:rPr>
                <w:rFonts w:ascii="Calibri" w:hAnsi="Calibri" w:cs="Calibri"/>
                <w:bCs/>
                <w:sz w:val="22"/>
                <w:szCs w:val="22"/>
                <w:lang w:val="es-BO"/>
              </w:rPr>
              <w:lastRenderedPageBreak/>
              <w:t>calendario</w:t>
            </w:r>
          </w:p>
        </w:tc>
      </w:tr>
    </w:tbl>
    <w:p w:rsidR="00D0472A" w:rsidRDefault="00D0472A" w:rsidP="00D0472A">
      <w:pPr>
        <w:spacing w:before="120" w:after="120"/>
        <w:jc w:val="both"/>
        <w:rPr>
          <w:rFonts w:ascii="Calibri" w:hAnsi="Calibri" w:cs="Calibri"/>
          <w:bCs/>
          <w:sz w:val="22"/>
          <w:szCs w:val="22"/>
          <w:lang w:val="es-BO" w:eastAsia="es-ES"/>
        </w:rPr>
      </w:pPr>
    </w:p>
    <w:p w:rsidR="00D0472A" w:rsidRDefault="00D0472A" w:rsidP="00D0472A">
      <w:pPr>
        <w:spacing w:before="120" w:after="120"/>
        <w:jc w:val="both"/>
        <w:rPr>
          <w:rFonts w:ascii="Calibri" w:hAnsi="Calibri" w:cs="Calibri"/>
          <w:bCs/>
          <w:sz w:val="22"/>
          <w:szCs w:val="22"/>
          <w:lang w:val="es-BO"/>
        </w:rPr>
      </w:pPr>
      <w:r>
        <w:rPr>
          <w:rFonts w:ascii="Calibri" w:hAnsi="Calibri" w:cs="Calibri"/>
          <w:bCs/>
          <w:sz w:val="22"/>
          <w:szCs w:val="22"/>
          <w:lang w:val="es-BO"/>
        </w:rPr>
        <w:t xml:space="preserve">Asimismo en caso de que la Obra durante la fase de ejecución, sufra modificaciones en plazos, el </w:t>
      </w:r>
      <w:r>
        <w:rPr>
          <w:rFonts w:ascii="Calibri" w:hAnsi="Calibri" w:cs="Calibri"/>
          <w:b/>
          <w:bCs/>
          <w:sz w:val="22"/>
          <w:szCs w:val="22"/>
          <w:lang w:val="es-BO"/>
        </w:rPr>
        <w:t>CONTRATISTA</w:t>
      </w:r>
      <w:r>
        <w:rPr>
          <w:rFonts w:ascii="Calibri" w:hAnsi="Calibri" w:cs="Calibri"/>
          <w:bCs/>
          <w:sz w:val="22"/>
          <w:szCs w:val="22"/>
          <w:lang w:val="es-BO"/>
        </w:rPr>
        <w:t xml:space="preserve"> hará conocer y solicitará de manera oportuna al </w:t>
      </w:r>
      <w:r>
        <w:rPr>
          <w:rFonts w:ascii="Calibri" w:hAnsi="Calibri" w:cs="Calibri"/>
          <w:b/>
          <w:bCs/>
          <w:sz w:val="22"/>
          <w:szCs w:val="22"/>
          <w:lang w:val="es-BO"/>
        </w:rPr>
        <w:t>FISCAL DE OBRA</w:t>
      </w:r>
      <w:r>
        <w:rPr>
          <w:rFonts w:ascii="Calibri" w:hAnsi="Calibri" w:cs="Calibri"/>
          <w:bCs/>
          <w:sz w:val="22"/>
          <w:szCs w:val="22"/>
          <w:lang w:val="es-BO"/>
        </w:rPr>
        <w:t xml:space="preserve"> en coordinación con el </w:t>
      </w:r>
      <w:r>
        <w:rPr>
          <w:rFonts w:ascii="Calibri" w:hAnsi="Calibri" w:cs="Calibri"/>
          <w:b/>
          <w:bCs/>
          <w:sz w:val="22"/>
          <w:szCs w:val="22"/>
          <w:lang w:val="es-BO"/>
        </w:rPr>
        <w:t>SUPERVISOR</w:t>
      </w:r>
      <w:r>
        <w:rPr>
          <w:rFonts w:ascii="Calibri" w:hAnsi="Calibri" w:cs="Calibri"/>
          <w:bCs/>
          <w:sz w:val="22"/>
          <w:szCs w:val="22"/>
          <w:lang w:val="es-BO"/>
        </w:rPr>
        <w:t xml:space="preserve"> a través de un informe técnico, reformule en función a las modificaciones y de forma proporcional, los nuevos plazos de cada hito intermedio quien en un lapso de cinco (5) días calendario posteriores a la solicitud elaborará y aplicará los nuevos plazos de cada hito intermedio, previa aprobación del </w:t>
      </w:r>
      <w:r>
        <w:rPr>
          <w:rFonts w:ascii="Calibri" w:hAnsi="Calibri" w:cs="Calibri"/>
          <w:b/>
          <w:bCs/>
          <w:sz w:val="22"/>
          <w:szCs w:val="22"/>
          <w:lang w:val="es-BO"/>
        </w:rPr>
        <w:t>FISCAL DE OBRA</w:t>
      </w:r>
      <w:r>
        <w:rPr>
          <w:rFonts w:ascii="Calibri" w:hAnsi="Calibri" w:cs="Calibri"/>
          <w:bCs/>
          <w:sz w:val="22"/>
          <w:szCs w:val="22"/>
          <w:lang w:val="es-BO"/>
        </w:rPr>
        <w:t>.</w:t>
      </w:r>
    </w:p>
    <w:p w:rsidR="00D0472A" w:rsidRDefault="00D0472A" w:rsidP="00D0472A">
      <w:pPr>
        <w:spacing w:before="120" w:after="120"/>
        <w:jc w:val="both"/>
        <w:rPr>
          <w:rFonts w:ascii="Calibri" w:hAnsi="Calibri" w:cs="Calibri"/>
          <w:bCs/>
          <w:sz w:val="22"/>
          <w:szCs w:val="22"/>
          <w:lang w:val="es-BO"/>
        </w:rPr>
      </w:pPr>
      <w:r>
        <w:rPr>
          <w:rFonts w:ascii="Calibri" w:hAnsi="Calibri" w:cs="Calibri"/>
          <w:bCs/>
          <w:sz w:val="22"/>
          <w:szCs w:val="22"/>
          <w:lang w:val="es-BO"/>
        </w:rPr>
        <w:t>La modificación de cada hito intermedio no debe afectar el plazo de entrega de la Obra signado con la presente cláusula.</w:t>
      </w:r>
    </w:p>
    <w:p w:rsidR="00D0472A" w:rsidRDefault="00D0472A" w:rsidP="00D0472A">
      <w:pPr>
        <w:spacing w:before="120" w:after="120"/>
        <w:jc w:val="both"/>
        <w:rPr>
          <w:rFonts w:ascii="Calibri" w:hAnsi="Calibri" w:cs="Calibri"/>
          <w:b/>
          <w:sz w:val="22"/>
          <w:szCs w:val="22"/>
          <w:lang w:val="es-BO"/>
        </w:rPr>
      </w:pPr>
      <w:r>
        <w:rPr>
          <w:rFonts w:ascii="Calibri" w:hAnsi="Calibri" w:cs="Calibri"/>
          <w:b/>
          <w:sz w:val="22"/>
          <w:szCs w:val="22"/>
          <w:lang w:val="es-BO"/>
        </w:rPr>
        <w:t xml:space="preserve">OCTAVA.- (MONTO DEL CONTRATO). </w:t>
      </w:r>
    </w:p>
    <w:p w:rsidR="00D0472A" w:rsidRDefault="00D0472A" w:rsidP="00D0472A">
      <w:pPr>
        <w:spacing w:before="120" w:after="120"/>
        <w:jc w:val="both"/>
        <w:rPr>
          <w:rFonts w:ascii="Calibri" w:hAnsi="Calibri" w:cs="Calibri"/>
          <w:b/>
          <w:i/>
          <w:sz w:val="22"/>
          <w:szCs w:val="22"/>
          <w:lang w:val="es-BO"/>
        </w:rPr>
      </w:pPr>
      <w:r>
        <w:rPr>
          <w:rFonts w:ascii="Calibri" w:hAnsi="Calibri" w:cs="Calibri"/>
          <w:sz w:val="22"/>
          <w:szCs w:val="22"/>
          <w:lang w:val="es-BO"/>
        </w:rPr>
        <w:t xml:space="preserve">El monto total propuesto y aceptado por ambas partes para la ejecución de la </w:t>
      </w:r>
      <w:r>
        <w:rPr>
          <w:rFonts w:ascii="Calibri" w:hAnsi="Calibri" w:cs="Calibri"/>
          <w:b/>
          <w:sz w:val="22"/>
          <w:szCs w:val="22"/>
          <w:lang w:val="es-BO"/>
        </w:rPr>
        <w:t>OBRA</w:t>
      </w:r>
      <w:r>
        <w:rPr>
          <w:rFonts w:ascii="Calibri" w:hAnsi="Calibri" w:cs="Calibri"/>
          <w:sz w:val="22"/>
          <w:szCs w:val="22"/>
          <w:lang w:val="es-BO"/>
        </w:rPr>
        <w:t xml:space="preserve">, objeto del presente Contrato es de </w:t>
      </w:r>
      <w:r>
        <w:rPr>
          <w:rFonts w:ascii="Calibri" w:hAnsi="Calibri" w:cs="Calibri"/>
          <w:b/>
          <w:sz w:val="22"/>
          <w:szCs w:val="22"/>
          <w:lang w:val="es-BO"/>
        </w:rPr>
        <w:t>Bs…………………………… (…………………………………………………………………..00/100 Bolivianos)</w:t>
      </w:r>
      <w:r>
        <w:rPr>
          <w:rFonts w:ascii="Calibri" w:hAnsi="Calibri" w:cs="Calibri"/>
          <w:sz w:val="22"/>
          <w:szCs w:val="22"/>
          <w:lang w:val="es-BO"/>
        </w:rPr>
        <w:t xml:space="preserve"> (</w:t>
      </w:r>
      <w:r>
        <w:rPr>
          <w:rFonts w:ascii="Calibri" w:hAnsi="Calibri" w:cs="Calibri"/>
          <w:b/>
          <w:i/>
          <w:sz w:val="22"/>
          <w:szCs w:val="22"/>
          <w:lang w:val="es-BO"/>
        </w:rPr>
        <w:t>Señalar monto numeral y literal)</w:t>
      </w:r>
    </w:p>
    <w:p w:rsidR="00D0472A" w:rsidRDefault="00D0472A" w:rsidP="00D0472A">
      <w:pPr>
        <w:jc w:val="both"/>
        <w:rPr>
          <w:rFonts w:ascii="Calibri" w:hAnsi="Calibri" w:cs="Calibri"/>
          <w:sz w:val="22"/>
          <w:szCs w:val="22"/>
        </w:rPr>
      </w:pPr>
      <w:r>
        <w:rPr>
          <w:rFonts w:ascii="Calibri" w:hAnsi="Calibri" w:cs="Calibri"/>
          <w:sz w:val="22"/>
          <w:szCs w:val="22"/>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B- 2 de la propuesta adjudicada.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Es de exclusiva responsabilidad del </w:t>
      </w:r>
      <w:r>
        <w:rPr>
          <w:rFonts w:ascii="Calibri" w:hAnsi="Calibri" w:cs="Calibri"/>
          <w:b/>
          <w:bCs/>
          <w:sz w:val="22"/>
          <w:szCs w:val="22"/>
          <w:lang w:val="es-BO"/>
        </w:rPr>
        <w:t>CONTRATISTA</w:t>
      </w:r>
      <w:r>
        <w:rPr>
          <w:rFonts w:ascii="Calibri" w:hAnsi="Calibri" w:cs="Calibri"/>
          <w:sz w:val="22"/>
          <w:szCs w:val="22"/>
          <w:lang w:val="es-BO"/>
        </w:rPr>
        <w:t>,</w:t>
      </w:r>
      <w:r>
        <w:rPr>
          <w:rFonts w:ascii="Calibri" w:hAnsi="Calibri" w:cs="Calibri"/>
          <w:b/>
          <w:sz w:val="22"/>
          <w:szCs w:val="22"/>
          <w:lang w:val="es-BO"/>
        </w:rPr>
        <w:t xml:space="preserve"> </w:t>
      </w:r>
      <w:r>
        <w:rPr>
          <w:rFonts w:ascii="Calibri" w:hAnsi="Calibri" w:cs="Calibri"/>
          <w:sz w:val="22"/>
          <w:szCs w:val="22"/>
          <w:lang w:val="es-BO"/>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D0472A" w:rsidRDefault="00D0472A" w:rsidP="00D0472A">
      <w:pPr>
        <w:spacing w:before="120" w:after="120"/>
        <w:jc w:val="both"/>
        <w:rPr>
          <w:rFonts w:ascii="Calibri" w:hAnsi="Calibri" w:cs="Calibri"/>
          <w:sz w:val="22"/>
          <w:szCs w:val="22"/>
          <w:lang w:val="es-BO"/>
        </w:rPr>
      </w:pPr>
      <w:r>
        <w:rPr>
          <w:rFonts w:ascii="Calibri" w:hAnsi="Calibri" w:cs="Calibri"/>
          <w:b/>
          <w:sz w:val="22"/>
          <w:szCs w:val="22"/>
          <w:lang w:val="es-BO"/>
        </w:rPr>
        <w:t>NOVENA.- (FORMA DE PAGO).</w:t>
      </w:r>
      <w:r>
        <w:rPr>
          <w:rFonts w:ascii="Calibri" w:hAnsi="Calibri" w:cs="Calibri"/>
          <w:sz w:val="22"/>
          <w:szCs w:val="22"/>
          <w:lang w:val="es-BO"/>
        </w:rPr>
        <w:t xml:space="preserve"> </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Los pagos serán paralelos al progreso de la Obra contra avance físico real certificado por el </w:t>
      </w:r>
      <w:r>
        <w:rPr>
          <w:rFonts w:ascii="Calibri" w:hAnsi="Calibri" w:cs="Calibri"/>
          <w:b/>
          <w:sz w:val="22"/>
          <w:szCs w:val="22"/>
          <w:lang w:val="es-BO"/>
        </w:rPr>
        <w:t>SUPERVISOR</w:t>
      </w:r>
      <w:r>
        <w:rPr>
          <w:rFonts w:ascii="Calibri" w:hAnsi="Calibri" w:cs="Calibri"/>
          <w:sz w:val="22"/>
          <w:szCs w:val="22"/>
          <w:lang w:val="es-BO"/>
        </w:rPr>
        <w:t xml:space="preserve">, mismo que tiene carácter referencial para efectos de seguimiento a la ejecución financiera. A este fin de forma mensual y dentro de los cinco (05) días hábiles siguientes a cada mes vencido, el </w:t>
      </w:r>
      <w:r>
        <w:rPr>
          <w:rFonts w:ascii="Calibri" w:hAnsi="Calibri" w:cs="Calibri"/>
          <w:b/>
          <w:bCs/>
          <w:sz w:val="22"/>
          <w:szCs w:val="22"/>
          <w:lang w:val="es-BO"/>
        </w:rPr>
        <w:t>CONTRATISTA</w:t>
      </w:r>
      <w:r>
        <w:rPr>
          <w:rFonts w:ascii="Calibri" w:hAnsi="Calibri" w:cs="Calibri"/>
          <w:sz w:val="22"/>
          <w:szCs w:val="22"/>
          <w:lang w:val="es-BO"/>
        </w:rPr>
        <w:t xml:space="preserve"> presentará al </w:t>
      </w:r>
      <w:r>
        <w:rPr>
          <w:rFonts w:ascii="Calibri" w:hAnsi="Calibri" w:cs="Calibri"/>
          <w:b/>
          <w:sz w:val="22"/>
          <w:szCs w:val="22"/>
          <w:lang w:val="es-BO"/>
        </w:rPr>
        <w:t>FISCAL DE OBRA</w:t>
      </w:r>
      <w:r>
        <w:rPr>
          <w:rFonts w:ascii="Calibri" w:hAnsi="Calibri" w:cs="Calibri"/>
          <w:sz w:val="22"/>
          <w:szCs w:val="22"/>
          <w:lang w:val="es-BO"/>
        </w:rPr>
        <w:t xml:space="preserve"> y </w:t>
      </w:r>
      <w:r>
        <w:rPr>
          <w:rFonts w:ascii="Calibri" w:hAnsi="Calibri" w:cs="Calibri"/>
          <w:b/>
          <w:bCs/>
          <w:sz w:val="22"/>
          <w:szCs w:val="22"/>
          <w:lang w:val="es-BO"/>
        </w:rPr>
        <w:t>SUPERVISOR</w:t>
      </w:r>
      <w:r>
        <w:rPr>
          <w:rFonts w:ascii="Calibri" w:hAnsi="Calibri" w:cs="Calibri"/>
          <w:sz w:val="22"/>
          <w:szCs w:val="22"/>
          <w:lang w:val="es-BO"/>
        </w:rPr>
        <w:t xml:space="preserve">, para su revisión en versión definitiva, una planilla o certificado de pago debidamente firmado en cuatro (04) ejemplares un original y tres copias, con los respaldos técnicos que el </w:t>
      </w:r>
      <w:r>
        <w:rPr>
          <w:rFonts w:ascii="Calibri" w:hAnsi="Calibri" w:cs="Calibri"/>
          <w:b/>
          <w:sz w:val="22"/>
          <w:szCs w:val="22"/>
          <w:lang w:val="es-BO"/>
        </w:rPr>
        <w:t xml:space="preserve">FISCAL DE OBRA </w:t>
      </w:r>
      <w:r>
        <w:rPr>
          <w:rFonts w:ascii="Calibri" w:hAnsi="Calibri" w:cs="Calibri"/>
          <w:sz w:val="22"/>
          <w:szCs w:val="22"/>
          <w:lang w:val="es-BO"/>
        </w:rPr>
        <w:t xml:space="preserve">y </w:t>
      </w:r>
      <w:r>
        <w:rPr>
          <w:rFonts w:ascii="Calibri" w:hAnsi="Calibri" w:cs="Calibri"/>
          <w:b/>
          <w:sz w:val="22"/>
          <w:szCs w:val="22"/>
          <w:lang w:val="es-BO"/>
        </w:rPr>
        <w:t>SUPERVISOR</w:t>
      </w:r>
      <w:r>
        <w:rPr>
          <w:rFonts w:ascii="Calibri" w:hAnsi="Calibri" w:cs="Calibri"/>
          <w:sz w:val="22"/>
          <w:szCs w:val="22"/>
          <w:lang w:val="es-BO"/>
        </w:rPr>
        <w:t xml:space="preserve"> requieran, con fecha y firmado por el </w:t>
      </w:r>
      <w:r>
        <w:rPr>
          <w:rFonts w:ascii="Calibri" w:hAnsi="Calibri" w:cs="Calibri"/>
          <w:b/>
          <w:sz w:val="22"/>
          <w:szCs w:val="22"/>
          <w:lang w:val="es-BO"/>
        </w:rPr>
        <w:t>SUPERINTENDENTE</w:t>
      </w:r>
      <w:r>
        <w:rPr>
          <w:rFonts w:ascii="Calibri" w:hAnsi="Calibri" w:cs="Calibri"/>
          <w:sz w:val="22"/>
          <w:szCs w:val="22"/>
          <w:lang w:val="es-BO"/>
        </w:rPr>
        <w:t xml:space="preserve"> de Obra, documento que consignará todos los trabajos ejecutados a los precios unitarios establecidos, de acuerdo a la medición efectuada en forma conjunta por el </w:t>
      </w:r>
      <w:r>
        <w:rPr>
          <w:rFonts w:ascii="Calibri" w:hAnsi="Calibri" w:cs="Calibri"/>
          <w:b/>
          <w:bCs/>
          <w:sz w:val="22"/>
          <w:szCs w:val="22"/>
          <w:lang w:val="es-BO"/>
        </w:rPr>
        <w:t>SUPERVISOR</w:t>
      </w:r>
      <w:r>
        <w:rPr>
          <w:rFonts w:ascii="Calibri" w:hAnsi="Calibri" w:cs="Calibri"/>
          <w:sz w:val="22"/>
          <w:szCs w:val="22"/>
          <w:lang w:val="es-BO"/>
        </w:rPr>
        <w:t xml:space="preserve"> y el </w:t>
      </w:r>
      <w:r>
        <w:rPr>
          <w:rFonts w:ascii="Calibri" w:hAnsi="Calibri" w:cs="Calibri"/>
          <w:b/>
          <w:bCs/>
          <w:sz w:val="22"/>
          <w:szCs w:val="22"/>
          <w:lang w:val="es-BO"/>
        </w:rPr>
        <w:t>CONTRATISTA</w:t>
      </w:r>
      <w:r>
        <w:rPr>
          <w:rFonts w:ascii="Calibri" w:hAnsi="Calibri" w:cs="Calibri"/>
          <w:sz w:val="22"/>
          <w:szCs w:val="22"/>
          <w:lang w:val="es-BO"/>
        </w:rPr>
        <w:t>.</w:t>
      </w:r>
    </w:p>
    <w:p w:rsidR="00D0472A" w:rsidRDefault="00D0472A" w:rsidP="00D0472A">
      <w:pPr>
        <w:spacing w:before="120" w:after="120"/>
        <w:jc w:val="both"/>
        <w:rPr>
          <w:rFonts w:ascii="Calibri" w:hAnsi="Calibri" w:cs="Calibri"/>
          <w:sz w:val="22"/>
          <w:szCs w:val="22"/>
        </w:rPr>
      </w:pPr>
      <w:r>
        <w:rPr>
          <w:rFonts w:ascii="Calibri" w:hAnsi="Calibri" w:cs="Calibri"/>
          <w:sz w:val="22"/>
          <w:szCs w:val="22"/>
        </w:rPr>
        <w:t xml:space="preserve">El pago se realizará en moneda nacional (bolivianos), mediante transferencia bancaria a través del SIGMA o SIGEP, posterior a la emisión y aprobación de la planilla de avance de obras por el </w:t>
      </w:r>
      <w:r>
        <w:rPr>
          <w:rFonts w:ascii="Calibri" w:hAnsi="Calibri" w:cs="Calibri"/>
          <w:b/>
          <w:sz w:val="22"/>
          <w:szCs w:val="22"/>
        </w:rPr>
        <w:t>FISCAL DE OBRAS</w:t>
      </w:r>
      <w:r>
        <w:rPr>
          <w:rFonts w:ascii="Calibri" w:hAnsi="Calibri" w:cs="Calibri"/>
          <w:sz w:val="22"/>
          <w:szCs w:val="22"/>
        </w:rPr>
        <w:t xml:space="preserve"> nombrado por </w:t>
      </w:r>
      <w:r>
        <w:rPr>
          <w:rFonts w:ascii="Calibri" w:hAnsi="Calibri" w:cs="Calibri"/>
          <w:b/>
          <w:sz w:val="22"/>
          <w:szCs w:val="22"/>
        </w:rPr>
        <w:t>YPFB</w:t>
      </w:r>
      <w:r>
        <w:rPr>
          <w:rFonts w:ascii="Calibri" w:hAnsi="Calibri" w:cs="Calibri"/>
          <w:sz w:val="22"/>
          <w:szCs w:val="22"/>
        </w:rPr>
        <w:t xml:space="preserve">, para lo cual el </w:t>
      </w:r>
      <w:r>
        <w:rPr>
          <w:rFonts w:ascii="Calibri" w:hAnsi="Calibri" w:cs="Calibri"/>
          <w:b/>
          <w:sz w:val="22"/>
          <w:szCs w:val="22"/>
        </w:rPr>
        <w:t>CONTRATISTA</w:t>
      </w:r>
      <w:r>
        <w:rPr>
          <w:rFonts w:ascii="Calibri" w:hAnsi="Calibri" w:cs="Calibri"/>
          <w:sz w:val="22"/>
          <w:szCs w:val="22"/>
        </w:rPr>
        <w:t xml:space="preserve"> deberá emitir factura e informe solicitando el pago de todos los trabajos realizados y concluidos, acompañando al informe documentación de </w:t>
      </w:r>
      <w:r>
        <w:rPr>
          <w:rFonts w:ascii="Calibri" w:hAnsi="Calibri" w:cs="Calibri"/>
          <w:sz w:val="22"/>
          <w:szCs w:val="22"/>
        </w:rPr>
        <w:lastRenderedPageBreak/>
        <w:t>respaldo (copia NIT y SIGMA o SIGEP), el mismo que será aprobado por las instancias correspondientes para viabilizar el pago.</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De no presentar el </w:t>
      </w:r>
      <w:r>
        <w:rPr>
          <w:rFonts w:ascii="Calibri" w:hAnsi="Calibri" w:cs="Calibri"/>
          <w:b/>
          <w:bCs/>
          <w:sz w:val="22"/>
          <w:szCs w:val="22"/>
          <w:lang w:val="es-BO"/>
        </w:rPr>
        <w:t>CONTRATISTA</w:t>
      </w:r>
      <w:r>
        <w:rPr>
          <w:rFonts w:ascii="Calibri" w:hAnsi="Calibri" w:cs="Calibri"/>
          <w:sz w:val="22"/>
          <w:szCs w:val="22"/>
          <w:lang w:val="es-BO"/>
        </w:rPr>
        <w:t xml:space="preserve"> la respectiva planilla dentro del plazo previsto, los días de demora serán contabilizados por el </w:t>
      </w:r>
      <w:r>
        <w:rPr>
          <w:rFonts w:ascii="Calibri" w:hAnsi="Calibri" w:cs="Calibri"/>
          <w:b/>
          <w:bCs/>
          <w:sz w:val="22"/>
          <w:szCs w:val="22"/>
          <w:lang w:val="es-BO"/>
        </w:rPr>
        <w:t>SUPERVISOR</w:t>
      </w:r>
      <w:r>
        <w:rPr>
          <w:rFonts w:ascii="Calibri" w:hAnsi="Calibri" w:cs="Calibri"/>
          <w:sz w:val="22"/>
          <w:szCs w:val="22"/>
          <w:lang w:val="es-BO"/>
        </w:rPr>
        <w:t xml:space="preserve"> y/o el </w:t>
      </w:r>
      <w:r>
        <w:rPr>
          <w:rFonts w:ascii="Calibri" w:hAnsi="Calibri" w:cs="Calibri"/>
          <w:b/>
          <w:sz w:val="22"/>
          <w:szCs w:val="22"/>
          <w:lang w:val="es-BO"/>
        </w:rPr>
        <w:t>FISCAL DE OBRA</w:t>
      </w:r>
      <w:r>
        <w:rPr>
          <w:rFonts w:ascii="Calibri" w:hAnsi="Calibri" w:cs="Calibri"/>
          <w:sz w:val="22"/>
          <w:szCs w:val="22"/>
          <w:lang w:val="es-BO"/>
        </w:rPr>
        <w:t xml:space="preserve">, a efectos de deducir los mismos del plazo que </w:t>
      </w:r>
      <w:r>
        <w:rPr>
          <w:rFonts w:ascii="Calibri" w:hAnsi="Calibri" w:cs="Calibri"/>
          <w:b/>
          <w:sz w:val="22"/>
          <w:szCs w:val="22"/>
          <w:lang w:val="es-BO"/>
        </w:rPr>
        <w:t>YPFB</w:t>
      </w:r>
      <w:r>
        <w:rPr>
          <w:rFonts w:ascii="Calibri" w:hAnsi="Calibri" w:cs="Calibri"/>
          <w:sz w:val="22"/>
          <w:szCs w:val="22"/>
          <w:lang w:val="es-BO"/>
        </w:rPr>
        <w:t xml:space="preserve"> en su caso pueda demorar en ejecutar el pago de la citada planilla.</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bCs/>
          <w:sz w:val="22"/>
          <w:szCs w:val="22"/>
          <w:lang w:val="es-BO"/>
        </w:rPr>
        <w:t xml:space="preserve">SUPERVISOR </w:t>
      </w:r>
      <w:r>
        <w:rPr>
          <w:rFonts w:ascii="Calibri" w:hAnsi="Calibri" w:cs="Calibri"/>
          <w:bCs/>
          <w:sz w:val="22"/>
          <w:szCs w:val="22"/>
          <w:lang w:val="es-BO"/>
        </w:rPr>
        <w:t xml:space="preserve">y </w:t>
      </w:r>
      <w:r>
        <w:rPr>
          <w:rFonts w:ascii="Calibri" w:hAnsi="Calibri" w:cs="Calibri"/>
          <w:b/>
          <w:bCs/>
          <w:sz w:val="22"/>
          <w:szCs w:val="22"/>
          <w:lang w:val="es-BO"/>
        </w:rPr>
        <w:t>FISCAL DE OBRA</w:t>
      </w:r>
      <w:r>
        <w:rPr>
          <w:rFonts w:ascii="Calibri" w:hAnsi="Calibri" w:cs="Calibri"/>
          <w:sz w:val="22"/>
          <w:szCs w:val="22"/>
          <w:lang w:val="es-BO"/>
        </w:rPr>
        <w:t xml:space="preserve">, dentro de los tres (03) días hábiles siguientes, después de recibir en versión definitiva el certificado o planilla de pago indicará por escrito su aprobación o devolverá el certificado para que se enmienden los motivos de rechazo, debiendo el </w:t>
      </w:r>
      <w:r>
        <w:rPr>
          <w:rFonts w:ascii="Calibri" w:hAnsi="Calibri" w:cs="Calibri"/>
          <w:b/>
          <w:bCs/>
          <w:sz w:val="22"/>
          <w:szCs w:val="22"/>
          <w:lang w:val="es-BO"/>
        </w:rPr>
        <w:t>CONTRATISTA</w:t>
      </w:r>
      <w:r>
        <w:rPr>
          <w:rFonts w:ascii="Calibri" w:hAnsi="Calibri" w:cs="Calibri"/>
          <w:sz w:val="22"/>
          <w:szCs w:val="22"/>
          <w:lang w:val="es-BO"/>
        </w:rPr>
        <w:t xml:space="preserve">, en este último caso, realizar las correcciones necesarias y volver a presentar el certificado, con la nueva fecha o lo enviara a la dependencia pertinente de </w:t>
      </w:r>
      <w:r>
        <w:rPr>
          <w:rFonts w:ascii="Calibri" w:hAnsi="Calibri" w:cs="Calibri"/>
          <w:b/>
          <w:sz w:val="22"/>
          <w:szCs w:val="22"/>
          <w:lang w:val="es-BO"/>
        </w:rPr>
        <w:t>YPFB</w:t>
      </w:r>
      <w:r>
        <w:rPr>
          <w:rFonts w:ascii="Calibri" w:hAnsi="Calibri" w:cs="Calibri"/>
          <w:sz w:val="22"/>
          <w:szCs w:val="22"/>
          <w:lang w:val="es-BO"/>
        </w:rPr>
        <w:t xml:space="preserve"> para el pago, con la firma y fecha respectivas.</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En caso que el certificado de pago fuese devuelto al </w:t>
      </w:r>
      <w:r>
        <w:rPr>
          <w:rFonts w:ascii="Calibri" w:hAnsi="Calibri" w:cs="Calibri"/>
          <w:b/>
          <w:bCs/>
          <w:sz w:val="22"/>
          <w:szCs w:val="22"/>
          <w:lang w:val="es-BO"/>
        </w:rPr>
        <w:t>SUPERVISOR</w:t>
      </w:r>
      <w:r>
        <w:rPr>
          <w:rFonts w:ascii="Calibri" w:hAnsi="Calibri" w:cs="Calibri"/>
          <w:sz w:val="22"/>
          <w:szCs w:val="22"/>
          <w:lang w:val="es-BO"/>
        </w:rPr>
        <w:t xml:space="preserve">, para correcciones o aclaraciones, el </w:t>
      </w:r>
      <w:r>
        <w:rPr>
          <w:rFonts w:ascii="Calibri" w:hAnsi="Calibri" w:cs="Calibri"/>
          <w:b/>
          <w:bCs/>
          <w:sz w:val="22"/>
          <w:szCs w:val="22"/>
          <w:lang w:val="es-BO"/>
        </w:rPr>
        <w:t>CONTRATISTA</w:t>
      </w:r>
      <w:r>
        <w:rPr>
          <w:rFonts w:ascii="Calibri" w:hAnsi="Calibri" w:cs="Calibri"/>
          <w:sz w:val="22"/>
          <w:szCs w:val="22"/>
          <w:lang w:val="es-BO"/>
        </w:rPr>
        <w:t xml:space="preserve"> dispondrá de hasta cinco (05) días calendario para efectuarlas y con la nueva fecha remitirá los documentos nuevamente al </w:t>
      </w:r>
      <w:r>
        <w:rPr>
          <w:rFonts w:ascii="Calibri" w:hAnsi="Calibri" w:cs="Calibri"/>
          <w:b/>
          <w:bCs/>
          <w:sz w:val="22"/>
          <w:szCs w:val="22"/>
          <w:lang w:val="es-BO"/>
        </w:rPr>
        <w:t>SUPERVISOR</w:t>
      </w:r>
      <w:r>
        <w:rPr>
          <w:rFonts w:ascii="Calibri" w:hAnsi="Calibri" w:cs="Calibri"/>
          <w:sz w:val="22"/>
          <w:szCs w:val="22"/>
          <w:lang w:val="es-BO"/>
        </w:rPr>
        <w:t xml:space="preserve"> y éste al </w:t>
      </w:r>
      <w:r>
        <w:rPr>
          <w:rFonts w:ascii="Calibri" w:hAnsi="Calibri" w:cs="Calibri"/>
          <w:b/>
          <w:bCs/>
          <w:sz w:val="22"/>
          <w:szCs w:val="22"/>
          <w:lang w:val="es-BO"/>
        </w:rPr>
        <w:t>FISCAL DE OBRA</w:t>
      </w:r>
      <w:r>
        <w:rPr>
          <w:rFonts w:ascii="Calibri" w:hAnsi="Calibri" w:cs="Calibri"/>
          <w:sz w:val="22"/>
          <w:szCs w:val="22"/>
          <w:lang w:val="es-BO"/>
        </w:rPr>
        <w:t>.</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El pago de cada certificado o planilla mensual de avance de obra se realizará dentro de los treinta (30) días hábiles siguientes a la fecha de remisión de la factura correspondiente a la dependencia prevista de </w:t>
      </w:r>
      <w:r>
        <w:rPr>
          <w:rFonts w:ascii="Calibri" w:hAnsi="Calibri" w:cs="Calibri"/>
          <w:b/>
          <w:sz w:val="22"/>
          <w:szCs w:val="22"/>
          <w:lang w:val="es-BO"/>
        </w:rPr>
        <w:t>YPFB</w:t>
      </w:r>
      <w:r>
        <w:rPr>
          <w:rFonts w:ascii="Calibri" w:hAnsi="Calibri" w:cs="Calibri"/>
          <w:sz w:val="22"/>
          <w:szCs w:val="22"/>
          <w:lang w:val="es-BO"/>
        </w:rPr>
        <w:t xml:space="preserve"> para el pago; previa aprobación de la planilla o certificado de avance mensual por el </w:t>
      </w:r>
      <w:r>
        <w:rPr>
          <w:rFonts w:ascii="Calibri" w:hAnsi="Calibri" w:cs="Calibri"/>
          <w:b/>
          <w:sz w:val="22"/>
          <w:szCs w:val="22"/>
          <w:lang w:val="es-BO"/>
        </w:rPr>
        <w:t>FISCAL DE OBRA.</w:t>
      </w:r>
      <w:r>
        <w:rPr>
          <w:rFonts w:ascii="Calibri" w:hAnsi="Calibri" w:cs="Calibri"/>
          <w:sz w:val="22"/>
          <w:szCs w:val="22"/>
          <w:lang w:val="es-BO"/>
        </w:rPr>
        <w:t xml:space="preserve"> El </w:t>
      </w:r>
      <w:r>
        <w:rPr>
          <w:rFonts w:ascii="Calibri" w:hAnsi="Calibri" w:cs="Calibri"/>
          <w:b/>
          <w:bCs/>
          <w:sz w:val="22"/>
          <w:szCs w:val="22"/>
          <w:lang w:val="es-BO"/>
        </w:rPr>
        <w:t>CONTRATISTA</w:t>
      </w:r>
      <w:r>
        <w:rPr>
          <w:rFonts w:ascii="Calibri" w:hAnsi="Calibri" w:cs="Calibri"/>
          <w:sz w:val="22"/>
          <w:szCs w:val="22"/>
          <w:lang w:val="es-BO"/>
        </w:rPr>
        <w:t>, recibirá el pago del monto certificado menos las deducciones que correspondiesen.</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A este fin el </w:t>
      </w:r>
      <w:r>
        <w:rPr>
          <w:rFonts w:ascii="Calibri" w:hAnsi="Calibri" w:cs="Calibri"/>
          <w:b/>
          <w:bCs/>
          <w:sz w:val="22"/>
          <w:szCs w:val="22"/>
          <w:lang w:val="es-BO"/>
        </w:rPr>
        <w:t>CONTRATISTA</w:t>
      </w:r>
      <w:r>
        <w:rPr>
          <w:rFonts w:ascii="Calibri" w:hAnsi="Calibri" w:cs="Calibri"/>
          <w:sz w:val="22"/>
          <w:szCs w:val="22"/>
          <w:lang w:val="es-BO"/>
        </w:rPr>
        <w:t xml:space="preserve"> deberá hacer conocer a </w:t>
      </w:r>
      <w:r>
        <w:rPr>
          <w:rFonts w:ascii="Calibri" w:hAnsi="Calibri" w:cs="Calibri"/>
          <w:b/>
          <w:sz w:val="22"/>
          <w:szCs w:val="22"/>
          <w:lang w:val="es-BO"/>
        </w:rPr>
        <w:t>YPFB</w:t>
      </w:r>
      <w:r>
        <w:rPr>
          <w:rFonts w:ascii="Calibri" w:hAnsi="Calibri" w:cs="Calibri"/>
          <w:sz w:val="22"/>
          <w:szCs w:val="22"/>
          <w:lang w:val="es-BO"/>
        </w:rPr>
        <w:t xml:space="preserve"> la demora en el pago (en días), mediante nota dirigida al </w:t>
      </w:r>
      <w:r>
        <w:rPr>
          <w:rFonts w:ascii="Calibri" w:hAnsi="Calibri" w:cs="Calibri"/>
          <w:b/>
          <w:bCs/>
          <w:sz w:val="22"/>
          <w:szCs w:val="22"/>
          <w:lang w:val="es-BO"/>
        </w:rPr>
        <w:t>SUPERVISOR</w:t>
      </w:r>
      <w:r>
        <w:rPr>
          <w:rFonts w:ascii="Calibri" w:hAnsi="Calibri" w:cs="Calibri"/>
          <w:sz w:val="22"/>
          <w:szCs w:val="22"/>
          <w:lang w:val="es-BO"/>
        </w:rPr>
        <w:t xml:space="preserve"> dentro de los cinco (05) días hábiles subsiguientes a la fecha de haberse hecho efectivo del pago parcial o total de la planilla, quien pondrá de inmediato a conocimiento de </w:t>
      </w:r>
      <w:r>
        <w:rPr>
          <w:rFonts w:ascii="Calibri" w:hAnsi="Calibri" w:cs="Calibri"/>
          <w:b/>
          <w:sz w:val="22"/>
          <w:szCs w:val="22"/>
          <w:lang w:val="es-BO"/>
        </w:rPr>
        <w:t>YPFB</w:t>
      </w:r>
      <w:r>
        <w:rPr>
          <w:rFonts w:ascii="Calibri" w:hAnsi="Calibri" w:cs="Calibri"/>
          <w:sz w:val="22"/>
          <w:szCs w:val="22"/>
          <w:lang w:val="es-BO"/>
        </w:rPr>
        <w:t>.</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En caso de que el </w:t>
      </w:r>
      <w:r>
        <w:rPr>
          <w:rFonts w:ascii="Calibri" w:hAnsi="Calibri" w:cs="Calibri"/>
          <w:b/>
          <w:bCs/>
          <w:sz w:val="22"/>
          <w:szCs w:val="22"/>
          <w:lang w:val="es-BO"/>
        </w:rPr>
        <w:t>CONTRATISTA</w:t>
      </w:r>
      <w:r>
        <w:rPr>
          <w:rFonts w:ascii="Calibri" w:hAnsi="Calibri" w:cs="Calibri"/>
          <w:sz w:val="22"/>
          <w:szCs w:val="22"/>
          <w:lang w:val="es-BO"/>
        </w:rPr>
        <w:t xml:space="preserve">, no presente al </w:t>
      </w:r>
      <w:r>
        <w:rPr>
          <w:rFonts w:ascii="Calibri" w:hAnsi="Calibri" w:cs="Calibri"/>
          <w:b/>
          <w:bCs/>
          <w:sz w:val="22"/>
          <w:szCs w:val="22"/>
          <w:lang w:val="es-BO"/>
        </w:rPr>
        <w:t>SUPERVISOR</w:t>
      </w:r>
      <w:r>
        <w:rPr>
          <w:rFonts w:ascii="Calibri" w:hAnsi="Calibri" w:cs="Calibri"/>
          <w:sz w:val="22"/>
          <w:szCs w:val="22"/>
          <w:lang w:val="es-BO"/>
        </w:rPr>
        <w:t xml:space="preserve"> la respectiva planilla de avance de obra hasta cinco (05) días calendario posteriores al plazo previsto en la presente cláusula, el </w:t>
      </w:r>
      <w:r>
        <w:rPr>
          <w:rFonts w:ascii="Calibri" w:hAnsi="Calibri" w:cs="Calibri"/>
          <w:b/>
          <w:bCs/>
          <w:sz w:val="22"/>
          <w:szCs w:val="22"/>
          <w:lang w:val="es-BO"/>
        </w:rPr>
        <w:t>SUPERVISOR</w:t>
      </w:r>
      <w:r>
        <w:rPr>
          <w:rFonts w:ascii="Calibri" w:hAnsi="Calibri" w:cs="Calibri"/>
          <w:sz w:val="22"/>
          <w:szCs w:val="22"/>
          <w:lang w:val="es-BO"/>
        </w:rPr>
        <w:t xml:space="preserve"> deberá elaborar la planilla en base a los datos de la medición que le cupo efectuar en forma conjunta con </w:t>
      </w:r>
      <w:r>
        <w:rPr>
          <w:rFonts w:ascii="Calibri" w:hAnsi="Calibri" w:cs="Calibri"/>
          <w:b/>
          <w:sz w:val="22"/>
          <w:szCs w:val="22"/>
          <w:lang w:val="es-BO"/>
        </w:rPr>
        <w:t>YPFB</w:t>
      </w:r>
      <w:r>
        <w:rPr>
          <w:rFonts w:ascii="Calibri" w:hAnsi="Calibri" w:cs="Calibri"/>
          <w:sz w:val="22"/>
          <w:szCs w:val="22"/>
          <w:lang w:val="es-BO"/>
        </w:rPr>
        <w:t xml:space="preserve"> y la enviará al </w:t>
      </w:r>
      <w:r>
        <w:rPr>
          <w:rFonts w:ascii="Calibri" w:hAnsi="Calibri" w:cs="Calibri"/>
          <w:b/>
          <w:sz w:val="22"/>
          <w:szCs w:val="22"/>
          <w:lang w:val="es-BO"/>
        </w:rPr>
        <w:t>SUPERINTENDENTE</w:t>
      </w:r>
      <w:r>
        <w:rPr>
          <w:rFonts w:ascii="Calibri" w:hAnsi="Calibri" w:cs="Calibri"/>
          <w:sz w:val="22"/>
          <w:szCs w:val="22"/>
          <w:lang w:val="es-BO"/>
        </w:rPr>
        <w:t xml:space="preserve"> de Obra, quien estará obligado a firmar dicha planilla, con la respectiva llamada de atención por este incumplimiento contractual, advirtiéndole de las implicaciones posteriores de esta omisión; debiendo el </w:t>
      </w:r>
      <w:r>
        <w:rPr>
          <w:rFonts w:ascii="Calibri" w:hAnsi="Calibri" w:cs="Calibri"/>
          <w:b/>
          <w:sz w:val="22"/>
          <w:szCs w:val="22"/>
          <w:lang w:val="es-BO"/>
        </w:rPr>
        <w:t>CONTRATISTA</w:t>
      </w:r>
      <w:r>
        <w:rPr>
          <w:rFonts w:ascii="Calibri" w:hAnsi="Calibri" w:cs="Calibri"/>
          <w:sz w:val="22"/>
          <w:szCs w:val="22"/>
          <w:lang w:val="es-BO"/>
        </w:rPr>
        <w:t xml:space="preserve"> emitir la factura correspondiente. </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El procedimiento de pago a ser aplicado, será el establecido precedentemente. </w:t>
      </w:r>
    </w:p>
    <w:p w:rsidR="00D0472A" w:rsidRDefault="00D0472A" w:rsidP="00D0472A">
      <w:pPr>
        <w:spacing w:before="120" w:after="120"/>
        <w:jc w:val="both"/>
        <w:rPr>
          <w:rFonts w:ascii="Calibri" w:hAnsi="Calibri" w:cs="Calibri"/>
          <w:sz w:val="22"/>
          <w:szCs w:val="22"/>
        </w:rPr>
      </w:pPr>
      <w:r>
        <w:rPr>
          <w:rFonts w:ascii="Calibri" w:hAnsi="Calibri" w:cs="Calibri"/>
          <w:sz w:val="22"/>
          <w:szCs w:val="22"/>
        </w:rPr>
        <w:t xml:space="preserve">Para cada pago el </w:t>
      </w:r>
      <w:r>
        <w:rPr>
          <w:rFonts w:ascii="Calibri" w:hAnsi="Calibri" w:cs="Calibri"/>
          <w:b/>
          <w:sz w:val="22"/>
          <w:szCs w:val="22"/>
        </w:rPr>
        <w:t>CONTRATISTA</w:t>
      </w:r>
      <w:r>
        <w:rPr>
          <w:rFonts w:ascii="Calibri" w:hAnsi="Calibri" w:cs="Calibri"/>
          <w:sz w:val="22"/>
          <w:szCs w:val="22"/>
        </w:rPr>
        <w:t xml:space="preserve"> deberá adjuntar lo siguiente:</w:t>
      </w:r>
    </w:p>
    <w:p w:rsidR="00D0472A" w:rsidRDefault="00D0472A" w:rsidP="000E3C4F">
      <w:pPr>
        <w:numPr>
          <w:ilvl w:val="0"/>
          <w:numId w:val="44"/>
        </w:numPr>
        <w:spacing w:before="120" w:after="120"/>
        <w:ind w:left="714" w:hanging="357"/>
        <w:jc w:val="both"/>
        <w:rPr>
          <w:rFonts w:ascii="Calibri" w:hAnsi="Calibri" w:cs="Calibri"/>
          <w:bCs/>
          <w:sz w:val="22"/>
          <w:szCs w:val="22"/>
          <w:lang w:val="es-BO"/>
        </w:rPr>
      </w:pPr>
      <w:r>
        <w:rPr>
          <w:rFonts w:ascii="Calibri" w:hAnsi="Calibri" w:cs="Calibri"/>
          <w:bCs/>
          <w:sz w:val="22"/>
          <w:szCs w:val="22"/>
          <w:lang w:val="es-BO"/>
        </w:rPr>
        <w:t>Carta de solicitud de pago</w:t>
      </w:r>
    </w:p>
    <w:p w:rsidR="00D0472A" w:rsidRDefault="00D0472A" w:rsidP="000E3C4F">
      <w:pPr>
        <w:numPr>
          <w:ilvl w:val="0"/>
          <w:numId w:val="44"/>
        </w:numPr>
        <w:spacing w:before="120" w:after="120"/>
        <w:ind w:left="714" w:hanging="357"/>
        <w:jc w:val="both"/>
        <w:rPr>
          <w:rFonts w:ascii="Calibri" w:hAnsi="Calibri" w:cs="Calibri"/>
          <w:bCs/>
          <w:sz w:val="22"/>
          <w:szCs w:val="22"/>
          <w:lang w:val="es-BO"/>
        </w:rPr>
      </w:pPr>
      <w:r>
        <w:rPr>
          <w:rFonts w:ascii="Calibri" w:hAnsi="Calibri" w:cs="Calibri"/>
          <w:bCs/>
          <w:sz w:val="22"/>
          <w:szCs w:val="22"/>
          <w:lang w:val="es-BO"/>
        </w:rPr>
        <w:t>Factura original</w:t>
      </w:r>
    </w:p>
    <w:p w:rsidR="00D0472A" w:rsidRDefault="00D0472A" w:rsidP="000E3C4F">
      <w:pPr>
        <w:numPr>
          <w:ilvl w:val="0"/>
          <w:numId w:val="44"/>
        </w:numPr>
        <w:spacing w:before="120" w:after="120"/>
        <w:ind w:left="714" w:hanging="357"/>
        <w:jc w:val="both"/>
        <w:rPr>
          <w:rFonts w:ascii="Calibri" w:hAnsi="Calibri" w:cs="Calibri"/>
          <w:bCs/>
          <w:sz w:val="22"/>
          <w:szCs w:val="22"/>
          <w:lang w:val="es-BO"/>
        </w:rPr>
      </w:pPr>
      <w:r>
        <w:rPr>
          <w:rFonts w:ascii="Calibri" w:hAnsi="Calibri" w:cs="Calibri"/>
          <w:bCs/>
          <w:sz w:val="22"/>
          <w:szCs w:val="22"/>
          <w:lang w:val="es-BO"/>
        </w:rPr>
        <w:t>Fotocopia simple de SIGMA</w:t>
      </w:r>
    </w:p>
    <w:p w:rsidR="00D0472A" w:rsidRDefault="00D0472A" w:rsidP="000E3C4F">
      <w:pPr>
        <w:numPr>
          <w:ilvl w:val="0"/>
          <w:numId w:val="44"/>
        </w:numPr>
        <w:spacing w:before="120" w:after="120"/>
        <w:ind w:left="714" w:hanging="357"/>
        <w:jc w:val="both"/>
        <w:rPr>
          <w:rFonts w:ascii="Calibri" w:hAnsi="Calibri" w:cs="Calibri"/>
          <w:bCs/>
          <w:sz w:val="22"/>
          <w:szCs w:val="22"/>
          <w:lang w:val="es-BO"/>
        </w:rPr>
      </w:pPr>
      <w:r>
        <w:rPr>
          <w:rFonts w:ascii="Calibri" w:hAnsi="Calibri" w:cs="Calibri"/>
          <w:bCs/>
          <w:sz w:val="22"/>
          <w:szCs w:val="22"/>
          <w:lang w:val="es-BO"/>
        </w:rPr>
        <w:t>Fotocopia simple de NIT</w:t>
      </w:r>
    </w:p>
    <w:p w:rsidR="00D0472A" w:rsidRDefault="00D0472A" w:rsidP="000E3C4F">
      <w:pPr>
        <w:numPr>
          <w:ilvl w:val="0"/>
          <w:numId w:val="44"/>
        </w:numPr>
        <w:spacing w:before="120" w:after="120"/>
        <w:ind w:left="714" w:hanging="357"/>
        <w:jc w:val="both"/>
        <w:rPr>
          <w:rFonts w:ascii="Calibri" w:hAnsi="Calibri" w:cs="Calibri"/>
          <w:bCs/>
          <w:sz w:val="22"/>
          <w:szCs w:val="22"/>
          <w:lang w:val="es-BO"/>
        </w:rPr>
      </w:pPr>
      <w:r>
        <w:rPr>
          <w:rFonts w:ascii="Calibri" w:hAnsi="Calibri" w:cs="Calibri"/>
          <w:bCs/>
          <w:sz w:val="22"/>
          <w:szCs w:val="22"/>
          <w:lang w:val="es-BO"/>
        </w:rPr>
        <w:t>Fotocopia simple del contrato.</w:t>
      </w:r>
    </w:p>
    <w:p w:rsidR="00D0472A" w:rsidRDefault="00D0472A" w:rsidP="00D0472A">
      <w:pPr>
        <w:spacing w:before="120" w:after="120"/>
        <w:jc w:val="both"/>
        <w:rPr>
          <w:rFonts w:ascii="Calibri" w:hAnsi="Calibri" w:cs="Calibri"/>
          <w:b/>
          <w:sz w:val="22"/>
          <w:szCs w:val="22"/>
          <w:lang w:val="es-BO"/>
        </w:rPr>
      </w:pPr>
      <w:r>
        <w:rPr>
          <w:rFonts w:ascii="Calibri" w:hAnsi="Calibri" w:cs="Calibri"/>
          <w:b/>
          <w:sz w:val="22"/>
          <w:szCs w:val="22"/>
          <w:lang w:val="es-BO"/>
        </w:rPr>
        <w:t>DÉCIMA.- (PLANILLA O CERTIFICADO DE LIQUIDACIÓN FINAL).</w:t>
      </w:r>
    </w:p>
    <w:p w:rsidR="00D0472A" w:rsidRDefault="00D0472A" w:rsidP="00D0472A">
      <w:pPr>
        <w:spacing w:before="120" w:after="120"/>
        <w:jc w:val="both"/>
        <w:rPr>
          <w:rFonts w:ascii="Calibri" w:hAnsi="Calibri" w:cs="Calibri"/>
          <w:bCs/>
          <w:sz w:val="22"/>
          <w:szCs w:val="22"/>
          <w:lang w:val="es-BO"/>
        </w:rPr>
      </w:pPr>
      <w:r>
        <w:rPr>
          <w:rFonts w:ascii="Calibri" w:hAnsi="Calibri" w:cs="Calibri"/>
          <w:sz w:val="22"/>
          <w:szCs w:val="22"/>
          <w:lang w:val="es-BO"/>
        </w:rPr>
        <w:t xml:space="preserve">Dentro de los treinta (30) días calendario siguientes a la fecha de recepción definitiva, el </w:t>
      </w:r>
      <w:r>
        <w:rPr>
          <w:rFonts w:ascii="Calibri" w:hAnsi="Calibri" w:cs="Calibri"/>
          <w:b/>
          <w:bCs/>
          <w:sz w:val="22"/>
          <w:szCs w:val="22"/>
          <w:lang w:val="es-BO"/>
        </w:rPr>
        <w:t>SUPERVISOR</w:t>
      </w:r>
      <w:r>
        <w:rPr>
          <w:rFonts w:ascii="Calibri" w:hAnsi="Calibri" w:cs="Calibri"/>
          <w:sz w:val="22"/>
          <w:szCs w:val="22"/>
          <w:lang w:val="es-BO"/>
        </w:rPr>
        <w:t xml:space="preserve"> elaborará una planilla de cantidades finales de Obra, con base a la Obra efectiva y realmente ejecutada, dicha planilla será cursada al </w:t>
      </w:r>
      <w:r>
        <w:rPr>
          <w:rFonts w:ascii="Calibri" w:hAnsi="Calibri" w:cs="Calibri"/>
          <w:b/>
          <w:bCs/>
          <w:sz w:val="22"/>
          <w:szCs w:val="22"/>
          <w:lang w:val="es-BO"/>
        </w:rPr>
        <w:t>CONTRATISTA</w:t>
      </w:r>
      <w:r>
        <w:rPr>
          <w:rFonts w:ascii="Calibri" w:hAnsi="Calibri" w:cs="Calibri"/>
          <w:sz w:val="22"/>
          <w:szCs w:val="22"/>
          <w:lang w:val="es-BO"/>
        </w:rPr>
        <w:t xml:space="preserve"> para que el mismo dentro del plazo de veinte (20) días calendario subsiguientes elabore la planilla o certificado de liquidación final conjuntamente </w:t>
      </w:r>
      <w:r>
        <w:rPr>
          <w:rFonts w:ascii="Calibri" w:hAnsi="Calibri" w:cs="Calibri"/>
          <w:sz w:val="22"/>
          <w:szCs w:val="22"/>
          <w:lang w:val="es-BO"/>
        </w:rPr>
        <w:lastRenderedPageBreak/>
        <w:t xml:space="preserve">con los planos “as </w:t>
      </w:r>
      <w:proofErr w:type="spellStart"/>
      <w:r>
        <w:rPr>
          <w:rFonts w:ascii="Calibri" w:hAnsi="Calibri" w:cs="Calibri"/>
          <w:sz w:val="22"/>
          <w:szCs w:val="22"/>
          <w:lang w:val="es-BO"/>
        </w:rPr>
        <w:t>built</w:t>
      </w:r>
      <w:proofErr w:type="spellEnd"/>
      <w:r>
        <w:rPr>
          <w:rFonts w:ascii="Calibri" w:hAnsi="Calibri" w:cs="Calibri"/>
          <w:sz w:val="22"/>
          <w:szCs w:val="22"/>
          <w:lang w:val="es-BO"/>
        </w:rPr>
        <w:t xml:space="preserve">” y la presente al </w:t>
      </w:r>
      <w:r>
        <w:rPr>
          <w:rFonts w:ascii="Calibri" w:hAnsi="Calibri" w:cs="Calibri"/>
          <w:b/>
          <w:sz w:val="22"/>
          <w:szCs w:val="22"/>
          <w:lang w:val="es-BO"/>
        </w:rPr>
        <w:t>FISCAL DE OBRA</w:t>
      </w:r>
      <w:r>
        <w:rPr>
          <w:rFonts w:ascii="Calibri" w:hAnsi="Calibri" w:cs="Calibri"/>
          <w:sz w:val="22"/>
          <w:szCs w:val="22"/>
          <w:lang w:val="es-BO"/>
        </w:rPr>
        <w:t xml:space="preserve"> y </w:t>
      </w:r>
      <w:r>
        <w:rPr>
          <w:rFonts w:ascii="Calibri" w:hAnsi="Calibri" w:cs="Calibri"/>
          <w:b/>
          <w:bCs/>
          <w:sz w:val="22"/>
          <w:szCs w:val="22"/>
          <w:lang w:val="es-BO"/>
        </w:rPr>
        <w:t>SUPERVISOR</w:t>
      </w:r>
      <w:r>
        <w:rPr>
          <w:rFonts w:ascii="Calibri" w:hAnsi="Calibri" w:cs="Calibri"/>
          <w:sz w:val="22"/>
          <w:szCs w:val="22"/>
          <w:lang w:val="es-BO"/>
        </w:rPr>
        <w:t xml:space="preserve"> en versión definitiva con fecha y firma del </w:t>
      </w:r>
      <w:r>
        <w:rPr>
          <w:rFonts w:ascii="Calibri" w:hAnsi="Calibri" w:cs="Calibri"/>
          <w:b/>
          <w:sz w:val="22"/>
          <w:szCs w:val="22"/>
          <w:lang w:val="es-BO"/>
        </w:rPr>
        <w:t>SUPERINTENDENTE</w:t>
      </w:r>
      <w:r>
        <w:rPr>
          <w:rFonts w:ascii="Calibri" w:hAnsi="Calibri" w:cs="Calibri"/>
          <w:sz w:val="22"/>
          <w:szCs w:val="22"/>
          <w:lang w:val="es-BO"/>
        </w:rPr>
        <w:t xml:space="preserve"> de Obra.</w:t>
      </w:r>
      <w:r>
        <w:rPr>
          <w:rFonts w:ascii="Calibri" w:hAnsi="Calibri" w:cs="Calibri"/>
          <w:bCs/>
          <w:sz w:val="22"/>
          <w:szCs w:val="22"/>
          <w:lang w:val="es-BO"/>
        </w:rPr>
        <w:t xml:space="preserve"> En caso de incumplimiento del </w:t>
      </w:r>
      <w:r>
        <w:rPr>
          <w:rFonts w:ascii="Calibri" w:hAnsi="Calibri" w:cs="Calibri"/>
          <w:b/>
          <w:bCs/>
          <w:sz w:val="22"/>
          <w:szCs w:val="22"/>
          <w:lang w:val="es-BO"/>
        </w:rPr>
        <w:t>CONTRATISTA</w:t>
      </w:r>
      <w:r>
        <w:rPr>
          <w:rFonts w:ascii="Calibri" w:hAnsi="Calibri" w:cs="Calibri"/>
          <w:bCs/>
          <w:sz w:val="22"/>
          <w:szCs w:val="22"/>
          <w:lang w:val="es-BO"/>
        </w:rPr>
        <w:t xml:space="preserve"> en la elaboración de la planilla o certificado de liquidación final, éste</w:t>
      </w:r>
      <w:r>
        <w:rPr>
          <w:rFonts w:ascii="Calibri" w:hAnsi="Calibri" w:cs="Calibri"/>
          <w:b/>
          <w:bCs/>
          <w:sz w:val="22"/>
          <w:szCs w:val="22"/>
          <w:lang w:val="es-BO"/>
        </w:rPr>
        <w:t xml:space="preserve"> </w:t>
      </w:r>
      <w:r>
        <w:rPr>
          <w:rFonts w:ascii="Calibri" w:hAnsi="Calibri" w:cs="Calibri"/>
          <w:bCs/>
          <w:sz w:val="22"/>
          <w:szCs w:val="22"/>
          <w:lang w:val="es-BO"/>
        </w:rPr>
        <w:t xml:space="preserve">autoriza al </w:t>
      </w:r>
      <w:r>
        <w:rPr>
          <w:rFonts w:ascii="Calibri" w:hAnsi="Calibri" w:cs="Calibri"/>
          <w:b/>
          <w:bCs/>
          <w:sz w:val="22"/>
          <w:szCs w:val="22"/>
          <w:lang w:val="es-BO"/>
        </w:rPr>
        <w:t>SUPERVISOR</w:t>
      </w:r>
      <w:r>
        <w:rPr>
          <w:rFonts w:ascii="Calibri" w:hAnsi="Calibri" w:cs="Calibri"/>
          <w:bCs/>
          <w:sz w:val="22"/>
          <w:szCs w:val="22"/>
          <w:lang w:val="es-BO"/>
        </w:rPr>
        <w:t xml:space="preserve"> la suscripción de la misma en su lugar, a cuyo efecto el </w:t>
      </w:r>
      <w:r>
        <w:rPr>
          <w:rFonts w:ascii="Calibri" w:hAnsi="Calibri" w:cs="Calibri"/>
          <w:b/>
          <w:bCs/>
          <w:sz w:val="22"/>
          <w:szCs w:val="22"/>
          <w:lang w:val="es-BO"/>
        </w:rPr>
        <w:t>SUPERVISOR</w:t>
      </w:r>
      <w:r>
        <w:rPr>
          <w:rFonts w:ascii="Calibri" w:hAnsi="Calibri" w:cs="Calibri"/>
          <w:bCs/>
          <w:sz w:val="22"/>
          <w:szCs w:val="22"/>
          <w:lang w:val="es-BO"/>
        </w:rPr>
        <w:t xml:space="preserve"> en coordinación con el </w:t>
      </w:r>
      <w:r>
        <w:rPr>
          <w:rFonts w:ascii="Calibri" w:hAnsi="Calibri" w:cs="Calibri"/>
          <w:b/>
          <w:bCs/>
          <w:sz w:val="22"/>
          <w:szCs w:val="22"/>
          <w:lang w:val="es-BO"/>
        </w:rPr>
        <w:t>FISCAL DE OBRA</w:t>
      </w:r>
      <w:r>
        <w:rPr>
          <w:rFonts w:ascii="Calibri" w:hAnsi="Calibri" w:cs="Calibri"/>
          <w:bCs/>
          <w:sz w:val="22"/>
          <w:szCs w:val="22"/>
          <w:lang w:val="es-BO"/>
        </w:rPr>
        <w:t xml:space="preserve"> emitirán los documentos necesarios para procesar la liquidación del contrato, mismos que no podrán ser objeto de reclamo posterior por el </w:t>
      </w:r>
      <w:r>
        <w:rPr>
          <w:rFonts w:ascii="Calibri" w:hAnsi="Calibri" w:cs="Calibri"/>
          <w:b/>
          <w:bCs/>
          <w:sz w:val="22"/>
          <w:szCs w:val="22"/>
          <w:lang w:val="es-BO"/>
        </w:rPr>
        <w:t>CONTRATISTA</w:t>
      </w:r>
      <w:r>
        <w:rPr>
          <w:rFonts w:ascii="Calibri" w:hAnsi="Calibri" w:cs="Calibri"/>
          <w:bCs/>
          <w:sz w:val="22"/>
          <w:szCs w:val="22"/>
          <w:lang w:val="es-BO"/>
        </w:rPr>
        <w:t>.</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bCs/>
          <w:sz w:val="22"/>
          <w:szCs w:val="22"/>
          <w:lang w:val="es-BO"/>
        </w:rPr>
        <w:t>SUPERVISOR</w:t>
      </w:r>
      <w:r>
        <w:rPr>
          <w:rFonts w:ascii="Calibri" w:hAnsi="Calibri" w:cs="Calibri"/>
          <w:sz w:val="22"/>
          <w:szCs w:val="22"/>
          <w:lang w:val="es-BO"/>
        </w:rPr>
        <w:t xml:space="preserve"> y el </w:t>
      </w:r>
      <w:r>
        <w:rPr>
          <w:rFonts w:ascii="Calibri" w:hAnsi="Calibri" w:cs="Calibri"/>
          <w:b/>
          <w:sz w:val="22"/>
          <w:szCs w:val="22"/>
          <w:lang w:val="es-BO"/>
        </w:rPr>
        <w:t>FISCAL DE OBRA</w:t>
      </w:r>
      <w:r>
        <w:rPr>
          <w:rFonts w:ascii="Calibri" w:hAnsi="Calibri" w:cs="Calibri"/>
          <w:sz w:val="22"/>
          <w:szCs w:val="22"/>
          <w:lang w:val="es-BO"/>
        </w:rPr>
        <w:t xml:space="preserve">, no darán por finalizada la revisión de la liquidación, si el </w:t>
      </w:r>
      <w:r>
        <w:rPr>
          <w:rFonts w:ascii="Calibri" w:hAnsi="Calibri" w:cs="Calibri"/>
          <w:b/>
          <w:bCs/>
          <w:sz w:val="22"/>
          <w:szCs w:val="22"/>
          <w:lang w:val="es-BO"/>
        </w:rPr>
        <w:t>CONTRATISTA</w:t>
      </w:r>
      <w:r>
        <w:rPr>
          <w:rFonts w:ascii="Calibri" w:hAnsi="Calibri" w:cs="Calibri"/>
          <w:sz w:val="22"/>
          <w:szCs w:val="22"/>
          <w:lang w:val="es-BO"/>
        </w:rPr>
        <w:t xml:space="preserve"> no hubiese cumplido con todas sus obligaciones de acuerdo a los términos del contrato y de sus documentos anexos, por lo que el </w:t>
      </w:r>
      <w:r>
        <w:rPr>
          <w:rFonts w:ascii="Calibri" w:hAnsi="Calibri" w:cs="Calibri"/>
          <w:b/>
          <w:bCs/>
          <w:sz w:val="22"/>
          <w:szCs w:val="22"/>
          <w:lang w:val="es-BO"/>
        </w:rPr>
        <w:t>SUPERVISOR</w:t>
      </w:r>
      <w:r>
        <w:rPr>
          <w:rFonts w:ascii="Calibri" w:hAnsi="Calibri" w:cs="Calibri"/>
          <w:sz w:val="22"/>
          <w:szCs w:val="22"/>
          <w:lang w:val="es-BO"/>
        </w:rPr>
        <w:t xml:space="preserve"> y el </w:t>
      </w:r>
      <w:r>
        <w:rPr>
          <w:rFonts w:ascii="Calibri" w:hAnsi="Calibri" w:cs="Calibri"/>
          <w:b/>
          <w:sz w:val="22"/>
          <w:szCs w:val="22"/>
          <w:lang w:val="es-BO"/>
        </w:rPr>
        <w:t>FISCAL DE OBRA</w:t>
      </w:r>
      <w:r>
        <w:rPr>
          <w:rFonts w:ascii="Calibri" w:hAnsi="Calibri" w:cs="Calibri"/>
          <w:sz w:val="22"/>
          <w:szCs w:val="22"/>
          <w:lang w:val="es-BO"/>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Pr>
          <w:rFonts w:ascii="Calibri" w:hAnsi="Calibri" w:cs="Calibri"/>
          <w:b/>
          <w:bCs/>
          <w:sz w:val="22"/>
          <w:szCs w:val="22"/>
          <w:lang w:val="es-BO"/>
        </w:rPr>
        <w:t>CONTRATISTA</w:t>
      </w:r>
      <w:r>
        <w:rPr>
          <w:rFonts w:ascii="Calibri" w:hAnsi="Calibri" w:cs="Calibri"/>
          <w:sz w:val="22"/>
          <w:szCs w:val="22"/>
          <w:lang w:val="es-BO"/>
        </w:rPr>
        <w:t xml:space="preserve">. </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El cierre de Contrato deberá ser acreditado con un certificado de terminación de Obra, otorgado por la Unidad Ejecutora, luego de la recepción definitiva y de concluido el trámite precedentemente especificado.</w:t>
      </w:r>
    </w:p>
    <w:p w:rsidR="00D0472A" w:rsidRDefault="00D0472A" w:rsidP="00D0472A">
      <w:pPr>
        <w:spacing w:before="120" w:after="120"/>
        <w:jc w:val="both"/>
        <w:rPr>
          <w:rFonts w:ascii="Calibri" w:hAnsi="Calibri" w:cs="Calibri"/>
          <w:b/>
          <w:sz w:val="22"/>
          <w:szCs w:val="22"/>
          <w:lang w:val="es-BO"/>
        </w:rPr>
      </w:pPr>
      <w:r>
        <w:rPr>
          <w:rFonts w:ascii="Calibri" w:hAnsi="Calibri" w:cs="Calibri"/>
          <w:b/>
          <w:sz w:val="22"/>
          <w:szCs w:val="22"/>
          <w:lang w:val="es-BO"/>
        </w:rPr>
        <w:t>DÉCIMA PRIMERA.- (PROCEDIMIENTO DE PAGO DE LA PLANILLA O CERTIFICADO DE LIQUIDACIÓN FINAL)</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Se debe tener presente que deberá descontarse del importe del certificado de liquidación final los siguientes conceptos:</w:t>
      </w:r>
    </w:p>
    <w:p w:rsidR="00D0472A" w:rsidRDefault="00D0472A" w:rsidP="000E3C4F">
      <w:pPr>
        <w:numPr>
          <w:ilvl w:val="0"/>
          <w:numId w:val="38"/>
        </w:numPr>
        <w:spacing w:before="120" w:after="120"/>
        <w:ind w:left="1134" w:hanging="283"/>
        <w:jc w:val="both"/>
        <w:rPr>
          <w:rFonts w:ascii="Calibri" w:hAnsi="Calibri" w:cs="Calibri"/>
          <w:sz w:val="22"/>
          <w:szCs w:val="22"/>
          <w:lang w:val="es-BO"/>
        </w:rPr>
      </w:pPr>
      <w:r>
        <w:rPr>
          <w:rFonts w:ascii="Calibri" w:hAnsi="Calibri" w:cs="Calibri"/>
          <w:sz w:val="22"/>
          <w:szCs w:val="22"/>
          <w:lang w:val="es-BO"/>
        </w:rPr>
        <w:t>Sumas anteriores ya pagadas en los certificados o planillas de avance de obra.</w:t>
      </w:r>
    </w:p>
    <w:p w:rsidR="00D0472A" w:rsidRDefault="00D0472A" w:rsidP="000E3C4F">
      <w:pPr>
        <w:numPr>
          <w:ilvl w:val="0"/>
          <w:numId w:val="38"/>
        </w:numPr>
        <w:spacing w:before="120" w:after="120"/>
        <w:ind w:left="1134" w:hanging="283"/>
        <w:jc w:val="both"/>
        <w:rPr>
          <w:rFonts w:ascii="Calibri" w:hAnsi="Calibri" w:cs="Calibri"/>
          <w:sz w:val="22"/>
          <w:szCs w:val="22"/>
          <w:lang w:val="es-BO"/>
        </w:rPr>
      </w:pPr>
      <w:r>
        <w:rPr>
          <w:rFonts w:ascii="Calibri" w:hAnsi="Calibri" w:cs="Calibri"/>
          <w:sz w:val="22"/>
          <w:szCs w:val="22"/>
          <w:lang w:val="es-BO"/>
        </w:rPr>
        <w:t>Reposición de daños, si hubieren.</w:t>
      </w:r>
    </w:p>
    <w:p w:rsidR="00D0472A" w:rsidRDefault="00D0472A" w:rsidP="000E3C4F">
      <w:pPr>
        <w:numPr>
          <w:ilvl w:val="0"/>
          <w:numId w:val="38"/>
        </w:numPr>
        <w:spacing w:before="120" w:after="120"/>
        <w:ind w:left="1134" w:hanging="283"/>
        <w:jc w:val="both"/>
        <w:rPr>
          <w:rFonts w:ascii="Calibri" w:hAnsi="Calibri" w:cs="Calibri"/>
          <w:sz w:val="22"/>
          <w:szCs w:val="22"/>
          <w:lang w:val="es-BO"/>
        </w:rPr>
      </w:pPr>
      <w:r>
        <w:rPr>
          <w:rFonts w:ascii="Calibri" w:hAnsi="Calibri" w:cs="Calibri"/>
          <w:sz w:val="22"/>
          <w:szCs w:val="22"/>
          <w:lang w:val="es-BO"/>
        </w:rPr>
        <w:t>El porcentaje correspondiente a la recuperación del anticipo, si hubiera saldos pendientes.</w:t>
      </w:r>
    </w:p>
    <w:p w:rsidR="00D0472A" w:rsidRDefault="00D0472A" w:rsidP="000E3C4F">
      <w:pPr>
        <w:numPr>
          <w:ilvl w:val="0"/>
          <w:numId w:val="38"/>
        </w:numPr>
        <w:spacing w:before="120" w:after="120"/>
        <w:ind w:left="1134" w:hanging="283"/>
        <w:jc w:val="both"/>
        <w:rPr>
          <w:rFonts w:ascii="Calibri" w:hAnsi="Calibri" w:cs="Calibri"/>
          <w:sz w:val="22"/>
          <w:szCs w:val="22"/>
          <w:lang w:val="es-BO"/>
        </w:rPr>
      </w:pPr>
      <w:r>
        <w:rPr>
          <w:rFonts w:ascii="Calibri" w:hAnsi="Calibri" w:cs="Calibri"/>
          <w:sz w:val="22"/>
          <w:szCs w:val="22"/>
          <w:lang w:val="es-BO"/>
        </w:rPr>
        <w:t>Las multas y penalidades, si hubieren.</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Asimismo, el </w:t>
      </w:r>
      <w:r>
        <w:rPr>
          <w:rFonts w:ascii="Calibri" w:hAnsi="Calibri" w:cs="Calibri"/>
          <w:b/>
          <w:bCs/>
          <w:sz w:val="22"/>
          <w:szCs w:val="22"/>
          <w:lang w:val="es-BO"/>
        </w:rPr>
        <w:t xml:space="preserve">CONTRATISTA </w:t>
      </w:r>
      <w:r>
        <w:rPr>
          <w:rFonts w:ascii="Calibri" w:hAnsi="Calibri" w:cs="Calibri"/>
          <w:sz w:val="22"/>
          <w:szCs w:val="22"/>
          <w:lang w:val="es-BO"/>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Pr>
          <w:rFonts w:ascii="Calibri" w:hAnsi="Calibri" w:cs="Calibri"/>
          <w:b/>
          <w:sz w:val="22"/>
          <w:szCs w:val="22"/>
          <w:lang w:val="es-BO"/>
        </w:rPr>
        <w:t>YPFB</w:t>
      </w:r>
      <w:r>
        <w:rPr>
          <w:rFonts w:ascii="Calibri" w:hAnsi="Calibri" w:cs="Calibri"/>
          <w:sz w:val="22"/>
          <w:szCs w:val="22"/>
          <w:lang w:val="es-BO"/>
        </w:rPr>
        <w:t>.</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Preparado así el certificado de liquidación final y debidamente aprobado por el </w:t>
      </w:r>
      <w:r>
        <w:rPr>
          <w:rFonts w:ascii="Calibri" w:hAnsi="Calibri" w:cs="Calibri"/>
          <w:b/>
          <w:bCs/>
          <w:sz w:val="22"/>
          <w:szCs w:val="22"/>
          <w:lang w:val="es-BO"/>
        </w:rPr>
        <w:t xml:space="preserve">SUPERVISOR </w:t>
      </w:r>
      <w:r>
        <w:rPr>
          <w:rFonts w:ascii="Calibri" w:hAnsi="Calibri" w:cs="Calibri"/>
          <w:bCs/>
          <w:sz w:val="22"/>
          <w:szCs w:val="22"/>
          <w:lang w:val="es-BO"/>
        </w:rPr>
        <w:t>en el plazo máximo de treinta (30) días calendario</w:t>
      </w:r>
      <w:r>
        <w:rPr>
          <w:rFonts w:ascii="Calibri" w:hAnsi="Calibri" w:cs="Calibri"/>
          <w:sz w:val="22"/>
          <w:szCs w:val="22"/>
          <w:lang w:val="es-BO"/>
        </w:rPr>
        <w:t xml:space="preserve">, éste lo remitirá al </w:t>
      </w:r>
      <w:r>
        <w:rPr>
          <w:rFonts w:ascii="Calibri" w:hAnsi="Calibri" w:cs="Calibri"/>
          <w:b/>
          <w:bCs/>
          <w:sz w:val="22"/>
          <w:szCs w:val="22"/>
          <w:lang w:val="es-BO"/>
        </w:rPr>
        <w:t>FISCAL DE OBRA</w:t>
      </w:r>
      <w:r>
        <w:rPr>
          <w:rFonts w:ascii="Calibri" w:hAnsi="Calibri" w:cs="Calibri"/>
          <w:sz w:val="22"/>
          <w:szCs w:val="22"/>
          <w:lang w:val="es-BO"/>
        </w:rPr>
        <w:t xml:space="preserve">, para su aprobación y conocimiento, quien en su caso requerirá las aclaraciones que considere pertinentes; caso contrario lo remitirá a la dependencia establecida por </w:t>
      </w:r>
      <w:r>
        <w:rPr>
          <w:rFonts w:ascii="Calibri" w:hAnsi="Calibri" w:cs="Calibri"/>
          <w:b/>
          <w:sz w:val="22"/>
          <w:szCs w:val="22"/>
          <w:lang w:val="es-BO"/>
        </w:rPr>
        <w:t>YPFB</w:t>
      </w:r>
      <w:r>
        <w:rPr>
          <w:rFonts w:ascii="Calibri" w:hAnsi="Calibri" w:cs="Calibri"/>
          <w:sz w:val="22"/>
          <w:szCs w:val="22"/>
          <w:lang w:val="es-BO"/>
        </w:rPr>
        <w:t xml:space="preserve">, para el procesamiento del pago correspondiente, previa remisión y aprobación de la factura emitida por el </w:t>
      </w:r>
      <w:r>
        <w:rPr>
          <w:rFonts w:ascii="Calibri" w:hAnsi="Calibri" w:cs="Calibri"/>
          <w:b/>
          <w:sz w:val="22"/>
          <w:szCs w:val="22"/>
          <w:lang w:val="es-BO"/>
        </w:rPr>
        <w:t>CONTRATISTA.</w:t>
      </w:r>
    </w:p>
    <w:p w:rsidR="00D0472A" w:rsidRDefault="00D0472A" w:rsidP="00D0472A">
      <w:pPr>
        <w:spacing w:before="120" w:after="120"/>
        <w:jc w:val="both"/>
        <w:rPr>
          <w:rFonts w:ascii="Calibri" w:hAnsi="Calibri" w:cs="Calibri"/>
          <w:b/>
          <w:sz w:val="22"/>
          <w:szCs w:val="22"/>
          <w:lang w:val="es-BO"/>
        </w:rPr>
      </w:pPr>
      <w:r>
        <w:rPr>
          <w:rFonts w:ascii="Calibri" w:hAnsi="Calibri" w:cs="Calibri"/>
          <w:b/>
          <w:sz w:val="22"/>
          <w:szCs w:val="22"/>
          <w:lang w:val="es-BO"/>
        </w:rPr>
        <w:t xml:space="preserve">DÉCIMA SEGUNDA.- (FACTURACIÓN). </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bCs/>
          <w:sz w:val="22"/>
          <w:szCs w:val="22"/>
          <w:lang w:val="es-BO"/>
        </w:rPr>
        <w:t xml:space="preserve">CONTRATISTA </w:t>
      </w:r>
      <w:r>
        <w:rPr>
          <w:rFonts w:ascii="Calibri" w:hAnsi="Calibri" w:cs="Calibri"/>
          <w:sz w:val="22"/>
          <w:szCs w:val="22"/>
          <w:lang w:val="es-BO"/>
        </w:rPr>
        <w:t xml:space="preserve">emitirá la factura correspondiente a favor de </w:t>
      </w:r>
      <w:r>
        <w:rPr>
          <w:rFonts w:ascii="Calibri" w:hAnsi="Calibri" w:cs="Calibri"/>
          <w:b/>
          <w:sz w:val="22"/>
          <w:szCs w:val="22"/>
          <w:lang w:val="es-BO"/>
        </w:rPr>
        <w:t>YPFB</w:t>
      </w:r>
      <w:r>
        <w:rPr>
          <w:rFonts w:ascii="Calibri" w:hAnsi="Calibri" w:cs="Calibri"/>
          <w:sz w:val="22"/>
          <w:szCs w:val="22"/>
          <w:lang w:val="es-BO"/>
        </w:rPr>
        <w:t xml:space="preserve"> una vez que cada planilla de avance de obra haya sido aprobada por el </w:t>
      </w:r>
      <w:r>
        <w:rPr>
          <w:rFonts w:ascii="Calibri" w:hAnsi="Calibri" w:cs="Calibri"/>
          <w:b/>
          <w:sz w:val="22"/>
          <w:szCs w:val="22"/>
          <w:lang w:val="es-BO"/>
        </w:rPr>
        <w:t>FISCAL DE OBRA</w:t>
      </w:r>
      <w:r>
        <w:rPr>
          <w:rFonts w:ascii="Calibri" w:hAnsi="Calibri" w:cs="Calibri"/>
          <w:sz w:val="22"/>
          <w:szCs w:val="22"/>
          <w:lang w:val="es-BO"/>
        </w:rPr>
        <w:t xml:space="preserve"> y </w:t>
      </w:r>
      <w:r>
        <w:rPr>
          <w:rFonts w:ascii="Calibri" w:hAnsi="Calibri" w:cs="Calibri"/>
          <w:b/>
          <w:bCs/>
          <w:sz w:val="22"/>
          <w:szCs w:val="22"/>
          <w:lang w:val="es-BO"/>
        </w:rPr>
        <w:t>SUPERVISOR</w:t>
      </w:r>
      <w:r>
        <w:rPr>
          <w:rFonts w:ascii="Calibri" w:hAnsi="Calibri" w:cs="Calibri"/>
          <w:sz w:val="22"/>
          <w:szCs w:val="22"/>
          <w:lang w:val="es-BO"/>
        </w:rPr>
        <w:t xml:space="preserve">. En caso de que no sea emitida la factura respectiva, </w:t>
      </w:r>
      <w:r>
        <w:rPr>
          <w:rFonts w:ascii="Calibri" w:hAnsi="Calibri" w:cs="Calibri"/>
          <w:b/>
          <w:sz w:val="22"/>
          <w:szCs w:val="22"/>
          <w:lang w:val="es-BO"/>
        </w:rPr>
        <w:t>YPFB</w:t>
      </w:r>
      <w:r>
        <w:rPr>
          <w:rFonts w:ascii="Calibri" w:hAnsi="Calibri" w:cs="Calibri"/>
          <w:sz w:val="22"/>
          <w:szCs w:val="22"/>
          <w:lang w:val="es-BO"/>
        </w:rPr>
        <w:t xml:space="preserve"> no hará efectivo el pago de la planilla.</w:t>
      </w:r>
    </w:p>
    <w:p w:rsidR="00D0472A" w:rsidRDefault="00D0472A" w:rsidP="00D0472A">
      <w:pPr>
        <w:spacing w:before="120" w:after="120"/>
        <w:jc w:val="both"/>
        <w:rPr>
          <w:rFonts w:ascii="Calibri" w:hAnsi="Calibri" w:cs="Calibri"/>
          <w:b/>
          <w:bCs/>
          <w:i/>
          <w:sz w:val="22"/>
          <w:szCs w:val="22"/>
          <w:lang w:val="es-BO"/>
        </w:rPr>
      </w:pPr>
      <w:r>
        <w:rPr>
          <w:rFonts w:ascii="Calibri" w:hAnsi="Calibri" w:cs="Calibri"/>
          <w:b/>
          <w:sz w:val="22"/>
          <w:szCs w:val="22"/>
          <w:lang w:val="es-BO"/>
        </w:rPr>
        <w:t>DÉCIMA TERCERA.- (ANTICIPO).</w:t>
      </w:r>
      <w:r>
        <w:rPr>
          <w:rFonts w:ascii="Calibri" w:hAnsi="Calibri" w:cs="Calibri"/>
          <w:b/>
          <w:bCs/>
          <w:i/>
          <w:sz w:val="22"/>
          <w:szCs w:val="22"/>
          <w:lang w:val="es-BO"/>
        </w:rPr>
        <w:t xml:space="preserve"> (</w:t>
      </w:r>
      <w:proofErr w:type="gramStart"/>
      <w:r>
        <w:rPr>
          <w:rFonts w:ascii="Calibri" w:hAnsi="Calibri" w:cs="Calibri"/>
          <w:b/>
          <w:bCs/>
          <w:i/>
          <w:sz w:val="22"/>
          <w:szCs w:val="22"/>
          <w:lang w:val="es-BO"/>
        </w:rPr>
        <w:t>cuando</w:t>
      </w:r>
      <w:proofErr w:type="gramEnd"/>
      <w:r>
        <w:rPr>
          <w:rFonts w:ascii="Calibri" w:hAnsi="Calibri" w:cs="Calibri"/>
          <w:b/>
          <w:bCs/>
          <w:i/>
          <w:sz w:val="22"/>
          <w:szCs w:val="22"/>
          <w:lang w:val="es-BO"/>
        </w:rPr>
        <w:t xml:space="preserve"> corresponda) </w:t>
      </w:r>
    </w:p>
    <w:p w:rsidR="00D0472A" w:rsidRDefault="00D0472A" w:rsidP="00D0472A">
      <w:pPr>
        <w:autoSpaceDE w:val="0"/>
        <w:autoSpaceDN w:val="0"/>
        <w:adjustRightInd w:val="0"/>
        <w:jc w:val="both"/>
        <w:rPr>
          <w:rFonts w:ascii="Calibri" w:eastAsia="Calibri" w:hAnsi="Calibri" w:cs="Calibri"/>
          <w:color w:val="000000"/>
          <w:sz w:val="22"/>
          <w:szCs w:val="22"/>
          <w:lang w:val="es-BO"/>
        </w:rPr>
      </w:pPr>
      <w:r>
        <w:rPr>
          <w:rFonts w:ascii="Calibri" w:eastAsia="Calibri" w:hAnsi="Calibri" w:cs="Calibri"/>
          <w:b/>
          <w:color w:val="000000"/>
          <w:sz w:val="22"/>
          <w:szCs w:val="22"/>
          <w:lang w:val="es-BO"/>
        </w:rPr>
        <w:t>YPFB</w:t>
      </w:r>
      <w:r>
        <w:rPr>
          <w:rFonts w:ascii="Calibri" w:eastAsia="Calibri" w:hAnsi="Calibri" w:cs="Calibri"/>
          <w:color w:val="000000"/>
          <w:sz w:val="22"/>
          <w:szCs w:val="22"/>
          <w:lang w:val="es-BO"/>
        </w:rPr>
        <w:t xml:space="preserve"> a solicitud del </w:t>
      </w:r>
      <w:r>
        <w:rPr>
          <w:rFonts w:ascii="Calibri" w:eastAsia="Calibri" w:hAnsi="Calibri" w:cs="Calibri"/>
          <w:b/>
          <w:color w:val="000000"/>
          <w:sz w:val="22"/>
          <w:szCs w:val="22"/>
          <w:lang w:val="es-BO"/>
        </w:rPr>
        <w:t>CONTRATISTA,</w:t>
      </w:r>
      <w:r>
        <w:rPr>
          <w:rFonts w:ascii="Calibri" w:eastAsia="Calibri" w:hAnsi="Calibri" w:cs="Calibri"/>
          <w:color w:val="000000"/>
          <w:sz w:val="22"/>
          <w:szCs w:val="22"/>
          <w:lang w:val="es-BO"/>
        </w:rPr>
        <w:t xml:space="preserve"> otorgará un anticipo que no debe exceder del veinte por ciento (20%) del monto total</w:t>
      </w:r>
      <w:r>
        <w:rPr>
          <w:rFonts w:ascii="Calibri" w:eastAsia="Calibri" w:hAnsi="Calibri" w:cs="Calibri"/>
          <w:color w:val="FF0000"/>
          <w:sz w:val="22"/>
          <w:szCs w:val="22"/>
          <w:lang w:val="es-BO"/>
        </w:rPr>
        <w:t xml:space="preserve"> </w:t>
      </w:r>
      <w:r>
        <w:rPr>
          <w:rFonts w:ascii="Calibri" w:eastAsia="Calibri" w:hAnsi="Calibri" w:cs="Calibri"/>
          <w:color w:val="000000"/>
          <w:sz w:val="22"/>
          <w:szCs w:val="22"/>
          <w:lang w:val="es-BO"/>
        </w:rPr>
        <w:t xml:space="preserve">del Contrato y el cual deberá ser requerido previa presentación de la boleta bancaria de correcta inversión de anticipo por el cien por ciento (100%) del monto a ser </w:t>
      </w:r>
      <w:r>
        <w:rPr>
          <w:rFonts w:ascii="Calibri" w:eastAsia="Calibri" w:hAnsi="Calibri" w:cs="Calibri"/>
          <w:color w:val="000000"/>
          <w:sz w:val="22"/>
          <w:szCs w:val="22"/>
          <w:lang w:val="es-BO"/>
        </w:rPr>
        <w:lastRenderedPageBreak/>
        <w:t>desembolsado, caso contrario se entenderá por anticipo no solicitado; dicho anticipo podrá ser desembolsado por YPFB en uno o más desembolsos.</w:t>
      </w:r>
    </w:p>
    <w:p w:rsidR="00D0472A" w:rsidRDefault="00D0472A" w:rsidP="00D0472A">
      <w:pPr>
        <w:spacing w:before="120" w:after="120"/>
        <w:jc w:val="both"/>
        <w:rPr>
          <w:rFonts w:ascii="Calibri" w:hAnsi="Calibri" w:cs="Calibri"/>
          <w:sz w:val="22"/>
          <w:szCs w:val="22"/>
          <w:lang w:val="es-BO" w:eastAsia="es-ES"/>
        </w:rPr>
      </w:pPr>
      <w:r>
        <w:rPr>
          <w:rFonts w:ascii="Calibri" w:hAnsi="Calibri" w:cs="Calibri"/>
          <w:sz w:val="22"/>
          <w:szCs w:val="22"/>
          <w:lang w:val="es-BO"/>
        </w:rPr>
        <w:t xml:space="preserve">El importe del anticipo será descontado en cada planilla de avance de obra y en un porcentaje proporcional al monto del anticipo, valor porcentual que podrá ser incrementado por el </w:t>
      </w:r>
      <w:r>
        <w:rPr>
          <w:rFonts w:ascii="Calibri" w:hAnsi="Calibri" w:cs="Calibri"/>
          <w:b/>
          <w:sz w:val="22"/>
          <w:szCs w:val="22"/>
          <w:lang w:val="es-BO"/>
        </w:rPr>
        <w:t>FISCAL DE OBRA</w:t>
      </w:r>
      <w:r>
        <w:rPr>
          <w:rFonts w:ascii="Calibri" w:hAnsi="Calibri" w:cs="Calibri"/>
          <w:sz w:val="22"/>
          <w:szCs w:val="22"/>
          <w:lang w:val="es-BO"/>
        </w:rPr>
        <w:t xml:space="preserve"> durante la ejecución de la Obra previo conocimiento del </w:t>
      </w:r>
      <w:r>
        <w:rPr>
          <w:rFonts w:ascii="Calibri" w:hAnsi="Calibri" w:cs="Calibri"/>
          <w:b/>
          <w:sz w:val="22"/>
          <w:szCs w:val="22"/>
          <w:lang w:val="es-BO"/>
        </w:rPr>
        <w:t>CONTRATISTA</w:t>
      </w:r>
      <w:r>
        <w:rPr>
          <w:rFonts w:ascii="Calibri" w:hAnsi="Calibri" w:cs="Calibri"/>
          <w:sz w:val="22"/>
          <w:szCs w:val="22"/>
          <w:lang w:val="es-BO"/>
        </w:rPr>
        <w:t xml:space="preserve"> a través del libro de órdenes, hasta cubrir el monto total del anticipo. Asimismo, la garantía de correcta inversión de anticipo deberá mantenerse en vigencia hasta que se efectivice el pago de la planilla que refleje que ha sido descontado en su totalidad.</w:t>
      </w:r>
    </w:p>
    <w:p w:rsidR="00D0472A" w:rsidRDefault="00D0472A" w:rsidP="00D0472A">
      <w:pPr>
        <w:spacing w:before="120" w:after="120"/>
        <w:jc w:val="both"/>
        <w:rPr>
          <w:rFonts w:ascii="Calibri" w:hAnsi="Calibri" w:cs="Calibri"/>
          <w:b/>
          <w:bCs/>
          <w:sz w:val="22"/>
          <w:szCs w:val="22"/>
          <w:lang w:val="es-BO"/>
        </w:rPr>
      </w:pPr>
      <w:r>
        <w:rPr>
          <w:rFonts w:ascii="Calibri" w:hAnsi="Calibri" w:cs="Calibri"/>
          <w:sz w:val="22"/>
          <w:szCs w:val="22"/>
          <w:lang w:val="es-BO"/>
        </w:rPr>
        <w:t xml:space="preserve">El importe de la garantía podrá ser cobrado por </w:t>
      </w:r>
      <w:r>
        <w:rPr>
          <w:rFonts w:ascii="Calibri" w:hAnsi="Calibri" w:cs="Calibri"/>
          <w:b/>
          <w:sz w:val="22"/>
          <w:szCs w:val="22"/>
          <w:lang w:val="es-BO"/>
        </w:rPr>
        <w:t>YPFB</w:t>
      </w:r>
      <w:r>
        <w:rPr>
          <w:rFonts w:ascii="Calibri" w:hAnsi="Calibri" w:cs="Calibri"/>
          <w:sz w:val="22"/>
          <w:szCs w:val="22"/>
          <w:lang w:val="es-BO"/>
        </w:rPr>
        <w:t xml:space="preserve"> en caso de que el </w:t>
      </w:r>
      <w:r>
        <w:rPr>
          <w:rFonts w:ascii="Calibri" w:hAnsi="Calibri" w:cs="Calibri"/>
          <w:b/>
          <w:bCs/>
          <w:sz w:val="22"/>
          <w:szCs w:val="22"/>
          <w:lang w:val="es-BO"/>
        </w:rPr>
        <w:t>CONTRATISTA:</w:t>
      </w:r>
    </w:p>
    <w:p w:rsidR="00D0472A" w:rsidRDefault="00D0472A" w:rsidP="00D0472A">
      <w:pPr>
        <w:spacing w:before="120" w:after="120"/>
        <w:ind w:left="1134" w:hanging="274"/>
        <w:jc w:val="both"/>
        <w:rPr>
          <w:rFonts w:ascii="Calibri" w:hAnsi="Calibri" w:cs="Calibri"/>
          <w:sz w:val="22"/>
          <w:szCs w:val="22"/>
          <w:lang w:val="es-BO"/>
        </w:rPr>
      </w:pPr>
      <w:r>
        <w:rPr>
          <w:rFonts w:ascii="Calibri" w:hAnsi="Calibri" w:cs="Calibri"/>
          <w:sz w:val="22"/>
          <w:szCs w:val="22"/>
        </w:rPr>
        <w:t>a) No pudiese justificar la correcta inversión del anticipo otorgado antes de haberse deducido la totalidad del mismo en los tiempos y porcentajes convenidos entre las Partes.</w:t>
      </w:r>
    </w:p>
    <w:p w:rsidR="00D0472A" w:rsidRDefault="00D0472A" w:rsidP="00D0472A">
      <w:pPr>
        <w:spacing w:before="120" w:after="120"/>
        <w:ind w:left="1134" w:hanging="274"/>
        <w:jc w:val="both"/>
        <w:rPr>
          <w:rFonts w:ascii="Calibri" w:hAnsi="Calibri" w:cs="Calibri"/>
          <w:sz w:val="22"/>
          <w:szCs w:val="22"/>
          <w:lang w:val="es-BO"/>
        </w:rPr>
      </w:pPr>
      <w:r>
        <w:rPr>
          <w:rFonts w:ascii="Calibri" w:hAnsi="Calibri" w:cs="Calibri"/>
          <w:sz w:val="22"/>
          <w:szCs w:val="22"/>
          <w:lang w:val="es-BO"/>
        </w:rPr>
        <w:t xml:space="preserve">b) No haya iniciado la obra de conformidad a lo determinado en el cronograma de la Obra. </w:t>
      </w:r>
    </w:p>
    <w:p w:rsidR="00D0472A" w:rsidRDefault="00D0472A" w:rsidP="00D0472A">
      <w:pPr>
        <w:spacing w:before="120" w:after="120"/>
        <w:ind w:left="1134" w:hanging="274"/>
        <w:jc w:val="both"/>
        <w:rPr>
          <w:rFonts w:ascii="Calibri" w:hAnsi="Calibri" w:cs="Calibri"/>
          <w:sz w:val="22"/>
          <w:szCs w:val="22"/>
          <w:lang w:val="es-BO"/>
        </w:rPr>
      </w:pPr>
      <w:r>
        <w:rPr>
          <w:rFonts w:ascii="Calibri" w:hAnsi="Calibri" w:cs="Calibri"/>
          <w:sz w:val="22"/>
          <w:szCs w:val="22"/>
          <w:lang w:val="es-BO"/>
        </w:rPr>
        <w:t>c) No cuente con el personal y equipos necesarios para la realización de la Obra estipulada en el contrato, una vez iniciado éste.</w:t>
      </w:r>
    </w:p>
    <w:p w:rsidR="00D0472A" w:rsidRDefault="00D0472A" w:rsidP="00D0472A">
      <w:pPr>
        <w:spacing w:before="120" w:after="120"/>
        <w:ind w:left="1134" w:hanging="274"/>
        <w:jc w:val="both"/>
        <w:rPr>
          <w:rFonts w:ascii="Calibri" w:hAnsi="Calibri" w:cs="Calibri"/>
          <w:sz w:val="22"/>
          <w:szCs w:val="22"/>
          <w:lang w:val="es-BO"/>
        </w:rPr>
      </w:pPr>
      <w:r>
        <w:rPr>
          <w:rFonts w:ascii="Calibri" w:hAnsi="Calibri" w:cs="Calibri"/>
          <w:sz w:val="22"/>
          <w:szCs w:val="22"/>
          <w:lang w:val="es-BO"/>
        </w:rPr>
        <w:t xml:space="preserve">d) No realice o niegue la renovación de la boleta de garantía de correcta inversión de anticipo.  </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bCs/>
          <w:sz w:val="22"/>
          <w:szCs w:val="22"/>
          <w:lang w:val="es-BO"/>
        </w:rPr>
        <w:t xml:space="preserve">SUPERVISOR </w:t>
      </w:r>
      <w:r>
        <w:rPr>
          <w:rFonts w:ascii="Calibri" w:hAnsi="Calibri" w:cs="Calibri"/>
          <w:sz w:val="22"/>
          <w:szCs w:val="22"/>
          <w:lang w:val="es-BO"/>
        </w:rPr>
        <w:t xml:space="preserve">llevará el control directo de la vigencia y validez de esta garantía, en cuanto al monto y plazo, a efectos de requerir su ampliación al </w:t>
      </w:r>
      <w:r>
        <w:rPr>
          <w:rFonts w:ascii="Calibri" w:hAnsi="Calibri" w:cs="Calibri"/>
          <w:b/>
          <w:bCs/>
          <w:sz w:val="22"/>
          <w:szCs w:val="22"/>
          <w:lang w:val="es-BO"/>
        </w:rPr>
        <w:t>CONTRATISTA</w:t>
      </w:r>
      <w:r>
        <w:rPr>
          <w:rFonts w:ascii="Calibri" w:hAnsi="Calibri" w:cs="Calibri"/>
          <w:sz w:val="22"/>
          <w:szCs w:val="22"/>
          <w:lang w:val="es-BO"/>
        </w:rPr>
        <w:t xml:space="preserve">, o solicitar a </w:t>
      </w:r>
      <w:r>
        <w:rPr>
          <w:rFonts w:ascii="Calibri" w:hAnsi="Calibri" w:cs="Calibri"/>
          <w:b/>
          <w:sz w:val="22"/>
          <w:szCs w:val="22"/>
          <w:lang w:val="es-BO"/>
        </w:rPr>
        <w:t>YPFB</w:t>
      </w:r>
      <w:r>
        <w:rPr>
          <w:rFonts w:ascii="Calibri" w:hAnsi="Calibri" w:cs="Calibri"/>
          <w:sz w:val="22"/>
          <w:szCs w:val="22"/>
          <w:lang w:val="es-BO"/>
        </w:rPr>
        <w:t xml:space="preserve"> su ejecución</w:t>
      </w:r>
    </w:p>
    <w:p w:rsidR="00D0472A" w:rsidRDefault="00D0472A" w:rsidP="00D0472A">
      <w:pPr>
        <w:spacing w:before="120" w:after="120"/>
        <w:jc w:val="both"/>
        <w:rPr>
          <w:rFonts w:ascii="Calibri" w:hAnsi="Calibri" w:cs="Calibri"/>
          <w:b/>
          <w:sz w:val="22"/>
          <w:szCs w:val="22"/>
          <w:lang w:val="es-BO"/>
        </w:rPr>
      </w:pPr>
      <w:r>
        <w:rPr>
          <w:rFonts w:ascii="Calibri" w:hAnsi="Calibri" w:cs="Calibri"/>
          <w:b/>
          <w:sz w:val="22"/>
          <w:szCs w:val="22"/>
          <w:lang w:val="es-BO"/>
        </w:rPr>
        <w:t>DÉCIMA CUARTA.- (GARANTIAS).</w:t>
      </w:r>
    </w:p>
    <w:p w:rsidR="00D0472A" w:rsidRDefault="00D0472A" w:rsidP="00D0472A">
      <w:pPr>
        <w:spacing w:before="120" w:after="120"/>
        <w:jc w:val="both"/>
        <w:rPr>
          <w:rFonts w:ascii="Calibri" w:hAnsi="Calibri" w:cs="Calibri"/>
          <w:b/>
          <w:sz w:val="22"/>
          <w:szCs w:val="22"/>
          <w:lang w:val="es-BO"/>
        </w:rPr>
      </w:pPr>
      <w:r>
        <w:rPr>
          <w:rFonts w:ascii="Calibri" w:hAnsi="Calibri" w:cs="Calibri"/>
          <w:b/>
          <w:sz w:val="22"/>
          <w:szCs w:val="22"/>
          <w:lang w:val="es-BO"/>
        </w:rPr>
        <w:t>(Opción 1)</w:t>
      </w:r>
    </w:p>
    <w:p w:rsidR="00D0472A" w:rsidRDefault="00D0472A" w:rsidP="000E3C4F">
      <w:pPr>
        <w:numPr>
          <w:ilvl w:val="1"/>
          <w:numId w:val="45"/>
        </w:numPr>
        <w:tabs>
          <w:tab w:val="left" w:pos="567"/>
        </w:tabs>
        <w:spacing w:before="120" w:after="120"/>
        <w:ind w:left="567" w:hanging="567"/>
        <w:jc w:val="both"/>
        <w:rPr>
          <w:rFonts w:ascii="Calibri" w:hAnsi="Calibri" w:cs="Calibri"/>
          <w:b/>
          <w:sz w:val="22"/>
          <w:szCs w:val="22"/>
          <w:lang w:val="es-BO"/>
        </w:rPr>
      </w:pPr>
      <w:r>
        <w:rPr>
          <w:rFonts w:ascii="Calibri" w:hAnsi="Calibri" w:cs="Calibri"/>
          <w:b/>
          <w:sz w:val="22"/>
          <w:szCs w:val="22"/>
          <w:lang w:val="es-BO"/>
        </w:rPr>
        <w:t xml:space="preserve">Garantía de cumplimiento de Contrato: </w:t>
      </w:r>
      <w:bookmarkStart w:id="7" w:name="OLE_LINK2"/>
      <w:bookmarkStart w:id="8" w:name="OLE_LINK1"/>
    </w:p>
    <w:p w:rsidR="00D0472A" w:rsidRDefault="00D0472A" w:rsidP="00D0472A">
      <w:pPr>
        <w:spacing w:before="120" w:after="120"/>
        <w:ind w:left="567"/>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bCs/>
          <w:sz w:val="22"/>
          <w:szCs w:val="22"/>
          <w:lang w:val="es-BO"/>
        </w:rPr>
        <w:t xml:space="preserve">CONTRATISTA </w:t>
      </w:r>
      <w:r>
        <w:rPr>
          <w:rFonts w:ascii="Calibri" w:hAnsi="Calibri" w:cs="Calibri"/>
          <w:sz w:val="22"/>
          <w:szCs w:val="22"/>
          <w:lang w:val="es-BO"/>
        </w:rPr>
        <w:t xml:space="preserve">garantiza la correcta y fiel ejecución del presente </w:t>
      </w:r>
      <w:r>
        <w:rPr>
          <w:rFonts w:ascii="Calibri" w:hAnsi="Calibri" w:cs="Calibri"/>
          <w:b/>
          <w:bCs/>
          <w:sz w:val="22"/>
          <w:szCs w:val="22"/>
          <w:lang w:val="es-BO"/>
        </w:rPr>
        <w:t xml:space="preserve">CONTRATO </w:t>
      </w:r>
      <w:r>
        <w:rPr>
          <w:rFonts w:ascii="Calibri" w:hAnsi="Calibri" w:cs="Calibri"/>
          <w:sz w:val="22"/>
          <w:szCs w:val="22"/>
          <w:lang w:val="es-BO"/>
        </w:rPr>
        <w:t xml:space="preserve">en todas sus partes con </w:t>
      </w:r>
      <w:r w:rsidR="00D0243D">
        <w:rPr>
          <w:rFonts w:ascii="Calibri" w:hAnsi="Calibri" w:cs="Calibri"/>
          <w:sz w:val="22"/>
          <w:szCs w:val="22"/>
          <w:lang w:val="es-BO"/>
        </w:rPr>
        <w:t>la…</w:t>
      </w:r>
      <w:r>
        <w:rPr>
          <w:rFonts w:ascii="Calibri" w:hAnsi="Calibri" w:cs="Calibri"/>
          <w:sz w:val="22"/>
          <w:szCs w:val="22"/>
          <w:lang w:val="es-BO"/>
        </w:rPr>
        <w:t xml:space="preserve">………… </w:t>
      </w:r>
      <w:r>
        <w:rPr>
          <w:rFonts w:ascii="Calibri" w:hAnsi="Calibri" w:cs="Calibri"/>
          <w:b/>
          <w:i/>
          <w:sz w:val="22"/>
          <w:szCs w:val="22"/>
          <w:lang w:val="es-BO"/>
        </w:rPr>
        <w:t xml:space="preserve">(Registrar el tipo de garantía establecido en el DBC) </w:t>
      </w:r>
      <w:r>
        <w:rPr>
          <w:rFonts w:ascii="Calibri" w:hAnsi="Calibri" w:cs="Calibri"/>
          <w:sz w:val="22"/>
          <w:szCs w:val="22"/>
          <w:lang w:val="es-BO"/>
        </w:rPr>
        <w:t>N</w:t>
      </w:r>
      <w:r w:rsidR="00D0243D">
        <w:rPr>
          <w:rFonts w:ascii="Calibri" w:hAnsi="Calibri" w:cs="Calibri"/>
          <w:sz w:val="22"/>
          <w:szCs w:val="22"/>
          <w:lang w:val="es-BO"/>
        </w:rPr>
        <w:t>º…</w:t>
      </w:r>
      <w:r>
        <w:rPr>
          <w:rFonts w:ascii="Calibri" w:hAnsi="Calibri" w:cs="Calibri"/>
          <w:sz w:val="22"/>
          <w:szCs w:val="22"/>
          <w:lang w:val="es-BO"/>
        </w:rPr>
        <w:t xml:space="preserve">………. emitida </w:t>
      </w:r>
      <w:r w:rsidR="00D0243D">
        <w:rPr>
          <w:rFonts w:ascii="Calibri" w:hAnsi="Calibri" w:cs="Calibri"/>
          <w:sz w:val="22"/>
          <w:szCs w:val="22"/>
          <w:lang w:val="es-BO"/>
        </w:rPr>
        <w:t>por…</w:t>
      </w:r>
      <w:r>
        <w:rPr>
          <w:rFonts w:ascii="Calibri" w:hAnsi="Calibri" w:cs="Calibri"/>
          <w:sz w:val="22"/>
          <w:szCs w:val="22"/>
          <w:lang w:val="es-BO"/>
        </w:rPr>
        <w:t xml:space="preserve">………… </w:t>
      </w:r>
      <w:r>
        <w:rPr>
          <w:rFonts w:ascii="Calibri" w:hAnsi="Calibri" w:cs="Calibri"/>
          <w:b/>
          <w:i/>
          <w:sz w:val="22"/>
          <w:szCs w:val="22"/>
          <w:lang w:val="es-BO"/>
        </w:rPr>
        <w:t xml:space="preserve">(Registrar el nombre de la Entidad emisora de la garantía) </w:t>
      </w:r>
      <w:r w:rsidR="00D0243D">
        <w:rPr>
          <w:rFonts w:ascii="Calibri" w:hAnsi="Calibri" w:cs="Calibri"/>
          <w:sz w:val="22"/>
          <w:szCs w:val="22"/>
          <w:lang w:val="es-BO"/>
        </w:rPr>
        <w:t>el…</w:t>
      </w:r>
      <w:r>
        <w:rPr>
          <w:rFonts w:ascii="Calibri" w:hAnsi="Calibri" w:cs="Calibri"/>
          <w:sz w:val="22"/>
          <w:szCs w:val="22"/>
          <w:lang w:val="es-BO"/>
        </w:rPr>
        <w:t xml:space="preserve">…… </w:t>
      </w:r>
      <w:r w:rsidR="00D0243D">
        <w:rPr>
          <w:rFonts w:ascii="Calibri" w:hAnsi="Calibri" w:cs="Calibri"/>
          <w:sz w:val="22"/>
          <w:szCs w:val="22"/>
          <w:lang w:val="es-BO"/>
        </w:rPr>
        <w:t>de…</w:t>
      </w:r>
      <w:r>
        <w:rPr>
          <w:rFonts w:ascii="Calibri" w:hAnsi="Calibri" w:cs="Calibri"/>
          <w:sz w:val="22"/>
          <w:szCs w:val="22"/>
          <w:lang w:val="es-BO"/>
        </w:rPr>
        <w:t xml:space="preserve">…………de 20…………, con vigencia hasta </w:t>
      </w:r>
      <w:r w:rsidR="00D0243D">
        <w:rPr>
          <w:rFonts w:ascii="Calibri" w:hAnsi="Calibri" w:cs="Calibri"/>
          <w:sz w:val="22"/>
          <w:szCs w:val="22"/>
          <w:lang w:val="es-BO"/>
        </w:rPr>
        <w:t>el…</w:t>
      </w:r>
      <w:r>
        <w:rPr>
          <w:rFonts w:ascii="Calibri" w:hAnsi="Calibri" w:cs="Calibri"/>
          <w:sz w:val="22"/>
          <w:szCs w:val="22"/>
          <w:lang w:val="es-BO"/>
        </w:rPr>
        <w:t xml:space="preserve">…………. </w:t>
      </w:r>
      <w:r w:rsidR="00D0243D">
        <w:rPr>
          <w:rFonts w:ascii="Calibri" w:hAnsi="Calibri" w:cs="Calibri"/>
          <w:sz w:val="22"/>
          <w:szCs w:val="22"/>
          <w:lang w:val="es-BO"/>
        </w:rPr>
        <w:t>de…</w:t>
      </w:r>
      <w:r>
        <w:rPr>
          <w:rFonts w:ascii="Calibri" w:hAnsi="Calibri" w:cs="Calibri"/>
          <w:sz w:val="22"/>
          <w:szCs w:val="22"/>
          <w:lang w:val="es-BO"/>
        </w:rPr>
        <w:t xml:space="preserve">……… de 20……….. </w:t>
      </w:r>
      <w:r>
        <w:rPr>
          <w:rFonts w:ascii="Calibri" w:hAnsi="Calibri" w:cs="Calibri"/>
          <w:b/>
          <w:sz w:val="22"/>
          <w:szCs w:val="22"/>
          <w:lang w:val="es-BO"/>
        </w:rPr>
        <w:t>(</w:t>
      </w:r>
      <w:r w:rsidR="00D0243D">
        <w:rPr>
          <w:rFonts w:ascii="Calibri" w:hAnsi="Calibri" w:cs="Calibri"/>
          <w:b/>
          <w:i/>
          <w:sz w:val="22"/>
          <w:szCs w:val="22"/>
          <w:lang w:val="es-ES_tradnl"/>
        </w:rPr>
        <w:t>Misma</w:t>
      </w:r>
      <w:r>
        <w:rPr>
          <w:rFonts w:ascii="Calibri" w:hAnsi="Calibri" w:cs="Calibri"/>
          <w:b/>
          <w:i/>
          <w:sz w:val="22"/>
          <w:szCs w:val="22"/>
          <w:lang w:val="es-ES_tradnl"/>
        </w:rPr>
        <w:t xml:space="preserve"> que deberá exceder en sesenta días calendario al plazo de entrega de la obra)</w:t>
      </w:r>
      <w:r>
        <w:rPr>
          <w:rFonts w:ascii="Calibri" w:hAnsi="Calibri" w:cs="Calibri"/>
          <w:sz w:val="22"/>
          <w:szCs w:val="22"/>
          <w:lang w:val="es-BO"/>
        </w:rPr>
        <w:t xml:space="preserve">, a la orden de ___________________ </w:t>
      </w:r>
      <w:r>
        <w:rPr>
          <w:rFonts w:ascii="Calibri" w:hAnsi="Calibri" w:cs="Calibri"/>
          <w:b/>
          <w:i/>
          <w:sz w:val="22"/>
          <w:szCs w:val="22"/>
          <w:lang w:val="es-BO"/>
        </w:rPr>
        <w:t xml:space="preserve">(Registrar el nombre o razón social de YPFB a la que fue girada la garantía), </w:t>
      </w:r>
      <w:r>
        <w:rPr>
          <w:rFonts w:ascii="Calibri" w:hAnsi="Calibri" w:cs="Calibri"/>
          <w:sz w:val="22"/>
          <w:szCs w:val="22"/>
          <w:lang w:val="es-BO"/>
        </w:rPr>
        <w:t xml:space="preserve">por________ </w:t>
      </w:r>
      <w:r>
        <w:rPr>
          <w:rFonts w:ascii="Calibri" w:hAnsi="Calibri" w:cs="Calibri"/>
          <w:b/>
          <w:i/>
          <w:sz w:val="22"/>
          <w:szCs w:val="22"/>
          <w:lang w:val="es-BO"/>
        </w:rPr>
        <w:t xml:space="preserve">(registrar el monto de la garantía en forma numeral y literal) </w:t>
      </w:r>
      <w:r>
        <w:rPr>
          <w:rFonts w:ascii="Calibri" w:hAnsi="Calibri" w:cs="Calibri"/>
          <w:sz w:val="22"/>
          <w:szCs w:val="22"/>
          <w:lang w:val="es-BO"/>
        </w:rPr>
        <w:t>equivalente al siete por ciento (7%) del monto total del Contrato.</w:t>
      </w:r>
      <w:bookmarkEnd w:id="7"/>
      <w:bookmarkEnd w:id="8"/>
    </w:p>
    <w:p w:rsidR="00D0472A" w:rsidRDefault="00D0472A" w:rsidP="00D0472A">
      <w:pPr>
        <w:spacing w:before="120" w:after="120"/>
        <w:ind w:left="567"/>
        <w:jc w:val="both"/>
        <w:rPr>
          <w:rFonts w:ascii="Calibri" w:hAnsi="Calibri" w:cs="Calibri"/>
          <w:sz w:val="22"/>
          <w:szCs w:val="22"/>
          <w:lang w:val="es-BO"/>
        </w:rPr>
      </w:pPr>
      <w:r>
        <w:rPr>
          <w:rFonts w:ascii="Calibri" w:hAnsi="Calibri" w:cs="Calibri"/>
          <w:sz w:val="22"/>
          <w:szCs w:val="22"/>
          <w:lang w:val="es-BO"/>
        </w:rPr>
        <w:t xml:space="preserve">A solo requerimiento por </w:t>
      </w:r>
      <w:r>
        <w:rPr>
          <w:rFonts w:ascii="Calibri" w:hAnsi="Calibri" w:cs="Calibri"/>
          <w:b/>
          <w:sz w:val="22"/>
          <w:szCs w:val="22"/>
          <w:lang w:val="es-BO"/>
        </w:rPr>
        <w:t>YPFB</w:t>
      </w:r>
      <w:r>
        <w:rPr>
          <w:rFonts w:ascii="Calibri" w:hAnsi="Calibri" w:cs="Calibri"/>
          <w:bCs/>
          <w:sz w:val="22"/>
          <w:szCs w:val="22"/>
          <w:lang w:val="es-BO"/>
        </w:rPr>
        <w:t>,</w:t>
      </w:r>
      <w:r>
        <w:rPr>
          <w:rFonts w:ascii="Calibri" w:hAnsi="Calibri" w:cs="Calibri"/>
          <w:b/>
          <w:bCs/>
          <w:sz w:val="22"/>
          <w:szCs w:val="22"/>
          <w:lang w:val="es-BO"/>
        </w:rPr>
        <w:t xml:space="preserve"> </w:t>
      </w:r>
      <w:r>
        <w:rPr>
          <w:rFonts w:ascii="Calibri" w:hAnsi="Calibri" w:cs="Calibri"/>
          <w:sz w:val="22"/>
          <w:szCs w:val="22"/>
          <w:lang w:val="es-BO"/>
        </w:rPr>
        <w:t xml:space="preserve">el importe de la garantía citada anteriormente será </w:t>
      </w:r>
      <w:proofErr w:type="gramStart"/>
      <w:r>
        <w:rPr>
          <w:rFonts w:ascii="Calibri" w:hAnsi="Calibri" w:cs="Calibri"/>
          <w:sz w:val="22"/>
          <w:szCs w:val="22"/>
          <w:lang w:val="es-BO"/>
        </w:rPr>
        <w:t>ejecutada</w:t>
      </w:r>
      <w:proofErr w:type="gramEnd"/>
      <w:r>
        <w:rPr>
          <w:rFonts w:ascii="Calibri" w:hAnsi="Calibri" w:cs="Calibri"/>
          <w:sz w:val="22"/>
          <w:szCs w:val="22"/>
          <w:lang w:val="es-BO"/>
        </w:rPr>
        <w:t xml:space="preserve"> </w:t>
      </w:r>
      <w:r>
        <w:rPr>
          <w:rFonts w:ascii="Calibri" w:hAnsi="Calibri" w:cs="Calibri"/>
          <w:bCs/>
          <w:sz w:val="22"/>
          <w:szCs w:val="22"/>
          <w:lang w:val="es-BO"/>
        </w:rPr>
        <w:t xml:space="preserve">en caso de cualquier incumplimiento </w:t>
      </w:r>
      <w:r>
        <w:rPr>
          <w:rFonts w:ascii="Calibri" w:hAnsi="Calibri" w:cs="Calibri"/>
          <w:sz w:val="22"/>
          <w:szCs w:val="22"/>
          <w:lang w:val="es-BO"/>
        </w:rPr>
        <w:t xml:space="preserve">contractual incurrido por el </w:t>
      </w:r>
      <w:r>
        <w:rPr>
          <w:rFonts w:ascii="Calibri" w:hAnsi="Calibri" w:cs="Calibri"/>
          <w:b/>
          <w:bCs/>
          <w:sz w:val="22"/>
          <w:szCs w:val="22"/>
          <w:lang w:val="es-BO"/>
        </w:rPr>
        <w:t>CONTRATISTA</w:t>
      </w:r>
      <w:r>
        <w:rPr>
          <w:rFonts w:ascii="Calibri" w:hAnsi="Calibri" w:cs="Calibri"/>
          <w:bCs/>
          <w:sz w:val="22"/>
          <w:szCs w:val="22"/>
          <w:lang w:val="es-BO"/>
        </w:rPr>
        <w:t>,</w:t>
      </w:r>
      <w:r>
        <w:rPr>
          <w:rFonts w:ascii="Calibri" w:hAnsi="Calibri" w:cs="Calibri"/>
          <w:sz w:val="22"/>
          <w:szCs w:val="22"/>
          <w:lang w:val="es-BO"/>
        </w:rPr>
        <w:t xml:space="preserve"> sin necesidad de ningún trámite o acción judicial.</w:t>
      </w:r>
    </w:p>
    <w:p w:rsidR="00D0472A" w:rsidRDefault="00D0472A" w:rsidP="00D0472A">
      <w:pPr>
        <w:spacing w:before="120" w:after="120"/>
        <w:ind w:left="567"/>
        <w:jc w:val="both"/>
        <w:rPr>
          <w:rFonts w:ascii="Calibri" w:hAnsi="Calibri" w:cs="Calibri"/>
          <w:sz w:val="22"/>
          <w:szCs w:val="22"/>
          <w:lang w:val="es-BO"/>
        </w:rPr>
      </w:pPr>
      <w:r>
        <w:rPr>
          <w:rFonts w:ascii="Calibri" w:hAnsi="Calibri" w:cs="Calibri"/>
          <w:sz w:val="22"/>
          <w:szCs w:val="22"/>
          <w:lang w:val="es-BO"/>
        </w:rPr>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rsidR="00D0472A" w:rsidRDefault="00D0472A" w:rsidP="00D0472A">
      <w:pPr>
        <w:spacing w:before="120" w:after="120"/>
        <w:ind w:left="567"/>
        <w:jc w:val="both"/>
        <w:rPr>
          <w:rFonts w:ascii="Calibri" w:hAnsi="Calibri" w:cs="Calibri"/>
          <w:sz w:val="22"/>
          <w:szCs w:val="22"/>
          <w:lang w:val="es-BO"/>
        </w:rPr>
      </w:pPr>
      <w:r>
        <w:rPr>
          <w:rFonts w:ascii="Calibri" w:hAnsi="Calibri" w:cs="Calibri"/>
          <w:b/>
          <w:sz w:val="22"/>
          <w:szCs w:val="22"/>
          <w:lang w:val="es-BO"/>
        </w:rPr>
        <w:lastRenderedPageBreak/>
        <w:t>YPFB</w:t>
      </w:r>
      <w:r>
        <w:rPr>
          <w:rFonts w:ascii="Calibri" w:hAnsi="Calibri" w:cs="Calibri"/>
          <w:b/>
          <w:bCs/>
          <w:sz w:val="22"/>
          <w:szCs w:val="22"/>
          <w:lang w:val="es-BO"/>
        </w:rPr>
        <w:t xml:space="preserve"> </w:t>
      </w:r>
      <w:r>
        <w:rPr>
          <w:rFonts w:ascii="Calibri" w:hAnsi="Calibri" w:cs="Calibri"/>
          <w:sz w:val="22"/>
          <w:szCs w:val="22"/>
          <w:lang w:val="es-BO"/>
        </w:rPr>
        <w:t xml:space="preserve">llevará el control directo de la vigencia de la garantía en cuanto al monto y plazo, a efectos de requerir su ampliación al </w:t>
      </w:r>
      <w:r>
        <w:rPr>
          <w:rFonts w:ascii="Calibri" w:hAnsi="Calibri" w:cs="Calibri"/>
          <w:b/>
          <w:bCs/>
          <w:sz w:val="22"/>
          <w:szCs w:val="22"/>
          <w:lang w:val="es-BO"/>
        </w:rPr>
        <w:t>CONTRATISTA</w:t>
      </w:r>
      <w:r>
        <w:rPr>
          <w:rFonts w:ascii="Calibri" w:hAnsi="Calibri" w:cs="Calibri"/>
          <w:sz w:val="22"/>
          <w:szCs w:val="22"/>
          <w:lang w:val="es-BO"/>
        </w:rPr>
        <w:t>, o solicitar gestionar su ejecución.</w:t>
      </w:r>
    </w:p>
    <w:p w:rsidR="00D0472A" w:rsidRDefault="00D0472A" w:rsidP="00D0472A">
      <w:pPr>
        <w:spacing w:before="120" w:after="120"/>
        <w:jc w:val="both"/>
        <w:rPr>
          <w:rFonts w:ascii="Calibri" w:hAnsi="Calibri" w:cs="Calibri"/>
          <w:b/>
          <w:bCs/>
          <w:i/>
          <w:sz w:val="22"/>
          <w:szCs w:val="22"/>
          <w:lang w:val="es-BO"/>
        </w:rPr>
      </w:pPr>
      <w:r>
        <w:rPr>
          <w:rFonts w:ascii="Calibri" w:hAnsi="Calibri" w:cs="Calibri"/>
          <w:i/>
          <w:sz w:val="22"/>
          <w:szCs w:val="22"/>
          <w:lang w:val="es-BO"/>
        </w:rPr>
        <w:t xml:space="preserve">Opción 2: </w:t>
      </w:r>
      <w:r>
        <w:rPr>
          <w:rFonts w:ascii="Calibri" w:hAnsi="Calibri" w:cs="Calibri"/>
          <w:b/>
          <w:bCs/>
          <w:i/>
          <w:sz w:val="22"/>
          <w:szCs w:val="22"/>
          <w:lang w:val="es-BO"/>
        </w:rPr>
        <w:t>(Cuando el Contratista solicite retención en sustitución de la garantía de cumplimiento de Contrato, la Entidad deberá cambiar la redacción anterior por la siguiente)</w:t>
      </w:r>
    </w:p>
    <w:p w:rsidR="00D0472A" w:rsidRDefault="00D0472A" w:rsidP="00D0472A">
      <w:pPr>
        <w:spacing w:before="120" w:after="120"/>
        <w:jc w:val="both"/>
        <w:rPr>
          <w:rFonts w:ascii="Calibri" w:hAnsi="Calibri" w:cs="Calibri"/>
          <w:sz w:val="22"/>
          <w:szCs w:val="22"/>
        </w:rPr>
      </w:pPr>
      <w:r>
        <w:rPr>
          <w:rFonts w:ascii="Calibri" w:hAnsi="Calibri" w:cs="Calibri"/>
          <w:bCs/>
          <w:sz w:val="22"/>
          <w:szCs w:val="22"/>
          <w:lang w:val="es-BO"/>
        </w:rPr>
        <w:t>El CONTRATISTA acepta expresamente que la YPFB retendrá el…………</w:t>
      </w:r>
      <w:proofErr w:type="gramStart"/>
      <w:r>
        <w:rPr>
          <w:rFonts w:ascii="Calibri" w:hAnsi="Calibri" w:cs="Calibri"/>
          <w:bCs/>
          <w:sz w:val="22"/>
          <w:szCs w:val="22"/>
          <w:lang w:val="es-BO"/>
        </w:rPr>
        <w:t>.</w:t>
      </w:r>
      <w:r>
        <w:rPr>
          <w:rFonts w:ascii="Calibri" w:hAnsi="Calibri" w:cs="Calibri"/>
          <w:b/>
          <w:bCs/>
          <w:i/>
          <w:sz w:val="22"/>
          <w:szCs w:val="22"/>
          <w:lang w:val="es-BO"/>
        </w:rPr>
        <w:t>(</w:t>
      </w:r>
      <w:proofErr w:type="gramEnd"/>
      <w:r>
        <w:rPr>
          <w:rFonts w:ascii="Calibri" w:hAnsi="Calibri" w:cs="Calibri"/>
          <w:b/>
          <w:bCs/>
          <w:i/>
          <w:sz w:val="22"/>
          <w:szCs w:val="22"/>
          <w:lang w:val="es-BO"/>
        </w:rPr>
        <w:t xml:space="preserve">incluir el porcentaje y monto de la garantía) </w:t>
      </w:r>
      <w:r>
        <w:rPr>
          <w:rFonts w:ascii="Calibri" w:hAnsi="Calibri" w:cs="Calibri"/>
          <w:bCs/>
          <w:sz w:val="22"/>
          <w:szCs w:val="22"/>
          <w:lang w:val="es-BO"/>
        </w:rPr>
        <w:t>, con el fin de constituir la Garantía de Cumplimiento de Contrato.</w:t>
      </w:r>
    </w:p>
    <w:p w:rsidR="00D0472A" w:rsidRDefault="00D0472A" w:rsidP="00D0472A">
      <w:pPr>
        <w:autoSpaceDE w:val="0"/>
        <w:autoSpaceDN w:val="0"/>
        <w:ind w:right="11"/>
        <w:jc w:val="both"/>
        <w:rPr>
          <w:rFonts w:ascii="Calibri" w:eastAsia="Calibri" w:hAnsi="Calibri" w:cs="Calibri"/>
          <w:sz w:val="22"/>
          <w:szCs w:val="22"/>
        </w:rPr>
      </w:pPr>
      <w:r>
        <w:rPr>
          <w:rFonts w:ascii="Calibri" w:eastAsia="Calibri" w:hAnsi="Calibri" w:cs="Calibri"/>
          <w:sz w:val="22"/>
          <w:szCs w:val="22"/>
        </w:rPr>
        <w:t>El CONTRATISTA autoriza expresamente a YPFB la retención del 7% (siete por ciento) de cada pago parcial, con el fin de constituir la Garantía de Cumplimiento de Contrato.</w:t>
      </w:r>
    </w:p>
    <w:p w:rsidR="00D0472A" w:rsidRDefault="00D0472A" w:rsidP="00D0472A">
      <w:pPr>
        <w:autoSpaceDE w:val="0"/>
        <w:autoSpaceDN w:val="0"/>
        <w:ind w:right="11"/>
        <w:jc w:val="both"/>
        <w:rPr>
          <w:rFonts w:ascii="Calibri" w:eastAsia="Calibri" w:hAnsi="Calibri" w:cs="Calibri"/>
          <w:sz w:val="22"/>
          <w:szCs w:val="22"/>
        </w:rPr>
      </w:pPr>
    </w:p>
    <w:p w:rsidR="00D0472A" w:rsidRDefault="00D0472A" w:rsidP="00D0472A">
      <w:pPr>
        <w:autoSpaceDE w:val="0"/>
        <w:autoSpaceDN w:val="0"/>
        <w:ind w:right="11"/>
        <w:jc w:val="both"/>
        <w:rPr>
          <w:rFonts w:ascii="Calibri" w:eastAsia="Calibri" w:hAnsi="Calibri" w:cs="Calibri"/>
          <w:sz w:val="22"/>
          <w:szCs w:val="22"/>
        </w:rPr>
      </w:pPr>
      <w:r>
        <w:rPr>
          <w:rFonts w:ascii="Calibri" w:eastAsia="Calibri" w:hAnsi="Calibri" w:cs="Calibri"/>
          <w:sz w:val="22"/>
          <w:szCs w:val="22"/>
        </w:rPr>
        <w:t xml:space="preserve">Sin perjuicio de otras causales estipuladas en el Contrato, en caso de Resolución unilateral del mismo aplicada por YPFB, por causales </w:t>
      </w:r>
      <w:proofErr w:type="gramStart"/>
      <w:r>
        <w:rPr>
          <w:rFonts w:ascii="Calibri" w:eastAsia="Calibri" w:hAnsi="Calibri" w:cs="Calibri"/>
          <w:sz w:val="22"/>
          <w:szCs w:val="22"/>
        </w:rPr>
        <w:t>atribuibles</w:t>
      </w:r>
      <w:proofErr w:type="gramEnd"/>
      <w:r>
        <w:rPr>
          <w:rFonts w:ascii="Calibri" w:eastAsia="Calibri" w:hAnsi="Calibri" w:cs="Calibri"/>
          <w:sz w:val="22"/>
          <w:szCs w:val="22"/>
        </w:rPr>
        <w:t xml:space="preserve"> al Contratista, por incumplimiento de las obligaciones asumidas en el Contrato, YPFB podrá ejecutar la Garantía señalada en la presente </w:t>
      </w:r>
      <w:proofErr w:type="spellStart"/>
      <w:r>
        <w:rPr>
          <w:rFonts w:ascii="Calibri" w:eastAsia="Calibri" w:hAnsi="Calibri" w:cs="Calibri"/>
          <w:sz w:val="22"/>
          <w:szCs w:val="22"/>
        </w:rPr>
        <w:t>Subcláusula</w:t>
      </w:r>
      <w:proofErr w:type="spellEnd"/>
      <w:r>
        <w:rPr>
          <w:rFonts w:ascii="Calibri" w:eastAsia="Calibri" w:hAnsi="Calibri" w:cs="Calibri"/>
          <w:sz w:val="22"/>
          <w:szCs w:val="22"/>
        </w:rPr>
        <w:t>.</w:t>
      </w:r>
    </w:p>
    <w:p w:rsidR="00D0472A" w:rsidRDefault="00D0472A" w:rsidP="00D0472A">
      <w:pPr>
        <w:autoSpaceDE w:val="0"/>
        <w:autoSpaceDN w:val="0"/>
        <w:ind w:right="11"/>
        <w:jc w:val="both"/>
        <w:rPr>
          <w:rFonts w:ascii="Calibri" w:eastAsia="Calibri" w:hAnsi="Calibri" w:cs="Calibri"/>
          <w:sz w:val="22"/>
          <w:szCs w:val="22"/>
        </w:rPr>
      </w:pPr>
    </w:p>
    <w:p w:rsidR="00D0472A" w:rsidRDefault="00D0472A" w:rsidP="000E3C4F">
      <w:pPr>
        <w:numPr>
          <w:ilvl w:val="1"/>
          <w:numId w:val="45"/>
        </w:numPr>
        <w:tabs>
          <w:tab w:val="left" w:pos="567"/>
        </w:tabs>
        <w:spacing w:before="120" w:after="120"/>
        <w:ind w:left="567" w:hanging="567"/>
        <w:jc w:val="both"/>
        <w:rPr>
          <w:rFonts w:ascii="Calibri" w:eastAsia="Calibri" w:hAnsi="Calibri" w:cs="Calibri"/>
          <w:color w:val="000000"/>
          <w:sz w:val="22"/>
          <w:szCs w:val="22"/>
          <w:lang w:val="es-BO"/>
        </w:rPr>
      </w:pPr>
      <w:r>
        <w:rPr>
          <w:rFonts w:ascii="Calibri" w:eastAsia="Calibri" w:hAnsi="Calibri" w:cs="Calibri"/>
          <w:b/>
          <w:bCs/>
          <w:color w:val="000000"/>
          <w:sz w:val="22"/>
          <w:szCs w:val="22"/>
          <w:lang w:val="es-BO"/>
        </w:rPr>
        <w:t>Garantía de Correcta Inversión del Anticipo:</w:t>
      </w:r>
    </w:p>
    <w:p w:rsidR="00D0472A" w:rsidRDefault="00D0472A" w:rsidP="00D0472A">
      <w:pPr>
        <w:autoSpaceDE w:val="0"/>
        <w:autoSpaceDN w:val="0"/>
        <w:adjustRightInd w:val="0"/>
        <w:jc w:val="both"/>
        <w:rPr>
          <w:rFonts w:ascii="Calibri" w:hAnsi="Calibri" w:cs="Calibri"/>
          <w:sz w:val="22"/>
          <w:szCs w:val="22"/>
          <w:lang w:val="es-BO" w:eastAsia="es-ES"/>
        </w:rPr>
      </w:pPr>
      <w:r>
        <w:rPr>
          <w:rFonts w:ascii="Calibri" w:eastAsia="Calibri" w:hAnsi="Calibri" w:cs="Calibri"/>
          <w:color w:val="000000"/>
          <w:sz w:val="22"/>
          <w:szCs w:val="22"/>
          <w:lang w:val="es-BO"/>
        </w:rPr>
        <w:t>El Contratista</w:t>
      </w:r>
      <w:r>
        <w:rPr>
          <w:rFonts w:ascii="Calibri" w:eastAsia="Calibri" w:hAnsi="Calibri" w:cs="Calibri"/>
          <w:bCs/>
          <w:color w:val="000000"/>
          <w:sz w:val="22"/>
          <w:szCs w:val="22"/>
          <w:lang w:val="es-BO"/>
        </w:rPr>
        <w:t>,</w:t>
      </w:r>
      <w:r>
        <w:rPr>
          <w:rFonts w:ascii="Calibri" w:eastAsia="Calibri" w:hAnsi="Calibri" w:cs="Calibri"/>
          <w:b/>
          <w:bCs/>
          <w:color w:val="000000"/>
          <w:sz w:val="22"/>
          <w:szCs w:val="22"/>
          <w:lang w:val="es-BO"/>
        </w:rPr>
        <w:t xml:space="preserve"> </w:t>
      </w:r>
      <w:r>
        <w:rPr>
          <w:rFonts w:ascii="Calibri" w:eastAsia="Calibri" w:hAnsi="Calibri" w:cs="Calibri"/>
          <w:color w:val="000000"/>
          <w:sz w:val="22"/>
          <w:szCs w:val="22"/>
          <w:lang w:val="es-BO"/>
        </w:rPr>
        <w:t xml:space="preserve">a su propio costo y cargo obtendrá y entregará a </w:t>
      </w:r>
      <w:r>
        <w:rPr>
          <w:rFonts w:ascii="Calibri" w:eastAsia="Calibri" w:hAnsi="Calibri" w:cs="Calibri"/>
          <w:b/>
          <w:color w:val="000000"/>
          <w:sz w:val="22"/>
          <w:szCs w:val="22"/>
          <w:lang w:val="es-BO"/>
        </w:rPr>
        <w:t>YPFB</w:t>
      </w:r>
      <w:r>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w:t>
      </w:r>
    </w:p>
    <w:p w:rsidR="00D0472A" w:rsidRDefault="00D0472A" w:rsidP="00D0472A">
      <w:pPr>
        <w:autoSpaceDE w:val="0"/>
        <w:autoSpaceDN w:val="0"/>
        <w:adjustRightInd w:val="0"/>
        <w:jc w:val="both"/>
        <w:rPr>
          <w:rFonts w:ascii="Calibri" w:hAnsi="Calibri" w:cs="Calibri"/>
          <w:b/>
          <w:bCs/>
          <w:sz w:val="22"/>
          <w:szCs w:val="22"/>
          <w:lang w:val="es-BO"/>
        </w:rPr>
      </w:pPr>
      <w:r>
        <w:rPr>
          <w:rFonts w:ascii="Calibri" w:hAnsi="Calibri" w:cs="Calibri"/>
          <w:sz w:val="22"/>
          <w:szCs w:val="22"/>
          <w:lang w:val="es-BO"/>
        </w:rPr>
        <w:t xml:space="preserve">El importe de la garantía podrá ser cobrado por </w:t>
      </w:r>
      <w:r>
        <w:rPr>
          <w:rFonts w:ascii="Calibri" w:hAnsi="Calibri" w:cs="Calibri"/>
          <w:b/>
          <w:sz w:val="22"/>
          <w:szCs w:val="22"/>
          <w:lang w:val="es-BO"/>
        </w:rPr>
        <w:t>YPFB</w:t>
      </w:r>
      <w:r>
        <w:rPr>
          <w:rFonts w:ascii="Calibri" w:hAnsi="Calibri" w:cs="Calibri"/>
          <w:sz w:val="22"/>
          <w:szCs w:val="22"/>
          <w:lang w:val="es-BO"/>
        </w:rPr>
        <w:t xml:space="preserve"> en caso de que el </w:t>
      </w:r>
      <w:r>
        <w:rPr>
          <w:rFonts w:ascii="Calibri" w:hAnsi="Calibri" w:cs="Calibri"/>
          <w:b/>
          <w:bCs/>
          <w:sz w:val="22"/>
          <w:szCs w:val="22"/>
          <w:lang w:val="es-BO"/>
        </w:rPr>
        <w:t>CONTRATISTA:</w:t>
      </w:r>
    </w:p>
    <w:p w:rsidR="00D0472A" w:rsidRDefault="00D0472A" w:rsidP="000E3C4F">
      <w:pPr>
        <w:numPr>
          <w:ilvl w:val="2"/>
          <w:numId w:val="45"/>
        </w:numPr>
        <w:tabs>
          <w:tab w:val="left" w:pos="567"/>
        </w:tabs>
        <w:spacing w:before="120" w:after="120"/>
        <w:jc w:val="both"/>
        <w:rPr>
          <w:rFonts w:ascii="Calibri" w:hAnsi="Calibri" w:cs="Calibri"/>
          <w:sz w:val="22"/>
          <w:szCs w:val="22"/>
          <w:lang w:val="es-BO"/>
        </w:rPr>
      </w:pPr>
      <w:r>
        <w:rPr>
          <w:rFonts w:ascii="Calibri" w:hAnsi="Calibri" w:cs="Calibri"/>
          <w:sz w:val="22"/>
          <w:szCs w:val="22"/>
        </w:rPr>
        <w:t>No pudiese justificar la correcta inversión del anticipo otorgado antes de haberse deducido la totalidad del mismo en los tiempos y porcentajes convenidos entre las Partes.</w:t>
      </w:r>
    </w:p>
    <w:p w:rsidR="00D0472A" w:rsidRDefault="00D0472A" w:rsidP="000E3C4F">
      <w:pPr>
        <w:numPr>
          <w:ilvl w:val="2"/>
          <w:numId w:val="45"/>
        </w:numPr>
        <w:tabs>
          <w:tab w:val="left" w:pos="567"/>
        </w:tabs>
        <w:spacing w:before="120" w:after="120"/>
        <w:jc w:val="both"/>
        <w:rPr>
          <w:rFonts w:ascii="Calibri" w:hAnsi="Calibri" w:cs="Calibri"/>
          <w:sz w:val="22"/>
          <w:szCs w:val="22"/>
          <w:lang w:val="es-BO"/>
        </w:rPr>
      </w:pPr>
      <w:r>
        <w:rPr>
          <w:rFonts w:ascii="Calibri" w:hAnsi="Calibri" w:cs="Calibri"/>
          <w:sz w:val="22"/>
          <w:szCs w:val="22"/>
          <w:lang w:val="es-BO"/>
        </w:rPr>
        <w:t>No haya iniciado la Obra dentro de los quince (15)</w:t>
      </w:r>
      <w:r>
        <w:rPr>
          <w:rFonts w:ascii="Calibri" w:hAnsi="Calibri" w:cs="Calibri"/>
          <w:b/>
          <w:i/>
          <w:sz w:val="22"/>
          <w:szCs w:val="22"/>
          <w:lang w:val="es-BO"/>
        </w:rPr>
        <w:t xml:space="preserve"> </w:t>
      </w:r>
      <w:r>
        <w:rPr>
          <w:rFonts w:ascii="Calibri" w:hAnsi="Calibri" w:cs="Calibri"/>
          <w:sz w:val="22"/>
          <w:szCs w:val="22"/>
          <w:lang w:val="es-BO"/>
        </w:rPr>
        <w:t>días calendarios posteriores a la Orden de Proceder establecidos al efecto.</w:t>
      </w:r>
    </w:p>
    <w:p w:rsidR="00D0472A" w:rsidRDefault="00D0472A" w:rsidP="000E3C4F">
      <w:pPr>
        <w:numPr>
          <w:ilvl w:val="2"/>
          <w:numId w:val="45"/>
        </w:numPr>
        <w:tabs>
          <w:tab w:val="left" w:pos="567"/>
        </w:tabs>
        <w:spacing w:before="120" w:after="120"/>
        <w:jc w:val="both"/>
        <w:rPr>
          <w:rFonts w:ascii="Calibri" w:hAnsi="Calibri" w:cs="Calibri"/>
          <w:sz w:val="22"/>
          <w:szCs w:val="22"/>
          <w:lang w:val="es-BO"/>
        </w:rPr>
      </w:pPr>
      <w:r>
        <w:rPr>
          <w:rFonts w:ascii="Calibri" w:hAnsi="Calibri" w:cs="Calibri"/>
          <w:sz w:val="22"/>
          <w:szCs w:val="22"/>
          <w:lang w:val="es-BO"/>
        </w:rPr>
        <w:t>No cuente con el personal y equipos necesarios para la realización de la obra estipulada en el Contrato, una vez iniciado éste.</w:t>
      </w:r>
    </w:p>
    <w:p w:rsidR="00D0472A" w:rsidRDefault="00D0472A" w:rsidP="000E3C4F">
      <w:pPr>
        <w:numPr>
          <w:ilvl w:val="2"/>
          <w:numId w:val="45"/>
        </w:numPr>
        <w:tabs>
          <w:tab w:val="left" w:pos="567"/>
        </w:tabs>
        <w:spacing w:before="120" w:after="120"/>
        <w:jc w:val="both"/>
        <w:rPr>
          <w:rFonts w:ascii="Calibri" w:hAnsi="Calibri" w:cs="Calibri"/>
          <w:sz w:val="22"/>
          <w:szCs w:val="22"/>
          <w:lang w:val="es-BO"/>
        </w:rPr>
      </w:pPr>
      <w:r>
        <w:rPr>
          <w:rFonts w:ascii="Calibri" w:hAnsi="Calibri" w:cs="Calibri"/>
          <w:sz w:val="22"/>
          <w:szCs w:val="22"/>
          <w:lang w:val="es-BO"/>
        </w:rPr>
        <w:t xml:space="preserve">No realice o niegue la renovación de la boleta de garantía de correcta inversión de anticipo.  </w:t>
      </w:r>
    </w:p>
    <w:p w:rsidR="00D0472A" w:rsidRDefault="00D0472A" w:rsidP="00D0472A">
      <w:pPr>
        <w:autoSpaceDE w:val="0"/>
        <w:autoSpaceDN w:val="0"/>
        <w:adjustRightInd w:val="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 xml:space="preserve">La Boleta de Garantía de Correcta Inversión del Anticipo deberá mantener su vigencia en forma continua por un periodo </w:t>
      </w:r>
      <w:r w:rsidR="00D0243D">
        <w:rPr>
          <w:rFonts w:ascii="Calibri" w:eastAsia="Calibri" w:hAnsi="Calibri" w:cs="Calibri"/>
          <w:color w:val="000000"/>
          <w:sz w:val="22"/>
          <w:szCs w:val="22"/>
          <w:lang w:val="es-BO"/>
        </w:rPr>
        <w:t>de…</w:t>
      </w:r>
      <w:r>
        <w:rPr>
          <w:rFonts w:ascii="Calibri" w:eastAsia="Calibri" w:hAnsi="Calibri" w:cs="Calibri"/>
          <w:sz w:val="22"/>
          <w:szCs w:val="22"/>
          <w:lang w:val="es-BO"/>
        </w:rPr>
        <w:t xml:space="preserve">………… </w:t>
      </w:r>
      <w:r>
        <w:rPr>
          <w:rFonts w:ascii="Calibri" w:eastAsia="Calibri" w:hAnsi="Calibri" w:cs="Calibri"/>
          <w:color w:val="000000"/>
          <w:sz w:val="22"/>
          <w:szCs w:val="22"/>
          <w:lang w:val="es-BO"/>
        </w:rPr>
        <w:t>(</w:t>
      </w:r>
      <w:r>
        <w:rPr>
          <w:rFonts w:ascii="Calibri" w:eastAsia="Calibri" w:hAnsi="Calibri" w:cs="Calibri"/>
          <w:b/>
          <w:i/>
          <w:color w:val="000000"/>
          <w:sz w:val="22"/>
          <w:szCs w:val="22"/>
          <w:lang w:val="es-BO"/>
        </w:rPr>
        <w:t xml:space="preserve">Señalar la vigencia de manera numeral y literal) </w:t>
      </w:r>
      <w:r>
        <w:rPr>
          <w:rFonts w:ascii="Calibri" w:eastAsia="Calibri" w:hAnsi="Calibri" w:cs="Calibri"/>
          <w:color w:val="000000"/>
          <w:sz w:val="22"/>
          <w:szCs w:val="22"/>
          <w:lang w:val="es-BO"/>
        </w:rPr>
        <w:t xml:space="preserve">días calendario, adicionales a la fecha en que se determine la amortización del cien (100%) del anticipo determinada en el). No obstante, si el anticipo ha sido devuelto en su totalidad antes de la finalización de la vigencia de la Boleta Garantía, </w:t>
      </w:r>
      <w:r>
        <w:rPr>
          <w:rFonts w:ascii="Calibri" w:eastAsia="Calibri" w:hAnsi="Calibri" w:cs="Calibri"/>
          <w:b/>
          <w:color w:val="000000"/>
          <w:sz w:val="22"/>
          <w:szCs w:val="22"/>
          <w:lang w:val="es-BO"/>
        </w:rPr>
        <w:t xml:space="preserve">YPFB </w:t>
      </w:r>
      <w:r>
        <w:rPr>
          <w:rFonts w:ascii="Calibri" w:eastAsia="Calibri" w:hAnsi="Calibri" w:cs="Calibri"/>
          <w:color w:val="000000"/>
          <w:sz w:val="22"/>
          <w:szCs w:val="22"/>
          <w:lang w:val="es-BO"/>
        </w:rPr>
        <w:t>procederá a devolver el instrumento de garantía al Contratista.</w:t>
      </w:r>
    </w:p>
    <w:p w:rsidR="00D0472A" w:rsidRDefault="00D0472A" w:rsidP="000E3C4F">
      <w:pPr>
        <w:numPr>
          <w:ilvl w:val="1"/>
          <w:numId w:val="45"/>
        </w:numPr>
        <w:tabs>
          <w:tab w:val="left" w:pos="567"/>
        </w:tabs>
        <w:spacing w:before="120" w:after="120"/>
        <w:ind w:left="567" w:hanging="567"/>
        <w:jc w:val="both"/>
        <w:rPr>
          <w:rFonts w:ascii="Calibri" w:hAnsi="Calibri" w:cs="Calibri"/>
          <w:bCs/>
          <w:sz w:val="22"/>
          <w:szCs w:val="22"/>
          <w:lang w:val="es-BO" w:eastAsia="es-ES"/>
        </w:rPr>
      </w:pPr>
      <w:r>
        <w:rPr>
          <w:rFonts w:ascii="Calibri" w:hAnsi="Calibri" w:cs="Calibri"/>
          <w:b/>
          <w:bCs/>
          <w:sz w:val="22"/>
          <w:szCs w:val="22"/>
          <w:lang w:val="es-BO"/>
        </w:rPr>
        <w:t xml:space="preserve">Garantía de buena ejecución de la Obra: </w:t>
      </w:r>
    </w:p>
    <w:p w:rsidR="00D0472A" w:rsidRDefault="00D0472A" w:rsidP="00D0472A">
      <w:pPr>
        <w:tabs>
          <w:tab w:val="left" w:pos="567"/>
        </w:tabs>
        <w:spacing w:before="120" w:after="120"/>
        <w:ind w:left="567"/>
        <w:jc w:val="both"/>
        <w:rPr>
          <w:rFonts w:ascii="Calibri" w:hAnsi="Calibri" w:cs="Calibri"/>
          <w:bCs/>
          <w:sz w:val="22"/>
          <w:szCs w:val="22"/>
          <w:lang w:val="es-BO"/>
        </w:rPr>
      </w:pPr>
      <w:r>
        <w:rPr>
          <w:rFonts w:ascii="Calibri" w:hAnsi="Calibri" w:cs="Calibri"/>
          <w:bCs/>
          <w:sz w:val="22"/>
          <w:szCs w:val="22"/>
          <w:lang w:val="es-BO"/>
        </w:rPr>
        <w:t xml:space="preserve">Para el día en que se fije la recepción definitiva de la Obra, el </w:t>
      </w:r>
      <w:r>
        <w:rPr>
          <w:rFonts w:ascii="Calibri" w:hAnsi="Calibri" w:cs="Calibri"/>
          <w:b/>
          <w:bCs/>
          <w:sz w:val="22"/>
          <w:szCs w:val="22"/>
          <w:lang w:val="es-BO"/>
        </w:rPr>
        <w:t xml:space="preserve">CONTRATISTA </w:t>
      </w:r>
      <w:r>
        <w:rPr>
          <w:rFonts w:ascii="Calibri" w:hAnsi="Calibri" w:cs="Calibri"/>
          <w:bCs/>
          <w:sz w:val="22"/>
          <w:szCs w:val="22"/>
          <w:lang w:val="es-BO"/>
        </w:rPr>
        <w:t>deberá entregar a la Comisión de Recepción una boleta de garantía de buena ejecución de la Obra, equivalente al tres punto cinco por ciento (3.5%) del monto total del Contrato, con vigencia de trescientos sesenta y cinco (365) días calendario a partir de la fecha en la que se procedió a efectuar la recepción definitiva.</w:t>
      </w:r>
    </w:p>
    <w:p w:rsidR="00D0472A" w:rsidRDefault="00D0472A" w:rsidP="00D0472A">
      <w:pPr>
        <w:spacing w:before="120" w:after="120"/>
        <w:ind w:left="567"/>
        <w:jc w:val="both"/>
        <w:rPr>
          <w:rFonts w:ascii="Calibri" w:hAnsi="Calibri" w:cs="Calibri"/>
          <w:bCs/>
          <w:sz w:val="22"/>
          <w:szCs w:val="22"/>
          <w:lang w:val="es-BO"/>
        </w:rPr>
      </w:pPr>
      <w:r>
        <w:rPr>
          <w:rFonts w:ascii="Calibri" w:hAnsi="Calibri" w:cs="Calibri"/>
          <w:bCs/>
          <w:sz w:val="22"/>
          <w:szCs w:val="22"/>
          <w:lang w:val="es-BO"/>
        </w:rPr>
        <w:lastRenderedPageBreak/>
        <w:t xml:space="preserve">El importe de dicha garantía en caso de detectarse una incorrecta ejecución o falla de la obra posterior a la recepción definitiva, sin considerar el desgaste por el uso de la misma y que no haya sido subsanada conforme al requerimiento y plazo escrito de </w:t>
      </w:r>
      <w:r>
        <w:rPr>
          <w:rFonts w:ascii="Calibri" w:hAnsi="Calibri" w:cs="Calibri"/>
          <w:b/>
          <w:bCs/>
          <w:sz w:val="22"/>
          <w:szCs w:val="22"/>
          <w:lang w:val="es-BO"/>
        </w:rPr>
        <w:t>YPFB</w:t>
      </w:r>
      <w:r>
        <w:rPr>
          <w:rFonts w:ascii="Calibri" w:hAnsi="Calibri" w:cs="Calibri"/>
          <w:bCs/>
          <w:sz w:val="22"/>
          <w:szCs w:val="22"/>
          <w:lang w:val="es-BO"/>
        </w:rPr>
        <w:t xml:space="preserve">, será ejecutada a favor de </w:t>
      </w:r>
      <w:r>
        <w:rPr>
          <w:rFonts w:ascii="Calibri" w:hAnsi="Calibri" w:cs="Calibri"/>
          <w:b/>
          <w:bCs/>
          <w:sz w:val="22"/>
          <w:szCs w:val="22"/>
          <w:lang w:val="es-BO"/>
        </w:rPr>
        <w:t>YPFB</w:t>
      </w:r>
      <w:r>
        <w:rPr>
          <w:rFonts w:ascii="Calibri" w:hAnsi="Calibri" w:cs="Calibri"/>
          <w:bCs/>
          <w:sz w:val="22"/>
          <w:szCs w:val="22"/>
          <w:lang w:val="es-BO"/>
        </w:rPr>
        <w:t xml:space="preserve"> sin necesidad de ningún trámite o acción judicial, a su solo requerimiento. </w:t>
      </w:r>
    </w:p>
    <w:p w:rsidR="00D0472A" w:rsidRDefault="00D0472A" w:rsidP="00D0472A">
      <w:pPr>
        <w:spacing w:before="120" w:after="120"/>
        <w:ind w:left="567"/>
        <w:jc w:val="both"/>
        <w:rPr>
          <w:rFonts w:ascii="Calibri" w:hAnsi="Calibri" w:cs="Calibri"/>
          <w:bCs/>
          <w:sz w:val="22"/>
          <w:szCs w:val="22"/>
          <w:lang w:val="es-BO"/>
        </w:rPr>
      </w:pPr>
      <w:r>
        <w:rPr>
          <w:rFonts w:ascii="Calibri" w:hAnsi="Calibri" w:cs="Calibri"/>
          <w:bCs/>
          <w:sz w:val="22"/>
          <w:szCs w:val="22"/>
          <w:lang w:val="es-BO"/>
        </w:rPr>
        <w:t>E</w:t>
      </w:r>
      <w:r>
        <w:rPr>
          <w:rFonts w:ascii="Calibri" w:hAnsi="Calibri" w:cs="Calibri"/>
          <w:bCs/>
          <w:sz w:val="22"/>
          <w:szCs w:val="22"/>
        </w:rPr>
        <w:t xml:space="preserve">n consecuencia el </w:t>
      </w:r>
      <w:r>
        <w:rPr>
          <w:rFonts w:ascii="Calibri" w:hAnsi="Calibri" w:cs="Calibri"/>
          <w:b/>
          <w:bCs/>
          <w:sz w:val="22"/>
          <w:szCs w:val="22"/>
        </w:rPr>
        <w:t xml:space="preserve">CONTRATISTA </w:t>
      </w:r>
      <w:r>
        <w:rPr>
          <w:rFonts w:ascii="Calibri" w:hAnsi="Calibri" w:cs="Calibri"/>
          <w:bCs/>
          <w:sz w:val="22"/>
          <w:szCs w:val="22"/>
        </w:rPr>
        <w:t xml:space="preserve">pudiera ser responsable del lucro cesante y daño emergente que pueda ocasionar, esta responsabilidad deberá determinarse a través de los informes técnicos emitidos en </w:t>
      </w:r>
      <w:r>
        <w:rPr>
          <w:rFonts w:ascii="Calibri" w:hAnsi="Calibri" w:cs="Calibri"/>
          <w:b/>
          <w:bCs/>
          <w:sz w:val="22"/>
          <w:szCs w:val="22"/>
        </w:rPr>
        <w:t xml:space="preserve">YPFB </w:t>
      </w:r>
      <w:r>
        <w:rPr>
          <w:rFonts w:ascii="Calibri" w:hAnsi="Calibri" w:cs="Calibri"/>
          <w:bCs/>
          <w:sz w:val="22"/>
          <w:szCs w:val="22"/>
        </w:rPr>
        <w:t>y</w:t>
      </w:r>
      <w:r>
        <w:rPr>
          <w:rFonts w:ascii="Calibri" w:hAnsi="Calibri" w:cs="Calibri"/>
          <w:b/>
          <w:bCs/>
          <w:sz w:val="22"/>
          <w:szCs w:val="22"/>
        </w:rPr>
        <w:t xml:space="preserve"> </w:t>
      </w:r>
      <w:r>
        <w:rPr>
          <w:rFonts w:ascii="Calibri" w:hAnsi="Calibri" w:cs="Calibri"/>
          <w:bCs/>
          <w:sz w:val="22"/>
          <w:szCs w:val="22"/>
        </w:rPr>
        <w:t>el procedimiento establecido al efecto.</w:t>
      </w:r>
    </w:p>
    <w:p w:rsidR="00D0472A" w:rsidRDefault="00D0472A" w:rsidP="00D0472A">
      <w:pPr>
        <w:spacing w:before="120" w:after="120"/>
        <w:ind w:left="567"/>
        <w:jc w:val="both"/>
        <w:rPr>
          <w:rFonts w:ascii="Calibri" w:hAnsi="Calibri" w:cs="Calibri"/>
          <w:bCs/>
          <w:sz w:val="22"/>
          <w:szCs w:val="22"/>
          <w:lang w:val="es-BO"/>
        </w:rPr>
      </w:pPr>
      <w:r>
        <w:rPr>
          <w:rFonts w:ascii="Calibri" w:hAnsi="Calibri" w:cs="Calibri"/>
          <w:bCs/>
          <w:sz w:val="22"/>
          <w:szCs w:val="22"/>
          <w:lang w:val="es-BO"/>
        </w:rPr>
        <w:t>Empero, si al cabo de los trescientos sesenta y cinco (365) días calendario establecidos en el presente contrato que conforman el período de Garantía de Buena Ejecución de la Obra, la</w:t>
      </w:r>
      <w:r>
        <w:rPr>
          <w:rFonts w:ascii="Calibri" w:hAnsi="Calibri" w:cs="Calibri"/>
          <w:bCs/>
          <w:color w:val="FF0000"/>
          <w:sz w:val="22"/>
          <w:szCs w:val="22"/>
          <w:lang w:val="es-BO"/>
        </w:rPr>
        <w:t xml:space="preserve"> </w:t>
      </w:r>
      <w:r>
        <w:rPr>
          <w:rFonts w:ascii="Calibri" w:hAnsi="Calibri" w:cs="Calibri"/>
          <w:bCs/>
          <w:sz w:val="22"/>
          <w:szCs w:val="22"/>
          <w:lang w:val="es-BO"/>
        </w:rPr>
        <w:t xml:space="preserve">……………………….. </w:t>
      </w:r>
      <w:r>
        <w:rPr>
          <w:rFonts w:ascii="Calibri" w:hAnsi="Calibri" w:cs="Calibri"/>
          <w:b/>
          <w:bCs/>
          <w:i/>
          <w:sz w:val="22"/>
          <w:szCs w:val="22"/>
          <w:lang w:val="es-BO"/>
        </w:rPr>
        <w:t>(</w:t>
      </w:r>
      <w:proofErr w:type="gramStart"/>
      <w:r>
        <w:rPr>
          <w:rFonts w:ascii="Calibri" w:hAnsi="Calibri" w:cs="Calibri"/>
          <w:b/>
          <w:bCs/>
          <w:i/>
          <w:sz w:val="22"/>
          <w:szCs w:val="22"/>
          <w:lang w:val="es-BO"/>
        </w:rPr>
        <w:t>señalar</w:t>
      </w:r>
      <w:proofErr w:type="gramEnd"/>
      <w:r>
        <w:rPr>
          <w:rFonts w:ascii="Calibri" w:hAnsi="Calibri" w:cs="Calibri"/>
          <w:b/>
          <w:bCs/>
          <w:i/>
          <w:sz w:val="22"/>
          <w:szCs w:val="22"/>
          <w:lang w:val="es-BO"/>
        </w:rPr>
        <w:t xml:space="preserve"> la Gerencia o Distrito que corresponda),</w:t>
      </w:r>
      <w:r>
        <w:rPr>
          <w:rFonts w:ascii="Calibri" w:hAnsi="Calibri" w:cs="Calibri"/>
          <w:bCs/>
          <w:sz w:val="22"/>
          <w:szCs w:val="22"/>
          <w:lang w:val="es-BO"/>
        </w:rPr>
        <w:t xml:space="preserve"> al elaborar su informe final de conformidad de la obra, evidencia la correcta ejecución de esta, dicha garantía será devuelta al </w:t>
      </w:r>
      <w:r>
        <w:rPr>
          <w:rFonts w:ascii="Calibri" w:hAnsi="Calibri" w:cs="Calibri"/>
          <w:b/>
          <w:bCs/>
          <w:sz w:val="22"/>
          <w:szCs w:val="22"/>
          <w:lang w:val="es-BO"/>
        </w:rPr>
        <w:t>CONTRATISTA</w:t>
      </w:r>
      <w:r>
        <w:rPr>
          <w:rFonts w:ascii="Calibri" w:hAnsi="Calibri" w:cs="Calibri"/>
          <w:bCs/>
          <w:sz w:val="22"/>
          <w:szCs w:val="22"/>
          <w:lang w:val="es-BO"/>
        </w:rPr>
        <w:t>.</w:t>
      </w:r>
    </w:p>
    <w:p w:rsidR="00D0472A" w:rsidRDefault="00D0472A" w:rsidP="00D0472A">
      <w:pPr>
        <w:spacing w:before="120" w:after="120"/>
        <w:ind w:left="567"/>
        <w:jc w:val="both"/>
        <w:rPr>
          <w:rFonts w:ascii="Calibri" w:hAnsi="Calibri" w:cs="Calibri"/>
          <w:bCs/>
          <w:sz w:val="22"/>
          <w:szCs w:val="22"/>
          <w:lang w:val="es-BO"/>
        </w:rPr>
      </w:pPr>
      <w:r>
        <w:rPr>
          <w:rFonts w:ascii="Calibri" w:hAnsi="Calibri" w:cs="Calibri"/>
          <w:b/>
          <w:bCs/>
          <w:sz w:val="22"/>
          <w:szCs w:val="22"/>
          <w:lang w:val="es-BO"/>
        </w:rPr>
        <w:t>YPFB</w:t>
      </w:r>
      <w:r>
        <w:rPr>
          <w:rFonts w:ascii="Calibri" w:hAnsi="Calibri" w:cs="Calibri"/>
          <w:bCs/>
          <w:sz w:val="22"/>
          <w:szCs w:val="22"/>
          <w:lang w:val="es-BO"/>
        </w:rPr>
        <w:t xml:space="preserve"> llevará el control directo de vigencia de la garantía en cuanto al monto y plazo a efectos de requerir su ampliación al CONTRATISTA o solicitar gestionar su ejecución.</w:t>
      </w:r>
    </w:p>
    <w:p w:rsidR="00D0472A" w:rsidRDefault="00D0472A" w:rsidP="00D0472A">
      <w:pPr>
        <w:spacing w:before="120" w:after="120"/>
        <w:ind w:left="567" w:hanging="567"/>
        <w:jc w:val="both"/>
        <w:rPr>
          <w:rFonts w:ascii="Calibri" w:hAnsi="Calibri" w:cs="Calibri"/>
          <w:b/>
          <w:sz w:val="22"/>
          <w:szCs w:val="22"/>
        </w:rPr>
      </w:pPr>
      <w:r>
        <w:rPr>
          <w:rFonts w:ascii="Calibri" w:hAnsi="Calibri" w:cs="Calibri"/>
          <w:b/>
          <w:sz w:val="22"/>
          <w:szCs w:val="22"/>
          <w:lang w:val="es-BO"/>
        </w:rPr>
        <w:t xml:space="preserve">DÉCIMA QUINTA.- (CLÁUSULA DE SEGUROS). </w:t>
      </w:r>
      <w:bookmarkStart w:id="9" w:name="_Toc413861695"/>
      <w:r>
        <w:rPr>
          <w:rFonts w:ascii="Calibri" w:hAnsi="Calibri" w:cs="Calibri"/>
          <w:b/>
          <w:sz w:val="22"/>
          <w:szCs w:val="22"/>
          <w:lang w:val="es-BO"/>
        </w:rPr>
        <w:t xml:space="preserve"> </w:t>
      </w:r>
      <w:r>
        <w:rPr>
          <w:rFonts w:ascii="Calibri" w:hAnsi="Calibri" w:cs="Calibri"/>
          <w:b/>
          <w:sz w:val="22"/>
          <w:szCs w:val="22"/>
        </w:rPr>
        <w:t>Seguros del Contratista</w:t>
      </w:r>
      <w:bookmarkEnd w:id="9"/>
      <w:r>
        <w:rPr>
          <w:rFonts w:ascii="Calibri" w:hAnsi="Calibri" w:cs="Calibri"/>
          <w:b/>
          <w:sz w:val="22"/>
          <w:szCs w:val="22"/>
        </w:rPr>
        <w:t>:</w:t>
      </w:r>
    </w:p>
    <w:p w:rsidR="00D0472A" w:rsidRDefault="00D0472A" w:rsidP="00D0472A">
      <w:pPr>
        <w:tabs>
          <w:tab w:val="left" w:pos="0"/>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 xml:space="preserve">El </w:t>
      </w:r>
      <w:r>
        <w:rPr>
          <w:rFonts w:ascii="Calibri" w:eastAsia="Calibri" w:hAnsi="Calibri" w:cs="Calibri"/>
          <w:b/>
          <w:sz w:val="22"/>
          <w:szCs w:val="22"/>
        </w:rPr>
        <w:t>CONTRATISTA</w:t>
      </w:r>
      <w:r>
        <w:rPr>
          <w:rFonts w:ascii="Calibri" w:eastAsia="Calibri" w:hAnsi="Calibri" w:cs="Calibri"/>
          <w:sz w:val="22"/>
          <w:szCs w:val="22"/>
        </w:rPr>
        <w:t xml:space="preserve"> obtendrá y mantendrá vigentes de forma ininterrumpida mientras dure el Contrato, los seguros obligatorios requeridos por el </w:t>
      </w:r>
      <w:r>
        <w:rPr>
          <w:rFonts w:ascii="Calibri" w:eastAsia="Calibri" w:hAnsi="Calibri" w:cs="Calibri"/>
          <w:b/>
          <w:sz w:val="22"/>
          <w:szCs w:val="22"/>
        </w:rPr>
        <w:t>CONTRATANTE,</w:t>
      </w:r>
      <w:r>
        <w:rPr>
          <w:rFonts w:ascii="Calibri" w:eastAsia="Calibri" w:hAnsi="Calibri" w:cs="Calibri"/>
          <w:sz w:val="22"/>
          <w:szCs w:val="22"/>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D0472A" w:rsidRDefault="00D0472A" w:rsidP="00D0472A">
      <w:pPr>
        <w:tabs>
          <w:tab w:val="left" w:pos="0"/>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 xml:space="preserve">El </w:t>
      </w:r>
      <w:r>
        <w:rPr>
          <w:rFonts w:ascii="Calibri" w:eastAsia="Calibri" w:hAnsi="Calibri" w:cs="Calibri"/>
          <w:b/>
          <w:sz w:val="22"/>
          <w:szCs w:val="22"/>
        </w:rPr>
        <w:t>CONTRATISTA</w:t>
      </w:r>
      <w:r>
        <w:rPr>
          <w:rFonts w:ascii="Calibri" w:eastAsia="Calibri" w:hAnsi="Calibri" w:cs="Calibri"/>
          <w:sz w:val="22"/>
          <w:szCs w:val="22"/>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rsidR="00D0472A" w:rsidRDefault="00D0472A" w:rsidP="00D0472A">
      <w:pPr>
        <w:tabs>
          <w:tab w:val="left" w:pos="0"/>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 xml:space="preserve">El Contratante será incluido como asegurado adicional en las pólizas especificadas en esta Cláusula hasta el límite de responsabilidad cubierto por la póliza del Contratista. Todas las pólizas de seguros que el </w:t>
      </w:r>
      <w:r>
        <w:rPr>
          <w:rFonts w:ascii="Calibri" w:eastAsia="Calibri" w:hAnsi="Calibri" w:cs="Calibri"/>
          <w:b/>
          <w:sz w:val="22"/>
          <w:szCs w:val="22"/>
        </w:rPr>
        <w:t>CONTRATISTA</w:t>
      </w:r>
      <w:r>
        <w:rPr>
          <w:rFonts w:ascii="Calibri" w:eastAsia="Calibri" w:hAnsi="Calibri" w:cs="Calibri"/>
          <w:sz w:val="22"/>
          <w:szCs w:val="22"/>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D0472A" w:rsidRDefault="00D0472A" w:rsidP="00D0472A">
      <w:pPr>
        <w:autoSpaceDE w:val="0"/>
        <w:autoSpaceDN w:val="0"/>
        <w:adjustRightInd w:val="0"/>
        <w:spacing w:before="120" w:after="120"/>
        <w:ind w:left="567"/>
        <w:jc w:val="both"/>
        <w:rPr>
          <w:rFonts w:ascii="Calibri" w:eastAsia="Calibri" w:hAnsi="Calibri" w:cs="Calibri"/>
          <w:sz w:val="22"/>
          <w:szCs w:val="22"/>
        </w:rPr>
      </w:pPr>
      <w:r>
        <w:rPr>
          <w:rFonts w:ascii="Calibri" w:eastAsia="Calibri" w:hAnsi="Calibri" w:cs="Calibri"/>
          <w:sz w:val="22"/>
          <w:szCs w:val="22"/>
        </w:rPr>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rsidR="00D0472A" w:rsidRDefault="00D0472A" w:rsidP="000E3C4F">
      <w:pPr>
        <w:numPr>
          <w:ilvl w:val="1"/>
          <w:numId w:val="46"/>
        </w:numPr>
        <w:tabs>
          <w:tab w:val="left" w:pos="567"/>
        </w:tabs>
        <w:spacing w:before="120" w:after="120"/>
        <w:ind w:left="567" w:hanging="567"/>
        <w:jc w:val="both"/>
        <w:rPr>
          <w:rFonts w:ascii="Calibri" w:hAnsi="Calibri" w:cs="Calibri"/>
          <w:b/>
          <w:sz w:val="22"/>
          <w:szCs w:val="22"/>
          <w:lang w:eastAsia="es-ES"/>
        </w:rPr>
      </w:pPr>
      <w:bookmarkStart w:id="10" w:name="_Toc413861696"/>
      <w:r>
        <w:rPr>
          <w:rFonts w:ascii="Calibri" w:hAnsi="Calibri" w:cs="Calibri"/>
          <w:b/>
          <w:sz w:val="22"/>
          <w:szCs w:val="22"/>
        </w:rPr>
        <w:lastRenderedPageBreak/>
        <w:t>Seguro de todo riesgo de construcción</w:t>
      </w:r>
      <w:bookmarkEnd w:id="10"/>
      <w:r>
        <w:rPr>
          <w:rFonts w:ascii="Calibri" w:hAnsi="Calibri" w:cs="Calibri"/>
          <w:b/>
          <w:sz w:val="22"/>
          <w:szCs w:val="22"/>
        </w:rPr>
        <w:t>:</w:t>
      </w:r>
    </w:p>
    <w:p w:rsidR="00D0472A" w:rsidRDefault="00D0472A" w:rsidP="00D0472A">
      <w:pPr>
        <w:tabs>
          <w:tab w:val="left" w:pos="0"/>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Durante la ejecución de la Obra, el CONTRATISTA deberá obtener una póliza de Seguro de todo riesgo de construcción, la misma que cubrirá la obra de ……………………(señalar la obra a realizar), definidas en el paquete adjudicado, por un valor asegurado equivalente al valor del Contrato al finalizar la Obra, debiendo mantener actualizada la suma asegurada.</w:t>
      </w:r>
    </w:p>
    <w:p w:rsidR="00D0472A" w:rsidRDefault="00D0472A" w:rsidP="00D0472A">
      <w:pPr>
        <w:tabs>
          <w:tab w:val="left" w:pos="0"/>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Pr>
          <w:rFonts w:ascii="Calibri" w:eastAsia="Calibri" w:hAnsi="Calibri" w:cs="Calibri"/>
          <w:sz w:val="22"/>
          <w:szCs w:val="22"/>
        </w:rPr>
        <w:t>enfangamiento</w:t>
      </w:r>
      <w:proofErr w:type="spellEnd"/>
      <w:r>
        <w:rPr>
          <w:rFonts w:ascii="Calibri" w:eastAsia="Calibri" w:hAnsi="Calibri" w:cs="Calibri"/>
          <w:sz w:val="22"/>
          <w:szCs w:val="22"/>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D0472A" w:rsidRDefault="00D0472A" w:rsidP="00D0472A">
      <w:pPr>
        <w:tabs>
          <w:tab w:val="left" w:pos="0"/>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rsidR="00D0472A" w:rsidRDefault="00D0472A" w:rsidP="00D0472A">
      <w:pPr>
        <w:tabs>
          <w:tab w:val="left" w:pos="0"/>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La vigencia de la póliza deberá incluir todo el periodo de construcción hasta la fecha de entrega y recepción definitiva de la Obra</w:t>
      </w:r>
    </w:p>
    <w:p w:rsidR="00D0472A" w:rsidRDefault="00D0472A" w:rsidP="000E3C4F">
      <w:pPr>
        <w:numPr>
          <w:ilvl w:val="1"/>
          <w:numId w:val="46"/>
        </w:numPr>
        <w:tabs>
          <w:tab w:val="left" w:pos="567"/>
        </w:tabs>
        <w:spacing w:before="120" w:after="120"/>
        <w:ind w:left="567" w:hanging="567"/>
        <w:jc w:val="both"/>
        <w:rPr>
          <w:rFonts w:ascii="Calibri" w:hAnsi="Calibri" w:cs="Calibri"/>
          <w:b/>
          <w:sz w:val="22"/>
          <w:szCs w:val="22"/>
          <w:lang w:eastAsia="es-ES"/>
        </w:rPr>
      </w:pPr>
      <w:bookmarkStart w:id="11" w:name="_Toc413861698"/>
      <w:r>
        <w:rPr>
          <w:rFonts w:ascii="Calibri" w:hAnsi="Calibri" w:cs="Calibri"/>
          <w:b/>
          <w:sz w:val="22"/>
          <w:szCs w:val="22"/>
        </w:rPr>
        <w:t>Seguro de responsabilidad civil por daños a terceros</w:t>
      </w:r>
      <w:bookmarkEnd w:id="11"/>
      <w:r>
        <w:rPr>
          <w:rFonts w:ascii="Calibri" w:hAnsi="Calibri" w:cs="Calibri"/>
          <w:b/>
          <w:sz w:val="22"/>
          <w:szCs w:val="22"/>
        </w:rPr>
        <w:t>:</w:t>
      </w:r>
    </w:p>
    <w:p w:rsidR="00D0472A" w:rsidRDefault="00D0472A" w:rsidP="00D0472A">
      <w:pPr>
        <w:tabs>
          <w:tab w:val="left" w:pos="0"/>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La cobertura del Seguro de Responsabilidad Civil por Daños a Terceros se proveerá para la responsabilidad que surja de todas las actividades derivadas de la construcción/instalación de…………………</w:t>
      </w:r>
      <w:proofErr w:type="gramStart"/>
      <w:r>
        <w:rPr>
          <w:rFonts w:ascii="Calibri" w:eastAsia="Calibri" w:hAnsi="Calibri" w:cs="Calibri"/>
          <w:sz w:val="22"/>
          <w:szCs w:val="22"/>
        </w:rPr>
        <w:t>…(</w:t>
      </w:r>
      <w:proofErr w:type="gramEnd"/>
      <w:r>
        <w:rPr>
          <w:rFonts w:ascii="Calibri" w:eastAsia="Calibri" w:hAnsi="Calibri" w:cs="Calibri"/>
          <w:sz w:val="22"/>
          <w:szCs w:val="22"/>
        </w:rPr>
        <w:t xml:space="preserve">señalar nombre de la obra).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w:t>
      </w:r>
      <w:r w:rsidR="00D0243D">
        <w:rPr>
          <w:rFonts w:ascii="Calibri" w:eastAsia="Calibri" w:hAnsi="Calibri" w:cs="Calibri"/>
          <w:sz w:val="22"/>
          <w:szCs w:val="22"/>
        </w:rPr>
        <w:t>de…</w:t>
      </w:r>
      <w:r>
        <w:rPr>
          <w:rFonts w:ascii="Calibri" w:eastAsia="Calibri" w:hAnsi="Calibri" w:cs="Calibri"/>
          <w:sz w:val="22"/>
          <w:szCs w:val="22"/>
        </w:rPr>
        <w:t>…………………</w:t>
      </w:r>
      <w:proofErr w:type="gramStart"/>
      <w:r>
        <w:rPr>
          <w:rFonts w:ascii="Calibri" w:eastAsia="Calibri" w:hAnsi="Calibri" w:cs="Calibri"/>
          <w:sz w:val="22"/>
          <w:szCs w:val="22"/>
        </w:rPr>
        <w:t>.(</w:t>
      </w:r>
      <w:proofErr w:type="gramEnd"/>
      <w:r>
        <w:rPr>
          <w:rFonts w:ascii="Calibri" w:eastAsia="Calibri" w:hAnsi="Calibri" w:cs="Calibri"/>
          <w:sz w:val="22"/>
          <w:szCs w:val="22"/>
        </w:rPr>
        <w:t>señalar monto de cobertura), por evento y/o reclamo. Esta póliza contemplará también su activación en exceso de las coberturas primarias de Responsabilidad Civil de la Póliza de Automotores.</w:t>
      </w:r>
    </w:p>
    <w:p w:rsidR="00D0472A" w:rsidRDefault="00D0472A" w:rsidP="00D0472A">
      <w:pPr>
        <w:tabs>
          <w:tab w:val="left" w:pos="0"/>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 xml:space="preserve">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con límites mínimos </w:t>
      </w:r>
      <w:proofErr w:type="gramStart"/>
      <w:r>
        <w:rPr>
          <w:rFonts w:ascii="Calibri" w:eastAsia="Calibri" w:hAnsi="Calibri" w:cs="Calibri"/>
          <w:sz w:val="22"/>
          <w:szCs w:val="22"/>
        </w:rPr>
        <w:t>de  …</w:t>
      </w:r>
      <w:proofErr w:type="gramEnd"/>
      <w:r>
        <w:rPr>
          <w:rFonts w:ascii="Calibri" w:eastAsia="Calibri" w:hAnsi="Calibri" w:cs="Calibri"/>
          <w:sz w:val="22"/>
          <w:szCs w:val="22"/>
        </w:rPr>
        <w:t>………………. (</w:t>
      </w:r>
      <w:r w:rsidR="00D0243D">
        <w:rPr>
          <w:rFonts w:ascii="Calibri" w:eastAsia="Calibri" w:hAnsi="Calibri" w:cs="Calibri"/>
          <w:sz w:val="22"/>
          <w:szCs w:val="22"/>
        </w:rPr>
        <w:t>Señalar</w:t>
      </w:r>
      <w:r>
        <w:rPr>
          <w:rFonts w:ascii="Calibri" w:eastAsia="Calibri" w:hAnsi="Calibri" w:cs="Calibri"/>
          <w:sz w:val="22"/>
          <w:szCs w:val="22"/>
        </w:rPr>
        <w:t xml:space="preserve"> monto de cobertura numeral y literal) por evento o según lo requieran las Normas Aplicables, lo que sea mayor.</w:t>
      </w:r>
    </w:p>
    <w:p w:rsidR="00D0472A" w:rsidRDefault="00D0472A" w:rsidP="000E3C4F">
      <w:pPr>
        <w:numPr>
          <w:ilvl w:val="1"/>
          <w:numId w:val="47"/>
        </w:numPr>
        <w:tabs>
          <w:tab w:val="left" w:pos="567"/>
        </w:tabs>
        <w:spacing w:before="120" w:after="120"/>
        <w:ind w:left="567" w:hanging="567"/>
        <w:jc w:val="both"/>
        <w:rPr>
          <w:rFonts w:ascii="Calibri" w:hAnsi="Calibri" w:cs="Calibri"/>
          <w:b/>
          <w:caps/>
          <w:sz w:val="22"/>
          <w:szCs w:val="22"/>
          <w:lang w:eastAsia="es-ES"/>
        </w:rPr>
      </w:pPr>
      <w:bookmarkStart w:id="12" w:name="_Toc413861699"/>
      <w:r>
        <w:rPr>
          <w:rFonts w:ascii="Calibri" w:hAnsi="Calibri" w:cs="Calibri"/>
          <w:b/>
          <w:sz w:val="22"/>
          <w:szCs w:val="22"/>
        </w:rPr>
        <w:t>Seguro accidentes personales y vida en grupo</w:t>
      </w:r>
      <w:bookmarkEnd w:id="12"/>
      <w:r>
        <w:rPr>
          <w:rFonts w:ascii="Calibri" w:hAnsi="Calibri" w:cs="Calibri"/>
          <w:b/>
          <w:caps/>
          <w:sz w:val="22"/>
          <w:szCs w:val="22"/>
        </w:rPr>
        <w:t>:</w:t>
      </w:r>
    </w:p>
    <w:p w:rsidR="00D0472A" w:rsidRDefault="00D0472A" w:rsidP="00D0472A">
      <w:pPr>
        <w:tabs>
          <w:tab w:val="left" w:pos="0"/>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lastRenderedPageBreak/>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D0472A" w:rsidRDefault="00D0472A" w:rsidP="000E3C4F">
      <w:pPr>
        <w:numPr>
          <w:ilvl w:val="1"/>
          <w:numId w:val="47"/>
        </w:numPr>
        <w:tabs>
          <w:tab w:val="left" w:pos="567"/>
        </w:tabs>
        <w:spacing w:before="120" w:after="120"/>
        <w:ind w:left="567" w:hanging="567"/>
        <w:jc w:val="both"/>
        <w:rPr>
          <w:rFonts w:ascii="Calibri" w:hAnsi="Calibri" w:cs="Calibri"/>
          <w:b/>
          <w:caps/>
          <w:sz w:val="22"/>
          <w:szCs w:val="22"/>
          <w:lang w:eastAsia="es-ES"/>
        </w:rPr>
      </w:pPr>
      <w:bookmarkStart w:id="13" w:name="_Toc413861700"/>
      <w:r>
        <w:rPr>
          <w:rFonts w:ascii="Calibri" w:hAnsi="Calibri" w:cs="Calibri"/>
          <w:b/>
          <w:sz w:val="22"/>
          <w:szCs w:val="22"/>
        </w:rPr>
        <w:t>Seguro de automotores</w:t>
      </w:r>
      <w:bookmarkEnd w:id="13"/>
      <w:r>
        <w:rPr>
          <w:rFonts w:ascii="Calibri" w:hAnsi="Calibri" w:cs="Calibri"/>
          <w:b/>
          <w:sz w:val="22"/>
          <w:szCs w:val="22"/>
        </w:rPr>
        <w:t>:</w:t>
      </w:r>
    </w:p>
    <w:p w:rsidR="00D0472A" w:rsidRDefault="00D0472A" w:rsidP="00D0472A">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La cobertura del seguro de automotores deberá cubrir la responsabilidad civil por vehículo hasta $</w:t>
      </w:r>
      <w:proofErr w:type="spellStart"/>
      <w:r>
        <w:rPr>
          <w:rFonts w:ascii="Calibri" w:eastAsia="Calibri" w:hAnsi="Calibri" w:cs="Calibri"/>
          <w:sz w:val="22"/>
          <w:szCs w:val="22"/>
        </w:rPr>
        <w:t>us</w:t>
      </w:r>
      <w:proofErr w:type="spellEnd"/>
      <w:r>
        <w:rPr>
          <w:rFonts w:ascii="Calibri" w:eastAsia="Calibri" w:hAnsi="Calibri" w:cs="Calibri"/>
          <w:sz w:val="22"/>
          <w:szCs w:val="22"/>
        </w:rPr>
        <w:t>. …………………. (</w:t>
      </w:r>
      <w:r w:rsidR="00D0243D">
        <w:rPr>
          <w:rFonts w:ascii="Calibri" w:eastAsia="Calibri" w:hAnsi="Calibri" w:cs="Calibri"/>
          <w:sz w:val="22"/>
          <w:szCs w:val="22"/>
        </w:rPr>
        <w:t>Señalar</w:t>
      </w:r>
      <w:r>
        <w:rPr>
          <w:rFonts w:ascii="Calibri" w:eastAsia="Calibri" w:hAnsi="Calibri" w:cs="Calibri"/>
          <w:sz w:val="22"/>
          <w:szCs w:val="22"/>
        </w:rPr>
        <w:t xml:space="preserve"> monto de cobertura numeral y literal), a todos los vehículos propios, no propios y alquilados del Contratista.</w:t>
      </w:r>
    </w:p>
    <w:p w:rsidR="00D0472A" w:rsidRDefault="00D0472A" w:rsidP="000E3C4F">
      <w:pPr>
        <w:numPr>
          <w:ilvl w:val="1"/>
          <w:numId w:val="47"/>
        </w:numPr>
        <w:tabs>
          <w:tab w:val="left" w:pos="567"/>
        </w:tabs>
        <w:spacing w:before="120" w:after="120"/>
        <w:ind w:left="567" w:hanging="567"/>
        <w:jc w:val="both"/>
        <w:rPr>
          <w:rFonts w:ascii="Calibri" w:hAnsi="Calibri" w:cs="Calibri"/>
          <w:b/>
          <w:caps/>
          <w:sz w:val="22"/>
          <w:szCs w:val="22"/>
          <w:lang w:eastAsia="es-ES"/>
        </w:rPr>
      </w:pPr>
      <w:bookmarkStart w:id="14" w:name="_Toc413861701"/>
      <w:r>
        <w:rPr>
          <w:rFonts w:ascii="Calibri" w:hAnsi="Calibri" w:cs="Calibri"/>
          <w:b/>
          <w:sz w:val="22"/>
          <w:szCs w:val="22"/>
        </w:rPr>
        <w:t xml:space="preserve">Seguro obligatorio para accidentes de tránsito </w:t>
      </w:r>
      <w:bookmarkEnd w:id="14"/>
      <w:r>
        <w:rPr>
          <w:rFonts w:ascii="Calibri" w:hAnsi="Calibri" w:cs="Calibri"/>
          <w:b/>
          <w:sz w:val="22"/>
          <w:szCs w:val="22"/>
        </w:rPr>
        <w:t>SOAT:</w:t>
      </w:r>
    </w:p>
    <w:p w:rsidR="00D0472A" w:rsidRDefault="00D0472A" w:rsidP="00D0472A">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De conformidad a la legislación aplicable, se deberá contratar anualmente antes del 1ro de enero de cada año la cobertura del seguro obligatorio para accidentes de tránsito, para la totalidad de vehículos de propiedad y/o uso del Contratista.</w:t>
      </w:r>
    </w:p>
    <w:p w:rsidR="00D0472A" w:rsidRDefault="00D0472A" w:rsidP="000E3C4F">
      <w:pPr>
        <w:numPr>
          <w:ilvl w:val="1"/>
          <w:numId w:val="47"/>
        </w:numPr>
        <w:tabs>
          <w:tab w:val="left" w:pos="567"/>
        </w:tabs>
        <w:spacing w:before="120" w:after="120"/>
        <w:ind w:left="567" w:hanging="567"/>
        <w:jc w:val="both"/>
        <w:rPr>
          <w:rFonts w:ascii="Calibri" w:hAnsi="Calibri" w:cs="Calibri"/>
          <w:b/>
          <w:caps/>
          <w:sz w:val="22"/>
          <w:szCs w:val="22"/>
          <w:lang w:eastAsia="es-ES"/>
        </w:rPr>
      </w:pPr>
      <w:bookmarkStart w:id="15" w:name="_Toc413861702"/>
      <w:r>
        <w:rPr>
          <w:rFonts w:ascii="Calibri" w:hAnsi="Calibri" w:cs="Calibri"/>
          <w:b/>
          <w:sz w:val="22"/>
          <w:szCs w:val="22"/>
        </w:rPr>
        <w:t xml:space="preserve">Seguro </w:t>
      </w:r>
      <w:proofErr w:type="spellStart"/>
      <w:r>
        <w:rPr>
          <w:rFonts w:ascii="Calibri" w:hAnsi="Calibri" w:cs="Calibri"/>
          <w:b/>
          <w:sz w:val="22"/>
          <w:szCs w:val="22"/>
        </w:rPr>
        <w:t>workmen's</w:t>
      </w:r>
      <w:proofErr w:type="spellEnd"/>
      <w:r>
        <w:rPr>
          <w:rFonts w:ascii="Calibri" w:hAnsi="Calibri" w:cs="Calibri"/>
          <w:b/>
          <w:sz w:val="22"/>
          <w:szCs w:val="22"/>
        </w:rPr>
        <w:t xml:space="preserve"> </w:t>
      </w:r>
      <w:proofErr w:type="spellStart"/>
      <w:r>
        <w:rPr>
          <w:rFonts w:ascii="Calibri" w:hAnsi="Calibri" w:cs="Calibri"/>
          <w:b/>
          <w:sz w:val="22"/>
          <w:szCs w:val="22"/>
        </w:rPr>
        <w:t>compensation</w:t>
      </w:r>
      <w:bookmarkEnd w:id="15"/>
      <w:proofErr w:type="spellEnd"/>
      <w:r>
        <w:rPr>
          <w:rFonts w:ascii="Calibri" w:hAnsi="Calibri" w:cs="Calibri"/>
          <w:b/>
          <w:sz w:val="22"/>
          <w:szCs w:val="22"/>
        </w:rPr>
        <w:t>:</w:t>
      </w:r>
    </w:p>
    <w:p w:rsidR="00D0472A" w:rsidRDefault="00D0472A" w:rsidP="00D0472A">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El CONTRATISTA es responsable de cumplir con la legislación aplicable, incluyendo las leyes del estado de origen de los empleados expatriados para prestar servicios. Además de cumplir con lo establecido en la ley de pensiones ley N° 065 de 10 de diciembre de 2010; el código de seguridad social de 12 de diciembre de 1956 y su correspondiente reglamento en todo lo referido a materia de seguridad social y accidentes de trabajo en relación con los empleados nacionales y contratar todos aquellos seguros exigidos por dicha legislación.</w:t>
      </w:r>
    </w:p>
    <w:p w:rsidR="00D0472A" w:rsidRDefault="00D0472A" w:rsidP="000E3C4F">
      <w:pPr>
        <w:numPr>
          <w:ilvl w:val="1"/>
          <w:numId w:val="47"/>
        </w:numPr>
        <w:tabs>
          <w:tab w:val="left" w:pos="567"/>
        </w:tabs>
        <w:spacing w:before="120" w:after="120"/>
        <w:ind w:left="567" w:hanging="567"/>
        <w:jc w:val="both"/>
        <w:rPr>
          <w:rFonts w:ascii="Calibri" w:eastAsia="Calibri" w:hAnsi="Calibri" w:cs="Calibri"/>
          <w:b/>
          <w:sz w:val="22"/>
          <w:szCs w:val="22"/>
        </w:rPr>
      </w:pPr>
      <w:bookmarkStart w:id="16" w:name="_Toc413861703"/>
      <w:r>
        <w:rPr>
          <w:rFonts w:ascii="Calibri" w:hAnsi="Calibri" w:cs="Calibri"/>
          <w:b/>
          <w:sz w:val="22"/>
          <w:szCs w:val="22"/>
        </w:rPr>
        <w:t>Evidencia de los seguros</w:t>
      </w:r>
      <w:bookmarkEnd w:id="16"/>
      <w:r>
        <w:rPr>
          <w:rFonts w:ascii="Calibri" w:hAnsi="Calibri" w:cs="Calibri"/>
          <w:b/>
          <w:sz w:val="22"/>
          <w:szCs w:val="22"/>
        </w:rPr>
        <w:t>:</w:t>
      </w:r>
    </w:p>
    <w:p w:rsidR="00D0472A" w:rsidRDefault="00D0472A" w:rsidP="00D0472A">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rsidR="00D0472A" w:rsidRDefault="00D0472A" w:rsidP="00D0472A">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D0472A" w:rsidRDefault="00D0472A" w:rsidP="000E3C4F">
      <w:pPr>
        <w:numPr>
          <w:ilvl w:val="1"/>
          <w:numId w:val="47"/>
        </w:numPr>
        <w:tabs>
          <w:tab w:val="left" w:pos="567"/>
        </w:tabs>
        <w:spacing w:before="120" w:after="120"/>
        <w:ind w:left="567" w:hanging="567"/>
        <w:jc w:val="both"/>
        <w:rPr>
          <w:rFonts w:ascii="Calibri" w:hAnsi="Calibri" w:cs="Calibri"/>
          <w:b/>
          <w:sz w:val="22"/>
          <w:szCs w:val="22"/>
          <w:lang w:eastAsia="es-ES"/>
        </w:rPr>
      </w:pPr>
      <w:bookmarkStart w:id="17" w:name="_Toc413861704"/>
      <w:r>
        <w:rPr>
          <w:rFonts w:ascii="Calibri" w:hAnsi="Calibri" w:cs="Calibri"/>
          <w:b/>
          <w:sz w:val="22"/>
          <w:szCs w:val="22"/>
        </w:rPr>
        <w:t>INCUMPLIMIENTO DE SUSCRIPCION Y COBERTURAS REQUERIDAS</w:t>
      </w:r>
      <w:bookmarkEnd w:id="17"/>
    </w:p>
    <w:p w:rsidR="00D0472A" w:rsidRDefault="00D0472A" w:rsidP="00D0472A">
      <w:pPr>
        <w:tabs>
          <w:tab w:val="left" w:pos="567"/>
        </w:tabs>
        <w:spacing w:before="120" w:after="120"/>
        <w:ind w:left="567" w:hanging="567"/>
        <w:jc w:val="both"/>
        <w:rPr>
          <w:rFonts w:ascii="Calibri" w:hAnsi="Calibri" w:cs="Calibri"/>
          <w:sz w:val="22"/>
          <w:szCs w:val="22"/>
        </w:rPr>
      </w:pPr>
      <w:r>
        <w:rPr>
          <w:rFonts w:ascii="Calibri" w:hAnsi="Calibri" w:cs="Calibri"/>
          <w:sz w:val="22"/>
          <w:szCs w:val="22"/>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Pr>
          <w:rFonts w:ascii="Calibri" w:hAnsi="Calibri" w:cs="Calibri"/>
          <w:sz w:val="22"/>
          <w:szCs w:val="22"/>
        </w:rPr>
        <w:tab/>
      </w:r>
    </w:p>
    <w:p w:rsidR="00D0472A" w:rsidRDefault="00D0472A" w:rsidP="000E3C4F">
      <w:pPr>
        <w:numPr>
          <w:ilvl w:val="1"/>
          <w:numId w:val="47"/>
        </w:numPr>
        <w:tabs>
          <w:tab w:val="left" w:pos="567"/>
        </w:tabs>
        <w:spacing w:before="120" w:after="120"/>
        <w:ind w:left="567" w:hanging="567"/>
        <w:jc w:val="both"/>
        <w:rPr>
          <w:rFonts w:ascii="Calibri" w:hAnsi="Calibri" w:cs="Calibri"/>
          <w:b/>
          <w:sz w:val="22"/>
          <w:szCs w:val="22"/>
        </w:rPr>
      </w:pPr>
      <w:r>
        <w:rPr>
          <w:rFonts w:ascii="Calibri" w:hAnsi="Calibri" w:cs="Calibri"/>
          <w:b/>
          <w:sz w:val="22"/>
          <w:szCs w:val="22"/>
        </w:rPr>
        <w:lastRenderedPageBreak/>
        <w:t>Subrogación</w:t>
      </w:r>
    </w:p>
    <w:p w:rsidR="00D0472A" w:rsidRDefault="00D0472A" w:rsidP="00D0472A">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D0472A" w:rsidRDefault="00D0472A" w:rsidP="000E3C4F">
      <w:pPr>
        <w:numPr>
          <w:ilvl w:val="1"/>
          <w:numId w:val="47"/>
        </w:numPr>
        <w:tabs>
          <w:tab w:val="left" w:pos="567"/>
        </w:tabs>
        <w:spacing w:before="120" w:after="120"/>
        <w:ind w:left="567" w:hanging="567"/>
        <w:jc w:val="both"/>
        <w:rPr>
          <w:rFonts w:ascii="Calibri" w:hAnsi="Calibri" w:cs="Calibri"/>
          <w:b/>
          <w:sz w:val="22"/>
          <w:szCs w:val="22"/>
          <w:lang w:eastAsia="es-ES"/>
        </w:rPr>
      </w:pPr>
      <w:bookmarkStart w:id="18" w:name="_Toc413861706"/>
      <w:r>
        <w:rPr>
          <w:rFonts w:ascii="Calibri" w:hAnsi="Calibri" w:cs="Calibri"/>
          <w:b/>
          <w:sz w:val="22"/>
          <w:szCs w:val="22"/>
        </w:rPr>
        <w:t>Seguros del sub contratista</w:t>
      </w:r>
      <w:bookmarkEnd w:id="18"/>
      <w:r>
        <w:rPr>
          <w:rFonts w:ascii="Calibri" w:hAnsi="Calibri" w:cs="Calibri"/>
          <w:b/>
          <w:sz w:val="22"/>
          <w:szCs w:val="22"/>
        </w:rPr>
        <w:t>:</w:t>
      </w:r>
    </w:p>
    <w:p w:rsidR="00D0472A" w:rsidRDefault="00D0472A" w:rsidP="00D0472A">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D0472A" w:rsidRDefault="00D0472A" w:rsidP="00D0472A">
      <w:pPr>
        <w:tabs>
          <w:tab w:val="left" w:pos="0"/>
          <w:tab w:val="left" w:pos="567"/>
        </w:tabs>
        <w:spacing w:before="120" w:after="120"/>
        <w:ind w:left="567" w:hanging="567"/>
        <w:jc w:val="both"/>
        <w:rPr>
          <w:rFonts w:ascii="Calibri" w:hAnsi="Calibri" w:cs="Calibri"/>
          <w:sz w:val="22"/>
          <w:szCs w:val="22"/>
          <w:lang w:eastAsia="es-ES"/>
        </w:rPr>
      </w:pPr>
      <w:r>
        <w:rPr>
          <w:rFonts w:ascii="Calibri" w:hAnsi="Calibri" w:cs="Calibri"/>
          <w:sz w:val="22"/>
          <w:szCs w:val="22"/>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D0472A" w:rsidRDefault="00D0472A" w:rsidP="000E3C4F">
      <w:pPr>
        <w:numPr>
          <w:ilvl w:val="1"/>
          <w:numId w:val="47"/>
        </w:numPr>
        <w:tabs>
          <w:tab w:val="left" w:pos="567"/>
        </w:tabs>
        <w:spacing w:before="120" w:after="120"/>
        <w:ind w:left="567" w:hanging="567"/>
        <w:jc w:val="both"/>
        <w:rPr>
          <w:rFonts w:ascii="Calibri" w:hAnsi="Calibri" w:cs="Calibri"/>
          <w:b/>
          <w:sz w:val="22"/>
          <w:szCs w:val="22"/>
        </w:rPr>
      </w:pPr>
      <w:bookmarkStart w:id="19" w:name="_Toc413861707"/>
      <w:r>
        <w:rPr>
          <w:rFonts w:ascii="Calibri" w:hAnsi="Calibri" w:cs="Calibri"/>
          <w:b/>
          <w:sz w:val="22"/>
          <w:szCs w:val="22"/>
        </w:rPr>
        <w:t>Reclamaciones y/o demandas</w:t>
      </w:r>
      <w:bookmarkEnd w:id="19"/>
      <w:r>
        <w:rPr>
          <w:rFonts w:ascii="Calibri" w:hAnsi="Calibri" w:cs="Calibri"/>
          <w:b/>
          <w:sz w:val="22"/>
          <w:szCs w:val="22"/>
        </w:rPr>
        <w:t>:</w:t>
      </w:r>
    </w:p>
    <w:p w:rsidR="00D0472A" w:rsidRDefault="00D0472A" w:rsidP="00D0472A">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rsidR="00D0472A" w:rsidRDefault="00D0472A" w:rsidP="000E3C4F">
      <w:pPr>
        <w:numPr>
          <w:ilvl w:val="1"/>
          <w:numId w:val="47"/>
        </w:numPr>
        <w:tabs>
          <w:tab w:val="left" w:pos="567"/>
        </w:tabs>
        <w:spacing w:before="120" w:after="120"/>
        <w:ind w:left="567" w:hanging="567"/>
        <w:jc w:val="both"/>
        <w:rPr>
          <w:rFonts w:ascii="Calibri" w:hAnsi="Calibri" w:cs="Calibri"/>
          <w:b/>
          <w:sz w:val="22"/>
          <w:szCs w:val="22"/>
          <w:lang w:eastAsia="es-ES"/>
        </w:rPr>
      </w:pPr>
      <w:bookmarkStart w:id="20" w:name="_Toc413861708"/>
      <w:r>
        <w:rPr>
          <w:rFonts w:ascii="Calibri" w:hAnsi="Calibri" w:cs="Calibri"/>
          <w:b/>
          <w:sz w:val="22"/>
          <w:szCs w:val="22"/>
        </w:rPr>
        <w:t>Indemnización de los seguros</w:t>
      </w:r>
      <w:bookmarkEnd w:id="20"/>
      <w:r>
        <w:rPr>
          <w:rFonts w:ascii="Calibri" w:hAnsi="Calibri" w:cs="Calibri"/>
          <w:b/>
          <w:sz w:val="22"/>
          <w:szCs w:val="22"/>
        </w:rPr>
        <w:t xml:space="preserve">: </w:t>
      </w:r>
    </w:p>
    <w:p w:rsidR="00D0472A" w:rsidRDefault="00D0472A" w:rsidP="00D0472A">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D0472A" w:rsidRDefault="00D0472A" w:rsidP="00D0472A">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D0472A" w:rsidRDefault="00D0472A" w:rsidP="000E3C4F">
      <w:pPr>
        <w:numPr>
          <w:ilvl w:val="1"/>
          <w:numId w:val="47"/>
        </w:numPr>
        <w:tabs>
          <w:tab w:val="left" w:pos="567"/>
        </w:tabs>
        <w:spacing w:before="120" w:after="120"/>
        <w:ind w:left="567" w:hanging="567"/>
        <w:jc w:val="both"/>
        <w:rPr>
          <w:rFonts w:ascii="Calibri" w:hAnsi="Calibri" w:cs="Calibri"/>
          <w:b/>
          <w:sz w:val="22"/>
          <w:szCs w:val="22"/>
          <w:lang w:eastAsia="es-ES"/>
        </w:rPr>
      </w:pPr>
      <w:bookmarkStart w:id="21" w:name="_Toc413861709"/>
      <w:r>
        <w:rPr>
          <w:rFonts w:ascii="Calibri" w:hAnsi="Calibri" w:cs="Calibri"/>
          <w:b/>
          <w:sz w:val="22"/>
          <w:szCs w:val="22"/>
        </w:rPr>
        <w:t>Renuncia</w:t>
      </w:r>
      <w:bookmarkEnd w:id="21"/>
      <w:r>
        <w:rPr>
          <w:rFonts w:ascii="Calibri" w:hAnsi="Calibri" w:cs="Calibri"/>
          <w:b/>
          <w:sz w:val="22"/>
          <w:szCs w:val="22"/>
        </w:rPr>
        <w:t>:</w:t>
      </w:r>
    </w:p>
    <w:p w:rsidR="00D0472A" w:rsidRDefault="00D0472A" w:rsidP="00D0472A">
      <w:pPr>
        <w:tabs>
          <w:tab w:val="left" w:pos="567"/>
        </w:tabs>
        <w:spacing w:before="120" w:after="120"/>
        <w:ind w:left="567" w:hanging="567"/>
        <w:jc w:val="both"/>
        <w:rPr>
          <w:rFonts w:ascii="Calibri" w:hAnsi="Calibri" w:cs="Calibri"/>
          <w:sz w:val="22"/>
          <w:szCs w:val="22"/>
        </w:rPr>
      </w:pPr>
      <w:r>
        <w:rPr>
          <w:rFonts w:ascii="Calibri" w:hAnsi="Calibri" w:cs="Calibri"/>
          <w:sz w:val="22"/>
          <w:szCs w:val="22"/>
        </w:rPr>
        <w:lastRenderedPageBreak/>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D0472A" w:rsidRDefault="00D0472A" w:rsidP="00D0472A">
      <w:pPr>
        <w:spacing w:before="120" w:after="120"/>
        <w:jc w:val="both"/>
        <w:rPr>
          <w:rFonts w:ascii="Calibri" w:hAnsi="Calibri" w:cs="Calibri"/>
          <w:b/>
          <w:i/>
          <w:sz w:val="22"/>
          <w:szCs w:val="22"/>
          <w:lang w:val="es-BO"/>
        </w:rPr>
      </w:pPr>
      <w:r>
        <w:rPr>
          <w:rFonts w:ascii="Calibri" w:hAnsi="Calibri" w:cs="Calibri"/>
          <w:b/>
          <w:sz w:val="22"/>
          <w:szCs w:val="22"/>
          <w:lang w:val="es-BO"/>
        </w:rPr>
        <w:t xml:space="preserve">DÉCIMA SEXTA.- (MOROSIDAD Y SUS PENALIDADES). </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Queda convenido entre las Partes, que una vez suscrito el presente contrato, el cronograma de ejecución de obra propuesto será ajustado de conformidad a lo establecido en la cláusula séptima. En caso que el </w:t>
      </w:r>
      <w:r>
        <w:rPr>
          <w:rFonts w:ascii="Calibri" w:hAnsi="Calibri" w:cs="Calibri"/>
          <w:b/>
          <w:sz w:val="22"/>
          <w:szCs w:val="22"/>
          <w:lang w:val="es-BO"/>
        </w:rPr>
        <w:t>CONTRATISTA</w:t>
      </w:r>
      <w:r>
        <w:rPr>
          <w:rFonts w:ascii="Calibri" w:hAnsi="Calibri" w:cs="Calibri"/>
          <w:sz w:val="22"/>
          <w:szCs w:val="22"/>
          <w:lang w:val="es-BO"/>
        </w:rPr>
        <w:t xml:space="preserve"> no cumpla con la presentación de este cronograma actualizado en el plazo determinado, el </w:t>
      </w:r>
      <w:r>
        <w:rPr>
          <w:rFonts w:ascii="Calibri" w:hAnsi="Calibri" w:cs="Calibri"/>
          <w:b/>
          <w:sz w:val="22"/>
          <w:szCs w:val="22"/>
          <w:lang w:val="es-BO"/>
        </w:rPr>
        <w:t>SUPERVISOR</w:t>
      </w:r>
      <w:r>
        <w:rPr>
          <w:rFonts w:ascii="Calibri" w:hAnsi="Calibri" w:cs="Calibri"/>
          <w:sz w:val="22"/>
          <w:szCs w:val="22"/>
          <w:lang w:val="es-BO"/>
        </w:rPr>
        <w:t xml:space="preserve"> y </w:t>
      </w:r>
      <w:r>
        <w:rPr>
          <w:rFonts w:ascii="Calibri" w:hAnsi="Calibri" w:cs="Calibri"/>
          <w:b/>
          <w:sz w:val="22"/>
          <w:szCs w:val="22"/>
          <w:lang w:val="es-BO"/>
        </w:rPr>
        <w:t>FISCAL DE OBRA</w:t>
      </w:r>
      <w:r>
        <w:rPr>
          <w:rFonts w:ascii="Calibri" w:hAnsi="Calibri" w:cs="Calibri"/>
          <w:sz w:val="22"/>
          <w:szCs w:val="22"/>
          <w:lang w:val="es-BO"/>
        </w:rPr>
        <w:t xml:space="preserve"> en un plazo de cinco (05) días hábiles actualizará el cronograma de ejecución de Obra en base al de la propuesta adjudicada y remitirán el mismo al </w:t>
      </w:r>
      <w:r>
        <w:rPr>
          <w:rFonts w:ascii="Calibri" w:hAnsi="Calibri" w:cs="Calibri"/>
          <w:b/>
          <w:sz w:val="22"/>
          <w:szCs w:val="22"/>
          <w:lang w:val="es-BO"/>
        </w:rPr>
        <w:t>CONTRATISTA</w:t>
      </w:r>
      <w:r>
        <w:rPr>
          <w:rFonts w:ascii="Calibri" w:hAnsi="Calibri" w:cs="Calibri"/>
          <w:sz w:val="22"/>
          <w:szCs w:val="22"/>
          <w:lang w:val="es-BO"/>
        </w:rPr>
        <w:t>. En dicho cronograma se deberán identificar clara y explícitamente los hitos intermedios de la Obra descritos en la cláusula séptima del presente contrato.</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Una vez actualizado y aprobado el cronograma de ejecución de Obra por las Partes se constituye un documento fundamental del presente contrato a los fines del control mensual del avance de la Obra, así como de hitos, del plazo total y cuando corresponda la aplicación de retenciones parciales y multas.</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A los efectos de aplicarse morosidad en la ejecución de la Obra, el </w:t>
      </w:r>
      <w:r>
        <w:rPr>
          <w:rFonts w:ascii="Calibri" w:hAnsi="Calibri" w:cs="Calibri"/>
          <w:b/>
          <w:bCs/>
          <w:sz w:val="22"/>
          <w:szCs w:val="22"/>
          <w:lang w:val="es-BO"/>
        </w:rPr>
        <w:t>CONTRATISTA</w:t>
      </w:r>
      <w:r>
        <w:rPr>
          <w:rFonts w:ascii="Calibri" w:hAnsi="Calibri" w:cs="Calibri"/>
          <w:sz w:val="22"/>
          <w:szCs w:val="22"/>
          <w:lang w:val="es-BO"/>
        </w:rPr>
        <w:t xml:space="preserve"> y el </w:t>
      </w:r>
      <w:r>
        <w:rPr>
          <w:rFonts w:ascii="Calibri" w:hAnsi="Calibri" w:cs="Calibri"/>
          <w:b/>
          <w:sz w:val="22"/>
          <w:szCs w:val="22"/>
          <w:lang w:val="es-BO"/>
        </w:rPr>
        <w:t>FISCAL DE</w:t>
      </w:r>
      <w:r>
        <w:rPr>
          <w:rFonts w:ascii="Calibri" w:hAnsi="Calibri" w:cs="Calibri"/>
          <w:sz w:val="22"/>
          <w:szCs w:val="22"/>
          <w:lang w:val="es-BO"/>
        </w:rPr>
        <w:t xml:space="preserve"> </w:t>
      </w:r>
      <w:r>
        <w:rPr>
          <w:rFonts w:ascii="Calibri" w:hAnsi="Calibri" w:cs="Calibri"/>
          <w:b/>
          <w:sz w:val="22"/>
          <w:szCs w:val="22"/>
          <w:lang w:val="es-BO"/>
        </w:rPr>
        <w:t>OBRA</w:t>
      </w:r>
      <w:r>
        <w:rPr>
          <w:rFonts w:ascii="Calibri" w:hAnsi="Calibri" w:cs="Calibri"/>
          <w:sz w:val="22"/>
          <w:szCs w:val="22"/>
          <w:lang w:val="es-BO"/>
        </w:rPr>
        <w:t xml:space="preserve"> en coordinación con el </w:t>
      </w:r>
      <w:r>
        <w:rPr>
          <w:rFonts w:ascii="Calibri" w:hAnsi="Calibri" w:cs="Calibri"/>
          <w:b/>
          <w:bCs/>
          <w:sz w:val="22"/>
          <w:szCs w:val="22"/>
          <w:lang w:val="es-BO"/>
        </w:rPr>
        <w:t>SUPERVISOR</w:t>
      </w:r>
      <w:r>
        <w:rPr>
          <w:rFonts w:ascii="Calibri" w:hAnsi="Calibri" w:cs="Calibri"/>
          <w:sz w:val="22"/>
          <w:szCs w:val="22"/>
          <w:lang w:val="es-BO"/>
        </w:rPr>
        <w:t xml:space="preserve"> deberán tener muy en cuenta el plazo estipulado por hitos intermedios y el plazo total de la Obra en el cronograma de ejecución de la Obra. Si se presentase morosidad y atraso respecto a dicho cronograma, se constituirá en mora sin necesidad de ningún previo requerimiento de </w:t>
      </w:r>
      <w:r>
        <w:rPr>
          <w:rFonts w:ascii="Calibri" w:hAnsi="Calibri" w:cs="Calibri"/>
          <w:b/>
          <w:sz w:val="22"/>
          <w:szCs w:val="22"/>
          <w:lang w:val="es-BO"/>
        </w:rPr>
        <w:t>YPFB</w:t>
      </w:r>
      <w:r>
        <w:rPr>
          <w:rFonts w:ascii="Calibri" w:hAnsi="Calibri" w:cs="Calibri"/>
          <w:sz w:val="22"/>
          <w:szCs w:val="22"/>
          <w:lang w:val="es-BO"/>
        </w:rPr>
        <w:t xml:space="preserve">, obligándose el </w:t>
      </w:r>
      <w:r>
        <w:rPr>
          <w:rFonts w:ascii="Calibri" w:hAnsi="Calibri" w:cs="Calibri"/>
          <w:b/>
          <w:sz w:val="22"/>
          <w:szCs w:val="22"/>
          <w:lang w:val="es-BO"/>
        </w:rPr>
        <w:t>CONTRATISTA</w:t>
      </w:r>
      <w:r>
        <w:rPr>
          <w:rFonts w:ascii="Calibri" w:hAnsi="Calibri" w:cs="Calibri"/>
          <w:sz w:val="22"/>
          <w:szCs w:val="22"/>
          <w:lang w:val="es-BO"/>
        </w:rPr>
        <w:t xml:space="preserve"> por el solo hecho del incumplimiento a los hitos intermedios y/o plazos previstos en el cronograma de ejecución de Obra, a ser sancionado con:</w:t>
      </w:r>
    </w:p>
    <w:p w:rsidR="00D0472A" w:rsidRDefault="00D0472A" w:rsidP="00D0472A">
      <w:pPr>
        <w:spacing w:before="120" w:after="120"/>
        <w:ind w:left="567" w:hanging="567"/>
        <w:jc w:val="both"/>
        <w:rPr>
          <w:rFonts w:ascii="Calibri" w:hAnsi="Calibri" w:cs="Calibri"/>
          <w:sz w:val="22"/>
          <w:szCs w:val="22"/>
          <w:lang w:val="es-BO"/>
        </w:rPr>
      </w:pPr>
      <w:r>
        <w:rPr>
          <w:rFonts w:ascii="Calibri" w:hAnsi="Calibri" w:cs="Calibri"/>
          <w:b/>
          <w:sz w:val="22"/>
          <w:szCs w:val="22"/>
          <w:lang w:val="es-BO"/>
        </w:rPr>
        <w:t xml:space="preserve">16.1 </w:t>
      </w:r>
      <w:r>
        <w:rPr>
          <w:rFonts w:ascii="Calibri" w:hAnsi="Calibri" w:cs="Calibri"/>
          <w:b/>
          <w:sz w:val="22"/>
          <w:szCs w:val="22"/>
          <w:lang w:val="es-BO"/>
        </w:rPr>
        <w:tab/>
        <w:t>Incumplimiento de porcentajes de avance de hitos intermedios.</w:t>
      </w:r>
    </w:p>
    <w:p w:rsidR="00D0472A" w:rsidRDefault="00D0472A" w:rsidP="00D0472A">
      <w:pPr>
        <w:spacing w:before="120" w:after="120"/>
        <w:ind w:left="567"/>
        <w:jc w:val="both"/>
        <w:rPr>
          <w:rFonts w:ascii="Calibri" w:hAnsi="Calibri" w:cs="Calibri"/>
          <w:b/>
          <w:sz w:val="22"/>
          <w:szCs w:val="22"/>
          <w:lang w:val="es-BO"/>
        </w:rPr>
      </w:pPr>
      <w:r>
        <w:rPr>
          <w:rFonts w:ascii="Calibri" w:hAnsi="Calibri" w:cs="Calibri"/>
          <w:sz w:val="22"/>
          <w:szCs w:val="22"/>
          <w:lang w:val="es-BO"/>
        </w:rPr>
        <w:t xml:space="preserve">Se aplicará al </w:t>
      </w:r>
      <w:r>
        <w:rPr>
          <w:rFonts w:ascii="Calibri" w:hAnsi="Calibri" w:cs="Calibri"/>
          <w:b/>
          <w:sz w:val="22"/>
          <w:szCs w:val="22"/>
          <w:lang w:val="es-BO"/>
        </w:rPr>
        <w:t>CONTRATISTA</w:t>
      </w:r>
      <w:r>
        <w:rPr>
          <w:rFonts w:ascii="Calibri" w:hAnsi="Calibri" w:cs="Calibri"/>
          <w:sz w:val="22"/>
          <w:szCs w:val="22"/>
          <w:lang w:val="es-BO"/>
        </w:rPr>
        <w:t xml:space="preserve"> retenciones parciales, cuando este incumpla el porcentaje de avance físico del hito intermedio en el plazo establecido, según lo descrito en la cláusula séptima del presente contrato.</w:t>
      </w:r>
    </w:p>
    <w:p w:rsidR="00D0472A" w:rsidRDefault="00D0472A" w:rsidP="00D0472A">
      <w:pPr>
        <w:spacing w:before="120" w:after="120"/>
        <w:ind w:left="567"/>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sz w:val="22"/>
          <w:szCs w:val="22"/>
          <w:lang w:val="es-BO"/>
        </w:rPr>
        <w:t>CONTRATISTA</w:t>
      </w:r>
      <w:r>
        <w:rPr>
          <w:rFonts w:ascii="Calibri" w:hAnsi="Calibri" w:cs="Calibri"/>
          <w:sz w:val="22"/>
          <w:szCs w:val="22"/>
          <w:lang w:val="es-BO"/>
        </w:rPr>
        <w:t xml:space="preserve"> será pasible a la aplicación de las siguientes retenciones de acuerdo al siguiente detalle:</w:t>
      </w:r>
    </w:p>
    <w:p w:rsidR="00D0472A" w:rsidRDefault="00D0472A" w:rsidP="000E3C4F">
      <w:pPr>
        <w:numPr>
          <w:ilvl w:val="0"/>
          <w:numId w:val="48"/>
        </w:numPr>
        <w:spacing w:before="120" w:after="120"/>
        <w:jc w:val="both"/>
        <w:rPr>
          <w:rFonts w:ascii="Calibri" w:hAnsi="Calibri" w:cs="Calibri"/>
          <w:b/>
          <w:i/>
          <w:sz w:val="22"/>
          <w:szCs w:val="22"/>
          <w:lang w:val="es-BO"/>
        </w:rPr>
      </w:pPr>
      <w:r>
        <w:rPr>
          <w:rFonts w:ascii="Calibri" w:hAnsi="Calibri" w:cs="Calibri"/>
          <w:b/>
          <w:i/>
          <w:sz w:val="22"/>
          <w:szCs w:val="22"/>
          <w:lang w:val="es-BO"/>
        </w:rPr>
        <w:t>………...</w:t>
      </w:r>
    </w:p>
    <w:p w:rsidR="00D0472A" w:rsidRDefault="00D0472A" w:rsidP="000E3C4F">
      <w:pPr>
        <w:numPr>
          <w:ilvl w:val="0"/>
          <w:numId w:val="48"/>
        </w:numPr>
        <w:spacing w:before="120" w:after="120"/>
        <w:jc w:val="both"/>
        <w:rPr>
          <w:rFonts w:ascii="Calibri" w:hAnsi="Calibri" w:cs="Calibri"/>
          <w:b/>
          <w:i/>
          <w:sz w:val="22"/>
          <w:szCs w:val="22"/>
          <w:lang w:val="es-BO"/>
        </w:rPr>
      </w:pPr>
      <w:r>
        <w:rPr>
          <w:rFonts w:ascii="Calibri" w:hAnsi="Calibri" w:cs="Calibri"/>
          <w:b/>
          <w:i/>
          <w:sz w:val="22"/>
          <w:szCs w:val="22"/>
          <w:lang w:val="es-BO"/>
        </w:rPr>
        <w:t>………….</w:t>
      </w:r>
    </w:p>
    <w:p w:rsidR="00D0472A" w:rsidRDefault="00D0472A" w:rsidP="000E3C4F">
      <w:pPr>
        <w:numPr>
          <w:ilvl w:val="0"/>
          <w:numId w:val="48"/>
        </w:numPr>
        <w:spacing w:before="120" w:after="120"/>
        <w:jc w:val="both"/>
        <w:rPr>
          <w:rFonts w:ascii="Calibri" w:hAnsi="Calibri" w:cs="Calibri"/>
          <w:b/>
          <w:i/>
          <w:sz w:val="22"/>
          <w:szCs w:val="22"/>
          <w:lang w:val="es-BO"/>
        </w:rPr>
      </w:pPr>
      <w:r>
        <w:rPr>
          <w:rFonts w:ascii="Calibri" w:hAnsi="Calibri" w:cs="Calibri"/>
          <w:b/>
          <w:i/>
          <w:sz w:val="22"/>
          <w:szCs w:val="22"/>
          <w:lang w:val="es-BO"/>
        </w:rPr>
        <w:t>…………..</w:t>
      </w:r>
    </w:p>
    <w:p w:rsidR="00D0472A" w:rsidRDefault="00D0472A" w:rsidP="00D0472A">
      <w:pPr>
        <w:spacing w:before="120" w:after="120"/>
        <w:ind w:left="567"/>
        <w:jc w:val="both"/>
        <w:rPr>
          <w:rFonts w:ascii="Calibri" w:hAnsi="Calibri" w:cs="Calibri"/>
          <w:sz w:val="22"/>
          <w:szCs w:val="22"/>
          <w:lang w:val="es-BO"/>
        </w:rPr>
      </w:pPr>
      <w:r>
        <w:rPr>
          <w:rFonts w:ascii="Calibri" w:hAnsi="Calibri" w:cs="Calibri"/>
          <w:sz w:val="22"/>
          <w:szCs w:val="22"/>
          <w:lang w:val="es-BO"/>
        </w:rPr>
        <w:t xml:space="preserve">El monto de cada retención se aplicará a la planilla de cada periodo de atraso posterior al incumplimiento del hito y será acumulativa en caso de persistir el atraso en función a los plazos establecidos en el cronograma de ejecución de Obra. Esta retención podrá ser recuperada por el </w:t>
      </w:r>
      <w:r>
        <w:rPr>
          <w:rFonts w:ascii="Calibri" w:hAnsi="Calibri" w:cs="Calibri"/>
          <w:b/>
          <w:sz w:val="22"/>
          <w:szCs w:val="22"/>
          <w:lang w:val="es-BO"/>
        </w:rPr>
        <w:t>CONTRATISTA</w:t>
      </w:r>
      <w:r>
        <w:rPr>
          <w:rFonts w:ascii="Calibri" w:hAnsi="Calibri" w:cs="Calibri"/>
          <w:sz w:val="22"/>
          <w:szCs w:val="22"/>
          <w:lang w:val="es-BO"/>
        </w:rPr>
        <w:t>, siempre y cuando éste recupere el porcentaje de atraso acumulado a solicitud expresa del mismo.</w:t>
      </w:r>
    </w:p>
    <w:p w:rsidR="00D0472A" w:rsidRDefault="00D0472A" w:rsidP="00D0472A">
      <w:pPr>
        <w:spacing w:before="120" w:after="120"/>
        <w:ind w:left="567"/>
        <w:jc w:val="both"/>
        <w:rPr>
          <w:rFonts w:ascii="Calibri" w:hAnsi="Calibri" w:cs="Calibri"/>
          <w:sz w:val="22"/>
          <w:szCs w:val="22"/>
          <w:lang w:val="es-BO"/>
        </w:rPr>
      </w:pPr>
      <w:r>
        <w:rPr>
          <w:rFonts w:ascii="Calibri" w:hAnsi="Calibri" w:cs="Calibri"/>
          <w:sz w:val="22"/>
          <w:szCs w:val="22"/>
          <w:lang w:val="es-BO"/>
        </w:rPr>
        <w:t xml:space="preserve">De establecer el </w:t>
      </w:r>
      <w:r>
        <w:rPr>
          <w:rFonts w:ascii="Calibri" w:hAnsi="Calibri" w:cs="Calibri"/>
          <w:b/>
          <w:sz w:val="22"/>
          <w:szCs w:val="22"/>
          <w:lang w:val="es-BO"/>
        </w:rPr>
        <w:t>FISCAL DE OBRA</w:t>
      </w:r>
      <w:r>
        <w:rPr>
          <w:rFonts w:ascii="Calibri" w:hAnsi="Calibri" w:cs="Calibri"/>
          <w:sz w:val="22"/>
          <w:szCs w:val="22"/>
          <w:lang w:val="es-BO"/>
        </w:rPr>
        <w:t xml:space="preserve"> y </w:t>
      </w:r>
      <w:r>
        <w:rPr>
          <w:rFonts w:ascii="Calibri" w:hAnsi="Calibri" w:cs="Calibri"/>
          <w:b/>
          <w:bCs/>
          <w:sz w:val="22"/>
          <w:szCs w:val="22"/>
          <w:lang w:val="es-BO"/>
        </w:rPr>
        <w:t>SUPERVISOR</w:t>
      </w:r>
      <w:r>
        <w:rPr>
          <w:rFonts w:ascii="Calibri" w:hAnsi="Calibri" w:cs="Calibri"/>
          <w:sz w:val="22"/>
          <w:szCs w:val="22"/>
          <w:lang w:val="es-BO"/>
        </w:rPr>
        <w:t xml:space="preserve"> un atraso acumulado en el cumplimiento de hitos intermedios mayor al diez por ciento (10%) antes de concluir el plazo de ejecución de </w:t>
      </w:r>
      <w:r>
        <w:rPr>
          <w:rFonts w:ascii="Calibri" w:hAnsi="Calibri" w:cs="Calibri"/>
          <w:sz w:val="22"/>
          <w:szCs w:val="22"/>
          <w:lang w:val="es-BO"/>
        </w:rPr>
        <w:lastRenderedPageBreak/>
        <w:t xml:space="preserve">Obra, se podrá realizar las siguientes acciones: (i) la autorización de la ampliación del porcentaje de subcontratación hasta un máximo de veinte por ciento (20%) adicionales al porcentaje establecido en la cláusula décima novena y en caso de emergencia, la ampliación del porcentaje de subcontratación sólo se aplicará cuando el </w:t>
      </w:r>
      <w:r>
        <w:rPr>
          <w:rFonts w:ascii="Calibri" w:hAnsi="Calibri" w:cs="Calibri"/>
          <w:b/>
          <w:sz w:val="22"/>
          <w:szCs w:val="22"/>
          <w:lang w:val="es-BO"/>
        </w:rPr>
        <w:t>FISCAL DE OBRA</w:t>
      </w:r>
      <w:r>
        <w:rPr>
          <w:rFonts w:ascii="Calibri" w:hAnsi="Calibri" w:cs="Calibri"/>
          <w:sz w:val="22"/>
          <w:szCs w:val="22"/>
          <w:lang w:val="es-BO"/>
        </w:rPr>
        <w:t xml:space="preserve"> y </w:t>
      </w:r>
      <w:r>
        <w:rPr>
          <w:rFonts w:ascii="Calibri" w:hAnsi="Calibri" w:cs="Calibri"/>
          <w:b/>
          <w:sz w:val="22"/>
          <w:szCs w:val="22"/>
          <w:lang w:val="es-BO"/>
        </w:rPr>
        <w:t>SUPERVISOR</w:t>
      </w:r>
      <w:r>
        <w:rPr>
          <w:rFonts w:ascii="Calibri" w:hAnsi="Calibri" w:cs="Calibri"/>
          <w:sz w:val="22"/>
          <w:szCs w:val="22"/>
          <w:lang w:val="es-BO"/>
        </w:rPr>
        <w:t xml:space="preserve"> considere que esta decisión será para recuperar el porcentaje de atraso y concluir la ejecución de la Obra en el plazo establecido contractualmente a cuenta y cargo del</w:t>
      </w:r>
      <w:r>
        <w:rPr>
          <w:rFonts w:ascii="Calibri" w:hAnsi="Calibri" w:cs="Calibri"/>
          <w:b/>
          <w:sz w:val="22"/>
          <w:szCs w:val="22"/>
          <w:lang w:val="es-BO"/>
        </w:rPr>
        <w:t xml:space="preserve"> CONTRATISTA, </w:t>
      </w:r>
      <w:r>
        <w:rPr>
          <w:rFonts w:ascii="Calibri" w:hAnsi="Calibri" w:cs="Calibri"/>
          <w:sz w:val="22"/>
          <w:szCs w:val="22"/>
          <w:lang w:val="es-BO"/>
        </w:rPr>
        <w:t>(ii)</w:t>
      </w:r>
      <w:r>
        <w:rPr>
          <w:rFonts w:ascii="Calibri" w:hAnsi="Calibri" w:cs="Calibri"/>
          <w:b/>
          <w:sz w:val="22"/>
          <w:szCs w:val="22"/>
          <w:lang w:val="es-BO"/>
        </w:rPr>
        <w:t xml:space="preserve"> l</w:t>
      </w:r>
      <w:r>
        <w:rPr>
          <w:rFonts w:ascii="Calibri" w:hAnsi="Calibri" w:cs="Calibri"/>
          <w:sz w:val="22"/>
          <w:szCs w:val="22"/>
          <w:lang w:val="es-BO"/>
        </w:rPr>
        <w:t>a resolución del contrato, si corresponde conforme a lo estipulado en el presente contrato.</w:t>
      </w:r>
    </w:p>
    <w:p w:rsidR="00D0472A" w:rsidRDefault="00D0472A" w:rsidP="00D0472A">
      <w:pPr>
        <w:spacing w:before="120" w:after="120"/>
        <w:ind w:left="567"/>
        <w:jc w:val="both"/>
        <w:rPr>
          <w:rFonts w:ascii="Calibri" w:hAnsi="Calibri" w:cs="Calibri"/>
          <w:sz w:val="22"/>
          <w:szCs w:val="22"/>
          <w:lang w:val="es-BO"/>
        </w:rPr>
      </w:pPr>
      <w:r>
        <w:rPr>
          <w:rFonts w:ascii="Calibri" w:hAnsi="Calibri" w:cs="Calibri"/>
          <w:sz w:val="22"/>
          <w:szCs w:val="22"/>
          <w:lang w:val="es-BO"/>
        </w:rPr>
        <w:t xml:space="preserve">Si pese a las acciones asumidas por el </w:t>
      </w:r>
      <w:r>
        <w:rPr>
          <w:rFonts w:ascii="Calibri" w:hAnsi="Calibri" w:cs="Calibri"/>
          <w:b/>
          <w:sz w:val="22"/>
          <w:szCs w:val="22"/>
          <w:lang w:val="es-BO"/>
        </w:rPr>
        <w:t>FISCAL DE OBRA</w:t>
      </w:r>
      <w:r>
        <w:rPr>
          <w:rFonts w:ascii="Calibri" w:hAnsi="Calibri" w:cs="Calibri"/>
          <w:sz w:val="22"/>
          <w:szCs w:val="22"/>
          <w:lang w:val="es-BO"/>
        </w:rPr>
        <w:t xml:space="preserve"> y </w:t>
      </w:r>
      <w:r>
        <w:rPr>
          <w:rFonts w:ascii="Calibri" w:hAnsi="Calibri" w:cs="Calibri"/>
          <w:b/>
          <w:sz w:val="22"/>
          <w:szCs w:val="22"/>
          <w:lang w:val="es-BO"/>
        </w:rPr>
        <w:t>SUPERVISOR</w:t>
      </w:r>
      <w:r>
        <w:rPr>
          <w:rFonts w:ascii="Calibri" w:hAnsi="Calibri" w:cs="Calibri"/>
          <w:sz w:val="22"/>
          <w:szCs w:val="22"/>
          <w:lang w:val="es-BO"/>
        </w:rPr>
        <w:t xml:space="preserve"> para recuperar el porcentaje de atraso del hito intermedio, se llegue a un porcentaje de atraso mayor o igual al diez por ciento (10%) del porcentaje del hito intermedio especifico o de varios hitos intermedios, el </w:t>
      </w:r>
      <w:r>
        <w:rPr>
          <w:rFonts w:ascii="Calibri" w:hAnsi="Calibri" w:cs="Calibri"/>
          <w:b/>
          <w:sz w:val="22"/>
          <w:szCs w:val="22"/>
          <w:lang w:val="es-BO"/>
        </w:rPr>
        <w:t>FISCAL DE OBRA</w:t>
      </w:r>
      <w:r>
        <w:rPr>
          <w:rFonts w:ascii="Calibri" w:hAnsi="Calibri" w:cs="Calibri"/>
          <w:sz w:val="22"/>
          <w:szCs w:val="22"/>
          <w:lang w:val="es-BO"/>
        </w:rPr>
        <w:t xml:space="preserve"> comunicará al </w:t>
      </w:r>
      <w:r>
        <w:rPr>
          <w:rFonts w:ascii="Calibri" w:hAnsi="Calibri" w:cs="Calibri"/>
          <w:b/>
          <w:sz w:val="22"/>
          <w:szCs w:val="22"/>
          <w:lang w:val="es-BO"/>
        </w:rPr>
        <w:t>CONTRATISTA</w:t>
      </w:r>
      <w:r>
        <w:rPr>
          <w:rFonts w:ascii="Calibri" w:hAnsi="Calibri" w:cs="Calibri"/>
          <w:sz w:val="22"/>
          <w:szCs w:val="22"/>
          <w:lang w:val="es-BO"/>
        </w:rPr>
        <w:t xml:space="preserve"> que las retenciones parciales se convertirán en multa irreversible y en caso de llegarse a un porcentaje de atraso mayor o igual al veinte por ciento (20%) del porcentaje del hito intermedio específico o de varios hitos intermedios, el </w:t>
      </w:r>
      <w:r>
        <w:rPr>
          <w:rFonts w:ascii="Calibri" w:hAnsi="Calibri" w:cs="Calibri"/>
          <w:b/>
          <w:sz w:val="22"/>
          <w:szCs w:val="22"/>
          <w:lang w:val="es-BO"/>
        </w:rPr>
        <w:t>FISCAL DE OBRA</w:t>
      </w:r>
      <w:r>
        <w:rPr>
          <w:rFonts w:ascii="Calibri" w:hAnsi="Calibri" w:cs="Calibri"/>
          <w:sz w:val="22"/>
          <w:szCs w:val="22"/>
          <w:lang w:val="es-BO"/>
        </w:rPr>
        <w:t xml:space="preserve"> iniciara el proceso de resolución de contrato por causales atribuibles al </w:t>
      </w:r>
      <w:r>
        <w:rPr>
          <w:rFonts w:ascii="Calibri" w:hAnsi="Calibri" w:cs="Calibri"/>
          <w:b/>
          <w:sz w:val="22"/>
          <w:szCs w:val="22"/>
          <w:lang w:val="es-BO"/>
        </w:rPr>
        <w:t>CONTRATISTA</w:t>
      </w:r>
      <w:r>
        <w:rPr>
          <w:rFonts w:ascii="Calibri" w:hAnsi="Calibri" w:cs="Calibri"/>
          <w:sz w:val="22"/>
          <w:szCs w:val="22"/>
          <w:lang w:val="es-BO"/>
        </w:rPr>
        <w:t>, conforme lo estipulado en este contrato y las retenciones parciales se convertirán en multa irreversible.</w:t>
      </w:r>
    </w:p>
    <w:p w:rsidR="00D0472A" w:rsidRDefault="00D0472A" w:rsidP="00D0472A">
      <w:pPr>
        <w:spacing w:before="120" w:after="120"/>
        <w:ind w:left="567" w:hanging="567"/>
        <w:jc w:val="both"/>
        <w:rPr>
          <w:rFonts w:ascii="Calibri" w:hAnsi="Calibri" w:cs="Calibri"/>
          <w:sz w:val="22"/>
          <w:szCs w:val="22"/>
          <w:lang w:val="es-BO"/>
        </w:rPr>
      </w:pPr>
      <w:r>
        <w:rPr>
          <w:rFonts w:ascii="Calibri" w:hAnsi="Calibri" w:cs="Calibri"/>
          <w:b/>
          <w:sz w:val="22"/>
          <w:szCs w:val="22"/>
          <w:lang w:val="es-BO"/>
        </w:rPr>
        <w:t>16.2</w:t>
      </w:r>
      <w:r>
        <w:rPr>
          <w:rFonts w:ascii="Calibri" w:hAnsi="Calibri" w:cs="Calibri"/>
          <w:b/>
          <w:sz w:val="22"/>
          <w:szCs w:val="22"/>
          <w:lang w:val="es-BO"/>
        </w:rPr>
        <w:tab/>
        <w:t>Incumplimiento del plazo de ejecución de la Obra:</w:t>
      </w:r>
      <w:r>
        <w:rPr>
          <w:rFonts w:ascii="Calibri" w:hAnsi="Calibri" w:cs="Calibri"/>
          <w:sz w:val="22"/>
          <w:szCs w:val="22"/>
          <w:lang w:val="es-BO"/>
        </w:rPr>
        <w:t xml:space="preserve"> </w:t>
      </w:r>
    </w:p>
    <w:p w:rsidR="00D0472A" w:rsidRDefault="00D0472A" w:rsidP="00D0472A">
      <w:pPr>
        <w:spacing w:before="120" w:after="120"/>
        <w:ind w:left="567"/>
        <w:jc w:val="both"/>
        <w:rPr>
          <w:rFonts w:ascii="Calibri" w:hAnsi="Calibri" w:cs="Calibri"/>
          <w:sz w:val="22"/>
          <w:szCs w:val="22"/>
          <w:lang w:val="es-BO"/>
        </w:rPr>
      </w:pPr>
      <w:r>
        <w:rPr>
          <w:rFonts w:ascii="Calibri" w:hAnsi="Calibri" w:cs="Calibri"/>
          <w:sz w:val="22"/>
          <w:szCs w:val="22"/>
          <w:lang w:val="es-BO"/>
        </w:rPr>
        <w:t xml:space="preserve">Esta penalidad se aplicará en caso de incumplimiento del </w:t>
      </w:r>
      <w:r>
        <w:rPr>
          <w:rFonts w:ascii="Calibri" w:hAnsi="Calibri" w:cs="Calibri"/>
          <w:b/>
          <w:sz w:val="22"/>
          <w:szCs w:val="22"/>
          <w:lang w:val="es-BO"/>
        </w:rPr>
        <w:t>CONTRATISTA</w:t>
      </w:r>
      <w:r>
        <w:rPr>
          <w:rFonts w:ascii="Calibri" w:hAnsi="Calibri" w:cs="Calibri"/>
          <w:sz w:val="22"/>
          <w:szCs w:val="22"/>
          <w:lang w:val="es-BO"/>
        </w:rPr>
        <w:t xml:space="preserve"> al plazo total establecido de ejecución de la Obra. El </w:t>
      </w:r>
      <w:r>
        <w:rPr>
          <w:rFonts w:ascii="Calibri" w:hAnsi="Calibri" w:cs="Calibri"/>
          <w:b/>
          <w:sz w:val="22"/>
          <w:szCs w:val="22"/>
          <w:lang w:val="es-BO"/>
        </w:rPr>
        <w:t>CONTRATISTA</w:t>
      </w:r>
      <w:r>
        <w:rPr>
          <w:rFonts w:ascii="Calibri" w:hAnsi="Calibri" w:cs="Calibri"/>
          <w:sz w:val="22"/>
          <w:szCs w:val="22"/>
          <w:lang w:val="es-BO"/>
        </w:rPr>
        <w:t>, será pasible a la aplicación de multas de acuerdo al siguiente detalle:</w:t>
      </w:r>
    </w:p>
    <w:p w:rsidR="00D0472A" w:rsidRDefault="00D0472A" w:rsidP="000E3C4F">
      <w:pPr>
        <w:numPr>
          <w:ilvl w:val="0"/>
          <w:numId w:val="49"/>
        </w:numPr>
        <w:spacing w:before="120" w:after="120"/>
        <w:jc w:val="both"/>
        <w:rPr>
          <w:rFonts w:ascii="Calibri" w:hAnsi="Calibri" w:cs="Calibri"/>
          <w:b/>
          <w:i/>
          <w:sz w:val="22"/>
          <w:szCs w:val="22"/>
          <w:lang w:val="es-BO"/>
        </w:rPr>
      </w:pPr>
      <w:r>
        <w:rPr>
          <w:rFonts w:ascii="Calibri" w:hAnsi="Calibri" w:cs="Calibri"/>
          <w:b/>
          <w:i/>
          <w:sz w:val="22"/>
          <w:szCs w:val="22"/>
          <w:lang w:val="es-BO"/>
        </w:rPr>
        <w:t>……….</w:t>
      </w:r>
    </w:p>
    <w:p w:rsidR="00D0472A" w:rsidRDefault="00D0472A" w:rsidP="000E3C4F">
      <w:pPr>
        <w:numPr>
          <w:ilvl w:val="0"/>
          <w:numId w:val="49"/>
        </w:numPr>
        <w:spacing w:before="120" w:after="120"/>
        <w:jc w:val="both"/>
        <w:rPr>
          <w:rFonts w:ascii="Calibri" w:hAnsi="Calibri" w:cs="Calibri"/>
          <w:b/>
          <w:i/>
          <w:sz w:val="22"/>
          <w:szCs w:val="22"/>
          <w:lang w:val="es-BO"/>
        </w:rPr>
      </w:pPr>
      <w:r>
        <w:rPr>
          <w:rFonts w:ascii="Calibri" w:hAnsi="Calibri" w:cs="Calibri"/>
          <w:b/>
          <w:i/>
          <w:sz w:val="22"/>
          <w:szCs w:val="22"/>
          <w:lang w:val="es-BO"/>
        </w:rPr>
        <w:t>………….</w:t>
      </w:r>
    </w:p>
    <w:p w:rsidR="00D0472A" w:rsidRDefault="00D0472A" w:rsidP="000E3C4F">
      <w:pPr>
        <w:numPr>
          <w:ilvl w:val="0"/>
          <w:numId w:val="49"/>
        </w:numPr>
        <w:spacing w:before="120" w:after="120"/>
        <w:jc w:val="both"/>
        <w:rPr>
          <w:rFonts w:ascii="Calibri" w:hAnsi="Calibri" w:cs="Calibri"/>
          <w:b/>
          <w:i/>
          <w:sz w:val="22"/>
          <w:szCs w:val="22"/>
          <w:lang w:val="es-BO"/>
        </w:rPr>
      </w:pPr>
      <w:r>
        <w:rPr>
          <w:rFonts w:ascii="Calibri" w:hAnsi="Calibri" w:cs="Calibri"/>
          <w:b/>
          <w:i/>
          <w:sz w:val="22"/>
          <w:szCs w:val="22"/>
          <w:lang w:val="es-BO"/>
        </w:rPr>
        <w:t>…………..</w:t>
      </w:r>
    </w:p>
    <w:p w:rsidR="00D0472A" w:rsidRDefault="00D0472A" w:rsidP="00D0472A">
      <w:pPr>
        <w:spacing w:before="120" w:after="120"/>
        <w:ind w:left="567"/>
        <w:jc w:val="both"/>
        <w:rPr>
          <w:rFonts w:ascii="Calibri" w:hAnsi="Calibri" w:cs="Calibri"/>
          <w:sz w:val="22"/>
          <w:szCs w:val="22"/>
          <w:lang w:val="es-BO"/>
        </w:rPr>
      </w:pPr>
      <w:r>
        <w:rPr>
          <w:rFonts w:ascii="Calibri" w:hAnsi="Calibri" w:cs="Calibri"/>
          <w:sz w:val="22"/>
          <w:szCs w:val="22"/>
          <w:lang w:val="es-BO"/>
        </w:rPr>
        <w:t xml:space="preserve">De establecer el </w:t>
      </w:r>
      <w:r>
        <w:rPr>
          <w:rFonts w:ascii="Calibri" w:hAnsi="Calibri" w:cs="Calibri"/>
          <w:b/>
          <w:sz w:val="22"/>
          <w:szCs w:val="22"/>
          <w:lang w:val="es-BO"/>
        </w:rPr>
        <w:t>SUPERVISOR</w:t>
      </w:r>
      <w:r>
        <w:rPr>
          <w:rFonts w:ascii="Calibri" w:hAnsi="Calibri" w:cs="Calibri"/>
          <w:sz w:val="22"/>
          <w:szCs w:val="22"/>
          <w:lang w:val="es-BO"/>
        </w:rPr>
        <w:t xml:space="preserve"> que la multa por mora es del diez por ciento (10%) del monto total del Contrato, comunicará oficialmente esta situación al </w:t>
      </w:r>
      <w:r>
        <w:rPr>
          <w:rFonts w:ascii="Calibri" w:hAnsi="Calibri" w:cs="Calibri"/>
          <w:b/>
          <w:sz w:val="22"/>
          <w:szCs w:val="22"/>
          <w:lang w:val="es-BO"/>
        </w:rPr>
        <w:t>FISCAL DE OBRA</w:t>
      </w:r>
      <w:r>
        <w:rPr>
          <w:rFonts w:ascii="Calibri" w:hAnsi="Calibri" w:cs="Calibri"/>
          <w:sz w:val="22"/>
          <w:szCs w:val="22"/>
          <w:lang w:val="es-BO"/>
        </w:rPr>
        <w:t xml:space="preserve"> a efectos del procesamiento de la resolución del contrato, si corresponde, conforme lo estipulado en este contrato.</w:t>
      </w:r>
    </w:p>
    <w:p w:rsidR="00D0472A" w:rsidRDefault="00D0472A" w:rsidP="00D0472A">
      <w:pPr>
        <w:spacing w:before="120" w:after="120"/>
        <w:ind w:left="567"/>
        <w:jc w:val="both"/>
        <w:rPr>
          <w:rFonts w:ascii="Calibri" w:hAnsi="Calibri" w:cs="Calibri"/>
          <w:sz w:val="22"/>
          <w:szCs w:val="22"/>
          <w:lang w:val="es-BO"/>
        </w:rPr>
      </w:pPr>
      <w:r>
        <w:rPr>
          <w:rFonts w:ascii="Calibri" w:hAnsi="Calibri" w:cs="Calibri"/>
          <w:sz w:val="22"/>
          <w:szCs w:val="22"/>
          <w:lang w:val="es-BO"/>
        </w:rPr>
        <w:t xml:space="preserve">Si el plazo total del contrato fenece sin que se haya concluido la Obra en su integridad y en forma satisfactoria con un porcentaje de atraso mejor o igual al diez por ciento (10%), el </w:t>
      </w:r>
      <w:r>
        <w:rPr>
          <w:rFonts w:ascii="Calibri" w:hAnsi="Calibri" w:cs="Calibri"/>
          <w:b/>
          <w:sz w:val="22"/>
          <w:szCs w:val="22"/>
          <w:lang w:val="es-BO"/>
        </w:rPr>
        <w:t>SUPERVISOR</w:t>
      </w:r>
      <w:r>
        <w:rPr>
          <w:rFonts w:ascii="Calibri" w:hAnsi="Calibri" w:cs="Calibri"/>
          <w:sz w:val="22"/>
          <w:szCs w:val="22"/>
          <w:lang w:val="es-BO"/>
        </w:rPr>
        <w:t xml:space="preserve"> comunicará oficialmente esta situación al </w:t>
      </w:r>
      <w:r>
        <w:rPr>
          <w:rFonts w:ascii="Calibri" w:hAnsi="Calibri" w:cs="Calibri"/>
          <w:b/>
          <w:sz w:val="22"/>
          <w:szCs w:val="22"/>
          <w:lang w:val="es-BO"/>
        </w:rPr>
        <w:t>FISCAL DE OBRA</w:t>
      </w:r>
      <w:r>
        <w:rPr>
          <w:rFonts w:ascii="Calibri" w:hAnsi="Calibri" w:cs="Calibri"/>
          <w:sz w:val="22"/>
          <w:szCs w:val="22"/>
          <w:lang w:val="es-BO"/>
        </w:rPr>
        <w:t xml:space="preserve"> y la retención parcial se convertirá en multa irreversible, que formará parte del monto resultante por concepto de multas por incumplimiento al Contrato hasta la recepción provisional.</w:t>
      </w:r>
    </w:p>
    <w:p w:rsidR="00D0472A" w:rsidRDefault="00D0472A" w:rsidP="00D0472A">
      <w:pPr>
        <w:spacing w:before="120" w:after="120"/>
        <w:ind w:left="567"/>
        <w:jc w:val="both"/>
        <w:rPr>
          <w:rFonts w:ascii="Calibri" w:hAnsi="Calibri" w:cs="Calibri"/>
          <w:sz w:val="22"/>
          <w:szCs w:val="22"/>
          <w:lang w:val="es-BO"/>
        </w:rPr>
      </w:pPr>
      <w:r>
        <w:rPr>
          <w:rFonts w:ascii="Calibri" w:hAnsi="Calibri" w:cs="Calibri"/>
          <w:sz w:val="22"/>
          <w:szCs w:val="22"/>
          <w:lang w:val="es-BO"/>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D0472A" w:rsidRDefault="00D0472A" w:rsidP="00D0472A">
      <w:pPr>
        <w:spacing w:before="120" w:after="120"/>
        <w:ind w:left="567" w:hanging="567"/>
        <w:jc w:val="both"/>
        <w:rPr>
          <w:rFonts w:ascii="Calibri" w:hAnsi="Calibri" w:cs="Calibri"/>
          <w:b/>
          <w:sz w:val="22"/>
          <w:szCs w:val="22"/>
          <w:lang w:val="es-BO"/>
        </w:rPr>
      </w:pPr>
      <w:r>
        <w:rPr>
          <w:rFonts w:ascii="Calibri" w:hAnsi="Calibri" w:cs="Calibri"/>
          <w:b/>
          <w:sz w:val="22"/>
          <w:szCs w:val="22"/>
          <w:lang w:val="es-BO"/>
        </w:rPr>
        <w:t xml:space="preserve">16.3 </w:t>
      </w:r>
      <w:r>
        <w:rPr>
          <w:rFonts w:ascii="Calibri" w:hAnsi="Calibri" w:cs="Calibri"/>
          <w:b/>
          <w:sz w:val="22"/>
          <w:szCs w:val="22"/>
          <w:lang w:val="es-BO"/>
        </w:rPr>
        <w:tab/>
        <w:t xml:space="preserve">Multa por cambio de personal: </w:t>
      </w:r>
    </w:p>
    <w:p w:rsidR="00D0472A" w:rsidRDefault="00D0472A" w:rsidP="00D0472A">
      <w:pPr>
        <w:spacing w:before="120" w:after="120"/>
        <w:ind w:left="567"/>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sz w:val="22"/>
          <w:szCs w:val="22"/>
          <w:lang w:val="es-BO"/>
        </w:rPr>
        <w:t xml:space="preserve">CONTRATISTA </w:t>
      </w:r>
      <w:r>
        <w:rPr>
          <w:rFonts w:ascii="Calibri" w:hAnsi="Calibri" w:cs="Calibri"/>
          <w:sz w:val="22"/>
          <w:szCs w:val="22"/>
          <w:lang w:val="es-BO"/>
        </w:rPr>
        <w:t>será pasible de una multa de Bs</w:t>
      </w:r>
      <w:proofErr w:type="gramStart"/>
      <w:r>
        <w:rPr>
          <w:rFonts w:ascii="Calibri" w:hAnsi="Calibri" w:cs="Calibri"/>
          <w:sz w:val="22"/>
          <w:szCs w:val="22"/>
          <w:lang w:val="es-BO"/>
        </w:rPr>
        <w:t>. …</w:t>
      </w:r>
      <w:proofErr w:type="gramEnd"/>
      <w:r>
        <w:rPr>
          <w:rFonts w:ascii="Calibri" w:hAnsi="Calibri" w:cs="Calibri"/>
          <w:sz w:val="22"/>
          <w:szCs w:val="22"/>
          <w:lang w:val="es-BO"/>
        </w:rPr>
        <w:t>………………</w:t>
      </w:r>
      <w:r>
        <w:rPr>
          <w:rFonts w:ascii="Calibri" w:hAnsi="Calibri" w:cs="Calibri"/>
          <w:b/>
          <w:i/>
          <w:sz w:val="22"/>
          <w:szCs w:val="22"/>
          <w:lang w:val="es-BO"/>
        </w:rPr>
        <w:t>(señalar monto numeral y literal según especificaciones técnicas)</w:t>
      </w:r>
      <w:r>
        <w:rPr>
          <w:rFonts w:ascii="Calibri" w:hAnsi="Calibri" w:cs="Calibri"/>
          <w:sz w:val="22"/>
          <w:szCs w:val="22"/>
          <w:lang w:val="es-BO"/>
        </w:rPr>
        <w:t xml:space="preserve"> …… cada vez que proceda al cambio del personal propuesto, que habiendo sido evaluado en la calificación técnica de su propuesta, no ingrese a prestar servicios o que prestando servicios sea sustituido por cualquier causa, sin la debida </w:t>
      </w:r>
      <w:r>
        <w:rPr>
          <w:rFonts w:ascii="Calibri" w:hAnsi="Calibri" w:cs="Calibri"/>
          <w:sz w:val="22"/>
          <w:szCs w:val="22"/>
          <w:lang w:val="es-BO"/>
        </w:rPr>
        <w:lastRenderedPageBreak/>
        <w:t xml:space="preserve">autorización del </w:t>
      </w:r>
      <w:r>
        <w:rPr>
          <w:rFonts w:ascii="Calibri" w:hAnsi="Calibri" w:cs="Calibri"/>
          <w:b/>
          <w:sz w:val="22"/>
          <w:szCs w:val="22"/>
          <w:lang w:val="es-BO"/>
        </w:rPr>
        <w:t>FISCAL DE OBRA</w:t>
      </w:r>
      <w:r>
        <w:rPr>
          <w:rFonts w:ascii="Calibri" w:hAnsi="Calibri" w:cs="Calibri"/>
          <w:sz w:val="22"/>
          <w:szCs w:val="22"/>
          <w:lang w:val="es-BO"/>
        </w:rPr>
        <w:t xml:space="preserve">, excepto por incapacidad física total del profesional o caso de muerte. En cualquiera  de los casos el </w:t>
      </w:r>
      <w:r>
        <w:rPr>
          <w:rFonts w:ascii="Calibri" w:hAnsi="Calibri" w:cs="Calibri"/>
          <w:b/>
          <w:sz w:val="22"/>
          <w:szCs w:val="22"/>
          <w:lang w:val="es-BO"/>
        </w:rPr>
        <w:t>CONTRATISTA</w:t>
      </w:r>
      <w:r>
        <w:rPr>
          <w:rFonts w:ascii="Calibri" w:hAnsi="Calibri" w:cs="Calibri"/>
          <w:sz w:val="22"/>
          <w:szCs w:val="22"/>
          <w:lang w:val="es-BO"/>
        </w:rPr>
        <w:t xml:space="preserve"> deberá acreditar oportunamente con los certificados respectivos la causa aducida.</w:t>
      </w:r>
    </w:p>
    <w:p w:rsidR="00D0472A" w:rsidRDefault="00D0472A" w:rsidP="00D0472A">
      <w:pPr>
        <w:spacing w:before="120" w:after="120"/>
        <w:ind w:left="567" w:hanging="567"/>
        <w:jc w:val="both"/>
        <w:rPr>
          <w:rFonts w:ascii="Calibri" w:hAnsi="Calibri" w:cs="Calibri"/>
          <w:b/>
          <w:sz w:val="22"/>
          <w:szCs w:val="22"/>
          <w:lang w:val="es-BO"/>
        </w:rPr>
      </w:pPr>
      <w:r>
        <w:rPr>
          <w:rFonts w:ascii="Calibri" w:hAnsi="Calibri" w:cs="Calibri"/>
          <w:b/>
          <w:sz w:val="22"/>
          <w:szCs w:val="22"/>
          <w:lang w:val="es-BO"/>
        </w:rPr>
        <w:t xml:space="preserve">16.4 </w:t>
      </w:r>
      <w:r>
        <w:rPr>
          <w:rFonts w:ascii="Calibri" w:hAnsi="Calibri" w:cs="Calibri"/>
          <w:b/>
          <w:sz w:val="22"/>
          <w:szCs w:val="22"/>
          <w:lang w:val="es-BO"/>
        </w:rPr>
        <w:tab/>
        <w:t xml:space="preserve">Multa por llamada de atención: </w:t>
      </w:r>
    </w:p>
    <w:p w:rsidR="00D0472A" w:rsidRDefault="00D0472A" w:rsidP="00D0472A">
      <w:pPr>
        <w:spacing w:before="120" w:after="120"/>
        <w:ind w:left="567"/>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sz w:val="22"/>
          <w:szCs w:val="22"/>
          <w:lang w:val="es-BO"/>
        </w:rPr>
        <w:t xml:space="preserve">CONTRATISTA </w:t>
      </w:r>
      <w:r>
        <w:rPr>
          <w:rFonts w:ascii="Calibri" w:hAnsi="Calibri" w:cs="Calibri"/>
          <w:sz w:val="22"/>
          <w:szCs w:val="22"/>
          <w:lang w:val="es-BO"/>
        </w:rPr>
        <w:t>será pasible de una multa de Bs. ………………….</w:t>
      </w:r>
      <w:r>
        <w:rPr>
          <w:rFonts w:ascii="Calibri" w:hAnsi="Calibri" w:cs="Calibri"/>
          <w:b/>
          <w:i/>
          <w:sz w:val="22"/>
          <w:szCs w:val="22"/>
          <w:lang w:val="es-BO"/>
        </w:rPr>
        <w:t>.(señalar monto numeral y literal según especificaciones técnicas</w:t>
      </w:r>
      <w:r>
        <w:rPr>
          <w:rFonts w:ascii="Calibri" w:hAnsi="Calibri" w:cs="Calibri"/>
          <w:sz w:val="22"/>
          <w:szCs w:val="22"/>
          <w:lang w:val="es-BO"/>
        </w:rPr>
        <w:t xml:space="preserve">) cada vez que el </w:t>
      </w:r>
      <w:r>
        <w:rPr>
          <w:rFonts w:ascii="Calibri" w:hAnsi="Calibri" w:cs="Calibri"/>
          <w:b/>
          <w:sz w:val="22"/>
          <w:szCs w:val="22"/>
          <w:lang w:val="es-BO"/>
        </w:rPr>
        <w:t>FISCAL DE OBRA</w:t>
      </w:r>
      <w:r>
        <w:rPr>
          <w:rFonts w:ascii="Calibri" w:hAnsi="Calibri" w:cs="Calibri"/>
          <w:sz w:val="22"/>
          <w:szCs w:val="22"/>
          <w:lang w:val="es-BO"/>
        </w:rPr>
        <w:t xml:space="preserve"> mediante el </w:t>
      </w:r>
      <w:r>
        <w:rPr>
          <w:rFonts w:ascii="Calibri" w:hAnsi="Calibri" w:cs="Calibri"/>
          <w:b/>
          <w:sz w:val="22"/>
          <w:szCs w:val="22"/>
          <w:lang w:val="es-BO"/>
        </w:rPr>
        <w:t>SUPERVISOR</w:t>
      </w:r>
      <w:r>
        <w:rPr>
          <w:rFonts w:ascii="Calibri" w:hAnsi="Calibri" w:cs="Calibri"/>
          <w:sz w:val="22"/>
          <w:szCs w:val="22"/>
          <w:lang w:val="es-BO"/>
        </w:rPr>
        <w:t xml:space="preserve"> llame la atención por segunda vez sobre un mismo tema.</w:t>
      </w:r>
    </w:p>
    <w:p w:rsidR="00D0472A" w:rsidRDefault="00D0472A" w:rsidP="00D0472A">
      <w:pPr>
        <w:tabs>
          <w:tab w:val="left" w:pos="5387"/>
        </w:tabs>
        <w:spacing w:before="120" w:after="120"/>
        <w:ind w:left="567" w:hanging="567"/>
        <w:jc w:val="both"/>
        <w:rPr>
          <w:rFonts w:ascii="Calibri" w:hAnsi="Calibri" w:cs="Calibri"/>
          <w:sz w:val="22"/>
          <w:szCs w:val="22"/>
          <w:lang w:val="es-BO"/>
        </w:rPr>
      </w:pPr>
      <w:r>
        <w:rPr>
          <w:rFonts w:ascii="Calibri" w:hAnsi="Calibri" w:cs="Calibri"/>
          <w:sz w:val="22"/>
          <w:szCs w:val="22"/>
          <w:lang w:val="es-BO"/>
        </w:rPr>
        <w:tab/>
        <w:t xml:space="preserve">El </w:t>
      </w:r>
      <w:r>
        <w:rPr>
          <w:rFonts w:ascii="Calibri" w:hAnsi="Calibri" w:cs="Calibri"/>
          <w:b/>
          <w:sz w:val="22"/>
          <w:szCs w:val="22"/>
          <w:lang w:val="es-BO"/>
        </w:rPr>
        <w:t>SUPERVISOR</w:t>
      </w:r>
      <w:r>
        <w:rPr>
          <w:rFonts w:ascii="Calibri" w:hAnsi="Calibri" w:cs="Calibri"/>
          <w:sz w:val="22"/>
          <w:szCs w:val="22"/>
          <w:lang w:val="es-BO"/>
        </w:rPr>
        <w:t xml:space="preserve"> podrá emitir llamadas de atención al </w:t>
      </w:r>
      <w:r>
        <w:rPr>
          <w:rFonts w:ascii="Calibri" w:hAnsi="Calibri" w:cs="Calibri"/>
          <w:b/>
          <w:sz w:val="22"/>
          <w:szCs w:val="22"/>
          <w:lang w:val="es-BO"/>
        </w:rPr>
        <w:t>CONTRATISTA</w:t>
      </w:r>
      <w:r>
        <w:rPr>
          <w:rFonts w:ascii="Calibri" w:hAnsi="Calibri" w:cs="Calibri"/>
          <w:sz w:val="22"/>
          <w:szCs w:val="22"/>
          <w:lang w:val="es-BO"/>
        </w:rPr>
        <w:t>, sin perjuicio, en el caso de corresponder por la gravedad de los efectos previstos en la cláusula vigésima séptima por incumplimiento en:</w:t>
      </w:r>
    </w:p>
    <w:p w:rsidR="00D0472A" w:rsidRDefault="00D0472A" w:rsidP="000E3C4F">
      <w:pPr>
        <w:numPr>
          <w:ilvl w:val="0"/>
          <w:numId w:val="50"/>
        </w:numPr>
        <w:tabs>
          <w:tab w:val="num" w:pos="1134"/>
        </w:tabs>
        <w:spacing w:before="120" w:after="120"/>
        <w:ind w:left="1134" w:hanging="284"/>
        <w:jc w:val="both"/>
        <w:rPr>
          <w:rFonts w:ascii="Calibri" w:hAnsi="Calibri" w:cs="Calibri"/>
          <w:sz w:val="22"/>
          <w:szCs w:val="22"/>
          <w:lang w:val="es-BO"/>
        </w:rPr>
      </w:pPr>
      <w:r>
        <w:rPr>
          <w:rFonts w:ascii="Calibri" w:hAnsi="Calibri" w:cs="Calibri"/>
          <w:sz w:val="22"/>
          <w:szCs w:val="22"/>
          <w:lang w:val="es-BO"/>
        </w:rPr>
        <w:t>Incorporación de personal propuesto en el plazo previsto.</w:t>
      </w:r>
    </w:p>
    <w:p w:rsidR="00D0472A" w:rsidRDefault="00D0472A" w:rsidP="000E3C4F">
      <w:pPr>
        <w:numPr>
          <w:ilvl w:val="0"/>
          <w:numId w:val="50"/>
        </w:numPr>
        <w:tabs>
          <w:tab w:val="num" w:pos="1134"/>
        </w:tabs>
        <w:spacing w:before="120" w:after="120"/>
        <w:ind w:left="1134" w:hanging="284"/>
        <w:jc w:val="both"/>
        <w:rPr>
          <w:rFonts w:ascii="Calibri" w:hAnsi="Calibri" w:cs="Calibri"/>
          <w:sz w:val="22"/>
          <w:szCs w:val="22"/>
          <w:lang w:val="es-BO"/>
        </w:rPr>
      </w:pPr>
      <w:r>
        <w:rPr>
          <w:rFonts w:ascii="Calibri" w:hAnsi="Calibri" w:cs="Calibri"/>
          <w:sz w:val="22"/>
          <w:szCs w:val="22"/>
          <w:lang w:val="es-BO"/>
        </w:rPr>
        <w:t>Inasistencia del personal propuesto y/o autorizado, de acuerdo a lo establecido en el DBC.</w:t>
      </w:r>
    </w:p>
    <w:p w:rsidR="00D0472A" w:rsidRDefault="00D0472A" w:rsidP="000E3C4F">
      <w:pPr>
        <w:numPr>
          <w:ilvl w:val="0"/>
          <w:numId w:val="50"/>
        </w:numPr>
        <w:tabs>
          <w:tab w:val="num" w:pos="1134"/>
        </w:tabs>
        <w:spacing w:before="120" w:after="120"/>
        <w:ind w:left="1134" w:hanging="284"/>
        <w:jc w:val="both"/>
        <w:rPr>
          <w:rFonts w:ascii="Calibri" w:hAnsi="Calibri" w:cs="Calibri"/>
          <w:sz w:val="22"/>
          <w:szCs w:val="22"/>
          <w:lang w:val="es-BO"/>
        </w:rPr>
      </w:pPr>
      <w:r>
        <w:rPr>
          <w:rFonts w:ascii="Calibri" w:hAnsi="Calibri" w:cs="Calibri"/>
          <w:sz w:val="22"/>
          <w:szCs w:val="22"/>
          <w:lang w:val="es-BO"/>
        </w:rPr>
        <w:t xml:space="preserve">Incumplimiento de las actas de coordinación suscritas entre el Contratista, Supervisor y Fiscal de Obra durante la ejecución del contrato. </w:t>
      </w:r>
    </w:p>
    <w:p w:rsidR="00D0472A" w:rsidRDefault="00D0472A" w:rsidP="000E3C4F">
      <w:pPr>
        <w:numPr>
          <w:ilvl w:val="0"/>
          <w:numId w:val="50"/>
        </w:numPr>
        <w:tabs>
          <w:tab w:val="num" w:pos="1134"/>
        </w:tabs>
        <w:spacing w:before="120" w:after="120"/>
        <w:ind w:left="1134" w:hanging="284"/>
        <w:jc w:val="both"/>
        <w:rPr>
          <w:rFonts w:ascii="Calibri" w:hAnsi="Calibri" w:cs="Calibri"/>
          <w:sz w:val="22"/>
          <w:szCs w:val="22"/>
          <w:lang w:val="es-BO"/>
        </w:rPr>
      </w:pPr>
      <w:r>
        <w:rPr>
          <w:rFonts w:ascii="Calibri" w:hAnsi="Calibri" w:cs="Calibri"/>
          <w:sz w:val="22"/>
          <w:szCs w:val="22"/>
          <w:lang w:val="es-BO"/>
        </w:rPr>
        <w:t>Incumplimiento en la cantidad y plazo de movilización del equipo comprometido en su propuesta.</w:t>
      </w:r>
    </w:p>
    <w:p w:rsidR="00D0472A" w:rsidRDefault="00D0472A" w:rsidP="000E3C4F">
      <w:pPr>
        <w:numPr>
          <w:ilvl w:val="0"/>
          <w:numId w:val="50"/>
        </w:numPr>
        <w:tabs>
          <w:tab w:val="num" w:pos="1134"/>
        </w:tabs>
        <w:spacing w:before="120" w:after="120"/>
        <w:ind w:left="1134" w:hanging="284"/>
        <w:jc w:val="both"/>
        <w:rPr>
          <w:rFonts w:ascii="Calibri" w:hAnsi="Calibri" w:cs="Calibri"/>
          <w:sz w:val="22"/>
          <w:szCs w:val="22"/>
          <w:lang w:val="es-BO"/>
        </w:rPr>
      </w:pPr>
      <w:r>
        <w:rPr>
          <w:rFonts w:ascii="Calibri" w:hAnsi="Calibri" w:cs="Calibri"/>
          <w:sz w:val="22"/>
          <w:szCs w:val="22"/>
          <w:lang w:val="es-BO"/>
        </w:rPr>
        <w:t>Incumplimiento de solicitud de inspección realizada por YPFB.</w:t>
      </w:r>
    </w:p>
    <w:p w:rsidR="00D0472A" w:rsidRDefault="00D0472A" w:rsidP="000E3C4F">
      <w:pPr>
        <w:numPr>
          <w:ilvl w:val="0"/>
          <w:numId w:val="50"/>
        </w:numPr>
        <w:tabs>
          <w:tab w:val="num" w:pos="1134"/>
        </w:tabs>
        <w:spacing w:before="120" w:after="120"/>
        <w:ind w:left="1134" w:hanging="284"/>
        <w:jc w:val="both"/>
        <w:rPr>
          <w:rFonts w:ascii="Calibri" w:hAnsi="Calibri" w:cs="Calibri"/>
          <w:sz w:val="22"/>
          <w:szCs w:val="22"/>
          <w:lang w:val="es-BO"/>
        </w:rPr>
      </w:pPr>
      <w:r>
        <w:rPr>
          <w:rFonts w:ascii="Calibri" w:hAnsi="Calibri" w:cs="Calibri"/>
          <w:sz w:val="22"/>
          <w:szCs w:val="22"/>
          <w:lang w:val="es-BO"/>
        </w:rPr>
        <w:t>Incumplimiento en el cronograma de entrega de materiales.</w:t>
      </w:r>
    </w:p>
    <w:p w:rsidR="00D0472A" w:rsidRDefault="00D0472A" w:rsidP="000E3C4F">
      <w:pPr>
        <w:numPr>
          <w:ilvl w:val="0"/>
          <w:numId w:val="50"/>
        </w:numPr>
        <w:tabs>
          <w:tab w:val="num" w:pos="1134"/>
        </w:tabs>
        <w:spacing w:before="120" w:after="120"/>
        <w:ind w:left="1134" w:hanging="284"/>
        <w:jc w:val="both"/>
        <w:rPr>
          <w:rFonts w:ascii="Calibri" w:hAnsi="Calibri" w:cs="Calibri"/>
          <w:sz w:val="22"/>
          <w:szCs w:val="22"/>
          <w:lang w:val="es-BO"/>
        </w:rPr>
      </w:pPr>
      <w:r>
        <w:rPr>
          <w:rFonts w:ascii="Calibri" w:hAnsi="Calibri" w:cs="Calibri"/>
          <w:sz w:val="22"/>
          <w:szCs w:val="22"/>
          <w:lang w:val="es-BO"/>
        </w:rPr>
        <w:t xml:space="preserve">Incumplimiento a las instrucciones impartidas por el </w:t>
      </w:r>
      <w:r>
        <w:rPr>
          <w:rFonts w:ascii="Calibri" w:hAnsi="Calibri" w:cs="Calibri"/>
          <w:b/>
          <w:sz w:val="22"/>
          <w:szCs w:val="22"/>
          <w:lang w:val="es-BO"/>
        </w:rPr>
        <w:t>SUPERVISOR</w:t>
      </w:r>
      <w:r>
        <w:rPr>
          <w:rFonts w:ascii="Calibri" w:hAnsi="Calibri" w:cs="Calibri"/>
          <w:sz w:val="22"/>
          <w:szCs w:val="22"/>
          <w:lang w:val="es-BO"/>
        </w:rPr>
        <w:t xml:space="preserve">. </w:t>
      </w:r>
    </w:p>
    <w:p w:rsidR="00D0472A" w:rsidRDefault="00D0472A" w:rsidP="000E3C4F">
      <w:pPr>
        <w:numPr>
          <w:ilvl w:val="0"/>
          <w:numId w:val="50"/>
        </w:numPr>
        <w:tabs>
          <w:tab w:val="num" w:pos="1134"/>
        </w:tabs>
        <w:spacing w:before="120" w:after="120"/>
        <w:ind w:left="1134" w:hanging="284"/>
        <w:jc w:val="both"/>
        <w:rPr>
          <w:rFonts w:ascii="Calibri" w:hAnsi="Calibri" w:cs="Calibri"/>
          <w:sz w:val="22"/>
          <w:szCs w:val="22"/>
          <w:lang w:val="es-BO"/>
        </w:rPr>
      </w:pPr>
      <w:r>
        <w:rPr>
          <w:rFonts w:ascii="Calibri" w:hAnsi="Calibri" w:cs="Calibri"/>
          <w:sz w:val="22"/>
          <w:szCs w:val="22"/>
          <w:lang w:val="es-BO"/>
        </w:rPr>
        <w:t>Retraso en más de diez (10) días hábiles, al plazo de entrega de la planilla de pago mensual prevista en la Cláusula Novena.</w:t>
      </w:r>
    </w:p>
    <w:p w:rsidR="00D0472A" w:rsidRDefault="00D0472A" w:rsidP="00D0472A">
      <w:pPr>
        <w:spacing w:before="120" w:after="120"/>
        <w:ind w:left="567"/>
        <w:jc w:val="both"/>
        <w:rPr>
          <w:rFonts w:ascii="Calibri" w:hAnsi="Calibri" w:cs="Calibri"/>
          <w:sz w:val="22"/>
          <w:szCs w:val="22"/>
          <w:lang w:val="es-BO"/>
        </w:rPr>
      </w:pPr>
      <w:r>
        <w:rPr>
          <w:rFonts w:ascii="Calibri" w:hAnsi="Calibri" w:cs="Calibri"/>
          <w:sz w:val="22"/>
          <w:szCs w:val="22"/>
          <w:lang w:val="es-BO"/>
        </w:rPr>
        <w:t xml:space="preserve">Las retenciones parciales y/o multas descritas en la presente Cláusula serán cobradas mediante descuentos establecidos expresamente por el </w:t>
      </w:r>
      <w:r>
        <w:rPr>
          <w:rFonts w:ascii="Calibri" w:hAnsi="Calibri" w:cs="Calibri"/>
          <w:b/>
          <w:sz w:val="22"/>
          <w:szCs w:val="22"/>
          <w:lang w:val="es-BO"/>
        </w:rPr>
        <w:t>SUPERVISOR</w:t>
      </w:r>
      <w:r>
        <w:rPr>
          <w:rFonts w:ascii="Calibri" w:hAnsi="Calibri" w:cs="Calibri"/>
          <w:sz w:val="22"/>
          <w:szCs w:val="22"/>
          <w:lang w:val="es-BO"/>
        </w:rPr>
        <w:t xml:space="preserve">, bajo su directa responsabilidad, en los certificados o planillas de pago mensuales o del certificado de liquidación final, sin perjuicio de que </w:t>
      </w:r>
      <w:r>
        <w:rPr>
          <w:rFonts w:ascii="Calibri" w:hAnsi="Calibri" w:cs="Calibri"/>
          <w:b/>
          <w:sz w:val="22"/>
          <w:szCs w:val="22"/>
          <w:lang w:val="es-BO"/>
        </w:rPr>
        <w:t>YPFB</w:t>
      </w:r>
      <w:r>
        <w:rPr>
          <w:rFonts w:ascii="Calibri" w:hAnsi="Calibri" w:cs="Calibri"/>
          <w:sz w:val="22"/>
          <w:szCs w:val="22"/>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rsidR="00D0472A" w:rsidRDefault="00D0472A" w:rsidP="00D0472A">
      <w:pPr>
        <w:spacing w:before="120" w:after="120"/>
        <w:jc w:val="both"/>
        <w:rPr>
          <w:rFonts w:ascii="Calibri" w:hAnsi="Calibri" w:cs="Calibri"/>
          <w:b/>
          <w:sz w:val="22"/>
          <w:szCs w:val="22"/>
          <w:lang w:val="es-BO"/>
        </w:rPr>
      </w:pPr>
      <w:r>
        <w:rPr>
          <w:rFonts w:ascii="Calibri" w:hAnsi="Calibri" w:cs="Calibri"/>
          <w:b/>
          <w:sz w:val="22"/>
          <w:szCs w:val="22"/>
          <w:lang w:val="es-BO"/>
        </w:rPr>
        <w:t xml:space="preserve">DÉCIMA SEPTIMA.- (NOTIFICACIONES). </w:t>
      </w:r>
    </w:p>
    <w:p w:rsidR="00D0472A" w:rsidRDefault="00D0472A" w:rsidP="00D0472A">
      <w:pPr>
        <w:spacing w:before="120" w:after="120"/>
        <w:ind w:right="-7"/>
        <w:jc w:val="both"/>
        <w:rPr>
          <w:rFonts w:ascii="Calibri" w:hAnsi="Calibri" w:cs="Calibri"/>
          <w:sz w:val="22"/>
          <w:szCs w:val="22"/>
          <w:lang w:val="es-BO"/>
        </w:rPr>
      </w:pPr>
      <w:r>
        <w:rPr>
          <w:rFonts w:ascii="Calibri" w:hAnsi="Calibri" w:cs="Calibri"/>
          <w:sz w:val="22"/>
          <w:szCs w:val="22"/>
          <w:lang w:val="es-BO"/>
        </w:rPr>
        <w:t>Toda notificación que se dé o se haga bajo, o relacionado con, los asuntos contemplados en este contrato será por escrito.</w:t>
      </w:r>
    </w:p>
    <w:p w:rsidR="00D0472A" w:rsidRDefault="00D0472A" w:rsidP="00D0472A">
      <w:pPr>
        <w:tabs>
          <w:tab w:val="left" w:pos="993"/>
        </w:tabs>
        <w:spacing w:before="120" w:after="120"/>
        <w:ind w:left="567" w:right="-7" w:hanging="567"/>
        <w:jc w:val="both"/>
        <w:outlineLvl w:val="1"/>
        <w:rPr>
          <w:rFonts w:ascii="Calibri" w:hAnsi="Calibri" w:cs="Calibri"/>
          <w:b/>
          <w:sz w:val="22"/>
          <w:szCs w:val="22"/>
          <w:lang w:val="es-BO" w:eastAsia="x-none"/>
        </w:rPr>
      </w:pPr>
      <w:r>
        <w:rPr>
          <w:rFonts w:ascii="Calibri" w:hAnsi="Calibri" w:cs="Calibri"/>
          <w:b/>
          <w:sz w:val="22"/>
          <w:szCs w:val="22"/>
          <w:lang w:val="es-BO" w:eastAsia="x-none"/>
        </w:rPr>
        <w:t xml:space="preserve">17.1 </w:t>
      </w:r>
      <w:r>
        <w:rPr>
          <w:rFonts w:ascii="Calibri" w:hAnsi="Calibri" w:cs="Calibri"/>
          <w:b/>
          <w:sz w:val="22"/>
          <w:szCs w:val="22"/>
          <w:lang w:val="es-BO" w:eastAsia="x-none"/>
        </w:rPr>
        <w:tab/>
        <w:t>Forma de entrega:</w:t>
      </w:r>
    </w:p>
    <w:p w:rsidR="00D0472A" w:rsidRDefault="00D0472A" w:rsidP="00D0472A">
      <w:pPr>
        <w:spacing w:before="120" w:after="120"/>
        <w:ind w:left="567" w:right="-7"/>
        <w:jc w:val="both"/>
        <w:rPr>
          <w:rFonts w:ascii="Calibri" w:hAnsi="Calibri" w:cs="Calibri"/>
          <w:sz w:val="22"/>
          <w:szCs w:val="22"/>
          <w:lang w:val="es-BO"/>
        </w:rPr>
      </w:pPr>
      <w:r>
        <w:rPr>
          <w:rFonts w:ascii="Calibri" w:hAnsi="Calibri" w:cs="Calibri"/>
          <w:sz w:val="22"/>
          <w:szCs w:val="22"/>
          <w:lang w:val="es-BO"/>
        </w:rPr>
        <w:t>Cualquier notificación o comunicación llevarán la dirección dispuesta en la presente cláusula, y se considera correcta si:</w:t>
      </w:r>
    </w:p>
    <w:p w:rsidR="00D0472A" w:rsidRDefault="00D0472A" w:rsidP="000E3C4F">
      <w:pPr>
        <w:numPr>
          <w:ilvl w:val="0"/>
          <w:numId w:val="51"/>
        </w:numPr>
        <w:spacing w:before="120" w:after="120"/>
        <w:ind w:left="1134" w:right="-7" w:hanging="283"/>
        <w:jc w:val="both"/>
        <w:outlineLvl w:val="5"/>
        <w:rPr>
          <w:rFonts w:ascii="Calibri" w:hAnsi="Calibri" w:cs="Calibri"/>
          <w:sz w:val="22"/>
          <w:szCs w:val="22"/>
          <w:lang w:val="es-BO" w:eastAsia="x-none"/>
        </w:rPr>
      </w:pPr>
      <w:r>
        <w:rPr>
          <w:rFonts w:ascii="Calibri" w:hAnsi="Calibri" w:cs="Calibri"/>
          <w:sz w:val="22"/>
          <w:szCs w:val="22"/>
          <w:lang w:val="es-BO" w:eastAsia="x-none"/>
        </w:rPr>
        <w:t xml:space="preserve">Se envía por entrega personal, al entregarlo a la dirección de </w:t>
      </w:r>
      <w:smartTag w:uri="urn:schemas-microsoft-com:office:smarttags" w:element="PersonName">
        <w:smartTagPr>
          <w:attr w:name="ProductID" w:val="la Parte"/>
        </w:smartTagPr>
        <w:r>
          <w:rPr>
            <w:rFonts w:ascii="Calibri" w:hAnsi="Calibri" w:cs="Calibri"/>
            <w:sz w:val="22"/>
            <w:szCs w:val="22"/>
            <w:lang w:val="es-BO" w:eastAsia="x-none"/>
          </w:rPr>
          <w:t>la Parte</w:t>
        </w:r>
      </w:smartTag>
      <w:r>
        <w:rPr>
          <w:rFonts w:ascii="Calibri" w:hAnsi="Calibri" w:cs="Calibri"/>
          <w:sz w:val="22"/>
          <w:szCs w:val="22"/>
          <w:lang w:val="es-BO" w:eastAsia="x-none"/>
        </w:rPr>
        <w:t xml:space="preserve"> pertinente.</w:t>
      </w:r>
    </w:p>
    <w:p w:rsidR="00D0472A" w:rsidRDefault="00D0472A" w:rsidP="000E3C4F">
      <w:pPr>
        <w:numPr>
          <w:ilvl w:val="0"/>
          <w:numId w:val="51"/>
        </w:numPr>
        <w:spacing w:before="120"/>
        <w:ind w:left="1134" w:right="-6" w:hanging="283"/>
        <w:contextualSpacing/>
        <w:rPr>
          <w:rFonts w:ascii="Calibri" w:hAnsi="Calibri" w:cs="Calibri"/>
          <w:sz w:val="22"/>
          <w:szCs w:val="22"/>
          <w:lang w:val="es-BO"/>
        </w:rPr>
      </w:pPr>
      <w:r>
        <w:rPr>
          <w:rFonts w:ascii="Calibri" w:hAnsi="Calibri" w:cs="Calibri"/>
          <w:sz w:val="22"/>
          <w:szCs w:val="22"/>
          <w:lang w:val="es-BO"/>
        </w:rPr>
        <w:t>Se envía por correo certificado al momento del envío.</w:t>
      </w:r>
    </w:p>
    <w:p w:rsidR="00D0472A" w:rsidRDefault="00D0472A" w:rsidP="00D0472A">
      <w:pPr>
        <w:spacing w:before="120"/>
        <w:ind w:left="1134" w:right="-6" w:hanging="283"/>
        <w:contextualSpacing/>
        <w:rPr>
          <w:rFonts w:ascii="Calibri" w:hAnsi="Calibri" w:cs="Calibri"/>
          <w:sz w:val="22"/>
          <w:szCs w:val="22"/>
          <w:lang w:val="es-BO"/>
        </w:rPr>
      </w:pPr>
    </w:p>
    <w:p w:rsidR="00D0472A" w:rsidRDefault="00D0472A" w:rsidP="000E3C4F">
      <w:pPr>
        <w:numPr>
          <w:ilvl w:val="0"/>
          <w:numId w:val="51"/>
        </w:numPr>
        <w:spacing w:before="120"/>
        <w:ind w:left="1134" w:right="-6" w:hanging="283"/>
        <w:contextualSpacing/>
        <w:rPr>
          <w:rFonts w:ascii="Calibri" w:hAnsi="Calibri" w:cs="Calibri"/>
          <w:sz w:val="22"/>
          <w:szCs w:val="22"/>
          <w:lang w:val="es-BO"/>
        </w:rPr>
      </w:pPr>
      <w:r>
        <w:rPr>
          <w:rFonts w:ascii="Calibri" w:hAnsi="Calibri" w:cs="Calibri"/>
          <w:sz w:val="22"/>
          <w:szCs w:val="22"/>
          <w:lang w:val="es-BO"/>
        </w:rPr>
        <w:t>Se envía por fax, tan pronto se reciba la confirmación correspondiente.</w:t>
      </w:r>
    </w:p>
    <w:p w:rsidR="00D0472A" w:rsidRDefault="00D0472A" w:rsidP="00D0472A">
      <w:pPr>
        <w:spacing w:before="120" w:after="120"/>
        <w:ind w:left="1418" w:right="-7"/>
        <w:contextualSpacing/>
        <w:rPr>
          <w:rFonts w:ascii="Calibri" w:hAnsi="Calibri" w:cs="Calibri"/>
          <w:sz w:val="22"/>
          <w:szCs w:val="22"/>
          <w:lang w:val="es-BO"/>
        </w:rPr>
      </w:pPr>
    </w:p>
    <w:p w:rsidR="00D0472A" w:rsidRDefault="00D0472A" w:rsidP="00D0472A">
      <w:pPr>
        <w:tabs>
          <w:tab w:val="left" w:pos="993"/>
        </w:tabs>
        <w:spacing w:before="120" w:after="120"/>
        <w:ind w:left="567" w:right="-7" w:hanging="567"/>
        <w:jc w:val="both"/>
        <w:outlineLvl w:val="1"/>
        <w:rPr>
          <w:rFonts w:ascii="Calibri" w:hAnsi="Calibri" w:cs="Calibri"/>
          <w:b/>
          <w:sz w:val="22"/>
          <w:szCs w:val="22"/>
          <w:lang w:val="es-BO" w:eastAsia="x-none"/>
        </w:rPr>
      </w:pPr>
      <w:r>
        <w:rPr>
          <w:rFonts w:ascii="Calibri" w:hAnsi="Calibri" w:cs="Calibri"/>
          <w:b/>
          <w:sz w:val="22"/>
          <w:szCs w:val="22"/>
          <w:lang w:val="es-BO" w:eastAsia="x-none"/>
        </w:rPr>
        <w:lastRenderedPageBreak/>
        <w:t>17.2</w:t>
      </w:r>
      <w:r>
        <w:rPr>
          <w:rFonts w:ascii="Calibri" w:hAnsi="Calibri" w:cs="Calibri"/>
          <w:b/>
          <w:sz w:val="22"/>
          <w:szCs w:val="22"/>
          <w:lang w:val="es-BO" w:eastAsia="x-none"/>
        </w:rPr>
        <w:tab/>
        <w:t>Dirección para las notificaciones:</w:t>
      </w:r>
    </w:p>
    <w:p w:rsidR="00D0472A" w:rsidRDefault="00D0472A" w:rsidP="00D0472A">
      <w:pPr>
        <w:spacing w:before="120" w:after="120"/>
        <w:ind w:left="567" w:right="-7"/>
        <w:jc w:val="both"/>
        <w:rPr>
          <w:rFonts w:ascii="Calibri" w:hAnsi="Calibri" w:cs="Calibri"/>
          <w:sz w:val="22"/>
          <w:szCs w:val="22"/>
          <w:lang w:val="es-BO"/>
        </w:rPr>
      </w:pPr>
      <w:r>
        <w:rPr>
          <w:rFonts w:ascii="Calibri" w:hAnsi="Calibri" w:cs="Calibri"/>
          <w:sz w:val="22"/>
          <w:szCs w:val="22"/>
          <w:lang w:val="es-BO"/>
        </w:rPr>
        <w:t>El destinatario pertinente, la dirección, el número de fax de cada una de las Partes para propósitos del Contrato, sujeto a esta cláusula, son:</w:t>
      </w:r>
    </w:p>
    <w:p w:rsidR="00D0472A" w:rsidRDefault="00D0472A" w:rsidP="00D0472A">
      <w:pPr>
        <w:spacing w:before="120" w:after="120"/>
        <w:ind w:right="-7"/>
        <w:jc w:val="both"/>
        <w:rPr>
          <w:rFonts w:ascii="Calibri" w:eastAsia="Calibri" w:hAnsi="Calibri" w:cs="Calibri"/>
          <w:color w:val="000000"/>
          <w:sz w:val="22"/>
          <w:szCs w:val="22"/>
          <w:lang w:val="es-BO"/>
        </w:rPr>
      </w:pPr>
      <w:r>
        <w:rPr>
          <w:rFonts w:ascii="Calibri" w:eastAsia="Calibri" w:hAnsi="Calibri" w:cs="Calibri"/>
          <w:b/>
          <w:bCs/>
          <w:color w:val="000000"/>
          <w:sz w:val="22"/>
          <w:szCs w:val="22"/>
          <w:u w:val="single"/>
          <w:lang w:val="es-BO"/>
        </w:rPr>
        <w:t>YPFB</w:t>
      </w:r>
      <w:r>
        <w:rPr>
          <w:rFonts w:ascii="Calibri" w:eastAsia="Calibri" w:hAnsi="Calibri" w:cs="Calibri"/>
          <w:b/>
          <w:bCs/>
          <w:color w:val="000000"/>
          <w:sz w:val="22"/>
          <w:szCs w:val="22"/>
          <w:lang w:val="es-BO"/>
        </w:rPr>
        <w:t xml:space="preserve">: </w:t>
      </w:r>
    </w:p>
    <w:p w:rsidR="00D0472A" w:rsidRDefault="00D0472A" w:rsidP="00D0472A">
      <w:pPr>
        <w:autoSpaceDE w:val="0"/>
        <w:autoSpaceDN w:val="0"/>
        <w:adjustRightInd w:val="0"/>
        <w:ind w:left="1416" w:firstLine="708"/>
        <w:jc w:val="both"/>
        <w:rPr>
          <w:rFonts w:ascii="Calibri" w:eastAsia="Calibri" w:hAnsi="Calibri" w:cs="Calibri"/>
          <w:b/>
          <w:bCs/>
          <w:color w:val="000000"/>
          <w:sz w:val="22"/>
          <w:szCs w:val="22"/>
          <w:lang w:val="es-BO"/>
        </w:rPr>
      </w:pPr>
      <w:r>
        <w:rPr>
          <w:rFonts w:ascii="Calibri" w:eastAsia="Calibri" w:hAnsi="Calibri" w:cs="Calibri"/>
          <w:b/>
          <w:bCs/>
          <w:color w:val="000000"/>
          <w:sz w:val="22"/>
          <w:szCs w:val="22"/>
          <w:lang w:val="es-BO"/>
        </w:rPr>
        <w:t>Yacimientos Petrolíferos Fiscales Bolivianos</w:t>
      </w:r>
    </w:p>
    <w:p w:rsidR="00D0472A" w:rsidRDefault="00D0472A" w:rsidP="00D0472A">
      <w:pPr>
        <w:autoSpaceDE w:val="0"/>
        <w:autoSpaceDN w:val="0"/>
        <w:adjustRightInd w:val="0"/>
        <w:ind w:left="1440" w:firstLine="72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Lic</w:t>
      </w:r>
      <w:proofErr w:type="gramStart"/>
      <w:r>
        <w:rPr>
          <w:rFonts w:ascii="Calibri" w:eastAsia="Calibri" w:hAnsi="Calibri" w:cs="Calibri"/>
          <w:color w:val="000000"/>
          <w:sz w:val="22"/>
          <w:szCs w:val="22"/>
          <w:lang w:val="es-BO"/>
        </w:rPr>
        <w:t>. …</w:t>
      </w:r>
      <w:proofErr w:type="gramEnd"/>
      <w:r>
        <w:rPr>
          <w:rFonts w:ascii="Calibri" w:eastAsia="Calibri" w:hAnsi="Calibri" w:cs="Calibri"/>
          <w:color w:val="000000"/>
          <w:sz w:val="22"/>
          <w:szCs w:val="22"/>
          <w:lang w:val="es-BO"/>
        </w:rPr>
        <w:t xml:space="preserve">………………… </w:t>
      </w:r>
    </w:p>
    <w:p w:rsidR="00D0472A" w:rsidRDefault="00D0472A" w:rsidP="00D0472A">
      <w:pPr>
        <w:autoSpaceDE w:val="0"/>
        <w:autoSpaceDN w:val="0"/>
        <w:adjustRightInd w:val="0"/>
        <w:ind w:left="1440" w:firstLine="72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 xml:space="preserve">Gerente……………… </w:t>
      </w:r>
    </w:p>
    <w:p w:rsidR="00D0472A" w:rsidRDefault="00D0472A" w:rsidP="00D0472A">
      <w:pPr>
        <w:autoSpaceDE w:val="0"/>
        <w:autoSpaceDN w:val="0"/>
        <w:adjustRightInd w:val="0"/>
        <w:ind w:left="1440" w:firstLine="72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Calle Bueno No. 185</w:t>
      </w:r>
    </w:p>
    <w:p w:rsidR="00D0472A" w:rsidRDefault="00D0472A" w:rsidP="00D0472A">
      <w:pPr>
        <w:autoSpaceDE w:val="0"/>
        <w:autoSpaceDN w:val="0"/>
        <w:adjustRightInd w:val="0"/>
        <w:ind w:left="1440" w:firstLine="72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Edificio YPFB</w:t>
      </w:r>
    </w:p>
    <w:p w:rsidR="00D0472A" w:rsidRDefault="00D0472A" w:rsidP="00D0472A">
      <w:pPr>
        <w:autoSpaceDE w:val="0"/>
        <w:autoSpaceDN w:val="0"/>
        <w:adjustRightInd w:val="0"/>
        <w:ind w:left="1440" w:firstLine="72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Casilla Postal 401</w:t>
      </w:r>
    </w:p>
    <w:p w:rsidR="00D0472A" w:rsidRDefault="00D0472A" w:rsidP="00D0472A">
      <w:pPr>
        <w:autoSpaceDE w:val="0"/>
        <w:autoSpaceDN w:val="0"/>
        <w:adjustRightInd w:val="0"/>
        <w:ind w:left="1440" w:firstLine="720"/>
        <w:jc w:val="both"/>
        <w:rPr>
          <w:rFonts w:ascii="Calibri" w:eastAsia="Calibri" w:hAnsi="Calibri" w:cs="Calibri"/>
          <w:color w:val="000000"/>
          <w:sz w:val="22"/>
          <w:szCs w:val="22"/>
          <w:lang w:val="es-BO"/>
        </w:rPr>
      </w:pPr>
    </w:p>
    <w:p w:rsidR="00D0472A" w:rsidRDefault="00D0472A" w:rsidP="00D0472A">
      <w:pPr>
        <w:autoSpaceDE w:val="0"/>
        <w:autoSpaceDN w:val="0"/>
        <w:adjustRightInd w:val="0"/>
        <w:ind w:left="2124" w:firstLine="36"/>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La Paz - Bolivia</w:t>
      </w:r>
    </w:p>
    <w:p w:rsidR="00D0472A" w:rsidRDefault="00D0472A" w:rsidP="00D0472A">
      <w:pPr>
        <w:autoSpaceDE w:val="0"/>
        <w:autoSpaceDN w:val="0"/>
        <w:adjustRightInd w:val="0"/>
        <w:ind w:left="1440" w:firstLine="72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Teléfonos: …………</w:t>
      </w:r>
    </w:p>
    <w:p w:rsidR="00D0472A" w:rsidRDefault="00D0472A" w:rsidP="00D0472A">
      <w:pPr>
        <w:autoSpaceDE w:val="0"/>
        <w:autoSpaceDN w:val="0"/>
        <w:adjustRightInd w:val="0"/>
        <w:ind w:left="1440" w:firstLine="72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Fax:</w:t>
      </w:r>
      <w:r>
        <w:rPr>
          <w:rFonts w:ascii="Calibri" w:eastAsia="Calibri" w:hAnsi="Calibri" w:cs="Calibri"/>
          <w:color w:val="000000"/>
          <w:sz w:val="22"/>
          <w:szCs w:val="22"/>
          <w:lang w:val="es-BO"/>
        </w:rPr>
        <w:tab/>
        <w:t xml:space="preserve">      ………………..</w:t>
      </w:r>
    </w:p>
    <w:p w:rsidR="00D0472A" w:rsidRDefault="00D0472A" w:rsidP="00D0472A">
      <w:pPr>
        <w:autoSpaceDE w:val="0"/>
        <w:autoSpaceDN w:val="0"/>
        <w:adjustRightInd w:val="0"/>
        <w:ind w:left="2160"/>
        <w:jc w:val="both"/>
        <w:rPr>
          <w:rFonts w:ascii="Calibri" w:eastAsia="Calibri" w:hAnsi="Calibri" w:cs="Calibri"/>
          <w:b/>
          <w:color w:val="000000"/>
          <w:sz w:val="22"/>
          <w:szCs w:val="22"/>
          <w:lang w:val="es-BO"/>
        </w:rPr>
      </w:pPr>
    </w:p>
    <w:p w:rsidR="00D0472A" w:rsidRDefault="00D0472A" w:rsidP="00D0472A">
      <w:pPr>
        <w:autoSpaceDE w:val="0"/>
        <w:autoSpaceDN w:val="0"/>
        <w:adjustRightInd w:val="0"/>
        <w:jc w:val="both"/>
        <w:rPr>
          <w:rFonts w:ascii="Calibri" w:eastAsia="Calibri" w:hAnsi="Calibri" w:cs="Calibri"/>
          <w:color w:val="000000"/>
          <w:sz w:val="22"/>
          <w:szCs w:val="22"/>
          <w:lang w:val="es-BO"/>
        </w:rPr>
      </w:pPr>
      <w:r>
        <w:rPr>
          <w:rFonts w:ascii="Calibri" w:eastAsia="Calibri" w:hAnsi="Calibri" w:cs="Calibri"/>
          <w:b/>
          <w:bCs/>
          <w:color w:val="000000"/>
          <w:sz w:val="22"/>
          <w:szCs w:val="22"/>
          <w:u w:val="single"/>
          <w:lang w:val="es-BO"/>
        </w:rPr>
        <w:t>Contratista</w:t>
      </w:r>
      <w:r>
        <w:rPr>
          <w:rFonts w:ascii="Calibri" w:eastAsia="Calibri" w:hAnsi="Calibri" w:cs="Calibri"/>
          <w:b/>
          <w:bCs/>
          <w:color w:val="000000"/>
          <w:sz w:val="22"/>
          <w:szCs w:val="22"/>
          <w:lang w:val="es-BO"/>
        </w:rPr>
        <w:t xml:space="preserve">:   </w:t>
      </w:r>
    </w:p>
    <w:p w:rsidR="00D0472A" w:rsidRDefault="00D0472A" w:rsidP="00D0472A">
      <w:pPr>
        <w:ind w:left="1416" w:firstLine="708"/>
        <w:jc w:val="both"/>
        <w:rPr>
          <w:rFonts w:ascii="Calibri" w:eastAsia="Calibri" w:hAnsi="Calibri" w:cs="Calibri"/>
          <w:b/>
          <w:color w:val="000000"/>
          <w:sz w:val="22"/>
          <w:szCs w:val="22"/>
          <w:lang w:val="es-BO"/>
        </w:rPr>
      </w:pPr>
      <w:r>
        <w:rPr>
          <w:rFonts w:ascii="Calibri" w:eastAsia="Calibri" w:hAnsi="Calibri" w:cs="Calibri"/>
          <w:b/>
          <w:color w:val="000000"/>
          <w:sz w:val="22"/>
          <w:szCs w:val="22"/>
          <w:lang w:val="es-BO"/>
        </w:rPr>
        <w:t>………………………</w:t>
      </w:r>
    </w:p>
    <w:p w:rsidR="00D0472A" w:rsidRDefault="00D0472A" w:rsidP="00D0472A">
      <w:pPr>
        <w:autoSpaceDE w:val="0"/>
        <w:autoSpaceDN w:val="0"/>
        <w:adjustRightInd w:val="0"/>
        <w:ind w:left="1440" w:firstLine="72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Dirección: ……………………….</w:t>
      </w:r>
    </w:p>
    <w:p w:rsidR="00D0472A" w:rsidRDefault="00D0472A" w:rsidP="00D0472A">
      <w:pPr>
        <w:autoSpaceDE w:val="0"/>
        <w:autoSpaceDN w:val="0"/>
        <w:adjustRightInd w:val="0"/>
        <w:ind w:left="1440" w:firstLine="72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Representante: ………………………………</w:t>
      </w:r>
    </w:p>
    <w:p w:rsidR="00D0472A" w:rsidRDefault="00D0472A" w:rsidP="00D0472A">
      <w:pPr>
        <w:autoSpaceDE w:val="0"/>
        <w:autoSpaceDN w:val="0"/>
        <w:adjustRightInd w:val="0"/>
        <w:ind w:left="1440" w:firstLine="72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Gerente General</w:t>
      </w:r>
    </w:p>
    <w:p w:rsidR="00D0472A" w:rsidRDefault="00D0472A" w:rsidP="00D0472A">
      <w:pPr>
        <w:autoSpaceDE w:val="0"/>
        <w:autoSpaceDN w:val="0"/>
        <w:adjustRightInd w:val="0"/>
        <w:ind w:left="1440" w:firstLine="72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Persona de Contacto: ……………………</w:t>
      </w:r>
    </w:p>
    <w:p w:rsidR="00D0472A" w:rsidRDefault="00D0472A" w:rsidP="00D0472A">
      <w:pPr>
        <w:autoSpaceDE w:val="0"/>
        <w:autoSpaceDN w:val="0"/>
        <w:adjustRightInd w:val="0"/>
        <w:ind w:left="1440" w:firstLine="72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Correo electrónico: …………………</w:t>
      </w:r>
    </w:p>
    <w:p w:rsidR="00D0472A" w:rsidRDefault="00D0472A" w:rsidP="00D0472A">
      <w:pPr>
        <w:autoSpaceDE w:val="0"/>
        <w:autoSpaceDN w:val="0"/>
        <w:adjustRightInd w:val="0"/>
        <w:ind w:left="1440" w:firstLine="72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Número de Teléfono: …………………….</w:t>
      </w:r>
    </w:p>
    <w:p w:rsidR="00D0472A" w:rsidRDefault="00D0472A" w:rsidP="00D0472A">
      <w:pPr>
        <w:autoSpaceDE w:val="0"/>
        <w:autoSpaceDN w:val="0"/>
        <w:adjustRightInd w:val="0"/>
        <w:ind w:left="1440" w:firstLine="72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Número de Fax: ………………….</w:t>
      </w:r>
    </w:p>
    <w:p w:rsidR="00D0472A" w:rsidRDefault="00D0472A" w:rsidP="00D0472A">
      <w:pPr>
        <w:autoSpaceDE w:val="0"/>
        <w:autoSpaceDN w:val="0"/>
        <w:adjustRightInd w:val="0"/>
        <w:ind w:left="1440" w:firstLine="72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 xml:space="preserve">…………..- Bolivia  </w:t>
      </w:r>
    </w:p>
    <w:p w:rsidR="00D0472A" w:rsidRDefault="00D0472A" w:rsidP="00D0472A">
      <w:pPr>
        <w:tabs>
          <w:tab w:val="left" w:pos="993"/>
        </w:tabs>
        <w:spacing w:before="120" w:after="120"/>
        <w:ind w:left="567" w:right="-7" w:hanging="567"/>
        <w:jc w:val="both"/>
        <w:outlineLvl w:val="1"/>
        <w:rPr>
          <w:rFonts w:ascii="Calibri" w:hAnsi="Calibri" w:cs="Calibri"/>
          <w:b/>
          <w:sz w:val="22"/>
          <w:szCs w:val="22"/>
          <w:lang w:val="es-BO" w:eastAsia="x-none"/>
        </w:rPr>
      </w:pPr>
      <w:r>
        <w:rPr>
          <w:rFonts w:ascii="Calibri" w:hAnsi="Calibri" w:cs="Calibri"/>
          <w:b/>
          <w:sz w:val="22"/>
          <w:szCs w:val="22"/>
          <w:lang w:val="es-BO" w:eastAsia="x-none"/>
        </w:rPr>
        <w:t>17.3 Cambio de dirección:</w:t>
      </w:r>
    </w:p>
    <w:p w:rsidR="00D0472A" w:rsidRDefault="00D0472A" w:rsidP="00D0472A">
      <w:pPr>
        <w:spacing w:before="120" w:after="120"/>
        <w:ind w:left="567" w:right="-7"/>
        <w:jc w:val="both"/>
        <w:rPr>
          <w:rFonts w:ascii="Calibri" w:hAnsi="Calibri" w:cs="Calibri"/>
          <w:sz w:val="22"/>
          <w:szCs w:val="22"/>
          <w:lang w:val="es-BO"/>
        </w:rPr>
      </w:pPr>
      <w:r>
        <w:rPr>
          <w:rFonts w:ascii="Calibri" w:hAnsi="Calibri" w:cs="Calibri"/>
          <w:sz w:val="22"/>
          <w:szCs w:val="22"/>
          <w:lang w:val="es-BO"/>
        </w:rPr>
        <w:t>Cualquiera de las Partes puede notificarle a la otra Parte de un cambio en su nombre, destinatario pertinente, dirección y número de fax para propósitos de esta cláusula; sin embargo, dicho aviso sólo entrará en vigencia en:</w:t>
      </w:r>
    </w:p>
    <w:p w:rsidR="00D0472A" w:rsidRDefault="00D0472A" w:rsidP="000E3C4F">
      <w:pPr>
        <w:numPr>
          <w:ilvl w:val="0"/>
          <w:numId w:val="52"/>
        </w:numPr>
        <w:tabs>
          <w:tab w:val="left" w:pos="1134"/>
        </w:tabs>
        <w:spacing w:before="120" w:after="120"/>
        <w:ind w:left="1134" w:right="-7" w:hanging="283"/>
        <w:jc w:val="both"/>
        <w:outlineLvl w:val="5"/>
        <w:rPr>
          <w:rFonts w:ascii="Calibri" w:hAnsi="Calibri" w:cs="Calibri"/>
          <w:sz w:val="22"/>
          <w:szCs w:val="22"/>
          <w:lang w:val="es-BO" w:eastAsia="x-none"/>
        </w:rPr>
      </w:pPr>
      <w:r>
        <w:rPr>
          <w:rFonts w:ascii="Calibri" w:hAnsi="Calibri" w:cs="Calibri"/>
          <w:sz w:val="22"/>
          <w:szCs w:val="22"/>
          <w:lang w:val="es-BO" w:eastAsia="x-none"/>
        </w:rPr>
        <w:t>La fecha indicada en el aviso como la fecha en la cual ocurrirá dicho cambio; o</w:t>
      </w:r>
    </w:p>
    <w:p w:rsidR="00D0472A" w:rsidRDefault="00D0472A" w:rsidP="000E3C4F">
      <w:pPr>
        <w:numPr>
          <w:ilvl w:val="0"/>
          <w:numId w:val="52"/>
        </w:numPr>
        <w:tabs>
          <w:tab w:val="left" w:pos="1134"/>
        </w:tabs>
        <w:spacing w:before="120" w:after="120"/>
        <w:ind w:left="1134" w:right="-7" w:hanging="283"/>
        <w:jc w:val="both"/>
        <w:outlineLvl w:val="5"/>
        <w:rPr>
          <w:rFonts w:ascii="Calibri" w:hAnsi="Calibri" w:cs="Calibri"/>
          <w:sz w:val="22"/>
          <w:szCs w:val="22"/>
          <w:lang w:val="es-BO" w:eastAsia="x-none"/>
        </w:rPr>
      </w:pPr>
      <w:r>
        <w:rPr>
          <w:rFonts w:ascii="Calibri" w:hAnsi="Calibri" w:cs="Calibri"/>
          <w:sz w:val="22"/>
          <w:szCs w:val="22"/>
          <w:lang w:val="es-BO" w:eastAsia="x-none"/>
        </w:rPr>
        <w:t>Si no se indica fecha o la fecha indicada es menos de cinco (5) días calendarios luego de la fecha en la cual se dio el aviso, la fecha que caiga cinco (5) días calendarios luego de la fecha en que se haya dado el aviso de dicho cambio.</w:t>
      </w:r>
    </w:p>
    <w:p w:rsidR="00D0472A" w:rsidRDefault="00D0472A" w:rsidP="00D0472A">
      <w:pPr>
        <w:spacing w:before="120" w:after="120"/>
        <w:jc w:val="both"/>
        <w:rPr>
          <w:rFonts w:ascii="Calibri" w:hAnsi="Calibri" w:cs="Calibri"/>
          <w:b/>
          <w:sz w:val="22"/>
          <w:szCs w:val="22"/>
          <w:lang w:val="es-BO" w:eastAsia="es-ES"/>
        </w:rPr>
      </w:pPr>
      <w:r>
        <w:rPr>
          <w:rFonts w:ascii="Calibri" w:hAnsi="Calibri" w:cs="Calibri"/>
          <w:b/>
          <w:sz w:val="22"/>
          <w:szCs w:val="22"/>
          <w:lang w:val="es-BO"/>
        </w:rPr>
        <w:t xml:space="preserve">DÉCIMA OCTAVA.- (RESPONSABILIDAD Y OBLIGACIONES DEL </w:t>
      </w:r>
      <w:r>
        <w:rPr>
          <w:rFonts w:ascii="Calibri" w:hAnsi="Calibri" w:cs="Calibri"/>
          <w:b/>
          <w:bCs/>
          <w:sz w:val="22"/>
          <w:szCs w:val="22"/>
          <w:lang w:val="es-BO"/>
        </w:rPr>
        <w:t>CONTRATISTA</w:t>
      </w:r>
      <w:r>
        <w:rPr>
          <w:rFonts w:ascii="Calibri" w:hAnsi="Calibri" w:cs="Calibri"/>
          <w:b/>
          <w:sz w:val="22"/>
          <w:szCs w:val="22"/>
          <w:lang w:val="es-BO"/>
        </w:rPr>
        <w:t>).</w:t>
      </w:r>
    </w:p>
    <w:p w:rsidR="00D0472A" w:rsidRDefault="00D0472A" w:rsidP="00D0472A">
      <w:pPr>
        <w:autoSpaceDE w:val="0"/>
        <w:autoSpaceDN w:val="0"/>
        <w:adjustRightInd w:val="0"/>
        <w:spacing w:before="120" w:after="120"/>
        <w:jc w:val="both"/>
        <w:rPr>
          <w:rFonts w:ascii="Calibri" w:eastAsia="Calibri" w:hAnsi="Calibri" w:cs="Calibri"/>
          <w:color w:val="000000"/>
          <w:sz w:val="22"/>
          <w:szCs w:val="22"/>
          <w:lang w:val="es-BO" w:eastAsia="es-BO"/>
        </w:rPr>
      </w:pPr>
      <w:r>
        <w:rPr>
          <w:rFonts w:ascii="Calibri" w:eastAsia="Calibri" w:hAnsi="Calibri" w:cs="Calibri"/>
          <w:color w:val="000000"/>
          <w:sz w:val="22"/>
          <w:szCs w:val="22"/>
          <w:lang w:val="es-BO" w:eastAsia="es-BO"/>
        </w:rPr>
        <w:t xml:space="preserve">El </w:t>
      </w:r>
      <w:r>
        <w:rPr>
          <w:rFonts w:ascii="Calibri" w:eastAsia="Calibri" w:hAnsi="Calibri" w:cs="Calibri"/>
          <w:b/>
          <w:color w:val="000000"/>
          <w:sz w:val="22"/>
          <w:szCs w:val="22"/>
          <w:lang w:val="es-BO" w:eastAsia="es-BO"/>
        </w:rPr>
        <w:t xml:space="preserve">CONTRATISTA </w:t>
      </w:r>
      <w:r>
        <w:rPr>
          <w:rFonts w:ascii="Calibri" w:eastAsia="Calibri" w:hAnsi="Calibri" w:cs="Calibri"/>
          <w:color w:val="000000"/>
          <w:sz w:val="22"/>
          <w:szCs w:val="22"/>
          <w:lang w:val="es-BO" w:eastAsia="es-BO"/>
        </w:rPr>
        <w:t>acuerda y se compromete a cumplir de manera enunciativa y no limitativa las siguientes obligaciones:</w:t>
      </w:r>
    </w:p>
    <w:p w:rsidR="00D0472A" w:rsidRDefault="00D0472A" w:rsidP="000E3C4F">
      <w:pPr>
        <w:numPr>
          <w:ilvl w:val="0"/>
          <w:numId w:val="53"/>
        </w:numPr>
        <w:spacing w:before="120" w:after="120"/>
        <w:ind w:left="1134" w:hanging="283"/>
        <w:jc w:val="both"/>
        <w:rPr>
          <w:rFonts w:ascii="Calibri" w:hAnsi="Calibri" w:cs="Calibri"/>
          <w:sz w:val="22"/>
          <w:szCs w:val="22"/>
          <w:lang w:val="es-BO" w:eastAsia="es-ES"/>
        </w:rPr>
      </w:pPr>
      <w:r>
        <w:rPr>
          <w:rFonts w:ascii="Calibri" w:hAnsi="Calibri" w:cs="Calibri"/>
          <w:sz w:val="22"/>
          <w:szCs w:val="22"/>
          <w:lang w:val="es-BO" w:eastAsia="x-none"/>
        </w:rPr>
        <w:t>Cumplir con las obligaciones, las especificaciones, los términos y condiciones del presente Contrato y sus anexos, que sean necesarios o apropiados para el cumplimiento del objeto del presente Contrato.</w:t>
      </w:r>
    </w:p>
    <w:p w:rsidR="00D0472A" w:rsidRDefault="00D0472A" w:rsidP="000E3C4F">
      <w:pPr>
        <w:numPr>
          <w:ilvl w:val="0"/>
          <w:numId w:val="53"/>
        </w:numPr>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Cumplir con todas las disposiciones ambientales señaladas en el PPM-PASA del Estudio a Diseño Final en cumplimiento a la Ley 1333 de Medio Ambiente, debiendo para tal fin </w:t>
      </w:r>
      <w:r>
        <w:rPr>
          <w:rFonts w:ascii="Calibri" w:hAnsi="Calibri" w:cs="Calibri"/>
          <w:sz w:val="22"/>
          <w:szCs w:val="22"/>
          <w:lang w:val="es-BO"/>
        </w:rPr>
        <w:lastRenderedPageBreak/>
        <w:t>cumplir todas las instrucciones y observaciones emitidas por el SUPERVISOR y/o FISCAL DE OBRA.</w:t>
      </w:r>
    </w:p>
    <w:p w:rsidR="00D0472A" w:rsidRDefault="00D0472A" w:rsidP="000E3C4F">
      <w:pPr>
        <w:numPr>
          <w:ilvl w:val="0"/>
          <w:numId w:val="53"/>
        </w:numPr>
        <w:spacing w:before="120" w:after="120"/>
        <w:ind w:left="1134" w:hanging="283"/>
        <w:jc w:val="both"/>
        <w:rPr>
          <w:rFonts w:ascii="Calibri" w:hAnsi="Calibri" w:cs="Calibri"/>
          <w:sz w:val="22"/>
          <w:szCs w:val="22"/>
          <w:lang w:val="es-BO" w:eastAsia="x-none"/>
        </w:rPr>
      </w:pPr>
      <w:r>
        <w:rPr>
          <w:rFonts w:ascii="Calibri" w:hAnsi="Calibri" w:cs="Calibri"/>
          <w:sz w:val="22"/>
          <w:szCs w:val="22"/>
          <w:lang w:val="es-BO" w:eastAsia="x-none"/>
        </w:rPr>
        <w:t>Presentar formalmente a la SUPERVISIÓN y FISCAL DE OBRA a todo su equipo, hecho que deberá constar en el Libro de Órdenes.</w:t>
      </w:r>
    </w:p>
    <w:p w:rsidR="00D0472A" w:rsidRDefault="00D0472A" w:rsidP="000E3C4F">
      <w:pPr>
        <w:numPr>
          <w:ilvl w:val="0"/>
          <w:numId w:val="53"/>
        </w:numPr>
        <w:tabs>
          <w:tab w:val="left" w:pos="0"/>
        </w:tabs>
        <w:spacing w:before="120" w:after="120"/>
        <w:ind w:left="1134" w:hanging="283"/>
        <w:jc w:val="both"/>
        <w:rPr>
          <w:rFonts w:ascii="Calibri" w:hAnsi="Calibri" w:cs="Calibri"/>
          <w:sz w:val="22"/>
          <w:szCs w:val="22"/>
          <w:lang w:val="es-BO" w:eastAsia="es-ES"/>
        </w:rPr>
      </w:pPr>
      <w:r>
        <w:rPr>
          <w:rFonts w:ascii="Calibri" w:hAnsi="Calibri" w:cs="Calibri"/>
          <w:sz w:val="22"/>
          <w:szCs w:val="22"/>
          <w:lang w:val="es-BO"/>
        </w:rPr>
        <w:t xml:space="preserve">Conocer minuciosamente los planos, instrucciones, especificaciones técnicas y demás documentos de la Obra que le fueron proporcionados. En caso existir dudas, hará inmediata y oportunamente una consulta al </w:t>
      </w:r>
      <w:r>
        <w:rPr>
          <w:rFonts w:ascii="Calibri" w:hAnsi="Calibri" w:cs="Calibri"/>
          <w:b/>
          <w:bCs/>
          <w:sz w:val="22"/>
          <w:szCs w:val="22"/>
          <w:lang w:val="es-BO"/>
        </w:rPr>
        <w:t>SUPERVISOR y FISCAL DE OBRA</w:t>
      </w:r>
      <w:r>
        <w:rPr>
          <w:rFonts w:ascii="Calibri" w:hAnsi="Calibri" w:cs="Calibri"/>
          <w:sz w:val="22"/>
          <w:szCs w:val="22"/>
          <w:lang w:val="es-BO"/>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Pr>
          <w:rFonts w:ascii="Calibri" w:hAnsi="Calibri" w:cs="Calibri"/>
          <w:b/>
          <w:bCs/>
          <w:sz w:val="22"/>
          <w:szCs w:val="22"/>
          <w:lang w:val="es-BO"/>
        </w:rPr>
        <w:t xml:space="preserve">CONTRATISTA </w:t>
      </w:r>
      <w:r>
        <w:rPr>
          <w:rFonts w:ascii="Calibri" w:hAnsi="Calibri" w:cs="Calibri"/>
          <w:sz w:val="22"/>
          <w:szCs w:val="22"/>
          <w:lang w:val="es-BO"/>
        </w:rPr>
        <w:t>todos los gastos necesarios para subsanar los inconvenientes ocasionados.</w:t>
      </w:r>
    </w:p>
    <w:p w:rsidR="00D0472A" w:rsidRDefault="00D0472A" w:rsidP="000E3C4F">
      <w:pPr>
        <w:numPr>
          <w:ilvl w:val="0"/>
          <w:numId w:val="53"/>
        </w:numPr>
        <w:tabs>
          <w:tab w:val="left" w:pos="0"/>
        </w:tabs>
        <w:spacing w:before="120" w:after="120"/>
        <w:ind w:left="1134" w:right="-7" w:hanging="283"/>
        <w:jc w:val="both"/>
        <w:outlineLvl w:val="5"/>
        <w:rPr>
          <w:rFonts w:ascii="Calibri" w:hAnsi="Calibri" w:cs="Calibri"/>
          <w:sz w:val="22"/>
          <w:szCs w:val="22"/>
          <w:lang w:val="es-BO" w:eastAsia="x-none"/>
        </w:rPr>
      </w:pPr>
      <w:r>
        <w:rPr>
          <w:rFonts w:ascii="Calibri" w:hAnsi="Calibri" w:cs="Calibri"/>
          <w:sz w:val="22"/>
          <w:szCs w:val="22"/>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D0472A" w:rsidRDefault="00D0472A" w:rsidP="000E3C4F">
      <w:pPr>
        <w:numPr>
          <w:ilvl w:val="0"/>
          <w:numId w:val="53"/>
        </w:numPr>
        <w:tabs>
          <w:tab w:val="left" w:pos="0"/>
        </w:tabs>
        <w:spacing w:before="120" w:after="120"/>
        <w:ind w:left="1134" w:hanging="283"/>
        <w:jc w:val="both"/>
        <w:rPr>
          <w:rFonts w:ascii="Calibri" w:hAnsi="Calibri" w:cs="Calibri"/>
          <w:sz w:val="22"/>
          <w:szCs w:val="22"/>
          <w:lang w:val="es-BO" w:eastAsia="es-ES"/>
        </w:rPr>
      </w:pPr>
      <w:r>
        <w:rPr>
          <w:rFonts w:ascii="Calibri" w:hAnsi="Calibri" w:cs="Calibri"/>
          <w:sz w:val="22"/>
          <w:szCs w:val="22"/>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rsidR="00D0472A" w:rsidRDefault="00D0472A" w:rsidP="000E3C4F">
      <w:pPr>
        <w:numPr>
          <w:ilvl w:val="0"/>
          <w:numId w:val="53"/>
        </w:numPr>
        <w:spacing w:before="120" w:after="120"/>
        <w:ind w:left="1134" w:hanging="283"/>
        <w:jc w:val="both"/>
        <w:rPr>
          <w:rFonts w:ascii="Calibri" w:hAnsi="Calibri" w:cs="Calibri"/>
          <w:sz w:val="22"/>
          <w:szCs w:val="22"/>
          <w:lang w:val="es-BO"/>
        </w:rPr>
      </w:pPr>
      <w:r>
        <w:rPr>
          <w:rFonts w:ascii="Calibri" w:hAnsi="Calibri" w:cs="Calibri"/>
          <w:sz w:val="22"/>
          <w:szCs w:val="22"/>
          <w:lang w:val="es-BO" w:eastAsia="x-none"/>
        </w:rPr>
        <w:t>Ser responsable de la contratación, el manejo y el desempeño de su personal y de los subcontratistas en relación con la Obra.</w:t>
      </w:r>
    </w:p>
    <w:p w:rsidR="00D0472A" w:rsidRDefault="00D0472A" w:rsidP="000E3C4F">
      <w:pPr>
        <w:numPr>
          <w:ilvl w:val="0"/>
          <w:numId w:val="53"/>
        </w:numPr>
        <w:spacing w:before="120" w:after="120"/>
        <w:ind w:left="1134" w:hanging="283"/>
        <w:jc w:val="both"/>
        <w:rPr>
          <w:rFonts w:ascii="Calibri" w:hAnsi="Calibri" w:cs="Calibri"/>
          <w:sz w:val="22"/>
          <w:szCs w:val="22"/>
          <w:lang w:val="es-BO"/>
        </w:rPr>
      </w:pPr>
      <w:r>
        <w:rPr>
          <w:rFonts w:ascii="Calibri" w:hAnsi="Calibri" w:cs="Calibri"/>
          <w:sz w:val="22"/>
          <w:szCs w:val="22"/>
          <w:lang w:val="es-BO"/>
        </w:rPr>
        <w:t>Cumplir la legislación laboral y social vigente en el Estado Plurinacional de Bolivia y será también responsable de dicho cumplimiento por parte de los subcontratista que pudiera contratar.</w:t>
      </w:r>
    </w:p>
    <w:p w:rsidR="00D0472A" w:rsidRDefault="00D0472A" w:rsidP="000E3C4F">
      <w:pPr>
        <w:numPr>
          <w:ilvl w:val="0"/>
          <w:numId w:val="53"/>
        </w:numPr>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Mantener exonerado a </w:t>
      </w:r>
      <w:r>
        <w:rPr>
          <w:rFonts w:ascii="Calibri" w:hAnsi="Calibri" w:cs="Calibri"/>
          <w:b/>
          <w:sz w:val="22"/>
          <w:szCs w:val="22"/>
          <w:lang w:val="es-BO"/>
        </w:rPr>
        <w:t>YPFB</w:t>
      </w:r>
      <w:r>
        <w:rPr>
          <w:rFonts w:ascii="Calibri" w:hAnsi="Calibri" w:cs="Calibri"/>
          <w:sz w:val="22"/>
          <w:szCs w:val="22"/>
          <w:lang w:val="es-BO"/>
        </w:rPr>
        <w:t xml:space="preserve"> contra cualquier multa o penalidad de cualquier tipo o naturaleza que fuera impuesta por causa de incumplimiento o infracción de la legislación laboral o social.</w:t>
      </w:r>
    </w:p>
    <w:p w:rsidR="00D0472A" w:rsidRDefault="00D0472A" w:rsidP="000E3C4F">
      <w:pPr>
        <w:numPr>
          <w:ilvl w:val="0"/>
          <w:numId w:val="53"/>
        </w:numPr>
        <w:tabs>
          <w:tab w:val="left" w:pos="0"/>
        </w:tabs>
        <w:spacing w:before="120" w:after="120"/>
        <w:ind w:left="1134" w:right="-7" w:hanging="283"/>
        <w:jc w:val="both"/>
        <w:outlineLvl w:val="5"/>
        <w:rPr>
          <w:rFonts w:ascii="Calibri" w:hAnsi="Calibri" w:cs="Calibri"/>
          <w:sz w:val="22"/>
          <w:szCs w:val="22"/>
          <w:lang w:val="es-BO" w:eastAsia="x-none"/>
        </w:rPr>
      </w:pPr>
      <w:r>
        <w:rPr>
          <w:rFonts w:ascii="Calibri" w:hAnsi="Calibri" w:cs="Calibri"/>
          <w:sz w:val="22"/>
          <w:szCs w:val="22"/>
          <w:lang w:val="es-BO" w:eastAsia="x-none"/>
        </w:rPr>
        <w:t xml:space="preserve">Mantener indemne a </w:t>
      </w:r>
      <w:r>
        <w:rPr>
          <w:rFonts w:ascii="Calibri" w:hAnsi="Calibri" w:cs="Calibri"/>
          <w:b/>
          <w:sz w:val="22"/>
          <w:szCs w:val="22"/>
          <w:lang w:val="es-BO" w:eastAsia="x-none"/>
        </w:rPr>
        <w:t>YPFB</w:t>
      </w:r>
      <w:r>
        <w:rPr>
          <w:rFonts w:ascii="Calibri" w:hAnsi="Calibri" w:cs="Calibri"/>
          <w:sz w:val="22"/>
          <w:szCs w:val="22"/>
          <w:lang w:val="es-BO" w:eastAsia="x-none"/>
        </w:rPr>
        <w:t xml:space="preserve"> contra cualquier hecho o acto originado por la ejecución del Contrato y sus anexos que tenga por efecto responsabilidad por vulneración de la legislación aplicable. </w:t>
      </w:r>
    </w:p>
    <w:p w:rsidR="00D0472A" w:rsidRDefault="00D0472A" w:rsidP="000E3C4F">
      <w:pPr>
        <w:numPr>
          <w:ilvl w:val="0"/>
          <w:numId w:val="53"/>
        </w:numPr>
        <w:spacing w:before="120" w:after="120"/>
        <w:ind w:left="1134" w:right="-7" w:hanging="283"/>
        <w:jc w:val="both"/>
        <w:outlineLvl w:val="5"/>
        <w:rPr>
          <w:rFonts w:ascii="Calibri" w:hAnsi="Calibri" w:cs="Calibri"/>
          <w:sz w:val="22"/>
          <w:szCs w:val="22"/>
          <w:lang w:val="es-BO" w:eastAsia="x-none"/>
        </w:rPr>
      </w:pPr>
      <w:r>
        <w:rPr>
          <w:rFonts w:ascii="Calibri" w:hAnsi="Calibri" w:cs="Calibri"/>
          <w:sz w:val="22"/>
          <w:szCs w:val="22"/>
          <w:lang w:val="es-BO" w:eastAsia="x-none"/>
        </w:rPr>
        <w:t xml:space="preserve">Despejar y remover del Lugar de la Obra el remanente de materiales, escombros, desechos y residuos conforme a la Legislación Aplicable y procedimientos internos de </w:t>
      </w:r>
      <w:r>
        <w:rPr>
          <w:rFonts w:ascii="Calibri" w:hAnsi="Calibri" w:cs="Calibri"/>
          <w:b/>
          <w:sz w:val="22"/>
          <w:szCs w:val="22"/>
          <w:lang w:val="es-BO" w:eastAsia="x-none"/>
        </w:rPr>
        <w:t>YPFB.</w:t>
      </w:r>
    </w:p>
    <w:p w:rsidR="00D0472A" w:rsidRDefault="00D0472A" w:rsidP="000E3C4F">
      <w:pPr>
        <w:numPr>
          <w:ilvl w:val="0"/>
          <w:numId w:val="53"/>
        </w:numPr>
        <w:spacing w:before="120" w:after="120"/>
        <w:ind w:left="1134" w:right="-7" w:hanging="283"/>
        <w:jc w:val="both"/>
        <w:outlineLvl w:val="5"/>
        <w:rPr>
          <w:rFonts w:ascii="Calibri" w:hAnsi="Calibri" w:cs="Calibri"/>
          <w:sz w:val="22"/>
          <w:szCs w:val="22"/>
          <w:lang w:val="es-BO" w:eastAsia="x-none"/>
        </w:rPr>
      </w:pPr>
      <w:r>
        <w:rPr>
          <w:rFonts w:ascii="Calibri" w:hAnsi="Calibri" w:cs="Calibri"/>
          <w:sz w:val="22"/>
          <w:szCs w:val="22"/>
          <w:lang w:val="es-BO" w:eastAsia="x-none"/>
        </w:rPr>
        <w:t xml:space="preserve">Proveer al </w:t>
      </w:r>
      <w:r>
        <w:rPr>
          <w:rFonts w:ascii="Calibri" w:hAnsi="Calibri" w:cs="Calibri"/>
          <w:b/>
          <w:sz w:val="22"/>
          <w:szCs w:val="22"/>
          <w:lang w:val="es-BO" w:eastAsia="x-none"/>
        </w:rPr>
        <w:t>FISCAL DE OBRA</w:t>
      </w:r>
      <w:r>
        <w:rPr>
          <w:rFonts w:ascii="Calibri" w:hAnsi="Calibri" w:cs="Calibri"/>
          <w:sz w:val="22"/>
          <w:szCs w:val="22"/>
          <w:lang w:val="es-BO" w:eastAsia="x-none"/>
        </w:rPr>
        <w:t>, copias de todos los avisos y otras comunicaciones a la autoridad competente y compañías de seguro, incluidos los avisos relacionados con los accidentes que ocurran en la Obra.</w:t>
      </w:r>
    </w:p>
    <w:p w:rsidR="00D0472A" w:rsidRDefault="00D0472A" w:rsidP="000E3C4F">
      <w:pPr>
        <w:numPr>
          <w:ilvl w:val="0"/>
          <w:numId w:val="53"/>
        </w:numPr>
        <w:tabs>
          <w:tab w:val="left" w:pos="0"/>
        </w:tabs>
        <w:spacing w:before="120" w:after="120"/>
        <w:ind w:left="1134" w:right="-7" w:hanging="283"/>
        <w:jc w:val="both"/>
        <w:outlineLvl w:val="5"/>
        <w:rPr>
          <w:rFonts w:ascii="Calibri" w:hAnsi="Calibri" w:cs="Calibri"/>
          <w:sz w:val="22"/>
          <w:szCs w:val="22"/>
          <w:lang w:val="es-BO" w:eastAsia="x-none"/>
        </w:rPr>
      </w:pPr>
      <w:r>
        <w:rPr>
          <w:rFonts w:ascii="Calibri" w:hAnsi="Calibri" w:cs="Calibri"/>
          <w:sz w:val="22"/>
          <w:szCs w:val="22"/>
          <w:lang w:val="es-BO" w:eastAsia="x-none"/>
        </w:rPr>
        <w:t xml:space="preserve">Proveer las facilidades solicitadas al personal de </w:t>
      </w:r>
      <w:r>
        <w:rPr>
          <w:rFonts w:ascii="Calibri" w:hAnsi="Calibri" w:cs="Calibri"/>
          <w:b/>
          <w:sz w:val="22"/>
          <w:szCs w:val="22"/>
          <w:lang w:val="es-BO" w:eastAsia="x-none"/>
        </w:rPr>
        <w:t>YPFB</w:t>
      </w:r>
      <w:r>
        <w:rPr>
          <w:rFonts w:ascii="Calibri" w:hAnsi="Calibri" w:cs="Calibri"/>
          <w:sz w:val="22"/>
          <w:szCs w:val="22"/>
          <w:lang w:val="es-BO" w:eastAsia="x-none"/>
        </w:rPr>
        <w:t xml:space="preserve"> durante la ejecución de la Obra. </w:t>
      </w:r>
    </w:p>
    <w:p w:rsidR="00D0472A" w:rsidRDefault="00D0472A" w:rsidP="000E3C4F">
      <w:pPr>
        <w:numPr>
          <w:ilvl w:val="0"/>
          <w:numId w:val="53"/>
        </w:numPr>
        <w:tabs>
          <w:tab w:val="left" w:pos="0"/>
        </w:tabs>
        <w:spacing w:before="120" w:after="120"/>
        <w:ind w:left="1134" w:right="-7" w:hanging="283"/>
        <w:jc w:val="both"/>
        <w:outlineLvl w:val="5"/>
        <w:rPr>
          <w:rFonts w:ascii="Calibri" w:hAnsi="Calibri" w:cs="Calibri"/>
          <w:sz w:val="22"/>
          <w:szCs w:val="22"/>
          <w:lang w:val="es-BO" w:eastAsia="x-none"/>
        </w:rPr>
      </w:pPr>
      <w:r>
        <w:rPr>
          <w:rFonts w:ascii="Calibri" w:hAnsi="Calibri" w:cs="Calibri"/>
          <w:sz w:val="22"/>
          <w:szCs w:val="22"/>
          <w:lang w:val="es-BO" w:eastAsia="x-none"/>
        </w:rPr>
        <w:lastRenderedPageBreak/>
        <w:t xml:space="preserve">Asegurar que los contratos suscritos con subcontratistas contengan disposiciones que cumplan con las obligaciones laborales, sociales, ambientales y tributarias, además de la Legislación Aplicable.  </w:t>
      </w:r>
    </w:p>
    <w:p w:rsidR="00D0472A" w:rsidRDefault="00D0472A" w:rsidP="000E3C4F">
      <w:pPr>
        <w:numPr>
          <w:ilvl w:val="0"/>
          <w:numId w:val="53"/>
        </w:numPr>
        <w:tabs>
          <w:tab w:val="left" w:pos="0"/>
        </w:tabs>
        <w:spacing w:before="120" w:after="120"/>
        <w:ind w:left="1134" w:right="-7" w:hanging="283"/>
        <w:jc w:val="both"/>
        <w:outlineLvl w:val="5"/>
        <w:rPr>
          <w:rFonts w:ascii="Calibri" w:hAnsi="Calibri" w:cs="Calibri"/>
          <w:sz w:val="22"/>
          <w:szCs w:val="22"/>
          <w:lang w:val="es-BO" w:eastAsia="x-none"/>
        </w:rPr>
      </w:pPr>
      <w:r>
        <w:rPr>
          <w:rFonts w:ascii="Calibri" w:hAnsi="Calibri" w:cs="Calibri"/>
          <w:sz w:val="22"/>
          <w:szCs w:val="22"/>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Pr>
          <w:rFonts w:ascii="Calibri" w:hAnsi="Calibri" w:cs="Calibri"/>
          <w:b/>
          <w:sz w:val="22"/>
          <w:szCs w:val="22"/>
          <w:lang w:val="es-BO" w:eastAsia="x-none"/>
        </w:rPr>
        <w:t>YPFB</w:t>
      </w:r>
      <w:r>
        <w:rPr>
          <w:rFonts w:ascii="Calibri" w:hAnsi="Calibri" w:cs="Calibri"/>
          <w:sz w:val="22"/>
          <w:szCs w:val="22"/>
          <w:lang w:val="es-BO" w:eastAsia="x-none"/>
        </w:rPr>
        <w:t xml:space="preserve"> podrá pedir al CONTRATISTA en cualquier momento, dentro del término del presente Contrato, una declaración que certifique el cumplimiento de la presente obligación.</w:t>
      </w:r>
    </w:p>
    <w:p w:rsidR="00D0472A" w:rsidRDefault="00D0472A" w:rsidP="000E3C4F">
      <w:pPr>
        <w:numPr>
          <w:ilvl w:val="0"/>
          <w:numId w:val="53"/>
        </w:numPr>
        <w:tabs>
          <w:tab w:val="left" w:pos="0"/>
        </w:tabs>
        <w:spacing w:before="120" w:after="120"/>
        <w:ind w:left="1134" w:right="-7" w:hanging="283"/>
        <w:jc w:val="both"/>
        <w:outlineLvl w:val="5"/>
        <w:rPr>
          <w:rFonts w:ascii="Calibri" w:hAnsi="Calibri" w:cs="Calibri"/>
          <w:sz w:val="22"/>
          <w:szCs w:val="22"/>
          <w:lang w:val="es-BO" w:eastAsia="x-none"/>
        </w:rPr>
      </w:pPr>
      <w:r>
        <w:rPr>
          <w:rFonts w:ascii="Calibri" w:hAnsi="Calibri" w:cs="Calibri"/>
          <w:sz w:val="22"/>
          <w:szCs w:val="22"/>
          <w:lang w:val="es-BO" w:eastAsia="x-none"/>
        </w:rPr>
        <w:t>No involucrarse, ni apoyar ningún tipo de discriminación, sea por raza, grupo o clase social, nacionalidad, región, religión, deficiencia, sexo, orientación sexual, asociación sindical, filiación política o edad al contratar.</w:t>
      </w:r>
    </w:p>
    <w:p w:rsidR="00D0472A" w:rsidRDefault="00D0472A" w:rsidP="000E3C4F">
      <w:pPr>
        <w:numPr>
          <w:ilvl w:val="0"/>
          <w:numId w:val="53"/>
        </w:numPr>
        <w:tabs>
          <w:tab w:val="left" w:pos="0"/>
          <w:tab w:val="left" w:pos="709"/>
        </w:tabs>
        <w:spacing w:before="120" w:after="120"/>
        <w:ind w:left="1134" w:right="-7" w:hanging="283"/>
        <w:contextualSpacing/>
        <w:jc w:val="both"/>
        <w:rPr>
          <w:rFonts w:ascii="Calibri" w:hAnsi="Calibri" w:cs="Calibri"/>
          <w:sz w:val="22"/>
          <w:szCs w:val="22"/>
          <w:lang w:val="es-BO"/>
        </w:rPr>
      </w:pPr>
      <w:r>
        <w:rPr>
          <w:rFonts w:ascii="Calibri" w:hAnsi="Calibri" w:cs="Calibri"/>
          <w:sz w:val="22"/>
          <w:szCs w:val="22"/>
          <w:lang w:val="es-BO"/>
        </w:rPr>
        <w:t>Efectuar el control de calidad de la Obra en conformidad al Contrato y sus anexos.</w:t>
      </w:r>
    </w:p>
    <w:p w:rsidR="00D0472A" w:rsidRDefault="00D0472A" w:rsidP="00D0472A">
      <w:pPr>
        <w:tabs>
          <w:tab w:val="left" w:pos="0"/>
          <w:tab w:val="left" w:pos="1560"/>
        </w:tabs>
        <w:spacing w:before="120" w:after="120"/>
        <w:ind w:left="1134" w:right="-7" w:hanging="283"/>
        <w:contextualSpacing/>
        <w:jc w:val="both"/>
        <w:rPr>
          <w:rFonts w:ascii="Calibri" w:hAnsi="Calibri" w:cs="Calibri"/>
          <w:sz w:val="22"/>
          <w:szCs w:val="22"/>
          <w:lang w:val="es-BO"/>
        </w:rPr>
      </w:pPr>
    </w:p>
    <w:p w:rsidR="00D0472A" w:rsidRDefault="00D0472A" w:rsidP="000E3C4F">
      <w:pPr>
        <w:numPr>
          <w:ilvl w:val="0"/>
          <w:numId w:val="53"/>
        </w:numPr>
        <w:tabs>
          <w:tab w:val="left" w:pos="0"/>
        </w:tabs>
        <w:spacing w:before="120" w:after="120"/>
        <w:ind w:left="1134" w:hanging="283"/>
        <w:jc w:val="both"/>
        <w:rPr>
          <w:rFonts w:ascii="Calibri" w:hAnsi="Calibri" w:cs="Calibri"/>
          <w:sz w:val="22"/>
          <w:szCs w:val="22"/>
          <w:lang w:val="es-BO" w:eastAsia="es-ES"/>
        </w:rPr>
      </w:pPr>
      <w:r>
        <w:rPr>
          <w:rFonts w:ascii="Calibri" w:hAnsi="Calibri" w:cs="Calibri"/>
          <w:sz w:val="22"/>
          <w:szCs w:val="22"/>
          <w:lang w:val="es-BO"/>
        </w:rPr>
        <w:t xml:space="preserve">Mantener en el sitio durante el tiempo que demanda la ejecución de la Obra </w:t>
      </w:r>
      <w:proofErr w:type="gramStart"/>
      <w:r>
        <w:rPr>
          <w:rFonts w:ascii="Calibri" w:hAnsi="Calibri" w:cs="Calibri"/>
          <w:sz w:val="22"/>
          <w:szCs w:val="22"/>
          <w:lang w:val="es-BO"/>
        </w:rPr>
        <w:t>al …</w:t>
      </w:r>
      <w:proofErr w:type="gramEnd"/>
      <w:r>
        <w:rPr>
          <w:rFonts w:ascii="Calibri" w:hAnsi="Calibri" w:cs="Calibri"/>
          <w:sz w:val="22"/>
          <w:szCs w:val="22"/>
          <w:lang w:val="es-BO"/>
        </w:rPr>
        <w:t>…………………………… (</w:t>
      </w:r>
      <w:r>
        <w:rPr>
          <w:rFonts w:ascii="Calibri" w:hAnsi="Calibri" w:cs="Calibri"/>
          <w:b/>
          <w:i/>
          <w:sz w:val="22"/>
          <w:szCs w:val="22"/>
          <w:lang w:val="es-BO"/>
        </w:rPr>
        <w:t>seleccionar a la persona</w:t>
      </w:r>
      <w:r>
        <w:rPr>
          <w:rFonts w:ascii="Calibri" w:hAnsi="Calibri" w:cs="Calibri"/>
          <w:i/>
          <w:sz w:val="22"/>
          <w:szCs w:val="22"/>
          <w:lang w:val="es-BO"/>
        </w:rPr>
        <w:t xml:space="preserve"> </w:t>
      </w:r>
      <w:r>
        <w:rPr>
          <w:rFonts w:ascii="Calibri" w:hAnsi="Calibri" w:cs="Calibri"/>
          <w:b/>
          <w:i/>
          <w:sz w:val="22"/>
          <w:szCs w:val="22"/>
          <w:lang w:val="es-BO"/>
        </w:rPr>
        <w:t>que corresponda</w:t>
      </w:r>
      <w:r>
        <w:rPr>
          <w:rFonts w:ascii="Calibri" w:hAnsi="Calibri" w:cs="Calibri"/>
          <w:i/>
          <w:sz w:val="22"/>
          <w:szCs w:val="22"/>
          <w:lang w:val="es-BO"/>
        </w:rPr>
        <w:t xml:space="preserve">: </w:t>
      </w:r>
      <w:r>
        <w:rPr>
          <w:rFonts w:ascii="Calibri" w:hAnsi="Calibri" w:cs="Calibri"/>
          <w:b/>
          <w:i/>
          <w:sz w:val="22"/>
          <w:szCs w:val="22"/>
          <w:lang w:val="es-BO"/>
        </w:rPr>
        <w:t>superintendente de obra - director de proyecto o residente de obra</w:t>
      </w:r>
      <w:r>
        <w:rPr>
          <w:rFonts w:ascii="Calibri" w:hAnsi="Calibri" w:cs="Calibri"/>
          <w:b/>
          <w:sz w:val="22"/>
          <w:szCs w:val="22"/>
          <w:lang w:val="es-BO"/>
        </w:rPr>
        <w:t>)</w:t>
      </w:r>
      <w:r>
        <w:rPr>
          <w:rFonts w:ascii="Calibri" w:hAnsi="Calibri" w:cs="Calibri"/>
          <w:sz w:val="22"/>
          <w:szCs w:val="22"/>
          <w:lang w:val="es-BO"/>
        </w:rPr>
        <w:t>, si corresponde por el monto del contrato), el personal técnico y la mano de obra necesaria de acuerdo a sus propuestas, con aprobación del SUPERVISOR y FISCAL DE OBRA.</w:t>
      </w:r>
    </w:p>
    <w:p w:rsidR="00D0472A" w:rsidRDefault="00D0472A" w:rsidP="000E3C4F">
      <w:pPr>
        <w:numPr>
          <w:ilvl w:val="0"/>
          <w:numId w:val="53"/>
        </w:numPr>
        <w:tabs>
          <w:tab w:val="left" w:pos="0"/>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Contar con </w:t>
      </w:r>
      <w:proofErr w:type="gramStart"/>
      <w:r>
        <w:rPr>
          <w:rFonts w:ascii="Calibri" w:hAnsi="Calibri" w:cs="Calibri"/>
          <w:sz w:val="22"/>
          <w:szCs w:val="22"/>
          <w:lang w:val="es-BO"/>
        </w:rPr>
        <w:t>un …</w:t>
      </w:r>
      <w:proofErr w:type="gramEnd"/>
      <w:r>
        <w:rPr>
          <w:rFonts w:ascii="Calibri" w:hAnsi="Calibri" w:cs="Calibri"/>
          <w:sz w:val="22"/>
          <w:szCs w:val="22"/>
          <w:lang w:val="es-BO"/>
        </w:rPr>
        <w:t xml:space="preserve">…………………. </w:t>
      </w:r>
      <w:r>
        <w:rPr>
          <w:rFonts w:ascii="Calibri" w:hAnsi="Calibri" w:cs="Calibri"/>
          <w:i/>
          <w:sz w:val="22"/>
          <w:szCs w:val="22"/>
          <w:lang w:val="es-BO"/>
        </w:rPr>
        <w:t>(</w:t>
      </w:r>
      <w:r>
        <w:rPr>
          <w:rFonts w:ascii="Calibri" w:hAnsi="Calibri" w:cs="Calibri"/>
          <w:b/>
          <w:i/>
          <w:sz w:val="22"/>
          <w:szCs w:val="22"/>
          <w:lang w:val="es-BO"/>
        </w:rPr>
        <w:t>seleccionar a la persona</w:t>
      </w:r>
      <w:r>
        <w:rPr>
          <w:rFonts w:ascii="Calibri" w:hAnsi="Calibri" w:cs="Calibri"/>
          <w:i/>
          <w:sz w:val="22"/>
          <w:szCs w:val="22"/>
          <w:lang w:val="es-BO"/>
        </w:rPr>
        <w:t xml:space="preserve"> </w:t>
      </w:r>
      <w:r>
        <w:rPr>
          <w:rFonts w:ascii="Calibri" w:hAnsi="Calibri" w:cs="Calibri"/>
          <w:b/>
          <w:i/>
          <w:sz w:val="22"/>
          <w:szCs w:val="22"/>
          <w:lang w:val="es-BO"/>
        </w:rPr>
        <w:t>que corresponda</w:t>
      </w:r>
      <w:r>
        <w:rPr>
          <w:rFonts w:ascii="Calibri" w:hAnsi="Calibri" w:cs="Calibri"/>
          <w:i/>
          <w:sz w:val="22"/>
          <w:szCs w:val="22"/>
          <w:lang w:val="es-BO"/>
        </w:rPr>
        <w:t xml:space="preserve">: </w:t>
      </w:r>
      <w:r>
        <w:rPr>
          <w:rFonts w:ascii="Calibri" w:hAnsi="Calibri" w:cs="Calibri"/>
          <w:b/>
          <w:i/>
          <w:sz w:val="22"/>
          <w:szCs w:val="22"/>
          <w:lang w:val="es-BO"/>
        </w:rPr>
        <w:t>superintendente de obra, director de proyecto o residente de obra),</w:t>
      </w:r>
      <w:r>
        <w:rPr>
          <w:rFonts w:ascii="Calibri" w:hAnsi="Calibri" w:cs="Calibri"/>
          <w:b/>
          <w:sz w:val="22"/>
          <w:szCs w:val="22"/>
          <w:lang w:val="es-BO"/>
        </w:rPr>
        <w:t xml:space="preserve"> </w:t>
      </w:r>
      <w:r>
        <w:rPr>
          <w:rFonts w:ascii="Calibri" w:hAnsi="Calibri" w:cs="Calibri"/>
          <w:sz w:val="22"/>
          <w:szCs w:val="22"/>
          <w:lang w:val="es-BO"/>
        </w:rPr>
        <w:t>el cual deberá ser necesariamente el profesional calificado en la propuesta, con experiencia en ejecución de obras similares a las previstas en el presente Contrato y representará al CONTRATISTA en el sitio de la ejecución de la Obra.</w:t>
      </w:r>
    </w:p>
    <w:p w:rsidR="00D0472A" w:rsidRDefault="00D0472A" w:rsidP="000E3C4F">
      <w:pPr>
        <w:numPr>
          <w:ilvl w:val="0"/>
          <w:numId w:val="53"/>
        </w:numPr>
        <w:tabs>
          <w:tab w:val="left" w:pos="0"/>
        </w:tabs>
        <w:spacing w:before="120" w:after="120"/>
        <w:ind w:left="1134" w:hanging="283"/>
        <w:jc w:val="both"/>
        <w:rPr>
          <w:rFonts w:ascii="Calibri" w:hAnsi="Calibri" w:cs="Calibri"/>
          <w:sz w:val="22"/>
          <w:szCs w:val="22"/>
          <w:lang w:val="es-BO"/>
        </w:rPr>
      </w:pPr>
      <w:r>
        <w:rPr>
          <w:rFonts w:ascii="Calibri" w:hAnsi="Calibri" w:cs="Calibri"/>
          <w:sz w:val="22"/>
          <w:szCs w:val="22"/>
          <w:lang w:val="es-BO"/>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rsidR="00D0472A" w:rsidRDefault="00D0472A" w:rsidP="000E3C4F">
      <w:pPr>
        <w:numPr>
          <w:ilvl w:val="0"/>
          <w:numId w:val="53"/>
        </w:numPr>
        <w:tabs>
          <w:tab w:val="left" w:pos="0"/>
        </w:tabs>
        <w:spacing w:before="120" w:after="120"/>
        <w:ind w:left="1134" w:hanging="283"/>
        <w:jc w:val="both"/>
        <w:rPr>
          <w:rFonts w:ascii="Calibri" w:hAnsi="Calibri" w:cs="Calibri"/>
          <w:sz w:val="22"/>
          <w:szCs w:val="22"/>
          <w:lang w:val="es-BO"/>
        </w:rPr>
      </w:pPr>
      <w:r>
        <w:rPr>
          <w:rFonts w:ascii="Calibri" w:hAnsi="Calibri" w:cs="Calibri"/>
          <w:sz w:val="22"/>
          <w:szCs w:val="22"/>
          <w:lang w:val="es-BO"/>
        </w:rPr>
        <w:t>Instalar letreros en la Obra (según corresponda). En el letrero se registrará que la Obra es realizada por YPFB (registrar el origen de los recursos que financia la obra) y tendrá las dimensiones y características de acuerdo al modelo proporcionado por el FISCAL DE OBRA a través del SUPERVISOR.</w:t>
      </w:r>
    </w:p>
    <w:p w:rsidR="00D0472A" w:rsidRDefault="00D0472A" w:rsidP="000E3C4F">
      <w:pPr>
        <w:numPr>
          <w:ilvl w:val="0"/>
          <w:numId w:val="53"/>
        </w:numPr>
        <w:tabs>
          <w:tab w:val="left" w:pos="0"/>
        </w:tabs>
        <w:spacing w:before="120" w:after="120"/>
        <w:ind w:left="1134" w:hanging="283"/>
        <w:jc w:val="both"/>
        <w:rPr>
          <w:rFonts w:ascii="Calibri" w:hAnsi="Calibri" w:cs="Calibri"/>
          <w:sz w:val="22"/>
          <w:szCs w:val="22"/>
          <w:lang w:val="es-BO"/>
        </w:rPr>
      </w:pPr>
      <w:r>
        <w:rPr>
          <w:rFonts w:ascii="Calibri" w:hAnsi="Calibri" w:cs="Calibri"/>
          <w:sz w:val="22"/>
          <w:szCs w:val="22"/>
          <w:lang w:val="es-BO"/>
        </w:rPr>
        <w:t>Custodiar todos los materiales, equipo y todo trabajo ejecutado utilizando medidas de mantenimiento, hasta la Recepción Definitiva de la obra por YPFB o liquidación y cierre por resolución del Contrato.</w:t>
      </w:r>
    </w:p>
    <w:p w:rsidR="00D0472A" w:rsidRDefault="00D0472A" w:rsidP="000E3C4F">
      <w:pPr>
        <w:numPr>
          <w:ilvl w:val="0"/>
          <w:numId w:val="53"/>
        </w:numPr>
        <w:tabs>
          <w:tab w:val="left" w:pos="0"/>
        </w:tabs>
        <w:spacing w:before="120" w:after="120"/>
        <w:ind w:left="1134" w:hanging="283"/>
        <w:jc w:val="both"/>
        <w:rPr>
          <w:rFonts w:ascii="Calibri" w:hAnsi="Calibri" w:cs="Calibri"/>
          <w:sz w:val="22"/>
          <w:szCs w:val="22"/>
          <w:lang w:val="es-BO"/>
        </w:rPr>
      </w:pPr>
      <w:r>
        <w:rPr>
          <w:rFonts w:ascii="Calibri" w:hAnsi="Calibri" w:cs="Calibri"/>
          <w:sz w:val="22"/>
          <w:szCs w:val="22"/>
          <w:lang w:val="es-BO"/>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D0472A" w:rsidRDefault="00D0472A" w:rsidP="000E3C4F">
      <w:pPr>
        <w:numPr>
          <w:ilvl w:val="0"/>
          <w:numId w:val="53"/>
        </w:numPr>
        <w:tabs>
          <w:tab w:val="left" w:pos="0"/>
        </w:tabs>
        <w:spacing w:before="120" w:after="120"/>
        <w:ind w:left="1134" w:hanging="283"/>
        <w:jc w:val="both"/>
        <w:rPr>
          <w:rFonts w:ascii="Calibri" w:hAnsi="Calibri" w:cs="Calibri"/>
          <w:sz w:val="22"/>
          <w:szCs w:val="22"/>
          <w:lang w:val="es-BO"/>
        </w:rPr>
      </w:pPr>
      <w:r>
        <w:rPr>
          <w:rFonts w:ascii="Calibri" w:hAnsi="Calibri" w:cs="Calibri"/>
          <w:sz w:val="22"/>
          <w:szCs w:val="22"/>
          <w:lang w:val="es-BO"/>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rsidR="00D0472A" w:rsidRDefault="00D0472A" w:rsidP="000E3C4F">
      <w:pPr>
        <w:numPr>
          <w:ilvl w:val="0"/>
          <w:numId w:val="53"/>
        </w:numPr>
        <w:tabs>
          <w:tab w:val="left" w:pos="0"/>
        </w:tabs>
        <w:spacing w:before="120" w:after="120"/>
        <w:ind w:left="1134" w:hanging="283"/>
        <w:jc w:val="both"/>
        <w:rPr>
          <w:rFonts w:ascii="Calibri" w:hAnsi="Calibri" w:cs="Calibri"/>
          <w:sz w:val="22"/>
          <w:szCs w:val="22"/>
          <w:lang w:val="es-BO"/>
        </w:rPr>
      </w:pPr>
      <w:r>
        <w:rPr>
          <w:rFonts w:ascii="Calibri" w:hAnsi="Calibri" w:cs="Calibri"/>
          <w:sz w:val="22"/>
          <w:szCs w:val="22"/>
          <w:lang w:val="es-BO"/>
        </w:rPr>
        <w:lastRenderedPageBreak/>
        <w:t>Evitar daños a cañerías, árboles, conductores, torres y cables de instalación eléctrica, debiendo reparar cualquier daño o desperfecto ocasionado por su propia cuenta y riesgo.</w:t>
      </w:r>
    </w:p>
    <w:p w:rsidR="00D0472A" w:rsidRDefault="00D0472A" w:rsidP="000E3C4F">
      <w:pPr>
        <w:numPr>
          <w:ilvl w:val="0"/>
          <w:numId w:val="53"/>
        </w:numPr>
        <w:tabs>
          <w:tab w:val="left" w:pos="0"/>
        </w:tabs>
        <w:spacing w:before="120" w:after="120"/>
        <w:ind w:left="1134" w:hanging="283"/>
        <w:jc w:val="both"/>
        <w:rPr>
          <w:rFonts w:ascii="Calibri" w:hAnsi="Calibri" w:cs="Calibri"/>
          <w:sz w:val="22"/>
          <w:szCs w:val="22"/>
          <w:lang w:val="es-BO"/>
        </w:rPr>
      </w:pPr>
      <w:r>
        <w:rPr>
          <w:rFonts w:ascii="Calibri" w:hAnsi="Calibri" w:cs="Calibri"/>
          <w:sz w:val="22"/>
          <w:szCs w:val="22"/>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D0472A" w:rsidRDefault="00D0472A" w:rsidP="000E3C4F">
      <w:pPr>
        <w:numPr>
          <w:ilvl w:val="0"/>
          <w:numId w:val="53"/>
        </w:numPr>
        <w:tabs>
          <w:tab w:val="left" w:pos="0"/>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Cumplir con las obligaciones emergentes del pago de las cargas sociales y tributarias contempladas en su propuesta, en el marco de las leyes vigentes, y presentar a requerimiento de YPFB, el respaldo correspondiente. </w:t>
      </w:r>
    </w:p>
    <w:p w:rsidR="00D0472A" w:rsidRDefault="00D0472A" w:rsidP="000E3C4F">
      <w:pPr>
        <w:numPr>
          <w:ilvl w:val="0"/>
          <w:numId w:val="53"/>
        </w:numPr>
        <w:tabs>
          <w:tab w:val="left" w:pos="0"/>
        </w:tabs>
        <w:spacing w:before="120" w:after="120"/>
        <w:ind w:left="1134" w:hanging="283"/>
        <w:jc w:val="both"/>
        <w:rPr>
          <w:rFonts w:ascii="Calibri" w:hAnsi="Calibri" w:cs="Calibri"/>
          <w:sz w:val="22"/>
          <w:szCs w:val="22"/>
          <w:lang w:val="es-BO"/>
        </w:rPr>
      </w:pPr>
      <w:r>
        <w:rPr>
          <w:rFonts w:ascii="Calibri" w:hAnsi="Calibri" w:cs="Calibri"/>
          <w:sz w:val="22"/>
          <w:szCs w:val="22"/>
          <w:lang w:val="es-BO"/>
        </w:rPr>
        <w:t>Obedecer las normas municipales vigentes para ejecución de obras, su omisión y consecuente sanción y/o imposición de multas será de su exclusiva responsabilidad del Contratista, asumiendo los costos que estos generen.</w:t>
      </w:r>
    </w:p>
    <w:p w:rsidR="00D0472A" w:rsidRDefault="00D0472A" w:rsidP="000E3C4F">
      <w:pPr>
        <w:numPr>
          <w:ilvl w:val="0"/>
          <w:numId w:val="53"/>
        </w:numPr>
        <w:tabs>
          <w:tab w:val="left" w:pos="0"/>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Asistir a la/s reunión/es de coordinación y solicitadas por el </w:t>
      </w:r>
      <w:r>
        <w:rPr>
          <w:rFonts w:ascii="Calibri" w:hAnsi="Calibri" w:cs="Calibri"/>
          <w:b/>
          <w:sz w:val="22"/>
          <w:szCs w:val="22"/>
          <w:lang w:val="es-BO"/>
        </w:rPr>
        <w:t>SUPERVISOR</w:t>
      </w:r>
      <w:r>
        <w:rPr>
          <w:rFonts w:ascii="Calibri" w:hAnsi="Calibri" w:cs="Calibri"/>
          <w:sz w:val="22"/>
          <w:szCs w:val="22"/>
          <w:lang w:val="es-BO"/>
        </w:rPr>
        <w:t xml:space="preserve"> y/o el </w:t>
      </w:r>
      <w:r>
        <w:rPr>
          <w:rFonts w:ascii="Calibri" w:hAnsi="Calibri" w:cs="Calibri"/>
          <w:b/>
          <w:sz w:val="22"/>
          <w:szCs w:val="22"/>
          <w:lang w:val="es-BO"/>
        </w:rPr>
        <w:t>FISCAL DE OBRA</w:t>
      </w:r>
      <w:r>
        <w:rPr>
          <w:rFonts w:ascii="Calibri" w:hAnsi="Calibri" w:cs="Calibri"/>
          <w:sz w:val="22"/>
          <w:szCs w:val="22"/>
          <w:lang w:val="es-BO"/>
        </w:rPr>
        <w:t>.</w:t>
      </w:r>
    </w:p>
    <w:p w:rsidR="00D0472A" w:rsidRDefault="00D0472A" w:rsidP="000E3C4F">
      <w:pPr>
        <w:numPr>
          <w:ilvl w:val="0"/>
          <w:numId w:val="53"/>
        </w:numPr>
        <w:spacing w:before="120" w:after="120"/>
        <w:ind w:left="1134" w:right="-7" w:hanging="283"/>
        <w:jc w:val="both"/>
        <w:outlineLvl w:val="5"/>
        <w:rPr>
          <w:rFonts w:ascii="Calibri" w:hAnsi="Calibri" w:cs="Calibri"/>
          <w:sz w:val="22"/>
          <w:szCs w:val="22"/>
          <w:lang w:val="es-BO" w:eastAsia="x-none"/>
        </w:rPr>
      </w:pPr>
      <w:r>
        <w:rPr>
          <w:rFonts w:ascii="Calibri" w:hAnsi="Calibri" w:cs="Calibri"/>
          <w:sz w:val="22"/>
          <w:szCs w:val="22"/>
          <w:lang w:val="es-BO" w:eastAsia="x-none"/>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Pr>
          <w:rFonts w:ascii="Calibri" w:hAnsi="Calibri" w:cs="Calibri"/>
          <w:b/>
          <w:sz w:val="22"/>
          <w:szCs w:val="22"/>
          <w:lang w:val="es-BO" w:eastAsia="x-none"/>
        </w:rPr>
        <w:t>SUPERVISOR y FISCAL DE OBRA</w:t>
      </w:r>
      <w:r>
        <w:rPr>
          <w:rFonts w:ascii="Calibri" w:hAnsi="Calibri" w:cs="Calibri"/>
          <w:sz w:val="22"/>
          <w:szCs w:val="22"/>
          <w:lang w:val="es-BO" w:eastAsia="x-none"/>
        </w:rPr>
        <w:t xml:space="preserve"> y a cuenta y cargo del </w:t>
      </w:r>
      <w:r>
        <w:rPr>
          <w:rFonts w:ascii="Calibri" w:hAnsi="Calibri" w:cs="Calibri"/>
          <w:b/>
          <w:sz w:val="22"/>
          <w:szCs w:val="22"/>
          <w:lang w:val="es-BO" w:eastAsia="x-none"/>
        </w:rPr>
        <w:t>CONTRATISTA.</w:t>
      </w:r>
      <w:r>
        <w:rPr>
          <w:rFonts w:ascii="Calibri" w:hAnsi="Calibri" w:cs="Calibri"/>
          <w:sz w:val="22"/>
          <w:szCs w:val="22"/>
          <w:lang w:val="es-BO" w:eastAsia="x-none"/>
        </w:rPr>
        <w:t xml:space="preserve"> </w:t>
      </w:r>
    </w:p>
    <w:p w:rsidR="00D0472A" w:rsidRDefault="00D0472A" w:rsidP="000E3C4F">
      <w:pPr>
        <w:numPr>
          <w:ilvl w:val="0"/>
          <w:numId w:val="53"/>
        </w:numPr>
        <w:tabs>
          <w:tab w:val="left" w:pos="0"/>
        </w:tabs>
        <w:spacing w:before="120" w:after="120"/>
        <w:ind w:left="1134" w:hanging="283"/>
        <w:jc w:val="both"/>
        <w:rPr>
          <w:rFonts w:ascii="Calibri" w:hAnsi="Calibri" w:cs="Calibri"/>
          <w:sz w:val="22"/>
          <w:szCs w:val="22"/>
          <w:lang w:val="es-BO" w:eastAsia="es-ES"/>
        </w:rPr>
      </w:pPr>
      <w:r>
        <w:rPr>
          <w:rFonts w:ascii="Calibri" w:hAnsi="Calibri" w:cs="Calibri"/>
          <w:sz w:val="22"/>
          <w:szCs w:val="22"/>
          <w:lang w:val="es-BO"/>
        </w:rPr>
        <w:t xml:space="preserve">Proporcionar un manual de mantenimiento preventivo, correctivo y predictivo a momento de la recepción definitiva, que debe contar con la aprobación y visto bueno del </w:t>
      </w:r>
      <w:r>
        <w:rPr>
          <w:rFonts w:ascii="Calibri" w:hAnsi="Calibri" w:cs="Calibri"/>
          <w:b/>
          <w:sz w:val="22"/>
          <w:szCs w:val="22"/>
          <w:lang w:val="es-BO"/>
        </w:rPr>
        <w:t>SUPERVISOR y FISCAL DE OBRA</w:t>
      </w:r>
      <w:r>
        <w:rPr>
          <w:rFonts w:ascii="Calibri" w:hAnsi="Calibri" w:cs="Calibri"/>
          <w:sz w:val="22"/>
          <w:szCs w:val="22"/>
          <w:lang w:val="es-BO"/>
        </w:rPr>
        <w:t>.</w:t>
      </w:r>
    </w:p>
    <w:p w:rsidR="00D0472A" w:rsidRDefault="00D0472A" w:rsidP="000E3C4F">
      <w:pPr>
        <w:numPr>
          <w:ilvl w:val="0"/>
          <w:numId w:val="53"/>
        </w:numPr>
        <w:tabs>
          <w:tab w:val="left" w:pos="0"/>
        </w:tabs>
        <w:spacing w:before="120" w:after="120"/>
        <w:ind w:left="1134" w:hanging="283"/>
        <w:jc w:val="both"/>
        <w:rPr>
          <w:rFonts w:ascii="Calibri" w:hAnsi="Calibri" w:cs="Calibri"/>
          <w:sz w:val="22"/>
          <w:szCs w:val="22"/>
          <w:lang w:val="es-BO"/>
        </w:rPr>
      </w:pPr>
      <w:r>
        <w:rPr>
          <w:rFonts w:ascii="Calibri" w:hAnsi="Calibri" w:cs="Calibri"/>
          <w:sz w:val="22"/>
          <w:szCs w:val="22"/>
          <w:lang w:val="es-BO"/>
        </w:rPr>
        <w:t>Mantener indemne a YPFB contra cualquier hecho o acto originado por la ejecución del Contrato y sus anexos que tenga por efecto responsabilidad por vulneración de la legislación aplicable.</w:t>
      </w:r>
    </w:p>
    <w:p w:rsidR="00D0472A" w:rsidRDefault="00D0472A" w:rsidP="000E3C4F">
      <w:pPr>
        <w:numPr>
          <w:ilvl w:val="0"/>
          <w:numId w:val="53"/>
        </w:numPr>
        <w:tabs>
          <w:tab w:val="left" w:pos="0"/>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sz w:val="22"/>
          <w:szCs w:val="22"/>
          <w:lang w:val="es-BO"/>
        </w:rPr>
        <w:t xml:space="preserve">CONTRATISTA </w:t>
      </w:r>
      <w:r>
        <w:rPr>
          <w:rFonts w:ascii="Calibri" w:hAnsi="Calibri" w:cs="Calibri"/>
          <w:sz w:val="22"/>
          <w:szCs w:val="22"/>
          <w:lang w:val="es-BO"/>
        </w:rPr>
        <w:t>también será responsable :</w:t>
      </w:r>
    </w:p>
    <w:p w:rsidR="00D0472A" w:rsidRDefault="00D0472A" w:rsidP="000E3C4F">
      <w:pPr>
        <w:numPr>
          <w:ilvl w:val="0"/>
          <w:numId w:val="54"/>
        </w:numPr>
        <w:tabs>
          <w:tab w:val="left" w:pos="0"/>
        </w:tabs>
        <w:spacing w:before="120" w:after="120"/>
        <w:ind w:left="1701" w:hanging="283"/>
        <w:jc w:val="both"/>
        <w:rPr>
          <w:rFonts w:ascii="Calibri" w:hAnsi="Calibri" w:cs="Calibri"/>
          <w:sz w:val="22"/>
          <w:szCs w:val="22"/>
          <w:lang w:val="es-BO"/>
        </w:rPr>
      </w:pPr>
      <w:r>
        <w:rPr>
          <w:rFonts w:ascii="Calibri" w:hAnsi="Calibri" w:cs="Calibri"/>
          <w:sz w:val="22"/>
          <w:szCs w:val="22"/>
          <w:lang w:val="es-BO"/>
        </w:rPr>
        <w:t>Por subsanar y enmendar toda Obra a su cuenta y cargo, defectuosa o mal ejecutada por errores, defectos y omisiones en los planos y especificaciones técnicas.</w:t>
      </w:r>
    </w:p>
    <w:p w:rsidR="00D0472A" w:rsidRDefault="00D0472A" w:rsidP="00D0472A">
      <w:pPr>
        <w:tabs>
          <w:tab w:val="left" w:pos="0"/>
        </w:tabs>
        <w:spacing w:after="120"/>
        <w:ind w:left="1701" w:hanging="261"/>
        <w:jc w:val="both"/>
        <w:rPr>
          <w:rFonts w:ascii="Calibri" w:hAnsi="Calibri" w:cs="Calibri"/>
          <w:sz w:val="22"/>
          <w:szCs w:val="22"/>
          <w:lang w:val="es-BO"/>
        </w:rPr>
      </w:pPr>
      <w:r>
        <w:rPr>
          <w:rFonts w:ascii="Calibri" w:hAnsi="Calibri" w:cs="Calibri"/>
          <w:sz w:val="22"/>
          <w:szCs w:val="22"/>
          <w:lang w:val="es-BO"/>
        </w:rPr>
        <w:t xml:space="preserve">    Cuando el </w:t>
      </w:r>
      <w:r>
        <w:rPr>
          <w:rFonts w:ascii="Calibri" w:hAnsi="Calibri" w:cs="Calibri"/>
          <w:b/>
          <w:sz w:val="22"/>
          <w:szCs w:val="22"/>
          <w:lang w:val="es-BO"/>
        </w:rPr>
        <w:t>CONTRATISTA</w:t>
      </w:r>
      <w:r>
        <w:rPr>
          <w:rFonts w:ascii="Calibri" w:hAnsi="Calibri" w:cs="Calibri"/>
          <w:sz w:val="22"/>
          <w:szCs w:val="22"/>
          <w:lang w:val="es-BO"/>
        </w:rPr>
        <w:t xml:space="preserve"> incurra en negligencia durante la ejecución de los trabajos o no efectúe la corrección de los mismos dentro del plazo establecido entre las Partes, el </w:t>
      </w:r>
      <w:r>
        <w:rPr>
          <w:rFonts w:ascii="Calibri" w:hAnsi="Calibri" w:cs="Calibri"/>
          <w:b/>
          <w:sz w:val="22"/>
          <w:szCs w:val="22"/>
          <w:lang w:val="es-BO"/>
        </w:rPr>
        <w:t>SUPERVISOR</w:t>
      </w:r>
      <w:r>
        <w:rPr>
          <w:rFonts w:ascii="Calibri" w:hAnsi="Calibri" w:cs="Calibri"/>
          <w:sz w:val="22"/>
          <w:szCs w:val="22"/>
          <w:lang w:val="es-BO"/>
        </w:rPr>
        <w:t xml:space="preserve"> en coordinación con el </w:t>
      </w:r>
      <w:r>
        <w:rPr>
          <w:rFonts w:ascii="Calibri" w:hAnsi="Calibri" w:cs="Calibri"/>
          <w:b/>
          <w:sz w:val="22"/>
          <w:szCs w:val="22"/>
          <w:lang w:val="es-BO"/>
        </w:rPr>
        <w:t>FISCAL DE OBRA</w:t>
      </w:r>
      <w:r>
        <w:rPr>
          <w:rFonts w:ascii="Calibri" w:hAnsi="Calibri" w:cs="Calibri"/>
          <w:sz w:val="22"/>
          <w:szCs w:val="22"/>
          <w:lang w:val="es-BO"/>
        </w:rPr>
        <w:t xml:space="preserve"> podrá proceder a hacer subsanar las deficiencias observadas con cargo y a cuenta del </w:t>
      </w:r>
      <w:r>
        <w:rPr>
          <w:rFonts w:ascii="Calibri" w:hAnsi="Calibri" w:cs="Calibri"/>
          <w:b/>
          <w:sz w:val="22"/>
          <w:szCs w:val="22"/>
          <w:lang w:val="es-BO"/>
        </w:rPr>
        <w:t>CONTRATISTA</w:t>
      </w:r>
      <w:r>
        <w:rPr>
          <w:rFonts w:ascii="Calibri" w:hAnsi="Calibri" w:cs="Calibri"/>
          <w:sz w:val="22"/>
          <w:szCs w:val="22"/>
          <w:lang w:val="es-BO"/>
        </w:rPr>
        <w:t>, deduciendo su costo del importe de los certificados de avance de obra o la liquidación final, según corresponda.</w:t>
      </w:r>
    </w:p>
    <w:p w:rsidR="00D0472A" w:rsidRDefault="00D0472A" w:rsidP="00D0472A">
      <w:pPr>
        <w:tabs>
          <w:tab w:val="left" w:pos="0"/>
          <w:tab w:val="left" w:pos="567"/>
        </w:tabs>
        <w:spacing w:before="120" w:after="120"/>
        <w:ind w:left="1701"/>
        <w:jc w:val="both"/>
        <w:rPr>
          <w:rFonts w:ascii="Calibri" w:hAnsi="Calibri" w:cs="Calibri"/>
          <w:sz w:val="22"/>
          <w:szCs w:val="22"/>
          <w:lang w:val="es-BO"/>
        </w:rPr>
      </w:pPr>
      <w:r>
        <w:rPr>
          <w:rFonts w:ascii="Calibri" w:hAnsi="Calibri" w:cs="Calibri"/>
          <w:sz w:val="22"/>
          <w:szCs w:val="22"/>
          <w:lang w:val="es-BO"/>
        </w:rPr>
        <w:t xml:space="preserve">Queda también establecido que </w:t>
      </w:r>
      <w:r>
        <w:rPr>
          <w:rFonts w:ascii="Calibri" w:hAnsi="Calibri" w:cs="Calibri"/>
          <w:b/>
          <w:sz w:val="22"/>
          <w:szCs w:val="22"/>
          <w:lang w:val="es-BO"/>
        </w:rPr>
        <w:t>YPFB</w:t>
      </w:r>
      <w:r>
        <w:rPr>
          <w:rFonts w:ascii="Calibri" w:hAnsi="Calibri" w:cs="Calibri"/>
          <w:sz w:val="22"/>
          <w:szCs w:val="22"/>
          <w:lang w:val="es-BO"/>
        </w:rPr>
        <w:t xml:space="preserve"> podrá retener el total o parte del importe de las planillas por avance de obra para protegerse contra posibles perjuicios por trabajos defectuosos de la obra y no corregidos oportunamente pese a las instrucciones del </w:t>
      </w:r>
      <w:r>
        <w:rPr>
          <w:rFonts w:ascii="Calibri" w:hAnsi="Calibri" w:cs="Calibri"/>
          <w:b/>
          <w:bCs/>
          <w:sz w:val="22"/>
          <w:szCs w:val="22"/>
          <w:lang w:val="es-BO"/>
        </w:rPr>
        <w:t xml:space="preserve">SUPERVISOR </w:t>
      </w:r>
      <w:r>
        <w:rPr>
          <w:rFonts w:ascii="Calibri" w:hAnsi="Calibri" w:cs="Calibri"/>
          <w:bCs/>
          <w:sz w:val="22"/>
          <w:szCs w:val="22"/>
          <w:lang w:val="es-BO"/>
        </w:rPr>
        <w:t>y</w:t>
      </w:r>
      <w:r>
        <w:rPr>
          <w:rFonts w:ascii="Calibri" w:hAnsi="Calibri" w:cs="Calibri"/>
          <w:b/>
          <w:bCs/>
          <w:sz w:val="22"/>
          <w:szCs w:val="22"/>
          <w:lang w:val="es-BO"/>
        </w:rPr>
        <w:t xml:space="preserve"> FISCAL DE OBRA</w:t>
      </w:r>
      <w:r>
        <w:rPr>
          <w:rFonts w:ascii="Calibri" w:hAnsi="Calibri" w:cs="Calibri"/>
          <w:sz w:val="22"/>
          <w:szCs w:val="22"/>
          <w:lang w:val="es-BO"/>
        </w:rPr>
        <w:t xml:space="preserve">. Desaparecidas las causales anteriores, </w:t>
      </w:r>
      <w:r>
        <w:rPr>
          <w:rFonts w:ascii="Calibri" w:hAnsi="Calibri" w:cs="Calibri"/>
          <w:b/>
          <w:sz w:val="22"/>
          <w:szCs w:val="22"/>
          <w:lang w:val="es-BO"/>
        </w:rPr>
        <w:t>YPFB</w:t>
      </w:r>
      <w:r>
        <w:rPr>
          <w:rFonts w:ascii="Calibri" w:hAnsi="Calibri" w:cs="Calibri"/>
          <w:sz w:val="22"/>
          <w:szCs w:val="22"/>
          <w:lang w:val="es-BO"/>
        </w:rPr>
        <w:t xml:space="preserve"> procederá al pago de las sumas retenidas siempre que, para la solución de ellas no se haya empleado parte o el total de dichos fondos. Esta retención no creará derechos en favor del </w:t>
      </w:r>
      <w:r>
        <w:rPr>
          <w:rFonts w:ascii="Calibri" w:hAnsi="Calibri" w:cs="Calibri"/>
          <w:b/>
          <w:bCs/>
          <w:sz w:val="22"/>
          <w:szCs w:val="22"/>
          <w:lang w:val="es-BO"/>
        </w:rPr>
        <w:t>CONTRATISTA</w:t>
      </w:r>
      <w:r>
        <w:rPr>
          <w:rFonts w:ascii="Calibri" w:hAnsi="Calibri" w:cs="Calibri"/>
          <w:sz w:val="22"/>
          <w:szCs w:val="22"/>
          <w:lang w:val="es-BO"/>
        </w:rPr>
        <w:t xml:space="preserve"> para solicitar ampliación de plazo, ni intereses.</w:t>
      </w:r>
    </w:p>
    <w:p w:rsidR="00D0472A" w:rsidRDefault="00D0472A" w:rsidP="000E3C4F">
      <w:pPr>
        <w:numPr>
          <w:ilvl w:val="0"/>
          <w:numId w:val="54"/>
        </w:numPr>
        <w:tabs>
          <w:tab w:val="left" w:pos="0"/>
        </w:tabs>
        <w:spacing w:before="120" w:after="120"/>
        <w:ind w:left="1701" w:hanging="283"/>
        <w:jc w:val="both"/>
        <w:rPr>
          <w:rFonts w:ascii="Calibri" w:hAnsi="Calibri" w:cs="Calibri"/>
          <w:sz w:val="22"/>
          <w:szCs w:val="22"/>
          <w:lang w:val="es-BO"/>
        </w:rPr>
      </w:pPr>
      <w:r>
        <w:rPr>
          <w:rFonts w:ascii="Calibri" w:hAnsi="Calibri" w:cs="Calibri"/>
          <w:sz w:val="22"/>
          <w:szCs w:val="22"/>
          <w:lang w:val="es-BO"/>
        </w:rPr>
        <w:lastRenderedPageBreak/>
        <w:t>Por el cumplimiento de normas laborales respecto al pago de incremento salarial, bonos, doble aguinaldo, primas y cualquier otra obligación laboral, las cuales deben ser asumidas exclusivamente a su cuenta y cargo.</w:t>
      </w:r>
    </w:p>
    <w:p w:rsidR="00D0472A" w:rsidRDefault="00D0472A" w:rsidP="000E3C4F">
      <w:pPr>
        <w:numPr>
          <w:ilvl w:val="0"/>
          <w:numId w:val="53"/>
        </w:numPr>
        <w:tabs>
          <w:tab w:val="left" w:pos="0"/>
          <w:tab w:val="left" w:pos="709"/>
        </w:tabs>
        <w:spacing w:before="120" w:after="120"/>
        <w:ind w:left="1134" w:right="-7" w:hanging="283"/>
        <w:contextualSpacing/>
        <w:jc w:val="both"/>
        <w:rPr>
          <w:rFonts w:ascii="Calibri" w:hAnsi="Calibri" w:cs="Calibri"/>
          <w:sz w:val="22"/>
          <w:szCs w:val="22"/>
          <w:lang w:val="es-BO"/>
        </w:rPr>
      </w:pPr>
      <w:r>
        <w:rPr>
          <w:rFonts w:ascii="Calibri" w:hAnsi="Calibri" w:cs="Calibri"/>
          <w:sz w:val="22"/>
          <w:szCs w:val="22"/>
          <w:lang w:val="es-BO"/>
        </w:rPr>
        <w:t>Las demás obligaciones a su cargo que emerjan del presente Contrato y anexos.</w:t>
      </w:r>
    </w:p>
    <w:p w:rsidR="00D0472A" w:rsidRDefault="00D0472A" w:rsidP="00D0472A">
      <w:pPr>
        <w:tabs>
          <w:tab w:val="left" w:pos="0"/>
          <w:tab w:val="left" w:pos="709"/>
        </w:tabs>
        <w:spacing w:before="120" w:after="120"/>
        <w:ind w:right="-7"/>
        <w:contextualSpacing/>
        <w:jc w:val="both"/>
        <w:rPr>
          <w:rFonts w:ascii="Calibri" w:hAnsi="Calibri" w:cs="Calibri"/>
          <w:sz w:val="22"/>
          <w:szCs w:val="22"/>
          <w:lang w:val="es-BO"/>
        </w:rPr>
      </w:pPr>
    </w:p>
    <w:p w:rsidR="00D0472A" w:rsidRDefault="00D0472A" w:rsidP="00D0472A">
      <w:pPr>
        <w:pStyle w:val="Sangra3detindependiente"/>
        <w:spacing w:before="120"/>
        <w:ind w:left="567" w:hanging="567"/>
        <w:jc w:val="both"/>
        <w:rPr>
          <w:rFonts w:ascii="Calibri" w:hAnsi="Calibri" w:cs="Calibri"/>
          <w:b/>
          <w:sz w:val="22"/>
          <w:szCs w:val="22"/>
        </w:rPr>
      </w:pPr>
      <w:r>
        <w:rPr>
          <w:rFonts w:ascii="Calibri" w:hAnsi="Calibri" w:cs="Calibri"/>
          <w:b/>
          <w:sz w:val="22"/>
          <w:szCs w:val="22"/>
        </w:rPr>
        <w:t>18.1. ESTRUCTURA ORGANIZACIONAL DEL CONTRATISTA</w:t>
      </w:r>
    </w:p>
    <w:p w:rsidR="00D0472A" w:rsidRDefault="00D0472A" w:rsidP="00D0472A">
      <w:pPr>
        <w:spacing w:before="120" w:after="120"/>
        <w:ind w:left="567" w:right="-7"/>
        <w:jc w:val="both"/>
        <w:rPr>
          <w:rFonts w:ascii="Calibri" w:hAnsi="Calibri" w:cs="Calibri"/>
          <w:sz w:val="22"/>
          <w:szCs w:val="22"/>
          <w:lang w:val="es-BO"/>
        </w:rPr>
      </w:pPr>
      <w:r>
        <w:rPr>
          <w:rFonts w:ascii="Calibri" w:hAnsi="Calibri" w:cs="Calibri"/>
          <w:sz w:val="22"/>
          <w:szCs w:val="22"/>
          <w:lang w:val="es-BO"/>
        </w:rPr>
        <w:t xml:space="preserve">El Contratista proveerá el personal necesario desde la fecha del contrato para el debido cumplimiento de sus obligaciones bajo el contrato hasta la fecha de la recepción provisional. El </w:t>
      </w:r>
      <w:r>
        <w:rPr>
          <w:rFonts w:ascii="Calibri" w:hAnsi="Calibri" w:cs="Calibri"/>
          <w:b/>
          <w:sz w:val="22"/>
          <w:szCs w:val="22"/>
          <w:lang w:val="es-BO"/>
        </w:rPr>
        <w:t>CONTRATISTA</w:t>
      </w:r>
      <w:r>
        <w:rPr>
          <w:rFonts w:ascii="Calibri" w:hAnsi="Calibri" w:cs="Calibri"/>
          <w:sz w:val="22"/>
          <w:szCs w:val="22"/>
          <w:lang w:val="es-BO"/>
        </w:rPr>
        <w:t xml:space="preserve"> mantendrá, en el lugar de </w:t>
      </w:r>
      <w:smartTag w:uri="urn:schemas-microsoft-com:office:smarttags" w:element="PersonName">
        <w:smartTagPr>
          <w:attr w:name="ProductID" w:val="la Obra"/>
        </w:smartTagPr>
        <w:r>
          <w:rPr>
            <w:rFonts w:ascii="Calibri" w:hAnsi="Calibri" w:cs="Calibri"/>
            <w:sz w:val="22"/>
            <w:szCs w:val="22"/>
            <w:lang w:val="es-BO"/>
          </w:rPr>
          <w:t>la Obra</w:t>
        </w:r>
      </w:smartTag>
      <w:r>
        <w:rPr>
          <w:rFonts w:ascii="Calibri" w:hAnsi="Calibri" w:cs="Calibri"/>
          <w:sz w:val="22"/>
          <w:szCs w:val="22"/>
          <w:lang w:val="es-BO"/>
        </w:rPr>
        <w:t xml:space="preserve">,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Pr>
          <w:rFonts w:ascii="Calibri" w:hAnsi="Calibri" w:cs="Calibri"/>
          <w:b/>
          <w:sz w:val="22"/>
          <w:szCs w:val="22"/>
          <w:lang w:val="es-BO"/>
        </w:rPr>
        <w:t>CONTRATISTA</w:t>
      </w:r>
      <w:r>
        <w:rPr>
          <w:rFonts w:ascii="Calibri" w:hAnsi="Calibri" w:cs="Calibri"/>
          <w:sz w:val="22"/>
          <w:szCs w:val="22"/>
          <w:lang w:val="es-BO"/>
        </w:rPr>
        <w:t xml:space="preserve"> y los términos del contrato y sus anexos.</w:t>
      </w:r>
    </w:p>
    <w:p w:rsidR="00D0472A" w:rsidRDefault="00D0472A" w:rsidP="00D0472A">
      <w:pPr>
        <w:spacing w:before="120" w:after="120"/>
        <w:ind w:left="567" w:right="-7"/>
        <w:jc w:val="both"/>
        <w:rPr>
          <w:rFonts w:ascii="Calibri" w:hAnsi="Calibri" w:cs="Calibri"/>
          <w:b/>
          <w:i/>
          <w:sz w:val="22"/>
          <w:szCs w:val="22"/>
          <w:lang w:val="es-BO" w:eastAsia="es-ES"/>
        </w:rPr>
      </w:pPr>
      <w:r>
        <w:rPr>
          <w:rFonts w:ascii="Calibri" w:hAnsi="Calibri" w:cs="Calibri"/>
          <w:sz w:val="22"/>
          <w:szCs w:val="22"/>
          <w:lang w:val="es-BO"/>
        </w:rPr>
        <w:t xml:space="preserve">El </w:t>
      </w:r>
      <w:r>
        <w:rPr>
          <w:rFonts w:ascii="Calibri" w:hAnsi="Calibri" w:cs="Calibri"/>
          <w:b/>
          <w:bCs/>
          <w:sz w:val="22"/>
          <w:szCs w:val="22"/>
          <w:lang w:val="es-BO"/>
        </w:rPr>
        <w:t>CONTRATISTA</w:t>
      </w:r>
      <w:r>
        <w:rPr>
          <w:rFonts w:ascii="Calibri" w:hAnsi="Calibri" w:cs="Calibri"/>
          <w:sz w:val="22"/>
          <w:szCs w:val="22"/>
          <w:lang w:val="es-BO"/>
        </w:rPr>
        <w:t xml:space="preserve"> deberá emplear el personal técnico clave mencionado en su propuesta y datos del contrato, para llevar a cabo las funciones especificadas. </w:t>
      </w:r>
    </w:p>
    <w:p w:rsidR="00D0472A" w:rsidRDefault="00D0472A" w:rsidP="00D0472A">
      <w:pPr>
        <w:spacing w:before="120" w:after="120"/>
        <w:ind w:left="567" w:right="-7"/>
        <w:jc w:val="both"/>
        <w:rPr>
          <w:rFonts w:ascii="Calibri" w:hAnsi="Calibri" w:cs="Calibri"/>
          <w:b/>
          <w:i/>
          <w:sz w:val="22"/>
          <w:szCs w:val="22"/>
          <w:lang w:val="es-BO"/>
        </w:rPr>
      </w:pPr>
      <w:r>
        <w:rPr>
          <w:rFonts w:ascii="Calibri" w:hAnsi="Calibri" w:cs="Calibri"/>
          <w:sz w:val="22"/>
          <w:szCs w:val="22"/>
          <w:lang w:val="es-BO"/>
        </w:rPr>
        <w:t xml:space="preserve">El </w:t>
      </w:r>
      <w:r>
        <w:rPr>
          <w:rFonts w:ascii="Calibri" w:hAnsi="Calibri" w:cs="Calibri"/>
          <w:b/>
          <w:bCs/>
          <w:sz w:val="22"/>
          <w:szCs w:val="22"/>
          <w:lang w:val="es-BO"/>
        </w:rPr>
        <w:t>FISCAL DE OBRA</w:t>
      </w:r>
      <w:r>
        <w:rPr>
          <w:rFonts w:ascii="Calibri" w:hAnsi="Calibri" w:cs="Calibri"/>
          <w:sz w:val="22"/>
          <w:szCs w:val="22"/>
          <w:lang w:val="es-BO"/>
        </w:rPr>
        <w:t xml:space="preserve"> aprobará el reemplazo del personal técnico clave sólo cuando la calificación, capacidad, experiencia y profesión de ellos sean iguales o superiores a las del personal propuesto en la oferta del </w:t>
      </w:r>
      <w:r>
        <w:rPr>
          <w:rFonts w:ascii="Calibri" w:hAnsi="Calibri" w:cs="Calibri"/>
          <w:b/>
          <w:bCs/>
          <w:sz w:val="22"/>
          <w:szCs w:val="22"/>
          <w:lang w:val="es-BO"/>
        </w:rPr>
        <w:t>CONTRATISTA</w:t>
      </w:r>
      <w:r>
        <w:rPr>
          <w:rFonts w:ascii="Calibri" w:hAnsi="Calibri" w:cs="Calibri"/>
          <w:sz w:val="22"/>
          <w:szCs w:val="22"/>
          <w:lang w:val="es-BO"/>
        </w:rPr>
        <w:t xml:space="preserve">. Si el </w:t>
      </w:r>
      <w:r>
        <w:rPr>
          <w:rFonts w:ascii="Calibri" w:hAnsi="Calibri" w:cs="Calibri"/>
          <w:b/>
          <w:bCs/>
          <w:sz w:val="22"/>
          <w:szCs w:val="22"/>
          <w:lang w:val="es-BO"/>
        </w:rPr>
        <w:t>SUPERVISOR</w:t>
      </w:r>
      <w:r>
        <w:rPr>
          <w:rFonts w:ascii="Calibri" w:hAnsi="Calibri" w:cs="Calibri"/>
          <w:sz w:val="22"/>
          <w:szCs w:val="22"/>
          <w:lang w:val="es-BO"/>
        </w:rPr>
        <w:t xml:space="preserve"> solicita la remoción de un miembro del personal o integrante de la fuerza laboral del </w:t>
      </w:r>
      <w:r>
        <w:rPr>
          <w:rFonts w:ascii="Calibri" w:hAnsi="Calibri" w:cs="Calibri"/>
          <w:b/>
          <w:bCs/>
          <w:sz w:val="22"/>
          <w:szCs w:val="22"/>
          <w:lang w:val="es-BO"/>
        </w:rPr>
        <w:t>CONTRATISTA</w:t>
      </w:r>
      <w:r>
        <w:rPr>
          <w:rFonts w:ascii="Calibri" w:hAnsi="Calibri" w:cs="Calibri"/>
          <w:sz w:val="22"/>
          <w:szCs w:val="22"/>
          <w:lang w:val="es-BO"/>
        </w:rPr>
        <w:t xml:space="preserve">, indicando las causas que motivan el pedido, el </w:t>
      </w:r>
      <w:r>
        <w:rPr>
          <w:rFonts w:ascii="Calibri" w:hAnsi="Calibri" w:cs="Calibri"/>
          <w:b/>
          <w:bCs/>
          <w:sz w:val="22"/>
          <w:szCs w:val="22"/>
          <w:lang w:val="es-BO"/>
        </w:rPr>
        <w:t>CONTRATISTA</w:t>
      </w:r>
      <w:r>
        <w:rPr>
          <w:rFonts w:ascii="Calibri" w:hAnsi="Calibri" w:cs="Calibri"/>
          <w:sz w:val="22"/>
          <w:szCs w:val="22"/>
          <w:lang w:val="es-BO"/>
        </w:rPr>
        <w:t xml:space="preserve"> se ocupará de que dicha persona se retire de la zona de Obras dentro de siete (07) días calendarios y no tenga ninguna otra participación en los trabajos relacionados con el Contrato. </w:t>
      </w:r>
    </w:p>
    <w:p w:rsidR="00D0472A" w:rsidRDefault="00D0472A" w:rsidP="00D0472A">
      <w:pPr>
        <w:spacing w:before="120" w:after="120"/>
        <w:jc w:val="both"/>
        <w:rPr>
          <w:rFonts w:ascii="Calibri" w:hAnsi="Calibri" w:cs="Calibri"/>
          <w:b/>
          <w:sz w:val="22"/>
          <w:szCs w:val="22"/>
          <w:lang w:val="es-BO" w:eastAsia="es-ES"/>
        </w:rPr>
      </w:pPr>
      <w:r>
        <w:rPr>
          <w:rFonts w:ascii="Calibri" w:hAnsi="Calibri" w:cs="Calibri"/>
          <w:b/>
          <w:sz w:val="22"/>
          <w:szCs w:val="22"/>
          <w:lang w:val="es-BO"/>
        </w:rPr>
        <w:t xml:space="preserve">DÉCIMA NOVENA.- (SUBCONTRATOS). </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sz w:val="22"/>
          <w:szCs w:val="22"/>
          <w:lang w:val="es-BO"/>
        </w:rPr>
        <w:t>FISCAL DE OBRA</w:t>
      </w:r>
      <w:r>
        <w:rPr>
          <w:rFonts w:ascii="Calibri" w:hAnsi="Calibri" w:cs="Calibri"/>
          <w:sz w:val="22"/>
          <w:szCs w:val="22"/>
          <w:lang w:val="es-BO"/>
        </w:rPr>
        <w:t xml:space="preserve"> podrá autorizar la subcontratación para la ejecución de alguna fase de la Obra al </w:t>
      </w:r>
      <w:r>
        <w:rPr>
          <w:rFonts w:ascii="Calibri" w:hAnsi="Calibri" w:cs="Calibri"/>
          <w:b/>
          <w:sz w:val="22"/>
          <w:szCs w:val="22"/>
          <w:lang w:val="es-BO"/>
        </w:rPr>
        <w:t>CONTRATISTA</w:t>
      </w:r>
      <w:r>
        <w:rPr>
          <w:rFonts w:ascii="Calibri" w:hAnsi="Calibri" w:cs="Calibri"/>
          <w:sz w:val="22"/>
          <w:szCs w:val="22"/>
          <w:lang w:val="es-BO"/>
        </w:rPr>
        <w:t xml:space="preserve">, subcontrataciones que acumuladas no deberán exceder el veinticinco por ciento (25%) del monto total de este Contrato para lo cual deberá necesariamente el </w:t>
      </w:r>
      <w:r>
        <w:rPr>
          <w:rFonts w:ascii="Calibri" w:hAnsi="Calibri" w:cs="Calibri"/>
          <w:b/>
          <w:sz w:val="22"/>
          <w:szCs w:val="22"/>
          <w:lang w:val="es-BO"/>
        </w:rPr>
        <w:t>CONTRATISTA</w:t>
      </w:r>
      <w:r>
        <w:rPr>
          <w:rFonts w:ascii="Calibri" w:hAnsi="Calibri" w:cs="Calibri"/>
          <w:sz w:val="22"/>
          <w:szCs w:val="22"/>
          <w:lang w:val="es-BO"/>
        </w:rPr>
        <w:t xml:space="preserve">, tener la autorización expresa de </w:t>
      </w:r>
      <w:r>
        <w:rPr>
          <w:rFonts w:ascii="Calibri" w:hAnsi="Calibri" w:cs="Calibri"/>
          <w:b/>
          <w:sz w:val="22"/>
          <w:szCs w:val="22"/>
          <w:lang w:val="es-BO"/>
        </w:rPr>
        <w:t>YPFB</w:t>
      </w:r>
      <w:r>
        <w:rPr>
          <w:rFonts w:ascii="Calibri" w:hAnsi="Calibri" w:cs="Calibri"/>
          <w:sz w:val="22"/>
          <w:szCs w:val="22"/>
          <w:lang w:val="es-BO"/>
        </w:rPr>
        <w:t xml:space="preserve"> a través del </w:t>
      </w:r>
      <w:r>
        <w:rPr>
          <w:rFonts w:ascii="Calibri" w:hAnsi="Calibri" w:cs="Calibri"/>
          <w:b/>
          <w:sz w:val="22"/>
          <w:szCs w:val="22"/>
          <w:lang w:val="es-BO"/>
        </w:rPr>
        <w:t>FISCAL DE OBRA</w:t>
      </w:r>
      <w:r>
        <w:rPr>
          <w:rFonts w:ascii="Calibri" w:hAnsi="Calibri" w:cs="Calibri"/>
          <w:sz w:val="22"/>
          <w:szCs w:val="22"/>
          <w:lang w:val="es-BO"/>
        </w:rPr>
        <w:t xml:space="preserve">, siendo el </w:t>
      </w:r>
      <w:r>
        <w:rPr>
          <w:rFonts w:ascii="Calibri" w:hAnsi="Calibri" w:cs="Calibri"/>
          <w:b/>
          <w:sz w:val="22"/>
          <w:szCs w:val="22"/>
          <w:lang w:val="es-BO"/>
        </w:rPr>
        <w:t xml:space="preserve">CONTRATISTA </w:t>
      </w:r>
      <w:r>
        <w:rPr>
          <w:rFonts w:ascii="Calibri" w:hAnsi="Calibri" w:cs="Calibri"/>
          <w:sz w:val="22"/>
          <w:szCs w:val="22"/>
          <w:lang w:val="es-BO"/>
        </w:rPr>
        <w:t>directo y exclusivo responsable por los trabajos, su calidad y la perfección de ellos, así como también por los actos y omisiones de los subcontratistas y de todas las personas empleadas en la Obra.</w:t>
      </w:r>
    </w:p>
    <w:p w:rsidR="00D0472A" w:rsidRDefault="00D0472A" w:rsidP="00D0472A">
      <w:pPr>
        <w:spacing w:before="120" w:after="120"/>
        <w:jc w:val="both"/>
        <w:rPr>
          <w:rFonts w:ascii="Calibri" w:hAnsi="Calibri" w:cs="Calibri"/>
          <w:sz w:val="22"/>
          <w:szCs w:val="22"/>
        </w:rPr>
      </w:pPr>
      <w:r>
        <w:rPr>
          <w:rFonts w:ascii="Calibri" w:hAnsi="Calibri" w:cs="Calibri"/>
          <w:sz w:val="22"/>
          <w:szCs w:val="22"/>
          <w:lang w:val="es-BO"/>
        </w:rPr>
        <w:t xml:space="preserve">Ningún subcontrato o intervención de terceras personas relevará al </w:t>
      </w:r>
      <w:r>
        <w:rPr>
          <w:rFonts w:ascii="Calibri" w:hAnsi="Calibri" w:cs="Calibri"/>
          <w:b/>
          <w:bCs/>
          <w:sz w:val="22"/>
          <w:szCs w:val="22"/>
          <w:lang w:val="es-BO"/>
        </w:rPr>
        <w:t>CONTRATISTA</w:t>
      </w:r>
      <w:r>
        <w:rPr>
          <w:rFonts w:ascii="Calibri" w:hAnsi="Calibri" w:cs="Calibri"/>
          <w:bCs/>
          <w:sz w:val="22"/>
          <w:szCs w:val="22"/>
          <w:lang w:val="es-BO"/>
        </w:rPr>
        <w:t xml:space="preserve"> </w:t>
      </w:r>
      <w:r>
        <w:rPr>
          <w:rFonts w:ascii="Calibri" w:hAnsi="Calibri" w:cs="Calibri"/>
          <w:sz w:val="22"/>
          <w:szCs w:val="22"/>
          <w:lang w:val="es-BO"/>
        </w:rPr>
        <w:t xml:space="preserve">del cumplimiento de todas sus obligaciones y responsabilidades emergentes del presente Contrato. El </w:t>
      </w:r>
      <w:r>
        <w:rPr>
          <w:rFonts w:ascii="Calibri" w:hAnsi="Calibri" w:cs="Calibri"/>
          <w:b/>
          <w:sz w:val="22"/>
          <w:szCs w:val="22"/>
        </w:rPr>
        <w:t>CONTRATISTA</w:t>
      </w:r>
      <w:r>
        <w:rPr>
          <w:rFonts w:ascii="Calibri" w:hAnsi="Calibri" w:cs="Calibri"/>
          <w:sz w:val="22"/>
          <w:szCs w:val="22"/>
        </w:rPr>
        <w:t xml:space="preserve"> deberá presentar al </w:t>
      </w:r>
      <w:r>
        <w:rPr>
          <w:rFonts w:ascii="Calibri" w:hAnsi="Calibri" w:cs="Calibri"/>
          <w:b/>
          <w:sz w:val="22"/>
          <w:szCs w:val="22"/>
        </w:rPr>
        <w:t>FISCAL DE OBRA</w:t>
      </w:r>
      <w:r>
        <w:rPr>
          <w:rFonts w:ascii="Calibri" w:hAnsi="Calibri" w:cs="Calibri"/>
          <w:sz w:val="22"/>
          <w:szCs w:val="22"/>
        </w:rPr>
        <w:t xml:space="preserve"> a solo requerimiento del SUPERVISOR para fines de conocimiento todos los subcontratos que suscriba con terceros.</w:t>
      </w:r>
    </w:p>
    <w:p w:rsidR="00D0472A" w:rsidRDefault="00D0472A" w:rsidP="00D0472A">
      <w:pPr>
        <w:spacing w:after="120"/>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sz w:val="22"/>
          <w:szCs w:val="22"/>
          <w:lang w:val="es-BO"/>
        </w:rPr>
        <w:t>CONTRATISTA</w:t>
      </w:r>
      <w:r>
        <w:rPr>
          <w:rFonts w:ascii="Calibri" w:hAnsi="Calibri" w:cs="Calibri"/>
          <w:sz w:val="22"/>
          <w:szCs w:val="22"/>
          <w:lang w:val="es-BO"/>
        </w:rPr>
        <w:t xml:space="preserve"> garantiza que todos los subcontratistas realizarán la parte de la Obra subcontratadas y proveerán los equipos, materiales, servicios y obras de acuerdo con los términos y condiciones del presente contrato.  </w:t>
      </w:r>
    </w:p>
    <w:p w:rsidR="00D0472A" w:rsidRDefault="00D0472A" w:rsidP="00D0472A">
      <w:pPr>
        <w:spacing w:after="120"/>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sz w:val="22"/>
          <w:szCs w:val="22"/>
          <w:lang w:val="es-BO"/>
        </w:rPr>
        <w:t>CONTRATISTA</w:t>
      </w:r>
      <w:r>
        <w:rPr>
          <w:rFonts w:ascii="Calibri" w:hAnsi="Calibri" w:cs="Calibri"/>
          <w:sz w:val="22"/>
          <w:szCs w:val="22"/>
          <w:lang w:val="es-BO"/>
        </w:rPr>
        <w:t xml:space="preserve"> le proveerá al </w:t>
      </w:r>
      <w:r>
        <w:rPr>
          <w:rFonts w:ascii="Calibri" w:hAnsi="Calibri" w:cs="Calibri"/>
          <w:b/>
          <w:sz w:val="22"/>
          <w:szCs w:val="22"/>
          <w:lang w:val="es-BO"/>
        </w:rPr>
        <w:t>FISCAL DE OBRA</w:t>
      </w:r>
      <w:r>
        <w:rPr>
          <w:rFonts w:ascii="Calibri" w:hAnsi="Calibri" w:cs="Calibri"/>
          <w:sz w:val="22"/>
          <w:szCs w:val="22"/>
          <w:lang w:val="es-BO"/>
        </w:rPr>
        <w:t xml:space="preserve"> copias de todos los subcontratos, que deberán ser remitidas de manera trimestral o cuando el </w:t>
      </w:r>
      <w:r>
        <w:rPr>
          <w:rFonts w:ascii="Calibri" w:hAnsi="Calibri" w:cs="Calibri"/>
          <w:b/>
          <w:sz w:val="22"/>
          <w:szCs w:val="22"/>
          <w:lang w:val="es-BO"/>
        </w:rPr>
        <w:t>FISCAL DE OBRA</w:t>
      </w:r>
      <w:r>
        <w:rPr>
          <w:rFonts w:ascii="Calibri" w:hAnsi="Calibri" w:cs="Calibri"/>
          <w:sz w:val="22"/>
          <w:szCs w:val="22"/>
          <w:lang w:val="es-BO"/>
        </w:rPr>
        <w:t xml:space="preserve"> los requiera.</w:t>
      </w:r>
    </w:p>
    <w:p w:rsidR="00D0472A" w:rsidRDefault="00D0472A" w:rsidP="00D0472A">
      <w:pPr>
        <w:spacing w:after="120"/>
        <w:jc w:val="both"/>
        <w:rPr>
          <w:rFonts w:ascii="Calibri" w:hAnsi="Calibri" w:cs="Calibri"/>
          <w:sz w:val="22"/>
          <w:szCs w:val="22"/>
          <w:lang w:val="es-BO"/>
        </w:rPr>
      </w:pPr>
      <w:r>
        <w:rPr>
          <w:rFonts w:ascii="Calibri" w:hAnsi="Calibri" w:cs="Calibri"/>
          <w:sz w:val="22"/>
          <w:szCs w:val="22"/>
          <w:lang w:val="es-BO"/>
        </w:rPr>
        <w:lastRenderedPageBreak/>
        <w:t xml:space="preserve">El Contratista será responsable por los actos, los incumplimientos y las omisiones de cualquiera de sus subcontratistas, empleados o trabajadores, al mismo grado que si fueran los actos, los incumplimientos y las omisiones del propio </w:t>
      </w:r>
      <w:r>
        <w:rPr>
          <w:rFonts w:ascii="Calibri" w:hAnsi="Calibri" w:cs="Calibri"/>
          <w:b/>
          <w:sz w:val="22"/>
          <w:szCs w:val="22"/>
          <w:lang w:val="es-BO"/>
        </w:rPr>
        <w:t>CONTRATISTA</w:t>
      </w:r>
      <w:r>
        <w:rPr>
          <w:rFonts w:ascii="Calibri" w:hAnsi="Calibri" w:cs="Calibri"/>
          <w:sz w:val="22"/>
          <w:szCs w:val="22"/>
          <w:lang w:val="es-BO"/>
        </w:rPr>
        <w:t>, empleados o trabajadores.</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rPr>
        <w:t>Los contratos</w:t>
      </w:r>
      <w:r>
        <w:rPr>
          <w:rFonts w:ascii="Calibri" w:hAnsi="Calibri" w:cs="Calibri"/>
          <w:sz w:val="22"/>
          <w:szCs w:val="22"/>
          <w:lang w:val="es-BO"/>
        </w:rPr>
        <w:t xml:space="preserve"> suscritos entre el </w:t>
      </w:r>
      <w:r>
        <w:rPr>
          <w:rFonts w:ascii="Calibri" w:hAnsi="Calibri" w:cs="Calibri"/>
          <w:b/>
          <w:sz w:val="22"/>
          <w:szCs w:val="22"/>
          <w:lang w:val="es-BO"/>
        </w:rPr>
        <w:t xml:space="preserve">CONTRATISTA </w:t>
      </w:r>
      <w:r>
        <w:rPr>
          <w:rFonts w:ascii="Calibri" w:hAnsi="Calibri" w:cs="Calibri"/>
          <w:sz w:val="22"/>
          <w:szCs w:val="22"/>
          <w:lang w:val="es-BO"/>
        </w:rPr>
        <w:t xml:space="preserve">y los Subcontratistas deberán prever el cumplimiento de las obligaciones laborales, sociales, ambientales y tributarias y demás de normativa aplicable. </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sz w:val="22"/>
          <w:szCs w:val="22"/>
          <w:lang w:val="es-BO"/>
        </w:rPr>
        <w:t xml:space="preserve">CONTRATISTA </w:t>
      </w:r>
      <w:r>
        <w:rPr>
          <w:rFonts w:ascii="Calibri" w:hAnsi="Calibri" w:cs="Calibri"/>
          <w:sz w:val="22"/>
          <w:szCs w:val="22"/>
          <w:lang w:val="es-BO"/>
        </w:rPr>
        <w:t xml:space="preserve">no obligará o pretenderá obligar a </w:t>
      </w:r>
      <w:r>
        <w:rPr>
          <w:rFonts w:ascii="Calibri" w:hAnsi="Calibri" w:cs="Calibri"/>
          <w:b/>
          <w:sz w:val="22"/>
          <w:szCs w:val="22"/>
          <w:lang w:val="es-BO"/>
        </w:rPr>
        <w:t>YPFB</w:t>
      </w:r>
      <w:r>
        <w:rPr>
          <w:rFonts w:ascii="Calibri" w:hAnsi="Calibri" w:cs="Calibri"/>
          <w:sz w:val="22"/>
          <w:szCs w:val="22"/>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Pr>
          <w:rFonts w:ascii="Calibri" w:hAnsi="Calibri" w:cs="Calibri"/>
          <w:b/>
          <w:sz w:val="22"/>
          <w:szCs w:val="22"/>
          <w:lang w:val="es-BO"/>
        </w:rPr>
        <w:t xml:space="preserve">CONTRATISTA </w:t>
      </w:r>
      <w:r>
        <w:rPr>
          <w:rFonts w:ascii="Calibri" w:hAnsi="Calibri" w:cs="Calibri"/>
          <w:sz w:val="22"/>
          <w:szCs w:val="22"/>
          <w:lang w:val="es-BO"/>
        </w:rPr>
        <w:t>en caso de inobservancia y/o infracción de las obligaciones del contrato, leyes, reglamentos y/o norma aplicable del Estado Plurinacional de Bolivia.</w:t>
      </w:r>
    </w:p>
    <w:p w:rsidR="00D0472A" w:rsidRDefault="00D0472A" w:rsidP="00D0472A">
      <w:pPr>
        <w:spacing w:before="120" w:after="120"/>
        <w:jc w:val="both"/>
        <w:rPr>
          <w:rFonts w:ascii="Calibri" w:hAnsi="Calibri" w:cs="Calibri"/>
          <w:sz w:val="22"/>
          <w:szCs w:val="22"/>
          <w:lang w:val="es-BO"/>
        </w:rPr>
      </w:pPr>
      <w:r>
        <w:rPr>
          <w:rFonts w:ascii="Calibri" w:hAnsi="Calibri" w:cs="Calibri"/>
          <w:b/>
          <w:sz w:val="22"/>
          <w:szCs w:val="22"/>
          <w:lang w:val="es-BO"/>
        </w:rPr>
        <w:t xml:space="preserve">VIGÉSIMA.- (REPRESENTANTE DEL </w:t>
      </w:r>
      <w:r>
        <w:rPr>
          <w:rFonts w:ascii="Calibri" w:hAnsi="Calibri" w:cs="Calibri"/>
          <w:b/>
          <w:bCs/>
          <w:sz w:val="22"/>
          <w:szCs w:val="22"/>
          <w:lang w:val="es-BO"/>
        </w:rPr>
        <w:t>CONTRATISTA</w:t>
      </w:r>
      <w:r>
        <w:rPr>
          <w:rFonts w:ascii="Calibri" w:hAnsi="Calibri" w:cs="Calibri"/>
          <w:b/>
          <w:sz w:val="22"/>
          <w:szCs w:val="22"/>
          <w:lang w:val="es-BO"/>
        </w:rPr>
        <w:t xml:space="preserve">). </w:t>
      </w:r>
      <w:r>
        <w:rPr>
          <w:rFonts w:ascii="Calibri" w:hAnsi="Calibri" w:cs="Calibri"/>
          <w:sz w:val="22"/>
          <w:szCs w:val="22"/>
          <w:lang w:val="es-BO"/>
        </w:rPr>
        <w:t xml:space="preserve">El </w:t>
      </w:r>
      <w:r>
        <w:rPr>
          <w:rFonts w:ascii="Calibri" w:hAnsi="Calibri" w:cs="Calibri"/>
          <w:b/>
          <w:bCs/>
          <w:sz w:val="22"/>
          <w:szCs w:val="22"/>
          <w:lang w:val="es-BO"/>
        </w:rPr>
        <w:t xml:space="preserve">CONTRATISTA </w:t>
      </w:r>
      <w:r>
        <w:rPr>
          <w:rFonts w:ascii="Calibri" w:hAnsi="Calibri" w:cs="Calibri"/>
          <w:sz w:val="22"/>
          <w:szCs w:val="22"/>
          <w:lang w:val="es-BO"/>
        </w:rPr>
        <w:t xml:space="preserve">designa como su representante legal en Obra, </w:t>
      </w:r>
      <w:proofErr w:type="gramStart"/>
      <w:r>
        <w:rPr>
          <w:rFonts w:ascii="Calibri" w:hAnsi="Calibri" w:cs="Calibri"/>
          <w:sz w:val="22"/>
          <w:szCs w:val="22"/>
          <w:lang w:val="es-BO"/>
        </w:rPr>
        <w:t>al …</w:t>
      </w:r>
      <w:proofErr w:type="gramEnd"/>
      <w:r>
        <w:rPr>
          <w:rFonts w:ascii="Calibri" w:hAnsi="Calibri" w:cs="Calibri"/>
          <w:sz w:val="22"/>
          <w:szCs w:val="22"/>
          <w:lang w:val="es-BO"/>
        </w:rPr>
        <w:t>…………. ……………………. (</w:t>
      </w:r>
      <w:r>
        <w:rPr>
          <w:rFonts w:ascii="Calibri" w:hAnsi="Calibri" w:cs="Calibri"/>
          <w:b/>
          <w:i/>
          <w:sz w:val="22"/>
          <w:szCs w:val="22"/>
          <w:lang w:val="es-BO"/>
        </w:rPr>
        <w:t>seleccionar a la persona</w:t>
      </w:r>
      <w:r>
        <w:rPr>
          <w:rFonts w:ascii="Calibri" w:hAnsi="Calibri" w:cs="Calibri"/>
          <w:sz w:val="22"/>
          <w:szCs w:val="22"/>
          <w:lang w:val="es-BO"/>
        </w:rPr>
        <w:t xml:space="preserve"> </w:t>
      </w:r>
      <w:r>
        <w:rPr>
          <w:rFonts w:ascii="Calibri" w:hAnsi="Calibri" w:cs="Calibri"/>
          <w:b/>
          <w:sz w:val="22"/>
          <w:szCs w:val="22"/>
          <w:lang w:val="es-BO"/>
        </w:rPr>
        <w:t>que corresponda</w:t>
      </w:r>
      <w:r>
        <w:rPr>
          <w:rFonts w:ascii="Calibri" w:hAnsi="Calibri" w:cs="Calibri"/>
          <w:sz w:val="22"/>
          <w:szCs w:val="22"/>
          <w:lang w:val="es-BO"/>
        </w:rPr>
        <w:t xml:space="preserve">: </w:t>
      </w:r>
      <w:r>
        <w:rPr>
          <w:rFonts w:ascii="Calibri" w:hAnsi="Calibri" w:cs="Calibri"/>
          <w:b/>
          <w:sz w:val="22"/>
          <w:szCs w:val="22"/>
          <w:lang w:val="es-BO"/>
        </w:rPr>
        <w:t xml:space="preserve">superintendente de obra - director de proyecto o residente de obra, de acuerdo a lo determinado en las especificaciones técnicas), </w:t>
      </w:r>
      <w:r>
        <w:rPr>
          <w:rFonts w:ascii="Calibri" w:hAnsi="Calibri" w:cs="Calibri"/>
          <w:sz w:val="22"/>
          <w:szCs w:val="22"/>
          <w:lang w:val="es-BO"/>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Pr>
          <w:rFonts w:ascii="Calibri" w:hAnsi="Calibri" w:cs="Calibri"/>
          <w:b/>
          <w:bCs/>
          <w:sz w:val="22"/>
          <w:szCs w:val="22"/>
          <w:lang w:val="es-BO"/>
        </w:rPr>
        <w:t>FISCALIZACIÓN</w:t>
      </w:r>
      <w:r>
        <w:rPr>
          <w:rFonts w:ascii="Calibri" w:hAnsi="Calibri" w:cs="Calibri"/>
          <w:sz w:val="22"/>
          <w:szCs w:val="22"/>
          <w:lang w:val="es-BO"/>
        </w:rPr>
        <w:t xml:space="preserve">, para que ésta comunique y presente al </w:t>
      </w:r>
      <w:r>
        <w:rPr>
          <w:rFonts w:ascii="Calibri" w:hAnsi="Calibri" w:cs="Calibri"/>
          <w:b/>
          <w:bCs/>
          <w:sz w:val="22"/>
          <w:szCs w:val="22"/>
          <w:lang w:val="es-BO"/>
        </w:rPr>
        <w:t>SUPERINTENDENTE</w:t>
      </w:r>
      <w:r>
        <w:rPr>
          <w:rFonts w:ascii="Calibri" w:hAnsi="Calibri" w:cs="Calibri"/>
          <w:sz w:val="22"/>
          <w:szCs w:val="22"/>
          <w:lang w:val="es-BO"/>
        </w:rPr>
        <w:t xml:space="preserve"> a la </w:t>
      </w:r>
      <w:r>
        <w:rPr>
          <w:rFonts w:ascii="Calibri" w:hAnsi="Calibri" w:cs="Calibri"/>
          <w:b/>
          <w:bCs/>
          <w:sz w:val="22"/>
          <w:szCs w:val="22"/>
          <w:lang w:val="es-BO"/>
        </w:rPr>
        <w:t>SUPERVISIÓN</w:t>
      </w:r>
      <w:r>
        <w:rPr>
          <w:rFonts w:ascii="Calibri" w:hAnsi="Calibri" w:cs="Calibri"/>
          <w:sz w:val="22"/>
          <w:szCs w:val="22"/>
          <w:lang w:val="es-BO"/>
        </w:rPr>
        <w:t>.</w:t>
      </w:r>
    </w:p>
    <w:p w:rsidR="00D0472A" w:rsidRDefault="00D0472A" w:rsidP="00D0472A">
      <w:pPr>
        <w:spacing w:before="120" w:after="120"/>
        <w:ind w:hanging="11"/>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bCs/>
          <w:sz w:val="22"/>
          <w:szCs w:val="22"/>
          <w:lang w:val="es-BO"/>
        </w:rPr>
        <w:t xml:space="preserve">SUPERINTENDENTE DE OBRA O DIRECTOR DE PROYECTO </w:t>
      </w:r>
      <w:r>
        <w:rPr>
          <w:rFonts w:ascii="Calibri" w:hAnsi="Calibri" w:cs="Calibri"/>
          <w:sz w:val="22"/>
          <w:szCs w:val="22"/>
          <w:lang w:val="es-BO"/>
        </w:rPr>
        <w:t>tendrá residencia parcial en el lugar en que se ejecuta la Obra, prestará servicios a tiempo completo y está facultado para:</w:t>
      </w:r>
    </w:p>
    <w:p w:rsidR="00D0472A" w:rsidRDefault="00D0472A" w:rsidP="000E3C4F">
      <w:pPr>
        <w:numPr>
          <w:ilvl w:val="3"/>
          <w:numId w:val="33"/>
        </w:numPr>
        <w:tabs>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Dirigir la realización de la Obra.</w:t>
      </w:r>
    </w:p>
    <w:p w:rsidR="00D0472A" w:rsidRDefault="00D0472A" w:rsidP="000E3C4F">
      <w:pPr>
        <w:numPr>
          <w:ilvl w:val="3"/>
          <w:numId w:val="33"/>
        </w:numPr>
        <w:tabs>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Representar al </w:t>
      </w:r>
      <w:r>
        <w:rPr>
          <w:rFonts w:ascii="Calibri" w:hAnsi="Calibri" w:cs="Calibri"/>
          <w:b/>
          <w:bCs/>
          <w:sz w:val="22"/>
          <w:szCs w:val="22"/>
          <w:lang w:val="es-BO"/>
        </w:rPr>
        <w:t xml:space="preserve">CONTRATISTA </w:t>
      </w:r>
      <w:r>
        <w:rPr>
          <w:rFonts w:ascii="Calibri" w:hAnsi="Calibri" w:cs="Calibri"/>
          <w:sz w:val="22"/>
          <w:szCs w:val="22"/>
          <w:lang w:val="es-BO"/>
        </w:rPr>
        <w:t>en la ejecución de la Obra durante toda su vigencia.</w:t>
      </w:r>
    </w:p>
    <w:p w:rsidR="00D0472A" w:rsidRDefault="00D0472A" w:rsidP="000E3C4F">
      <w:pPr>
        <w:numPr>
          <w:ilvl w:val="3"/>
          <w:numId w:val="33"/>
        </w:numPr>
        <w:tabs>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Mantener permanentemente informada a la </w:t>
      </w:r>
      <w:r>
        <w:rPr>
          <w:rFonts w:ascii="Calibri" w:hAnsi="Calibri" w:cs="Calibri"/>
          <w:b/>
          <w:bCs/>
          <w:sz w:val="22"/>
          <w:szCs w:val="22"/>
          <w:lang w:val="es-BO"/>
        </w:rPr>
        <w:t>SUPERVISIÓN</w:t>
      </w:r>
      <w:r>
        <w:rPr>
          <w:rFonts w:ascii="Calibri" w:hAnsi="Calibri" w:cs="Calibri"/>
          <w:sz w:val="22"/>
          <w:szCs w:val="22"/>
          <w:lang w:val="es-BO"/>
        </w:rPr>
        <w:t xml:space="preserve"> sobre todos los aspectos relacionados con la Obra.</w:t>
      </w:r>
    </w:p>
    <w:p w:rsidR="00D0472A" w:rsidRDefault="00D0472A" w:rsidP="000E3C4F">
      <w:pPr>
        <w:numPr>
          <w:ilvl w:val="3"/>
          <w:numId w:val="33"/>
        </w:numPr>
        <w:tabs>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Mantener coordinación permanente y efectiva con la Oficina Central del </w:t>
      </w:r>
      <w:r>
        <w:rPr>
          <w:rFonts w:ascii="Calibri" w:hAnsi="Calibri" w:cs="Calibri"/>
          <w:b/>
          <w:bCs/>
          <w:sz w:val="22"/>
          <w:szCs w:val="22"/>
          <w:lang w:val="es-BO"/>
        </w:rPr>
        <w:t>CONTRATISTA</w:t>
      </w:r>
      <w:r>
        <w:rPr>
          <w:rFonts w:ascii="Calibri" w:hAnsi="Calibri" w:cs="Calibri"/>
          <w:sz w:val="22"/>
          <w:szCs w:val="22"/>
          <w:lang w:val="es-BO"/>
        </w:rPr>
        <w:t>.</w:t>
      </w:r>
    </w:p>
    <w:p w:rsidR="00D0472A" w:rsidRDefault="00D0472A" w:rsidP="000E3C4F">
      <w:pPr>
        <w:numPr>
          <w:ilvl w:val="3"/>
          <w:numId w:val="33"/>
        </w:numPr>
        <w:tabs>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Presentar el organigrama completo del personal del </w:t>
      </w:r>
      <w:r>
        <w:rPr>
          <w:rFonts w:ascii="Calibri" w:hAnsi="Calibri" w:cs="Calibri"/>
          <w:b/>
          <w:bCs/>
          <w:sz w:val="22"/>
          <w:szCs w:val="22"/>
          <w:lang w:val="es-BO"/>
        </w:rPr>
        <w:t>CONTRATISTA</w:t>
      </w:r>
      <w:r>
        <w:rPr>
          <w:rFonts w:ascii="Calibri" w:hAnsi="Calibri" w:cs="Calibri"/>
          <w:sz w:val="22"/>
          <w:szCs w:val="22"/>
          <w:lang w:val="es-BO"/>
        </w:rPr>
        <w:t>, asignado a la Obra.</w:t>
      </w:r>
    </w:p>
    <w:p w:rsidR="00D0472A" w:rsidRDefault="00D0472A" w:rsidP="000E3C4F">
      <w:pPr>
        <w:numPr>
          <w:ilvl w:val="3"/>
          <w:numId w:val="33"/>
        </w:numPr>
        <w:tabs>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Controlar la asistencia, así como de la conducta y ética profesional de todo el personal bajo su dependencia, con autoridad para asumir medidas correctivas en caso necesario.</w:t>
      </w:r>
    </w:p>
    <w:p w:rsidR="00D0472A" w:rsidRDefault="00D0472A" w:rsidP="00D0472A">
      <w:pPr>
        <w:spacing w:before="120" w:after="120"/>
        <w:ind w:hanging="11"/>
        <w:jc w:val="both"/>
        <w:rPr>
          <w:rFonts w:ascii="Calibri" w:hAnsi="Calibri" w:cs="Calibri"/>
          <w:sz w:val="22"/>
          <w:szCs w:val="22"/>
          <w:lang w:val="es-BO"/>
        </w:rPr>
      </w:pPr>
      <w:r>
        <w:rPr>
          <w:rFonts w:ascii="Calibri" w:hAnsi="Calibri" w:cs="Calibri"/>
          <w:sz w:val="22"/>
          <w:szCs w:val="22"/>
          <w:lang w:val="es-BO"/>
        </w:rPr>
        <w:t xml:space="preserve">En caso de ausencia temporal de la Obra, por causas emergentes del presente Contrato, u otras de fuerza mayor o caso fortuito, con conocimiento y autorización del </w:t>
      </w:r>
      <w:r>
        <w:rPr>
          <w:rFonts w:ascii="Calibri" w:hAnsi="Calibri" w:cs="Calibri"/>
          <w:b/>
          <w:sz w:val="22"/>
          <w:szCs w:val="22"/>
          <w:lang w:val="es-BO"/>
        </w:rPr>
        <w:t>FISCAL DE OBRA</w:t>
      </w:r>
      <w:r>
        <w:rPr>
          <w:rFonts w:ascii="Calibri" w:hAnsi="Calibri" w:cs="Calibri"/>
          <w:sz w:val="22"/>
          <w:szCs w:val="22"/>
          <w:lang w:val="es-BO"/>
        </w:rPr>
        <w:t xml:space="preserve"> a través de la </w:t>
      </w:r>
      <w:r>
        <w:rPr>
          <w:rFonts w:ascii="Calibri" w:hAnsi="Calibri" w:cs="Calibri"/>
          <w:b/>
          <w:bCs/>
          <w:sz w:val="22"/>
          <w:szCs w:val="22"/>
          <w:lang w:val="es-BO"/>
        </w:rPr>
        <w:t>SUPERVISIÓN</w:t>
      </w:r>
      <w:r>
        <w:rPr>
          <w:rFonts w:ascii="Calibri" w:hAnsi="Calibri" w:cs="Calibri"/>
          <w:sz w:val="22"/>
          <w:szCs w:val="22"/>
          <w:lang w:val="es-BO"/>
        </w:rPr>
        <w:t xml:space="preserve">; asumirá esas funciones el profesional inmediato inferior, con total autoridad para actuar en legal representación del </w:t>
      </w:r>
      <w:r>
        <w:rPr>
          <w:rFonts w:ascii="Calibri" w:hAnsi="Calibri" w:cs="Calibri"/>
          <w:b/>
          <w:bCs/>
          <w:sz w:val="22"/>
          <w:szCs w:val="22"/>
          <w:lang w:val="es-BO"/>
        </w:rPr>
        <w:t>CONTRATISTA</w:t>
      </w:r>
      <w:r>
        <w:rPr>
          <w:rFonts w:ascii="Calibri" w:hAnsi="Calibri" w:cs="Calibri"/>
          <w:sz w:val="22"/>
          <w:szCs w:val="22"/>
          <w:lang w:val="es-BO"/>
        </w:rPr>
        <w:t>.</w:t>
      </w:r>
    </w:p>
    <w:p w:rsidR="00D0472A" w:rsidRDefault="00D0472A" w:rsidP="00D0472A">
      <w:pPr>
        <w:spacing w:before="120" w:after="120"/>
        <w:ind w:hanging="11"/>
        <w:jc w:val="both"/>
        <w:rPr>
          <w:rFonts w:ascii="Calibri" w:hAnsi="Calibri" w:cs="Calibri"/>
          <w:sz w:val="22"/>
          <w:szCs w:val="22"/>
          <w:lang w:val="es-BO"/>
        </w:rPr>
      </w:pPr>
      <w:r>
        <w:rPr>
          <w:rFonts w:ascii="Calibri" w:hAnsi="Calibri" w:cs="Calibri"/>
          <w:sz w:val="22"/>
          <w:szCs w:val="22"/>
          <w:lang w:val="es-BO"/>
        </w:rPr>
        <w:t xml:space="preserve">Esta suplencia será temporal y no debe exceder los treinta (30) días hábiles, salvo casos de gravedad, caso contrario el </w:t>
      </w:r>
      <w:r>
        <w:rPr>
          <w:rFonts w:ascii="Calibri" w:hAnsi="Calibri" w:cs="Calibri"/>
          <w:b/>
          <w:bCs/>
          <w:sz w:val="22"/>
          <w:szCs w:val="22"/>
          <w:lang w:val="es-BO"/>
        </w:rPr>
        <w:t xml:space="preserve">CONTRATISTA </w:t>
      </w:r>
      <w:r>
        <w:rPr>
          <w:rFonts w:ascii="Calibri" w:hAnsi="Calibri" w:cs="Calibri"/>
          <w:sz w:val="22"/>
          <w:szCs w:val="22"/>
          <w:lang w:val="es-BO"/>
        </w:rPr>
        <w:t xml:space="preserve">deberá proceder a sustituir al </w:t>
      </w:r>
      <w:r>
        <w:rPr>
          <w:rFonts w:ascii="Calibri" w:hAnsi="Calibri" w:cs="Calibri"/>
          <w:b/>
          <w:bCs/>
          <w:sz w:val="22"/>
          <w:szCs w:val="22"/>
          <w:lang w:val="es-BO"/>
        </w:rPr>
        <w:t>SUPERINTENDENTE</w:t>
      </w:r>
      <w:r>
        <w:rPr>
          <w:rFonts w:ascii="Calibri" w:hAnsi="Calibri" w:cs="Calibri"/>
          <w:sz w:val="22"/>
          <w:szCs w:val="22"/>
          <w:lang w:val="es-BO"/>
        </w:rPr>
        <w:t xml:space="preserve">, presentando a consideración del </w:t>
      </w:r>
      <w:r>
        <w:rPr>
          <w:rFonts w:ascii="Calibri" w:hAnsi="Calibri" w:cs="Calibri"/>
          <w:b/>
          <w:sz w:val="22"/>
          <w:szCs w:val="22"/>
          <w:lang w:val="es-BO"/>
        </w:rPr>
        <w:t>FISCAL DE OBRA</w:t>
      </w:r>
      <w:r>
        <w:rPr>
          <w:rFonts w:ascii="Calibri" w:hAnsi="Calibri" w:cs="Calibri"/>
          <w:b/>
          <w:bCs/>
          <w:sz w:val="22"/>
          <w:szCs w:val="22"/>
          <w:lang w:val="es-BO"/>
        </w:rPr>
        <w:t xml:space="preserve"> </w:t>
      </w:r>
      <w:r>
        <w:rPr>
          <w:rFonts w:ascii="Calibri" w:hAnsi="Calibri" w:cs="Calibri"/>
          <w:sz w:val="22"/>
          <w:szCs w:val="22"/>
          <w:lang w:val="es-BO"/>
        </w:rPr>
        <w:t>una terna de profesionales de similar o mejor calificación que el que será reemplazado.</w:t>
      </w:r>
    </w:p>
    <w:p w:rsidR="00D0472A" w:rsidRDefault="00D0472A" w:rsidP="00D0472A">
      <w:pPr>
        <w:spacing w:before="120" w:after="120"/>
        <w:ind w:hanging="11"/>
        <w:jc w:val="both"/>
        <w:rPr>
          <w:rFonts w:ascii="Calibri" w:hAnsi="Calibri" w:cs="Calibri"/>
          <w:sz w:val="22"/>
          <w:szCs w:val="22"/>
          <w:lang w:val="es-BO"/>
        </w:rPr>
      </w:pPr>
      <w:r>
        <w:rPr>
          <w:rFonts w:ascii="Calibri" w:hAnsi="Calibri" w:cs="Calibri"/>
          <w:sz w:val="22"/>
          <w:szCs w:val="22"/>
          <w:lang w:val="es-BO"/>
        </w:rPr>
        <w:t xml:space="preserve">Una vez que el </w:t>
      </w:r>
      <w:r>
        <w:rPr>
          <w:rFonts w:ascii="Calibri" w:hAnsi="Calibri" w:cs="Calibri"/>
          <w:b/>
          <w:sz w:val="22"/>
          <w:szCs w:val="22"/>
          <w:lang w:val="es-BO"/>
        </w:rPr>
        <w:t>FISCAL DE OBRA</w:t>
      </w:r>
      <w:r>
        <w:rPr>
          <w:rFonts w:ascii="Calibri" w:hAnsi="Calibri" w:cs="Calibri"/>
          <w:sz w:val="22"/>
          <w:szCs w:val="22"/>
          <w:lang w:val="es-BO"/>
        </w:rPr>
        <w:t xml:space="preserve"> acepte por escrito al nuevo </w:t>
      </w:r>
      <w:r>
        <w:rPr>
          <w:rFonts w:ascii="Calibri" w:hAnsi="Calibri" w:cs="Calibri"/>
          <w:b/>
          <w:bCs/>
          <w:sz w:val="22"/>
          <w:szCs w:val="22"/>
          <w:lang w:val="es-BO"/>
        </w:rPr>
        <w:t>SUPERINTENDENTE</w:t>
      </w:r>
      <w:r>
        <w:rPr>
          <w:rFonts w:ascii="Calibri" w:hAnsi="Calibri" w:cs="Calibri"/>
          <w:sz w:val="22"/>
          <w:szCs w:val="22"/>
          <w:lang w:val="es-BO"/>
        </w:rPr>
        <w:t>, éste recién entrará en ejercicio de la función, cualquier acto anterior es nulo.</w:t>
      </w:r>
    </w:p>
    <w:p w:rsidR="00D0472A" w:rsidRDefault="00D0472A" w:rsidP="00D0472A">
      <w:pPr>
        <w:spacing w:before="120" w:after="120"/>
        <w:ind w:hanging="11"/>
        <w:jc w:val="both"/>
        <w:rPr>
          <w:rFonts w:ascii="Calibri" w:hAnsi="Calibri" w:cs="Calibri"/>
          <w:b/>
          <w:sz w:val="22"/>
          <w:szCs w:val="22"/>
          <w:lang w:val="es-BO"/>
        </w:rPr>
      </w:pPr>
      <w:r>
        <w:rPr>
          <w:rFonts w:ascii="Calibri" w:hAnsi="Calibri" w:cs="Calibri"/>
          <w:b/>
          <w:sz w:val="22"/>
          <w:szCs w:val="22"/>
          <w:lang w:val="es-BO"/>
        </w:rPr>
        <w:t xml:space="preserve">VIGÉSIMA PRIMERA.- (LIBRO DE ÓRDENES DE TRABAJO). </w:t>
      </w:r>
    </w:p>
    <w:p w:rsidR="00D0472A" w:rsidRDefault="00D0472A" w:rsidP="00D0472A">
      <w:pPr>
        <w:spacing w:before="120" w:after="120"/>
        <w:ind w:hanging="11"/>
        <w:jc w:val="both"/>
        <w:rPr>
          <w:rFonts w:ascii="Calibri" w:hAnsi="Calibri" w:cs="Calibri"/>
          <w:sz w:val="22"/>
          <w:szCs w:val="22"/>
        </w:rPr>
      </w:pPr>
      <w:r>
        <w:rPr>
          <w:rFonts w:ascii="Calibri" w:hAnsi="Calibri" w:cs="Calibri"/>
          <w:sz w:val="22"/>
          <w:szCs w:val="22"/>
        </w:rPr>
        <w:lastRenderedPageBreak/>
        <w:t xml:space="preserve">Bajo su responsabilidad y en la obra, el </w:t>
      </w:r>
      <w:r>
        <w:rPr>
          <w:rFonts w:ascii="Calibri" w:hAnsi="Calibri" w:cs="Calibri"/>
          <w:b/>
          <w:bCs/>
          <w:sz w:val="22"/>
          <w:szCs w:val="22"/>
        </w:rPr>
        <w:t xml:space="preserve">CONTRATISTA </w:t>
      </w:r>
      <w:r>
        <w:rPr>
          <w:rFonts w:ascii="Calibri" w:hAnsi="Calibri" w:cs="Calibri"/>
          <w:sz w:val="22"/>
          <w:szCs w:val="22"/>
        </w:rPr>
        <w:t xml:space="preserve">llevará un libro de órdenes de Trabajo con páginas numeradas y dos copias, el mismo que deberá ser </w:t>
      </w:r>
      <w:proofErr w:type="spellStart"/>
      <w:r>
        <w:rPr>
          <w:rFonts w:ascii="Calibri" w:hAnsi="Calibri" w:cs="Calibri"/>
          <w:sz w:val="22"/>
          <w:szCs w:val="22"/>
        </w:rPr>
        <w:t>aperturado</w:t>
      </w:r>
      <w:proofErr w:type="spellEnd"/>
      <w:r>
        <w:rPr>
          <w:rFonts w:ascii="Calibri" w:hAnsi="Calibri" w:cs="Calibri"/>
          <w:sz w:val="22"/>
          <w:szCs w:val="22"/>
        </w:rPr>
        <w:t xml:space="preserve"> con participación de Notario de Fe Pública en la fecha en que el </w:t>
      </w:r>
      <w:r>
        <w:rPr>
          <w:rFonts w:ascii="Calibri" w:hAnsi="Calibri" w:cs="Calibri"/>
          <w:b/>
          <w:sz w:val="22"/>
          <w:szCs w:val="22"/>
        </w:rPr>
        <w:t>CONTRATISTA</w:t>
      </w:r>
      <w:r>
        <w:rPr>
          <w:rFonts w:ascii="Calibri" w:hAnsi="Calibri" w:cs="Calibri"/>
          <w:sz w:val="22"/>
          <w:szCs w:val="22"/>
        </w:rPr>
        <w:t xml:space="preserve"> reciba la orden de proceder.</w:t>
      </w:r>
    </w:p>
    <w:p w:rsidR="00D0472A" w:rsidRDefault="00D0472A" w:rsidP="00D0472A">
      <w:pPr>
        <w:spacing w:before="120" w:after="120"/>
        <w:ind w:hanging="11"/>
        <w:jc w:val="both"/>
        <w:rPr>
          <w:rFonts w:ascii="Calibri" w:hAnsi="Calibri" w:cs="Calibri"/>
          <w:sz w:val="22"/>
          <w:szCs w:val="22"/>
        </w:rPr>
      </w:pPr>
      <w:r>
        <w:rPr>
          <w:rFonts w:ascii="Calibri" w:hAnsi="Calibri" w:cs="Calibri"/>
          <w:sz w:val="22"/>
          <w:szCs w:val="22"/>
        </w:rPr>
        <w:t xml:space="preserve">En este libro el </w:t>
      </w:r>
      <w:r>
        <w:rPr>
          <w:rFonts w:ascii="Calibri" w:hAnsi="Calibri" w:cs="Calibri"/>
          <w:b/>
          <w:bCs/>
          <w:sz w:val="22"/>
          <w:szCs w:val="22"/>
        </w:rPr>
        <w:t xml:space="preserve">SUPERVISOR </w:t>
      </w:r>
      <w:r>
        <w:rPr>
          <w:rFonts w:ascii="Calibri" w:hAnsi="Calibri" w:cs="Calibri"/>
          <w:sz w:val="22"/>
          <w:szCs w:val="22"/>
        </w:rPr>
        <w:t xml:space="preserve">anotará las instrucciones, órdenes y observaciones impartidas al </w:t>
      </w:r>
      <w:r>
        <w:rPr>
          <w:rFonts w:ascii="Calibri" w:hAnsi="Calibri" w:cs="Calibri"/>
          <w:b/>
          <w:bCs/>
          <w:sz w:val="22"/>
          <w:szCs w:val="22"/>
        </w:rPr>
        <w:t>CONTRATISTA</w:t>
      </w:r>
      <w:r>
        <w:rPr>
          <w:rFonts w:ascii="Calibri" w:hAnsi="Calibri" w:cs="Calibri"/>
          <w:sz w:val="22"/>
          <w:szCs w:val="22"/>
        </w:rPr>
        <w:t xml:space="preserve">, que se refieran a los trabajos, cada orden llevará fecha y firma del </w:t>
      </w:r>
      <w:r>
        <w:rPr>
          <w:rFonts w:ascii="Calibri" w:hAnsi="Calibri" w:cs="Calibri"/>
          <w:b/>
          <w:bCs/>
          <w:sz w:val="22"/>
          <w:szCs w:val="22"/>
        </w:rPr>
        <w:t xml:space="preserve">SUPERVISOR </w:t>
      </w:r>
      <w:r>
        <w:rPr>
          <w:rFonts w:ascii="Calibri" w:hAnsi="Calibri" w:cs="Calibri"/>
          <w:sz w:val="22"/>
          <w:szCs w:val="22"/>
        </w:rPr>
        <w:t xml:space="preserve">y la constancia firmada del </w:t>
      </w:r>
      <w:r>
        <w:rPr>
          <w:rFonts w:ascii="Calibri" w:hAnsi="Calibri" w:cs="Calibri"/>
          <w:b/>
          <w:sz w:val="22"/>
          <w:szCs w:val="22"/>
        </w:rPr>
        <w:t>SUPERINTENDENTE DE OBRA O DIRECTOR DE PROYECTO O DIRECTOR DE PROYECTO</w:t>
      </w:r>
      <w:r>
        <w:rPr>
          <w:rFonts w:ascii="Calibri" w:hAnsi="Calibri" w:cs="Calibri"/>
          <w:sz w:val="22"/>
          <w:szCs w:val="22"/>
        </w:rPr>
        <w:t xml:space="preserve"> de haberla recibido.</w:t>
      </w:r>
    </w:p>
    <w:p w:rsidR="00D0472A" w:rsidRDefault="00D0472A" w:rsidP="00D0472A">
      <w:pPr>
        <w:spacing w:before="120" w:after="120"/>
        <w:ind w:hanging="11"/>
        <w:jc w:val="both"/>
        <w:rPr>
          <w:rFonts w:ascii="Calibri" w:hAnsi="Calibri" w:cs="Calibri"/>
          <w:sz w:val="22"/>
          <w:szCs w:val="22"/>
        </w:rPr>
      </w:pPr>
      <w:r>
        <w:rPr>
          <w:rFonts w:ascii="Calibri" w:hAnsi="Calibri" w:cs="Calibri"/>
          <w:sz w:val="22"/>
          <w:szCs w:val="22"/>
        </w:rPr>
        <w:t xml:space="preserve">El </w:t>
      </w:r>
      <w:r>
        <w:rPr>
          <w:rFonts w:ascii="Calibri" w:hAnsi="Calibri" w:cs="Calibri"/>
          <w:b/>
          <w:sz w:val="22"/>
          <w:szCs w:val="22"/>
        </w:rPr>
        <w:t>SUPERINTENDENTE DE OBRA O DIRECTOR DE PROYECTO O DIRECTOR DE PROYECTO</w:t>
      </w:r>
      <w:r>
        <w:rPr>
          <w:rFonts w:ascii="Calibri" w:hAnsi="Calibri" w:cs="Calibri"/>
          <w:sz w:val="22"/>
          <w:szCs w:val="22"/>
        </w:rPr>
        <w:t xml:space="preserve"> también podrá utilizar el libro de órdenes para comunicar al </w:t>
      </w:r>
      <w:r>
        <w:rPr>
          <w:rFonts w:ascii="Calibri" w:hAnsi="Calibri" w:cs="Calibri"/>
          <w:b/>
          <w:bCs/>
          <w:sz w:val="22"/>
          <w:szCs w:val="22"/>
        </w:rPr>
        <w:t xml:space="preserve">SUPERVISOR </w:t>
      </w:r>
      <w:r>
        <w:rPr>
          <w:rFonts w:ascii="Calibri" w:hAnsi="Calibri" w:cs="Calibri"/>
          <w:sz w:val="22"/>
          <w:szCs w:val="22"/>
        </w:rPr>
        <w:t xml:space="preserve">actividades de la Obra, firmando en constancia y el </w:t>
      </w:r>
      <w:r>
        <w:rPr>
          <w:rFonts w:ascii="Calibri" w:hAnsi="Calibri" w:cs="Calibri"/>
          <w:b/>
          <w:bCs/>
          <w:sz w:val="22"/>
          <w:szCs w:val="22"/>
        </w:rPr>
        <w:t xml:space="preserve">SUPERVISOR </w:t>
      </w:r>
      <w:r>
        <w:rPr>
          <w:rFonts w:ascii="Calibri" w:hAnsi="Calibri" w:cs="Calibri"/>
          <w:sz w:val="22"/>
          <w:szCs w:val="22"/>
        </w:rPr>
        <w:t xml:space="preserve">tomará conocimiento registrando también su firma y respuesta o instrucción si corresponde. Si el </w:t>
      </w:r>
      <w:r>
        <w:rPr>
          <w:rFonts w:ascii="Calibri" w:hAnsi="Calibri" w:cs="Calibri"/>
          <w:b/>
          <w:bCs/>
          <w:sz w:val="22"/>
          <w:szCs w:val="22"/>
        </w:rPr>
        <w:t xml:space="preserve">CONTRATISTA </w:t>
      </w:r>
      <w:r>
        <w:rPr>
          <w:rFonts w:ascii="Calibri" w:hAnsi="Calibri" w:cs="Calibri"/>
          <w:sz w:val="22"/>
          <w:szCs w:val="22"/>
        </w:rPr>
        <w:t xml:space="preserve">desea representar una orden escrita en el libro de órdenes, deberá hacerla conocer al </w:t>
      </w:r>
      <w:r>
        <w:rPr>
          <w:rFonts w:ascii="Calibri" w:hAnsi="Calibri" w:cs="Calibri"/>
          <w:b/>
          <w:bCs/>
          <w:sz w:val="22"/>
          <w:szCs w:val="22"/>
        </w:rPr>
        <w:t>FISCAL DE OBRA</w:t>
      </w:r>
      <w:r>
        <w:rPr>
          <w:rFonts w:ascii="Calibri" w:hAnsi="Calibri" w:cs="Calibri"/>
          <w:sz w:val="22"/>
          <w:szCs w:val="22"/>
        </w:rPr>
        <w:t xml:space="preserve"> por intermedio del </w:t>
      </w:r>
      <w:r>
        <w:rPr>
          <w:rFonts w:ascii="Calibri" w:hAnsi="Calibri" w:cs="Calibri"/>
          <w:b/>
          <w:bCs/>
          <w:sz w:val="22"/>
          <w:szCs w:val="22"/>
        </w:rPr>
        <w:t xml:space="preserve">SUPERVISOR </w:t>
      </w:r>
      <w:r>
        <w:rPr>
          <w:rFonts w:ascii="Calibri" w:hAnsi="Calibri" w:cs="Calibri"/>
          <w:sz w:val="22"/>
          <w:szCs w:val="22"/>
        </w:rPr>
        <w:t xml:space="preserve">en forma escrita en el libro de órdenes, dentro de dos (02) días subsiguientes a la fecha de dicha orden, caso contrario, quedará sobreentendido que el </w:t>
      </w:r>
      <w:r>
        <w:rPr>
          <w:rFonts w:ascii="Calibri" w:hAnsi="Calibri" w:cs="Calibri"/>
          <w:b/>
          <w:bCs/>
          <w:sz w:val="22"/>
          <w:szCs w:val="22"/>
        </w:rPr>
        <w:t xml:space="preserve">CONTRATISTA </w:t>
      </w:r>
      <w:r>
        <w:rPr>
          <w:rFonts w:ascii="Calibri" w:hAnsi="Calibri" w:cs="Calibri"/>
          <w:sz w:val="22"/>
          <w:szCs w:val="22"/>
        </w:rPr>
        <w:t>acepta tácitamente la orden sin derecho a reclamación posterior.</w:t>
      </w:r>
    </w:p>
    <w:p w:rsidR="00D0472A" w:rsidRDefault="00D0472A" w:rsidP="00D0472A">
      <w:pPr>
        <w:spacing w:before="120" w:after="120"/>
        <w:ind w:hanging="11"/>
        <w:jc w:val="both"/>
        <w:rPr>
          <w:rFonts w:ascii="Calibri" w:hAnsi="Calibri" w:cs="Calibri"/>
          <w:sz w:val="22"/>
          <w:szCs w:val="22"/>
        </w:rPr>
      </w:pPr>
      <w:r>
        <w:rPr>
          <w:rFonts w:ascii="Calibri" w:hAnsi="Calibri" w:cs="Calibri"/>
          <w:sz w:val="22"/>
          <w:szCs w:val="22"/>
        </w:rPr>
        <w:t xml:space="preserve">Asimismo, el </w:t>
      </w:r>
      <w:r>
        <w:rPr>
          <w:rFonts w:ascii="Calibri" w:hAnsi="Calibri" w:cs="Calibri"/>
          <w:b/>
          <w:bCs/>
          <w:sz w:val="22"/>
          <w:szCs w:val="22"/>
        </w:rPr>
        <w:t xml:space="preserve">CONTRATISTA </w:t>
      </w:r>
      <w:r>
        <w:rPr>
          <w:rFonts w:ascii="Calibri" w:hAnsi="Calibri" w:cs="Calibri"/>
          <w:sz w:val="22"/>
          <w:szCs w:val="22"/>
        </w:rPr>
        <w:t xml:space="preserve">está facultado para hacer conocer al </w:t>
      </w:r>
      <w:r>
        <w:rPr>
          <w:rFonts w:ascii="Calibri" w:hAnsi="Calibri" w:cs="Calibri"/>
          <w:b/>
          <w:bCs/>
          <w:sz w:val="22"/>
          <w:szCs w:val="22"/>
        </w:rPr>
        <w:t xml:space="preserve">SUPERVISOR </w:t>
      </w:r>
      <w:r>
        <w:rPr>
          <w:rFonts w:ascii="Calibri" w:hAnsi="Calibri" w:cs="Calibri"/>
          <w:sz w:val="22"/>
          <w:szCs w:val="22"/>
        </w:rPr>
        <w:t>mediante el Libro de Órdenes, los aspectos del desarrollo de la obra que considere relevantes.</w:t>
      </w:r>
    </w:p>
    <w:p w:rsidR="00D0472A" w:rsidRDefault="00D0472A" w:rsidP="00D0472A">
      <w:pPr>
        <w:spacing w:before="120" w:after="120"/>
        <w:ind w:hanging="11"/>
        <w:jc w:val="both"/>
        <w:rPr>
          <w:rFonts w:ascii="Calibri" w:hAnsi="Calibri" w:cs="Calibri"/>
          <w:sz w:val="22"/>
          <w:szCs w:val="22"/>
        </w:rPr>
      </w:pPr>
      <w:r>
        <w:rPr>
          <w:rFonts w:ascii="Calibri" w:hAnsi="Calibri" w:cs="Calibri"/>
          <w:sz w:val="22"/>
          <w:szCs w:val="22"/>
        </w:rPr>
        <w:t xml:space="preserve">El original del libro de órdenes, será entregado a </w:t>
      </w:r>
      <w:r>
        <w:rPr>
          <w:rFonts w:ascii="Calibri" w:hAnsi="Calibri" w:cs="Calibri"/>
          <w:b/>
          <w:bCs/>
          <w:sz w:val="22"/>
          <w:szCs w:val="22"/>
        </w:rPr>
        <w:t>YPFB</w:t>
      </w:r>
      <w:r>
        <w:rPr>
          <w:rFonts w:ascii="Calibri" w:hAnsi="Calibri" w:cs="Calibri"/>
          <w:sz w:val="22"/>
          <w:szCs w:val="22"/>
        </w:rPr>
        <w:t xml:space="preserve"> a tiempo de la recepción definitiva de la Obra, quedando una copia en poder del </w:t>
      </w:r>
      <w:r>
        <w:rPr>
          <w:rFonts w:ascii="Calibri" w:hAnsi="Calibri" w:cs="Calibri"/>
          <w:b/>
          <w:bCs/>
          <w:sz w:val="22"/>
          <w:szCs w:val="22"/>
        </w:rPr>
        <w:t xml:space="preserve">SUPERVISOR </w:t>
      </w:r>
      <w:r>
        <w:rPr>
          <w:rFonts w:ascii="Calibri" w:hAnsi="Calibri" w:cs="Calibri"/>
          <w:sz w:val="22"/>
          <w:szCs w:val="22"/>
        </w:rPr>
        <w:t xml:space="preserve">y otra del </w:t>
      </w:r>
      <w:r>
        <w:rPr>
          <w:rFonts w:ascii="Calibri" w:hAnsi="Calibri" w:cs="Calibri"/>
          <w:b/>
          <w:bCs/>
          <w:sz w:val="22"/>
          <w:szCs w:val="22"/>
        </w:rPr>
        <w:t>CONTRATISTA</w:t>
      </w:r>
      <w:r>
        <w:rPr>
          <w:rFonts w:ascii="Calibri" w:hAnsi="Calibri" w:cs="Calibri"/>
          <w:sz w:val="22"/>
          <w:szCs w:val="22"/>
        </w:rPr>
        <w:t>. Las comunicaciones cursadas entre Partes, sólo entrarán en vigor cuando sean efectuadas y entregadas por escrito, a través del libro de órdenes o notas oficiales.</w:t>
      </w:r>
    </w:p>
    <w:p w:rsidR="00D0472A" w:rsidRDefault="00D0472A" w:rsidP="00D0472A">
      <w:pPr>
        <w:spacing w:before="120" w:after="120"/>
        <w:ind w:left="11" w:hanging="11"/>
        <w:jc w:val="both"/>
        <w:rPr>
          <w:rFonts w:ascii="Calibri" w:hAnsi="Calibri" w:cs="Calibri"/>
          <w:b/>
          <w:bCs/>
          <w:sz w:val="22"/>
          <w:szCs w:val="22"/>
        </w:rPr>
      </w:pPr>
      <w:r>
        <w:rPr>
          <w:rFonts w:ascii="Calibri" w:hAnsi="Calibri" w:cs="Calibri"/>
          <w:sz w:val="22"/>
          <w:szCs w:val="22"/>
        </w:rPr>
        <w:t xml:space="preserve">El </w:t>
      </w:r>
      <w:r>
        <w:rPr>
          <w:rFonts w:ascii="Calibri" w:hAnsi="Calibri" w:cs="Calibri"/>
          <w:b/>
          <w:bCs/>
          <w:sz w:val="22"/>
          <w:szCs w:val="22"/>
        </w:rPr>
        <w:t xml:space="preserve">CONTRATISTA </w:t>
      </w:r>
      <w:r>
        <w:rPr>
          <w:rFonts w:ascii="Calibri" w:hAnsi="Calibri" w:cs="Calibri"/>
          <w:sz w:val="22"/>
          <w:szCs w:val="22"/>
        </w:rPr>
        <w:t xml:space="preserve">tiene la obligación de mantener un Libro de Órdenes en cada uno de los lugares de ejecución de la obra, salvo instrucción escrita del </w:t>
      </w:r>
      <w:r>
        <w:rPr>
          <w:rFonts w:ascii="Calibri" w:hAnsi="Calibri" w:cs="Calibri"/>
          <w:b/>
          <w:bCs/>
          <w:sz w:val="22"/>
          <w:szCs w:val="22"/>
        </w:rPr>
        <w:t>SUPERVISOR</w:t>
      </w:r>
      <w:r>
        <w:rPr>
          <w:rFonts w:ascii="Calibri" w:hAnsi="Calibri" w:cs="Calibri"/>
          <w:sz w:val="22"/>
          <w:szCs w:val="22"/>
        </w:rPr>
        <w:t xml:space="preserve"> con conocimiento del </w:t>
      </w:r>
      <w:r>
        <w:rPr>
          <w:rFonts w:ascii="Calibri" w:hAnsi="Calibri" w:cs="Calibri"/>
          <w:b/>
          <w:bCs/>
          <w:sz w:val="22"/>
          <w:szCs w:val="22"/>
        </w:rPr>
        <w:t>FISCAL DE OBRA</w:t>
      </w:r>
      <w:r>
        <w:rPr>
          <w:rFonts w:ascii="Calibri" w:hAnsi="Calibri" w:cs="Calibri"/>
          <w:bCs/>
          <w:sz w:val="22"/>
          <w:szCs w:val="22"/>
        </w:rPr>
        <w:t>.</w:t>
      </w:r>
    </w:p>
    <w:p w:rsidR="00D0472A" w:rsidRDefault="00D0472A" w:rsidP="00D0472A">
      <w:pPr>
        <w:spacing w:before="120" w:after="120"/>
        <w:ind w:hanging="11"/>
        <w:jc w:val="both"/>
        <w:rPr>
          <w:rFonts w:ascii="Calibri" w:hAnsi="Calibri" w:cs="Calibri"/>
          <w:b/>
          <w:sz w:val="22"/>
          <w:szCs w:val="22"/>
          <w:lang w:val="es-BO"/>
        </w:rPr>
      </w:pPr>
      <w:r>
        <w:rPr>
          <w:rFonts w:ascii="Calibri" w:hAnsi="Calibri" w:cs="Calibri"/>
          <w:b/>
          <w:sz w:val="22"/>
          <w:szCs w:val="22"/>
          <w:lang w:val="es-BO"/>
        </w:rPr>
        <w:t>VIGÉSIMA SEGUNDA.- (</w:t>
      </w:r>
      <w:r>
        <w:rPr>
          <w:rFonts w:ascii="Calibri" w:hAnsi="Calibri" w:cs="Calibri"/>
          <w:b/>
          <w:bCs/>
          <w:sz w:val="22"/>
          <w:szCs w:val="22"/>
          <w:lang w:val="es-BO"/>
        </w:rPr>
        <w:t>FISCALIZACIÓN</w:t>
      </w:r>
      <w:r>
        <w:rPr>
          <w:rFonts w:ascii="Calibri" w:hAnsi="Calibri" w:cs="Calibri"/>
          <w:b/>
          <w:sz w:val="22"/>
          <w:szCs w:val="22"/>
          <w:lang w:val="es-BO"/>
        </w:rPr>
        <w:t xml:space="preserve"> Y </w:t>
      </w:r>
      <w:r>
        <w:rPr>
          <w:rFonts w:ascii="Calibri" w:hAnsi="Calibri" w:cs="Calibri"/>
          <w:b/>
          <w:bCs/>
          <w:sz w:val="22"/>
          <w:szCs w:val="22"/>
          <w:lang w:val="es-BO"/>
        </w:rPr>
        <w:t>SUPERVISIÓN</w:t>
      </w:r>
      <w:r>
        <w:rPr>
          <w:rFonts w:ascii="Calibri" w:hAnsi="Calibri" w:cs="Calibri"/>
          <w:b/>
          <w:sz w:val="22"/>
          <w:szCs w:val="22"/>
          <w:lang w:val="es-BO"/>
        </w:rPr>
        <w:t xml:space="preserve"> DE LA OBRA).</w:t>
      </w:r>
    </w:p>
    <w:p w:rsidR="00D0472A" w:rsidRDefault="00D0472A" w:rsidP="000E3C4F">
      <w:pPr>
        <w:numPr>
          <w:ilvl w:val="1"/>
          <w:numId w:val="55"/>
        </w:numPr>
        <w:tabs>
          <w:tab w:val="left" w:pos="567"/>
        </w:tabs>
        <w:spacing w:before="120" w:after="120"/>
        <w:ind w:left="567" w:hanging="567"/>
        <w:jc w:val="both"/>
        <w:rPr>
          <w:rFonts w:ascii="Calibri" w:hAnsi="Calibri" w:cs="Calibri"/>
          <w:b/>
          <w:sz w:val="22"/>
          <w:szCs w:val="22"/>
          <w:lang w:val="es-BO"/>
        </w:rPr>
      </w:pPr>
      <w:r>
        <w:rPr>
          <w:rFonts w:ascii="Calibri" w:hAnsi="Calibri" w:cs="Calibri"/>
          <w:b/>
          <w:sz w:val="22"/>
          <w:szCs w:val="22"/>
          <w:lang w:val="es-BO"/>
        </w:rPr>
        <w:t>Supervisor de obra:</w:t>
      </w:r>
    </w:p>
    <w:p w:rsidR="00D0472A" w:rsidRDefault="00D0472A" w:rsidP="00D0472A">
      <w:pPr>
        <w:spacing w:before="120" w:after="120"/>
        <w:ind w:hanging="11"/>
        <w:jc w:val="both"/>
        <w:rPr>
          <w:rFonts w:ascii="Calibri" w:hAnsi="Calibri" w:cs="Calibri"/>
          <w:sz w:val="22"/>
          <w:szCs w:val="22"/>
          <w:lang w:val="es-BO"/>
        </w:rPr>
      </w:pPr>
      <w:r>
        <w:rPr>
          <w:rFonts w:ascii="Calibri" w:hAnsi="Calibri" w:cs="Calibri"/>
          <w:sz w:val="22"/>
          <w:szCs w:val="22"/>
          <w:lang w:val="es-BO"/>
        </w:rPr>
        <w:t>El Supervisor de Obra,  es el Personal de YPFB,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rsidR="00D0472A" w:rsidRDefault="00D0472A" w:rsidP="000E3C4F">
      <w:pPr>
        <w:numPr>
          <w:ilvl w:val="1"/>
          <w:numId w:val="55"/>
        </w:numPr>
        <w:tabs>
          <w:tab w:val="left" w:pos="567"/>
        </w:tabs>
        <w:spacing w:before="120" w:after="120"/>
        <w:ind w:left="567" w:hanging="567"/>
        <w:jc w:val="both"/>
        <w:rPr>
          <w:rFonts w:ascii="Calibri" w:hAnsi="Calibri" w:cs="Calibri"/>
          <w:sz w:val="22"/>
          <w:szCs w:val="22"/>
          <w:lang w:val="es-BO"/>
        </w:rPr>
      </w:pPr>
      <w:r>
        <w:rPr>
          <w:rFonts w:ascii="Calibri" w:hAnsi="Calibri" w:cs="Calibri"/>
          <w:b/>
          <w:bCs/>
          <w:sz w:val="22"/>
          <w:szCs w:val="22"/>
          <w:lang w:val="es-BO"/>
        </w:rPr>
        <w:t>Fiscalización</w:t>
      </w:r>
      <w:r>
        <w:rPr>
          <w:rFonts w:ascii="Calibri" w:hAnsi="Calibri" w:cs="Calibri"/>
          <w:b/>
          <w:sz w:val="22"/>
          <w:szCs w:val="22"/>
          <w:lang w:val="es-BO"/>
        </w:rPr>
        <w:t xml:space="preserve">: </w:t>
      </w:r>
    </w:p>
    <w:p w:rsidR="00D0472A" w:rsidRDefault="00D0472A" w:rsidP="00D0472A">
      <w:pPr>
        <w:tabs>
          <w:tab w:val="left" w:pos="567"/>
        </w:tabs>
        <w:spacing w:before="120" w:after="120"/>
        <w:ind w:left="567"/>
        <w:jc w:val="both"/>
        <w:rPr>
          <w:rFonts w:ascii="Calibri" w:hAnsi="Calibri" w:cs="Calibri"/>
          <w:sz w:val="22"/>
          <w:szCs w:val="22"/>
          <w:lang w:val="es-BO"/>
        </w:rPr>
      </w:pPr>
      <w:r>
        <w:rPr>
          <w:rFonts w:ascii="Calibri" w:hAnsi="Calibri" w:cs="Calibri"/>
          <w:sz w:val="22"/>
          <w:szCs w:val="22"/>
          <w:lang w:val="es-BO"/>
        </w:rPr>
        <w:t xml:space="preserve">Los trabajos materia del presente </w:t>
      </w:r>
      <w:r>
        <w:rPr>
          <w:rFonts w:ascii="Calibri" w:hAnsi="Calibri" w:cs="Calibri"/>
          <w:b/>
          <w:sz w:val="22"/>
          <w:szCs w:val="22"/>
          <w:lang w:val="es-BO"/>
        </w:rPr>
        <w:t>CONTRATO</w:t>
      </w:r>
      <w:r>
        <w:rPr>
          <w:rFonts w:ascii="Calibri" w:hAnsi="Calibri" w:cs="Calibri"/>
          <w:sz w:val="22"/>
          <w:szCs w:val="22"/>
          <w:lang w:val="es-BO"/>
        </w:rPr>
        <w:t xml:space="preserve"> estarán sujetos a la </w:t>
      </w:r>
      <w:r>
        <w:rPr>
          <w:rFonts w:ascii="Calibri" w:hAnsi="Calibri" w:cs="Calibri"/>
          <w:b/>
          <w:bCs/>
          <w:sz w:val="22"/>
          <w:szCs w:val="22"/>
          <w:lang w:val="es-BO"/>
        </w:rPr>
        <w:t>FISCALIZACIÓN</w:t>
      </w:r>
      <w:r>
        <w:rPr>
          <w:rFonts w:ascii="Calibri" w:hAnsi="Calibri" w:cs="Calibri"/>
          <w:sz w:val="22"/>
          <w:szCs w:val="22"/>
          <w:lang w:val="es-BO"/>
        </w:rPr>
        <w:t xml:space="preserve"> permanente de </w:t>
      </w:r>
      <w:r>
        <w:rPr>
          <w:rFonts w:ascii="Calibri" w:hAnsi="Calibri" w:cs="Calibri"/>
          <w:b/>
          <w:sz w:val="22"/>
          <w:szCs w:val="22"/>
          <w:lang w:val="es-BO"/>
        </w:rPr>
        <w:t>YPFB</w:t>
      </w:r>
      <w:r>
        <w:rPr>
          <w:rFonts w:ascii="Calibri" w:hAnsi="Calibri" w:cs="Calibri"/>
          <w:sz w:val="22"/>
          <w:szCs w:val="22"/>
          <w:lang w:val="es-BO"/>
        </w:rPr>
        <w:t xml:space="preserve">, que nombrará como </w:t>
      </w:r>
      <w:r>
        <w:rPr>
          <w:rFonts w:ascii="Calibri" w:hAnsi="Calibri" w:cs="Calibri"/>
          <w:b/>
          <w:bCs/>
          <w:sz w:val="22"/>
          <w:szCs w:val="22"/>
          <w:lang w:val="es-BO"/>
        </w:rPr>
        <w:t xml:space="preserve">FISCAL DE OBRA </w:t>
      </w:r>
      <w:r>
        <w:rPr>
          <w:rFonts w:ascii="Calibri" w:hAnsi="Calibri" w:cs="Calibri"/>
          <w:sz w:val="22"/>
          <w:szCs w:val="22"/>
          <w:lang w:val="es-BO"/>
        </w:rPr>
        <w:t>a un profesional especializado, mismo que estará a la cabeza de un equipo de profesionales de fiscalización, que tendrá a su cargo:</w:t>
      </w:r>
    </w:p>
    <w:p w:rsidR="00D0472A" w:rsidRDefault="00D0472A" w:rsidP="000E3C4F">
      <w:pPr>
        <w:numPr>
          <w:ilvl w:val="0"/>
          <w:numId w:val="34"/>
        </w:numPr>
        <w:tabs>
          <w:tab w:val="clear" w:pos="1068"/>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Exigir a través del </w:t>
      </w:r>
      <w:r>
        <w:rPr>
          <w:rFonts w:ascii="Calibri" w:hAnsi="Calibri" w:cs="Calibri"/>
          <w:b/>
          <w:bCs/>
          <w:sz w:val="22"/>
          <w:szCs w:val="22"/>
          <w:lang w:val="es-BO"/>
        </w:rPr>
        <w:t xml:space="preserve">SUPERVISOR </w:t>
      </w:r>
      <w:r>
        <w:rPr>
          <w:rFonts w:ascii="Calibri" w:hAnsi="Calibri" w:cs="Calibri"/>
          <w:sz w:val="22"/>
          <w:szCs w:val="22"/>
          <w:lang w:val="es-BO"/>
        </w:rPr>
        <w:t xml:space="preserve">el cumplimiento del Contrato y sus anexos. </w:t>
      </w:r>
    </w:p>
    <w:p w:rsidR="00D0472A" w:rsidRDefault="00D0472A" w:rsidP="000E3C4F">
      <w:pPr>
        <w:numPr>
          <w:ilvl w:val="0"/>
          <w:numId w:val="34"/>
        </w:numPr>
        <w:tabs>
          <w:tab w:val="clear" w:pos="1068"/>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Exigir directamente el cumplimiento del Contrato de </w:t>
      </w:r>
      <w:r>
        <w:rPr>
          <w:rFonts w:ascii="Calibri" w:hAnsi="Calibri" w:cs="Calibri"/>
          <w:b/>
          <w:bCs/>
          <w:sz w:val="22"/>
          <w:szCs w:val="22"/>
          <w:lang w:val="es-BO"/>
        </w:rPr>
        <w:t>SUPERVISIÓN TÉCNICA</w:t>
      </w:r>
      <w:r>
        <w:rPr>
          <w:rFonts w:ascii="Calibri" w:hAnsi="Calibri" w:cs="Calibri"/>
          <w:sz w:val="22"/>
          <w:szCs w:val="22"/>
          <w:lang w:val="es-BO"/>
        </w:rPr>
        <w:t xml:space="preserve">, realizando seguimiento y control de los actos del </w:t>
      </w:r>
      <w:r>
        <w:rPr>
          <w:rFonts w:ascii="Calibri" w:hAnsi="Calibri" w:cs="Calibri"/>
          <w:b/>
          <w:bCs/>
          <w:sz w:val="22"/>
          <w:szCs w:val="22"/>
          <w:lang w:val="es-BO"/>
        </w:rPr>
        <w:t xml:space="preserve">SUPERVISOR </w:t>
      </w:r>
      <w:r>
        <w:rPr>
          <w:rFonts w:ascii="Calibri" w:hAnsi="Calibri" w:cs="Calibri"/>
          <w:sz w:val="22"/>
          <w:szCs w:val="22"/>
          <w:lang w:val="es-BO"/>
        </w:rPr>
        <w:t xml:space="preserve">en la </w:t>
      </w:r>
      <w:r>
        <w:rPr>
          <w:rFonts w:ascii="Calibri" w:hAnsi="Calibri" w:cs="Calibri"/>
          <w:b/>
          <w:bCs/>
          <w:sz w:val="22"/>
          <w:szCs w:val="22"/>
          <w:lang w:val="es-BO"/>
        </w:rPr>
        <w:t>SUPERVISIÓN</w:t>
      </w:r>
      <w:r>
        <w:rPr>
          <w:rFonts w:ascii="Calibri" w:hAnsi="Calibri" w:cs="Calibri"/>
          <w:sz w:val="22"/>
          <w:szCs w:val="22"/>
          <w:lang w:val="es-BO"/>
        </w:rPr>
        <w:t xml:space="preserve"> técnica de la Obra.</w:t>
      </w:r>
    </w:p>
    <w:p w:rsidR="00D0472A" w:rsidRDefault="00D0472A" w:rsidP="000E3C4F">
      <w:pPr>
        <w:numPr>
          <w:ilvl w:val="0"/>
          <w:numId w:val="34"/>
        </w:numPr>
        <w:tabs>
          <w:tab w:val="clear" w:pos="1068"/>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lastRenderedPageBreak/>
        <w:t>Exigir el buen uso de los recursos asignados a la Obra.</w:t>
      </w:r>
    </w:p>
    <w:p w:rsidR="00D0472A" w:rsidRDefault="00D0472A" w:rsidP="000E3C4F">
      <w:pPr>
        <w:numPr>
          <w:ilvl w:val="0"/>
          <w:numId w:val="34"/>
        </w:numPr>
        <w:tabs>
          <w:tab w:val="clear" w:pos="1068"/>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Tomar conocimiento y en su caso pedir aclaraciones pertinentes sobre los certificados de la Obra aprobados por el </w:t>
      </w:r>
      <w:r>
        <w:rPr>
          <w:rFonts w:ascii="Calibri" w:hAnsi="Calibri" w:cs="Calibri"/>
          <w:b/>
          <w:bCs/>
          <w:sz w:val="22"/>
          <w:szCs w:val="22"/>
          <w:lang w:val="es-BO"/>
        </w:rPr>
        <w:t>SUPERVISOR</w:t>
      </w:r>
      <w:r>
        <w:rPr>
          <w:rFonts w:ascii="Calibri" w:hAnsi="Calibri" w:cs="Calibri"/>
          <w:sz w:val="22"/>
          <w:szCs w:val="22"/>
          <w:lang w:val="es-BO"/>
        </w:rPr>
        <w:t>.</w:t>
      </w:r>
    </w:p>
    <w:p w:rsidR="00D0472A" w:rsidRDefault="00D0472A" w:rsidP="000E3C4F">
      <w:pPr>
        <w:numPr>
          <w:ilvl w:val="0"/>
          <w:numId w:val="34"/>
        </w:numPr>
        <w:tabs>
          <w:tab w:val="clear" w:pos="1068"/>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Llevar el control directo de la vigencia y validez de las garantías, a los efectos de requerir oportunamente al </w:t>
      </w:r>
      <w:r>
        <w:rPr>
          <w:rFonts w:ascii="Calibri" w:hAnsi="Calibri" w:cs="Calibri"/>
          <w:b/>
          <w:bCs/>
          <w:sz w:val="22"/>
          <w:szCs w:val="22"/>
          <w:lang w:val="es-BO"/>
        </w:rPr>
        <w:t xml:space="preserve">CONTRATISTA </w:t>
      </w:r>
      <w:r>
        <w:rPr>
          <w:rFonts w:ascii="Calibri" w:hAnsi="Calibri" w:cs="Calibri"/>
          <w:sz w:val="22"/>
          <w:szCs w:val="22"/>
          <w:lang w:val="es-BO"/>
        </w:rPr>
        <w:t xml:space="preserve">su ampliación (en monto y plazo), o para solicitar a </w:t>
      </w:r>
      <w:r>
        <w:rPr>
          <w:rFonts w:ascii="Calibri" w:hAnsi="Calibri" w:cs="Calibri"/>
          <w:b/>
          <w:sz w:val="22"/>
          <w:szCs w:val="22"/>
          <w:lang w:val="es-BO"/>
        </w:rPr>
        <w:t>YPFB</w:t>
      </w:r>
      <w:r>
        <w:rPr>
          <w:rFonts w:ascii="Calibri" w:hAnsi="Calibri" w:cs="Calibri"/>
          <w:sz w:val="22"/>
          <w:szCs w:val="22"/>
          <w:lang w:val="es-BO"/>
        </w:rPr>
        <w:t xml:space="preserve"> la ejecución de estas cuando corresponda.</w:t>
      </w:r>
    </w:p>
    <w:p w:rsidR="00D0472A" w:rsidRDefault="00D0472A" w:rsidP="000E3C4F">
      <w:pPr>
        <w:numPr>
          <w:ilvl w:val="0"/>
          <w:numId w:val="34"/>
        </w:numPr>
        <w:tabs>
          <w:tab w:val="clear" w:pos="1068"/>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Coordinar todos los asuntos relacionados con el presente Contrato. </w:t>
      </w:r>
    </w:p>
    <w:p w:rsidR="00D0472A" w:rsidRDefault="00D0472A" w:rsidP="00D0472A">
      <w:pPr>
        <w:spacing w:before="120" w:after="120"/>
        <w:ind w:left="709"/>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bCs/>
          <w:sz w:val="22"/>
          <w:szCs w:val="22"/>
          <w:lang w:val="es-BO"/>
        </w:rPr>
        <w:t xml:space="preserve">FISCAL DE OBRA </w:t>
      </w:r>
      <w:r>
        <w:rPr>
          <w:rFonts w:ascii="Calibri" w:hAnsi="Calibri" w:cs="Calibri"/>
          <w:sz w:val="22"/>
          <w:szCs w:val="22"/>
          <w:lang w:val="es-BO"/>
        </w:rPr>
        <w:t xml:space="preserve">tiene funciones diferentes a las del </w:t>
      </w:r>
      <w:r>
        <w:rPr>
          <w:rFonts w:ascii="Calibri" w:hAnsi="Calibri" w:cs="Calibri"/>
          <w:b/>
          <w:bCs/>
          <w:sz w:val="22"/>
          <w:szCs w:val="22"/>
          <w:lang w:val="es-BO"/>
        </w:rPr>
        <w:t>SUPERVISOR</w:t>
      </w:r>
      <w:r>
        <w:rPr>
          <w:rFonts w:ascii="Calibri" w:hAnsi="Calibri" w:cs="Calibri"/>
          <w:sz w:val="22"/>
          <w:szCs w:val="22"/>
          <w:lang w:val="es-BO"/>
        </w:rPr>
        <w:t xml:space="preserve">, por lo que no está facultado para suplantar en el ejercicio de sus específicas funciones y responsabilidades al </w:t>
      </w:r>
      <w:r>
        <w:rPr>
          <w:rFonts w:ascii="Calibri" w:hAnsi="Calibri" w:cs="Calibri"/>
          <w:b/>
          <w:bCs/>
          <w:sz w:val="22"/>
          <w:szCs w:val="22"/>
          <w:lang w:val="es-BO"/>
        </w:rPr>
        <w:t>SUPERVISOR</w:t>
      </w:r>
      <w:r>
        <w:rPr>
          <w:rFonts w:ascii="Calibri" w:hAnsi="Calibri" w:cs="Calibri"/>
          <w:sz w:val="22"/>
          <w:szCs w:val="22"/>
          <w:lang w:val="es-BO"/>
        </w:rPr>
        <w:t>.</w:t>
      </w:r>
    </w:p>
    <w:p w:rsidR="00D0472A" w:rsidRDefault="00D0472A" w:rsidP="000E3C4F">
      <w:pPr>
        <w:numPr>
          <w:ilvl w:val="1"/>
          <w:numId w:val="55"/>
        </w:numPr>
        <w:tabs>
          <w:tab w:val="left" w:pos="567"/>
        </w:tabs>
        <w:spacing w:before="120" w:after="120"/>
        <w:ind w:left="567" w:hanging="567"/>
        <w:jc w:val="both"/>
        <w:rPr>
          <w:rFonts w:ascii="Calibri" w:hAnsi="Calibri" w:cs="Calibri"/>
          <w:spacing w:val="-3"/>
          <w:sz w:val="22"/>
          <w:szCs w:val="22"/>
          <w:lang w:val="es-BO"/>
        </w:rPr>
      </w:pPr>
      <w:r>
        <w:rPr>
          <w:rFonts w:ascii="Calibri" w:hAnsi="Calibri" w:cs="Calibri"/>
          <w:b/>
          <w:sz w:val="22"/>
          <w:szCs w:val="22"/>
          <w:lang w:val="es-BO"/>
        </w:rPr>
        <w:t xml:space="preserve">Reemplazo del </w:t>
      </w:r>
      <w:r>
        <w:rPr>
          <w:rFonts w:ascii="Calibri" w:hAnsi="Calibri" w:cs="Calibri"/>
          <w:b/>
          <w:bCs/>
          <w:sz w:val="22"/>
          <w:szCs w:val="22"/>
          <w:lang w:val="es-BO"/>
        </w:rPr>
        <w:t>FISCAL DE OBRA</w:t>
      </w:r>
      <w:r>
        <w:rPr>
          <w:rFonts w:ascii="Calibri" w:hAnsi="Calibri" w:cs="Calibri"/>
          <w:b/>
          <w:sz w:val="22"/>
          <w:szCs w:val="22"/>
          <w:lang w:val="es-BO"/>
        </w:rPr>
        <w:t xml:space="preserve"> y </w:t>
      </w:r>
      <w:r>
        <w:rPr>
          <w:rFonts w:ascii="Calibri" w:hAnsi="Calibri" w:cs="Calibri"/>
          <w:b/>
          <w:bCs/>
          <w:sz w:val="22"/>
          <w:szCs w:val="22"/>
          <w:lang w:val="es-BO"/>
        </w:rPr>
        <w:t xml:space="preserve">SUPERVISOR: </w:t>
      </w:r>
    </w:p>
    <w:p w:rsidR="00D0472A" w:rsidRDefault="00D0472A" w:rsidP="00D0472A">
      <w:pPr>
        <w:tabs>
          <w:tab w:val="left" w:pos="567"/>
        </w:tabs>
        <w:spacing w:before="120" w:after="120"/>
        <w:ind w:left="567"/>
        <w:jc w:val="both"/>
        <w:rPr>
          <w:rFonts w:ascii="Calibri" w:hAnsi="Calibri" w:cs="Calibri"/>
          <w:spacing w:val="-3"/>
          <w:sz w:val="22"/>
          <w:szCs w:val="22"/>
          <w:lang w:val="es-BO"/>
        </w:rPr>
      </w:pPr>
      <w:r>
        <w:rPr>
          <w:rFonts w:ascii="Calibri" w:hAnsi="Calibri" w:cs="Calibri"/>
          <w:spacing w:val="-3"/>
          <w:sz w:val="22"/>
          <w:szCs w:val="22"/>
          <w:lang w:val="es-BO"/>
        </w:rPr>
        <w:t xml:space="preserve">En caso de renuncia, muerte o imposibilidad sobreviniente del </w:t>
      </w:r>
      <w:r>
        <w:rPr>
          <w:rFonts w:ascii="Calibri" w:hAnsi="Calibri" w:cs="Calibri"/>
          <w:b/>
          <w:bCs/>
          <w:spacing w:val="-3"/>
          <w:sz w:val="22"/>
          <w:szCs w:val="22"/>
          <w:lang w:val="es-BO"/>
        </w:rPr>
        <w:t>FISCAL DE OBRA</w:t>
      </w:r>
      <w:r>
        <w:rPr>
          <w:rFonts w:ascii="Calibri" w:hAnsi="Calibri" w:cs="Calibri"/>
          <w:spacing w:val="-3"/>
          <w:sz w:val="22"/>
          <w:szCs w:val="22"/>
          <w:lang w:val="es-BO"/>
        </w:rPr>
        <w:t xml:space="preserve">, o en caso de que </w:t>
      </w:r>
      <w:r>
        <w:rPr>
          <w:rFonts w:ascii="Calibri" w:hAnsi="Calibri" w:cs="Calibri"/>
          <w:b/>
          <w:spacing w:val="-3"/>
          <w:sz w:val="22"/>
          <w:szCs w:val="22"/>
          <w:lang w:val="es-BO"/>
        </w:rPr>
        <w:t>YPFB</w:t>
      </w:r>
      <w:r>
        <w:rPr>
          <w:rFonts w:ascii="Calibri" w:hAnsi="Calibri" w:cs="Calibri"/>
          <w:spacing w:val="-3"/>
          <w:sz w:val="22"/>
          <w:szCs w:val="22"/>
          <w:lang w:val="es-BO"/>
        </w:rPr>
        <w:t xml:space="preserve"> y el </w:t>
      </w:r>
      <w:r>
        <w:rPr>
          <w:rFonts w:ascii="Calibri" w:hAnsi="Calibri" w:cs="Calibri"/>
          <w:b/>
          <w:bCs/>
          <w:spacing w:val="-3"/>
          <w:sz w:val="22"/>
          <w:szCs w:val="22"/>
          <w:lang w:val="es-BO"/>
        </w:rPr>
        <w:t xml:space="preserve">CONTRATISTA </w:t>
      </w:r>
      <w:r>
        <w:rPr>
          <w:rFonts w:ascii="Calibri" w:hAnsi="Calibri" w:cs="Calibri"/>
          <w:spacing w:val="-3"/>
          <w:sz w:val="22"/>
          <w:szCs w:val="22"/>
          <w:lang w:val="es-BO"/>
        </w:rPr>
        <w:t xml:space="preserve">coincidieran en que el </w:t>
      </w:r>
      <w:r>
        <w:rPr>
          <w:rFonts w:ascii="Calibri" w:hAnsi="Calibri" w:cs="Calibri"/>
          <w:b/>
          <w:bCs/>
          <w:spacing w:val="-3"/>
          <w:sz w:val="22"/>
          <w:szCs w:val="22"/>
          <w:lang w:val="es-BO"/>
        </w:rPr>
        <w:t>FISCAL DE OBRA</w:t>
      </w:r>
      <w:r>
        <w:rPr>
          <w:rFonts w:ascii="Calibri" w:hAnsi="Calibri" w:cs="Calibri"/>
          <w:spacing w:val="-3"/>
          <w:sz w:val="22"/>
          <w:szCs w:val="22"/>
          <w:lang w:val="es-BO"/>
        </w:rPr>
        <w:t xml:space="preserve"> y/o </w:t>
      </w:r>
      <w:r>
        <w:rPr>
          <w:rFonts w:ascii="Calibri" w:hAnsi="Calibri" w:cs="Calibri"/>
          <w:b/>
          <w:bCs/>
          <w:spacing w:val="-3"/>
          <w:sz w:val="22"/>
          <w:szCs w:val="22"/>
          <w:lang w:val="es-BO"/>
        </w:rPr>
        <w:t>SUPERVISOR</w:t>
      </w:r>
      <w:r>
        <w:rPr>
          <w:rFonts w:ascii="Calibri" w:hAnsi="Calibri" w:cs="Calibri"/>
          <w:spacing w:val="-3"/>
          <w:sz w:val="22"/>
          <w:szCs w:val="22"/>
          <w:lang w:val="es-BO"/>
        </w:rPr>
        <w:t xml:space="preserve"> no está cumpliendo sus funciones de conformidad con las disposiciones del Contrato, un nuevo </w:t>
      </w:r>
      <w:r>
        <w:rPr>
          <w:rFonts w:ascii="Calibri" w:hAnsi="Calibri" w:cs="Calibri"/>
          <w:b/>
          <w:bCs/>
          <w:spacing w:val="-3"/>
          <w:sz w:val="22"/>
          <w:szCs w:val="22"/>
          <w:lang w:val="es-BO"/>
        </w:rPr>
        <w:t>FISCAL DE OBRA</w:t>
      </w:r>
      <w:r>
        <w:rPr>
          <w:rFonts w:ascii="Calibri" w:hAnsi="Calibri" w:cs="Calibri"/>
          <w:spacing w:val="-3"/>
          <w:sz w:val="22"/>
          <w:szCs w:val="22"/>
          <w:lang w:val="es-BO"/>
        </w:rPr>
        <w:t xml:space="preserve"> y/o </w:t>
      </w:r>
      <w:r>
        <w:rPr>
          <w:rFonts w:ascii="Calibri" w:hAnsi="Calibri" w:cs="Calibri"/>
          <w:b/>
          <w:bCs/>
          <w:spacing w:val="-3"/>
          <w:sz w:val="22"/>
          <w:szCs w:val="22"/>
          <w:lang w:val="es-BO"/>
        </w:rPr>
        <w:t>SUPERVISOR</w:t>
      </w:r>
      <w:r>
        <w:rPr>
          <w:rFonts w:ascii="Calibri" w:hAnsi="Calibri" w:cs="Calibri"/>
          <w:spacing w:val="-3"/>
          <w:sz w:val="22"/>
          <w:szCs w:val="22"/>
          <w:lang w:val="es-BO"/>
        </w:rPr>
        <w:t xml:space="preserve"> será nombrado por </w:t>
      </w:r>
      <w:r>
        <w:rPr>
          <w:rFonts w:ascii="Calibri" w:hAnsi="Calibri" w:cs="Calibri"/>
          <w:b/>
          <w:spacing w:val="-3"/>
          <w:sz w:val="22"/>
          <w:szCs w:val="22"/>
          <w:lang w:val="es-BO"/>
        </w:rPr>
        <w:t>YPFB</w:t>
      </w:r>
      <w:r>
        <w:rPr>
          <w:rFonts w:ascii="Calibri" w:hAnsi="Calibri" w:cs="Calibri"/>
          <w:spacing w:val="-3"/>
          <w:sz w:val="22"/>
          <w:szCs w:val="22"/>
          <w:lang w:val="es-BO"/>
        </w:rPr>
        <w:t>.</w:t>
      </w:r>
    </w:p>
    <w:p w:rsidR="00D0472A" w:rsidRDefault="00D0472A" w:rsidP="000E3C4F">
      <w:pPr>
        <w:numPr>
          <w:ilvl w:val="1"/>
          <w:numId w:val="55"/>
        </w:numPr>
        <w:tabs>
          <w:tab w:val="left" w:pos="567"/>
        </w:tabs>
        <w:spacing w:before="120" w:after="120"/>
        <w:ind w:left="567" w:hanging="567"/>
        <w:jc w:val="both"/>
        <w:rPr>
          <w:rFonts w:ascii="Calibri" w:hAnsi="Calibri" w:cs="Calibri"/>
          <w:sz w:val="22"/>
          <w:szCs w:val="22"/>
          <w:lang w:val="es-BO"/>
        </w:rPr>
      </w:pPr>
      <w:r>
        <w:rPr>
          <w:rFonts w:ascii="Calibri" w:hAnsi="Calibri" w:cs="Calibri"/>
          <w:b/>
          <w:bCs/>
          <w:sz w:val="22"/>
          <w:szCs w:val="22"/>
          <w:lang w:val="es-BO"/>
        </w:rPr>
        <w:t>SUPERVISIÓN</w:t>
      </w:r>
      <w:r>
        <w:rPr>
          <w:rFonts w:ascii="Calibri" w:hAnsi="Calibri" w:cs="Calibri"/>
          <w:b/>
          <w:sz w:val="22"/>
          <w:szCs w:val="22"/>
          <w:lang w:val="es-BO"/>
        </w:rPr>
        <w:t xml:space="preserve"> TÉCNICA: </w:t>
      </w:r>
    </w:p>
    <w:p w:rsidR="00D0472A" w:rsidRDefault="00D0472A" w:rsidP="00D0472A">
      <w:pPr>
        <w:tabs>
          <w:tab w:val="left" w:pos="567"/>
        </w:tabs>
        <w:spacing w:before="120" w:after="120"/>
        <w:ind w:left="567"/>
        <w:jc w:val="both"/>
        <w:rPr>
          <w:rFonts w:ascii="Calibri" w:hAnsi="Calibri" w:cs="Calibri"/>
          <w:sz w:val="22"/>
          <w:szCs w:val="22"/>
          <w:lang w:val="es-BO"/>
        </w:rPr>
      </w:pPr>
      <w:r>
        <w:rPr>
          <w:rFonts w:ascii="Calibri" w:hAnsi="Calibri" w:cs="Calibri"/>
          <w:sz w:val="22"/>
          <w:szCs w:val="22"/>
          <w:lang w:val="es-BO"/>
        </w:rPr>
        <w:t xml:space="preserve">La </w:t>
      </w:r>
      <w:r>
        <w:rPr>
          <w:rFonts w:ascii="Calibri" w:hAnsi="Calibri" w:cs="Calibri"/>
          <w:b/>
          <w:bCs/>
          <w:sz w:val="22"/>
          <w:szCs w:val="22"/>
          <w:lang w:val="es-BO"/>
        </w:rPr>
        <w:t xml:space="preserve">SUPERVISIÓN </w:t>
      </w:r>
      <w:r>
        <w:rPr>
          <w:rFonts w:ascii="Calibri" w:hAnsi="Calibri" w:cs="Calibri"/>
          <w:sz w:val="22"/>
          <w:szCs w:val="22"/>
          <w:lang w:val="es-BO"/>
        </w:rPr>
        <w:t xml:space="preserve">de la Obra será realizada por una empresa consultora contratada para el efecto, denominada en este Contrato el </w:t>
      </w:r>
      <w:r>
        <w:rPr>
          <w:rFonts w:ascii="Calibri" w:hAnsi="Calibri" w:cs="Calibri"/>
          <w:b/>
          <w:bCs/>
          <w:sz w:val="22"/>
          <w:szCs w:val="22"/>
          <w:lang w:val="es-BO"/>
        </w:rPr>
        <w:t>SUPERVISOR</w:t>
      </w:r>
      <w:r>
        <w:rPr>
          <w:rFonts w:ascii="Calibri" w:hAnsi="Calibri" w:cs="Calibri"/>
          <w:sz w:val="22"/>
          <w:szCs w:val="22"/>
          <w:lang w:val="es-BO"/>
        </w:rPr>
        <w:t xml:space="preserve">, con todas las facultades inherentes al buen desempeño de las funciones de </w:t>
      </w:r>
      <w:r>
        <w:rPr>
          <w:rFonts w:ascii="Calibri" w:hAnsi="Calibri" w:cs="Calibri"/>
          <w:b/>
          <w:bCs/>
          <w:sz w:val="22"/>
          <w:szCs w:val="22"/>
          <w:lang w:val="es-BO"/>
        </w:rPr>
        <w:t>SUPERVISIÓN</w:t>
      </w:r>
      <w:r>
        <w:rPr>
          <w:rFonts w:ascii="Calibri" w:hAnsi="Calibri" w:cs="Calibri"/>
          <w:sz w:val="22"/>
          <w:szCs w:val="22"/>
          <w:lang w:val="es-BO"/>
        </w:rPr>
        <w:t xml:space="preserve"> e inspección técnica, teniendo entre ellas con carácter indicativo y no limitativo las siguientes:</w:t>
      </w:r>
    </w:p>
    <w:p w:rsidR="00D0472A" w:rsidRDefault="00D0472A" w:rsidP="000E3C4F">
      <w:pPr>
        <w:numPr>
          <w:ilvl w:val="0"/>
          <w:numId w:val="35"/>
        </w:numPr>
        <w:tabs>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Organizar y dirigir la oficina regional del </w:t>
      </w:r>
      <w:r>
        <w:rPr>
          <w:rFonts w:ascii="Calibri" w:hAnsi="Calibri" w:cs="Calibri"/>
          <w:b/>
          <w:bCs/>
          <w:sz w:val="22"/>
          <w:szCs w:val="22"/>
          <w:lang w:val="es-BO"/>
        </w:rPr>
        <w:t>SUPERVISOR</w:t>
      </w:r>
      <w:r>
        <w:rPr>
          <w:rFonts w:ascii="Calibri" w:hAnsi="Calibri" w:cs="Calibri"/>
          <w:sz w:val="22"/>
          <w:szCs w:val="22"/>
          <w:lang w:val="es-BO"/>
        </w:rPr>
        <w:t>.</w:t>
      </w:r>
    </w:p>
    <w:p w:rsidR="00D0472A" w:rsidRDefault="00D0472A" w:rsidP="000E3C4F">
      <w:pPr>
        <w:numPr>
          <w:ilvl w:val="0"/>
          <w:numId w:val="35"/>
        </w:numPr>
        <w:tabs>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Estudiar e interpretar técnicamente los planos y especificaciones para su correcta aplicación por el </w:t>
      </w:r>
      <w:r>
        <w:rPr>
          <w:rFonts w:ascii="Calibri" w:hAnsi="Calibri" w:cs="Calibri"/>
          <w:b/>
          <w:bCs/>
          <w:sz w:val="22"/>
          <w:szCs w:val="22"/>
          <w:lang w:val="es-BO"/>
        </w:rPr>
        <w:t>CONTRATISTA</w:t>
      </w:r>
      <w:r>
        <w:rPr>
          <w:rFonts w:ascii="Calibri" w:hAnsi="Calibri" w:cs="Calibri"/>
          <w:sz w:val="22"/>
          <w:szCs w:val="22"/>
          <w:lang w:val="es-BO"/>
        </w:rPr>
        <w:t xml:space="preserve"> en coordinación con el </w:t>
      </w:r>
      <w:r>
        <w:rPr>
          <w:rFonts w:ascii="Calibri" w:hAnsi="Calibri" w:cs="Calibri"/>
          <w:b/>
          <w:sz w:val="22"/>
          <w:szCs w:val="22"/>
          <w:lang w:val="es-BO"/>
        </w:rPr>
        <w:t>FISCAL DE OBRA.</w:t>
      </w:r>
    </w:p>
    <w:p w:rsidR="00D0472A" w:rsidRDefault="00D0472A" w:rsidP="000E3C4F">
      <w:pPr>
        <w:numPr>
          <w:ilvl w:val="0"/>
          <w:numId w:val="35"/>
        </w:numPr>
        <w:tabs>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Exigir al </w:t>
      </w:r>
      <w:r>
        <w:rPr>
          <w:rFonts w:ascii="Calibri" w:hAnsi="Calibri" w:cs="Calibri"/>
          <w:b/>
          <w:bCs/>
          <w:sz w:val="22"/>
          <w:szCs w:val="22"/>
          <w:lang w:val="es-BO"/>
        </w:rPr>
        <w:t xml:space="preserve">CONTRATISTA </w:t>
      </w:r>
      <w:r>
        <w:rPr>
          <w:rFonts w:ascii="Calibri" w:hAnsi="Calibri" w:cs="Calibri"/>
          <w:sz w:val="22"/>
          <w:szCs w:val="22"/>
          <w:lang w:val="es-BO"/>
        </w:rPr>
        <w:t xml:space="preserve">la disponibilidad permanente del libro de órdenes de la Obra, por el cual comunicará al </w:t>
      </w:r>
      <w:r>
        <w:rPr>
          <w:rFonts w:ascii="Calibri" w:hAnsi="Calibri" w:cs="Calibri"/>
          <w:b/>
          <w:bCs/>
          <w:sz w:val="22"/>
          <w:szCs w:val="22"/>
          <w:lang w:val="es-BO"/>
        </w:rPr>
        <w:t xml:space="preserve">CONTRATISTA </w:t>
      </w:r>
      <w:r>
        <w:rPr>
          <w:rFonts w:ascii="Calibri" w:hAnsi="Calibri" w:cs="Calibri"/>
          <w:sz w:val="22"/>
          <w:szCs w:val="22"/>
          <w:lang w:val="es-BO"/>
        </w:rPr>
        <w:t>la iniciación de Obra y el proceso de ejecución.</w:t>
      </w:r>
    </w:p>
    <w:p w:rsidR="00D0472A" w:rsidRDefault="00D0472A" w:rsidP="000E3C4F">
      <w:pPr>
        <w:numPr>
          <w:ilvl w:val="0"/>
          <w:numId w:val="35"/>
        </w:numPr>
        <w:tabs>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Exigir al </w:t>
      </w:r>
      <w:r>
        <w:rPr>
          <w:rFonts w:ascii="Calibri" w:hAnsi="Calibri" w:cs="Calibri"/>
          <w:b/>
          <w:sz w:val="22"/>
          <w:szCs w:val="22"/>
          <w:lang w:val="es-BO"/>
        </w:rPr>
        <w:t xml:space="preserve">CONTRATISTA </w:t>
      </w:r>
      <w:r>
        <w:rPr>
          <w:rFonts w:ascii="Calibri" w:hAnsi="Calibri" w:cs="Calibri"/>
          <w:sz w:val="22"/>
          <w:szCs w:val="22"/>
          <w:lang w:val="es-BO"/>
        </w:rPr>
        <w:t>los respaldos técnicos necesarios, para procesar planillas o certificados de pago.</w:t>
      </w:r>
    </w:p>
    <w:p w:rsidR="00D0472A" w:rsidRDefault="00D0472A" w:rsidP="000E3C4F">
      <w:pPr>
        <w:numPr>
          <w:ilvl w:val="0"/>
          <w:numId w:val="35"/>
        </w:numPr>
        <w:tabs>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Pr>
          <w:rFonts w:ascii="Calibri" w:hAnsi="Calibri" w:cs="Calibri"/>
          <w:b/>
          <w:bCs/>
          <w:spacing w:val="-3"/>
          <w:sz w:val="22"/>
          <w:szCs w:val="22"/>
          <w:lang w:val="es-BO"/>
        </w:rPr>
        <w:t>FISCAL DE OBRA</w:t>
      </w:r>
      <w:r>
        <w:rPr>
          <w:rFonts w:ascii="Calibri" w:hAnsi="Calibri" w:cs="Calibri"/>
          <w:sz w:val="22"/>
          <w:szCs w:val="22"/>
          <w:lang w:val="es-BO"/>
        </w:rPr>
        <w:t xml:space="preserve"> a efectos de su aprobación.</w:t>
      </w:r>
    </w:p>
    <w:p w:rsidR="00D0472A" w:rsidRDefault="00D0472A" w:rsidP="000E3C4F">
      <w:pPr>
        <w:numPr>
          <w:ilvl w:val="0"/>
          <w:numId w:val="35"/>
        </w:numPr>
        <w:tabs>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Realizar mediciones conjuntas con el </w:t>
      </w:r>
      <w:r>
        <w:rPr>
          <w:rFonts w:ascii="Calibri" w:hAnsi="Calibri" w:cs="Calibri"/>
          <w:b/>
          <w:bCs/>
          <w:sz w:val="22"/>
          <w:szCs w:val="22"/>
          <w:lang w:val="es-BO"/>
        </w:rPr>
        <w:t xml:space="preserve">CONTRATISTA </w:t>
      </w:r>
      <w:r>
        <w:rPr>
          <w:rFonts w:ascii="Calibri" w:hAnsi="Calibri" w:cs="Calibri"/>
          <w:sz w:val="22"/>
          <w:szCs w:val="22"/>
          <w:lang w:val="es-BO"/>
        </w:rPr>
        <w:t xml:space="preserve">de la obra ejecutada y aprobar los certificados o planillas de avance de obra. </w:t>
      </w:r>
    </w:p>
    <w:p w:rsidR="00D0472A" w:rsidRDefault="00D0472A" w:rsidP="00D0472A">
      <w:pPr>
        <w:spacing w:before="120" w:after="120"/>
        <w:ind w:left="567"/>
        <w:jc w:val="both"/>
        <w:rPr>
          <w:rFonts w:ascii="Calibri" w:hAnsi="Calibri" w:cs="Calibri"/>
          <w:sz w:val="22"/>
          <w:szCs w:val="22"/>
          <w:lang w:val="es-BO"/>
        </w:rPr>
      </w:pPr>
      <w:r>
        <w:rPr>
          <w:rFonts w:ascii="Calibri" w:hAnsi="Calibri" w:cs="Calibri"/>
          <w:sz w:val="22"/>
          <w:szCs w:val="22"/>
          <w:lang w:val="es-BO"/>
        </w:rPr>
        <w:t xml:space="preserve">Las atribuciones técnicas de la </w:t>
      </w:r>
      <w:r>
        <w:rPr>
          <w:rFonts w:ascii="Calibri" w:hAnsi="Calibri" w:cs="Calibri"/>
          <w:b/>
          <w:bCs/>
          <w:sz w:val="22"/>
          <w:szCs w:val="22"/>
          <w:lang w:val="es-BO"/>
        </w:rPr>
        <w:t xml:space="preserve">SUPERVISIÓN </w:t>
      </w:r>
      <w:r>
        <w:rPr>
          <w:rFonts w:ascii="Calibri" w:hAnsi="Calibri" w:cs="Calibri"/>
          <w:sz w:val="22"/>
          <w:szCs w:val="22"/>
          <w:lang w:val="es-BO"/>
        </w:rPr>
        <w:t>también se encuentran establecidas en su respectivo contrato.</w:t>
      </w:r>
    </w:p>
    <w:p w:rsidR="00D0472A" w:rsidRDefault="00D0472A" w:rsidP="00D0472A">
      <w:pPr>
        <w:spacing w:before="120" w:after="120"/>
        <w:ind w:left="567"/>
        <w:jc w:val="both"/>
        <w:rPr>
          <w:rFonts w:ascii="Calibri" w:hAnsi="Calibri" w:cs="Calibri"/>
          <w:bCs/>
          <w:sz w:val="22"/>
          <w:szCs w:val="22"/>
          <w:lang w:val="es-BO"/>
        </w:rPr>
      </w:pPr>
      <w:r>
        <w:rPr>
          <w:rFonts w:ascii="Calibri" w:hAnsi="Calibri" w:cs="Calibri"/>
          <w:sz w:val="22"/>
          <w:szCs w:val="22"/>
          <w:lang w:val="es-BO"/>
        </w:rPr>
        <w:t xml:space="preserve">Para el eficiente cumplimiento de las tareas del </w:t>
      </w:r>
      <w:r>
        <w:rPr>
          <w:rFonts w:ascii="Calibri" w:hAnsi="Calibri" w:cs="Calibri"/>
          <w:b/>
          <w:bCs/>
          <w:sz w:val="22"/>
          <w:szCs w:val="22"/>
          <w:lang w:val="es-BO"/>
        </w:rPr>
        <w:t>SUPERVISOR</w:t>
      </w:r>
      <w:r>
        <w:rPr>
          <w:rFonts w:ascii="Calibri" w:hAnsi="Calibri" w:cs="Calibri"/>
          <w:sz w:val="22"/>
          <w:szCs w:val="22"/>
          <w:lang w:val="es-BO"/>
        </w:rPr>
        <w:t xml:space="preserve">, el </w:t>
      </w:r>
      <w:r>
        <w:rPr>
          <w:rFonts w:ascii="Calibri" w:hAnsi="Calibri" w:cs="Calibri"/>
          <w:b/>
          <w:bCs/>
          <w:sz w:val="22"/>
          <w:szCs w:val="22"/>
          <w:lang w:val="es-BO"/>
        </w:rPr>
        <w:t xml:space="preserve">CONTRATISTA </w:t>
      </w:r>
      <w:r>
        <w:rPr>
          <w:rFonts w:ascii="Calibri" w:hAnsi="Calibri" w:cs="Calibri"/>
          <w:bCs/>
          <w:sz w:val="22"/>
          <w:szCs w:val="22"/>
          <w:lang w:val="es-BO"/>
        </w:rPr>
        <w:t xml:space="preserve">deberá </w:t>
      </w:r>
      <w:r>
        <w:rPr>
          <w:rFonts w:ascii="Calibri" w:hAnsi="Calibri" w:cs="Calibri"/>
          <w:sz w:val="22"/>
          <w:szCs w:val="22"/>
          <w:lang w:val="es-BO"/>
        </w:rPr>
        <w:t xml:space="preserve">prestarle todas las facilidades sin restricción ni excepción alguna y pondrá a su disposición, todo lo requerido por el </w:t>
      </w:r>
      <w:r>
        <w:rPr>
          <w:rFonts w:ascii="Calibri" w:hAnsi="Calibri" w:cs="Calibri"/>
          <w:b/>
          <w:bCs/>
          <w:sz w:val="22"/>
          <w:szCs w:val="22"/>
          <w:lang w:val="es-BO"/>
        </w:rPr>
        <w:t xml:space="preserve">SUPERVISOR </w:t>
      </w:r>
      <w:r>
        <w:rPr>
          <w:rFonts w:ascii="Calibri" w:hAnsi="Calibri" w:cs="Calibri"/>
          <w:bCs/>
          <w:sz w:val="22"/>
          <w:szCs w:val="22"/>
          <w:lang w:val="es-BO"/>
        </w:rPr>
        <w:t>para el cumplimiento de sus obligaciones, conforme a los documentos del Contrato.</w:t>
      </w:r>
    </w:p>
    <w:p w:rsidR="00D0472A" w:rsidRDefault="00D0472A" w:rsidP="00D0472A">
      <w:pPr>
        <w:spacing w:before="120" w:after="120"/>
        <w:ind w:left="567"/>
        <w:jc w:val="both"/>
        <w:rPr>
          <w:rFonts w:ascii="Calibri" w:hAnsi="Calibri" w:cs="Calibri"/>
          <w:sz w:val="22"/>
          <w:szCs w:val="22"/>
          <w:lang w:val="es-BO"/>
        </w:rPr>
      </w:pPr>
      <w:r>
        <w:rPr>
          <w:rFonts w:ascii="Calibri" w:hAnsi="Calibri" w:cs="Calibri"/>
          <w:sz w:val="22"/>
          <w:szCs w:val="22"/>
          <w:lang w:val="es-BO"/>
        </w:rPr>
        <w:lastRenderedPageBreak/>
        <w:t xml:space="preserve">La </w:t>
      </w:r>
      <w:r>
        <w:rPr>
          <w:rFonts w:ascii="Calibri" w:hAnsi="Calibri" w:cs="Calibri"/>
          <w:b/>
          <w:bCs/>
          <w:sz w:val="22"/>
          <w:szCs w:val="22"/>
          <w:lang w:val="es-BO"/>
        </w:rPr>
        <w:t xml:space="preserve">SUPERVISIÓN </w:t>
      </w:r>
      <w:r>
        <w:rPr>
          <w:rFonts w:ascii="Calibri" w:hAnsi="Calibri" w:cs="Calibri"/>
          <w:bCs/>
          <w:sz w:val="22"/>
          <w:szCs w:val="22"/>
          <w:lang w:val="es-BO"/>
        </w:rPr>
        <w:t>en coordinación con el</w:t>
      </w:r>
      <w:r>
        <w:rPr>
          <w:rFonts w:ascii="Calibri" w:hAnsi="Calibri" w:cs="Calibri"/>
          <w:b/>
          <w:bCs/>
          <w:sz w:val="22"/>
          <w:szCs w:val="22"/>
          <w:lang w:val="es-BO"/>
        </w:rPr>
        <w:t xml:space="preserve"> FISCAL DE OBRA </w:t>
      </w:r>
      <w:r>
        <w:rPr>
          <w:rFonts w:ascii="Calibri" w:hAnsi="Calibri" w:cs="Calibri"/>
          <w:sz w:val="22"/>
          <w:szCs w:val="22"/>
          <w:lang w:val="es-BO"/>
        </w:rPr>
        <w:t xml:space="preserve">controlará técnicamente el trabajo del </w:t>
      </w:r>
      <w:r>
        <w:rPr>
          <w:rFonts w:ascii="Calibri" w:hAnsi="Calibri" w:cs="Calibri"/>
          <w:b/>
          <w:bCs/>
          <w:sz w:val="22"/>
          <w:szCs w:val="22"/>
          <w:lang w:val="es-BO"/>
        </w:rPr>
        <w:t xml:space="preserve">CONTRATISTA </w:t>
      </w:r>
      <w:r>
        <w:rPr>
          <w:rFonts w:ascii="Calibri" w:hAnsi="Calibri" w:cs="Calibri"/>
          <w:sz w:val="22"/>
          <w:szCs w:val="22"/>
          <w:lang w:val="es-BO"/>
        </w:rPr>
        <w:t xml:space="preserve">y le notificará los defectos que encuentre. Dicho control no modificará de manera alguna las obligaciones del </w:t>
      </w:r>
      <w:r>
        <w:rPr>
          <w:rFonts w:ascii="Calibri" w:hAnsi="Calibri" w:cs="Calibri"/>
          <w:b/>
          <w:bCs/>
          <w:sz w:val="22"/>
          <w:szCs w:val="22"/>
          <w:lang w:val="es-BO"/>
        </w:rPr>
        <w:t>CONTRATISTA</w:t>
      </w:r>
      <w:r>
        <w:rPr>
          <w:rFonts w:ascii="Calibri" w:hAnsi="Calibri" w:cs="Calibri"/>
          <w:sz w:val="22"/>
          <w:szCs w:val="22"/>
          <w:lang w:val="es-BO"/>
        </w:rPr>
        <w:t xml:space="preserve">. La </w:t>
      </w:r>
      <w:r>
        <w:rPr>
          <w:rFonts w:ascii="Calibri" w:hAnsi="Calibri" w:cs="Calibri"/>
          <w:b/>
          <w:bCs/>
          <w:sz w:val="22"/>
          <w:szCs w:val="22"/>
          <w:lang w:val="es-BO"/>
        </w:rPr>
        <w:t>SUPERVISIÓN</w:t>
      </w:r>
      <w:r>
        <w:rPr>
          <w:rFonts w:ascii="Calibri" w:hAnsi="Calibri" w:cs="Calibri"/>
          <w:bCs/>
          <w:sz w:val="22"/>
          <w:szCs w:val="22"/>
          <w:lang w:val="es-BO"/>
        </w:rPr>
        <w:t xml:space="preserve"> en coordinación con el</w:t>
      </w:r>
      <w:r>
        <w:rPr>
          <w:rFonts w:ascii="Calibri" w:hAnsi="Calibri" w:cs="Calibri"/>
          <w:b/>
          <w:bCs/>
          <w:sz w:val="22"/>
          <w:szCs w:val="22"/>
          <w:lang w:val="es-BO"/>
        </w:rPr>
        <w:t xml:space="preserve"> FISCAL DE OBRA</w:t>
      </w:r>
      <w:r>
        <w:rPr>
          <w:rFonts w:ascii="Calibri" w:hAnsi="Calibri" w:cs="Calibri"/>
          <w:sz w:val="22"/>
          <w:szCs w:val="22"/>
          <w:lang w:val="es-BO"/>
        </w:rPr>
        <w:t xml:space="preserve">, podrá ordenar al </w:t>
      </w:r>
      <w:r>
        <w:rPr>
          <w:rFonts w:ascii="Calibri" w:hAnsi="Calibri" w:cs="Calibri"/>
          <w:b/>
          <w:bCs/>
          <w:sz w:val="22"/>
          <w:szCs w:val="22"/>
          <w:lang w:val="es-BO"/>
        </w:rPr>
        <w:t xml:space="preserve">CONTRATISTA </w:t>
      </w:r>
      <w:r>
        <w:rPr>
          <w:rFonts w:ascii="Calibri" w:hAnsi="Calibri" w:cs="Calibri"/>
          <w:sz w:val="22"/>
          <w:szCs w:val="22"/>
          <w:lang w:val="es-BO"/>
        </w:rPr>
        <w:t xml:space="preserve">que localice un defecto y que exponga y verifique cualquier trabajo que considerare que puede tener algún defecto. En el caso de localizar un defecto la </w:t>
      </w:r>
      <w:r>
        <w:rPr>
          <w:rFonts w:ascii="Calibri" w:hAnsi="Calibri" w:cs="Calibri"/>
          <w:b/>
          <w:bCs/>
          <w:sz w:val="22"/>
          <w:szCs w:val="22"/>
          <w:lang w:val="es-BO"/>
        </w:rPr>
        <w:t xml:space="preserve">SUPERVISIÓN </w:t>
      </w:r>
      <w:r>
        <w:rPr>
          <w:rFonts w:ascii="Calibri" w:hAnsi="Calibri" w:cs="Calibri"/>
          <w:bCs/>
          <w:sz w:val="22"/>
          <w:szCs w:val="22"/>
          <w:lang w:val="es-BO"/>
        </w:rPr>
        <w:t>y</w:t>
      </w:r>
      <w:r>
        <w:rPr>
          <w:rFonts w:ascii="Calibri" w:hAnsi="Calibri" w:cs="Calibri"/>
          <w:b/>
          <w:bCs/>
          <w:sz w:val="22"/>
          <w:szCs w:val="22"/>
          <w:lang w:val="es-BO"/>
        </w:rPr>
        <w:t xml:space="preserve"> FISCAL DE OBRA </w:t>
      </w:r>
      <w:r>
        <w:rPr>
          <w:rFonts w:ascii="Calibri" w:hAnsi="Calibri" w:cs="Calibri"/>
          <w:sz w:val="22"/>
          <w:szCs w:val="22"/>
          <w:lang w:val="es-BO"/>
        </w:rPr>
        <w:t>ordenará la corrección del citado defecto.</w:t>
      </w:r>
    </w:p>
    <w:p w:rsidR="00D0472A" w:rsidRDefault="00D0472A" w:rsidP="00D0472A">
      <w:pPr>
        <w:spacing w:before="120" w:after="120"/>
        <w:ind w:left="567"/>
        <w:jc w:val="both"/>
        <w:rPr>
          <w:rFonts w:ascii="Calibri" w:hAnsi="Calibri" w:cs="Calibri"/>
          <w:sz w:val="22"/>
          <w:szCs w:val="22"/>
          <w:lang w:val="es-BO"/>
        </w:rPr>
      </w:pPr>
      <w:r>
        <w:rPr>
          <w:rFonts w:ascii="Calibri" w:hAnsi="Calibri" w:cs="Calibri"/>
          <w:sz w:val="22"/>
          <w:szCs w:val="22"/>
          <w:lang w:val="es-BO"/>
        </w:rPr>
        <w:t xml:space="preserve">Será responsabilidad directa de la </w:t>
      </w:r>
      <w:r>
        <w:rPr>
          <w:rFonts w:ascii="Calibri" w:hAnsi="Calibri" w:cs="Calibri"/>
          <w:b/>
          <w:bCs/>
          <w:sz w:val="22"/>
          <w:szCs w:val="22"/>
          <w:lang w:val="es-BO"/>
        </w:rPr>
        <w:t>SUPERVISIÓN</w:t>
      </w:r>
      <w:r>
        <w:rPr>
          <w:rFonts w:ascii="Calibri" w:hAnsi="Calibri" w:cs="Calibri"/>
          <w:sz w:val="22"/>
          <w:szCs w:val="22"/>
          <w:lang w:val="es-BO"/>
        </w:rPr>
        <w:t>, el control de calidad y el cumplimiento de las especificaciones del Contrato y anexos.</w:t>
      </w:r>
    </w:p>
    <w:p w:rsidR="00D0472A" w:rsidRDefault="00D0472A" w:rsidP="000E3C4F">
      <w:pPr>
        <w:numPr>
          <w:ilvl w:val="1"/>
          <w:numId w:val="55"/>
        </w:numPr>
        <w:tabs>
          <w:tab w:val="left" w:pos="567"/>
        </w:tabs>
        <w:spacing w:before="120" w:after="120"/>
        <w:ind w:left="567" w:hanging="567"/>
        <w:jc w:val="both"/>
        <w:rPr>
          <w:rFonts w:ascii="Calibri" w:hAnsi="Calibri" w:cs="Calibri"/>
          <w:sz w:val="22"/>
          <w:szCs w:val="22"/>
          <w:lang w:val="es-BO"/>
        </w:rPr>
      </w:pPr>
      <w:r>
        <w:rPr>
          <w:rFonts w:ascii="Calibri" w:hAnsi="Calibri" w:cs="Calibri"/>
          <w:b/>
          <w:sz w:val="22"/>
          <w:szCs w:val="22"/>
          <w:lang w:val="es-BO"/>
        </w:rPr>
        <w:t xml:space="preserve">Conformidad de la obra con los planos: </w:t>
      </w:r>
    </w:p>
    <w:p w:rsidR="00D0472A" w:rsidRDefault="00D0472A" w:rsidP="00D0472A">
      <w:pPr>
        <w:tabs>
          <w:tab w:val="left" w:pos="567"/>
        </w:tabs>
        <w:spacing w:before="120" w:after="120"/>
        <w:ind w:left="567"/>
        <w:jc w:val="both"/>
        <w:rPr>
          <w:rFonts w:ascii="Calibri" w:hAnsi="Calibri" w:cs="Calibri"/>
          <w:sz w:val="22"/>
          <w:szCs w:val="22"/>
          <w:lang w:val="es-BO"/>
        </w:rPr>
      </w:pPr>
      <w:r>
        <w:rPr>
          <w:rFonts w:ascii="Calibri" w:hAnsi="Calibri" w:cs="Calibri"/>
          <w:sz w:val="22"/>
          <w:szCs w:val="22"/>
          <w:lang w:val="es-BO"/>
        </w:rPr>
        <w:t xml:space="preserve">Todos los trabajos ejecutados, deberán en todos los casos estar de acuerdo con los detalles indicados en los planos, excepto en los casos dispuestos de otro modo por escrito por la </w:t>
      </w:r>
      <w:r>
        <w:rPr>
          <w:rFonts w:ascii="Calibri" w:hAnsi="Calibri" w:cs="Calibri"/>
          <w:b/>
          <w:bCs/>
          <w:sz w:val="22"/>
          <w:szCs w:val="22"/>
          <w:lang w:val="es-BO"/>
        </w:rPr>
        <w:t xml:space="preserve">SUPERVISIÓN </w:t>
      </w:r>
      <w:r>
        <w:rPr>
          <w:rFonts w:ascii="Calibri" w:hAnsi="Calibri" w:cs="Calibri"/>
          <w:bCs/>
          <w:sz w:val="22"/>
          <w:szCs w:val="22"/>
          <w:lang w:val="es-BO"/>
        </w:rPr>
        <w:t>y</w:t>
      </w:r>
      <w:r>
        <w:rPr>
          <w:rFonts w:ascii="Calibri" w:hAnsi="Calibri" w:cs="Calibri"/>
          <w:b/>
          <w:bCs/>
          <w:sz w:val="22"/>
          <w:szCs w:val="22"/>
          <w:lang w:val="es-BO"/>
        </w:rPr>
        <w:t xml:space="preserve"> FISCAL DE OBRA.</w:t>
      </w:r>
    </w:p>
    <w:p w:rsidR="00D0472A" w:rsidRDefault="00D0472A" w:rsidP="000E3C4F">
      <w:pPr>
        <w:numPr>
          <w:ilvl w:val="1"/>
          <w:numId w:val="55"/>
        </w:numPr>
        <w:tabs>
          <w:tab w:val="left" w:pos="567"/>
        </w:tabs>
        <w:spacing w:before="120" w:after="120"/>
        <w:ind w:left="567" w:hanging="567"/>
        <w:jc w:val="both"/>
        <w:rPr>
          <w:rFonts w:ascii="Calibri" w:hAnsi="Calibri" w:cs="Calibri"/>
          <w:b/>
          <w:spacing w:val="-3"/>
          <w:sz w:val="22"/>
          <w:szCs w:val="22"/>
          <w:lang w:val="es-BO"/>
        </w:rPr>
      </w:pPr>
      <w:r>
        <w:rPr>
          <w:rFonts w:ascii="Calibri" w:hAnsi="Calibri" w:cs="Calibri"/>
          <w:b/>
          <w:spacing w:val="-3"/>
          <w:sz w:val="22"/>
          <w:szCs w:val="22"/>
          <w:lang w:val="es-BO"/>
        </w:rPr>
        <w:t>Trabajos topográficos:</w:t>
      </w:r>
    </w:p>
    <w:p w:rsidR="00D0472A" w:rsidRDefault="00D0472A" w:rsidP="00D0472A">
      <w:pPr>
        <w:tabs>
          <w:tab w:val="left" w:pos="567"/>
        </w:tabs>
        <w:spacing w:before="120" w:after="120"/>
        <w:ind w:left="567"/>
        <w:jc w:val="both"/>
        <w:rPr>
          <w:rFonts w:ascii="Calibri" w:hAnsi="Calibri" w:cs="Calibri"/>
          <w:b/>
          <w:spacing w:val="-3"/>
          <w:sz w:val="22"/>
          <w:szCs w:val="22"/>
          <w:lang w:val="es-BO"/>
        </w:rPr>
      </w:pPr>
      <w:r>
        <w:rPr>
          <w:rFonts w:ascii="Calibri" w:hAnsi="Calibri" w:cs="Calibri"/>
          <w:spacing w:val="-3"/>
          <w:sz w:val="22"/>
          <w:szCs w:val="22"/>
          <w:lang w:val="es-BO"/>
        </w:rPr>
        <w:t xml:space="preserve">Consiste en la ejecución de todos los trabajos topográficas destinados a la ejecución, medición y verificación de los trabajos de la Obra, así como en la preservación, conservación y reposición de los mojones, </w:t>
      </w:r>
      <w:r>
        <w:rPr>
          <w:rFonts w:ascii="Calibri" w:hAnsi="Calibri" w:cs="Calibri"/>
          <w:sz w:val="22"/>
          <w:szCs w:val="22"/>
          <w:lang w:val="es-BO"/>
        </w:rPr>
        <w:t xml:space="preserve">estacas u otros elementos que sirven de referencia </w:t>
      </w:r>
      <w:proofErr w:type="spellStart"/>
      <w:r>
        <w:rPr>
          <w:rFonts w:ascii="Calibri" w:hAnsi="Calibri" w:cs="Calibri"/>
          <w:sz w:val="22"/>
          <w:szCs w:val="22"/>
          <w:lang w:val="es-BO"/>
        </w:rPr>
        <w:t>planimétrica</w:t>
      </w:r>
      <w:proofErr w:type="spellEnd"/>
      <w:r>
        <w:rPr>
          <w:rFonts w:ascii="Calibri" w:hAnsi="Calibri" w:cs="Calibri"/>
          <w:sz w:val="22"/>
          <w:szCs w:val="22"/>
          <w:lang w:val="es-BO"/>
        </w:rPr>
        <w:t xml:space="preserve"> o altimétrica del diseño de la Obra.</w:t>
      </w:r>
    </w:p>
    <w:p w:rsidR="00D0472A" w:rsidRDefault="00D0472A" w:rsidP="00D0472A">
      <w:pPr>
        <w:tabs>
          <w:tab w:val="left" w:pos="567"/>
        </w:tabs>
        <w:spacing w:before="120" w:after="120"/>
        <w:ind w:left="567"/>
        <w:jc w:val="both"/>
        <w:rPr>
          <w:rFonts w:ascii="Calibri" w:hAnsi="Calibri" w:cs="Calibri"/>
          <w:spacing w:val="-3"/>
          <w:sz w:val="22"/>
          <w:szCs w:val="22"/>
          <w:lang w:val="es-BO"/>
        </w:rPr>
      </w:pPr>
      <w:r>
        <w:rPr>
          <w:rFonts w:ascii="Calibri" w:hAnsi="Calibri" w:cs="Calibri"/>
          <w:spacing w:val="-3"/>
          <w:sz w:val="22"/>
          <w:szCs w:val="22"/>
          <w:lang w:val="es-BO"/>
        </w:rPr>
        <w:t xml:space="preserve">Los trabajos topográficos serán considerados como una obligación subsidiaria a la ejecución del Contrato por parte del </w:t>
      </w:r>
      <w:r>
        <w:rPr>
          <w:rFonts w:ascii="Calibri" w:hAnsi="Calibri" w:cs="Calibri"/>
          <w:b/>
          <w:spacing w:val="-3"/>
          <w:sz w:val="22"/>
          <w:szCs w:val="22"/>
          <w:lang w:val="es-BO"/>
        </w:rPr>
        <w:t>CONTRATISTA</w:t>
      </w:r>
      <w:r>
        <w:rPr>
          <w:rFonts w:ascii="Calibri" w:hAnsi="Calibri" w:cs="Calibri"/>
          <w:spacing w:val="-3"/>
          <w:sz w:val="22"/>
          <w:szCs w:val="22"/>
          <w:lang w:val="es-BO"/>
        </w:rPr>
        <w:t xml:space="preserve">, por lo tanto, su costo está considerado en los precios unitarios contractuales de los ítems de obra que lo utilizan, por lo que, el </w:t>
      </w:r>
      <w:r>
        <w:rPr>
          <w:rFonts w:ascii="Calibri" w:hAnsi="Calibri" w:cs="Calibri"/>
          <w:b/>
          <w:spacing w:val="-3"/>
          <w:sz w:val="22"/>
          <w:szCs w:val="22"/>
          <w:lang w:val="es-BO"/>
        </w:rPr>
        <w:t xml:space="preserve">CONTRATISTA </w:t>
      </w:r>
      <w:r>
        <w:rPr>
          <w:rFonts w:ascii="Calibri" w:hAnsi="Calibri" w:cs="Calibri"/>
          <w:spacing w:val="-3"/>
          <w:sz w:val="22"/>
          <w:szCs w:val="22"/>
          <w:lang w:val="es-BO"/>
        </w:rPr>
        <w:t xml:space="preserve">está obligado a realizar los trabajos topográficos necesarios para la ejecución de las actividades que así lo ameriten, en caso de divergencia con el </w:t>
      </w:r>
      <w:r>
        <w:rPr>
          <w:rFonts w:ascii="Calibri" w:hAnsi="Calibri" w:cs="Calibri"/>
          <w:b/>
          <w:spacing w:val="-3"/>
          <w:sz w:val="22"/>
          <w:szCs w:val="22"/>
          <w:lang w:val="es-BO"/>
        </w:rPr>
        <w:t>SUPERVISOR</w:t>
      </w:r>
      <w:r>
        <w:rPr>
          <w:rFonts w:ascii="Calibri" w:hAnsi="Calibri" w:cs="Calibri"/>
          <w:spacing w:val="-3"/>
          <w:sz w:val="22"/>
          <w:szCs w:val="22"/>
          <w:lang w:val="es-BO"/>
        </w:rPr>
        <w:t xml:space="preserve">, el </w:t>
      </w:r>
      <w:r>
        <w:rPr>
          <w:rFonts w:ascii="Calibri" w:hAnsi="Calibri" w:cs="Calibri"/>
          <w:b/>
          <w:spacing w:val="-3"/>
          <w:sz w:val="22"/>
          <w:szCs w:val="22"/>
          <w:lang w:val="es-BO"/>
        </w:rPr>
        <w:t>FISCAL DE OBRA</w:t>
      </w:r>
      <w:r>
        <w:rPr>
          <w:rFonts w:ascii="Calibri" w:hAnsi="Calibri" w:cs="Calibri"/>
          <w:spacing w:val="-3"/>
          <w:sz w:val="22"/>
          <w:szCs w:val="22"/>
          <w:lang w:val="es-BO"/>
        </w:rPr>
        <w:t xml:space="preserve"> definirá la alternativa correcta.</w:t>
      </w:r>
    </w:p>
    <w:p w:rsidR="00D0472A" w:rsidRDefault="00D0472A" w:rsidP="000E3C4F">
      <w:pPr>
        <w:numPr>
          <w:ilvl w:val="1"/>
          <w:numId w:val="55"/>
        </w:numPr>
        <w:tabs>
          <w:tab w:val="left" w:pos="567"/>
        </w:tabs>
        <w:spacing w:before="120" w:after="120"/>
        <w:ind w:left="567" w:hanging="567"/>
        <w:jc w:val="both"/>
        <w:rPr>
          <w:rFonts w:ascii="Calibri" w:hAnsi="Calibri" w:cs="Calibri"/>
          <w:spacing w:val="-3"/>
          <w:sz w:val="22"/>
          <w:szCs w:val="22"/>
          <w:lang w:val="es-BO"/>
        </w:rPr>
      </w:pPr>
      <w:r>
        <w:rPr>
          <w:rFonts w:ascii="Calibri" w:hAnsi="Calibri" w:cs="Calibri"/>
          <w:b/>
          <w:spacing w:val="-3"/>
          <w:sz w:val="22"/>
          <w:szCs w:val="22"/>
          <w:lang w:val="es-BO"/>
        </w:rPr>
        <w:t xml:space="preserve">Inspección de la calidad de los materiales: </w:t>
      </w:r>
    </w:p>
    <w:p w:rsidR="00D0472A" w:rsidRDefault="00D0472A" w:rsidP="00D0472A">
      <w:pPr>
        <w:tabs>
          <w:tab w:val="left" w:pos="567"/>
        </w:tabs>
        <w:spacing w:before="120" w:after="120"/>
        <w:ind w:left="567"/>
        <w:jc w:val="both"/>
        <w:rPr>
          <w:rFonts w:ascii="Calibri" w:hAnsi="Calibri" w:cs="Calibri"/>
          <w:spacing w:val="-3"/>
          <w:sz w:val="22"/>
          <w:szCs w:val="22"/>
          <w:lang w:val="es-BO"/>
        </w:rPr>
      </w:pPr>
      <w:r>
        <w:rPr>
          <w:rFonts w:ascii="Calibri" w:hAnsi="Calibri" w:cs="Calibri"/>
          <w:spacing w:val="-3"/>
          <w:sz w:val="22"/>
          <w:szCs w:val="22"/>
          <w:lang w:val="es-BO"/>
        </w:rPr>
        <w:t xml:space="preserve">Todos los materiales a ser utilizados en la Obra deberán cumplir estrictamente con las especificaciones técnicas pertinentes y estarán sujetos a la inspección, prueba y ensayos dispuestos por la </w:t>
      </w:r>
      <w:r>
        <w:rPr>
          <w:rFonts w:ascii="Calibri" w:hAnsi="Calibri" w:cs="Calibri"/>
          <w:b/>
          <w:bCs/>
          <w:spacing w:val="-3"/>
          <w:sz w:val="22"/>
          <w:szCs w:val="22"/>
          <w:lang w:val="es-BO"/>
        </w:rPr>
        <w:t xml:space="preserve">SUPERVISIÓN y FISCAL DE OBRA </w:t>
      </w:r>
      <w:r>
        <w:rPr>
          <w:rFonts w:ascii="Calibri" w:hAnsi="Calibri" w:cs="Calibri"/>
          <w:spacing w:val="-3"/>
          <w:sz w:val="22"/>
          <w:szCs w:val="22"/>
          <w:lang w:val="es-BO"/>
        </w:rPr>
        <w:t xml:space="preserve">en cualquier momento y en los lugares de producción y/o utilización en la </w:t>
      </w:r>
      <w:r>
        <w:rPr>
          <w:rFonts w:ascii="Calibri" w:hAnsi="Calibri" w:cs="Calibri"/>
          <w:bCs/>
          <w:spacing w:val="-3"/>
          <w:sz w:val="22"/>
          <w:szCs w:val="22"/>
          <w:lang w:val="es-BO"/>
        </w:rPr>
        <w:t>Obra</w:t>
      </w:r>
      <w:r>
        <w:rPr>
          <w:rFonts w:ascii="Calibri" w:hAnsi="Calibri" w:cs="Calibri"/>
          <w:spacing w:val="-3"/>
          <w:sz w:val="22"/>
          <w:szCs w:val="22"/>
          <w:lang w:val="es-BO"/>
        </w:rPr>
        <w:t xml:space="preserve">, antes de su incorporación a la misma. Los costos para la realización de pruebas y ensayos están a cargo del </w:t>
      </w:r>
      <w:r>
        <w:rPr>
          <w:rFonts w:ascii="Calibri" w:hAnsi="Calibri" w:cs="Calibri"/>
          <w:b/>
          <w:spacing w:val="-3"/>
          <w:sz w:val="22"/>
          <w:szCs w:val="22"/>
          <w:lang w:val="es-BO"/>
        </w:rPr>
        <w:t>CONTRATISTA</w:t>
      </w:r>
      <w:r>
        <w:rPr>
          <w:rFonts w:ascii="Calibri" w:hAnsi="Calibri" w:cs="Calibri"/>
          <w:spacing w:val="-3"/>
          <w:sz w:val="22"/>
          <w:szCs w:val="22"/>
          <w:lang w:val="es-BO"/>
        </w:rPr>
        <w:t>.</w:t>
      </w:r>
    </w:p>
    <w:p w:rsidR="00D0472A" w:rsidRDefault="00D0472A" w:rsidP="000E3C4F">
      <w:pPr>
        <w:numPr>
          <w:ilvl w:val="1"/>
          <w:numId w:val="55"/>
        </w:numPr>
        <w:tabs>
          <w:tab w:val="left" w:pos="567"/>
        </w:tabs>
        <w:spacing w:before="120" w:after="120"/>
        <w:ind w:left="567" w:hanging="567"/>
        <w:jc w:val="both"/>
        <w:rPr>
          <w:rFonts w:ascii="Calibri" w:hAnsi="Calibri" w:cs="Calibri"/>
          <w:b/>
          <w:spacing w:val="-3"/>
          <w:sz w:val="22"/>
          <w:szCs w:val="22"/>
          <w:lang w:val="es-BO"/>
        </w:rPr>
      </w:pPr>
      <w:r>
        <w:rPr>
          <w:rFonts w:ascii="Calibri" w:hAnsi="Calibri" w:cs="Calibri"/>
          <w:b/>
          <w:spacing w:val="-3"/>
          <w:sz w:val="22"/>
          <w:szCs w:val="22"/>
          <w:lang w:val="es-BO"/>
        </w:rPr>
        <w:t>Suministro de materiales, fuentes de origen:</w:t>
      </w:r>
    </w:p>
    <w:p w:rsidR="00D0472A" w:rsidRDefault="00D0472A" w:rsidP="00D0472A">
      <w:pPr>
        <w:tabs>
          <w:tab w:val="left" w:pos="567"/>
        </w:tabs>
        <w:spacing w:before="120" w:after="120"/>
        <w:ind w:left="567"/>
        <w:jc w:val="both"/>
        <w:rPr>
          <w:rFonts w:ascii="Calibri" w:hAnsi="Calibri" w:cs="Calibri"/>
          <w:b/>
          <w:spacing w:val="-3"/>
          <w:sz w:val="22"/>
          <w:szCs w:val="22"/>
          <w:lang w:val="es-BO"/>
        </w:rPr>
      </w:pPr>
      <w:r>
        <w:rPr>
          <w:rFonts w:ascii="Calibri" w:hAnsi="Calibri" w:cs="Calibri"/>
          <w:spacing w:val="-3"/>
          <w:sz w:val="22"/>
          <w:szCs w:val="22"/>
          <w:lang w:val="es-BO"/>
        </w:rPr>
        <w:t xml:space="preserve">El </w:t>
      </w:r>
      <w:r>
        <w:rPr>
          <w:rFonts w:ascii="Calibri" w:hAnsi="Calibri" w:cs="Calibri"/>
          <w:b/>
          <w:bCs/>
          <w:spacing w:val="-3"/>
          <w:sz w:val="22"/>
          <w:szCs w:val="22"/>
          <w:lang w:val="es-BO"/>
        </w:rPr>
        <w:t xml:space="preserve">CONTRATISTA </w:t>
      </w:r>
      <w:r>
        <w:rPr>
          <w:rFonts w:ascii="Calibri" w:hAnsi="Calibri" w:cs="Calibri"/>
          <w:spacing w:val="-3"/>
          <w:sz w:val="22"/>
          <w:szCs w:val="22"/>
          <w:lang w:val="es-BO"/>
        </w:rPr>
        <w:t xml:space="preserve">deberá proveer todos los materiales requeridos para la realización del Contrato. Todos los materiales deberán llenar las exigencias de las especificaciones técnicas y el </w:t>
      </w:r>
      <w:r>
        <w:rPr>
          <w:rFonts w:ascii="Calibri" w:hAnsi="Calibri" w:cs="Calibri"/>
          <w:b/>
          <w:bCs/>
          <w:spacing w:val="-3"/>
          <w:sz w:val="22"/>
          <w:szCs w:val="22"/>
          <w:lang w:val="es-BO"/>
        </w:rPr>
        <w:t xml:space="preserve">CONTRATISTA </w:t>
      </w:r>
      <w:r>
        <w:rPr>
          <w:rFonts w:ascii="Calibri" w:hAnsi="Calibri" w:cs="Calibri"/>
          <w:spacing w:val="-3"/>
          <w:sz w:val="22"/>
          <w:szCs w:val="22"/>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D0472A" w:rsidRDefault="00D0472A" w:rsidP="000E3C4F">
      <w:pPr>
        <w:numPr>
          <w:ilvl w:val="1"/>
          <w:numId w:val="55"/>
        </w:numPr>
        <w:tabs>
          <w:tab w:val="left" w:pos="567"/>
        </w:tabs>
        <w:spacing w:before="120" w:after="120"/>
        <w:ind w:left="567" w:hanging="567"/>
        <w:jc w:val="both"/>
        <w:rPr>
          <w:rFonts w:ascii="Calibri" w:hAnsi="Calibri" w:cs="Calibri"/>
          <w:b/>
          <w:spacing w:val="-3"/>
          <w:sz w:val="22"/>
          <w:szCs w:val="22"/>
          <w:lang w:val="es-BO"/>
        </w:rPr>
      </w:pPr>
      <w:r>
        <w:rPr>
          <w:rFonts w:ascii="Calibri" w:hAnsi="Calibri" w:cs="Calibri"/>
          <w:b/>
          <w:bCs/>
          <w:spacing w:val="-3"/>
          <w:sz w:val="22"/>
          <w:szCs w:val="22"/>
          <w:lang w:val="es-BO"/>
        </w:rPr>
        <w:t>Cumplimiento</w:t>
      </w:r>
      <w:r>
        <w:rPr>
          <w:rFonts w:ascii="Calibri" w:hAnsi="Calibri" w:cs="Calibri"/>
          <w:b/>
          <w:spacing w:val="-3"/>
          <w:sz w:val="22"/>
          <w:szCs w:val="22"/>
          <w:lang w:val="es-BO"/>
        </w:rPr>
        <w:t xml:space="preserve"> de Especificaciones Técnicas:</w:t>
      </w:r>
    </w:p>
    <w:p w:rsidR="00D0472A" w:rsidRDefault="00D0472A" w:rsidP="00D0472A">
      <w:pPr>
        <w:tabs>
          <w:tab w:val="left" w:pos="567"/>
        </w:tabs>
        <w:spacing w:before="120" w:after="120"/>
        <w:ind w:left="567"/>
        <w:jc w:val="both"/>
        <w:rPr>
          <w:rFonts w:ascii="Calibri" w:hAnsi="Calibri" w:cs="Calibri"/>
          <w:b/>
          <w:spacing w:val="-3"/>
          <w:sz w:val="22"/>
          <w:szCs w:val="22"/>
          <w:lang w:val="es-BO"/>
        </w:rPr>
      </w:pPr>
      <w:r>
        <w:rPr>
          <w:rFonts w:ascii="Calibri" w:hAnsi="Calibri" w:cs="Calibri"/>
          <w:spacing w:val="-3"/>
          <w:sz w:val="22"/>
          <w:szCs w:val="22"/>
          <w:lang w:val="es-BO"/>
        </w:rPr>
        <w:t xml:space="preserve">Es responsabilidad del </w:t>
      </w:r>
      <w:r>
        <w:rPr>
          <w:rFonts w:ascii="Calibri" w:hAnsi="Calibri" w:cs="Calibri"/>
          <w:b/>
          <w:bCs/>
          <w:spacing w:val="-3"/>
          <w:sz w:val="22"/>
          <w:szCs w:val="22"/>
          <w:lang w:val="es-BO"/>
        </w:rPr>
        <w:t xml:space="preserve">CONTRATISTA </w:t>
      </w:r>
      <w:r>
        <w:rPr>
          <w:rFonts w:ascii="Calibri" w:hAnsi="Calibri" w:cs="Calibri"/>
          <w:spacing w:val="-3"/>
          <w:sz w:val="22"/>
          <w:szCs w:val="22"/>
          <w:lang w:val="es-BO"/>
        </w:rPr>
        <w:t xml:space="preserve">cumplir con las especificaciones técnicas del Contrato en cualquier fase de los trabajos, garantizando la correcta ejecución de la </w:t>
      </w:r>
      <w:r>
        <w:rPr>
          <w:rFonts w:ascii="Calibri" w:hAnsi="Calibri" w:cs="Calibri"/>
          <w:b/>
          <w:bCs/>
          <w:spacing w:val="-3"/>
          <w:sz w:val="22"/>
          <w:szCs w:val="22"/>
          <w:lang w:val="es-BO"/>
        </w:rPr>
        <w:t>OBRA</w:t>
      </w:r>
      <w:r>
        <w:rPr>
          <w:rFonts w:ascii="Calibri" w:hAnsi="Calibri" w:cs="Calibri"/>
          <w:spacing w:val="-3"/>
          <w:sz w:val="22"/>
          <w:szCs w:val="22"/>
          <w:lang w:val="es-BO"/>
        </w:rPr>
        <w:t>.</w:t>
      </w:r>
    </w:p>
    <w:p w:rsidR="00D0472A" w:rsidRDefault="00D0472A" w:rsidP="000E3C4F">
      <w:pPr>
        <w:numPr>
          <w:ilvl w:val="1"/>
          <w:numId w:val="55"/>
        </w:numPr>
        <w:tabs>
          <w:tab w:val="left" w:pos="567"/>
        </w:tabs>
        <w:spacing w:before="120" w:after="120"/>
        <w:ind w:left="567" w:hanging="567"/>
        <w:jc w:val="both"/>
        <w:rPr>
          <w:rFonts w:ascii="Calibri" w:hAnsi="Calibri" w:cs="Calibri"/>
          <w:b/>
          <w:spacing w:val="-3"/>
          <w:sz w:val="22"/>
          <w:szCs w:val="22"/>
          <w:lang w:val="es-BO"/>
        </w:rPr>
      </w:pPr>
      <w:r>
        <w:rPr>
          <w:rFonts w:ascii="Calibri" w:hAnsi="Calibri" w:cs="Calibri"/>
          <w:b/>
          <w:spacing w:val="-3"/>
          <w:sz w:val="22"/>
          <w:szCs w:val="22"/>
          <w:lang w:val="es-BO"/>
        </w:rPr>
        <w:t>Almacenamiento y acopio de materiales:</w:t>
      </w:r>
    </w:p>
    <w:p w:rsidR="00D0472A" w:rsidRDefault="00D0472A" w:rsidP="00D0472A">
      <w:pPr>
        <w:tabs>
          <w:tab w:val="left" w:pos="567"/>
        </w:tabs>
        <w:spacing w:before="120" w:after="120"/>
        <w:ind w:left="567"/>
        <w:jc w:val="both"/>
        <w:rPr>
          <w:rFonts w:ascii="Calibri" w:hAnsi="Calibri" w:cs="Calibri"/>
          <w:b/>
          <w:spacing w:val="-3"/>
          <w:sz w:val="22"/>
          <w:szCs w:val="22"/>
          <w:lang w:val="es-BO"/>
        </w:rPr>
      </w:pPr>
      <w:r>
        <w:rPr>
          <w:rFonts w:ascii="Calibri" w:hAnsi="Calibri" w:cs="Calibri"/>
          <w:spacing w:val="-3"/>
          <w:sz w:val="22"/>
          <w:szCs w:val="22"/>
          <w:lang w:val="es-BO"/>
        </w:rPr>
        <w:lastRenderedPageBreak/>
        <w:t xml:space="preserve">Los materiales de construcción deberán acopiarse en zonas limpias y aprobadas por la </w:t>
      </w:r>
      <w:r>
        <w:rPr>
          <w:rFonts w:ascii="Calibri" w:hAnsi="Calibri" w:cs="Calibri"/>
          <w:b/>
          <w:bCs/>
          <w:spacing w:val="-3"/>
          <w:sz w:val="22"/>
          <w:szCs w:val="22"/>
          <w:lang w:val="es-BO"/>
        </w:rPr>
        <w:t>SUPERVISIÓN</w:t>
      </w:r>
      <w:r>
        <w:rPr>
          <w:rFonts w:ascii="Calibri" w:hAnsi="Calibri" w:cs="Calibri"/>
          <w:spacing w:val="-3"/>
          <w:sz w:val="22"/>
          <w:szCs w:val="22"/>
          <w:lang w:val="es-BO"/>
        </w:rPr>
        <w:t xml:space="preserve">, de tal forma que se asegure la preservación, calidad y aceptabilidad para la </w:t>
      </w:r>
      <w:r>
        <w:rPr>
          <w:rFonts w:ascii="Calibri" w:hAnsi="Calibri" w:cs="Calibri"/>
          <w:b/>
          <w:bCs/>
          <w:spacing w:val="-3"/>
          <w:sz w:val="22"/>
          <w:szCs w:val="22"/>
          <w:lang w:val="es-BO"/>
        </w:rPr>
        <w:t>OBRA</w:t>
      </w:r>
      <w:r>
        <w:rPr>
          <w:rFonts w:ascii="Calibri" w:hAnsi="Calibri" w:cs="Calibri"/>
          <w:spacing w:val="-3"/>
          <w:sz w:val="22"/>
          <w:szCs w:val="22"/>
          <w:lang w:val="es-BO"/>
        </w:rPr>
        <w:t xml:space="preserve">. Los materiales almacenados, serán inspeccionados y aprobados por la </w:t>
      </w:r>
      <w:r>
        <w:rPr>
          <w:rFonts w:ascii="Calibri" w:hAnsi="Calibri" w:cs="Calibri"/>
          <w:b/>
          <w:bCs/>
          <w:spacing w:val="-3"/>
          <w:sz w:val="22"/>
          <w:szCs w:val="22"/>
          <w:lang w:val="es-BO"/>
        </w:rPr>
        <w:t xml:space="preserve">SUPERVISIÓN y FISCAL DE OBRA </w:t>
      </w:r>
      <w:r>
        <w:rPr>
          <w:rFonts w:ascii="Calibri" w:hAnsi="Calibri" w:cs="Calibri"/>
          <w:spacing w:val="-3"/>
          <w:sz w:val="22"/>
          <w:szCs w:val="22"/>
          <w:lang w:val="es-BO"/>
        </w:rPr>
        <w:t>antes de su uso en la Obra, para verificar si cumplen los requisitos especificados en el momento de ser utilizados.</w:t>
      </w:r>
    </w:p>
    <w:p w:rsidR="00D0472A" w:rsidRDefault="00D0472A" w:rsidP="00D0472A">
      <w:pPr>
        <w:tabs>
          <w:tab w:val="left" w:pos="567"/>
        </w:tabs>
        <w:spacing w:before="120" w:after="120"/>
        <w:ind w:left="567"/>
        <w:jc w:val="both"/>
        <w:rPr>
          <w:rFonts w:ascii="Calibri" w:hAnsi="Calibri" w:cs="Calibri"/>
          <w:b/>
          <w:spacing w:val="-3"/>
          <w:sz w:val="22"/>
          <w:szCs w:val="22"/>
          <w:lang w:val="es-BO"/>
        </w:rPr>
      </w:pPr>
      <w:r>
        <w:rPr>
          <w:rFonts w:ascii="Calibri" w:hAnsi="Calibri" w:cs="Calibri"/>
          <w:spacing w:val="-3"/>
          <w:sz w:val="22"/>
          <w:szCs w:val="22"/>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Pr>
          <w:rFonts w:ascii="Calibri" w:hAnsi="Calibri" w:cs="Calibri"/>
          <w:b/>
          <w:bCs/>
          <w:spacing w:val="-3"/>
          <w:sz w:val="22"/>
          <w:szCs w:val="22"/>
          <w:lang w:val="es-BO"/>
        </w:rPr>
        <w:t>CONTRATISTA</w:t>
      </w:r>
      <w:r>
        <w:rPr>
          <w:rFonts w:ascii="Calibri" w:hAnsi="Calibri" w:cs="Calibri"/>
          <w:spacing w:val="-3"/>
          <w:sz w:val="22"/>
          <w:szCs w:val="22"/>
          <w:lang w:val="es-BO"/>
        </w:rPr>
        <w:t>.</w:t>
      </w:r>
    </w:p>
    <w:p w:rsidR="00D0472A" w:rsidRDefault="00D0472A" w:rsidP="000E3C4F">
      <w:pPr>
        <w:numPr>
          <w:ilvl w:val="1"/>
          <w:numId w:val="55"/>
        </w:numPr>
        <w:tabs>
          <w:tab w:val="left" w:pos="567"/>
        </w:tabs>
        <w:spacing w:before="120" w:after="120"/>
        <w:ind w:left="567" w:hanging="567"/>
        <w:jc w:val="both"/>
        <w:rPr>
          <w:rFonts w:ascii="Calibri" w:hAnsi="Calibri" w:cs="Calibri"/>
          <w:b/>
          <w:spacing w:val="-3"/>
          <w:sz w:val="22"/>
          <w:szCs w:val="22"/>
          <w:lang w:val="es-BO"/>
        </w:rPr>
      </w:pPr>
      <w:r>
        <w:rPr>
          <w:rFonts w:ascii="Calibri" w:hAnsi="Calibri" w:cs="Calibri"/>
          <w:b/>
          <w:bCs/>
          <w:spacing w:val="-3"/>
          <w:sz w:val="22"/>
          <w:szCs w:val="22"/>
          <w:lang w:val="es-BO"/>
        </w:rPr>
        <w:t xml:space="preserve">Inspección </w:t>
      </w:r>
      <w:r>
        <w:rPr>
          <w:rFonts w:ascii="Calibri" w:hAnsi="Calibri" w:cs="Calibri"/>
          <w:b/>
          <w:spacing w:val="-3"/>
          <w:sz w:val="22"/>
          <w:szCs w:val="22"/>
          <w:lang w:val="es-BO"/>
        </w:rPr>
        <w:t>de la calidad de los trabajos</w:t>
      </w:r>
    </w:p>
    <w:p w:rsidR="00D0472A" w:rsidRDefault="00D0472A" w:rsidP="000E3C4F">
      <w:pPr>
        <w:pStyle w:val="Sangra2detindependiente"/>
        <w:numPr>
          <w:ilvl w:val="0"/>
          <w:numId w:val="36"/>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Pr>
          <w:rFonts w:ascii="Calibri" w:hAnsi="Calibri" w:cs="Calibri"/>
          <w:spacing w:val="-3"/>
          <w:sz w:val="22"/>
          <w:szCs w:val="22"/>
          <w:lang w:val="es-BO"/>
        </w:rPr>
        <w:t xml:space="preserve">La </w:t>
      </w:r>
      <w:r>
        <w:rPr>
          <w:rFonts w:ascii="Calibri" w:hAnsi="Calibri" w:cs="Calibri"/>
          <w:b/>
          <w:bCs/>
          <w:spacing w:val="-3"/>
          <w:sz w:val="22"/>
          <w:szCs w:val="22"/>
          <w:lang w:val="es-BO"/>
        </w:rPr>
        <w:t xml:space="preserve">SUPERVISIÓN </w:t>
      </w:r>
      <w:r>
        <w:rPr>
          <w:rFonts w:ascii="Calibri" w:hAnsi="Calibri" w:cs="Calibri"/>
          <w:bCs/>
          <w:sz w:val="22"/>
          <w:szCs w:val="22"/>
          <w:lang w:val="es-BO"/>
        </w:rPr>
        <w:t>en coordinación con el</w:t>
      </w:r>
      <w:r>
        <w:rPr>
          <w:rFonts w:ascii="Calibri" w:hAnsi="Calibri" w:cs="Calibri"/>
          <w:b/>
          <w:bCs/>
          <w:sz w:val="22"/>
          <w:szCs w:val="22"/>
          <w:lang w:val="es-BO"/>
        </w:rPr>
        <w:t xml:space="preserve"> FISCAL DE OBRA </w:t>
      </w:r>
      <w:r>
        <w:rPr>
          <w:rFonts w:ascii="Calibri" w:hAnsi="Calibri" w:cs="Calibri"/>
          <w:spacing w:val="-3"/>
          <w:sz w:val="22"/>
          <w:szCs w:val="22"/>
          <w:lang w:val="es-BO"/>
        </w:rPr>
        <w:t>ejercerá la inspección y control permanente en campo, exigiendo el cumplimiento de las especificaciones técnicas, en todas las fases del trabajo y en toda o cualquier parte de la Obra.</w:t>
      </w:r>
    </w:p>
    <w:p w:rsidR="00D0472A" w:rsidRDefault="00D0472A" w:rsidP="000E3C4F">
      <w:pPr>
        <w:pStyle w:val="Sangra2detindependiente"/>
        <w:numPr>
          <w:ilvl w:val="0"/>
          <w:numId w:val="36"/>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Pr>
          <w:rFonts w:ascii="Calibri" w:hAnsi="Calibri" w:cs="Calibri"/>
          <w:spacing w:val="-3"/>
          <w:sz w:val="22"/>
          <w:szCs w:val="22"/>
          <w:lang w:val="es-BO"/>
        </w:rPr>
        <w:t xml:space="preserve">El </w:t>
      </w:r>
      <w:r>
        <w:rPr>
          <w:rFonts w:ascii="Calibri" w:hAnsi="Calibri" w:cs="Calibri"/>
          <w:b/>
          <w:bCs/>
          <w:spacing w:val="-3"/>
          <w:sz w:val="22"/>
          <w:szCs w:val="22"/>
          <w:lang w:val="es-BO"/>
        </w:rPr>
        <w:t xml:space="preserve">CONTRATISTA </w:t>
      </w:r>
      <w:r>
        <w:rPr>
          <w:rFonts w:ascii="Calibri" w:hAnsi="Calibri" w:cs="Calibri"/>
          <w:spacing w:val="-3"/>
          <w:sz w:val="22"/>
          <w:szCs w:val="22"/>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D0472A" w:rsidRDefault="00D0472A" w:rsidP="000E3C4F">
      <w:pPr>
        <w:pStyle w:val="Sangra2detindependiente"/>
        <w:numPr>
          <w:ilvl w:val="0"/>
          <w:numId w:val="36"/>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Pr>
          <w:rFonts w:ascii="Calibri" w:hAnsi="Calibri" w:cs="Calibri"/>
          <w:spacing w:val="-3"/>
          <w:sz w:val="22"/>
          <w:szCs w:val="22"/>
          <w:lang w:val="es-BO"/>
        </w:rPr>
        <w:t xml:space="preserve">La </w:t>
      </w:r>
      <w:r>
        <w:rPr>
          <w:rFonts w:ascii="Calibri" w:hAnsi="Calibri" w:cs="Calibri"/>
          <w:b/>
          <w:bCs/>
          <w:spacing w:val="-3"/>
          <w:sz w:val="22"/>
          <w:szCs w:val="22"/>
          <w:lang w:val="es-BO"/>
        </w:rPr>
        <w:t xml:space="preserve">SUPERVISIÓN </w:t>
      </w:r>
      <w:r>
        <w:rPr>
          <w:rFonts w:ascii="Calibri" w:hAnsi="Calibri" w:cs="Calibri"/>
          <w:bCs/>
          <w:sz w:val="22"/>
          <w:szCs w:val="22"/>
          <w:lang w:val="es-BO"/>
        </w:rPr>
        <w:t>y el</w:t>
      </w:r>
      <w:r>
        <w:rPr>
          <w:rFonts w:ascii="Calibri" w:hAnsi="Calibri" w:cs="Calibri"/>
          <w:b/>
          <w:bCs/>
          <w:sz w:val="22"/>
          <w:szCs w:val="22"/>
          <w:lang w:val="es-BO"/>
        </w:rPr>
        <w:t xml:space="preserve"> FISCAL DE OBRA </w:t>
      </w:r>
      <w:r>
        <w:rPr>
          <w:rFonts w:ascii="Calibri" w:hAnsi="Calibri" w:cs="Calibri"/>
          <w:spacing w:val="-3"/>
          <w:sz w:val="22"/>
          <w:szCs w:val="22"/>
          <w:lang w:val="es-BO"/>
        </w:rPr>
        <w:t xml:space="preserve">estarán autorizados para llamar la atención del </w:t>
      </w:r>
      <w:r>
        <w:rPr>
          <w:rFonts w:ascii="Calibri" w:hAnsi="Calibri" w:cs="Calibri"/>
          <w:b/>
          <w:bCs/>
          <w:spacing w:val="-3"/>
          <w:sz w:val="22"/>
          <w:szCs w:val="22"/>
          <w:lang w:val="es-BO"/>
        </w:rPr>
        <w:t xml:space="preserve">CONTRATISTA </w:t>
      </w:r>
      <w:r>
        <w:rPr>
          <w:rFonts w:ascii="Calibri" w:hAnsi="Calibri" w:cs="Calibri"/>
          <w:spacing w:val="-3"/>
          <w:sz w:val="22"/>
          <w:szCs w:val="22"/>
          <w:lang w:val="es-BO"/>
        </w:rPr>
        <w:t xml:space="preserve">sobre cualquier discordancia del trabajo con los planos o especificaciones, para suspender todo trabajo mal ejecutado y rechazar material defectuoso. Las instrucciones u observaciones verbales de la </w:t>
      </w:r>
      <w:r>
        <w:rPr>
          <w:rFonts w:ascii="Calibri" w:hAnsi="Calibri" w:cs="Calibri"/>
          <w:b/>
          <w:bCs/>
          <w:spacing w:val="-3"/>
          <w:sz w:val="22"/>
          <w:szCs w:val="22"/>
          <w:lang w:val="es-BO"/>
        </w:rPr>
        <w:t xml:space="preserve">SUPERVISIÓN </w:t>
      </w:r>
      <w:r>
        <w:rPr>
          <w:rFonts w:ascii="Calibri" w:hAnsi="Calibri" w:cs="Calibri"/>
          <w:spacing w:val="-3"/>
          <w:sz w:val="22"/>
          <w:szCs w:val="22"/>
          <w:lang w:val="es-BO"/>
        </w:rPr>
        <w:t xml:space="preserve">deberán ser ratificadas por escrito, en el libro de órdenes que para el efecto deberá tener disponible el </w:t>
      </w:r>
      <w:r>
        <w:rPr>
          <w:rFonts w:ascii="Calibri" w:hAnsi="Calibri" w:cs="Calibri"/>
          <w:b/>
          <w:bCs/>
          <w:spacing w:val="-3"/>
          <w:sz w:val="22"/>
          <w:szCs w:val="22"/>
          <w:lang w:val="es-BO"/>
        </w:rPr>
        <w:t>CONTRATISTA</w:t>
      </w:r>
      <w:r>
        <w:rPr>
          <w:rFonts w:ascii="Calibri" w:hAnsi="Calibri" w:cs="Calibri"/>
          <w:spacing w:val="-3"/>
          <w:sz w:val="22"/>
          <w:szCs w:val="22"/>
          <w:lang w:val="es-BO"/>
        </w:rPr>
        <w:t>.</w:t>
      </w:r>
    </w:p>
    <w:p w:rsidR="00D0472A" w:rsidRDefault="00D0472A" w:rsidP="000E3C4F">
      <w:pPr>
        <w:pStyle w:val="Sangra2detindependiente"/>
        <w:numPr>
          <w:ilvl w:val="0"/>
          <w:numId w:val="36"/>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Pr>
          <w:rFonts w:ascii="Calibri" w:hAnsi="Calibri" w:cs="Calibri"/>
          <w:spacing w:val="-3"/>
          <w:sz w:val="22"/>
          <w:szCs w:val="22"/>
          <w:lang w:val="es-BO"/>
        </w:rPr>
        <w:t xml:space="preserve">Ningún trabajo será cubierto o puesto fuera de vista sin la previa aprobación de la </w:t>
      </w:r>
      <w:r>
        <w:rPr>
          <w:rFonts w:ascii="Calibri" w:hAnsi="Calibri" w:cs="Calibri"/>
          <w:b/>
          <w:bCs/>
          <w:spacing w:val="-3"/>
          <w:sz w:val="22"/>
          <w:szCs w:val="22"/>
          <w:lang w:val="es-BO"/>
        </w:rPr>
        <w:t>SUPERVISIÓN</w:t>
      </w:r>
      <w:r>
        <w:rPr>
          <w:rFonts w:ascii="Calibri" w:hAnsi="Calibri" w:cs="Calibri"/>
          <w:bCs/>
          <w:sz w:val="22"/>
          <w:szCs w:val="22"/>
          <w:lang w:val="es-BO"/>
        </w:rPr>
        <w:t xml:space="preserve"> y el</w:t>
      </w:r>
      <w:r>
        <w:rPr>
          <w:rFonts w:ascii="Calibri" w:hAnsi="Calibri" w:cs="Calibri"/>
          <w:b/>
          <w:bCs/>
          <w:sz w:val="22"/>
          <w:szCs w:val="22"/>
          <w:lang w:val="es-BO"/>
        </w:rPr>
        <w:t xml:space="preserve"> FISCAL DE OBRA</w:t>
      </w:r>
      <w:r>
        <w:rPr>
          <w:rFonts w:ascii="Calibri" w:hAnsi="Calibri" w:cs="Calibri"/>
          <w:spacing w:val="-3"/>
          <w:sz w:val="22"/>
          <w:szCs w:val="22"/>
          <w:lang w:val="es-BO"/>
        </w:rPr>
        <w:t xml:space="preserve">. El </w:t>
      </w:r>
      <w:r>
        <w:rPr>
          <w:rFonts w:ascii="Calibri" w:hAnsi="Calibri" w:cs="Calibri"/>
          <w:b/>
          <w:bCs/>
          <w:spacing w:val="-3"/>
          <w:sz w:val="22"/>
          <w:szCs w:val="22"/>
          <w:lang w:val="es-BO"/>
        </w:rPr>
        <w:t xml:space="preserve">CONTRATISTA </w:t>
      </w:r>
      <w:r>
        <w:rPr>
          <w:rFonts w:ascii="Calibri" w:hAnsi="Calibri" w:cs="Calibri"/>
          <w:spacing w:val="-3"/>
          <w:sz w:val="22"/>
          <w:szCs w:val="22"/>
          <w:lang w:val="es-BO"/>
        </w:rPr>
        <w:t xml:space="preserve">estará obligado a solicitar dicha aprobación dando aviso a la </w:t>
      </w:r>
      <w:r>
        <w:rPr>
          <w:rFonts w:ascii="Calibri" w:hAnsi="Calibri" w:cs="Calibri"/>
          <w:b/>
          <w:bCs/>
          <w:spacing w:val="-3"/>
          <w:sz w:val="22"/>
          <w:szCs w:val="22"/>
          <w:lang w:val="es-BO"/>
        </w:rPr>
        <w:t xml:space="preserve">SUPERVISIÓN </w:t>
      </w:r>
      <w:r>
        <w:rPr>
          <w:rFonts w:ascii="Calibri" w:hAnsi="Calibri" w:cs="Calibri"/>
          <w:bCs/>
          <w:sz w:val="22"/>
          <w:szCs w:val="22"/>
          <w:lang w:val="es-BO"/>
        </w:rPr>
        <w:t>y el</w:t>
      </w:r>
      <w:r>
        <w:rPr>
          <w:rFonts w:ascii="Calibri" w:hAnsi="Calibri" w:cs="Calibri"/>
          <w:b/>
          <w:bCs/>
          <w:sz w:val="22"/>
          <w:szCs w:val="22"/>
          <w:lang w:val="es-BO"/>
        </w:rPr>
        <w:t xml:space="preserve"> FISCAL DE OBRA </w:t>
      </w:r>
      <w:r>
        <w:rPr>
          <w:rFonts w:ascii="Calibri" w:hAnsi="Calibri" w:cs="Calibri"/>
          <w:spacing w:val="-3"/>
          <w:sz w:val="22"/>
          <w:szCs w:val="22"/>
          <w:lang w:val="es-BO"/>
        </w:rPr>
        <w:t xml:space="preserve">con la debida anticipación cuando los trabajos se encuentren listos para ser examinados. La infracción de esta condición obligará al </w:t>
      </w:r>
      <w:r>
        <w:rPr>
          <w:rFonts w:ascii="Calibri" w:hAnsi="Calibri" w:cs="Calibri"/>
          <w:b/>
          <w:bCs/>
          <w:spacing w:val="-3"/>
          <w:sz w:val="22"/>
          <w:szCs w:val="22"/>
          <w:lang w:val="es-BO"/>
        </w:rPr>
        <w:t xml:space="preserve">CONTRATISTA </w:t>
      </w:r>
      <w:r>
        <w:rPr>
          <w:rFonts w:ascii="Calibri" w:hAnsi="Calibri" w:cs="Calibri"/>
          <w:spacing w:val="-3"/>
          <w:sz w:val="22"/>
          <w:szCs w:val="22"/>
          <w:lang w:val="es-BO"/>
        </w:rPr>
        <w:t xml:space="preserve">a realizar por su parte todos los trabajos que la </w:t>
      </w:r>
      <w:r>
        <w:rPr>
          <w:rFonts w:ascii="Calibri" w:hAnsi="Calibri" w:cs="Calibri"/>
          <w:b/>
          <w:bCs/>
          <w:spacing w:val="-3"/>
          <w:sz w:val="22"/>
          <w:szCs w:val="22"/>
          <w:lang w:val="es-BO"/>
        </w:rPr>
        <w:t xml:space="preserve">SUPERVISIÓN </w:t>
      </w:r>
      <w:r>
        <w:rPr>
          <w:rFonts w:ascii="Calibri" w:hAnsi="Calibri" w:cs="Calibri"/>
          <w:bCs/>
          <w:sz w:val="22"/>
          <w:szCs w:val="22"/>
          <w:lang w:val="es-BO"/>
        </w:rPr>
        <w:t>y el</w:t>
      </w:r>
      <w:r>
        <w:rPr>
          <w:rFonts w:ascii="Calibri" w:hAnsi="Calibri" w:cs="Calibri"/>
          <w:b/>
          <w:bCs/>
          <w:sz w:val="22"/>
          <w:szCs w:val="22"/>
          <w:lang w:val="es-BO"/>
        </w:rPr>
        <w:t xml:space="preserve"> FISCAL DE OBRA </w:t>
      </w:r>
      <w:r>
        <w:rPr>
          <w:rFonts w:ascii="Calibri" w:hAnsi="Calibri" w:cs="Calibri"/>
          <w:spacing w:val="-3"/>
          <w:sz w:val="22"/>
          <w:szCs w:val="22"/>
          <w:lang w:val="es-BO"/>
        </w:rPr>
        <w:t>considere necesarios para verificar la calidad de la Obra cubierta sin su previa autorización.</w:t>
      </w:r>
    </w:p>
    <w:p w:rsidR="00D0472A" w:rsidRDefault="00D0472A" w:rsidP="000E3C4F">
      <w:pPr>
        <w:pStyle w:val="Sangra2detindependiente"/>
        <w:numPr>
          <w:ilvl w:val="0"/>
          <w:numId w:val="36"/>
        </w:numPr>
        <w:tabs>
          <w:tab w:val="clear" w:pos="1287"/>
          <w:tab w:val="left" w:pos="1134"/>
          <w:tab w:val="num" w:pos="2836"/>
        </w:tabs>
        <w:spacing w:before="120" w:line="240" w:lineRule="auto"/>
        <w:ind w:left="1134" w:hanging="283"/>
        <w:jc w:val="both"/>
        <w:rPr>
          <w:rFonts w:ascii="Calibri" w:hAnsi="Calibri" w:cs="Calibri"/>
          <w:b/>
          <w:spacing w:val="-3"/>
          <w:sz w:val="22"/>
          <w:szCs w:val="22"/>
          <w:lang w:val="es-BO"/>
        </w:rPr>
      </w:pPr>
      <w:r>
        <w:rPr>
          <w:rFonts w:ascii="Calibri" w:hAnsi="Calibri" w:cs="Calibri"/>
          <w:spacing w:val="-3"/>
          <w:sz w:val="22"/>
          <w:szCs w:val="22"/>
          <w:lang w:val="es-BO"/>
        </w:rPr>
        <w:t xml:space="preserve">Es responsabilidad del </w:t>
      </w:r>
      <w:r>
        <w:rPr>
          <w:rFonts w:ascii="Calibri" w:hAnsi="Calibri" w:cs="Calibri"/>
          <w:b/>
          <w:bCs/>
          <w:spacing w:val="-3"/>
          <w:sz w:val="22"/>
          <w:szCs w:val="22"/>
          <w:lang w:val="es-BO"/>
        </w:rPr>
        <w:t xml:space="preserve">CONTRATISTA </w:t>
      </w:r>
      <w:r>
        <w:rPr>
          <w:rFonts w:ascii="Calibri" w:hAnsi="Calibri" w:cs="Calibri"/>
          <w:spacing w:val="-3"/>
          <w:sz w:val="22"/>
          <w:szCs w:val="22"/>
          <w:lang w:val="es-BO"/>
        </w:rPr>
        <w:t xml:space="preserve">cumplir con las especificaciones del Contrato por lo que la presencia o ausencia extraordinaria de la </w:t>
      </w:r>
      <w:r>
        <w:rPr>
          <w:rFonts w:ascii="Calibri" w:hAnsi="Calibri" w:cs="Calibri"/>
          <w:b/>
          <w:bCs/>
          <w:spacing w:val="-3"/>
          <w:sz w:val="22"/>
          <w:szCs w:val="22"/>
          <w:lang w:val="es-BO"/>
        </w:rPr>
        <w:t xml:space="preserve">SUPERVISIÓN </w:t>
      </w:r>
      <w:r>
        <w:rPr>
          <w:rFonts w:ascii="Calibri" w:hAnsi="Calibri" w:cs="Calibri"/>
          <w:spacing w:val="-3"/>
          <w:sz w:val="22"/>
          <w:szCs w:val="22"/>
          <w:lang w:val="es-BO"/>
        </w:rPr>
        <w:t xml:space="preserve">en cualquier fase de los trabajos, no podrá de modo alguno, exonerar al </w:t>
      </w:r>
      <w:r>
        <w:rPr>
          <w:rFonts w:ascii="Calibri" w:hAnsi="Calibri" w:cs="Calibri"/>
          <w:b/>
          <w:bCs/>
          <w:spacing w:val="-3"/>
          <w:sz w:val="22"/>
          <w:szCs w:val="22"/>
          <w:lang w:val="es-BO"/>
        </w:rPr>
        <w:t xml:space="preserve">CONTRATISTA </w:t>
      </w:r>
      <w:r>
        <w:rPr>
          <w:rFonts w:ascii="Calibri" w:hAnsi="Calibri" w:cs="Calibri"/>
          <w:spacing w:val="-3"/>
          <w:sz w:val="22"/>
          <w:szCs w:val="22"/>
          <w:lang w:val="es-BO"/>
        </w:rPr>
        <w:t>de sus responsabilidades para la ejecución de la Obra de acuerdo con el Contrato y sus anexos.</w:t>
      </w:r>
    </w:p>
    <w:p w:rsidR="00D0472A" w:rsidRDefault="00D0472A" w:rsidP="000E3C4F">
      <w:pPr>
        <w:numPr>
          <w:ilvl w:val="1"/>
          <w:numId w:val="55"/>
        </w:numPr>
        <w:tabs>
          <w:tab w:val="left" w:pos="567"/>
        </w:tabs>
        <w:spacing w:before="120" w:after="120"/>
        <w:ind w:left="567" w:hanging="567"/>
        <w:jc w:val="both"/>
        <w:rPr>
          <w:rFonts w:ascii="Calibri" w:hAnsi="Calibri" w:cs="Calibri"/>
          <w:b/>
          <w:sz w:val="22"/>
          <w:szCs w:val="22"/>
          <w:lang w:val="es-BO"/>
        </w:rPr>
      </w:pPr>
      <w:r>
        <w:rPr>
          <w:rFonts w:ascii="Calibri" w:hAnsi="Calibri" w:cs="Calibri"/>
          <w:b/>
          <w:sz w:val="22"/>
          <w:szCs w:val="22"/>
          <w:lang w:val="es-BO"/>
        </w:rPr>
        <w:t>Pruebas:</w:t>
      </w:r>
    </w:p>
    <w:p w:rsidR="00D0472A" w:rsidRDefault="00D0472A" w:rsidP="00D0472A">
      <w:pPr>
        <w:tabs>
          <w:tab w:val="left" w:pos="567"/>
        </w:tabs>
        <w:spacing w:before="120" w:after="120"/>
        <w:ind w:left="567"/>
        <w:jc w:val="both"/>
        <w:rPr>
          <w:rFonts w:ascii="Calibri" w:hAnsi="Calibri" w:cs="Calibri"/>
          <w:b/>
          <w:sz w:val="22"/>
          <w:szCs w:val="22"/>
          <w:lang w:val="es-BO"/>
        </w:rPr>
      </w:pPr>
      <w:r>
        <w:rPr>
          <w:rFonts w:ascii="Calibri" w:hAnsi="Calibri" w:cs="Calibri"/>
          <w:sz w:val="22"/>
          <w:szCs w:val="22"/>
          <w:lang w:val="es-BO"/>
        </w:rPr>
        <w:t xml:space="preserve">Si la </w:t>
      </w:r>
      <w:r>
        <w:rPr>
          <w:rFonts w:ascii="Calibri" w:hAnsi="Calibri" w:cs="Calibri"/>
          <w:b/>
          <w:bCs/>
          <w:sz w:val="22"/>
          <w:szCs w:val="22"/>
          <w:lang w:val="es-BO"/>
        </w:rPr>
        <w:t xml:space="preserve">SUPERVISIÓN </w:t>
      </w:r>
      <w:r>
        <w:rPr>
          <w:rFonts w:ascii="Calibri" w:hAnsi="Calibri" w:cs="Calibri"/>
          <w:bCs/>
          <w:sz w:val="22"/>
          <w:szCs w:val="22"/>
          <w:lang w:val="es-BO"/>
        </w:rPr>
        <w:t xml:space="preserve">en coordinación con el </w:t>
      </w:r>
      <w:r>
        <w:rPr>
          <w:rFonts w:ascii="Calibri" w:hAnsi="Calibri" w:cs="Calibri"/>
          <w:b/>
          <w:bCs/>
          <w:sz w:val="22"/>
          <w:szCs w:val="22"/>
          <w:lang w:val="es-BO"/>
        </w:rPr>
        <w:t xml:space="preserve">FISCAL DE OBRA </w:t>
      </w:r>
      <w:r>
        <w:rPr>
          <w:rFonts w:ascii="Calibri" w:hAnsi="Calibri" w:cs="Calibri"/>
          <w:sz w:val="22"/>
          <w:szCs w:val="22"/>
          <w:lang w:val="es-BO"/>
        </w:rPr>
        <w:t xml:space="preserve">ordena al </w:t>
      </w:r>
      <w:r>
        <w:rPr>
          <w:rFonts w:ascii="Calibri" w:hAnsi="Calibri" w:cs="Calibri"/>
          <w:b/>
          <w:bCs/>
          <w:sz w:val="22"/>
          <w:szCs w:val="22"/>
          <w:lang w:val="es-BO"/>
        </w:rPr>
        <w:t xml:space="preserve">CONTRATISTA </w:t>
      </w:r>
      <w:r>
        <w:rPr>
          <w:rFonts w:ascii="Calibri" w:hAnsi="Calibri" w:cs="Calibri"/>
          <w:sz w:val="22"/>
          <w:szCs w:val="22"/>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Pr>
          <w:rFonts w:ascii="Calibri" w:hAnsi="Calibri" w:cs="Calibri"/>
          <w:b/>
          <w:bCs/>
          <w:sz w:val="22"/>
          <w:szCs w:val="22"/>
          <w:lang w:val="es-BO"/>
        </w:rPr>
        <w:t>CONTRATISTA</w:t>
      </w:r>
      <w:r>
        <w:rPr>
          <w:rFonts w:ascii="Calibri" w:hAnsi="Calibri" w:cs="Calibri"/>
          <w:sz w:val="22"/>
          <w:szCs w:val="22"/>
          <w:lang w:val="es-BO"/>
        </w:rPr>
        <w:t xml:space="preserve">. Una vez determinados los trabajos con defecto, el </w:t>
      </w:r>
      <w:r>
        <w:rPr>
          <w:rFonts w:ascii="Calibri" w:hAnsi="Calibri" w:cs="Calibri"/>
          <w:b/>
          <w:bCs/>
          <w:sz w:val="22"/>
          <w:szCs w:val="22"/>
          <w:lang w:val="es-BO"/>
        </w:rPr>
        <w:t xml:space="preserve">CONTRATISTA </w:t>
      </w:r>
      <w:r>
        <w:rPr>
          <w:rFonts w:ascii="Calibri" w:hAnsi="Calibri" w:cs="Calibri"/>
          <w:sz w:val="22"/>
          <w:szCs w:val="22"/>
          <w:lang w:val="es-BO"/>
        </w:rPr>
        <w:t xml:space="preserve">deberá proceder a corregirlos a satisfacción del </w:t>
      </w:r>
      <w:r>
        <w:rPr>
          <w:rFonts w:ascii="Calibri" w:hAnsi="Calibri" w:cs="Calibri"/>
          <w:b/>
          <w:sz w:val="22"/>
          <w:szCs w:val="22"/>
          <w:lang w:val="es-BO"/>
        </w:rPr>
        <w:t>FISCAL DE OBRA</w:t>
      </w:r>
      <w:r>
        <w:rPr>
          <w:rFonts w:ascii="Calibri" w:hAnsi="Calibri" w:cs="Calibri"/>
          <w:sz w:val="22"/>
          <w:szCs w:val="22"/>
          <w:lang w:val="es-BO"/>
        </w:rPr>
        <w:t xml:space="preserve"> y la </w:t>
      </w:r>
      <w:r>
        <w:rPr>
          <w:rFonts w:ascii="Calibri" w:hAnsi="Calibri" w:cs="Calibri"/>
          <w:b/>
          <w:bCs/>
          <w:sz w:val="22"/>
          <w:szCs w:val="22"/>
          <w:lang w:val="es-BO"/>
        </w:rPr>
        <w:t xml:space="preserve">SUPERVISIÓN </w:t>
      </w:r>
      <w:r>
        <w:rPr>
          <w:rFonts w:ascii="Calibri" w:hAnsi="Calibri" w:cs="Calibri"/>
          <w:bCs/>
          <w:sz w:val="22"/>
          <w:szCs w:val="22"/>
          <w:lang w:val="es-BO"/>
        </w:rPr>
        <w:t>a su cuenta y cargo</w:t>
      </w:r>
      <w:r>
        <w:rPr>
          <w:rFonts w:ascii="Calibri" w:hAnsi="Calibri" w:cs="Calibri"/>
          <w:sz w:val="22"/>
          <w:szCs w:val="22"/>
          <w:lang w:val="es-BO"/>
        </w:rPr>
        <w:t>.</w:t>
      </w:r>
    </w:p>
    <w:p w:rsidR="00D0472A" w:rsidRDefault="00D0472A" w:rsidP="000E3C4F">
      <w:pPr>
        <w:numPr>
          <w:ilvl w:val="1"/>
          <w:numId w:val="55"/>
        </w:numPr>
        <w:tabs>
          <w:tab w:val="left" w:pos="567"/>
        </w:tabs>
        <w:spacing w:before="120" w:after="120"/>
        <w:ind w:left="567" w:hanging="567"/>
        <w:jc w:val="both"/>
        <w:rPr>
          <w:rFonts w:ascii="Calibri" w:hAnsi="Calibri" w:cs="Calibri"/>
          <w:b/>
          <w:bCs/>
          <w:spacing w:val="-3"/>
          <w:sz w:val="22"/>
          <w:szCs w:val="22"/>
          <w:lang w:val="es-BO"/>
        </w:rPr>
      </w:pPr>
      <w:r>
        <w:rPr>
          <w:rFonts w:ascii="Calibri" w:hAnsi="Calibri" w:cs="Calibri"/>
          <w:b/>
          <w:bCs/>
          <w:spacing w:val="-3"/>
          <w:sz w:val="22"/>
          <w:szCs w:val="22"/>
          <w:lang w:val="es-BO"/>
        </w:rPr>
        <w:t>Corrección de defectos:</w:t>
      </w:r>
    </w:p>
    <w:p w:rsidR="00D0472A" w:rsidRDefault="00D0472A" w:rsidP="00D0472A">
      <w:pPr>
        <w:tabs>
          <w:tab w:val="left" w:pos="567"/>
        </w:tabs>
        <w:spacing w:before="120" w:after="120"/>
        <w:ind w:left="567"/>
        <w:jc w:val="both"/>
        <w:rPr>
          <w:rFonts w:ascii="Calibri" w:hAnsi="Calibri" w:cs="Calibri"/>
          <w:b/>
          <w:bCs/>
          <w:spacing w:val="-3"/>
          <w:sz w:val="22"/>
          <w:szCs w:val="22"/>
          <w:lang w:val="es-BO"/>
        </w:rPr>
      </w:pPr>
      <w:r>
        <w:rPr>
          <w:rFonts w:ascii="Calibri" w:hAnsi="Calibri" w:cs="Calibri"/>
          <w:spacing w:val="-3"/>
          <w:sz w:val="22"/>
          <w:szCs w:val="22"/>
          <w:lang w:val="es-BO"/>
        </w:rPr>
        <w:lastRenderedPageBreak/>
        <w:t xml:space="preserve">Dentro del plazo de ejecución de la Obra, cada vez que se notifique un defecto, el </w:t>
      </w:r>
      <w:r>
        <w:rPr>
          <w:rFonts w:ascii="Calibri" w:hAnsi="Calibri" w:cs="Calibri"/>
          <w:b/>
          <w:bCs/>
          <w:spacing w:val="-3"/>
          <w:sz w:val="22"/>
          <w:szCs w:val="22"/>
          <w:lang w:val="es-BO"/>
        </w:rPr>
        <w:t xml:space="preserve">CONTRATISTA </w:t>
      </w:r>
      <w:r>
        <w:rPr>
          <w:rFonts w:ascii="Calibri" w:hAnsi="Calibri" w:cs="Calibri"/>
          <w:spacing w:val="-3"/>
          <w:sz w:val="22"/>
          <w:szCs w:val="22"/>
          <w:lang w:val="es-BO"/>
        </w:rPr>
        <w:t xml:space="preserve">lo corregirá dentro del plazo especificado en la notificación de la </w:t>
      </w:r>
      <w:r>
        <w:rPr>
          <w:rFonts w:ascii="Calibri" w:hAnsi="Calibri" w:cs="Calibri"/>
          <w:b/>
          <w:bCs/>
          <w:spacing w:val="-3"/>
          <w:sz w:val="22"/>
          <w:szCs w:val="22"/>
          <w:lang w:val="es-BO"/>
        </w:rPr>
        <w:t>SUPERVISIÓN</w:t>
      </w:r>
      <w:r>
        <w:rPr>
          <w:rFonts w:ascii="Calibri" w:hAnsi="Calibri" w:cs="Calibri"/>
          <w:spacing w:val="-3"/>
          <w:sz w:val="22"/>
          <w:szCs w:val="22"/>
          <w:lang w:val="es-BO"/>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Pr>
          <w:rFonts w:ascii="Calibri" w:hAnsi="Calibri" w:cs="Calibri"/>
          <w:b/>
          <w:spacing w:val="-3"/>
          <w:sz w:val="22"/>
          <w:szCs w:val="22"/>
          <w:lang w:val="es-BO"/>
        </w:rPr>
        <w:t>CONTRATISTA</w:t>
      </w:r>
      <w:r>
        <w:rPr>
          <w:rFonts w:ascii="Calibri" w:hAnsi="Calibri" w:cs="Calibri"/>
          <w:spacing w:val="-3"/>
          <w:sz w:val="22"/>
          <w:szCs w:val="22"/>
          <w:lang w:val="es-BO"/>
        </w:rPr>
        <w:t xml:space="preserve">, en forma satisfactoria para la </w:t>
      </w:r>
      <w:r>
        <w:rPr>
          <w:rFonts w:ascii="Calibri" w:hAnsi="Calibri" w:cs="Calibri"/>
          <w:b/>
          <w:bCs/>
          <w:spacing w:val="-3"/>
          <w:sz w:val="22"/>
          <w:szCs w:val="22"/>
          <w:lang w:val="es-BO"/>
        </w:rPr>
        <w:t xml:space="preserve">SUPERVISIÓN </w:t>
      </w:r>
      <w:r>
        <w:rPr>
          <w:rFonts w:ascii="Calibri" w:hAnsi="Calibri" w:cs="Calibri"/>
          <w:bCs/>
          <w:spacing w:val="-3"/>
          <w:sz w:val="22"/>
          <w:szCs w:val="22"/>
          <w:lang w:val="es-BO"/>
        </w:rPr>
        <w:t xml:space="preserve">y </w:t>
      </w:r>
      <w:r>
        <w:rPr>
          <w:rFonts w:ascii="Calibri" w:hAnsi="Calibri" w:cs="Calibri"/>
          <w:b/>
          <w:bCs/>
          <w:spacing w:val="-3"/>
          <w:sz w:val="22"/>
          <w:szCs w:val="22"/>
          <w:lang w:val="es-BO"/>
        </w:rPr>
        <w:t>FISCAL DE OBRA</w:t>
      </w:r>
      <w:r>
        <w:rPr>
          <w:rFonts w:ascii="Calibri" w:hAnsi="Calibri" w:cs="Calibri"/>
          <w:spacing w:val="-3"/>
          <w:sz w:val="22"/>
          <w:szCs w:val="22"/>
          <w:lang w:val="es-BO"/>
        </w:rPr>
        <w:t>.</w:t>
      </w:r>
    </w:p>
    <w:p w:rsidR="00D0472A" w:rsidRDefault="00D0472A" w:rsidP="00D0472A">
      <w:pPr>
        <w:tabs>
          <w:tab w:val="left" w:pos="567"/>
        </w:tabs>
        <w:spacing w:before="120" w:after="120"/>
        <w:ind w:left="567"/>
        <w:jc w:val="both"/>
        <w:rPr>
          <w:rFonts w:ascii="Calibri" w:hAnsi="Calibri" w:cs="Calibri"/>
          <w:b/>
          <w:bCs/>
          <w:spacing w:val="-3"/>
          <w:sz w:val="22"/>
          <w:szCs w:val="22"/>
          <w:lang w:val="es-BO"/>
        </w:rPr>
      </w:pPr>
      <w:r>
        <w:rPr>
          <w:rFonts w:ascii="Calibri" w:hAnsi="Calibri" w:cs="Calibri"/>
          <w:spacing w:val="-3"/>
          <w:sz w:val="22"/>
          <w:szCs w:val="22"/>
          <w:lang w:val="es-BO"/>
        </w:rPr>
        <w:t xml:space="preserve">La </w:t>
      </w:r>
      <w:r>
        <w:rPr>
          <w:rFonts w:ascii="Calibri" w:hAnsi="Calibri" w:cs="Calibri"/>
          <w:b/>
          <w:bCs/>
          <w:spacing w:val="-3"/>
          <w:sz w:val="22"/>
          <w:szCs w:val="22"/>
          <w:lang w:val="es-BO"/>
        </w:rPr>
        <w:t xml:space="preserve">SUPERVISIÓN </w:t>
      </w:r>
      <w:r>
        <w:rPr>
          <w:rFonts w:ascii="Calibri" w:hAnsi="Calibri" w:cs="Calibri"/>
          <w:bCs/>
          <w:spacing w:val="-3"/>
          <w:sz w:val="22"/>
          <w:szCs w:val="22"/>
          <w:lang w:val="es-BO"/>
        </w:rPr>
        <w:t>en coordinación con el</w:t>
      </w:r>
      <w:r>
        <w:rPr>
          <w:rFonts w:ascii="Calibri" w:hAnsi="Calibri" w:cs="Calibri"/>
          <w:b/>
          <w:bCs/>
          <w:spacing w:val="-3"/>
          <w:sz w:val="22"/>
          <w:szCs w:val="22"/>
          <w:lang w:val="es-BO"/>
        </w:rPr>
        <w:t xml:space="preserve"> FISCAL DE OBRA </w:t>
      </w:r>
      <w:r>
        <w:rPr>
          <w:rFonts w:ascii="Calibri" w:hAnsi="Calibri" w:cs="Calibri"/>
          <w:spacing w:val="-3"/>
          <w:sz w:val="22"/>
          <w:szCs w:val="22"/>
          <w:lang w:val="es-BO"/>
        </w:rPr>
        <w:t xml:space="preserve">notificará al </w:t>
      </w:r>
      <w:r>
        <w:rPr>
          <w:rFonts w:ascii="Calibri" w:hAnsi="Calibri" w:cs="Calibri"/>
          <w:b/>
          <w:bCs/>
          <w:spacing w:val="-3"/>
          <w:sz w:val="22"/>
          <w:szCs w:val="22"/>
          <w:lang w:val="es-BO"/>
        </w:rPr>
        <w:t xml:space="preserve">CONTRATISTA </w:t>
      </w:r>
      <w:r>
        <w:rPr>
          <w:rFonts w:ascii="Calibri" w:hAnsi="Calibri" w:cs="Calibri"/>
          <w:spacing w:val="-3"/>
          <w:sz w:val="22"/>
          <w:szCs w:val="22"/>
          <w:lang w:val="es-BO"/>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D0472A" w:rsidRDefault="00D0472A" w:rsidP="000E3C4F">
      <w:pPr>
        <w:numPr>
          <w:ilvl w:val="1"/>
          <w:numId w:val="55"/>
        </w:numPr>
        <w:tabs>
          <w:tab w:val="left" w:pos="567"/>
        </w:tabs>
        <w:spacing w:before="120" w:after="120"/>
        <w:ind w:left="567" w:hanging="567"/>
        <w:jc w:val="both"/>
        <w:rPr>
          <w:rFonts w:ascii="Calibri" w:hAnsi="Calibri" w:cs="Calibri"/>
          <w:b/>
          <w:sz w:val="22"/>
          <w:szCs w:val="22"/>
          <w:lang w:val="es-BO"/>
        </w:rPr>
      </w:pPr>
      <w:r>
        <w:rPr>
          <w:rFonts w:ascii="Calibri" w:hAnsi="Calibri" w:cs="Calibri"/>
          <w:b/>
          <w:sz w:val="22"/>
          <w:szCs w:val="22"/>
          <w:lang w:val="es-BO"/>
        </w:rPr>
        <w:t>Defectos no corregidos:</w:t>
      </w:r>
    </w:p>
    <w:p w:rsidR="00D0472A" w:rsidRDefault="00D0472A" w:rsidP="00D0472A">
      <w:pPr>
        <w:tabs>
          <w:tab w:val="left" w:pos="567"/>
        </w:tabs>
        <w:spacing w:before="120" w:after="120"/>
        <w:ind w:left="567"/>
        <w:jc w:val="both"/>
        <w:rPr>
          <w:rFonts w:ascii="Calibri" w:hAnsi="Calibri" w:cs="Calibri"/>
          <w:b/>
          <w:sz w:val="22"/>
          <w:szCs w:val="22"/>
          <w:lang w:val="es-BO"/>
        </w:rPr>
      </w:pPr>
      <w:r>
        <w:rPr>
          <w:rFonts w:ascii="Calibri" w:hAnsi="Calibri" w:cs="Calibri"/>
          <w:sz w:val="22"/>
          <w:szCs w:val="22"/>
          <w:lang w:val="es-BO"/>
        </w:rPr>
        <w:t xml:space="preserve">Si el </w:t>
      </w:r>
      <w:r>
        <w:rPr>
          <w:rFonts w:ascii="Calibri" w:hAnsi="Calibri" w:cs="Calibri"/>
          <w:b/>
          <w:bCs/>
          <w:sz w:val="22"/>
          <w:szCs w:val="22"/>
          <w:lang w:val="es-BO"/>
        </w:rPr>
        <w:t xml:space="preserve">CONTRATISTA </w:t>
      </w:r>
      <w:r>
        <w:rPr>
          <w:rFonts w:ascii="Calibri" w:hAnsi="Calibri" w:cs="Calibri"/>
          <w:sz w:val="22"/>
          <w:szCs w:val="22"/>
          <w:lang w:val="es-BO"/>
        </w:rPr>
        <w:t xml:space="preserve">no ha corregido el defecto dentro del plazo especificado en la notificación de la </w:t>
      </w:r>
      <w:r>
        <w:rPr>
          <w:rFonts w:ascii="Calibri" w:hAnsi="Calibri" w:cs="Calibri"/>
          <w:b/>
          <w:bCs/>
          <w:sz w:val="22"/>
          <w:szCs w:val="22"/>
          <w:lang w:val="es-BO"/>
        </w:rPr>
        <w:t xml:space="preserve">SUPERVISIÓN </w:t>
      </w:r>
      <w:r>
        <w:rPr>
          <w:rFonts w:ascii="Calibri" w:hAnsi="Calibri" w:cs="Calibri"/>
          <w:sz w:val="22"/>
          <w:szCs w:val="22"/>
          <w:lang w:val="es-BO"/>
        </w:rPr>
        <w:t xml:space="preserve">durante la ejecución de la Obra, antes de la recepción provisional o antes de la recepción definitiva, la </w:t>
      </w:r>
      <w:r>
        <w:rPr>
          <w:rFonts w:ascii="Calibri" w:hAnsi="Calibri" w:cs="Calibri"/>
          <w:b/>
          <w:bCs/>
          <w:sz w:val="22"/>
          <w:szCs w:val="22"/>
          <w:lang w:val="es-BO"/>
        </w:rPr>
        <w:t xml:space="preserve">SUPERVISIÓN </w:t>
      </w:r>
      <w:r>
        <w:rPr>
          <w:rFonts w:ascii="Calibri" w:hAnsi="Calibri" w:cs="Calibri"/>
          <w:sz w:val="22"/>
          <w:szCs w:val="22"/>
          <w:lang w:val="es-BO"/>
        </w:rPr>
        <w:t xml:space="preserve">podrá estimar el precio de la corrección del defecto para ser pagado por el </w:t>
      </w:r>
      <w:r>
        <w:rPr>
          <w:rFonts w:ascii="Calibri" w:hAnsi="Calibri" w:cs="Calibri"/>
          <w:b/>
          <w:bCs/>
          <w:sz w:val="22"/>
          <w:szCs w:val="22"/>
          <w:lang w:val="es-BO"/>
        </w:rPr>
        <w:t>CONTRATISTA</w:t>
      </w:r>
      <w:r>
        <w:rPr>
          <w:rFonts w:ascii="Calibri" w:hAnsi="Calibri" w:cs="Calibri"/>
          <w:sz w:val="22"/>
          <w:szCs w:val="22"/>
          <w:lang w:val="es-BO"/>
        </w:rPr>
        <w:t>, o rechazará la recepción provisional o la recepción definitiva, según corresponda.</w:t>
      </w:r>
    </w:p>
    <w:p w:rsidR="00D0472A" w:rsidRDefault="00D0472A" w:rsidP="00D0472A">
      <w:pPr>
        <w:pStyle w:val="Textoindependiente"/>
        <w:spacing w:before="120"/>
        <w:jc w:val="both"/>
        <w:rPr>
          <w:rFonts w:ascii="Calibri" w:hAnsi="Calibri" w:cs="Calibri"/>
          <w:b/>
          <w:sz w:val="22"/>
          <w:szCs w:val="22"/>
          <w:lang w:val="es-BO"/>
        </w:rPr>
      </w:pPr>
      <w:r>
        <w:rPr>
          <w:rFonts w:ascii="Calibri" w:hAnsi="Calibri" w:cs="Calibri"/>
          <w:b/>
          <w:sz w:val="22"/>
          <w:szCs w:val="22"/>
          <w:lang w:val="es-BO"/>
        </w:rPr>
        <w:t xml:space="preserve">VIGÉSIMA TERCERA.- (MEDICIÓN DE CANTIDADES DE OBRA). </w:t>
      </w:r>
    </w:p>
    <w:p w:rsidR="00D0472A" w:rsidRDefault="00D0472A" w:rsidP="00D0472A">
      <w:pPr>
        <w:pStyle w:val="Textoindependiente"/>
        <w:spacing w:before="120"/>
        <w:jc w:val="both"/>
        <w:rPr>
          <w:rFonts w:ascii="Calibri" w:hAnsi="Calibri" w:cs="Calibri"/>
          <w:sz w:val="22"/>
          <w:szCs w:val="22"/>
          <w:lang w:val="es-BO"/>
        </w:rPr>
      </w:pPr>
      <w:r>
        <w:rPr>
          <w:rFonts w:ascii="Calibri" w:hAnsi="Calibri" w:cs="Calibri"/>
          <w:sz w:val="22"/>
          <w:szCs w:val="22"/>
          <w:lang w:val="es-BO"/>
        </w:rPr>
        <w:t xml:space="preserve">Para la medición de las cantidades de Obra ejecutada mensualmente por el </w:t>
      </w:r>
      <w:r>
        <w:rPr>
          <w:rFonts w:ascii="Calibri" w:hAnsi="Calibri" w:cs="Calibri"/>
          <w:b/>
          <w:bCs/>
          <w:sz w:val="22"/>
          <w:szCs w:val="22"/>
          <w:lang w:val="es-BO"/>
        </w:rPr>
        <w:t>CONTRATISTA</w:t>
      </w:r>
      <w:r>
        <w:rPr>
          <w:rFonts w:ascii="Calibri" w:hAnsi="Calibri" w:cs="Calibri"/>
          <w:sz w:val="22"/>
          <w:szCs w:val="22"/>
          <w:lang w:val="es-BO"/>
        </w:rPr>
        <w:t xml:space="preserve">, éste notificará al </w:t>
      </w:r>
      <w:r>
        <w:rPr>
          <w:rFonts w:ascii="Calibri" w:hAnsi="Calibri" w:cs="Calibri"/>
          <w:b/>
          <w:bCs/>
          <w:sz w:val="22"/>
          <w:szCs w:val="22"/>
          <w:lang w:val="es-BO"/>
        </w:rPr>
        <w:t>SUPERVISOR</w:t>
      </w:r>
      <w:r>
        <w:rPr>
          <w:rFonts w:ascii="Calibri" w:hAnsi="Calibri" w:cs="Calibri"/>
          <w:sz w:val="22"/>
          <w:szCs w:val="22"/>
          <w:lang w:val="es-BO"/>
        </w:rPr>
        <w:t xml:space="preserve"> con tres (03) días calendario de anticipación y preparará todo lo necesario para que se realice dicha labor, sin obstáculos y con la exactitud requerida.</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Los resultados de las mediciones efectuadas conjuntamente y los cálculos respectivos se consignarán en una planilla especial que será elaborada por el </w:t>
      </w:r>
      <w:r>
        <w:rPr>
          <w:rFonts w:ascii="Calibri" w:hAnsi="Calibri" w:cs="Calibri"/>
          <w:b/>
          <w:bCs/>
          <w:sz w:val="22"/>
          <w:szCs w:val="22"/>
          <w:lang w:val="es-BO"/>
        </w:rPr>
        <w:t xml:space="preserve">CONTRATISTA </w:t>
      </w:r>
      <w:r>
        <w:rPr>
          <w:rFonts w:ascii="Calibri" w:hAnsi="Calibri" w:cs="Calibri"/>
          <w:sz w:val="22"/>
          <w:szCs w:val="22"/>
          <w:lang w:val="es-BO"/>
        </w:rPr>
        <w:t xml:space="preserve">en dos ejemplares, uno de los cuales será entregado con fecha, en versión definitiva al </w:t>
      </w:r>
      <w:r>
        <w:rPr>
          <w:rFonts w:ascii="Calibri" w:hAnsi="Calibri" w:cs="Calibri"/>
          <w:b/>
          <w:bCs/>
          <w:sz w:val="22"/>
          <w:szCs w:val="22"/>
          <w:lang w:val="es-BO"/>
        </w:rPr>
        <w:t>SUPERVISOR</w:t>
      </w:r>
      <w:r>
        <w:rPr>
          <w:rFonts w:ascii="Calibri" w:hAnsi="Calibri" w:cs="Calibri"/>
          <w:sz w:val="22"/>
          <w:szCs w:val="22"/>
          <w:lang w:val="es-BO"/>
        </w:rPr>
        <w:t xml:space="preserve"> para su control y aprobación.</w:t>
      </w:r>
    </w:p>
    <w:p w:rsidR="00D0472A" w:rsidRDefault="00D0472A" w:rsidP="00D0472A">
      <w:pPr>
        <w:spacing w:before="120" w:after="120"/>
        <w:jc w:val="both"/>
        <w:rPr>
          <w:rFonts w:ascii="Calibri" w:hAnsi="Calibri" w:cs="Calibri"/>
          <w:bCs/>
          <w:sz w:val="22"/>
          <w:szCs w:val="22"/>
          <w:lang w:val="es-BO"/>
        </w:rPr>
      </w:pPr>
      <w:r>
        <w:rPr>
          <w:rFonts w:ascii="Calibri" w:hAnsi="Calibri" w:cs="Calibri"/>
          <w:bCs/>
          <w:sz w:val="22"/>
          <w:szCs w:val="22"/>
          <w:lang w:val="es-BO"/>
        </w:rPr>
        <w:t xml:space="preserve">Asimismo, posterior a toda medición y verificación de los volúmenes de la Obra, el </w:t>
      </w:r>
      <w:r>
        <w:rPr>
          <w:rFonts w:ascii="Calibri" w:hAnsi="Calibri" w:cs="Calibri"/>
          <w:b/>
          <w:bCs/>
          <w:sz w:val="22"/>
          <w:szCs w:val="22"/>
          <w:lang w:val="es-BO"/>
        </w:rPr>
        <w:t>SUPERVISOR</w:t>
      </w:r>
      <w:r>
        <w:rPr>
          <w:rFonts w:ascii="Calibri" w:hAnsi="Calibri" w:cs="Calibri"/>
          <w:bCs/>
          <w:sz w:val="22"/>
          <w:szCs w:val="22"/>
          <w:lang w:val="es-BO"/>
        </w:rPr>
        <w:t xml:space="preserve"> tiene la obligación de generar un documento síntesis de todas las mediciones. Dicho documento deberá mantenerse actualizado y podrá ser requerido por fiscalización, cuando se considere necesario.</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bCs/>
          <w:sz w:val="22"/>
          <w:szCs w:val="22"/>
          <w:lang w:val="es-BO"/>
        </w:rPr>
        <w:t xml:space="preserve">CONTRATISTA </w:t>
      </w:r>
      <w:r>
        <w:rPr>
          <w:rFonts w:ascii="Calibri" w:hAnsi="Calibri" w:cs="Calibri"/>
          <w:sz w:val="22"/>
          <w:szCs w:val="22"/>
          <w:lang w:val="es-BO"/>
        </w:rPr>
        <w:t xml:space="preserve">preparará el certificado de pago o planilla mensual correspondiente en función de las mediciones realizadas conjuntamente con el </w:t>
      </w:r>
      <w:r>
        <w:rPr>
          <w:rFonts w:ascii="Calibri" w:hAnsi="Calibri" w:cs="Calibri"/>
          <w:b/>
          <w:bCs/>
          <w:sz w:val="22"/>
          <w:szCs w:val="22"/>
          <w:lang w:val="es-BO"/>
        </w:rPr>
        <w:t>SUPERVISOR</w:t>
      </w:r>
      <w:r>
        <w:rPr>
          <w:rFonts w:ascii="Calibri" w:hAnsi="Calibri" w:cs="Calibri"/>
          <w:sz w:val="22"/>
          <w:szCs w:val="22"/>
          <w:lang w:val="es-BO"/>
        </w:rPr>
        <w:t>. Las obras deberán medirse netas, excepto cuando los documentos de Contrato prescriban un procedimiento diferente.</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No se medirán volúmenes excedentes cuya ejecución no haya sido aprobada por escrito por el </w:t>
      </w:r>
      <w:r>
        <w:rPr>
          <w:rFonts w:ascii="Calibri" w:hAnsi="Calibri" w:cs="Calibri"/>
          <w:b/>
          <w:bCs/>
          <w:sz w:val="22"/>
          <w:szCs w:val="22"/>
          <w:lang w:val="es-BO"/>
        </w:rPr>
        <w:t>SUPERVISOR.</w:t>
      </w:r>
    </w:p>
    <w:p w:rsidR="00D0472A" w:rsidRDefault="00D0472A" w:rsidP="00D0472A">
      <w:pPr>
        <w:spacing w:before="120" w:after="120"/>
        <w:jc w:val="both"/>
        <w:rPr>
          <w:rFonts w:ascii="Calibri" w:hAnsi="Calibri" w:cs="Calibri"/>
          <w:b/>
          <w:i/>
          <w:sz w:val="22"/>
          <w:szCs w:val="22"/>
          <w:lang w:val="es-BO"/>
        </w:rPr>
      </w:pPr>
      <w:r>
        <w:rPr>
          <w:rFonts w:ascii="Calibri" w:hAnsi="Calibri" w:cs="Calibri"/>
          <w:b/>
          <w:sz w:val="22"/>
          <w:szCs w:val="22"/>
          <w:lang w:val="es-BO"/>
        </w:rPr>
        <w:t xml:space="preserve">VIGÉSIMA CUARTA.- (ESTIPULACIONES SOBRE IMPUESTOS y TRIBUTOS). </w:t>
      </w:r>
    </w:p>
    <w:p w:rsidR="00D0472A" w:rsidRDefault="00D0472A" w:rsidP="00D0472A">
      <w:pPr>
        <w:widowControl w:val="0"/>
        <w:spacing w:before="120" w:after="120"/>
        <w:ind w:hanging="11"/>
        <w:jc w:val="both"/>
        <w:rPr>
          <w:rFonts w:ascii="Calibri" w:hAnsi="Calibri" w:cs="Calibri"/>
          <w:sz w:val="22"/>
          <w:szCs w:val="22"/>
          <w:lang w:val="es-ES_tradnl"/>
        </w:rPr>
      </w:pPr>
      <w:r>
        <w:rPr>
          <w:rFonts w:ascii="Calibri" w:hAnsi="Calibri" w:cs="Calibri"/>
          <w:sz w:val="22"/>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Pr>
          <w:rFonts w:ascii="Calibri" w:hAnsi="Calibri" w:cs="Calibri"/>
          <w:b/>
          <w:sz w:val="22"/>
          <w:szCs w:val="22"/>
          <w:lang w:val="es-ES_tradnl"/>
        </w:rPr>
        <w:t xml:space="preserve">CONTRATISTA </w:t>
      </w:r>
      <w:r>
        <w:rPr>
          <w:rFonts w:ascii="Calibri" w:hAnsi="Calibri" w:cs="Calibri"/>
          <w:sz w:val="22"/>
          <w:szCs w:val="22"/>
          <w:lang w:val="es-ES_tradnl"/>
        </w:rPr>
        <w:t xml:space="preserve">conforme a lo previsto en la legislación aplicable, sin derecho a reembolso. </w:t>
      </w:r>
      <w:r>
        <w:rPr>
          <w:rFonts w:ascii="Calibri" w:hAnsi="Calibri" w:cs="Calibri"/>
          <w:b/>
          <w:sz w:val="22"/>
          <w:szCs w:val="22"/>
          <w:lang w:val="es-ES_tradnl"/>
        </w:rPr>
        <w:t>YPFB</w:t>
      </w:r>
      <w:r>
        <w:rPr>
          <w:rFonts w:ascii="Calibri" w:hAnsi="Calibri" w:cs="Calibri"/>
          <w:sz w:val="22"/>
          <w:szCs w:val="22"/>
          <w:lang w:val="es-ES_tradnl"/>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D0472A" w:rsidRDefault="00D0472A" w:rsidP="00D0472A">
      <w:pPr>
        <w:widowControl w:val="0"/>
        <w:spacing w:before="120" w:after="120"/>
        <w:ind w:hanging="11"/>
        <w:jc w:val="both"/>
        <w:rPr>
          <w:rFonts w:ascii="Calibri" w:hAnsi="Calibri" w:cs="Calibri"/>
          <w:sz w:val="22"/>
          <w:szCs w:val="22"/>
          <w:lang w:val="es-ES_tradnl"/>
        </w:rPr>
      </w:pPr>
      <w:r>
        <w:rPr>
          <w:rFonts w:ascii="Calibri" w:hAnsi="Calibri" w:cs="Calibri"/>
          <w:sz w:val="22"/>
          <w:szCs w:val="22"/>
          <w:lang w:val="es-ES_tradnl"/>
        </w:rPr>
        <w:t xml:space="preserve">El </w:t>
      </w:r>
      <w:r>
        <w:rPr>
          <w:rFonts w:ascii="Calibri" w:hAnsi="Calibri" w:cs="Calibri"/>
          <w:b/>
          <w:sz w:val="22"/>
          <w:szCs w:val="22"/>
          <w:lang w:val="es-ES_tradnl"/>
        </w:rPr>
        <w:t xml:space="preserve">CONTRATISTA </w:t>
      </w:r>
      <w:r>
        <w:rPr>
          <w:rFonts w:ascii="Calibri" w:hAnsi="Calibri" w:cs="Calibri"/>
          <w:sz w:val="22"/>
          <w:szCs w:val="22"/>
          <w:lang w:val="es-ES_tradnl"/>
        </w:rPr>
        <w:t xml:space="preserve">declara haber considerado en su propuesta los impuestos y/o tributos incidentes de la ejecución de la Obra, no correspondiendo ningún reclamo debido a error en la evaluación, ni </w:t>
      </w:r>
      <w:r>
        <w:rPr>
          <w:rFonts w:ascii="Calibri" w:hAnsi="Calibri" w:cs="Calibri"/>
          <w:sz w:val="22"/>
          <w:szCs w:val="22"/>
          <w:lang w:val="es-ES_tradnl"/>
        </w:rPr>
        <w:lastRenderedPageBreak/>
        <w:t xml:space="preserve">solicitar una revisión del precio contractual. </w:t>
      </w:r>
    </w:p>
    <w:p w:rsidR="00D0472A" w:rsidRDefault="00D0472A" w:rsidP="00D0472A">
      <w:pPr>
        <w:widowControl w:val="0"/>
        <w:spacing w:before="120" w:after="120"/>
        <w:ind w:hanging="11"/>
        <w:jc w:val="both"/>
        <w:rPr>
          <w:rFonts w:ascii="Calibri" w:hAnsi="Calibri" w:cs="Calibri"/>
          <w:color w:val="FF0000"/>
          <w:sz w:val="22"/>
          <w:szCs w:val="22"/>
          <w:lang w:val="es-ES_tradnl"/>
        </w:rPr>
      </w:pPr>
      <w:r>
        <w:rPr>
          <w:rFonts w:ascii="Calibri" w:hAnsi="Calibri" w:cs="Calibri"/>
          <w:sz w:val="22"/>
          <w:szCs w:val="22"/>
          <w:lang w:val="es-ES_tradnl"/>
        </w:rPr>
        <w:t xml:space="preserve">En caso de que posteriormente, el Estado Plurinacional de Bolivia implantara impuestos adicionales, disminuyera o incrementara los vigentes, mediante disposición legal expresa, el </w:t>
      </w:r>
      <w:r>
        <w:rPr>
          <w:rFonts w:ascii="Calibri" w:hAnsi="Calibri" w:cs="Calibri"/>
          <w:b/>
          <w:sz w:val="22"/>
          <w:szCs w:val="22"/>
          <w:lang w:val="es-ES_tradnl"/>
        </w:rPr>
        <w:t>CONTRATISTA</w:t>
      </w:r>
      <w:r>
        <w:rPr>
          <w:rFonts w:ascii="Calibri" w:hAnsi="Calibri" w:cs="Calibri"/>
          <w:sz w:val="22"/>
          <w:szCs w:val="22"/>
          <w:lang w:val="es-ES_tradnl"/>
        </w:rPr>
        <w:t xml:space="preserve"> deberá acogerse a su cumplimiento desde la fecha de vigencia de dicha normativa, no existiendo la posibilidad de que el </w:t>
      </w:r>
      <w:r>
        <w:rPr>
          <w:rFonts w:ascii="Calibri" w:hAnsi="Calibri" w:cs="Calibri"/>
          <w:b/>
          <w:sz w:val="22"/>
          <w:szCs w:val="22"/>
          <w:lang w:val="es-ES_tradnl"/>
        </w:rPr>
        <w:t>CONTRATISTA</w:t>
      </w:r>
      <w:r>
        <w:rPr>
          <w:rFonts w:ascii="Calibri" w:hAnsi="Calibri" w:cs="Calibri"/>
          <w:sz w:val="22"/>
          <w:szCs w:val="22"/>
          <w:lang w:val="es-ES_tradnl"/>
        </w:rPr>
        <w:t xml:space="preserve"> solicite a YPFB ningún ajuste al monto total del presente Contrato.</w:t>
      </w:r>
    </w:p>
    <w:p w:rsidR="00D0472A" w:rsidRDefault="00D0472A" w:rsidP="00D0472A">
      <w:pPr>
        <w:spacing w:before="120" w:after="120"/>
        <w:jc w:val="both"/>
        <w:rPr>
          <w:rFonts w:ascii="Calibri" w:hAnsi="Calibri" w:cs="Calibri"/>
          <w:b/>
          <w:sz w:val="22"/>
          <w:szCs w:val="22"/>
          <w:lang w:val="es-BO"/>
        </w:rPr>
      </w:pPr>
      <w:r>
        <w:rPr>
          <w:rFonts w:ascii="Calibri" w:hAnsi="Calibri" w:cs="Calibri"/>
          <w:b/>
          <w:sz w:val="22"/>
          <w:szCs w:val="22"/>
          <w:lang w:val="es-BO"/>
        </w:rPr>
        <w:t xml:space="preserve">VIGÉSIMA QUINTA.- (INTRANSFERIBILIDAD DEL CONTRATO). </w:t>
      </w:r>
    </w:p>
    <w:p w:rsidR="00D0472A" w:rsidRDefault="00D0472A" w:rsidP="00D0472A">
      <w:pPr>
        <w:spacing w:before="120" w:after="120"/>
        <w:jc w:val="both"/>
        <w:rPr>
          <w:rFonts w:ascii="Calibri" w:hAnsi="Calibri" w:cs="Calibri"/>
          <w:sz w:val="22"/>
          <w:szCs w:val="22"/>
        </w:rPr>
      </w:pPr>
      <w:r>
        <w:rPr>
          <w:rFonts w:ascii="Calibri" w:hAnsi="Calibri" w:cs="Calibri"/>
          <w:sz w:val="22"/>
          <w:szCs w:val="22"/>
        </w:rPr>
        <w:t xml:space="preserve">El </w:t>
      </w:r>
      <w:r>
        <w:rPr>
          <w:rFonts w:ascii="Calibri" w:hAnsi="Calibri" w:cs="Calibri"/>
          <w:b/>
          <w:bCs/>
          <w:sz w:val="22"/>
          <w:szCs w:val="22"/>
        </w:rPr>
        <w:t xml:space="preserve">CONTRATISTA </w:t>
      </w:r>
      <w:r>
        <w:rPr>
          <w:rFonts w:ascii="Calibri" w:hAnsi="Calibri" w:cs="Calibri"/>
          <w:sz w:val="22"/>
          <w:szCs w:val="22"/>
        </w:rPr>
        <w:t>bajo ningún título podrá ceder, transferir, subrogar, total o parcialmente este Contrato.</w:t>
      </w:r>
    </w:p>
    <w:p w:rsidR="00D0472A" w:rsidRDefault="00D0472A" w:rsidP="00D0472A">
      <w:pPr>
        <w:spacing w:before="120" w:after="120"/>
        <w:jc w:val="both"/>
        <w:rPr>
          <w:rFonts w:ascii="Calibri" w:hAnsi="Calibri" w:cs="Calibri"/>
          <w:sz w:val="22"/>
          <w:szCs w:val="22"/>
        </w:rPr>
      </w:pPr>
      <w:r>
        <w:rPr>
          <w:rFonts w:ascii="Calibri" w:hAnsi="Calibri" w:cs="Calibri"/>
          <w:sz w:val="22"/>
          <w:szCs w:val="22"/>
        </w:rPr>
        <w:t xml:space="preserve">En caso excepcional, emergente de causa de fuerza mayor, caso fortuito o necesidad pública, las Partes podrán acordar la cesión o subrogación del Contrato total o parcialmente previa la aprobación de </w:t>
      </w:r>
      <w:r>
        <w:rPr>
          <w:rFonts w:ascii="Calibri" w:hAnsi="Calibri" w:cs="Calibri"/>
          <w:b/>
          <w:sz w:val="22"/>
          <w:szCs w:val="22"/>
        </w:rPr>
        <w:t>YPFB,</w:t>
      </w:r>
      <w:r>
        <w:rPr>
          <w:rFonts w:ascii="Calibri" w:hAnsi="Calibri" w:cs="Calibri"/>
          <w:sz w:val="22"/>
          <w:szCs w:val="22"/>
        </w:rPr>
        <w:t xml:space="preserve"> bajo los mismos términos y condiciones del presente Contrato. </w:t>
      </w:r>
    </w:p>
    <w:p w:rsidR="00D0472A" w:rsidRDefault="00D0472A" w:rsidP="00D0472A">
      <w:pPr>
        <w:pStyle w:val="ss"/>
        <w:spacing w:before="120" w:after="120"/>
        <w:ind w:right="-7" w:firstLine="0"/>
        <w:rPr>
          <w:rFonts w:ascii="Calibri" w:hAnsi="Calibri" w:cs="Calibri"/>
          <w:sz w:val="22"/>
          <w:szCs w:val="22"/>
          <w:lang w:val="es-BO"/>
        </w:rPr>
      </w:pPr>
      <w:r>
        <w:rPr>
          <w:rFonts w:ascii="Calibri" w:hAnsi="Calibri" w:cs="Calibri"/>
          <w:color w:val="000000"/>
          <w:sz w:val="22"/>
          <w:szCs w:val="22"/>
          <w:lang w:val="es-BO"/>
        </w:rPr>
        <w:t xml:space="preserve">La Parte que se propone </w:t>
      </w:r>
      <w:r>
        <w:rPr>
          <w:rFonts w:ascii="Calibri" w:hAnsi="Calibri" w:cs="Calibri"/>
          <w:sz w:val="22"/>
          <w:szCs w:val="22"/>
          <w:lang w:val="es-BO"/>
        </w:rPr>
        <w:t>ceder, transferir o subrogar el presente Contrato,</w:t>
      </w:r>
      <w:r>
        <w:rPr>
          <w:rFonts w:ascii="Calibri" w:hAnsi="Calibri" w:cs="Calibri"/>
          <w:color w:val="000000"/>
          <w:sz w:val="22"/>
          <w:szCs w:val="22"/>
          <w:lang w:val="es-BO"/>
        </w:rPr>
        <w:t xml:space="preserve"> debe notificar a la otra Parte, por lo menos con quince (15) Días de anticipación, para que esta última evalúe si la </w:t>
      </w:r>
      <w:r>
        <w:rPr>
          <w:rFonts w:ascii="Calibri" w:hAnsi="Calibri" w:cs="Calibri"/>
          <w:sz w:val="22"/>
          <w:szCs w:val="22"/>
          <w:lang w:val="es-BO"/>
        </w:rPr>
        <w:t xml:space="preserve">cesión, transferencia o subrogación </w:t>
      </w:r>
      <w:r>
        <w:rPr>
          <w:rFonts w:ascii="Calibri" w:hAnsi="Calibri" w:cs="Calibri"/>
          <w:color w:val="000000"/>
          <w:sz w:val="22"/>
          <w:szCs w:val="22"/>
          <w:lang w:val="es-BO"/>
        </w:rPr>
        <w:t xml:space="preserve">afecta a sus intereses o no, lo que deberá comunicar a la parte cedente dentro de los quince (15) días hábiles siguientes del aviso de la </w:t>
      </w:r>
      <w:r>
        <w:rPr>
          <w:rFonts w:ascii="Calibri" w:hAnsi="Calibri" w:cs="Calibri"/>
          <w:sz w:val="22"/>
          <w:szCs w:val="22"/>
          <w:lang w:val="es-BO"/>
        </w:rPr>
        <w:t>cesión, transferencia o subrogación.</w:t>
      </w:r>
    </w:p>
    <w:p w:rsidR="00D0472A" w:rsidRDefault="00D0472A" w:rsidP="00D0472A">
      <w:pPr>
        <w:spacing w:before="120" w:after="120"/>
        <w:jc w:val="both"/>
        <w:rPr>
          <w:rFonts w:ascii="Calibri" w:hAnsi="Calibri" w:cs="Calibri"/>
          <w:sz w:val="22"/>
          <w:szCs w:val="22"/>
        </w:rPr>
      </w:pPr>
      <w:r>
        <w:rPr>
          <w:rFonts w:ascii="Calibri" w:hAnsi="Calibri" w:cs="Calibri"/>
          <w:sz w:val="22"/>
          <w:szCs w:val="22"/>
        </w:rPr>
        <w:t xml:space="preserve">Una vez aprobada la </w:t>
      </w:r>
      <w:r>
        <w:rPr>
          <w:rFonts w:ascii="Calibri" w:hAnsi="Calibri" w:cs="Calibri"/>
          <w:sz w:val="22"/>
          <w:szCs w:val="22"/>
          <w:lang w:val="es-BO"/>
        </w:rPr>
        <w:t>cesión, transferencia o subrogación</w:t>
      </w:r>
      <w:r>
        <w:rPr>
          <w:rFonts w:ascii="Calibri" w:hAnsi="Calibri" w:cs="Calibri"/>
          <w:sz w:val="22"/>
          <w:szCs w:val="22"/>
        </w:rPr>
        <w:t xml:space="preserve"> el cedente es responsable solidario y mancomunado con el cesionario del cumplimiento de las obligaciones tal como fueron convenidas en el presente Contrato y asumir todas las obligaciones emergentes como originalmente fueron pactadas.</w:t>
      </w:r>
    </w:p>
    <w:p w:rsidR="00D0472A" w:rsidRDefault="00D0472A" w:rsidP="00D0472A">
      <w:pPr>
        <w:spacing w:before="120" w:after="120"/>
        <w:jc w:val="both"/>
        <w:rPr>
          <w:rFonts w:ascii="Calibri" w:hAnsi="Calibri" w:cs="Calibri"/>
          <w:sz w:val="22"/>
          <w:szCs w:val="22"/>
          <w:lang w:val="es-BO"/>
        </w:rPr>
      </w:pPr>
      <w:r>
        <w:rPr>
          <w:rFonts w:ascii="Calibri" w:hAnsi="Calibri" w:cs="Calibri"/>
          <w:b/>
          <w:sz w:val="22"/>
          <w:szCs w:val="22"/>
          <w:lang w:val="es-BO"/>
        </w:rPr>
        <w:t>VIGÉSIMA SEXTA.- (CAUSAS DE FUERZA MAYOR Y/O CASO FORTUITO).</w:t>
      </w:r>
      <w:r>
        <w:rPr>
          <w:rFonts w:ascii="Calibri" w:hAnsi="Calibri" w:cs="Calibri"/>
          <w:sz w:val="22"/>
          <w:szCs w:val="22"/>
          <w:lang w:val="es-BO"/>
        </w:rPr>
        <w:t xml:space="preserve"> </w:t>
      </w:r>
    </w:p>
    <w:p w:rsidR="00D0472A" w:rsidRDefault="00D0472A" w:rsidP="00D0472A">
      <w:pPr>
        <w:spacing w:before="120" w:after="120"/>
        <w:ind w:right="-7"/>
        <w:jc w:val="both"/>
        <w:outlineLvl w:val="1"/>
        <w:rPr>
          <w:rFonts w:ascii="Calibri" w:hAnsi="Calibri" w:cs="Calibri"/>
          <w:sz w:val="22"/>
          <w:szCs w:val="22"/>
          <w:lang w:eastAsia="x-none"/>
        </w:rPr>
      </w:pPr>
      <w:r>
        <w:rPr>
          <w:rFonts w:ascii="Calibri" w:hAnsi="Calibri" w:cs="Calibri"/>
          <w:sz w:val="22"/>
          <w:szCs w:val="22"/>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w:t>
      </w:r>
      <w:r>
        <w:rPr>
          <w:rFonts w:ascii="Calibri" w:hAnsi="Calibri" w:cs="Calibri"/>
          <w:b/>
          <w:i/>
          <w:sz w:val="22"/>
          <w:szCs w:val="22"/>
          <w:lang w:val="es-BO" w:eastAsia="x-none"/>
        </w:rPr>
        <w:t>(cuando corresponda</w:t>
      </w:r>
      <w:r>
        <w:rPr>
          <w:rFonts w:ascii="Calibri" w:hAnsi="Calibri" w:cs="Calibri"/>
          <w:sz w:val="22"/>
          <w:szCs w:val="22"/>
          <w:lang w:val="es-BO" w:eastAsia="x-none"/>
        </w:rPr>
        <w:t xml:space="preserv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0472A" w:rsidRDefault="00D0472A" w:rsidP="00D0472A">
      <w:pPr>
        <w:spacing w:before="120" w:after="120"/>
        <w:jc w:val="both"/>
        <w:rPr>
          <w:rFonts w:ascii="Calibri" w:hAnsi="Calibri" w:cs="Calibri"/>
          <w:color w:val="FF0000"/>
          <w:sz w:val="22"/>
          <w:szCs w:val="22"/>
          <w:lang w:eastAsia="es-ES"/>
        </w:rPr>
      </w:pPr>
      <w:r>
        <w:rPr>
          <w:rFonts w:ascii="Calibri" w:hAnsi="Calibri" w:cs="Calibri"/>
          <w:sz w:val="22"/>
          <w:szCs w:val="22"/>
        </w:rPr>
        <w:t xml:space="preserve">Con el fin de exceptuar al </w:t>
      </w:r>
      <w:r>
        <w:rPr>
          <w:rFonts w:ascii="Calibri" w:hAnsi="Calibri" w:cs="Calibri"/>
          <w:b/>
          <w:bCs/>
          <w:sz w:val="22"/>
          <w:szCs w:val="22"/>
        </w:rPr>
        <w:t xml:space="preserve">CONTRATISTA </w:t>
      </w:r>
      <w:r>
        <w:rPr>
          <w:rFonts w:ascii="Calibri" w:hAnsi="Calibri" w:cs="Calibri"/>
          <w:sz w:val="22"/>
          <w:szCs w:val="22"/>
        </w:rPr>
        <w:t xml:space="preserve">de determinadas responsabilidades por mora durante la vigencia del presente Contrato, el </w:t>
      </w:r>
      <w:r>
        <w:rPr>
          <w:rFonts w:ascii="Calibri" w:hAnsi="Calibri" w:cs="Calibri"/>
          <w:b/>
          <w:bCs/>
          <w:sz w:val="22"/>
          <w:szCs w:val="22"/>
        </w:rPr>
        <w:t xml:space="preserve">SUPERVISOR </w:t>
      </w:r>
      <w:r>
        <w:rPr>
          <w:rFonts w:ascii="Calibri" w:hAnsi="Calibri" w:cs="Calibri"/>
          <w:bCs/>
          <w:sz w:val="22"/>
          <w:szCs w:val="22"/>
        </w:rPr>
        <w:t xml:space="preserve">en coordinación con el </w:t>
      </w:r>
      <w:r>
        <w:rPr>
          <w:rFonts w:ascii="Calibri" w:hAnsi="Calibri" w:cs="Calibri"/>
          <w:b/>
          <w:bCs/>
          <w:sz w:val="22"/>
          <w:szCs w:val="22"/>
        </w:rPr>
        <w:t>FISCAL DE OBRA</w:t>
      </w:r>
      <w:r>
        <w:rPr>
          <w:rFonts w:ascii="Calibri" w:hAnsi="Calibri" w:cs="Calibri"/>
          <w:sz w:val="22"/>
          <w:szCs w:val="22"/>
        </w:rPr>
        <w:t xml:space="preserve"> tendrá la facultad de calificar las causas de fuerza mayor y/o caso fortuito, que pudieran tener efectiva consecuencia sobre la ejecución del </w:t>
      </w:r>
      <w:r>
        <w:rPr>
          <w:rFonts w:ascii="Calibri" w:hAnsi="Calibri" w:cs="Calibri"/>
          <w:b/>
          <w:bCs/>
          <w:sz w:val="22"/>
          <w:szCs w:val="22"/>
        </w:rPr>
        <w:t xml:space="preserve">CONTRATO, </w:t>
      </w:r>
      <w:r>
        <w:rPr>
          <w:rFonts w:ascii="Calibri" w:hAnsi="Calibri" w:cs="Calibri"/>
          <w:bCs/>
          <w:sz w:val="22"/>
          <w:szCs w:val="22"/>
        </w:rPr>
        <w:t>previo cumplimiento de lo establecido en la presente Cláusula</w:t>
      </w:r>
      <w:r>
        <w:rPr>
          <w:rFonts w:ascii="Calibri" w:hAnsi="Calibri" w:cs="Calibri"/>
          <w:sz w:val="22"/>
          <w:szCs w:val="22"/>
        </w:rPr>
        <w:t xml:space="preserve">. </w:t>
      </w:r>
    </w:p>
    <w:p w:rsidR="00D0472A" w:rsidRDefault="00D0472A" w:rsidP="00D0472A">
      <w:pPr>
        <w:spacing w:before="120" w:after="120"/>
        <w:jc w:val="both"/>
        <w:rPr>
          <w:rFonts w:ascii="Calibri" w:hAnsi="Calibri" w:cs="Calibri"/>
          <w:sz w:val="22"/>
          <w:szCs w:val="22"/>
        </w:rPr>
      </w:pPr>
      <w:r>
        <w:rPr>
          <w:rFonts w:ascii="Calibri" w:hAnsi="Calibri" w:cs="Calibri"/>
          <w:sz w:val="22"/>
          <w:szCs w:val="22"/>
        </w:rPr>
        <w:t>Se entiende por fuerza mayor al obstáculo externo, imprevisto o inevitable que origina una fuerza extraña al hombre y con tal medida impide el cumplimiento de la obligación (ejemplo: incendios, inundaciones y/o desastres naturales).</w:t>
      </w:r>
    </w:p>
    <w:p w:rsidR="00D0472A" w:rsidRDefault="00D0472A" w:rsidP="00D0472A">
      <w:pPr>
        <w:spacing w:before="120" w:after="120"/>
        <w:jc w:val="both"/>
        <w:rPr>
          <w:rFonts w:ascii="Calibri" w:hAnsi="Calibri" w:cs="Calibri"/>
          <w:sz w:val="22"/>
          <w:szCs w:val="22"/>
          <w:lang w:eastAsia="es-BO"/>
        </w:rPr>
      </w:pPr>
      <w:r>
        <w:rPr>
          <w:rFonts w:ascii="Calibri" w:hAnsi="Calibri" w:cs="Calibri"/>
          <w:sz w:val="22"/>
          <w:szCs w:val="22"/>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0472A" w:rsidRDefault="00D0472A" w:rsidP="00D0472A">
      <w:pPr>
        <w:tabs>
          <w:tab w:val="left" w:pos="993"/>
          <w:tab w:val="center" w:pos="4706"/>
        </w:tabs>
        <w:spacing w:before="120" w:after="120"/>
        <w:ind w:right="-7"/>
        <w:jc w:val="both"/>
        <w:outlineLvl w:val="1"/>
        <w:rPr>
          <w:rFonts w:ascii="Calibri" w:hAnsi="Calibri" w:cs="Calibri"/>
          <w:b/>
          <w:sz w:val="22"/>
          <w:szCs w:val="22"/>
          <w:lang w:val="es-BO" w:eastAsia="x-none"/>
        </w:rPr>
      </w:pPr>
      <w:r>
        <w:rPr>
          <w:rFonts w:ascii="Calibri" w:hAnsi="Calibri" w:cs="Calibri"/>
          <w:b/>
          <w:sz w:val="22"/>
          <w:szCs w:val="22"/>
          <w:lang w:val="es-BO" w:eastAsia="x-none"/>
        </w:rPr>
        <w:t>26.1. Condiciones de Validez:</w:t>
      </w:r>
      <w:r>
        <w:rPr>
          <w:rFonts w:ascii="Calibri" w:hAnsi="Calibri" w:cs="Calibri"/>
          <w:b/>
          <w:sz w:val="22"/>
          <w:szCs w:val="22"/>
          <w:lang w:val="es-BO" w:eastAsia="x-none"/>
        </w:rPr>
        <w:tab/>
      </w:r>
    </w:p>
    <w:p w:rsidR="00D0472A" w:rsidRDefault="00D0472A" w:rsidP="00D0472A">
      <w:pPr>
        <w:spacing w:before="120" w:after="120"/>
        <w:jc w:val="both"/>
        <w:rPr>
          <w:rFonts w:ascii="Calibri" w:hAnsi="Calibri" w:cs="Calibri"/>
          <w:sz w:val="22"/>
          <w:szCs w:val="22"/>
          <w:lang w:val="es-ES_tradnl" w:eastAsia="es-ES"/>
        </w:rPr>
      </w:pPr>
      <w:r>
        <w:rPr>
          <w:rFonts w:ascii="Calibri" w:hAnsi="Calibri" w:cs="Calibri"/>
          <w:sz w:val="22"/>
          <w:szCs w:val="22"/>
          <w:lang w:val="es-ES_tradnl"/>
        </w:rPr>
        <w:t xml:space="preserve">No se considerará que ninguna de las Partes </w:t>
      </w:r>
      <w:proofErr w:type="gramStart"/>
      <w:r>
        <w:rPr>
          <w:rFonts w:ascii="Calibri" w:hAnsi="Calibri" w:cs="Calibri"/>
          <w:sz w:val="22"/>
          <w:szCs w:val="22"/>
          <w:lang w:val="es-ES_tradnl"/>
        </w:rPr>
        <w:t>ha</w:t>
      </w:r>
      <w:proofErr w:type="gramEnd"/>
      <w:r>
        <w:rPr>
          <w:rFonts w:ascii="Calibri" w:hAnsi="Calibri" w:cs="Calibri"/>
          <w:sz w:val="22"/>
          <w:szCs w:val="22"/>
          <w:lang w:val="es-ES_tradnl"/>
        </w:rPr>
        <w:t xml:space="preserve"> incumplido sus obligaciones bajo el Contrato en la medida en que sea demostrado un hecho de fuerza mayor o caso fortuito, siempre y cuando:</w:t>
      </w:r>
    </w:p>
    <w:p w:rsidR="00D0472A" w:rsidRDefault="00D0472A" w:rsidP="000E3C4F">
      <w:pPr>
        <w:numPr>
          <w:ilvl w:val="0"/>
          <w:numId w:val="56"/>
        </w:numPr>
        <w:spacing w:before="120" w:after="120"/>
        <w:ind w:left="1134" w:hanging="283"/>
        <w:jc w:val="both"/>
        <w:rPr>
          <w:rFonts w:ascii="Calibri" w:hAnsi="Calibri" w:cs="Calibri"/>
          <w:sz w:val="22"/>
          <w:szCs w:val="22"/>
          <w:lang w:val="es-ES_tradnl"/>
        </w:rPr>
      </w:pPr>
      <w:r>
        <w:rPr>
          <w:rFonts w:ascii="Calibri" w:hAnsi="Calibri" w:cs="Calibri"/>
          <w:sz w:val="22"/>
          <w:szCs w:val="22"/>
          <w:lang w:val="es-ES_tradnl"/>
        </w:rPr>
        <w:lastRenderedPageBreak/>
        <w:t xml:space="preserve">Las circunstancias de la fuerza mayor o caso fortuito no hayan surgido por un incumplimiento, omisión o negligencia de la Parte </w:t>
      </w:r>
      <w:proofErr w:type="spellStart"/>
      <w:r>
        <w:rPr>
          <w:rFonts w:ascii="Calibri" w:hAnsi="Calibri" w:cs="Calibri"/>
          <w:sz w:val="22"/>
          <w:szCs w:val="22"/>
          <w:lang w:val="es-ES_tradnl"/>
        </w:rPr>
        <w:t>invocante</w:t>
      </w:r>
      <w:proofErr w:type="spellEnd"/>
      <w:r>
        <w:rPr>
          <w:rFonts w:ascii="Calibri" w:hAnsi="Calibri" w:cs="Calibri"/>
          <w:sz w:val="22"/>
          <w:szCs w:val="22"/>
          <w:lang w:val="es-ES_tradnl"/>
        </w:rPr>
        <w:t>.</w:t>
      </w:r>
    </w:p>
    <w:p w:rsidR="00D0472A" w:rsidRDefault="00D0472A" w:rsidP="000E3C4F">
      <w:pPr>
        <w:numPr>
          <w:ilvl w:val="0"/>
          <w:numId w:val="56"/>
        </w:numPr>
        <w:spacing w:before="120" w:after="120"/>
        <w:ind w:left="1134" w:hanging="283"/>
        <w:contextualSpacing/>
        <w:jc w:val="both"/>
        <w:rPr>
          <w:rFonts w:ascii="Calibri" w:hAnsi="Calibri" w:cs="Calibri"/>
          <w:sz w:val="22"/>
          <w:szCs w:val="22"/>
          <w:lang w:val="es-ES_tradnl"/>
        </w:rPr>
      </w:pPr>
      <w:r>
        <w:rPr>
          <w:rFonts w:ascii="Calibri" w:hAnsi="Calibri" w:cs="Calibri"/>
          <w:sz w:val="22"/>
          <w:szCs w:val="22"/>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D0472A" w:rsidRDefault="00D0472A" w:rsidP="00D0472A">
      <w:pPr>
        <w:spacing w:before="120" w:after="120"/>
        <w:ind w:left="1134" w:hanging="283"/>
        <w:contextualSpacing/>
        <w:jc w:val="both"/>
        <w:rPr>
          <w:rFonts w:ascii="Calibri" w:hAnsi="Calibri" w:cs="Calibri"/>
          <w:sz w:val="22"/>
          <w:szCs w:val="22"/>
          <w:lang w:val="es-ES_tradnl"/>
        </w:rPr>
      </w:pPr>
    </w:p>
    <w:p w:rsidR="00D0472A" w:rsidRDefault="00D0472A" w:rsidP="000E3C4F">
      <w:pPr>
        <w:numPr>
          <w:ilvl w:val="0"/>
          <w:numId w:val="56"/>
        </w:numPr>
        <w:spacing w:before="120" w:after="120"/>
        <w:ind w:left="1134" w:hanging="283"/>
        <w:contextualSpacing/>
        <w:jc w:val="both"/>
        <w:rPr>
          <w:rFonts w:ascii="Calibri" w:hAnsi="Calibri" w:cs="Calibri"/>
          <w:sz w:val="22"/>
          <w:szCs w:val="22"/>
          <w:lang w:val="es-ES_tradnl"/>
        </w:rPr>
      </w:pPr>
      <w:r>
        <w:rPr>
          <w:rFonts w:ascii="Calibri" w:hAnsi="Calibri" w:cs="Calibri"/>
          <w:sz w:val="22"/>
          <w:szCs w:val="22"/>
          <w:lang w:val="es-ES_tradnl"/>
        </w:rPr>
        <w:t>La Parte que invoque la causal de fuerza mayor o caso fortuito deberá realizar todos sus esfuerzos para minimizar el efecto de dicha fuerza mayor o caso fortuito, incluido minimizar retrasos en la provisión de los bienes y limitar el daño a la misma.</w:t>
      </w:r>
    </w:p>
    <w:p w:rsidR="00D0472A" w:rsidRDefault="00D0472A" w:rsidP="00D0472A">
      <w:pPr>
        <w:tabs>
          <w:tab w:val="left" w:pos="1134"/>
        </w:tabs>
        <w:spacing w:before="120" w:after="120"/>
        <w:ind w:right="-7"/>
        <w:contextualSpacing/>
        <w:jc w:val="both"/>
        <w:rPr>
          <w:rFonts w:ascii="Calibri" w:hAnsi="Calibri" w:cs="Calibri"/>
          <w:sz w:val="22"/>
          <w:szCs w:val="22"/>
          <w:lang w:val="es-BO"/>
        </w:rPr>
      </w:pPr>
    </w:p>
    <w:p w:rsidR="00D0472A" w:rsidRDefault="00D0472A" w:rsidP="00D0472A">
      <w:pPr>
        <w:spacing w:before="120" w:after="120"/>
        <w:jc w:val="both"/>
        <w:rPr>
          <w:rFonts w:ascii="Calibri" w:hAnsi="Calibri" w:cs="Calibri"/>
          <w:sz w:val="22"/>
          <w:szCs w:val="22"/>
          <w:lang w:eastAsia="es-ES"/>
        </w:rPr>
      </w:pPr>
      <w:r>
        <w:rPr>
          <w:rFonts w:ascii="Calibri" w:hAnsi="Calibri" w:cs="Calibri"/>
          <w:sz w:val="22"/>
          <w:szCs w:val="22"/>
        </w:rPr>
        <w:t xml:space="preserve">Previo cumplimiento por parte del </w:t>
      </w:r>
      <w:r>
        <w:rPr>
          <w:rFonts w:ascii="Calibri" w:hAnsi="Calibri" w:cs="Calibri"/>
          <w:b/>
          <w:sz w:val="22"/>
          <w:szCs w:val="22"/>
        </w:rPr>
        <w:t xml:space="preserve">CONTRATISTA </w:t>
      </w:r>
      <w:r>
        <w:rPr>
          <w:rFonts w:ascii="Calibri" w:hAnsi="Calibri" w:cs="Calibri"/>
          <w:sz w:val="22"/>
          <w:szCs w:val="22"/>
        </w:rPr>
        <w:t xml:space="preserve">de lo establecido precedentemente dentro de los dos (2) días hábiles el </w:t>
      </w:r>
      <w:r>
        <w:rPr>
          <w:rFonts w:ascii="Calibri" w:hAnsi="Calibri" w:cs="Calibri"/>
          <w:b/>
          <w:sz w:val="22"/>
          <w:szCs w:val="22"/>
        </w:rPr>
        <w:t>SUPERVISOR</w:t>
      </w:r>
      <w:r>
        <w:rPr>
          <w:rFonts w:ascii="Calibri" w:hAnsi="Calibri" w:cs="Calibri"/>
          <w:sz w:val="22"/>
          <w:szCs w:val="22"/>
        </w:rPr>
        <w:t xml:space="preserve"> debe aprobar la existencia del impedimento, emitiendo el Informe correspondiente en el cual se califiquen los hechos demostrados, a fin de que sea aprobado por el </w:t>
      </w:r>
      <w:r>
        <w:rPr>
          <w:rFonts w:ascii="Calibri" w:hAnsi="Calibri" w:cs="Calibri"/>
          <w:b/>
          <w:sz w:val="22"/>
          <w:szCs w:val="22"/>
        </w:rPr>
        <w:t xml:space="preserve">FISCAL DE OBRA, </w:t>
      </w:r>
      <w:r>
        <w:rPr>
          <w:rFonts w:ascii="Calibri" w:hAnsi="Calibri" w:cs="Calibri"/>
          <w:sz w:val="22"/>
          <w:szCs w:val="22"/>
        </w:rPr>
        <w:t xml:space="preserve">para la posterior remisión a la Unidad Solicitante a fin de que se proceda a determinar la ampliación de plazo si </w:t>
      </w:r>
      <w:proofErr w:type="spellStart"/>
      <w:r>
        <w:rPr>
          <w:rFonts w:ascii="Calibri" w:hAnsi="Calibri" w:cs="Calibri"/>
          <w:sz w:val="22"/>
          <w:szCs w:val="22"/>
        </w:rPr>
        <w:t>correponde</w:t>
      </w:r>
      <w:proofErr w:type="spellEnd"/>
      <w:r>
        <w:rPr>
          <w:rFonts w:ascii="Calibri" w:hAnsi="Calibri" w:cs="Calibri"/>
          <w:sz w:val="22"/>
          <w:szCs w:val="22"/>
        </w:rPr>
        <w:t xml:space="preserve">, sin el cual, de ninguna manera y por ningún motivo podrá solicitar luego al </w:t>
      </w:r>
      <w:r>
        <w:rPr>
          <w:rFonts w:ascii="Calibri" w:hAnsi="Calibri" w:cs="Calibri"/>
          <w:b/>
          <w:bCs/>
          <w:sz w:val="22"/>
          <w:szCs w:val="22"/>
        </w:rPr>
        <w:t xml:space="preserve">SUPERVISOR </w:t>
      </w:r>
      <w:r>
        <w:rPr>
          <w:rFonts w:ascii="Calibri" w:hAnsi="Calibri" w:cs="Calibri"/>
          <w:sz w:val="22"/>
          <w:szCs w:val="22"/>
        </w:rPr>
        <w:t>por escrito dentro del plazo previsto para los reclamos, la ampliación del plazo del Contrato y/o pago de multas.</w:t>
      </w:r>
    </w:p>
    <w:p w:rsidR="00D0472A" w:rsidRDefault="00D0472A" w:rsidP="00D0472A">
      <w:pPr>
        <w:spacing w:before="120" w:after="120"/>
        <w:jc w:val="both"/>
        <w:rPr>
          <w:rFonts w:ascii="Calibri" w:hAnsi="Calibri" w:cs="Calibri"/>
          <w:sz w:val="22"/>
          <w:szCs w:val="22"/>
        </w:rPr>
      </w:pPr>
      <w:r>
        <w:rPr>
          <w:rFonts w:ascii="Calibri" w:hAnsi="Calibri" w:cs="Calibri"/>
          <w:sz w:val="22"/>
          <w:szCs w:val="22"/>
        </w:rPr>
        <w:t xml:space="preserve">La ampliación de plazo se la efectivizara a través de un contrato modificatorio. </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Si un evento de Fuerza Mayor impide realiza la Obra durante un período </w:t>
      </w:r>
      <w:proofErr w:type="gramStart"/>
      <w:r>
        <w:rPr>
          <w:rFonts w:ascii="Calibri" w:hAnsi="Calibri" w:cs="Calibri"/>
          <w:b/>
          <w:i/>
          <w:sz w:val="22"/>
          <w:szCs w:val="22"/>
          <w:lang w:val="es-BO"/>
        </w:rPr>
        <w:t>de …</w:t>
      </w:r>
      <w:proofErr w:type="gramEnd"/>
      <w:r>
        <w:rPr>
          <w:rFonts w:ascii="Calibri" w:hAnsi="Calibri" w:cs="Calibri"/>
          <w:b/>
          <w:i/>
          <w:sz w:val="22"/>
          <w:szCs w:val="22"/>
          <w:lang w:val="es-BO"/>
        </w:rPr>
        <w:t xml:space="preserve">……………..… </w:t>
      </w:r>
      <w:r>
        <w:rPr>
          <w:rFonts w:ascii="Calibri" w:hAnsi="Calibri" w:cs="Calibri"/>
          <w:sz w:val="22"/>
          <w:szCs w:val="22"/>
          <w:lang w:val="es-BO"/>
        </w:rPr>
        <w:t>Días consecutivos o ……….</w:t>
      </w:r>
      <w:r>
        <w:rPr>
          <w:rFonts w:ascii="Calibri" w:hAnsi="Calibri" w:cs="Calibri"/>
          <w:b/>
          <w:i/>
          <w:sz w:val="22"/>
          <w:szCs w:val="22"/>
          <w:lang w:val="es-BO"/>
        </w:rPr>
        <w:t>(incluir datos)</w:t>
      </w:r>
      <w:r>
        <w:rPr>
          <w:rFonts w:ascii="Calibri" w:hAnsi="Calibri" w:cs="Calibri"/>
          <w:sz w:val="22"/>
          <w:szCs w:val="22"/>
          <w:lang w:val="es-BO"/>
        </w:rPr>
        <w:t xml:space="preserve"> Días en agregado, cualquiera de las Partes podrá comunicar a la otra Parte que si en un plazo de quince (15) Días no se levantara o superara el evento, podrá resolverse el Contrato.</w:t>
      </w:r>
    </w:p>
    <w:p w:rsidR="00D0472A" w:rsidRDefault="00D0472A" w:rsidP="00D0472A">
      <w:pPr>
        <w:tabs>
          <w:tab w:val="left" w:pos="993"/>
        </w:tabs>
        <w:spacing w:before="120" w:after="120"/>
        <w:ind w:right="-7"/>
        <w:jc w:val="both"/>
        <w:outlineLvl w:val="1"/>
        <w:rPr>
          <w:rFonts w:ascii="Calibri" w:hAnsi="Calibri" w:cs="Calibri"/>
          <w:b/>
          <w:sz w:val="22"/>
          <w:szCs w:val="22"/>
          <w:lang w:val="es-BO" w:eastAsia="x-none"/>
        </w:rPr>
      </w:pPr>
      <w:r>
        <w:rPr>
          <w:rFonts w:ascii="Calibri" w:hAnsi="Calibri" w:cs="Calibri"/>
          <w:b/>
          <w:sz w:val="22"/>
          <w:szCs w:val="22"/>
          <w:lang w:val="es-BO" w:eastAsia="x-none"/>
        </w:rPr>
        <w:t>26.2 Cumplimiento ininterrumpido:</w:t>
      </w:r>
    </w:p>
    <w:p w:rsidR="00D0472A" w:rsidRDefault="00D0472A" w:rsidP="00D0472A">
      <w:pPr>
        <w:spacing w:before="120" w:after="120"/>
        <w:ind w:right="-7"/>
        <w:jc w:val="both"/>
        <w:outlineLvl w:val="1"/>
        <w:rPr>
          <w:rFonts w:ascii="Calibri" w:hAnsi="Calibri" w:cs="Calibri"/>
          <w:sz w:val="22"/>
          <w:szCs w:val="22"/>
          <w:lang w:val="es-BO" w:eastAsia="x-none"/>
        </w:rPr>
      </w:pPr>
      <w:r>
        <w:rPr>
          <w:rFonts w:ascii="Calibri" w:hAnsi="Calibri" w:cs="Calibri"/>
          <w:sz w:val="22"/>
          <w:szCs w:val="22"/>
          <w:lang w:val="es-BO" w:eastAsia="x-none"/>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Pr>
          <w:rFonts w:ascii="Calibri" w:hAnsi="Calibri" w:cs="Calibri"/>
          <w:b/>
          <w:sz w:val="22"/>
          <w:szCs w:val="22"/>
          <w:lang w:val="es-BO" w:eastAsia="x-none"/>
        </w:rPr>
        <w:t>YPFB</w:t>
      </w:r>
      <w:r>
        <w:rPr>
          <w:rFonts w:ascii="Calibri" w:hAnsi="Calibri" w:cs="Calibri"/>
          <w:sz w:val="22"/>
          <w:szCs w:val="22"/>
          <w:lang w:val="es-BO" w:eastAsia="x-none"/>
        </w:rPr>
        <w:t xml:space="preserve">. El </w:t>
      </w:r>
      <w:r>
        <w:rPr>
          <w:rFonts w:ascii="Calibri" w:hAnsi="Calibri" w:cs="Calibri"/>
          <w:b/>
          <w:sz w:val="22"/>
          <w:szCs w:val="22"/>
          <w:lang w:val="es-BO" w:eastAsia="x-none"/>
        </w:rPr>
        <w:t xml:space="preserve">CONTRATISTA </w:t>
      </w:r>
      <w:r>
        <w:rPr>
          <w:rFonts w:ascii="Calibri" w:hAnsi="Calibri" w:cs="Calibri"/>
          <w:sz w:val="22"/>
          <w:szCs w:val="22"/>
          <w:lang w:val="es-BO" w:eastAsia="x-none"/>
        </w:rPr>
        <w:t xml:space="preserve">le notificará al </w:t>
      </w:r>
      <w:r>
        <w:rPr>
          <w:rFonts w:ascii="Calibri" w:hAnsi="Calibri" w:cs="Calibri"/>
          <w:b/>
          <w:sz w:val="22"/>
          <w:szCs w:val="22"/>
          <w:lang w:val="es-BO" w:eastAsia="x-none"/>
        </w:rPr>
        <w:t>SUPERVISIOR</w:t>
      </w:r>
      <w:r>
        <w:rPr>
          <w:rFonts w:ascii="Calibri" w:hAnsi="Calibri" w:cs="Calibri"/>
          <w:sz w:val="22"/>
          <w:szCs w:val="22"/>
          <w:lang w:val="es-BO" w:eastAsia="x-none"/>
        </w:rPr>
        <w:t xml:space="preserve"> y </w:t>
      </w:r>
      <w:r>
        <w:rPr>
          <w:rFonts w:ascii="Calibri" w:hAnsi="Calibri" w:cs="Calibri"/>
          <w:b/>
          <w:sz w:val="22"/>
          <w:szCs w:val="22"/>
          <w:lang w:val="es-BO" w:eastAsia="x-none"/>
        </w:rPr>
        <w:t>FISCAL DE OBRA</w:t>
      </w:r>
      <w:r>
        <w:rPr>
          <w:rFonts w:ascii="Calibri" w:hAnsi="Calibri" w:cs="Calibri"/>
          <w:sz w:val="22"/>
          <w:szCs w:val="22"/>
          <w:lang w:val="es-BO" w:eastAsia="x-none"/>
        </w:rPr>
        <w:t xml:space="preserve"> los pasos que propone, incluidos todos los otros medios de desempeño que no impida la fuerza mayor o caso fortuito.</w:t>
      </w:r>
    </w:p>
    <w:p w:rsidR="00D0472A" w:rsidRDefault="00D0472A" w:rsidP="000E3C4F">
      <w:pPr>
        <w:numPr>
          <w:ilvl w:val="1"/>
          <w:numId w:val="57"/>
        </w:numPr>
        <w:tabs>
          <w:tab w:val="left" w:pos="567"/>
        </w:tabs>
        <w:spacing w:before="120" w:after="120"/>
        <w:ind w:left="567" w:hanging="567"/>
        <w:jc w:val="both"/>
        <w:rPr>
          <w:rFonts w:ascii="Calibri" w:hAnsi="Calibri" w:cs="Calibri"/>
          <w:b/>
          <w:bCs/>
          <w:sz w:val="22"/>
          <w:szCs w:val="22"/>
          <w:lang w:eastAsia="es-ES"/>
        </w:rPr>
      </w:pPr>
      <w:r>
        <w:rPr>
          <w:rFonts w:ascii="Calibri" w:hAnsi="Calibri" w:cs="Calibri"/>
          <w:b/>
          <w:bCs/>
          <w:sz w:val="22"/>
          <w:szCs w:val="22"/>
        </w:rPr>
        <w:t>Prórrogas:</w:t>
      </w:r>
    </w:p>
    <w:p w:rsidR="00D0472A" w:rsidRDefault="00D0472A" w:rsidP="00D0472A">
      <w:pPr>
        <w:spacing w:before="120" w:after="120"/>
        <w:jc w:val="both"/>
        <w:rPr>
          <w:rFonts w:ascii="Calibri" w:hAnsi="Calibri" w:cs="Calibri"/>
          <w:sz w:val="22"/>
          <w:szCs w:val="22"/>
        </w:rPr>
      </w:pPr>
      <w:r>
        <w:rPr>
          <w:rFonts w:ascii="Calibri" w:hAnsi="Calibri" w:cs="Calibri"/>
          <w:sz w:val="22"/>
          <w:szCs w:val="22"/>
        </w:rPr>
        <w:t xml:space="preserve">Si una circunstancia de fuerza mayor o caso fortuito afecta el cronograma de trabajo cuya realización se requiere para que el </w:t>
      </w:r>
      <w:r>
        <w:rPr>
          <w:rFonts w:ascii="Calibri" w:hAnsi="Calibri" w:cs="Calibri"/>
          <w:b/>
          <w:bCs/>
          <w:sz w:val="22"/>
          <w:szCs w:val="22"/>
        </w:rPr>
        <w:t xml:space="preserve">CONTRATISTA </w:t>
      </w:r>
      <w:r>
        <w:rPr>
          <w:rFonts w:ascii="Calibri" w:hAnsi="Calibri" w:cs="Calibri"/>
          <w:sz w:val="22"/>
          <w:szCs w:val="22"/>
        </w:rPr>
        <w:t>cumpla con el plazo de ejecución de la Obra o cualquier otra fecha límite de realización, dicha fecha límite se prorrogará de conformidad a lo establecido en el presente contrato.</w:t>
      </w:r>
    </w:p>
    <w:p w:rsidR="00D0472A" w:rsidRDefault="00D0472A" w:rsidP="00D0472A">
      <w:pPr>
        <w:autoSpaceDE w:val="0"/>
        <w:autoSpaceDN w:val="0"/>
        <w:spacing w:before="120" w:after="120"/>
        <w:jc w:val="both"/>
        <w:rPr>
          <w:rFonts w:ascii="Calibri" w:hAnsi="Calibri" w:cs="Calibri"/>
          <w:sz w:val="22"/>
          <w:szCs w:val="22"/>
        </w:rPr>
      </w:pPr>
      <w:r>
        <w:rPr>
          <w:rFonts w:ascii="Calibri" w:hAnsi="Calibri" w:cs="Calibri"/>
          <w:sz w:val="22"/>
          <w:szCs w:val="22"/>
        </w:rPr>
        <w:t>Durante este periodo las Partes soportaran independientemente sus respectivas perdidas por lo cual no podrán oponerse este argumento a reclamo por pagos debidos bajo el presente contrato.</w:t>
      </w:r>
    </w:p>
    <w:p w:rsidR="00D0472A" w:rsidRDefault="00D0472A" w:rsidP="00D0472A">
      <w:pPr>
        <w:spacing w:before="120" w:after="120"/>
        <w:jc w:val="both"/>
        <w:rPr>
          <w:rFonts w:ascii="Calibri" w:hAnsi="Calibri" w:cs="Calibri"/>
          <w:color w:val="FF0000"/>
          <w:sz w:val="22"/>
          <w:szCs w:val="22"/>
          <w:lang w:val="es-BO"/>
        </w:rPr>
      </w:pPr>
      <w:r>
        <w:rPr>
          <w:rFonts w:ascii="Calibri" w:hAnsi="Calibri" w:cs="Calibri"/>
          <w:b/>
          <w:sz w:val="22"/>
          <w:szCs w:val="22"/>
          <w:lang w:val="es-BO"/>
        </w:rPr>
        <w:t xml:space="preserve">VIGÉSIMA SEPTIMA.- (TERMINACIÓN DEL CONTRATO). </w:t>
      </w:r>
    </w:p>
    <w:p w:rsidR="00D0472A" w:rsidRDefault="00D0472A" w:rsidP="00D0472A">
      <w:pPr>
        <w:spacing w:before="120" w:after="120"/>
        <w:jc w:val="both"/>
        <w:rPr>
          <w:rFonts w:ascii="Calibri" w:hAnsi="Calibri" w:cs="Calibri"/>
          <w:sz w:val="22"/>
          <w:szCs w:val="22"/>
        </w:rPr>
      </w:pPr>
      <w:r>
        <w:rPr>
          <w:rFonts w:ascii="Calibri" w:hAnsi="Calibri" w:cs="Calibri"/>
          <w:sz w:val="22"/>
          <w:szCs w:val="22"/>
        </w:rPr>
        <w:t>El presente Contrato concluirá bajo una de las siguientes modalidades:</w:t>
      </w:r>
    </w:p>
    <w:p w:rsidR="00D0472A" w:rsidRDefault="00D0472A" w:rsidP="000E3C4F">
      <w:pPr>
        <w:numPr>
          <w:ilvl w:val="1"/>
          <w:numId w:val="58"/>
        </w:numPr>
        <w:tabs>
          <w:tab w:val="left" w:pos="567"/>
        </w:tabs>
        <w:spacing w:before="120" w:after="120"/>
        <w:ind w:left="567" w:hanging="567"/>
        <w:jc w:val="both"/>
        <w:rPr>
          <w:rFonts w:ascii="Calibri" w:hAnsi="Calibri" w:cs="Calibri"/>
          <w:sz w:val="22"/>
          <w:szCs w:val="22"/>
        </w:rPr>
      </w:pPr>
      <w:r>
        <w:rPr>
          <w:rFonts w:ascii="Calibri" w:hAnsi="Calibri" w:cs="Calibri"/>
          <w:b/>
          <w:bCs/>
          <w:sz w:val="22"/>
          <w:szCs w:val="22"/>
        </w:rPr>
        <w:lastRenderedPageBreak/>
        <w:t xml:space="preserve">Por Cumplimiento de Contrato: </w:t>
      </w:r>
    </w:p>
    <w:p w:rsidR="00D0472A" w:rsidRDefault="00D0472A" w:rsidP="00D0472A">
      <w:pPr>
        <w:tabs>
          <w:tab w:val="left" w:pos="567"/>
        </w:tabs>
        <w:spacing w:before="120" w:after="120"/>
        <w:ind w:left="567"/>
        <w:jc w:val="both"/>
        <w:rPr>
          <w:rFonts w:ascii="Calibri" w:hAnsi="Calibri" w:cs="Calibri"/>
          <w:sz w:val="22"/>
          <w:szCs w:val="22"/>
        </w:rPr>
      </w:pPr>
      <w:r>
        <w:rPr>
          <w:rFonts w:ascii="Calibri" w:hAnsi="Calibri" w:cs="Calibri"/>
          <w:sz w:val="22"/>
          <w:szCs w:val="22"/>
        </w:rPr>
        <w:t xml:space="preserve">De forma normal, tanto </w:t>
      </w:r>
      <w:r>
        <w:rPr>
          <w:rFonts w:ascii="Calibri" w:hAnsi="Calibri" w:cs="Calibri"/>
          <w:b/>
          <w:bCs/>
          <w:sz w:val="22"/>
          <w:szCs w:val="22"/>
        </w:rPr>
        <w:t>YPFB</w:t>
      </w:r>
      <w:r>
        <w:rPr>
          <w:rFonts w:ascii="Calibri" w:hAnsi="Calibri" w:cs="Calibri"/>
          <w:sz w:val="22"/>
          <w:szCs w:val="22"/>
        </w:rPr>
        <w:t xml:space="preserve">, como el </w:t>
      </w:r>
      <w:r>
        <w:rPr>
          <w:rFonts w:ascii="Calibri" w:hAnsi="Calibri" w:cs="Calibri"/>
          <w:b/>
          <w:bCs/>
          <w:sz w:val="22"/>
          <w:szCs w:val="22"/>
        </w:rPr>
        <w:t>CONTRATISTA</w:t>
      </w:r>
      <w:r>
        <w:rPr>
          <w:rFonts w:ascii="Calibri" w:hAnsi="Calibri" w:cs="Calibri"/>
          <w:sz w:val="22"/>
          <w:szCs w:val="22"/>
        </w:rPr>
        <w:t>, darán por terminado el presente Contrato, una vez que ambas Partes hayan dado cumplimiento a todas las condiciones y estipulaciones contenidas en él, lo cual se hará constar mediante acta de cierre de Contrato.</w:t>
      </w:r>
    </w:p>
    <w:p w:rsidR="00D0472A" w:rsidRDefault="00D0472A" w:rsidP="000E3C4F">
      <w:pPr>
        <w:numPr>
          <w:ilvl w:val="1"/>
          <w:numId w:val="58"/>
        </w:numPr>
        <w:tabs>
          <w:tab w:val="left" w:pos="567"/>
        </w:tabs>
        <w:spacing w:before="120" w:after="120"/>
        <w:ind w:left="567" w:hanging="567"/>
        <w:jc w:val="both"/>
        <w:rPr>
          <w:rFonts w:ascii="Calibri" w:hAnsi="Calibri" w:cs="Calibri"/>
          <w:sz w:val="22"/>
          <w:szCs w:val="22"/>
        </w:rPr>
      </w:pPr>
      <w:r>
        <w:rPr>
          <w:rFonts w:ascii="Calibri" w:hAnsi="Calibri" w:cs="Calibri"/>
          <w:b/>
          <w:bCs/>
          <w:sz w:val="22"/>
          <w:szCs w:val="22"/>
        </w:rPr>
        <w:t xml:space="preserve">Por Resolución del Contrato: </w:t>
      </w:r>
    </w:p>
    <w:p w:rsidR="00D0472A" w:rsidRDefault="00D0472A" w:rsidP="00D0472A">
      <w:pPr>
        <w:tabs>
          <w:tab w:val="left" w:pos="567"/>
        </w:tabs>
        <w:spacing w:before="120" w:after="120"/>
        <w:ind w:left="567"/>
        <w:jc w:val="both"/>
        <w:rPr>
          <w:rFonts w:ascii="Calibri" w:hAnsi="Calibri" w:cs="Calibri"/>
          <w:sz w:val="22"/>
          <w:szCs w:val="22"/>
        </w:rPr>
      </w:pPr>
      <w:r>
        <w:rPr>
          <w:rFonts w:ascii="Calibri" w:hAnsi="Calibri" w:cs="Calibri"/>
          <w:sz w:val="22"/>
          <w:szCs w:val="22"/>
        </w:rPr>
        <w:t xml:space="preserve">Si es que se diera el caso y como una forma excepcional de terminar el Contrato a los efectos legales correspondientes, </w:t>
      </w:r>
      <w:r>
        <w:rPr>
          <w:rFonts w:ascii="Calibri" w:hAnsi="Calibri" w:cs="Calibri"/>
          <w:b/>
          <w:bCs/>
          <w:sz w:val="22"/>
          <w:szCs w:val="22"/>
        </w:rPr>
        <w:t>YPFB</w:t>
      </w:r>
      <w:r>
        <w:rPr>
          <w:rFonts w:ascii="Calibri" w:hAnsi="Calibri" w:cs="Calibri"/>
          <w:sz w:val="22"/>
          <w:szCs w:val="22"/>
        </w:rPr>
        <w:t xml:space="preserve"> y el </w:t>
      </w:r>
      <w:r>
        <w:rPr>
          <w:rFonts w:ascii="Calibri" w:hAnsi="Calibri" w:cs="Calibri"/>
          <w:b/>
          <w:bCs/>
          <w:sz w:val="22"/>
          <w:szCs w:val="22"/>
        </w:rPr>
        <w:t>CONTRATISTA</w:t>
      </w:r>
      <w:r>
        <w:rPr>
          <w:rFonts w:ascii="Calibri" w:hAnsi="Calibri" w:cs="Calibri"/>
          <w:sz w:val="22"/>
          <w:szCs w:val="22"/>
        </w:rPr>
        <w:t>, voluntariamente acuerdan dentro del marco legal vigente en Bolivia, el siguiente procedimiento para procesar la resolución del Contrato:</w:t>
      </w:r>
    </w:p>
    <w:p w:rsidR="00D0472A" w:rsidRDefault="00D0472A" w:rsidP="000E3C4F">
      <w:pPr>
        <w:numPr>
          <w:ilvl w:val="1"/>
          <w:numId w:val="58"/>
        </w:numPr>
        <w:tabs>
          <w:tab w:val="left" w:pos="567"/>
        </w:tabs>
        <w:spacing w:before="120" w:after="120"/>
        <w:ind w:left="567" w:hanging="567"/>
        <w:jc w:val="both"/>
        <w:rPr>
          <w:rFonts w:ascii="Calibri" w:hAnsi="Calibri" w:cs="Calibri"/>
          <w:sz w:val="22"/>
          <w:szCs w:val="22"/>
        </w:rPr>
      </w:pPr>
      <w:r>
        <w:rPr>
          <w:rFonts w:ascii="Calibri" w:hAnsi="Calibri" w:cs="Calibri"/>
          <w:b/>
          <w:bCs/>
          <w:sz w:val="22"/>
          <w:szCs w:val="22"/>
        </w:rPr>
        <w:t>Resolución a requerimiento de YPFB, por causales atribuibles al CONTRATISTA.</w:t>
      </w:r>
    </w:p>
    <w:p w:rsidR="00D0472A" w:rsidRDefault="00D0472A" w:rsidP="00D0472A">
      <w:pPr>
        <w:spacing w:before="120" w:after="120"/>
        <w:ind w:left="567"/>
        <w:jc w:val="both"/>
        <w:rPr>
          <w:rFonts w:ascii="Calibri" w:hAnsi="Calibri" w:cs="Calibri"/>
          <w:sz w:val="22"/>
          <w:szCs w:val="22"/>
        </w:rPr>
      </w:pPr>
      <w:r>
        <w:rPr>
          <w:rFonts w:ascii="Calibri" w:hAnsi="Calibri" w:cs="Calibri"/>
          <w:b/>
          <w:bCs/>
          <w:sz w:val="22"/>
          <w:szCs w:val="22"/>
        </w:rPr>
        <w:t>YPFB</w:t>
      </w:r>
      <w:r>
        <w:rPr>
          <w:rFonts w:ascii="Calibri" w:hAnsi="Calibri" w:cs="Calibri"/>
          <w:sz w:val="22"/>
          <w:szCs w:val="22"/>
        </w:rPr>
        <w:t>, podrá proceder al trámite de resolución del Contrato, en los siguientes casos:</w:t>
      </w:r>
    </w:p>
    <w:p w:rsidR="00D0472A" w:rsidRDefault="00D0472A" w:rsidP="000E3C4F">
      <w:pPr>
        <w:numPr>
          <w:ilvl w:val="0"/>
          <w:numId w:val="31"/>
        </w:numPr>
        <w:tabs>
          <w:tab w:val="num" w:pos="1134"/>
        </w:tabs>
        <w:spacing w:before="120" w:after="120"/>
        <w:ind w:left="1134" w:hanging="283"/>
        <w:jc w:val="both"/>
        <w:rPr>
          <w:rFonts w:ascii="Calibri" w:hAnsi="Calibri" w:cs="Calibri"/>
          <w:b/>
          <w:bCs/>
          <w:i/>
          <w:iCs/>
          <w:sz w:val="22"/>
          <w:szCs w:val="22"/>
        </w:rPr>
      </w:pPr>
      <w:r>
        <w:rPr>
          <w:rFonts w:ascii="Calibri" w:hAnsi="Calibri" w:cs="Calibri"/>
          <w:sz w:val="22"/>
          <w:szCs w:val="22"/>
        </w:rPr>
        <w:t>Por incumplimiento en la iniciación de la Obra, si emitida la orden de proceder demora más de quince (15) días calendario en movilizarse a la zona de los trabajos.</w:t>
      </w:r>
    </w:p>
    <w:p w:rsidR="00D0472A" w:rsidRDefault="00D0472A" w:rsidP="000E3C4F">
      <w:pPr>
        <w:numPr>
          <w:ilvl w:val="0"/>
          <w:numId w:val="31"/>
        </w:numPr>
        <w:tabs>
          <w:tab w:val="num" w:pos="1134"/>
        </w:tabs>
        <w:spacing w:before="120" w:after="120"/>
        <w:ind w:left="1134" w:hanging="283"/>
        <w:jc w:val="both"/>
        <w:rPr>
          <w:rFonts w:ascii="Calibri" w:hAnsi="Calibri" w:cs="Calibri"/>
          <w:b/>
          <w:bCs/>
          <w:i/>
          <w:iCs/>
          <w:sz w:val="22"/>
          <w:szCs w:val="22"/>
        </w:rPr>
      </w:pPr>
      <w:r>
        <w:rPr>
          <w:rFonts w:ascii="Calibri" w:hAnsi="Calibri" w:cs="Calibri"/>
          <w:sz w:val="22"/>
          <w:szCs w:val="22"/>
        </w:rPr>
        <w:t xml:space="preserve">Disolución del </w:t>
      </w:r>
      <w:r>
        <w:rPr>
          <w:rFonts w:ascii="Calibri" w:hAnsi="Calibri" w:cs="Calibri"/>
          <w:b/>
          <w:bCs/>
          <w:sz w:val="22"/>
          <w:szCs w:val="22"/>
        </w:rPr>
        <w:t>CONTRATISTA</w:t>
      </w:r>
      <w:r>
        <w:rPr>
          <w:rFonts w:ascii="Calibri" w:hAnsi="Calibri" w:cs="Calibri"/>
          <w:sz w:val="22"/>
          <w:szCs w:val="22"/>
        </w:rPr>
        <w:t>.</w:t>
      </w:r>
    </w:p>
    <w:p w:rsidR="00D0472A" w:rsidRDefault="00D0472A" w:rsidP="000E3C4F">
      <w:pPr>
        <w:numPr>
          <w:ilvl w:val="0"/>
          <w:numId w:val="31"/>
        </w:numPr>
        <w:tabs>
          <w:tab w:val="num" w:pos="1134"/>
        </w:tabs>
        <w:spacing w:before="120" w:after="120"/>
        <w:ind w:left="1134" w:hanging="283"/>
        <w:jc w:val="both"/>
        <w:rPr>
          <w:rFonts w:ascii="Calibri" w:hAnsi="Calibri" w:cs="Calibri"/>
          <w:sz w:val="22"/>
          <w:szCs w:val="22"/>
        </w:rPr>
      </w:pPr>
      <w:r>
        <w:rPr>
          <w:rFonts w:ascii="Calibri" w:hAnsi="Calibri" w:cs="Calibri"/>
          <w:sz w:val="22"/>
          <w:szCs w:val="22"/>
        </w:rPr>
        <w:t xml:space="preserve">Por quiebra declarada del </w:t>
      </w:r>
      <w:r>
        <w:rPr>
          <w:rFonts w:ascii="Calibri" w:hAnsi="Calibri" w:cs="Calibri"/>
          <w:b/>
          <w:bCs/>
          <w:sz w:val="22"/>
          <w:szCs w:val="22"/>
        </w:rPr>
        <w:t>CONTRATISTA</w:t>
      </w:r>
      <w:r>
        <w:rPr>
          <w:rFonts w:ascii="Calibri" w:hAnsi="Calibri" w:cs="Calibri"/>
          <w:sz w:val="22"/>
          <w:szCs w:val="22"/>
        </w:rPr>
        <w:t>.</w:t>
      </w:r>
    </w:p>
    <w:p w:rsidR="00D0472A" w:rsidRDefault="00D0472A" w:rsidP="000E3C4F">
      <w:pPr>
        <w:numPr>
          <w:ilvl w:val="0"/>
          <w:numId w:val="31"/>
        </w:numPr>
        <w:tabs>
          <w:tab w:val="num" w:pos="1134"/>
        </w:tabs>
        <w:spacing w:before="120" w:after="120"/>
        <w:ind w:left="1134" w:hanging="283"/>
        <w:jc w:val="both"/>
        <w:rPr>
          <w:rFonts w:ascii="Calibri" w:hAnsi="Calibri" w:cs="Calibri"/>
          <w:sz w:val="22"/>
          <w:szCs w:val="22"/>
        </w:rPr>
      </w:pPr>
      <w:r>
        <w:rPr>
          <w:rFonts w:ascii="Calibri" w:hAnsi="Calibri" w:cs="Calibri"/>
          <w:sz w:val="22"/>
          <w:szCs w:val="22"/>
        </w:rPr>
        <w:t xml:space="preserve">Por suspensión de los trabajos sin justificación, por quince (15) días calendario continuos, sin autorización escrita del </w:t>
      </w:r>
      <w:r>
        <w:rPr>
          <w:rFonts w:ascii="Calibri" w:hAnsi="Calibri" w:cs="Calibri"/>
          <w:b/>
          <w:bCs/>
          <w:sz w:val="22"/>
          <w:szCs w:val="22"/>
        </w:rPr>
        <w:t>FISCAL DE OBRA</w:t>
      </w:r>
      <w:r>
        <w:rPr>
          <w:rFonts w:ascii="Calibri" w:hAnsi="Calibri" w:cs="Calibri"/>
          <w:sz w:val="22"/>
          <w:szCs w:val="22"/>
        </w:rPr>
        <w:t xml:space="preserve"> o el </w:t>
      </w:r>
      <w:r>
        <w:rPr>
          <w:rFonts w:ascii="Calibri" w:hAnsi="Calibri" w:cs="Calibri"/>
          <w:b/>
          <w:bCs/>
          <w:sz w:val="22"/>
          <w:szCs w:val="22"/>
        </w:rPr>
        <w:t>SUPERVISOR</w:t>
      </w:r>
      <w:r>
        <w:rPr>
          <w:rFonts w:ascii="Calibri" w:hAnsi="Calibri" w:cs="Calibri"/>
          <w:sz w:val="22"/>
          <w:szCs w:val="22"/>
        </w:rPr>
        <w:t>.</w:t>
      </w:r>
    </w:p>
    <w:p w:rsidR="00D0472A" w:rsidRDefault="00D0472A" w:rsidP="000E3C4F">
      <w:pPr>
        <w:numPr>
          <w:ilvl w:val="0"/>
          <w:numId w:val="31"/>
        </w:numPr>
        <w:tabs>
          <w:tab w:val="num" w:pos="1134"/>
        </w:tabs>
        <w:spacing w:before="120" w:after="120"/>
        <w:ind w:left="1134" w:hanging="283"/>
        <w:jc w:val="both"/>
        <w:rPr>
          <w:rFonts w:ascii="Calibri" w:hAnsi="Calibri" w:cs="Calibri"/>
          <w:sz w:val="22"/>
          <w:szCs w:val="22"/>
        </w:rPr>
      </w:pPr>
      <w:r>
        <w:rPr>
          <w:rFonts w:ascii="Calibri" w:hAnsi="Calibri" w:cs="Calibri"/>
          <w:sz w:val="22"/>
          <w:szCs w:val="22"/>
        </w:rPr>
        <w:t>Por incumplimiento en la movilización a la obra, de acuerdo al cronograma, equipo y personal ofertados.</w:t>
      </w:r>
    </w:p>
    <w:p w:rsidR="00D0472A" w:rsidRDefault="00D0472A" w:rsidP="000E3C4F">
      <w:pPr>
        <w:numPr>
          <w:ilvl w:val="0"/>
          <w:numId w:val="31"/>
        </w:numPr>
        <w:tabs>
          <w:tab w:val="num" w:pos="1134"/>
        </w:tabs>
        <w:spacing w:before="120" w:after="120"/>
        <w:ind w:left="1134" w:hanging="283"/>
        <w:jc w:val="both"/>
        <w:rPr>
          <w:rFonts w:ascii="Calibri" w:hAnsi="Calibri" w:cs="Calibri"/>
          <w:sz w:val="22"/>
          <w:szCs w:val="22"/>
        </w:rPr>
      </w:pPr>
      <w:r>
        <w:rPr>
          <w:rFonts w:ascii="Calibri" w:hAnsi="Calibri" w:cs="Calibri"/>
          <w:sz w:val="22"/>
          <w:szCs w:val="22"/>
        </w:rPr>
        <w:t xml:space="preserve">Por desmovilización injustificada ni autorizada por el </w:t>
      </w:r>
      <w:r>
        <w:rPr>
          <w:rFonts w:ascii="Calibri" w:hAnsi="Calibri" w:cs="Calibri"/>
          <w:b/>
          <w:bCs/>
          <w:sz w:val="22"/>
          <w:szCs w:val="22"/>
        </w:rPr>
        <w:t>FISCAL DE OBRA</w:t>
      </w:r>
      <w:r>
        <w:rPr>
          <w:rFonts w:ascii="Calibri" w:hAnsi="Calibri" w:cs="Calibri"/>
          <w:sz w:val="22"/>
          <w:szCs w:val="22"/>
        </w:rPr>
        <w:t xml:space="preserve"> o el </w:t>
      </w:r>
      <w:r>
        <w:rPr>
          <w:rFonts w:ascii="Calibri" w:hAnsi="Calibri" w:cs="Calibri"/>
          <w:b/>
          <w:bCs/>
          <w:sz w:val="22"/>
          <w:szCs w:val="22"/>
        </w:rPr>
        <w:t>SUPERVISOR</w:t>
      </w:r>
      <w:r>
        <w:rPr>
          <w:rFonts w:ascii="Calibri" w:hAnsi="Calibri" w:cs="Calibri"/>
          <w:sz w:val="22"/>
          <w:szCs w:val="22"/>
        </w:rPr>
        <w:t xml:space="preserve"> del equipo y personal ofertados.</w:t>
      </w:r>
    </w:p>
    <w:p w:rsidR="00D0472A" w:rsidRDefault="00D0472A" w:rsidP="000E3C4F">
      <w:pPr>
        <w:numPr>
          <w:ilvl w:val="0"/>
          <w:numId w:val="31"/>
        </w:numPr>
        <w:tabs>
          <w:tab w:val="num" w:pos="1134"/>
        </w:tabs>
        <w:spacing w:before="120" w:after="120"/>
        <w:ind w:left="1134" w:hanging="283"/>
        <w:jc w:val="both"/>
        <w:rPr>
          <w:rFonts w:ascii="Calibri" w:hAnsi="Calibri" w:cs="Calibri"/>
          <w:sz w:val="22"/>
          <w:szCs w:val="22"/>
        </w:rPr>
      </w:pPr>
      <w:r>
        <w:rPr>
          <w:rFonts w:ascii="Calibri" w:hAnsi="Calibri" w:cs="Calibri"/>
          <w:sz w:val="22"/>
          <w:szCs w:val="22"/>
        </w:rPr>
        <w:t xml:space="preserve">Por incumplimiento injustificado del cronograma de ejecución de Obra sin que el </w:t>
      </w:r>
      <w:r>
        <w:rPr>
          <w:rFonts w:ascii="Calibri" w:hAnsi="Calibri" w:cs="Calibri"/>
          <w:b/>
          <w:bCs/>
          <w:sz w:val="22"/>
          <w:szCs w:val="22"/>
        </w:rPr>
        <w:t xml:space="preserve">CONTRATISTA </w:t>
      </w:r>
      <w:r>
        <w:rPr>
          <w:rFonts w:ascii="Calibri" w:hAnsi="Calibri" w:cs="Calibri"/>
          <w:sz w:val="22"/>
          <w:szCs w:val="22"/>
        </w:rPr>
        <w:t>adopte medidas necesarias y oportunas para recuperar su demora y asegurar la conclusión de la Obra dentro del plazo vigente.</w:t>
      </w:r>
    </w:p>
    <w:p w:rsidR="00D0472A" w:rsidRDefault="00D0472A" w:rsidP="000E3C4F">
      <w:pPr>
        <w:numPr>
          <w:ilvl w:val="0"/>
          <w:numId w:val="31"/>
        </w:numPr>
        <w:tabs>
          <w:tab w:val="num" w:pos="1134"/>
        </w:tabs>
        <w:spacing w:before="120" w:after="120"/>
        <w:ind w:left="1134" w:hanging="283"/>
        <w:jc w:val="both"/>
        <w:rPr>
          <w:rFonts w:ascii="Calibri" w:hAnsi="Calibri" w:cs="Calibri"/>
          <w:sz w:val="22"/>
          <w:szCs w:val="22"/>
        </w:rPr>
      </w:pPr>
      <w:r>
        <w:rPr>
          <w:rFonts w:ascii="Calibri" w:hAnsi="Calibri" w:cs="Calibri"/>
          <w:sz w:val="22"/>
          <w:szCs w:val="22"/>
        </w:rPr>
        <w:t xml:space="preserve">Por negligencia reiterada (3 veces) en el cumplimiento de las especificaciones, propuesta adjudicada o instrucciones escritas del </w:t>
      </w:r>
      <w:r>
        <w:rPr>
          <w:rFonts w:ascii="Calibri" w:hAnsi="Calibri" w:cs="Calibri"/>
          <w:b/>
          <w:bCs/>
          <w:sz w:val="22"/>
          <w:szCs w:val="22"/>
        </w:rPr>
        <w:t>SUPERVISOR</w:t>
      </w:r>
      <w:r>
        <w:rPr>
          <w:rFonts w:ascii="Calibri" w:hAnsi="Calibri" w:cs="Calibri"/>
          <w:sz w:val="22"/>
          <w:szCs w:val="22"/>
        </w:rPr>
        <w:t>.</w:t>
      </w:r>
    </w:p>
    <w:p w:rsidR="00D0472A" w:rsidRDefault="00D0472A" w:rsidP="000E3C4F">
      <w:pPr>
        <w:numPr>
          <w:ilvl w:val="0"/>
          <w:numId w:val="31"/>
        </w:numPr>
        <w:tabs>
          <w:tab w:val="num" w:pos="1134"/>
        </w:tabs>
        <w:spacing w:before="120" w:after="120"/>
        <w:ind w:left="1134" w:hanging="283"/>
        <w:jc w:val="both"/>
        <w:rPr>
          <w:rFonts w:ascii="Calibri" w:hAnsi="Calibri" w:cs="Calibri"/>
          <w:sz w:val="22"/>
          <w:szCs w:val="22"/>
        </w:rPr>
      </w:pPr>
      <w:r>
        <w:rPr>
          <w:rFonts w:ascii="Calibri" w:hAnsi="Calibri" w:cs="Calibri"/>
          <w:sz w:val="22"/>
          <w:szCs w:val="22"/>
        </w:rPr>
        <w:t xml:space="preserve">Por subcontratación de una parte de la Obra sin contar con la autorización escrita del </w:t>
      </w:r>
      <w:r>
        <w:rPr>
          <w:rFonts w:ascii="Calibri" w:hAnsi="Calibri" w:cs="Calibri"/>
          <w:b/>
          <w:sz w:val="22"/>
          <w:szCs w:val="22"/>
        </w:rPr>
        <w:t>FISCAL DE OBRA</w:t>
      </w:r>
      <w:r>
        <w:rPr>
          <w:rFonts w:ascii="Calibri" w:hAnsi="Calibri" w:cs="Calibri"/>
          <w:sz w:val="22"/>
          <w:szCs w:val="22"/>
        </w:rPr>
        <w:t xml:space="preserve">. </w:t>
      </w:r>
    </w:p>
    <w:p w:rsidR="00D0472A" w:rsidRDefault="00D0472A" w:rsidP="000E3C4F">
      <w:pPr>
        <w:numPr>
          <w:ilvl w:val="0"/>
          <w:numId w:val="31"/>
        </w:numPr>
        <w:tabs>
          <w:tab w:val="num" w:pos="1134"/>
        </w:tabs>
        <w:spacing w:before="120" w:after="120"/>
        <w:ind w:left="1134" w:hanging="283"/>
        <w:jc w:val="both"/>
        <w:rPr>
          <w:rFonts w:ascii="Calibri" w:hAnsi="Calibri" w:cs="Calibri"/>
          <w:sz w:val="22"/>
          <w:szCs w:val="22"/>
        </w:rPr>
      </w:pPr>
      <w:r>
        <w:rPr>
          <w:rFonts w:ascii="Calibri" w:hAnsi="Calibri" w:cs="Calibri"/>
          <w:sz w:val="22"/>
          <w:szCs w:val="22"/>
        </w:rPr>
        <w:t>Cuando el monto de la multa acumulada alcance el diez por ciento (10%) del monto total del contrato (decisión optativa), o el veinte por ciento (20%), de forma obligatoria.</w:t>
      </w:r>
      <w:r>
        <w:rPr>
          <w:rStyle w:val="Refdecomentario"/>
          <w:rFonts w:ascii="Calibri" w:hAnsi="Calibri" w:cs="Calibri"/>
          <w:sz w:val="22"/>
          <w:szCs w:val="22"/>
          <w:lang w:val="x-none"/>
        </w:rPr>
        <w:t> </w:t>
      </w:r>
    </w:p>
    <w:p w:rsidR="00D0472A" w:rsidRDefault="00D0472A" w:rsidP="000E3C4F">
      <w:pPr>
        <w:numPr>
          <w:ilvl w:val="0"/>
          <w:numId w:val="31"/>
        </w:numPr>
        <w:tabs>
          <w:tab w:val="num" w:pos="1134"/>
        </w:tabs>
        <w:spacing w:before="120" w:after="120"/>
        <w:ind w:left="1134" w:hanging="283"/>
        <w:jc w:val="both"/>
        <w:rPr>
          <w:rFonts w:ascii="Calibri" w:hAnsi="Calibri" w:cs="Calibri"/>
          <w:sz w:val="22"/>
          <w:szCs w:val="22"/>
        </w:rPr>
      </w:pPr>
      <w:r>
        <w:rPr>
          <w:rFonts w:ascii="Calibri" w:hAnsi="Calibri" w:cs="Calibri"/>
          <w:sz w:val="22"/>
          <w:szCs w:val="22"/>
        </w:rPr>
        <w:t>Fuerza mayor o caso fortuito.</w:t>
      </w:r>
    </w:p>
    <w:p w:rsidR="00D0472A" w:rsidRDefault="00D0472A" w:rsidP="000E3C4F">
      <w:pPr>
        <w:numPr>
          <w:ilvl w:val="0"/>
          <w:numId w:val="31"/>
        </w:numPr>
        <w:tabs>
          <w:tab w:val="num" w:pos="1134"/>
        </w:tabs>
        <w:spacing w:before="120" w:after="120"/>
        <w:ind w:left="1134" w:hanging="283"/>
        <w:jc w:val="both"/>
        <w:rPr>
          <w:rFonts w:ascii="Calibri" w:hAnsi="Calibri" w:cs="Calibri"/>
          <w:sz w:val="22"/>
          <w:szCs w:val="22"/>
        </w:rPr>
      </w:pPr>
      <w:r>
        <w:rPr>
          <w:rFonts w:ascii="Calibri" w:hAnsi="Calibri" w:cs="Calibri"/>
          <w:sz w:val="22"/>
          <w:szCs w:val="22"/>
        </w:rPr>
        <w:t xml:space="preserve">Por incumplimiento a las estipulaciones establecidas en el Contrato y anexos. </w:t>
      </w:r>
    </w:p>
    <w:p w:rsidR="00D0472A" w:rsidRDefault="00D0472A" w:rsidP="000E3C4F">
      <w:pPr>
        <w:numPr>
          <w:ilvl w:val="0"/>
          <w:numId w:val="31"/>
        </w:numPr>
        <w:tabs>
          <w:tab w:val="num" w:pos="1134"/>
        </w:tabs>
        <w:spacing w:before="120" w:after="120"/>
        <w:ind w:left="1134" w:hanging="283"/>
        <w:jc w:val="both"/>
        <w:rPr>
          <w:rFonts w:ascii="Calibri" w:hAnsi="Calibri" w:cs="Calibri"/>
          <w:sz w:val="22"/>
          <w:szCs w:val="22"/>
        </w:rPr>
      </w:pPr>
      <w:r>
        <w:rPr>
          <w:rFonts w:ascii="Calibri" w:hAnsi="Calibri" w:cs="Calibri"/>
          <w:sz w:val="22"/>
          <w:szCs w:val="22"/>
        </w:rPr>
        <w:t>Por incumplimiento a la Cláusula Anticorrupción.</w:t>
      </w:r>
    </w:p>
    <w:p w:rsidR="00D0472A" w:rsidRDefault="00D0472A" w:rsidP="000E3C4F">
      <w:pPr>
        <w:numPr>
          <w:ilvl w:val="1"/>
          <w:numId w:val="58"/>
        </w:numPr>
        <w:tabs>
          <w:tab w:val="left" w:pos="567"/>
        </w:tabs>
        <w:spacing w:before="120" w:after="120"/>
        <w:ind w:left="567" w:hanging="567"/>
        <w:jc w:val="both"/>
        <w:rPr>
          <w:rFonts w:ascii="Calibri" w:hAnsi="Calibri" w:cs="Calibri"/>
          <w:b/>
          <w:bCs/>
          <w:sz w:val="22"/>
          <w:szCs w:val="22"/>
        </w:rPr>
      </w:pPr>
      <w:r>
        <w:rPr>
          <w:rFonts w:ascii="Calibri" w:hAnsi="Calibri" w:cs="Calibri"/>
          <w:b/>
          <w:bCs/>
          <w:sz w:val="22"/>
          <w:szCs w:val="22"/>
        </w:rPr>
        <w:t>Resolución a requerimiento del CONTRATISTA por causales atribuibles a YPFB.</w:t>
      </w:r>
    </w:p>
    <w:p w:rsidR="00D0472A" w:rsidRDefault="00D0472A" w:rsidP="00D0472A">
      <w:pPr>
        <w:spacing w:before="120" w:after="120"/>
        <w:ind w:left="567"/>
        <w:jc w:val="both"/>
        <w:rPr>
          <w:rFonts w:ascii="Calibri" w:hAnsi="Calibri" w:cs="Calibri"/>
          <w:sz w:val="22"/>
          <w:szCs w:val="22"/>
        </w:rPr>
      </w:pPr>
      <w:r>
        <w:rPr>
          <w:rFonts w:ascii="Calibri" w:hAnsi="Calibri" w:cs="Calibri"/>
          <w:sz w:val="22"/>
          <w:szCs w:val="22"/>
        </w:rPr>
        <w:t xml:space="preserve">El </w:t>
      </w:r>
      <w:r>
        <w:rPr>
          <w:rFonts w:ascii="Calibri" w:hAnsi="Calibri" w:cs="Calibri"/>
          <w:b/>
          <w:bCs/>
          <w:sz w:val="22"/>
          <w:szCs w:val="22"/>
        </w:rPr>
        <w:t>CONTRATISTA</w:t>
      </w:r>
      <w:r>
        <w:rPr>
          <w:rFonts w:ascii="Calibri" w:hAnsi="Calibri" w:cs="Calibri"/>
          <w:sz w:val="22"/>
          <w:szCs w:val="22"/>
        </w:rPr>
        <w:t>, podrá proceder al trámite de resolución del Contrato, en los siguientes casos:</w:t>
      </w:r>
    </w:p>
    <w:p w:rsidR="00D0472A" w:rsidRDefault="00D0472A" w:rsidP="000E3C4F">
      <w:pPr>
        <w:numPr>
          <w:ilvl w:val="0"/>
          <w:numId w:val="32"/>
        </w:numPr>
        <w:tabs>
          <w:tab w:val="num" w:pos="1134"/>
        </w:tabs>
        <w:spacing w:before="120" w:after="120"/>
        <w:ind w:left="1134" w:hanging="283"/>
        <w:jc w:val="both"/>
        <w:rPr>
          <w:rFonts w:ascii="Calibri" w:hAnsi="Calibri" w:cs="Calibri"/>
          <w:sz w:val="22"/>
          <w:szCs w:val="22"/>
        </w:rPr>
      </w:pPr>
      <w:r>
        <w:rPr>
          <w:rFonts w:ascii="Calibri" w:hAnsi="Calibri" w:cs="Calibri"/>
          <w:sz w:val="22"/>
          <w:szCs w:val="22"/>
        </w:rPr>
        <w:t xml:space="preserve">Por instrucciones injustificadas emanadas del </w:t>
      </w:r>
      <w:r>
        <w:rPr>
          <w:rFonts w:ascii="Calibri" w:hAnsi="Calibri" w:cs="Calibri"/>
          <w:b/>
          <w:bCs/>
          <w:sz w:val="22"/>
          <w:szCs w:val="22"/>
        </w:rPr>
        <w:t>FISCAL DE OBRA</w:t>
      </w:r>
      <w:r>
        <w:rPr>
          <w:rFonts w:ascii="Calibri" w:hAnsi="Calibri" w:cs="Calibri"/>
          <w:sz w:val="22"/>
          <w:szCs w:val="22"/>
        </w:rPr>
        <w:t xml:space="preserve"> o emanadas del </w:t>
      </w:r>
      <w:r>
        <w:rPr>
          <w:rFonts w:ascii="Calibri" w:hAnsi="Calibri" w:cs="Calibri"/>
          <w:b/>
          <w:bCs/>
          <w:sz w:val="22"/>
          <w:szCs w:val="22"/>
        </w:rPr>
        <w:t xml:space="preserve">SUPERVISOR </w:t>
      </w:r>
      <w:r>
        <w:rPr>
          <w:rFonts w:ascii="Calibri" w:hAnsi="Calibri" w:cs="Calibri"/>
          <w:sz w:val="22"/>
          <w:szCs w:val="22"/>
        </w:rPr>
        <w:t xml:space="preserve">con conocimiento de </w:t>
      </w:r>
      <w:r>
        <w:rPr>
          <w:rFonts w:ascii="Calibri" w:hAnsi="Calibri" w:cs="Calibri"/>
          <w:b/>
          <w:bCs/>
          <w:sz w:val="22"/>
          <w:szCs w:val="22"/>
        </w:rPr>
        <w:t>YPFB</w:t>
      </w:r>
      <w:r>
        <w:rPr>
          <w:rFonts w:ascii="Calibri" w:hAnsi="Calibri" w:cs="Calibri"/>
          <w:sz w:val="22"/>
          <w:szCs w:val="22"/>
        </w:rPr>
        <w:t>, para la suspensión de la ejecución de la Obra por más de treinta (30) días calendario, salvo casos de fuerza mayor o caso fortuito.</w:t>
      </w:r>
    </w:p>
    <w:p w:rsidR="00D0472A" w:rsidRDefault="00D0472A" w:rsidP="000E3C4F">
      <w:pPr>
        <w:numPr>
          <w:ilvl w:val="0"/>
          <w:numId w:val="32"/>
        </w:numPr>
        <w:tabs>
          <w:tab w:val="num" w:pos="1134"/>
        </w:tabs>
        <w:spacing w:before="120" w:after="120"/>
        <w:ind w:left="1134" w:hanging="283"/>
        <w:jc w:val="both"/>
        <w:rPr>
          <w:rFonts w:ascii="Calibri" w:hAnsi="Calibri" w:cs="Calibri"/>
          <w:sz w:val="22"/>
          <w:szCs w:val="22"/>
        </w:rPr>
      </w:pPr>
      <w:r>
        <w:rPr>
          <w:rFonts w:ascii="Calibri" w:hAnsi="Calibri" w:cs="Calibri"/>
          <w:sz w:val="22"/>
          <w:szCs w:val="22"/>
        </w:rPr>
        <w:lastRenderedPageBreak/>
        <w:t xml:space="preserve">Si apartándose de los términos del Contrato, el </w:t>
      </w:r>
      <w:r>
        <w:rPr>
          <w:rFonts w:ascii="Calibri" w:hAnsi="Calibri" w:cs="Calibri"/>
          <w:b/>
          <w:bCs/>
          <w:sz w:val="22"/>
          <w:szCs w:val="22"/>
        </w:rPr>
        <w:t>FISCAL DE OBRA</w:t>
      </w:r>
      <w:r>
        <w:rPr>
          <w:rFonts w:ascii="Calibri" w:hAnsi="Calibri" w:cs="Calibri"/>
          <w:sz w:val="22"/>
          <w:szCs w:val="22"/>
        </w:rPr>
        <w:t xml:space="preserve"> a través del </w:t>
      </w:r>
      <w:r>
        <w:rPr>
          <w:rFonts w:ascii="Calibri" w:hAnsi="Calibri" w:cs="Calibri"/>
          <w:b/>
          <w:bCs/>
          <w:sz w:val="22"/>
          <w:szCs w:val="22"/>
        </w:rPr>
        <w:t>SUPERVISOR</w:t>
      </w:r>
      <w:r>
        <w:rPr>
          <w:rFonts w:ascii="Calibri" w:hAnsi="Calibri" w:cs="Calibri"/>
          <w:sz w:val="22"/>
          <w:szCs w:val="22"/>
        </w:rPr>
        <w:t>, pretenda efectuar aumento o disminución en las cantidades de obra sin emisión de la necesaria orden de cambio o contrato modificatorio, que en el caso de incrementos garantice el pago.</w:t>
      </w:r>
    </w:p>
    <w:p w:rsidR="00D0472A" w:rsidRDefault="00D0472A" w:rsidP="000E3C4F">
      <w:pPr>
        <w:numPr>
          <w:ilvl w:val="1"/>
          <w:numId w:val="58"/>
        </w:numPr>
        <w:tabs>
          <w:tab w:val="left" w:pos="567"/>
        </w:tabs>
        <w:spacing w:before="120" w:after="120"/>
        <w:ind w:left="567" w:hanging="567"/>
        <w:jc w:val="both"/>
        <w:rPr>
          <w:rFonts w:ascii="Calibri" w:hAnsi="Calibri" w:cs="Calibri"/>
          <w:b/>
          <w:bCs/>
          <w:sz w:val="22"/>
          <w:szCs w:val="22"/>
        </w:rPr>
      </w:pPr>
      <w:r>
        <w:rPr>
          <w:rFonts w:ascii="Calibri" w:hAnsi="Calibri" w:cs="Calibri"/>
          <w:b/>
          <w:bCs/>
          <w:sz w:val="22"/>
          <w:szCs w:val="22"/>
        </w:rPr>
        <w:t xml:space="preserve">Reglas aplicables a la Resolución: </w:t>
      </w:r>
    </w:p>
    <w:p w:rsidR="00D0472A" w:rsidRDefault="00D0472A" w:rsidP="000E3C4F">
      <w:pPr>
        <w:numPr>
          <w:ilvl w:val="0"/>
          <w:numId w:val="59"/>
        </w:numPr>
        <w:tabs>
          <w:tab w:val="left" w:pos="567"/>
        </w:tabs>
        <w:spacing w:before="120" w:after="120"/>
        <w:jc w:val="both"/>
        <w:rPr>
          <w:rFonts w:ascii="Calibri" w:hAnsi="Calibri" w:cs="Calibri"/>
          <w:b/>
          <w:bCs/>
          <w:sz w:val="22"/>
          <w:szCs w:val="22"/>
        </w:rPr>
      </w:pPr>
      <w:r>
        <w:rPr>
          <w:rFonts w:ascii="Calibri" w:hAnsi="Calibri" w:cs="Calibri"/>
          <w:sz w:val="22"/>
          <w:szCs w:val="22"/>
        </w:rPr>
        <w:t xml:space="preserve">Para procesar la resolución del Contrato por cualquiera de las causales señaladas, </w:t>
      </w:r>
      <w:r>
        <w:rPr>
          <w:rFonts w:ascii="Calibri" w:hAnsi="Calibri" w:cs="Calibri"/>
          <w:b/>
          <w:bCs/>
          <w:sz w:val="22"/>
          <w:szCs w:val="22"/>
        </w:rPr>
        <w:t>YPFB</w:t>
      </w:r>
      <w:r>
        <w:rPr>
          <w:rFonts w:ascii="Calibri" w:hAnsi="Calibri" w:cs="Calibri"/>
          <w:sz w:val="22"/>
          <w:szCs w:val="22"/>
        </w:rPr>
        <w:t xml:space="preserve"> o el </w:t>
      </w:r>
      <w:r>
        <w:rPr>
          <w:rFonts w:ascii="Calibri" w:hAnsi="Calibri" w:cs="Calibri"/>
          <w:b/>
          <w:bCs/>
          <w:sz w:val="22"/>
          <w:szCs w:val="22"/>
        </w:rPr>
        <w:t xml:space="preserve">CONTRATISTA </w:t>
      </w:r>
      <w:r>
        <w:rPr>
          <w:rFonts w:ascii="Calibri" w:hAnsi="Calibri" w:cs="Calibri"/>
          <w:sz w:val="22"/>
          <w:szCs w:val="22"/>
        </w:rPr>
        <w:t xml:space="preserve">darán aviso escrito mediante carta notariada, a la otra Parte, de su intención de resolver el </w:t>
      </w:r>
      <w:r>
        <w:rPr>
          <w:rFonts w:ascii="Calibri" w:hAnsi="Calibri" w:cs="Calibri"/>
          <w:b/>
          <w:bCs/>
          <w:sz w:val="22"/>
          <w:szCs w:val="22"/>
        </w:rPr>
        <w:t>CONTRATO</w:t>
      </w:r>
      <w:r>
        <w:rPr>
          <w:rFonts w:ascii="Calibri" w:hAnsi="Calibri" w:cs="Calibri"/>
          <w:sz w:val="22"/>
          <w:szCs w:val="22"/>
        </w:rPr>
        <w:t>, estableciendo claramente la causal que se aduce.</w:t>
      </w:r>
    </w:p>
    <w:p w:rsidR="00D0472A" w:rsidRDefault="00D0472A" w:rsidP="00D0472A">
      <w:pPr>
        <w:tabs>
          <w:tab w:val="left" w:pos="567"/>
        </w:tabs>
        <w:spacing w:before="120" w:after="120"/>
        <w:ind w:left="927"/>
        <w:jc w:val="both"/>
        <w:rPr>
          <w:rFonts w:ascii="Calibri" w:hAnsi="Calibri" w:cs="Calibri"/>
          <w:b/>
          <w:bCs/>
          <w:sz w:val="22"/>
          <w:szCs w:val="22"/>
        </w:rPr>
      </w:pPr>
      <w:r>
        <w:rPr>
          <w:rFonts w:ascii="Calibri" w:hAnsi="Calibri" w:cs="Calibri"/>
          <w:sz w:val="22"/>
          <w:szCs w:val="22"/>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D0472A" w:rsidRDefault="00D0472A" w:rsidP="00D0472A">
      <w:pPr>
        <w:tabs>
          <w:tab w:val="left" w:pos="567"/>
        </w:tabs>
        <w:spacing w:before="120" w:after="120"/>
        <w:ind w:left="927"/>
        <w:jc w:val="both"/>
        <w:rPr>
          <w:rFonts w:ascii="Calibri" w:hAnsi="Calibri" w:cs="Calibri"/>
          <w:b/>
          <w:bCs/>
          <w:sz w:val="22"/>
          <w:szCs w:val="22"/>
        </w:rPr>
      </w:pPr>
      <w:r>
        <w:rPr>
          <w:rFonts w:ascii="Calibri" w:hAnsi="Calibri" w:cs="Calibri"/>
          <w:sz w:val="22"/>
          <w:szCs w:val="22"/>
        </w:rPr>
        <w:t xml:space="preserve">En caso contrario, si al vencimiento del término de los diez (10) días calendario no se enmendaran las fallas, el proceso de resolución continuará a cuyo fin </w:t>
      </w:r>
      <w:r>
        <w:rPr>
          <w:rFonts w:ascii="Calibri" w:hAnsi="Calibri" w:cs="Calibri"/>
          <w:b/>
          <w:bCs/>
          <w:sz w:val="22"/>
          <w:szCs w:val="22"/>
        </w:rPr>
        <w:t>YPFB</w:t>
      </w:r>
      <w:r>
        <w:rPr>
          <w:rFonts w:ascii="Calibri" w:hAnsi="Calibri" w:cs="Calibri"/>
          <w:sz w:val="22"/>
          <w:szCs w:val="22"/>
        </w:rPr>
        <w:t xml:space="preserve"> o el </w:t>
      </w:r>
      <w:r>
        <w:rPr>
          <w:rFonts w:ascii="Calibri" w:hAnsi="Calibri" w:cs="Calibri"/>
          <w:b/>
          <w:bCs/>
          <w:sz w:val="22"/>
          <w:szCs w:val="22"/>
        </w:rPr>
        <w:t>CONTRATISTA</w:t>
      </w:r>
      <w:r>
        <w:rPr>
          <w:rFonts w:ascii="Calibri" w:hAnsi="Calibri" w:cs="Calibri"/>
          <w:sz w:val="22"/>
          <w:szCs w:val="22"/>
        </w:rPr>
        <w:t xml:space="preserve">, según quién haya requerido la resolución del Contrato, notificará mediante carta notariada a la otra Parte, que la resolución del Contrato se ha hecho efectiva. </w:t>
      </w:r>
    </w:p>
    <w:p w:rsidR="00D0472A" w:rsidRDefault="00D0472A" w:rsidP="00D0472A">
      <w:pPr>
        <w:tabs>
          <w:tab w:val="left" w:pos="567"/>
        </w:tabs>
        <w:spacing w:before="120" w:after="120"/>
        <w:ind w:left="927"/>
        <w:jc w:val="both"/>
        <w:rPr>
          <w:rFonts w:ascii="Calibri" w:hAnsi="Calibri" w:cs="Calibri"/>
          <w:b/>
          <w:bCs/>
          <w:sz w:val="22"/>
          <w:szCs w:val="22"/>
        </w:rPr>
      </w:pPr>
      <w:r>
        <w:rPr>
          <w:rFonts w:ascii="Calibri" w:hAnsi="Calibri" w:cs="Calibri"/>
          <w:sz w:val="22"/>
          <w:szCs w:val="22"/>
        </w:rPr>
        <w:t xml:space="preserve">Esta carta dará lugar a que cuando la resolución sea por causales imputables al </w:t>
      </w:r>
      <w:r>
        <w:rPr>
          <w:rFonts w:ascii="Calibri" w:hAnsi="Calibri" w:cs="Calibri"/>
          <w:b/>
          <w:bCs/>
          <w:sz w:val="22"/>
          <w:szCs w:val="22"/>
        </w:rPr>
        <w:t xml:space="preserve">CONTRATISTA </w:t>
      </w:r>
      <w:r>
        <w:rPr>
          <w:rFonts w:ascii="Calibri" w:hAnsi="Calibri" w:cs="Calibri"/>
          <w:sz w:val="22"/>
          <w:szCs w:val="22"/>
        </w:rPr>
        <w:t xml:space="preserve">se consolide en favor de </w:t>
      </w:r>
      <w:r>
        <w:rPr>
          <w:rFonts w:ascii="Calibri" w:hAnsi="Calibri" w:cs="Calibri"/>
          <w:b/>
          <w:bCs/>
          <w:sz w:val="22"/>
          <w:szCs w:val="22"/>
        </w:rPr>
        <w:t>YPFB</w:t>
      </w:r>
      <w:r>
        <w:rPr>
          <w:rFonts w:ascii="Calibri" w:hAnsi="Calibri" w:cs="Calibri"/>
          <w:sz w:val="22"/>
          <w:szCs w:val="22"/>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Pr>
          <w:rFonts w:ascii="Calibri" w:hAnsi="Calibri" w:cs="Calibri"/>
          <w:b/>
          <w:bCs/>
          <w:sz w:val="22"/>
          <w:szCs w:val="22"/>
        </w:rPr>
        <w:t>.</w:t>
      </w:r>
    </w:p>
    <w:p w:rsidR="00D0472A" w:rsidRDefault="00D0472A" w:rsidP="00D0472A">
      <w:pPr>
        <w:tabs>
          <w:tab w:val="left" w:pos="567"/>
        </w:tabs>
        <w:spacing w:before="120" w:after="120"/>
        <w:ind w:left="927"/>
        <w:jc w:val="both"/>
        <w:rPr>
          <w:rFonts w:ascii="Calibri" w:hAnsi="Calibri" w:cs="Calibri"/>
          <w:b/>
          <w:bCs/>
          <w:sz w:val="22"/>
          <w:szCs w:val="22"/>
        </w:rPr>
      </w:pPr>
      <w:r>
        <w:rPr>
          <w:rFonts w:ascii="Calibri" w:hAnsi="Calibri" w:cs="Calibri"/>
          <w:sz w:val="22"/>
          <w:szCs w:val="22"/>
        </w:rPr>
        <w:t xml:space="preserve">El </w:t>
      </w:r>
      <w:r>
        <w:rPr>
          <w:rFonts w:ascii="Calibri" w:hAnsi="Calibri" w:cs="Calibri"/>
          <w:b/>
          <w:bCs/>
          <w:sz w:val="22"/>
          <w:szCs w:val="22"/>
        </w:rPr>
        <w:t>SUPERVISOR</w:t>
      </w:r>
      <w:r>
        <w:rPr>
          <w:rFonts w:ascii="Calibri" w:hAnsi="Calibri" w:cs="Calibri"/>
          <w:sz w:val="22"/>
          <w:szCs w:val="22"/>
        </w:rPr>
        <w:t xml:space="preserve"> a solicitud de </w:t>
      </w:r>
      <w:r>
        <w:rPr>
          <w:rFonts w:ascii="Calibri" w:hAnsi="Calibri" w:cs="Calibri"/>
          <w:b/>
          <w:bCs/>
          <w:sz w:val="22"/>
          <w:szCs w:val="22"/>
        </w:rPr>
        <w:t>YPFB</w:t>
      </w:r>
      <w:r>
        <w:rPr>
          <w:rFonts w:ascii="Calibri" w:hAnsi="Calibri" w:cs="Calibri"/>
          <w:sz w:val="22"/>
          <w:szCs w:val="22"/>
        </w:rPr>
        <w:t>, procederá a establecer y certificar los trabajos y/o actividades ejecutadas en el proyecto, mismas que deberán ser útiles para continuar la ejecución de la Obra.</w:t>
      </w:r>
    </w:p>
    <w:p w:rsidR="00D0472A" w:rsidRDefault="00D0472A" w:rsidP="00D0472A">
      <w:pPr>
        <w:tabs>
          <w:tab w:val="left" w:pos="567"/>
        </w:tabs>
        <w:spacing w:before="120" w:after="120"/>
        <w:ind w:left="927"/>
        <w:jc w:val="both"/>
        <w:rPr>
          <w:rFonts w:ascii="Calibri" w:hAnsi="Calibri" w:cs="Calibri"/>
          <w:b/>
          <w:bCs/>
          <w:sz w:val="22"/>
          <w:szCs w:val="22"/>
        </w:rPr>
      </w:pPr>
      <w:r>
        <w:rPr>
          <w:rFonts w:ascii="Calibri" w:hAnsi="Calibri" w:cs="Calibri"/>
          <w:sz w:val="22"/>
          <w:szCs w:val="22"/>
        </w:rPr>
        <w:t xml:space="preserve">En este caso no se reconocerá al </w:t>
      </w:r>
      <w:r>
        <w:rPr>
          <w:rFonts w:ascii="Calibri" w:hAnsi="Calibri" w:cs="Calibri"/>
          <w:b/>
          <w:bCs/>
          <w:sz w:val="22"/>
          <w:szCs w:val="22"/>
        </w:rPr>
        <w:t xml:space="preserve">CONTRATISTA </w:t>
      </w:r>
      <w:r>
        <w:rPr>
          <w:rFonts w:ascii="Calibri" w:hAnsi="Calibri" w:cs="Calibri"/>
          <w:sz w:val="22"/>
          <w:szCs w:val="22"/>
        </w:rPr>
        <w:t xml:space="preserve">gastos de desmovilización de ninguna naturaleza. Con base a la planilla o certificado de cómputo final de volúmenes de obra, materiales, equipamiento, e instalaciones temporales, emitida por el </w:t>
      </w:r>
      <w:r>
        <w:rPr>
          <w:rFonts w:ascii="Calibri" w:hAnsi="Calibri" w:cs="Calibri"/>
          <w:b/>
          <w:bCs/>
          <w:sz w:val="22"/>
          <w:szCs w:val="22"/>
        </w:rPr>
        <w:t>SUPERVISOR</w:t>
      </w:r>
      <w:r>
        <w:rPr>
          <w:rFonts w:ascii="Calibri" w:hAnsi="Calibri" w:cs="Calibri"/>
          <w:sz w:val="22"/>
          <w:szCs w:val="22"/>
        </w:rPr>
        <w:t xml:space="preserve">, el </w:t>
      </w:r>
      <w:r>
        <w:rPr>
          <w:rFonts w:ascii="Calibri" w:hAnsi="Calibri" w:cs="Calibri"/>
          <w:b/>
          <w:bCs/>
          <w:sz w:val="22"/>
          <w:szCs w:val="22"/>
        </w:rPr>
        <w:t xml:space="preserve">CONTRATISTA </w:t>
      </w:r>
      <w:r>
        <w:rPr>
          <w:rFonts w:ascii="Calibri" w:hAnsi="Calibri" w:cs="Calibri"/>
          <w:sz w:val="22"/>
          <w:szCs w:val="22"/>
        </w:rPr>
        <w:t xml:space="preserve">preparará la planilla o certificado final, estableciendo saldos en favor o en contra para su respectivo pago si corresponde y respecto de las garantías ejecutadas. </w:t>
      </w:r>
    </w:p>
    <w:p w:rsidR="00D0472A" w:rsidRDefault="00D0472A" w:rsidP="00D0472A">
      <w:pPr>
        <w:tabs>
          <w:tab w:val="left" w:pos="567"/>
        </w:tabs>
        <w:spacing w:before="120" w:after="120"/>
        <w:ind w:left="927"/>
        <w:jc w:val="both"/>
        <w:rPr>
          <w:rFonts w:ascii="Calibri" w:hAnsi="Calibri" w:cs="Calibri"/>
          <w:b/>
          <w:bCs/>
          <w:sz w:val="22"/>
          <w:szCs w:val="22"/>
        </w:rPr>
      </w:pPr>
      <w:r>
        <w:rPr>
          <w:rFonts w:ascii="Calibri" w:hAnsi="Calibri" w:cs="Calibri"/>
          <w:sz w:val="22"/>
          <w:szCs w:val="22"/>
        </w:rPr>
        <w:t xml:space="preserve">En caso que el </w:t>
      </w:r>
      <w:r>
        <w:rPr>
          <w:rFonts w:ascii="Calibri" w:hAnsi="Calibri" w:cs="Calibri"/>
          <w:b/>
          <w:bCs/>
          <w:sz w:val="22"/>
          <w:szCs w:val="22"/>
        </w:rPr>
        <w:t xml:space="preserve">CONTRATISTA </w:t>
      </w:r>
      <w:r>
        <w:rPr>
          <w:rFonts w:ascii="Calibri" w:hAnsi="Calibri" w:cs="Calibri"/>
          <w:sz w:val="22"/>
          <w:szCs w:val="22"/>
        </w:rPr>
        <w:t xml:space="preserve">se niegue o no emita la planilla o certificado final dentro del plazo solicitado por el </w:t>
      </w:r>
      <w:r>
        <w:rPr>
          <w:rFonts w:ascii="Calibri" w:hAnsi="Calibri" w:cs="Calibri"/>
          <w:b/>
          <w:bCs/>
          <w:sz w:val="22"/>
          <w:szCs w:val="22"/>
        </w:rPr>
        <w:t>SUPERVISOR</w:t>
      </w:r>
      <w:r>
        <w:rPr>
          <w:rFonts w:ascii="Calibri" w:hAnsi="Calibri" w:cs="Calibri"/>
          <w:sz w:val="22"/>
          <w:szCs w:val="22"/>
        </w:rPr>
        <w:t xml:space="preserve">, </w:t>
      </w:r>
      <w:r>
        <w:rPr>
          <w:rFonts w:ascii="Calibri" w:hAnsi="Calibri" w:cs="Calibri"/>
          <w:b/>
          <w:bCs/>
          <w:sz w:val="22"/>
          <w:szCs w:val="22"/>
        </w:rPr>
        <w:t>YPFB</w:t>
      </w:r>
      <w:r>
        <w:rPr>
          <w:rFonts w:ascii="Calibri" w:hAnsi="Calibri" w:cs="Calibri"/>
          <w:sz w:val="22"/>
          <w:szCs w:val="22"/>
        </w:rPr>
        <w:t xml:space="preserve"> autorizará al </w:t>
      </w:r>
      <w:r>
        <w:rPr>
          <w:rFonts w:ascii="Calibri" w:hAnsi="Calibri" w:cs="Calibri"/>
          <w:b/>
          <w:bCs/>
          <w:sz w:val="22"/>
          <w:szCs w:val="22"/>
        </w:rPr>
        <w:t>SUPERVISOR</w:t>
      </w:r>
      <w:r>
        <w:rPr>
          <w:rFonts w:ascii="Calibri" w:hAnsi="Calibri" w:cs="Calibri"/>
          <w:sz w:val="22"/>
          <w:szCs w:val="22"/>
        </w:rPr>
        <w:t xml:space="preserve"> la suscripción de la misma en su lugar, a cuyo efecto el </w:t>
      </w:r>
      <w:r>
        <w:rPr>
          <w:rFonts w:ascii="Calibri" w:hAnsi="Calibri" w:cs="Calibri"/>
          <w:b/>
          <w:bCs/>
          <w:sz w:val="22"/>
          <w:szCs w:val="22"/>
        </w:rPr>
        <w:t>SUPERVISOR</w:t>
      </w:r>
      <w:r>
        <w:rPr>
          <w:rFonts w:ascii="Calibri" w:hAnsi="Calibri" w:cs="Calibri"/>
          <w:sz w:val="22"/>
          <w:szCs w:val="22"/>
        </w:rPr>
        <w:t xml:space="preserve"> en coordinación con el </w:t>
      </w:r>
      <w:r>
        <w:rPr>
          <w:rFonts w:ascii="Calibri" w:hAnsi="Calibri" w:cs="Calibri"/>
          <w:b/>
          <w:bCs/>
          <w:sz w:val="22"/>
          <w:szCs w:val="22"/>
        </w:rPr>
        <w:t>FISCAL DE OBRA</w:t>
      </w:r>
      <w:r>
        <w:rPr>
          <w:rFonts w:ascii="Calibri" w:hAnsi="Calibri" w:cs="Calibri"/>
          <w:sz w:val="22"/>
          <w:szCs w:val="22"/>
        </w:rPr>
        <w:t xml:space="preserve"> emitirán los documentos necesarios para procesar la liquidación del Contrato, mismos que no podrán ser objeto de reclamo posterior por el </w:t>
      </w:r>
      <w:r>
        <w:rPr>
          <w:rFonts w:ascii="Calibri" w:hAnsi="Calibri" w:cs="Calibri"/>
          <w:b/>
          <w:bCs/>
          <w:sz w:val="22"/>
          <w:szCs w:val="22"/>
        </w:rPr>
        <w:t>CONTRATISTA</w:t>
      </w:r>
      <w:r>
        <w:rPr>
          <w:rFonts w:ascii="Calibri" w:hAnsi="Calibri" w:cs="Calibri"/>
          <w:sz w:val="22"/>
          <w:szCs w:val="22"/>
        </w:rPr>
        <w:t xml:space="preserve">. </w:t>
      </w:r>
    </w:p>
    <w:p w:rsidR="00D0472A" w:rsidRDefault="00D0472A" w:rsidP="00D0472A">
      <w:pPr>
        <w:tabs>
          <w:tab w:val="left" w:pos="567"/>
        </w:tabs>
        <w:spacing w:before="120" w:after="120"/>
        <w:ind w:left="927"/>
        <w:jc w:val="both"/>
        <w:rPr>
          <w:rFonts w:ascii="Calibri" w:hAnsi="Calibri" w:cs="Calibri"/>
          <w:sz w:val="22"/>
          <w:szCs w:val="22"/>
        </w:rPr>
      </w:pPr>
      <w:r>
        <w:rPr>
          <w:rFonts w:ascii="Calibri" w:hAnsi="Calibri" w:cs="Calibri"/>
          <w:sz w:val="22"/>
          <w:szCs w:val="22"/>
        </w:rPr>
        <w:t xml:space="preserve">El </w:t>
      </w:r>
      <w:r>
        <w:rPr>
          <w:rFonts w:ascii="Calibri" w:hAnsi="Calibri" w:cs="Calibri"/>
          <w:b/>
          <w:sz w:val="22"/>
          <w:szCs w:val="22"/>
        </w:rPr>
        <w:t>SUPERVISOR</w:t>
      </w:r>
      <w:r>
        <w:rPr>
          <w:rFonts w:ascii="Calibri" w:hAnsi="Calibri" w:cs="Calibri"/>
          <w:sz w:val="22"/>
          <w:szCs w:val="22"/>
        </w:rPr>
        <w:t xml:space="preserve"> a solicitud de YPFB, procederá a establecer y certificar los trabajos y/o actividades ejecutadas en el proyecto, mismas que deberán ser útiles para continuar la ejecución de la Obra.</w:t>
      </w:r>
    </w:p>
    <w:p w:rsidR="00D0472A" w:rsidRDefault="00D0472A" w:rsidP="000E3C4F">
      <w:pPr>
        <w:numPr>
          <w:ilvl w:val="0"/>
          <w:numId w:val="59"/>
        </w:numPr>
        <w:tabs>
          <w:tab w:val="left" w:pos="567"/>
        </w:tabs>
        <w:spacing w:before="120" w:after="120"/>
        <w:jc w:val="both"/>
        <w:rPr>
          <w:rFonts w:ascii="Calibri" w:hAnsi="Calibri" w:cs="Calibri"/>
          <w:sz w:val="22"/>
          <w:szCs w:val="22"/>
        </w:rPr>
      </w:pPr>
      <w:r>
        <w:rPr>
          <w:rFonts w:ascii="Calibri" w:hAnsi="Calibri" w:cs="Calibri"/>
          <w:sz w:val="22"/>
          <w:szCs w:val="22"/>
          <w:lang w:val="es-ES_tradnl"/>
        </w:rPr>
        <w:t xml:space="preserve">En el caso, que el monto de la multa por atraso en la entrega, alcance al veinte por ciento (20%) del monto total del contrato, la </w:t>
      </w:r>
      <w:r>
        <w:rPr>
          <w:rFonts w:ascii="Calibri" w:hAnsi="Calibri" w:cs="Calibri"/>
          <w:b/>
          <w:sz w:val="22"/>
          <w:szCs w:val="22"/>
          <w:lang w:val="es-ES_tradnl"/>
        </w:rPr>
        <w:t>ENTIDAD</w:t>
      </w:r>
      <w:r>
        <w:rPr>
          <w:rFonts w:ascii="Calibri" w:hAnsi="Calibri" w:cs="Calibri"/>
          <w:sz w:val="22"/>
          <w:szCs w:val="22"/>
          <w:lang w:val="es-ES_tradnl"/>
        </w:rPr>
        <w:t xml:space="preserve"> deberá notificar de manera inmediata mediante carta notariada que la resolución de contrato se ha hecho efectiva. </w:t>
      </w:r>
    </w:p>
    <w:p w:rsidR="00D0472A" w:rsidRDefault="00D0472A" w:rsidP="000E3C4F">
      <w:pPr>
        <w:numPr>
          <w:ilvl w:val="1"/>
          <w:numId w:val="58"/>
        </w:numPr>
        <w:tabs>
          <w:tab w:val="left" w:pos="567"/>
        </w:tabs>
        <w:spacing w:before="120" w:after="120"/>
        <w:jc w:val="both"/>
        <w:rPr>
          <w:rFonts w:ascii="Calibri" w:hAnsi="Calibri" w:cs="Calibri"/>
          <w:sz w:val="22"/>
          <w:szCs w:val="22"/>
        </w:rPr>
      </w:pPr>
      <w:r>
        <w:rPr>
          <w:rFonts w:ascii="Calibri" w:hAnsi="Calibri" w:cs="Calibri"/>
          <w:sz w:val="22"/>
          <w:szCs w:val="22"/>
        </w:rPr>
        <w:lastRenderedPageBreak/>
        <w:t xml:space="preserve">Las partes podrán resolver el contrato de común acuerdo. </w:t>
      </w:r>
    </w:p>
    <w:p w:rsidR="00D0472A" w:rsidRDefault="00D0472A" w:rsidP="00D0472A">
      <w:pPr>
        <w:spacing w:before="120" w:after="120"/>
        <w:jc w:val="both"/>
        <w:rPr>
          <w:rFonts w:ascii="Calibri" w:hAnsi="Calibri" w:cs="Calibri"/>
          <w:b/>
          <w:sz w:val="22"/>
          <w:szCs w:val="22"/>
          <w:lang w:val="es-BO"/>
        </w:rPr>
      </w:pPr>
      <w:r>
        <w:rPr>
          <w:rFonts w:ascii="Calibri" w:hAnsi="Calibri" w:cs="Calibri"/>
          <w:b/>
          <w:sz w:val="22"/>
          <w:szCs w:val="22"/>
          <w:lang w:val="es-BO"/>
        </w:rPr>
        <w:t xml:space="preserve">VIGÉSIMA OCTAVA.- (SOLUCIÓN DE CONTROVERSIAS). </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D0472A" w:rsidRDefault="00D0472A" w:rsidP="00D0472A">
      <w:pPr>
        <w:spacing w:before="120" w:after="120"/>
        <w:jc w:val="both"/>
        <w:rPr>
          <w:rFonts w:ascii="Calibri" w:hAnsi="Calibri" w:cs="Calibri"/>
          <w:sz w:val="22"/>
          <w:szCs w:val="22"/>
          <w:lang w:val="es-BO"/>
        </w:rPr>
      </w:pPr>
      <w:r>
        <w:rPr>
          <w:rFonts w:ascii="Calibri" w:hAnsi="Calibri" w:cs="Calibri"/>
          <w:b/>
          <w:sz w:val="22"/>
          <w:szCs w:val="22"/>
          <w:lang w:val="es-BO"/>
        </w:rPr>
        <w:t>VIGÉSIMA NOVENA.- (MODIFICACIÓN AL CONTRATO).</w:t>
      </w:r>
      <w:r>
        <w:rPr>
          <w:rFonts w:ascii="Calibri" w:hAnsi="Calibri" w:cs="Calibri"/>
          <w:sz w:val="22"/>
          <w:szCs w:val="22"/>
          <w:lang w:val="es-BO"/>
        </w:rPr>
        <w:t xml:space="preserve"> </w:t>
      </w:r>
    </w:p>
    <w:p w:rsidR="00D0472A" w:rsidRDefault="00D0472A" w:rsidP="00D0472A">
      <w:pPr>
        <w:spacing w:before="120" w:after="120"/>
        <w:ind w:left="705" w:hanging="705"/>
        <w:jc w:val="both"/>
        <w:rPr>
          <w:rFonts w:ascii="Calibri" w:hAnsi="Calibri" w:cs="Calibri"/>
          <w:sz w:val="22"/>
          <w:szCs w:val="22"/>
        </w:rPr>
      </w:pPr>
      <w:r>
        <w:rPr>
          <w:rFonts w:ascii="Calibri" w:hAnsi="Calibri" w:cs="Calibri"/>
          <w:b/>
          <w:bCs/>
          <w:color w:val="000000"/>
          <w:sz w:val="22"/>
          <w:szCs w:val="22"/>
        </w:rPr>
        <w:t>29.1</w:t>
      </w:r>
      <w:r>
        <w:rPr>
          <w:rFonts w:ascii="Calibri" w:hAnsi="Calibri" w:cs="Calibri"/>
          <w:b/>
          <w:bCs/>
          <w:color w:val="000000"/>
          <w:sz w:val="22"/>
          <w:szCs w:val="22"/>
        </w:rPr>
        <w:tab/>
        <w:t xml:space="preserve">YPFB </w:t>
      </w:r>
      <w:r>
        <w:rPr>
          <w:rFonts w:ascii="Calibri" w:hAnsi="Calibri" w:cs="Calibri"/>
          <w:color w:val="000000"/>
          <w:sz w:val="22"/>
          <w:szCs w:val="22"/>
        </w:rPr>
        <w:t xml:space="preserve">y el </w:t>
      </w:r>
      <w:r>
        <w:rPr>
          <w:rFonts w:ascii="Calibri" w:hAnsi="Calibri" w:cs="Calibri"/>
          <w:b/>
          <w:color w:val="000000"/>
          <w:sz w:val="22"/>
          <w:szCs w:val="22"/>
        </w:rPr>
        <w:t>CONTRATISTA</w:t>
      </w:r>
      <w:r>
        <w:rPr>
          <w:rFonts w:ascii="Calibri" w:hAnsi="Calibri" w:cs="Calibri"/>
          <w:color w:val="000000"/>
          <w:sz w:val="22"/>
          <w:szCs w:val="22"/>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D0472A" w:rsidRDefault="00D0472A" w:rsidP="00D0472A">
      <w:pPr>
        <w:spacing w:before="120" w:after="120"/>
        <w:jc w:val="both"/>
        <w:rPr>
          <w:rFonts w:ascii="Calibri" w:hAnsi="Calibri" w:cs="Calibri"/>
          <w:sz w:val="22"/>
          <w:szCs w:val="22"/>
        </w:rPr>
      </w:pPr>
      <w:r>
        <w:rPr>
          <w:rFonts w:ascii="Calibri" w:hAnsi="Calibri" w:cs="Calibri"/>
          <w:sz w:val="22"/>
          <w:szCs w:val="22"/>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D0472A" w:rsidRDefault="00D0472A" w:rsidP="00D0472A">
      <w:pPr>
        <w:spacing w:before="120" w:after="120"/>
        <w:ind w:right="-7"/>
        <w:jc w:val="both"/>
        <w:rPr>
          <w:rFonts w:ascii="Calibri" w:eastAsia="Calibri" w:hAnsi="Calibri" w:cs="Calibri"/>
          <w:sz w:val="22"/>
          <w:szCs w:val="22"/>
        </w:rPr>
      </w:pPr>
      <w:r>
        <w:rPr>
          <w:rFonts w:ascii="Calibri" w:eastAsia="Calibri" w:hAnsi="Calibri" w:cs="Calibri"/>
          <w:sz w:val="22"/>
          <w:szCs w:val="22"/>
        </w:rPr>
        <w:t>Una vez aceptada la solicitud de modificación al Contrato, los precios consensuados entre las Partes serán considerados definitivos.</w:t>
      </w:r>
    </w:p>
    <w:p w:rsidR="00D0472A" w:rsidRDefault="00D0472A" w:rsidP="00D0472A">
      <w:pPr>
        <w:autoSpaceDE w:val="0"/>
        <w:autoSpaceDN w:val="0"/>
        <w:adjustRightInd w:val="0"/>
        <w:spacing w:before="120" w:after="120"/>
        <w:ind w:right="-7"/>
        <w:contextualSpacing/>
        <w:jc w:val="both"/>
        <w:rPr>
          <w:rFonts w:ascii="Calibri" w:eastAsia="Calibri" w:hAnsi="Calibri" w:cs="Calibri"/>
          <w:sz w:val="22"/>
          <w:szCs w:val="22"/>
          <w:lang w:val="es-BO"/>
        </w:rPr>
      </w:pPr>
      <w:r>
        <w:rPr>
          <w:rFonts w:ascii="Calibri" w:eastAsia="Calibri" w:hAnsi="Calibri" w:cs="Calibri"/>
          <w:sz w:val="22"/>
          <w:szCs w:val="22"/>
          <w:lang w:val="es-BO"/>
        </w:rPr>
        <w:t xml:space="preserve">La suscripción de un contrato modificatorio u orden de cambio no dará lugar a modificaciones en la estructura de costos presentados, referente a la oferta técnico – económica del </w:t>
      </w:r>
      <w:r>
        <w:rPr>
          <w:rFonts w:ascii="Calibri" w:eastAsia="Calibri" w:hAnsi="Calibri" w:cs="Calibri"/>
          <w:b/>
          <w:sz w:val="22"/>
          <w:szCs w:val="22"/>
          <w:lang w:val="es-BO"/>
        </w:rPr>
        <w:t>CONTRATISTA</w:t>
      </w:r>
      <w:r>
        <w:rPr>
          <w:rFonts w:ascii="Calibri" w:eastAsia="Calibri" w:hAnsi="Calibri" w:cs="Calibri"/>
          <w:sz w:val="22"/>
          <w:szCs w:val="22"/>
          <w:lang w:val="es-BO"/>
        </w:rPr>
        <w:t xml:space="preserve"> respecto al pago de horas hombre (HH), costos indirectos y servicios.</w:t>
      </w:r>
    </w:p>
    <w:p w:rsidR="00D0472A" w:rsidRDefault="00D0472A" w:rsidP="00D0472A">
      <w:pPr>
        <w:autoSpaceDE w:val="0"/>
        <w:autoSpaceDN w:val="0"/>
        <w:adjustRightInd w:val="0"/>
        <w:spacing w:before="120" w:after="120"/>
        <w:ind w:right="-7"/>
        <w:contextualSpacing/>
        <w:jc w:val="both"/>
        <w:rPr>
          <w:rFonts w:ascii="Calibri" w:eastAsia="Calibri" w:hAnsi="Calibri" w:cs="Calibri"/>
          <w:sz w:val="22"/>
          <w:szCs w:val="22"/>
          <w:lang w:val="es-BO"/>
        </w:rPr>
      </w:pPr>
    </w:p>
    <w:p w:rsidR="00D0472A" w:rsidRDefault="00D0472A" w:rsidP="00D0472A">
      <w:pPr>
        <w:autoSpaceDE w:val="0"/>
        <w:autoSpaceDN w:val="0"/>
        <w:spacing w:before="120" w:after="120"/>
        <w:jc w:val="both"/>
        <w:rPr>
          <w:rFonts w:ascii="Calibri" w:hAnsi="Calibri" w:cs="Calibri"/>
          <w:color w:val="000000"/>
          <w:sz w:val="22"/>
          <w:szCs w:val="22"/>
          <w:lang w:eastAsia="es-ES"/>
        </w:rPr>
      </w:pPr>
      <w:r>
        <w:rPr>
          <w:rFonts w:ascii="Calibri" w:hAnsi="Calibri" w:cs="Calibri"/>
          <w:color w:val="000000"/>
          <w:sz w:val="22"/>
          <w:szCs w:val="22"/>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Pr>
          <w:rFonts w:ascii="Calibri" w:hAnsi="Calibri" w:cs="Calibri"/>
          <w:b/>
          <w:bCs/>
          <w:color w:val="000000"/>
          <w:sz w:val="22"/>
          <w:szCs w:val="22"/>
        </w:rPr>
        <w:t>YPFB</w:t>
      </w:r>
      <w:r>
        <w:rPr>
          <w:rFonts w:ascii="Calibri" w:hAnsi="Calibri" w:cs="Calibri"/>
          <w:color w:val="000000"/>
          <w:sz w:val="22"/>
          <w:szCs w:val="22"/>
        </w:rPr>
        <w:t xml:space="preserve">. A tal efecto el </w:t>
      </w:r>
      <w:r>
        <w:rPr>
          <w:rFonts w:ascii="Calibri" w:hAnsi="Calibri" w:cs="Calibri"/>
          <w:b/>
          <w:color w:val="000000"/>
          <w:sz w:val="22"/>
          <w:szCs w:val="22"/>
        </w:rPr>
        <w:t>CONTRATISTA</w:t>
      </w:r>
      <w:r>
        <w:rPr>
          <w:rFonts w:ascii="Calibri" w:hAnsi="Calibri" w:cs="Calibri"/>
          <w:color w:val="000000"/>
          <w:sz w:val="22"/>
          <w:szCs w:val="22"/>
        </w:rPr>
        <w:t xml:space="preserve"> se compromete a suministrar toda la información necesaria para que </w:t>
      </w:r>
      <w:r>
        <w:rPr>
          <w:rFonts w:ascii="Calibri" w:hAnsi="Calibri" w:cs="Calibri"/>
          <w:b/>
          <w:bCs/>
          <w:color w:val="000000"/>
          <w:sz w:val="22"/>
          <w:szCs w:val="22"/>
        </w:rPr>
        <w:t>YPFB</w:t>
      </w:r>
      <w:r>
        <w:rPr>
          <w:rFonts w:ascii="Calibri" w:hAnsi="Calibri" w:cs="Calibri"/>
          <w:color w:val="000000"/>
          <w:sz w:val="22"/>
          <w:szCs w:val="22"/>
        </w:rPr>
        <w:t xml:space="preserve"> pueda gestionar toda autorización interna que requiera.</w:t>
      </w:r>
    </w:p>
    <w:p w:rsidR="00D0472A" w:rsidRDefault="00D0472A" w:rsidP="00D0472A">
      <w:pPr>
        <w:spacing w:before="120" w:after="120"/>
        <w:jc w:val="both"/>
        <w:rPr>
          <w:rFonts w:ascii="Calibri" w:hAnsi="Calibri" w:cs="Calibri"/>
          <w:b/>
          <w:sz w:val="22"/>
          <w:szCs w:val="22"/>
          <w:lang w:eastAsia="x-none"/>
        </w:rPr>
      </w:pPr>
      <w:r>
        <w:rPr>
          <w:rFonts w:ascii="Calibri" w:hAnsi="Calibri" w:cs="Calibri"/>
          <w:sz w:val="22"/>
          <w:szCs w:val="22"/>
          <w:lang w:eastAsia="x-none"/>
        </w:rPr>
        <w:t xml:space="preserve">En caso que el </w:t>
      </w:r>
      <w:r>
        <w:rPr>
          <w:rFonts w:ascii="Calibri" w:hAnsi="Calibri" w:cs="Calibri"/>
          <w:b/>
          <w:sz w:val="22"/>
          <w:szCs w:val="22"/>
          <w:lang w:eastAsia="x-none"/>
        </w:rPr>
        <w:t>CONTRATISTA</w:t>
      </w:r>
      <w:r>
        <w:rPr>
          <w:rFonts w:ascii="Calibri" w:hAnsi="Calibri" w:cs="Calibri"/>
          <w:sz w:val="22"/>
          <w:szCs w:val="22"/>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Pr>
          <w:rFonts w:ascii="Calibri" w:hAnsi="Calibri" w:cs="Calibri"/>
          <w:b/>
          <w:sz w:val="22"/>
          <w:szCs w:val="22"/>
          <w:lang w:eastAsia="x-none"/>
        </w:rPr>
        <w:t>CONTRATISTA</w:t>
      </w:r>
      <w:r>
        <w:rPr>
          <w:rFonts w:ascii="Calibri" w:hAnsi="Calibri" w:cs="Calibri"/>
          <w:sz w:val="22"/>
          <w:szCs w:val="22"/>
          <w:lang w:eastAsia="x-none"/>
        </w:rPr>
        <w:t xml:space="preserve"> a su entera responsabilidad sin posibilidad de reclamo posterior alguno a </w:t>
      </w:r>
      <w:r>
        <w:rPr>
          <w:rFonts w:ascii="Calibri" w:hAnsi="Calibri" w:cs="Calibri"/>
          <w:b/>
          <w:sz w:val="22"/>
          <w:szCs w:val="22"/>
          <w:lang w:eastAsia="x-none"/>
        </w:rPr>
        <w:t xml:space="preserve">YPFB. </w:t>
      </w:r>
    </w:p>
    <w:p w:rsidR="00D0472A" w:rsidRDefault="00D0472A" w:rsidP="00D0472A">
      <w:pPr>
        <w:spacing w:before="120" w:after="120"/>
        <w:jc w:val="both"/>
        <w:rPr>
          <w:rFonts w:ascii="Calibri" w:hAnsi="Calibri" w:cs="Calibri"/>
          <w:sz w:val="22"/>
          <w:szCs w:val="22"/>
          <w:lang w:eastAsia="es-ES"/>
        </w:rPr>
      </w:pPr>
      <w:r>
        <w:rPr>
          <w:rFonts w:ascii="Calibri" w:hAnsi="Calibri" w:cs="Calibri"/>
          <w:sz w:val="22"/>
          <w:szCs w:val="22"/>
        </w:rPr>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Pr>
          <w:rFonts w:ascii="Calibri" w:hAnsi="Calibri" w:cs="Calibri"/>
          <w:b/>
          <w:bCs/>
          <w:sz w:val="22"/>
          <w:szCs w:val="22"/>
        </w:rPr>
        <w:t>SUPERVISOR</w:t>
      </w:r>
      <w:r>
        <w:rPr>
          <w:rFonts w:ascii="Calibri" w:hAnsi="Calibri" w:cs="Calibri"/>
          <w:sz w:val="22"/>
          <w:szCs w:val="22"/>
        </w:rPr>
        <w:t xml:space="preserve"> y el </w:t>
      </w:r>
      <w:r>
        <w:rPr>
          <w:rFonts w:ascii="Calibri" w:hAnsi="Calibri" w:cs="Calibri"/>
          <w:b/>
          <w:bCs/>
          <w:sz w:val="22"/>
          <w:szCs w:val="22"/>
        </w:rPr>
        <w:t>FISCAL DE OBRA</w:t>
      </w:r>
      <w:r>
        <w:rPr>
          <w:rFonts w:ascii="Calibri" w:hAnsi="Calibri" w:cs="Calibri"/>
          <w:sz w:val="22"/>
          <w:szCs w:val="22"/>
        </w:rPr>
        <w:t>.</w:t>
      </w:r>
    </w:p>
    <w:p w:rsidR="00D0472A" w:rsidRDefault="00D0472A" w:rsidP="00D0472A">
      <w:pPr>
        <w:spacing w:before="120" w:after="120"/>
        <w:jc w:val="both"/>
        <w:rPr>
          <w:rFonts w:ascii="Calibri" w:hAnsi="Calibri" w:cs="Calibri"/>
          <w:sz w:val="22"/>
          <w:szCs w:val="22"/>
        </w:rPr>
      </w:pPr>
      <w:r>
        <w:rPr>
          <w:rFonts w:ascii="Calibri" w:hAnsi="Calibri" w:cs="Calibri"/>
          <w:sz w:val="22"/>
          <w:szCs w:val="22"/>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D0472A" w:rsidRDefault="00D0472A" w:rsidP="00D0472A">
      <w:pPr>
        <w:spacing w:before="120" w:after="120"/>
        <w:ind w:left="705" w:hanging="705"/>
        <w:jc w:val="both"/>
        <w:rPr>
          <w:rFonts w:ascii="Calibri" w:hAnsi="Calibri" w:cs="Calibri"/>
          <w:sz w:val="22"/>
          <w:szCs w:val="22"/>
        </w:rPr>
      </w:pPr>
      <w:r>
        <w:rPr>
          <w:rFonts w:ascii="Calibri" w:hAnsi="Calibri" w:cs="Calibri"/>
          <w:sz w:val="22"/>
          <w:szCs w:val="22"/>
        </w:rPr>
        <w:t>29.2</w:t>
      </w:r>
      <w:r>
        <w:rPr>
          <w:rFonts w:ascii="Calibri" w:hAnsi="Calibri" w:cs="Calibri"/>
          <w:sz w:val="22"/>
          <w:szCs w:val="22"/>
        </w:rPr>
        <w:tab/>
        <w:t xml:space="preserve">El </w:t>
      </w:r>
      <w:r>
        <w:rPr>
          <w:rFonts w:ascii="Calibri" w:hAnsi="Calibri" w:cs="Calibri"/>
          <w:b/>
          <w:sz w:val="22"/>
          <w:szCs w:val="22"/>
        </w:rPr>
        <w:t xml:space="preserve">FISCAL DE OBRA </w:t>
      </w:r>
      <w:r>
        <w:rPr>
          <w:rFonts w:ascii="Calibri" w:hAnsi="Calibri" w:cs="Calibri"/>
          <w:sz w:val="22"/>
          <w:szCs w:val="22"/>
        </w:rPr>
        <w:t xml:space="preserve">en coordinación con el </w:t>
      </w:r>
      <w:r>
        <w:rPr>
          <w:rFonts w:ascii="Calibri" w:hAnsi="Calibri" w:cs="Calibri"/>
          <w:b/>
          <w:sz w:val="22"/>
          <w:szCs w:val="22"/>
        </w:rPr>
        <w:t>SUPERVISOR</w:t>
      </w:r>
      <w:r>
        <w:rPr>
          <w:rFonts w:ascii="Calibri" w:hAnsi="Calibri" w:cs="Calibri"/>
          <w:sz w:val="22"/>
          <w:szCs w:val="22"/>
        </w:rPr>
        <w:t xml:space="preserve"> puede ordenar las modificaciones a través de los siguientes instrumentos:</w:t>
      </w:r>
    </w:p>
    <w:p w:rsidR="00D0472A" w:rsidRDefault="00D0472A" w:rsidP="000E3C4F">
      <w:pPr>
        <w:numPr>
          <w:ilvl w:val="0"/>
          <w:numId w:val="37"/>
        </w:numPr>
        <w:spacing w:before="120" w:after="120"/>
        <w:jc w:val="both"/>
        <w:rPr>
          <w:rFonts w:ascii="Calibri" w:hAnsi="Calibri" w:cs="Calibri"/>
          <w:sz w:val="22"/>
          <w:szCs w:val="22"/>
        </w:rPr>
      </w:pPr>
      <w:r>
        <w:rPr>
          <w:rFonts w:ascii="Calibri" w:hAnsi="Calibri" w:cs="Calibri"/>
          <w:b/>
          <w:bCs/>
          <w:sz w:val="22"/>
          <w:szCs w:val="22"/>
        </w:rPr>
        <w:t xml:space="preserve">Mediante una Orden de Trabajo: </w:t>
      </w:r>
    </w:p>
    <w:p w:rsidR="00D0472A" w:rsidRDefault="00D0472A" w:rsidP="00D0472A">
      <w:pPr>
        <w:spacing w:before="120" w:after="120"/>
        <w:ind w:left="1080"/>
        <w:jc w:val="both"/>
        <w:rPr>
          <w:rFonts w:ascii="Calibri" w:hAnsi="Calibri" w:cs="Calibri"/>
          <w:sz w:val="22"/>
          <w:szCs w:val="22"/>
        </w:rPr>
      </w:pPr>
      <w:r>
        <w:rPr>
          <w:rFonts w:ascii="Calibri" w:hAnsi="Calibri" w:cs="Calibri"/>
          <w:sz w:val="22"/>
          <w:szCs w:val="22"/>
        </w:rPr>
        <w:lastRenderedPageBreak/>
        <w:t xml:space="preserve">Cuando la modificación esté referida a un ajuste o redistribución de cantidades de obra, sin que ello signifique cambio sustancial en el diseño de la Obra, en las condiciones o en el monto del Contrato. Estas órdenes serán emitidas por el </w:t>
      </w:r>
      <w:r>
        <w:rPr>
          <w:rFonts w:ascii="Calibri" w:hAnsi="Calibri" w:cs="Calibri"/>
          <w:b/>
          <w:sz w:val="22"/>
          <w:szCs w:val="22"/>
        </w:rPr>
        <w:t>FISCAL DE OBRA</w:t>
      </w:r>
      <w:r>
        <w:rPr>
          <w:rFonts w:ascii="Calibri" w:hAnsi="Calibri" w:cs="Calibri"/>
          <w:sz w:val="22"/>
          <w:szCs w:val="22"/>
        </w:rPr>
        <w:t xml:space="preserve"> y </w:t>
      </w:r>
      <w:r>
        <w:rPr>
          <w:rFonts w:ascii="Calibri" w:hAnsi="Calibri" w:cs="Calibri"/>
          <w:b/>
          <w:bCs/>
          <w:sz w:val="22"/>
          <w:szCs w:val="22"/>
        </w:rPr>
        <w:t>SUPERVISOR</w:t>
      </w:r>
      <w:r>
        <w:rPr>
          <w:rFonts w:ascii="Calibri" w:hAnsi="Calibri" w:cs="Calibri"/>
          <w:sz w:val="22"/>
          <w:szCs w:val="22"/>
        </w:rPr>
        <w:t>, mediante carta expresa, o en el libro de órdenes, siempre en procura de un eficiente desarrollo y ejecución de la Obra. La emisión de órdenes de trabajo, no deberán dar lugar a la emisión posterior de orden de cambio para el mismo objeto.</w:t>
      </w:r>
    </w:p>
    <w:p w:rsidR="00D0472A" w:rsidRDefault="00D0472A" w:rsidP="000E3C4F">
      <w:pPr>
        <w:numPr>
          <w:ilvl w:val="0"/>
          <w:numId w:val="37"/>
        </w:numPr>
        <w:spacing w:before="120" w:after="120"/>
        <w:jc w:val="both"/>
        <w:rPr>
          <w:rFonts w:ascii="Calibri" w:hAnsi="Calibri" w:cs="Calibri"/>
          <w:sz w:val="22"/>
          <w:szCs w:val="22"/>
        </w:rPr>
      </w:pPr>
      <w:r>
        <w:rPr>
          <w:rFonts w:ascii="Calibri" w:hAnsi="Calibri" w:cs="Calibri"/>
          <w:b/>
          <w:bCs/>
          <w:sz w:val="22"/>
          <w:szCs w:val="22"/>
        </w:rPr>
        <w:t xml:space="preserve">Mediante Orden de Cambio: </w:t>
      </w:r>
    </w:p>
    <w:p w:rsidR="00D0472A" w:rsidRDefault="00D0472A" w:rsidP="00D0472A">
      <w:pPr>
        <w:spacing w:before="120" w:after="120"/>
        <w:ind w:left="1080"/>
        <w:jc w:val="both"/>
        <w:rPr>
          <w:rFonts w:ascii="Calibri" w:hAnsi="Calibri" w:cs="Calibri"/>
          <w:sz w:val="22"/>
          <w:szCs w:val="22"/>
        </w:rPr>
      </w:pPr>
      <w:r>
        <w:rPr>
          <w:rFonts w:ascii="Calibri" w:hAnsi="Calibri" w:cs="Calibri"/>
          <w:sz w:val="22"/>
          <w:szCs w:val="22"/>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rsidR="00D0472A" w:rsidRDefault="00D0472A" w:rsidP="00D0472A">
      <w:pPr>
        <w:spacing w:before="120" w:after="120"/>
        <w:ind w:left="1080"/>
        <w:jc w:val="both"/>
        <w:rPr>
          <w:rFonts w:ascii="Calibri" w:hAnsi="Calibri" w:cs="Calibri"/>
          <w:sz w:val="22"/>
          <w:szCs w:val="22"/>
        </w:rPr>
      </w:pPr>
      <w:r>
        <w:rPr>
          <w:rFonts w:ascii="Calibri" w:hAnsi="Calibri" w:cs="Calibri"/>
          <w:sz w:val="22"/>
          <w:szCs w:val="22"/>
        </w:rPr>
        <w:t xml:space="preserve">Una orden de cambio no puede modificar las características sustanciales del diseño. El incremento o disminución mediante orden de cambio (una o varias sumadas) solo admite el máximo del cinco por ciento (5%) del monto total de Contrato. </w:t>
      </w:r>
    </w:p>
    <w:p w:rsidR="00D0472A" w:rsidRDefault="00D0472A" w:rsidP="00D0472A">
      <w:pPr>
        <w:spacing w:before="120" w:after="120"/>
        <w:ind w:left="1080"/>
        <w:jc w:val="both"/>
        <w:rPr>
          <w:rFonts w:ascii="Calibri" w:hAnsi="Calibri" w:cs="Calibri"/>
          <w:sz w:val="22"/>
          <w:szCs w:val="22"/>
        </w:rPr>
      </w:pPr>
      <w:r>
        <w:rPr>
          <w:rFonts w:ascii="Calibri" w:hAnsi="Calibri" w:cs="Calibri"/>
          <w:sz w:val="22"/>
          <w:szCs w:val="22"/>
        </w:rPr>
        <w:t xml:space="preserve">El documento denominado orden de cambio que tendrá número correlativo y fecha del día de emisión, será elaborado con los sustentos técnicos y de financiamiento (disponibilidad de recursos), por el </w:t>
      </w:r>
      <w:r>
        <w:rPr>
          <w:rFonts w:ascii="Calibri" w:hAnsi="Calibri" w:cs="Calibri"/>
          <w:b/>
          <w:bCs/>
          <w:sz w:val="22"/>
          <w:szCs w:val="22"/>
        </w:rPr>
        <w:t>SUPERVISOR</w:t>
      </w:r>
      <w:r>
        <w:rPr>
          <w:rFonts w:ascii="Calibri" w:hAnsi="Calibri" w:cs="Calibri"/>
          <w:sz w:val="22"/>
          <w:szCs w:val="22"/>
        </w:rPr>
        <w:t xml:space="preserve"> en coordinación con el </w:t>
      </w:r>
      <w:r>
        <w:rPr>
          <w:rFonts w:ascii="Calibri" w:hAnsi="Calibri" w:cs="Calibri"/>
          <w:b/>
          <w:bCs/>
          <w:sz w:val="22"/>
          <w:szCs w:val="22"/>
        </w:rPr>
        <w:t>FISCAL DE OBRA</w:t>
      </w:r>
      <w:r>
        <w:rPr>
          <w:rFonts w:ascii="Calibri" w:hAnsi="Calibri" w:cs="Calibri"/>
          <w:sz w:val="22"/>
          <w:szCs w:val="22"/>
        </w:rPr>
        <w:t xml:space="preserve">, quien gestionara ante las instancias correspondientes su emisión. </w:t>
      </w:r>
    </w:p>
    <w:p w:rsidR="00D0472A" w:rsidRDefault="00D0472A" w:rsidP="000E3C4F">
      <w:pPr>
        <w:numPr>
          <w:ilvl w:val="0"/>
          <w:numId w:val="37"/>
        </w:numPr>
        <w:spacing w:before="120" w:after="120"/>
        <w:jc w:val="both"/>
        <w:rPr>
          <w:rFonts w:ascii="Calibri" w:hAnsi="Calibri" w:cs="Calibri"/>
          <w:sz w:val="22"/>
          <w:szCs w:val="22"/>
        </w:rPr>
      </w:pPr>
      <w:r>
        <w:rPr>
          <w:rFonts w:ascii="Calibri" w:hAnsi="Calibri" w:cs="Calibri"/>
          <w:b/>
          <w:bCs/>
          <w:sz w:val="22"/>
          <w:szCs w:val="22"/>
        </w:rPr>
        <w:t>Mediante Contrato Modificatorio:</w:t>
      </w:r>
    </w:p>
    <w:p w:rsidR="00D0472A" w:rsidRDefault="00D0472A" w:rsidP="00D0472A">
      <w:pPr>
        <w:spacing w:before="120" w:after="120"/>
        <w:ind w:left="1080"/>
        <w:jc w:val="both"/>
        <w:rPr>
          <w:rFonts w:ascii="Calibri" w:hAnsi="Calibri" w:cs="Calibri"/>
          <w:sz w:val="22"/>
          <w:szCs w:val="22"/>
        </w:rPr>
      </w:pPr>
      <w:r>
        <w:rPr>
          <w:rFonts w:ascii="Calibri" w:hAnsi="Calibri" w:cs="Calibri"/>
          <w:sz w:val="22"/>
          <w:szCs w:val="22"/>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Pr>
          <w:rFonts w:ascii="Calibri" w:hAnsi="Calibri" w:cs="Calibri"/>
          <w:b/>
          <w:sz w:val="22"/>
          <w:szCs w:val="22"/>
        </w:rPr>
        <w:t>FISCAL DE OBRA</w:t>
      </w:r>
      <w:r>
        <w:rPr>
          <w:rFonts w:ascii="Calibri" w:hAnsi="Calibri" w:cs="Calibri"/>
          <w:sz w:val="22"/>
          <w:szCs w:val="22"/>
        </w:rPr>
        <w:t xml:space="preserve"> en coordinación con el </w:t>
      </w:r>
      <w:r>
        <w:rPr>
          <w:rFonts w:ascii="Calibri" w:hAnsi="Calibri" w:cs="Calibri"/>
          <w:b/>
          <w:bCs/>
          <w:sz w:val="22"/>
          <w:szCs w:val="22"/>
        </w:rPr>
        <w:t>SUPERVISOR</w:t>
      </w:r>
      <w:r>
        <w:rPr>
          <w:rFonts w:ascii="Calibri" w:hAnsi="Calibri" w:cs="Calibri"/>
          <w:sz w:val="22"/>
          <w:szCs w:val="22"/>
        </w:rPr>
        <w:t xml:space="preserve"> podrán formular el documento de sustento técnico-financiero que establezca las causas y razones por las cuales debiera ser suscrito este documento.</w:t>
      </w:r>
    </w:p>
    <w:p w:rsidR="00D0472A" w:rsidRDefault="00D0472A" w:rsidP="00D0472A">
      <w:pPr>
        <w:spacing w:before="120" w:after="120"/>
        <w:ind w:left="1080"/>
        <w:jc w:val="both"/>
        <w:rPr>
          <w:rFonts w:ascii="Calibri" w:hAnsi="Calibri" w:cs="Calibri"/>
          <w:sz w:val="22"/>
          <w:szCs w:val="22"/>
        </w:rPr>
      </w:pPr>
      <w:r>
        <w:rPr>
          <w:rFonts w:ascii="Calibri" w:hAnsi="Calibri" w:cs="Calibri"/>
          <w:sz w:val="22"/>
          <w:szCs w:val="22"/>
        </w:rPr>
        <w:t xml:space="preserve">Esta modalidad de modificación de la Obra solo es admisible hasta el diez por ciento (10%) para incrementar o disminuir el monto total del Contrato, e independiente de la emisión de orden(es) de cambio. </w:t>
      </w:r>
    </w:p>
    <w:p w:rsidR="00D0472A" w:rsidRDefault="00D0472A" w:rsidP="00D0472A">
      <w:pPr>
        <w:spacing w:before="120" w:after="120"/>
        <w:ind w:left="1080"/>
        <w:jc w:val="both"/>
        <w:rPr>
          <w:rFonts w:ascii="Calibri" w:hAnsi="Calibri" w:cs="Calibri"/>
          <w:sz w:val="22"/>
          <w:szCs w:val="22"/>
        </w:rPr>
      </w:pPr>
      <w:r>
        <w:rPr>
          <w:rFonts w:ascii="Calibri" w:hAnsi="Calibri" w:cs="Calibri"/>
          <w:sz w:val="22"/>
          <w:szCs w:val="22"/>
        </w:rPr>
        <w:t xml:space="preserve">Los precios unitarios producto de creación de nuevos ítems deberán ser consensuados entre </w:t>
      </w:r>
      <w:r>
        <w:rPr>
          <w:rFonts w:ascii="Calibri" w:hAnsi="Calibri" w:cs="Calibri"/>
          <w:b/>
          <w:bCs/>
          <w:sz w:val="22"/>
          <w:szCs w:val="22"/>
        </w:rPr>
        <w:t>YPFB</w:t>
      </w:r>
      <w:r>
        <w:rPr>
          <w:rFonts w:ascii="Calibri" w:hAnsi="Calibri" w:cs="Calibri"/>
          <w:sz w:val="22"/>
          <w:szCs w:val="22"/>
        </w:rPr>
        <w:t xml:space="preserve"> y el </w:t>
      </w:r>
      <w:r>
        <w:rPr>
          <w:rFonts w:ascii="Calibri" w:hAnsi="Calibri" w:cs="Calibri"/>
          <w:b/>
          <w:bCs/>
          <w:sz w:val="22"/>
          <w:szCs w:val="22"/>
        </w:rPr>
        <w:t>CONTRATISTA</w:t>
      </w:r>
      <w:r>
        <w:rPr>
          <w:rFonts w:ascii="Calibri" w:hAnsi="Calibri" w:cs="Calibri"/>
          <w:sz w:val="22"/>
          <w:szCs w:val="22"/>
        </w:rPr>
        <w:t xml:space="preserve">, no se podrán incrementar los porcentajes en lo referido a costos indirectos y mano de obra, para ello el </w:t>
      </w:r>
      <w:r>
        <w:rPr>
          <w:rFonts w:ascii="Calibri" w:hAnsi="Calibri" w:cs="Calibri"/>
          <w:b/>
          <w:sz w:val="22"/>
          <w:szCs w:val="22"/>
        </w:rPr>
        <w:t xml:space="preserve">CONTRATISTA </w:t>
      </w:r>
      <w:r>
        <w:rPr>
          <w:rFonts w:ascii="Calibri" w:hAnsi="Calibri" w:cs="Calibri"/>
          <w:sz w:val="22"/>
          <w:szCs w:val="22"/>
        </w:rPr>
        <w:t xml:space="preserve">debe presentar un </w:t>
      </w:r>
      <w:r>
        <w:rPr>
          <w:rFonts w:ascii="Calibri" w:hAnsi="Calibri" w:cs="Calibri"/>
          <w:sz w:val="22"/>
          <w:szCs w:val="22"/>
          <w:lang w:val="es-BO"/>
        </w:rPr>
        <w:t>programa para su realización, un presupuesto detallado de los costos, cotizaciones referenciales y precios estimados</w:t>
      </w:r>
      <w:r>
        <w:rPr>
          <w:rFonts w:ascii="Calibri" w:hAnsi="Calibri" w:cs="Calibri"/>
          <w:sz w:val="22"/>
          <w:szCs w:val="22"/>
        </w:rPr>
        <w:t xml:space="preserve"> </w:t>
      </w:r>
      <w:r>
        <w:rPr>
          <w:rFonts w:ascii="Calibri" w:hAnsi="Calibri" w:cs="Calibri"/>
          <w:sz w:val="22"/>
          <w:szCs w:val="22"/>
          <w:lang w:val="es-BO"/>
        </w:rPr>
        <w:t xml:space="preserve">así como el impacto en el monto del Contrato y en el cronograma de trabajo. </w:t>
      </w:r>
      <w:r>
        <w:rPr>
          <w:rFonts w:ascii="Calibri" w:hAnsi="Calibri" w:cs="Calibri"/>
          <w:sz w:val="22"/>
          <w:szCs w:val="22"/>
        </w:rPr>
        <w:t xml:space="preserve">En el caso que signifique una disminución en la Obra, deberá concertarse previamente con el </w:t>
      </w:r>
      <w:r>
        <w:rPr>
          <w:rFonts w:ascii="Calibri" w:hAnsi="Calibri" w:cs="Calibri"/>
          <w:b/>
          <w:bCs/>
          <w:sz w:val="22"/>
          <w:szCs w:val="22"/>
        </w:rPr>
        <w:t>CONTRATISTA</w:t>
      </w:r>
      <w:r>
        <w:rPr>
          <w:rFonts w:ascii="Calibri" w:hAnsi="Calibri" w:cs="Calibri"/>
          <w:sz w:val="22"/>
          <w:szCs w:val="22"/>
        </w:rPr>
        <w:t>, a efectos de evitar reclamos posteriores.</w:t>
      </w:r>
    </w:p>
    <w:p w:rsidR="00D0472A" w:rsidRDefault="00D0472A" w:rsidP="00D0472A">
      <w:pPr>
        <w:spacing w:before="120" w:after="120"/>
        <w:ind w:left="1080"/>
        <w:jc w:val="both"/>
        <w:rPr>
          <w:rFonts w:ascii="Calibri" w:hAnsi="Calibri" w:cs="Calibri"/>
          <w:sz w:val="22"/>
          <w:szCs w:val="22"/>
        </w:rPr>
      </w:pPr>
      <w:r>
        <w:rPr>
          <w:rFonts w:ascii="Calibri" w:hAnsi="Calibri" w:cs="Calibri"/>
          <w:sz w:val="22"/>
          <w:szCs w:val="22"/>
        </w:rPr>
        <w:t xml:space="preserve">El </w:t>
      </w:r>
      <w:r>
        <w:rPr>
          <w:rFonts w:ascii="Calibri" w:hAnsi="Calibri" w:cs="Calibri"/>
          <w:b/>
          <w:bCs/>
          <w:sz w:val="22"/>
          <w:szCs w:val="22"/>
        </w:rPr>
        <w:t xml:space="preserve">FISCAL DE OBRA </w:t>
      </w:r>
      <w:r>
        <w:rPr>
          <w:rFonts w:ascii="Calibri" w:hAnsi="Calibri" w:cs="Calibri"/>
          <w:bCs/>
          <w:sz w:val="22"/>
          <w:szCs w:val="22"/>
        </w:rPr>
        <w:t>en coordinación con el</w:t>
      </w:r>
      <w:r>
        <w:rPr>
          <w:rFonts w:ascii="Calibri" w:hAnsi="Calibri" w:cs="Calibri"/>
          <w:b/>
          <w:bCs/>
          <w:sz w:val="22"/>
          <w:szCs w:val="22"/>
        </w:rPr>
        <w:t xml:space="preserve"> SUPERVISOR</w:t>
      </w:r>
      <w:r>
        <w:rPr>
          <w:rFonts w:ascii="Calibri" w:hAnsi="Calibri" w:cs="Calibri"/>
          <w:sz w:val="22"/>
          <w:szCs w:val="22"/>
        </w:rPr>
        <w:t>, serán responsables por la elaboración de las especificaciones técnicas de los nuevos ítems creados.</w:t>
      </w:r>
    </w:p>
    <w:p w:rsidR="00D0472A" w:rsidRDefault="00D0472A" w:rsidP="00D0472A">
      <w:pPr>
        <w:spacing w:before="120" w:after="120"/>
        <w:ind w:left="1080"/>
        <w:jc w:val="both"/>
        <w:rPr>
          <w:rFonts w:ascii="Calibri" w:hAnsi="Calibri" w:cs="Calibri"/>
          <w:sz w:val="22"/>
          <w:szCs w:val="22"/>
        </w:rPr>
      </w:pPr>
      <w:r>
        <w:rPr>
          <w:rFonts w:ascii="Calibri" w:hAnsi="Calibri" w:cs="Calibri"/>
          <w:sz w:val="22"/>
          <w:szCs w:val="22"/>
        </w:rPr>
        <w:t xml:space="preserve">El informe y los antecedentes deberán ser coordinados por el </w:t>
      </w:r>
      <w:r>
        <w:rPr>
          <w:rFonts w:ascii="Calibri" w:hAnsi="Calibri" w:cs="Calibri"/>
          <w:b/>
          <w:bCs/>
          <w:sz w:val="22"/>
          <w:szCs w:val="22"/>
        </w:rPr>
        <w:t>SUPERVISOR</w:t>
      </w:r>
      <w:r>
        <w:rPr>
          <w:rFonts w:ascii="Calibri" w:hAnsi="Calibri" w:cs="Calibri"/>
          <w:sz w:val="22"/>
          <w:szCs w:val="22"/>
        </w:rPr>
        <w:t xml:space="preserve"> y </w:t>
      </w:r>
      <w:r>
        <w:rPr>
          <w:rFonts w:ascii="Calibri" w:hAnsi="Calibri" w:cs="Calibri"/>
          <w:b/>
          <w:bCs/>
          <w:sz w:val="22"/>
          <w:szCs w:val="22"/>
        </w:rPr>
        <w:t>FISCAL DE OBRA</w:t>
      </w:r>
      <w:r>
        <w:rPr>
          <w:rFonts w:ascii="Calibri" w:hAnsi="Calibri" w:cs="Calibri"/>
          <w:sz w:val="22"/>
          <w:szCs w:val="22"/>
        </w:rPr>
        <w:t xml:space="preserve">, quien luego de su análisis emitirán </w:t>
      </w:r>
      <w:proofErr w:type="gramStart"/>
      <w:r>
        <w:rPr>
          <w:rFonts w:ascii="Calibri" w:hAnsi="Calibri" w:cs="Calibri"/>
          <w:sz w:val="22"/>
          <w:szCs w:val="22"/>
        </w:rPr>
        <w:t>sus recomendación</w:t>
      </w:r>
      <w:proofErr w:type="gramEnd"/>
      <w:r>
        <w:rPr>
          <w:rFonts w:ascii="Calibri" w:hAnsi="Calibri" w:cs="Calibri"/>
          <w:sz w:val="22"/>
          <w:szCs w:val="22"/>
        </w:rPr>
        <w:t>, para luego gestionar ante la instancia legal correspondiente la formulación del contrato modificatorio. El contrato modificatorio será firmado por la misma autoridad (o su reemplazante si fuese el caso) que firmó el Contrato original.</w:t>
      </w:r>
    </w:p>
    <w:p w:rsidR="00D0472A" w:rsidRDefault="00D0472A" w:rsidP="00D0472A">
      <w:pPr>
        <w:spacing w:before="120" w:after="120"/>
        <w:ind w:left="567" w:hanging="567"/>
        <w:jc w:val="both"/>
        <w:rPr>
          <w:rFonts w:ascii="Calibri" w:hAnsi="Calibri" w:cs="Calibri"/>
          <w:sz w:val="22"/>
          <w:szCs w:val="22"/>
          <w:lang w:val="es-BO"/>
        </w:rPr>
      </w:pPr>
      <w:bookmarkStart w:id="22" w:name="_Toc392146272"/>
      <w:bookmarkStart w:id="23" w:name="_Toc392146581"/>
      <w:bookmarkStart w:id="24" w:name="_Toc392149839"/>
      <w:bookmarkStart w:id="25" w:name="_Toc392172562"/>
      <w:bookmarkStart w:id="26" w:name="_Toc392146273"/>
      <w:bookmarkStart w:id="27" w:name="_Toc392146582"/>
      <w:bookmarkStart w:id="28" w:name="_Toc392149840"/>
      <w:bookmarkStart w:id="29" w:name="_Toc392172563"/>
      <w:bookmarkEnd w:id="22"/>
      <w:bookmarkEnd w:id="23"/>
      <w:bookmarkEnd w:id="24"/>
      <w:bookmarkEnd w:id="25"/>
      <w:bookmarkEnd w:id="26"/>
      <w:bookmarkEnd w:id="27"/>
      <w:bookmarkEnd w:id="28"/>
      <w:bookmarkEnd w:id="29"/>
      <w:r>
        <w:rPr>
          <w:rFonts w:ascii="Calibri" w:hAnsi="Calibri" w:cs="Calibri"/>
          <w:b/>
          <w:sz w:val="22"/>
          <w:szCs w:val="22"/>
          <w:lang w:val="es-BO"/>
        </w:rPr>
        <w:lastRenderedPageBreak/>
        <w:t>29.3</w:t>
      </w:r>
      <w:r>
        <w:rPr>
          <w:rFonts w:ascii="Calibri" w:hAnsi="Calibri" w:cs="Calibri"/>
          <w:sz w:val="22"/>
          <w:szCs w:val="22"/>
          <w:lang w:val="es-BO"/>
        </w:rPr>
        <w:t xml:space="preserve"> La orden de trabajo, orden de cambio o contrato modificatorio, deben ser emitidos y suscritos de forma previa a la ejecución de los trabajos por parte del </w:t>
      </w:r>
      <w:r>
        <w:rPr>
          <w:rFonts w:ascii="Calibri" w:hAnsi="Calibri" w:cs="Calibri"/>
          <w:b/>
          <w:bCs/>
          <w:sz w:val="22"/>
          <w:szCs w:val="22"/>
          <w:lang w:val="es-BO"/>
        </w:rPr>
        <w:t>CONTRATISTA</w:t>
      </w:r>
      <w:r>
        <w:rPr>
          <w:rFonts w:ascii="Calibri" w:hAnsi="Calibri" w:cs="Calibri"/>
          <w:sz w:val="22"/>
          <w:szCs w:val="22"/>
          <w:lang w:val="es-BO"/>
        </w:rPr>
        <w:t xml:space="preserve">, en ninguno de los casos constituye un documento regularizador de procedimiento de ejecución de obra, excepto en casos de emergencia declarada para el lugar de emplazamiento de la obra. </w:t>
      </w:r>
    </w:p>
    <w:p w:rsidR="00D0472A" w:rsidRDefault="00D0472A" w:rsidP="00D0472A">
      <w:pPr>
        <w:spacing w:before="120" w:after="120"/>
        <w:ind w:left="567" w:hanging="567"/>
        <w:jc w:val="both"/>
        <w:rPr>
          <w:rFonts w:ascii="Calibri" w:hAnsi="Calibri" w:cs="Calibri"/>
          <w:sz w:val="22"/>
          <w:szCs w:val="22"/>
          <w:lang w:val="es-BO"/>
        </w:rPr>
      </w:pPr>
      <w:r>
        <w:rPr>
          <w:rFonts w:ascii="Calibri" w:hAnsi="Calibri" w:cs="Calibri"/>
          <w:b/>
          <w:sz w:val="22"/>
          <w:szCs w:val="22"/>
          <w:lang w:val="es-BO"/>
        </w:rPr>
        <w:t>29.4</w:t>
      </w:r>
      <w:r>
        <w:rPr>
          <w:rFonts w:ascii="Calibri" w:hAnsi="Calibri" w:cs="Calibri"/>
          <w:b/>
          <w:sz w:val="22"/>
          <w:szCs w:val="22"/>
          <w:lang w:val="es-BO"/>
        </w:rPr>
        <w:tab/>
      </w:r>
      <w:r>
        <w:rPr>
          <w:rFonts w:ascii="Calibri" w:hAnsi="Calibri" w:cs="Calibri"/>
          <w:sz w:val="22"/>
          <w:szCs w:val="22"/>
          <w:lang w:val="es-BO"/>
        </w:rPr>
        <w:t xml:space="preserve">En todos los casos son responsables por los resultados de la aplicación de los instrumentos de modificación descritos, el </w:t>
      </w:r>
      <w:r>
        <w:rPr>
          <w:rFonts w:ascii="Calibri" w:hAnsi="Calibri" w:cs="Calibri"/>
          <w:b/>
          <w:sz w:val="22"/>
          <w:szCs w:val="22"/>
          <w:lang w:val="es-BO"/>
        </w:rPr>
        <w:t>FISCAL DE OBRA</w:t>
      </w:r>
      <w:r>
        <w:rPr>
          <w:rFonts w:ascii="Calibri" w:hAnsi="Calibri" w:cs="Calibri"/>
          <w:sz w:val="22"/>
          <w:szCs w:val="22"/>
          <w:lang w:val="es-BO"/>
        </w:rPr>
        <w:t xml:space="preserve">, </w:t>
      </w:r>
      <w:r>
        <w:rPr>
          <w:rFonts w:ascii="Calibri" w:hAnsi="Calibri" w:cs="Calibri"/>
          <w:b/>
          <w:sz w:val="22"/>
          <w:szCs w:val="22"/>
          <w:lang w:val="es-BO"/>
        </w:rPr>
        <w:t>SUPERVISOR</w:t>
      </w:r>
      <w:r>
        <w:rPr>
          <w:rFonts w:ascii="Calibri" w:hAnsi="Calibri" w:cs="Calibri"/>
          <w:sz w:val="22"/>
          <w:szCs w:val="22"/>
          <w:lang w:val="es-BO"/>
        </w:rPr>
        <w:t xml:space="preserve"> y </w:t>
      </w:r>
      <w:r>
        <w:rPr>
          <w:rFonts w:ascii="Calibri" w:hAnsi="Calibri" w:cs="Calibri"/>
          <w:b/>
          <w:sz w:val="22"/>
          <w:szCs w:val="22"/>
          <w:lang w:val="es-BO"/>
        </w:rPr>
        <w:t>CONTRATISTA.</w:t>
      </w:r>
    </w:p>
    <w:p w:rsidR="00D0472A" w:rsidRDefault="00D0472A" w:rsidP="00D0472A">
      <w:pPr>
        <w:spacing w:before="120" w:after="120"/>
        <w:jc w:val="both"/>
        <w:rPr>
          <w:rFonts w:ascii="Calibri" w:hAnsi="Calibri" w:cs="Calibri"/>
          <w:sz w:val="22"/>
          <w:szCs w:val="22"/>
          <w:lang w:val="es-BO"/>
        </w:rPr>
      </w:pPr>
      <w:r>
        <w:rPr>
          <w:rFonts w:ascii="Calibri" w:hAnsi="Calibri" w:cs="Calibri"/>
          <w:b/>
          <w:sz w:val="22"/>
          <w:szCs w:val="22"/>
          <w:lang w:val="es-BO"/>
        </w:rPr>
        <w:t>TRIGÉSIMA.- (SUSPENSIÓN DE LA OBRA).</w:t>
      </w:r>
      <w:r>
        <w:rPr>
          <w:rFonts w:ascii="Calibri" w:hAnsi="Calibri" w:cs="Calibri"/>
          <w:sz w:val="22"/>
          <w:szCs w:val="22"/>
          <w:lang w:val="es-BO"/>
        </w:rPr>
        <w:t xml:space="preserve"> </w:t>
      </w:r>
    </w:p>
    <w:p w:rsidR="00D0472A" w:rsidRDefault="00D0472A" w:rsidP="00D0472A">
      <w:pPr>
        <w:autoSpaceDE w:val="0"/>
        <w:autoSpaceDN w:val="0"/>
        <w:adjustRightInd w:val="0"/>
        <w:spacing w:before="120" w:after="12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 xml:space="preserve">El Contratista, previa orden escrita del </w:t>
      </w:r>
      <w:r>
        <w:rPr>
          <w:rFonts w:ascii="Calibri" w:eastAsia="Calibri" w:hAnsi="Calibri" w:cs="Calibri"/>
          <w:b/>
          <w:color w:val="000000"/>
          <w:sz w:val="22"/>
          <w:szCs w:val="22"/>
          <w:lang w:val="es-BO"/>
        </w:rPr>
        <w:t>FISCAL DE OBRA</w:t>
      </w:r>
      <w:r>
        <w:rPr>
          <w:rFonts w:ascii="Calibri" w:eastAsia="Calibri" w:hAnsi="Calibri" w:cs="Calibri"/>
          <w:color w:val="000000"/>
          <w:sz w:val="22"/>
          <w:szCs w:val="22"/>
          <w:lang w:val="es-BO"/>
        </w:rPr>
        <w:t xml:space="preserve">,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D0472A" w:rsidRDefault="00D0472A" w:rsidP="00D0472A">
      <w:pPr>
        <w:spacing w:before="120" w:after="120"/>
        <w:ind w:right="-7"/>
        <w:jc w:val="both"/>
        <w:outlineLvl w:val="5"/>
        <w:rPr>
          <w:rFonts w:ascii="Calibri" w:hAnsi="Calibri" w:cs="Calibri"/>
          <w:sz w:val="22"/>
          <w:szCs w:val="22"/>
          <w:lang w:val="es-BO" w:eastAsia="x-none"/>
        </w:rPr>
      </w:pPr>
      <w:r>
        <w:rPr>
          <w:rFonts w:ascii="Calibri" w:hAnsi="Calibri" w:cs="Calibri"/>
          <w:sz w:val="22"/>
          <w:szCs w:val="22"/>
          <w:lang w:val="es-BO" w:eastAsia="x-none"/>
        </w:rPr>
        <w:t xml:space="preserve">Durante dicha suspensión el CONTRATISTA protegerá y salvaguardará, la Obra, en una manera consistente con la legislación aplicable y/o en la manera que requiera el </w:t>
      </w:r>
      <w:r>
        <w:rPr>
          <w:rFonts w:ascii="Calibri" w:hAnsi="Calibri" w:cs="Calibri"/>
          <w:b/>
          <w:sz w:val="22"/>
          <w:szCs w:val="22"/>
          <w:lang w:val="es-BO" w:eastAsia="x-none"/>
        </w:rPr>
        <w:t>FISCAL DE OBRA</w:t>
      </w:r>
      <w:r>
        <w:rPr>
          <w:rFonts w:ascii="Calibri" w:hAnsi="Calibri" w:cs="Calibri"/>
          <w:sz w:val="22"/>
          <w:szCs w:val="22"/>
          <w:lang w:val="es-BO" w:eastAsia="x-none"/>
        </w:rPr>
        <w:t xml:space="preserve">. El </w:t>
      </w:r>
      <w:r>
        <w:rPr>
          <w:rFonts w:ascii="Calibri" w:hAnsi="Calibri" w:cs="Calibri"/>
          <w:b/>
          <w:sz w:val="22"/>
          <w:szCs w:val="22"/>
          <w:lang w:val="es-BO" w:eastAsia="x-none"/>
        </w:rPr>
        <w:t>CONTRATISTA</w:t>
      </w:r>
      <w:r>
        <w:rPr>
          <w:rFonts w:ascii="Calibri" w:hAnsi="Calibri" w:cs="Calibri"/>
          <w:sz w:val="22"/>
          <w:szCs w:val="22"/>
          <w:lang w:val="es-BO" w:eastAsia="x-none"/>
        </w:rPr>
        <w:t xml:space="preserve"> asumirá todos los costos y tiempos incurridos por la suspensión producida. </w:t>
      </w:r>
    </w:p>
    <w:p w:rsidR="00D0472A" w:rsidRDefault="00D0472A" w:rsidP="00D0472A">
      <w:pPr>
        <w:autoSpaceDE w:val="0"/>
        <w:autoSpaceDN w:val="0"/>
        <w:adjustRightInd w:val="0"/>
        <w:spacing w:before="120" w:after="12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En materia de suspensión de las Obras conforme a lo expresado, se seguirán las siguientes reglas:</w:t>
      </w:r>
    </w:p>
    <w:p w:rsidR="00D0472A" w:rsidRDefault="00D0472A" w:rsidP="000E3C4F">
      <w:pPr>
        <w:numPr>
          <w:ilvl w:val="1"/>
          <w:numId w:val="60"/>
        </w:numPr>
        <w:spacing w:before="120" w:after="120"/>
        <w:ind w:left="1134" w:right="-7" w:hanging="283"/>
        <w:jc w:val="both"/>
        <w:outlineLvl w:val="5"/>
        <w:rPr>
          <w:rFonts w:ascii="Calibri" w:hAnsi="Calibri" w:cs="Calibri"/>
          <w:sz w:val="22"/>
          <w:szCs w:val="22"/>
          <w:lang w:val="es-BO" w:eastAsia="x-none"/>
        </w:rPr>
      </w:pPr>
      <w:r>
        <w:rPr>
          <w:rFonts w:ascii="Calibri" w:eastAsia="Calibri" w:hAnsi="Calibri" w:cs="Calibri"/>
          <w:color w:val="000000"/>
          <w:sz w:val="22"/>
          <w:szCs w:val="22"/>
          <w:lang w:val="es-BO"/>
        </w:rPr>
        <w:t xml:space="preserve">El </w:t>
      </w:r>
      <w:r>
        <w:rPr>
          <w:rFonts w:ascii="Calibri" w:eastAsia="Calibri" w:hAnsi="Calibri" w:cs="Calibri"/>
          <w:b/>
          <w:color w:val="000000"/>
          <w:sz w:val="22"/>
          <w:szCs w:val="22"/>
          <w:lang w:val="es-BO"/>
        </w:rPr>
        <w:t>FISCAL DE OBRA</w:t>
      </w:r>
      <w:r>
        <w:rPr>
          <w:rFonts w:ascii="Calibri" w:eastAsia="Calibri" w:hAnsi="Calibri" w:cs="Calibri"/>
          <w:color w:val="000000"/>
          <w:sz w:val="22"/>
          <w:szCs w:val="22"/>
          <w:lang w:val="es-BO"/>
        </w:rPr>
        <w:t xml:space="preserve"> </w:t>
      </w:r>
      <w:r>
        <w:rPr>
          <w:rFonts w:ascii="Calibri" w:hAnsi="Calibri" w:cs="Calibri"/>
          <w:sz w:val="22"/>
          <w:szCs w:val="22"/>
          <w:lang w:val="es-BO" w:eastAsia="x-none"/>
        </w:rPr>
        <w:t xml:space="preserve">podrá en cualquier momento luego de una suspensión ordenada bajo la presente cláusula, requerirle al CONTRATISTA mediante orden escrita que reanude el trabajo suspendido, </w:t>
      </w:r>
      <w:r>
        <w:rPr>
          <w:rFonts w:ascii="Calibri" w:eastAsia="Calibri" w:hAnsi="Calibri" w:cs="Calibri"/>
          <w:color w:val="000000"/>
          <w:sz w:val="22"/>
          <w:szCs w:val="22"/>
          <w:lang w:val="es-BO"/>
        </w:rPr>
        <w:t>una vez sea solucionado el evento que motivó la suspensión.</w:t>
      </w:r>
    </w:p>
    <w:p w:rsidR="00D0472A" w:rsidRDefault="00D0472A" w:rsidP="000E3C4F">
      <w:pPr>
        <w:numPr>
          <w:ilvl w:val="1"/>
          <w:numId w:val="60"/>
        </w:numPr>
        <w:tabs>
          <w:tab w:val="left" w:pos="567"/>
        </w:tabs>
        <w:spacing w:before="120" w:after="120"/>
        <w:ind w:left="1134" w:hanging="283"/>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D0472A" w:rsidRDefault="00D0472A" w:rsidP="000E3C4F">
      <w:pPr>
        <w:numPr>
          <w:ilvl w:val="1"/>
          <w:numId w:val="60"/>
        </w:numPr>
        <w:tabs>
          <w:tab w:val="left" w:pos="567"/>
        </w:tabs>
        <w:spacing w:before="120" w:after="120"/>
        <w:ind w:left="1134" w:hanging="283"/>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Pr>
          <w:rFonts w:ascii="Calibri" w:eastAsia="Calibri" w:hAnsi="Calibri" w:cs="Calibri"/>
          <w:b/>
          <w:color w:val="000000"/>
          <w:sz w:val="22"/>
          <w:szCs w:val="22"/>
          <w:lang w:val="es-BO"/>
        </w:rPr>
        <w:t>CONTRATISTA.</w:t>
      </w:r>
      <w:r>
        <w:rPr>
          <w:rFonts w:ascii="Calibri" w:eastAsia="Calibri" w:hAnsi="Calibri" w:cs="Calibri"/>
          <w:color w:val="000000"/>
          <w:sz w:val="22"/>
          <w:szCs w:val="22"/>
          <w:lang w:val="es-BO"/>
        </w:rPr>
        <w:t xml:space="preserve">  </w:t>
      </w:r>
    </w:p>
    <w:p w:rsidR="00D0472A" w:rsidRDefault="00D0472A" w:rsidP="00D0472A">
      <w:pPr>
        <w:tabs>
          <w:tab w:val="left" w:pos="426"/>
        </w:tabs>
        <w:spacing w:before="120" w:after="120"/>
        <w:ind w:right="-7" w:hanging="993"/>
        <w:jc w:val="both"/>
        <w:outlineLvl w:val="5"/>
        <w:rPr>
          <w:rFonts w:ascii="Calibri" w:hAnsi="Calibri" w:cs="Calibri"/>
          <w:b/>
          <w:bCs/>
          <w:sz w:val="22"/>
          <w:szCs w:val="22"/>
          <w:lang w:eastAsia="es-ES"/>
        </w:rPr>
      </w:pPr>
      <w:r>
        <w:rPr>
          <w:rFonts w:ascii="Calibri" w:hAnsi="Calibri" w:cs="Calibri"/>
          <w:sz w:val="22"/>
          <w:szCs w:val="22"/>
        </w:rPr>
        <w:tab/>
        <w:t xml:space="preserve">Si la suspensión continuara por más </w:t>
      </w:r>
      <w:proofErr w:type="gramStart"/>
      <w:r>
        <w:rPr>
          <w:rFonts w:ascii="Calibri" w:hAnsi="Calibri" w:cs="Calibri"/>
          <w:sz w:val="22"/>
          <w:szCs w:val="22"/>
        </w:rPr>
        <w:t xml:space="preserve">de </w:t>
      </w:r>
      <w:r>
        <w:rPr>
          <w:rFonts w:ascii="Calibri" w:hAnsi="Calibri" w:cs="Calibri"/>
          <w:b/>
          <w:i/>
          <w:sz w:val="22"/>
          <w:szCs w:val="22"/>
        </w:rPr>
        <w:t>…</w:t>
      </w:r>
      <w:proofErr w:type="gramEnd"/>
      <w:r>
        <w:rPr>
          <w:rFonts w:ascii="Calibri" w:hAnsi="Calibri" w:cs="Calibri"/>
          <w:b/>
          <w:i/>
          <w:sz w:val="22"/>
          <w:szCs w:val="22"/>
        </w:rPr>
        <w:t xml:space="preserve">…………  </w:t>
      </w:r>
      <w:r>
        <w:rPr>
          <w:rFonts w:ascii="Calibri" w:hAnsi="Calibri" w:cs="Calibri"/>
          <w:sz w:val="22"/>
          <w:szCs w:val="22"/>
        </w:rPr>
        <w:t xml:space="preserve"> días calendario, las Partes se reunirán para decidir de común acuerdo si extienden o resuelven el Contrato bajo las disposiciones de la </w:t>
      </w:r>
      <w:r>
        <w:rPr>
          <w:rFonts w:ascii="Calibri" w:hAnsi="Calibri" w:cs="Calibri"/>
          <w:bCs/>
          <w:sz w:val="22"/>
          <w:szCs w:val="22"/>
        </w:rPr>
        <w:t>Cláusula de Terminación del Contrato.</w:t>
      </w:r>
    </w:p>
    <w:p w:rsidR="00D0472A" w:rsidRDefault="00D0472A" w:rsidP="00D0472A">
      <w:pPr>
        <w:spacing w:before="120" w:after="120"/>
        <w:jc w:val="both"/>
        <w:rPr>
          <w:rFonts w:ascii="Calibri" w:hAnsi="Calibri" w:cs="Calibri"/>
          <w:b/>
          <w:spacing w:val="-3"/>
          <w:sz w:val="22"/>
          <w:szCs w:val="22"/>
          <w:lang w:val="es-BO"/>
        </w:rPr>
      </w:pPr>
      <w:r>
        <w:rPr>
          <w:rFonts w:ascii="Calibri" w:hAnsi="Calibri" w:cs="Calibri"/>
          <w:b/>
          <w:sz w:val="22"/>
          <w:szCs w:val="22"/>
          <w:lang w:val="es-BO"/>
        </w:rPr>
        <w:t>TRIGÉSIMA PRIMERA.- (</w:t>
      </w:r>
      <w:r>
        <w:rPr>
          <w:rFonts w:ascii="Calibri" w:hAnsi="Calibri" w:cs="Calibri"/>
          <w:b/>
          <w:spacing w:val="-3"/>
          <w:sz w:val="22"/>
          <w:szCs w:val="22"/>
          <w:lang w:val="es-BO"/>
        </w:rPr>
        <w:t xml:space="preserve">COMISIÓN DE RECEPCIÓN DE OBRAS). </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La comisión de recepción designada para el efecto, tendrá actuación obligatoria en todo el proceso de recepción de la Obra, la cual estará conformada en razón de la naturaleza del proyecto y la especialidad técnica requerida por los miembros que la constituyan. </w:t>
      </w:r>
    </w:p>
    <w:p w:rsidR="00D0472A" w:rsidRDefault="00D0472A" w:rsidP="00D0472A">
      <w:pPr>
        <w:spacing w:before="120" w:after="120"/>
        <w:jc w:val="both"/>
        <w:rPr>
          <w:rFonts w:ascii="Calibri" w:hAnsi="Calibri" w:cs="Calibri"/>
          <w:b/>
          <w:sz w:val="22"/>
          <w:szCs w:val="22"/>
          <w:lang w:val="es-BO"/>
        </w:rPr>
      </w:pPr>
      <w:r>
        <w:rPr>
          <w:rFonts w:ascii="Calibri" w:hAnsi="Calibri" w:cs="Calibri"/>
          <w:sz w:val="22"/>
          <w:szCs w:val="22"/>
          <w:lang w:val="es-BO"/>
        </w:rPr>
        <w:t xml:space="preserve">El </w:t>
      </w:r>
      <w:r>
        <w:rPr>
          <w:rFonts w:ascii="Calibri" w:hAnsi="Calibri" w:cs="Calibri"/>
          <w:b/>
          <w:sz w:val="22"/>
          <w:szCs w:val="22"/>
          <w:lang w:val="es-BO"/>
        </w:rPr>
        <w:t>FISCAL DE OBRA</w:t>
      </w:r>
      <w:r>
        <w:rPr>
          <w:rFonts w:ascii="Calibri" w:hAnsi="Calibri" w:cs="Calibri"/>
          <w:sz w:val="22"/>
          <w:szCs w:val="22"/>
          <w:lang w:val="es-BO"/>
        </w:rPr>
        <w:t xml:space="preserve"> formará parte de la comisión de recepción.</w:t>
      </w:r>
      <w:r>
        <w:rPr>
          <w:rFonts w:ascii="Calibri" w:hAnsi="Calibri" w:cs="Calibri"/>
          <w:b/>
          <w:sz w:val="22"/>
          <w:szCs w:val="22"/>
          <w:lang w:val="es-BO"/>
        </w:rPr>
        <w:t xml:space="preserve"> </w:t>
      </w:r>
    </w:p>
    <w:p w:rsidR="00D0472A" w:rsidRDefault="00D0472A" w:rsidP="00D0472A">
      <w:pPr>
        <w:spacing w:before="120" w:after="120"/>
        <w:jc w:val="both"/>
        <w:rPr>
          <w:rFonts w:ascii="Calibri" w:hAnsi="Calibri" w:cs="Calibri"/>
          <w:b/>
          <w:spacing w:val="-3"/>
          <w:sz w:val="22"/>
          <w:szCs w:val="22"/>
          <w:lang w:val="es-BO"/>
        </w:rPr>
      </w:pPr>
      <w:r>
        <w:rPr>
          <w:rFonts w:ascii="Calibri" w:hAnsi="Calibri" w:cs="Calibri"/>
          <w:b/>
          <w:sz w:val="22"/>
          <w:szCs w:val="22"/>
          <w:lang w:val="es-BO"/>
        </w:rPr>
        <w:t>TRIGÉSIMA SEGUNDA.- (</w:t>
      </w:r>
      <w:r>
        <w:rPr>
          <w:rFonts w:ascii="Calibri" w:hAnsi="Calibri" w:cs="Calibri"/>
          <w:b/>
          <w:spacing w:val="-3"/>
          <w:sz w:val="22"/>
          <w:szCs w:val="22"/>
          <w:lang w:val="es-BO"/>
        </w:rPr>
        <w:t xml:space="preserve">RECEPCIÓN DE OBRA). </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Cinco (05) días hábiles antes de que fenezca el plazo de ejecución de la Obra, o antes, mediante el libro de órdenes o nota expresa el </w:t>
      </w:r>
      <w:r>
        <w:rPr>
          <w:rFonts w:ascii="Calibri" w:hAnsi="Calibri" w:cs="Calibri"/>
          <w:b/>
          <w:bCs/>
          <w:sz w:val="22"/>
          <w:szCs w:val="22"/>
          <w:lang w:val="es-BO"/>
        </w:rPr>
        <w:t>CONTRATISTA</w:t>
      </w:r>
      <w:r>
        <w:rPr>
          <w:rFonts w:ascii="Calibri" w:hAnsi="Calibri" w:cs="Calibri"/>
          <w:sz w:val="22"/>
          <w:szCs w:val="22"/>
          <w:lang w:val="es-BO"/>
        </w:rPr>
        <w:t xml:space="preserve"> solicitará a la </w:t>
      </w:r>
      <w:r>
        <w:rPr>
          <w:rFonts w:ascii="Calibri" w:hAnsi="Calibri" w:cs="Calibri"/>
          <w:b/>
          <w:bCs/>
          <w:sz w:val="22"/>
          <w:szCs w:val="22"/>
          <w:lang w:val="es-BO"/>
        </w:rPr>
        <w:t>SUPERVISIÓN</w:t>
      </w:r>
      <w:r>
        <w:rPr>
          <w:rFonts w:ascii="Calibri" w:hAnsi="Calibri" w:cs="Calibri"/>
          <w:sz w:val="22"/>
          <w:szCs w:val="22"/>
          <w:lang w:val="es-BO"/>
        </w:rPr>
        <w:t xml:space="preserve"> y </w:t>
      </w:r>
      <w:r>
        <w:rPr>
          <w:rFonts w:ascii="Calibri" w:hAnsi="Calibri" w:cs="Calibri"/>
          <w:b/>
          <w:sz w:val="22"/>
          <w:szCs w:val="22"/>
          <w:lang w:val="es-BO"/>
        </w:rPr>
        <w:t>FISCAL DE LA OBRA</w:t>
      </w:r>
      <w:r>
        <w:rPr>
          <w:rFonts w:ascii="Calibri" w:hAnsi="Calibri" w:cs="Calibri"/>
          <w:sz w:val="22"/>
          <w:szCs w:val="22"/>
          <w:lang w:val="es-BO"/>
        </w:rPr>
        <w:t xml:space="preserve"> una inspección conjunta para verificar que todos los trabajos fueron ejecutados y terminados en </w:t>
      </w:r>
      <w:r>
        <w:rPr>
          <w:rFonts w:ascii="Calibri" w:hAnsi="Calibri" w:cs="Calibri"/>
          <w:sz w:val="22"/>
          <w:szCs w:val="22"/>
          <w:lang w:val="es-BO"/>
        </w:rPr>
        <w:lastRenderedPageBreak/>
        <w:t>concordancia con las cláusulas del contrato, sus anexos, planos, especificaciones técnicas y que en consecuencia la Obra se encuentra en condiciones adecuadas para su entrega.</w:t>
      </w:r>
    </w:p>
    <w:p w:rsidR="00D0472A" w:rsidRDefault="00D0472A" w:rsidP="00D0472A">
      <w:pPr>
        <w:pStyle w:val="Sangra2detindependiente"/>
        <w:spacing w:before="120" w:line="240" w:lineRule="auto"/>
        <w:ind w:left="0"/>
        <w:jc w:val="both"/>
        <w:rPr>
          <w:rFonts w:ascii="Calibri" w:hAnsi="Calibri" w:cs="Calibri"/>
          <w:sz w:val="22"/>
          <w:szCs w:val="22"/>
          <w:lang w:val="es-BO"/>
        </w:rPr>
      </w:pPr>
      <w:r>
        <w:rPr>
          <w:rFonts w:ascii="Calibri" w:hAnsi="Calibri" w:cs="Calibri"/>
          <w:sz w:val="22"/>
          <w:szCs w:val="22"/>
          <w:lang w:val="es-BO"/>
        </w:rPr>
        <w:t xml:space="preserve">Si a juicio técnico del </w:t>
      </w:r>
      <w:r>
        <w:rPr>
          <w:rFonts w:ascii="Calibri" w:hAnsi="Calibri" w:cs="Calibri"/>
          <w:b/>
          <w:bCs/>
          <w:sz w:val="22"/>
          <w:szCs w:val="22"/>
          <w:lang w:val="es-BO"/>
        </w:rPr>
        <w:t>FISCAL DE OBRA</w:t>
      </w:r>
      <w:r>
        <w:rPr>
          <w:rFonts w:ascii="Calibri" w:hAnsi="Calibri" w:cs="Calibri"/>
          <w:sz w:val="22"/>
          <w:szCs w:val="22"/>
          <w:lang w:val="es-BO"/>
        </w:rPr>
        <w:t xml:space="preserve"> y </w:t>
      </w:r>
      <w:r>
        <w:rPr>
          <w:rFonts w:ascii="Calibri" w:hAnsi="Calibri" w:cs="Calibri"/>
          <w:b/>
          <w:bCs/>
          <w:sz w:val="22"/>
          <w:szCs w:val="22"/>
          <w:lang w:val="es-BO"/>
        </w:rPr>
        <w:t>SUPERVISOR</w:t>
      </w:r>
      <w:r>
        <w:rPr>
          <w:rFonts w:ascii="Calibri" w:hAnsi="Calibri" w:cs="Calibri"/>
          <w:sz w:val="22"/>
          <w:szCs w:val="22"/>
          <w:lang w:val="es-BO"/>
        </w:rPr>
        <w:t xml:space="preserve"> se halla correctamente ejecutada la Obra, mediante ellos y la comisión de recepción hará conocer a </w:t>
      </w:r>
      <w:r>
        <w:rPr>
          <w:rFonts w:ascii="Calibri" w:hAnsi="Calibri" w:cs="Calibri"/>
          <w:b/>
          <w:sz w:val="22"/>
          <w:szCs w:val="22"/>
          <w:lang w:val="es-BO"/>
        </w:rPr>
        <w:t xml:space="preserve">YPFB </w:t>
      </w:r>
      <w:r>
        <w:rPr>
          <w:rFonts w:ascii="Calibri" w:hAnsi="Calibri" w:cs="Calibri"/>
          <w:sz w:val="22"/>
          <w:szCs w:val="22"/>
          <w:lang w:val="es-BO"/>
        </w:rPr>
        <w:t>su intención de proceder a la recepción provisional; este proceso no deberá exceder el plazo de cinco (05) días hábiles.</w:t>
      </w:r>
    </w:p>
    <w:p w:rsidR="00D0472A" w:rsidRDefault="00D0472A" w:rsidP="00D0472A">
      <w:pPr>
        <w:spacing w:before="120" w:after="120"/>
        <w:jc w:val="both"/>
        <w:rPr>
          <w:rFonts w:ascii="Calibri" w:hAnsi="Calibri" w:cs="Calibri"/>
          <w:b/>
          <w:sz w:val="22"/>
          <w:szCs w:val="22"/>
          <w:lang w:val="es-BO"/>
        </w:rPr>
      </w:pPr>
      <w:r>
        <w:rPr>
          <w:rFonts w:ascii="Calibri" w:hAnsi="Calibri" w:cs="Calibri"/>
          <w:spacing w:val="-3"/>
          <w:sz w:val="22"/>
          <w:szCs w:val="22"/>
          <w:lang w:val="es-BO"/>
        </w:rPr>
        <w:t>L</w:t>
      </w:r>
      <w:r>
        <w:rPr>
          <w:rFonts w:ascii="Calibri" w:hAnsi="Calibri" w:cs="Calibri"/>
          <w:sz w:val="22"/>
          <w:szCs w:val="22"/>
          <w:lang w:val="es-BO"/>
        </w:rPr>
        <w:t>a recepción de la Obra será realizada en dos etapas que se detallan a continuación:</w:t>
      </w:r>
      <w:r>
        <w:rPr>
          <w:rFonts w:ascii="Calibri" w:hAnsi="Calibri" w:cs="Calibri"/>
          <w:b/>
          <w:sz w:val="22"/>
          <w:szCs w:val="22"/>
          <w:lang w:val="es-BO"/>
        </w:rPr>
        <w:t> </w:t>
      </w:r>
    </w:p>
    <w:p w:rsidR="00D0472A" w:rsidRDefault="00D0472A" w:rsidP="00D0472A">
      <w:pPr>
        <w:spacing w:before="120" w:after="120"/>
        <w:ind w:left="567" w:hanging="567"/>
        <w:jc w:val="both"/>
        <w:rPr>
          <w:rFonts w:ascii="Calibri" w:hAnsi="Calibri" w:cs="Calibri"/>
          <w:b/>
          <w:sz w:val="22"/>
          <w:szCs w:val="22"/>
          <w:lang w:val="es-BO"/>
        </w:rPr>
      </w:pPr>
      <w:r>
        <w:rPr>
          <w:rFonts w:ascii="Calibri" w:hAnsi="Calibri" w:cs="Calibri"/>
          <w:b/>
          <w:sz w:val="22"/>
          <w:szCs w:val="22"/>
          <w:lang w:val="es-BO"/>
        </w:rPr>
        <w:t xml:space="preserve">32.1 </w:t>
      </w:r>
      <w:r>
        <w:rPr>
          <w:rFonts w:ascii="Calibri" w:hAnsi="Calibri" w:cs="Calibri"/>
          <w:b/>
          <w:sz w:val="22"/>
          <w:szCs w:val="22"/>
          <w:lang w:val="es-BO"/>
        </w:rPr>
        <w:tab/>
        <w:t xml:space="preserve">Recepción Provisional. </w:t>
      </w:r>
      <w:r>
        <w:rPr>
          <w:rFonts w:ascii="Calibri" w:hAnsi="Calibri" w:cs="Calibri"/>
          <w:bCs/>
          <w:sz w:val="22"/>
          <w:szCs w:val="22"/>
          <w:lang w:val="es-BO"/>
        </w:rPr>
        <w:t>Esta etapa contempla:</w:t>
      </w:r>
    </w:p>
    <w:p w:rsidR="00D0472A" w:rsidRDefault="00D0472A" w:rsidP="00D0472A">
      <w:pPr>
        <w:spacing w:before="120" w:after="120"/>
        <w:ind w:left="567"/>
        <w:jc w:val="both"/>
        <w:rPr>
          <w:rFonts w:ascii="Calibri" w:hAnsi="Calibri" w:cs="Calibri"/>
          <w:b/>
          <w:sz w:val="22"/>
          <w:szCs w:val="22"/>
          <w:lang w:val="es-BO"/>
        </w:rPr>
      </w:pPr>
      <w:r>
        <w:rPr>
          <w:rFonts w:ascii="Calibri" w:hAnsi="Calibri" w:cs="Calibri"/>
          <w:sz w:val="22"/>
          <w:szCs w:val="22"/>
          <w:lang w:val="es-BO"/>
        </w:rPr>
        <w:t xml:space="preserve">Para la recepción provisional de la Obra, el </w:t>
      </w:r>
      <w:r>
        <w:rPr>
          <w:rFonts w:ascii="Calibri" w:hAnsi="Calibri" w:cs="Calibri"/>
          <w:b/>
          <w:bCs/>
          <w:sz w:val="22"/>
          <w:szCs w:val="22"/>
          <w:lang w:val="es-BO"/>
        </w:rPr>
        <w:t>CONTRATISTA</w:t>
      </w:r>
      <w:r>
        <w:rPr>
          <w:rFonts w:ascii="Calibri" w:hAnsi="Calibri" w:cs="Calibri"/>
          <w:sz w:val="22"/>
          <w:szCs w:val="22"/>
          <w:lang w:val="es-BO"/>
        </w:rPr>
        <w:t xml:space="preserve"> deberá limpiar y eliminar todos los materiales sobrantes, escombros, basuras y obras temporales de cualquier naturaleza, excepto aquellas que necesite utilizar durante el periodo de garantía. Esta limpieza estará sujeta a la aprobación de la </w:t>
      </w:r>
      <w:r>
        <w:rPr>
          <w:rFonts w:ascii="Calibri" w:hAnsi="Calibri" w:cs="Calibri"/>
          <w:b/>
          <w:bCs/>
          <w:sz w:val="22"/>
          <w:szCs w:val="22"/>
          <w:lang w:val="es-BO"/>
        </w:rPr>
        <w:t>SUPERVISIÓN</w:t>
      </w:r>
      <w:r>
        <w:rPr>
          <w:rFonts w:ascii="Calibri" w:hAnsi="Calibri" w:cs="Calibri"/>
          <w:sz w:val="22"/>
          <w:szCs w:val="22"/>
          <w:lang w:val="es-BO"/>
        </w:rPr>
        <w:t xml:space="preserve">. Este trabajo será considerado como indispensable para la recepción provisional y el cumplimiento del Contrato. </w:t>
      </w:r>
    </w:p>
    <w:p w:rsidR="00D0472A" w:rsidRDefault="00D0472A" w:rsidP="00D0472A">
      <w:pPr>
        <w:tabs>
          <w:tab w:val="left" w:pos="709"/>
        </w:tabs>
        <w:autoSpaceDE w:val="0"/>
        <w:autoSpaceDN w:val="0"/>
        <w:adjustRightInd w:val="0"/>
        <w:spacing w:before="120" w:after="120"/>
        <w:ind w:left="567" w:right="-7" w:hanging="567"/>
        <w:jc w:val="both"/>
        <w:rPr>
          <w:rFonts w:ascii="Calibri" w:eastAsia="Calibri" w:hAnsi="Calibri" w:cs="Calibri"/>
          <w:color w:val="000000"/>
          <w:sz w:val="22"/>
          <w:szCs w:val="22"/>
          <w:lang w:val="es-ES_tradnl"/>
        </w:rPr>
      </w:pPr>
      <w:r>
        <w:rPr>
          <w:rFonts w:ascii="Calibri" w:eastAsia="Calibri" w:hAnsi="Calibri" w:cs="Calibri"/>
          <w:color w:val="000000"/>
          <w:sz w:val="22"/>
          <w:szCs w:val="22"/>
          <w:lang w:val="es-ES_tradnl"/>
        </w:rPr>
        <w:tab/>
        <w:t xml:space="preserve">Si, al realizar la inspección conjunta </w:t>
      </w:r>
      <w:r>
        <w:rPr>
          <w:rFonts w:ascii="Calibri" w:eastAsia="Calibri" w:hAnsi="Calibri" w:cs="Calibri"/>
          <w:b/>
          <w:color w:val="000000"/>
          <w:sz w:val="22"/>
          <w:szCs w:val="22"/>
          <w:lang w:val="es-ES_tradnl"/>
        </w:rPr>
        <w:t>YPFB</w:t>
      </w:r>
      <w:r>
        <w:rPr>
          <w:rFonts w:ascii="Calibri" w:eastAsia="Calibri" w:hAnsi="Calibri" w:cs="Calibri"/>
          <w:color w:val="000000"/>
          <w:sz w:val="22"/>
          <w:szCs w:val="22"/>
          <w:lang w:val="es-ES_tradnl"/>
        </w:rPr>
        <w:t xml:space="preserve"> considera que los mismos no han sido terminados de acuerdo con el contrato, anexos, pliego de especificaciones técnicas, planos y Ley Aplicable se preparará un acta firmada por las Partes que enumere las discrepancias con el Contrato y sus anexos o los defectos, observaciones, anomalías o imperfecciones, que deberán ser finalizados por el </w:t>
      </w:r>
      <w:r>
        <w:rPr>
          <w:rFonts w:ascii="Calibri" w:eastAsia="Calibri" w:hAnsi="Calibri" w:cs="Calibri"/>
          <w:b/>
          <w:color w:val="000000"/>
          <w:sz w:val="22"/>
          <w:szCs w:val="22"/>
          <w:lang w:val="es-ES_tradnl"/>
        </w:rPr>
        <w:t>CONTRATISTA</w:t>
      </w:r>
      <w:r>
        <w:rPr>
          <w:rFonts w:ascii="Calibri" w:eastAsia="Calibri" w:hAnsi="Calibri" w:cs="Calibri"/>
          <w:color w:val="000000"/>
          <w:sz w:val="22"/>
          <w:szCs w:val="22"/>
          <w:lang w:val="es-ES_tradnl"/>
        </w:rPr>
        <w:t xml:space="preserve"> en el plazo que acuerden las Partes, llevando a cabo la recepción provisional de la Obra, </w:t>
      </w:r>
      <w:r>
        <w:rPr>
          <w:rFonts w:ascii="Calibri" w:hAnsi="Calibri" w:cs="Calibri"/>
          <w:sz w:val="22"/>
          <w:szCs w:val="22"/>
          <w:lang w:val="es-BO"/>
        </w:rPr>
        <w:t xml:space="preserve">pero si las anomalías fueran mayores, el </w:t>
      </w:r>
      <w:r>
        <w:rPr>
          <w:rFonts w:ascii="Calibri" w:hAnsi="Calibri" w:cs="Calibri"/>
          <w:b/>
          <w:bCs/>
          <w:sz w:val="22"/>
          <w:szCs w:val="22"/>
          <w:lang w:val="es-BO"/>
        </w:rPr>
        <w:t>SUPERVISOR</w:t>
      </w:r>
      <w:r>
        <w:rPr>
          <w:rFonts w:ascii="Calibri" w:hAnsi="Calibri" w:cs="Calibri"/>
          <w:sz w:val="22"/>
          <w:szCs w:val="22"/>
          <w:lang w:val="es-BO"/>
        </w:rPr>
        <w:t xml:space="preserve"> tendrá la facultad de rechazar la recepción provisional y consiguientemente, correrán las multas y sanciones al </w:t>
      </w:r>
      <w:r>
        <w:rPr>
          <w:rFonts w:ascii="Calibri" w:hAnsi="Calibri" w:cs="Calibri"/>
          <w:b/>
          <w:bCs/>
          <w:sz w:val="22"/>
          <w:szCs w:val="22"/>
          <w:lang w:val="es-BO"/>
        </w:rPr>
        <w:t>CONTRATISTA</w:t>
      </w:r>
      <w:r>
        <w:rPr>
          <w:rFonts w:ascii="Calibri" w:hAnsi="Calibri" w:cs="Calibri"/>
          <w:sz w:val="22"/>
          <w:szCs w:val="22"/>
          <w:lang w:val="es-BO"/>
        </w:rPr>
        <w:t xml:space="preserve"> hasta que la Obra sea entregada en forma satisfactoria.</w:t>
      </w:r>
    </w:p>
    <w:p w:rsidR="00D0472A" w:rsidRDefault="00D0472A" w:rsidP="00D0472A">
      <w:pPr>
        <w:spacing w:before="120" w:after="120"/>
        <w:ind w:left="567"/>
        <w:jc w:val="both"/>
        <w:rPr>
          <w:rFonts w:ascii="Calibri" w:hAnsi="Calibri" w:cs="Calibri"/>
          <w:b/>
          <w:sz w:val="22"/>
          <w:szCs w:val="22"/>
          <w:lang w:val="es-BO"/>
        </w:rPr>
      </w:pPr>
      <w:r>
        <w:rPr>
          <w:rFonts w:ascii="Calibri" w:hAnsi="Calibri" w:cs="Calibri"/>
          <w:sz w:val="22"/>
          <w:szCs w:val="22"/>
          <w:lang w:val="es-BO"/>
        </w:rPr>
        <w:t xml:space="preserve">Si a juicio del </w:t>
      </w:r>
      <w:r>
        <w:rPr>
          <w:rFonts w:ascii="Calibri" w:hAnsi="Calibri" w:cs="Calibri"/>
          <w:b/>
          <w:bCs/>
          <w:sz w:val="22"/>
          <w:szCs w:val="22"/>
          <w:lang w:val="es-BO"/>
        </w:rPr>
        <w:t xml:space="preserve">SUPERVISOR </w:t>
      </w:r>
      <w:r>
        <w:rPr>
          <w:rFonts w:ascii="Calibri" w:hAnsi="Calibri" w:cs="Calibri"/>
          <w:bCs/>
          <w:sz w:val="22"/>
          <w:szCs w:val="22"/>
          <w:lang w:val="es-BO"/>
        </w:rPr>
        <w:t>y</w:t>
      </w:r>
      <w:r>
        <w:rPr>
          <w:rFonts w:ascii="Calibri" w:hAnsi="Calibri" w:cs="Calibri"/>
          <w:b/>
          <w:bCs/>
          <w:sz w:val="22"/>
          <w:szCs w:val="22"/>
          <w:lang w:val="es-BO"/>
        </w:rPr>
        <w:t xml:space="preserve">  FISCAL DE OBRA</w:t>
      </w:r>
      <w:r>
        <w:rPr>
          <w:rFonts w:ascii="Calibri" w:hAnsi="Calibri" w:cs="Calibri"/>
          <w:sz w:val="22"/>
          <w:szCs w:val="22"/>
          <w:lang w:val="es-BO"/>
        </w:rPr>
        <w:t xml:space="preserve">, las deficiencias, anomalías, observaciones o imperfecciones anotadas no son de magnitud y el tipo de Obra lo permite, podrá autorizar que dicha Obra sea utilizada. </w:t>
      </w:r>
    </w:p>
    <w:p w:rsidR="00D0472A" w:rsidRDefault="00D0472A" w:rsidP="00D0472A">
      <w:pPr>
        <w:spacing w:before="120" w:after="120"/>
        <w:ind w:left="567" w:hanging="567"/>
        <w:jc w:val="both"/>
        <w:rPr>
          <w:rFonts w:ascii="Calibri" w:hAnsi="Calibri" w:cs="Calibri"/>
          <w:sz w:val="22"/>
          <w:szCs w:val="22"/>
          <w:lang w:val="es-BO"/>
        </w:rPr>
      </w:pPr>
      <w:r>
        <w:rPr>
          <w:rFonts w:ascii="Calibri" w:hAnsi="Calibri" w:cs="Calibri"/>
          <w:b/>
          <w:sz w:val="22"/>
          <w:szCs w:val="22"/>
          <w:lang w:val="es-BO"/>
        </w:rPr>
        <w:t xml:space="preserve">32.2   Recepción Definitiva. </w:t>
      </w:r>
      <w:r>
        <w:rPr>
          <w:rFonts w:ascii="Calibri" w:hAnsi="Calibri" w:cs="Calibri"/>
          <w:sz w:val="22"/>
          <w:szCs w:val="22"/>
          <w:lang w:val="es-BO"/>
        </w:rPr>
        <w:t>Se realiza de acuerdo al siguiente procedimiento:</w:t>
      </w:r>
    </w:p>
    <w:p w:rsidR="00D0472A" w:rsidRDefault="00D0472A" w:rsidP="00D0472A">
      <w:pPr>
        <w:spacing w:before="120" w:after="120"/>
        <w:ind w:left="567"/>
        <w:jc w:val="both"/>
        <w:rPr>
          <w:rFonts w:ascii="Calibri" w:hAnsi="Calibri" w:cs="Calibri"/>
          <w:sz w:val="22"/>
          <w:szCs w:val="22"/>
          <w:lang w:val="es-BO"/>
        </w:rPr>
      </w:pPr>
      <w:r>
        <w:rPr>
          <w:rFonts w:ascii="Calibri" w:hAnsi="Calibri" w:cs="Calibri"/>
          <w:sz w:val="22"/>
          <w:szCs w:val="22"/>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D0472A" w:rsidRDefault="00D0472A" w:rsidP="00D0472A">
      <w:pPr>
        <w:pStyle w:val="Textoindependiente"/>
        <w:spacing w:before="120"/>
        <w:ind w:left="567"/>
        <w:jc w:val="both"/>
        <w:rPr>
          <w:rFonts w:ascii="Calibri" w:hAnsi="Calibri" w:cs="Calibri"/>
          <w:sz w:val="22"/>
          <w:szCs w:val="22"/>
          <w:lang w:val="es-BO"/>
        </w:rPr>
      </w:pPr>
      <w:r>
        <w:rPr>
          <w:rFonts w:ascii="Calibri" w:hAnsi="Calibri" w:cs="Calibri"/>
          <w:sz w:val="22"/>
          <w:szCs w:val="22"/>
          <w:lang w:val="es-BO"/>
        </w:rPr>
        <w:t xml:space="preserve">Cinco (05) días hábiles antes de que concluya el plazo previsto para la recepción definitiva, posterior a la recepción provisional, el </w:t>
      </w:r>
      <w:r>
        <w:rPr>
          <w:rFonts w:ascii="Calibri" w:hAnsi="Calibri" w:cs="Calibri"/>
          <w:b/>
          <w:bCs/>
          <w:sz w:val="22"/>
          <w:szCs w:val="22"/>
          <w:lang w:val="es-BO"/>
        </w:rPr>
        <w:t>CONTRATISTA</w:t>
      </w:r>
      <w:r>
        <w:rPr>
          <w:rFonts w:ascii="Calibri" w:hAnsi="Calibri" w:cs="Calibri"/>
          <w:sz w:val="22"/>
          <w:szCs w:val="22"/>
          <w:lang w:val="es-BO"/>
        </w:rPr>
        <w:t xml:space="preserve"> mediante carta expresa o en el libro de órdenes, solicitará al </w:t>
      </w:r>
      <w:r>
        <w:rPr>
          <w:rFonts w:ascii="Calibri" w:hAnsi="Calibri" w:cs="Calibri"/>
          <w:b/>
          <w:sz w:val="22"/>
          <w:szCs w:val="22"/>
          <w:lang w:val="es-BO"/>
        </w:rPr>
        <w:t>FISCAL DE OBRA</w:t>
      </w:r>
      <w:r>
        <w:rPr>
          <w:rFonts w:ascii="Calibri" w:hAnsi="Calibri" w:cs="Calibri"/>
          <w:sz w:val="22"/>
          <w:szCs w:val="22"/>
          <w:lang w:val="es-BO"/>
        </w:rPr>
        <w:t xml:space="preserve"> y </w:t>
      </w:r>
      <w:r>
        <w:rPr>
          <w:rFonts w:ascii="Calibri" w:hAnsi="Calibri" w:cs="Calibri"/>
          <w:b/>
          <w:bCs/>
          <w:sz w:val="22"/>
          <w:szCs w:val="22"/>
          <w:lang w:val="es-BO"/>
        </w:rPr>
        <w:t>SUPERVISOR</w:t>
      </w:r>
      <w:r>
        <w:rPr>
          <w:rFonts w:ascii="Calibri" w:hAnsi="Calibri" w:cs="Calibri"/>
          <w:sz w:val="22"/>
          <w:szCs w:val="22"/>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Pr>
          <w:rFonts w:ascii="Calibri" w:hAnsi="Calibri" w:cs="Calibri"/>
          <w:b/>
          <w:bCs/>
          <w:sz w:val="22"/>
          <w:szCs w:val="22"/>
          <w:lang w:val="es-BO"/>
        </w:rPr>
        <w:t>SUPERVISOR</w:t>
      </w:r>
      <w:r>
        <w:rPr>
          <w:rFonts w:ascii="Calibri" w:hAnsi="Calibri" w:cs="Calibri"/>
          <w:sz w:val="22"/>
          <w:szCs w:val="22"/>
          <w:lang w:val="es-BO"/>
        </w:rPr>
        <w:t xml:space="preserve"> y </w:t>
      </w:r>
      <w:r>
        <w:rPr>
          <w:rFonts w:ascii="Calibri" w:hAnsi="Calibri" w:cs="Calibri"/>
          <w:b/>
          <w:sz w:val="22"/>
          <w:szCs w:val="22"/>
          <w:lang w:val="es-BO"/>
        </w:rPr>
        <w:t>FISCAL DE OBRA</w:t>
      </w:r>
      <w:r>
        <w:rPr>
          <w:rFonts w:ascii="Calibri" w:hAnsi="Calibri" w:cs="Calibri"/>
          <w:sz w:val="22"/>
          <w:szCs w:val="22"/>
          <w:lang w:val="es-BO"/>
        </w:rPr>
        <w:t xml:space="preserve"> señalará la fecha y hora para el verificativo de este acto y pondrá en conocimiento de </w:t>
      </w:r>
      <w:r>
        <w:rPr>
          <w:rFonts w:ascii="Calibri" w:hAnsi="Calibri" w:cs="Calibri"/>
          <w:b/>
          <w:sz w:val="22"/>
          <w:szCs w:val="22"/>
          <w:lang w:val="es-BO"/>
        </w:rPr>
        <w:t>YPFB</w:t>
      </w:r>
      <w:r>
        <w:rPr>
          <w:rFonts w:ascii="Calibri" w:hAnsi="Calibri" w:cs="Calibri"/>
          <w:sz w:val="22"/>
          <w:szCs w:val="22"/>
          <w:lang w:val="es-BO"/>
        </w:rPr>
        <w:t>.</w:t>
      </w:r>
    </w:p>
    <w:p w:rsidR="00D0472A" w:rsidRDefault="00D0472A" w:rsidP="00D0472A">
      <w:pPr>
        <w:pStyle w:val="Textoindependiente"/>
        <w:spacing w:before="120"/>
        <w:ind w:left="567"/>
        <w:jc w:val="both"/>
        <w:rPr>
          <w:rFonts w:ascii="Calibri" w:hAnsi="Calibri" w:cs="Calibri"/>
          <w:sz w:val="22"/>
          <w:szCs w:val="22"/>
          <w:lang w:val="es-BO"/>
        </w:rPr>
      </w:pPr>
      <w:r>
        <w:rPr>
          <w:rFonts w:ascii="Calibri" w:hAnsi="Calibri" w:cs="Calibri"/>
          <w:sz w:val="22"/>
          <w:szCs w:val="22"/>
          <w:lang w:val="es-BO"/>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Pr>
          <w:rFonts w:ascii="Calibri" w:hAnsi="Calibri" w:cs="Calibri"/>
          <w:b/>
          <w:sz w:val="22"/>
          <w:szCs w:val="22"/>
          <w:lang w:val="es-BO"/>
        </w:rPr>
        <w:t>YPFB</w:t>
      </w:r>
      <w:r>
        <w:rPr>
          <w:rFonts w:ascii="Calibri" w:hAnsi="Calibri" w:cs="Calibri"/>
          <w:sz w:val="22"/>
          <w:szCs w:val="22"/>
          <w:lang w:val="es-BO"/>
        </w:rPr>
        <w:t xml:space="preserve">, y entregada a esta institución. </w:t>
      </w:r>
    </w:p>
    <w:p w:rsidR="00D0472A" w:rsidRDefault="00D0472A" w:rsidP="00D0472A">
      <w:pPr>
        <w:pStyle w:val="Textoindependiente"/>
        <w:spacing w:before="120"/>
        <w:ind w:left="567"/>
        <w:jc w:val="both"/>
        <w:rPr>
          <w:rFonts w:ascii="Calibri" w:hAnsi="Calibri" w:cs="Calibri"/>
          <w:sz w:val="22"/>
          <w:szCs w:val="22"/>
          <w:lang w:val="es-BO"/>
        </w:rPr>
      </w:pPr>
      <w:r>
        <w:rPr>
          <w:rFonts w:ascii="Calibri" w:hAnsi="Calibri" w:cs="Calibri"/>
          <w:sz w:val="22"/>
          <w:szCs w:val="22"/>
          <w:lang w:val="es-BO"/>
        </w:rPr>
        <w:lastRenderedPageBreak/>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décima sexta del presente contrato.</w:t>
      </w:r>
    </w:p>
    <w:p w:rsidR="00D0472A" w:rsidRDefault="00D0472A" w:rsidP="00D0472A">
      <w:pPr>
        <w:pStyle w:val="Textoindependiente"/>
        <w:spacing w:before="120"/>
        <w:ind w:left="567"/>
        <w:jc w:val="both"/>
        <w:rPr>
          <w:rFonts w:ascii="Calibri" w:hAnsi="Calibri" w:cs="Calibri"/>
          <w:sz w:val="22"/>
          <w:szCs w:val="22"/>
          <w:lang w:val="es-BO"/>
        </w:rPr>
      </w:pPr>
      <w:r>
        <w:rPr>
          <w:rFonts w:ascii="Calibri" w:hAnsi="Calibri" w:cs="Calibri"/>
          <w:sz w:val="22"/>
          <w:szCs w:val="22"/>
          <w:lang w:val="es-BO"/>
        </w:rPr>
        <w:t xml:space="preserve">Este proceso, desde la presentación de la solicitud por parte del </w:t>
      </w:r>
      <w:r>
        <w:rPr>
          <w:rFonts w:ascii="Calibri" w:hAnsi="Calibri" w:cs="Calibri"/>
          <w:b/>
          <w:bCs/>
          <w:sz w:val="22"/>
          <w:szCs w:val="22"/>
          <w:lang w:val="es-BO"/>
        </w:rPr>
        <w:t>CONTRATISTA</w:t>
      </w:r>
      <w:r>
        <w:rPr>
          <w:rFonts w:ascii="Calibri" w:hAnsi="Calibri" w:cs="Calibri"/>
          <w:sz w:val="22"/>
          <w:szCs w:val="22"/>
          <w:lang w:val="es-BO"/>
        </w:rPr>
        <w:t xml:space="preserve"> hasta el día de realización del acto, no debe exceder el plazo de diez (10) días hábiles. </w:t>
      </w:r>
    </w:p>
    <w:p w:rsidR="00D0472A" w:rsidRDefault="00D0472A" w:rsidP="00D0472A">
      <w:pPr>
        <w:spacing w:before="120" w:after="120"/>
        <w:ind w:left="567" w:hanging="567"/>
        <w:jc w:val="both"/>
        <w:rPr>
          <w:rFonts w:ascii="Calibri" w:hAnsi="Calibri" w:cs="Calibri"/>
          <w:b/>
          <w:i/>
          <w:sz w:val="22"/>
          <w:szCs w:val="22"/>
          <w:lang w:val="es-BO"/>
        </w:rPr>
      </w:pPr>
      <w:r>
        <w:rPr>
          <w:rFonts w:ascii="Calibri" w:hAnsi="Calibri" w:cs="Calibri"/>
          <w:b/>
          <w:sz w:val="22"/>
          <w:szCs w:val="22"/>
          <w:lang w:val="es-BO"/>
        </w:rPr>
        <w:t>32.3   Devolución de retenciones acumuladas por incumplimiento de hitos intermedios:</w:t>
      </w:r>
      <w:r>
        <w:rPr>
          <w:rFonts w:ascii="Calibri" w:hAnsi="Calibri" w:cs="Calibri"/>
          <w:sz w:val="22"/>
          <w:szCs w:val="22"/>
          <w:lang w:val="es-BO"/>
        </w:rPr>
        <w:t xml:space="preserve"> </w:t>
      </w:r>
      <w:r>
        <w:rPr>
          <w:rFonts w:ascii="Calibri" w:hAnsi="Calibri" w:cs="Calibri"/>
          <w:b/>
          <w:i/>
          <w:sz w:val="22"/>
          <w:szCs w:val="22"/>
          <w:lang w:val="es-BO"/>
        </w:rPr>
        <w:t>(cuando corresponda)</w:t>
      </w:r>
    </w:p>
    <w:p w:rsidR="00D0472A" w:rsidRDefault="00D0472A" w:rsidP="00D0472A">
      <w:pPr>
        <w:spacing w:before="120" w:after="120"/>
        <w:ind w:left="567"/>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sz w:val="22"/>
          <w:szCs w:val="22"/>
          <w:lang w:val="es-BO"/>
        </w:rPr>
        <w:t>CONTRATISTA</w:t>
      </w:r>
      <w:r>
        <w:rPr>
          <w:rFonts w:ascii="Calibri" w:hAnsi="Calibri" w:cs="Calibri"/>
          <w:sz w:val="22"/>
          <w:szCs w:val="22"/>
          <w:lang w:val="es-BO"/>
        </w:rPr>
        <w:t xml:space="preserve">, podrá solicitar al </w:t>
      </w:r>
      <w:r>
        <w:rPr>
          <w:rFonts w:ascii="Calibri" w:hAnsi="Calibri" w:cs="Calibri"/>
          <w:b/>
          <w:sz w:val="22"/>
          <w:szCs w:val="22"/>
          <w:lang w:val="es-BO"/>
        </w:rPr>
        <w:t>FISCAL DE OBRA</w:t>
      </w:r>
      <w:r>
        <w:rPr>
          <w:rFonts w:ascii="Calibri" w:hAnsi="Calibri" w:cs="Calibri"/>
          <w:sz w:val="22"/>
          <w:szCs w:val="22"/>
          <w:lang w:val="es-BO"/>
        </w:rPr>
        <w:t xml:space="preserve"> la devolución de las retenciones parciales que se hayan podido ejecutar o se encuentren pendientes de ejecución en sus planillas de pago, siempre y cuando se establezca que existe recuperación total del porcentaje de retraso acumulado por cumplimiento de hitos a la fecha de solicitud de la devolución, caso contrario las retenciones se consolidarán a favor de </w:t>
      </w:r>
      <w:r>
        <w:rPr>
          <w:rFonts w:ascii="Calibri" w:hAnsi="Calibri" w:cs="Calibri"/>
          <w:b/>
          <w:sz w:val="22"/>
          <w:szCs w:val="22"/>
          <w:lang w:val="es-BO"/>
        </w:rPr>
        <w:t>YPFB</w:t>
      </w:r>
      <w:r>
        <w:rPr>
          <w:rFonts w:ascii="Calibri" w:hAnsi="Calibri" w:cs="Calibri"/>
          <w:sz w:val="22"/>
          <w:szCs w:val="22"/>
          <w:lang w:val="es-BO"/>
        </w:rPr>
        <w:t xml:space="preserve"> en calidad de multas irreversibles. </w:t>
      </w:r>
    </w:p>
    <w:p w:rsidR="00D0472A" w:rsidRDefault="00D0472A" w:rsidP="00D0472A">
      <w:pPr>
        <w:spacing w:before="120" w:after="120"/>
        <w:jc w:val="both"/>
        <w:rPr>
          <w:rFonts w:ascii="Calibri" w:hAnsi="Calibri" w:cs="Calibri"/>
          <w:b/>
          <w:sz w:val="22"/>
          <w:szCs w:val="22"/>
          <w:lang w:val="es-BO"/>
        </w:rPr>
      </w:pPr>
      <w:r>
        <w:rPr>
          <w:rFonts w:ascii="Calibri" w:hAnsi="Calibri" w:cs="Calibri"/>
          <w:b/>
          <w:sz w:val="22"/>
          <w:szCs w:val="22"/>
          <w:lang w:val="es-BO"/>
        </w:rPr>
        <w:t xml:space="preserve">TRIGÉSIMA TERCERA.- (PROTOCOLIZACIÓN DEL CONTRATO).  </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El presente contrato será protocolizado con todas las formalidades de Ley por </w:t>
      </w:r>
      <w:r>
        <w:rPr>
          <w:rFonts w:ascii="Calibri" w:hAnsi="Calibri" w:cs="Calibri"/>
          <w:b/>
          <w:sz w:val="22"/>
          <w:szCs w:val="22"/>
          <w:lang w:val="es-BO"/>
        </w:rPr>
        <w:t>YPFB</w:t>
      </w:r>
      <w:r>
        <w:rPr>
          <w:rFonts w:ascii="Calibri" w:hAnsi="Calibri" w:cs="Calibri"/>
          <w:sz w:val="22"/>
          <w:szCs w:val="22"/>
          <w:lang w:val="es-BO"/>
        </w:rPr>
        <w:t xml:space="preserve">. El importe que por concepto de protocolización debe ser pagado por el </w:t>
      </w:r>
      <w:r>
        <w:rPr>
          <w:rFonts w:ascii="Calibri" w:hAnsi="Calibri" w:cs="Calibri"/>
          <w:b/>
          <w:bCs/>
          <w:sz w:val="22"/>
          <w:szCs w:val="22"/>
          <w:lang w:val="es-BO"/>
        </w:rPr>
        <w:t>CONTRATISTA</w:t>
      </w:r>
      <w:r>
        <w:rPr>
          <w:rFonts w:ascii="Calibri" w:hAnsi="Calibri" w:cs="Calibri"/>
          <w:sz w:val="22"/>
          <w:szCs w:val="22"/>
          <w:lang w:val="es-BO"/>
        </w:rPr>
        <w:t xml:space="preserve">. En caso que este importe no sea cancelado por el </w:t>
      </w:r>
      <w:r>
        <w:rPr>
          <w:rFonts w:ascii="Calibri" w:hAnsi="Calibri" w:cs="Calibri"/>
          <w:b/>
          <w:sz w:val="22"/>
          <w:szCs w:val="22"/>
          <w:lang w:val="es-BO"/>
        </w:rPr>
        <w:t>CONTRATISTA</w:t>
      </w:r>
      <w:r>
        <w:rPr>
          <w:rFonts w:ascii="Calibri" w:hAnsi="Calibri" w:cs="Calibri"/>
          <w:sz w:val="22"/>
          <w:szCs w:val="22"/>
          <w:lang w:val="es-BO"/>
        </w:rPr>
        <w:t xml:space="preserve"> podrá ser descontado por </w:t>
      </w:r>
      <w:r>
        <w:rPr>
          <w:rFonts w:ascii="Calibri" w:hAnsi="Calibri" w:cs="Calibri"/>
          <w:b/>
          <w:sz w:val="22"/>
          <w:szCs w:val="22"/>
          <w:lang w:val="es-BO"/>
        </w:rPr>
        <w:t>YPFB</w:t>
      </w:r>
      <w:r>
        <w:rPr>
          <w:rFonts w:ascii="Calibri" w:hAnsi="Calibri" w:cs="Calibri"/>
          <w:sz w:val="22"/>
          <w:szCs w:val="22"/>
          <w:lang w:val="es-BO"/>
        </w:rPr>
        <w:t xml:space="preserve"> a tiempo de hacer efectivo el pago de la planilla de liquidación final del contrato. </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Esta protocolización contendrá los siguientes documentos:</w:t>
      </w:r>
    </w:p>
    <w:p w:rsidR="00D0472A" w:rsidRDefault="00D0472A" w:rsidP="00D0472A">
      <w:pPr>
        <w:spacing w:before="120" w:after="120"/>
        <w:jc w:val="both"/>
        <w:rPr>
          <w:rFonts w:ascii="Calibri" w:hAnsi="Calibri" w:cs="Calibri"/>
          <w:sz w:val="22"/>
          <w:szCs w:val="22"/>
        </w:rPr>
      </w:pPr>
      <w:r>
        <w:rPr>
          <w:rFonts w:ascii="Calibri" w:hAnsi="Calibri" w:cs="Calibri"/>
          <w:sz w:val="22"/>
          <w:szCs w:val="22"/>
        </w:rPr>
        <w:t>Originales o fotocopias legalizadas de:</w:t>
      </w:r>
    </w:p>
    <w:p w:rsidR="00D0472A" w:rsidRDefault="00D0472A" w:rsidP="000E3C4F">
      <w:pPr>
        <w:numPr>
          <w:ilvl w:val="0"/>
          <w:numId w:val="61"/>
        </w:numPr>
        <w:spacing w:before="120" w:after="120"/>
        <w:ind w:left="1134" w:hanging="283"/>
        <w:jc w:val="both"/>
        <w:rPr>
          <w:rFonts w:ascii="Calibri" w:hAnsi="Calibri" w:cs="Calibri"/>
          <w:sz w:val="22"/>
          <w:szCs w:val="22"/>
        </w:rPr>
      </w:pPr>
      <w:r>
        <w:rPr>
          <w:rFonts w:ascii="Calibri" w:hAnsi="Calibri" w:cs="Calibri"/>
          <w:sz w:val="22"/>
          <w:szCs w:val="22"/>
        </w:rPr>
        <w:t xml:space="preserve">Testimonio del poder del representante legal referido en el contrato. </w:t>
      </w:r>
    </w:p>
    <w:p w:rsidR="00D0472A" w:rsidRDefault="00D0472A" w:rsidP="000E3C4F">
      <w:pPr>
        <w:numPr>
          <w:ilvl w:val="0"/>
          <w:numId w:val="61"/>
        </w:numPr>
        <w:spacing w:before="120" w:after="120"/>
        <w:ind w:left="1134" w:hanging="283"/>
        <w:jc w:val="both"/>
        <w:rPr>
          <w:rFonts w:ascii="Calibri" w:hAnsi="Calibri" w:cs="Calibri"/>
          <w:sz w:val="22"/>
          <w:szCs w:val="22"/>
        </w:rPr>
      </w:pPr>
      <w:r>
        <w:rPr>
          <w:rFonts w:ascii="Calibri" w:hAnsi="Calibri" w:cs="Calibri"/>
          <w:sz w:val="22"/>
          <w:szCs w:val="22"/>
        </w:rPr>
        <w:t>Certificado de  matrícula de inscripción en FUNDEMPRESA</w:t>
      </w:r>
      <w:r>
        <w:rPr>
          <w:rFonts w:ascii="Calibri" w:hAnsi="Calibri" w:cs="Calibri"/>
          <w:i/>
          <w:sz w:val="22"/>
          <w:szCs w:val="22"/>
        </w:rPr>
        <w:t>.</w:t>
      </w:r>
    </w:p>
    <w:p w:rsidR="00D0472A" w:rsidRDefault="00D0472A" w:rsidP="000E3C4F">
      <w:pPr>
        <w:numPr>
          <w:ilvl w:val="0"/>
          <w:numId w:val="61"/>
        </w:numPr>
        <w:spacing w:before="120" w:after="120"/>
        <w:ind w:left="1134" w:hanging="283"/>
        <w:jc w:val="both"/>
        <w:rPr>
          <w:rFonts w:ascii="Calibri" w:hAnsi="Calibri" w:cs="Calibri"/>
          <w:sz w:val="22"/>
          <w:szCs w:val="22"/>
        </w:rPr>
      </w:pPr>
      <w:r>
        <w:rPr>
          <w:rFonts w:ascii="Calibri" w:hAnsi="Calibri" w:cs="Calibri"/>
          <w:sz w:val="22"/>
          <w:szCs w:val="22"/>
        </w:rPr>
        <w:t>Minuta del contrato</w:t>
      </w:r>
    </w:p>
    <w:p w:rsidR="00D0472A" w:rsidRDefault="00D0472A" w:rsidP="00D0472A">
      <w:pPr>
        <w:spacing w:before="120" w:after="120"/>
        <w:jc w:val="both"/>
        <w:rPr>
          <w:rFonts w:ascii="Calibri" w:hAnsi="Calibri" w:cs="Calibri"/>
          <w:sz w:val="22"/>
          <w:szCs w:val="22"/>
        </w:rPr>
      </w:pPr>
      <w:r>
        <w:rPr>
          <w:rFonts w:ascii="Calibri" w:hAnsi="Calibri" w:cs="Calibri"/>
          <w:sz w:val="22"/>
          <w:szCs w:val="22"/>
        </w:rPr>
        <w:t>Fotocopias simples de:</w:t>
      </w:r>
    </w:p>
    <w:p w:rsidR="00D0472A" w:rsidRDefault="00D0472A" w:rsidP="000E3C4F">
      <w:pPr>
        <w:pStyle w:val="Prrafodelista"/>
        <w:numPr>
          <w:ilvl w:val="0"/>
          <w:numId w:val="61"/>
        </w:numPr>
        <w:spacing w:before="120" w:after="120"/>
        <w:ind w:left="1134" w:hanging="283"/>
        <w:contextualSpacing/>
        <w:rPr>
          <w:rFonts w:ascii="Calibri" w:hAnsi="Calibri" w:cs="Calibri"/>
          <w:sz w:val="22"/>
          <w:szCs w:val="22"/>
          <w:lang w:eastAsia="es-BO"/>
        </w:rPr>
      </w:pPr>
      <w:r>
        <w:rPr>
          <w:rFonts w:ascii="Calibri" w:hAnsi="Calibri" w:cs="Calibri"/>
          <w:sz w:val="22"/>
          <w:szCs w:val="22"/>
          <w:lang w:eastAsia="es-BO"/>
        </w:rPr>
        <w:t>Cédula de identidad del representante legal.  </w:t>
      </w:r>
    </w:p>
    <w:p w:rsidR="00D0472A" w:rsidRDefault="00D0472A" w:rsidP="000E3C4F">
      <w:pPr>
        <w:pStyle w:val="Prrafodelista"/>
        <w:numPr>
          <w:ilvl w:val="0"/>
          <w:numId w:val="61"/>
        </w:numPr>
        <w:spacing w:before="120" w:after="120"/>
        <w:ind w:left="1134" w:hanging="283"/>
        <w:contextualSpacing/>
        <w:jc w:val="both"/>
        <w:rPr>
          <w:rFonts w:ascii="Calibri" w:hAnsi="Calibri" w:cs="Calibri"/>
          <w:sz w:val="22"/>
          <w:szCs w:val="22"/>
          <w:lang w:eastAsia="es-ES"/>
        </w:rPr>
      </w:pPr>
      <w:r>
        <w:rPr>
          <w:rFonts w:ascii="Calibri" w:hAnsi="Calibri" w:cs="Calibri"/>
          <w:sz w:val="22"/>
          <w:szCs w:val="22"/>
        </w:rPr>
        <w:t xml:space="preserve">Escritura  de constitución de la empresa.  </w:t>
      </w:r>
    </w:p>
    <w:p w:rsidR="00D0472A" w:rsidRDefault="00D0472A" w:rsidP="000E3C4F">
      <w:pPr>
        <w:pStyle w:val="Prrafodelista"/>
        <w:numPr>
          <w:ilvl w:val="0"/>
          <w:numId w:val="61"/>
        </w:numPr>
        <w:spacing w:before="120" w:after="120"/>
        <w:ind w:left="1134" w:hanging="283"/>
        <w:contextualSpacing/>
        <w:jc w:val="both"/>
        <w:rPr>
          <w:rFonts w:ascii="Calibri" w:hAnsi="Calibri" w:cs="Calibri"/>
          <w:sz w:val="22"/>
          <w:szCs w:val="22"/>
        </w:rPr>
      </w:pPr>
      <w:r>
        <w:rPr>
          <w:rFonts w:ascii="Calibri" w:hAnsi="Calibri" w:cs="Calibri"/>
          <w:sz w:val="22"/>
          <w:szCs w:val="22"/>
          <w:lang w:eastAsia="es-BO"/>
        </w:rPr>
        <w:t xml:space="preserve">Garantía de cumplimiento de contrato </w:t>
      </w:r>
    </w:p>
    <w:p w:rsidR="00D0472A" w:rsidRDefault="00D0472A" w:rsidP="00D0472A">
      <w:pPr>
        <w:spacing w:before="120" w:after="120"/>
        <w:jc w:val="both"/>
        <w:rPr>
          <w:rFonts w:ascii="Calibri" w:hAnsi="Calibri" w:cs="Calibri"/>
          <w:b/>
          <w:sz w:val="22"/>
          <w:szCs w:val="22"/>
          <w:lang w:val="es-BO"/>
        </w:rPr>
      </w:pPr>
      <w:r>
        <w:rPr>
          <w:rFonts w:ascii="Calibri" w:hAnsi="Calibri" w:cs="Calibri"/>
          <w:sz w:val="22"/>
          <w:szCs w:val="22"/>
          <w:lang w:val="es-BO"/>
        </w:rPr>
        <w:t>En caso de que por cualquier circunstancia, el presente documento no fuese protocolizado, servirá a los efectos de Ley y de su cumplimiento, como documento suficiente a las Partes.</w:t>
      </w:r>
    </w:p>
    <w:p w:rsidR="00D0472A" w:rsidRDefault="00D0472A" w:rsidP="00D0472A">
      <w:pPr>
        <w:spacing w:before="120" w:after="120"/>
        <w:jc w:val="both"/>
        <w:rPr>
          <w:rFonts w:ascii="Calibri" w:hAnsi="Calibri" w:cs="Calibri"/>
          <w:b/>
          <w:sz w:val="22"/>
          <w:szCs w:val="22"/>
          <w:lang w:val="es-ES_tradnl"/>
        </w:rPr>
      </w:pPr>
      <w:r>
        <w:rPr>
          <w:rFonts w:ascii="Calibri" w:hAnsi="Calibri" w:cs="Calibri"/>
          <w:b/>
          <w:sz w:val="22"/>
          <w:szCs w:val="22"/>
          <w:lang w:val="es-BO"/>
        </w:rPr>
        <w:t>TRIGÉSIMA CUARTA</w:t>
      </w:r>
      <w:r>
        <w:rPr>
          <w:rFonts w:ascii="Calibri" w:hAnsi="Calibri" w:cs="Calibri"/>
          <w:b/>
          <w:sz w:val="22"/>
          <w:szCs w:val="22"/>
          <w:lang w:val="es-ES_tradnl"/>
        </w:rPr>
        <w:t xml:space="preserve">.- (ANTICORRUPCIÓN). </w:t>
      </w:r>
    </w:p>
    <w:p w:rsidR="00D0472A" w:rsidRDefault="00D0472A" w:rsidP="00D0472A">
      <w:pPr>
        <w:spacing w:before="120" w:after="120"/>
        <w:jc w:val="both"/>
        <w:rPr>
          <w:rFonts w:ascii="Calibri" w:hAnsi="Calibri" w:cs="Calibri"/>
          <w:bCs/>
          <w:sz w:val="22"/>
          <w:szCs w:val="22"/>
        </w:rPr>
      </w:pPr>
      <w:r>
        <w:rPr>
          <w:rFonts w:ascii="Calibri" w:hAnsi="Calibri" w:cs="Calibri"/>
          <w:sz w:val="22"/>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Pr>
          <w:rFonts w:ascii="Calibri" w:hAnsi="Calibri" w:cs="Calibri"/>
          <w:bCs/>
          <w:sz w:val="22"/>
          <w:szCs w:val="22"/>
        </w:rPr>
        <w:t xml:space="preserve">, sin perjuicio de que el </w:t>
      </w:r>
      <w:r>
        <w:rPr>
          <w:rFonts w:ascii="Calibri" w:hAnsi="Calibri" w:cs="Calibri"/>
          <w:b/>
          <w:bCs/>
          <w:sz w:val="22"/>
          <w:szCs w:val="22"/>
        </w:rPr>
        <w:lastRenderedPageBreak/>
        <w:t>CONTRATANTE</w:t>
      </w:r>
      <w:r>
        <w:rPr>
          <w:rFonts w:ascii="Calibri" w:hAnsi="Calibri" w:cs="Calibri"/>
          <w:bCs/>
          <w:sz w:val="22"/>
          <w:szCs w:val="22"/>
        </w:rPr>
        <w:t xml:space="preserve"> resuelva el presente contrato y se ejecuten las garantías que se encuentren vigentes al momento de la resolución.  </w:t>
      </w:r>
    </w:p>
    <w:p w:rsidR="00D0472A" w:rsidRDefault="00D0472A" w:rsidP="00D0472A">
      <w:pPr>
        <w:spacing w:before="120" w:after="120"/>
        <w:jc w:val="both"/>
        <w:rPr>
          <w:rFonts w:ascii="Calibri" w:hAnsi="Calibri" w:cs="Calibri"/>
          <w:b/>
          <w:sz w:val="22"/>
          <w:szCs w:val="22"/>
          <w:lang w:val="es-BO"/>
        </w:rPr>
      </w:pPr>
      <w:r>
        <w:rPr>
          <w:rFonts w:ascii="Calibri" w:hAnsi="Calibri" w:cs="Calibri"/>
          <w:b/>
          <w:sz w:val="22"/>
          <w:szCs w:val="22"/>
          <w:lang w:val="es-BO"/>
        </w:rPr>
        <w:t xml:space="preserve">TRIGÉSIMA QUINTA.- (CONFORMIDAD). </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En señal de conformidad y para su fiel y estricto cumplimiento firman el presente </w:t>
      </w:r>
      <w:r>
        <w:rPr>
          <w:rFonts w:ascii="Calibri" w:hAnsi="Calibri" w:cs="Calibri"/>
          <w:b/>
          <w:sz w:val="22"/>
          <w:szCs w:val="22"/>
          <w:lang w:val="es-BO"/>
        </w:rPr>
        <w:t>CONTRATO</w:t>
      </w:r>
      <w:r>
        <w:rPr>
          <w:rFonts w:ascii="Calibri" w:hAnsi="Calibri" w:cs="Calibri"/>
          <w:sz w:val="22"/>
          <w:szCs w:val="22"/>
          <w:lang w:val="es-BO"/>
        </w:rPr>
        <w:t xml:space="preserve"> en cuatro (4) ejemplares de un mismo tenor y validez </w:t>
      </w:r>
      <w:proofErr w:type="gramStart"/>
      <w:r>
        <w:rPr>
          <w:rFonts w:ascii="Calibri" w:hAnsi="Calibri" w:cs="Calibri"/>
          <w:sz w:val="22"/>
          <w:szCs w:val="22"/>
          <w:lang w:val="es-BO"/>
        </w:rPr>
        <w:t xml:space="preserve">la </w:t>
      </w:r>
      <w:r>
        <w:rPr>
          <w:rFonts w:ascii="Calibri" w:hAnsi="Calibri" w:cs="Calibri"/>
          <w:b/>
          <w:i/>
          <w:sz w:val="22"/>
          <w:szCs w:val="22"/>
          <w:lang w:val="es-BO"/>
        </w:rPr>
        <w:t>…</w:t>
      </w:r>
      <w:proofErr w:type="gramEnd"/>
      <w:r>
        <w:rPr>
          <w:rFonts w:ascii="Calibri" w:hAnsi="Calibri" w:cs="Calibri"/>
          <w:b/>
          <w:i/>
          <w:sz w:val="22"/>
          <w:szCs w:val="22"/>
          <w:lang w:val="es-BO"/>
        </w:rPr>
        <w:t>……………..(señalar nombre y cargo de la autoridad que suscribe el contrato)</w:t>
      </w:r>
      <w:r>
        <w:rPr>
          <w:rFonts w:ascii="Calibri" w:hAnsi="Calibri" w:cs="Calibri"/>
          <w:sz w:val="22"/>
          <w:szCs w:val="22"/>
          <w:lang w:val="es-ES_tradnl"/>
        </w:rPr>
        <w:t>,</w:t>
      </w:r>
      <w:r>
        <w:rPr>
          <w:rFonts w:ascii="Calibri" w:hAnsi="Calibri" w:cs="Calibri"/>
          <w:b/>
          <w:i/>
          <w:sz w:val="22"/>
          <w:szCs w:val="22"/>
          <w:lang w:val="es-BO"/>
        </w:rPr>
        <w:t xml:space="preserve"> </w:t>
      </w:r>
      <w:r>
        <w:rPr>
          <w:rFonts w:ascii="Calibri" w:hAnsi="Calibri" w:cs="Calibri"/>
          <w:sz w:val="22"/>
          <w:szCs w:val="22"/>
          <w:lang w:val="es-BO"/>
        </w:rPr>
        <w:t xml:space="preserve">en representación legal de </w:t>
      </w:r>
      <w:r>
        <w:rPr>
          <w:rFonts w:ascii="Calibri" w:hAnsi="Calibri" w:cs="Calibri"/>
          <w:b/>
          <w:sz w:val="22"/>
          <w:szCs w:val="22"/>
          <w:lang w:val="es-BO"/>
        </w:rPr>
        <w:t>YPFB</w:t>
      </w:r>
      <w:r>
        <w:rPr>
          <w:rFonts w:ascii="Calibri" w:hAnsi="Calibri" w:cs="Calibri"/>
          <w:sz w:val="22"/>
          <w:szCs w:val="22"/>
          <w:lang w:val="es-BO"/>
        </w:rPr>
        <w:t xml:space="preserve">, y el </w:t>
      </w:r>
      <w:r>
        <w:rPr>
          <w:rFonts w:ascii="Calibri" w:hAnsi="Calibri" w:cs="Calibri"/>
          <w:sz w:val="22"/>
          <w:szCs w:val="22"/>
          <w:lang w:val="es-ES_tradnl"/>
        </w:rPr>
        <w:t xml:space="preserve">Sr. </w:t>
      </w:r>
      <w:r>
        <w:rPr>
          <w:rFonts w:ascii="Calibri" w:hAnsi="Calibri" w:cs="Calibri"/>
          <w:sz w:val="22"/>
          <w:szCs w:val="22"/>
        </w:rPr>
        <w:t>……</w:t>
      </w:r>
      <w:r>
        <w:rPr>
          <w:rFonts w:ascii="Calibri" w:hAnsi="Calibri" w:cs="Calibri"/>
          <w:b/>
          <w:i/>
          <w:sz w:val="22"/>
          <w:szCs w:val="22"/>
          <w:lang w:val="es-BO"/>
        </w:rPr>
        <w:t xml:space="preserve"> (Señalar nombre de del contratista) </w:t>
      </w:r>
      <w:r>
        <w:rPr>
          <w:rFonts w:ascii="Calibri" w:hAnsi="Calibri" w:cs="Calibri"/>
          <w:sz w:val="22"/>
          <w:szCs w:val="22"/>
          <w:lang w:val="es-BO"/>
        </w:rPr>
        <w:t xml:space="preserve">en representación legal del </w:t>
      </w:r>
      <w:r>
        <w:rPr>
          <w:rFonts w:ascii="Calibri" w:hAnsi="Calibri" w:cs="Calibri"/>
          <w:b/>
          <w:bCs/>
          <w:sz w:val="22"/>
          <w:szCs w:val="22"/>
          <w:lang w:val="es-BO"/>
        </w:rPr>
        <w:t>CONTRATISTA</w:t>
      </w:r>
      <w:r>
        <w:rPr>
          <w:rFonts w:ascii="Calibri" w:hAnsi="Calibri" w:cs="Calibri"/>
          <w:sz w:val="22"/>
          <w:szCs w:val="22"/>
          <w:lang w:val="es-BO"/>
        </w:rPr>
        <w:t>.</w:t>
      </w:r>
    </w:p>
    <w:p w:rsidR="00D0472A" w:rsidRDefault="00D0472A" w:rsidP="00D0472A">
      <w:pPr>
        <w:autoSpaceDE w:val="0"/>
        <w:autoSpaceDN w:val="0"/>
        <w:adjustRightInd w:val="0"/>
        <w:spacing w:before="120" w:after="120"/>
        <w:jc w:val="both"/>
        <w:rPr>
          <w:rFonts w:ascii="Calibri" w:hAnsi="Calibri" w:cs="Calibri"/>
          <w:sz w:val="22"/>
          <w:szCs w:val="22"/>
          <w:lang w:val="es-BO"/>
        </w:rPr>
      </w:pPr>
      <w:r>
        <w:rPr>
          <w:rFonts w:ascii="Calibri" w:hAnsi="Calibri" w:cs="Calibri"/>
          <w:sz w:val="22"/>
          <w:szCs w:val="22"/>
          <w:lang w:val="es-BO"/>
        </w:rPr>
        <w:t>Este documento, conforme a disposiciones legales de control fiscal vigentes, será registrado ante la Contraloría General del Estado en idioma castellano.</w:t>
      </w:r>
    </w:p>
    <w:p w:rsidR="00D0472A" w:rsidRDefault="00D0472A" w:rsidP="00D0472A">
      <w:pPr>
        <w:autoSpaceDE w:val="0"/>
        <w:autoSpaceDN w:val="0"/>
        <w:adjustRightInd w:val="0"/>
        <w:spacing w:before="120" w:after="120"/>
        <w:jc w:val="both"/>
        <w:rPr>
          <w:rFonts w:ascii="Calibri" w:hAnsi="Calibri" w:cs="Calibri"/>
          <w:sz w:val="22"/>
          <w:szCs w:val="22"/>
          <w:lang w:val="es-BO"/>
        </w:rPr>
      </w:pPr>
    </w:p>
    <w:p w:rsidR="00D0472A" w:rsidRDefault="00D0472A" w:rsidP="00D0472A">
      <w:pPr>
        <w:autoSpaceDE w:val="0"/>
        <w:autoSpaceDN w:val="0"/>
        <w:adjustRightInd w:val="0"/>
        <w:spacing w:before="120" w:after="120"/>
        <w:jc w:val="center"/>
        <w:rPr>
          <w:rFonts w:ascii="Calibri" w:hAnsi="Calibri" w:cs="Calibri"/>
          <w:sz w:val="22"/>
          <w:szCs w:val="22"/>
          <w:lang w:val="es-BO"/>
        </w:rPr>
      </w:pPr>
      <w:r>
        <w:rPr>
          <w:rFonts w:ascii="Calibri" w:hAnsi="Calibri" w:cs="Calibri"/>
          <w:sz w:val="22"/>
          <w:szCs w:val="22"/>
          <w:lang w:val="es-BO"/>
        </w:rPr>
        <w:t>Potosí</w:t>
      </w:r>
      <w:proofErr w:type="gramStart"/>
      <w:r>
        <w:rPr>
          <w:rFonts w:ascii="Calibri" w:hAnsi="Calibri" w:cs="Calibri"/>
          <w:sz w:val="22"/>
          <w:szCs w:val="22"/>
          <w:lang w:val="es-BO"/>
        </w:rPr>
        <w:t>, …</w:t>
      </w:r>
      <w:proofErr w:type="gramEnd"/>
      <w:r>
        <w:rPr>
          <w:rFonts w:ascii="Calibri" w:hAnsi="Calibri" w:cs="Calibri"/>
          <w:sz w:val="22"/>
          <w:szCs w:val="22"/>
          <w:lang w:val="es-BO"/>
        </w:rPr>
        <w:t xml:space="preserve">……..  </w:t>
      </w:r>
      <w:proofErr w:type="gramStart"/>
      <w:r>
        <w:rPr>
          <w:rFonts w:ascii="Calibri" w:hAnsi="Calibri" w:cs="Calibri"/>
          <w:sz w:val="22"/>
          <w:szCs w:val="22"/>
          <w:lang w:val="es-BO"/>
        </w:rPr>
        <w:t>de</w:t>
      </w:r>
      <w:proofErr w:type="gramEnd"/>
      <w:r>
        <w:rPr>
          <w:rFonts w:ascii="Calibri" w:hAnsi="Calibri" w:cs="Calibri"/>
          <w:sz w:val="22"/>
          <w:szCs w:val="22"/>
          <w:lang w:val="es-BO"/>
        </w:rPr>
        <w:t xml:space="preserve"> ………… de 2015</w:t>
      </w:r>
    </w:p>
    <w:p w:rsidR="00D0472A" w:rsidRDefault="00D0472A" w:rsidP="00D0472A">
      <w:pPr>
        <w:spacing w:before="120" w:after="120"/>
        <w:jc w:val="both"/>
        <w:rPr>
          <w:rFonts w:ascii="Calibri" w:hAnsi="Calibri" w:cs="Calibri"/>
          <w:b/>
          <w:bCs/>
          <w:i/>
          <w:iCs/>
          <w:sz w:val="22"/>
          <w:szCs w:val="22"/>
          <w:lang w:val="es-BO"/>
        </w:rPr>
      </w:pPr>
    </w:p>
    <w:p w:rsidR="00D0472A" w:rsidRDefault="00D0472A" w:rsidP="00D0472A">
      <w:pPr>
        <w:spacing w:before="120" w:after="120"/>
        <w:jc w:val="both"/>
        <w:rPr>
          <w:rFonts w:ascii="Calibri" w:hAnsi="Calibri" w:cs="Calibri"/>
          <w:b/>
          <w:bCs/>
          <w:i/>
          <w:iCs/>
          <w:sz w:val="22"/>
          <w:szCs w:val="22"/>
          <w:lang w:val="es-BO"/>
        </w:rPr>
      </w:pPr>
    </w:p>
    <w:p w:rsidR="00D0472A" w:rsidRDefault="00D0472A" w:rsidP="00D0472A">
      <w:pPr>
        <w:spacing w:before="120" w:after="120"/>
        <w:jc w:val="center"/>
        <w:rPr>
          <w:rFonts w:ascii="Calibri" w:hAnsi="Calibri" w:cs="Calibri"/>
          <w:sz w:val="22"/>
          <w:szCs w:val="22"/>
        </w:rPr>
      </w:pPr>
    </w:p>
    <w:p w:rsidR="00D0472A" w:rsidRDefault="00D0472A" w:rsidP="00D0472A">
      <w:pPr>
        <w:jc w:val="both"/>
        <w:rPr>
          <w:rFonts w:ascii="Calibri" w:hAnsi="Calibri" w:cs="Calibri"/>
          <w:sz w:val="22"/>
          <w:szCs w:val="22"/>
          <w:lang w:val="es-ES_tradnl"/>
        </w:rPr>
      </w:pPr>
    </w:p>
    <w:p w:rsidR="00D0472A" w:rsidRPr="00B9560F" w:rsidRDefault="00D0472A" w:rsidP="00EF23BE">
      <w:pPr>
        <w:autoSpaceDE w:val="0"/>
        <w:autoSpaceDN w:val="0"/>
        <w:jc w:val="both"/>
        <w:rPr>
          <w:rFonts w:ascii="Verdana" w:hAnsi="Verdana" w:cs="Calibri"/>
          <w:sz w:val="18"/>
          <w:szCs w:val="18"/>
        </w:rPr>
      </w:pPr>
    </w:p>
    <w:sectPr w:rsidR="00D0472A" w:rsidRPr="00B9560F" w:rsidSect="004B721E">
      <w:headerReference w:type="default" r:id="rId19"/>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511A" w:rsidRDefault="00EC511A">
      <w:r>
        <w:separator/>
      </w:r>
    </w:p>
  </w:endnote>
  <w:endnote w:type="continuationSeparator" w:id="0">
    <w:p w:rsidR="00EC511A" w:rsidRDefault="00EC51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50402020202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2AFC" w:rsidRDefault="00A12AFC">
    <w:pPr>
      <w:pStyle w:val="Piedepgina"/>
      <w:jc w:val="right"/>
    </w:pPr>
    <w:r>
      <w:fldChar w:fldCharType="begin"/>
    </w:r>
    <w:r>
      <w:instrText xml:space="preserve"> PAGE   \* MERGEFORMAT </w:instrText>
    </w:r>
    <w:r>
      <w:fldChar w:fldCharType="separate"/>
    </w:r>
    <w:r w:rsidR="00513FBC">
      <w:rPr>
        <w:noProof/>
      </w:rPr>
      <w:t>5</w:t>
    </w:r>
    <w:r>
      <w:rPr>
        <w:noProof/>
      </w:rPr>
      <w:fldChar w:fldCharType="end"/>
    </w:r>
  </w:p>
  <w:p w:rsidR="00A12AFC" w:rsidRDefault="00A12AFC">
    <w:pPr>
      <w:pStyle w:val="Piedepgina"/>
    </w:pPr>
  </w:p>
  <w:p w:rsidR="00A12AFC" w:rsidRDefault="00A12AF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2AFC" w:rsidRDefault="00A12AFC">
    <w:pPr>
      <w:pStyle w:val="Piedepgina"/>
      <w:jc w:val="right"/>
    </w:pPr>
    <w:r>
      <w:fldChar w:fldCharType="begin"/>
    </w:r>
    <w:r>
      <w:instrText xml:space="preserve"> PAGE   \* MERGEFORMAT </w:instrText>
    </w:r>
    <w:r>
      <w:fldChar w:fldCharType="separate"/>
    </w:r>
    <w:r>
      <w:rPr>
        <w:noProof/>
      </w:rPr>
      <w:t>26</w:t>
    </w:r>
    <w:r>
      <w:fldChar w:fldCharType="end"/>
    </w:r>
  </w:p>
  <w:p w:rsidR="00A12AFC" w:rsidRDefault="00A12AF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511A" w:rsidRDefault="00EC511A">
      <w:r>
        <w:separator/>
      </w:r>
    </w:p>
  </w:footnote>
  <w:footnote w:type="continuationSeparator" w:id="0">
    <w:p w:rsidR="00EC511A" w:rsidRDefault="00EC51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2AFC" w:rsidRPr="009F3620" w:rsidRDefault="00A12AFC"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b w:val="0"/>
        <w:i w:val="0"/>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
    <w:nsid w:val="09257A27"/>
    <w:multiLevelType w:val="multilevel"/>
    <w:tmpl w:val="FAD0AA86"/>
    <w:lvl w:ilvl="0">
      <w:start w:val="15"/>
      <w:numFmt w:val="decimal"/>
      <w:lvlText w:val="%1."/>
      <w:lvlJc w:val="left"/>
      <w:pPr>
        <w:ind w:left="435" w:hanging="435"/>
      </w:pPr>
    </w:lvl>
    <w:lvl w:ilvl="1">
      <w:start w:val="4"/>
      <w:numFmt w:val="decimal"/>
      <w:lvlText w:val="%1.%2."/>
      <w:lvlJc w:val="left"/>
      <w:pPr>
        <w:ind w:left="1002" w:hanging="435"/>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3">
    <w:nsid w:val="0A127811"/>
    <w:multiLevelType w:val="multilevel"/>
    <w:tmpl w:val="F65CD106"/>
    <w:lvl w:ilvl="0">
      <w:start w:val="15"/>
      <w:numFmt w:val="decimal"/>
      <w:lvlText w:val="%1."/>
      <w:lvlJc w:val="left"/>
      <w:pPr>
        <w:ind w:left="435" w:hanging="435"/>
      </w:pPr>
    </w:lvl>
    <w:lvl w:ilvl="1">
      <w:start w:val="1"/>
      <w:numFmt w:val="decimal"/>
      <w:lvlText w:val="%1.%2."/>
      <w:lvlJc w:val="left"/>
      <w:pPr>
        <w:ind w:left="1002" w:hanging="435"/>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4">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
    <w:nsid w:val="0CC33519"/>
    <w:multiLevelType w:val="hybridMultilevel"/>
    <w:tmpl w:val="88209B2C"/>
    <w:lvl w:ilvl="0" w:tplc="FFFFFFFF">
      <w:start w:val="1"/>
      <w:numFmt w:val="lowerLetter"/>
      <w:lvlText w:val="%1)"/>
      <w:lvlJc w:val="left"/>
      <w:pPr>
        <w:ind w:left="2160" w:hanging="360"/>
      </w:pPr>
      <w:rPr>
        <w:b w:val="0"/>
        <w:i w:val="0"/>
      </w:rPr>
    </w:lvl>
    <w:lvl w:ilvl="1" w:tplc="0C0A0019">
      <w:start w:val="1"/>
      <w:numFmt w:val="lowerLetter"/>
      <w:lvlText w:val="%2."/>
      <w:lvlJc w:val="left"/>
      <w:pPr>
        <w:ind w:left="2880" w:hanging="360"/>
      </w:pPr>
    </w:lvl>
    <w:lvl w:ilvl="2" w:tplc="0C0A001B">
      <w:start w:val="1"/>
      <w:numFmt w:val="lowerRoman"/>
      <w:lvlText w:val="%3."/>
      <w:lvlJc w:val="right"/>
      <w:pPr>
        <w:ind w:left="3600" w:hanging="180"/>
      </w:pPr>
    </w:lvl>
    <w:lvl w:ilvl="3" w:tplc="0C0A000F">
      <w:start w:val="1"/>
      <w:numFmt w:val="decimal"/>
      <w:lvlText w:val="%4."/>
      <w:lvlJc w:val="left"/>
      <w:pPr>
        <w:ind w:left="4320" w:hanging="360"/>
      </w:pPr>
    </w:lvl>
    <w:lvl w:ilvl="4" w:tplc="0C0A0019">
      <w:start w:val="1"/>
      <w:numFmt w:val="lowerLetter"/>
      <w:lvlText w:val="%5."/>
      <w:lvlJc w:val="left"/>
      <w:pPr>
        <w:ind w:left="5040" w:hanging="360"/>
      </w:pPr>
    </w:lvl>
    <w:lvl w:ilvl="5" w:tplc="0C0A001B">
      <w:start w:val="1"/>
      <w:numFmt w:val="lowerRoman"/>
      <w:lvlText w:val="%6."/>
      <w:lvlJc w:val="right"/>
      <w:pPr>
        <w:ind w:left="5760" w:hanging="180"/>
      </w:pPr>
    </w:lvl>
    <w:lvl w:ilvl="6" w:tplc="0C0A000F">
      <w:start w:val="1"/>
      <w:numFmt w:val="decimal"/>
      <w:lvlText w:val="%7."/>
      <w:lvlJc w:val="left"/>
      <w:pPr>
        <w:ind w:left="6480" w:hanging="360"/>
      </w:pPr>
    </w:lvl>
    <w:lvl w:ilvl="7" w:tplc="0C0A0019">
      <w:start w:val="1"/>
      <w:numFmt w:val="lowerLetter"/>
      <w:lvlText w:val="%8."/>
      <w:lvlJc w:val="left"/>
      <w:pPr>
        <w:ind w:left="7200" w:hanging="360"/>
      </w:pPr>
    </w:lvl>
    <w:lvl w:ilvl="8" w:tplc="0C0A001B">
      <w:start w:val="1"/>
      <w:numFmt w:val="lowerRoman"/>
      <w:lvlText w:val="%9."/>
      <w:lvlJc w:val="right"/>
      <w:pPr>
        <w:ind w:left="7920" w:hanging="180"/>
      </w:pPr>
    </w:lvl>
  </w:abstractNum>
  <w:abstractNum w:abstractNumId="6">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BC80174"/>
    <w:multiLevelType w:val="hybridMultilevel"/>
    <w:tmpl w:val="8BD84E86"/>
    <w:lvl w:ilvl="0" w:tplc="BDF02DA6">
      <w:start w:val="1"/>
      <w:numFmt w:val="lowerLetter"/>
      <w:lvlText w:val="%1)"/>
      <w:lvlJc w:val="left"/>
      <w:pPr>
        <w:ind w:left="927" w:hanging="360"/>
      </w:pPr>
      <w:rPr>
        <w:b w:val="0"/>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2">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F9D02E0"/>
    <w:multiLevelType w:val="multilevel"/>
    <w:tmpl w:val="D420797A"/>
    <w:lvl w:ilvl="0">
      <w:start w:val="1"/>
      <w:numFmt w:val="decimal"/>
      <w:lvlText w:val="%1"/>
      <w:lvlJc w:val="left"/>
      <w:pPr>
        <w:ind w:left="360" w:hanging="360"/>
      </w:pPr>
      <w:rPr>
        <w:b/>
      </w:rPr>
    </w:lvl>
    <w:lvl w:ilvl="1">
      <w:start w:val="1"/>
      <w:numFmt w:val="decimal"/>
      <w:lvlText w:val="%1.%2"/>
      <w:lvlJc w:val="left"/>
      <w:pPr>
        <w:ind w:left="1080" w:hanging="360"/>
      </w:pPr>
      <w:rPr>
        <w:b/>
      </w:rPr>
    </w:lvl>
    <w:lvl w:ilvl="2">
      <w:start w:val="1"/>
      <w:numFmt w:val="decimal"/>
      <w:lvlText w:val="%1.%2.%3"/>
      <w:lvlJc w:val="left"/>
      <w:pPr>
        <w:ind w:left="2160" w:hanging="720"/>
      </w:pPr>
      <w:rPr>
        <w:b/>
      </w:rPr>
    </w:lvl>
    <w:lvl w:ilvl="3">
      <w:start w:val="1"/>
      <w:numFmt w:val="decimal"/>
      <w:lvlText w:val="%1.%2.%3.%4"/>
      <w:lvlJc w:val="left"/>
      <w:pPr>
        <w:ind w:left="2880" w:hanging="720"/>
      </w:pPr>
      <w:rPr>
        <w:b/>
      </w:rPr>
    </w:lvl>
    <w:lvl w:ilvl="4">
      <w:start w:val="1"/>
      <w:numFmt w:val="decimal"/>
      <w:lvlText w:val="%1.%2.%3.%4.%5"/>
      <w:lvlJc w:val="left"/>
      <w:pPr>
        <w:ind w:left="3960" w:hanging="1080"/>
      </w:pPr>
      <w:rPr>
        <w:b/>
      </w:rPr>
    </w:lvl>
    <w:lvl w:ilvl="5">
      <w:start w:val="1"/>
      <w:numFmt w:val="decimal"/>
      <w:lvlText w:val="%1.%2.%3.%4.%5.%6"/>
      <w:lvlJc w:val="left"/>
      <w:pPr>
        <w:ind w:left="4680" w:hanging="1080"/>
      </w:pPr>
      <w:rPr>
        <w:b/>
      </w:rPr>
    </w:lvl>
    <w:lvl w:ilvl="6">
      <w:start w:val="1"/>
      <w:numFmt w:val="decimal"/>
      <w:lvlText w:val="%1.%2.%3.%4.%5.%6.%7"/>
      <w:lvlJc w:val="left"/>
      <w:pPr>
        <w:ind w:left="5760" w:hanging="1440"/>
      </w:pPr>
      <w:rPr>
        <w:b/>
      </w:rPr>
    </w:lvl>
    <w:lvl w:ilvl="7">
      <w:start w:val="1"/>
      <w:numFmt w:val="decimal"/>
      <w:lvlText w:val="%1.%2.%3.%4.%5.%6.%7.%8"/>
      <w:lvlJc w:val="left"/>
      <w:pPr>
        <w:ind w:left="6480" w:hanging="1440"/>
      </w:pPr>
      <w:rPr>
        <w:b/>
      </w:rPr>
    </w:lvl>
    <w:lvl w:ilvl="8">
      <w:start w:val="1"/>
      <w:numFmt w:val="decimal"/>
      <w:lvlText w:val="%1.%2.%3.%4.%5.%6.%7.%8.%9"/>
      <w:lvlJc w:val="left"/>
      <w:pPr>
        <w:ind w:left="7560" w:hanging="1800"/>
      </w:pPr>
      <w:rPr>
        <w:b/>
      </w:rPr>
    </w:lvl>
  </w:abstractNum>
  <w:abstractNum w:abstractNumId="15">
    <w:nsid w:val="20481345"/>
    <w:multiLevelType w:val="hybridMultilevel"/>
    <w:tmpl w:val="CDBE65DA"/>
    <w:lvl w:ilvl="0" w:tplc="99E8EF2A">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6">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7">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A337BF"/>
    <w:multiLevelType w:val="multilevel"/>
    <w:tmpl w:val="C470B32E"/>
    <w:lvl w:ilvl="0">
      <w:start w:val="3"/>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upperLetter"/>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2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1">
    <w:nsid w:val="2A2F7F67"/>
    <w:multiLevelType w:val="multilevel"/>
    <w:tmpl w:val="BBBE0B44"/>
    <w:lvl w:ilvl="0">
      <w:start w:val="14"/>
      <w:numFmt w:val="decimal"/>
      <w:lvlText w:val="%1"/>
      <w:lvlJc w:val="left"/>
      <w:pPr>
        <w:ind w:left="375" w:hanging="375"/>
      </w:pPr>
    </w:lvl>
    <w:lvl w:ilvl="1">
      <w:start w:val="1"/>
      <w:numFmt w:val="decimal"/>
      <w:lvlText w:val="%1.%2"/>
      <w:lvlJc w:val="left"/>
      <w:pPr>
        <w:ind w:left="1161" w:hanging="375"/>
      </w:pPr>
      <w:rPr>
        <w:b/>
      </w:rPr>
    </w:lvl>
    <w:lvl w:ilvl="2">
      <w:start w:val="1"/>
      <w:numFmt w:val="lowerLetter"/>
      <w:lvlText w:val="%3)"/>
      <w:lvlJc w:val="left"/>
      <w:pPr>
        <w:ind w:left="2292" w:hanging="720"/>
      </w:pPr>
      <w:rPr>
        <w:rFonts w:asciiTheme="minorHAnsi" w:eastAsia="Times New Roman" w:hAnsiTheme="minorHAnsi" w:cstheme="minorHAnsi"/>
        <w:b/>
      </w:rPr>
    </w:lvl>
    <w:lvl w:ilvl="3">
      <w:start w:val="1"/>
      <w:numFmt w:val="decimal"/>
      <w:lvlText w:val="%1.%2.%3.%4"/>
      <w:lvlJc w:val="left"/>
      <w:pPr>
        <w:ind w:left="3078" w:hanging="720"/>
      </w:pPr>
    </w:lvl>
    <w:lvl w:ilvl="4">
      <w:start w:val="1"/>
      <w:numFmt w:val="decimal"/>
      <w:lvlText w:val="%1.%2.%3.%4.%5"/>
      <w:lvlJc w:val="left"/>
      <w:pPr>
        <w:ind w:left="4224" w:hanging="1080"/>
      </w:pPr>
    </w:lvl>
    <w:lvl w:ilvl="5">
      <w:start w:val="1"/>
      <w:numFmt w:val="decimal"/>
      <w:lvlText w:val="%1.%2.%3.%4.%5.%6"/>
      <w:lvlJc w:val="left"/>
      <w:pPr>
        <w:ind w:left="5010" w:hanging="1080"/>
      </w:pPr>
    </w:lvl>
    <w:lvl w:ilvl="6">
      <w:start w:val="1"/>
      <w:numFmt w:val="decimal"/>
      <w:lvlText w:val="%1.%2.%3.%4.%5.%6.%7"/>
      <w:lvlJc w:val="left"/>
      <w:pPr>
        <w:ind w:left="6156" w:hanging="1440"/>
      </w:pPr>
    </w:lvl>
    <w:lvl w:ilvl="7">
      <w:start w:val="1"/>
      <w:numFmt w:val="decimal"/>
      <w:lvlText w:val="%1.%2.%3.%4.%5.%6.%7.%8"/>
      <w:lvlJc w:val="left"/>
      <w:pPr>
        <w:ind w:left="6942" w:hanging="1440"/>
      </w:pPr>
    </w:lvl>
    <w:lvl w:ilvl="8">
      <w:start w:val="1"/>
      <w:numFmt w:val="decimal"/>
      <w:lvlText w:val="%1.%2.%3.%4.%5.%6.%7.%8.%9"/>
      <w:lvlJc w:val="left"/>
      <w:pPr>
        <w:ind w:left="8088" w:hanging="1800"/>
      </w:p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4">
    <w:nsid w:val="2CC82D59"/>
    <w:multiLevelType w:val="hybridMultilevel"/>
    <w:tmpl w:val="ED20A2B6"/>
    <w:lvl w:ilvl="0" w:tplc="0C0A0017">
      <w:start w:val="1"/>
      <w:numFmt w:val="lowerLetter"/>
      <w:lvlText w:val="%1)"/>
      <w:lvlJc w:val="left"/>
      <w:pPr>
        <w:ind w:left="1712" w:hanging="360"/>
      </w:pPr>
    </w:lvl>
    <w:lvl w:ilvl="1" w:tplc="0C0A0019">
      <w:start w:val="1"/>
      <w:numFmt w:val="lowerLetter"/>
      <w:lvlText w:val="%2."/>
      <w:lvlJc w:val="left"/>
      <w:pPr>
        <w:ind w:left="2432" w:hanging="360"/>
      </w:pPr>
    </w:lvl>
    <w:lvl w:ilvl="2" w:tplc="0C0A001B">
      <w:start w:val="1"/>
      <w:numFmt w:val="lowerRoman"/>
      <w:lvlText w:val="%3."/>
      <w:lvlJc w:val="right"/>
      <w:pPr>
        <w:ind w:left="3152" w:hanging="180"/>
      </w:pPr>
    </w:lvl>
    <w:lvl w:ilvl="3" w:tplc="0C0A000F">
      <w:start w:val="1"/>
      <w:numFmt w:val="decimal"/>
      <w:lvlText w:val="%4."/>
      <w:lvlJc w:val="left"/>
      <w:pPr>
        <w:ind w:left="3872" w:hanging="360"/>
      </w:pPr>
    </w:lvl>
    <w:lvl w:ilvl="4" w:tplc="0C0A0019">
      <w:start w:val="1"/>
      <w:numFmt w:val="lowerLetter"/>
      <w:lvlText w:val="%5."/>
      <w:lvlJc w:val="left"/>
      <w:pPr>
        <w:ind w:left="4592" w:hanging="360"/>
      </w:pPr>
    </w:lvl>
    <w:lvl w:ilvl="5" w:tplc="0C0A001B">
      <w:start w:val="1"/>
      <w:numFmt w:val="lowerRoman"/>
      <w:lvlText w:val="%6."/>
      <w:lvlJc w:val="right"/>
      <w:pPr>
        <w:ind w:left="5312" w:hanging="180"/>
      </w:pPr>
    </w:lvl>
    <w:lvl w:ilvl="6" w:tplc="0C0A000F">
      <w:start w:val="1"/>
      <w:numFmt w:val="decimal"/>
      <w:lvlText w:val="%7."/>
      <w:lvlJc w:val="left"/>
      <w:pPr>
        <w:ind w:left="6032" w:hanging="360"/>
      </w:pPr>
    </w:lvl>
    <w:lvl w:ilvl="7" w:tplc="0C0A0019">
      <w:start w:val="1"/>
      <w:numFmt w:val="lowerLetter"/>
      <w:lvlText w:val="%8."/>
      <w:lvlJc w:val="left"/>
      <w:pPr>
        <w:ind w:left="6752" w:hanging="360"/>
      </w:pPr>
    </w:lvl>
    <w:lvl w:ilvl="8" w:tplc="0C0A001B">
      <w:start w:val="1"/>
      <w:numFmt w:val="lowerRoman"/>
      <w:lvlText w:val="%9."/>
      <w:lvlJc w:val="right"/>
      <w:pPr>
        <w:ind w:left="7472" w:hanging="180"/>
      </w:pPr>
    </w:lvl>
  </w:abstractNum>
  <w:abstractNum w:abstractNumId="25">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6">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29">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2">
    <w:nsid w:val="3A0C22E5"/>
    <w:multiLevelType w:val="hybridMultilevel"/>
    <w:tmpl w:val="D0B8CC98"/>
    <w:lvl w:ilvl="0" w:tplc="FFFFFFFF">
      <w:start w:val="1"/>
      <w:numFmt w:val="lowerLetter"/>
      <w:lvlText w:val="%1)"/>
      <w:lvlJc w:val="left"/>
      <w:pPr>
        <w:ind w:left="720" w:hanging="360"/>
      </w:pPr>
      <w:rPr>
        <w:b w:val="0"/>
        <w:i w:val="0"/>
      </w:rPr>
    </w:lvl>
    <w:lvl w:ilvl="1" w:tplc="FFFFFFFF">
      <w:start w:val="1"/>
      <w:numFmt w:val="lowerLetter"/>
      <w:lvlText w:val="%2)"/>
      <w:lvlJc w:val="left"/>
      <w:pPr>
        <w:ind w:left="1440" w:hanging="360"/>
      </w:pPr>
      <w:rPr>
        <w:b w:val="0"/>
        <w:i w:val="0"/>
      </w:r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3">
    <w:nsid w:val="3BAC037B"/>
    <w:multiLevelType w:val="hybridMultilevel"/>
    <w:tmpl w:val="C2E42B5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C803E9A"/>
    <w:multiLevelType w:val="multilevel"/>
    <w:tmpl w:val="B854F0A0"/>
    <w:lvl w:ilvl="0">
      <w:start w:val="5"/>
      <w:numFmt w:val="decimal"/>
      <w:lvlText w:val="%1"/>
      <w:lvlJc w:val="left"/>
      <w:pPr>
        <w:ind w:left="360" w:hanging="360"/>
      </w:pPr>
    </w:lvl>
    <w:lvl w:ilvl="1">
      <w:start w:val="2"/>
      <w:numFmt w:val="decimal"/>
      <w:lvlText w:val="%1.%2"/>
      <w:lvlJc w:val="left"/>
      <w:pPr>
        <w:ind w:left="1004" w:hanging="360"/>
      </w:pPr>
    </w:lvl>
    <w:lvl w:ilvl="2">
      <w:start w:val="1"/>
      <w:numFmt w:val="decimal"/>
      <w:lvlText w:val="%1.%2.%3"/>
      <w:lvlJc w:val="left"/>
      <w:pPr>
        <w:ind w:left="2008" w:hanging="720"/>
      </w:pPr>
    </w:lvl>
    <w:lvl w:ilvl="3">
      <w:start w:val="1"/>
      <w:numFmt w:val="decimal"/>
      <w:lvlText w:val="%1.%2.%3.%4"/>
      <w:lvlJc w:val="left"/>
      <w:pPr>
        <w:ind w:left="2652" w:hanging="720"/>
      </w:pPr>
    </w:lvl>
    <w:lvl w:ilvl="4">
      <w:start w:val="1"/>
      <w:numFmt w:val="decimal"/>
      <w:lvlText w:val="%1.%2.%3.%4.%5"/>
      <w:lvlJc w:val="left"/>
      <w:pPr>
        <w:ind w:left="3656" w:hanging="1080"/>
      </w:pPr>
    </w:lvl>
    <w:lvl w:ilvl="5">
      <w:start w:val="1"/>
      <w:numFmt w:val="decimal"/>
      <w:lvlText w:val="%1.%2.%3.%4.%5.%6"/>
      <w:lvlJc w:val="left"/>
      <w:pPr>
        <w:ind w:left="4300" w:hanging="1080"/>
      </w:pPr>
    </w:lvl>
    <w:lvl w:ilvl="6">
      <w:start w:val="1"/>
      <w:numFmt w:val="decimal"/>
      <w:lvlText w:val="%1.%2.%3.%4.%5.%6.%7"/>
      <w:lvlJc w:val="left"/>
      <w:pPr>
        <w:ind w:left="5304" w:hanging="1440"/>
      </w:pPr>
    </w:lvl>
    <w:lvl w:ilvl="7">
      <w:start w:val="1"/>
      <w:numFmt w:val="decimal"/>
      <w:lvlText w:val="%1.%2.%3.%4.%5.%6.%7.%8"/>
      <w:lvlJc w:val="left"/>
      <w:pPr>
        <w:ind w:left="5948" w:hanging="1440"/>
      </w:pPr>
    </w:lvl>
    <w:lvl w:ilvl="8">
      <w:start w:val="1"/>
      <w:numFmt w:val="decimal"/>
      <w:lvlText w:val="%1.%2.%3.%4.%5.%6.%7.%8.%9"/>
      <w:lvlJc w:val="left"/>
      <w:pPr>
        <w:ind w:left="6952" w:hanging="1800"/>
      </w:pPr>
    </w:lvl>
  </w:abstractNum>
  <w:abstractNum w:abstractNumId="35">
    <w:nsid w:val="3F015517"/>
    <w:multiLevelType w:val="hybridMultilevel"/>
    <w:tmpl w:val="15826C02"/>
    <w:lvl w:ilvl="0" w:tplc="400A0017">
      <w:start w:val="1"/>
      <w:numFmt w:val="lowerLetter"/>
      <w:lvlText w:val="%1)"/>
      <w:lvlJc w:val="left"/>
      <w:pPr>
        <w:ind w:left="2847" w:hanging="360"/>
      </w:pPr>
    </w:lvl>
    <w:lvl w:ilvl="1" w:tplc="400A0019">
      <w:start w:val="1"/>
      <w:numFmt w:val="lowerLetter"/>
      <w:lvlText w:val="%2."/>
      <w:lvlJc w:val="left"/>
      <w:pPr>
        <w:ind w:left="3567" w:hanging="360"/>
      </w:pPr>
    </w:lvl>
    <w:lvl w:ilvl="2" w:tplc="400A001B">
      <w:start w:val="1"/>
      <w:numFmt w:val="lowerRoman"/>
      <w:lvlText w:val="%3."/>
      <w:lvlJc w:val="right"/>
      <w:pPr>
        <w:ind w:left="4287" w:hanging="180"/>
      </w:pPr>
    </w:lvl>
    <w:lvl w:ilvl="3" w:tplc="400A000F">
      <w:start w:val="1"/>
      <w:numFmt w:val="decimal"/>
      <w:lvlText w:val="%4."/>
      <w:lvlJc w:val="left"/>
      <w:pPr>
        <w:ind w:left="5007" w:hanging="360"/>
      </w:pPr>
    </w:lvl>
    <w:lvl w:ilvl="4" w:tplc="400A0019">
      <w:start w:val="1"/>
      <w:numFmt w:val="lowerLetter"/>
      <w:lvlText w:val="%5."/>
      <w:lvlJc w:val="left"/>
      <w:pPr>
        <w:ind w:left="5727" w:hanging="360"/>
      </w:pPr>
    </w:lvl>
    <w:lvl w:ilvl="5" w:tplc="400A001B">
      <w:start w:val="1"/>
      <w:numFmt w:val="lowerRoman"/>
      <w:lvlText w:val="%6."/>
      <w:lvlJc w:val="right"/>
      <w:pPr>
        <w:ind w:left="6447" w:hanging="180"/>
      </w:pPr>
    </w:lvl>
    <w:lvl w:ilvl="6" w:tplc="400A000F">
      <w:start w:val="1"/>
      <w:numFmt w:val="decimal"/>
      <w:lvlText w:val="%7."/>
      <w:lvlJc w:val="left"/>
      <w:pPr>
        <w:ind w:left="7167" w:hanging="360"/>
      </w:pPr>
    </w:lvl>
    <w:lvl w:ilvl="7" w:tplc="400A0019">
      <w:start w:val="1"/>
      <w:numFmt w:val="lowerLetter"/>
      <w:lvlText w:val="%8."/>
      <w:lvlJc w:val="left"/>
      <w:pPr>
        <w:ind w:left="7887" w:hanging="360"/>
      </w:pPr>
    </w:lvl>
    <w:lvl w:ilvl="8" w:tplc="400A001B">
      <w:start w:val="1"/>
      <w:numFmt w:val="lowerRoman"/>
      <w:lvlText w:val="%9."/>
      <w:lvlJc w:val="right"/>
      <w:pPr>
        <w:ind w:left="8607" w:hanging="180"/>
      </w:pPr>
    </w:lvl>
  </w:abstractNum>
  <w:abstractNum w:abstractNumId="36">
    <w:nsid w:val="3FC47065"/>
    <w:multiLevelType w:val="multilevel"/>
    <w:tmpl w:val="2DA0C3C0"/>
    <w:lvl w:ilvl="0">
      <w:start w:val="22"/>
      <w:numFmt w:val="decimal"/>
      <w:lvlText w:val="%1"/>
      <w:lvlJc w:val="left"/>
      <w:pPr>
        <w:ind w:left="375" w:hanging="375"/>
      </w:pPr>
      <w:rPr>
        <w:b/>
      </w:rPr>
    </w:lvl>
    <w:lvl w:ilvl="1">
      <w:start w:val="1"/>
      <w:numFmt w:val="decimal"/>
      <w:lvlText w:val="%1.%2"/>
      <w:lvlJc w:val="left"/>
      <w:pPr>
        <w:ind w:left="1226" w:hanging="375"/>
      </w:pPr>
      <w:rPr>
        <w:b/>
      </w:rPr>
    </w:lvl>
    <w:lvl w:ilvl="2">
      <w:start w:val="1"/>
      <w:numFmt w:val="decimal"/>
      <w:lvlText w:val="%1.%2.%3"/>
      <w:lvlJc w:val="left"/>
      <w:pPr>
        <w:ind w:left="1854" w:hanging="720"/>
      </w:pPr>
      <w:rPr>
        <w:b/>
      </w:rPr>
    </w:lvl>
    <w:lvl w:ilvl="3">
      <w:start w:val="1"/>
      <w:numFmt w:val="decimal"/>
      <w:lvlText w:val="%1.%2.%3.%4"/>
      <w:lvlJc w:val="left"/>
      <w:pPr>
        <w:ind w:left="2421" w:hanging="720"/>
      </w:pPr>
      <w:rPr>
        <w:b/>
      </w:rPr>
    </w:lvl>
    <w:lvl w:ilvl="4">
      <w:start w:val="1"/>
      <w:numFmt w:val="decimal"/>
      <w:lvlText w:val="%1.%2.%3.%4.%5"/>
      <w:lvlJc w:val="left"/>
      <w:pPr>
        <w:ind w:left="3348" w:hanging="1080"/>
      </w:pPr>
      <w:rPr>
        <w:b/>
      </w:rPr>
    </w:lvl>
    <w:lvl w:ilvl="5">
      <w:start w:val="1"/>
      <w:numFmt w:val="decimal"/>
      <w:lvlText w:val="%1.%2.%3.%4.%5.%6"/>
      <w:lvlJc w:val="left"/>
      <w:pPr>
        <w:ind w:left="3915" w:hanging="1080"/>
      </w:pPr>
      <w:rPr>
        <w:b/>
      </w:rPr>
    </w:lvl>
    <w:lvl w:ilvl="6">
      <w:start w:val="1"/>
      <w:numFmt w:val="decimal"/>
      <w:lvlText w:val="%1.%2.%3.%4.%5.%6.%7"/>
      <w:lvlJc w:val="left"/>
      <w:pPr>
        <w:ind w:left="4842" w:hanging="1440"/>
      </w:pPr>
      <w:rPr>
        <w:b/>
      </w:rPr>
    </w:lvl>
    <w:lvl w:ilvl="7">
      <w:start w:val="1"/>
      <w:numFmt w:val="decimal"/>
      <w:lvlText w:val="%1.%2.%3.%4.%5.%6.%7.%8"/>
      <w:lvlJc w:val="left"/>
      <w:pPr>
        <w:ind w:left="5409" w:hanging="1440"/>
      </w:pPr>
      <w:rPr>
        <w:b/>
      </w:rPr>
    </w:lvl>
    <w:lvl w:ilvl="8">
      <w:start w:val="1"/>
      <w:numFmt w:val="decimal"/>
      <w:lvlText w:val="%1.%2.%3.%4.%5.%6.%7.%8.%9"/>
      <w:lvlJc w:val="left"/>
      <w:pPr>
        <w:ind w:left="6336" w:hanging="1800"/>
      </w:pPr>
      <w:rPr>
        <w:b/>
      </w:rPr>
    </w:lvl>
  </w:abstractNum>
  <w:abstractNum w:abstractNumId="37">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8">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9">
    <w:nsid w:val="47FD6ED2"/>
    <w:multiLevelType w:val="multilevel"/>
    <w:tmpl w:val="7C9A8EF8"/>
    <w:lvl w:ilvl="0">
      <w:start w:val="5"/>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40">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2">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04082728"/>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4">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47">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49">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50">
    <w:nsid w:val="6A7C7803"/>
    <w:multiLevelType w:val="hybridMultilevel"/>
    <w:tmpl w:val="B928D6E8"/>
    <w:lvl w:ilvl="0" w:tplc="400A0017">
      <w:start w:val="1"/>
      <w:numFmt w:val="lowerLetter"/>
      <w:lvlText w:val="%1)"/>
      <w:lvlJc w:val="left"/>
      <w:pPr>
        <w:ind w:left="2138" w:hanging="360"/>
      </w:pPr>
    </w:lvl>
    <w:lvl w:ilvl="1" w:tplc="400A0019">
      <w:start w:val="1"/>
      <w:numFmt w:val="lowerLetter"/>
      <w:lvlText w:val="%2."/>
      <w:lvlJc w:val="left"/>
      <w:pPr>
        <w:ind w:left="2858" w:hanging="360"/>
      </w:pPr>
    </w:lvl>
    <w:lvl w:ilvl="2" w:tplc="400A001B">
      <w:start w:val="1"/>
      <w:numFmt w:val="lowerRoman"/>
      <w:lvlText w:val="%3."/>
      <w:lvlJc w:val="right"/>
      <w:pPr>
        <w:ind w:left="3578" w:hanging="180"/>
      </w:pPr>
    </w:lvl>
    <w:lvl w:ilvl="3" w:tplc="400A000F">
      <w:start w:val="1"/>
      <w:numFmt w:val="decimal"/>
      <w:lvlText w:val="%4."/>
      <w:lvlJc w:val="left"/>
      <w:pPr>
        <w:ind w:left="4298" w:hanging="360"/>
      </w:pPr>
    </w:lvl>
    <w:lvl w:ilvl="4" w:tplc="400A0019">
      <w:start w:val="1"/>
      <w:numFmt w:val="lowerLetter"/>
      <w:lvlText w:val="%5."/>
      <w:lvlJc w:val="left"/>
      <w:pPr>
        <w:ind w:left="5018" w:hanging="360"/>
      </w:pPr>
    </w:lvl>
    <w:lvl w:ilvl="5" w:tplc="400A001B">
      <w:start w:val="1"/>
      <w:numFmt w:val="lowerRoman"/>
      <w:lvlText w:val="%6."/>
      <w:lvlJc w:val="right"/>
      <w:pPr>
        <w:ind w:left="5738" w:hanging="180"/>
      </w:pPr>
    </w:lvl>
    <w:lvl w:ilvl="6" w:tplc="400A000F">
      <w:start w:val="1"/>
      <w:numFmt w:val="decimal"/>
      <w:lvlText w:val="%7."/>
      <w:lvlJc w:val="left"/>
      <w:pPr>
        <w:ind w:left="6458" w:hanging="360"/>
      </w:pPr>
    </w:lvl>
    <w:lvl w:ilvl="7" w:tplc="400A0019">
      <w:start w:val="1"/>
      <w:numFmt w:val="lowerLetter"/>
      <w:lvlText w:val="%8."/>
      <w:lvlJc w:val="left"/>
      <w:pPr>
        <w:ind w:left="7178" w:hanging="360"/>
      </w:pPr>
    </w:lvl>
    <w:lvl w:ilvl="8" w:tplc="400A001B">
      <w:start w:val="1"/>
      <w:numFmt w:val="lowerRoman"/>
      <w:lvlText w:val="%9."/>
      <w:lvlJc w:val="right"/>
      <w:pPr>
        <w:ind w:left="7898" w:hanging="180"/>
      </w:pPr>
    </w:lvl>
  </w:abstractNum>
  <w:abstractNum w:abstractNumId="51">
    <w:nsid w:val="6A8E1C0A"/>
    <w:multiLevelType w:val="multilevel"/>
    <w:tmpl w:val="D9AAECCC"/>
    <w:lvl w:ilvl="0">
      <w:start w:val="27"/>
      <w:numFmt w:val="decimal"/>
      <w:lvlText w:val="%1."/>
      <w:lvlJc w:val="left"/>
      <w:pPr>
        <w:ind w:left="435" w:hanging="435"/>
      </w:pPr>
      <w:rPr>
        <w:b/>
      </w:rPr>
    </w:lvl>
    <w:lvl w:ilvl="1">
      <w:start w:val="1"/>
      <w:numFmt w:val="decimal"/>
      <w:lvlText w:val="%1.%2."/>
      <w:lvlJc w:val="left"/>
      <w:pPr>
        <w:ind w:left="577" w:hanging="435"/>
      </w:pPr>
      <w:rPr>
        <w:b/>
      </w:rPr>
    </w:lvl>
    <w:lvl w:ilvl="2">
      <w:start w:val="1"/>
      <w:numFmt w:val="decimal"/>
      <w:lvlText w:val="%1.%2.%3."/>
      <w:lvlJc w:val="left"/>
      <w:pPr>
        <w:ind w:left="2140" w:hanging="720"/>
      </w:pPr>
      <w:rPr>
        <w:b/>
      </w:rPr>
    </w:lvl>
    <w:lvl w:ilvl="3">
      <w:start w:val="1"/>
      <w:numFmt w:val="decimal"/>
      <w:lvlText w:val="%1.%2.%3.%4."/>
      <w:lvlJc w:val="left"/>
      <w:pPr>
        <w:ind w:left="2850" w:hanging="720"/>
      </w:pPr>
      <w:rPr>
        <w:b/>
      </w:rPr>
    </w:lvl>
    <w:lvl w:ilvl="4">
      <w:start w:val="1"/>
      <w:numFmt w:val="decimal"/>
      <w:lvlText w:val="%1.%2.%3.%4.%5."/>
      <w:lvlJc w:val="left"/>
      <w:pPr>
        <w:ind w:left="3920" w:hanging="1080"/>
      </w:pPr>
      <w:rPr>
        <w:b/>
      </w:rPr>
    </w:lvl>
    <w:lvl w:ilvl="5">
      <w:start w:val="1"/>
      <w:numFmt w:val="decimal"/>
      <w:lvlText w:val="%1.%2.%3.%4.%5.%6."/>
      <w:lvlJc w:val="left"/>
      <w:pPr>
        <w:ind w:left="4630" w:hanging="1080"/>
      </w:pPr>
      <w:rPr>
        <w:b/>
      </w:rPr>
    </w:lvl>
    <w:lvl w:ilvl="6">
      <w:start w:val="1"/>
      <w:numFmt w:val="decimal"/>
      <w:lvlText w:val="%1.%2.%3.%4.%5.%6.%7."/>
      <w:lvlJc w:val="left"/>
      <w:pPr>
        <w:ind w:left="5700" w:hanging="1440"/>
      </w:pPr>
      <w:rPr>
        <w:b/>
      </w:rPr>
    </w:lvl>
    <w:lvl w:ilvl="7">
      <w:start w:val="1"/>
      <w:numFmt w:val="decimal"/>
      <w:lvlText w:val="%1.%2.%3.%4.%5.%6.%7.%8."/>
      <w:lvlJc w:val="left"/>
      <w:pPr>
        <w:ind w:left="6410" w:hanging="1440"/>
      </w:pPr>
      <w:rPr>
        <w:b/>
      </w:rPr>
    </w:lvl>
    <w:lvl w:ilvl="8">
      <w:start w:val="1"/>
      <w:numFmt w:val="decimal"/>
      <w:lvlText w:val="%1.%2.%3.%4.%5.%6.%7.%8.%9."/>
      <w:lvlJc w:val="left"/>
      <w:pPr>
        <w:ind w:left="7480" w:hanging="1800"/>
      </w:pPr>
      <w:rPr>
        <w:b/>
      </w:rPr>
    </w:lvl>
  </w:abstractNum>
  <w:abstractNum w:abstractNumId="52">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53">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4">
    <w:nsid w:val="701F171D"/>
    <w:multiLevelType w:val="hybridMultilevel"/>
    <w:tmpl w:val="CAF0EF02"/>
    <w:lvl w:ilvl="0" w:tplc="B3C2C35A">
      <w:start w:val="1"/>
      <w:numFmt w:val="lowerLetter"/>
      <w:lvlText w:val="%1)"/>
      <w:lvlJc w:val="left"/>
      <w:pPr>
        <w:ind w:left="1287" w:hanging="360"/>
      </w:pPr>
    </w:lvl>
    <w:lvl w:ilvl="1" w:tplc="400A0019">
      <w:start w:val="1"/>
      <w:numFmt w:val="lowerLetter"/>
      <w:lvlText w:val="%2."/>
      <w:lvlJc w:val="left"/>
      <w:pPr>
        <w:ind w:left="2007" w:hanging="360"/>
      </w:pPr>
    </w:lvl>
    <w:lvl w:ilvl="2" w:tplc="400A001B">
      <w:start w:val="1"/>
      <w:numFmt w:val="lowerRoman"/>
      <w:lvlText w:val="%3."/>
      <w:lvlJc w:val="right"/>
      <w:pPr>
        <w:ind w:left="2727" w:hanging="180"/>
      </w:pPr>
    </w:lvl>
    <w:lvl w:ilvl="3" w:tplc="400A000F">
      <w:start w:val="1"/>
      <w:numFmt w:val="decimal"/>
      <w:lvlText w:val="%4."/>
      <w:lvlJc w:val="left"/>
      <w:pPr>
        <w:ind w:left="3447" w:hanging="360"/>
      </w:pPr>
    </w:lvl>
    <w:lvl w:ilvl="4" w:tplc="400A0019">
      <w:start w:val="1"/>
      <w:numFmt w:val="lowerLetter"/>
      <w:lvlText w:val="%5."/>
      <w:lvlJc w:val="left"/>
      <w:pPr>
        <w:ind w:left="4167" w:hanging="360"/>
      </w:pPr>
    </w:lvl>
    <w:lvl w:ilvl="5" w:tplc="400A001B">
      <w:start w:val="1"/>
      <w:numFmt w:val="lowerRoman"/>
      <w:lvlText w:val="%6."/>
      <w:lvlJc w:val="right"/>
      <w:pPr>
        <w:ind w:left="4887" w:hanging="180"/>
      </w:pPr>
    </w:lvl>
    <w:lvl w:ilvl="6" w:tplc="400A000F">
      <w:start w:val="1"/>
      <w:numFmt w:val="decimal"/>
      <w:lvlText w:val="%7."/>
      <w:lvlJc w:val="left"/>
      <w:pPr>
        <w:ind w:left="5607" w:hanging="360"/>
      </w:pPr>
    </w:lvl>
    <w:lvl w:ilvl="7" w:tplc="400A0019">
      <w:start w:val="1"/>
      <w:numFmt w:val="lowerLetter"/>
      <w:lvlText w:val="%8."/>
      <w:lvlJc w:val="left"/>
      <w:pPr>
        <w:ind w:left="6327" w:hanging="360"/>
      </w:pPr>
    </w:lvl>
    <w:lvl w:ilvl="8" w:tplc="400A001B">
      <w:start w:val="1"/>
      <w:numFmt w:val="lowerRoman"/>
      <w:lvlText w:val="%9."/>
      <w:lvlJc w:val="right"/>
      <w:pPr>
        <w:ind w:left="7047" w:hanging="180"/>
      </w:pPr>
    </w:lvl>
  </w:abstractNum>
  <w:abstractNum w:abstractNumId="55">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6">
    <w:nsid w:val="7A613BA0"/>
    <w:multiLevelType w:val="multilevel"/>
    <w:tmpl w:val="447A5666"/>
    <w:lvl w:ilvl="0">
      <w:start w:val="26"/>
      <w:numFmt w:val="decimal"/>
      <w:lvlText w:val="%1."/>
      <w:lvlJc w:val="left"/>
      <w:pPr>
        <w:ind w:left="435" w:hanging="435"/>
      </w:pPr>
    </w:lvl>
    <w:lvl w:ilvl="1">
      <w:start w:val="3"/>
      <w:numFmt w:val="decimal"/>
      <w:lvlText w:val="%1.%2."/>
      <w:lvlJc w:val="left"/>
      <w:pPr>
        <w:ind w:left="1221" w:hanging="435"/>
      </w:pPr>
    </w:lvl>
    <w:lvl w:ilvl="2">
      <w:start w:val="1"/>
      <w:numFmt w:val="decimal"/>
      <w:lvlText w:val="%1.%2.%3."/>
      <w:lvlJc w:val="left"/>
      <w:pPr>
        <w:ind w:left="2292" w:hanging="720"/>
      </w:pPr>
    </w:lvl>
    <w:lvl w:ilvl="3">
      <w:start w:val="1"/>
      <w:numFmt w:val="decimal"/>
      <w:lvlText w:val="%1.%2.%3.%4."/>
      <w:lvlJc w:val="left"/>
      <w:pPr>
        <w:ind w:left="3078" w:hanging="720"/>
      </w:pPr>
    </w:lvl>
    <w:lvl w:ilvl="4">
      <w:start w:val="1"/>
      <w:numFmt w:val="decimal"/>
      <w:lvlText w:val="%1.%2.%3.%4.%5."/>
      <w:lvlJc w:val="left"/>
      <w:pPr>
        <w:ind w:left="4224" w:hanging="1080"/>
      </w:pPr>
    </w:lvl>
    <w:lvl w:ilvl="5">
      <w:start w:val="1"/>
      <w:numFmt w:val="decimal"/>
      <w:lvlText w:val="%1.%2.%3.%4.%5.%6."/>
      <w:lvlJc w:val="left"/>
      <w:pPr>
        <w:ind w:left="5010" w:hanging="1080"/>
      </w:pPr>
    </w:lvl>
    <w:lvl w:ilvl="6">
      <w:start w:val="1"/>
      <w:numFmt w:val="decimal"/>
      <w:lvlText w:val="%1.%2.%3.%4.%5.%6.%7."/>
      <w:lvlJc w:val="left"/>
      <w:pPr>
        <w:ind w:left="6156" w:hanging="1440"/>
      </w:pPr>
    </w:lvl>
    <w:lvl w:ilvl="7">
      <w:start w:val="1"/>
      <w:numFmt w:val="decimal"/>
      <w:lvlText w:val="%1.%2.%3.%4.%5.%6.%7.%8."/>
      <w:lvlJc w:val="left"/>
      <w:pPr>
        <w:ind w:left="6942" w:hanging="1440"/>
      </w:pPr>
    </w:lvl>
    <w:lvl w:ilvl="8">
      <w:start w:val="1"/>
      <w:numFmt w:val="decimal"/>
      <w:lvlText w:val="%1.%2.%3.%4.%5.%6.%7.%8.%9."/>
      <w:lvlJc w:val="left"/>
      <w:pPr>
        <w:ind w:left="8088" w:hanging="1800"/>
      </w:pPr>
    </w:lvl>
  </w:abstractNum>
  <w:abstractNum w:abstractNumId="57">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58">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7FF0701E"/>
    <w:multiLevelType w:val="multilevel"/>
    <w:tmpl w:val="212E4A94"/>
    <w:lvl w:ilvl="0">
      <w:start w:val="7"/>
      <w:numFmt w:val="decimal"/>
      <w:lvlText w:val="%1"/>
      <w:lvlJc w:val="left"/>
      <w:pPr>
        <w:ind w:left="360" w:hanging="360"/>
      </w:pPr>
    </w:lvl>
    <w:lvl w:ilvl="1">
      <w:start w:val="1"/>
      <w:numFmt w:val="decimal"/>
      <w:lvlText w:val="%1.%2"/>
      <w:lvlJc w:val="left"/>
      <w:pPr>
        <w:ind w:left="1070" w:hanging="360"/>
      </w:pPr>
      <w:rPr>
        <w:b/>
      </w:rPr>
    </w:lvl>
    <w:lvl w:ilvl="2">
      <w:start w:val="1"/>
      <w:numFmt w:val="decimal"/>
      <w:lvlText w:val="%1.%2.%3"/>
      <w:lvlJc w:val="left"/>
      <w:pPr>
        <w:ind w:left="720" w:hanging="720"/>
      </w:pPr>
    </w:lvl>
    <w:lvl w:ilvl="3">
      <w:start w:val="1"/>
      <w:numFmt w:val="upperLetter"/>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10"/>
  </w:num>
  <w:num w:numId="2">
    <w:abstractNumId w:val="17"/>
  </w:num>
  <w:num w:numId="3">
    <w:abstractNumId w:val="47"/>
  </w:num>
  <w:num w:numId="4">
    <w:abstractNumId w:val="8"/>
  </w:num>
  <w:num w:numId="5">
    <w:abstractNumId w:val="29"/>
  </w:num>
  <w:num w:numId="6">
    <w:abstractNumId w:val="27"/>
  </w:num>
  <w:num w:numId="7">
    <w:abstractNumId w:val="30"/>
  </w:num>
  <w:num w:numId="8">
    <w:abstractNumId w:val="55"/>
  </w:num>
  <w:num w:numId="9">
    <w:abstractNumId w:val="0"/>
  </w:num>
  <w:num w:numId="10">
    <w:abstractNumId w:val="53"/>
  </w:num>
  <w:num w:numId="11">
    <w:abstractNumId w:val="31"/>
  </w:num>
  <w:num w:numId="12">
    <w:abstractNumId w:val="25"/>
  </w:num>
  <w:num w:numId="13">
    <w:abstractNumId w:val="44"/>
  </w:num>
  <w:num w:numId="14">
    <w:abstractNumId w:val="45"/>
  </w:num>
  <w:num w:numId="15">
    <w:abstractNumId w:val="9"/>
  </w:num>
  <w:num w:numId="16">
    <w:abstractNumId w:val="20"/>
  </w:num>
  <w:num w:numId="17">
    <w:abstractNumId w:val="40"/>
  </w:num>
  <w:num w:numId="18">
    <w:abstractNumId w:val="52"/>
  </w:num>
  <w:num w:numId="19">
    <w:abstractNumId w:val="33"/>
  </w:num>
  <w:num w:numId="20">
    <w:abstractNumId w:val="37"/>
  </w:num>
  <w:num w:numId="21">
    <w:abstractNumId w:val="23"/>
  </w:num>
  <w:num w:numId="22">
    <w:abstractNumId w:val="38"/>
  </w:num>
  <w:num w:numId="23">
    <w:abstractNumId w:val="7"/>
  </w:num>
  <w:num w:numId="24">
    <w:abstractNumId w:val="4"/>
  </w:num>
  <w:num w:numId="25">
    <w:abstractNumId w:val="44"/>
  </w:num>
  <w:num w:numId="26">
    <w:abstractNumId w:val="12"/>
  </w:num>
  <w:num w:numId="27">
    <w:abstractNumId w:val="22"/>
  </w:num>
  <w:num w:numId="28">
    <w:abstractNumId w:val="13"/>
  </w:num>
  <w:num w:numId="29">
    <w:abstractNumId w:val="58"/>
  </w:num>
  <w:num w:numId="30">
    <w:abstractNumId w:val="42"/>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4"/>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6"/>
  </w:num>
  <w:num w:numId="45">
    <w:abstractNumId w:val="21"/>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
    <w:lvlOverride w:ilvl="0">
      <w:startOverride w:val="1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6"/>
  </w:num>
  <w:num w:numId="55">
    <w:abstractNumId w:val="36"/>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6"/>
    <w:lvlOverride w:ilvl="0">
      <w:startOverride w:val="2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1"/>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duardo Alfredo Soliz Lopez">
    <w15:presenceInfo w15:providerId="AD" w15:userId="S-1-5-21-2699213680-4021553737-3943774282-268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6F99"/>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A7B"/>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1ADE"/>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25C1"/>
    <w:rsid w:val="00072B03"/>
    <w:rsid w:val="00073317"/>
    <w:rsid w:val="0007382F"/>
    <w:rsid w:val="00074BD9"/>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6045"/>
    <w:rsid w:val="000A60F8"/>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4F"/>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D8B"/>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C5B"/>
    <w:rsid w:val="0013208D"/>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6964"/>
    <w:rsid w:val="0014788C"/>
    <w:rsid w:val="00150AAE"/>
    <w:rsid w:val="001516A7"/>
    <w:rsid w:val="0015175D"/>
    <w:rsid w:val="00151B1D"/>
    <w:rsid w:val="00152BB9"/>
    <w:rsid w:val="00152F9F"/>
    <w:rsid w:val="00153C0A"/>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4FD0"/>
    <w:rsid w:val="001852C4"/>
    <w:rsid w:val="001856B5"/>
    <w:rsid w:val="001856E6"/>
    <w:rsid w:val="00185A85"/>
    <w:rsid w:val="0018638C"/>
    <w:rsid w:val="001868A1"/>
    <w:rsid w:val="00190807"/>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0E6"/>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2921"/>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5E92"/>
    <w:rsid w:val="002667CD"/>
    <w:rsid w:val="00271B62"/>
    <w:rsid w:val="002729B6"/>
    <w:rsid w:val="00273198"/>
    <w:rsid w:val="00274BFE"/>
    <w:rsid w:val="00275AAB"/>
    <w:rsid w:val="00275B2A"/>
    <w:rsid w:val="0027605E"/>
    <w:rsid w:val="002778D5"/>
    <w:rsid w:val="00277D41"/>
    <w:rsid w:val="0028046E"/>
    <w:rsid w:val="00281009"/>
    <w:rsid w:val="00281580"/>
    <w:rsid w:val="00281BDE"/>
    <w:rsid w:val="00281F6D"/>
    <w:rsid w:val="00282629"/>
    <w:rsid w:val="0028273C"/>
    <w:rsid w:val="002827E6"/>
    <w:rsid w:val="00282AF0"/>
    <w:rsid w:val="00283DBB"/>
    <w:rsid w:val="00284995"/>
    <w:rsid w:val="00284BEB"/>
    <w:rsid w:val="00284F1B"/>
    <w:rsid w:val="00285AA7"/>
    <w:rsid w:val="00285CA4"/>
    <w:rsid w:val="0028735A"/>
    <w:rsid w:val="0028743D"/>
    <w:rsid w:val="00287FE2"/>
    <w:rsid w:val="002907FD"/>
    <w:rsid w:val="002918FA"/>
    <w:rsid w:val="00291E36"/>
    <w:rsid w:val="0029297E"/>
    <w:rsid w:val="00292E8C"/>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60BB"/>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3FB5"/>
    <w:rsid w:val="00363FED"/>
    <w:rsid w:val="00364BEB"/>
    <w:rsid w:val="00365227"/>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2B68"/>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44F"/>
    <w:rsid w:val="00417626"/>
    <w:rsid w:val="00417898"/>
    <w:rsid w:val="0042072B"/>
    <w:rsid w:val="004228B4"/>
    <w:rsid w:val="00423924"/>
    <w:rsid w:val="00423A28"/>
    <w:rsid w:val="00423F35"/>
    <w:rsid w:val="00424979"/>
    <w:rsid w:val="00424A50"/>
    <w:rsid w:val="00424C65"/>
    <w:rsid w:val="00424F72"/>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818"/>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E6C"/>
    <w:rsid w:val="00513654"/>
    <w:rsid w:val="005136B0"/>
    <w:rsid w:val="00513889"/>
    <w:rsid w:val="00513E12"/>
    <w:rsid w:val="00513FBC"/>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223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084B"/>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1AD3"/>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47C9"/>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779F4"/>
    <w:rsid w:val="00680073"/>
    <w:rsid w:val="00680088"/>
    <w:rsid w:val="00680404"/>
    <w:rsid w:val="00680760"/>
    <w:rsid w:val="00680BD5"/>
    <w:rsid w:val="00680D30"/>
    <w:rsid w:val="00680E99"/>
    <w:rsid w:val="006813DF"/>
    <w:rsid w:val="0068272D"/>
    <w:rsid w:val="006837F8"/>
    <w:rsid w:val="00685799"/>
    <w:rsid w:val="00685DEE"/>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C8F"/>
    <w:rsid w:val="006C70B1"/>
    <w:rsid w:val="006C70F1"/>
    <w:rsid w:val="006C74B3"/>
    <w:rsid w:val="006C7DE3"/>
    <w:rsid w:val="006D0E53"/>
    <w:rsid w:val="006D14B8"/>
    <w:rsid w:val="006D1F42"/>
    <w:rsid w:val="006D21DE"/>
    <w:rsid w:val="006D33D5"/>
    <w:rsid w:val="006D3AC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3EE"/>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E8"/>
    <w:rsid w:val="0078312D"/>
    <w:rsid w:val="0078392E"/>
    <w:rsid w:val="00783A68"/>
    <w:rsid w:val="00784B5F"/>
    <w:rsid w:val="00784F04"/>
    <w:rsid w:val="00785458"/>
    <w:rsid w:val="00785C7D"/>
    <w:rsid w:val="00785E55"/>
    <w:rsid w:val="007861D5"/>
    <w:rsid w:val="00790198"/>
    <w:rsid w:val="00790DB8"/>
    <w:rsid w:val="00790FF4"/>
    <w:rsid w:val="0079168E"/>
    <w:rsid w:val="00792560"/>
    <w:rsid w:val="0079268C"/>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45DD"/>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80E"/>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0FCD"/>
    <w:rsid w:val="008B13C0"/>
    <w:rsid w:val="008B1477"/>
    <w:rsid w:val="008B1C27"/>
    <w:rsid w:val="008B227C"/>
    <w:rsid w:val="008B3549"/>
    <w:rsid w:val="008B3F19"/>
    <w:rsid w:val="008B45EB"/>
    <w:rsid w:val="008B4E07"/>
    <w:rsid w:val="008B5837"/>
    <w:rsid w:val="008B5BBF"/>
    <w:rsid w:val="008B6C4C"/>
    <w:rsid w:val="008B749B"/>
    <w:rsid w:val="008B7735"/>
    <w:rsid w:val="008B77C9"/>
    <w:rsid w:val="008B7941"/>
    <w:rsid w:val="008B7A2F"/>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393"/>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7EB"/>
    <w:rsid w:val="009248E1"/>
    <w:rsid w:val="00924B4C"/>
    <w:rsid w:val="00926488"/>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1E6"/>
    <w:rsid w:val="00937369"/>
    <w:rsid w:val="00937972"/>
    <w:rsid w:val="00937BF3"/>
    <w:rsid w:val="009403BE"/>
    <w:rsid w:val="0094135F"/>
    <w:rsid w:val="00941BB7"/>
    <w:rsid w:val="009424DE"/>
    <w:rsid w:val="00943BA6"/>
    <w:rsid w:val="00944029"/>
    <w:rsid w:val="009443C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AF5"/>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0FFF"/>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2AFC"/>
    <w:rsid w:val="00A13A62"/>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5CEE"/>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1EA"/>
    <w:rsid w:val="00AE62B6"/>
    <w:rsid w:val="00AE6424"/>
    <w:rsid w:val="00AE650B"/>
    <w:rsid w:val="00AE676C"/>
    <w:rsid w:val="00AE6815"/>
    <w:rsid w:val="00AE6EAF"/>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688"/>
    <w:rsid w:val="00B0584E"/>
    <w:rsid w:val="00B058C9"/>
    <w:rsid w:val="00B05A95"/>
    <w:rsid w:val="00B06282"/>
    <w:rsid w:val="00B06380"/>
    <w:rsid w:val="00B06559"/>
    <w:rsid w:val="00B06BA7"/>
    <w:rsid w:val="00B0794B"/>
    <w:rsid w:val="00B07EAF"/>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A29"/>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B49"/>
    <w:rsid w:val="00B656D9"/>
    <w:rsid w:val="00B657EF"/>
    <w:rsid w:val="00B668D3"/>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4CF"/>
    <w:rsid w:val="00BD577B"/>
    <w:rsid w:val="00BD577F"/>
    <w:rsid w:val="00BD608F"/>
    <w:rsid w:val="00BD69A6"/>
    <w:rsid w:val="00BD6ACE"/>
    <w:rsid w:val="00BD7A2A"/>
    <w:rsid w:val="00BE093F"/>
    <w:rsid w:val="00BE0A50"/>
    <w:rsid w:val="00BE0EC1"/>
    <w:rsid w:val="00BE1427"/>
    <w:rsid w:val="00BE198F"/>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768"/>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57BEB"/>
    <w:rsid w:val="00C6054C"/>
    <w:rsid w:val="00C61436"/>
    <w:rsid w:val="00C61C95"/>
    <w:rsid w:val="00C62041"/>
    <w:rsid w:val="00C6261A"/>
    <w:rsid w:val="00C6291D"/>
    <w:rsid w:val="00C6372C"/>
    <w:rsid w:val="00C65971"/>
    <w:rsid w:val="00C65FCF"/>
    <w:rsid w:val="00C66495"/>
    <w:rsid w:val="00C6662C"/>
    <w:rsid w:val="00C66E71"/>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87F8D"/>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8"/>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43D"/>
    <w:rsid w:val="00D02F5E"/>
    <w:rsid w:val="00D030DB"/>
    <w:rsid w:val="00D0322C"/>
    <w:rsid w:val="00D0399F"/>
    <w:rsid w:val="00D0472A"/>
    <w:rsid w:val="00D051DD"/>
    <w:rsid w:val="00D05453"/>
    <w:rsid w:val="00D05478"/>
    <w:rsid w:val="00D0603E"/>
    <w:rsid w:val="00D06316"/>
    <w:rsid w:val="00D063C6"/>
    <w:rsid w:val="00D06FCF"/>
    <w:rsid w:val="00D07A45"/>
    <w:rsid w:val="00D07A58"/>
    <w:rsid w:val="00D07DC9"/>
    <w:rsid w:val="00D11034"/>
    <w:rsid w:val="00D111FC"/>
    <w:rsid w:val="00D118AD"/>
    <w:rsid w:val="00D11B54"/>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465"/>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5D62"/>
    <w:rsid w:val="00DC6062"/>
    <w:rsid w:val="00DC65FF"/>
    <w:rsid w:val="00DC6AA0"/>
    <w:rsid w:val="00DC6B0E"/>
    <w:rsid w:val="00DC7DC9"/>
    <w:rsid w:val="00DD0DFE"/>
    <w:rsid w:val="00DD1B65"/>
    <w:rsid w:val="00DD1D11"/>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4873"/>
    <w:rsid w:val="00E05CB4"/>
    <w:rsid w:val="00E062DC"/>
    <w:rsid w:val="00E06C0A"/>
    <w:rsid w:val="00E07C47"/>
    <w:rsid w:val="00E1075B"/>
    <w:rsid w:val="00E10AFE"/>
    <w:rsid w:val="00E10F00"/>
    <w:rsid w:val="00E116DC"/>
    <w:rsid w:val="00E12334"/>
    <w:rsid w:val="00E12EEC"/>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898"/>
    <w:rsid w:val="00E30E64"/>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694A"/>
    <w:rsid w:val="00E57038"/>
    <w:rsid w:val="00E572DF"/>
    <w:rsid w:val="00E57479"/>
    <w:rsid w:val="00E579B7"/>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511A"/>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0D1"/>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25D8"/>
    <w:rsid w:val="00F243DB"/>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Epgrafe">
    <w:name w:val="caption"/>
    <w:basedOn w:val="Normal"/>
    <w:next w:val="Normal"/>
    <w:uiPriority w:val="35"/>
    <w:semiHidden/>
    <w:unhideWhenUsed/>
    <w:qFormat/>
    <w:rsid w:val="00D0472A"/>
    <w:pPr>
      <w:spacing w:after="200"/>
    </w:pPr>
    <w:rPr>
      <w:rFonts w:ascii="Verdana" w:hAnsi="Verdana"/>
      <w:b/>
      <w:bCs/>
      <w:color w:val="4F81BD"/>
      <w:sz w:val="18"/>
      <w:szCs w:val="18"/>
      <w:lang w:eastAsia="es-ES"/>
    </w:rPr>
  </w:style>
  <w:style w:type="paragraph" w:styleId="Lista">
    <w:name w:val="List"/>
    <w:basedOn w:val="Normal"/>
    <w:semiHidden/>
    <w:unhideWhenUsed/>
    <w:rsid w:val="00D0472A"/>
    <w:pPr>
      <w:ind w:left="283" w:hanging="283"/>
      <w:contextualSpacing/>
    </w:pPr>
    <w:rPr>
      <w:rFonts w:ascii="Verdana" w:hAnsi="Verdana"/>
      <w:sz w:val="16"/>
      <w:szCs w:val="16"/>
      <w:lang w:eastAsia="es-ES"/>
    </w:rPr>
  </w:style>
  <w:style w:type="paragraph" w:styleId="Lista3">
    <w:name w:val="List 3"/>
    <w:basedOn w:val="Normal"/>
    <w:semiHidden/>
    <w:unhideWhenUsed/>
    <w:rsid w:val="00D0472A"/>
    <w:pPr>
      <w:ind w:left="849" w:hanging="283"/>
      <w:contextualSpacing/>
    </w:pPr>
    <w:rPr>
      <w:rFonts w:ascii="Verdana" w:hAnsi="Verdana"/>
      <w:sz w:val="16"/>
      <w:szCs w:val="16"/>
      <w:lang w:eastAsia="es-ES"/>
    </w:rPr>
  </w:style>
  <w:style w:type="paragraph" w:styleId="Continuarlista">
    <w:name w:val="List Continue"/>
    <w:basedOn w:val="Normal"/>
    <w:uiPriority w:val="99"/>
    <w:semiHidden/>
    <w:unhideWhenUsed/>
    <w:rsid w:val="00D0472A"/>
    <w:pPr>
      <w:spacing w:after="120"/>
      <w:ind w:left="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D0472A"/>
    <w:rPr>
      <w:rFonts w:ascii="Verdana" w:hAnsi="Verdana"/>
      <w:sz w:val="16"/>
      <w:szCs w:val="16"/>
      <w:lang w:eastAsia="es-ES"/>
    </w:rPr>
  </w:style>
  <w:style w:type="character" w:customStyle="1" w:styleId="SaludoCar">
    <w:name w:val="Saludo Car"/>
    <w:basedOn w:val="Fuentedeprrafopredeter"/>
    <w:link w:val="Saludo"/>
    <w:uiPriority w:val="99"/>
    <w:rsid w:val="00D0472A"/>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semiHidden/>
    <w:unhideWhenUsed/>
    <w:rsid w:val="00D0472A"/>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semiHidden/>
    <w:rsid w:val="00D0472A"/>
    <w:rPr>
      <w:rFonts w:ascii="Verdana" w:hAnsi="Verdana"/>
      <w:sz w:val="16"/>
      <w:szCs w:val="16"/>
      <w:lang w:val="es-ES" w:eastAsia="es-ES"/>
    </w:rPr>
  </w:style>
  <w:style w:type="character" w:customStyle="1" w:styleId="DefaultCar">
    <w:name w:val="Default Car"/>
    <w:link w:val="Default"/>
    <w:locked/>
    <w:rsid w:val="00D0472A"/>
    <w:rPr>
      <w:rFonts w:ascii="EDKGCG+TimesNewRoman,Bold" w:hAnsi="EDKGCG+TimesNewRoman,Bold" w:cs="EDKGCG+TimesNewRoman,Bold"/>
      <w:color w:val="000000"/>
      <w:sz w:val="24"/>
      <w:szCs w:val="24"/>
      <w:lang w:val="es-ES" w:eastAsia="es-ES"/>
    </w:rPr>
  </w:style>
  <w:style w:type="paragraph" w:customStyle="1" w:styleId="Style3">
    <w:name w:val="Style3"/>
    <w:basedOn w:val="Normal"/>
    <w:uiPriority w:val="99"/>
    <w:rsid w:val="00D0472A"/>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0472A"/>
    <w:rPr>
      <w:rFonts w:ascii="Times New Roman" w:hAnsi="Times New Roman" w:cs="Times New Roman" w:hint="default"/>
      <w:sz w:val="18"/>
      <w:szCs w:val="18"/>
    </w:rPr>
  </w:style>
  <w:style w:type="character" w:customStyle="1" w:styleId="AsuntodelcomentarioCar1">
    <w:name w:val="Asunto del comentario Car1"/>
    <w:basedOn w:val="TextocomentarioCar"/>
    <w:uiPriority w:val="99"/>
    <w:semiHidden/>
    <w:rsid w:val="00D0472A"/>
    <w:rPr>
      <w:rFonts w:ascii="Calibri" w:eastAsia="Times New Roman" w:hAnsi="Calibri" w:cs="Times New Roman" w:hint="default"/>
      <w:b/>
      <w:bCs/>
      <w:sz w:val="20"/>
      <w:szCs w:val="20"/>
      <w:lang w:val="es-E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Epgrafe">
    <w:name w:val="caption"/>
    <w:basedOn w:val="Normal"/>
    <w:next w:val="Normal"/>
    <w:uiPriority w:val="35"/>
    <w:semiHidden/>
    <w:unhideWhenUsed/>
    <w:qFormat/>
    <w:rsid w:val="00D0472A"/>
    <w:pPr>
      <w:spacing w:after="200"/>
    </w:pPr>
    <w:rPr>
      <w:rFonts w:ascii="Verdana" w:hAnsi="Verdana"/>
      <w:b/>
      <w:bCs/>
      <w:color w:val="4F81BD"/>
      <w:sz w:val="18"/>
      <w:szCs w:val="18"/>
      <w:lang w:eastAsia="es-ES"/>
    </w:rPr>
  </w:style>
  <w:style w:type="paragraph" w:styleId="Lista">
    <w:name w:val="List"/>
    <w:basedOn w:val="Normal"/>
    <w:semiHidden/>
    <w:unhideWhenUsed/>
    <w:rsid w:val="00D0472A"/>
    <w:pPr>
      <w:ind w:left="283" w:hanging="283"/>
      <w:contextualSpacing/>
    </w:pPr>
    <w:rPr>
      <w:rFonts w:ascii="Verdana" w:hAnsi="Verdana"/>
      <w:sz w:val="16"/>
      <w:szCs w:val="16"/>
      <w:lang w:eastAsia="es-ES"/>
    </w:rPr>
  </w:style>
  <w:style w:type="paragraph" w:styleId="Lista3">
    <w:name w:val="List 3"/>
    <w:basedOn w:val="Normal"/>
    <w:semiHidden/>
    <w:unhideWhenUsed/>
    <w:rsid w:val="00D0472A"/>
    <w:pPr>
      <w:ind w:left="849" w:hanging="283"/>
      <w:contextualSpacing/>
    </w:pPr>
    <w:rPr>
      <w:rFonts w:ascii="Verdana" w:hAnsi="Verdana"/>
      <w:sz w:val="16"/>
      <w:szCs w:val="16"/>
      <w:lang w:eastAsia="es-ES"/>
    </w:rPr>
  </w:style>
  <w:style w:type="paragraph" w:styleId="Continuarlista">
    <w:name w:val="List Continue"/>
    <w:basedOn w:val="Normal"/>
    <w:uiPriority w:val="99"/>
    <w:semiHidden/>
    <w:unhideWhenUsed/>
    <w:rsid w:val="00D0472A"/>
    <w:pPr>
      <w:spacing w:after="120"/>
      <w:ind w:left="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D0472A"/>
    <w:rPr>
      <w:rFonts w:ascii="Verdana" w:hAnsi="Verdana"/>
      <w:sz w:val="16"/>
      <w:szCs w:val="16"/>
      <w:lang w:eastAsia="es-ES"/>
    </w:rPr>
  </w:style>
  <w:style w:type="character" w:customStyle="1" w:styleId="SaludoCar">
    <w:name w:val="Saludo Car"/>
    <w:basedOn w:val="Fuentedeprrafopredeter"/>
    <w:link w:val="Saludo"/>
    <w:uiPriority w:val="99"/>
    <w:rsid w:val="00D0472A"/>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semiHidden/>
    <w:unhideWhenUsed/>
    <w:rsid w:val="00D0472A"/>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semiHidden/>
    <w:rsid w:val="00D0472A"/>
    <w:rPr>
      <w:rFonts w:ascii="Verdana" w:hAnsi="Verdana"/>
      <w:sz w:val="16"/>
      <w:szCs w:val="16"/>
      <w:lang w:val="es-ES" w:eastAsia="es-ES"/>
    </w:rPr>
  </w:style>
  <w:style w:type="character" w:customStyle="1" w:styleId="DefaultCar">
    <w:name w:val="Default Car"/>
    <w:link w:val="Default"/>
    <w:locked/>
    <w:rsid w:val="00D0472A"/>
    <w:rPr>
      <w:rFonts w:ascii="EDKGCG+TimesNewRoman,Bold" w:hAnsi="EDKGCG+TimesNewRoman,Bold" w:cs="EDKGCG+TimesNewRoman,Bold"/>
      <w:color w:val="000000"/>
      <w:sz w:val="24"/>
      <w:szCs w:val="24"/>
      <w:lang w:val="es-ES" w:eastAsia="es-ES"/>
    </w:rPr>
  </w:style>
  <w:style w:type="paragraph" w:customStyle="1" w:styleId="Style3">
    <w:name w:val="Style3"/>
    <w:basedOn w:val="Normal"/>
    <w:uiPriority w:val="99"/>
    <w:rsid w:val="00D0472A"/>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0472A"/>
    <w:rPr>
      <w:rFonts w:ascii="Times New Roman" w:hAnsi="Times New Roman" w:cs="Times New Roman" w:hint="default"/>
      <w:sz w:val="18"/>
      <w:szCs w:val="18"/>
    </w:rPr>
  </w:style>
  <w:style w:type="character" w:customStyle="1" w:styleId="AsuntodelcomentarioCar1">
    <w:name w:val="Asunto del comentario Car1"/>
    <w:basedOn w:val="TextocomentarioCar"/>
    <w:uiPriority w:val="99"/>
    <w:semiHidden/>
    <w:rsid w:val="00D0472A"/>
    <w:rPr>
      <w:rFonts w:ascii="Calibri" w:eastAsia="Times New Roman" w:hAnsi="Calibri" w:cs="Times New Roman" w:hint="default"/>
      <w:b/>
      <w:bCs/>
      <w:sz w:val="20"/>
      <w:szCs w:val="20"/>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1856231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7E43AB-4D4C-4DD5-81E0-65E5146E8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71</Pages>
  <Words>25960</Words>
  <Characters>142781</Characters>
  <Application>Microsoft Office Word</Application>
  <DocSecurity>0</DocSecurity>
  <Lines>1189</Lines>
  <Paragraphs>336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168405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Juan Pablo Herrera Velasco</cp:lastModifiedBy>
  <cp:revision>179</cp:revision>
  <cp:lastPrinted>2014-11-12T22:55:00Z</cp:lastPrinted>
  <dcterms:created xsi:type="dcterms:W3CDTF">2015-06-16T19:25:00Z</dcterms:created>
  <dcterms:modified xsi:type="dcterms:W3CDTF">2015-07-02T22:30:00Z</dcterms:modified>
</cp:coreProperties>
</file>