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1B6387" w:rsidRDefault="00B226A0" w:rsidP="00E10855">
      <w:pPr>
        <w:spacing w:after="0" w:line="240" w:lineRule="auto"/>
        <w:jc w:val="center"/>
        <w:rPr>
          <w:rFonts w:ascii="Arial" w:hAnsi="Arial" w:cs="Arial"/>
          <w:b/>
          <w:sz w:val="18"/>
          <w:szCs w:val="18"/>
          <w:u w:val="single"/>
        </w:rPr>
      </w:pPr>
      <w:bookmarkStart w:id="0" w:name="_GoBack"/>
      <w:bookmarkEnd w:id="0"/>
      <w:r w:rsidRPr="001B6387">
        <w:rPr>
          <w:rFonts w:ascii="Arial" w:hAnsi="Arial" w:cs="Arial"/>
          <w:b/>
          <w:sz w:val="18"/>
          <w:szCs w:val="18"/>
          <w:u w:val="single"/>
        </w:rPr>
        <w:t>TÉRMINOS DE REFERENCIA</w:t>
      </w:r>
    </w:p>
    <w:p w:rsidR="00B226A0" w:rsidRPr="001B6387" w:rsidRDefault="00B226A0" w:rsidP="00E10855">
      <w:pPr>
        <w:spacing w:after="0" w:line="240" w:lineRule="auto"/>
        <w:jc w:val="center"/>
        <w:rPr>
          <w:rFonts w:ascii="Arial" w:hAnsi="Arial" w:cs="Arial"/>
          <w:b/>
          <w:sz w:val="18"/>
          <w:szCs w:val="18"/>
          <w:u w:val="single"/>
        </w:rPr>
      </w:pPr>
      <w:r w:rsidRPr="001B6387">
        <w:rPr>
          <w:rFonts w:ascii="Arial" w:hAnsi="Arial" w:cs="Arial"/>
          <w:b/>
          <w:sz w:val="18"/>
          <w:szCs w:val="18"/>
          <w:u w:val="single"/>
        </w:rPr>
        <w:t>CO</w:t>
      </w:r>
      <w:r w:rsidR="00FD482C" w:rsidRPr="001B6387">
        <w:rPr>
          <w:rFonts w:ascii="Arial" w:hAnsi="Arial" w:cs="Arial"/>
          <w:b/>
          <w:sz w:val="18"/>
          <w:szCs w:val="18"/>
          <w:u w:val="single"/>
        </w:rPr>
        <w:t xml:space="preserve">NTRATACIÓN DE LA SUPERVISIÓN </w:t>
      </w:r>
      <w:r w:rsidR="001B6387" w:rsidRPr="001B6387">
        <w:rPr>
          <w:rFonts w:ascii="Arial" w:hAnsi="Arial" w:cs="Arial"/>
          <w:b/>
          <w:sz w:val="18"/>
          <w:szCs w:val="18"/>
          <w:u w:val="single"/>
        </w:rPr>
        <w:t>CONST. PAV. AREAS EXT. DE CIRCULACIÓN Y ESTRUCTURA CUBIERTA DE PARQUEO EN PREDIO DE LA VPACF – VILLA MONTES</w:t>
      </w:r>
    </w:p>
    <w:p w:rsidR="00A32BF0" w:rsidRPr="001B6387" w:rsidRDefault="00A32BF0" w:rsidP="00E10855">
      <w:pPr>
        <w:spacing w:after="0" w:line="240" w:lineRule="auto"/>
        <w:jc w:val="center"/>
        <w:rPr>
          <w:rFonts w:ascii="Arial" w:hAnsi="Arial" w:cs="Arial"/>
          <w:b/>
          <w:sz w:val="18"/>
          <w:szCs w:val="18"/>
          <w:u w:val="single"/>
        </w:rPr>
      </w:pPr>
    </w:p>
    <w:p w:rsidR="00B226A0" w:rsidRPr="001B6387" w:rsidRDefault="00B226A0"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OBJETIVO GENERAL</w:t>
      </w:r>
    </w:p>
    <w:p w:rsidR="00A32BF0" w:rsidRPr="001B6387" w:rsidRDefault="00A32BF0" w:rsidP="00E10855">
      <w:pPr>
        <w:spacing w:after="0" w:line="240" w:lineRule="auto"/>
        <w:ind w:left="284"/>
        <w:jc w:val="both"/>
        <w:rPr>
          <w:rFonts w:ascii="Arial" w:hAnsi="Arial" w:cs="Arial"/>
          <w:b/>
          <w:sz w:val="18"/>
          <w:szCs w:val="18"/>
          <w:lang w:val="es-ES_tradnl"/>
        </w:rPr>
      </w:pPr>
    </w:p>
    <w:p w:rsidR="00B226A0" w:rsidRPr="001B6387" w:rsidRDefault="00B226A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 xml:space="preserve">Contratar una Empresa que se encargue de la </w:t>
      </w:r>
      <w:r w:rsidR="00B87C78" w:rsidRPr="001B6387">
        <w:rPr>
          <w:rFonts w:ascii="Arial" w:hAnsi="Arial" w:cs="Arial"/>
          <w:sz w:val="18"/>
          <w:szCs w:val="18"/>
          <w:lang w:val="es-ES_tradnl"/>
        </w:rPr>
        <w:t xml:space="preserve"> Supervisión </w:t>
      </w:r>
      <w:r w:rsidR="00FD482C" w:rsidRPr="001B6387">
        <w:rPr>
          <w:rFonts w:ascii="Arial" w:hAnsi="Arial" w:cs="Arial"/>
          <w:sz w:val="18"/>
          <w:szCs w:val="18"/>
          <w:lang w:val="es-ES_tradnl"/>
        </w:rPr>
        <w:t>d</w:t>
      </w:r>
      <w:r w:rsidR="00996A17" w:rsidRPr="001B6387">
        <w:rPr>
          <w:rFonts w:ascii="Arial" w:hAnsi="Arial" w:cs="Arial"/>
          <w:sz w:val="18"/>
          <w:szCs w:val="18"/>
          <w:lang w:val="es-ES_tradnl"/>
        </w:rPr>
        <w:t xml:space="preserve">el Proyecto </w:t>
      </w:r>
      <w:r w:rsidR="00B87C78" w:rsidRPr="001B6387">
        <w:rPr>
          <w:rFonts w:ascii="Arial" w:hAnsi="Arial" w:cs="Arial"/>
          <w:sz w:val="18"/>
          <w:szCs w:val="18"/>
          <w:lang w:val="es-ES_tradnl"/>
        </w:rPr>
        <w:t>“</w:t>
      </w:r>
      <w:r w:rsidR="001B6387" w:rsidRPr="001B6387">
        <w:rPr>
          <w:rFonts w:ascii="Arial" w:hAnsi="Arial" w:cs="Arial"/>
          <w:sz w:val="18"/>
          <w:szCs w:val="18"/>
        </w:rPr>
        <w:t xml:space="preserve">Const. </w:t>
      </w:r>
      <w:proofErr w:type="spellStart"/>
      <w:r w:rsidR="001B6387" w:rsidRPr="001B6387">
        <w:rPr>
          <w:rFonts w:ascii="Arial" w:hAnsi="Arial" w:cs="Arial"/>
          <w:sz w:val="18"/>
          <w:szCs w:val="18"/>
        </w:rPr>
        <w:t>Pav</w:t>
      </w:r>
      <w:proofErr w:type="spellEnd"/>
      <w:r w:rsidR="001B6387" w:rsidRPr="001B6387">
        <w:rPr>
          <w:rFonts w:ascii="Arial" w:hAnsi="Arial" w:cs="Arial"/>
          <w:sz w:val="18"/>
          <w:szCs w:val="18"/>
        </w:rPr>
        <w:t>. Áreas Ext. de Circulación y Estructura Cubierta de Parqueo en Predio de la VPACF – Villa Montes</w:t>
      </w:r>
      <w:r w:rsidR="00FD482C" w:rsidRPr="001B6387">
        <w:rPr>
          <w:rFonts w:ascii="Arial" w:hAnsi="Arial" w:cs="Arial"/>
          <w:sz w:val="18"/>
          <w:szCs w:val="18"/>
          <w:lang w:val="es-ES_tradnl"/>
        </w:rPr>
        <w:t>”.</w:t>
      </w:r>
      <w:r w:rsidR="00930290" w:rsidRPr="001B6387">
        <w:rPr>
          <w:rFonts w:ascii="Arial" w:hAnsi="Arial" w:cs="Arial"/>
          <w:sz w:val="18"/>
          <w:szCs w:val="18"/>
          <w:lang w:val="es-ES_tradnl"/>
        </w:rPr>
        <w:t xml:space="preserve"> Para g</w:t>
      </w:r>
      <w:r w:rsidRPr="001B6387">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A32BF0" w:rsidRPr="001B6387" w:rsidRDefault="00A32BF0" w:rsidP="00E10855">
      <w:pPr>
        <w:spacing w:after="0" w:line="240" w:lineRule="auto"/>
        <w:jc w:val="both"/>
        <w:rPr>
          <w:rFonts w:ascii="Arial" w:hAnsi="Arial" w:cs="Arial"/>
          <w:sz w:val="18"/>
          <w:szCs w:val="18"/>
        </w:rPr>
      </w:pPr>
    </w:p>
    <w:p w:rsidR="00F53913" w:rsidRPr="001B6387" w:rsidRDefault="00F53913"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LUGAR DE EJECUCIÓN</w:t>
      </w:r>
    </w:p>
    <w:p w:rsidR="00A32BF0" w:rsidRPr="001B6387" w:rsidRDefault="00A32BF0" w:rsidP="00E10855">
      <w:pPr>
        <w:spacing w:after="0" w:line="240" w:lineRule="auto"/>
        <w:ind w:left="284"/>
        <w:jc w:val="both"/>
        <w:rPr>
          <w:rFonts w:ascii="Arial" w:hAnsi="Arial" w:cs="Arial"/>
          <w:b/>
          <w:sz w:val="18"/>
          <w:szCs w:val="18"/>
          <w:lang w:val="es-ES_tradnl"/>
        </w:rPr>
      </w:pPr>
    </w:p>
    <w:p w:rsidR="00A32BF0" w:rsidRPr="001B6387" w:rsidRDefault="00CD5AA5"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 xml:space="preserve">Se llevara a cabo en la ciudad de Villa Montes departamento de Tarija avenida Palo Santo carretera al Paraguay esquina calle </w:t>
      </w:r>
      <w:proofErr w:type="spellStart"/>
      <w:r w:rsidRPr="001B6387">
        <w:rPr>
          <w:rFonts w:ascii="Arial" w:hAnsi="Arial" w:cs="Arial"/>
          <w:sz w:val="18"/>
          <w:szCs w:val="18"/>
          <w:lang w:val="es-ES_tradnl"/>
        </w:rPr>
        <w:t>Iriguaru</w:t>
      </w:r>
      <w:proofErr w:type="spellEnd"/>
      <w:r w:rsidRPr="001B6387">
        <w:rPr>
          <w:rFonts w:ascii="Arial" w:hAnsi="Arial" w:cs="Arial"/>
          <w:sz w:val="18"/>
          <w:szCs w:val="18"/>
          <w:lang w:val="es-ES_tradnl"/>
        </w:rPr>
        <w:t xml:space="preserve"> en predios del Edificio de la Vicepresidencia de Administración Contratos y Fiscalización.</w:t>
      </w:r>
    </w:p>
    <w:p w:rsidR="00CD5AA5" w:rsidRPr="001B6387" w:rsidRDefault="00CD5AA5" w:rsidP="00E10855">
      <w:pPr>
        <w:spacing w:after="0" w:line="240" w:lineRule="auto"/>
        <w:jc w:val="both"/>
        <w:rPr>
          <w:rFonts w:ascii="Arial" w:hAnsi="Arial" w:cs="Arial"/>
          <w:sz w:val="18"/>
          <w:szCs w:val="18"/>
          <w:lang w:val="es-ES_tradnl"/>
        </w:rPr>
      </w:pPr>
    </w:p>
    <w:p w:rsidR="00B226A0" w:rsidRPr="001B6387" w:rsidRDefault="00B226A0"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PRECIO REFERENCIAL TOTAL</w:t>
      </w:r>
    </w:p>
    <w:p w:rsidR="00A32BF0" w:rsidRPr="001B6387" w:rsidRDefault="00A32BF0" w:rsidP="00E10855">
      <w:pPr>
        <w:spacing w:after="0" w:line="240" w:lineRule="auto"/>
        <w:ind w:left="284"/>
        <w:jc w:val="both"/>
        <w:rPr>
          <w:rFonts w:ascii="Arial" w:hAnsi="Arial" w:cs="Arial"/>
          <w:b/>
          <w:sz w:val="18"/>
          <w:szCs w:val="18"/>
          <w:lang w:val="es-ES_tradnl"/>
        </w:rPr>
      </w:pPr>
    </w:p>
    <w:p w:rsidR="00A32BF0" w:rsidRPr="001B6387" w:rsidRDefault="00B226A0" w:rsidP="00E10855">
      <w:pPr>
        <w:spacing w:after="0" w:line="240" w:lineRule="auto"/>
        <w:jc w:val="both"/>
        <w:rPr>
          <w:rFonts w:ascii="Arial" w:hAnsi="Arial" w:cs="Arial"/>
          <w:b/>
          <w:sz w:val="18"/>
          <w:szCs w:val="18"/>
          <w:lang w:val="es-ES_tradnl"/>
        </w:rPr>
      </w:pPr>
      <w:r w:rsidRPr="001B6387">
        <w:rPr>
          <w:rFonts w:ascii="Arial" w:hAnsi="Arial" w:cs="Arial"/>
          <w:sz w:val="18"/>
          <w:szCs w:val="18"/>
          <w:lang w:val="es-ES_tradnl"/>
        </w:rPr>
        <w:t>El precio referencial para la supervisi</w:t>
      </w:r>
      <w:r w:rsidR="005E1E7D" w:rsidRPr="001B6387">
        <w:rPr>
          <w:rFonts w:ascii="Arial" w:hAnsi="Arial" w:cs="Arial"/>
          <w:sz w:val="18"/>
          <w:szCs w:val="18"/>
          <w:lang w:val="es-ES_tradnl"/>
        </w:rPr>
        <w:t xml:space="preserve">ón del presente proyecto es </w:t>
      </w:r>
      <w:r w:rsidR="005E1E7D" w:rsidRPr="001B6387">
        <w:rPr>
          <w:rFonts w:ascii="Arial" w:hAnsi="Arial" w:cs="Arial"/>
          <w:b/>
          <w:sz w:val="18"/>
          <w:szCs w:val="18"/>
          <w:lang w:val="es-ES_tradnl"/>
        </w:rPr>
        <w:t>Bs</w:t>
      </w:r>
      <w:r w:rsidR="00CD5AA5" w:rsidRPr="001B6387">
        <w:rPr>
          <w:rFonts w:ascii="Arial" w:hAnsi="Arial" w:cs="Arial"/>
          <w:b/>
          <w:sz w:val="18"/>
          <w:szCs w:val="18"/>
          <w:lang w:val="es-ES_tradnl"/>
        </w:rPr>
        <w:t>.</w:t>
      </w:r>
      <w:r w:rsidR="00C84BB7" w:rsidRPr="001B6387">
        <w:rPr>
          <w:rFonts w:ascii="Arial" w:hAnsi="Arial" w:cs="Arial"/>
          <w:b/>
          <w:sz w:val="18"/>
          <w:szCs w:val="18"/>
          <w:lang w:val="es-ES_tradnl"/>
        </w:rPr>
        <w:t xml:space="preserve"> </w:t>
      </w:r>
      <w:r w:rsidR="00CD5AA5" w:rsidRPr="001B6387">
        <w:rPr>
          <w:rFonts w:ascii="Arial" w:hAnsi="Arial" w:cs="Arial"/>
          <w:b/>
          <w:sz w:val="18"/>
          <w:szCs w:val="18"/>
          <w:lang w:val="es-ES_tradnl"/>
        </w:rPr>
        <w:t>59.631,08</w:t>
      </w:r>
      <w:r w:rsidR="00E55739" w:rsidRPr="001B6387">
        <w:rPr>
          <w:rFonts w:ascii="Arial" w:hAnsi="Arial" w:cs="Arial"/>
          <w:b/>
          <w:sz w:val="18"/>
          <w:szCs w:val="18"/>
          <w:lang w:val="es-ES_tradnl"/>
        </w:rPr>
        <w:t xml:space="preserve"> </w:t>
      </w:r>
      <w:r w:rsidR="00866F8D" w:rsidRPr="001B6387">
        <w:rPr>
          <w:rFonts w:ascii="Arial" w:hAnsi="Arial" w:cs="Arial"/>
          <w:b/>
          <w:sz w:val="18"/>
          <w:szCs w:val="18"/>
          <w:lang w:val="es-ES_tradnl"/>
        </w:rPr>
        <w:t>(</w:t>
      </w:r>
      <w:r w:rsidR="00CD5AA5" w:rsidRPr="001B6387">
        <w:rPr>
          <w:rFonts w:ascii="Arial" w:hAnsi="Arial" w:cs="Arial"/>
          <w:b/>
          <w:sz w:val="18"/>
          <w:szCs w:val="18"/>
          <w:lang w:val="es-ES_tradnl"/>
        </w:rPr>
        <w:t>Cincuenta y nueve mil Seiscientos treinta y uno 08</w:t>
      </w:r>
      <w:r w:rsidRPr="001B6387">
        <w:rPr>
          <w:rFonts w:ascii="Arial" w:hAnsi="Arial" w:cs="Arial"/>
          <w:b/>
          <w:sz w:val="18"/>
          <w:szCs w:val="18"/>
          <w:lang w:val="es-ES_tradnl"/>
        </w:rPr>
        <w:t>/100 Bolivianos).</w:t>
      </w:r>
      <w:r w:rsidR="00E10855" w:rsidRPr="001B6387">
        <w:rPr>
          <w:rFonts w:ascii="Arial" w:hAnsi="Arial" w:cs="Arial"/>
          <w:b/>
          <w:sz w:val="18"/>
          <w:szCs w:val="18"/>
          <w:lang w:val="es-ES_tradnl"/>
        </w:rPr>
        <w:t xml:space="preserve"> </w:t>
      </w:r>
    </w:p>
    <w:p w:rsidR="00410ED8" w:rsidRPr="001B6387" w:rsidRDefault="00410ED8" w:rsidP="00E10855">
      <w:pPr>
        <w:spacing w:after="0" w:line="240" w:lineRule="auto"/>
        <w:jc w:val="both"/>
        <w:rPr>
          <w:rFonts w:ascii="Arial" w:hAnsi="Arial" w:cs="Arial"/>
          <w:b/>
          <w:sz w:val="18"/>
          <w:szCs w:val="18"/>
          <w:lang w:val="es-ES_tradnl"/>
        </w:rPr>
      </w:pPr>
    </w:p>
    <w:p w:rsidR="00B226A0" w:rsidRPr="001B6387" w:rsidRDefault="00B226A0"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VALIDEZ DE LA OFERTA</w:t>
      </w:r>
    </w:p>
    <w:p w:rsidR="00A32BF0" w:rsidRPr="001B6387" w:rsidRDefault="00A32BF0" w:rsidP="00E10855">
      <w:pPr>
        <w:spacing w:after="0" w:line="240" w:lineRule="auto"/>
        <w:ind w:left="284"/>
        <w:jc w:val="both"/>
        <w:rPr>
          <w:rFonts w:ascii="Arial" w:hAnsi="Arial" w:cs="Arial"/>
          <w:b/>
          <w:sz w:val="18"/>
          <w:szCs w:val="18"/>
          <w:lang w:val="es-ES_tradnl"/>
        </w:rPr>
      </w:pPr>
    </w:p>
    <w:p w:rsidR="00B226A0" w:rsidRPr="001B6387" w:rsidRDefault="00B226A0" w:rsidP="00E10855">
      <w:pPr>
        <w:spacing w:after="0" w:line="240" w:lineRule="auto"/>
        <w:jc w:val="both"/>
        <w:rPr>
          <w:rFonts w:ascii="Arial" w:hAnsi="Arial" w:cs="Arial"/>
          <w:sz w:val="18"/>
          <w:szCs w:val="18"/>
          <w:lang w:val="es-BO"/>
        </w:rPr>
      </w:pPr>
      <w:r w:rsidRPr="001B6387">
        <w:rPr>
          <w:rFonts w:ascii="Arial" w:hAnsi="Arial" w:cs="Arial"/>
          <w:sz w:val="18"/>
          <w:szCs w:val="18"/>
          <w:lang w:val="es-ES_tradnl"/>
        </w:rPr>
        <w:t xml:space="preserve">Las ofertas deben tener un tiempo de validez de por lo menos </w:t>
      </w:r>
      <w:r w:rsidR="00B31169" w:rsidRPr="001B6387">
        <w:rPr>
          <w:rFonts w:ascii="Arial" w:hAnsi="Arial" w:cs="Arial"/>
          <w:sz w:val="18"/>
          <w:szCs w:val="18"/>
          <w:lang w:val="es-ES_tradnl"/>
        </w:rPr>
        <w:t xml:space="preserve">noventa </w:t>
      </w:r>
      <w:r w:rsidRPr="001B6387">
        <w:rPr>
          <w:rFonts w:ascii="Arial" w:hAnsi="Arial" w:cs="Arial"/>
          <w:sz w:val="18"/>
          <w:szCs w:val="18"/>
          <w:shd w:val="clear" w:color="auto" w:fill="FFFFFF"/>
          <w:lang w:val="es-ES_tradnl"/>
        </w:rPr>
        <w:t>(</w:t>
      </w:r>
      <w:r w:rsidR="008C73B7" w:rsidRPr="001B6387">
        <w:rPr>
          <w:rFonts w:ascii="Arial" w:hAnsi="Arial" w:cs="Arial"/>
          <w:sz w:val="18"/>
          <w:szCs w:val="18"/>
          <w:shd w:val="clear" w:color="auto" w:fill="FFFFFF"/>
          <w:lang w:val="es-ES_tradnl"/>
        </w:rPr>
        <w:t>9</w:t>
      </w:r>
      <w:r w:rsidR="00D16557" w:rsidRPr="001B6387">
        <w:rPr>
          <w:rFonts w:ascii="Arial" w:hAnsi="Arial" w:cs="Arial"/>
          <w:sz w:val="18"/>
          <w:szCs w:val="18"/>
          <w:shd w:val="clear" w:color="auto" w:fill="FFFFFF"/>
          <w:lang w:val="es-ES_tradnl"/>
        </w:rPr>
        <w:t>0</w:t>
      </w:r>
      <w:r w:rsidRPr="001B6387">
        <w:rPr>
          <w:rFonts w:ascii="Arial" w:hAnsi="Arial" w:cs="Arial"/>
          <w:sz w:val="18"/>
          <w:szCs w:val="18"/>
          <w:shd w:val="clear" w:color="auto" w:fill="FFFFFF"/>
          <w:lang w:val="es-ES_tradnl"/>
        </w:rPr>
        <w:t>) días</w:t>
      </w:r>
      <w:r w:rsidRPr="001B6387">
        <w:rPr>
          <w:rFonts w:ascii="Arial" w:hAnsi="Arial" w:cs="Arial"/>
          <w:sz w:val="18"/>
          <w:szCs w:val="18"/>
          <w:lang w:val="es-ES_tradnl"/>
        </w:rPr>
        <w:t xml:space="preserve"> calendario, a partir de la fecha de presentación de propuestas</w:t>
      </w:r>
      <w:r w:rsidRPr="001B6387">
        <w:rPr>
          <w:rFonts w:ascii="Arial" w:hAnsi="Arial" w:cs="Arial"/>
          <w:sz w:val="18"/>
          <w:szCs w:val="18"/>
          <w:lang w:val="es-BO"/>
        </w:rPr>
        <w:t>.</w:t>
      </w:r>
    </w:p>
    <w:p w:rsidR="00A32BF0" w:rsidRPr="001B6387" w:rsidRDefault="00A32BF0" w:rsidP="00E10855">
      <w:pPr>
        <w:spacing w:after="0" w:line="240" w:lineRule="auto"/>
        <w:jc w:val="both"/>
        <w:rPr>
          <w:rFonts w:ascii="Arial" w:hAnsi="Arial" w:cs="Arial"/>
          <w:sz w:val="18"/>
          <w:szCs w:val="18"/>
          <w:lang w:val="es-BO"/>
        </w:rPr>
      </w:pPr>
    </w:p>
    <w:p w:rsidR="00B226A0" w:rsidRPr="001B6387" w:rsidRDefault="00B87C78"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PLAZO DE EJECUCIÓN DEL SERVICIO</w:t>
      </w:r>
    </w:p>
    <w:p w:rsidR="00A32BF0" w:rsidRPr="001B6387" w:rsidRDefault="00A32BF0" w:rsidP="00E10855">
      <w:pPr>
        <w:spacing w:after="0" w:line="240" w:lineRule="auto"/>
        <w:ind w:left="284"/>
        <w:jc w:val="both"/>
        <w:rPr>
          <w:rFonts w:ascii="Arial" w:hAnsi="Arial" w:cs="Arial"/>
          <w:b/>
          <w:sz w:val="18"/>
          <w:szCs w:val="18"/>
          <w:lang w:val="es-ES_tradnl"/>
        </w:rPr>
      </w:pPr>
    </w:p>
    <w:p w:rsidR="00B226A0" w:rsidRPr="001B6387" w:rsidRDefault="00B226A0" w:rsidP="00E10855">
      <w:pPr>
        <w:spacing w:after="0" w:line="240" w:lineRule="auto"/>
        <w:jc w:val="both"/>
        <w:rPr>
          <w:rFonts w:ascii="Arial" w:hAnsi="Arial" w:cs="Arial"/>
          <w:bCs/>
          <w:sz w:val="18"/>
          <w:szCs w:val="18"/>
        </w:rPr>
      </w:pPr>
      <w:r w:rsidRPr="001B6387">
        <w:rPr>
          <w:rFonts w:ascii="Arial" w:hAnsi="Arial" w:cs="Arial"/>
          <w:bCs/>
          <w:sz w:val="18"/>
          <w:szCs w:val="18"/>
        </w:rPr>
        <w:t>EL SUPERVISOR desarrollará sus activida</w:t>
      </w:r>
      <w:r w:rsidR="009D2737" w:rsidRPr="001B6387">
        <w:rPr>
          <w:rFonts w:ascii="Arial" w:hAnsi="Arial" w:cs="Arial"/>
          <w:bCs/>
          <w:sz w:val="18"/>
          <w:szCs w:val="18"/>
        </w:rPr>
        <w:t>des de forma posterior a la Entrega Definitiva de Obras, hasta emitir el Certificado de Cumplimiento de Contrato tanto de obra como de la propia Supervisión</w:t>
      </w:r>
      <w:r w:rsidRPr="001B6387">
        <w:rPr>
          <w:rFonts w:ascii="Arial" w:hAnsi="Arial" w:cs="Arial"/>
          <w:bCs/>
          <w:sz w:val="18"/>
          <w:szCs w:val="18"/>
        </w:rPr>
        <w:t>, de forma satisfactoria, en estricto acuerdo con el alcance de trabajo, la propuesta adjudicada, y el cronograma elaborado por la empresa. Es decir hasta la emisión de la versión definitiva de la planilla de liquidación final. El tiempo de e</w:t>
      </w:r>
      <w:r w:rsidR="009D2737" w:rsidRPr="001B6387">
        <w:rPr>
          <w:rFonts w:ascii="Arial" w:hAnsi="Arial" w:cs="Arial"/>
          <w:bCs/>
          <w:sz w:val="18"/>
          <w:szCs w:val="18"/>
        </w:rPr>
        <w:t>jecución de la supervisión estimado es de</w:t>
      </w:r>
      <w:r w:rsidRPr="001B6387">
        <w:rPr>
          <w:rFonts w:ascii="Arial" w:hAnsi="Arial" w:cs="Arial"/>
          <w:bCs/>
          <w:sz w:val="18"/>
          <w:szCs w:val="18"/>
        </w:rPr>
        <w:t xml:space="preserve"> </w:t>
      </w:r>
      <w:r w:rsidR="00FA1F9E" w:rsidRPr="001B6387">
        <w:rPr>
          <w:rFonts w:ascii="Arial" w:hAnsi="Arial" w:cs="Arial"/>
          <w:b/>
          <w:bCs/>
          <w:sz w:val="18"/>
          <w:szCs w:val="18"/>
        </w:rPr>
        <w:t>2</w:t>
      </w:r>
      <w:r w:rsidR="003C3C82">
        <w:rPr>
          <w:rFonts w:ascii="Arial" w:hAnsi="Arial" w:cs="Arial"/>
          <w:b/>
          <w:bCs/>
          <w:sz w:val="18"/>
          <w:szCs w:val="18"/>
        </w:rPr>
        <w:t>05</w:t>
      </w:r>
      <w:r w:rsidR="00B87C78" w:rsidRPr="001B6387">
        <w:rPr>
          <w:rFonts w:ascii="Arial" w:hAnsi="Arial" w:cs="Arial"/>
          <w:b/>
          <w:bCs/>
          <w:sz w:val="18"/>
          <w:szCs w:val="18"/>
        </w:rPr>
        <w:t xml:space="preserve"> días calendario</w:t>
      </w:r>
      <w:r w:rsidR="00B87C78" w:rsidRPr="001B6387">
        <w:rPr>
          <w:rFonts w:ascii="Arial" w:hAnsi="Arial" w:cs="Arial"/>
          <w:bCs/>
          <w:sz w:val="18"/>
          <w:szCs w:val="18"/>
        </w:rPr>
        <w:t>, que serán computados a partir de la fecha en la que el Fiscal de Obra expida la Orden de proceder</w:t>
      </w:r>
      <w:r w:rsidR="00A32BF0" w:rsidRPr="001B6387">
        <w:rPr>
          <w:rFonts w:ascii="Arial" w:hAnsi="Arial" w:cs="Arial"/>
          <w:bCs/>
          <w:sz w:val="18"/>
          <w:szCs w:val="18"/>
        </w:rPr>
        <w:t>.</w:t>
      </w:r>
    </w:p>
    <w:p w:rsidR="00A32BF0" w:rsidRPr="001B6387" w:rsidRDefault="00A32BF0" w:rsidP="00E10855">
      <w:pPr>
        <w:spacing w:after="0" w:line="240" w:lineRule="auto"/>
        <w:jc w:val="both"/>
        <w:rPr>
          <w:rFonts w:ascii="Arial" w:hAnsi="Arial" w:cs="Arial"/>
          <w:bCs/>
          <w:sz w:val="18"/>
          <w:szCs w:val="18"/>
        </w:rPr>
      </w:pPr>
    </w:p>
    <w:p w:rsidR="00B226A0" w:rsidRPr="001B6387" w:rsidRDefault="00B226A0"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FORMA DE ADJUDICACIÓN</w:t>
      </w:r>
    </w:p>
    <w:p w:rsidR="00A32BF0" w:rsidRPr="001B6387" w:rsidRDefault="00A32BF0" w:rsidP="00E10855">
      <w:pPr>
        <w:spacing w:after="0" w:line="240" w:lineRule="auto"/>
        <w:ind w:left="284"/>
        <w:jc w:val="both"/>
        <w:rPr>
          <w:rFonts w:ascii="Arial" w:hAnsi="Arial" w:cs="Arial"/>
          <w:b/>
          <w:sz w:val="18"/>
          <w:szCs w:val="18"/>
          <w:lang w:val="es-ES_tradnl"/>
        </w:rPr>
      </w:pPr>
    </w:p>
    <w:p w:rsidR="00A32BF0" w:rsidRPr="001B6387" w:rsidRDefault="00B226A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La  forma de adjudicación será realizada por el total.</w:t>
      </w:r>
    </w:p>
    <w:p w:rsidR="00D63FED" w:rsidRPr="001B6387" w:rsidRDefault="00D63FED" w:rsidP="00E10855">
      <w:pPr>
        <w:spacing w:after="0" w:line="240" w:lineRule="auto"/>
        <w:jc w:val="both"/>
        <w:rPr>
          <w:rFonts w:ascii="Arial" w:hAnsi="Arial" w:cs="Arial"/>
          <w:sz w:val="18"/>
          <w:szCs w:val="18"/>
          <w:lang w:val="es-ES_tradnl"/>
        </w:rPr>
      </w:pPr>
    </w:p>
    <w:p w:rsidR="00B226A0" w:rsidRPr="001B6387" w:rsidRDefault="00800D3D"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MÉTODO</w:t>
      </w:r>
      <w:r w:rsidR="00B226A0" w:rsidRPr="001B6387">
        <w:rPr>
          <w:rFonts w:ascii="Arial" w:hAnsi="Arial" w:cs="Arial"/>
          <w:b/>
          <w:sz w:val="18"/>
          <w:szCs w:val="18"/>
          <w:lang w:val="es-ES_tradnl"/>
        </w:rPr>
        <w:t xml:space="preserve"> DE SELECCIÓN Y ADJUDICACIÓN</w:t>
      </w:r>
    </w:p>
    <w:p w:rsidR="00A32BF0" w:rsidRPr="001B6387" w:rsidRDefault="00A32BF0" w:rsidP="00E10855">
      <w:pPr>
        <w:spacing w:after="0" w:line="240" w:lineRule="auto"/>
        <w:ind w:left="284"/>
        <w:jc w:val="both"/>
        <w:rPr>
          <w:rFonts w:ascii="Arial" w:hAnsi="Arial" w:cs="Arial"/>
          <w:b/>
          <w:sz w:val="18"/>
          <w:szCs w:val="18"/>
          <w:lang w:val="es-ES_tradnl"/>
        </w:rPr>
      </w:pPr>
    </w:p>
    <w:p w:rsidR="00B226A0" w:rsidRPr="001B6387" w:rsidRDefault="00B226A0" w:rsidP="00E10855">
      <w:pPr>
        <w:spacing w:after="0" w:line="240" w:lineRule="auto"/>
        <w:jc w:val="both"/>
        <w:rPr>
          <w:rFonts w:ascii="Arial" w:hAnsi="Arial" w:cs="Arial"/>
          <w:sz w:val="18"/>
          <w:szCs w:val="18"/>
          <w:lang w:eastAsia="es-MX"/>
        </w:rPr>
      </w:pPr>
      <w:r w:rsidRPr="001B6387">
        <w:rPr>
          <w:rFonts w:ascii="Arial" w:hAnsi="Arial" w:cs="Arial"/>
          <w:sz w:val="18"/>
          <w:szCs w:val="18"/>
          <w:lang w:val="es-ES_tradnl"/>
        </w:rPr>
        <w:t xml:space="preserve">En base a los criterios de selección existentes, para el presente proceso se aplicará el </w:t>
      </w:r>
      <w:r w:rsidRPr="001B6387">
        <w:rPr>
          <w:rFonts w:ascii="Arial" w:hAnsi="Arial" w:cs="Arial"/>
          <w:sz w:val="18"/>
          <w:szCs w:val="18"/>
        </w:rPr>
        <w:t>Método de Selección y Adjudicación de Cal</w:t>
      </w:r>
      <w:r w:rsidR="0051346F" w:rsidRPr="001B6387">
        <w:rPr>
          <w:rFonts w:ascii="Arial" w:hAnsi="Arial" w:cs="Arial"/>
          <w:sz w:val="18"/>
          <w:szCs w:val="18"/>
        </w:rPr>
        <w:t>idad, Propuesta Técnica y Costo</w:t>
      </w:r>
      <w:r w:rsidRPr="001B6387">
        <w:rPr>
          <w:rFonts w:ascii="Arial" w:hAnsi="Arial" w:cs="Arial"/>
          <w:sz w:val="18"/>
          <w:szCs w:val="18"/>
          <w:lang w:eastAsia="es-MX"/>
        </w:rPr>
        <w:t>.</w:t>
      </w:r>
    </w:p>
    <w:p w:rsidR="00A32BF0" w:rsidRPr="001B6387" w:rsidRDefault="00A32BF0" w:rsidP="00E10855">
      <w:pPr>
        <w:spacing w:after="0" w:line="240" w:lineRule="auto"/>
        <w:jc w:val="both"/>
        <w:rPr>
          <w:rFonts w:ascii="Arial" w:hAnsi="Arial" w:cs="Arial"/>
          <w:sz w:val="18"/>
          <w:szCs w:val="18"/>
        </w:rPr>
      </w:pPr>
    </w:p>
    <w:p w:rsidR="00B226A0" w:rsidRPr="001B6387" w:rsidRDefault="00B226A0"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ANTICIPO</w:t>
      </w:r>
    </w:p>
    <w:p w:rsidR="00A32BF0" w:rsidRPr="001B6387" w:rsidRDefault="00A32BF0" w:rsidP="00E10855">
      <w:pPr>
        <w:spacing w:after="0" w:line="240" w:lineRule="auto"/>
        <w:ind w:left="284"/>
        <w:jc w:val="both"/>
        <w:rPr>
          <w:rFonts w:ascii="Arial" w:hAnsi="Arial" w:cs="Arial"/>
          <w:b/>
          <w:sz w:val="18"/>
          <w:szCs w:val="18"/>
          <w:lang w:val="es-ES_tradnl"/>
        </w:rPr>
      </w:pPr>
    </w:p>
    <w:p w:rsidR="001B6387" w:rsidRPr="00277CC3" w:rsidRDefault="001B6387" w:rsidP="001B638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1B6387" w:rsidRPr="00277CC3" w:rsidRDefault="001B6387" w:rsidP="001B6387">
      <w:pPr>
        <w:shd w:val="clear" w:color="auto" w:fill="FFFFFF"/>
        <w:spacing w:after="0" w:line="240" w:lineRule="auto"/>
        <w:jc w:val="both"/>
        <w:rPr>
          <w:rFonts w:ascii="Arial" w:hAnsi="Arial" w:cs="Arial"/>
          <w:sz w:val="18"/>
          <w:szCs w:val="18"/>
          <w:lang w:val="es-ES_tradnl"/>
        </w:rPr>
      </w:pPr>
    </w:p>
    <w:p w:rsidR="001B6387" w:rsidRPr="00277CC3" w:rsidRDefault="001B6387" w:rsidP="001B638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lastRenderedPageBreak/>
        <w:t>El importe del anticipo será descontado en cada planilla de avance de obra y en un porcentaje proporcional al monto de anticipo.</w:t>
      </w:r>
    </w:p>
    <w:p w:rsidR="001B6387" w:rsidRPr="00277CC3" w:rsidRDefault="001B6387" w:rsidP="001B6387">
      <w:pPr>
        <w:shd w:val="clear" w:color="auto" w:fill="FFFFFF"/>
        <w:spacing w:after="0" w:line="240" w:lineRule="auto"/>
        <w:jc w:val="both"/>
        <w:rPr>
          <w:rFonts w:ascii="Arial" w:hAnsi="Arial" w:cs="Arial"/>
          <w:sz w:val="18"/>
          <w:szCs w:val="18"/>
          <w:lang w:val="es-ES_tradnl"/>
        </w:rPr>
      </w:pPr>
    </w:p>
    <w:p w:rsidR="001B6387" w:rsidRPr="00277CC3" w:rsidRDefault="001B6387" w:rsidP="001B638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0159EC" w:rsidRPr="001B6387" w:rsidRDefault="000159EC" w:rsidP="000159EC">
      <w:pPr>
        <w:shd w:val="clear" w:color="auto" w:fill="FFFFFF"/>
        <w:spacing w:after="0" w:line="240" w:lineRule="auto"/>
        <w:jc w:val="both"/>
        <w:rPr>
          <w:rFonts w:ascii="Arial" w:hAnsi="Arial" w:cs="Arial"/>
          <w:sz w:val="18"/>
          <w:szCs w:val="18"/>
          <w:lang w:val="es-ES_tradnl"/>
        </w:rPr>
      </w:pPr>
    </w:p>
    <w:p w:rsidR="008C73B7" w:rsidRPr="001B6387" w:rsidRDefault="008C73B7"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ORDEN DE PROCEDER</w:t>
      </w:r>
    </w:p>
    <w:p w:rsidR="00A32BF0" w:rsidRPr="001B6387" w:rsidRDefault="00A32BF0" w:rsidP="00E10855">
      <w:pPr>
        <w:spacing w:after="0" w:line="240" w:lineRule="auto"/>
        <w:ind w:left="284"/>
        <w:jc w:val="both"/>
        <w:rPr>
          <w:rFonts w:ascii="Arial" w:hAnsi="Arial" w:cs="Arial"/>
          <w:b/>
          <w:sz w:val="18"/>
          <w:szCs w:val="18"/>
          <w:lang w:val="es-ES_tradnl"/>
        </w:rPr>
      </w:pPr>
    </w:p>
    <w:p w:rsidR="008C73B7" w:rsidRPr="001B6387" w:rsidRDefault="008C73B7"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A32BF0" w:rsidRPr="001B6387" w:rsidRDefault="00A32BF0" w:rsidP="00E10855">
      <w:pPr>
        <w:spacing w:after="0" w:line="240" w:lineRule="auto"/>
        <w:jc w:val="both"/>
        <w:rPr>
          <w:rFonts w:ascii="Arial" w:hAnsi="Arial" w:cs="Arial"/>
          <w:sz w:val="18"/>
          <w:szCs w:val="18"/>
          <w:lang w:val="es-ES_tradnl"/>
        </w:rPr>
      </w:pPr>
    </w:p>
    <w:p w:rsidR="008C73B7" w:rsidRPr="001B6387" w:rsidRDefault="008C73B7"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Una vez emitid</w:t>
      </w:r>
      <w:r w:rsidR="0051346F" w:rsidRPr="001B6387">
        <w:rPr>
          <w:rFonts w:ascii="Arial" w:hAnsi="Arial" w:cs="Arial"/>
          <w:sz w:val="18"/>
          <w:szCs w:val="18"/>
          <w:lang w:val="es-ES_tradnl"/>
        </w:rPr>
        <w:t>a la orden de proceder comenzará</w:t>
      </w:r>
      <w:r w:rsidRPr="001B6387">
        <w:rPr>
          <w:rFonts w:ascii="Arial" w:hAnsi="Arial" w:cs="Arial"/>
          <w:sz w:val="18"/>
          <w:szCs w:val="18"/>
          <w:lang w:val="es-ES_tradnl"/>
        </w:rPr>
        <w:t xml:space="preserve"> a correr el plazo de ejecución de la  supervisión.</w:t>
      </w:r>
    </w:p>
    <w:p w:rsidR="00A32BF0" w:rsidRPr="001B6387" w:rsidRDefault="00A32BF0" w:rsidP="00E10855">
      <w:pPr>
        <w:spacing w:after="0" w:line="240" w:lineRule="auto"/>
        <w:jc w:val="both"/>
        <w:rPr>
          <w:rFonts w:ascii="Arial" w:hAnsi="Arial" w:cs="Arial"/>
          <w:sz w:val="18"/>
          <w:szCs w:val="18"/>
          <w:lang w:val="es-ES_tradnl"/>
        </w:rPr>
      </w:pPr>
    </w:p>
    <w:p w:rsidR="008C73B7" w:rsidRPr="001B6387" w:rsidRDefault="008C73B7"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GARANTÍA DE CUMPLIMIENTO DE CONTRATO</w:t>
      </w:r>
    </w:p>
    <w:p w:rsidR="00A32BF0" w:rsidRDefault="00A32BF0" w:rsidP="00E10855">
      <w:pPr>
        <w:spacing w:after="0" w:line="240" w:lineRule="auto"/>
        <w:ind w:left="284"/>
        <w:jc w:val="both"/>
        <w:rPr>
          <w:rFonts w:ascii="Arial" w:hAnsi="Arial" w:cs="Arial"/>
          <w:b/>
          <w:sz w:val="18"/>
          <w:szCs w:val="18"/>
          <w:lang w:val="es-ES_tradnl"/>
        </w:rPr>
      </w:pPr>
    </w:p>
    <w:p w:rsidR="001B6387" w:rsidRPr="00DB78D6" w:rsidRDefault="001B6387" w:rsidP="001B6387">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1B6387" w:rsidRPr="00DB78D6" w:rsidRDefault="001B6387" w:rsidP="001B6387">
      <w:pPr>
        <w:spacing w:after="0" w:line="240" w:lineRule="auto"/>
        <w:jc w:val="both"/>
        <w:rPr>
          <w:rFonts w:ascii="Arial" w:hAnsi="Arial" w:cs="Arial"/>
          <w:sz w:val="18"/>
          <w:szCs w:val="18"/>
          <w:lang w:val="es-ES_tradnl"/>
        </w:rPr>
      </w:pPr>
    </w:p>
    <w:p w:rsidR="001B6387" w:rsidRPr="00DB78D6" w:rsidRDefault="001B6387" w:rsidP="001B6387">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1B6387" w:rsidRPr="00DB78D6" w:rsidRDefault="001B6387" w:rsidP="001B6387">
      <w:pPr>
        <w:spacing w:after="0" w:line="240" w:lineRule="auto"/>
        <w:jc w:val="both"/>
        <w:rPr>
          <w:rFonts w:ascii="Arial" w:hAnsi="Arial" w:cs="Arial"/>
          <w:sz w:val="18"/>
          <w:szCs w:val="18"/>
          <w:lang w:val="es-ES_tradnl"/>
        </w:rPr>
      </w:pPr>
    </w:p>
    <w:p w:rsidR="001B6387" w:rsidRPr="00DB78D6" w:rsidRDefault="001B6387" w:rsidP="001B6387">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1B6387" w:rsidRPr="00DB78D6" w:rsidRDefault="001B6387" w:rsidP="001B6387">
      <w:pPr>
        <w:spacing w:after="0" w:line="240" w:lineRule="auto"/>
        <w:jc w:val="both"/>
        <w:rPr>
          <w:rFonts w:ascii="Arial" w:hAnsi="Arial" w:cs="Arial"/>
          <w:sz w:val="18"/>
          <w:szCs w:val="18"/>
          <w:lang w:val="es-ES_tradnl"/>
        </w:rPr>
      </w:pPr>
    </w:p>
    <w:p w:rsidR="001B6387" w:rsidRPr="00277CC3" w:rsidRDefault="001B6387" w:rsidP="001B6387">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1B6387" w:rsidRPr="001B6387" w:rsidRDefault="001B6387" w:rsidP="00E10855">
      <w:pPr>
        <w:spacing w:after="0" w:line="240" w:lineRule="auto"/>
        <w:ind w:left="284"/>
        <w:jc w:val="both"/>
        <w:rPr>
          <w:rFonts w:ascii="Arial" w:hAnsi="Arial" w:cs="Arial"/>
          <w:b/>
          <w:sz w:val="18"/>
          <w:szCs w:val="18"/>
          <w:lang w:val="es-ES_tradnl"/>
        </w:rPr>
      </w:pPr>
    </w:p>
    <w:p w:rsidR="00F51100" w:rsidRPr="001B6387" w:rsidRDefault="00F51100" w:rsidP="00E10855">
      <w:pPr>
        <w:numPr>
          <w:ilvl w:val="0"/>
          <w:numId w:val="6"/>
        </w:numPr>
        <w:spacing w:after="0" w:line="240" w:lineRule="auto"/>
        <w:jc w:val="both"/>
        <w:rPr>
          <w:rFonts w:ascii="Arial" w:hAnsi="Arial" w:cs="Arial"/>
          <w:b/>
          <w:sz w:val="18"/>
          <w:szCs w:val="18"/>
          <w:lang w:val="es-ES_tradnl"/>
        </w:rPr>
      </w:pPr>
      <w:r w:rsidRPr="001B6387">
        <w:rPr>
          <w:rFonts w:ascii="Arial" w:hAnsi="Arial" w:cs="Arial"/>
          <w:b/>
          <w:sz w:val="18"/>
          <w:szCs w:val="18"/>
          <w:lang w:val="es-ES_tradnl"/>
        </w:rPr>
        <w:t>SUBCONTRATOS</w:t>
      </w:r>
    </w:p>
    <w:p w:rsidR="00A32BF0" w:rsidRPr="001B6387" w:rsidRDefault="00A32BF0" w:rsidP="00E10855">
      <w:pPr>
        <w:spacing w:after="0" w:line="240" w:lineRule="auto"/>
        <w:ind w:left="360"/>
        <w:jc w:val="both"/>
        <w:rPr>
          <w:rFonts w:ascii="Arial" w:hAnsi="Arial" w:cs="Arial"/>
          <w:b/>
          <w:sz w:val="18"/>
          <w:szCs w:val="18"/>
          <w:lang w:val="es-ES_tradnl"/>
        </w:rPr>
      </w:pPr>
    </w:p>
    <w:p w:rsidR="00F51100" w:rsidRPr="001B6387" w:rsidRDefault="00F5110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D63FED" w:rsidRPr="001B6387" w:rsidRDefault="00D63FED" w:rsidP="00E10855">
      <w:pPr>
        <w:spacing w:after="0" w:line="240" w:lineRule="auto"/>
        <w:jc w:val="both"/>
        <w:rPr>
          <w:rFonts w:ascii="Arial" w:hAnsi="Arial" w:cs="Arial"/>
          <w:sz w:val="18"/>
          <w:szCs w:val="18"/>
          <w:lang w:val="es-ES_tradnl"/>
        </w:rPr>
      </w:pPr>
    </w:p>
    <w:p w:rsidR="008C73B7" w:rsidRPr="001B6387" w:rsidRDefault="008C73B7"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CLAUSULA DE SEGUROS</w:t>
      </w:r>
    </w:p>
    <w:p w:rsidR="00E626B0" w:rsidRPr="001B6387" w:rsidRDefault="00E626B0" w:rsidP="00E10855">
      <w:pPr>
        <w:spacing w:after="0" w:line="240" w:lineRule="auto"/>
        <w:jc w:val="both"/>
        <w:rPr>
          <w:rFonts w:ascii="Arial" w:hAnsi="Arial" w:cs="Arial"/>
          <w:b/>
          <w:sz w:val="18"/>
          <w:szCs w:val="18"/>
          <w:lang w:val="es-ES_tradnl"/>
        </w:rPr>
      </w:pPr>
    </w:p>
    <w:p w:rsidR="00C83E90" w:rsidRPr="001B6387" w:rsidRDefault="00C83E90" w:rsidP="00E10855">
      <w:pPr>
        <w:spacing w:after="0" w:line="240" w:lineRule="auto"/>
        <w:jc w:val="both"/>
        <w:rPr>
          <w:rFonts w:ascii="Arial" w:hAnsi="Arial" w:cs="Arial"/>
          <w:sz w:val="18"/>
          <w:szCs w:val="18"/>
          <w:lang w:val="es-ES"/>
        </w:rPr>
      </w:pPr>
      <w:r w:rsidRPr="001B6387">
        <w:rPr>
          <w:rFonts w:ascii="Arial" w:hAnsi="Arial" w:cs="Arial"/>
          <w:sz w:val="18"/>
          <w:szCs w:val="18"/>
          <w:lang w:val="es-ES_tradnl"/>
        </w:rPr>
        <w:t>La empresa Supervisora</w:t>
      </w:r>
      <w:r w:rsidR="00CD6EC8" w:rsidRPr="001B6387">
        <w:rPr>
          <w:rFonts w:ascii="Arial" w:hAnsi="Arial" w:cs="Arial"/>
          <w:sz w:val="18"/>
          <w:szCs w:val="18"/>
          <w:lang w:val="es-ES_tradnl"/>
        </w:rPr>
        <w:t xml:space="preserve"> adjudicada,</w:t>
      </w:r>
      <w:r w:rsidRPr="001B6387">
        <w:rPr>
          <w:rFonts w:ascii="Arial" w:hAnsi="Arial" w:cs="Arial"/>
          <w:sz w:val="18"/>
          <w:szCs w:val="18"/>
          <w:lang w:val="es-ES_tradnl"/>
        </w:rPr>
        <w:t xml:space="preserve"> deberá presentar y mantener vigente de forma ininterrumpida durante todo el periodo</w:t>
      </w:r>
      <w:r w:rsidR="00CD6EC8" w:rsidRPr="001B6387">
        <w:rPr>
          <w:rFonts w:ascii="Arial" w:hAnsi="Arial" w:cs="Arial"/>
          <w:sz w:val="18"/>
          <w:szCs w:val="18"/>
          <w:lang w:val="es-ES_tradnl"/>
        </w:rPr>
        <w:t xml:space="preserve"> de ejecución</w:t>
      </w:r>
      <w:r w:rsidRPr="001B6387">
        <w:rPr>
          <w:rFonts w:ascii="Arial" w:hAnsi="Arial" w:cs="Arial"/>
          <w:sz w:val="18"/>
          <w:szCs w:val="18"/>
          <w:lang w:val="es-ES_tradnl"/>
        </w:rPr>
        <w:t xml:space="preserve"> del contrato, </w:t>
      </w:r>
      <w:r w:rsidR="00CD6EC8" w:rsidRPr="001B6387">
        <w:rPr>
          <w:rFonts w:ascii="Arial" w:hAnsi="Arial" w:cs="Arial"/>
          <w:sz w:val="18"/>
          <w:szCs w:val="18"/>
          <w:lang w:val="es-ES_tradnl"/>
        </w:rPr>
        <w:t>la p</w:t>
      </w:r>
      <w:r w:rsidR="00864EF0" w:rsidRPr="001B6387">
        <w:rPr>
          <w:rFonts w:ascii="Arial" w:hAnsi="Arial" w:cs="Arial"/>
          <w:sz w:val="18"/>
          <w:szCs w:val="18"/>
          <w:lang w:val="es-ES_tradnl"/>
        </w:rPr>
        <w:t xml:space="preserve">óliza de </w:t>
      </w:r>
      <w:r w:rsidR="00CD6EC8" w:rsidRPr="001B6387">
        <w:rPr>
          <w:rFonts w:ascii="Arial" w:hAnsi="Arial" w:cs="Arial"/>
          <w:sz w:val="18"/>
          <w:szCs w:val="18"/>
          <w:lang w:val="es-ES_tradnl"/>
        </w:rPr>
        <w:t>s</w:t>
      </w:r>
      <w:r w:rsidR="00864EF0" w:rsidRPr="001B6387">
        <w:rPr>
          <w:rFonts w:ascii="Arial" w:hAnsi="Arial" w:cs="Arial"/>
          <w:sz w:val="18"/>
          <w:szCs w:val="18"/>
          <w:lang w:val="es-ES_tradnl"/>
        </w:rPr>
        <w:t xml:space="preserve">eguro </w:t>
      </w:r>
      <w:r w:rsidR="00CD6EC8" w:rsidRPr="001B6387">
        <w:rPr>
          <w:rFonts w:ascii="Arial" w:hAnsi="Arial" w:cs="Arial"/>
          <w:sz w:val="18"/>
          <w:szCs w:val="18"/>
          <w:lang w:val="es-ES_tradnl"/>
        </w:rPr>
        <w:t>especificada a continuación</w:t>
      </w:r>
      <w:r w:rsidR="00CD6EC8" w:rsidRPr="001B6387">
        <w:rPr>
          <w:rFonts w:ascii="Arial" w:hAnsi="Arial" w:cs="Arial"/>
          <w:sz w:val="18"/>
          <w:szCs w:val="18"/>
          <w:lang w:val="es-ES"/>
        </w:rPr>
        <w:t>:</w:t>
      </w:r>
    </w:p>
    <w:p w:rsidR="00A32BF0" w:rsidRPr="001B6387" w:rsidRDefault="00A32BF0" w:rsidP="00E10855">
      <w:pPr>
        <w:spacing w:after="0" w:line="240" w:lineRule="auto"/>
        <w:jc w:val="both"/>
        <w:rPr>
          <w:rFonts w:ascii="Arial" w:hAnsi="Arial" w:cs="Arial"/>
          <w:sz w:val="18"/>
          <w:szCs w:val="18"/>
          <w:lang w:val="es-ES"/>
        </w:rPr>
      </w:pPr>
    </w:p>
    <w:p w:rsidR="00CD6EC8" w:rsidRPr="001B6387" w:rsidRDefault="00CD6EC8" w:rsidP="00E10855">
      <w:pPr>
        <w:numPr>
          <w:ilvl w:val="0"/>
          <w:numId w:val="16"/>
        </w:numPr>
        <w:spacing w:after="0" w:line="240" w:lineRule="auto"/>
        <w:jc w:val="both"/>
        <w:rPr>
          <w:rFonts w:ascii="Arial" w:hAnsi="Arial" w:cs="Arial"/>
          <w:sz w:val="18"/>
          <w:szCs w:val="18"/>
          <w:lang w:val="es-ES"/>
        </w:rPr>
      </w:pPr>
      <w:r w:rsidRPr="001B6387">
        <w:rPr>
          <w:rFonts w:ascii="Arial" w:hAnsi="Arial" w:cs="Arial"/>
          <w:b/>
          <w:sz w:val="18"/>
          <w:szCs w:val="18"/>
          <w:lang w:val="es-ES"/>
        </w:rPr>
        <w:t>Póliza de Seguro de Accidentes Personales</w:t>
      </w:r>
    </w:p>
    <w:p w:rsidR="00A32BF0" w:rsidRPr="001B6387" w:rsidRDefault="00A32BF0" w:rsidP="00E10855">
      <w:pPr>
        <w:spacing w:after="0" w:line="240" w:lineRule="auto"/>
        <w:ind w:left="720"/>
        <w:jc w:val="both"/>
        <w:rPr>
          <w:rFonts w:ascii="Arial" w:hAnsi="Arial" w:cs="Arial"/>
          <w:sz w:val="18"/>
          <w:szCs w:val="18"/>
          <w:lang w:val="es-ES"/>
        </w:rPr>
      </w:pPr>
    </w:p>
    <w:p w:rsidR="00C83E90" w:rsidRPr="001B6387" w:rsidRDefault="00C83E9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 xml:space="preserve">Los trabajadores, funcionarios y empleados designados por la empresa supervisora </w:t>
      </w:r>
      <w:r w:rsidR="00CD6EC8" w:rsidRPr="001B6387">
        <w:rPr>
          <w:rFonts w:ascii="Arial" w:hAnsi="Arial" w:cs="Arial"/>
          <w:sz w:val="18"/>
          <w:szCs w:val="18"/>
          <w:lang w:val="es-ES_tradnl"/>
        </w:rPr>
        <w:t xml:space="preserve">adjudicada </w:t>
      </w:r>
      <w:r w:rsidRPr="001B6387">
        <w:rPr>
          <w:rFonts w:ascii="Arial" w:hAnsi="Arial" w:cs="Arial"/>
          <w:sz w:val="18"/>
          <w:szCs w:val="18"/>
          <w:lang w:val="es-ES_tradnl"/>
        </w:rPr>
        <w:t xml:space="preserve">para la </w:t>
      </w:r>
      <w:r w:rsidR="00CD6EC8" w:rsidRPr="001B6387">
        <w:rPr>
          <w:rFonts w:ascii="Arial" w:hAnsi="Arial" w:cs="Arial"/>
          <w:sz w:val="18"/>
          <w:szCs w:val="18"/>
          <w:lang w:val="es-ES_tradnl"/>
        </w:rPr>
        <w:t>ejecución del servicio,</w:t>
      </w:r>
      <w:r w:rsidRPr="001B6387">
        <w:rPr>
          <w:rFonts w:ascii="Arial" w:hAnsi="Arial" w:cs="Arial"/>
          <w:sz w:val="18"/>
          <w:szCs w:val="18"/>
          <w:lang w:val="es-ES_tradnl"/>
        </w:rPr>
        <w:t xml:space="preserve"> deberán estar cubiertos bajo el Seguro de Accidentes Personales (que cubre muerte, invalidez y gastos médicos), por lesiones corporales sufridas como consecuencia directa e inmediata de los accidentes que ocurran en el desempeño de su trabajo.</w:t>
      </w:r>
    </w:p>
    <w:p w:rsidR="00A32BF0" w:rsidRPr="001B6387" w:rsidRDefault="00A32BF0" w:rsidP="00E10855">
      <w:pPr>
        <w:spacing w:after="0" w:line="240" w:lineRule="auto"/>
        <w:jc w:val="both"/>
        <w:rPr>
          <w:rFonts w:ascii="Arial" w:hAnsi="Arial" w:cs="Arial"/>
          <w:sz w:val="18"/>
          <w:szCs w:val="18"/>
          <w:lang w:val="es-ES_tradnl"/>
        </w:rPr>
      </w:pPr>
    </w:p>
    <w:p w:rsidR="00C83E90" w:rsidRPr="001B6387" w:rsidRDefault="00C83E90" w:rsidP="00E10855">
      <w:pPr>
        <w:spacing w:after="0" w:line="240" w:lineRule="auto"/>
        <w:jc w:val="both"/>
        <w:rPr>
          <w:rFonts w:ascii="Arial" w:hAnsi="Arial" w:cs="Arial"/>
          <w:b/>
          <w:sz w:val="18"/>
          <w:szCs w:val="18"/>
          <w:lang w:val="es-ES_tradnl"/>
        </w:rPr>
      </w:pPr>
      <w:r w:rsidRPr="001B6387">
        <w:rPr>
          <w:rFonts w:ascii="Arial" w:hAnsi="Arial" w:cs="Arial"/>
          <w:b/>
          <w:sz w:val="18"/>
          <w:szCs w:val="18"/>
          <w:lang w:val="es-ES_tradnl"/>
        </w:rPr>
        <w:t>Condiciones Adicionales</w:t>
      </w:r>
    </w:p>
    <w:p w:rsidR="00A32BF0" w:rsidRPr="001B6387" w:rsidRDefault="00A32BF0" w:rsidP="00E10855">
      <w:pPr>
        <w:spacing w:after="0" w:line="240" w:lineRule="auto"/>
        <w:jc w:val="both"/>
        <w:rPr>
          <w:rFonts w:ascii="Arial" w:hAnsi="Arial" w:cs="Arial"/>
          <w:b/>
          <w:sz w:val="18"/>
          <w:szCs w:val="18"/>
          <w:lang w:val="es-ES_tradnl"/>
        </w:rPr>
      </w:pPr>
    </w:p>
    <w:p w:rsidR="00C83E90" w:rsidRPr="001B6387" w:rsidRDefault="005C3D51"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La Póliza</w:t>
      </w:r>
      <w:r w:rsidR="00C83E90" w:rsidRPr="001B6387">
        <w:rPr>
          <w:rFonts w:ascii="Arial" w:hAnsi="Arial" w:cs="Arial"/>
          <w:sz w:val="18"/>
          <w:szCs w:val="18"/>
          <w:lang w:val="es-ES_tradnl"/>
        </w:rPr>
        <w:t xml:space="preserve"> de Seguro anteriormente mencionadas, deberá cumplir las siguientes condiciones adicionales:</w:t>
      </w:r>
    </w:p>
    <w:p w:rsidR="00A32BF0" w:rsidRPr="001B6387" w:rsidRDefault="00A32BF0" w:rsidP="00E10855">
      <w:pPr>
        <w:spacing w:after="0" w:line="240" w:lineRule="auto"/>
        <w:jc w:val="both"/>
        <w:rPr>
          <w:rFonts w:ascii="Arial" w:hAnsi="Arial" w:cs="Arial"/>
          <w:sz w:val="18"/>
          <w:szCs w:val="18"/>
          <w:lang w:val="es-ES_tradnl"/>
        </w:rPr>
      </w:pPr>
    </w:p>
    <w:p w:rsidR="00C83E90" w:rsidRPr="001B6387" w:rsidRDefault="00C83E90" w:rsidP="00E10855">
      <w:pPr>
        <w:numPr>
          <w:ilvl w:val="0"/>
          <w:numId w:val="13"/>
        </w:numPr>
        <w:spacing w:after="0" w:line="240" w:lineRule="auto"/>
        <w:ind w:left="720"/>
        <w:jc w:val="both"/>
        <w:rPr>
          <w:rFonts w:ascii="Arial" w:hAnsi="Arial" w:cs="Arial"/>
          <w:sz w:val="18"/>
          <w:szCs w:val="18"/>
          <w:lang w:val="es-ES_tradnl"/>
        </w:rPr>
      </w:pPr>
      <w:r w:rsidRPr="001B6387">
        <w:rPr>
          <w:rFonts w:ascii="Arial" w:hAnsi="Arial" w:cs="Arial"/>
          <w:sz w:val="18"/>
          <w:szCs w:val="18"/>
          <w:lang w:val="es-ES_tradnl"/>
        </w:rPr>
        <w:lastRenderedPageBreak/>
        <w:t>De suspenderse por cualquier razón la vigencia o cobertura de las póliza nominada precedentemente, o bien se presente la existencia de eventos no cubiertos por las misma; la empresa supervisora</w:t>
      </w:r>
      <w:r w:rsidR="00CD6EC8" w:rsidRPr="001B6387">
        <w:rPr>
          <w:rFonts w:ascii="Arial" w:hAnsi="Arial" w:cs="Arial"/>
          <w:sz w:val="18"/>
          <w:szCs w:val="18"/>
          <w:lang w:val="es-ES_tradnl"/>
        </w:rPr>
        <w:t xml:space="preserve"> adjudicada</w:t>
      </w:r>
      <w:r w:rsidRPr="001B6387">
        <w:rPr>
          <w:rFonts w:ascii="Arial" w:hAnsi="Arial" w:cs="Arial"/>
          <w:sz w:val="18"/>
          <w:szCs w:val="18"/>
          <w:lang w:val="es-ES_tradnl"/>
        </w:rPr>
        <w:t xml:space="preserve"> se hace enteramente responsable frente a YPFB por todos los accidentes o eventos que haya podido sufrir su personal en el desempeño de sus funciones. </w:t>
      </w:r>
    </w:p>
    <w:p w:rsidR="00A32BF0" w:rsidRPr="001B6387" w:rsidRDefault="00A32BF0" w:rsidP="00E10855">
      <w:pPr>
        <w:spacing w:after="0" w:line="240" w:lineRule="auto"/>
        <w:ind w:left="720"/>
        <w:jc w:val="both"/>
        <w:rPr>
          <w:rFonts w:ascii="Arial" w:hAnsi="Arial" w:cs="Arial"/>
          <w:sz w:val="18"/>
          <w:szCs w:val="18"/>
          <w:lang w:val="es-ES_tradnl"/>
        </w:rPr>
      </w:pPr>
    </w:p>
    <w:p w:rsidR="00C83E90" w:rsidRPr="001B6387" w:rsidRDefault="00C83E90" w:rsidP="00E10855">
      <w:pPr>
        <w:numPr>
          <w:ilvl w:val="0"/>
          <w:numId w:val="13"/>
        </w:numPr>
        <w:spacing w:after="0" w:line="240" w:lineRule="auto"/>
        <w:ind w:left="720"/>
        <w:jc w:val="both"/>
        <w:rPr>
          <w:rFonts w:ascii="Arial" w:hAnsi="Arial" w:cs="Arial"/>
          <w:sz w:val="18"/>
          <w:szCs w:val="18"/>
          <w:lang w:val="es-ES_tradnl"/>
        </w:rPr>
      </w:pPr>
      <w:r w:rsidRPr="001B6387">
        <w:rPr>
          <w:rFonts w:ascii="Arial" w:hAnsi="Arial" w:cs="Arial"/>
          <w:sz w:val="18"/>
          <w:szCs w:val="18"/>
          <w:lang w:val="es-ES_tradnl"/>
        </w:rPr>
        <w:t>La empresa supervisora, una vez adjudicada deberá entregar una copia de la citada póliza a YPFB antes de la suscripción del contrato.</w:t>
      </w:r>
    </w:p>
    <w:p w:rsidR="008C73B7" w:rsidRPr="001B6387" w:rsidRDefault="008C73B7" w:rsidP="00E10855">
      <w:pPr>
        <w:spacing w:after="0" w:line="240" w:lineRule="auto"/>
        <w:jc w:val="both"/>
        <w:rPr>
          <w:rFonts w:ascii="Arial" w:eastAsia="Times New Roman" w:hAnsi="Arial" w:cs="Arial"/>
          <w:color w:val="00B050"/>
          <w:sz w:val="18"/>
          <w:szCs w:val="18"/>
          <w:lang w:val="es-ES"/>
        </w:rPr>
      </w:pPr>
    </w:p>
    <w:p w:rsidR="008C73B7" w:rsidRPr="001B6387" w:rsidRDefault="008C73B7"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MULTAS POR INCUMPLIMIENTO Y RETRASO</w:t>
      </w:r>
    </w:p>
    <w:p w:rsidR="00A32BF0" w:rsidRPr="001B6387" w:rsidRDefault="00A32BF0" w:rsidP="00E10855">
      <w:pPr>
        <w:spacing w:after="0" w:line="240" w:lineRule="auto"/>
        <w:ind w:left="284"/>
        <w:jc w:val="both"/>
        <w:rPr>
          <w:rFonts w:ascii="Arial" w:hAnsi="Arial" w:cs="Arial"/>
          <w:b/>
          <w:sz w:val="18"/>
          <w:szCs w:val="18"/>
          <w:lang w:val="es-ES_tradnl"/>
        </w:rPr>
      </w:pPr>
    </w:p>
    <w:p w:rsidR="001B6387" w:rsidRPr="00277CC3" w:rsidRDefault="001B6387" w:rsidP="001B6387">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1B6387" w:rsidRPr="00277CC3" w:rsidRDefault="001B6387" w:rsidP="001B6387">
      <w:pPr>
        <w:spacing w:after="0" w:line="240" w:lineRule="auto"/>
        <w:jc w:val="both"/>
        <w:rPr>
          <w:rFonts w:ascii="Arial" w:hAnsi="Arial" w:cs="Arial"/>
          <w:sz w:val="18"/>
          <w:szCs w:val="18"/>
          <w:lang w:val="es-ES_tradnl"/>
        </w:rPr>
      </w:pPr>
    </w:p>
    <w:p w:rsidR="001B6387" w:rsidRPr="00277CC3" w:rsidRDefault="001B6387" w:rsidP="001B6387">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1B6387" w:rsidRPr="00277CC3" w:rsidRDefault="001B6387" w:rsidP="001B6387">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1B6387" w:rsidRPr="00277CC3" w:rsidRDefault="001B6387" w:rsidP="001B6387">
      <w:pPr>
        <w:spacing w:after="0" w:line="240" w:lineRule="auto"/>
        <w:jc w:val="both"/>
        <w:rPr>
          <w:rFonts w:ascii="Arial" w:hAnsi="Arial" w:cs="Arial"/>
          <w:sz w:val="18"/>
          <w:szCs w:val="18"/>
          <w:lang w:val="es-ES_tradnl"/>
        </w:rPr>
      </w:pPr>
    </w:p>
    <w:p w:rsidR="001B6387" w:rsidRPr="00277CC3" w:rsidRDefault="001B6387" w:rsidP="001B6387">
      <w:pPr>
        <w:numPr>
          <w:ilvl w:val="0"/>
          <w:numId w:val="15"/>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1B6387" w:rsidRPr="00277CC3" w:rsidRDefault="001B6387" w:rsidP="001B6387">
      <w:pPr>
        <w:spacing w:after="0" w:line="240" w:lineRule="auto"/>
        <w:ind w:left="720"/>
        <w:jc w:val="both"/>
        <w:rPr>
          <w:rFonts w:ascii="Arial" w:hAnsi="Arial" w:cs="Arial"/>
          <w:sz w:val="18"/>
          <w:szCs w:val="18"/>
          <w:lang w:val="es-ES_tradnl"/>
        </w:rPr>
      </w:pPr>
    </w:p>
    <w:p w:rsidR="001B6387" w:rsidRPr="00277CC3" w:rsidRDefault="001B6387" w:rsidP="001B6387">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1B6387" w:rsidRPr="00277CC3" w:rsidRDefault="001B6387" w:rsidP="001B6387">
      <w:pPr>
        <w:spacing w:after="0" w:line="240" w:lineRule="auto"/>
        <w:ind w:left="708"/>
        <w:jc w:val="both"/>
        <w:rPr>
          <w:rFonts w:ascii="Arial" w:hAnsi="Arial" w:cs="Arial"/>
          <w:sz w:val="18"/>
          <w:szCs w:val="18"/>
          <w:lang w:val="es-ES_tradnl"/>
        </w:rPr>
      </w:pPr>
    </w:p>
    <w:p w:rsidR="001B6387" w:rsidRPr="00277CC3" w:rsidRDefault="001B6387" w:rsidP="001B6387">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1B6387" w:rsidRPr="00277CC3" w:rsidRDefault="001B6387" w:rsidP="001B6387">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1B6387" w:rsidRPr="00277CC3" w:rsidRDefault="001B6387" w:rsidP="001B6387">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1B6387" w:rsidRPr="00277CC3" w:rsidRDefault="001B6387" w:rsidP="001B6387">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1B6387" w:rsidRPr="00277CC3" w:rsidRDefault="001B6387" w:rsidP="001B6387">
      <w:pPr>
        <w:spacing w:after="0" w:line="240" w:lineRule="auto"/>
        <w:ind w:left="1440"/>
        <w:jc w:val="both"/>
        <w:rPr>
          <w:rFonts w:ascii="Arial" w:hAnsi="Arial" w:cs="Arial"/>
          <w:sz w:val="18"/>
          <w:szCs w:val="18"/>
          <w:lang w:val="es-ES_tradnl"/>
        </w:rPr>
      </w:pPr>
    </w:p>
    <w:p w:rsidR="001B6387" w:rsidRPr="00277CC3" w:rsidRDefault="001B6387" w:rsidP="001B6387">
      <w:pPr>
        <w:numPr>
          <w:ilvl w:val="0"/>
          <w:numId w:val="15"/>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A32BF0" w:rsidRPr="001B6387" w:rsidRDefault="00A32BF0" w:rsidP="00E10855">
      <w:pPr>
        <w:spacing w:after="0" w:line="240" w:lineRule="auto"/>
        <w:ind w:left="720"/>
        <w:jc w:val="both"/>
        <w:rPr>
          <w:rFonts w:ascii="Arial" w:hAnsi="Arial" w:cs="Arial"/>
          <w:sz w:val="18"/>
          <w:szCs w:val="18"/>
          <w:lang w:val="es-ES_tradnl"/>
        </w:rPr>
      </w:pPr>
    </w:p>
    <w:p w:rsidR="008C73B7" w:rsidRPr="001B6387" w:rsidRDefault="008C73B7"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INSPECCIÓN PREVIA</w:t>
      </w:r>
      <w:r w:rsidR="001B6387">
        <w:rPr>
          <w:rFonts w:ascii="Arial" w:hAnsi="Arial" w:cs="Arial"/>
          <w:b/>
          <w:sz w:val="18"/>
          <w:szCs w:val="18"/>
          <w:lang w:val="es-ES_tradnl"/>
        </w:rPr>
        <w:t xml:space="preserve"> Y REUNION DE ACLARACION</w:t>
      </w:r>
    </w:p>
    <w:p w:rsidR="00A32BF0" w:rsidRPr="001B6387" w:rsidRDefault="00A32BF0" w:rsidP="00E10855">
      <w:pPr>
        <w:spacing w:after="0" w:line="240" w:lineRule="auto"/>
        <w:ind w:left="284"/>
        <w:jc w:val="both"/>
        <w:rPr>
          <w:rFonts w:ascii="Arial" w:hAnsi="Arial" w:cs="Arial"/>
          <w:b/>
          <w:sz w:val="18"/>
          <w:szCs w:val="18"/>
          <w:lang w:val="es-ES_tradnl"/>
        </w:rPr>
      </w:pPr>
    </w:p>
    <w:p w:rsidR="00B25826" w:rsidRPr="001B6387" w:rsidRDefault="00B25826" w:rsidP="00B25826">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B25826" w:rsidRPr="001B6387" w:rsidRDefault="00B25826" w:rsidP="00B25826">
      <w:pPr>
        <w:spacing w:after="0" w:line="240" w:lineRule="auto"/>
        <w:jc w:val="both"/>
        <w:rPr>
          <w:rFonts w:ascii="Arial" w:hAnsi="Arial" w:cs="Arial"/>
          <w:sz w:val="18"/>
          <w:szCs w:val="18"/>
          <w:lang w:val="es-ES_tradnl"/>
        </w:rPr>
      </w:pPr>
    </w:p>
    <w:p w:rsidR="00B25826" w:rsidRPr="001B6387" w:rsidRDefault="00B25826" w:rsidP="00B25826">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Los proponentes podrán realizar consultas escritas y se llevará acabo la reunión de aclaración de acuerdo al cronograma.</w:t>
      </w:r>
    </w:p>
    <w:p w:rsidR="00A32BF0" w:rsidRPr="001B6387" w:rsidRDefault="00A32BF0" w:rsidP="00E10855">
      <w:pPr>
        <w:spacing w:after="0" w:line="240" w:lineRule="auto"/>
        <w:jc w:val="both"/>
        <w:rPr>
          <w:rFonts w:ascii="Arial" w:hAnsi="Arial" w:cs="Arial"/>
          <w:sz w:val="18"/>
          <w:szCs w:val="18"/>
          <w:lang w:val="es-ES_tradnl"/>
        </w:rPr>
      </w:pPr>
    </w:p>
    <w:p w:rsidR="00A32BF0" w:rsidRDefault="00A32BF0" w:rsidP="00E10855">
      <w:pPr>
        <w:spacing w:after="0" w:line="240" w:lineRule="auto"/>
        <w:jc w:val="both"/>
        <w:rPr>
          <w:rFonts w:ascii="Arial" w:hAnsi="Arial" w:cs="Arial"/>
          <w:sz w:val="18"/>
          <w:szCs w:val="18"/>
          <w:lang w:val="es-ES_tradnl"/>
        </w:rPr>
      </w:pPr>
    </w:p>
    <w:p w:rsidR="001B6387" w:rsidRDefault="001B6387" w:rsidP="00E10855">
      <w:pPr>
        <w:spacing w:after="0" w:line="240" w:lineRule="auto"/>
        <w:jc w:val="both"/>
        <w:rPr>
          <w:rFonts w:ascii="Arial" w:hAnsi="Arial" w:cs="Arial"/>
          <w:sz w:val="18"/>
          <w:szCs w:val="18"/>
          <w:lang w:val="es-ES_tradnl"/>
        </w:rPr>
      </w:pPr>
    </w:p>
    <w:p w:rsidR="001B6387" w:rsidRDefault="001B6387" w:rsidP="00E10855">
      <w:pPr>
        <w:spacing w:after="0" w:line="240" w:lineRule="auto"/>
        <w:jc w:val="both"/>
        <w:rPr>
          <w:rFonts w:ascii="Arial" w:hAnsi="Arial" w:cs="Arial"/>
          <w:sz w:val="18"/>
          <w:szCs w:val="18"/>
          <w:lang w:val="es-ES_tradnl"/>
        </w:rPr>
      </w:pPr>
    </w:p>
    <w:p w:rsidR="001B6387" w:rsidRDefault="001B6387" w:rsidP="00E10855">
      <w:pPr>
        <w:spacing w:after="0" w:line="240" w:lineRule="auto"/>
        <w:jc w:val="both"/>
        <w:rPr>
          <w:rFonts w:ascii="Arial" w:hAnsi="Arial" w:cs="Arial"/>
          <w:sz w:val="18"/>
          <w:szCs w:val="18"/>
          <w:lang w:val="es-ES_tradnl"/>
        </w:rPr>
      </w:pPr>
    </w:p>
    <w:p w:rsidR="001B6387" w:rsidRDefault="001B6387" w:rsidP="00E10855">
      <w:pPr>
        <w:spacing w:after="0" w:line="240" w:lineRule="auto"/>
        <w:jc w:val="both"/>
        <w:rPr>
          <w:rFonts w:ascii="Arial" w:hAnsi="Arial" w:cs="Arial"/>
          <w:sz w:val="18"/>
          <w:szCs w:val="18"/>
          <w:lang w:val="es-ES_tradnl"/>
        </w:rPr>
      </w:pPr>
    </w:p>
    <w:p w:rsidR="001B6387" w:rsidRPr="001B6387" w:rsidRDefault="001B6387" w:rsidP="00E10855">
      <w:pPr>
        <w:spacing w:after="0" w:line="240" w:lineRule="auto"/>
        <w:jc w:val="both"/>
        <w:rPr>
          <w:rFonts w:ascii="Arial" w:hAnsi="Arial" w:cs="Arial"/>
          <w:sz w:val="18"/>
          <w:szCs w:val="18"/>
          <w:lang w:val="es-ES_tradnl"/>
        </w:rPr>
      </w:pPr>
    </w:p>
    <w:p w:rsidR="00F51100" w:rsidRPr="001B6387" w:rsidRDefault="00F51100" w:rsidP="00E10855">
      <w:pPr>
        <w:numPr>
          <w:ilvl w:val="0"/>
          <w:numId w:val="6"/>
        </w:numPr>
        <w:tabs>
          <w:tab w:val="left" w:pos="426"/>
        </w:tabs>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lastRenderedPageBreak/>
        <w:t xml:space="preserve">TERMINACIÓN DEL CONTRATO </w:t>
      </w:r>
    </w:p>
    <w:p w:rsidR="00A32BF0" w:rsidRPr="001B6387" w:rsidRDefault="00A32BF0" w:rsidP="00E10855">
      <w:pPr>
        <w:tabs>
          <w:tab w:val="left" w:pos="426"/>
        </w:tabs>
        <w:spacing w:after="0" w:line="240" w:lineRule="auto"/>
        <w:ind w:left="284"/>
        <w:jc w:val="both"/>
        <w:rPr>
          <w:rFonts w:ascii="Arial" w:hAnsi="Arial" w:cs="Arial"/>
          <w:b/>
          <w:sz w:val="18"/>
          <w:szCs w:val="18"/>
          <w:lang w:val="es-ES_tradnl"/>
        </w:rPr>
      </w:pPr>
    </w:p>
    <w:p w:rsidR="00F51100" w:rsidRPr="001B6387" w:rsidRDefault="00F5110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 xml:space="preserve">Resolución a requerimiento de YPFB por causales atribuibles al Supervisor. </w:t>
      </w:r>
    </w:p>
    <w:p w:rsidR="00A32BF0" w:rsidRPr="001B6387" w:rsidRDefault="00A32BF0" w:rsidP="00E10855">
      <w:pPr>
        <w:spacing w:after="0" w:line="240" w:lineRule="auto"/>
        <w:jc w:val="both"/>
        <w:rPr>
          <w:rFonts w:ascii="Arial" w:hAnsi="Arial" w:cs="Arial"/>
          <w:sz w:val="18"/>
          <w:szCs w:val="18"/>
          <w:lang w:val="es-ES_tradnl"/>
        </w:rPr>
      </w:pPr>
    </w:p>
    <w:p w:rsidR="00F51100" w:rsidRPr="001B6387" w:rsidRDefault="00F51100" w:rsidP="00E10855">
      <w:pPr>
        <w:numPr>
          <w:ilvl w:val="0"/>
          <w:numId w:val="20"/>
        </w:numPr>
        <w:spacing w:after="0" w:line="240" w:lineRule="auto"/>
        <w:jc w:val="both"/>
        <w:rPr>
          <w:rFonts w:ascii="Arial" w:hAnsi="Arial" w:cs="Arial"/>
          <w:sz w:val="18"/>
          <w:szCs w:val="18"/>
          <w:lang w:val="es-ES_tradnl"/>
        </w:rPr>
      </w:pPr>
      <w:r w:rsidRPr="001B6387">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A32BF0" w:rsidRPr="001B6387" w:rsidRDefault="00A32BF0" w:rsidP="00E10855">
      <w:pPr>
        <w:spacing w:after="0" w:line="240" w:lineRule="auto"/>
        <w:ind w:left="720"/>
        <w:jc w:val="both"/>
        <w:rPr>
          <w:rFonts w:ascii="Arial" w:hAnsi="Arial" w:cs="Arial"/>
          <w:sz w:val="18"/>
          <w:szCs w:val="18"/>
          <w:lang w:val="es-ES_tradnl"/>
        </w:rPr>
      </w:pPr>
    </w:p>
    <w:p w:rsidR="00F51100" w:rsidRPr="001B6387" w:rsidRDefault="00F51100" w:rsidP="00E10855">
      <w:pPr>
        <w:numPr>
          <w:ilvl w:val="0"/>
          <w:numId w:val="20"/>
        </w:numPr>
        <w:spacing w:after="0" w:line="240" w:lineRule="auto"/>
        <w:jc w:val="both"/>
        <w:rPr>
          <w:rFonts w:ascii="Arial" w:hAnsi="Arial" w:cs="Arial"/>
          <w:sz w:val="18"/>
          <w:szCs w:val="18"/>
          <w:lang w:val="es-ES_tradnl"/>
        </w:rPr>
      </w:pPr>
      <w:r w:rsidRPr="001B6387">
        <w:rPr>
          <w:rFonts w:ascii="Arial" w:hAnsi="Arial" w:cs="Arial"/>
          <w:sz w:val="18"/>
          <w:szCs w:val="18"/>
          <w:lang w:val="es-ES_tradnl"/>
        </w:rPr>
        <w:t>Por incumplimiento del contrato respecto a los alcances de los términos de referencia o respecto a la naturaleza de su contratación.</w:t>
      </w:r>
    </w:p>
    <w:p w:rsidR="00A32BF0" w:rsidRPr="001B6387" w:rsidRDefault="00A32BF0" w:rsidP="00E10855">
      <w:pPr>
        <w:spacing w:after="0" w:line="240" w:lineRule="auto"/>
        <w:jc w:val="both"/>
        <w:rPr>
          <w:rFonts w:ascii="Arial" w:hAnsi="Arial" w:cs="Arial"/>
          <w:sz w:val="18"/>
          <w:szCs w:val="18"/>
          <w:lang w:val="es-ES_tradnl"/>
        </w:rPr>
      </w:pPr>
    </w:p>
    <w:p w:rsidR="00F51100" w:rsidRPr="001B6387" w:rsidRDefault="00F51100" w:rsidP="00E10855">
      <w:pPr>
        <w:numPr>
          <w:ilvl w:val="0"/>
          <w:numId w:val="6"/>
        </w:numPr>
        <w:tabs>
          <w:tab w:val="left" w:pos="426"/>
        </w:tabs>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 xml:space="preserve">INFORMES </w:t>
      </w:r>
    </w:p>
    <w:p w:rsidR="00A32BF0" w:rsidRPr="001B6387" w:rsidRDefault="00A32BF0" w:rsidP="00E10855">
      <w:pPr>
        <w:spacing w:after="0" w:line="240" w:lineRule="auto"/>
        <w:jc w:val="both"/>
        <w:rPr>
          <w:rFonts w:ascii="Arial" w:hAnsi="Arial" w:cs="Arial"/>
          <w:sz w:val="18"/>
          <w:szCs w:val="18"/>
          <w:lang w:val="es-ES_tradnl"/>
        </w:rPr>
      </w:pPr>
    </w:p>
    <w:p w:rsidR="00F51100" w:rsidRPr="001B6387" w:rsidRDefault="00F5110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El Supervisor, someterá a la consideración y aprobación de YPFB a través del Fiscal de Obra, los siguientes informes:</w:t>
      </w:r>
    </w:p>
    <w:p w:rsidR="002C0635" w:rsidRPr="001B6387" w:rsidRDefault="002C0635" w:rsidP="00E10855">
      <w:pPr>
        <w:spacing w:after="0" w:line="240" w:lineRule="auto"/>
        <w:jc w:val="both"/>
        <w:rPr>
          <w:rFonts w:ascii="Arial" w:hAnsi="Arial" w:cs="Arial"/>
          <w:sz w:val="18"/>
          <w:szCs w:val="18"/>
          <w:lang w:val="es-ES_tradnl"/>
        </w:rPr>
      </w:pPr>
    </w:p>
    <w:p w:rsidR="00F51100" w:rsidRPr="001B6387" w:rsidRDefault="00F51100" w:rsidP="00E10855">
      <w:pPr>
        <w:spacing w:after="0" w:line="240" w:lineRule="auto"/>
        <w:jc w:val="both"/>
        <w:rPr>
          <w:rFonts w:ascii="Arial" w:hAnsi="Arial" w:cs="Arial"/>
          <w:bCs/>
          <w:iCs/>
          <w:sz w:val="18"/>
          <w:szCs w:val="18"/>
          <w:lang w:val="es-ES_tradnl"/>
        </w:rPr>
      </w:pPr>
      <w:r w:rsidRPr="001B6387">
        <w:rPr>
          <w:rFonts w:ascii="Arial" w:hAnsi="Arial" w:cs="Arial"/>
          <w:sz w:val="18"/>
          <w:szCs w:val="18"/>
          <w:lang w:val="es-ES_tradnl"/>
        </w:rPr>
        <w:t>Informe Inicial:</w:t>
      </w:r>
      <w:r w:rsidRPr="001B6387">
        <w:rPr>
          <w:rFonts w:ascii="Arial" w:hAnsi="Arial" w:cs="Arial"/>
          <w:b/>
          <w:sz w:val="18"/>
          <w:szCs w:val="18"/>
          <w:lang w:val="es-ES_tradnl"/>
        </w:rPr>
        <w:t xml:space="preserve"> </w:t>
      </w:r>
      <w:r w:rsidR="000159EC" w:rsidRPr="001B6387">
        <w:rPr>
          <w:rFonts w:ascii="Arial" w:hAnsi="Arial" w:cs="Arial"/>
          <w:sz w:val="18"/>
          <w:szCs w:val="18"/>
          <w:lang w:val="es-ES_tradnl"/>
        </w:rPr>
        <w:t>Un informe inicial, en cuatro</w:t>
      </w:r>
      <w:r w:rsidRPr="001B6387">
        <w:rPr>
          <w:rFonts w:ascii="Arial" w:hAnsi="Arial" w:cs="Arial"/>
          <w:sz w:val="18"/>
          <w:szCs w:val="18"/>
          <w:lang w:val="es-ES_tradnl"/>
        </w:rPr>
        <w:t xml:space="preserve"> (0</w:t>
      </w:r>
      <w:r w:rsidR="000159EC" w:rsidRPr="001B6387">
        <w:rPr>
          <w:rFonts w:ascii="Arial" w:hAnsi="Arial" w:cs="Arial"/>
          <w:sz w:val="18"/>
          <w:szCs w:val="18"/>
          <w:lang w:val="es-ES_tradnl"/>
        </w:rPr>
        <w:t>4</w:t>
      </w:r>
      <w:r w:rsidRPr="001B6387">
        <w:rPr>
          <w:rFonts w:ascii="Arial" w:hAnsi="Arial" w:cs="Arial"/>
          <w:sz w:val="18"/>
          <w:szCs w:val="18"/>
          <w:lang w:val="es-ES_tradnl"/>
        </w:rPr>
        <w:t xml:space="preserve">) </w:t>
      </w:r>
      <w:r w:rsidRPr="001B6387">
        <w:rPr>
          <w:rFonts w:ascii="Arial" w:hAnsi="Arial" w:cs="Arial"/>
          <w:bCs/>
          <w:iCs/>
          <w:sz w:val="18"/>
          <w:szCs w:val="18"/>
          <w:lang w:val="es-ES_tradnl"/>
        </w:rPr>
        <w:t>ejemplares, a los diez (10) días calendario de la recepción de la Orden de Proceder.</w:t>
      </w:r>
    </w:p>
    <w:p w:rsidR="002C0635" w:rsidRPr="001B6387" w:rsidRDefault="002C0635" w:rsidP="00E10855">
      <w:pPr>
        <w:spacing w:after="0" w:line="240" w:lineRule="auto"/>
        <w:jc w:val="both"/>
        <w:rPr>
          <w:rFonts w:ascii="Arial" w:hAnsi="Arial" w:cs="Arial"/>
          <w:bCs/>
          <w:sz w:val="18"/>
          <w:szCs w:val="18"/>
          <w:lang w:val="es-ES_tradnl"/>
        </w:rPr>
      </w:pPr>
    </w:p>
    <w:p w:rsidR="00F51100" w:rsidRPr="001B6387" w:rsidRDefault="00F51100" w:rsidP="00E10855">
      <w:pPr>
        <w:spacing w:after="0" w:line="240" w:lineRule="auto"/>
        <w:jc w:val="both"/>
        <w:rPr>
          <w:rFonts w:ascii="Arial" w:hAnsi="Arial" w:cs="Arial"/>
          <w:bCs/>
          <w:sz w:val="18"/>
          <w:szCs w:val="18"/>
          <w:lang w:val="es-ES_tradnl"/>
        </w:rPr>
      </w:pPr>
      <w:r w:rsidRPr="001B6387">
        <w:rPr>
          <w:rFonts w:ascii="Arial" w:hAnsi="Arial" w:cs="Arial"/>
          <w:sz w:val="18"/>
          <w:szCs w:val="18"/>
          <w:lang w:val="es-ES_tradnl"/>
        </w:rPr>
        <w:t>Informes Periódicos, Especiales y el Final emitidos cada uno en</w:t>
      </w:r>
      <w:r w:rsidRPr="001B6387">
        <w:rPr>
          <w:rFonts w:ascii="Arial" w:hAnsi="Arial" w:cs="Arial"/>
          <w:b/>
          <w:sz w:val="18"/>
          <w:szCs w:val="18"/>
          <w:lang w:val="es-ES_tradnl"/>
        </w:rPr>
        <w:t xml:space="preserve"> </w:t>
      </w:r>
      <w:r w:rsidR="000159EC" w:rsidRPr="001B6387">
        <w:rPr>
          <w:rFonts w:ascii="Arial" w:hAnsi="Arial" w:cs="Arial"/>
          <w:sz w:val="18"/>
          <w:szCs w:val="18"/>
          <w:lang w:val="es-ES_tradnl"/>
        </w:rPr>
        <w:t>cuatro</w:t>
      </w:r>
      <w:r w:rsidRPr="001B6387">
        <w:rPr>
          <w:rFonts w:ascii="Arial" w:hAnsi="Arial" w:cs="Arial"/>
          <w:bCs/>
          <w:sz w:val="18"/>
          <w:szCs w:val="18"/>
          <w:lang w:val="es-ES_tradnl"/>
        </w:rPr>
        <w:t xml:space="preserve"> (0</w:t>
      </w:r>
      <w:r w:rsidR="000159EC" w:rsidRPr="001B6387">
        <w:rPr>
          <w:rFonts w:ascii="Arial" w:hAnsi="Arial" w:cs="Arial"/>
          <w:bCs/>
          <w:sz w:val="18"/>
          <w:szCs w:val="18"/>
          <w:lang w:val="es-ES_tradnl"/>
        </w:rPr>
        <w:t>4</w:t>
      </w:r>
      <w:r w:rsidRPr="001B6387">
        <w:rPr>
          <w:rFonts w:ascii="Arial" w:hAnsi="Arial" w:cs="Arial"/>
          <w:bCs/>
          <w:sz w:val="18"/>
          <w:szCs w:val="18"/>
          <w:lang w:val="es-ES_tradnl"/>
        </w:rPr>
        <w:t>)</w:t>
      </w:r>
      <w:r w:rsidRPr="001B6387">
        <w:rPr>
          <w:rFonts w:ascii="Arial" w:hAnsi="Arial" w:cs="Arial"/>
          <w:b/>
          <w:i/>
          <w:iCs/>
          <w:sz w:val="18"/>
          <w:szCs w:val="18"/>
          <w:lang w:val="es-ES_tradnl"/>
        </w:rPr>
        <w:t xml:space="preserve"> </w:t>
      </w:r>
      <w:r w:rsidRPr="001B6387">
        <w:rPr>
          <w:rFonts w:ascii="Arial" w:hAnsi="Arial" w:cs="Arial"/>
          <w:bCs/>
          <w:sz w:val="18"/>
          <w:szCs w:val="18"/>
          <w:lang w:val="es-ES_tradnl"/>
        </w:rPr>
        <w:t>ejemplares.</w:t>
      </w:r>
    </w:p>
    <w:p w:rsidR="00F51100" w:rsidRPr="001B6387" w:rsidRDefault="00F51100" w:rsidP="00E10855">
      <w:pPr>
        <w:spacing w:after="0" w:line="240" w:lineRule="auto"/>
        <w:jc w:val="both"/>
        <w:rPr>
          <w:rFonts w:ascii="Arial" w:hAnsi="Arial" w:cs="Arial"/>
          <w:b/>
          <w:sz w:val="18"/>
          <w:szCs w:val="18"/>
          <w:lang w:val="es-ES_tradnl"/>
        </w:rPr>
      </w:pPr>
    </w:p>
    <w:p w:rsidR="00F51100" w:rsidRPr="001B6387" w:rsidRDefault="00F51100" w:rsidP="00E10855">
      <w:pPr>
        <w:numPr>
          <w:ilvl w:val="0"/>
          <w:numId w:val="6"/>
        </w:numPr>
        <w:spacing w:after="0" w:line="240" w:lineRule="auto"/>
        <w:jc w:val="both"/>
        <w:rPr>
          <w:rFonts w:ascii="Arial" w:hAnsi="Arial" w:cs="Arial"/>
          <w:b/>
          <w:sz w:val="18"/>
          <w:szCs w:val="18"/>
          <w:lang w:val="es-ES_tradnl"/>
        </w:rPr>
      </w:pPr>
      <w:r w:rsidRPr="001B6387">
        <w:rPr>
          <w:rFonts w:ascii="Arial" w:hAnsi="Arial" w:cs="Arial"/>
          <w:b/>
          <w:sz w:val="18"/>
          <w:szCs w:val="18"/>
          <w:lang w:val="es-ES_tradnl"/>
        </w:rPr>
        <w:t xml:space="preserve">APROBACIÓN DE DOCUMENTOS </w:t>
      </w:r>
    </w:p>
    <w:p w:rsidR="00D20BA7" w:rsidRPr="001B6387" w:rsidRDefault="00D20BA7" w:rsidP="00E10855">
      <w:pPr>
        <w:spacing w:after="0" w:line="240" w:lineRule="auto"/>
        <w:ind w:left="360"/>
        <w:jc w:val="both"/>
        <w:rPr>
          <w:rFonts w:ascii="Arial" w:hAnsi="Arial" w:cs="Arial"/>
          <w:b/>
          <w:sz w:val="18"/>
          <w:szCs w:val="18"/>
          <w:lang w:val="es-ES_tradnl"/>
        </w:rPr>
      </w:pPr>
    </w:p>
    <w:p w:rsidR="00F51100" w:rsidRPr="001B6387" w:rsidRDefault="00F51100" w:rsidP="00E10855">
      <w:pPr>
        <w:spacing w:after="0" w:line="240" w:lineRule="auto"/>
        <w:jc w:val="both"/>
        <w:rPr>
          <w:rFonts w:ascii="Arial" w:hAnsi="Arial" w:cs="Arial"/>
          <w:sz w:val="18"/>
          <w:szCs w:val="18"/>
          <w:lang w:val="es-ES_tradnl"/>
        </w:rPr>
      </w:pPr>
      <w:r w:rsidRPr="001B6387">
        <w:rPr>
          <w:rFonts w:ascii="Arial" w:hAnsi="Arial" w:cs="Arial"/>
          <w:b/>
          <w:sz w:val="18"/>
          <w:szCs w:val="18"/>
          <w:lang w:val="es-ES_tradnl"/>
        </w:rPr>
        <w:t>Procedimiento de aprobación</w:t>
      </w:r>
      <w:r w:rsidRPr="001B6387">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 días hábiles computados a partir de la fecha de su presentación. Este plazo no incluye el de las posibles observaciones, comentarios o solicitudes de información adicionales. </w:t>
      </w:r>
    </w:p>
    <w:p w:rsidR="00A32BF0" w:rsidRPr="001B6387" w:rsidRDefault="00A32BF0" w:rsidP="00E10855">
      <w:pPr>
        <w:spacing w:after="0" w:line="240" w:lineRule="auto"/>
        <w:jc w:val="both"/>
        <w:rPr>
          <w:rFonts w:ascii="Arial" w:hAnsi="Arial" w:cs="Arial"/>
          <w:sz w:val="18"/>
          <w:szCs w:val="18"/>
          <w:lang w:val="es-ES_tradnl"/>
        </w:rPr>
      </w:pPr>
    </w:p>
    <w:p w:rsidR="00F51100" w:rsidRPr="001B6387" w:rsidRDefault="00F5110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EL Supervisor se obliga a satisfacer dentro del plazo de cinco (05) días hábiles de su recepción, cualquier pedido de aclaración efectuado por el Fiscal de Obra o a través de éste de YPFB.</w:t>
      </w:r>
    </w:p>
    <w:p w:rsidR="00A32BF0" w:rsidRPr="001B6387" w:rsidRDefault="00A32BF0" w:rsidP="00E10855">
      <w:pPr>
        <w:spacing w:after="0" w:line="240" w:lineRule="auto"/>
        <w:jc w:val="both"/>
        <w:rPr>
          <w:rFonts w:ascii="Arial" w:hAnsi="Arial" w:cs="Arial"/>
          <w:sz w:val="18"/>
          <w:szCs w:val="18"/>
          <w:lang w:val="es-ES_tradnl"/>
        </w:rPr>
      </w:pPr>
    </w:p>
    <w:p w:rsidR="00F51100" w:rsidRPr="001B6387" w:rsidRDefault="00F5110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w:t>
      </w:r>
      <w:r w:rsidR="002B4564" w:rsidRPr="001B6387">
        <w:rPr>
          <w:rFonts w:ascii="Arial" w:hAnsi="Arial" w:cs="Arial"/>
          <w:sz w:val="18"/>
          <w:szCs w:val="18"/>
          <w:lang w:val="es-ES_tradnl"/>
        </w:rPr>
        <w:t xml:space="preserve"> aprobación del Fiscal de Obra.</w:t>
      </w:r>
    </w:p>
    <w:p w:rsidR="00A32BF0" w:rsidRPr="001B6387" w:rsidRDefault="00A32BF0" w:rsidP="00E10855">
      <w:pPr>
        <w:tabs>
          <w:tab w:val="left" w:pos="426"/>
        </w:tabs>
        <w:spacing w:after="0" w:line="240" w:lineRule="auto"/>
        <w:ind w:left="284"/>
        <w:jc w:val="both"/>
        <w:rPr>
          <w:rFonts w:ascii="Arial" w:hAnsi="Arial" w:cs="Arial"/>
          <w:b/>
          <w:sz w:val="18"/>
          <w:szCs w:val="18"/>
          <w:lang w:val="es-ES_tradnl"/>
        </w:rPr>
      </w:pPr>
    </w:p>
    <w:p w:rsidR="00F51100" w:rsidRPr="001B6387" w:rsidRDefault="00F51100" w:rsidP="00E10855">
      <w:pPr>
        <w:numPr>
          <w:ilvl w:val="0"/>
          <w:numId w:val="6"/>
        </w:numPr>
        <w:tabs>
          <w:tab w:val="left" w:pos="426"/>
        </w:tabs>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FORMA DE PAGO</w:t>
      </w:r>
    </w:p>
    <w:p w:rsidR="00A32BF0" w:rsidRPr="001B6387" w:rsidRDefault="00A32BF0" w:rsidP="00E10855">
      <w:pPr>
        <w:tabs>
          <w:tab w:val="left" w:pos="426"/>
        </w:tabs>
        <w:spacing w:after="0" w:line="240" w:lineRule="auto"/>
        <w:ind w:left="284"/>
        <w:jc w:val="both"/>
        <w:rPr>
          <w:rFonts w:ascii="Arial" w:hAnsi="Arial" w:cs="Arial"/>
          <w:b/>
          <w:sz w:val="18"/>
          <w:szCs w:val="18"/>
          <w:lang w:val="es-ES_tradnl"/>
        </w:rPr>
      </w:pPr>
    </w:p>
    <w:p w:rsidR="001B6387" w:rsidRDefault="001B6387" w:rsidP="001B6387">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1B6387" w:rsidRPr="00AA10CF" w:rsidRDefault="001B6387" w:rsidP="001B6387">
      <w:pPr>
        <w:spacing w:after="0" w:line="240" w:lineRule="auto"/>
        <w:jc w:val="both"/>
        <w:rPr>
          <w:rFonts w:ascii="Arial" w:hAnsi="Arial" w:cs="Arial"/>
          <w:sz w:val="18"/>
          <w:szCs w:val="18"/>
          <w:lang w:val="es-ES_tradnl"/>
        </w:rPr>
      </w:pPr>
    </w:p>
    <w:p w:rsidR="001B6387" w:rsidRDefault="001B6387" w:rsidP="001B6387">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Supervisor presentará al Fiscal </w:t>
      </w:r>
      <w:r>
        <w:rPr>
          <w:rFonts w:ascii="Arial" w:hAnsi="Arial" w:cs="Arial"/>
          <w:sz w:val="18"/>
          <w:szCs w:val="18"/>
          <w:lang w:val="es-ES_tradnl"/>
        </w:rPr>
        <w:t>d</w:t>
      </w:r>
      <w:r w:rsidRPr="00AA10CF">
        <w:rPr>
          <w:rFonts w:ascii="Arial" w:hAnsi="Arial" w:cs="Arial"/>
          <w:sz w:val="18"/>
          <w:szCs w:val="18"/>
          <w:lang w:val="es-ES_tradnl"/>
        </w:rPr>
        <w:t xml:space="preserve">e Obra en el plazo de cinco (05) días hábiles (computables desde la aprobación de la planilla de ejecución de la Obra por el Fiscal </w:t>
      </w:r>
      <w:r>
        <w:rPr>
          <w:rFonts w:ascii="Arial" w:hAnsi="Arial" w:cs="Arial"/>
          <w:sz w:val="18"/>
          <w:szCs w:val="18"/>
          <w:lang w:val="es-ES_tradnl"/>
        </w:rPr>
        <w:t>d</w:t>
      </w:r>
      <w:r w:rsidRPr="00AA10CF">
        <w:rPr>
          <w:rFonts w:ascii="Arial" w:hAnsi="Arial" w:cs="Arial"/>
          <w:sz w:val="18"/>
          <w:szCs w:val="18"/>
          <w:lang w:val="es-ES_tradnl"/>
        </w:rPr>
        <w:t xml:space="preserve">e Obra) y para su revisión en versión definitiva, el informe periódico y un certificado de pago debidamente llenado, con fecha y firmado por el Gerente de </w:t>
      </w:r>
      <w:r w:rsidRPr="00AA10CF">
        <w:rPr>
          <w:rFonts w:ascii="Arial" w:hAnsi="Arial" w:cs="Arial"/>
          <w:bCs/>
          <w:sz w:val="18"/>
          <w:szCs w:val="18"/>
          <w:lang w:val="es-ES_tradnl"/>
        </w:rPr>
        <w:t>Supervisión</w:t>
      </w:r>
      <w:r w:rsidRPr="00AA10CF">
        <w:rPr>
          <w:rFonts w:ascii="Arial" w:hAnsi="Arial" w:cs="Arial"/>
          <w:sz w:val="18"/>
          <w:szCs w:val="18"/>
          <w:lang w:val="es-ES_tradnl"/>
        </w:rPr>
        <w:t>, que consignará todos los trabajos ejecutados a los precios establecidos, de acuerdo a los trabajos desarrollados.</w:t>
      </w:r>
    </w:p>
    <w:p w:rsidR="001B6387" w:rsidRPr="00AA10CF" w:rsidRDefault="001B6387" w:rsidP="001B6387">
      <w:pPr>
        <w:spacing w:after="0" w:line="240" w:lineRule="auto"/>
        <w:jc w:val="both"/>
        <w:rPr>
          <w:rFonts w:ascii="Arial" w:hAnsi="Arial" w:cs="Arial"/>
          <w:sz w:val="18"/>
          <w:szCs w:val="18"/>
          <w:lang w:val="es-ES_tradnl"/>
        </w:rPr>
      </w:pPr>
    </w:p>
    <w:p w:rsidR="001B6387" w:rsidRDefault="001B6387" w:rsidP="001B6387">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De no presentar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el informe periódico y el respectivo certificado de pago dentro del plazo previsto; los días de demora serán contabilizados por el Fiscal </w:t>
      </w:r>
      <w:r>
        <w:rPr>
          <w:rFonts w:ascii="Arial" w:hAnsi="Arial" w:cs="Arial"/>
          <w:sz w:val="18"/>
          <w:szCs w:val="18"/>
          <w:lang w:val="es-ES_tradnl"/>
        </w:rPr>
        <w:t>d</w:t>
      </w:r>
      <w:r w:rsidRPr="00AA10CF">
        <w:rPr>
          <w:rFonts w:ascii="Arial" w:hAnsi="Arial" w:cs="Arial"/>
          <w:sz w:val="18"/>
          <w:szCs w:val="18"/>
          <w:lang w:val="es-ES_tradnl"/>
        </w:rPr>
        <w:t xml:space="preserve">e Obra, a efectos de deducir los mismos del plazo que </w:t>
      </w:r>
      <w:r w:rsidRPr="00AA10CF">
        <w:rPr>
          <w:rFonts w:ascii="Arial" w:hAnsi="Arial" w:cs="Arial"/>
          <w:bCs/>
          <w:sz w:val="18"/>
          <w:szCs w:val="18"/>
          <w:lang w:val="es-ES_tradnl"/>
        </w:rPr>
        <w:t xml:space="preserve">YPFB </w:t>
      </w:r>
      <w:r w:rsidRPr="00AA10CF">
        <w:rPr>
          <w:rFonts w:ascii="Arial" w:hAnsi="Arial" w:cs="Arial"/>
          <w:sz w:val="18"/>
          <w:szCs w:val="18"/>
          <w:lang w:val="es-ES_tradnl"/>
        </w:rPr>
        <w:t xml:space="preserve">en su caso pueda demorar en la </w:t>
      </w:r>
      <w:proofErr w:type="spellStart"/>
      <w:r w:rsidRPr="00AA10CF">
        <w:rPr>
          <w:rFonts w:ascii="Arial" w:hAnsi="Arial" w:cs="Arial"/>
          <w:sz w:val="18"/>
          <w:szCs w:val="18"/>
          <w:lang w:val="es-ES_tradnl"/>
        </w:rPr>
        <w:t>efectivización</w:t>
      </w:r>
      <w:proofErr w:type="spellEnd"/>
      <w:r w:rsidRPr="00AA10CF">
        <w:rPr>
          <w:rFonts w:ascii="Arial" w:hAnsi="Arial" w:cs="Arial"/>
          <w:sz w:val="18"/>
          <w:szCs w:val="18"/>
          <w:lang w:val="es-ES_tradnl"/>
        </w:rPr>
        <w:t xml:space="preserve"> del pago del citado certificado.</w:t>
      </w:r>
    </w:p>
    <w:p w:rsidR="001B6387" w:rsidRPr="00AA10CF" w:rsidRDefault="001B6387" w:rsidP="001B6387">
      <w:pPr>
        <w:spacing w:after="0" w:line="240" w:lineRule="auto"/>
        <w:jc w:val="both"/>
        <w:rPr>
          <w:rFonts w:ascii="Arial" w:hAnsi="Arial" w:cs="Arial"/>
          <w:sz w:val="18"/>
          <w:szCs w:val="18"/>
          <w:lang w:val="es-ES_tradnl"/>
        </w:rPr>
      </w:pPr>
    </w:p>
    <w:p w:rsidR="001B6387" w:rsidRDefault="001B6387" w:rsidP="001B6387">
      <w:pPr>
        <w:spacing w:after="0" w:line="240" w:lineRule="auto"/>
        <w:jc w:val="both"/>
        <w:rPr>
          <w:rFonts w:ascii="Arial" w:hAnsi="Arial" w:cs="Arial"/>
          <w:sz w:val="18"/>
          <w:szCs w:val="18"/>
          <w:lang w:val="es-ES_tradnl"/>
        </w:rPr>
      </w:pPr>
      <w:r>
        <w:rPr>
          <w:rFonts w:ascii="Arial" w:hAnsi="Arial" w:cs="Arial"/>
          <w:sz w:val="18"/>
          <w:szCs w:val="18"/>
          <w:lang w:val="es-ES_tradnl"/>
        </w:rPr>
        <w:t>El Fiscal de Obra</w:t>
      </w:r>
      <w:r w:rsidRPr="00AA10CF">
        <w:rPr>
          <w:rFonts w:ascii="Arial" w:hAnsi="Arial" w:cs="Arial"/>
          <w:sz w:val="18"/>
          <w:szCs w:val="18"/>
          <w:lang w:val="es-ES_tradnl"/>
        </w:rPr>
        <w:t xml:space="preserve">, dentro de los cinco (05) días hábiles siguientes, después de recibir el informe periódico y en versión definitiva el certificado de pago; indicará por escrito su aprobación o devolverá el informe y el </w:t>
      </w:r>
      <w:r w:rsidRPr="00AA10CF">
        <w:rPr>
          <w:rFonts w:ascii="Arial" w:hAnsi="Arial" w:cs="Arial"/>
          <w:sz w:val="18"/>
          <w:szCs w:val="18"/>
          <w:lang w:val="es-ES_tradnl"/>
        </w:rPr>
        <w:lastRenderedPageBreak/>
        <w:t xml:space="preserve">certificado para que se enmienden los motivos de rechazo, debiendo el </w:t>
      </w:r>
      <w:r w:rsidRPr="00AA10CF">
        <w:rPr>
          <w:rFonts w:ascii="Arial" w:hAnsi="Arial" w:cs="Arial"/>
          <w:bCs/>
          <w:sz w:val="18"/>
          <w:szCs w:val="18"/>
          <w:lang w:val="es-ES_tradnl"/>
        </w:rPr>
        <w:t>SUPERVISOR</w:t>
      </w:r>
      <w:r w:rsidRPr="00AA10CF">
        <w:rPr>
          <w:rFonts w:ascii="Arial" w:hAnsi="Arial" w:cs="Arial"/>
          <w:sz w:val="18"/>
          <w:szCs w:val="18"/>
          <w:lang w:val="es-ES_tradnl"/>
        </w:rPr>
        <w:t>, en éste último caso, realizar las correcciones necesarias y volver a presentar el informe y certificado, con la nueva fecha.</w:t>
      </w:r>
    </w:p>
    <w:p w:rsidR="001B6387" w:rsidRPr="00AA10CF" w:rsidRDefault="001B6387" w:rsidP="001B6387">
      <w:pPr>
        <w:spacing w:after="0" w:line="240" w:lineRule="auto"/>
        <w:jc w:val="both"/>
        <w:rPr>
          <w:rFonts w:ascii="Arial" w:hAnsi="Arial" w:cs="Arial"/>
          <w:sz w:val="18"/>
          <w:szCs w:val="18"/>
          <w:lang w:val="es-ES_tradnl"/>
        </w:rPr>
      </w:pPr>
    </w:p>
    <w:p w:rsidR="001B6387" w:rsidRDefault="001B6387" w:rsidP="001B6387">
      <w:pPr>
        <w:pStyle w:val="Textoindependiente2"/>
        <w:spacing w:after="0" w:line="240" w:lineRule="auto"/>
        <w:jc w:val="both"/>
        <w:rPr>
          <w:rFonts w:ascii="Arial" w:hAnsi="Arial" w:cs="Arial"/>
          <w:sz w:val="18"/>
          <w:szCs w:val="18"/>
          <w:lang w:val="es-BO"/>
        </w:rPr>
      </w:pPr>
      <w:r w:rsidRPr="00AA10CF">
        <w:rPr>
          <w:rFonts w:ascii="Arial" w:hAnsi="Arial" w:cs="Arial"/>
          <w:sz w:val="18"/>
          <w:szCs w:val="18"/>
          <w:lang w:val="es-ES"/>
        </w:rPr>
        <w:t xml:space="preserve">El informe periódico y el certificado de pago aprobado por el </w:t>
      </w:r>
      <w:r>
        <w:rPr>
          <w:rFonts w:ascii="Arial" w:hAnsi="Arial" w:cs="Arial"/>
          <w:sz w:val="18"/>
          <w:szCs w:val="18"/>
          <w:lang w:val="es-ES_tradnl"/>
        </w:rPr>
        <w:t>Fiscal d</w:t>
      </w:r>
      <w:r w:rsidRPr="00AA10CF">
        <w:rPr>
          <w:rFonts w:ascii="Arial" w:hAnsi="Arial" w:cs="Arial"/>
          <w:sz w:val="18"/>
          <w:szCs w:val="18"/>
          <w:lang w:val="es-ES_tradnl"/>
        </w:rPr>
        <w:t>e Obra</w:t>
      </w:r>
      <w:r w:rsidRPr="00AA10CF">
        <w:rPr>
          <w:rFonts w:ascii="Arial" w:hAnsi="Arial" w:cs="Arial"/>
          <w:sz w:val="18"/>
          <w:szCs w:val="18"/>
          <w:lang w:val="es-ES"/>
        </w:rPr>
        <w:t xml:space="preserve">, (con la fecha de aprobación), será remitido a la  dependencia que corresponda, para el procesamiento del pago. </w:t>
      </w:r>
      <w:r w:rsidRPr="00AA10CF">
        <w:rPr>
          <w:rFonts w:ascii="Arial" w:hAnsi="Arial" w:cs="Arial"/>
          <w:sz w:val="18"/>
          <w:szCs w:val="18"/>
          <w:lang w:val="es-BO"/>
        </w:rPr>
        <w:t xml:space="preserve">En dicha dependencia se expedirá la orden de pago y efectivizará en el plazo antes establecido. </w:t>
      </w:r>
    </w:p>
    <w:p w:rsidR="001B6387" w:rsidRPr="00AA10CF" w:rsidRDefault="001B6387" w:rsidP="001B6387">
      <w:pPr>
        <w:pStyle w:val="Textoindependiente2"/>
        <w:spacing w:after="0" w:line="240" w:lineRule="auto"/>
        <w:jc w:val="both"/>
        <w:rPr>
          <w:rFonts w:ascii="Arial" w:hAnsi="Arial" w:cs="Arial"/>
          <w:sz w:val="18"/>
          <w:szCs w:val="18"/>
          <w:lang w:val="es-BO"/>
        </w:rPr>
      </w:pPr>
    </w:p>
    <w:p w:rsidR="001B6387" w:rsidRDefault="001B6387" w:rsidP="001B6387">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w:t>
      </w:r>
      <w:r>
        <w:rPr>
          <w:rFonts w:ascii="Arial" w:hAnsi="Arial" w:cs="Arial"/>
          <w:bCs/>
          <w:sz w:val="18"/>
          <w:szCs w:val="18"/>
          <w:lang w:val="es-ES_tradnl"/>
        </w:rPr>
        <w:t>Supervisor</w:t>
      </w:r>
      <w:r w:rsidRPr="00AA10CF">
        <w:rPr>
          <w:rFonts w:ascii="Arial" w:hAnsi="Arial" w:cs="Arial"/>
          <w:sz w:val="18"/>
          <w:szCs w:val="18"/>
          <w:lang w:val="es-ES_tradnl"/>
        </w:rPr>
        <w:t xml:space="preserve"> recibirá el pago del monto certificado, menos las deducciones que correspondiesen. </w:t>
      </w:r>
    </w:p>
    <w:p w:rsidR="001B6387" w:rsidRPr="00AA10CF" w:rsidRDefault="001B6387" w:rsidP="001B6387">
      <w:pPr>
        <w:spacing w:after="0" w:line="240" w:lineRule="auto"/>
        <w:jc w:val="both"/>
        <w:rPr>
          <w:rFonts w:ascii="Arial" w:hAnsi="Arial" w:cs="Arial"/>
          <w:sz w:val="18"/>
          <w:szCs w:val="18"/>
          <w:lang w:val="es-ES_tradnl"/>
        </w:rPr>
      </w:pPr>
    </w:p>
    <w:p w:rsidR="001B6387" w:rsidRDefault="001B6387" w:rsidP="001B6387">
      <w:pPr>
        <w:spacing w:after="0" w:line="240" w:lineRule="auto"/>
        <w:jc w:val="both"/>
        <w:rPr>
          <w:rFonts w:ascii="Arial" w:hAnsi="Arial" w:cs="Arial"/>
          <w:sz w:val="18"/>
          <w:szCs w:val="18"/>
          <w:lang w:val="es-BO"/>
        </w:rPr>
      </w:pPr>
      <w:r w:rsidRPr="00AA10CF">
        <w:rPr>
          <w:rFonts w:ascii="Arial" w:hAnsi="Arial" w:cs="Arial"/>
          <w:sz w:val="18"/>
          <w:szCs w:val="18"/>
          <w:lang w:val="es-ES_tradnl"/>
        </w:rPr>
        <w:t xml:space="preserve">En caso de que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no presente al Fiscal </w:t>
      </w:r>
      <w:r>
        <w:rPr>
          <w:rFonts w:ascii="Arial" w:hAnsi="Arial" w:cs="Arial"/>
          <w:sz w:val="18"/>
          <w:szCs w:val="18"/>
          <w:lang w:val="es-ES_tradnl"/>
        </w:rPr>
        <w:t>d</w:t>
      </w:r>
      <w:r w:rsidRPr="00AA10CF">
        <w:rPr>
          <w:rFonts w:ascii="Arial" w:hAnsi="Arial" w:cs="Arial"/>
          <w:sz w:val="18"/>
          <w:szCs w:val="18"/>
          <w:lang w:val="es-ES_tradnl"/>
        </w:rPr>
        <w:t xml:space="preserve">e Obra el respectivo certificado de avance de obra hasta quince (15) días hábiles posteriores al plazo previsto en la presente cláusula, el Fiscal </w:t>
      </w:r>
      <w:r>
        <w:rPr>
          <w:rFonts w:ascii="Arial" w:hAnsi="Arial" w:cs="Arial"/>
          <w:sz w:val="18"/>
          <w:szCs w:val="18"/>
          <w:lang w:val="es-ES_tradnl"/>
        </w:rPr>
        <w:t>d</w:t>
      </w:r>
      <w:r w:rsidRPr="00AA10CF">
        <w:rPr>
          <w:rFonts w:ascii="Arial" w:hAnsi="Arial" w:cs="Arial"/>
          <w:sz w:val="18"/>
          <w:szCs w:val="18"/>
          <w:lang w:val="es-ES_tradnl"/>
        </w:rPr>
        <w:t xml:space="preserve">e Obra deberá elaborar el certificado en base a los datos de control del servicio prestado que disponga y la enviará para la firma obligatoria del </w:t>
      </w:r>
      <w:r w:rsidRPr="00AA10CF">
        <w:rPr>
          <w:rFonts w:ascii="Arial" w:hAnsi="Arial" w:cs="Arial"/>
          <w:bCs/>
          <w:sz w:val="18"/>
          <w:szCs w:val="18"/>
          <w:lang w:val="es-ES_tradnl"/>
        </w:rPr>
        <w:t xml:space="preserve">Gerente </w:t>
      </w:r>
      <w:r>
        <w:rPr>
          <w:rFonts w:ascii="Arial" w:hAnsi="Arial" w:cs="Arial"/>
          <w:bCs/>
          <w:sz w:val="18"/>
          <w:szCs w:val="18"/>
          <w:lang w:val="es-ES_tradnl"/>
        </w:rPr>
        <w:t>d</w:t>
      </w:r>
      <w:r w:rsidRPr="00AA10CF">
        <w:rPr>
          <w:rFonts w:ascii="Arial" w:hAnsi="Arial" w:cs="Arial"/>
          <w:bCs/>
          <w:sz w:val="18"/>
          <w:szCs w:val="18"/>
          <w:lang w:val="es-ES_tradnl"/>
        </w:rPr>
        <w:t>e Supervisión</w:t>
      </w:r>
      <w:r w:rsidRPr="00AA10CF">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AA10CF">
        <w:rPr>
          <w:rFonts w:ascii="Arial" w:hAnsi="Arial" w:cs="Arial"/>
          <w:sz w:val="18"/>
          <w:szCs w:val="18"/>
          <w:lang w:val="es-BO"/>
        </w:rPr>
        <w:t>emitir la factura correspondiente.</w:t>
      </w:r>
    </w:p>
    <w:p w:rsidR="001B6387" w:rsidRPr="00AA10CF" w:rsidRDefault="001B6387" w:rsidP="001B6387">
      <w:pPr>
        <w:spacing w:after="0" w:line="240" w:lineRule="auto"/>
        <w:jc w:val="both"/>
        <w:rPr>
          <w:rFonts w:ascii="Arial" w:hAnsi="Arial" w:cs="Arial"/>
          <w:sz w:val="18"/>
          <w:szCs w:val="18"/>
          <w:lang w:val="es-ES_tradnl"/>
        </w:rPr>
      </w:pPr>
    </w:p>
    <w:p w:rsidR="001B6387" w:rsidRDefault="001B6387" w:rsidP="001B6387">
      <w:pPr>
        <w:spacing w:after="0" w:line="240" w:lineRule="auto"/>
        <w:jc w:val="both"/>
        <w:rPr>
          <w:rFonts w:ascii="Arial" w:hAnsi="Arial" w:cs="Arial"/>
          <w:bCs/>
          <w:sz w:val="18"/>
          <w:szCs w:val="18"/>
          <w:lang w:val="es-ES_tradnl"/>
        </w:rPr>
      </w:pPr>
      <w:r w:rsidRPr="00AA10CF">
        <w:rPr>
          <w:rFonts w:ascii="Arial" w:hAnsi="Arial" w:cs="Arial"/>
          <w:bCs/>
          <w:sz w:val="18"/>
          <w:szCs w:val="18"/>
          <w:lang w:val="es-ES_tradnl"/>
        </w:rPr>
        <w:t>El procedimiento subsiguiente de pago a ser aplicado, será el establecido precedentemente.</w:t>
      </w:r>
    </w:p>
    <w:p w:rsidR="00A32BF0" w:rsidRPr="001B6387" w:rsidRDefault="00A32BF0" w:rsidP="00E10855">
      <w:pPr>
        <w:spacing w:after="0" w:line="240" w:lineRule="auto"/>
        <w:jc w:val="both"/>
        <w:rPr>
          <w:rFonts w:ascii="Arial" w:hAnsi="Arial" w:cs="Arial"/>
          <w:sz w:val="18"/>
          <w:szCs w:val="18"/>
          <w:lang w:val="es-ES_tradnl"/>
        </w:rPr>
      </w:pPr>
    </w:p>
    <w:p w:rsidR="00F51100" w:rsidRPr="001B6387" w:rsidRDefault="00F51100" w:rsidP="00E10855">
      <w:pPr>
        <w:numPr>
          <w:ilvl w:val="0"/>
          <w:numId w:val="6"/>
        </w:numPr>
        <w:spacing w:after="0" w:line="240" w:lineRule="auto"/>
        <w:jc w:val="both"/>
        <w:rPr>
          <w:rFonts w:ascii="Arial" w:hAnsi="Arial" w:cs="Arial"/>
          <w:b/>
          <w:sz w:val="18"/>
          <w:szCs w:val="18"/>
          <w:lang w:val="es-ES_tradnl"/>
        </w:rPr>
      </w:pPr>
      <w:r w:rsidRPr="001B6387">
        <w:rPr>
          <w:rFonts w:ascii="Arial" w:hAnsi="Arial" w:cs="Arial"/>
          <w:b/>
          <w:sz w:val="18"/>
          <w:szCs w:val="18"/>
          <w:lang w:val="es-ES_tradnl"/>
        </w:rPr>
        <w:t>FISCALIZACIÓN DEL SERVICIO</w:t>
      </w:r>
    </w:p>
    <w:p w:rsidR="00A32BF0" w:rsidRPr="001B6387" w:rsidRDefault="00A32BF0" w:rsidP="00E10855">
      <w:pPr>
        <w:spacing w:after="0" w:line="240" w:lineRule="auto"/>
        <w:ind w:left="360"/>
        <w:jc w:val="both"/>
        <w:rPr>
          <w:rFonts w:ascii="Arial" w:hAnsi="Arial" w:cs="Arial"/>
          <w:b/>
          <w:sz w:val="18"/>
          <w:szCs w:val="18"/>
          <w:highlight w:val="yellow"/>
          <w:lang w:val="es-ES_tradnl"/>
        </w:rPr>
      </w:pPr>
    </w:p>
    <w:p w:rsidR="00F51100" w:rsidRPr="001B6387" w:rsidRDefault="00F51100" w:rsidP="00E10855">
      <w:pPr>
        <w:spacing w:after="0" w:line="240" w:lineRule="auto"/>
        <w:jc w:val="both"/>
        <w:rPr>
          <w:rFonts w:ascii="Arial" w:hAnsi="Arial" w:cs="Arial"/>
          <w:sz w:val="18"/>
          <w:szCs w:val="18"/>
          <w:lang w:val="es-ES_tradnl"/>
        </w:rPr>
      </w:pPr>
      <w:r w:rsidRPr="001B6387">
        <w:rPr>
          <w:rFonts w:ascii="Arial" w:hAnsi="Arial" w:cs="Arial"/>
          <w:sz w:val="18"/>
          <w:szCs w:val="18"/>
          <w:lang w:val="es-ES_tradnl"/>
        </w:rPr>
        <w:t>YPFB designará, mediante notificación escrita, como Fiscal de Obra a un Profesional Técnico especializado en coordinación con la Dirección Nacional de Infraestructura y Mantenimiento de YPFB.</w:t>
      </w:r>
    </w:p>
    <w:p w:rsidR="00A32BF0" w:rsidRPr="001B6387" w:rsidRDefault="00A32BF0" w:rsidP="00E10855">
      <w:pPr>
        <w:spacing w:after="0" w:line="240" w:lineRule="auto"/>
        <w:jc w:val="both"/>
        <w:rPr>
          <w:rFonts w:ascii="Arial" w:hAnsi="Arial" w:cs="Arial"/>
          <w:sz w:val="18"/>
          <w:szCs w:val="18"/>
          <w:lang w:val="es-ES_tradnl"/>
        </w:rPr>
      </w:pPr>
    </w:p>
    <w:p w:rsidR="00F51100" w:rsidRPr="001B6387" w:rsidRDefault="00F51100" w:rsidP="00E10855">
      <w:pPr>
        <w:numPr>
          <w:ilvl w:val="0"/>
          <w:numId w:val="6"/>
        </w:numPr>
        <w:spacing w:after="0" w:line="240" w:lineRule="auto"/>
        <w:jc w:val="both"/>
        <w:rPr>
          <w:rFonts w:ascii="Arial" w:hAnsi="Arial" w:cs="Arial"/>
          <w:b/>
          <w:sz w:val="18"/>
          <w:szCs w:val="18"/>
          <w:lang w:val="es-ES_tradnl"/>
        </w:rPr>
      </w:pPr>
      <w:r w:rsidRPr="001B6387">
        <w:rPr>
          <w:rFonts w:ascii="Arial" w:hAnsi="Arial" w:cs="Arial"/>
          <w:b/>
          <w:sz w:val="18"/>
          <w:szCs w:val="18"/>
          <w:lang w:val="es-ES_tradnl"/>
        </w:rPr>
        <w:t>MODIFICACIONES AL SERVICIO</w:t>
      </w:r>
    </w:p>
    <w:p w:rsidR="00A32BF0" w:rsidRPr="001B6387" w:rsidRDefault="00A32BF0" w:rsidP="00E10855">
      <w:pPr>
        <w:spacing w:after="0" w:line="240" w:lineRule="auto"/>
        <w:ind w:left="360"/>
        <w:jc w:val="both"/>
        <w:rPr>
          <w:rFonts w:ascii="Arial" w:hAnsi="Arial" w:cs="Arial"/>
          <w:b/>
          <w:sz w:val="18"/>
          <w:szCs w:val="18"/>
          <w:lang w:val="es-ES_tradnl"/>
        </w:rPr>
      </w:pPr>
    </w:p>
    <w:p w:rsidR="00E341B7" w:rsidRDefault="00E341B7" w:rsidP="00E341B7">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E341B7" w:rsidRPr="00F308F5" w:rsidRDefault="00E341B7" w:rsidP="00E341B7">
      <w:pPr>
        <w:spacing w:after="0" w:line="240" w:lineRule="auto"/>
        <w:jc w:val="both"/>
        <w:rPr>
          <w:rFonts w:ascii="Arial" w:hAnsi="Arial" w:cs="Arial"/>
          <w:sz w:val="18"/>
          <w:szCs w:val="18"/>
          <w:lang w:val="es-ES_tradnl"/>
        </w:rPr>
      </w:pPr>
    </w:p>
    <w:p w:rsidR="00E341B7" w:rsidRDefault="00E341B7" w:rsidP="00E341B7">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E341B7" w:rsidRPr="00F308F5" w:rsidRDefault="00E341B7" w:rsidP="00E341B7">
      <w:pPr>
        <w:autoSpaceDE w:val="0"/>
        <w:autoSpaceDN w:val="0"/>
        <w:spacing w:after="0" w:line="240" w:lineRule="auto"/>
        <w:jc w:val="both"/>
        <w:rPr>
          <w:rFonts w:ascii="Arial" w:hAnsi="Arial" w:cs="Arial"/>
          <w:sz w:val="18"/>
          <w:szCs w:val="18"/>
          <w:lang w:val="es-ES_tradnl"/>
        </w:rPr>
      </w:pPr>
    </w:p>
    <w:p w:rsidR="00E341B7" w:rsidRDefault="00E341B7" w:rsidP="00E341B7">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E341B7" w:rsidRPr="00F308F5" w:rsidRDefault="00E341B7" w:rsidP="00E341B7">
      <w:pPr>
        <w:spacing w:after="0" w:line="240" w:lineRule="auto"/>
        <w:jc w:val="both"/>
        <w:rPr>
          <w:rFonts w:ascii="Arial" w:hAnsi="Arial" w:cs="Arial"/>
          <w:sz w:val="18"/>
          <w:szCs w:val="18"/>
          <w:lang w:val="es-ES_tradnl"/>
        </w:rPr>
      </w:pPr>
    </w:p>
    <w:p w:rsidR="00E341B7" w:rsidRDefault="00E341B7" w:rsidP="00E341B7">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E341B7" w:rsidRPr="00F308F5" w:rsidRDefault="00E341B7" w:rsidP="00E341B7">
      <w:pPr>
        <w:spacing w:after="0" w:line="240" w:lineRule="auto"/>
        <w:jc w:val="both"/>
        <w:rPr>
          <w:rFonts w:ascii="Arial" w:hAnsi="Arial" w:cs="Arial"/>
          <w:sz w:val="18"/>
          <w:szCs w:val="18"/>
          <w:lang w:val="es-ES_tradnl"/>
        </w:rPr>
      </w:pPr>
    </w:p>
    <w:p w:rsidR="00E341B7" w:rsidRPr="00F308F5" w:rsidRDefault="00E341B7" w:rsidP="00E341B7">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E341B7" w:rsidRPr="00F308F5" w:rsidRDefault="00E341B7" w:rsidP="00E341B7">
      <w:pPr>
        <w:spacing w:after="0" w:line="240" w:lineRule="auto"/>
        <w:ind w:right="-7"/>
        <w:jc w:val="both"/>
        <w:rPr>
          <w:rFonts w:ascii="Arial" w:hAnsi="Arial" w:cs="Arial"/>
          <w:sz w:val="18"/>
          <w:szCs w:val="18"/>
        </w:rPr>
      </w:pPr>
    </w:p>
    <w:p w:rsidR="00E341B7" w:rsidRDefault="00E341B7" w:rsidP="00E341B7">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E341B7" w:rsidRPr="00F308F5" w:rsidRDefault="00E341B7" w:rsidP="00E341B7">
      <w:pPr>
        <w:spacing w:after="0" w:line="240" w:lineRule="auto"/>
        <w:jc w:val="both"/>
        <w:rPr>
          <w:rFonts w:ascii="Arial" w:hAnsi="Arial" w:cs="Arial"/>
          <w:sz w:val="18"/>
          <w:szCs w:val="18"/>
          <w:lang w:val="es-ES_tradnl"/>
        </w:rPr>
      </w:pPr>
    </w:p>
    <w:p w:rsidR="00E341B7" w:rsidRDefault="00E341B7" w:rsidP="00E341B7">
      <w:pPr>
        <w:spacing w:after="0" w:line="240" w:lineRule="auto"/>
        <w:jc w:val="both"/>
        <w:rPr>
          <w:rFonts w:ascii="Arial" w:hAnsi="Arial" w:cs="Arial"/>
          <w:sz w:val="18"/>
          <w:szCs w:val="18"/>
          <w:lang w:val="es-ES_tradnl"/>
        </w:rPr>
      </w:pPr>
      <w:r w:rsidRPr="00F308F5">
        <w:rPr>
          <w:rFonts w:ascii="Arial" w:hAnsi="Arial" w:cs="Arial"/>
          <w:sz w:val="18"/>
          <w:szCs w:val="18"/>
          <w:lang w:val="es-ES_tradnl"/>
        </w:rPr>
        <w:lastRenderedPageBreak/>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E341B7" w:rsidRPr="00F308F5" w:rsidRDefault="00E341B7" w:rsidP="00E341B7">
      <w:pPr>
        <w:spacing w:after="0" w:line="240" w:lineRule="auto"/>
        <w:jc w:val="both"/>
        <w:rPr>
          <w:rFonts w:ascii="Arial" w:hAnsi="Arial" w:cs="Arial"/>
          <w:sz w:val="18"/>
          <w:szCs w:val="18"/>
          <w:lang w:val="es-ES_tradnl"/>
        </w:rPr>
      </w:pPr>
    </w:p>
    <w:p w:rsidR="00E341B7" w:rsidRDefault="00E341B7" w:rsidP="00E341B7">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E341B7" w:rsidRPr="00F308F5" w:rsidRDefault="00E341B7" w:rsidP="00E341B7">
      <w:pPr>
        <w:spacing w:after="0" w:line="240" w:lineRule="auto"/>
        <w:jc w:val="both"/>
        <w:rPr>
          <w:rFonts w:ascii="Arial" w:hAnsi="Arial" w:cs="Arial"/>
          <w:sz w:val="18"/>
          <w:szCs w:val="18"/>
          <w:lang w:val="es-ES_tradnl"/>
        </w:rPr>
      </w:pPr>
    </w:p>
    <w:p w:rsidR="00E341B7" w:rsidRPr="00F308F5" w:rsidRDefault="00E341B7" w:rsidP="00E341B7">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626B0" w:rsidRPr="001B6387" w:rsidRDefault="00E626B0" w:rsidP="00E10855">
      <w:pPr>
        <w:spacing w:after="0" w:line="240" w:lineRule="auto"/>
        <w:jc w:val="both"/>
        <w:rPr>
          <w:rFonts w:ascii="Arial" w:hAnsi="Arial" w:cs="Arial"/>
          <w:sz w:val="18"/>
          <w:szCs w:val="18"/>
          <w:lang w:val="es-ES_tradnl"/>
        </w:rPr>
      </w:pPr>
    </w:p>
    <w:p w:rsidR="00F51100" w:rsidRPr="001B6387" w:rsidRDefault="00F51100" w:rsidP="00E10855">
      <w:pPr>
        <w:numPr>
          <w:ilvl w:val="0"/>
          <w:numId w:val="6"/>
        </w:numPr>
        <w:spacing w:after="0" w:line="240" w:lineRule="auto"/>
        <w:jc w:val="both"/>
        <w:rPr>
          <w:rFonts w:ascii="Arial" w:hAnsi="Arial" w:cs="Arial"/>
          <w:sz w:val="18"/>
          <w:szCs w:val="18"/>
          <w:lang w:val="es-BO"/>
        </w:rPr>
      </w:pPr>
      <w:r w:rsidRPr="001B6387">
        <w:rPr>
          <w:rFonts w:ascii="Arial" w:hAnsi="Arial" w:cs="Arial"/>
          <w:b/>
          <w:sz w:val="18"/>
          <w:szCs w:val="18"/>
          <w:lang w:val="es-ES_tradnl"/>
        </w:rPr>
        <w:t>RESPONSABILIDAD Y OBLIGACIONES DEL SUPERVISOR</w:t>
      </w:r>
    </w:p>
    <w:p w:rsidR="00A32BF0" w:rsidRPr="001B6387" w:rsidRDefault="00A32BF0" w:rsidP="00E10855">
      <w:pPr>
        <w:spacing w:after="0" w:line="240" w:lineRule="auto"/>
        <w:ind w:left="360"/>
        <w:jc w:val="both"/>
        <w:rPr>
          <w:rFonts w:ascii="Arial" w:hAnsi="Arial" w:cs="Arial"/>
          <w:sz w:val="18"/>
          <w:szCs w:val="18"/>
          <w:lang w:val="es-BO"/>
        </w:rPr>
      </w:pPr>
    </w:p>
    <w:p w:rsidR="00F51100" w:rsidRPr="001B6387" w:rsidRDefault="00F51100" w:rsidP="00E10855">
      <w:pPr>
        <w:spacing w:after="0" w:line="240" w:lineRule="auto"/>
        <w:jc w:val="both"/>
        <w:rPr>
          <w:rFonts w:ascii="Arial" w:hAnsi="Arial" w:cs="Arial"/>
          <w:sz w:val="18"/>
          <w:szCs w:val="18"/>
          <w:lang w:val="es-BO"/>
        </w:rPr>
      </w:pPr>
      <w:r w:rsidRPr="001B6387">
        <w:rPr>
          <w:rFonts w:ascii="Arial" w:hAnsi="Arial" w:cs="Arial"/>
          <w:sz w:val="18"/>
          <w:szCs w:val="18"/>
          <w:lang w:val="es-ES_tradnl"/>
        </w:rPr>
        <w:t>El Supervisor debe conocer minuciosamente y desarrollar a cabalidad las funciones y</w:t>
      </w:r>
      <w:r w:rsidRPr="001B6387">
        <w:rPr>
          <w:rFonts w:ascii="Arial" w:hAnsi="Arial" w:cs="Arial"/>
          <w:sz w:val="18"/>
          <w:szCs w:val="18"/>
          <w:lang w:val="es-BO"/>
        </w:rPr>
        <w:t xml:space="preserve"> tareas descritas en el Contrato Administrativo de Obra “</w:t>
      </w:r>
      <w:r w:rsidR="00D20BA7" w:rsidRPr="001B6387">
        <w:rPr>
          <w:rFonts w:ascii="Arial" w:hAnsi="Arial" w:cs="Arial"/>
          <w:sz w:val="18"/>
          <w:szCs w:val="18"/>
          <w:lang w:val="es-BO"/>
        </w:rPr>
        <w:t>Construcción de Pavimento Vías de Circulación Planta Zona Comercial Villa Montes</w:t>
      </w:r>
      <w:r w:rsidRPr="001B6387">
        <w:rPr>
          <w:rFonts w:ascii="Arial" w:hAnsi="Arial" w:cs="Arial"/>
          <w:sz w:val="18"/>
          <w:szCs w:val="18"/>
          <w:lang w:val="es-BO"/>
        </w:rPr>
        <w:t>” y establecer la aplicación de multas en contra del Contratista de acuerdo a la cláusula expresa del Contrato de obra.</w:t>
      </w:r>
    </w:p>
    <w:p w:rsidR="00A32BF0" w:rsidRPr="001B6387" w:rsidRDefault="00A32BF0" w:rsidP="00E10855">
      <w:pPr>
        <w:spacing w:after="0" w:line="240" w:lineRule="auto"/>
        <w:jc w:val="both"/>
        <w:rPr>
          <w:rFonts w:ascii="Arial" w:hAnsi="Arial" w:cs="Arial"/>
          <w:sz w:val="18"/>
          <w:szCs w:val="18"/>
          <w:lang w:val="es-BO"/>
        </w:rPr>
      </w:pPr>
    </w:p>
    <w:p w:rsidR="00F51100" w:rsidRPr="001B6387" w:rsidRDefault="00F51100" w:rsidP="00E10855">
      <w:pPr>
        <w:numPr>
          <w:ilvl w:val="0"/>
          <w:numId w:val="6"/>
        </w:numPr>
        <w:spacing w:after="0" w:line="240" w:lineRule="auto"/>
        <w:jc w:val="both"/>
        <w:rPr>
          <w:rFonts w:ascii="Arial" w:hAnsi="Arial" w:cs="Arial"/>
          <w:b/>
          <w:sz w:val="18"/>
          <w:szCs w:val="18"/>
          <w:lang w:val="es-ES_tradnl"/>
        </w:rPr>
      </w:pPr>
      <w:r w:rsidRPr="001B6387">
        <w:rPr>
          <w:rFonts w:ascii="Arial" w:hAnsi="Arial" w:cs="Arial"/>
          <w:b/>
          <w:sz w:val="18"/>
          <w:szCs w:val="18"/>
          <w:lang w:val="es-ES_tradnl"/>
        </w:rPr>
        <w:t xml:space="preserve">SUSPENSIÓN DE ACTIVIDADES </w:t>
      </w:r>
    </w:p>
    <w:p w:rsidR="00A32BF0" w:rsidRPr="001B6387" w:rsidRDefault="00A32BF0" w:rsidP="00E10855">
      <w:pPr>
        <w:spacing w:after="0" w:line="240" w:lineRule="auto"/>
        <w:ind w:left="360"/>
        <w:jc w:val="both"/>
        <w:rPr>
          <w:rFonts w:ascii="Arial" w:hAnsi="Arial" w:cs="Arial"/>
          <w:b/>
          <w:sz w:val="18"/>
          <w:szCs w:val="18"/>
          <w:lang w:val="es-ES_tradnl"/>
        </w:rPr>
      </w:pPr>
    </w:p>
    <w:p w:rsidR="00E341B7" w:rsidRDefault="00E341B7" w:rsidP="00E341B7">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E341B7" w:rsidRPr="003C4D18" w:rsidRDefault="00E341B7" w:rsidP="00E341B7">
      <w:pPr>
        <w:autoSpaceDE w:val="0"/>
        <w:autoSpaceDN w:val="0"/>
        <w:adjustRightInd w:val="0"/>
        <w:spacing w:after="0" w:line="240" w:lineRule="auto"/>
        <w:jc w:val="both"/>
        <w:rPr>
          <w:rFonts w:ascii="Arial" w:hAnsi="Arial" w:cs="Arial"/>
          <w:sz w:val="18"/>
          <w:szCs w:val="18"/>
          <w:lang w:val="es-ES_tradnl"/>
        </w:rPr>
      </w:pPr>
    </w:p>
    <w:p w:rsidR="00E341B7" w:rsidRDefault="00E341B7" w:rsidP="00E341B7">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E341B7" w:rsidRPr="003C4D18" w:rsidRDefault="00E341B7" w:rsidP="00E341B7">
      <w:pPr>
        <w:spacing w:after="0" w:line="240" w:lineRule="auto"/>
        <w:ind w:right="-7"/>
        <w:jc w:val="both"/>
        <w:outlineLvl w:val="5"/>
        <w:rPr>
          <w:rFonts w:ascii="Arial" w:hAnsi="Arial" w:cs="Arial"/>
          <w:sz w:val="18"/>
          <w:szCs w:val="18"/>
          <w:lang w:val="es-ES_tradnl"/>
        </w:rPr>
      </w:pPr>
    </w:p>
    <w:p w:rsidR="00E341B7" w:rsidRDefault="00E341B7" w:rsidP="00E341B7">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E341B7" w:rsidRPr="003C4D18" w:rsidRDefault="00E341B7" w:rsidP="00E341B7">
      <w:pPr>
        <w:autoSpaceDE w:val="0"/>
        <w:autoSpaceDN w:val="0"/>
        <w:adjustRightInd w:val="0"/>
        <w:spacing w:after="0" w:line="240" w:lineRule="auto"/>
        <w:jc w:val="both"/>
        <w:rPr>
          <w:rFonts w:ascii="Arial" w:hAnsi="Arial" w:cs="Arial"/>
          <w:sz w:val="18"/>
          <w:szCs w:val="18"/>
          <w:lang w:val="es-ES_tradnl"/>
        </w:rPr>
      </w:pPr>
    </w:p>
    <w:p w:rsidR="00E341B7" w:rsidRDefault="00E341B7" w:rsidP="00E341B7">
      <w:pPr>
        <w:numPr>
          <w:ilvl w:val="1"/>
          <w:numId w:val="21"/>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E341B7" w:rsidRPr="003C4D18" w:rsidRDefault="00E341B7" w:rsidP="00E341B7">
      <w:pPr>
        <w:spacing w:after="0" w:line="240" w:lineRule="auto"/>
        <w:ind w:left="567" w:right="-7"/>
        <w:jc w:val="both"/>
        <w:outlineLvl w:val="5"/>
        <w:rPr>
          <w:rFonts w:ascii="Arial" w:hAnsi="Arial" w:cs="Arial"/>
          <w:sz w:val="18"/>
          <w:szCs w:val="18"/>
          <w:lang w:val="es-ES_tradnl"/>
        </w:rPr>
      </w:pPr>
    </w:p>
    <w:p w:rsidR="00E341B7" w:rsidRDefault="00E341B7" w:rsidP="00E341B7">
      <w:pPr>
        <w:numPr>
          <w:ilvl w:val="1"/>
          <w:numId w:val="21"/>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E341B7" w:rsidRDefault="00E341B7" w:rsidP="00E341B7">
      <w:pPr>
        <w:pStyle w:val="Prrafodelista"/>
        <w:rPr>
          <w:rFonts w:ascii="Arial" w:hAnsi="Arial" w:cs="Arial"/>
          <w:sz w:val="18"/>
          <w:szCs w:val="18"/>
          <w:lang w:val="es-ES_tradnl"/>
        </w:rPr>
      </w:pPr>
    </w:p>
    <w:p w:rsidR="00E341B7" w:rsidRPr="003C4D18" w:rsidRDefault="00E341B7" w:rsidP="00E341B7">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E10855" w:rsidRDefault="00E10855" w:rsidP="00E10855">
      <w:pPr>
        <w:spacing w:after="0" w:line="240" w:lineRule="auto"/>
        <w:jc w:val="both"/>
        <w:rPr>
          <w:rFonts w:ascii="Arial" w:hAnsi="Arial" w:cs="Arial"/>
          <w:sz w:val="18"/>
          <w:szCs w:val="18"/>
          <w:lang w:val="es-ES_tradnl"/>
        </w:rPr>
      </w:pPr>
    </w:p>
    <w:p w:rsidR="00E341B7" w:rsidRPr="001B6387" w:rsidRDefault="00E341B7" w:rsidP="00E10855">
      <w:pPr>
        <w:spacing w:after="0" w:line="240" w:lineRule="auto"/>
        <w:jc w:val="both"/>
        <w:rPr>
          <w:rFonts w:ascii="Arial" w:hAnsi="Arial" w:cs="Arial"/>
          <w:sz w:val="18"/>
          <w:szCs w:val="18"/>
          <w:lang w:val="es-ES_tradnl"/>
        </w:rPr>
      </w:pPr>
    </w:p>
    <w:p w:rsidR="008C73B7" w:rsidRPr="001B6387" w:rsidRDefault="00E341B7" w:rsidP="00E10855">
      <w:pPr>
        <w:numPr>
          <w:ilvl w:val="0"/>
          <w:numId w:val="6"/>
        </w:numPr>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lastRenderedPageBreak/>
        <w:t>DATOS TECNICOS DEL PROYECTO</w:t>
      </w:r>
    </w:p>
    <w:p w:rsidR="00A32BF0" w:rsidRPr="001B6387" w:rsidRDefault="00A32BF0" w:rsidP="00E10855">
      <w:pPr>
        <w:spacing w:after="0" w:line="240" w:lineRule="auto"/>
        <w:ind w:left="284"/>
        <w:jc w:val="both"/>
        <w:rPr>
          <w:rFonts w:ascii="Arial" w:hAnsi="Arial" w:cs="Arial"/>
          <w:b/>
          <w:sz w:val="18"/>
          <w:szCs w:val="18"/>
          <w:lang w:val="es-ES_tradnl"/>
        </w:rPr>
      </w:pPr>
    </w:p>
    <w:p w:rsidR="000A052E" w:rsidRPr="001B6387" w:rsidRDefault="000A052E" w:rsidP="00E10855">
      <w:pPr>
        <w:numPr>
          <w:ilvl w:val="0"/>
          <w:numId w:val="8"/>
        </w:numPr>
        <w:spacing w:after="0" w:line="240" w:lineRule="auto"/>
        <w:jc w:val="both"/>
        <w:rPr>
          <w:rFonts w:ascii="Arial" w:hAnsi="Arial" w:cs="Arial"/>
          <w:b/>
          <w:i/>
          <w:sz w:val="18"/>
          <w:szCs w:val="18"/>
          <w:lang w:val="es-ES_tradnl"/>
        </w:rPr>
      </w:pPr>
      <w:r w:rsidRPr="001B6387">
        <w:rPr>
          <w:rFonts w:ascii="Arial" w:hAnsi="Arial" w:cs="Arial"/>
          <w:b/>
          <w:i/>
          <w:sz w:val="18"/>
          <w:szCs w:val="18"/>
          <w:lang w:val="es-ES_tradnl"/>
        </w:rPr>
        <w:t>Antecedentes, Objeto y Alcance.</w:t>
      </w:r>
    </w:p>
    <w:p w:rsidR="00E67E81" w:rsidRPr="001B6387" w:rsidRDefault="00E67E81" w:rsidP="00E10855">
      <w:pPr>
        <w:spacing w:after="0" w:line="240" w:lineRule="auto"/>
        <w:ind w:left="360"/>
        <w:jc w:val="both"/>
        <w:rPr>
          <w:rFonts w:ascii="Arial" w:hAnsi="Arial" w:cs="Arial"/>
          <w:sz w:val="18"/>
          <w:szCs w:val="18"/>
        </w:rPr>
      </w:pPr>
    </w:p>
    <w:p w:rsidR="0022030D" w:rsidRPr="001B6387" w:rsidRDefault="0022030D" w:rsidP="00E10855">
      <w:pPr>
        <w:suppressAutoHyphens/>
        <w:spacing w:after="0" w:line="240" w:lineRule="auto"/>
        <w:jc w:val="both"/>
        <w:rPr>
          <w:rFonts w:ascii="Arial" w:eastAsia="Times New Roman" w:hAnsi="Arial" w:cs="Arial"/>
          <w:sz w:val="18"/>
          <w:szCs w:val="18"/>
          <w:lang w:val="es-ES_tradnl"/>
        </w:rPr>
      </w:pPr>
      <w:r w:rsidRPr="001B6387">
        <w:rPr>
          <w:rFonts w:ascii="Arial" w:eastAsia="Times New Roman" w:hAnsi="Arial" w:cs="Arial"/>
          <w:sz w:val="18"/>
          <w:szCs w:val="18"/>
          <w:lang w:val="es-ES_tradnl"/>
        </w:rPr>
        <w:t>El presente proceso de contratación tiene como objetivo la contratación de una Empresa Supervisora, que ejecute los trabajos de supervisión, control de calidad y seguimiento obras civiles para la Construcción pavimento vías de circulación Planta Zona Comercial Villa Montes, ubicado en predios de la Planta de la Zona Comercial de Villa Montes en el departamento de Tarija, conforme a las especificaciones técnicas, planos y volúmenes de obra del proyecto a diseño final.</w:t>
      </w:r>
    </w:p>
    <w:p w:rsidR="00E10855" w:rsidRPr="001B6387" w:rsidRDefault="00E10855" w:rsidP="00E10855">
      <w:pPr>
        <w:suppressAutoHyphens/>
        <w:spacing w:after="0" w:line="240" w:lineRule="auto"/>
        <w:jc w:val="both"/>
        <w:rPr>
          <w:rFonts w:ascii="Arial" w:eastAsia="Times New Roman" w:hAnsi="Arial" w:cs="Arial"/>
          <w:sz w:val="18"/>
          <w:szCs w:val="18"/>
          <w:lang w:val="es-ES_tradnl"/>
        </w:rPr>
      </w:pPr>
    </w:p>
    <w:p w:rsidR="00E10855" w:rsidRPr="001B6387" w:rsidRDefault="00E10855" w:rsidP="00E10855">
      <w:pPr>
        <w:suppressAutoHyphens/>
        <w:spacing w:after="0" w:line="240" w:lineRule="auto"/>
        <w:jc w:val="both"/>
        <w:rPr>
          <w:rFonts w:ascii="Arial" w:eastAsia="Times New Roman" w:hAnsi="Arial" w:cs="Arial"/>
          <w:sz w:val="18"/>
          <w:szCs w:val="18"/>
          <w:lang w:val="es-ES_tradnl"/>
        </w:rPr>
      </w:pPr>
      <w:r w:rsidRPr="001B6387">
        <w:rPr>
          <w:rFonts w:ascii="Arial" w:eastAsia="Times New Roman" w:hAnsi="Arial" w:cs="Arial"/>
          <w:sz w:val="18"/>
          <w:szCs w:val="18"/>
          <w:lang w:val="es-ES_tradnl"/>
        </w:rPr>
        <w:t xml:space="preserve">El área de pavimento conforme a los volúmenes de obra que corresponde a 1.430,56 m², con un espesor de 18 cm. </w:t>
      </w:r>
    </w:p>
    <w:p w:rsidR="00D20BA7" w:rsidRPr="001B6387" w:rsidRDefault="00D20BA7" w:rsidP="00E10855">
      <w:pPr>
        <w:suppressAutoHyphens/>
        <w:spacing w:after="0" w:line="240" w:lineRule="auto"/>
        <w:jc w:val="both"/>
        <w:rPr>
          <w:rFonts w:ascii="Arial" w:eastAsia="Times New Roman" w:hAnsi="Arial" w:cs="Arial"/>
          <w:sz w:val="18"/>
          <w:szCs w:val="18"/>
          <w:lang w:val="es-ES_tradnl"/>
        </w:rPr>
      </w:pPr>
    </w:p>
    <w:p w:rsidR="0022030D" w:rsidRPr="001B6387" w:rsidRDefault="0022030D" w:rsidP="00E10855">
      <w:pPr>
        <w:suppressAutoHyphens/>
        <w:spacing w:after="0" w:line="240" w:lineRule="auto"/>
        <w:jc w:val="both"/>
        <w:rPr>
          <w:rFonts w:ascii="Arial" w:eastAsia="Times New Roman" w:hAnsi="Arial" w:cs="Arial"/>
          <w:sz w:val="18"/>
          <w:szCs w:val="18"/>
          <w:lang w:val="es-ES_tradnl"/>
        </w:rPr>
      </w:pPr>
      <w:r w:rsidRPr="001B6387">
        <w:rPr>
          <w:rFonts w:ascii="Arial" w:eastAsia="Times New Roman" w:hAnsi="Arial" w:cs="Arial"/>
          <w:sz w:val="18"/>
          <w:szCs w:val="18"/>
          <w:lang w:val="es-ES_tradnl"/>
        </w:rPr>
        <w:t xml:space="preserve">El objetivo es contratar una empresa consultora que realice el trabajo de control y supervisión en la ejecución de la obra: Construcción Pavimento vías de circulación Planta Zona Comercial Villa Montes”, constituyéndose como representante técnico de YPFB en la obra, en el proceso de ejecución de la obra (Control de calidad, certificación de planillas de pago, informes, </w:t>
      </w:r>
      <w:proofErr w:type="spellStart"/>
      <w:r w:rsidRPr="001B6387">
        <w:rPr>
          <w:rFonts w:ascii="Arial" w:eastAsia="Times New Roman" w:hAnsi="Arial" w:cs="Arial"/>
          <w:sz w:val="18"/>
          <w:szCs w:val="18"/>
          <w:lang w:val="es-ES_tradnl"/>
        </w:rPr>
        <w:t>etc</w:t>
      </w:r>
      <w:proofErr w:type="spellEnd"/>
      <w:r w:rsidRPr="001B6387">
        <w:rPr>
          <w:rFonts w:ascii="Arial" w:eastAsia="Times New Roman" w:hAnsi="Arial" w:cs="Arial"/>
          <w:sz w:val="18"/>
          <w:szCs w:val="18"/>
          <w:lang w:val="es-ES_tradnl"/>
        </w:rPr>
        <w:t xml:space="preserve">). </w:t>
      </w:r>
    </w:p>
    <w:p w:rsidR="0022030D" w:rsidRPr="001B6387" w:rsidRDefault="0022030D" w:rsidP="00E10855">
      <w:pPr>
        <w:suppressAutoHyphens/>
        <w:spacing w:after="0" w:line="240" w:lineRule="auto"/>
        <w:jc w:val="both"/>
        <w:rPr>
          <w:rFonts w:ascii="Arial" w:eastAsia="Times New Roman" w:hAnsi="Arial" w:cs="Arial"/>
          <w:sz w:val="18"/>
          <w:szCs w:val="18"/>
          <w:lang w:val="es-ES_tradnl"/>
        </w:rPr>
      </w:pPr>
    </w:p>
    <w:p w:rsidR="0022030D" w:rsidRPr="001B6387" w:rsidRDefault="0022030D" w:rsidP="00E10855">
      <w:pPr>
        <w:suppressAutoHyphens/>
        <w:spacing w:after="0" w:line="240" w:lineRule="auto"/>
        <w:jc w:val="both"/>
        <w:rPr>
          <w:rFonts w:ascii="Arial" w:hAnsi="Arial" w:cs="Arial"/>
          <w:bCs/>
          <w:sz w:val="18"/>
          <w:szCs w:val="18"/>
        </w:rPr>
      </w:pPr>
      <w:r w:rsidRPr="001B6387">
        <w:rPr>
          <w:rFonts w:ascii="Arial" w:eastAsia="Times New Roman" w:hAnsi="Arial" w:cs="Arial"/>
          <w:sz w:val="18"/>
          <w:szCs w:val="18"/>
          <w:lang w:val="es-ES_tradnl"/>
        </w:rPr>
        <w:t>El servicio tendrá como alcance hacer el control de la ejecución de la obra en todos sus aspec</w:t>
      </w:r>
      <w:r w:rsidR="00E60DA9" w:rsidRPr="001B6387">
        <w:rPr>
          <w:rFonts w:ascii="Arial" w:eastAsia="Times New Roman" w:hAnsi="Arial" w:cs="Arial"/>
          <w:sz w:val="18"/>
          <w:szCs w:val="18"/>
          <w:lang w:val="es-ES_tradnl"/>
        </w:rPr>
        <w:t>tos tanto técnicos como administrativos. Es decir, la Supervisión es la encargada de hacer cumplir el contrato de la Empresa Constructora suscrito con YPFB, hasta su conclusión y entrega definitiva de la obra.</w:t>
      </w:r>
    </w:p>
    <w:p w:rsidR="0049593D" w:rsidRPr="001B6387" w:rsidRDefault="0049593D" w:rsidP="00E10855">
      <w:pPr>
        <w:pStyle w:val="Sinespaciado"/>
        <w:ind w:left="708"/>
        <w:rPr>
          <w:rFonts w:ascii="Arial" w:hAnsi="Arial" w:cs="Arial"/>
          <w:sz w:val="18"/>
          <w:szCs w:val="18"/>
        </w:rPr>
      </w:pPr>
    </w:p>
    <w:p w:rsidR="000250F0" w:rsidRDefault="000A052E" w:rsidP="00E10855">
      <w:pPr>
        <w:numPr>
          <w:ilvl w:val="0"/>
          <w:numId w:val="8"/>
        </w:numPr>
        <w:spacing w:after="0" w:line="240" w:lineRule="auto"/>
        <w:jc w:val="both"/>
        <w:rPr>
          <w:rFonts w:ascii="Arial" w:hAnsi="Arial" w:cs="Arial"/>
          <w:b/>
          <w:i/>
          <w:sz w:val="18"/>
          <w:szCs w:val="18"/>
          <w:lang w:val="es-ES_tradnl"/>
        </w:rPr>
      </w:pPr>
      <w:r w:rsidRPr="001B6387">
        <w:rPr>
          <w:rFonts w:ascii="Arial" w:hAnsi="Arial" w:cs="Arial"/>
          <w:b/>
          <w:i/>
          <w:sz w:val="18"/>
          <w:szCs w:val="18"/>
          <w:lang w:val="es-ES_tradnl"/>
        </w:rPr>
        <w:t>Glosario</w:t>
      </w:r>
    </w:p>
    <w:p w:rsidR="00E341B7" w:rsidRDefault="00E341B7" w:rsidP="00E341B7">
      <w:pPr>
        <w:spacing w:after="0" w:line="240" w:lineRule="auto"/>
        <w:ind w:left="360"/>
        <w:jc w:val="both"/>
        <w:rPr>
          <w:rFonts w:ascii="Arial" w:hAnsi="Arial" w:cs="Arial"/>
          <w:b/>
          <w:i/>
          <w:sz w:val="18"/>
          <w:szCs w:val="18"/>
          <w:lang w:val="es-ES_tradnl"/>
        </w:rPr>
      </w:pPr>
    </w:p>
    <w:p w:rsidR="00E341B7" w:rsidRPr="00E341B7" w:rsidRDefault="00E341B7" w:rsidP="00E341B7">
      <w:pPr>
        <w:pStyle w:val="Prrafodelista"/>
        <w:spacing w:after="120"/>
        <w:ind w:left="0"/>
        <w:jc w:val="both"/>
        <w:rPr>
          <w:rFonts w:ascii="Arial" w:hAnsi="Arial" w:cs="Arial"/>
          <w:b/>
          <w:sz w:val="18"/>
          <w:szCs w:val="18"/>
          <w:lang w:val="es-BO"/>
        </w:rPr>
      </w:pPr>
      <w:r w:rsidRPr="00E341B7">
        <w:rPr>
          <w:rFonts w:ascii="Arial" w:hAnsi="Arial" w:cs="Arial"/>
          <w:b/>
          <w:sz w:val="18"/>
          <w:szCs w:val="18"/>
          <w:lang w:val="es-BO"/>
        </w:rPr>
        <w:t>Servicio:</w:t>
      </w:r>
      <w:r w:rsidRPr="00E341B7">
        <w:rPr>
          <w:rFonts w:ascii="Arial" w:hAnsi="Arial" w:cs="Arial"/>
          <w:sz w:val="18"/>
          <w:szCs w:val="18"/>
          <w:lang w:val="es-ES_tradnl"/>
        </w:rPr>
        <w:t xml:space="preserve"> es la </w:t>
      </w:r>
      <w:r w:rsidRPr="00E341B7">
        <w:rPr>
          <w:rFonts w:ascii="Arial" w:hAnsi="Arial" w:cs="Arial"/>
          <w:sz w:val="18"/>
          <w:szCs w:val="18"/>
          <w:lang w:val="es-BO"/>
        </w:rPr>
        <w:t xml:space="preserve">supervisión técnica que realizará el Supervisor </w:t>
      </w:r>
      <w:r>
        <w:rPr>
          <w:rFonts w:ascii="Arial" w:hAnsi="Arial" w:cs="Arial"/>
          <w:sz w:val="18"/>
          <w:szCs w:val="18"/>
          <w:lang w:val="es-BO"/>
        </w:rPr>
        <w:t>Construcción Pavimento Áreas Exteriores de Circulación y Estructura Cubierta de Parqueo en Predio de la VPACF – Villa Montes</w:t>
      </w:r>
      <w:r w:rsidRPr="00E341B7">
        <w:rPr>
          <w:rFonts w:ascii="Arial" w:hAnsi="Arial" w:cs="Arial"/>
          <w:sz w:val="18"/>
          <w:szCs w:val="18"/>
          <w:lang w:val="es-BO"/>
        </w:rPr>
        <w:t>,</w:t>
      </w:r>
      <w:r w:rsidRPr="00E341B7">
        <w:rPr>
          <w:rFonts w:ascii="Arial" w:hAnsi="Arial" w:cs="Arial"/>
          <w:sz w:val="18"/>
          <w:szCs w:val="18"/>
          <w:lang w:val="es-ES_tradnl"/>
        </w:rPr>
        <w:t xml:space="preserve"> de acuerdo a los alcances, términos de referencia y condiciones contractuales.</w:t>
      </w:r>
    </w:p>
    <w:p w:rsidR="00E341B7" w:rsidRPr="00E341B7" w:rsidRDefault="00E341B7" w:rsidP="00E341B7">
      <w:pPr>
        <w:pStyle w:val="Prrafodelista"/>
        <w:ind w:left="284"/>
        <w:contextualSpacing w:val="0"/>
        <w:jc w:val="both"/>
        <w:rPr>
          <w:rFonts w:ascii="Arial" w:hAnsi="Arial" w:cs="Arial"/>
          <w:sz w:val="18"/>
          <w:szCs w:val="18"/>
        </w:rPr>
      </w:pPr>
    </w:p>
    <w:p w:rsidR="00E341B7" w:rsidRPr="00E341B7" w:rsidRDefault="00E341B7" w:rsidP="00E341B7">
      <w:pPr>
        <w:spacing w:after="0" w:line="240" w:lineRule="auto"/>
        <w:jc w:val="both"/>
        <w:rPr>
          <w:rFonts w:ascii="Arial" w:hAnsi="Arial" w:cs="Arial"/>
          <w:sz w:val="18"/>
          <w:szCs w:val="18"/>
          <w:u w:val="single"/>
        </w:rPr>
      </w:pPr>
      <w:r w:rsidRPr="00E341B7">
        <w:rPr>
          <w:rFonts w:ascii="Arial" w:hAnsi="Arial" w:cs="Arial"/>
          <w:b/>
          <w:sz w:val="18"/>
          <w:szCs w:val="18"/>
        </w:rPr>
        <w:t>Supervisor</w:t>
      </w:r>
      <w:r w:rsidRPr="00E341B7">
        <w:rPr>
          <w:rFonts w:ascii="Arial" w:hAnsi="Arial" w:cs="Arial"/>
          <w:sz w:val="18"/>
          <w:szCs w:val="18"/>
        </w:rPr>
        <w:t>: Es la empresa contratada para realizar el Servicio, de acuerdo a los términos, condiciones y obligaciones señalados en el presente Contrato.</w:t>
      </w:r>
    </w:p>
    <w:p w:rsidR="00E341B7" w:rsidRPr="00E341B7" w:rsidRDefault="00E341B7" w:rsidP="00E341B7">
      <w:pPr>
        <w:spacing w:after="0" w:line="240" w:lineRule="auto"/>
        <w:jc w:val="both"/>
        <w:rPr>
          <w:rFonts w:ascii="Arial" w:hAnsi="Arial" w:cs="Arial"/>
          <w:sz w:val="18"/>
          <w:szCs w:val="18"/>
          <w:u w:val="single"/>
        </w:rPr>
      </w:pPr>
    </w:p>
    <w:p w:rsidR="00E341B7" w:rsidRPr="00E341B7" w:rsidRDefault="00E341B7" w:rsidP="00E341B7">
      <w:pPr>
        <w:spacing w:after="0" w:line="240" w:lineRule="auto"/>
        <w:jc w:val="both"/>
        <w:rPr>
          <w:rFonts w:ascii="Arial" w:hAnsi="Arial" w:cs="Arial"/>
          <w:sz w:val="18"/>
          <w:szCs w:val="18"/>
        </w:rPr>
      </w:pPr>
      <w:r w:rsidRPr="00E341B7">
        <w:rPr>
          <w:rFonts w:ascii="Arial" w:hAnsi="Arial" w:cs="Arial"/>
          <w:b/>
          <w:sz w:val="18"/>
          <w:szCs w:val="18"/>
        </w:rPr>
        <w:t>Supervisión Técnica:</w:t>
      </w:r>
      <w:r w:rsidRPr="00E341B7">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E341B7" w:rsidRPr="00E341B7" w:rsidRDefault="00E341B7" w:rsidP="00E341B7">
      <w:pPr>
        <w:spacing w:after="0" w:line="240" w:lineRule="auto"/>
        <w:jc w:val="both"/>
        <w:rPr>
          <w:rFonts w:ascii="Arial" w:hAnsi="Arial" w:cs="Arial"/>
          <w:sz w:val="18"/>
          <w:szCs w:val="18"/>
        </w:rPr>
      </w:pPr>
    </w:p>
    <w:p w:rsidR="00E341B7" w:rsidRPr="00277CC3" w:rsidRDefault="00E341B7" w:rsidP="00E341B7">
      <w:pPr>
        <w:spacing w:after="0" w:line="240" w:lineRule="auto"/>
        <w:jc w:val="both"/>
        <w:rPr>
          <w:rFonts w:ascii="Arial" w:hAnsi="Arial" w:cs="Arial"/>
          <w:sz w:val="18"/>
          <w:szCs w:val="18"/>
        </w:rPr>
      </w:pPr>
      <w:r w:rsidRPr="00E341B7">
        <w:rPr>
          <w:rFonts w:ascii="Arial" w:hAnsi="Arial" w:cs="Arial"/>
          <w:b/>
          <w:sz w:val="18"/>
          <w:szCs w:val="18"/>
        </w:rPr>
        <w:t>Gerente de Supervisión</w:t>
      </w:r>
      <w:r w:rsidRPr="00E341B7">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w:t>
      </w:r>
      <w:r w:rsidRPr="00277CC3">
        <w:rPr>
          <w:rFonts w:ascii="Arial" w:hAnsi="Arial" w:cs="Arial"/>
          <w:sz w:val="18"/>
          <w:szCs w:val="18"/>
        </w:rPr>
        <w:t xml:space="preserve"> como idóneo para llevar a cabo satisfactoriamente la prestación del servicio.</w:t>
      </w:r>
    </w:p>
    <w:p w:rsidR="00E341B7" w:rsidRPr="00277CC3" w:rsidRDefault="00E341B7" w:rsidP="00E341B7">
      <w:pPr>
        <w:spacing w:after="0" w:line="240" w:lineRule="auto"/>
        <w:jc w:val="both"/>
        <w:rPr>
          <w:rFonts w:ascii="Arial" w:hAnsi="Arial" w:cs="Arial"/>
          <w:sz w:val="18"/>
          <w:szCs w:val="18"/>
        </w:rPr>
      </w:pPr>
    </w:p>
    <w:p w:rsidR="00E341B7" w:rsidRPr="00277CC3" w:rsidRDefault="00E341B7" w:rsidP="00E341B7">
      <w:pPr>
        <w:spacing w:after="0" w:line="240" w:lineRule="auto"/>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E341B7" w:rsidRPr="00277CC3" w:rsidRDefault="00E341B7" w:rsidP="00E341B7">
      <w:pPr>
        <w:spacing w:after="0" w:line="240" w:lineRule="auto"/>
        <w:jc w:val="both"/>
        <w:rPr>
          <w:rFonts w:ascii="Arial" w:hAnsi="Arial" w:cs="Arial"/>
          <w:sz w:val="18"/>
          <w:szCs w:val="18"/>
        </w:rPr>
      </w:pPr>
    </w:p>
    <w:p w:rsidR="00E341B7" w:rsidRPr="00277CC3" w:rsidRDefault="00E341B7" w:rsidP="00E341B7">
      <w:pPr>
        <w:spacing w:after="0" w:line="240" w:lineRule="auto"/>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E341B7" w:rsidRPr="00277CC3" w:rsidRDefault="00E341B7" w:rsidP="00E341B7">
      <w:pPr>
        <w:spacing w:after="0" w:line="240" w:lineRule="auto"/>
        <w:jc w:val="both"/>
        <w:rPr>
          <w:rFonts w:ascii="Arial" w:hAnsi="Arial" w:cs="Arial"/>
          <w:sz w:val="18"/>
          <w:szCs w:val="18"/>
        </w:rPr>
      </w:pPr>
    </w:p>
    <w:p w:rsidR="00E341B7" w:rsidRPr="00277CC3" w:rsidRDefault="00E341B7" w:rsidP="00E341B7">
      <w:pPr>
        <w:autoSpaceDE w:val="0"/>
        <w:autoSpaceDN w:val="0"/>
        <w:adjustRightInd w:val="0"/>
        <w:spacing w:after="0" w:line="240" w:lineRule="auto"/>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E341B7" w:rsidRPr="00277CC3" w:rsidRDefault="00E341B7" w:rsidP="00E341B7">
      <w:pPr>
        <w:autoSpaceDE w:val="0"/>
        <w:autoSpaceDN w:val="0"/>
        <w:adjustRightInd w:val="0"/>
        <w:spacing w:after="0" w:line="240" w:lineRule="auto"/>
        <w:jc w:val="both"/>
        <w:rPr>
          <w:rFonts w:ascii="Arial" w:hAnsi="Arial" w:cs="Arial"/>
          <w:sz w:val="18"/>
          <w:szCs w:val="18"/>
        </w:rPr>
      </w:pPr>
    </w:p>
    <w:p w:rsidR="00E341B7" w:rsidRPr="00813FA6" w:rsidRDefault="00E341B7" w:rsidP="00E341B7">
      <w:pPr>
        <w:autoSpaceDE w:val="0"/>
        <w:autoSpaceDN w:val="0"/>
        <w:adjustRightInd w:val="0"/>
        <w:spacing w:after="0" w:line="240" w:lineRule="auto"/>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Servicios, personal e instalaciones que prestará YPFB</w:t>
      </w:r>
    </w:p>
    <w:p w:rsidR="00E341B7" w:rsidRPr="00277CC3" w:rsidRDefault="00E341B7" w:rsidP="00E341B7">
      <w:pPr>
        <w:pStyle w:val="Prrafodelista"/>
        <w:ind w:left="644"/>
        <w:contextualSpacing w:val="0"/>
        <w:jc w:val="both"/>
        <w:rPr>
          <w:rFonts w:ascii="Arial" w:hAnsi="Arial" w:cs="Arial"/>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E341B7" w:rsidRPr="00277CC3" w:rsidRDefault="00E341B7" w:rsidP="00E341B7">
      <w:pPr>
        <w:spacing w:after="0" w:line="240" w:lineRule="auto"/>
        <w:ind w:left="425"/>
        <w:jc w:val="both"/>
        <w:rPr>
          <w:rFonts w:ascii="Arial" w:hAnsi="Arial" w:cs="Arial"/>
          <w:b/>
          <w:i/>
          <w:sz w:val="18"/>
          <w:szCs w:val="18"/>
          <w:lang w:val="es-ES_tradnl"/>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Pr>
          <w:rFonts w:ascii="Arial" w:hAnsi="Arial" w:cs="Arial"/>
          <w:bCs/>
          <w:sz w:val="18"/>
          <w:szCs w:val="18"/>
        </w:rPr>
        <w:t>2</w:t>
      </w:r>
      <w:r w:rsidR="003C3C82">
        <w:rPr>
          <w:rFonts w:ascii="Arial" w:hAnsi="Arial" w:cs="Arial"/>
          <w:bCs/>
          <w:sz w:val="18"/>
          <w:szCs w:val="18"/>
        </w:rPr>
        <w:t>05</w:t>
      </w:r>
      <w:r w:rsidRPr="00277CC3">
        <w:rPr>
          <w:rFonts w:ascii="Arial" w:hAnsi="Arial" w:cs="Arial"/>
          <w:bCs/>
          <w:sz w:val="18"/>
          <w:szCs w:val="18"/>
        </w:rPr>
        <w:t xml:space="preserve"> días calendario.</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técnica del supervisor y del contratista.</w:t>
      </w:r>
    </w:p>
    <w:p w:rsidR="00E341B7" w:rsidRPr="00277CC3" w:rsidRDefault="00E341B7" w:rsidP="00E341B7">
      <w:pPr>
        <w:pStyle w:val="Textoindependiente2"/>
        <w:spacing w:after="0" w:line="240" w:lineRule="auto"/>
        <w:jc w:val="both"/>
        <w:rPr>
          <w:rFonts w:ascii="Arial" w:hAnsi="Arial" w:cs="Arial"/>
          <w:sz w:val="18"/>
          <w:szCs w:val="18"/>
          <w:lang w:val="es-MX"/>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341B7" w:rsidRPr="00277CC3" w:rsidRDefault="00E341B7" w:rsidP="00E341B7">
      <w:pPr>
        <w:pStyle w:val="Textoindependiente2"/>
        <w:spacing w:after="0" w:line="240" w:lineRule="auto"/>
        <w:ind w:left="24"/>
        <w:jc w:val="both"/>
        <w:rPr>
          <w:rFonts w:ascii="Arial" w:hAnsi="Arial" w:cs="Arial"/>
          <w:sz w:val="18"/>
          <w:szCs w:val="18"/>
          <w:lang w:val="es-MX"/>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Por otra parte el Supervisor debe conocer que:</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E341B7" w:rsidRPr="00277CC3" w:rsidRDefault="00E341B7" w:rsidP="00E341B7">
      <w:pPr>
        <w:spacing w:after="0" w:line="240" w:lineRule="auto"/>
        <w:jc w:val="both"/>
        <w:rPr>
          <w:rFonts w:ascii="Arial" w:hAnsi="Arial" w:cs="Arial"/>
          <w:bCs/>
          <w:sz w:val="18"/>
          <w:szCs w:val="18"/>
        </w:rPr>
      </w:pPr>
    </w:p>
    <w:p w:rsidR="00E341B7"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lastRenderedPageBreak/>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341B7" w:rsidRPr="00277CC3" w:rsidRDefault="00E341B7" w:rsidP="00E341B7">
      <w:pPr>
        <w:spacing w:after="0" w:line="240" w:lineRule="auto"/>
        <w:jc w:val="both"/>
        <w:rPr>
          <w:rFonts w:ascii="Arial" w:hAnsi="Arial" w:cs="Arial"/>
          <w:bCs/>
          <w:sz w:val="18"/>
          <w:szCs w:val="18"/>
        </w:rPr>
      </w:pPr>
    </w:p>
    <w:p w:rsidR="00E341B7"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341B7" w:rsidRPr="00277CC3" w:rsidRDefault="00E341B7" w:rsidP="00E341B7">
      <w:pPr>
        <w:spacing w:after="0" w:line="240" w:lineRule="auto"/>
        <w:jc w:val="both"/>
        <w:rPr>
          <w:rFonts w:ascii="Arial" w:hAnsi="Arial" w:cs="Arial"/>
          <w:bCs/>
          <w:sz w:val="18"/>
          <w:szCs w:val="18"/>
        </w:rPr>
      </w:pPr>
    </w:p>
    <w:p w:rsidR="00E341B7" w:rsidRPr="00277CC3" w:rsidRDefault="00E341B7" w:rsidP="00E341B7">
      <w:pPr>
        <w:spacing w:after="0" w:line="240" w:lineRule="auto"/>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E341B7" w:rsidRPr="00277CC3" w:rsidRDefault="00E341B7" w:rsidP="00E341B7">
      <w:pPr>
        <w:spacing w:after="0" w:line="240" w:lineRule="auto"/>
        <w:jc w:val="both"/>
        <w:rPr>
          <w:rFonts w:ascii="Arial" w:hAnsi="Arial" w:cs="Arial"/>
          <w:sz w:val="18"/>
          <w:szCs w:val="18"/>
          <w:lang w:val="es-ES_tradnl"/>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e Obra, (con la fecha de aprobación), será remitido a la  dependencia que corresponda, para el procesamiento del pago. En dicha dependencia se expedirá la orden de pago dentro del plazo máximo de tres (3) días hábiles computables desde su recepción.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w:t>
      </w:r>
      <w:r w:rsidRPr="00277CC3">
        <w:rPr>
          <w:rFonts w:ascii="Arial" w:hAnsi="Arial" w:cs="Arial"/>
          <w:bCs/>
          <w:sz w:val="18"/>
          <w:szCs w:val="18"/>
        </w:rPr>
        <w:lastRenderedPageBreak/>
        <w:t xml:space="preserve">efectivo el pago, la ampliación de plazo por día de demora. Si en ese tiempo, el pago que se realiza es parcial, sólo podrá reclamar la compensación en tiempo por similar porcentaje al que falta recibir en pago.   </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w:t>
      </w:r>
      <w:r>
        <w:rPr>
          <w:rFonts w:ascii="Arial" w:hAnsi="Arial" w:cs="Arial"/>
          <w:bCs/>
          <w:sz w:val="18"/>
          <w:szCs w:val="18"/>
        </w:rPr>
        <w:t>Fiscal d</w:t>
      </w:r>
      <w:r w:rsidRPr="00277CC3">
        <w:rPr>
          <w:rFonts w:ascii="Arial" w:hAnsi="Arial" w:cs="Arial"/>
          <w:bCs/>
          <w:sz w:val="18"/>
          <w:szCs w:val="18"/>
        </w:rPr>
        <w:t>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En caso de que se hubiese pagado parcialmente el certificado de avance del servicio, el reclamo corresponderá al porcentaje que resta por ser pagado.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E341B7" w:rsidRPr="00277CC3" w:rsidRDefault="00E341B7" w:rsidP="00E341B7">
      <w:pPr>
        <w:pStyle w:val="Textoindependiente2"/>
        <w:spacing w:after="0" w:line="240" w:lineRule="auto"/>
        <w:ind w:left="384"/>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lastRenderedPageBreak/>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E341B7" w:rsidRPr="00277CC3" w:rsidRDefault="00E341B7" w:rsidP="00E341B7">
      <w:pPr>
        <w:pStyle w:val="Textoindependiente2"/>
        <w:spacing w:after="0" w:line="240" w:lineRule="auto"/>
        <w:ind w:left="384"/>
        <w:jc w:val="both"/>
        <w:rPr>
          <w:rFonts w:ascii="Arial" w:hAnsi="Arial" w:cs="Arial"/>
          <w:sz w:val="18"/>
          <w:szCs w:val="18"/>
          <w:lang w:val="es-MX"/>
        </w:rPr>
      </w:pPr>
    </w:p>
    <w:p w:rsidR="00E341B7" w:rsidRDefault="00E341B7" w:rsidP="00D019FA">
      <w:pPr>
        <w:spacing w:after="0" w:line="240" w:lineRule="auto"/>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E341B7" w:rsidRPr="00277CC3" w:rsidRDefault="00E341B7" w:rsidP="00D019FA">
      <w:pPr>
        <w:spacing w:after="0" w:line="240" w:lineRule="auto"/>
        <w:jc w:val="both"/>
        <w:rPr>
          <w:rFonts w:ascii="Arial" w:hAnsi="Arial" w:cs="Arial"/>
          <w:bCs/>
          <w:sz w:val="18"/>
          <w:szCs w:val="18"/>
        </w:rPr>
      </w:pPr>
    </w:p>
    <w:p w:rsidR="00E341B7"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E341B7" w:rsidRPr="00277CC3" w:rsidRDefault="00E341B7" w:rsidP="00E341B7">
      <w:pPr>
        <w:pStyle w:val="Textoindependiente2"/>
        <w:spacing w:after="0" w:line="240" w:lineRule="auto"/>
        <w:ind w:left="384"/>
        <w:jc w:val="both"/>
        <w:rPr>
          <w:rFonts w:ascii="Arial" w:hAnsi="Arial" w:cs="Arial"/>
          <w:sz w:val="18"/>
          <w:szCs w:val="18"/>
          <w:lang w:val="es-MX"/>
        </w:rPr>
      </w:pPr>
    </w:p>
    <w:p w:rsidR="00E341B7"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E341B7" w:rsidRPr="00277CC3" w:rsidRDefault="00E341B7" w:rsidP="00E341B7">
      <w:pPr>
        <w:pStyle w:val="Textoindependiente2"/>
        <w:spacing w:after="0" w:line="240" w:lineRule="auto"/>
        <w:ind w:left="384"/>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E341B7" w:rsidRPr="00277CC3" w:rsidRDefault="00E341B7" w:rsidP="00E341B7">
      <w:pPr>
        <w:pStyle w:val="Textoindependiente2"/>
        <w:spacing w:after="0" w:line="240" w:lineRule="auto"/>
        <w:ind w:left="384"/>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pStyle w:val="Textoindependiente2"/>
        <w:numPr>
          <w:ilvl w:val="0"/>
          <w:numId w:val="11"/>
        </w:numPr>
        <w:spacing w:after="0" w:line="240" w:lineRule="auto"/>
        <w:ind w:left="744"/>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E341B7" w:rsidRPr="00277CC3" w:rsidRDefault="00E341B7" w:rsidP="00D019FA">
      <w:pPr>
        <w:pStyle w:val="Textoindependiente2"/>
        <w:numPr>
          <w:ilvl w:val="0"/>
          <w:numId w:val="11"/>
        </w:numPr>
        <w:spacing w:after="0" w:line="240" w:lineRule="auto"/>
        <w:ind w:left="744"/>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E341B7" w:rsidRPr="00277CC3" w:rsidRDefault="00E341B7" w:rsidP="00D019FA">
      <w:pPr>
        <w:pStyle w:val="Textoindependiente2"/>
        <w:numPr>
          <w:ilvl w:val="0"/>
          <w:numId w:val="11"/>
        </w:numPr>
        <w:spacing w:after="0" w:line="240" w:lineRule="auto"/>
        <w:ind w:left="744"/>
        <w:jc w:val="both"/>
        <w:rPr>
          <w:rFonts w:ascii="Arial" w:hAnsi="Arial" w:cs="Arial"/>
          <w:sz w:val="18"/>
          <w:szCs w:val="18"/>
          <w:lang w:val="es-MX"/>
        </w:rPr>
      </w:pPr>
      <w:r w:rsidRPr="00277CC3">
        <w:rPr>
          <w:rFonts w:ascii="Arial" w:hAnsi="Arial" w:cs="Arial"/>
          <w:sz w:val="18"/>
          <w:szCs w:val="18"/>
          <w:lang w:val="es-MX"/>
        </w:rPr>
        <w:lastRenderedPageBreak/>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E341B7" w:rsidRPr="00277CC3" w:rsidRDefault="00E341B7" w:rsidP="00D019FA">
      <w:pPr>
        <w:pStyle w:val="Textoindependiente2"/>
        <w:numPr>
          <w:ilvl w:val="0"/>
          <w:numId w:val="11"/>
        </w:numPr>
        <w:spacing w:after="0" w:line="240" w:lineRule="auto"/>
        <w:ind w:left="744"/>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E341B7" w:rsidRPr="00277CC3" w:rsidRDefault="00E341B7" w:rsidP="00D019FA">
      <w:pPr>
        <w:pStyle w:val="Textoindependiente2"/>
        <w:numPr>
          <w:ilvl w:val="0"/>
          <w:numId w:val="11"/>
        </w:numPr>
        <w:spacing w:after="0" w:line="240" w:lineRule="auto"/>
        <w:ind w:left="744"/>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E341B7" w:rsidRPr="00277CC3" w:rsidRDefault="00E341B7" w:rsidP="00D019FA">
      <w:pPr>
        <w:pStyle w:val="Textoindependiente2"/>
        <w:numPr>
          <w:ilvl w:val="0"/>
          <w:numId w:val="11"/>
        </w:numPr>
        <w:spacing w:after="0" w:line="240" w:lineRule="auto"/>
        <w:ind w:left="744"/>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E341B7" w:rsidRPr="00277CC3" w:rsidRDefault="00E341B7" w:rsidP="00D019FA">
      <w:pPr>
        <w:pStyle w:val="Textoindependiente2"/>
        <w:numPr>
          <w:ilvl w:val="0"/>
          <w:numId w:val="11"/>
        </w:numPr>
        <w:spacing w:after="0" w:line="240" w:lineRule="auto"/>
        <w:ind w:left="744"/>
        <w:jc w:val="both"/>
        <w:rPr>
          <w:rFonts w:ascii="Arial" w:hAnsi="Arial" w:cs="Arial"/>
          <w:sz w:val="18"/>
          <w:szCs w:val="18"/>
          <w:lang w:val="es-MX"/>
        </w:rPr>
      </w:pPr>
      <w:r w:rsidRPr="00277CC3">
        <w:rPr>
          <w:rFonts w:ascii="Arial" w:hAnsi="Arial" w:cs="Arial"/>
          <w:sz w:val="18"/>
          <w:szCs w:val="18"/>
          <w:lang w:val="es-MX"/>
        </w:rPr>
        <w:t>Información miscelánea.</w:t>
      </w:r>
    </w:p>
    <w:p w:rsidR="00E341B7" w:rsidRPr="00277CC3" w:rsidRDefault="00E341B7" w:rsidP="00D019FA">
      <w:pPr>
        <w:pStyle w:val="Textoindependiente2"/>
        <w:spacing w:after="0" w:line="240" w:lineRule="auto"/>
        <w:ind w:left="24"/>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adoptar las decisiones más adecuadas.</w:t>
      </w: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E341B7" w:rsidRPr="00277CC3" w:rsidRDefault="00E341B7" w:rsidP="00E341B7">
      <w:pPr>
        <w:pStyle w:val="Textoindependiente2"/>
        <w:spacing w:after="0" w:line="240" w:lineRule="auto"/>
        <w:ind w:left="384"/>
        <w:jc w:val="both"/>
        <w:rPr>
          <w:rFonts w:ascii="Arial" w:hAnsi="Arial" w:cs="Arial"/>
          <w:sz w:val="18"/>
          <w:szCs w:val="18"/>
          <w:lang w:val="es-MX"/>
        </w:rPr>
      </w:pPr>
    </w:p>
    <w:p w:rsidR="00E341B7" w:rsidRPr="00277CC3" w:rsidRDefault="00E341B7" w:rsidP="00D019FA">
      <w:pPr>
        <w:pStyle w:val="Textoindependiente2"/>
        <w:spacing w:after="0" w:line="240" w:lineRule="auto"/>
        <w:ind w:left="426"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Pr="001054AD">
        <w:rPr>
          <w:rFonts w:ascii="Arial" w:hAnsi="Arial" w:cs="Arial"/>
          <w:bCs/>
          <w:sz w:val="18"/>
          <w:szCs w:val="18"/>
          <w:lang w:val="es-ES"/>
        </w:rPr>
        <w:t>Supervisor</w:t>
      </w:r>
      <w:r w:rsidRPr="00277CC3">
        <w:rPr>
          <w:rFonts w:ascii="Arial" w:hAnsi="Arial" w:cs="Arial"/>
          <w:sz w:val="18"/>
          <w:szCs w:val="18"/>
          <w:lang w:val="es-ES"/>
        </w:rPr>
        <w:t xml:space="preserve">  se iniciarán con la revisión de:</w:t>
      </w:r>
    </w:p>
    <w:p w:rsidR="00E341B7" w:rsidRPr="00277CC3" w:rsidRDefault="00E341B7" w:rsidP="00D019FA">
      <w:pPr>
        <w:pStyle w:val="Textoindependiente2"/>
        <w:spacing w:after="0" w:line="240" w:lineRule="auto"/>
        <w:ind w:left="426" w:hanging="426"/>
        <w:jc w:val="both"/>
        <w:rPr>
          <w:rFonts w:ascii="Arial" w:hAnsi="Arial" w:cs="Arial"/>
          <w:sz w:val="18"/>
          <w:szCs w:val="18"/>
          <w:lang w:val="es-ES"/>
        </w:rPr>
      </w:pPr>
    </w:p>
    <w:p w:rsidR="00E341B7" w:rsidRPr="00277CC3" w:rsidRDefault="00E341B7" w:rsidP="00D019FA">
      <w:pPr>
        <w:pStyle w:val="Sinespaciado"/>
        <w:numPr>
          <w:ilvl w:val="0"/>
          <w:numId w:val="5"/>
        </w:numPr>
        <w:ind w:left="295"/>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E341B7" w:rsidRPr="00277CC3" w:rsidRDefault="00E341B7" w:rsidP="00D019FA">
      <w:pPr>
        <w:pStyle w:val="Sinespaciado"/>
        <w:numPr>
          <w:ilvl w:val="0"/>
          <w:numId w:val="5"/>
        </w:numPr>
        <w:ind w:left="295"/>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E341B7" w:rsidRPr="00277CC3" w:rsidRDefault="00E341B7" w:rsidP="00D019FA">
      <w:pPr>
        <w:pStyle w:val="Sinespaciado"/>
        <w:numPr>
          <w:ilvl w:val="0"/>
          <w:numId w:val="5"/>
        </w:numPr>
        <w:ind w:left="295"/>
        <w:jc w:val="both"/>
        <w:rPr>
          <w:rFonts w:ascii="Arial" w:hAnsi="Arial" w:cs="Arial"/>
          <w:sz w:val="18"/>
          <w:szCs w:val="18"/>
          <w:lang w:val="es-MX"/>
        </w:rPr>
      </w:pPr>
      <w:r w:rsidRPr="00277CC3">
        <w:rPr>
          <w:rFonts w:ascii="Arial" w:hAnsi="Arial" w:cs="Arial"/>
          <w:sz w:val="18"/>
          <w:szCs w:val="18"/>
          <w:lang w:val="es-MX"/>
        </w:rPr>
        <w:t>Memorias de Cálculo.</w:t>
      </w:r>
    </w:p>
    <w:p w:rsidR="00E341B7" w:rsidRPr="00277CC3" w:rsidRDefault="00E341B7" w:rsidP="00D019FA">
      <w:pPr>
        <w:pStyle w:val="Sinespaciado"/>
        <w:numPr>
          <w:ilvl w:val="0"/>
          <w:numId w:val="5"/>
        </w:numPr>
        <w:ind w:left="295"/>
        <w:jc w:val="both"/>
        <w:rPr>
          <w:rFonts w:ascii="Arial" w:hAnsi="Arial" w:cs="Arial"/>
          <w:sz w:val="18"/>
          <w:szCs w:val="18"/>
          <w:lang w:val="es-MX"/>
        </w:rPr>
      </w:pPr>
      <w:r w:rsidRPr="00277CC3">
        <w:rPr>
          <w:rFonts w:ascii="Arial" w:hAnsi="Arial" w:cs="Arial"/>
          <w:sz w:val="18"/>
          <w:szCs w:val="18"/>
          <w:lang w:val="es-MX"/>
        </w:rPr>
        <w:t>Análisis de Precios Unitarios.</w:t>
      </w:r>
    </w:p>
    <w:p w:rsidR="00E341B7" w:rsidRPr="00277CC3" w:rsidRDefault="00E341B7" w:rsidP="00D019FA">
      <w:pPr>
        <w:pStyle w:val="Sinespaciado"/>
        <w:ind w:left="295"/>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Por otra parte, si existieran contradicciones cualitativas o cuantitativas entre el Pliego de Especificaciones Técnicas, los Análisis de Precios Unitarios, el Presupuesto o los Planos, el Supervisor definirá aquellos </w:t>
      </w:r>
      <w:r w:rsidRPr="00277CC3">
        <w:rPr>
          <w:rFonts w:ascii="Arial" w:hAnsi="Arial" w:cs="Arial"/>
          <w:bCs/>
          <w:sz w:val="18"/>
          <w:szCs w:val="18"/>
        </w:rPr>
        <w:lastRenderedPageBreak/>
        <w:t>parámetros de ejecución más convenientes por el “bien de la obra y precautelando siempre los intereses del Estado”.</w:t>
      </w:r>
    </w:p>
    <w:p w:rsidR="00E341B7"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E341B7" w:rsidRPr="00277CC3" w:rsidRDefault="00E341B7" w:rsidP="00E341B7">
      <w:pPr>
        <w:pStyle w:val="Textoindependiente2"/>
        <w:spacing w:after="0" w:line="240" w:lineRule="auto"/>
        <w:ind w:left="384"/>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E341B7" w:rsidRPr="00277CC3" w:rsidRDefault="00E341B7" w:rsidP="00E341B7">
      <w:pPr>
        <w:pStyle w:val="Textoindependiente2"/>
        <w:spacing w:after="0" w:line="240" w:lineRule="auto"/>
        <w:ind w:left="384"/>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E341B7" w:rsidRPr="00277CC3" w:rsidRDefault="00E341B7" w:rsidP="00D019FA">
      <w:pPr>
        <w:spacing w:after="0" w:line="240" w:lineRule="auto"/>
        <w:jc w:val="both"/>
        <w:rPr>
          <w:rFonts w:ascii="Arial" w:hAnsi="Arial" w:cs="Arial"/>
          <w:bCs/>
          <w:sz w:val="18"/>
          <w:szCs w:val="18"/>
        </w:rPr>
      </w:pPr>
    </w:p>
    <w:p w:rsidR="00E341B7"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tramitarse y  aprobarse formalmente.</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E341B7" w:rsidRPr="00277CC3" w:rsidRDefault="00E341B7" w:rsidP="00D019FA">
      <w:pPr>
        <w:spacing w:after="0" w:line="240" w:lineRule="auto"/>
        <w:jc w:val="both"/>
        <w:rPr>
          <w:rFonts w:ascii="Arial" w:hAnsi="Arial" w:cs="Arial"/>
          <w:bCs/>
          <w:sz w:val="18"/>
          <w:szCs w:val="18"/>
        </w:rPr>
      </w:pPr>
    </w:p>
    <w:p w:rsidR="00E341B7"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lastRenderedPageBreak/>
        <w:t>Para esta labor es recomendable utilizar el MS Project (MS Office), software que facilita la labor de programación y diagramación considerando  la “ruta crítica” o plazo total contractual.</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pStyle w:val="Textoindependiente2"/>
        <w:numPr>
          <w:ilvl w:val="0"/>
          <w:numId w:val="9"/>
        </w:numPr>
        <w:spacing w:after="0" w:line="240" w:lineRule="auto"/>
        <w:ind w:left="786"/>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E341B7" w:rsidRPr="00277CC3" w:rsidRDefault="00E341B7" w:rsidP="00D019FA">
      <w:pPr>
        <w:pStyle w:val="Textoindependiente2"/>
        <w:numPr>
          <w:ilvl w:val="0"/>
          <w:numId w:val="9"/>
        </w:numPr>
        <w:spacing w:after="0" w:line="240" w:lineRule="auto"/>
        <w:ind w:left="786"/>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E341B7" w:rsidRPr="00277CC3" w:rsidRDefault="00E341B7" w:rsidP="00D019FA">
      <w:pPr>
        <w:pStyle w:val="Textoindependiente2"/>
        <w:numPr>
          <w:ilvl w:val="0"/>
          <w:numId w:val="9"/>
        </w:numPr>
        <w:spacing w:after="0" w:line="240" w:lineRule="auto"/>
        <w:ind w:left="786"/>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E341B7" w:rsidRPr="00277CC3" w:rsidRDefault="00E341B7" w:rsidP="00D019FA">
      <w:pPr>
        <w:pStyle w:val="Textoindependiente2"/>
        <w:spacing w:after="0" w:line="240" w:lineRule="auto"/>
        <w:ind w:left="6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E341B7" w:rsidRPr="00277CC3" w:rsidRDefault="00E341B7" w:rsidP="00E341B7">
      <w:pPr>
        <w:spacing w:after="0" w:line="240" w:lineRule="auto"/>
        <w:jc w:val="both"/>
        <w:rPr>
          <w:rFonts w:ascii="Arial" w:hAnsi="Arial" w:cs="Arial"/>
          <w:b/>
          <w:i/>
          <w:sz w:val="18"/>
          <w:szCs w:val="18"/>
          <w:lang w:val="es-ES_tradnl"/>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E341B7"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lastRenderedPageBreak/>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E341B7" w:rsidRPr="00277CC3" w:rsidRDefault="00E341B7" w:rsidP="00D019FA">
      <w:pPr>
        <w:spacing w:after="0" w:line="240" w:lineRule="auto"/>
        <w:jc w:val="both"/>
        <w:rPr>
          <w:rFonts w:ascii="Arial" w:hAnsi="Arial" w:cs="Arial"/>
          <w:bCs/>
          <w:sz w:val="18"/>
          <w:szCs w:val="18"/>
        </w:rPr>
      </w:pPr>
    </w:p>
    <w:p w:rsidR="00E341B7"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E341B7"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pStyle w:val="Textoindependiente2"/>
        <w:numPr>
          <w:ilvl w:val="0"/>
          <w:numId w:val="10"/>
        </w:numPr>
        <w:tabs>
          <w:tab w:val="clear" w:pos="1068"/>
          <w:tab w:val="num" w:pos="708"/>
        </w:tabs>
        <w:spacing w:after="0" w:line="240" w:lineRule="auto"/>
        <w:ind w:left="708"/>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E341B7" w:rsidRPr="00277CC3" w:rsidRDefault="00E341B7" w:rsidP="00D019FA">
      <w:pPr>
        <w:pStyle w:val="Textoindependiente2"/>
        <w:numPr>
          <w:ilvl w:val="0"/>
          <w:numId w:val="10"/>
        </w:numPr>
        <w:spacing w:after="0" w:line="240" w:lineRule="auto"/>
        <w:ind w:left="708"/>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E341B7" w:rsidRPr="00277CC3" w:rsidRDefault="00E341B7" w:rsidP="00D019FA">
      <w:pPr>
        <w:pStyle w:val="Textoindependiente2"/>
        <w:numPr>
          <w:ilvl w:val="0"/>
          <w:numId w:val="10"/>
        </w:numPr>
        <w:spacing w:after="0" w:line="240" w:lineRule="auto"/>
        <w:ind w:left="708"/>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E341B7" w:rsidRPr="00277CC3" w:rsidRDefault="00E341B7" w:rsidP="00D019FA">
      <w:pPr>
        <w:pStyle w:val="Textoindependiente2"/>
        <w:numPr>
          <w:ilvl w:val="0"/>
          <w:numId w:val="10"/>
        </w:numPr>
        <w:spacing w:after="0" w:line="240" w:lineRule="auto"/>
        <w:ind w:left="708"/>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E341B7" w:rsidRPr="00277CC3" w:rsidRDefault="00E341B7" w:rsidP="00D019FA">
      <w:pPr>
        <w:spacing w:after="0" w:line="240" w:lineRule="auto"/>
        <w:jc w:val="both"/>
        <w:rPr>
          <w:rFonts w:ascii="Arial" w:hAnsi="Arial" w:cs="Arial"/>
          <w:bCs/>
          <w:sz w:val="18"/>
          <w:szCs w:val="18"/>
        </w:rPr>
      </w:pPr>
    </w:p>
    <w:p w:rsidR="00E341B7"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w:t>
      </w:r>
      <w:r>
        <w:rPr>
          <w:rFonts w:ascii="Arial" w:hAnsi="Arial" w:cs="Arial"/>
          <w:bCs/>
          <w:sz w:val="18"/>
          <w:szCs w:val="18"/>
        </w:rPr>
        <w:t>a</w:t>
      </w:r>
      <w:r w:rsidRPr="00277CC3">
        <w:rPr>
          <w:rFonts w:ascii="Arial" w:hAnsi="Arial" w:cs="Arial"/>
          <w:bCs/>
          <w:sz w:val="18"/>
          <w:szCs w:val="18"/>
        </w:rPr>
        <w:t xml:space="preserve"> se constituirá en mora sin necesidad de ningún previo requerimiento de la Entidad obligándose a ésta última el pago de una multa por cada día calendario de retraso de acuerdo a la siguiente fórmula:</w:t>
      </w:r>
    </w:p>
    <w:p w:rsidR="00F221F5" w:rsidRPr="00277CC3" w:rsidRDefault="00F221F5" w:rsidP="00D019FA">
      <w:pPr>
        <w:spacing w:after="0" w:line="240" w:lineRule="auto"/>
        <w:jc w:val="both"/>
        <w:rPr>
          <w:rFonts w:ascii="Arial" w:hAnsi="Arial" w:cs="Arial"/>
          <w:bCs/>
          <w:sz w:val="18"/>
          <w:szCs w:val="18"/>
        </w:rPr>
      </w:pPr>
    </w:p>
    <w:p w:rsidR="00E341B7" w:rsidRPr="00D0632D" w:rsidRDefault="008E02E8" w:rsidP="00D019FA">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E341B7" w:rsidRPr="00277CC3" w:rsidRDefault="00E341B7" w:rsidP="00D019FA">
      <w:pPr>
        <w:spacing w:after="0" w:line="240" w:lineRule="auto"/>
        <w:ind w:left="65"/>
        <w:jc w:val="both"/>
        <w:rPr>
          <w:rFonts w:ascii="Arial" w:hAnsi="Arial" w:cs="Arial"/>
          <w:sz w:val="18"/>
          <w:szCs w:val="18"/>
        </w:rPr>
      </w:pPr>
      <w:r w:rsidRPr="00277CC3">
        <w:rPr>
          <w:rFonts w:ascii="Arial" w:hAnsi="Arial" w:cs="Arial"/>
          <w:sz w:val="18"/>
          <w:szCs w:val="18"/>
        </w:rPr>
        <w:t xml:space="preserve">Dónde: </w:t>
      </w:r>
    </w:p>
    <w:p w:rsidR="00E341B7" w:rsidRPr="00D0632D" w:rsidRDefault="008E02E8" w:rsidP="00D019FA">
      <w:pPr>
        <w:spacing w:after="0" w:line="240" w:lineRule="auto"/>
        <w:ind w:left="6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E341B7" w:rsidRPr="00D0632D" w:rsidRDefault="008E02E8" w:rsidP="00D019FA">
      <w:pPr>
        <w:spacing w:after="0" w:line="240" w:lineRule="auto"/>
        <w:ind w:left="6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E341B7" w:rsidRPr="00D0632D" w:rsidRDefault="00E341B7" w:rsidP="00D019FA">
      <w:pPr>
        <w:spacing w:after="0" w:line="240" w:lineRule="auto"/>
        <w:ind w:left="6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E341B7" w:rsidRPr="00D0632D" w:rsidRDefault="00E341B7" w:rsidP="00D019FA">
      <w:pPr>
        <w:spacing w:after="0" w:line="240" w:lineRule="auto"/>
        <w:ind w:left="6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E341B7" w:rsidRPr="00D0632D" w:rsidRDefault="00E341B7" w:rsidP="00D019FA">
      <w:pPr>
        <w:spacing w:after="0" w:line="240" w:lineRule="auto"/>
        <w:ind w:left="6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E341B7" w:rsidRPr="00277CC3" w:rsidRDefault="00E341B7" w:rsidP="00D019FA">
      <w:pPr>
        <w:spacing w:after="0" w:line="240" w:lineRule="auto"/>
        <w:ind w:left="65"/>
        <w:jc w:val="both"/>
        <w:rPr>
          <w:rFonts w:ascii="Bookman Old Style" w:hAnsi="Bookman Old Style" w:cs="Arial"/>
          <w:sz w:val="18"/>
          <w:szCs w:val="18"/>
          <w:lang w:val="es-BO"/>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Supervisor contabilizará la multa acumulada </w:t>
      </w:r>
      <w:proofErr w:type="spellStart"/>
      <w:r w:rsidRPr="00277CC3">
        <w:rPr>
          <w:rFonts w:ascii="Arial" w:hAnsi="Arial" w:cs="Arial"/>
          <w:bCs/>
          <w:sz w:val="18"/>
          <w:szCs w:val="18"/>
        </w:rPr>
        <w:t>Ma</w:t>
      </w:r>
      <w:proofErr w:type="spellEnd"/>
      <w:r w:rsidRPr="00277CC3">
        <w:rPr>
          <w:rFonts w:ascii="Arial" w:hAnsi="Arial" w:cs="Arial"/>
          <w:bCs/>
          <w:sz w:val="18"/>
          <w:szCs w:val="18"/>
        </w:rPr>
        <w:t xml:space="preserve"> sumando las multas establecidas por cada actividad, de acuerdo a la siguiente fórmula:</w:t>
      </w:r>
    </w:p>
    <w:p w:rsidR="00E341B7" w:rsidRPr="00277CC3" w:rsidRDefault="00E341B7" w:rsidP="00D019FA">
      <w:pPr>
        <w:spacing w:after="0" w:line="240" w:lineRule="auto"/>
        <w:jc w:val="both"/>
        <w:rPr>
          <w:rFonts w:ascii="Arial" w:hAnsi="Arial" w:cs="Arial"/>
          <w:bCs/>
          <w:sz w:val="18"/>
          <w:szCs w:val="18"/>
        </w:rPr>
      </w:pPr>
    </w:p>
    <w:p w:rsidR="00E341B7" w:rsidRPr="00D0632D" w:rsidRDefault="008E02E8" w:rsidP="00D019FA">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E341B7" w:rsidRPr="00277CC3" w:rsidRDefault="00E341B7" w:rsidP="00D019FA">
      <w:pPr>
        <w:spacing w:after="0" w:line="240" w:lineRule="auto"/>
        <w:jc w:val="center"/>
        <w:rPr>
          <w:rFonts w:ascii="Bookman Old Style" w:hAnsi="Bookman Old Style" w:cs="Arial"/>
          <w:b/>
          <w:sz w:val="18"/>
          <w:szCs w:val="18"/>
          <w:lang w:val="es-BO"/>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w:t>
      </w:r>
      <w:r w:rsidRPr="00277CC3">
        <w:rPr>
          <w:rFonts w:ascii="Arial" w:hAnsi="Arial" w:cs="Arial"/>
          <w:bCs/>
          <w:sz w:val="18"/>
          <w:szCs w:val="18"/>
        </w:rPr>
        <w:lastRenderedPageBreak/>
        <w:t>resarcimiento de daños y perjuicios por medio de la acción coactiva fiscal por la naturaleza del Contrato, conforme lo establecido en el Art. 47 de la Ley 1178.</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Se realiza de acuerdo al siguiente procedimiento:</w:t>
      </w: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E341B7" w:rsidRPr="00277CC3" w:rsidRDefault="00E341B7" w:rsidP="00E341B7">
      <w:pPr>
        <w:pStyle w:val="Textoindependiente2"/>
        <w:spacing w:after="0" w:line="240" w:lineRule="auto"/>
        <w:ind w:left="426"/>
        <w:jc w:val="both"/>
        <w:rPr>
          <w:rFonts w:ascii="Arial" w:hAnsi="Arial" w:cs="Arial"/>
          <w:sz w:val="18"/>
          <w:szCs w:val="18"/>
          <w:lang w:val="es-MX"/>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E341B7" w:rsidRPr="00277CC3" w:rsidRDefault="00E341B7" w:rsidP="00E341B7">
      <w:pPr>
        <w:spacing w:after="0" w:line="240" w:lineRule="auto"/>
        <w:ind w:left="360"/>
        <w:jc w:val="both"/>
        <w:rPr>
          <w:rFonts w:ascii="Arial" w:hAnsi="Arial" w:cs="Arial"/>
          <w:bCs/>
          <w:sz w:val="18"/>
          <w:szCs w:val="18"/>
        </w:rPr>
      </w:pPr>
    </w:p>
    <w:p w:rsidR="00E341B7" w:rsidRPr="00453FE5" w:rsidRDefault="00E341B7" w:rsidP="00E341B7">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E341B7" w:rsidRPr="00277CC3" w:rsidRDefault="00E341B7" w:rsidP="00E341B7">
      <w:pPr>
        <w:spacing w:after="0" w:line="240" w:lineRule="auto"/>
        <w:ind w:left="360"/>
        <w:jc w:val="both"/>
        <w:rPr>
          <w:rFonts w:ascii="Arial" w:hAnsi="Arial" w:cs="Arial"/>
          <w:bCs/>
          <w:sz w:val="18"/>
          <w:szCs w:val="18"/>
        </w:rPr>
      </w:pPr>
    </w:p>
    <w:p w:rsidR="00E341B7"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pStyle w:val="Textoindependiente2"/>
        <w:numPr>
          <w:ilvl w:val="0"/>
          <w:numId w:val="10"/>
        </w:numPr>
        <w:tabs>
          <w:tab w:val="clear" w:pos="1068"/>
          <w:tab w:val="num" w:pos="708"/>
        </w:tabs>
        <w:spacing w:after="0" w:line="240" w:lineRule="auto"/>
        <w:ind w:left="708"/>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E341B7" w:rsidRPr="00277CC3" w:rsidRDefault="00E341B7" w:rsidP="00D019FA">
      <w:pPr>
        <w:pStyle w:val="Textoindependiente2"/>
        <w:numPr>
          <w:ilvl w:val="0"/>
          <w:numId w:val="10"/>
        </w:numPr>
        <w:spacing w:after="0" w:line="240" w:lineRule="auto"/>
        <w:ind w:left="708"/>
        <w:jc w:val="both"/>
        <w:rPr>
          <w:rFonts w:ascii="Arial" w:hAnsi="Arial" w:cs="Arial"/>
          <w:sz w:val="18"/>
          <w:szCs w:val="18"/>
          <w:lang w:val="es-ES"/>
        </w:rPr>
      </w:pPr>
      <w:r w:rsidRPr="00277CC3">
        <w:rPr>
          <w:rFonts w:ascii="Arial" w:hAnsi="Arial" w:cs="Arial"/>
          <w:sz w:val="18"/>
          <w:szCs w:val="18"/>
          <w:lang w:val="es-ES"/>
        </w:rPr>
        <w:lastRenderedPageBreak/>
        <w:t>Reposición de daños, si hubieren.</w:t>
      </w:r>
    </w:p>
    <w:p w:rsidR="00E341B7" w:rsidRPr="00277CC3" w:rsidRDefault="00E341B7" w:rsidP="00D019FA">
      <w:pPr>
        <w:pStyle w:val="Textoindependiente2"/>
        <w:numPr>
          <w:ilvl w:val="0"/>
          <w:numId w:val="10"/>
        </w:numPr>
        <w:spacing w:after="0" w:line="240" w:lineRule="auto"/>
        <w:ind w:left="708"/>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E341B7" w:rsidRPr="00277CC3" w:rsidRDefault="00E341B7" w:rsidP="00D019FA">
      <w:pPr>
        <w:pStyle w:val="Textoindependiente2"/>
        <w:numPr>
          <w:ilvl w:val="0"/>
          <w:numId w:val="10"/>
        </w:numPr>
        <w:spacing w:after="0" w:line="240" w:lineRule="auto"/>
        <w:ind w:left="708"/>
        <w:jc w:val="both"/>
        <w:rPr>
          <w:rFonts w:ascii="Arial" w:hAnsi="Arial" w:cs="Arial"/>
          <w:sz w:val="18"/>
          <w:szCs w:val="18"/>
          <w:lang w:val="es-ES"/>
        </w:rPr>
      </w:pPr>
      <w:r w:rsidRPr="00277CC3">
        <w:rPr>
          <w:rFonts w:ascii="Arial" w:hAnsi="Arial" w:cs="Arial"/>
          <w:sz w:val="18"/>
          <w:szCs w:val="18"/>
          <w:lang w:val="es-ES"/>
        </w:rPr>
        <w:t>Las multas y penalidades, si hubieren.</w:t>
      </w:r>
    </w:p>
    <w:p w:rsidR="00E341B7" w:rsidRPr="00277CC3" w:rsidRDefault="00E341B7" w:rsidP="00D019FA">
      <w:pPr>
        <w:pStyle w:val="Textoindependiente2"/>
        <w:spacing w:after="0" w:line="240" w:lineRule="auto"/>
        <w:jc w:val="both"/>
        <w:rPr>
          <w:rFonts w:ascii="Arial" w:hAnsi="Arial" w:cs="Arial"/>
          <w:sz w:val="18"/>
          <w:szCs w:val="18"/>
          <w:lang w:val="es-BO"/>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E341B7" w:rsidRPr="00277CC3" w:rsidRDefault="00E341B7" w:rsidP="00D019FA">
      <w:pPr>
        <w:spacing w:after="0" w:line="240" w:lineRule="auto"/>
        <w:jc w:val="both"/>
        <w:rPr>
          <w:rFonts w:ascii="Arial" w:hAnsi="Arial" w:cs="Arial"/>
          <w:bCs/>
          <w:sz w:val="18"/>
          <w:szCs w:val="18"/>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E341B7" w:rsidRPr="00277CC3" w:rsidRDefault="00E341B7" w:rsidP="00E341B7">
      <w:pPr>
        <w:spacing w:after="0" w:line="240" w:lineRule="auto"/>
        <w:ind w:left="360"/>
        <w:jc w:val="both"/>
        <w:rPr>
          <w:rFonts w:ascii="Arial" w:hAnsi="Arial" w:cs="Arial"/>
          <w:bCs/>
          <w:sz w:val="18"/>
          <w:szCs w:val="18"/>
        </w:rPr>
      </w:pPr>
    </w:p>
    <w:p w:rsidR="00E341B7" w:rsidRPr="00277CC3" w:rsidRDefault="00E341B7" w:rsidP="00E341B7">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E341B7" w:rsidRPr="00277CC3" w:rsidRDefault="00E341B7" w:rsidP="00E341B7">
      <w:pPr>
        <w:pStyle w:val="Textoindependiente2"/>
        <w:spacing w:after="0" w:line="240" w:lineRule="auto"/>
        <w:ind w:left="426"/>
        <w:jc w:val="both"/>
        <w:rPr>
          <w:rFonts w:ascii="Arial" w:hAnsi="Arial" w:cs="Arial"/>
          <w:sz w:val="18"/>
          <w:szCs w:val="18"/>
          <w:lang w:val="es-BO"/>
        </w:rPr>
      </w:pPr>
    </w:p>
    <w:p w:rsidR="00E341B7" w:rsidRPr="00277CC3" w:rsidRDefault="00E341B7" w:rsidP="00D019FA">
      <w:pPr>
        <w:spacing w:after="0" w:line="240" w:lineRule="auto"/>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E341B7" w:rsidRDefault="00E341B7" w:rsidP="00E341B7">
      <w:pPr>
        <w:spacing w:after="0" w:line="240" w:lineRule="auto"/>
        <w:ind w:left="360"/>
        <w:jc w:val="both"/>
        <w:rPr>
          <w:rFonts w:ascii="Arial" w:hAnsi="Arial" w:cs="Arial"/>
          <w:bCs/>
          <w:sz w:val="18"/>
          <w:szCs w:val="18"/>
        </w:rPr>
      </w:pPr>
    </w:p>
    <w:p w:rsidR="00E341B7" w:rsidRPr="00E406CF" w:rsidRDefault="00E341B7" w:rsidP="00E341B7">
      <w:pPr>
        <w:spacing w:after="0" w:line="240" w:lineRule="auto"/>
        <w:jc w:val="both"/>
        <w:rPr>
          <w:rFonts w:ascii="Arial" w:hAnsi="Arial" w:cs="Arial"/>
          <w:b/>
          <w:sz w:val="18"/>
          <w:szCs w:val="18"/>
        </w:rPr>
      </w:pPr>
      <w:r w:rsidRPr="00E406CF">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E341B7" w:rsidRDefault="00E341B7" w:rsidP="00E341B7">
      <w:pPr>
        <w:spacing w:after="0" w:line="240" w:lineRule="auto"/>
        <w:ind w:left="360"/>
        <w:jc w:val="both"/>
        <w:rPr>
          <w:rFonts w:ascii="Arial" w:hAnsi="Arial" w:cs="Arial"/>
          <w:b/>
          <w:i/>
          <w:sz w:val="18"/>
          <w:szCs w:val="18"/>
          <w:lang w:val="es-ES_tradnl"/>
        </w:rPr>
      </w:pPr>
    </w:p>
    <w:p w:rsidR="00B226A0" w:rsidRPr="001B6387" w:rsidRDefault="00B226A0"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P</w:t>
      </w:r>
      <w:r w:rsidR="00BF75D6" w:rsidRPr="001B6387">
        <w:rPr>
          <w:rFonts w:ascii="Arial" w:hAnsi="Arial" w:cs="Arial"/>
          <w:b/>
          <w:sz w:val="18"/>
          <w:szCs w:val="18"/>
          <w:lang w:val="es-ES_tradnl"/>
        </w:rPr>
        <w:t>ERSONAL TÉCNICO CLAVE REQUERIDO</w:t>
      </w:r>
    </w:p>
    <w:p w:rsidR="009F6C44" w:rsidRPr="001B6387" w:rsidRDefault="009F6C44" w:rsidP="009F6C44">
      <w:pPr>
        <w:spacing w:after="0" w:line="240" w:lineRule="auto"/>
        <w:ind w:left="284"/>
        <w:jc w:val="both"/>
        <w:rPr>
          <w:rFonts w:ascii="Arial" w:hAnsi="Arial" w:cs="Arial"/>
          <w:b/>
          <w:sz w:val="18"/>
          <w:szCs w:val="18"/>
          <w:lang w:val="es-ES_tradnl"/>
        </w:rPr>
      </w:pPr>
    </w:p>
    <w:tbl>
      <w:tblPr>
        <w:tblW w:w="89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4519"/>
      </w:tblGrid>
      <w:tr w:rsidR="00157C7C" w:rsidRPr="001B6387" w:rsidTr="00F221F5">
        <w:tc>
          <w:tcPr>
            <w:tcW w:w="8959" w:type="dxa"/>
            <w:gridSpan w:val="4"/>
            <w:tcBorders>
              <w:top w:val="single" w:sz="12" w:space="0" w:color="auto"/>
              <w:bottom w:val="single" w:sz="12" w:space="0" w:color="auto"/>
            </w:tcBorders>
            <w:shd w:val="clear" w:color="auto" w:fill="B3B3B3"/>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PERSONAL TÉCNICO CLAVE REQUERIDO</w:t>
            </w:r>
          </w:p>
        </w:tc>
      </w:tr>
      <w:tr w:rsidR="00157C7C" w:rsidRPr="001B6387" w:rsidTr="00F221F5">
        <w:trPr>
          <w:cantSplit/>
          <w:trHeight w:val="250"/>
        </w:trPr>
        <w:tc>
          <w:tcPr>
            <w:tcW w:w="403" w:type="dxa"/>
            <w:vMerge w:val="restart"/>
            <w:tcBorders>
              <w:top w:val="single" w:sz="12" w:space="0" w:color="auto"/>
            </w:tcBorders>
            <w:shd w:val="clear" w:color="auto" w:fill="F2F2F2"/>
            <w:tcMar>
              <w:left w:w="0" w:type="dxa"/>
              <w:right w:w="0" w:type="dxa"/>
            </w:tcMar>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N°</w:t>
            </w:r>
          </w:p>
        </w:tc>
        <w:tc>
          <w:tcPr>
            <w:tcW w:w="1744" w:type="dxa"/>
            <w:vMerge w:val="restart"/>
            <w:tcBorders>
              <w:top w:val="single" w:sz="12" w:space="0" w:color="auto"/>
            </w:tcBorders>
            <w:shd w:val="clear" w:color="auto" w:fill="F2F2F2"/>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FORMACIÓN</w:t>
            </w:r>
          </w:p>
        </w:tc>
        <w:tc>
          <w:tcPr>
            <w:tcW w:w="2293" w:type="dxa"/>
            <w:vMerge w:val="restart"/>
            <w:tcBorders>
              <w:top w:val="single" w:sz="12" w:space="0" w:color="auto"/>
            </w:tcBorders>
            <w:shd w:val="clear" w:color="auto" w:fill="F2F2F2"/>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CARGO A DESEMPEÑAR</w:t>
            </w:r>
          </w:p>
        </w:tc>
        <w:tc>
          <w:tcPr>
            <w:tcW w:w="4519" w:type="dxa"/>
            <w:tcBorders>
              <w:top w:val="single" w:sz="12" w:space="0" w:color="auto"/>
            </w:tcBorders>
            <w:shd w:val="clear" w:color="auto" w:fill="F2F2F2"/>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DESCRIPCIÓN EXPERIENCIA</w:t>
            </w:r>
          </w:p>
        </w:tc>
      </w:tr>
      <w:tr w:rsidR="00157C7C" w:rsidRPr="001B6387" w:rsidTr="00F221F5">
        <w:trPr>
          <w:cantSplit/>
          <w:trHeight w:val="250"/>
        </w:trPr>
        <w:tc>
          <w:tcPr>
            <w:tcW w:w="403" w:type="dxa"/>
            <w:vMerge/>
            <w:tcBorders>
              <w:bottom w:val="single" w:sz="12" w:space="0" w:color="auto"/>
            </w:tcBorders>
            <w:shd w:val="clear" w:color="auto" w:fill="F2F2F2"/>
            <w:tcMar>
              <w:left w:w="0" w:type="dxa"/>
              <w:right w:w="0" w:type="dxa"/>
            </w:tcMar>
            <w:vAlign w:val="center"/>
          </w:tcPr>
          <w:p w:rsidR="00157C7C" w:rsidRPr="00F221F5" w:rsidRDefault="00157C7C" w:rsidP="00E10855">
            <w:pPr>
              <w:pStyle w:val="Sinespaciado"/>
              <w:rPr>
                <w:rFonts w:ascii="Arial" w:hAnsi="Arial" w:cs="Arial"/>
                <w:sz w:val="16"/>
                <w:szCs w:val="16"/>
              </w:rPr>
            </w:pPr>
          </w:p>
        </w:tc>
        <w:tc>
          <w:tcPr>
            <w:tcW w:w="1744" w:type="dxa"/>
            <w:vMerge/>
            <w:tcBorders>
              <w:bottom w:val="single" w:sz="12" w:space="0" w:color="auto"/>
            </w:tcBorders>
            <w:shd w:val="clear" w:color="auto" w:fill="F2F2F2"/>
            <w:vAlign w:val="center"/>
          </w:tcPr>
          <w:p w:rsidR="00157C7C" w:rsidRPr="00F221F5" w:rsidRDefault="00157C7C" w:rsidP="00E10855">
            <w:pPr>
              <w:pStyle w:val="Sinespaciado"/>
              <w:rPr>
                <w:rFonts w:ascii="Arial" w:hAnsi="Arial" w:cs="Arial"/>
                <w:sz w:val="16"/>
                <w:szCs w:val="16"/>
              </w:rPr>
            </w:pPr>
          </w:p>
        </w:tc>
        <w:tc>
          <w:tcPr>
            <w:tcW w:w="2293" w:type="dxa"/>
            <w:vMerge/>
            <w:tcBorders>
              <w:bottom w:val="single" w:sz="12" w:space="0" w:color="auto"/>
            </w:tcBorders>
            <w:shd w:val="clear" w:color="auto" w:fill="F2F2F2"/>
            <w:vAlign w:val="center"/>
          </w:tcPr>
          <w:p w:rsidR="00157C7C" w:rsidRPr="00F221F5" w:rsidRDefault="00157C7C" w:rsidP="00E10855">
            <w:pPr>
              <w:pStyle w:val="Sinespaciado"/>
              <w:rPr>
                <w:rFonts w:ascii="Arial" w:hAnsi="Arial" w:cs="Arial"/>
                <w:sz w:val="16"/>
                <w:szCs w:val="16"/>
              </w:rPr>
            </w:pPr>
          </w:p>
        </w:tc>
        <w:tc>
          <w:tcPr>
            <w:tcW w:w="4519" w:type="dxa"/>
            <w:tcBorders>
              <w:bottom w:val="single" w:sz="12" w:space="0" w:color="auto"/>
            </w:tcBorders>
            <w:shd w:val="clear" w:color="auto" w:fill="F2F2F2"/>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REQUISITOS DE EVALUACIÓN DE LA EXPERIENCIA</w:t>
            </w:r>
          </w:p>
        </w:tc>
      </w:tr>
      <w:tr w:rsidR="00157C7C" w:rsidRPr="001B6387" w:rsidTr="00F221F5">
        <w:trPr>
          <w:cantSplit/>
          <w:trHeight w:val="250"/>
        </w:trPr>
        <w:tc>
          <w:tcPr>
            <w:tcW w:w="403" w:type="dxa"/>
            <w:tcBorders>
              <w:top w:val="single" w:sz="12" w:space="0" w:color="auto"/>
            </w:tcBorders>
            <w:tcMar>
              <w:left w:w="0" w:type="dxa"/>
              <w:right w:w="0" w:type="dxa"/>
            </w:tcMar>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1</w:t>
            </w:r>
          </w:p>
        </w:tc>
        <w:tc>
          <w:tcPr>
            <w:tcW w:w="1744" w:type="dxa"/>
            <w:tcBorders>
              <w:top w:val="single" w:sz="12" w:space="0" w:color="auto"/>
            </w:tcBorders>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 xml:space="preserve">Ingeniero Civil  </w:t>
            </w:r>
          </w:p>
        </w:tc>
        <w:tc>
          <w:tcPr>
            <w:tcW w:w="2293" w:type="dxa"/>
            <w:tcBorders>
              <w:top w:val="single" w:sz="12" w:space="0" w:color="auto"/>
            </w:tcBorders>
            <w:vAlign w:val="center"/>
          </w:tcPr>
          <w:p w:rsidR="00157C7C" w:rsidRPr="00F221F5" w:rsidRDefault="00157C7C" w:rsidP="00E10855">
            <w:pPr>
              <w:pStyle w:val="Sinespaciado"/>
              <w:rPr>
                <w:rFonts w:ascii="Arial" w:hAnsi="Arial" w:cs="Arial"/>
                <w:sz w:val="16"/>
                <w:szCs w:val="16"/>
                <w:lang w:val="es-ES_tradnl"/>
              </w:rPr>
            </w:pPr>
            <w:r w:rsidRPr="00F221F5">
              <w:rPr>
                <w:rFonts w:ascii="Arial" w:hAnsi="Arial" w:cs="Arial"/>
                <w:sz w:val="16"/>
                <w:szCs w:val="16"/>
              </w:rPr>
              <w:t>Gerente de Supervisión  (con permanencia completa en obra, es decir 8 horas diarias).</w:t>
            </w:r>
          </w:p>
        </w:tc>
        <w:tc>
          <w:tcPr>
            <w:tcW w:w="4519" w:type="dxa"/>
            <w:tcBorders>
              <w:top w:val="single" w:sz="12" w:space="0" w:color="auto"/>
            </w:tcBorders>
            <w:vAlign w:val="center"/>
          </w:tcPr>
          <w:p w:rsidR="00157C7C" w:rsidRPr="00F221F5" w:rsidRDefault="00157C7C" w:rsidP="00E10855">
            <w:pPr>
              <w:pStyle w:val="Sinespaciado"/>
              <w:rPr>
                <w:rFonts w:ascii="Arial" w:hAnsi="Arial" w:cs="Arial"/>
                <w:sz w:val="16"/>
                <w:szCs w:val="16"/>
              </w:rPr>
            </w:pPr>
            <w:r w:rsidRPr="00F221F5">
              <w:rPr>
                <w:rFonts w:ascii="Arial" w:hAnsi="Arial" w:cs="Arial"/>
                <w:sz w:val="16"/>
                <w:szCs w:val="16"/>
              </w:rPr>
              <w:t xml:space="preserve">Formación de </w:t>
            </w:r>
            <w:r w:rsidR="00D019FA" w:rsidRPr="00F221F5">
              <w:rPr>
                <w:rFonts w:ascii="Arial" w:hAnsi="Arial" w:cs="Arial"/>
                <w:sz w:val="16"/>
                <w:szCs w:val="16"/>
              </w:rPr>
              <w:t>Licenciatura en Ingeniería Civil, con experiencia en Dirección o Supervisión de Obras Civiles.</w:t>
            </w:r>
          </w:p>
          <w:p w:rsidR="00157C7C" w:rsidRDefault="00157C7C" w:rsidP="00E10855">
            <w:pPr>
              <w:pStyle w:val="Sinespaciado"/>
              <w:rPr>
                <w:rFonts w:ascii="Arial" w:hAnsi="Arial" w:cs="Arial"/>
                <w:sz w:val="16"/>
                <w:szCs w:val="16"/>
              </w:rPr>
            </w:pPr>
            <w:r w:rsidRPr="00F221F5">
              <w:rPr>
                <w:rFonts w:ascii="Arial" w:hAnsi="Arial" w:cs="Arial"/>
                <w:sz w:val="16"/>
                <w:szCs w:val="16"/>
              </w:rPr>
              <w:t xml:space="preserve">Experiencia General.- Tener </w:t>
            </w:r>
            <w:r w:rsidR="00314283">
              <w:rPr>
                <w:rFonts w:ascii="Arial" w:hAnsi="Arial" w:cs="Arial"/>
                <w:sz w:val="16"/>
                <w:szCs w:val="16"/>
              </w:rPr>
              <w:t>2</w:t>
            </w:r>
            <w:r w:rsidR="00132B87">
              <w:rPr>
                <w:rFonts w:ascii="Arial" w:hAnsi="Arial" w:cs="Arial"/>
                <w:sz w:val="16"/>
                <w:szCs w:val="16"/>
              </w:rPr>
              <w:t xml:space="preserve"> </w:t>
            </w:r>
            <w:r w:rsidRPr="00F221F5">
              <w:rPr>
                <w:rFonts w:ascii="Arial" w:hAnsi="Arial" w:cs="Arial"/>
                <w:sz w:val="16"/>
                <w:szCs w:val="16"/>
              </w:rPr>
              <w:t>años de experiencia del ejercicio profesional desde la obtención d</w:t>
            </w:r>
            <w:r w:rsidR="00132B87">
              <w:rPr>
                <w:rFonts w:ascii="Arial" w:hAnsi="Arial" w:cs="Arial"/>
                <w:sz w:val="16"/>
                <w:szCs w:val="16"/>
              </w:rPr>
              <w:t>el título académico.</w:t>
            </w:r>
          </w:p>
          <w:p w:rsidR="00132B87" w:rsidRPr="00F221F5" w:rsidRDefault="00132B87" w:rsidP="00E10855">
            <w:pPr>
              <w:pStyle w:val="Sinespaciado"/>
              <w:rPr>
                <w:rFonts w:ascii="Arial" w:hAnsi="Arial" w:cs="Arial"/>
                <w:sz w:val="16"/>
                <w:szCs w:val="16"/>
              </w:rPr>
            </w:pPr>
          </w:p>
          <w:p w:rsidR="00157C7C" w:rsidRPr="00F221F5" w:rsidRDefault="00157C7C" w:rsidP="00132B87">
            <w:pPr>
              <w:pStyle w:val="Sinespaciado"/>
              <w:rPr>
                <w:rFonts w:ascii="Arial" w:hAnsi="Arial" w:cs="Arial"/>
                <w:sz w:val="16"/>
                <w:szCs w:val="16"/>
              </w:rPr>
            </w:pPr>
            <w:r w:rsidRPr="00F221F5">
              <w:rPr>
                <w:rFonts w:ascii="Arial" w:hAnsi="Arial" w:cs="Arial"/>
                <w:sz w:val="16"/>
                <w:szCs w:val="16"/>
              </w:rPr>
              <w:t xml:space="preserve">Experiencia Específica: </w:t>
            </w:r>
            <w:r w:rsidR="00132B87">
              <w:rPr>
                <w:rFonts w:ascii="Arial" w:hAnsi="Arial" w:cs="Arial"/>
                <w:sz w:val="16"/>
                <w:szCs w:val="16"/>
              </w:rPr>
              <w:t>1</w:t>
            </w:r>
            <w:r w:rsidR="001A587F" w:rsidRPr="00F221F5">
              <w:rPr>
                <w:rFonts w:ascii="Arial" w:hAnsi="Arial" w:cs="Arial"/>
                <w:sz w:val="16"/>
                <w:szCs w:val="16"/>
              </w:rPr>
              <w:t xml:space="preserve"> </w:t>
            </w:r>
            <w:r w:rsidRPr="00F221F5">
              <w:rPr>
                <w:rFonts w:ascii="Arial" w:hAnsi="Arial" w:cs="Arial"/>
                <w:sz w:val="16"/>
                <w:szCs w:val="16"/>
              </w:rPr>
              <w:t>año de haber sido gerente, fiscal, director de obra</w:t>
            </w:r>
            <w:r w:rsidR="00314283">
              <w:rPr>
                <w:rFonts w:ascii="Arial" w:hAnsi="Arial" w:cs="Arial"/>
                <w:sz w:val="16"/>
                <w:szCs w:val="16"/>
              </w:rPr>
              <w:t>, residente</w:t>
            </w:r>
            <w:r w:rsidRPr="00F221F5">
              <w:rPr>
                <w:rFonts w:ascii="Arial" w:hAnsi="Arial" w:cs="Arial"/>
                <w:sz w:val="16"/>
                <w:szCs w:val="16"/>
              </w:rPr>
              <w:t xml:space="preserve"> o supervisor de obras similares</w:t>
            </w:r>
          </w:p>
        </w:tc>
      </w:tr>
    </w:tbl>
    <w:p w:rsidR="007627DA" w:rsidRPr="001B6387" w:rsidRDefault="007627DA" w:rsidP="00E10855">
      <w:pPr>
        <w:spacing w:after="0" w:line="240" w:lineRule="auto"/>
        <w:jc w:val="both"/>
        <w:rPr>
          <w:rFonts w:ascii="Arial" w:hAnsi="Arial" w:cs="Arial"/>
          <w:b/>
          <w:sz w:val="18"/>
          <w:szCs w:val="18"/>
          <w:u w:val="single"/>
        </w:rPr>
      </w:pPr>
    </w:p>
    <w:p w:rsidR="007627DA" w:rsidRPr="001B6387" w:rsidRDefault="001013A1" w:rsidP="00E10855">
      <w:pPr>
        <w:numPr>
          <w:ilvl w:val="0"/>
          <w:numId w:val="6"/>
        </w:numPr>
        <w:spacing w:after="0" w:line="240" w:lineRule="auto"/>
        <w:ind w:left="284" w:hanging="284"/>
        <w:jc w:val="both"/>
        <w:rPr>
          <w:rFonts w:ascii="Arial" w:hAnsi="Arial" w:cs="Arial"/>
          <w:b/>
          <w:sz w:val="18"/>
          <w:szCs w:val="18"/>
          <w:lang w:val="es-ES_tradnl"/>
        </w:rPr>
      </w:pPr>
      <w:r w:rsidRPr="001B6387">
        <w:rPr>
          <w:rFonts w:ascii="Arial" w:hAnsi="Arial" w:cs="Arial"/>
          <w:b/>
          <w:sz w:val="18"/>
          <w:szCs w:val="18"/>
          <w:lang w:val="es-ES_tradnl"/>
        </w:rPr>
        <w:t xml:space="preserve">EXPERIENCIA REQUERIDA DE LA EMPRESA </w:t>
      </w:r>
    </w:p>
    <w:p w:rsidR="001013A1" w:rsidRPr="001B6387" w:rsidRDefault="001013A1" w:rsidP="00E10855">
      <w:pPr>
        <w:spacing w:after="0" w:line="240" w:lineRule="auto"/>
        <w:rPr>
          <w:rFonts w:ascii="Arial" w:eastAsia="Times New Roman" w:hAnsi="Arial" w:cs="Arial"/>
          <w:b/>
          <w:sz w:val="18"/>
          <w:szCs w:val="18"/>
          <w:lang w:val="es-ES"/>
        </w:rPr>
      </w:pPr>
    </w:p>
    <w:p w:rsidR="00B671EB" w:rsidRPr="001B6387" w:rsidRDefault="00B671EB" w:rsidP="00E10855">
      <w:pPr>
        <w:spacing w:after="0" w:line="240" w:lineRule="auto"/>
        <w:rPr>
          <w:rFonts w:ascii="Arial" w:eastAsia="Times New Roman" w:hAnsi="Arial" w:cs="Arial"/>
          <w:b/>
          <w:sz w:val="18"/>
          <w:szCs w:val="18"/>
          <w:lang w:val="es-BO" w:eastAsia="es-BO"/>
        </w:rPr>
      </w:pPr>
      <w:r w:rsidRPr="001B6387">
        <w:rPr>
          <w:rFonts w:ascii="Arial" w:eastAsia="Times New Roman" w:hAnsi="Arial" w:cs="Arial"/>
          <w:b/>
          <w:sz w:val="18"/>
          <w:szCs w:val="18"/>
          <w:lang w:val="es-BO" w:eastAsia="es-BO"/>
        </w:rPr>
        <w:t>Experiencia General de la Empresa</w:t>
      </w:r>
    </w:p>
    <w:p w:rsidR="00B671EB" w:rsidRPr="001B6387" w:rsidRDefault="00B671EB" w:rsidP="00E10855">
      <w:pPr>
        <w:spacing w:after="0" w:line="240" w:lineRule="auto"/>
        <w:rPr>
          <w:rFonts w:ascii="Arial" w:eastAsia="Times New Roman" w:hAnsi="Arial" w:cs="Arial"/>
          <w:sz w:val="18"/>
          <w:szCs w:val="18"/>
          <w:lang w:val="es-BO" w:eastAsia="es-BO"/>
        </w:rPr>
      </w:pPr>
    </w:p>
    <w:p w:rsidR="00D019FA" w:rsidRPr="00E406CF" w:rsidRDefault="00D019FA" w:rsidP="00D019FA">
      <w:pPr>
        <w:spacing w:after="0" w:line="240" w:lineRule="auto"/>
        <w:jc w:val="both"/>
        <w:rPr>
          <w:rFonts w:ascii="Arial" w:eastAsia="Times New Roman" w:hAnsi="Arial" w:cs="Arial"/>
          <w:sz w:val="18"/>
          <w:szCs w:val="18"/>
          <w:lang w:val="es-BO" w:eastAsia="es-BO"/>
        </w:rPr>
      </w:pPr>
      <w:r w:rsidRPr="00E406CF">
        <w:rPr>
          <w:rFonts w:ascii="Arial" w:eastAsia="Times New Roman" w:hAnsi="Arial" w:cs="Arial"/>
          <w:sz w:val="18"/>
          <w:szCs w:val="18"/>
          <w:lang w:val="es-BO" w:eastAsia="es-BO"/>
        </w:rPr>
        <w:t xml:space="preserve">La empresa deberá contar con experiencia certificada en contratos de </w:t>
      </w:r>
      <w:r w:rsidR="00132B87">
        <w:rPr>
          <w:rFonts w:ascii="Arial" w:eastAsia="Times New Roman" w:hAnsi="Arial" w:cs="Arial"/>
          <w:sz w:val="18"/>
          <w:szCs w:val="18"/>
          <w:lang w:val="es-BO" w:eastAsia="es-BO"/>
        </w:rPr>
        <w:t xml:space="preserve">dirección, </w:t>
      </w:r>
      <w:r w:rsidRPr="00E406CF">
        <w:rPr>
          <w:rFonts w:ascii="Arial" w:eastAsia="Times New Roman" w:hAnsi="Arial" w:cs="Arial"/>
          <w:sz w:val="18"/>
          <w:szCs w:val="18"/>
          <w:lang w:val="es-BO" w:eastAsia="es-BO"/>
        </w:rPr>
        <w:t>supervisión y/o fiscalización de obras con un monto de contratos comprendidos en el rango mínimo de  1 vez el valor del precio referencial de la convocatoria.</w:t>
      </w:r>
    </w:p>
    <w:p w:rsidR="00D019FA" w:rsidRPr="00E406CF" w:rsidRDefault="00D019FA" w:rsidP="00D019FA">
      <w:pPr>
        <w:spacing w:after="0" w:line="240" w:lineRule="auto"/>
        <w:jc w:val="both"/>
        <w:rPr>
          <w:rFonts w:ascii="Arial" w:eastAsia="Times New Roman" w:hAnsi="Arial" w:cs="Arial"/>
          <w:sz w:val="18"/>
          <w:szCs w:val="18"/>
          <w:lang w:val="es-BO" w:eastAsia="es-BO"/>
        </w:rPr>
      </w:pPr>
    </w:p>
    <w:p w:rsidR="00D019FA" w:rsidRPr="00E406CF" w:rsidRDefault="00D019FA" w:rsidP="00D019FA">
      <w:pPr>
        <w:spacing w:after="0" w:line="240" w:lineRule="auto"/>
        <w:jc w:val="both"/>
        <w:rPr>
          <w:rFonts w:ascii="Arial" w:eastAsia="Times New Roman" w:hAnsi="Arial" w:cs="Arial"/>
          <w:sz w:val="18"/>
          <w:szCs w:val="18"/>
          <w:lang w:val="es-BO" w:eastAsia="es-BO"/>
        </w:rPr>
      </w:pPr>
      <w:r w:rsidRPr="00E406CF">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Default="00B671EB" w:rsidP="00E10855">
      <w:pPr>
        <w:spacing w:after="0" w:line="240" w:lineRule="auto"/>
        <w:rPr>
          <w:rFonts w:ascii="Arial" w:eastAsia="Times New Roman" w:hAnsi="Arial" w:cs="Arial"/>
          <w:sz w:val="18"/>
          <w:szCs w:val="18"/>
          <w:lang w:val="es-BO" w:eastAsia="es-BO"/>
        </w:rPr>
      </w:pPr>
    </w:p>
    <w:p w:rsidR="00D019FA" w:rsidRDefault="00D019FA" w:rsidP="00E10855">
      <w:pPr>
        <w:spacing w:after="0" w:line="240" w:lineRule="auto"/>
        <w:rPr>
          <w:rFonts w:ascii="Arial" w:eastAsia="Times New Roman" w:hAnsi="Arial" w:cs="Arial"/>
          <w:sz w:val="18"/>
          <w:szCs w:val="18"/>
          <w:lang w:val="es-BO" w:eastAsia="es-BO"/>
        </w:rPr>
      </w:pPr>
    </w:p>
    <w:p w:rsidR="00D019FA" w:rsidRDefault="00D019FA" w:rsidP="00E10855">
      <w:pPr>
        <w:spacing w:after="0" w:line="240" w:lineRule="auto"/>
        <w:rPr>
          <w:rFonts w:ascii="Arial" w:eastAsia="Times New Roman" w:hAnsi="Arial" w:cs="Arial"/>
          <w:sz w:val="18"/>
          <w:szCs w:val="18"/>
          <w:lang w:val="es-BO" w:eastAsia="es-BO"/>
        </w:rPr>
      </w:pPr>
    </w:p>
    <w:p w:rsidR="00D019FA" w:rsidRDefault="00D019FA" w:rsidP="00E10855">
      <w:pPr>
        <w:spacing w:after="0" w:line="240" w:lineRule="auto"/>
        <w:rPr>
          <w:rFonts w:ascii="Arial" w:eastAsia="Times New Roman" w:hAnsi="Arial" w:cs="Arial"/>
          <w:sz w:val="18"/>
          <w:szCs w:val="18"/>
          <w:lang w:val="es-BO" w:eastAsia="es-BO"/>
        </w:rPr>
      </w:pPr>
    </w:p>
    <w:p w:rsidR="00D019FA" w:rsidRPr="001B6387" w:rsidRDefault="00D019FA" w:rsidP="00E10855">
      <w:pPr>
        <w:spacing w:after="0" w:line="240" w:lineRule="auto"/>
        <w:rPr>
          <w:rFonts w:ascii="Arial" w:eastAsia="Times New Roman" w:hAnsi="Arial" w:cs="Arial"/>
          <w:sz w:val="18"/>
          <w:szCs w:val="18"/>
          <w:lang w:val="es-BO" w:eastAsia="es-BO"/>
        </w:rPr>
      </w:pPr>
    </w:p>
    <w:p w:rsidR="00B671EB" w:rsidRPr="001B6387" w:rsidRDefault="00B671EB" w:rsidP="00E10855">
      <w:pPr>
        <w:spacing w:after="0" w:line="240" w:lineRule="auto"/>
        <w:rPr>
          <w:rFonts w:ascii="Arial" w:eastAsia="Times New Roman" w:hAnsi="Arial" w:cs="Arial"/>
          <w:b/>
          <w:sz w:val="18"/>
          <w:szCs w:val="18"/>
          <w:lang w:val="es-BO" w:eastAsia="es-BO"/>
        </w:rPr>
      </w:pPr>
      <w:r w:rsidRPr="001B6387">
        <w:rPr>
          <w:rFonts w:ascii="Arial" w:eastAsia="Times New Roman" w:hAnsi="Arial" w:cs="Arial"/>
          <w:b/>
          <w:sz w:val="18"/>
          <w:szCs w:val="18"/>
          <w:lang w:val="es-BO" w:eastAsia="es-BO"/>
        </w:rPr>
        <w:lastRenderedPageBreak/>
        <w:t>Experiencia Específica de la Empresa</w:t>
      </w:r>
    </w:p>
    <w:p w:rsidR="00B671EB" w:rsidRPr="001B6387" w:rsidRDefault="00B671EB" w:rsidP="00E10855">
      <w:pPr>
        <w:spacing w:after="0" w:line="240" w:lineRule="auto"/>
        <w:rPr>
          <w:rFonts w:ascii="Arial" w:eastAsia="Times New Roman" w:hAnsi="Arial" w:cs="Arial"/>
          <w:sz w:val="18"/>
          <w:szCs w:val="18"/>
          <w:lang w:val="es-BO" w:eastAsia="es-BO"/>
        </w:rPr>
      </w:pPr>
    </w:p>
    <w:p w:rsidR="00B671EB" w:rsidRPr="001B6387" w:rsidRDefault="00B671EB" w:rsidP="00D63FED">
      <w:pPr>
        <w:spacing w:after="0" w:line="240" w:lineRule="auto"/>
        <w:jc w:val="both"/>
        <w:rPr>
          <w:rFonts w:ascii="Arial" w:eastAsia="Times New Roman" w:hAnsi="Arial" w:cs="Arial"/>
          <w:sz w:val="18"/>
          <w:szCs w:val="18"/>
          <w:lang w:val="es-BO" w:eastAsia="es-BO"/>
        </w:rPr>
      </w:pPr>
      <w:r w:rsidRPr="001B6387">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 referencial de la convoc</w:t>
      </w:r>
      <w:r w:rsidR="00F67B6A" w:rsidRPr="001B6387">
        <w:rPr>
          <w:rFonts w:ascii="Arial" w:eastAsia="Times New Roman" w:hAnsi="Arial" w:cs="Arial"/>
          <w:sz w:val="18"/>
          <w:szCs w:val="18"/>
          <w:lang w:val="es-BO" w:eastAsia="es-BO"/>
        </w:rPr>
        <w:t>atoria.</w:t>
      </w:r>
    </w:p>
    <w:p w:rsidR="00D63FED" w:rsidRPr="001B6387" w:rsidRDefault="00D63FED" w:rsidP="00E10855">
      <w:pPr>
        <w:spacing w:after="0" w:line="240" w:lineRule="auto"/>
        <w:rPr>
          <w:rFonts w:ascii="Arial" w:eastAsia="Times New Roman" w:hAnsi="Arial" w:cs="Arial"/>
          <w:sz w:val="18"/>
          <w:szCs w:val="18"/>
          <w:lang w:val="es-BO" w:eastAsia="es-BO"/>
        </w:rPr>
      </w:pPr>
    </w:p>
    <w:p w:rsidR="00BB670A" w:rsidRPr="001B6387" w:rsidRDefault="00B671EB" w:rsidP="00E10855">
      <w:pPr>
        <w:spacing w:after="0" w:line="240" w:lineRule="auto"/>
        <w:jc w:val="both"/>
        <w:rPr>
          <w:rFonts w:ascii="Arial" w:eastAsia="Times New Roman" w:hAnsi="Arial" w:cs="Arial"/>
          <w:sz w:val="18"/>
          <w:szCs w:val="18"/>
          <w:lang w:val="es-BO" w:eastAsia="es-BO"/>
        </w:rPr>
      </w:pPr>
      <w:r w:rsidRPr="001B6387">
        <w:rPr>
          <w:rFonts w:ascii="Arial" w:eastAsia="Times New Roman" w:hAnsi="Arial" w:cs="Arial"/>
          <w:sz w:val="18"/>
          <w:szCs w:val="18"/>
          <w:lang w:val="es-BO" w:eastAsia="es-BO"/>
        </w:rPr>
        <w:t>La información brindada debe estar respaldada por fotocopia de certificados de conclusión de servicio u otros similares</w:t>
      </w:r>
      <w:r w:rsidR="00D63FED" w:rsidRPr="001B6387">
        <w:rPr>
          <w:rFonts w:ascii="Arial" w:eastAsia="Times New Roman" w:hAnsi="Arial" w:cs="Arial"/>
          <w:sz w:val="18"/>
          <w:szCs w:val="18"/>
          <w:lang w:val="es-BO" w:eastAsia="es-BO"/>
        </w:rPr>
        <w:t>.</w:t>
      </w:r>
    </w:p>
    <w:p w:rsidR="00D63FED" w:rsidRPr="001B6387" w:rsidRDefault="00D63FED" w:rsidP="00E10855">
      <w:pPr>
        <w:spacing w:after="0" w:line="240" w:lineRule="auto"/>
        <w:jc w:val="both"/>
        <w:rPr>
          <w:rFonts w:ascii="Arial" w:eastAsia="Times New Roman" w:hAnsi="Arial" w:cs="Arial"/>
          <w:sz w:val="18"/>
          <w:szCs w:val="18"/>
          <w:lang w:val="es-BO" w:eastAsia="es-BO"/>
        </w:rPr>
      </w:pPr>
    </w:p>
    <w:p w:rsidR="006B423C" w:rsidRPr="001B6387" w:rsidRDefault="006B423C" w:rsidP="00E10855">
      <w:pPr>
        <w:spacing w:after="0" w:line="240" w:lineRule="auto"/>
        <w:jc w:val="both"/>
        <w:rPr>
          <w:rFonts w:ascii="Arial" w:hAnsi="Arial" w:cs="Arial"/>
          <w:b/>
          <w:sz w:val="18"/>
          <w:szCs w:val="18"/>
          <w:lang w:val="es-ES_tradnl"/>
        </w:rPr>
      </w:pPr>
      <w:r w:rsidRPr="001B6387">
        <w:rPr>
          <w:rFonts w:ascii="Arial" w:hAnsi="Arial" w:cs="Arial"/>
          <w:b/>
          <w:sz w:val="18"/>
          <w:szCs w:val="18"/>
          <w:lang w:val="es-ES_tradnl"/>
        </w:rPr>
        <w:t>LA DOCUMENTACIÓN REQUERIDA  COMO EXPERIENCIA GENERAL Y ESPECÍFICA DE LA EMPRESA, DEBERÁ ADJUNTARSE EN FOTOCOPIA SIMPLE CON LA PROPUESTA AL MOMENTO DE SU PRESENTACIÓN.</w:t>
      </w:r>
    </w:p>
    <w:p w:rsidR="00D63FED" w:rsidRPr="001B6387" w:rsidRDefault="00D63FED" w:rsidP="00E10855">
      <w:pPr>
        <w:spacing w:after="0" w:line="240" w:lineRule="auto"/>
        <w:jc w:val="both"/>
        <w:rPr>
          <w:rFonts w:ascii="Arial" w:hAnsi="Arial" w:cs="Arial"/>
          <w:b/>
          <w:sz w:val="18"/>
          <w:szCs w:val="18"/>
          <w:lang w:val="es-ES_tradnl"/>
        </w:rPr>
      </w:pPr>
    </w:p>
    <w:p w:rsidR="00B226A0" w:rsidRPr="001B6387" w:rsidRDefault="00B226A0" w:rsidP="00E10855">
      <w:pPr>
        <w:spacing w:after="0" w:line="240" w:lineRule="auto"/>
        <w:jc w:val="both"/>
        <w:rPr>
          <w:rFonts w:ascii="Arial" w:hAnsi="Arial" w:cs="Arial"/>
          <w:b/>
          <w:color w:val="000000"/>
          <w:sz w:val="18"/>
          <w:szCs w:val="18"/>
          <w:u w:val="single"/>
          <w:lang w:val="es-ES_tradnl"/>
        </w:rPr>
      </w:pPr>
      <w:r w:rsidRPr="001B6387">
        <w:rPr>
          <w:rFonts w:ascii="Arial" w:hAnsi="Arial" w:cs="Arial"/>
          <w:b/>
          <w:color w:val="000000"/>
          <w:sz w:val="18"/>
          <w:szCs w:val="18"/>
          <w:u w:val="single"/>
          <w:lang w:val="es-ES_tradnl"/>
        </w:rPr>
        <w:t>CLASIFICACIÓN DE OBRAS PARA LA DETERMINACIÓN DE SERVICIOS SIMILARES DE SUPERVISIÓN TÉCNICA</w:t>
      </w:r>
    </w:p>
    <w:p w:rsidR="00D63FED" w:rsidRPr="001B6387" w:rsidRDefault="00D63FED" w:rsidP="00E10855">
      <w:pPr>
        <w:pStyle w:val="Sinespaciado"/>
        <w:rPr>
          <w:rFonts w:ascii="Arial" w:hAnsi="Arial" w:cs="Arial"/>
          <w:sz w:val="18"/>
          <w:szCs w:val="18"/>
        </w:rPr>
      </w:pPr>
    </w:p>
    <w:p w:rsidR="005B2B94" w:rsidRPr="001B6387" w:rsidRDefault="005B2B94" w:rsidP="00E10855">
      <w:pPr>
        <w:pStyle w:val="Sinespaciado"/>
        <w:rPr>
          <w:rFonts w:ascii="Arial" w:hAnsi="Arial" w:cs="Arial"/>
          <w:sz w:val="18"/>
          <w:szCs w:val="18"/>
        </w:rPr>
      </w:pPr>
      <w:r w:rsidRPr="001B6387">
        <w:rPr>
          <w:rFonts w:ascii="Arial" w:hAnsi="Arial" w:cs="Arial"/>
          <w:sz w:val="18"/>
          <w:szCs w:val="18"/>
        </w:rPr>
        <w:t>Accesos viales</w:t>
      </w:r>
    </w:p>
    <w:p w:rsidR="005B2B94" w:rsidRPr="001B6387" w:rsidRDefault="005B2B94" w:rsidP="00E10855">
      <w:pPr>
        <w:pStyle w:val="Sinespaciado"/>
        <w:rPr>
          <w:rFonts w:ascii="Arial" w:hAnsi="Arial" w:cs="Arial"/>
          <w:sz w:val="18"/>
          <w:szCs w:val="18"/>
        </w:rPr>
      </w:pPr>
      <w:r w:rsidRPr="001B6387">
        <w:rPr>
          <w:rFonts w:ascii="Arial" w:hAnsi="Arial" w:cs="Arial"/>
          <w:sz w:val="18"/>
          <w:szCs w:val="18"/>
        </w:rPr>
        <w:t>Caminos</w:t>
      </w:r>
    </w:p>
    <w:p w:rsidR="005B2B94" w:rsidRDefault="005B2B94" w:rsidP="00E10855">
      <w:pPr>
        <w:pStyle w:val="Sinespaciado"/>
        <w:rPr>
          <w:rFonts w:ascii="Arial" w:hAnsi="Arial" w:cs="Arial"/>
          <w:sz w:val="18"/>
          <w:szCs w:val="18"/>
        </w:rPr>
      </w:pPr>
      <w:r w:rsidRPr="001B6387">
        <w:rPr>
          <w:rFonts w:ascii="Arial" w:hAnsi="Arial" w:cs="Arial"/>
          <w:sz w:val="18"/>
          <w:szCs w:val="18"/>
        </w:rPr>
        <w:t>Carreteras</w:t>
      </w:r>
    </w:p>
    <w:p w:rsidR="00D019FA" w:rsidRDefault="00D019FA" w:rsidP="00E10855">
      <w:pPr>
        <w:pStyle w:val="Sinespaciado"/>
        <w:rPr>
          <w:rFonts w:ascii="Arial" w:hAnsi="Arial" w:cs="Arial"/>
          <w:sz w:val="18"/>
          <w:szCs w:val="18"/>
        </w:rPr>
      </w:pPr>
      <w:r>
        <w:rPr>
          <w:rFonts w:ascii="Arial" w:hAnsi="Arial" w:cs="Arial"/>
          <w:sz w:val="18"/>
          <w:szCs w:val="18"/>
        </w:rPr>
        <w:t>Galpones y Hangares</w:t>
      </w:r>
    </w:p>
    <w:p w:rsidR="00D019FA" w:rsidRPr="001B6387" w:rsidRDefault="00D019FA" w:rsidP="00E10855">
      <w:pPr>
        <w:pStyle w:val="Sinespaciado"/>
        <w:rPr>
          <w:rFonts w:ascii="Arial" w:hAnsi="Arial" w:cs="Arial"/>
          <w:sz w:val="18"/>
          <w:szCs w:val="18"/>
        </w:rPr>
      </w:pPr>
      <w:r>
        <w:rPr>
          <w:rFonts w:ascii="Arial" w:hAnsi="Arial" w:cs="Arial"/>
          <w:sz w:val="18"/>
          <w:szCs w:val="18"/>
        </w:rPr>
        <w:t xml:space="preserve">Infraestructuras Deportivas (Estadios, coliseos, </w:t>
      </w:r>
      <w:proofErr w:type="spellStart"/>
      <w:r>
        <w:rPr>
          <w:rFonts w:ascii="Arial" w:hAnsi="Arial" w:cs="Arial"/>
          <w:sz w:val="18"/>
          <w:szCs w:val="18"/>
        </w:rPr>
        <w:t>etc</w:t>
      </w:r>
      <w:proofErr w:type="spellEnd"/>
      <w:r>
        <w:rPr>
          <w:rFonts w:ascii="Arial" w:hAnsi="Arial" w:cs="Arial"/>
          <w:sz w:val="18"/>
          <w:szCs w:val="18"/>
        </w:rPr>
        <w:t>).</w:t>
      </w:r>
    </w:p>
    <w:p w:rsidR="00A62A81" w:rsidRDefault="00A62A81" w:rsidP="00E10855">
      <w:pPr>
        <w:pStyle w:val="Sinespaciado"/>
        <w:rPr>
          <w:rFonts w:ascii="Arial" w:hAnsi="Arial" w:cs="Arial"/>
          <w:sz w:val="18"/>
          <w:szCs w:val="18"/>
        </w:rPr>
      </w:pPr>
      <w:r w:rsidRPr="001B6387">
        <w:rPr>
          <w:rFonts w:ascii="Arial" w:hAnsi="Arial" w:cs="Arial"/>
          <w:sz w:val="18"/>
          <w:szCs w:val="18"/>
        </w:rPr>
        <w:t>Estaciones de servicio</w:t>
      </w:r>
    </w:p>
    <w:p w:rsidR="00D019FA" w:rsidRPr="001B6387" w:rsidRDefault="00D019FA" w:rsidP="00E10855">
      <w:pPr>
        <w:pStyle w:val="Sinespaciado"/>
        <w:rPr>
          <w:rFonts w:ascii="Arial" w:hAnsi="Arial" w:cs="Arial"/>
          <w:sz w:val="18"/>
          <w:szCs w:val="18"/>
        </w:rPr>
      </w:pPr>
      <w:r>
        <w:rPr>
          <w:rFonts w:ascii="Arial" w:hAnsi="Arial" w:cs="Arial"/>
          <w:sz w:val="18"/>
          <w:szCs w:val="18"/>
        </w:rPr>
        <w:t>Pavimentado de calles, avenidas, etc.</w:t>
      </w:r>
    </w:p>
    <w:p w:rsidR="00E626B0" w:rsidRDefault="00E626B0"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Default="00D019FA" w:rsidP="00E10855">
      <w:pPr>
        <w:spacing w:after="0" w:line="240" w:lineRule="auto"/>
        <w:rPr>
          <w:rFonts w:ascii="Arial" w:hAnsi="Arial" w:cs="Arial"/>
          <w:color w:val="000000"/>
          <w:sz w:val="18"/>
          <w:szCs w:val="18"/>
        </w:rPr>
      </w:pPr>
    </w:p>
    <w:p w:rsidR="00D019FA" w:rsidRPr="001B6387" w:rsidRDefault="00D019FA" w:rsidP="00E10855">
      <w:pPr>
        <w:spacing w:after="0" w:line="240" w:lineRule="auto"/>
        <w:rPr>
          <w:rFonts w:ascii="Arial" w:hAnsi="Arial" w:cs="Arial"/>
          <w:color w:val="000000"/>
          <w:sz w:val="18"/>
          <w:szCs w:val="18"/>
        </w:rPr>
      </w:pPr>
    </w:p>
    <w:p w:rsidR="007627DA" w:rsidRPr="001B6387" w:rsidRDefault="007627DA" w:rsidP="00E10855">
      <w:pPr>
        <w:spacing w:after="0" w:line="240" w:lineRule="auto"/>
        <w:rPr>
          <w:rFonts w:ascii="Arial" w:eastAsia="Times New Roman" w:hAnsi="Arial" w:cs="Arial"/>
          <w:b/>
          <w:sz w:val="18"/>
          <w:szCs w:val="18"/>
          <w:lang w:val="es-ES"/>
        </w:rPr>
      </w:pPr>
      <w:r w:rsidRPr="001B6387">
        <w:rPr>
          <w:rFonts w:ascii="Arial" w:eastAsia="Times New Roman" w:hAnsi="Arial" w:cs="Arial"/>
          <w:b/>
          <w:sz w:val="18"/>
          <w:szCs w:val="18"/>
          <w:lang w:val="es-ES"/>
        </w:rPr>
        <w:lastRenderedPageBreak/>
        <w:t>FORMULARIO V-2</w:t>
      </w:r>
    </w:p>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 xml:space="preserve"> EVALUACIÓN DE LA CALIDAD, PROPUESTA TÉCNICA Y COSTO</w:t>
      </w:r>
    </w:p>
    <w:p w:rsidR="007627DA" w:rsidRPr="001B6387" w:rsidRDefault="007627DA" w:rsidP="00E10855">
      <w:pPr>
        <w:spacing w:after="0" w:line="240" w:lineRule="auto"/>
        <w:jc w:val="center"/>
        <w:rPr>
          <w:rFonts w:ascii="Arial" w:eastAsia="Times New Roman" w:hAnsi="Arial" w:cs="Arial"/>
          <w:b/>
          <w:sz w:val="18"/>
          <w:szCs w:val="18"/>
          <w:lang w:val="es-ES"/>
        </w:rPr>
      </w:pPr>
    </w:p>
    <w:p w:rsidR="007627DA" w:rsidRPr="001B6387" w:rsidRDefault="007627DA" w:rsidP="00E10855">
      <w:pPr>
        <w:tabs>
          <w:tab w:val="left" w:pos="709"/>
        </w:tabs>
        <w:spacing w:after="0" w:line="240" w:lineRule="auto"/>
        <w:jc w:val="both"/>
        <w:rPr>
          <w:rFonts w:ascii="Arial" w:eastAsia="Times New Roman" w:hAnsi="Arial" w:cs="Arial"/>
          <w:sz w:val="18"/>
          <w:szCs w:val="18"/>
          <w:lang w:val="es-ES"/>
        </w:rPr>
      </w:pPr>
      <w:r w:rsidRPr="001B6387">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1B6387"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1B6387" w:rsidRDefault="007627DA" w:rsidP="00E10855">
            <w:pPr>
              <w:tabs>
                <w:tab w:val="left" w:pos="709"/>
              </w:tabs>
              <w:spacing w:after="0" w:line="240" w:lineRule="auto"/>
              <w:jc w:val="center"/>
              <w:rPr>
                <w:rFonts w:ascii="Arial" w:eastAsia="Times New Roman" w:hAnsi="Arial" w:cs="Arial"/>
                <w:sz w:val="18"/>
                <w:szCs w:val="18"/>
                <w:lang w:val="es-ES"/>
              </w:rPr>
            </w:pPr>
            <w:r w:rsidRPr="001B6387">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1B6387" w:rsidRDefault="007627DA" w:rsidP="00E10855">
            <w:pPr>
              <w:tabs>
                <w:tab w:val="left" w:pos="709"/>
              </w:tabs>
              <w:spacing w:after="0" w:line="240" w:lineRule="auto"/>
              <w:jc w:val="center"/>
              <w:rPr>
                <w:rFonts w:ascii="Arial" w:eastAsia="Times New Roman" w:hAnsi="Arial" w:cs="Arial"/>
                <w:sz w:val="18"/>
                <w:szCs w:val="18"/>
                <w:lang w:val="es-ES"/>
              </w:rPr>
            </w:pPr>
            <w:r w:rsidRPr="001B6387">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1B6387" w:rsidRDefault="007627DA" w:rsidP="00E10855">
            <w:pPr>
              <w:tabs>
                <w:tab w:val="left" w:pos="709"/>
              </w:tabs>
              <w:spacing w:after="0" w:line="240" w:lineRule="auto"/>
              <w:jc w:val="center"/>
              <w:rPr>
                <w:rFonts w:ascii="Arial" w:eastAsia="Times New Roman" w:hAnsi="Arial" w:cs="Arial"/>
                <w:sz w:val="18"/>
                <w:szCs w:val="18"/>
                <w:lang w:val="es-ES"/>
              </w:rPr>
            </w:pPr>
            <w:r w:rsidRPr="001B6387">
              <w:rPr>
                <w:rFonts w:ascii="Arial" w:eastAsia="Times New Roman" w:hAnsi="Arial" w:cs="Arial"/>
                <w:sz w:val="18"/>
                <w:szCs w:val="18"/>
                <w:lang w:val="es-ES"/>
              </w:rPr>
              <w:t>PUNTAJE</w:t>
            </w:r>
          </w:p>
        </w:tc>
      </w:tr>
      <w:tr w:rsidR="007627DA" w:rsidRPr="001B6387"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center"/>
              <w:rPr>
                <w:rFonts w:ascii="Arial" w:eastAsia="Times New Roman" w:hAnsi="Arial" w:cs="Arial"/>
                <w:sz w:val="16"/>
                <w:szCs w:val="16"/>
                <w:lang w:val="es-ES"/>
              </w:rPr>
            </w:pPr>
            <w:r w:rsidRPr="00D019FA">
              <w:rPr>
                <w:rFonts w:ascii="Arial" w:eastAsia="Times New Roman" w:hAnsi="Arial" w:cs="Arial"/>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 xml:space="preserve">A = Hasta </w:t>
            </w:r>
            <w:r w:rsidR="001A587F" w:rsidRPr="00D019FA">
              <w:rPr>
                <w:rFonts w:ascii="Arial" w:eastAsia="Times New Roman" w:hAnsi="Arial" w:cs="Arial"/>
                <w:sz w:val="16"/>
                <w:szCs w:val="16"/>
                <w:lang w:val="es-ES"/>
              </w:rPr>
              <w:t>2</w:t>
            </w:r>
            <w:r w:rsidRPr="00D019FA">
              <w:rPr>
                <w:rFonts w:ascii="Arial" w:eastAsia="Times New Roman" w:hAnsi="Arial" w:cs="Arial"/>
                <w:sz w:val="16"/>
                <w:szCs w:val="16"/>
                <w:lang w:val="es-ES"/>
              </w:rPr>
              <w:t>0 puntos</w:t>
            </w:r>
          </w:p>
        </w:tc>
      </w:tr>
      <w:tr w:rsidR="007627DA" w:rsidRPr="001B6387"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center"/>
              <w:rPr>
                <w:rFonts w:ascii="Arial" w:eastAsia="Times New Roman" w:hAnsi="Arial" w:cs="Arial"/>
                <w:sz w:val="16"/>
                <w:szCs w:val="16"/>
                <w:lang w:val="es-ES"/>
              </w:rPr>
            </w:pPr>
            <w:r w:rsidRPr="00D019FA">
              <w:rPr>
                <w:rFonts w:ascii="Arial" w:eastAsia="Times New Roman" w:hAnsi="Arial" w:cs="Arial"/>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 xml:space="preserve">B = 70 - A </w:t>
            </w:r>
          </w:p>
        </w:tc>
      </w:tr>
      <w:tr w:rsidR="007627DA" w:rsidRPr="001B6387"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center"/>
              <w:rPr>
                <w:rFonts w:ascii="Arial" w:eastAsia="Times New Roman" w:hAnsi="Arial" w:cs="Arial"/>
                <w:sz w:val="16"/>
                <w:szCs w:val="16"/>
                <w:lang w:val="es-ES"/>
              </w:rPr>
            </w:pPr>
            <w:r w:rsidRPr="00D019FA">
              <w:rPr>
                <w:rFonts w:ascii="Arial" w:eastAsia="Times New Roman" w:hAnsi="Arial" w:cs="Arial"/>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C = A+B = 70</w:t>
            </w:r>
          </w:p>
        </w:tc>
      </w:tr>
      <w:tr w:rsidR="007627DA" w:rsidRPr="001B6387"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center"/>
              <w:rPr>
                <w:rFonts w:ascii="Arial" w:eastAsia="Times New Roman" w:hAnsi="Arial" w:cs="Arial"/>
                <w:sz w:val="16"/>
                <w:szCs w:val="16"/>
                <w:lang w:val="es-ES"/>
              </w:rPr>
            </w:pPr>
            <w:r w:rsidRPr="00D019FA">
              <w:rPr>
                <w:rFonts w:ascii="Arial" w:eastAsia="Times New Roman" w:hAnsi="Arial" w:cs="Arial"/>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 xml:space="preserve">D= 30 </w:t>
            </w:r>
          </w:p>
        </w:tc>
      </w:tr>
      <w:tr w:rsidR="007627DA" w:rsidRPr="001B6387"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center"/>
              <w:rPr>
                <w:rFonts w:ascii="Arial" w:eastAsia="Times New Roman" w:hAnsi="Arial" w:cs="Arial"/>
                <w:sz w:val="16"/>
                <w:szCs w:val="16"/>
                <w:lang w:val="es-ES"/>
              </w:rPr>
            </w:pPr>
            <w:r w:rsidRPr="00D019FA">
              <w:rPr>
                <w:rFonts w:ascii="Arial" w:eastAsia="Times New Roman" w:hAnsi="Arial" w:cs="Arial"/>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D019FA" w:rsidRDefault="007627DA" w:rsidP="00E10855">
            <w:pPr>
              <w:tabs>
                <w:tab w:val="left" w:pos="709"/>
              </w:tabs>
              <w:spacing w:after="0" w:line="240" w:lineRule="auto"/>
              <w:jc w:val="both"/>
              <w:rPr>
                <w:rFonts w:ascii="Arial" w:eastAsia="Times New Roman" w:hAnsi="Arial" w:cs="Arial"/>
                <w:sz w:val="16"/>
                <w:szCs w:val="16"/>
                <w:lang w:val="es-ES"/>
              </w:rPr>
            </w:pPr>
            <w:r w:rsidRPr="00D019FA">
              <w:rPr>
                <w:rFonts w:ascii="Arial" w:eastAsia="Times New Roman" w:hAnsi="Arial" w:cs="Arial"/>
                <w:sz w:val="16"/>
                <w:szCs w:val="16"/>
                <w:lang w:val="es-ES"/>
              </w:rPr>
              <w:t>E= C + D =100</w:t>
            </w:r>
          </w:p>
        </w:tc>
      </w:tr>
    </w:tbl>
    <w:p w:rsidR="007627DA" w:rsidRPr="001B6387" w:rsidRDefault="007627DA" w:rsidP="00E10855">
      <w:pPr>
        <w:tabs>
          <w:tab w:val="left" w:pos="709"/>
        </w:tabs>
        <w:spacing w:after="0" w:line="240" w:lineRule="auto"/>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1B6387"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1B6387" w:rsidRDefault="007627DA" w:rsidP="00E10855">
            <w:pPr>
              <w:spacing w:after="0" w:line="240" w:lineRule="auto"/>
              <w:rPr>
                <w:rFonts w:ascii="Arial" w:eastAsia="Times New Roman" w:hAnsi="Arial" w:cs="Arial"/>
                <w:b/>
                <w:sz w:val="18"/>
                <w:szCs w:val="18"/>
                <w:lang w:val="es-ES"/>
              </w:rPr>
            </w:pPr>
            <w:r w:rsidRPr="001B6387">
              <w:rPr>
                <w:rFonts w:ascii="Arial" w:eastAsia="Times New Roman" w:hAnsi="Arial" w:cs="Arial"/>
                <w:b/>
                <w:sz w:val="18"/>
                <w:szCs w:val="18"/>
                <w:lang w:val="es-ES"/>
              </w:rPr>
              <w:t>EVALUACIÓN DE LA CALIDAD Y PROPUESTA TÉCNICA</w:t>
            </w:r>
          </w:p>
        </w:tc>
      </w:tr>
      <w:tr w:rsidR="007627DA" w:rsidRPr="001B6387"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1B6387" w:rsidRDefault="007627DA" w:rsidP="00E10855">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1B6387" w:rsidRDefault="007627DA" w:rsidP="00E10855">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1B6387" w:rsidRDefault="007627DA" w:rsidP="00E10855">
            <w:pPr>
              <w:spacing w:after="0" w:line="240" w:lineRule="auto"/>
              <w:rPr>
                <w:rFonts w:ascii="Arial" w:eastAsia="Times New Roman" w:hAnsi="Arial" w:cs="Arial"/>
                <w:sz w:val="18"/>
                <w:szCs w:val="18"/>
                <w:lang w:val="es-ES"/>
              </w:rPr>
            </w:pPr>
          </w:p>
        </w:tc>
      </w:tr>
      <w:tr w:rsidR="007627DA" w:rsidRPr="001B6387"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1B6387" w:rsidRDefault="007627DA" w:rsidP="00E10855">
            <w:pPr>
              <w:spacing w:after="0" w:line="240" w:lineRule="auto"/>
              <w:jc w:val="right"/>
              <w:rPr>
                <w:rFonts w:ascii="Arial" w:eastAsia="Times New Roman" w:hAnsi="Arial" w:cs="Arial"/>
                <w:b/>
                <w:sz w:val="18"/>
                <w:szCs w:val="18"/>
                <w:lang w:val="es-ES"/>
              </w:rPr>
            </w:pPr>
            <w:r w:rsidRPr="001B6387">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1B6387" w:rsidRDefault="007627DA" w:rsidP="00E10855">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1B6387" w:rsidRDefault="007627DA" w:rsidP="00E10855">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1B6387" w:rsidRDefault="007627DA" w:rsidP="00E10855">
            <w:pPr>
              <w:spacing w:after="0" w:line="240" w:lineRule="auto"/>
              <w:rPr>
                <w:rFonts w:ascii="Arial" w:eastAsia="Times New Roman" w:hAnsi="Arial" w:cs="Arial"/>
                <w:sz w:val="18"/>
                <w:szCs w:val="18"/>
                <w:lang w:val="es-ES"/>
              </w:rPr>
            </w:pPr>
          </w:p>
        </w:tc>
      </w:tr>
      <w:tr w:rsidR="007627DA" w:rsidRPr="001B6387"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1B6387" w:rsidRDefault="007627DA" w:rsidP="00E10855">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1B6387" w:rsidRDefault="007627DA" w:rsidP="00E10855">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1B6387" w:rsidRDefault="007627DA" w:rsidP="00E10855">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1B6387" w:rsidRDefault="007627DA" w:rsidP="00E10855">
            <w:pPr>
              <w:spacing w:after="0" w:line="240" w:lineRule="auto"/>
              <w:rPr>
                <w:rFonts w:ascii="Arial" w:eastAsia="Times New Roman" w:hAnsi="Arial" w:cs="Arial"/>
                <w:sz w:val="18"/>
                <w:szCs w:val="18"/>
                <w:lang w:val="es-ES"/>
              </w:rPr>
            </w:pPr>
          </w:p>
        </w:tc>
      </w:tr>
    </w:tbl>
    <w:p w:rsidR="007627DA" w:rsidRPr="001B6387" w:rsidRDefault="007627DA" w:rsidP="00E10855">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1B6387"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c>
          <w:tcPr>
            <w:tcW w:w="1931" w:type="pct"/>
            <w:tcBorders>
              <w:top w:val="nil"/>
              <w:left w:val="single" w:sz="12" w:space="0" w:color="auto"/>
              <w:bottom w:val="nil"/>
              <w:right w:val="nil"/>
            </w:tcBorders>
            <w:shd w:val="clear" w:color="auto" w:fill="B3B3B3"/>
            <w:vAlign w:val="center"/>
            <w:hideMark/>
          </w:tcPr>
          <w:p w:rsidR="007627DA" w:rsidRPr="001B6387" w:rsidRDefault="007627DA" w:rsidP="00E10855">
            <w:pPr>
              <w:numPr>
                <w:ilvl w:val="0"/>
                <w:numId w:val="7"/>
              </w:numPr>
              <w:spacing w:after="0" w:line="240" w:lineRule="auto"/>
              <w:rPr>
                <w:rFonts w:ascii="Arial" w:eastAsia="Times New Roman" w:hAnsi="Arial" w:cs="Arial"/>
                <w:b/>
                <w:sz w:val="18"/>
                <w:szCs w:val="18"/>
                <w:lang w:val="es-ES"/>
              </w:rPr>
            </w:pPr>
            <w:r w:rsidRPr="001B6387">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1B6387" w:rsidRDefault="007627DA" w:rsidP="00E10855">
            <w:pPr>
              <w:spacing w:after="0" w:line="240" w:lineRule="auto"/>
              <w:jc w:val="right"/>
              <w:rPr>
                <w:rFonts w:ascii="Arial" w:eastAsia="Times New Roman" w:hAnsi="Arial" w:cs="Arial"/>
                <w:b/>
                <w:sz w:val="18"/>
                <w:szCs w:val="18"/>
                <w:lang w:val="es-ES"/>
              </w:rPr>
            </w:pPr>
            <w:r w:rsidRPr="001B6387">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1B6387" w:rsidRDefault="007627DA" w:rsidP="00E10855">
            <w:pPr>
              <w:spacing w:after="0" w:line="240" w:lineRule="auto"/>
              <w:rPr>
                <w:rFonts w:ascii="Arial" w:eastAsia="Times New Roman" w:hAnsi="Arial" w:cs="Arial"/>
                <w:b/>
                <w:sz w:val="18"/>
                <w:szCs w:val="18"/>
                <w:lang w:val="es-ES"/>
              </w:rPr>
            </w:pPr>
          </w:p>
        </w:tc>
      </w:tr>
      <w:tr w:rsidR="007627DA" w:rsidRPr="001B6387"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 xml:space="preserve">PUNTAJE CALIFICADO </w:t>
            </w:r>
          </w:p>
        </w:tc>
      </w:tr>
      <w:tr w:rsidR="007627DA" w:rsidRPr="001B638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7627DA" w:rsidRPr="001B6387" w:rsidRDefault="007627DA" w:rsidP="00E10855">
            <w:pPr>
              <w:tabs>
                <w:tab w:val="left" w:pos="709"/>
              </w:tabs>
              <w:spacing w:after="0" w:line="240" w:lineRule="auto"/>
              <w:jc w:val="both"/>
              <w:rPr>
                <w:rFonts w:ascii="Arial" w:eastAsia="Times New Roman" w:hAnsi="Arial" w:cs="Arial"/>
                <w:b/>
                <w:sz w:val="18"/>
                <w:szCs w:val="18"/>
                <w:lang w:val="es-ES"/>
              </w:rPr>
            </w:pPr>
            <w:r w:rsidRPr="001B6387">
              <w:rPr>
                <w:rFonts w:ascii="Arial" w:eastAsia="Times New Roman" w:hAnsi="Arial" w:cs="Arial"/>
                <w:b/>
                <w:sz w:val="18"/>
                <w:szCs w:val="18"/>
                <w:lang w:val="es-ES"/>
              </w:rPr>
              <w:t xml:space="preserve">EXPERIENCIA GENERAL: </w:t>
            </w:r>
          </w:p>
          <w:p w:rsidR="007627DA" w:rsidRPr="001B6387" w:rsidRDefault="007627DA" w:rsidP="00E10855">
            <w:pPr>
              <w:tabs>
                <w:tab w:val="left" w:pos="176"/>
              </w:tabs>
              <w:spacing w:after="0" w:line="240" w:lineRule="auto"/>
              <w:contextualSpacing/>
              <w:jc w:val="both"/>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a.1.1. Monto de contratos de </w:t>
            </w:r>
            <w:r w:rsidR="00132B87">
              <w:rPr>
                <w:rFonts w:ascii="Arial" w:eastAsia="Times New Roman" w:hAnsi="Arial" w:cs="Arial"/>
                <w:i/>
                <w:sz w:val="18"/>
                <w:szCs w:val="18"/>
                <w:lang w:val="es-ES"/>
              </w:rPr>
              <w:t xml:space="preserve">dirección, </w:t>
            </w:r>
            <w:r w:rsidRPr="001B6387">
              <w:rPr>
                <w:rFonts w:ascii="Arial" w:eastAsia="Times New Roman" w:hAnsi="Arial" w:cs="Arial"/>
                <w:i/>
                <w:sz w:val="18"/>
                <w:szCs w:val="18"/>
                <w:lang w:val="es-ES"/>
              </w:rPr>
              <w:t>supervisión y fiscalización mayor a 2 veces el valor del precio referencial de la convocatoria</w:t>
            </w:r>
          </w:p>
          <w:p w:rsidR="007627DA" w:rsidRPr="001B6387" w:rsidRDefault="007627DA" w:rsidP="00E10855">
            <w:pPr>
              <w:tabs>
                <w:tab w:val="left" w:pos="176"/>
              </w:tabs>
              <w:spacing w:after="0" w:line="240" w:lineRule="auto"/>
              <w:contextualSpacing/>
              <w:jc w:val="both"/>
              <w:rPr>
                <w:rFonts w:ascii="Arial" w:eastAsia="Times New Roman" w:hAnsi="Arial" w:cs="Arial"/>
                <w:i/>
                <w:sz w:val="18"/>
                <w:szCs w:val="18"/>
                <w:lang w:val="es-ES"/>
              </w:rPr>
            </w:pPr>
            <w:r w:rsidRPr="001B6387">
              <w:rPr>
                <w:rFonts w:ascii="Arial" w:eastAsia="Times New Roman" w:hAnsi="Arial" w:cs="Arial"/>
                <w:i/>
                <w:sz w:val="18"/>
                <w:szCs w:val="18"/>
                <w:lang w:val="es-ES"/>
              </w:rPr>
              <w:t>a.1.2. Monto de contratos de</w:t>
            </w:r>
            <w:r w:rsidR="00132B87">
              <w:rPr>
                <w:rFonts w:ascii="Arial" w:eastAsia="Times New Roman" w:hAnsi="Arial" w:cs="Arial"/>
                <w:i/>
                <w:sz w:val="18"/>
                <w:szCs w:val="18"/>
                <w:lang w:val="es-ES"/>
              </w:rPr>
              <w:t xml:space="preserve"> dirección, </w:t>
            </w:r>
            <w:r w:rsidRPr="001B6387">
              <w:rPr>
                <w:rFonts w:ascii="Arial" w:eastAsia="Times New Roman" w:hAnsi="Arial" w:cs="Arial"/>
                <w:i/>
                <w:sz w:val="18"/>
                <w:szCs w:val="18"/>
                <w:lang w:val="es-ES"/>
              </w:rPr>
              <w:t>supervisión y fiscalización mayor</w:t>
            </w:r>
            <w:r w:rsidR="00D019FA">
              <w:rPr>
                <w:rFonts w:ascii="Arial" w:eastAsia="Times New Roman" w:hAnsi="Arial" w:cs="Arial"/>
                <w:i/>
                <w:sz w:val="18"/>
                <w:szCs w:val="18"/>
                <w:lang w:val="es-ES"/>
              </w:rPr>
              <w:t xml:space="preserve"> o igual</w:t>
            </w:r>
            <w:r w:rsidRPr="001B6387">
              <w:rPr>
                <w:rFonts w:ascii="Arial" w:eastAsia="Times New Roman" w:hAnsi="Arial" w:cs="Arial"/>
                <w:i/>
                <w:sz w:val="18"/>
                <w:szCs w:val="18"/>
                <w:lang w:val="es-ES"/>
              </w:rPr>
              <w:t xml:space="preserve"> a una vez y menor o igual a 2  veces al valor del precio referencial de la convocatoria</w:t>
            </w:r>
          </w:p>
          <w:p w:rsidR="007627DA" w:rsidRPr="001B6387" w:rsidRDefault="007627DA" w:rsidP="00E10855">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7627DA" w:rsidRPr="001B6387" w:rsidRDefault="007627DA" w:rsidP="00E10855">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a.1.1 = 10</w:t>
            </w:r>
          </w:p>
          <w:p w:rsidR="007627DA" w:rsidRPr="001B6387" w:rsidRDefault="007627DA" w:rsidP="00E10855">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 </w:t>
            </w:r>
          </w:p>
          <w:p w:rsidR="007627DA" w:rsidRPr="001B6387" w:rsidRDefault="007627DA" w:rsidP="00E10855">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a.1.2 = 5</w:t>
            </w:r>
          </w:p>
          <w:p w:rsidR="007627DA" w:rsidRPr="001B6387" w:rsidRDefault="007627DA" w:rsidP="00D019FA">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r>
      <w:tr w:rsidR="007627DA" w:rsidRPr="001B638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1B6387" w:rsidRDefault="007627DA" w:rsidP="00E10855">
            <w:pPr>
              <w:tabs>
                <w:tab w:val="left" w:pos="709"/>
              </w:tabs>
              <w:spacing w:after="0" w:line="240" w:lineRule="auto"/>
              <w:jc w:val="both"/>
              <w:rPr>
                <w:rFonts w:ascii="Arial" w:eastAsia="Times New Roman" w:hAnsi="Arial" w:cs="Arial"/>
                <w:sz w:val="18"/>
                <w:szCs w:val="18"/>
                <w:lang w:val="es-ES"/>
              </w:rPr>
            </w:pPr>
            <w:r w:rsidRPr="001B6387">
              <w:rPr>
                <w:rFonts w:ascii="Arial" w:eastAsia="Times New Roman" w:hAnsi="Arial" w:cs="Arial"/>
                <w:b/>
                <w:sz w:val="18"/>
                <w:szCs w:val="18"/>
                <w:lang w:val="es-ES"/>
              </w:rPr>
              <w:t>EXPERIENCIA ESPECIFICA:</w:t>
            </w:r>
          </w:p>
          <w:p w:rsidR="007627DA" w:rsidRPr="001B6387" w:rsidRDefault="007627DA" w:rsidP="00E10855">
            <w:pPr>
              <w:tabs>
                <w:tab w:val="left" w:pos="176"/>
              </w:tabs>
              <w:spacing w:after="0" w:line="240" w:lineRule="auto"/>
              <w:contextualSpacing/>
              <w:jc w:val="both"/>
              <w:rPr>
                <w:rFonts w:ascii="Arial" w:eastAsia="Times New Roman" w:hAnsi="Arial" w:cs="Arial"/>
                <w:i/>
                <w:sz w:val="18"/>
                <w:szCs w:val="18"/>
                <w:lang w:val="es-ES"/>
              </w:rPr>
            </w:pPr>
            <w:r w:rsidRPr="001B6387">
              <w:rPr>
                <w:rFonts w:ascii="Arial" w:eastAsia="Times New Roman" w:hAnsi="Arial" w:cs="Arial"/>
                <w:i/>
                <w:sz w:val="18"/>
                <w:szCs w:val="18"/>
                <w:lang w:val="es-ES"/>
              </w:rPr>
              <w:t>a.2.1. Monto de contratos de supervisión y</w:t>
            </w:r>
            <w:r w:rsidR="00132B87">
              <w:rPr>
                <w:rFonts w:ascii="Arial" w:eastAsia="Times New Roman" w:hAnsi="Arial" w:cs="Arial"/>
                <w:i/>
                <w:sz w:val="18"/>
                <w:szCs w:val="18"/>
                <w:lang w:val="es-ES"/>
              </w:rPr>
              <w:t>/o</w:t>
            </w:r>
            <w:r w:rsidRPr="001B6387">
              <w:rPr>
                <w:rFonts w:ascii="Arial" w:eastAsia="Times New Roman" w:hAnsi="Arial" w:cs="Arial"/>
                <w:i/>
                <w:sz w:val="18"/>
                <w:szCs w:val="18"/>
                <w:lang w:val="es-ES"/>
              </w:rPr>
              <w:t xml:space="preserve"> fiscalización mayor a 1 veces el valor del precio referencial de la convocatoria</w:t>
            </w:r>
          </w:p>
          <w:p w:rsidR="007627DA" w:rsidRPr="001B6387" w:rsidRDefault="007627DA" w:rsidP="00E10855">
            <w:pPr>
              <w:tabs>
                <w:tab w:val="left" w:pos="176"/>
              </w:tabs>
              <w:spacing w:after="0" w:line="240" w:lineRule="auto"/>
              <w:contextualSpacing/>
              <w:jc w:val="both"/>
              <w:rPr>
                <w:rFonts w:ascii="Arial" w:eastAsia="Times New Roman" w:hAnsi="Arial" w:cs="Arial"/>
                <w:i/>
                <w:sz w:val="18"/>
                <w:szCs w:val="18"/>
                <w:lang w:val="es-ES"/>
              </w:rPr>
            </w:pPr>
            <w:r w:rsidRPr="001B6387">
              <w:rPr>
                <w:rFonts w:ascii="Arial" w:eastAsia="Times New Roman" w:hAnsi="Arial" w:cs="Arial"/>
                <w:i/>
                <w:sz w:val="18"/>
                <w:szCs w:val="18"/>
                <w:lang w:val="es-ES"/>
              </w:rPr>
              <w:t>a.2.2. Monto de contratos de supervisión y</w:t>
            </w:r>
            <w:r w:rsidR="00132B87">
              <w:rPr>
                <w:rFonts w:ascii="Arial" w:eastAsia="Times New Roman" w:hAnsi="Arial" w:cs="Arial"/>
                <w:i/>
                <w:sz w:val="18"/>
                <w:szCs w:val="18"/>
                <w:lang w:val="es-ES"/>
              </w:rPr>
              <w:t>/o</w:t>
            </w:r>
            <w:r w:rsidRPr="001B6387">
              <w:rPr>
                <w:rFonts w:ascii="Arial" w:eastAsia="Times New Roman" w:hAnsi="Arial" w:cs="Arial"/>
                <w:i/>
                <w:sz w:val="18"/>
                <w:szCs w:val="18"/>
                <w:lang w:val="es-ES"/>
              </w:rPr>
              <w:t xml:space="preserve"> fiscalización mayor</w:t>
            </w:r>
            <w:r w:rsidR="00D019FA">
              <w:rPr>
                <w:rFonts w:ascii="Arial" w:eastAsia="Times New Roman" w:hAnsi="Arial" w:cs="Arial"/>
                <w:i/>
                <w:sz w:val="18"/>
                <w:szCs w:val="18"/>
                <w:lang w:val="es-ES"/>
              </w:rPr>
              <w:t xml:space="preserve"> o igual </w:t>
            </w:r>
            <w:r w:rsidRPr="001B6387">
              <w:rPr>
                <w:rFonts w:ascii="Arial" w:eastAsia="Times New Roman" w:hAnsi="Arial" w:cs="Arial"/>
                <w:i/>
                <w:sz w:val="18"/>
                <w:szCs w:val="18"/>
                <w:lang w:val="es-ES"/>
              </w:rPr>
              <w:t xml:space="preserve"> a</w:t>
            </w:r>
            <w:r w:rsidR="00F221F5">
              <w:rPr>
                <w:rFonts w:ascii="Arial" w:eastAsia="Times New Roman" w:hAnsi="Arial" w:cs="Arial"/>
                <w:i/>
                <w:sz w:val="18"/>
                <w:szCs w:val="18"/>
                <w:lang w:val="es-ES"/>
              </w:rPr>
              <w:t xml:space="preserve"> </w:t>
            </w:r>
            <w:r w:rsidRPr="001B6387">
              <w:rPr>
                <w:rFonts w:ascii="Arial" w:eastAsia="Times New Roman" w:hAnsi="Arial" w:cs="Arial"/>
                <w:i/>
                <w:sz w:val="18"/>
                <w:szCs w:val="18"/>
                <w:lang w:val="es-ES"/>
              </w:rPr>
              <w:t>0,5 veces y menor o igual a 1 veces al valor del precio referencial de la convocatoria</w:t>
            </w:r>
          </w:p>
          <w:p w:rsidR="007627DA" w:rsidRPr="001B6387" w:rsidRDefault="007627DA" w:rsidP="00E10855">
            <w:pPr>
              <w:tabs>
                <w:tab w:val="left" w:pos="176"/>
              </w:tabs>
              <w:spacing w:after="0" w:line="240" w:lineRule="auto"/>
              <w:contextualSpacing/>
              <w:jc w:val="both"/>
              <w:rPr>
                <w:rFonts w:ascii="Arial" w:eastAsia="Times New Roman" w:hAnsi="Arial" w:cs="Arial"/>
                <w:sz w:val="18"/>
                <w:szCs w:val="18"/>
                <w:lang w:val="es-ES"/>
              </w:rPr>
            </w:pPr>
          </w:p>
        </w:tc>
        <w:tc>
          <w:tcPr>
            <w:tcW w:w="963" w:type="pct"/>
            <w:gridSpan w:val="5"/>
            <w:vAlign w:val="center"/>
            <w:hideMark/>
          </w:tcPr>
          <w:p w:rsidR="007627DA" w:rsidRPr="001B6387" w:rsidRDefault="007627DA" w:rsidP="00E10855">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a.2.1 = </w:t>
            </w:r>
            <w:r w:rsidR="001A587F" w:rsidRPr="001B6387">
              <w:rPr>
                <w:rFonts w:ascii="Arial" w:eastAsia="Times New Roman" w:hAnsi="Arial" w:cs="Arial"/>
                <w:i/>
                <w:sz w:val="18"/>
                <w:szCs w:val="18"/>
                <w:lang w:val="es-ES"/>
              </w:rPr>
              <w:t>10</w:t>
            </w:r>
          </w:p>
          <w:p w:rsidR="007627DA" w:rsidRPr="001B6387" w:rsidRDefault="007627DA" w:rsidP="00E10855">
            <w:pPr>
              <w:spacing w:after="0" w:line="240" w:lineRule="auto"/>
              <w:jc w:val="center"/>
              <w:rPr>
                <w:rFonts w:ascii="Arial" w:eastAsia="Times New Roman" w:hAnsi="Arial" w:cs="Arial"/>
                <w:i/>
                <w:sz w:val="18"/>
                <w:szCs w:val="18"/>
                <w:lang w:val="es-ES"/>
              </w:rPr>
            </w:pPr>
          </w:p>
          <w:p w:rsidR="007627DA" w:rsidRPr="001B6387" w:rsidRDefault="007627DA" w:rsidP="00D019FA">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a.2.2 = </w:t>
            </w:r>
            <w:r w:rsidR="001A587F" w:rsidRPr="001B6387">
              <w:rPr>
                <w:rFonts w:ascii="Arial" w:eastAsia="Times New Roman" w:hAnsi="Arial" w:cs="Arial"/>
                <w:i/>
                <w:sz w:val="18"/>
                <w:szCs w:val="18"/>
                <w:lang w:val="es-ES"/>
              </w:rPr>
              <w:t>5</w:t>
            </w:r>
          </w:p>
        </w:tc>
        <w:tc>
          <w:tcPr>
            <w:tcW w:w="742" w:type="pct"/>
            <w:gridSpan w:val="2"/>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r>
      <w:tr w:rsidR="007627DA" w:rsidRPr="001B6387"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c>
          <w:tcPr>
            <w:tcW w:w="4081" w:type="pct"/>
            <w:gridSpan w:val="6"/>
            <w:tcBorders>
              <w:top w:val="nil"/>
              <w:left w:val="single" w:sz="12" w:space="0" w:color="auto"/>
              <w:bottom w:val="nil"/>
              <w:right w:val="nil"/>
            </w:tcBorders>
            <w:shd w:val="clear" w:color="auto" w:fill="B3B3B3"/>
            <w:vAlign w:val="center"/>
            <w:hideMark/>
          </w:tcPr>
          <w:p w:rsidR="007627DA" w:rsidRPr="001B6387" w:rsidRDefault="007627DA" w:rsidP="00E10855">
            <w:pPr>
              <w:spacing w:after="0" w:line="240" w:lineRule="auto"/>
              <w:jc w:val="right"/>
              <w:rPr>
                <w:rFonts w:ascii="Arial" w:eastAsia="Times New Roman" w:hAnsi="Arial" w:cs="Arial"/>
                <w:b/>
                <w:sz w:val="18"/>
                <w:szCs w:val="18"/>
                <w:lang w:val="es-ES"/>
              </w:rPr>
            </w:pPr>
            <w:r w:rsidRPr="001B6387">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1B6387" w:rsidRDefault="007627DA" w:rsidP="00E10855">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1B6387" w:rsidRDefault="007627DA" w:rsidP="00E10855">
            <w:pPr>
              <w:spacing w:after="0" w:line="240" w:lineRule="auto"/>
              <w:rPr>
                <w:rFonts w:ascii="Arial" w:eastAsia="Times New Roman" w:hAnsi="Arial" w:cs="Arial"/>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1B6387" w:rsidRDefault="007627DA" w:rsidP="00E10855">
            <w:pPr>
              <w:spacing w:after="0" w:line="240" w:lineRule="auto"/>
              <w:rPr>
                <w:rFonts w:ascii="Arial" w:eastAsia="Times New Roman" w:hAnsi="Arial" w:cs="Arial"/>
                <w:b/>
                <w:sz w:val="18"/>
                <w:szCs w:val="18"/>
                <w:lang w:val="es-ES"/>
              </w:rPr>
            </w:pPr>
          </w:p>
        </w:tc>
      </w:tr>
      <w:tr w:rsidR="007627DA" w:rsidRPr="001B6387"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bl>
    <w:p w:rsidR="007627DA" w:rsidRDefault="007627D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Default="00D019FA" w:rsidP="00E10855">
      <w:pPr>
        <w:spacing w:after="0" w:line="240" w:lineRule="auto"/>
        <w:jc w:val="both"/>
        <w:rPr>
          <w:rFonts w:ascii="Arial" w:eastAsia="Times New Roman" w:hAnsi="Arial" w:cs="Arial"/>
          <w:sz w:val="18"/>
          <w:szCs w:val="18"/>
          <w:lang w:val="es-ES" w:eastAsia="es-BO"/>
        </w:rPr>
      </w:pPr>
    </w:p>
    <w:p w:rsidR="00D019FA" w:rsidRPr="001B6387" w:rsidRDefault="00D019FA" w:rsidP="00E10855">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39"/>
        <w:gridCol w:w="1297"/>
        <w:gridCol w:w="724"/>
        <w:gridCol w:w="1131"/>
        <w:gridCol w:w="584"/>
        <w:gridCol w:w="141"/>
        <w:gridCol w:w="33"/>
        <w:gridCol w:w="1386"/>
        <w:gridCol w:w="61"/>
        <w:gridCol w:w="168"/>
      </w:tblGrid>
      <w:tr w:rsidR="007627DA" w:rsidRPr="001B6387"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F67B6A">
        <w:tc>
          <w:tcPr>
            <w:tcW w:w="2171" w:type="pct"/>
            <w:tcBorders>
              <w:top w:val="nil"/>
              <w:left w:val="single" w:sz="12" w:space="0" w:color="auto"/>
              <w:bottom w:val="nil"/>
              <w:right w:val="nil"/>
            </w:tcBorders>
            <w:shd w:val="clear" w:color="auto" w:fill="B3B3B3"/>
            <w:vAlign w:val="center"/>
            <w:hideMark/>
          </w:tcPr>
          <w:p w:rsidR="007627DA" w:rsidRPr="001B6387" w:rsidRDefault="007627DA" w:rsidP="00E10855">
            <w:pPr>
              <w:numPr>
                <w:ilvl w:val="0"/>
                <w:numId w:val="7"/>
              </w:numPr>
              <w:spacing w:after="0" w:line="240" w:lineRule="auto"/>
              <w:rPr>
                <w:rFonts w:ascii="Arial" w:eastAsia="Times New Roman" w:hAnsi="Arial" w:cs="Arial"/>
                <w:b/>
                <w:sz w:val="18"/>
                <w:szCs w:val="18"/>
                <w:lang w:val="es-ES"/>
              </w:rPr>
            </w:pPr>
            <w:r w:rsidRPr="001B6387">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1B6387" w:rsidRDefault="007627DA" w:rsidP="00E10855">
            <w:pPr>
              <w:spacing w:after="0" w:line="240" w:lineRule="auto"/>
              <w:jc w:val="right"/>
              <w:rPr>
                <w:rFonts w:ascii="Arial" w:eastAsia="Times New Roman" w:hAnsi="Arial" w:cs="Arial"/>
                <w:b/>
                <w:sz w:val="18"/>
                <w:szCs w:val="18"/>
                <w:lang w:val="es-ES"/>
              </w:rPr>
            </w:pPr>
            <w:r w:rsidRPr="001B6387">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1B6387" w:rsidRDefault="001A587F"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i/>
                <w:sz w:val="18"/>
                <w:szCs w:val="18"/>
                <w:lang w:val="es-ES"/>
              </w:rPr>
              <w:t>50</w:t>
            </w:r>
          </w:p>
        </w:tc>
        <w:tc>
          <w:tcPr>
            <w:tcW w:w="1214" w:type="pct"/>
            <w:gridSpan w:val="6"/>
            <w:tcBorders>
              <w:top w:val="nil"/>
              <w:left w:val="single" w:sz="4" w:space="0" w:color="auto"/>
              <w:bottom w:val="nil"/>
              <w:right w:val="single" w:sz="12" w:space="0" w:color="auto"/>
            </w:tcBorders>
            <w:shd w:val="clear" w:color="auto" w:fill="B3B3B3"/>
            <w:vAlign w:val="center"/>
          </w:tcPr>
          <w:p w:rsidR="007627DA" w:rsidRPr="001B6387" w:rsidRDefault="007627DA" w:rsidP="00E10855">
            <w:pPr>
              <w:spacing w:after="0" w:line="240" w:lineRule="auto"/>
              <w:rPr>
                <w:rFonts w:ascii="Arial" w:eastAsia="Times New Roman" w:hAnsi="Arial" w:cs="Arial"/>
                <w:b/>
                <w:sz w:val="18"/>
                <w:szCs w:val="18"/>
                <w:lang w:val="es-ES"/>
              </w:rPr>
            </w:pPr>
          </w:p>
        </w:tc>
      </w:tr>
      <w:tr w:rsidR="007627DA" w:rsidRPr="001B6387"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PUNTAJE CALIFICADO</w:t>
            </w:r>
          </w:p>
        </w:tc>
      </w:tr>
      <w:tr w:rsidR="007627DA" w:rsidRPr="001B638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1B6387" w:rsidRDefault="007627DA" w:rsidP="00E10855">
            <w:pPr>
              <w:spacing w:after="0" w:line="240" w:lineRule="auto"/>
              <w:jc w:val="both"/>
              <w:rPr>
                <w:rFonts w:ascii="Arial" w:hAnsi="Arial" w:cs="Arial"/>
                <w:i/>
                <w:sz w:val="18"/>
                <w:szCs w:val="18"/>
              </w:rPr>
            </w:pPr>
            <w:r w:rsidRPr="001B6387">
              <w:rPr>
                <w:rFonts w:ascii="Arial" w:hAnsi="Arial" w:cs="Arial"/>
                <w:i/>
                <w:sz w:val="18"/>
                <w:szCs w:val="18"/>
              </w:rPr>
              <w:t>b.</w:t>
            </w:r>
            <w:r w:rsidR="00F67B6A" w:rsidRPr="001B6387">
              <w:rPr>
                <w:rFonts w:ascii="Arial" w:hAnsi="Arial" w:cs="Arial"/>
                <w:i/>
                <w:sz w:val="18"/>
                <w:szCs w:val="18"/>
              </w:rPr>
              <w:t>1</w:t>
            </w:r>
            <w:r w:rsidRPr="001B6387">
              <w:rPr>
                <w:rFonts w:ascii="Arial" w:hAnsi="Arial" w:cs="Arial"/>
                <w:i/>
                <w:sz w:val="18"/>
                <w:szCs w:val="18"/>
              </w:rPr>
              <w:t xml:space="preserve">. Personal técnico clave </w:t>
            </w:r>
          </w:p>
        </w:tc>
        <w:tc>
          <w:tcPr>
            <w:tcW w:w="967" w:type="pct"/>
            <w:gridSpan w:val="4"/>
            <w:vAlign w:val="center"/>
            <w:hideMark/>
          </w:tcPr>
          <w:p w:rsidR="007627DA" w:rsidRPr="001B6387" w:rsidRDefault="00733F98" w:rsidP="00DE52EB">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b.2 = </w:t>
            </w:r>
            <w:r w:rsidR="00DE52EB" w:rsidRPr="001B6387">
              <w:rPr>
                <w:rFonts w:ascii="Arial" w:eastAsia="Times New Roman" w:hAnsi="Arial" w:cs="Arial"/>
                <w:i/>
                <w:sz w:val="18"/>
                <w:szCs w:val="18"/>
                <w:lang w:val="es-ES"/>
              </w:rPr>
              <w:t>30</w:t>
            </w:r>
          </w:p>
        </w:tc>
        <w:tc>
          <w:tcPr>
            <w:tcW w:w="741" w:type="pct"/>
            <w:gridSpan w:val="2"/>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r>
      <w:tr w:rsidR="007627DA" w:rsidRPr="001B638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1B6387" w:rsidRDefault="007627DA" w:rsidP="00E10855">
            <w:pPr>
              <w:spacing w:after="0" w:line="240" w:lineRule="auto"/>
              <w:jc w:val="both"/>
              <w:rPr>
                <w:rFonts w:ascii="Arial" w:hAnsi="Arial" w:cs="Arial"/>
                <w:i/>
                <w:sz w:val="18"/>
                <w:szCs w:val="18"/>
              </w:rPr>
            </w:pPr>
            <w:r w:rsidRPr="001B6387">
              <w:rPr>
                <w:rFonts w:ascii="Arial" w:hAnsi="Arial" w:cs="Arial"/>
                <w:i/>
                <w:sz w:val="18"/>
                <w:szCs w:val="18"/>
              </w:rPr>
              <w:t>b.</w:t>
            </w:r>
            <w:r w:rsidR="00F67B6A" w:rsidRPr="001B6387">
              <w:rPr>
                <w:rFonts w:ascii="Arial" w:hAnsi="Arial" w:cs="Arial"/>
                <w:i/>
                <w:sz w:val="18"/>
                <w:szCs w:val="18"/>
              </w:rPr>
              <w:t>2</w:t>
            </w:r>
            <w:r w:rsidRPr="001B6387">
              <w:rPr>
                <w:rFonts w:ascii="Arial" w:hAnsi="Arial" w:cs="Arial"/>
                <w:i/>
                <w:sz w:val="18"/>
                <w:szCs w:val="18"/>
              </w:rPr>
              <w:t>. Objetivos</w:t>
            </w:r>
          </w:p>
        </w:tc>
        <w:tc>
          <w:tcPr>
            <w:tcW w:w="967" w:type="pct"/>
            <w:gridSpan w:val="4"/>
            <w:vAlign w:val="center"/>
          </w:tcPr>
          <w:p w:rsidR="007627DA" w:rsidRPr="001B6387" w:rsidRDefault="00933609" w:rsidP="00E10855">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b.3 = </w:t>
            </w:r>
            <w:r w:rsidR="001A587F" w:rsidRPr="001B6387">
              <w:rPr>
                <w:rFonts w:ascii="Arial" w:eastAsia="Times New Roman" w:hAnsi="Arial" w:cs="Arial"/>
                <w:i/>
                <w:sz w:val="18"/>
                <w:szCs w:val="18"/>
                <w:lang w:val="es-ES"/>
              </w:rPr>
              <w:t>5</w:t>
            </w:r>
          </w:p>
        </w:tc>
        <w:tc>
          <w:tcPr>
            <w:tcW w:w="741" w:type="pct"/>
            <w:gridSpan w:val="2"/>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r>
      <w:tr w:rsidR="007627DA" w:rsidRPr="001B638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1B6387" w:rsidRDefault="007627DA" w:rsidP="00E10855">
            <w:pPr>
              <w:spacing w:after="0" w:line="240" w:lineRule="auto"/>
              <w:jc w:val="both"/>
              <w:rPr>
                <w:rFonts w:ascii="Arial" w:hAnsi="Arial" w:cs="Arial"/>
                <w:i/>
                <w:sz w:val="18"/>
                <w:szCs w:val="18"/>
              </w:rPr>
            </w:pPr>
            <w:r w:rsidRPr="001B6387">
              <w:rPr>
                <w:rFonts w:ascii="Arial" w:hAnsi="Arial" w:cs="Arial"/>
                <w:i/>
                <w:sz w:val="18"/>
                <w:szCs w:val="18"/>
              </w:rPr>
              <w:t>b.</w:t>
            </w:r>
            <w:r w:rsidR="00F67B6A" w:rsidRPr="001B6387">
              <w:rPr>
                <w:rFonts w:ascii="Arial" w:hAnsi="Arial" w:cs="Arial"/>
                <w:i/>
                <w:sz w:val="18"/>
                <w:szCs w:val="18"/>
              </w:rPr>
              <w:t>3</w:t>
            </w:r>
            <w:r w:rsidRPr="001B6387">
              <w:rPr>
                <w:rFonts w:ascii="Arial" w:hAnsi="Arial" w:cs="Arial"/>
                <w:i/>
                <w:sz w:val="18"/>
                <w:szCs w:val="18"/>
              </w:rPr>
              <w:t>. Alcance</w:t>
            </w:r>
          </w:p>
        </w:tc>
        <w:tc>
          <w:tcPr>
            <w:tcW w:w="967" w:type="pct"/>
            <w:gridSpan w:val="4"/>
            <w:vAlign w:val="center"/>
          </w:tcPr>
          <w:p w:rsidR="007627DA" w:rsidRPr="001B6387" w:rsidRDefault="00933609" w:rsidP="00E10855">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b.4 = </w:t>
            </w:r>
            <w:r w:rsidR="001A587F" w:rsidRPr="001B6387">
              <w:rPr>
                <w:rFonts w:ascii="Arial" w:eastAsia="Times New Roman" w:hAnsi="Arial" w:cs="Arial"/>
                <w:i/>
                <w:sz w:val="18"/>
                <w:szCs w:val="18"/>
                <w:lang w:val="es-ES"/>
              </w:rPr>
              <w:t>5</w:t>
            </w:r>
          </w:p>
        </w:tc>
        <w:tc>
          <w:tcPr>
            <w:tcW w:w="741" w:type="pct"/>
            <w:gridSpan w:val="2"/>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r>
      <w:tr w:rsidR="007627DA" w:rsidRPr="001B638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1B6387" w:rsidRDefault="007627DA" w:rsidP="00E10855">
            <w:pPr>
              <w:spacing w:after="0" w:line="240" w:lineRule="auto"/>
              <w:jc w:val="both"/>
              <w:rPr>
                <w:rFonts w:ascii="Arial" w:hAnsi="Arial" w:cs="Arial"/>
                <w:i/>
                <w:sz w:val="18"/>
                <w:szCs w:val="18"/>
              </w:rPr>
            </w:pPr>
            <w:r w:rsidRPr="001B6387">
              <w:rPr>
                <w:rFonts w:ascii="Arial" w:hAnsi="Arial" w:cs="Arial"/>
                <w:i/>
                <w:sz w:val="18"/>
                <w:szCs w:val="18"/>
              </w:rPr>
              <w:t>b.</w:t>
            </w:r>
            <w:r w:rsidR="00F67B6A" w:rsidRPr="001B6387">
              <w:rPr>
                <w:rFonts w:ascii="Arial" w:hAnsi="Arial" w:cs="Arial"/>
                <w:i/>
                <w:sz w:val="18"/>
                <w:szCs w:val="18"/>
              </w:rPr>
              <w:t>4</w:t>
            </w:r>
            <w:r w:rsidRPr="001B6387">
              <w:rPr>
                <w:rFonts w:ascii="Arial" w:hAnsi="Arial" w:cs="Arial"/>
                <w:i/>
                <w:sz w:val="18"/>
                <w:szCs w:val="18"/>
              </w:rPr>
              <w:t>. Metodología</w:t>
            </w:r>
          </w:p>
        </w:tc>
        <w:tc>
          <w:tcPr>
            <w:tcW w:w="967" w:type="pct"/>
            <w:gridSpan w:val="4"/>
            <w:vAlign w:val="center"/>
          </w:tcPr>
          <w:p w:rsidR="007627DA" w:rsidRPr="001B6387" w:rsidRDefault="00933609" w:rsidP="00E10855">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b.5 = </w:t>
            </w:r>
            <w:r w:rsidR="001A587F" w:rsidRPr="001B6387">
              <w:rPr>
                <w:rFonts w:ascii="Arial" w:eastAsia="Times New Roman" w:hAnsi="Arial" w:cs="Arial"/>
                <w:i/>
                <w:sz w:val="18"/>
                <w:szCs w:val="18"/>
                <w:lang w:val="es-ES"/>
              </w:rPr>
              <w:t>5</w:t>
            </w:r>
          </w:p>
        </w:tc>
        <w:tc>
          <w:tcPr>
            <w:tcW w:w="741" w:type="pct"/>
            <w:gridSpan w:val="2"/>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r>
      <w:tr w:rsidR="007627DA" w:rsidRPr="001B638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1B6387" w:rsidRDefault="007627DA" w:rsidP="00E10855">
            <w:pPr>
              <w:spacing w:after="0" w:line="240" w:lineRule="auto"/>
              <w:jc w:val="both"/>
              <w:rPr>
                <w:rFonts w:ascii="Arial" w:hAnsi="Arial" w:cs="Arial"/>
                <w:i/>
                <w:sz w:val="18"/>
                <w:szCs w:val="18"/>
              </w:rPr>
            </w:pPr>
            <w:r w:rsidRPr="001B6387">
              <w:rPr>
                <w:rFonts w:ascii="Arial" w:hAnsi="Arial" w:cs="Arial"/>
                <w:i/>
                <w:sz w:val="18"/>
                <w:szCs w:val="18"/>
              </w:rPr>
              <w:t>b.</w:t>
            </w:r>
            <w:r w:rsidR="00F67B6A" w:rsidRPr="001B6387">
              <w:rPr>
                <w:rFonts w:ascii="Arial" w:hAnsi="Arial" w:cs="Arial"/>
                <w:i/>
                <w:sz w:val="18"/>
                <w:szCs w:val="18"/>
              </w:rPr>
              <w:t>5</w:t>
            </w:r>
            <w:r w:rsidRPr="001B6387">
              <w:rPr>
                <w:rFonts w:ascii="Arial" w:hAnsi="Arial" w:cs="Arial"/>
                <w:i/>
                <w:sz w:val="18"/>
                <w:szCs w:val="18"/>
              </w:rPr>
              <w:t>. Plan de trabajo</w:t>
            </w:r>
          </w:p>
        </w:tc>
        <w:tc>
          <w:tcPr>
            <w:tcW w:w="967" w:type="pct"/>
            <w:gridSpan w:val="4"/>
            <w:vAlign w:val="center"/>
          </w:tcPr>
          <w:p w:rsidR="007627DA" w:rsidRPr="001B6387" w:rsidRDefault="00933609" w:rsidP="00E10855">
            <w:pPr>
              <w:spacing w:after="0" w:line="240" w:lineRule="auto"/>
              <w:jc w:val="center"/>
              <w:rPr>
                <w:rFonts w:ascii="Arial" w:eastAsia="Times New Roman" w:hAnsi="Arial" w:cs="Arial"/>
                <w:i/>
                <w:sz w:val="18"/>
                <w:szCs w:val="18"/>
                <w:lang w:val="es-ES"/>
              </w:rPr>
            </w:pPr>
            <w:r w:rsidRPr="001B6387">
              <w:rPr>
                <w:rFonts w:ascii="Arial" w:eastAsia="Times New Roman" w:hAnsi="Arial" w:cs="Arial"/>
                <w:i/>
                <w:sz w:val="18"/>
                <w:szCs w:val="18"/>
                <w:lang w:val="es-ES"/>
              </w:rPr>
              <w:t xml:space="preserve">b.6 = </w:t>
            </w:r>
            <w:r w:rsidR="001A587F" w:rsidRPr="001B6387">
              <w:rPr>
                <w:rFonts w:ascii="Arial" w:eastAsia="Times New Roman" w:hAnsi="Arial" w:cs="Arial"/>
                <w:i/>
                <w:sz w:val="18"/>
                <w:szCs w:val="18"/>
                <w:lang w:val="es-ES"/>
              </w:rPr>
              <w:t>5</w:t>
            </w:r>
          </w:p>
        </w:tc>
        <w:tc>
          <w:tcPr>
            <w:tcW w:w="741" w:type="pct"/>
            <w:gridSpan w:val="2"/>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r>
      <w:tr w:rsidR="007627DA" w:rsidRPr="001B6387"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color w:val="00B050"/>
                <w:sz w:val="18"/>
                <w:szCs w:val="18"/>
                <w:lang w:val="es-ES"/>
              </w:rPr>
            </w:pPr>
          </w:p>
        </w:tc>
      </w:tr>
      <w:tr w:rsidR="007627DA" w:rsidRPr="001B6387" w:rsidTr="0019690F">
        <w:tc>
          <w:tcPr>
            <w:tcW w:w="4084" w:type="pct"/>
            <w:gridSpan w:val="5"/>
            <w:tcBorders>
              <w:top w:val="nil"/>
              <w:left w:val="single" w:sz="12" w:space="0" w:color="auto"/>
              <w:bottom w:val="nil"/>
              <w:right w:val="nil"/>
            </w:tcBorders>
            <w:shd w:val="clear" w:color="auto" w:fill="B3B3B3"/>
            <w:vAlign w:val="center"/>
            <w:hideMark/>
          </w:tcPr>
          <w:p w:rsidR="007627DA" w:rsidRPr="001B6387" w:rsidRDefault="007627DA" w:rsidP="00E10855">
            <w:pPr>
              <w:spacing w:after="0" w:line="240" w:lineRule="auto"/>
              <w:jc w:val="right"/>
              <w:rPr>
                <w:rFonts w:ascii="Arial" w:eastAsia="Times New Roman" w:hAnsi="Arial" w:cs="Arial"/>
                <w:b/>
                <w:color w:val="00B050"/>
                <w:sz w:val="18"/>
                <w:szCs w:val="18"/>
                <w:lang w:val="es-ES"/>
              </w:rPr>
            </w:pPr>
            <w:r w:rsidRPr="001B6387">
              <w:rPr>
                <w:rFonts w:ascii="Arial" w:eastAsia="Times New Roman" w:hAnsi="Arial" w:cs="Arial"/>
                <w:b/>
                <w:color w:val="00B050"/>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1B6387" w:rsidRDefault="007627DA" w:rsidP="00E10855">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1B6387" w:rsidRDefault="007627DA" w:rsidP="00E10855">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1B6387" w:rsidRDefault="007627DA" w:rsidP="00E10855">
            <w:pPr>
              <w:spacing w:after="0" w:line="240" w:lineRule="auto"/>
              <w:rPr>
                <w:rFonts w:ascii="Arial" w:eastAsia="Times New Roman" w:hAnsi="Arial" w:cs="Arial"/>
                <w:b/>
                <w:color w:val="00B050"/>
                <w:sz w:val="18"/>
                <w:szCs w:val="18"/>
                <w:lang w:val="es-ES"/>
              </w:rPr>
            </w:pPr>
          </w:p>
        </w:tc>
      </w:tr>
      <w:tr w:rsidR="007627DA" w:rsidRPr="001B6387"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color w:val="00B050"/>
                <w:sz w:val="18"/>
                <w:szCs w:val="18"/>
                <w:lang w:val="es-ES"/>
              </w:rPr>
            </w:pPr>
          </w:p>
        </w:tc>
      </w:tr>
    </w:tbl>
    <w:p w:rsidR="007627DA" w:rsidRPr="001B6387" w:rsidRDefault="007627DA" w:rsidP="00E10855">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1B638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color w:val="00B050"/>
                <w:sz w:val="18"/>
                <w:szCs w:val="18"/>
                <w:lang w:val="es-ES"/>
              </w:rPr>
            </w:pPr>
          </w:p>
        </w:tc>
      </w:tr>
      <w:tr w:rsidR="007627DA" w:rsidRPr="001B6387" w:rsidTr="0019690F">
        <w:tc>
          <w:tcPr>
            <w:tcW w:w="4088" w:type="pct"/>
            <w:tcBorders>
              <w:top w:val="nil"/>
              <w:left w:val="single" w:sz="12" w:space="0" w:color="auto"/>
              <w:bottom w:val="nil"/>
              <w:right w:val="nil"/>
            </w:tcBorders>
            <w:shd w:val="clear" w:color="auto" w:fill="B3B3B3"/>
            <w:vAlign w:val="center"/>
            <w:hideMark/>
          </w:tcPr>
          <w:p w:rsidR="007627DA" w:rsidRPr="001B6387" w:rsidRDefault="007627DA" w:rsidP="00E10855">
            <w:pPr>
              <w:numPr>
                <w:ilvl w:val="0"/>
                <w:numId w:val="7"/>
              </w:numPr>
              <w:spacing w:after="0" w:line="240" w:lineRule="auto"/>
              <w:jc w:val="right"/>
              <w:rPr>
                <w:rFonts w:ascii="Arial" w:eastAsia="Times New Roman" w:hAnsi="Arial" w:cs="Arial"/>
                <w:b/>
                <w:sz w:val="18"/>
                <w:szCs w:val="18"/>
                <w:lang w:val="es-ES"/>
              </w:rPr>
            </w:pPr>
            <w:r w:rsidRPr="001B6387">
              <w:rPr>
                <w:rFonts w:ascii="Arial" w:eastAsia="Times New Roman" w:hAnsi="Arial" w:cs="Arial"/>
                <w:b/>
                <w:sz w:val="18"/>
                <w:szCs w:val="18"/>
                <w:lang w:val="es-ES"/>
              </w:rPr>
              <w:t xml:space="preserve">PUNTAJE EVALUACIÓN DE CALIDAD Y PROPUESTA </w:t>
            </w:r>
            <w:r w:rsidR="000021A0" w:rsidRPr="001B6387">
              <w:rPr>
                <w:rFonts w:ascii="Arial" w:eastAsia="Times New Roman" w:hAnsi="Arial" w:cs="Arial"/>
                <w:b/>
                <w:sz w:val="18"/>
                <w:szCs w:val="18"/>
                <w:lang w:val="es-ES"/>
              </w:rPr>
              <w:t>TÉCNICA</w:t>
            </w:r>
            <w:r w:rsidRPr="001B6387">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1B6387" w:rsidRDefault="007627DA" w:rsidP="00E10855">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1B6387" w:rsidRDefault="007627DA" w:rsidP="00E10855">
            <w:pPr>
              <w:spacing w:after="0" w:line="240" w:lineRule="auto"/>
              <w:rPr>
                <w:rFonts w:ascii="Arial" w:eastAsia="Times New Roman" w:hAnsi="Arial" w:cs="Arial"/>
                <w:b/>
                <w:sz w:val="18"/>
                <w:szCs w:val="18"/>
                <w:lang w:val="es-ES"/>
              </w:rPr>
            </w:pPr>
          </w:p>
        </w:tc>
      </w:tr>
      <w:tr w:rsidR="007627DA" w:rsidRPr="001B638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bl>
    <w:p w:rsidR="007627DA" w:rsidRPr="001B6387" w:rsidRDefault="007627DA" w:rsidP="00E10855">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1B638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c>
          <w:tcPr>
            <w:tcW w:w="4088" w:type="pct"/>
            <w:tcBorders>
              <w:top w:val="nil"/>
              <w:left w:val="single" w:sz="12" w:space="0" w:color="auto"/>
              <w:bottom w:val="nil"/>
              <w:right w:val="nil"/>
            </w:tcBorders>
            <w:shd w:val="clear" w:color="auto" w:fill="B3B3B3"/>
            <w:vAlign w:val="center"/>
            <w:hideMark/>
          </w:tcPr>
          <w:p w:rsidR="007627DA" w:rsidRPr="001B6387" w:rsidRDefault="007627DA" w:rsidP="00E10855">
            <w:pPr>
              <w:numPr>
                <w:ilvl w:val="0"/>
                <w:numId w:val="7"/>
              </w:numPr>
              <w:spacing w:after="0" w:line="240" w:lineRule="auto"/>
              <w:jc w:val="right"/>
              <w:rPr>
                <w:rFonts w:ascii="Arial" w:eastAsia="Times New Roman" w:hAnsi="Arial" w:cs="Arial"/>
                <w:b/>
                <w:sz w:val="18"/>
                <w:szCs w:val="18"/>
                <w:lang w:val="es-ES"/>
              </w:rPr>
            </w:pPr>
            <w:r w:rsidRPr="001B6387">
              <w:rPr>
                <w:rFonts w:ascii="Arial" w:eastAsia="Times New Roman" w:hAnsi="Arial" w:cs="Arial"/>
                <w:b/>
                <w:sz w:val="18"/>
                <w:szCs w:val="18"/>
                <w:lang w:val="es-ES"/>
              </w:rPr>
              <w:t xml:space="preserve">TOTAL PUNTAJE POR EVALUACIÓN PROPUESTA </w:t>
            </w:r>
            <w:r w:rsidR="000021A0" w:rsidRPr="001B6387">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1B6387" w:rsidRDefault="007627DA" w:rsidP="00E10855">
            <w:pPr>
              <w:spacing w:after="0" w:line="240" w:lineRule="auto"/>
              <w:jc w:val="right"/>
              <w:rPr>
                <w:rFonts w:ascii="Arial" w:eastAsia="Times New Roman" w:hAnsi="Arial" w:cs="Arial"/>
                <w:b/>
                <w:sz w:val="18"/>
                <w:szCs w:val="18"/>
                <w:lang w:val="es-ES"/>
              </w:rPr>
            </w:pPr>
            <w:r w:rsidRPr="001B6387">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1B6387" w:rsidRDefault="007627DA" w:rsidP="00E10855">
            <w:pPr>
              <w:spacing w:after="0" w:line="240" w:lineRule="auto"/>
              <w:jc w:val="center"/>
              <w:rPr>
                <w:rFonts w:ascii="Arial" w:eastAsia="Times New Roman" w:hAnsi="Arial" w:cs="Arial"/>
                <w:b/>
                <w:sz w:val="18"/>
                <w:szCs w:val="18"/>
                <w:lang w:val="es-ES"/>
              </w:rPr>
            </w:pPr>
            <w:r w:rsidRPr="001B6387">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1B6387" w:rsidRDefault="007627DA" w:rsidP="00E10855">
            <w:pPr>
              <w:spacing w:after="0" w:line="240" w:lineRule="auto"/>
              <w:rPr>
                <w:rFonts w:ascii="Arial" w:eastAsia="Times New Roman" w:hAnsi="Arial" w:cs="Arial"/>
                <w:b/>
                <w:sz w:val="18"/>
                <w:szCs w:val="18"/>
                <w:lang w:val="es-ES"/>
              </w:rPr>
            </w:pPr>
          </w:p>
        </w:tc>
      </w:tr>
      <w:tr w:rsidR="007627DA" w:rsidRPr="001B638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bl>
    <w:p w:rsidR="007627DA" w:rsidRPr="001B6387" w:rsidRDefault="007627DA" w:rsidP="00E10855">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1B638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c>
          <w:tcPr>
            <w:tcW w:w="4088" w:type="pct"/>
            <w:tcBorders>
              <w:top w:val="nil"/>
              <w:left w:val="single" w:sz="12" w:space="0" w:color="auto"/>
              <w:bottom w:val="nil"/>
              <w:right w:val="nil"/>
            </w:tcBorders>
            <w:shd w:val="clear" w:color="auto" w:fill="B3B3B3"/>
            <w:vAlign w:val="center"/>
            <w:hideMark/>
          </w:tcPr>
          <w:p w:rsidR="007627DA" w:rsidRPr="001B6387" w:rsidRDefault="007627DA" w:rsidP="00E10855">
            <w:pPr>
              <w:numPr>
                <w:ilvl w:val="0"/>
                <w:numId w:val="7"/>
              </w:numPr>
              <w:spacing w:after="0" w:line="240" w:lineRule="auto"/>
              <w:jc w:val="right"/>
              <w:rPr>
                <w:rFonts w:ascii="Arial" w:eastAsia="Times New Roman" w:hAnsi="Arial" w:cs="Arial"/>
                <w:b/>
                <w:sz w:val="18"/>
                <w:szCs w:val="18"/>
                <w:lang w:val="es-ES"/>
              </w:rPr>
            </w:pPr>
            <w:r w:rsidRPr="001B6387">
              <w:rPr>
                <w:rFonts w:ascii="Arial" w:eastAsia="Times New Roman" w:hAnsi="Arial" w:cs="Arial"/>
                <w:b/>
                <w:sz w:val="18"/>
                <w:szCs w:val="18"/>
                <w:lang w:val="es-ES"/>
              </w:rPr>
              <w:t xml:space="preserve">TOTAL PUNTAJE CALIDAD, PROPUESTA </w:t>
            </w:r>
            <w:r w:rsidR="000021A0" w:rsidRPr="001B6387">
              <w:rPr>
                <w:rFonts w:ascii="Arial" w:eastAsia="Times New Roman" w:hAnsi="Arial" w:cs="Arial"/>
                <w:b/>
                <w:sz w:val="18"/>
                <w:szCs w:val="18"/>
                <w:lang w:val="es-ES"/>
              </w:rPr>
              <w:t>TÉCNICA</w:t>
            </w:r>
            <w:r w:rsidRPr="001B6387">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1B6387" w:rsidRDefault="007627DA" w:rsidP="00E10855">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1B6387" w:rsidRDefault="007627DA" w:rsidP="00E10855">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1B6387" w:rsidRDefault="007627DA" w:rsidP="00E10855">
            <w:pPr>
              <w:spacing w:after="0" w:line="240" w:lineRule="auto"/>
              <w:rPr>
                <w:rFonts w:ascii="Arial" w:eastAsia="Times New Roman" w:hAnsi="Arial" w:cs="Arial"/>
                <w:b/>
                <w:sz w:val="18"/>
                <w:szCs w:val="18"/>
                <w:lang w:val="es-ES"/>
              </w:rPr>
            </w:pPr>
          </w:p>
        </w:tc>
      </w:tr>
      <w:tr w:rsidR="007627DA" w:rsidRPr="001B638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r w:rsidR="007627DA" w:rsidRPr="001B638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1B6387" w:rsidRDefault="007627DA" w:rsidP="00E10855">
            <w:pPr>
              <w:spacing w:after="0" w:line="240" w:lineRule="auto"/>
              <w:ind w:left="340"/>
              <w:rPr>
                <w:rFonts w:ascii="Arial" w:eastAsia="Times New Roman" w:hAnsi="Arial" w:cs="Arial"/>
                <w:b/>
                <w:sz w:val="18"/>
                <w:szCs w:val="18"/>
                <w:lang w:val="es-ES"/>
              </w:rPr>
            </w:pPr>
          </w:p>
        </w:tc>
      </w:tr>
    </w:tbl>
    <w:p w:rsidR="007627DA" w:rsidRPr="001B6387" w:rsidRDefault="007627DA" w:rsidP="00E10855">
      <w:pPr>
        <w:spacing w:after="0" w:line="240" w:lineRule="auto"/>
        <w:rPr>
          <w:rFonts w:ascii="Arial" w:eastAsia="Times New Roman" w:hAnsi="Arial" w:cs="Arial"/>
          <w:sz w:val="18"/>
          <w:szCs w:val="18"/>
          <w:lang w:val="es-ES"/>
        </w:rPr>
      </w:pPr>
      <w:r w:rsidRPr="001B6387">
        <w:rPr>
          <w:rFonts w:ascii="Arial" w:eastAsia="Times New Roman" w:hAnsi="Arial" w:cs="Arial"/>
          <w:sz w:val="18"/>
          <w:szCs w:val="18"/>
          <w:lang w:val="es-ES"/>
        </w:rPr>
        <w:t>(*) A la oferta económica con el precio más bajo se le asignará 30 puntos, al resto inversamente proporcional</w:t>
      </w:r>
    </w:p>
    <w:p w:rsidR="00A3600F" w:rsidRDefault="00A3600F"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p w:rsidR="00D019FA" w:rsidRDefault="00D019FA" w:rsidP="00E10855">
      <w:pPr>
        <w:spacing w:after="0" w:line="240" w:lineRule="auto"/>
        <w:rPr>
          <w:rFonts w:ascii="Arial" w:eastAsia="Times New Roman" w:hAnsi="Arial" w:cs="Arial"/>
          <w:sz w:val="18"/>
          <w:szCs w:val="18"/>
          <w:lang w:val="es-ES"/>
        </w:rPr>
      </w:pPr>
    </w:p>
    <w:tbl>
      <w:tblPr>
        <w:tblW w:w="8902" w:type="dxa"/>
        <w:tblInd w:w="55" w:type="dxa"/>
        <w:tblCellMar>
          <w:left w:w="70" w:type="dxa"/>
          <w:right w:w="70" w:type="dxa"/>
        </w:tblCellMar>
        <w:tblLook w:val="04A0" w:firstRow="1" w:lastRow="0" w:firstColumn="1" w:lastColumn="0" w:noHBand="0" w:noVBand="1"/>
      </w:tblPr>
      <w:tblGrid>
        <w:gridCol w:w="261"/>
        <w:gridCol w:w="508"/>
        <w:gridCol w:w="1125"/>
        <w:gridCol w:w="2010"/>
        <w:gridCol w:w="656"/>
        <w:gridCol w:w="3364"/>
        <w:gridCol w:w="489"/>
        <w:gridCol w:w="489"/>
      </w:tblGrid>
      <w:tr w:rsidR="00157C7C" w:rsidRPr="001B6387" w:rsidTr="00F221F5">
        <w:trPr>
          <w:trHeight w:val="300"/>
        </w:trPr>
        <w:tc>
          <w:tcPr>
            <w:tcW w:w="8902" w:type="dxa"/>
            <w:gridSpan w:val="8"/>
            <w:tcBorders>
              <w:top w:val="nil"/>
              <w:left w:val="nil"/>
              <w:bottom w:val="single" w:sz="4" w:space="0" w:color="auto"/>
              <w:right w:val="nil"/>
            </w:tcBorders>
            <w:shd w:val="clear" w:color="auto" w:fill="auto"/>
            <w:noWrap/>
            <w:vAlign w:val="bottom"/>
            <w:hideMark/>
          </w:tcPr>
          <w:p w:rsidR="00157C7C" w:rsidRPr="001B6387" w:rsidRDefault="00157C7C" w:rsidP="00E10855">
            <w:pPr>
              <w:numPr>
                <w:ilvl w:val="0"/>
                <w:numId w:val="12"/>
              </w:numPr>
              <w:spacing w:after="0" w:line="240" w:lineRule="auto"/>
              <w:jc w:val="both"/>
              <w:rPr>
                <w:rFonts w:ascii="Arial" w:hAnsi="Arial" w:cs="Arial"/>
                <w:b/>
                <w:sz w:val="18"/>
                <w:szCs w:val="18"/>
                <w:u w:val="single"/>
                <w:lang w:val="es-ES_tradnl"/>
              </w:rPr>
            </w:pPr>
            <w:r w:rsidRPr="001B6387">
              <w:rPr>
                <w:rFonts w:ascii="Arial" w:hAnsi="Arial" w:cs="Arial"/>
                <w:b/>
                <w:sz w:val="18"/>
                <w:szCs w:val="18"/>
                <w:u w:val="single"/>
                <w:lang w:val="es-ES_tradnl"/>
              </w:rPr>
              <w:lastRenderedPageBreak/>
              <w:br w:type="page"/>
              <w:t>CALIFICACIÓN DE LAS CONDICIONES ADICIONALES DE CALIDAD</w:t>
            </w:r>
          </w:p>
          <w:p w:rsidR="009F6C44" w:rsidRPr="001B6387" w:rsidRDefault="009F6C44" w:rsidP="009F6C44">
            <w:pPr>
              <w:spacing w:after="0" w:line="240" w:lineRule="auto"/>
              <w:ind w:left="720"/>
              <w:jc w:val="both"/>
              <w:rPr>
                <w:rFonts w:ascii="Arial" w:hAnsi="Arial" w:cs="Arial"/>
                <w:b/>
                <w:sz w:val="18"/>
                <w:szCs w:val="18"/>
                <w:u w:val="single"/>
                <w:lang w:val="es-ES_tradnl"/>
              </w:rPr>
            </w:pPr>
          </w:p>
        </w:tc>
      </w:tr>
      <w:tr w:rsidR="00157C7C" w:rsidRPr="001B6387" w:rsidTr="00F221F5">
        <w:trPr>
          <w:trHeight w:val="300"/>
        </w:trPr>
        <w:tc>
          <w:tcPr>
            <w:tcW w:w="261"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1B6387" w:rsidRDefault="00DE52EB" w:rsidP="00E10855">
            <w:pPr>
              <w:pStyle w:val="Sinespaciado"/>
              <w:rPr>
                <w:rFonts w:ascii="Arial" w:hAnsi="Arial" w:cs="Arial"/>
                <w:sz w:val="18"/>
                <w:szCs w:val="18"/>
              </w:rPr>
            </w:pPr>
            <w:r w:rsidRPr="001B6387">
              <w:rPr>
                <w:rFonts w:ascii="Arial" w:hAnsi="Arial" w:cs="Arial"/>
                <w:sz w:val="18"/>
                <w:szCs w:val="18"/>
              </w:rPr>
              <w:t>30</w:t>
            </w:r>
          </w:p>
        </w:tc>
      </w:tr>
      <w:tr w:rsidR="00157C7C" w:rsidRPr="001B6387" w:rsidTr="00F221F5">
        <w:trPr>
          <w:cantSplit/>
          <w:trHeight w:val="156"/>
        </w:trPr>
        <w:tc>
          <w:tcPr>
            <w:tcW w:w="261" w:type="dxa"/>
            <w:vMerge w:val="restart"/>
            <w:tcBorders>
              <w:top w:val="nil"/>
              <w:left w:val="single" w:sz="4" w:space="0" w:color="auto"/>
              <w:right w:val="single" w:sz="4" w:space="0" w:color="auto"/>
            </w:tcBorders>
            <w:shd w:val="clear" w:color="auto" w:fill="auto"/>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1B6387" w:rsidRDefault="005B2B94" w:rsidP="00E10855">
            <w:pPr>
              <w:pStyle w:val="Sinespaciado"/>
              <w:rPr>
                <w:rFonts w:ascii="Arial" w:hAnsi="Arial" w:cs="Arial"/>
                <w:sz w:val="18"/>
                <w:szCs w:val="18"/>
              </w:rPr>
            </w:pPr>
            <w:r w:rsidRPr="001B6387">
              <w:rPr>
                <w:rFonts w:ascii="Arial" w:hAnsi="Arial" w:cs="Arial"/>
                <w:sz w:val="18"/>
                <w:szCs w:val="18"/>
              </w:rPr>
              <w:t>Supervisor</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157C7C" w:rsidP="00E10855">
            <w:pPr>
              <w:pStyle w:val="Sinespaciado"/>
              <w:rPr>
                <w:rFonts w:ascii="Arial" w:hAnsi="Arial" w:cs="Arial"/>
                <w:b/>
                <w:sz w:val="18"/>
                <w:szCs w:val="18"/>
              </w:rPr>
            </w:pPr>
          </w:p>
        </w:tc>
      </w:tr>
      <w:tr w:rsidR="007D0430" w:rsidRPr="001B6387" w:rsidTr="00F221F5">
        <w:trPr>
          <w:trHeight w:val="199"/>
        </w:trPr>
        <w:tc>
          <w:tcPr>
            <w:tcW w:w="261" w:type="dxa"/>
            <w:vMerge/>
            <w:tcBorders>
              <w:left w:val="single" w:sz="4" w:space="0" w:color="auto"/>
              <w:bottom w:val="nil"/>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1B6387" w:rsidRDefault="00157C7C" w:rsidP="00E10855">
            <w:pPr>
              <w:pStyle w:val="Sinespaciado"/>
              <w:rPr>
                <w:rFonts w:ascii="Arial" w:hAnsi="Arial" w:cs="Arial"/>
                <w:sz w:val="18"/>
                <w:szCs w:val="18"/>
              </w:rPr>
            </w:pP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1B6387" w:rsidRDefault="00D63FED" w:rsidP="00E10855">
            <w:pPr>
              <w:pStyle w:val="Sinespaciado"/>
              <w:rPr>
                <w:rFonts w:ascii="Arial" w:hAnsi="Arial" w:cs="Arial"/>
                <w:sz w:val="18"/>
                <w:szCs w:val="18"/>
              </w:rPr>
            </w:pPr>
            <w:r w:rsidRPr="001B6387">
              <w:rPr>
                <w:rFonts w:ascii="Arial" w:hAnsi="Arial" w:cs="Arial"/>
                <w:sz w:val="18"/>
                <w:szCs w:val="18"/>
              </w:rPr>
              <w:t>8</w:t>
            </w:r>
          </w:p>
        </w:tc>
      </w:tr>
      <w:tr w:rsidR="007D0430" w:rsidRPr="001B6387" w:rsidTr="00F221F5">
        <w:trPr>
          <w:trHeight w:val="230"/>
        </w:trPr>
        <w:tc>
          <w:tcPr>
            <w:tcW w:w="261" w:type="dxa"/>
            <w:vMerge/>
            <w:tcBorders>
              <w:left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r>
      <w:tr w:rsidR="007D0430" w:rsidRPr="001B6387" w:rsidTr="00F221F5">
        <w:trPr>
          <w:trHeight w:val="235"/>
        </w:trPr>
        <w:tc>
          <w:tcPr>
            <w:tcW w:w="261" w:type="dxa"/>
            <w:vMerge/>
            <w:tcBorders>
              <w:left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656" w:type="dxa"/>
            <w:tcBorders>
              <w:top w:val="nil"/>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1</w:t>
            </w:r>
          </w:p>
        </w:tc>
        <w:tc>
          <w:tcPr>
            <w:tcW w:w="3364" w:type="dxa"/>
            <w:tcBorders>
              <w:top w:val="nil"/>
              <w:left w:val="nil"/>
              <w:bottom w:val="single" w:sz="4" w:space="0" w:color="auto"/>
              <w:right w:val="single" w:sz="4" w:space="0" w:color="auto"/>
            </w:tcBorders>
            <w:shd w:val="clear" w:color="auto" w:fill="auto"/>
            <w:hideMark/>
          </w:tcPr>
          <w:p w:rsidR="00157C7C" w:rsidRPr="001B6387" w:rsidRDefault="00D63FED" w:rsidP="00E10855">
            <w:pPr>
              <w:pStyle w:val="Sinespaciado"/>
              <w:rPr>
                <w:rFonts w:ascii="Arial" w:hAnsi="Arial" w:cs="Arial"/>
                <w:sz w:val="18"/>
                <w:szCs w:val="18"/>
              </w:rPr>
            </w:pPr>
            <w:r w:rsidRPr="001B6387">
              <w:rPr>
                <w:rFonts w:ascii="Arial" w:hAnsi="Arial" w:cs="Arial"/>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157C7C" w:rsidRPr="001B6387" w:rsidRDefault="00132B87" w:rsidP="00E10855">
            <w:pPr>
              <w:pStyle w:val="Sinespaciado"/>
              <w:rPr>
                <w:rFonts w:ascii="Arial" w:hAnsi="Arial" w:cs="Arial"/>
                <w:sz w:val="18"/>
                <w:szCs w:val="18"/>
              </w:rPr>
            </w:pP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r>
      <w:tr w:rsidR="007D0430" w:rsidRPr="001B6387" w:rsidTr="00F221F5">
        <w:trPr>
          <w:trHeight w:val="240"/>
        </w:trPr>
        <w:tc>
          <w:tcPr>
            <w:tcW w:w="261" w:type="dxa"/>
            <w:vMerge/>
            <w:tcBorders>
              <w:left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Experiencia</w:t>
            </w:r>
          </w:p>
        </w:tc>
        <w:tc>
          <w:tcPr>
            <w:tcW w:w="489" w:type="dxa"/>
            <w:tcBorders>
              <w:top w:val="nil"/>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D63FED" w:rsidP="00E10855">
            <w:pPr>
              <w:pStyle w:val="Sinespaciado"/>
              <w:rPr>
                <w:rFonts w:ascii="Arial" w:hAnsi="Arial" w:cs="Arial"/>
                <w:sz w:val="18"/>
                <w:szCs w:val="18"/>
              </w:rPr>
            </w:pPr>
            <w:r w:rsidRPr="001B6387">
              <w:rPr>
                <w:rFonts w:ascii="Arial" w:hAnsi="Arial" w:cs="Arial"/>
                <w:sz w:val="18"/>
                <w:szCs w:val="18"/>
              </w:rPr>
              <w:t>22</w:t>
            </w:r>
          </w:p>
        </w:tc>
      </w:tr>
      <w:tr w:rsidR="007D0430" w:rsidRPr="001B6387" w:rsidTr="00F221F5">
        <w:trPr>
          <w:trHeight w:val="292"/>
        </w:trPr>
        <w:tc>
          <w:tcPr>
            <w:tcW w:w="261" w:type="dxa"/>
            <w:vMerge/>
            <w:tcBorders>
              <w:left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D63FED" w:rsidP="00E10855">
            <w:pPr>
              <w:pStyle w:val="Sinespaciado"/>
              <w:rPr>
                <w:rFonts w:ascii="Arial" w:hAnsi="Arial" w:cs="Arial"/>
                <w:sz w:val="18"/>
                <w:szCs w:val="18"/>
              </w:rPr>
            </w:pPr>
            <w:r w:rsidRPr="001B6387">
              <w:rPr>
                <w:rFonts w:ascii="Arial" w:hAnsi="Arial" w:cs="Arial"/>
                <w:sz w:val="18"/>
                <w:szCs w:val="18"/>
              </w:rPr>
              <w:t>10</w:t>
            </w:r>
          </w:p>
        </w:tc>
      </w:tr>
      <w:tr w:rsidR="007D0430" w:rsidRPr="001B6387" w:rsidTr="00F221F5">
        <w:trPr>
          <w:trHeight w:val="300"/>
        </w:trPr>
        <w:tc>
          <w:tcPr>
            <w:tcW w:w="261" w:type="dxa"/>
            <w:vMerge/>
            <w:tcBorders>
              <w:left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1B6387" w:rsidRDefault="00157C7C" w:rsidP="00314283">
            <w:pPr>
              <w:pStyle w:val="Sinespaciado"/>
              <w:rPr>
                <w:rFonts w:ascii="Arial" w:hAnsi="Arial" w:cs="Arial"/>
                <w:sz w:val="18"/>
                <w:szCs w:val="18"/>
              </w:rPr>
            </w:pPr>
            <w:r w:rsidRPr="001B6387">
              <w:rPr>
                <w:rFonts w:ascii="Arial" w:hAnsi="Arial" w:cs="Arial"/>
                <w:sz w:val="18"/>
                <w:szCs w:val="18"/>
              </w:rPr>
              <w:t xml:space="preserve">Mayor o igual a </w:t>
            </w:r>
            <w:r w:rsidR="00314283">
              <w:rPr>
                <w:rFonts w:ascii="Arial" w:hAnsi="Arial" w:cs="Arial"/>
                <w:sz w:val="18"/>
                <w:szCs w:val="18"/>
              </w:rPr>
              <w:t>2</w:t>
            </w:r>
            <w:r w:rsidRPr="001B6387">
              <w:rPr>
                <w:rFonts w:ascii="Arial" w:hAnsi="Arial" w:cs="Arial"/>
                <w:sz w:val="18"/>
                <w:szCs w:val="18"/>
              </w:rPr>
              <w:t xml:space="preserve"> años</w:t>
            </w:r>
            <w:r w:rsidR="00D019FA">
              <w:rPr>
                <w:rFonts w:ascii="Arial" w:hAnsi="Arial" w:cs="Arial"/>
                <w:sz w:val="18"/>
                <w:szCs w:val="18"/>
              </w:rPr>
              <w:t xml:space="preserve"> y menor a </w:t>
            </w:r>
            <w:r w:rsidR="00314283">
              <w:rPr>
                <w:rFonts w:ascii="Arial" w:hAnsi="Arial" w:cs="Arial"/>
                <w:sz w:val="18"/>
                <w:szCs w:val="18"/>
              </w:rPr>
              <w:t>4</w:t>
            </w:r>
            <w:r w:rsidR="00D019FA">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1B6387" w:rsidRDefault="00D63FED" w:rsidP="00E10855">
            <w:pPr>
              <w:pStyle w:val="Sinespaciado"/>
              <w:rPr>
                <w:rFonts w:ascii="Arial" w:hAnsi="Arial" w:cs="Arial"/>
                <w:sz w:val="18"/>
                <w:szCs w:val="18"/>
              </w:rPr>
            </w:pPr>
            <w:r w:rsidRPr="001B6387">
              <w:rPr>
                <w:rFonts w:ascii="Arial" w:hAnsi="Arial" w:cs="Arial"/>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r>
      <w:tr w:rsidR="007D0430" w:rsidRPr="001B6387" w:rsidTr="00F221F5">
        <w:trPr>
          <w:trHeight w:val="300"/>
        </w:trPr>
        <w:tc>
          <w:tcPr>
            <w:tcW w:w="261" w:type="dxa"/>
            <w:vMerge/>
            <w:tcBorders>
              <w:left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1B6387" w:rsidRDefault="00157C7C" w:rsidP="00314283">
            <w:pPr>
              <w:pStyle w:val="Sinespaciado"/>
              <w:rPr>
                <w:rFonts w:ascii="Arial" w:hAnsi="Arial" w:cs="Arial"/>
                <w:sz w:val="18"/>
                <w:szCs w:val="18"/>
              </w:rPr>
            </w:pPr>
            <w:r w:rsidRPr="001B6387">
              <w:rPr>
                <w:rFonts w:ascii="Arial" w:hAnsi="Arial" w:cs="Arial"/>
                <w:sz w:val="18"/>
                <w:szCs w:val="18"/>
              </w:rPr>
              <w:t xml:space="preserve">Mayor o igual a </w:t>
            </w:r>
            <w:r w:rsidR="00314283">
              <w:rPr>
                <w:rFonts w:ascii="Arial" w:hAnsi="Arial" w:cs="Arial"/>
                <w:sz w:val="18"/>
                <w:szCs w:val="18"/>
              </w:rPr>
              <w:t>4</w:t>
            </w:r>
            <w:r w:rsidRPr="001B6387">
              <w:rPr>
                <w:rFonts w:ascii="Arial" w:hAnsi="Arial" w:cs="Arial"/>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1B6387" w:rsidRDefault="00D63FED" w:rsidP="00E10855">
            <w:pPr>
              <w:pStyle w:val="Sinespaciado"/>
              <w:rPr>
                <w:rFonts w:ascii="Arial" w:hAnsi="Arial" w:cs="Arial"/>
                <w:sz w:val="18"/>
                <w:szCs w:val="18"/>
              </w:rPr>
            </w:pPr>
            <w:r w:rsidRPr="001B6387">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r>
      <w:tr w:rsidR="007D0430" w:rsidRPr="001B6387" w:rsidTr="00F221F5">
        <w:trPr>
          <w:trHeight w:val="518"/>
        </w:trPr>
        <w:tc>
          <w:tcPr>
            <w:tcW w:w="261" w:type="dxa"/>
            <w:vMerge/>
            <w:tcBorders>
              <w:left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132B87" w:rsidP="00E10855">
            <w:pPr>
              <w:pStyle w:val="Sinespaciado"/>
              <w:rPr>
                <w:rFonts w:ascii="Arial" w:hAnsi="Arial" w:cs="Arial"/>
                <w:sz w:val="18"/>
                <w:szCs w:val="18"/>
              </w:rPr>
            </w:pPr>
            <w:r>
              <w:rPr>
                <w:rFonts w:ascii="Arial" w:hAnsi="Arial" w:cs="Arial"/>
                <w:sz w:val="18"/>
                <w:szCs w:val="18"/>
              </w:rPr>
              <w:t>10</w:t>
            </w:r>
          </w:p>
        </w:tc>
      </w:tr>
      <w:tr w:rsidR="007D0430" w:rsidRPr="001B6387" w:rsidTr="00F221F5">
        <w:trPr>
          <w:trHeight w:val="696"/>
        </w:trPr>
        <w:tc>
          <w:tcPr>
            <w:tcW w:w="261" w:type="dxa"/>
            <w:vMerge/>
            <w:tcBorders>
              <w:left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1B6387" w:rsidRDefault="00157C7C" w:rsidP="00E10855">
            <w:pPr>
              <w:pStyle w:val="Sinespaciado"/>
              <w:rPr>
                <w:rFonts w:ascii="Arial" w:hAnsi="Arial" w:cs="Arial"/>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Por cada servicio de fiscal, director de obra o supervisor se asign</w:t>
            </w:r>
            <w:r w:rsidR="00733F98" w:rsidRPr="001B6387">
              <w:rPr>
                <w:rFonts w:ascii="Arial" w:hAnsi="Arial" w:cs="Arial"/>
                <w:sz w:val="18"/>
                <w:szCs w:val="18"/>
              </w:rPr>
              <w:t>ar</w:t>
            </w:r>
            <w:r w:rsidR="00132B87">
              <w:rPr>
                <w:rFonts w:ascii="Arial" w:hAnsi="Arial" w:cs="Arial"/>
                <w:sz w:val="18"/>
                <w:szCs w:val="18"/>
              </w:rPr>
              <w:t>á 2 puntos hasta un máximo de 10</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1B6387" w:rsidRDefault="00132B87" w:rsidP="00E10855">
            <w:pPr>
              <w:pStyle w:val="Sinespaciado"/>
              <w:rPr>
                <w:rFonts w:ascii="Arial" w:hAnsi="Arial" w:cs="Arial"/>
                <w:sz w:val="18"/>
                <w:szCs w:val="18"/>
              </w:rPr>
            </w:pPr>
            <w:r>
              <w:rPr>
                <w:rFonts w:ascii="Arial" w:hAnsi="Arial" w:cs="Arial"/>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1B6387" w:rsidRDefault="00157C7C" w:rsidP="00E10855">
            <w:pPr>
              <w:pStyle w:val="Sinespaciado"/>
              <w:rPr>
                <w:rFonts w:ascii="Arial" w:hAnsi="Arial" w:cs="Arial"/>
                <w:sz w:val="18"/>
                <w:szCs w:val="18"/>
              </w:rPr>
            </w:pPr>
            <w:r w:rsidRPr="001B6387">
              <w:rPr>
                <w:rFonts w:ascii="Arial" w:hAnsi="Arial" w:cs="Arial"/>
                <w:sz w:val="18"/>
                <w:szCs w:val="18"/>
              </w:rPr>
              <w:t> </w:t>
            </w:r>
          </w:p>
        </w:tc>
      </w:tr>
    </w:tbl>
    <w:p w:rsidR="007627DA" w:rsidRPr="001B6387" w:rsidRDefault="007627DA" w:rsidP="00E10855">
      <w:pPr>
        <w:spacing w:after="0" w:line="240" w:lineRule="auto"/>
        <w:rPr>
          <w:rFonts w:ascii="Arial" w:hAnsi="Arial" w:cs="Arial"/>
          <w:color w:val="00B05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D019FA" w:rsidRPr="00B74C1D" w:rsidTr="00AC385F">
        <w:trPr>
          <w:trHeight w:val="305"/>
        </w:trPr>
        <w:tc>
          <w:tcPr>
            <w:tcW w:w="39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D019FA" w:rsidRPr="003137CB" w:rsidRDefault="00D019FA" w:rsidP="00AC385F">
            <w:pPr>
              <w:spacing w:after="0" w:line="240" w:lineRule="auto"/>
              <w:rPr>
                <w:rFonts w:ascii="Arial" w:eastAsia="Times New Roman" w:hAnsi="Arial" w:cs="Arial"/>
                <w:sz w:val="16"/>
                <w:szCs w:val="16"/>
                <w:lang w:val="es-BO"/>
              </w:rPr>
            </w:pPr>
          </w:p>
        </w:tc>
        <w:tc>
          <w:tcPr>
            <w:tcW w:w="7701"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Propuesta técnica</w:t>
            </w:r>
          </w:p>
        </w:tc>
        <w:tc>
          <w:tcPr>
            <w:tcW w:w="42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9"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20</w:t>
            </w:r>
          </w:p>
        </w:tc>
      </w:tr>
      <w:tr w:rsidR="00D019FA" w:rsidRPr="00B74C1D" w:rsidTr="00AC385F">
        <w:trPr>
          <w:cantSplit/>
          <w:trHeight w:val="305"/>
        </w:trPr>
        <w:tc>
          <w:tcPr>
            <w:tcW w:w="398" w:type="dxa"/>
            <w:vMerge w:val="restart"/>
            <w:tcBorders>
              <w:top w:val="nil"/>
              <w:left w:val="single" w:sz="4" w:space="0" w:color="auto"/>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BO"/>
              </w:rPr>
            </w:pPr>
            <w:r w:rsidRPr="003137CB">
              <w:rPr>
                <w:rFonts w:ascii="Arial" w:eastAsia="Times New Roman" w:hAnsi="Arial" w:cs="Arial"/>
                <w:sz w:val="16"/>
                <w:szCs w:val="16"/>
                <w:lang w:val="es-BO"/>
              </w:rPr>
              <w:t> </w:t>
            </w: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Objetivo</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single" w:sz="4" w:space="0" w:color="auto"/>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9" w:type="dxa"/>
            <w:tcBorders>
              <w:top w:val="single" w:sz="4" w:space="0" w:color="auto"/>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Alcance</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Metodología</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coherente con el objetivo y alcance</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Tiene cierta coherencia.</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incoherente.</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val="restart"/>
            <w:tcBorders>
              <w:top w:val="nil"/>
              <w:left w:val="single" w:sz="4" w:space="0" w:color="auto"/>
              <w:bottom w:val="single" w:sz="4" w:space="0" w:color="auto"/>
              <w:right w:val="single" w:sz="4" w:space="0" w:color="auto"/>
            </w:tcBorders>
            <w:shd w:val="clear" w:color="auto" w:fill="auto"/>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4</w:t>
            </w:r>
          </w:p>
        </w:tc>
        <w:tc>
          <w:tcPr>
            <w:tcW w:w="7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Plan de Trabajo</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en detalles de acuerdo al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Similar con lo solicitado  de acuerdo con el objetivo, alcance y metodología</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r w:rsidR="00D019FA" w:rsidRPr="00B74C1D" w:rsidTr="00AC385F">
        <w:trPr>
          <w:trHeight w:val="305"/>
        </w:trPr>
        <w:tc>
          <w:tcPr>
            <w:tcW w:w="398"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BO"/>
              </w:rPr>
            </w:pPr>
          </w:p>
        </w:tc>
        <w:tc>
          <w:tcPr>
            <w:tcW w:w="501" w:type="dxa"/>
            <w:vMerge/>
            <w:tcBorders>
              <w:top w:val="nil"/>
              <w:left w:val="single" w:sz="4" w:space="0" w:color="auto"/>
              <w:bottom w:val="single" w:sz="4" w:space="0" w:color="auto"/>
              <w:right w:val="single" w:sz="4" w:space="0" w:color="auto"/>
            </w:tcBorders>
            <w:vAlign w:val="center"/>
            <w:hideMark/>
          </w:tcPr>
          <w:p w:rsidR="00D019FA" w:rsidRPr="003137CB" w:rsidRDefault="00D019FA" w:rsidP="00AC385F">
            <w:pPr>
              <w:spacing w:after="0" w:line="240" w:lineRule="auto"/>
              <w:rPr>
                <w:rFonts w:ascii="Arial" w:eastAsia="Times New Roman" w:hAnsi="Arial" w:cs="Arial"/>
                <w:sz w:val="16"/>
                <w:szCs w:val="16"/>
                <w:lang w:val="es-ES" w:eastAsia="es-ES"/>
              </w:rPr>
            </w:pPr>
          </w:p>
        </w:tc>
        <w:tc>
          <w:tcPr>
            <w:tcW w:w="140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91" w:type="dxa"/>
            <w:tcBorders>
              <w:top w:val="single" w:sz="4" w:space="0" w:color="auto"/>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6" w:type="dxa"/>
            <w:tcBorders>
              <w:top w:val="nil"/>
              <w:left w:val="nil"/>
              <w:bottom w:val="single" w:sz="4" w:space="0" w:color="auto"/>
              <w:right w:val="single" w:sz="4" w:space="0" w:color="auto"/>
            </w:tcBorders>
            <w:shd w:val="clear" w:color="auto" w:fill="auto"/>
            <w:noWrap/>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9" w:type="dxa"/>
            <w:tcBorders>
              <w:top w:val="nil"/>
              <w:left w:val="nil"/>
              <w:bottom w:val="single" w:sz="4" w:space="0" w:color="auto"/>
              <w:right w:val="single" w:sz="4" w:space="0" w:color="auto"/>
            </w:tcBorders>
            <w:shd w:val="clear" w:color="auto" w:fill="auto"/>
            <w:vAlign w:val="bottom"/>
            <w:hideMark/>
          </w:tcPr>
          <w:p w:rsidR="00D019FA" w:rsidRPr="003137CB" w:rsidRDefault="00D019FA" w:rsidP="00AC385F">
            <w:pPr>
              <w:spacing w:after="0" w:line="240" w:lineRule="auto"/>
              <w:rPr>
                <w:rFonts w:ascii="Arial" w:eastAsia="Times New Roman" w:hAnsi="Arial" w:cs="Arial"/>
                <w:sz w:val="16"/>
                <w:szCs w:val="16"/>
                <w:lang w:val="es-ES" w:eastAsia="es-ES"/>
              </w:rPr>
            </w:pPr>
          </w:p>
        </w:tc>
      </w:tr>
    </w:tbl>
    <w:p w:rsidR="00F221F5" w:rsidRDefault="00F221F5" w:rsidP="00F221F5">
      <w:pPr>
        <w:pStyle w:val="Prrafodelista"/>
        <w:ind w:left="1080"/>
        <w:rPr>
          <w:rFonts w:ascii="Arial" w:hAnsi="Arial" w:cs="Arial"/>
          <w:sz w:val="18"/>
          <w:szCs w:val="18"/>
        </w:rPr>
      </w:pPr>
    </w:p>
    <w:p w:rsidR="00F221F5" w:rsidRPr="00813E68" w:rsidRDefault="00F221F5" w:rsidP="00F221F5">
      <w:pPr>
        <w:pStyle w:val="Prrafodelista"/>
        <w:numPr>
          <w:ilvl w:val="0"/>
          <w:numId w:val="22"/>
        </w:numPr>
        <w:jc w:val="both"/>
        <w:rPr>
          <w:rFonts w:ascii="Arial" w:hAnsi="Arial" w:cs="Arial"/>
          <w:sz w:val="18"/>
          <w:szCs w:val="18"/>
        </w:rPr>
      </w:pPr>
      <w:r w:rsidRPr="00813E68">
        <w:rPr>
          <w:rFonts w:ascii="Arial" w:hAnsi="Arial" w:cs="Arial"/>
          <w:sz w:val="18"/>
          <w:szCs w:val="18"/>
        </w:rPr>
        <w:t>Las propuestas que en la Evaluación de la Propuesta Técnica no alcancen el puntaje mínimo de cincuenta (50) puntos serán descalificadas.</w:t>
      </w:r>
    </w:p>
    <w:p w:rsidR="00D019FA" w:rsidRPr="00F221F5" w:rsidRDefault="00F221F5" w:rsidP="00D019FA">
      <w:pPr>
        <w:pStyle w:val="Prrafodelista"/>
        <w:numPr>
          <w:ilvl w:val="0"/>
          <w:numId w:val="22"/>
        </w:numPr>
        <w:jc w:val="both"/>
        <w:rPr>
          <w:rFonts w:ascii="Arial" w:hAnsi="Arial" w:cs="Arial"/>
          <w:color w:val="000000"/>
          <w:sz w:val="16"/>
          <w:szCs w:val="16"/>
        </w:rPr>
      </w:pPr>
      <w:r w:rsidRPr="00F221F5">
        <w:rPr>
          <w:rFonts w:ascii="Arial" w:hAnsi="Arial" w:cs="Arial"/>
          <w:sz w:val="18"/>
          <w:szCs w:val="18"/>
        </w:rPr>
        <w:t>En la determinación del puntaje total. Las propuestas que no alcancen el puntaje mínimo de setenta (70) puntos serán descalificadas.</w:t>
      </w:r>
    </w:p>
    <w:sectPr w:rsidR="00D019FA" w:rsidRPr="00F221F5"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E8" w:rsidRDefault="008E02E8" w:rsidP="008717C4">
      <w:pPr>
        <w:spacing w:after="0" w:line="240" w:lineRule="auto"/>
      </w:pPr>
      <w:r>
        <w:separator/>
      </w:r>
    </w:p>
  </w:endnote>
  <w:endnote w:type="continuationSeparator" w:id="0">
    <w:p w:rsidR="008E02E8" w:rsidRDefault="008E02E8"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1B6387" w:rsidRPr="00164D29" w:rsidTr="00CB2BBB">
      <w:trPr>
        <w:trHeight w:val="254"/>
      </w:trPr>
      <w:tc>
        <w:tcPr>
          <w:tcW w:w="4291" w:type="dxa"/>
          <w:shd w:val="clear" w:color="auto" w:fill="F2F2F2"/>
        </w:tcPr>
        <w:p w:rsidR="001B6387" w:rsidRPr="00164D29" w:rsidRDefault="001B6387"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1B6387" w:rsidRPr="00164D29" w:rsidRDefault="001B6387"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1B6387" w:rsidRPr="00164D29" w:rsidTr="00D76B74">
      <w:trPr>
        <w:trHeight w:val="270"/>
      </w:trPr>
      <w:tc>
        <w:tcPr>
          <w:tcW w:w="4291" w:type="dxa"/>
        </w:tcPr>
        <w:p w:rsidR="001B6387" w:rsidRPr="00164D29" w:rsidRDefault="001B6387" w:rsidP="00E41885">
          <w:pPr>
            <w:pStyle w:val="Encabezado"/>
            <w:jc w:val="center"/>
            <w:rPr>
              <w:rFonts w:ascii="Arial Narrow" w:eastAsia="Arial Unicode MS" w:hAnsi="Arial Narrow"/>
              <w:b/>
              <w:sz w:val="16"/>
              <w:szCs w:val="16"/>
              <w:lang w:val="es-MX"/>
            </w:rPr>
          </w:pPr>
        </w:p>
      </w:tc>
      <w:tc>
        <w:tcPr>
          <w:tcW w:w="4498" w:type="dxa"/>
        </w:tcPr>
        <w:p w:rsidR="001B6387" w:rsidRPr="00164D29" w:rsidRDefault="001B6387" w:rsidP="00E41885">
          <w:pPr>
            <w:pStyle w:val="Encabezado"/>
            <w:jc w:val="center"/>
            <w:rPr>
              <w:rFonts w:ascii="Calibri" w:eastAsia="Arial Unicode MS" w:hAnsi="Calibri" w:cs="Calibri"/>
              <w:b/>
              <w:sz w:val="16"/>
              <w:szCs w:val="16"/>
              <w:lang w:val="es-MX"/>
            </w:rPr>
          </w:pPr>
        </w:p>
        <w:p w:rsidR="001B6387" w:rsidRPr="00164D29" w:rsidRDefault="001B6387" w:rsidP="00E41885">
          <w:pPr>
            <w:pStyle w:val="Encabezado"/>
            <w:jc w:val="center"/>
            <w:rPr>
              <w:rFonts w:ascii="Calibri" w:eastAsia="Arial Unicode MS" w:hAnsi="Calibri" w:cs="Calibri"/>
              <w:b/>
              <w:sz w:val="16"/>
              <w:szCs w:val="16"/>
              <w:lang w:val="es-MX"/>
            </w:rPr>
          </w:pPr>
        </w:p>
        <w:p w:rsidR="001B6387" w:rsidRPr="00164D29" w:rsidRDefault="001B6387" w:rsidP="00E41885">
          <w:pPr>
            <w:pStyle w:val="Encabezado"/>
            <w:jc w:val="center"/>
            <w:rPr>
              <w:rFonts w:ascii="Calibri" w:eastAsia="Arial Unicode MS" w:hAnsi="Calibri" w:cs="Calibri"/>
              <w:b/>
              <w:sz w:val="16"/>
              <w:szCs w:val="16"/>
              <w:lang w:val="es-MX"/>
            </w:rPr>
          </w:pPr>
        </w:p>
        <w:p w:rsidR="001B6387" w:rsidRPr="00164D29" w:rsidRDefault="001B6387" w:rsidP="00E41885">
          <w:pPr>
            <w:pStyle w:val="Encabezado"/>
            <w:jc w:val="center"/>
            <w:rPr>
              <w:rFonts w:ascii="Calibri" w:eastAsia="Arial Unicode MS" w:hAnsi="Calibri" w:cs="Calibri"/>
              <w:b/>
              <w:sz w:val="16"/>
              <w:szCs w:val="16"/>
              <w:lang w:val="es-MX"/>
            </w:rPr>
          </w:pPr>
        </w:p>
      </w:tc>
    </w:tr>
    <w:tr w:rsidR="001B6387" w:rsidRPr="00164D29" w:rsidTr="00CB2BBB">
      <w:trPr>
        <w:trHeight w:val="270"/>
      </w:trPr>
      <w:tc>
        <w:tcPr>
          <w:tcW w:w="4291" w:type="dxa"/>
          <w:shd w:val="clear" w:color="auto" w:fill="F2F2F2"/>
        </w:tcPr>
        <w:p w:rsidR="001B6387" w:rsidRPr="00164D29" w:rsidRDefault="001B6387"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1B6387" w:rsidRPr="00164D29" w:rsidRDefault="001B6387"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1B6387" w:rsidRPr="00D76B74" w:rsidRDefault="001B6387"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E8" w:rsidRDefault="008E02E8" w:rsidP="008717C4">
      <w:pPr>
        <w:spacing w:after="0" w:line="240" w:lineRule="auto"/>
      </w:pPr>
      <w:r>
        <w:separator/>
      </w:r>
    </w:p>
  </w:footnote>
  <w:footnote w:type="continuationSeparator" w:id="0">
    <w:p w:rsidR="008E02E8" w:rsidRDefault="008E02E8"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1B6387" w:rsidRPr="00FA0D94" w:rsidTr="00FE4CD2">
      <w:tc>
        <w:tcPr>
          <w:tcW w:w="2010" w:type="dxa"/>
          <w:vMerge w:val="restart"/>
          <w:vAlign w:val="center"/>
        </w:tcPr>
        <w:p w:rsidR="001B6387" w:rsidRPr="00FA0D94" w:rsidRDefault="001B6387" w:rsidP="00FE4CD2">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699D4ADC" wp14:editId="524DBFE6">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1B6387" w:rsidRPr="0076024C" w:rsidRDefault="001B6387" w:rsidP="001B6387">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DIRECCION NACIONAL DE INFRAESTRUCTURA Y MANTENIMIENTO</w:t>
          </w:r>
        </w:p>
      </w:tc>
      <w:tc>
        <w:tcPr>
          <w:tcW w:w="1559" w:type="dxa"/>
          <w:vAlign w:val="center"/>
        </w:tcPr>
        <w:p w:rsidR="001B6387" w:rsidRPr="0076024C" w:rsidRDefault="001B6387"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B6387" w:rsidRPr="008D4212" w:rsidRDefault="001B6387" w:rsidP="008D4212">
          <w:pPr>
            <w:tabs>
              <w:tab w:val="center" w:pos="4419"/>
              <w:tab w:val="right" w:pos="8838"/>
            </w:tabs>
            <w:spacing w:after="0" w:line="240" w:lineRule="auto"/>
            <w:rPr>
              <w:rFonts w:eastAsia="Arial Unicode MS" w:cs="Arial"/>
              <w:b/>
              <w:sz w:val="18"/>
              <w:szCs w:val="18"/>
              <w:lang w:eastAsia="es-BO"/>
            </w:rPr>
          </w:pPr>
          <w:r w:rsidRPr="008D4212">
            <w:rPr>
              <w:rFonts w:eastAsia="Arial Unicode MS" w:cs="Arial"/>
              <w:b/>
              <w:sz w:val="18"/>
              <w:szCs w:val="18"/>
              <w:lang w:eastAsia="es-BO"/>
            </w:rPr>
            <w:t>FORM. CD-002</w:t>
          </w:r>
        </w:p>
        <w:p w:rsidR="001B6387" w:rsidRPr="0076024C" w:rsidRDefault="001B6387" w:rsidP="00FE4CD2">
          <w:pPr>
            <w:pStyle w:val="Encabezado"/>
            <w:rPr>
              <w:rFonts w:ascii="Calibri" w:eastAsia="Arial Unicode MS" w:hAnsi="Calibri" w:cs="Arial"/>
              <w:b/>
              <w:sz w:val="14"/>
              <w:szCs w:val="14"/>
              <w:lang w:val="es-MX"/>
            </w:rPr>
          </w:pPr>
        </w:p>
      </w:tc>
    </w:tr>
    <w:tr w:rsidR="001B6387" w:rsidRPr="00FA0D94" w:rsidTr="00FE4CD2">
      <w:trPr>
        <w:trHeight w:val="478"/>
      </w:trPr>
      <w:tc>
        <w:tcPr>
          <w:tcW w:w="2010" w:type="dxa"/>
          <w:vMerge/>
          <w:vAlign w:val="center"/>
        </w:tcPr>
        <w:p w:rsidR="001B6387" w:rsidRPr="00FA0D94" w:rsidRDefault="001B6387" w:rsidP="00FE4CD2">
          <w:pPr>
            <w:pStyle w:val="Encabezado"/>
            <w:jc w:val="center"/>
            <w:rPr>
              <w:rFonts w:ascii="Arial Narrow" w:eastAsia="Arial Unicode MS" w:hAnsi="Arial Narrow"/>
              <w:szCs w:val="12"/>
              <w:lang w:val="es-MX"/>
            </w:rPr>
          </w:pPr>
        </w:p>
      </w:tc>
      <w:tc>
        <w:tcPr>
          <w:tcW w:w="5787" w:type="dxa"/>
          <w:vAlign w:val="bottom"/>
        </w:tcPr>
        <w:p w:rsidR="001B6387" w:rsidRPr="0076024C" w:rsidRDefault="001B6387" w:rsidP="001B6387">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OBJETO</w:t>
          </w:r>
          <w:r>
            <w:rPr>
              <w:rFonts w:ascii="Calibri" w:eastAsia="Arial Unicode MS" w:hAnsi="Calibri" w:cs="Calibri"/>
              <w:b/>
              <w:sz w:val="18"/>
              <w:szCs w:val="18"/>
              <w:lang w:val="es-MX"/>
            </w:rPr>
            <w:t xml:space="preserve"> DE LA CONTRATACIÓN</w:t>
          </w:r>
          <w:r w:rsidRPr="0076024C">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SUPERVISION CONST. PAV. AREAS EXT. DE CIRCULACIÓN Y ESTRUCTURA CUBIERTA DE PARQUEO EN PREDIO DE LA VPACF – VILLA MONTES</w:t>
          </w:r>
        </w:p>
      </w:tc>
      <w:tc>
        <w:tcPr>
          <w:tcW w:w="1559" w:type="dxa"/>
          <w:vAlign w:val="bottom"/>
        </w:tcPr>
        <w:p w:rsidR="001B6387" w:rsidRPr="0076024C" w:rsidRDefault="001B6387"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B6387" w:rsidRPr="0076024C" w:rsidRDefault="001B6387"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6B20FF">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6B20FF">
            <w:rPr>
              <w:rStyle w:val="Nmerodepgina"/>
              <w:rFonts w:ascii="Calibri" w:hAnsi="Calibri"/>
              <w:noProof/>
              <w:sz w:val="16"/>
              <w:szCs w:val="16"/>
            </w:rPr>
            <w:t>24</w:t>
          </w:r>
          <w:r w:rsidRPr="0076024C">
            <w:rPr>
              <w:rStyle w:val="Nmerodepgina"/>
              <w:rFonts w:ascii="Calibri" w:hAnsi="Calibri"/>
              <w:sz w:val="16"/>
              <w:szCs w:val="16"/>
            </w:rPr>
            <w:fldChar w:fldCharType="end"/>
          </w:r>
        </w:p>
      </w:tc>
    </w:tr>
  </w:tbl>
  <w:p w:rsidR="001B6387" w:rsidRPr="00BB552E" w:rsidRDefault="001B6387" w:rsidP="00837D66">
    <w:pPr>
      <w:pStyle w:val="Encabezado"/>
      <w:rPr>
        <w:rFonts w:eastAsia="Arial Unicode MS"/>
        <w:szCs w:val="12"/>
      </w:rPr>
    </w:pPr>
  </w:p>
  <w:p w:rsidR="001B6387" w:rsidRPr="00837D66" w:rsidRDefault="001B6387"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8B8"/>
    <w:multiLevelType w:val="hybridMultilevel"/>
    <w:tmpl w:val="F2427536"/>
    <w:lvl w:ilvl="0" w:tplc="0C0A0013">
      <w:start w:val="1"/>
      <w:numFmt w:val="upperRoman"/>
      <w:lvlText w:val="%1."/>
      <w:lvlJc w:val="righ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nsid w:val="16F57B4D"/>
    <w:multiLevelType w:val="hybridMultilevel"/>
    <w:tmpl w:val="1284B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8E058B"/>
    <w:multiLevelType w:val="hybridMultilevel"/>
    <w:tmpl w:val="126C29E8"/>
    <w:lvl w:ilvl="0" w:tplc="13C4B792">
      <w:start w:val="1"/>
      <w:numFmt w:val="decimal"/>
      <w:lvlText w:val="%1."/>
      <w:lvlJc w:val="left"/>
      <w:pPr>
        <w:ind w:left="36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53749B1"/>
    <w:multiLevelType w:val="hybridMultilevel"/>
    <w:tmpl w:val="A5D2080C"/>
    <w:lvl w:ilvl="0" w:tplc="400A0001">
      <w:start w:val="1"/>
      <w:numFmt w:val="bullet"/>
      <w:lvlText w:val=""/>
      <w:lvlJc w:val="left"/>
      <w:pPr>
        <w:ind w:left="1440" w:hanging="360"/>
      </w:pPr>
      <w:rPr>
        <w:rFonts w:ascii="Symbol" w:hAnsi="Symbol"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1">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2">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6">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9">
    <w:nsid w:val="6C4E4A61"/>
    <w:multiLevelType w:val="hybridMultilevel"/>
    <w:tmpl w:val="4106051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2"/>
  </w:num>
  <w:num w:numId="5">
    <w:abstractNumId w:val="7"/>
  </w:num>
  <w:num w:numId="6">
    <w:abstractNumId w:val="8"/>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4"/>
  </w:num>
  <w:num w:numId="11">
    <w:abstractNumId w:val="11"/>
  </w:num>
  <w:num w:numId="12">
    <w:abstractNumId w:val="21"/>
  </w:num>
  <w:num w:numId="13">
    <w:abstractNumId w:val="5"/>
  </w:num>
  <w:num w:numId="14">
    <w:abstractNumId w:val="10"/>
  </w:num>
  <w:num w:numId="15">
    <w:abstractNumId w:val="6"/>
  </w:num>
  <w:num w:numId="16">
    <w:abstractNumId w:val="17"/>
  </w:num>
  <w:num w:numId="17">
    <w:abstractNumId w:val="18"/>
  </w:num>
  <w:num w:numId="18">
    <w:abstractNumId w:val="19"/>
  </w:num>
  <w:num w:numId="19">
    <w:abstractNumId w:val="2"/>
  </w:num>
  <w:num w:numId="20">
    <w:abstractNumId w:val="0"/>
  </w:num>
  <w:num w:numId="21">
    <w:abstractNumId w:val="1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4B17"/>
    <w:rsid w:val="000159EC"/>
    <w:rsid w:val="00015F3D"/>
    <w:rsid w:val="00020092"/>
    <w:rsid w:val="00023F28"/>
    <w:rsid w:val="000250F0"/>
    <w:rsid w:val="00034F36"/>
    <w:rsid w:val="00043851"/>
    <w:rsid w:val="000461F8"/>
    <w:rsid w:val="0005046C"/>
    <w:rsid w:val="00052D39"/>
    <w:rsid w:val="0005366B"/>
    <w:rsid w:val="00056790"/>
    <w:rsid w:val="000650F1"/>
    <w:rsid w:val="00067FF2"/>
    <w:rsid w:val="00095357"/>
    <w:rsid w:val="000A052E"/>
    <w:rsid w:val="000A3254"/>
    <w:rsid w:val="000B0197"/>
    <w:rsid w:val="000C5431"/>
    <w:rsid w:val="000D2DDF"/>
    <w:rsid w:val="000D7A5B"/>
    <w:rsid w:val="000F0CF2"/>
    <w:rsid w:val="00101164"/>
    <w:rsid w:val="001013A1"/>
    <w:rsid w:val="00104EBA"/>
    <w:rsid w:val="00105C87"/>
    <w:rsid w:val="00114776"/>
    <w:rsid w:val="0011562B"/>
    <w:rsid w:val="00120AC1"/>
    <w:rsid w:val="00122897"/>
    <w:rsid w:val="00123528"/>
    <w:rsid w:val="00132B87"/>
    <w:rsid w:val="00133360"/>
    <w:rsid w:val="001343CB"/>
    <w:rsid w:val="00136A0D"/>
    <w:rsid w:val="00145C5A"/>
    <w:rsid w:val="001574B1"/>
    <w:rsid w:val="00157958"/>
    <w:rsid w:val="00157B37"/>
    <w:rsid w:val="00157C7C"/>
    <w:rsid w:val="00160934"/>
    <w:rsid w:val="001708BB"/>
    <w:rsid w:val="00175B4C"/>
    <w:rsid w:val="00191165"/>
    <w:rsid w:val="0019690F"/>
    <w:rsid w:val="001A38E3"/>
    <w:rsid w:val="001A463B"/>
    <w:rsid w:val="001A587F"/>
    <w:rsid w:val="001B6387"/>
    <w:rsid w:val="001C105F"/>
    <w:rsid w:val="001C248A"/>
    <w:rsid w:val="001C605A"/>
    <w:rsid w:val="001D358D"/>
    <w:rsid w:val="001D574B"/>
    <w:rsid w:val="001E5B98"/>
    <w:rsid w:val="001F33DD"/>
    <w:rsid w:val="00200C1E"/>
    <w:rsid w:val="002059F6"/>
    <w:rsid w:val="00207116"/>
    <w:rsid w:val="0021267D"/>
    <w:rsid w:val="0022030D"/>
    <w:rsid w:val="00226BB1"/>
    <w:rsid w:val="00226FD4"/>
    <w:rsid w:val="0023108A"/>
    <w:rsid w:val="00234F42"/>
    <w:rsid w:val="00235970"/>
    <w:rsid w:val="00237BA2"/>
    <w:rsid w:val="002463AB"/>
    <w:rsid w:val="00246FBC"/>
    <w:rsid w:val="00251803"/>
    <w:rsid w:val="00256680"/>
    <w:rsid w:val="00265CE8"/>
    <w:rsid w:val="00265D5F"/>
    <w:rsid w:val="00266802"/>
    <w:rsid w:val="00272A66"/>
    <w:rsid w:val="00283982"/>
    <w:rsid w:val="002879D2"/>
    <w:rsid w:val="00292757"/>
    <w:rsid w:val="002B26AD"/>
    <w:rsid w:val="002B4564"/>
    <w:rsid w:val="002B7CBF"/>
    <w:rsid w:val="002C0635"/>
    <w:rsid w:val="002C424E"/>
    <w:rsid w:val="002E4DBD"/>
    <w:rsid w:val="002E4DBF"/>
    <w:rsid w:val="002E56B5"/>
    <w:rsid w:val="002F006A"/>
    <w:rsid w:val="003025D1"/>
    <w:rsid w:val="003036A4"/>
    <w:rsid w:val="003063CA"/>
    <w:rsid w:val="003070B9"/>
    <w:rsid w:val="00314283"/>
    <w:rsid w:val="00316320"/>
    <w:rsid w:val="00316D5B"/>
    <w:rsid w:val="00333C5B"/>
    <w:rsid w:val="00333E96"/>
    <w:rsid w:val="0033685A"/>
    <w:rsid w:val="0034545D"/>
    <w:rsid w:val="0036748E"/>
    <w:rsid w:val="00370E96"/>
    <w:rsid w:val="0037483C"/>
    <w:rsid w:val="00374B11"/>
    <w:rsid w:val="0037626F"/>
    <w:rsid w:val="00376C55"/>
    <w:rsid w:val="003817C5"/>
    <w:rsid w:val="003871FE"/>
    <w:rsid w:val="003949C8"/>
    <w:rsid w:val="00395D7B"/>
    <w:rsid w:val="003A08AC"/>
    <w:rsid w:val="003A5554"/>
    <w:rsid w:val="003A5F2D"/>
    <w:rsid w:val="003A69F2"/>
    <w:rsid w:val="003A7D06"/>
    <w:rsid w:val="003B4AB0"/>
    <w:rsid w:val="003C3C82"/>
    <w:rsid w:val="003C7883"/>
    <w:rsid w:val="003D48C8"/>
    <w:rsid w:val="003D6ED0"/>
    <w:rsid w:val="003E4785"/>
    <w:rsid w:val="003E4CE0"/>
    <w:rsid w:val="003E5156"/>
    <w:rsid w:val="003E5F56"/>
    <w:rsid w:val="003E7278"/>
    <w:rsid w:val="003F4776"/>
    <w:rsid w:val="00401843"/>
    <w:rsid w:val="00407739"/>
    <w:rsid w:val="00410ED8"/>
    <w:rsid w:val="00412B42"/>
    <w:rsid w:val="00416F55"/>
    <w:rsid w:val="004201C3"/>
    <w:rsid w:val="00420E04"/>
    <w:rsid w:val="0042768B"/>
    <w:rsid w:val="004302CD"/>
    <w:rsid w:val="00433989"/>
    <w:rsid w:val="004347BF"/>
    <w:rsid w:val="004348FB"/>
    <w:rsid w:val="0043556C"/>
    <w:rsid w:val="00436F7D"/>
    <w:rsid w:val="00445591"/>
    <w:rsid w:val="00450606"/>
    <w:rsid w:val="004710B5"/>
    <w:rsid w:val="00482A9F"/>
    <w:rsid w:val="004862DF"/>
    <w:rsid w:val="0049593D"/>
    <w:rsid w:val="004A6992"/>
    <w:rsid w:val="004B62F9"/>
    <w:rsid w:val="004B7065"/>
    <w:rsid w:val="004D11D0"/>
    <w:rsid w:val="004D1EB5"/>
    <w:rsid w:val="004D4D6B"/>
    <w:rsid w:val="004E06C3"/>
    <w:rsid w:val="004E62B6"/>
    <w:rsid w:val="004F2991"/>
    <w:rsid w:val="004F412D"/>
    <w:rsid w:val="005026F9"/>
    <w:rsid w:val="00502DFB"/>
    <w:rsid w:val="00503325"/>
    <w:rsid w:val="0051346F"/>
    <w:rsid w:val="00513512"/>
    <w:rsid w:val="00522081"/>
    <w:rsid w:val="0052514C"/>
    <w:rsid w:val="00530E52"/>
    <w:rsid w:val="00531022"/>
    <w:rsid w:val="005335C0"/>
    <w:rsid w:val="005375C1"/>
    <w:rsid w:val="005415AD"/>
    <w:rsid w:val="00542748"/>
    <w:rsid w:val="00543F4A"/>
    <w:rsid w:val="0054457E"/>
    <w:rsid w:val="00550140"/>
    <w:rsid w:val="005501E4"/>
    <w:rsid w:val="0055791B"/>
    <w:rsid w:val="00565D70"/>
    <w:rsid w:val="00566C4B"/>
    <w:rsid w:val="00572048"/>
    <w:rsid w:val="005749FD"/>
    <w:rsid w:val="0058306D"/>
    <w:rsid w:val="00594F5A"/>
    <w:rsid w:val="005954FD"/>
    <w:rsid w:val="00597520"/>
    <w:rsid w:val="005A08F7"/>
    <w:rsid w:val="005A1352"/>
    <w:rsid w:val="005A3A67"/>
    <w:rsid w:val="005A54FB"/>
    <w:rsid w:val="005B2B94"/>
    <w:rsid w:val="005B2BDB"/>
    <w:rsid w:val="005B503C"/>
    <w:rsid w:val="005B6A7F"/>
    <w:rsid w:val="005C3D51"/>
    <w:rsid w:val="005C5382"/>
    <w:rsid w:val="005C62AB"/>
    <w:rsid w:val="005D2C26"/>
    <w:rsid w:val="005D2C82"/>
    <w:rsid w:val="005D3C32"/>
    <w:rsid w:val="005E1E7D"/>
    <w:rsid w:val="005F0B00"/>
    <w:rsid w:val="005F3A08"/>
    <w:rsid w:val="005F43C2"/>
    <w:rsid w:val="00601EAE"/>
    <w:rsid w:val="006025D0"/>
    <w:rsid w:val="00606F4A"/>
    <w:rsid w:val="00610323"/>
    <w:rsid w:val="0061084B"/>
    <w:rsid w:val="00611E86"/>
    <w:rsid w:val="00616F12"/>
    <w:rsid w:val="0061736A"/>
    <w:rsid w:val="00620980"/>
    <w:rsid w:val="006228BB"/>
    <w:rsid w:val="00624E0E"/>
    <w:rsid w:val="0062522A"/>
    <w:rsid w:val="00626C2F"/>
    <w:rsid w:val="00627739"/>
    <w:rsid w:val="0063609E"/>
    <w:rsid w:val="00647751"/>
    <w:rsid w:val="006528E2"/>
    <w:rsid w:val="00653D7C"/>
    <w:rsid w:val="00655715"/>
    <w:rsid w:val="00657404"/>
    <w:rsid w:val="0066672D"/>
    <w:rsid w:val="00666B83"/>
    <w:rsid w:val="0067017D"/>
    <w:rsid w:val="00675CD2"/>
    <w:rsid w:val="0068247B"/>
    <w:rsid w:val="00692D21"/>
    <w:rsid w:val="00695520"/>
    <w:rsid w:val="006A3B2B"/>
    <w:rsid w:val="006A48B7"/>
    <w:rsid w:val="006A54E6"/>
    <w:rsid w:val="006B1CD3"/>
    <w:rsid w:val="006B20FF"/>
    <w:rsid w:val="006B384D"/>
    <w:rsid w:val="006B423C"/>
    <w:rsid w:val="006B6159"/>
    <w:rsid w:val="006C1646"/>
    <w:rsid w:val="006C3CF2"/>
    <w:rsid w:val="006D1E71"/>
    <w:rsid w:val="006D4466"/>
    <w:rsid w:val="006D4EE9"/>
    <w:rsid w:val="006D51B3"/>
    <w:rsid w:val="006F3100"/>
    <w:rsid w:val="006F354C"/>
    <w:rsid w:val="006F671C"/>
    <w:rsid w:val="006F7C7C"/>
    <w:rsid w:val="00700230"/>
    <w:rsid w:val="00704E38"/>
    <w:rsid w:val="00704E9D"/>
    <w:rsid w:val="00704F11"/>
    <w:rsid w:val="00715D48"/>
    <w:rsid w:val="00717D91"/>
    <w:rsid w:val="00724BD9"/>
    <w:rsid w:val="0072548C"/>
    <w:rsid w:val="007275B6"/>
    <w:rsid w:val="00731630"/>
    <w:rsid w:val="00732B3F"/>
    <w:rsid w:val="00733234"/>
    <w:rsid w:val="00733F98"/>
    <w:rsid w:val="00737B5A"/>
    <w:rsid w:val="007535C2"/>
    <w:rsid w:val="007627DA"/>
    <w:rsid w:val="00764458"/>
    <w:rsid w:val="0077001E"/>
    <w:rsid w:val="00772F48"/>
    <w:rsid w:val="00773F6F"/>
    <w:rsid w:val="007800D7"/>
    <w:rsid w:val="0078243C"/>
    <w:rsid w:val="00782B30"/>
    <w:rsid w:val="00783438"/>
    <w:rsid w:val="00791B7D"/>
    <w:rsid w:val="007965A5"/>
    <w:rsid w:val="00796DA2"/>
    <w:rsid w:val="007B236A"/>
    <w:rsid w:val="007B4B56"/>
    <w:rsid w:val="007B54F5"/>
    <w:rsid w:val="007C02A5"/>
    <w:rsid w:val="007C1D92"/>
    <w:rsid w:val="007C1DA9"/>
    <w:rsid w:val="007D0430"/>
    <w:rsid w:val="007D0EBA"/>
    <w:rsid w:val="007D3CC1"/>
    <w:rsid w:val="007E1676"/>
    <w:rsid w:val="007E4450"/>
    <w:rsid w:val="007E5555"/>
    <w:rsid w:val="007E5E40"/>
    <w:rsid w:val="007F1EC6"/>
    <w:rsid w:val="00800D3D"/>
    <w:rsid w:val="008028C8"/>
    <w:rsid w:val="0080329D"/>
    <w:rsid w:val="008117EC"/>
    <w:rsid w:val="008129CC"/>
    <w:rsid w:val="00820C3A"/>
    <w:rsid w:val="00821244"/>
    <w:rsid w:val="00837D66"/>
    <w:rsid w:val="008550BE"/>
    <w:rsid w:val="00856553"/>
    <w:rsid w:val="0086223B"/>
    <w:rsid w:val="008649B3"/>
    <w:rsid w:val="00864EF0"/>
    <w:rsid w:val="00866F8D"/>
    <w:rsid w:val="008717C4"/>
    <w:rsid w:val="008723F4"/>
    <w:rsid w:val="00891095"/>
    <w:rsid w:val="00894B2B"/>
    <w:rsid w:val="008A6D77"/>
    <w:rsid w:val="008B1A2C"/>
    <w:rsid w:val="008B1C43"/>
    <w:rsid w:val="008B50CE"/>
    <w:rsid w:val="008C02B7"/>
    <w:rsid w:val="008C73B7"/>
    <w:rsid w:val="008D22D4"/>
    <w:rsid w:val="008D4212"/>
    <w:rsid w:val="008E02E8"/>
    <w:rsid w:val="008E1A89"/>
    <w:rsid w:val="008E2F84"/>
    <w:rsid w:val="008E7879"/>
    <w:rsid w:val="008F2780"/>
    <w:rsid w:val="008F3F73"/>
    <w:rsid w:val="008F657A"/>
    <w:rsid w:val="00911BE7"/>
    <w:rsid w:val="00925469"/>
    <w:rsid w:val="009259C8"/>
    <w:rsid w:val="00930290"/>
    <w:rsid w:val="00933609"/>
    <w:rsid w:val="009348F2"/>
    <w:rsid w:val="00941A67"/>
    <w:rsid w:val="009541DF"/>
    <w:rsid w:val="009560DF"/>
    <w:rsid w:val="00961F3C"/>
    <w:rsid w:val="009637E3"/>
    <w:rsid w:val="00973707"/>
    <w:rsid w:val="00976B01"/>
    <w:rsid w:val="00976D99"/>
    <w:rsid w:val="00977C0C"/>
    <w:rsid w:val="00981547"/>
    <w:rsid w:val="00981D30"/>
    <w:rsid w:val="00984582"/>
    <w:rsid w:val="009869AB"/>
    <w:rsid w:val="00987102"/>
    <w:rsid w:val="00993EB6"/>
    <w:rsid w:val="00996A17"/>
    <w:rsid w:val="009C159B"/>
    <w:rsid w:val="009D2737"/>
    <w:rsid w:val="009D3FDC"/>
    <w:rsid w:val="009E25F6"/>
    <w:rsid w:val="009F5A36"/>
    <w:rsid w:val="009F6C44"/>
    <w:rsid w:val="00A024C3"/>
    <w:rsid w:val="00A257C3"/>
    <w:rsid w:val="00A32BF0"/>
    <w:rsid w:val="00A358AE"/>
    <w:rsid w:val="00A3600F"/>
    <w:rsid w:val="00A424DD"/>
    <w:rsid w:val="00A45D2D"/>
    <w:rsid w:val="00A4601A"/>
    <w:rsid w:val="00A531AA"/>
    <w:rsid w:val="00A62A81"/>
    <w:rsid w:val="00A65F3F"/>
    <w:rsid w:val="00A702E0"/>
    <w:rsid w:val="00A737B0"/>
    <w:rsid w:val="00A769E8"/>
    <w:rsid w:val="00A84462"/>
    <w:rsid w:val="00A86D62"/>
    <w:rsid w:val="00AA0581"/>
    <w:rsid w:val="00AA6AD3"/>
    <w:rsid w:val="00AB0B9C"/>
    <w:rsid w:val="00AC67F5"/>
    <w:rsid w:val="00AC77D7"/>
    <w:rsid w:val="00AD0FFC"/>
    <w:rsid w:val="00AD11C9"/>
    <w:rsid w:val="00AD12FD"/>
    <w:rsid w:val="00AF25B1"/>
    <w:rsid w:val="00AF25DA"/>
    <w:rsid w:val="00AF5B0E"/>
    <w:rsid w:val="00AF66C7"/>
    <w:rsid w:val="00B01CD8"/>
    <w:rsid w:val="00B01FD7"/>
    <w:rsid w:val="00B07E3B"/>
    <w:rsid w:val="00B14CAB"/>
    <w:rsid w:val="00B226A0"/>
    <w:rsid w:val="00B22E64"/>
    <w:rsid w:val="00B23E29"/>
    <w:rsid w:val="00B24E96"/>
    <w:rsid w:val="00B25524"/>
    <w:rsid w:val="00B25826"/>
    <w:rsid w:val="00B31169"/>
    <w:rsid w:val="00B35431"/>
    <w:rsid w:val="00B3781C"/>
    <w:rsid w:val="00B45D6C"/>
    <w:rsid w:val="00B4716C"/>
    <w:rsid w:val="00B503DA"/>
    <w:rsid w:val="00B61400"/>
    <w:rsid w:val="00B62BCE"/>
    <w:rsid w:val="00B671EB"/>
    <w:rsid w:val="00B75BA0"/>
    <w:rsid w:val="00B83B2D"/>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670A"/>
    <w:rsid w:val="00BC58CC"/>
    <w:rsid w:val="00BE6DE1"/>
    <w:rsid w:val="00BF54F5"/>
    <w:rsid w:val="00BF75D6"/>
    <w:rsid w:val="00C00448"/>
    <w:rsid w:val="00C0278E"/>
    <w:rsid w:val="00C05B12"/>
    <w:rsid w:val="00C069B8"/>
    <w:rsid w:val="00C11B17"/>
    <w:rsid w:val="00C17A13"/>
    <w:rsid w:val="00C21D6E"/>
    <w:rsid w:val="00C23865"/>
    <w:rsid w:val="00C2389F"/>
    <w:rsid w:val="00C25867"/>
    <w:rsid w:val="00C275EA"/>
    <w:rsid w:val="00C3695F"/>
    <w:rsid w:val="00C45BEB"/>
    <w:rsid w:val="00C70E36"/>
    <w:rsid w:val="00C73D09"/>
    <w:rsid w:val="00C74A33"/>
    <w:rsid w:val="00C83E90"/>
    <w:rsid w:val="00C84BB7"/>
    <w:rsid w:val="00C9412C"/>
    <w:rsid w:val="00C96190"/>
    <w:rsid w:val="00CB0070"/>
    <w:rsid w:val="00CB2BBB"/>
    <w:rsid w:val="00CC4090"/>
    <w:rsid w:val="00CC4CD0"/>
    <w:rsid w:val="00CC56BA"/>
    <w:rsid w:val="00CD0C39"/>
    <w:rsid w:val="00CD11BA"/>
    <w:rsid w:val="00CD25F9"/>
    <w:rsid w:val="00CD5AA5"/>
    <w:rsid w:val="00CD6EC8"/>
    <w:rsid w:val="00CE3085"/>
    <w:rsid w:val="00CE69DC"/>
    <w:rsid w:val="00CE6E6E"/>
    <w:rsid w:val="00CF0FD7"/>
    <w:rsid w:val="00CF5956"/>
    <w:rsid w:val="00D019FA"/>
    <w:rsid w:val="00D0236D"/>
    <w:rsid w:val="00D02A39"/>
    <w:rsid w:val="00D05F0A"/>
    <w:rsid w:val="00D06853"/>
    <w:rsid w:val="00D127FC"/>
    <w:rsid w:val="00D15AF2"/>
    <w:rsid w:val="00D16557"/>
    <w:rsid w:val="00D177BC"/>
    <w:rsid w:val="00D20BA7"/>
    <w:rsid w:val="00D239D4"/>
    <w:rsid w:val="00D2715C"/>
    <w:rsid w:val="00D424E3"/>
    <w:rsid w:val="00D4431C"/>
    <w:rsid w:val="00D4523C"/>
    <w:rsid w:val="00D55EE4"/>
    <w:rsid w:val="00D57F2B"/>
    <w:rsid w:val="00D60230"/>
    <w:rsid w:val="00D63FED"/>
    <w:rsid w:val="00D76B74"/>
    <w:rsid w:val="00D915D2"/>
    <w:rsid w:val="00D929FF"/>
    <w:rsid w:val="00D96392"/>
    <w:rsid w:val="00DB4DA0"/>
    <w:rsid w:val="00DC5BAE"/>
    <w:rsid w:val="00DC6203"/>
    <w:rsid w:val="00DD2547"/>
    <w:rsid w:val="00DD435A"/>
    <w:rsid w:val="00DD6B0E"/>
    <w:rsid w:val="00DE00A1"/>
    <w:rsid w:val="00DE442B"/>
    <w:rsid w:val="00DE52EB"/>
    <w:rsid w:val="00DF4EDE"/>
    <w:rsid w:val="00DF6443"/>
    <w:rsid w:val="00E03BDF"/>
    <w:rsid w:val="00E0616D"/>
    <w:rsid w:val="00E10855"/>
    <w:rsid w:val="00E13CD5"/>
    <w:rsid w:val="00E14B40"/>
    <w:rsid w:val="00E177BE"/>
    <w:rsid w:val="00E23EEC"/>
    <w:rsid w:val="00E32A82"/>
    <w:rsid w:val="00E341B7"/>
    <w:rsid w:val="00E37677"/>
    <w:rsid w:val="00E414F9"/>
    <w:rsid w:val="00E41885"/>
    <w:rsid w:val="00E462D5"/>
    <w:rsid w:val="00E47C3B"/>
    <w:rsid w:val="00E50EB1"/>
    <w:rsid w:val="00E517D8"/>
    <w:rsid w:val="00E55739"/>
    <w:rsid w:val="00E55F8D"/>
    <w:rsid w:val="00E60DA9"/>
    <w:rsid w:val="00E626B0"/>
    <w:rsid w:val="00E667D1"/>
    <w:rsid w:val="00E6788B"/>
    <w:rsid w:val="00E67B54"/>
    <w:rsid w:val="00E67E81"/>
    <w:rsid w:val="00E91CBA"/>
    <w:rsid w:val="00E9290C"/>
    <w:rsid w:val="00E93F8A"/>
    <w:rsid w:val="00E96CBD"/>
    <w:rsid w:val="00EA0937"/>
    <w:rsid w:val="00EA42EF"/>
    <w:rsid w:val="00EA55DA"/>
    <w:rsid w:val="00EB26CD"/>
    <w:rsid w:val="00EB7D42"/>
    <w:rsid w:val="00EB7D8D"/>
    <w:rsid w:val="00EC27EB"/>
    <w:rsid w:val="00EC410D"/>
    <w:rsid w:val="00EC446D"/>
    <w:rsid w:val="00EC6A6E"/>
    <w:rsid w:val="00EF1763"/>
    <w:rsid w:val="00EF425D"/>
    <w:rsid w:val="00F121C1"/>
    <w:rsid w:val="00F145E0"/>
    <w:rsid w:val="00F21519"/>
    <w:rsid w:val="00F221F5"/>
    <w:rsid w:val="00F2790B"/>
    <w:rsid w:val="00F301CB"/>
    <w:rsid w:val="00F36825"/>
    <w:rsid w:val="00F4524A"/>
    <w:rsid w:val="00F45C1D"/>
    <w:rsid w:val="00F51100"/>
    <w:rsid w:val="00F52074"/>
    <w:rsid w:val="00F53913"/>
    <w:rsid w:val="00F649B3"/>
    <w:rsid w:val="00F67B6A"/>
    <w:rsid w:val="00F67FF9"/>
    <w:rsid w:val="00F7051B"/>
    <w:rsid w:val="00F727FD"/>
    <w:rsid w:val="00F74217"/>
    <w:rsid w:val="00F742B2"/>
    <w:rsid w:val="00F76403"/>
    <w:rsid w:val="00F92C85"/>
    <w:rsid w:val="00F95040"/>
    <w:rsid w:val="00F95DF4"/>
    <w:rsid w:val="00FA1B51"/>
    <w:rsid w:val="00FA1F9E"/>
    <w:rsid w:val="00FB0A17"/>
    <w:rsid w:val="00FB6A62"/>
    <w:rsid w:val="00FB7864"/>
    <w:rsid w:val="00FC7006"/>
    <w:rsid w:val="00FD4081"/>
    <w:rsid w:val="00FD482C"/>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uiPriority w:val="99"/>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E341B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uiPriority w:val="99"/>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E341B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FBC2CD-02AA-4BDB-9912-26463277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11027</Words>
  <Characters>60651</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Roger Blanco Ulo</cp:lastModifiedBy>
  <cp:revision>10</cp:revision>
  <cp:lastPrinted>2015-07-03T21:14:00Z</cp:lastPrinted>
  <dcterms:created xsi:type="dcterms:W3CDTF">2015-06-05T14:20:00Z</dcterms:created>
  <dcterms:modified xsi:type="dcterms:W3CDTF">2015-07-03T21:14:00Z</dcterms:modified>
</cp:coreProperties>
</file>