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216F" w:rsidRDefault="0013216F" w:rsidP="00BC21BB">
                            <w:pPr>
                              <w:pStyle w:val="Ttulo1"/>
                              <w:ind w:left="142"/>
                              <w:jc w:val="center"/>
                              <w:rPr>
                                <w:rFonts w:ascii="Century Gothic" w:hAnsi="Century Gothic"/>
                                <w:szCs w:val="28"/>
                              </w:rPr>
                            </w:pPr>
                          </w:p>
                          <w:p w:rsidR="0013216F" w:rsidRDefault="0013216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216F" w:rsidRDefault="0013216F" w:rsidP="000E2A55"/>
                          <w:p w:rsidR="0013216F" w:rsidRPr="00196858" w:rsidRDefault="0013216F" w:rsidP="00196858"/>
                          <w:p w:rsidR="0013216F" w:rsidRDefault="0013216F" w:rsidP="00BC21BB">
                            <w:pPr>
                              <w:ind w:left="142"/>
                              <w:jc w:val="center"/>
                              <w:rPr>
                                <w:rFonts w:ascii="Verdana" w:hAnsi="Verdana"/>
                                <w:b/>
                              </w:rPr>
                            </w:pPr>
                          </w:p>
                          <w:p w:rsidR="0013216F" w:rsidRDefault="0013216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63725" cy="1236269"/>
                                  <wp:effectExtent l="0" t="0" r="381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3074" cy="1241375"/>
                                          </a:xfrm>
                                          <a:prstGeom prst="rect">
                                            <a:avLst/>
                                          </a:prstGeom>
                                          <a:noFill/>
                                          <a:ln>
                                            <a:noFill/>
                                          </a:ln>
                                        </pic:spPr>
                                      </pic:pic>
                                    </a:graphicData>
                                  </a:graphic>
                                </wp:inline>
                              </w:drawing>
                            </w:r>
                          </w:p>
                          <w:p w:rsidR="0013216F" w:rsidRDefault="0013216F" w:rsidP="00963B46">
                            <w:pPr>
                              <w:ind w:left="142"/>
                              <w:jc w:val="center"/>
                              <w:rPr>
                                <w:rFonts w:ascii="Century Gothic" w:hAnsi="Century Gothic" w:cs="Arial"/>
                                <w:b/>
                                <w:sz w:val="32"/>
                                <w:szCs w:val="32"/>
                                <w:lang w:val="es-MX"/>
                              </w:rPr>
                            </w:pPr>
                          </w:p>
                          <w:p w:rsidR="0013216F" w:rsidRDefault="0013216F" w:rsidP="00963B46">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3216F" w:rsidRDefault="0013216F" w:rsidP="00963B46">
                            <w:pPr>
                              <w:ind w:left="142"/>
                              <w:jc w:val="center"/>
                              <w:rPr>
                                <w:rFonts w:ascii="Century Gothic" w:hAnsi="Century Gothic" w:cs="Arial"/>
                                <w:b/>
                                <w:sz w:val="32"/>
                                <w:szCs w:val="32"/>
                                <w:lang w:val="es-MX"/>
                              </w:rPr>
                            </w:pPr>
                            <w:r w:rsidRPr="0044758A">
                              <w:rPr>
                                <w:rFonts w:ascii="Century Gothic" w:hAnsi="Century Gothic" w:cs="Arial"/>
                                <w:b/>
                                <w:sz w:val="32"/>
                                <w:szCs w:val="32"/>
                                <w:lang w:val="es-MX"/>
                              </w:rPr>
                              <w:t xml:space="preserve">SERVICIOS </w:t>
                            </w:r>
                          </w:p>
                          <w:p w:rsidR="0013216F" w:rsidRPr="003F3DFD" w:rsidRDefault="0013216F" w:rsidP="002C0306">
                            <w:pPr>
                              <w:rPr>
                                <w:rFonts w:ascii="Century Gothic" w:hAnsi="Century Gothic" w:cs="Arial"/>
                                <w:b/>
                                <w:sz w:val="32"/>
                                <w:szCs w:val="32"/>
                              </w:rPr>
                            </w:pPr>
                          </w:p>
                          <w:p w:rsidR="0013216F" w:rsidRDefault="0013216F" w:rsidP="00C64893">
                            <w:pPr>
                              <w:jc w:val="center"/>
                              <w:rPr>
                                <w:rFonts w:ascii="Century Gothic" w:hAnsi="Century Gothic"/>
                                <w:b/>
                                <w:sz w:val="32"/>
                                <w:szCs w:val="32"/>
                              </w:rPr>
                            </w:pPr>
                            <w:r>
                              <w:rPr>
                                <w:rFonts w:ascii="Century Gothic" w:hAnsi="Century Gothic"/>
                                <w:b/>
                                <w:sz w:val="32"/>
                                <w:szCs w:val="32"/>
                              </w:rPr>
                              <w:t>REGLAMENTO DE CONTRATACIONES DIRECTAS</w:t>
                            </w:r>
                          </w:p>
                          <w:p w:rsidR="0013216F" w:rsidRDefault="0013216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3216F" w:rsidRPr="00C64893" w:rsidRDefault="0013216F" w:rsidP="00BC21BB">
                            <w:pPr>
                              <w:ind w:left="142"/>
                              <w:jc w:val="center"/>
                              <w:rPr>
                                <w:rFonts w:ascii="Century Gothic" w:hAnsi="Century Gothic" w:cs="Arial"/>
                                <w:b/>
                                <w:sz w:val="32"/>
                                <w:szCs w:val="32"/>
                              </w:rPr>
                            </w:pPr>
                          </w:p>
                          <w:p w:rsidR="0013216F" w:rsidRDefault="0013216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3216F" w:rsidRPr="000F16BE" w:rsidRDefault="0013216F" w:rsidP="00716D3A">
                            <w:pPr>
                              <w:ind w:left="142"/>
                              <w:jc w:val="center"/>
                              <w:rPr>
                                <w:rFonts w:ascii="Century Gothic" w:hAnsi="Century Gothic" w:cs="Arial"/>
                                <w:b/>
                                <w:sz w:val="32"/>
                                <w:szCs w:val="32"/>
                                <w:lang w:val="es-MX"/>
                              </w:rPr>
                            </w:pPr>
                          </w:p>
                          <w:p w:rsidR="0013216F" w:rsidRPr="00811D4C" w:rsidRDefault="0013216F" w:rsidP="00BC21BB">
                            <w:pPr>
                              <w:ind w:left="142"/>
                              <w:rPr>
                                <w:rFonts w:ascii="Century Gothic" w:hAnsi="Century Gothic"/>
                                <w:b/>
                              </w:rPr>
                            </w:pPr>
                          </w:p>
                          <w:p w:rsidR="0013216F" w:rsidRDefault="0013216F"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44758A">
                              <w:rPr>
                                <w:rFonts w:ascii="Century Gothic" w:hAnsi="Century Gothic" w:cs="Century Gothic"/>
                                <w:b/>
                                <w:bCs/>
                                <w:color w:val="000000"/>
                                <w:sz w:val="32"/>
                                <w:szCs w:val="32"/>
                              </w:rPr>
                              <w:t>“Servicio de reposición de cruces de calle y acera en la red secundaria de distribución”</w:t>
                            </w:r>
                          </w:p>
                          <w:p w:rsidR="0013216F" w:rsidRDefault="0013216F" w:rsidP="00010561">
                            <w:pPr>
                              <w:autoSpaceDE w:val="0"/>
                              <w:autoSpaceDN w:val="0"/>
                              <w:adjustRightInd w:val="0"/>
                              <w:ind w:left="142"/>
                              <w:jc w:val="center"/>
                              <w:rPr>
                                <w:rFonts w:ascii="Century Gothic" w:hAnsi="Century Gothic" w:cs="Century Gothic"/>
                                <w:b/>
                                <w:bCs/>
                                <w:color w:val="000000"/>
                                <w:sz w:val="32"/>
                                <w:szCs w:val="32"/>
                              </w:rPr>
                            </w:pPr>
                          </w:p>
                          <w:p w:rsidR="0013216F" w:rsidRPr="00536091" w:rsidRDefault="0013216F"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GNRGD-CDO-18-15</w:t>
                            </w:r>
                          </w:p>
                          <w:p w:rsidR="0013216F" w:rsidRDefault="0013216F"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3216F" w:rsidRPr="00574BFC" w:rsidRDefault="0013216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44758A">
                              <w:rPr>
                                <w:rFonts w:ascii="Century Gothic" w:hAnsi="Century Gothic" w:cs="Arial"/>
                                <w:b/>
                                <w:sz w:val="28"/>
                                <w:lang w:val="es-ES"/>
                              </w:rPr>
                              <w:t>(PRIMERA CONVOCATORIA)</w:t>
                            </w:r>
                          </w:p>
                          <w:p w:rsidR="0013216F" w:rsidRDefault="0013216F" w:rsidP="00BC21BB">
                            <w:pPr>
                              <w:ind w:right="930"/>
                              <w:jc w:val="center"/>
                              <w:rPr>
                                <w:rFonts w:ascii="Century Gothic" w:hAnsi="Century Gothic"/>
                                <w:lang w:val="es-ES_tradnl"/>
                              </w:rPr>
                            </w:pPr>
                            <w:r>
                              <w:rPr>
                                <w:rFonts w:ascii="Century Gothic" w:hAnsi="Century Gothic"/>
                                <w:lang w:val="es-ES_tradnl"/>
                              </w:rPr>
                              <w:t xml:space="preserve">          </w:t>
                            </w: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Default="0013216F" w:rsidP="00BC21BB">
                            <w:pPr>
                              <w:ind w:right="930"/>
                              <w:jc w:val="center"/>
                              <w:rPr>
                                <w:rFonts w:ascii="Century Gothic" w:hAnsi="Century Gothic"/>
                                <w:lang w:val="es-ES_tradnl"/>
                              </w:rPr>
                            </w:pPr>
                          </w:p>
                          <w:p w:rsidR="0013216F" w:rsidRPr="009C5A35" w:rsidRDefault="0013216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3806B7" w:rsidRDefault="003806B7" w:rsidP="00BC21BB">
                      <w:pPr>
                        <w:pStyle w:val="Ttulo1"/>
                        <w:ind w:left="142"/>
                        <w:jc w:val="center"/>
                        <w:rPr>
                          <w:rFonts w:ascii="Century Gothic" w:hAnsi="Century Gothic"/>
                          <w:szCs w:val="28"/>
                        </w:rPr>
                      </w:pPr>
                    </w:p>
                    <w:p w:rsidR="003806B7" w:rsidRDefault="003806B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E2A55" w:rsidRDefault="000E2A55" w:rsidP="000E2A55"/>
                    <w:p w:rsidR="003806B7" w:rsidRPr="00196858" w:rsidRDefault="003806B7" w:rsidP="00196858"/>
                    <w:p w:rsidR="003806B7" w:rsidRDefault="003806B7" w:rsidP="00BC21BB">
                      <w:pPr>
                        <w:ind w:left="142"/>
                        <w:jc w:val="center"/>
                        <w:rPr>
                          <w:rFonts w:ascii="Verdana" w:hAnsi="Verdana"/>
                          <w:b/>
                        </w:rPr>
                      </w:pPr>
                    </w:p>
                    <w:p w:rsidR="003806B7" w:rsidRDefault="003806B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63725" cy="1236269"/>
                            <wp:effectExtent l="0" t="0" r="381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3074" cy="1241375"/>
                                    </a:xfrm>
                                    <a:prstGeom prst="rect">
                                      <a:avLst/>
                                    </a:prstGeom>
                                    <a:noFill/>
                                    <a:ln>
                                      <a:noFill/>
                                    </a:ln>
                                  </pic:spPr>
                                </pic:pic>
                              </a:graphicData>
                            </a:graphic>
                          </wp:inline>
                        </w:drawing>
                      </w:r>
                    </w:p>
                    <w:p w:rsidR="003806B7" w:rsidRDefault="003806B7" w:rsidP="00963B46">
                      <w:pPr>
                        <w:ind w:left="142"/>
                        <w:jc w:val="center"/>
                        <w:rPr>
                          <w:rFonts w:ascii="Century Gothic" w:hAnsi="Century Gothic" w:cs="Arial"/>
                          <w:b/>
                          <w:sz w:val="32"/>
                          <w:szCs w:val="32"/>
                          <w:lang w:val="es-MX"/>
                        </w:rPr>
                      </w:pPr>
                    </w:p>
                    <w:p w:rsidR="003806B7" w:rsidRDefault="003806B7" w:rsidP="00963B46">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06B7" w:rsidRDefault="003806B7" w:rsidP="00963B46">
                      <w:pPr>
                        <w:ind w:left="142"/>
                        <w:jc w:val="center"/>
                        <w:rPr>
                          <w:rFonts w:ascii="Century Gothic" w:hAnsi="Century Gothic" w:cs="Arial"/>
                          <w:b/>
                          <w:sz w:val="32"/>
                          <w:szCs w:val="32"/>
                          <w:lang w:val="es-MX"/>
                        </w:rPr>
                      </w:pPr>
                      <w:r w:rsidRPr="0044758A">
                        <w:rPr>
                          <w:rFonts w:ascii="Century Gothic" w:hAnsi="Century Gothic" w:cs="Arial"/>
                          <w:b/>
                          <w:sz w:val="32"/>
                          <w:szCs w:val="32"/>
                          <w:lang w:val="es-MX"/>
                        </w:rPr>
                        <w:t xml:space="preserve">SERVICIOS </w:t>
                      </w:r>
                    </w:p>
                    <w:p w:rsidR="003806B7" w:rsidRPr="003F3DFD" w:rsidRDefault="003806B7" w:rsidP="002C0306">
                      <w:pPr>
                        <w:rPr>
                          <w:rFonts w:ascii="Century Gothic" w:hAnsi="Century Gothic" w:cs="Arial"/>
                          <w:b/>
                          <w:sz w:val="32"/>
                          <w:szCs w:val="32"/>
                        </w:rPr>
                      </w:pPr>
                    </w:p>
                    <w:p w:rsidR="003806B7" w:rsidRDefault="003806B7" w:rsidP="00C64893">
                      <w:pPr>
                        <w:jc w:val="center"/>
                        <w:rPr>
                          <w:rFonts w:ascii="Century Gothic" w:hAnsi="Century Gothic"/>
                          <w:b/>
                          <w:sz w:val="32"/>
                          <w:szCs w:val="32"/>
                        </w:rPr>
                      </w:pPr>
                      <w:r>
                        <w:rPr>
                          <w:rFonts w:ascii="Century Gothic" w:hAnsi="Century Gothic"/>
                          <w:b/>
                          <w:sz w:val="32"/>
                          <w:szCs w:val="32"/>
                        </w:rPr>
                        <w:t>REGLAMENTO DE CONTRATACIONES DIRECTAS</w:t>
                      </w:r>
                    </w:p>
                    <w:p w:rsidR="003806B7" w:rsidRDefault="003806B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806B7" w:rsidRPr="00C64893" w:rsidRDefault="003806B7" w:rsidP="00BC21BB">
                      <w:pPr>
                        <w:ind w:left="142"/>
                        <w:jc w:val="center"/>
                        <w:rPr>
                          <w:rFonts w:ascii="Century Gothic" w:hAnsi="Century Gothic" w:cs="Arial"/>
                          <w:b/>
                          <w:sz w:val="32"/>
                          <w:szCs w:val="32"/>
                        </w:rPr>
                      </w:pPr>
                    </w:p>
                    <w:p w:rsidR="003806B7" w:rsidRDefault="003806B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806B7" w:rsidRPr="000F16BE" w:rsidRDefault="003806B7" w:rsidP="00716D3A">
                      <w:pPr>
                        <w:ind w:left="142"/>
                        <w:jc w:val="center"/>
                        <w:rPr>
                          <w:rFonts w:ascii="Century Gothic" w:hAnsi="Century Gothic" w:cs="Arial"/>
                          <w:b/>
                          <w:sz w:val="32"/>
                          <w:szCs w:val="32"/>
                          <w:lang w:val="es-MX"/>
                        </w:rPr>
                      </w:pPr>
                    </w:p>
                    <w:p w:rsidR="003806B7" w:rsidRPr="00811D4C" w:rsidRDefault="003806B7" w:rsidP="00BC21BB">
                      <w:pPr>
                        <w:ind w:left="142"/>
                        <w:rPr>
                          <w:rFonts w:ascii="Century Gothic" w:hAnsi="Century Gothic"/>
                          <w:b/>
                        </w:rPr>
                      </w:pPr>
                    </w:p>
                    <w:p w:rsidR="003806B7" w:rsidRDefault="003806B7"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44758A">
                        <w:rPr>
                          <w:rFonts w:ascii="Century Gothic" w:hAnsi="Century Gothic" w:cs="Century Gothic"/>
                          <w:b/>
                          <w:bCs/>
                          <w:color w:val="000000"/>
                          <w:sz w:val="32"/>
                          <w:szCs w:val="32"/>
                        </w:rPr>
                        <w:t>“Servicio de reposición de cruces de calle y acera en la red secundaria de distribución”</w:t>
                      </w:r>
                    </w:p>
                    <w:p w:rsidR="003806B7" w:rsidRDefault="003806B7" w:rsidP="00010561">
                      <w:pPr>
                        <w:autoSpaceDE w:val="0"/>
                        <w:autoSpaceDN w:val="0"/>
                        <w:adjustRightInd w:val="0"/>
                        <w:ind w:left="142"/>
                        <w:jc w:val="center"/>
                        <w:rPr>
                          <w:rFonts w:ascii="Century Gothic" w:hAnsi="Century Gothic" w:cs="Century Gothic"/>
                          <w:b/>
                          <w:bCs/>
                          <w:color w:val="000000"/>
                          <w:sz w:val="32"/>
                          <w:szCs w:val="32"/>
                        </w:rPr>
                      </w:pPr>
                    </w:p>
                    <w:p w:rsidR="003806B7" w:rsidRPr="00536091" w:rsidRDefault="003806B7"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GNRGD-CDO-18-15</w:t>
                      </w:r>
                    </w:p>
                    <w:p w:rsidR="003806B7" w:rsidRDefault="003806B7"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806B7" w:rsidRPr="00574BFC" w:rsidRDefault="003806B7"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44758A">
                        <w:rPr>
                          <w:rFonts w:ascii="Century Gothic" w:hAnsi="Century Gothic" w:cs="Arial"/>
                          <w:b/>
                          <w:sz w:val="28"/>
                          <w:lang w:val="es-ES"/>
                        </w:rPr>
                        <w:t>(PRIMERA CONVOCATORIA)</w:t>
                      </w:r>
                    </w:p>
                    <w:p w:rsidR="003806B7" w:rsidRDefault="003806B7" w:rsidP="00BC21BB">
                      <w:pPr>
                        <w:ind w:right="930"/>
                        <w:jc w:val="center"/>
                        <w:rPr>
                          <w:rFonts w:ascii="Century Gothic" w:hAnsi="Century Gothic"/>
                          <w:lang w:val="es-ES_tradnl"/>
                        </w:rPr>
                      </w:pPr>
                      <w:r>
                        <w:rPr>
                          <w:rFonts w:ascii="Century Gothic" w:hAnsi="Century Gothic"/>
                          <w:lang w:val="es-ES_tradnl"/>
                        </w:rPr>
                        <w:t xml:space="preserve">          </w:t>
                      </w:r>
                    </w:p>
                    <w:p w:rsidR="003806B7" w:rsidRDefault="003806B7" w:rsidP="00BC21BB">
                      <w:pPr>
                        <w:ind w:right="930"/>
                        <w:jc w:val="center"/>
                        <w:rPr>
                          <w:rFonts w:ascii="Century Gothic" w:hAnsi="Century Gothic"/>
                          <w:lang w:val="es-ES_tradnl"/>
                        </w:rPr>
                      </w:pPr>
                    </w:p>
                    <w:p w:rsidR="003806B7" w:rsidRDefault="003806B7" w:rsidP="00BC21BB">
                      <w:pPr>
                        <w:ind w:right="930"/>
                        <w:jc w:val="center"/>
                        <w:rPr>
                          <w:rFonts w:ascii="Century Gothic" w:hAnsi="Century Gothic"/>
                          <w:lang w:val="es-ES_tradnl"/>
                        </w:rPr>
                      </w:pPr>
                    </w:p>
                    <w:p w:rsidR="003806B7" w:rsidRDefault="003806B7" w:rsidP="00BC21BB">
                      <w:pPr>
                        <w:ind w:right="930"/>
                        <w:jc w:val="center"/>
                        <w:rPr>
                          <w:rFonts w:ascii="Century Gothic" w:hAnsi="Century Gothic"/>
                          <w:lang w:val="es-ES_tradnl"/>
                        </w:rPr>
                      </w:pPr>
                    </w:p>
                    <w:p w:rsidR="003806B7" w:rsidRDefault="003806B7" w:rsidP="00BC21BB">
                      <w:pPr>
                        <w:ind w:right="930"/>
                        <w:jc w:val="center"/>
                        <w:rPr>
                          <w:rFonts w:ascii="Century Gothic" w:hAnsi="Century Gothic"/>
                          <w:lang w:val="es-ES_tradnl"/>
                        </w:rPr>
                      </w:pPr>
                    </w:p>
                    <w:p w:rsidR="003806B7" w:rsidRPr="009C5A35" w:rsidRDefault="003806B7"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42668B" w:rsidRPr="00FF5C63" w:rsidRDefault="0042668B" w:rsidP="0042668B">
      <w:pPr>
        <w:jc w:val="center"/>
        <w:rPr>
          <w:rFonts w:asciiTheme="minorHAnsi" w:hAnsiTheme="minorHAnsi" w:cstheme="minorHAnsi"/>
          <w:b/>
          <w:u w:val="single"/>
        </w:rPr>
      </w:pPr>
      <w:r w:rsidRPr="00FF5C63">
        <w:rPr>
          <w:rFonts w:asciiTheme="minorHAnsi" w:hAnsiTheme="minorHAnsi" w:cstheme="minorHAnsi"/>
          <w:b/>
          <w:u w:val="single"/>
        </w:rPr>
        <w:t>ASPECTOS GENERALES DEL PROCESO DE CONTRATACIÓN</w:t>
      </w:r>
    </w:p>
    <w:p w:rsidR="0042668B" w:rsidRDefault="0042668B" w:rsidP="0042668B">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42668B" w:rsidRPr="00232824" w:rsidTr="0042668B">
        <w:trPr>
          <w:trHeight w:val="410"/>
        </w:trPr>
        <w:tc>
          <w:tcPr>
            <w:tcW w:w="9039" w:type="dxa"/>
            <w:gridSpan w:val="6"/>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42668B" w:rsidRPr="00232824" w:rsidTr="0042668B">
        <w:trPr>
          <w:trHeight w:val="410"/>
        </w:trPr>
        <w:tc>
          <w:tcPr>
            <w:tcW w:w="418" w:type="dxa"/>
            <w:shd w:val="clear" w:color="auto" w:fill="D9D9D9"/>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42668B" w:rsidRPr="00232824" w:rsidRDefault="0042668B" w:rsidP="0042668B">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42668B" w:rsidRPr="00232824" w:rsidTr="0042668B">
        <w:trPr>
          <w:trHeight w:val="64"/>
        </w:trPr>
        <w:tc>
          <w:tcPr>
            <w:tcW w:w="418" w:type="dxa"/>
          </w:tcPr>
          <w:p w:rsidR="0042668B" w:rsidRPr="00232824" w:rsidRDefault="0042668B" w:rsidP="0042668B">
            <w:pPr>
              <w:rPr>
                <w:rFonts w:asciiTheme="minorHAnsi" w:hAnsiTheme="minorHAnsi" w:cstheme="minorHAnsi"/>
                <w:sz w:val="18"/>
                <w:szCs w:val="18"/>
              </w:rPr>
            </w:pPr>
          </w:p>
        </w:tc>
        <w:tc>
          <w:tcPr>
            <w:tcW w:w="3044" w:type="dxa"/>
          </w:tcPr>
          <w:p w:rsidR="0042668B" w:rsidRPr="00232824" w:rsidRDefault="0042668B" w:rsidP="0042668B">
            <w:pPr>
              <w:rPr>
                <w:rFonts w:asciiTheme="minorHAnsi" w:hAnsiTheme="minorHAnsi" w:cstheme="minorHAnsi"/>
                <w:sz w:val="18"/>
                <w:szCs w:val="18"/>
              </w:rPr>
            </w:pPr>
          </w:p>
        </w:tc>
        <w:tc>
          <w:tcPr>
            <w:tcW w:w="2233" w:type="dxa"/>
            <w:gridSpan w:val="3"/>
          </w:tcPr>
          <w:p w:rsidR="0042668B" w:rsidRPr="00232824" w:rsidRDefault="0042668B" w:rsidP="0042668B">
            <w:pPr>
              <w:rPr>
                <w:rFonts w:asciiTheme="minorHAnsi" w:hAnsiTheme="minorHAnsi" w:cstheme="minorHAnsi"/>
                <w:sz w:val="18"/>
                <w:szCs w:val="18"/>
                <w:highlight w:val="yellow"/>
              </w:rPr>
            </w:pPr>
          </w:p>
        </w:tc>
        <w:tc>
          <w:tcPr>
            <w:tcW w:w="3344" w:type="dxa"/>
          </w:tcPr>
          <w:p w:rsidR="0042668B" w:rsidRPr="00232824" w:rsidRDefault="0042668B" w:rsidP="0042668B">
            <w:pPr>
              <w:rPr>
                <w:rFonts w:asciiTheme="minorHAnsi" w:hAnsiTheme="minorHAnsi" w:cstheme="minorHAnsi"/>
                <w:sz w:val="18"/>
                <w:szCs w:val="18"/>
              </w:rPr>
            </w:pPr>
          </w:p>
        </w:tc>
      </w:tr>
      <w:tr w:rsidR="0042668B" w:rsidRPr="00232824" w:rsidTr="0042668B">
        <w:trPr>
          <w:trHeight w:val="300"/>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42668B" w:rsidP="0042668B">
            <w:pPr>
              <w:rPr>
                <w:rFonts w:asciiTheme="minorHAnsi" w:hAnsiTheme="minorHAnsi" w:cstheme="minorHAnsi"/>
                <w:sz w:val="18"/>
                <w:szCs w:val="18"/>
              </w:rPr>
            </w:pP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2668B" w:rsidRPr="00232824" w:rsidRDefault="0042668B" w:rsidP="0042668B">
            <w:pPr>
              <w:jc w:val="center"/>
              <w:rPr>
                <w:rFonts w:asciiTheme="minorHAnsi" w:hAnsiTheme="minorHAnsi" w:cstheme="minorHAnsi"/>
                <w:color w:val="000000"/>
                <w:sz w:val="18"/>
                <w:szCs w:val="18"/>
              </w:rPr>
            </w:pPr>
          </w:p>
        </w:tc>
        <w:tc>
          <w:tcPr>
            <w:tcW w:w="3344" w:type="dxa"/>
            <w:vAlign w:val="center"/>
          </w:tcPr>
          <w:p w:rsidR="0042668B" w:rsidRPr="00232824" w:rsidRDefault="003806B7" w:rsidP="0042668B">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42668B" w:rsidRPr="00232824" w:rsidTr="0042668B">
        <w:trPr>
          <w:trHeight w:val="155"/>
        </w:trPr>
        <w:tc>
          <w:tcPr>
            <w:tcW w:w="418" w:type="dxa"/>
            <w:vAlign w:val="center"/>
          </w:tcPr>
          <w:p w:rsidR="0042668B" w:rsidRPr="00232824" w:rsidRDefault="0042668B" w:rsidP="0042668B">
            <w:pPr>
              <w:rPr>
                <w:rFonts w:asciiTheme="minorHAnsi" w:hAnsiTheme="minorHAnsi" w:cstheme="minorHAnsi"/>
                <w:sz w:val="18"/>
                <w:szCs w:val="18"/>
              </w:rPr>
            </w:pPr>
          </w:p>
        </w:tc>
        <w:tc>
          <w:tcPr>
            <w:tcW w:w="3044" w:type="dxa"/>
            <w:vAlign w:val="center"/>
          </w:tcPr>
          <w:p w:rsidR="0042668B" w:rsidRPr="00232824" w:rsidRDefault="0042668B" w:rsidP="0042668B">
            <w:pPr>
              <w:rPr>
                <w:rFonts w:asciiTheme="minorHAnsi" w:hAnsiTheme="minorHAnsi" w:cstheme="minorHAnsi"/>
                <w:sz w:val="18"/>
                <w:szCs w:val="18"/>
              </w:rPr>
            </w:pPr>
          </w:p>
        </w:tc>
        <w:tc>
          <w:tcPr>
            <w:tcW w:w="2233" w:type="dxa"/>
            <w:gridSpan w:val="3"/>
          </w:tcPr>
          <w:p w:rsidR="0042668B" w:rsidRPr="00232824" w:rsidRDefault="0042668B" w:rsidP="0042668B">
            <w:pPr>
              <w:jc w:val="center"/>
              <w:rPr>
                <w:rFonts w:asciiTheme="minorHAnsi" w:hAnsiTheme="minorHAnsi" w:cstheme="minorHAnsi"/>
                <w:sz w:val="18"/>
                <w:szCs w:val="18"/>
              </w:rPr>
            </w:pPr>
          </w:p>
        </w:tc>
        <w:tc>
          <w:tcPr>
            <w:tcW w:w="3344" w:type="dxa"/>
          </w:tcPr>
          <w:p w:rsidR="0042668B" w:rsidRPr="00232824" w:rsidRDefault="0042668B" w:rsidP="0042668B">
            <w:pPr>
              <w:jc w:val="both"/>
              <w:rPr>
                <w:rFonts w:asciiTheme="minorHAnsi" w:hAnsiTheme="minorHAnsi" w:cstheme="minorHAnsi"/>
                <w:sz w:val="18"/>
                <w:szCs w:val="18"/>
              </w:rPr>
            </w:pPr>
          </w:p>
        </w:tc>
      </w:tr>
      <w:tr w:rsidR="0042668B" w:rsidRPr="00232824" w:rsidTr="0042668B">
        <w:trPr>
          <w:trHeight w:val="433"/>
        </w:trPr>
        <w:tc>
          <w:tcPr>
            <w:tcW w:w="418" w:type="dxa"/>
            <w:shd w:val="clear" w:color="auto" w:fill="auto"/>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13216F" w:rsidP="0013216F">
            <w:pPr>
              <w:rPr>
                <w:rFonts w:asciiTheme="minorHAnsi" w:hAnsiTheme="minorHAnsi" w:cstheme="minorHAnsi"/>
                <w:sz w:val="18"/>
                <w:szCs w:val="18"/>
              </w:rPr>
            </w:pPr>
            <w:r w:rsidRPr="0013216F">
              <w:rPr>
                <w:rFonts w:asciiTheme="minorHAnsi" w:hAnsiTheme="minorHAnsi" w:cstheme="minorHAnsi"/>
                <w:sz w:val="18"/>
                <w:szCs w:val="18"/>
              </w:rPr>
              <w:t>0</w:t>
            </w:r>
            <w:r>
              <w:rPr>
                <w:rFonts w:asciiTheme="minorHAnsi" w:hAnsiTheme="minorHAnsi" w:cstheme="minorHAnsi"/>
                <w:sz w:val="18"/>
                <w:szCs w:val="18"/>
              </w:rPr>
              <w:t>3</w:t>
            </w:r>
            <w:r w:rsidRPr="0013216F">
              <w:rPr>
                <w:rFonts w:asciiTheme="minorHAnsi" w:hAnsiTheme="minorHAnsi" w:cstheme="minorHAnsi"/>
                <w:sz w:val="18"/>
                <w:szCs w:val="18"/>
              </w:rPr>
              <w:t>/0</w:t>
            </w:r>
            <w:r>
              <w:rPr>
                <w:rFonts w:asciiTheme="minorHAnsi" w:hAnsiTheme="minorHAnsi" w:cstheme="minorHAnsi"/>
                <w:sz w:val="18"/>
                <w:szCs w:val="18"/>
              </w:rPr>
              <w:t>8</w:t>
            </w:r>
            <w:r w:rsidRPr="0013216F">
              <w:rPr>
                <w:rFonts w:asciiTheme="minorHAnsi" w:hAnsiTheme="minorHAnsi" w:cstheme="minorHAnsi"/>
                <w:sz w:val="18"/>
                <w:szCs w:val="18"/>
              </w:rPr>
              <w:t>/2015</w:t>
            </w: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2668B" w:rsidRPr="00232824" w:rsidRDefault="0013216F" w:rsidP="0013216F">
            <w:pPr>
              <w:rPr>
                <w:rFonts w:asciiTheme="minorHAnsi" w:hAnsiTheme="minorHAnsi" w:cstheme="minorHAnsi"/>
                <w:sz w:val="18"/>
                <w:szCs w:val="18"/>
              </w:rPr>
            </w:pPr>
            <w:r>
              <w:rPr>
                <w:rFonts w:asciiTheme="minorHAnsi" w:hAnsiTheme="minorHAnsi" w:cstheme="minorHAnsi"/>
                <w:sz w:val="18"/>
                <w:szCs w:val="18"/>
              </w:rPr>
              <w:t xml:space="preserve">     </w:t>
            </w:r>
            <w:r w:rsidRPr="0013216F">
              <w:rPr>
                <w:rFonts w:asciiTheme="minorHAnsi" w:hAnsiTheme="minorHAnsi" w:cstheme="minorHAnsi"/>
                <w:sz w:val="18"/>
                <w:szCs w:val="18"/>
              </w:rPr>
              <w:t>1</w:t>
            </w:r>
            <w:r>
              <w:rPr>
                <w:rFonts w:asciiTheme="minorHAnsi" w:hAnsiTheme="minorHAnsi" w:cstheme="minorHAnsi"/>
                <w:sz w:val="18"/>
                <w:szCs w:val="18"/>
              </w:rPr>
              <w:t>8</w:t>
            </w:r>
            <w:r w:rsidRPr="0013216F">
              <w:rPr>
                <w:rFonts w:asciiTheme="minorHAnsi" w:hAnsiTheme="minorHAnsi" w:cstheme="minorHAnsi"/>
                <w:sz w:val="18"/>
                <w:szCs w:val="18"/>
              </w:rPr>
              <w:t>:</w:t>
            </w:r>
            <w:r>
              <w:rPr>
                <w:rFonts w:asciiTheme="minorHAnsi" w:hAnsiTheme="minorHAnsi" w:cstheme="minorHAnsi"/>
                <w:sz w:val="18"/>
                <w:szCs w:val="18"/>
              </w:rPr>
              <w:t>3</w:t>
            </w:r>
            <w:r w:rsidRPr="0013216F">
              <w:rPr>
                <w:rFonts w:asciiTheme="minorHAnsi" w:hAnsiTheme="minorHAnsi" w:cstheme="minorHAnsi"/>
                <w:sz w:val="18"/>
                <w:szCs w:val="18"/>
              </w:rPr>
              <w:t>0</w:t>
            </w:r>
          </w:p>
        </w:tc>
        <w:tc>
          <w:tcPr>
            <w:tcW w:w="3344" w:type="dxa"/>
            <w:vAlign w:val="center"/>
          </w:tcPr>
          <w:p w:rsidR="0042668B" w:rsidRPr="00232824" w:rsidRDefault="00DE227E" w:rsidP="0042668B">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jherrera@ypfb.gob.bo</w:t>
            </w:r>
          </w:p>
        </w:tc>
      </w:tr>
      <w:tr w:rsidR="0042668B" w:rsidRPr="00232824" w:rsidTr="0042668B">
        <w:trPr>
          <w:trHeight w:val="65"/>
        </w:trPr>
        <w:tc>
          <w:tcPr>
            <w:tcW w:w="418" w:type="dxa"/>
            <w:vAlign w:val="center"/>
          </w:tcPr>
          <w:p w:rsidR="0042668B" w:rsidRPr="00232824" w:rsidRDefault="0042668B" w:rsidP="0042668B">
            <w:pPr>
              <w:jc w:val="center"/>
              <w:rPr>
                <w:rFonts w:asciiTheme="minorHAnsi" w:hAnsiTheme="minorHAnsi" w:cstheme="minorHAnsi"/>
                <w:sz w:val="18"/>
                <w:szCs w:val="18"/>
              </w:rPr>
            </w:pPr>
          </w:p>
        </w:tc>
        <w:tc>
          <w:tcPr>
            <w:tcW w:w="3044" w:type="dxa"/>
            <w:vAlign w:val="center"/>
          </w:tcPr>
          <w:p w:rsidR="0042668B" w:rsidRPr="00232824" w:rsidRDefault="0042668B" w:rsidP="0042668B">
            <w:pPr>
              <w:rPr>
                <w:rFonts w:asciiTheme="minorHAnsi" w:hAnsiTheme="minorHAnsi" w:cstheme="minorHAnsi"/>
                <w:sz w:val="18"/>
                <w:szCs w:val="18"/>
              </w:rPr>
            </w:pPr>
          </w:p>
        </w:tc>
        <w:tc>
          <w:tcPr>
            <w:tcW w:w="2233" w:type="dxa"/>
            <w:gridSpan w:val="3"/>
          </w:tcPr>
          <w:p w:rsidR="0042668B" w:rsidRPr="00232824" w:rsidRDefault="0042668B" w:rsidP="0042668B">
            <w:pPr>
              <w:rPr>
                <w:rFonts w:asciiTheme="minorHAnsi" w:hAnsiTheme="minorHAnsi" w:cstheme="minorHAnsi"/>
                <w:sz w:val="18"/>
                <w:szCs w:val="18"/>
              </w:rPr>
            </w:pPr>
          </w:p>
        </w:tc>
        <w:tc>
          <w:tcPr>
            <w:tcW w:w="3344" w:type="dxa"/>
          </w:tcPr>
          <w:p w:rsidR="0042668B" w:rsidRPr="00232824" w:rsidRDefault="0042668B" w:rsidP="0042668B">
            <w:pPr>
              <w:rPr>
                <w:rFonts w:asciiTheme="minorHAnsi" w:hAnsiTheme="minorHAnsi" w:cstheme="minorHAnsi"/>
                <w:sz w:val="18"/>
                <w:szCs w:val="18"/>
              </w:rPr>
            </w:pPr>
          </w:p>
        </w:tc>
      </w:tr>
      <w:tr w:rsidR="0042668B" w:rsidRPr="00232824" w:rsidTr="0042668B">
        <w:trPr>
          <w:trHeight w:val="370"/>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42668B" w:rsidRPr="00232824" w:rsidRDefault="0042668B" w:rsidP="0042668B">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DE227E" w:rsidP="0013216F">
            <w:pPr>
              <w:rPr>
                <w:rFonts w:asciiTheme="minorHAnsi" w:hAnsiTheme="minorHAnsi" w:cstheme="minorHAnsi"/>
                <w:sz w:val="18"/>
                <w:szCs w:val="18"/>
              </w:rPr>
            </w:pPr>
            <w:r>
              <w:rPr>
                <w:rFonts w:asciiTheme="minorHAnsi" w:hAnsiTheme="minorHAnsi" w:cstheme="minorHAnsi"/>
                <w:sz w:val="18"/>
                <w:szCs w:val="18"/>
              </w:rPr>
              <w:t>04/0</w:t>
            </w:r>
            <w:r w:rsidR="0013216F">
              <w:rPr>
                <w:rFonts w:asciiTheme="minorHAnsi" w:hAnsiTheme="minorHAnsi" w:cstheme="minorHAnsi"/>
                <w:sz w:val="18"/>
                <w:szCs w:val="18"/>
              </w:rPr>
              <w:t>8</w:t>
            </w:r>
            <w:r>
              <w:rPr>
                <w:rFonts w:asciiTheme="minorHAnsi" w:hAnsiTheme="minorHAnsi" w:cstheme="minorHAnsi"/>
                <w:sz w:val="18"/>
                <w:szCs w:val="18"/>
              </w:rPr>
              <w:t>/2015</w:t>
            </w: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2668B" w:rsidRPr="00232824" w:rsidRDefault="00DE227E" w:rsidP="0042668B">
            <w:pPr>
              <w:rPr>
                <w:rFonts w:asciiTheme="minorHAnsi" w:hAnsiTheme="minorHAnsi" w:cstheme="minorHAnsi"/>
                <w:sz w:val="18"/>
                <w:szCs w:val="18"/>
              </w:rPr>
            </w:pPr>
            <w:r>
              <w:rPr>
                <w:rFonts w:asciiTheme="minorHAnsi" w:hAnsiTheme="minorHAnsi" w:cstheme="minorHAnsi"/>
                <w:sz w:val="18"/>
                <w:szCs w:val="18"/>
              </w:rPr>
              <w:t xml:space="preserve">     10:00</w:t>
            </w:r>
          </w:p>
        </w:tc>
        <w:tc>
          <w:tcPr>
            <w:tcW w:w="3344" w:type="dxa"/>
          </w:tcPr>
          <w:p w:rsidR="0042668B" w:rsidRPr="00232824" w:rsidRDefault="00DE227E" w:rsidP="0042668B">
            <w:pPr>
              <w:rPr>
                <w:rFonts w:asciiTheme="minorHAnsi" w:hAnsiTheme="minorHAnsi" w:cstheme="minorHAnsi"/>
                <w:sz w:val="18"/>
                <w:szCs w:val="18"/>
              </w:rPr>
            </w:pPr>
            <w:r>
              <w:rPr>
                <w:rFonts w:asciiTheme="minorHAnsi" w:hAnsiTheme="minorHAnsi" w:cstheme="minorHAnsi"/>
                <w:sz w:val="18"/>
                <w:szCs w:val="18"/>
              </w:rPr>
              <w:t>Oficinas de YPFB -  Distrito Redes de Gas Potosí Av. H. Players s/n Zona San Clemente</w:t>
            </w:r>
          </w:p>
        </w:tc>
      </w:tr>
      <w:tr w:rsidR="0042668B" w:rsidRPr="00232824" w:rsidTr="0042668B">
        <w:trPr>
          <w:trHeight w:val="64"/>
        </w:trPr>
        <w:tc>
          <w:tcPr>
            <w:tcW w:w="418" w:type="dxa"/>
            <w:vAlign w:val="center"/>
          </w:tcPr>
          <w:p w:rsidR="0042668B" w:rsidRPr="00232824" w:rsidRDefault="0042668B" w:rsidP="0042668B">
            <w:pPr>
              <w:jc w:val="center"/>
              <w:rPr>
                <w:rFonts w:asciiTheme="minorHAnsi" w:hAnsiTheme="minorHAnsi" w:cstheme="minorHAnsi"/>
                <w:sz w:val="18"/>
                <w:szCs w:val="18"/>
              </w:rPr>
            </w:pPr>
          </w:p>
        </w:tc>
        <w:tc>
          <w:tcPr>
            <w:tcW w:w="3044" w:type="dxa"/>
            <w:vAlign w:val="center"/>
          </w:tcPr>
          <w:p w:rsidR="0042668B" w:rsidRPr="00232824" w:rsidRDefault="0042668B" w:rsidP="0042668B">
            <w:pPr>
              <w:jc w:val="center"/>
              <w:rPr>
                <w:rFonts w:asciiTheme="minorHAnsi" w:hAnsiTheme="minorHAnsi" w:cstheme="minorHAnsi"/>
                <w:sz w:val="18"/>
                <w:szCs w:val="18"/>
              </w:rPr>
            </w:pPr>
          </w:p>
        </w:tc>
        <w:tc>
          <w:tcPr>
            <w:tcW w:w="2233" w:type="dxa"/>
            <w:gridSpan w:val="3"/>
            <w:vAlign w:val="center"/>
          </w:tcPr>
          <w:p w:rsidR="0042668B" w:rsidRPr="00232824" w:rsidRDefault="0042668B" w:rsidP="0042668B">
            <w:pPr>
              <w:jc w:val="center"/>
              <w:rPr>
                <w:rFonts w:asciiTheme="minorHAnsi" w:hAnsiTheme="minorHAnsi" w:cstheme="minorHAnsi"/>
                <w:sz w:val="18"/>
                <w:szCs w:val="18"/>
              </w:rPr>
            </w:pPr>
          </w:p>
        </w:tc>
        <w:tc>
          <w:tcPr>
            <w:tcW w:w="3344" w:type="dxa"/>
            <w:vAlign w:val="center"/>
          </w:tcPr>
          <w:p w:rsidR="0042668B" w:rsidRPr="00232824" w:rsidRDefault="0042668B" w:rsidP="0042668B">
            <w:pPr>
              <w:rPr>
                <w:rFonts w:asciiTheme="minorHAnsi" w:hAnsiTheme="minorHAnsi" w:cstheme="minorHAnsi"/>
                <w:sz w:val="18"/>
                <w:szCs w:val="18"/>
              </w:rPr>
            </w:pPr>
          </w:p>
        </w:tc>
      </w:tr>
      <w:tr w:rsidR="0042668B" w:rsidRPr="00232824" w:rsidTr="0042668B">
        <w:trPr>
          <w:trHeight w:val="370"/>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13216F" w:rsidP="00DE227E">
            <w:pPr>
              <w:rPr>
                <w:rFonts w:asciiTheme="minorHAnsi" w:hAnsiTheme="minorHAnsi" w:cstheme="minorHAnsi"/>
                <w:sz w:val="18"/>
                <w:szCs w:val="18"/>
              </w:rPr>
            </w:pPr>
            <w:r>
              <w:rPr>
                <w:rFonts w:asciiTheme="minorHAnsi" w:hAnsiTheme="minorHAnsi" w:cstheme="minorHAnsi"/>
                <w:sz w:val="18"/>
                <w:szCs w:val="18"/>
              </w:rPr>
              <w:t>10/08</w:t>
            </w:r>
            <w:r w:rsidR="00DE227E">
              <w:rPr>
                <w:rFonts w:asciiTheme="minorHAnsi" w:hAnsiTheme="minorHAnsi" w:cstheme="minorHAnsi"/>
                <w:sz w:val="18"/>
                <w:szCs w:val="18"/>
              </w:rPr>
              <w:t>/2015</w:t>
            </w:r>
          </w:p>
        </w:tc>
        <w:tc>
          <w:tcPr>
            <w:tcW w:w="1089"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2668B" w:rsidRPr="00232824" w:rsidRDefault="00DE227E" w:rsidP="00A50327">
            <w:pPr>
              <w:rPr>
                <w:rFonts w:asciiTheme="minorHAnsi" w:hAnsiTheme="minorHAnsi" w:cstheme="minorHAnsi"/>
                <w:sz w:val="18"/>
                <w:szCs w:val="18"/>
              </w:rPr>
            </w:pPr>
            <w:r>
              <w:rPr>
                <w:rFonts w:asciiTheme="minorHAnsi" w:hAnsiTheme="minorHAnsi" w:cstheme="minorHAnsi"/>
                <w:sz w:val="18"/>
                <w:szCs w:val="18"/>
              </w:rPr>
              <w:t xml:space="preserve">    15:</w:t>
            </w:r>
            <w:r w:rsidR="00A50327">
              <w:rPr>
                <w:rFonts w:asciiTheme="minorHAnsi" w:hAnsiTheme="minorHAnsi" w:cstheme="minorHAnsi"/>
                <w:sz w:val="18"/>
                <w:szCs w:val="18"/>
              </w:rPr>
              <w:t>15</w:t>
            </w:r>
          </w:p>
        </w:tc>
        <w:tc>
          <w:tcPr>
            <w:tcW w:w="3344" w:type="dxa"/>
          </w:tcPr>
          <w:p w:rsidR="0042668B" w:rsidRPr="00232824" w:rsidRDefault="00DE227E" w:rsidP="003806B7">
            <w:pPr>
              <w:rPr>
                <w:rFonts w:asciiTheme="minorHAnsi" w:hAnsiTheme="minorHAnsi" w:cstheme="minorHAnsi"/>
                <w:sz w:val="18"/>
                <w:szCs w:val="18"/>
              </w:rPr>
            </w:pPr>
            <w:r>
              <w:rPr>
                <w:rFonts w:asciiTheme="minorHAnsi" w:hAnsiTheme="minorHAnsi" w:cstheme="minorHAnsi"/>
                <w:sz w:val="18"/>
                <w:szCs w:val="18"/>
              </w:rPr>
              <w:t>Oficinas de YPFB -  Distrito Redes de Gas Potosí Av. H. Players s/</w:t>
            </w:r>
            <w:bookmarkStart w:id="0" w:name="_GoBack"/>
            <w:bookmarkEnd w:id="0"/>
            <w:r>
              <w:rPr>
                <w:rFonts w:asciiTheme="minorHAnsi" w:hAnsiTheme="minorHAnsi" w:cstheme="minorHAnsi"/>
                <w:sz w:val="18"/>
                <w:szCs w:val="18"/>
              </w:rPr>
              <w:t>n Zona San Clemente</w:t>
            </w:r>
          </w:p>
        </w:tc>
      </w:tr>
      <w:tr w:rsidR="0042668B" w:rsidRPr="00232824" w:rsidTr="0042668B">
        <w:trPr>
          <w:trHeight w:val="64"/>
        </w:trPr>
        <w:tc>
          <w:tcPr>
            <w:tcW w:w="418" w:type="dxa"/>
            <w:vAlign w:val="center"/>
          </w:tcPr>
          <w:p w:rsidR="0042668B" w:rsidRPr="00232824" w:rsidRDefault="0042668B" w:rsidP="0042668B">
            <w:pPr>
              <w:jc w:val="center"/>
              <w:rPr>
                <w:rFonts w:asciiTheme="minorHAnsi" w:hAnsiTheme="minorHAnsi" w:cstheme="minorHAnsi"/>
                <w:sz w:val="18"/>
                <w:szCs w:val="18"/>
              </w:rPr>
            </w:pPr>
          </w:p>
        </w:tc>
        <w:tc>
          <w:tcPr>
            <w:tcW w:w="3044" w:type="dxa"/>
            <w:vAlign w:val="center"/>
          </w:tcPr>
          <w:p w:rsidR="0042668B" w:rsidRPr="00232824" w:rsidRDefault="0042668B" w:rsidP="0042668B">
            <w:pPr>
              <w:rPr>
                <w:rFonts w:asciiTheme="minorHAnsi" w:hAnsiTheme="minorHAnsi" w:cstheme="minorHAnsi"/>
                <w:sz w:val="18"/>
                <w:szCs w:val="18"/>
              </w:rPr>
            </w:pPr>
          </w:p>
        </w:tc>
        <w:tc>
          <w:tcPr>
            <w:tcW w:w="2233" w:type="dxa"/>
            <w:gridSpan w:val="3"/>
            <w:vAlign w:val="center"/>
          </w:tcPr>
          <w:p w:rsidR="0042668B" w:rsidRPr="00232824" w:rsidRDefault="0042668B" w:rsidP="0042668B">
            <w:pPr>
              <w:jc w:val="center"/>
              <w:rPr>
                <w:rFonts w:asciiTheme="minorHAnsi" w:hAnsiTheme="minorHAnsi" w:cstheme="minorHAnsi"/>
                <w:sz w:val="18"/>
                <w:szCs w:val="18"/>
              </w:rPr>
            </w:pPr>
          </w:p>
        </w:tc>
        <w:tc>
          <w:tcPr>
            <w:tcW w:w="3344" w:type="dxa"/>
          </w:tcPr>
          <w:p w:rsidR="0042668B" w:rsidRPr="00232824" w:rsidRDefault="0042668B" w:rsidP="0042668B">
            <w:pPr>
              <w:rPr>
                <w:rFonts w:asciiTheme="minorHAnsi" w:hAnsiTheme="minorHAnsi" w:cstheme="minorHAnsi"/>
                <w:sz w:val="18"/>
                <w:szCs w:val="18"/>
              </w:rPr>
            </w:pPr>
          </w:p>
        </w:tc>
      </w:tr>
      <w:tr w:rsidR="0042668B" w:rsidRPr="00232824" w:rsidTr="0042668B">
        <w:trPr>
          <w:trHeight w:val="246"/>
        </w:trPr>
        <w:tc>
          <w:tcPr>
            <w:tcW w:w="418" w:type="dxa"/>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42668B" w:rsidRPr="00232824" w:rsidRDefault="0042668B" w:rsidP="0042668B">
            <w:pPr>
              <w:rPr>
                <w:rFonts w:asciiTheme="minorHAnsi" w:hAnsiTheme="minorHAnsi" w:cstheme="minorHAnsi"/>
                <w:sz w:val="18"/>
                <w:szCs w:val="18"/>
              </w:rPr>
            </w:pPr>
            <w:r w:rsidRPr="00232824">
              <w:rPr>
                <w:rFonts w:asciiTheme="minorHAnsi" w:hAnsiTheme="minorHAnsi" w:cstheme="minorHAnsi"/>
                <w:sz w:val="18"/>
                <w:szCs w:val="18"/>
              </w:rPr>
              <w:t>Fecha:</w:t>
            </w:r>
          </w:p>
          <w:p w:rsidR="0042668B" w:rsidRPr="00232824" w:rsidRDefault="0013216F" w:rsidP="0042668B">
            <w:pPr>
              <w:rPr>
                <w:rFonts w:asciiTheme="minorHAnsi" w:hAnsiTheme="minorHAnsi" w:cstheme="minorHAnsi"/>
                <w:sz w:val="18"/>
                <w:szCs w:val="18"/>
              </w:rPr>
            </w:pPr>
            <w:r>
              <w:rPr>
                <w:rFonts w:asciiTheme="minorHAnsi" w:hAnsiTheme="minorHAnsi" w:cstheme="minorHAnsi"/>
                <w:sz w:val="18"/>
                <w:szCs w:val="18"/>
              </w:rPr>
              <w:t>10/08</w:t>
            </w:r>
            <w:r w:rsidR="00DE227E">
              <w:rPr>
                <w:rFonts w:asciiTheme="minorHAnsi" w:hAnsiTheme="minorHAnsi" w:cstheme="minorHAnsi"/>
                <w:sz w:val="18"/>
                <w:szCs w:val="18"/>
              </w:rPr>
              <w:t>/2015</w:t>
            </w:r>
          </w:p>
        </w:tc>
        <w:tc>
          <w:tcPr>
            <w:tcW w:w="1139" w:type="dxa"/>
            <w:gridSpan w:val="2"/>
            <w:vAlign w:val="center"/>
          </w:tcPr>
          <w:p w:rsidR="0042668B" w:rsidRPr="00232824" w:rsidRDefault="0042668B" w:rsidP="0042668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42668B" w:rsidRPr="00232824" w:rsidRDefault="00DE227E" w:rsidP="00FF5C63">
            <w:pPr>
              <w:rPr>
                <w:rFonts w:asciiTheme="minorHAnsi" w:hAnsiTheme="minorHAnsi" w:cstheme="minorHAnsi"/>
                <w:sz w:val="18"/>
                <w:szCs w:val="18"/>
              </w:rPr>
            </w:pPr>
            <w:r>
              <w:rPr>
                <w:rFonts w:asciiTheme="minorHAnsi" w:hAnsiTheme="minorHAnsi" w:cstheme="minorHAnsi"/>
                <w:sz w:val="18"/>
                <w:szCs w:val="18"/>
              </w:rPr>
              <w:t xml:space="preserve">     15:</w:t>
            </w:r>
            <w:r w:rsidR="00FF5C63">
              <w:rPr>
                <w:rFonts w:asciiTheme="minorHAnsi" w:hAnsiTheme="minorHAnsi" w:cstheme="minorHAnsi"/>
                <w:sz w:val="18"/>
                <w:szCs w:val="18"/>
              </w:rPr>
              <w:t>15</w:t>
            </w:r>
          </w:p>
        </w:tc>
        <w:tc>
          <w:tcPr>
            <w:tcW w:w="3344" w:type="dxa"/>
            <w:vAlign w:val="center"/>
          </w:tcPr>
          <w:p w:rsidR="0042668B" w:rsidRPr="00232824" w:rsidRDefault="00DE227E" w:rsidP="0042668B">
            <w:pPr>
              <w:rPr>
                <w:rFonts w:asciiTheme="minorHAnsi" w:hAnsiTheme="minorHAnsi" w:cstheme="minorHAnsi"/>
                <w:color w:val="000000"/>
                <w:sz w:val="18"/>
                <w:szCs w:val="18"/>
                <w:lang w:val="es-BO"/>
              </w:rPr>
            </w:pPr>
            <w:r>
              <w:rPr>
                <w:rFonts w:asciiTheme="minorHAnsi" w:hAnsiTheme="minorHAnsi" w:cstheme="minorHAnsi"/>
                <w:sz w:val="18"/>
                <w:szCs w:val="18"/>
              </w:rPr>
              <w:t>Oficinas de YPFB -  Distrito Redes de Gas Potosí Av. H. Players s/n Zona San Clemente</w:t>
            </w:r>
          </w:p>
        </w:tc>
      </w:tr>
    </w:tbl>
    <w:p w:rsidR="0042668B" w:rsidRDefault="0042668B" w:rsidP="0042668B">
      <w:pPr>
        <w:jc w:val="center"/>
        <w:rPr>
          <w:rFonts w:asciiTheme="minorHAnsi" w:hAnsiTheme="minorHAnsi" w:cstheme="minorHAnsi"/>
          <w:sz w:val="18"/>
          <w:szCs w:val="18"/>
        </w:rPr>
      </w:pPr>
    </w:p>
    <w:p w:rsidR="0042668B" w:rsidRDefault="0042668B" w:rsidP="0042668B">
      <w:pPr>
        <w:jc w:val="center"/>
        <w:rPr>
          <w:rFonts w:asciiTheme="minorHAnsi" w:hAnsiTheme="minorHAnsi" w:cstheme="minorHAnsi"/>
          <w:sz w:val="18"/>
          <w:szCs w:val="18"/>
        </w:rPr>
      </w:pPr>
    </w:p>
    <w:p w:rsidR="0042668B" w:rsidRPr="00C75BEC" w:rsidRDefault="0042668B" w:rsidP="0042668B">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42668B" w:rsidRPr="00C75BEC" w:rsidTr="0042668B">
        <w:trPr>
          <w:trHeight w:val="507"/>
          <w:jc w:val="center"/>
        </w:trPr>
        <w:tc>
          <w:tcPr>
            <w:tcW w:w="9084" w:type="dxa"/>
            <w:gridSpan w:val="3"/>
            <w:tcBorders>
              <w:bottom w:val="single" w:sz="4" w:space="0" w:color="000000"/>
            </w:tcBorders>
            <w:shd w:val="clear" w:color="auto" w:fill="D9D9D9"/>
            <w:vAlign w:val="center"/>
          </w:tcPr>
          <w:p w:rsidR="0042668B" w:rsidRPr="00C75BEC" w:rsidRDefault="0042668B" w:rsidP="0042668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42668B" w:rsidRPr="00C75BEC"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42668B" w:rsidRPr="00C75BEC" w:rsidRDefault="0042668B" w:rsidP="0042668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C75BEC" w:rsidRDefault="004A19BD" w:rsidP="004A19BD">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 Precio Evaluado Más Bajo</w:t>
            </w:r>
          </w:p>
        </w:tc>
      </w:tr>
      <w:tr w:rsidR="0042668B" w:rsidRPr="00C75BEC"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42668B" w:rsidRPr="00C75BEC" w:rsidRDefault="0042668B" w:rsidP="0042668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C75BEC" w:rsidRDefault="004A19BD" w:rsidP="0042668B">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42668B" w:rsidRPr="00C75BEC" w:rsidTr="0042668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42668B" w:rsidRPr="00C75BEC" w:rsidRDefault="0042668B" w:rsidP="0042668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42668B" w:rsidRPr="00C75BEC" w:rsidRDefault="004A19BD" w:rsidP="0042668B">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42668B" w:rsidRPr="00C75BEC" w:rsidTr="0042668B">
        <w:trPr>
          <w:trHeight w:val="426"/>
          <w:jc w:val="center"/>
        </w:trPr>
        <w:tc>
          <w:tcPr>
            <w:tcW w:w="4357" w:type="dxa"/>
            <w:tcBorders>
              <w:top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42668B" w:rsidRPr="00C75BEC" w:rsidRDefault="0042668B" w:rsidP="0042668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42668B" w:rsidRPr="00C75BEC" w:rsidRDefault="004A19BD" w:rsidP="0042668B">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90 Días Calendario </w:t>
            </w:r>
          </w:p>
        </w:tc>
      </w:tr>
    </w:tbl>
    <w:p w:rsidR="0042668B" w:rsidRDefault="0042668B" w:rsidP="0042668B">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42668B" w:rsidRDefault="0042668B" w:rsidP="0042668B">
      <w:pPr>
        <w:tabs>
          <w:tab w:val="left" w:pos="7401"/>
        </w:tabs>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42668B" w:rsidRPr="00C75BEC" w:rsidTr="0042668B">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2668B" w:rsidRPr="00C75BEC" w:rsidRDefault="0042668B" w:rsidP="0042668B">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42668B" w:rsidRPr="00C75BEC" w:rsidTr="0042668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2668B" w:rsidRPr="00C75BEC" w:rsidRDefault="0042668B" w:rsidP="004266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2668B" w:rsidRPr="00C75BEC" w:rsidRDefault="0042668B" w:rsidP="004A19B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4A19BD">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2668B" w:rsidRPr="00C75BEC" w:rsidRDefault="0042668B" w:rsidP="004266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2668B" w:rsidRPr="0096776D" w:rsidRDefault="0042668B" w:rsidP="0042668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2668B" w:rsidRPr="00C75BEC" w:rsidRDefault="0042668B" w:rsidP="0042668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42668B" w:rsidRPr="00C75BEC" w:rsidTr="0042668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2668B" w:rsidRPr="00C75BEC" w:rsidRDefault="0042668B" w:rsidP="0042668B">
            <w:pPr>
              <w:jc w:val="center"/>
              <w:rPr>
                <w:rFonts w:asciiTheme="minorHAnsi" w:hAnsiTheme="minorHAnsi" w:cstheme="minorHAnsi"/>
                <w:color w:val="000000"/>
                <w:sz w:val="18"/>
                <w:szCs w:val="18"/>
                <w:lang w:val="es-BO" w:eastAsia="es-BO"/>
              </w:rPr>
            </w:pPr>
          </w:p>
        </w:tc>
        <w:tc>
          <w:tcPr>
            <w:tcW w:w="3742" w:type="dxa"/>
            <w:tcBorders>
              <w:top w:val="nil"/>
              <w:left w:val="nil"/>
              <w:bottom w:val="single" w:sz="8" w:space="0" w:color="auto"/>
              <w:right w:val="single" w:sz="8" w:space="0" w:color="auto"/>
            </w:tcBorders>
            <w:shd w:val="clear" w:color="000000" w:fill="FFFFFF"/>
            <w:vAlign w:val="center"/>
          </w:tcPr>
          <w:p w:rsidR="0042668B" w:rsidRPr="00C75BEC" w:rsidRDefault="004A19BD" w:rsidP="0042668B">
            <w:pPr>
              <w:rPr>
                <w:rFonts w:asciiTheme="minorHAnsi" w:hAnsiTheme="minorHAnsi" w:cstheme="minorHAnsi"/>
                <w:color w:val="000000"/>
                <w:sz w:val="18"/>
                <w:szCs w:val="18"/>
                <w:lang w:val="es-BO" w:eastAsia="es-BO"/>
              </w:rPr>
            </w:pPr>
            <w:r w:rsidRPr="004A19BD">
              <w:rPr>
                <w:rFonts w:asciiTheme="minorHAnsi" w:hAnsiTheme="minorHAnsi" w:cstheme="minorHAnsi"/>
                <w:color w:val="000000"/>
                <w:sz w:val="18"/>
                <w:szCs w:val="18"/>
                <w:lang w:val="es-BO" w:eastAsia="es-BO"/>
              </w:rPr>
              <w:t>“Servicio de reposición de cruces de calle y acera en la red secundaria de distribución”</w:t>
            </w:r>
          </w:p>
        </w:tc>
        <w:tc>
          <w:tcPr>
            <w:tcW w:w="1361" w:type="dxa"/>
            <w:tcBorders>
              <w:top w:val="nil"/>
              <w:left w:val="nil"/>
              <w:bottom w:val="single" w:sz="8" w:space="0" w:color="auto"/>
              <w:right w:val="single" w:sz="8" w:space="0" w:color="auto"/>
            </w:tcBorders>
            <w:shd w:val="clear" w:color="auto" w:fill="auto"/>
            <w:noWrap/>
            <w:vAlign w:val="center"/>
          </w:tcPr>
          <w:p w:rsidR="0042668B" w:rsidRPr="00C75BEC" w:rsidRDefault="004A19BD" w:rsidP="0042668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42668B" w:rsidRPr="00C75BEC" w:rsidRDefault="004A19BD" w:rsidP="004A19B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w:t>
            </w:r>
          </w:p>
        </w:tc>
        <w:tc>
          <w:tcPr>
            <w:tcW w:w="2021" w:type="dxa"/>
            <w:tcBorders>
              <w:top w:val="nil"/>
              <w:left w:val="nil"/>
              <w:bottom w:val="single" w:sz="8" w:space="0" w:color="auto"/>
              <w:right w:val="single" w:sz="8" w:space="0" w:color="auto"/>
            </w:tcBorders>
            <w:shd w:val="clear" w:color="auto" w:fill="auto"/>
            <w:noWrap/>
            <w:vAlign w:val="center"/>
          </w:tcPr>
          <w:p w:rsidR="0042668B" w:rsidRPr="00C75BEC" w:rsidRDefault="004A19BD" w:rsidP="004A19B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129.935.23</w:t>
            </w:r>
          </w:p>
        </w:tc>
      </w:tr>
      <w:tr w:rsidR="0042668B" w:rsidRPr="00C75BEC" w:rsidTr="0042668B">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2668B" w:rsidRPr="00C75BEC" w:rsidRDefault="0042668B" w:rsidP="0042668B">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42668B" w:rsidRPr="004A19BD" w:rsidRDefault="004A19BD" w:rsidP="004A19BD">
            <w:pPr>
              <w:jc w:val="center"/>
              <w:rPr>
                <w:rFonts w:asciiTheme="minorHAnsi" w:hAnsiTheme="minorHAnsi" w:cstheme="minorHAnsi"/>
                <w:b/>
                <w:color w:val="000000"/>
                <w:lang w:val="es-BO" w:eastAsia="es-BO"/>
              </w:rPr>
            </w:pPr>
            <w:r w:rsidRPr="004A19BD">
              <w:rPr>
                <w:rFonts w:asciiTheme="minorHAnsi" w:hAnsiTheme="minorHAnsi" w:cstheme="minorHAnsi"/>
                <w:b/>
                <w:color w:val="000000"/>
                <w:lang w:val="es-BO" w:eastAsia="es-BO"/>
              </w:rPr>
              <w:t>129.935.23</w:t>
            </w:r>
          </w:p>
        </w:tc>
      </w:tr>
    </w:tbl>
    <w:p w:rsidR="0042668B" w:rsidRPr="00C75BEC"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286B08" w:rsidRDefault="005C5A6C" w:rsidP="0062797D">
      <w:pPr>
        <w:jc w:val="center"/>
        <w:rPr>
          <w:rFonts w:asciiTheme="minorHAnsi" w:hAnsiTheme="minorHAnsi" w:cstheme="minorHAnsi"/>
          <w:b/>
        </w:rPr>
      </w:pPr>
      <w:r w:rsidRPr="00BB468D">
        <w:rPr>
          <w:rFonts w:asciiTheme="minorHAnsi" w:hAnsiTheme="minorHAnsi" w:cstheme="minorHAnsi"/>
          <w:b/>
        </w:rPr>
        <w:t>PARTE I</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INFORMACIÓN GENERAL A LOS PROPONENTES</w:t>
      </w:r>
    </w:p>
    <w:p w:rsidR="0062797D" w:rsidRPr="00286B08" w:rsidRDefault="0062797D" w:rsidP="0062797D">
      <w:pPr>
        <w:jc w:val="center"/>
        <w:rPr>
          <w:rFonts w:asciiTheme="minorHAnsi" w:hAnsiTheme="minorHAnsi" w:cstheme="minorHAnsi"/>
          <w:b/>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NORMATIVA APLICABLE AL PROCESO DE CONTRATACIÓN</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PROPONENTES ELEGIBLES</w:t>
      </w:r>
    </w:p>
    <w:p w:rsidR="00FF659D" w:rsidRPr="00286B08" w:rsidRDefault="00FF659D" w:rsidP="00FF659D">
      <w:pPr>
        <w:ind w:left="426"/>
        <w:jc w:val="both"/>
        <w:rPr>
          <w:rFonts w:asciiTheme="minorHAnsi" w:hAnsiTheme="minorHAnsi" w:cstheme="minorHAnsi"/>
          <w:b/>
        </w:rPr>
      </w:pPr>
    </w:p>
    <w:p w:rsidR="00FF659D" w:rsidRPr="00286B08" w:rsidRDefault="00FF659D" w:rsidP="00FF659D">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En la presente convocatoria podrán participar únicamente empresas legalmente constituidas en el Estado Plurinacional de Bolivia.</w:t>
      </w:r>
    </w:p>
    <w:p w:rsidR="00FF659D" w:rsidRPr="00286B08" w:rsidRDefault="00FF659D" w:rsidP="00FF659D">
      <w:pPr>
        <w:pStyle w:val="Prrafodelista"/>
        <w:ind w:left="426"/>
        <w:jc w:val="both"/>
        <w:rPr>
          <w:rFonts w:asciiTheme="minorHAnsi" w:hAnsiTheme="minorHAnsi" w:cstheme="minorHAnsi"/>
          <w:color w:val="000000"/>
        </w:rPr>
      </w:pPr>
    </w:p>
    <w:p w:rsidR="00FF659D" w:rsidRPr="00286B08" w:rsidRDefault="00FF659D" w:rsidP="00335F35">
      <w:pPr>
        <w:numPr>
          <w:ilvl w:val="0"/>
          <w:numId w:val="3"/>
        </w:numPr>
        <w:ind w:left="425" w:hanging="425"/>
        <w:jc w:val="both"/>
        <w:rPr>
          <w:rFonts w:asciiTheme="minorHAnsi" w:hAnsiTheme="minorHAnsi" w:cstheme="minorHAnsi"/>
          <w:b/>
        </w:rPr>
      </w:pPr>
      <w:r w:rsidRPr="00286B08">
        <w:rPr>
          <w:rFonts w:asciiTheme="minorHAnsi" w:hAnsiTheme="minorHAnsi" w:cstheme="minorHAnsi"/>
          <w:b/>
        </w:rPr>
        <w:t>IMPEDIDOS PARA PARTICIPAR EN LOS PROCESOS DE CONTRATACIÓN</w:t>
      </w:r>
    </w:p>
    <w:p w:rsidR="00FF659D" w:rsidRPr="00286B08" w:rsidRDefault="00FF659D" w:rsidP="00FF659D">
      <w:pPr>
        <w:ind w:left="425"/>
        <w:jc w:val="both"/>
        <w:rPr>
          <w:rFonts w:asciiTheme="minorHAnsi" w:hAnsiTheme="minorHAnsi" w:cstheme="minorHAnsi"/>
          <w:b/>
        </w:rPr>
      </w:pPr>
    </w:p>
    <w:p w:rsidR="00FF659D" w:rsidRPr="00286B08"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86B08">
        <w:rPr>
          <w:rFonts w:asciiTheme="minorHAnsi" w:hAnsiTheme="minorHAnsi" w:cstheme="minorHAnsi"/>
          <w:b w:val="0"/>
          <w:sz w:val="20"/>
          <w:szCs w:val="20"/>
        </w:rPr>
        <w:tab/>
      </w:r>
      <w:r w:rsidRPr="00286B08">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86B08" w:rsidRDefault="00FF659D" w:rsidP="00FF659D">
      <w:pPr>
        <w:tabs>
          <w:tab w:val="num" w:pos="1260"/>
        </w:tabs>
        <w:ind w:left="720"/>
        <w:jc w:val="both"/>
        <w:rPr>
          <w:rFonts w:asciiTheme="minorHAnsi" w:hAnsiTheme="minorHAnsi" w:cstheme="minorHAnsi"/>
          <w:color w:val="000000"/>
        </w:rPr>
      </w:pP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deudas pendientes con el Estado, establecidas mediante pliegos de cargo ejecutoriados y no pagados.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sentencia ejecutoriada, con impedimento para ejercer el comercio.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hubiesen declarado su disolución o quiebra.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servidores públicos que ejercen funciones en YPFB, así como las empresas controladas por éstos;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86B08" w:rsidRDefault="00FF659D" w:rsidP="00FF659D">
      <w:pPr>
        <w:tabs>
          <w:tab w:val="num" w:pos="720"/>
        </w:tabs>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86B08">
        <w:rPr>
          <w:rFonts w:asciiTheme="minorHAnsi" w:hAnsiTheme="minorHAnsi" w:cstheme="minorHAnsi"/>
        </w:rPr>
        <w:t>ente en el informe de habilitación.</w:t>
      </w:r>
    </w:p>
    <w:p w:rsidR="00FF659D" w:rsidRDefault="00FF659D" w:rsidP="00FF659D">
      <w:pPr>
        <w:pStyle w:val="Prrafodelista"/>
        <w:ind w:left="426"/>
        <w:jc w:val="both"/>
        <w:rPr>
          <w:rFonts w:asciiTheme="minorHAnsi" w:hAnsiTheme="minorHAnsi" w:cstheme="minorHAnsi"/>
          <w:color w:val="FFFFFF"/>
        </w:rPr>
      </w:pPr>
      <w:r w:rsidRPr="00286B08">
        <w:rPr>
          <w:rFonts w:asciiTheme="minorHAnsi" w:hAnsiTheme="minorHAnsi" w:cstheme="minorHAnsi"/>
          <w:color w:val="FFFFFF"/>
        </w:rPr>
        <w:t xml:space="preserve">  </w:t>
      </w:r>
    </w:p>
    <w:p w:rsidR="00C957F2" w:rsidRDefault="00C957F2" w:rsidP="00FF659D">
      <w:pPr>
        <w:pStyle w:val="Prrafodelista"/>
        <w:ind w:left="426"/>
        <w:jc w:val="both"/>
        <w:rPr>
          <w:rFonts w:asciiTheme="minorHAnsi" w:hAnsiTheme="minorHAnsi" w:cstheme="minorHAnsi"/>
          <w:color w:val="FFFFFF"/>
        </w:rPr>
      </w:pPr>
    </w:p>
    <w:p w:rsidR="00C957F2" w:rsidRDefault="00C957F2" w:rsidP="00FF659D">
      <w:pPr>
        <w:pStyle w:val="Prrafodelista"/>
        <w:ind w:left="426"/>
        <w:jc w:val="both"/>
        <w:rPr>
          <w:rFonts w:asciiTheme="minorHAnsi" w:hAnsiTheme="minorHAnsi" w:cstheme="minorHAnsi"/>
          <w:color w:val="FFFFFF"/>
        </w:rPr>
      </w:pPr>
    </w:p>
    <w:p w:rsidR="00C957F2" w:rsidRPr="00286B08" w:rsidRDefault="00C957F2" w:rsidP="00FF659D">
      <w:pPr>
        <w:pStyle w:val="Prrafodelista"/>
        <w:ind w:left="426"/>
        <w:jc w:val="both"/>
        <w:rPr>
          <w:rFonts w:asciiTheme="minorHAnsi" w:hAnsiTheme="minorHAnsi" w:cstheme="minorHAnsi"/>
          <w:color w:val="FFFFFF"/>
        </w:rPr>
      </w:pPr>
    </w:p>
    <w:p w:rsidR="0042668B" w:rsidRPr="00286B08" w:rsidRDefault="0042668B" w:rsidP="0042668B">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42668B" w:rsidRPr="006C2946" w:rsidRDefault="0042668B" w:rsidP="0042668B">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BB468D"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color w:val="000000"/>
        </w:rPr>
        <w:t>Si</w:t>
      </w:r>
      <w:r w:rsidRPr="00286B08">
        <w:rPr>
          <w:rFonts w:asciiTheme="minorHAnsi" w:hAnsiTheme="minorHAnsi" w:cstheme="minorHAnsi"/>
        </w:rPr>
        <w:t xml:space="preserve"> </w:t>
      </w:r>
      <w:r w:rsidRPr="00BB468D">
        <w:rPr>
          <w:rFonts w:asciiTheme="minorHAnsi" w:hAnsiTheme="minorHAnsi" w:cstheme="minorHAnsi"/>
        </w:rPr>
        <w:t>se determinase que el proponente se encuentra dentro los impedimentos que se prevén en el presente DBC.</w:t>
      </w:r>
    </w:p>
    <w:p w:rsidR="00FF659D" w:rsidRPr="00BB468D" w:rsidRDefault="00FF659D" w:rsidP="00335F35">
      <w:pPr>
        <w:pStyle w:val="Prrafodelista"/>
        <w:numPr>
          <w:ilvl w:val="0"/>
          <w:numId w:val="10"/>
        </w:numPr>
        <w:ind w:left="1134" w:hanging="425"/>
        <w:jc w:val="both"/>
        <w:rPr>
          <w:rFonts w:asciiTheme="minorHAnsi" w:hAnsiTheme="minorHAnsi" w:cstheme="minorHAnsi"/>
        </w:rPr>
      </w:pPr>
      <w:r w:rsidRPr="00BB468D">
        <w:rPr>
          <w:rFonts w:asciiTheme="minorHAnsi" w:hAnsiTheme="minorHAnsi" w:cstheme="minorHAnsi"/>
        </w:rPr>
        <w:t>Cuando la propuesta técnica y/o económica no cumpla con las condiciones y requisitos establecidos en el presente DBC y las Especificaciones Técnicas.</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la propuesta económica exceda el Precio Referencial y este tuviera carácter público.</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presente propuestas alternativas en una misma propuesta.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Si la propuesta económica no cotiza la tota</w:t>
      </w:r>
      <w:r w:rsidR="007770FD" w:rsidRPr="00286B08">
        <w:rPr>
          <w:rFonts w:asciiTheme="minorHAnsi" w:hAnsiTheme="minorHAnsi" w:cstheme="minorHAnsi"/>
        </w:rPr>
        <w:t>lidad del requerimiento.</w:t>
      </w:r>
    </w:p>
    <w:p w:rsidR="00FF659D" w:rsidRPr="00286B08" w:rsidRDefault="00FF659D" w:rsidP="00335F35">
      <w:pPr>
        <w:pStyle w:val="Prrafodelista"/>
        <w:numPr>
          <w:ilvl w:val="0"/>
          <w:numId w:val="10"/>
        </w:numPr>
        <w:ind w:left="1134" w:hanging="425"/>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32CF4" w:rsidRPr="00286B08" w:rsidRDefault="00932CF4"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producto de la revisión de los documentos presentados para la elaboración y suscripción de contrato, no cumplan con las condiciones requeridas por YPFB.</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adjudicado desista de forma expresa o tácita de suscribir el contrato.</w:t>
      </w:r>
    </w:p>
    <w:p w:rsidR="0042668B" w:rsidRDefault="00FF659D" w:rsidP="009E72DF">
      <w:pPr>
        <w:pStyle w:val="Prrafodelista"/>
        <w:numPr>
          <w:ilvl w:val="0"/>
          <w:numId w:val="10"/>
        </w:numPr>
        <w:ind w:left="1134" w:hanging="425"/>
        <w:jc w:val="both"/>
        <w:rPr>
          <w:rFonts w:asciiTheme="minorHAnsi" w:hAnsiTheme="minorHAnsi" w:cstheme="minorHAnsi"/>
        </w:rPr>
      </w:pPr>
      <w:r w:rsidRPr="0042668B">
        <w:rPr>
          <w:rFonts w:asciiTheme="minorHAnsi" w:hAnsiTheme="minorHAnsi" w:cstheme="minorHAnsi"/>
        </w:rPr>
        <w:t xml:space="preserve">En caso de comprobarse falsedad en la información presentada por el proponente. </w:t>
      </w:r>
    </w:p>
    <w:p w:rsidR="0042668B" w:rsidRPr="00337838" w:rsidRDefault="0042668B" w:rsidP="0042668B">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E72DF" w:rsidRPr="0042668B" w:rsidRDefault="00FF659D" w:rsidP="009E72DF">
      <w:pPr>
        <w:pStyle w:val="Prrafodelista"/>
        <w:numPr>
          <w:ilvl w:val="0"/>
          <w:numId w:val="10"/>
        </w:numPr>
        <w:ind w:left="1134" w:hanging="425"/>
        <w:jc w:val="both"/>
        <w:rPr>
          <w:rFonts w:asciiTheme="minorHAnsi" w:hAnsiTheme="minorHAnsi" w:cstheme="minorHAnsi"/>
        </w:rPr>
      </w:pPr>
      <w:r w:rsidRPr="0042668B">
        <w:rPr>
          <w:rFonts w:asciiTheme="minorHAnsi" w:hAnsiTheme="minorHAnsi" w:cstheme="minorHAnsi"/>
        </w:rPr>
        <w:t>Cuando la empresa proponente no cumpla con los índices, indicadores o parámetros financieros establecidos por YPFB (Para procesos may</w:t>
      </w:r>
      <w:r w:rsidR="002902F6" w:rsidRPr="0042668B">
        <w:rPr>
          <w:rFonts w:asciiTheme="minorHAnsi" w:hAnsiTheme="minorHAnsi" w:cstheme="minorHAnsi"/>
        </w:rPr>
        <w:t>ores al millón de bolivianos y</w:t>
      </w:r>
      <w:r w:rsidRPr="0042668B">
        <w:rPr>
          <w:rFonts w:asciiTheme="minorHAnsi" w:hAnsiTheme="minorHAnsi" w:cstheme="minorHAnsi"/>
        </w:rPr>
        <w:t xml:space="preserve"> cuando este requisito hubiese sido solicitado por YPFB). </w:t>
      </w:r>
    </w:p>
    <w:p w:rsidR="009E72DF" w:rsidRPr="00286B08" w:rsidRDefault="009E72DF" w:rsidP="009E72DF">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 xml:space="preserve">Cuando </w:t>
      </w:r>
      <w:r w:rsidR="00AD2546" w:rsidRPr="00286B08">
        <w:rPr>
          <w:rFonts w:asciiTheme="minorHAnsi" w:hAnsiTheme="minorHAnsi" w:cstheme="minorHAnsi"/>
        </w:rPr>
        <w:t>el proponente</w:t>
      </w:r>
      <w:r w:rsidRPr="00286B08">
        <w:rPr>
          <w:rFonts w:asciiTheme="minorHAnsi" w:hAnsiTheme="minorHAnsi" w:cstheme="minorHAnsi"/>
        </w:rPr>
        <w:t xml:space="preserve"> rehúse </w:t>
      </w:r>
      <w:r w:rsidR="00AD2546" w:rsidRPr="00286B08">
        <w:rPr>
          <w:rFonts w:asciiTheme="minorHAnsi" w:hAnsiTheme="minorHAnsi" w:cstheme="minorHAnsi"/>
        </w:rPr>
        <w:t>ampliar</w:t>
      </w:r>
      <w:r w:rsidRPr="00286B08">
        <w:rPr>
          <w:rFonts w:asciiTheme="minorHAnsi" w:hAnsiTheme="minorHAnsi" w:cstheme="minorHAnsi"/>
        </w:rPr>
        <w:t xml:space="preserve"> la </w:t>
      </w:r>
      <w:r w:rsidR="00AD2546" w:rsidRPr="00286B08">
        <w:rPr>
          <w:rFonts w:asciiTheme="minorHAnsi" w:hAnsiTheme="minorHAnsi" w:cstheme="minorHAnsi"/>
        </w:rPr>
        <w:t>validez de su p</w:t>
      </w:r>
      <w:r w:rsidRPr="00286B08">
        <w:rPr>
          <w:rFonts w:asciiTheme="minorHAnsi" w:hAnsiTheme="minorHAnsi" w:cstheme="minorHAnsi"/>
        </w:rPr>
        <w:t xml:space="preserve">ropuesta. </w:t>
      </w:r>
    </w:p>
    <w:p w:rsidR="00FF659D" w:rsidRPr="00286B08" w:rsidRDefault="00FF659D"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subsanabilidad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613CD3">
      <w:pPr>
        <w:numPr>
          <w:ilvl w:val="0"/>
          <w:numId w:val="14"/>
        </w:numPr>
        <w:tabs>
          <w:tab w:val="clear" w:pos="1410"/>
          <w:tab w:val="left" w:pos="1560"/>
          <w:tab w:val="num" w:pos="1692"/>
        </w:tabs>
        <w:ind w:left="993"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613CD3">
      <w:pPr>
        <w:numPr>
          <w:ilvl w:val="0"/>
          <w:numId w:val="14"/>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Pr="00BB468D">
        <w:rPr>
          <w:rFonts w:asciiTheme="minorHAnsi" w:hAnsiTheme="minorHAnsi" w:cstheme="minorHAnsi"/>
          <w:lang w:val="es-BO"/>
        </w:rPr>
        <w:t>las Especificaciones Técnicas, siempre que estas condiciones no afecten el fin para el que fueron requeridas</w:t>
      </w:r>
      <w:r w:rsidRPr="00286B08">
        <w:rPr>
          <w:rFonts w:asciiTheme="minorHAnsi" w:hAnsiTheme="minorHAnsi" w:cstheme="minorHAnsi"/>
          <w:lang w:val="es-BO"/>
        </w:rPr>
        <w:t xml:space="preserve"> y/o se consideren beneficiosas para YPFB.</w:t>
      </w:r>
    </w:p>
    <w:p w:rsidR="00FF659D" w:rsidRPr="00286B08" w:rsidRDefault="00FF659D" w:rsidP="00FF659D">
      <w:pPr>
        <w:ind w:left="282"/>
        <w:jc w:val="both"/>
        <w:rPr>
          <w:rFonts w:asciiTheme="minorHAnsi" w:hAnsiTheme="minorHAnsi" w:cstheme="minorHAnsi"/>
          <w:color w:val="0F243E"/>
          <w:lang w:val="es-BO"/>
        </w:rPr>
      </w:pP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C3097F" w:rsidRPr="00286B08">
        <w:rPr>
          <w:rFonts w:asciiTheme="minorHAnsi" w:hAnsiTheme="minorHAnsi" w:cstheme="minorHAnsi"/>
        </w:rPr>
        <w:t xml:space="preserve"> (días calendario)</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4A19BD">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0E2A55" w:rsidRDefault="001C5370" w:rsidP="001C5370">
            <w:pPr>
              <w:tabs>
                <w:tab w:val="num" w:pos="567"/>
              </w:tabs>
              <w:ind w:left="567"/>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TIPO DE GARANTÍA REQUERIDO</w:t>
            </w:r>
          </w:p>
        </w:tc>
        <w:tc>
          <w:tcPr>
            <w:tcW w:w="3640" w:type="dxa"/>
            <w:shd w:val="clear" w:color="auto" w:fill="auto"/>
          </w:tcPr>
          <w:p w:rsidR="001C5370" w:rsidRPr="000E2A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 xml:space="preserve">Boleta de Garantía </w:t>
            </w:r>
          </w:p>
          <w:p w:rsidR="001C5370" w:rsidRPr="000E2A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Garantía a Primer Requerimiento</w:t>
            </w:r>
          </w:p>
          <w:p w:rsidR="001C5370" w:rsidRPr="000E2A55"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0E2A55">
              <w:rPr>
                <w:rFonts w:asciiTheme="minorHAnsi" w:hAnsiTheme="minorHAnsi" w:cstheme="minorHAnsi"/>
                <w:snapToGrid w:val="0"/>
                <w:sz w:val="16"/>
                <w:szCs w:val="16"/>
              </w:rPr>
              <w:t xml:space="preserve">Póliza de Seguro de Caución Primer Requerimiento </w:t>
            </w:r>
          </w:p>
          <w:p w:rsidR="001C5370" w:rsidRPr="000E2A55" w:rsidRDefault="000E2A55" w:rsidP="004A19BD">
            <w:pPr>
              <w:tabs>
                <w:tab w:val="num" w:pos="567"/>
              </w:tabs>
              <w:jc w:val="both"/>
              <w:rPr>
                <w:rFonts w:asciiTheme="minorHAnsi" w:hAnsiTheme="minorHAnsi" w:cstheme="minorHAnsi"/>
                <w:snapToGrid w:val="0"/>
                <w:sz w:val="16"/>
                <w:szCs w:val="16"/>
              </w:rPr>
            </w:pPr>
            <w:r w:rsidRPr="000E2A55">
              <w:rPr>
                <w:rFonts w:asciiTheme="minorHAnsi" w:hAnsiTheme="minorHAnsi" w:cstheme="minorHAnsi"/>
                <w:b/>
                <w:i/>
                <w:snapToGrid w:val="0"/>
                <w:sz w:val="16"/>
                <w:szCs w:val="16"/>
              </w:rPr>
              <w:t>(Elegir uno de los tipos de Garantía  Señalados)</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0E2A55">
        <w:rPr>
          <w:rFonts w:asciiTheme="minorHAnsi" w:hAnsiTheme="minorHAnsi" w:cstheme="minorHAnsi"/>
          <w:b/>
          <w: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0E2A55" w:rsidRDefault="000E2A55" w:rsidP="00C75BEC">
      <w:pPr>
        <w:ind w:firstLine="426"/>
        <w:jc w:val="both"/>
        <w:rPr>
          <w:rFonts w:asciiTheme="minorHAnsi" w:hAnsiTheme="minorHAnsi" w:cstheme="minorHAnsi"/>
        </w:rPr>
      </w:pPr>
    </w:p>
    <w:p w:rsidR="000E2A55" w:rsidRDefault="000E2A55" w:rsidP="00C75BEC">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lastRenderedPageBreak/>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345EDF" w:rsidRDefault="00345EDF" w:rsidP="00345EDF">
                  <w:pPr>
                    <w:jc w:val="center"/>
                    <w:rPr>
                      <w:rFonts w:asciiTheme="minorHAnsi" w:eastAsia="Calibri" w:hAnsiTheme="minorHAnsi" w:cstheme="minorHAnsi"/>
                      <w:b/>
                      <w:sz w:val="24"/>
                      <w:szCs w:val="24"/>
                    </w:rPr>
                  </w:pPr>
                  <w:r w:rsidRPr="00345EDF">
                    <w:rPr>
                      <w:rFonts w:asciiTheme="minorHAnsi" w:eastAsia="Calibri" w:hAnsiTheme="minorHAnsi" w:cstheme="minorHAnsi"/>
                      <w:b/>
                      <w:sz w:val="24"/>
                      <w:szCs w:val="24"/>
                    </w:rPr>
                    <w:t>GNRGD-CDO-18-15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0E2A55" w:rsidRDefault="000E2A55" w:rsidP="000E2A55">
            <w:pPr>
              <w:pStyle w:val="Sinespaciado"/>
              <w:jc w:val="center"/>
              <w:rPr>
                <w:rFonts w:asciiTheme="minorHAnsi" w:eastAsia="Calibri" w:hAnsiTheme="minorHAnsi" w:cstheme="minorHAnsi"/>
                <w:b/>
                <w:sz w:val="20"/>
                <w:szCs w:val="20"/>
              </w:rPr>
            </w:pPr>
            <w:r w:rsidRPr="000E2A55">
              <w:rPr>
                <w:rFonts w:asciiTheme="minorHAnsi" w:eastAsia="Calibri" w:hAnsiTheme="minorHAnsi" w:cstheme="minorHAnsi"/>
                <w:b/>
                <w:sz w:val="20"/>
                <w:szCs w:val="20"/>
              </w:rPr>
              <w:t>“Servicio de reposición de cruces de calle y acera en la red secundaria de distribución”</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286B08" w:rsidRDefault="00900663" w:rsidP="00900663">
      <w:pPr>
        <w:ind w:left="567"/>
        <w:jc w:val="both"/>
        <w:rPr>
          <w:rFonts w:asciiTheme="minorHAnsi" w:hAnsiTheme="minorHAnsi" w:cstheme="minorHAnsi"/>
          <w:color w:val="000000"/>
        </w:rPr>
      </w:pPr>
      <w:r w:rsidRPr="00143123">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143123">
        <w:rPr>
          <w:rFonts w:asciiTheme="minorHAnsi" w:hAnsiTheme="minorHAnsi" w:cstheme="minorHAnsi"/>
          <w:color w:val="000000"/>
        </w:rPr>
        <w:t>.</w:t>
      </w:r>
    </w:p>
    <w:p w:rsidR="008B3C8C" w:rsidRPr="00286B08"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el RCD solicite la complementación o sustentación de los informes generados en el proceso de contratación,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45EDF" w:rsidRDefault="00345EDF" w:rsidP="0062797D">
      <w:pPr>
        <w:jc w:val="center"/>
        <w:rPr>
          <w:rFonts w:asciiTheme="minorHAnsi" w:hAnsiTheme="minorHAnsi" w:cstheme="minorHAnsi"/>
          <w:b/>
        </w:rPr>
      </w:pPr>
    </w:p>
    <w:p w:rsidR="003A34C5" w:rsidRPr="00286B08" w:rsidRDefault="00860301" w:rsidP="0062797D">
      <w:pPr>
        <w:jc w:val="center"/>
        <w:rPr>
          <w:rFonts w:asciiTheme="minorHAnsi" w:hAnsiTheme="minorHAnsi" w:cstheme="minorHAnsi"/>
          <w:b/>
        </w:rPr>
      </w:pPr>
      <w:r w:rsidRPr="00143123">
        <w:rPr>
          <w:rFonts w:asciiTheme="minorHAnsi" w:hAnsiTheme="minorHAnsi" w:cstheme="minorHAnsi"/>
          <w:b/>
        </w:rPr>
        <w:t>PARTE II</w:t>
      </w:r>
    </w:p>
    <w:p w:rsidR="00C75BEC" w:rsidRPr="00286B08" w:rsidRDefault="00C75BEC" w:rsidP="00C75BEC">
      <w:pPr>
        <w:pStyle w:val="Ttulo1"/>
        <w:ind w:left="357"/>
        <w:jc w:val="center"/>
        <w:rPr>
          <w:rFonts w:asciiTheme="minorHAnsi" w:eastAsia="Arial Unicode MS" w:hAnsiTheme="minorHAnsi" w:cstheme="minorHAnsi"/>
          <w:sz w:val="20"/>
          <w:szCs w:val="20"/>
        </w:rPr>
      </w:pPr>
      <w:bookmarkStart w:id="1" w:name="_Toc71629435"/>
      <w:bookmarkStart w:id="2" w:name="_Toc244083639"/>
      <w:bookmarkStart w:id="3" w:name="_Toc287523212"/>
      <w:bookmarkStart w:id="4" w:name="_Toc71629437"/>
      <w:bookmarkStart w:id="5" w:name="_Toc287523215"/>
      <w:bookmarkStart w:id="6" w:name="_Toc275355323"/>
      <w:r w:rsidRPr="00286B08">
        <w:rPr>
          <w:rFonts w:asciiTheme="minorHAnsi" w:eastAsia="Arial Unicode MS" w:hAnsiTheme="minorHAnsi" w:cstheme="minorHAnsi"/>
          <w:sz w:val="20"/>
          <w:szCs w:val="20"/>
        </w:rPr>
        <w:t>ESPECIFICACIONES TÉCNICAS</w:t>
      </w:r>
      <w:bookmarkEnd w:id="1"/>
      <w:bookmarkEnd w:id="2"/>
      <w:bookmarkEnd w:id="3"/>
    </w:p>
    <w:bookmarkEnd w:id="4"/>
    <w:bookmarkEnd w:id="5"/>
    <w:bookmarkEnd w:id="6"/>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345EDF">
      <w:pPr>
        <w:jc w:val="center"/>
        <w:rPr>
          <w:rFonts w:asciiTheme="minorHAnsi" w:hAnsiTheme="minorHAnsi" w:cstheme="minorHAnsi"/>
          <w:sz w:val="22"/>
          <w:szCs w:val="18"/>
        </w:rPr>
      </w:pPr>
      <w:r w:rsidRPr="00345EDF">
        <w:rPr>
          <w:rFonts w:asciiTheme="minorHAnsi" w:hAnsiTheme="minorHAnsi" w:cstheme="minorHAnsi"/>
          <w:snapToGrid w:val="0"/>
          <w:sz w:val="24"/>
          <w:szCs w:val="18"/>
        </w:rPr>
        <w:t xml:space="preserve">LAS ESPECIFICACIONES TÉNICAS SE ENCUENTRAN </w:t>
      </w:r>
      <w:r w:rsidR="00345EDF">
        <w:rPr>
          <w:rFonts w:asciiTheme="minorHAnsi" w:hAnsiTheme="minorHAnsi" w:cstheme="minorHAnsi"/>
          <w:snapToGrid w:val="0"/>
          <w:sz w:val="24"/>
          <w:szCs w:val="18"/>
        </w:rPr>
        <w:t xml:space="preserve">EN UN </w:t>
      </w:r>
      <w:r w:rsidR="00AA6664">
        <w:rPr>
          <w:rFonts w:asciiTheme="minorHAnsi" w:hAnsiTheme="minorHAnsi" w:cstheme="minorHAnsi"/>
          <w:snapToGrid w:val="0"/>
          <w:sz w:val="24"/>
          <w:szCs w:val="18"/>
        </w:rPr>
        <w:t xml:space="preserve">ARCHIVO </w:t>
      </w:r>
      <w:r w:rsidR="00345EDF">
        <w:rPr>
          <w:rFonts w:asciiTheme="minorHAnsi" w:hAnsiTheme="minorHAnsi" w:cstheme="minorHAnsi"/>
          <w:snapToGrid w:val="0"/>
          <w:sz w:val="24"/>
          <w:szCs w:val="18"/>
        </w:rPr>
        <w:t>ANEXO</w:t>
      </w:r>
      <w:r w:rsidR="00345EDF" w:rsidRPr="00345EDF">
        <w:rPr>
          <w:rFonts w:asciiTheme="minorHAnsi" w:hAnsiTheme="minorHAnsi" w:cstheme="minorHAnsi"/>
          <w:snapToGrid w:val="0"/>
          <w:sz w:val="24"/>
          <w:szCs w:val="18"/>
        </w:rPr>
        <w:t xml:space="preserve"> </w:t>
      </w:r>
      <w:r w:rsidRPr="00345EDF">
        <w:rPr>
          <w:rFonts w:asciiTheme="minorHAnsi" w:hAnsiTheme="minorHAnsi" w:cstheme="minorHAnsi"/>
          <w:snapToGrid w:val="0"/>
          <w:sz w:val="24"/>
          <w:szCs w:val="18"/>
        </w:rPr>
        <w:t>ADJUNTAS</w:t>
      </w:r>
      <w:r w:rsidR="00345EDF">
        <w:rPr>
          <w:rFonts w:asciiTheme="minorHAnsi" w:hAnsiTheme="minorHAnsi" w:cstheme="minorHAnsi"/>
          <w:snapToGrid w:val="0"/>
          <w:sz w:val="24"/>
          <w:szCs w:val="18"/>
        </w:rPr>
        <w:t xml:space="preserve"> </w:t>
      </w:r>
      <w:r w:rsidRPr="00345EDF">
        <w:rPr>
          <w:rFonts w:asciiTheme="minorHAnsi" w:hAnsiTheme="minorHAnsi" w:cstheme="minorHAnsi"/>
          <w:snapToGrid w:val="0"/>
          <w:sz w:val="24"/>
          <w:szCs w:val="18"/>
        </w:rPr>
        <w:t>AL PRESENTE DOCUMENTO, LOS MISMOS FORMAN PARTE INTEGRANTE DEL</w:t>
      </w:r>
      <w:r w:rsidR="00AA6664">
        <w:rPr>
          <w:rFonts w:asciiTheme="minorHAnsi" w:hAnsiTheme="minorHAnsi" w:cstheme="minorHAnsi"/>
          <w:snapToGrid w:val="0"/>
          <w:sz w:val="24"/>
          <w:szCs w:val="18"/>
        </w:rPr>
        <w:t xml:space="preserve"> DOCUMENTO BASE DE CONTRATACIÓN</w:t>
      </w:r>
      <w:r w:rsidRPr="00345EDF">
        <w:rPr>
          <w:rFonts w:asciiTheme="minorHAnsi" w:hAnsiTheme="minorHAnsi" w:cstheme="minorHAnsi"/>
          <w:snapToGrid w:val="0"/>
          <w:sz w:val="24"/>
          <w:szCs w:val="18"/>
        </w:rPr>
        <w:t>.</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345EDF" w:rsidP="00AC6656">
      <w:pPr>
        <w:ind w:left="426"/>
        <w:jc w:val="both"/>
        <w:rPr>
          <w:rFonts w:asciiTheme="minorHAnsi" w:hAnsiTheme="minorHAnsi" w:cstheme="minorHAnsi"/>
          <w:color w:val="000000"/>
        </w:rPr>
      </w:pPr>
      <w:r>
        <w:rPr>
          <w:rFonts w:asciiTheme="minorHAnsi" w:hAnsiTheme="minorHAnsi" w:cstheme="minorHAnsi"/>
          <w:color w:val="000000"/>
        </w:rPr>
        <w:t xml:space="preserve"> </w:t>
      </w: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345EDF" w:rsidRDefault="00345EDF" w:rsidP="00AC6656">
      <w:pPr>
        <w:ind w:left="426"/>
        <w:jc w:val="center"/>
        <w:rPr>
          <w:rFonts w:asciiTheme="minorHAnsi" w:hAnsiTheme="minorHAnsi" w:cstheme="minorHAnsi"/>
          <w:b/>
          <w:color w:val="000000"/>
          <w:sz w:val="18"/>
          <w:szCs w:val="18"/>
        </w:rPr>
      </w:pPr>
    </w:p>
    <w:p w:rsidR="00345EDF" w:rsidRDefault="00345EDF" w:rsidP="00AC6656">
      <w:pPr>
        <w:ind w:left="426"/>
        <w:jc w:val="center"/>
        <w:rPr>
          <w:rFonts w:asciiTheme="minorHAnsi" w:hAnsiTheme="minorHAnsi" w:cstheme="minorHAnsi"/>
          <w:b/>
          <w:color w:val="000000"/>
          <w:sz w:val="18"/>
          <w:szCs w:val="18"/>
        </w:rPr>
      </w:pPr>
    </w:p>
    <w:p w:rsidR="00345EDF" w:rsidRDefault="00345EDF" w:rsidP="00AC6656">
      <w:pPr>
        <w:ind w:left="426"/>
        <w:jc w:val="center"/>
        <w:rPr>
          <w:rFonts w:asciiTheme="minorHAnsi" w:hAnsiTheme="minorHAnsi" w:cstheme="minorHAnsi"/>
          <w:b/>
          <w:color w:val="000000"/>
          <w:sz w:val="18"/>
          <w:szCs w:val="18"/>
        </w:rPr>
      </w:pPr>
    </w:p>
    <w:p w:rsidR="00345EDF" w:rsidRDefault="00345EDF"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Pr>
          <w:rFonts w:asciiTheme="minorHAnsi" w:hAnsiTheme="minorHAnsi" w:cstheme="minorHAnsi"/>
          <w:b/>
          <w:sz w:val="20"/>
          <w:lang w:val="es-BO"/>
        </w:rPr>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lang w:val="es-BO"/>
        </w:rPr>
      </w:pPr>
    </w:p>
    <w:p w:rsidR="00E03F91" w:rsidRDefault="00E03F91" w:rsidP="00613CD3">
      <w:pPr>
        <w:numPr>
          <w:ilvl w:val="0"/>
          <w:numId w:val="24"/>
        </w:numPr>
        <w:ind w:left="1276"/>
        <w:jc w:val="both"/>
        <w:rPr>
          <w:rFonts w:asciiTheme="minorHAnsi" w:hAnsiTheme="minorHAnsi" w:cstheme="minorHAnsi"/>
        </w:rPr>
      </w:pPr>
      <w:r w:rsidRPr="00286B08">
        <w:rPr>
          <w:rFonts w:asciiTheme="minorHAnsi" w:hAnsiTheme="minorHAnsi" w:cstheme="minorHAnsi"/>
        </w:rPr>
        <w:t>Formulario A-1</w:t>
      </w:r>
      <w:r>
        <w:rPr>
          <w:rFonts w:asciiTheme="minorHAnsi" w:hAnsiTheme="minorHAnsi" w:cstheme="minorHAnsi"/>
        </w:rPr>
        <w:t xml:space="preserve"> </w:t>
      </w:r>
      <w:r w:rsidRPr="00286B08">
        <w:rPr>
          <w:rFonts w:asciiTheme="minorHAnsi" w:hAnsiTheme="minorHAnsi" w:cstheme="minorHAnsi"/>
        </w:rPr>
        <w:t>Carta de presentación de la propuesta.</w:t>
      </w:r>
    </w:p>
    <w:p w:rsidR="00E03F91" w:rsidRPr="00B43501" w:rsidRDefault="00E03F91" w:rsidP="00613CD3">
      <w:pPr>
        <w:numPr>
          <w:ilvl w:val="0"/>
          <w:numId w:val="24"/>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E03F91" w:rsidRPr="00286B08" w:rsidRDefault="00E03F91" w:rsidP="00613CD3">
      <w:pPr>
        <w:numPr>
          <w:ilvl w:val="0"/>
          <w:numId w:val="24"/>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Garantía de Seriedad de Propuesta</w:t>
      </w:r>
    </w:p>
    <w:p w:rsidR="00E03F91" w:rsidRDefault="00E03F91" w:rsidP="00E03F91">
      <w:pPr>
        <w:ind w:left="720"/>
        <w:jc w:val="both"/>
        <w:rPr>
          <w:rFonts w:asciiTheme="minorHAnsi" w:hAnsiTheme="minorHAnsi" w:cstheme="minorHAnsi"/>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Documentos legales:</w:t>
      </w:r>
    </w:p>
    <w:p w:rsidR="00E03F91" w:rsidRPr="00286B08" w:rsidRDefault="00E03F91" w:rsidP="00E03F91">
      <w:pPr>
        <w:jc w:val="both"/>
        <w:rPr>
          <w:rFonts w:asciiTheme="minorHAnsi" w:hAnsiTheme="minorHAnsi" w:cstheme="minorHAnsi"/>
        </w:rPr>
      </w:pP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Certificado de Actualización de Inscripción en FUNDEMPRESA vigente.</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E03F91" w:rsidRPr="00CD3C31" w:rsidRDefault="00E03F91" w:rsidP="00E03F91">
      <w:pPr>
        <w:ind w:left="1276"/>
        <w:jc w:val="both"/>
        <w:rPr>
          <w:rFonts w:asciiTheme="minorHAnsi" w:hAnsiTheme="minorHAnsi" w:cstheme="minorHAnsi"/>
          <w:color w:val="000000"/>
        </w:rPr>
      </w:pP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03F91" w:rsidRDefault="00E03F91" w:rsidP="00E03F91">
      <w:pPr>
        <w:jc w:val="both"/>
        <w:rPr>
          <w:rFonts w:asciiTheme="minorHAnsi" w:hAnsiTheme="minorHAnsi" w:cstheme="minorHAnsi"/>
        </w:rPr>
      </w:pPr>
    </w:p>
    <w:p w:rsidR="00E03F91" w:rsidRDefault="00E03F91" w:rsidP="00613CD3">
      <w:pPr>
        <w:pStyle w:val="Prrafodelista"/>
        <w:numPr>
          <w:ilvl w:val="0"/>
          <w:numId w:val="32"/>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E03F91" w:rsidRPr="00CD0945"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E03F91" w:rsidRDefault="00E03F91" w:rsidP="00613CD3">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Pr>
          <w:rFonts w:asciiTheme="minorHAnsi" w:hAnsiTheme="minorHAnsi" w:cstheme="minorHAnsi"/>
        </w:rPr>
        <w:t xml:space="preserve"> </w:t>
      </w:r>
      <w:r w:rsidRPr="00286B08">
        <w:rPr>
          <w:rFonts w:asciiTheme="minorHAnsi" w:hAnsiTheme="minorHAnsi" w:cstheme="minorHAnsi"/>
        </w:rPr>
        <w:t>- Asociación o Consorcio.</w:t>
      </w:r>
    </w:p>
    <w:p w:rsidR="00E03F91"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rPr>
      </w:pPr>
      <w:r>
        <w:rPr>
          <w:rFonts w:asciiTheme="minorHAnsi" w:hAnsiTheme="minorHAnsi" w:cstheme="minorHAnsi"/>
          <w:b/>
          <w:sz w:val="20"/>
        </w:rPr>
        <w:tab/>
      </w:r>
      <w:r w:rsidRPr="00286B08">
        <w:rPr>
          <w:rFonts w:asciiTheme="minorHAnsi" w:hAnsiTheme="minorHAnsi" w:cstheme="minorHAnsi"/>
          <w:b/>
          <w:sz w:val="20"/>
        </w:rPr>
        <w:t xml:space="preserve">Documentos </w:t>
      </w:r>
      <w:r>
        <w:rPr>
          <w:rFonts w:asciiTheme="minorHAnsi" w:hAnsiTheme="minorHAnsi" w:cstheme="minorHAnsi"/>
          <w:b/>
          <w:sz w:val="20"/>
        </w:rPr>
        <w:t>legales: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E03F91" w:rsidRDefault="00E03F91" w:rsidP="00E03F91">
      <w:pPr>
        <w:ind w:left="708"/>
        <w:jc w:val="both"/>
        <w:rPr>
          <w:rFonts w:asciiTheme="minorHAnsi" w:hAnsiTheme="minorHAnsi" w:cstheme="minorHAnsi"/>
          <w:b/>
          <w:lang w:eastAsia="es-ES"/>
        </w:rPr>
      </w:pPr>
    </w:p>
    <w:p w:rsidR="00E03F91" w:rsidRPr="00286B08" w:rsidRDefault="00E03F91" w:rsidP="00E03F91">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E03F91" w:rsidRDefault="00E03F91" w:rsidP="00E03F91">
      <w:pPr>
        <w:jc w:val="both"/>
        <w:rPr>
          <w:rFonts w:asciiTheme="minorHAnsi" w:hAnsiTheme="minorHAnsi" w:cstheme="minorHAnsi"/>
          <w:b/>
          <w:lang w:eastAsia="es-ES"/>
        </w:rPr>
      </w:pPr>
    </w:p>
    <w:p w:rsidR="00E03F91" w:rsidRDefault="00E03F91" w:rsidP="00E03F9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E03F91" w:rsidRDefault="00E03F91" w:rsidP="00E03F91">
      <w:pPr>
        <w:jc w:val="both"/>
        <w:rPr>
          <w:rFonts w:asciiTheme="minorHAnsi" w:hAnsiTheme="minorHAnsi" w:cstheme="minorHAnsi"/>
          <w:b/>
          <w:lang w:eastAsia="es-ES"/>
        </w:rPr>
      </w:pPr>
    </w:p>
    <w:p w:rsidR="00E03F91" w:rsidRPr="00286B08" w:rsidRDefault="00E03F91" w:rsidP="00613CD3">
      <w:pPr>
        <w:pStyle w:val="Prrafodelista"/>
        <w:numPr>
          <w:ilvl w:val="2"/>
          <w:numId w:val="31"/>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 de cada socio</w:t>
      </w:r>
    </w:p>
    <w:p w:rsidR="00E03F91" w:rsidRDefault="00E03F91" w:rsidP="00E03F91">
      <w:pPr>
        <w:ind w:left="927"/>
        <w:jc w:val="both"/>
        <w:rPr>
          <w:rFonts w:asciiTheme="minorHAnsi" w:hAnsiTheme="minorHAnsi" w:cstheme="minorHAnsi"/>
          <w:highlight w:val="yellow"/>
        </w:rPr>
      </w:pPr>
    </w:p>
    <w:p w:rsidR="00E03F91" w:rsidRPr="00DD0025" w:rsidRDefault="00E03F91" w:rsidP="00E03F91">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E03F91" w:rsidRDefault="00E03F91" w:rsidP="00E03F91">
      <w:pPr>
        <w:ind w:left="927"/>
        <w:jc w:val="both"/>
        <w:rPr>
          <w:rFonts w:asciiTheme="minorHAnsi" w:hAnsiTheme="minorHAnsi" w:cstheme="minorHAnsi"/>
          <w:highlight w:val="yellow"/>
        </w:rPr>
      </w:pPr>
    </w:p>
    <w:p w:rsidR="00E03F91" w:rsidRPr="004D429E"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rsidR="00E03F91" w:rsidRPr="004D429E" w:rsidRDefault="00E03F91" w:rsidP="00613CD3">
      <w:pPr>
        <w:numPr>
          <w:ilvl w:val="0"/>
          <w:numId w:val="26"/>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03F91" w:rsidRPr="00CD3C31"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957F2" w:rsidRPr="00CD3C31" w:rsidRDefault="00C957F2"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957F2" w:rsidRPr="00CD3C31" w:rsidRDefault="00C957F2" w:rsidP="00C957F2">
      <w:pPr>
        <w:ind w:left="1276"/>
        <w:jc w:val="both"/>
        <w:rPr>
          <w:rFonts w:asciiTheme="minorHAnsi" w:hAnsiTheme="minorHAnsi" w:cstheme="minorHAnsi"/>
          <w:color w:val="000000"/>
        </w:rPr>
      </w:pP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03F91" w:rsidRPr="00850A9D" w:rsidRDefault="00E03F91" w:rsidP="00E03F91">
      <w:pPr>
        <w:pStyle w:val="Normal2"/>
        <w:ind w:left="0" w:firstLine="0"/>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E03F91">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 xml:space="preserve">(Aplicar </w:t>
      </w:r>
      <w:r w:rsidR="00850A9D" w:rsidRPr="00850A9D">
        <w:rPr>
          <w:rFonts w:asciiTheme="minorHAnsi" w:hAnsiTheme="minorHAnsi" w:cstheme="minorHAnsi"/>
          <w:b/>
          <w:i/>
          <w:sz w:val="20"/>
        </w:rPr>
        <w:t>cuando la Unidad Solicitante hubiese solicitado la evaluación de este requisito)</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850A9D"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62797D" w:rsidRPr="00286B08" w:rsidRDefault="0062797D" w:rsidP="0062797D">
      <w:pPr>
        <w:ind w:left="360"/>
        <w:jc w:val="both"/>
        <w:rPr>
          <w:rFonts w:asciiTheme="minorHAnsi" w:hAnsiTheme="minorHAnsi" w:cstheme="minorHAnsi"/>
        </w:rPr>
      </w:pP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F72824" w:rsidRPr="00286B08" w:rsidRDefault="00F72824" w:rsidP="00F72824">
      <w:pPr>
        <w:pStyle w:val="Prrafodelista"/>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ind w:left="360"/>
        <w:jc w:val="both"/>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62797D" w:rsidP="0062797D">
      <w:pPr>
        <w:pStyle w:val="Prrafodelista"/>
        <w:rPr>
          <w:rFonts w:asciiTheme="minorHAnsi" w:hAnsiTheme="minorHAnsi" w:cstheme="minorHAnsi"/>
          <w:b/>
        </w:rPr>
      </w:pP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62797D">
      <w:pPr>
        <w:ind w:left="360"/>
        <w:jc w:val="both"/>
        <w:rPr>
          <w:rFonts w:asciiTheme="minorHAnsi" w:hAnsiTheme="minorHAnsi" w:cstheme="minorHAnsi"/>
        </w:rPr>
      </w:pP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286B08" w:rsidRDefault="0062797D" w:rsidP="0062797D">
      <w:pPr>
        <w:jc w:val="both"/>
        <w:rPr>
          <w:rFonts w:asciiTheme="minorHAnsi" w:hAnsiTheme="minorHAnsi" w:cstheme="minorHAnsi"/>
        </w:rPr>
      </w:pP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501FF5" w:rsidRPr="00286B08" w:rsidRDefault="00501FF5" w:rsidP="00501FF5">
      <w:pPr>
        <w:pStyle w:val="Prrafodelista"/>
        <w:rPr>
          <w:rFonts w:asciiTheme="minorHAnsi" w:hAnsiTheme="minorHAnsi" w:cstheme="minorHAnsi"/>
        </w:rPr>
      </w:pP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62797D" w:rsidP="0062797D">
      <w:pPr>
        <w:ind w:left="360"/>
        <w:jc w:val="both"/>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62797D" w:rsidRPr="00286B08" w:rsidRDefault="0062797D" w:rsidP="0062797D">
      <w:pPr>
        <w:pStyle w:val="Prrafodelista"/>
        <w:rPr>
          <w:rFonts w:asciiTheme="minorHAnsi" w:hAnsiTheme="minorHAnsi" w:cstheme="minorHAnsi"/>
        </w:rPr>
      </w:pPr>
    </w:p>
    <w:p w:rsidR="00D353C5" w:rsidRPr="00286B08" w:rsidRDefault="001E3C9E"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Se adjuntan al presente formulario los documentos administrativos y legales solicitados en el presente DBC.</w:t>
      </w:r>
    </w:p>
    <w:p w:rsidR="00D353C5" w:rsidRPr="00286B08" w:rsidRDefault="00D353C5" w:rsidP="00D353C5">
      <w:pPr>
        <w:pStyle w:val="Prrafodelista1"/>
        <w:spacing w:line="276" w:lineRule="auto"/>
        <w:ind w:left="0"/>
        <w:jc w:val="both"/>
        <w:rPr>
          <w:rFonts w:asciiTheme="minorHAnsi" w:hAnsiTheme="minorHAnsi" w:cstheme="minorHAnsi"/>
          <w:b/>
        </w:rPr>
      </w:pPr>
    </w:p>
    <w:p w:rsidR="00D353C5" w:rsidRPr="00286B08" w:rsidRDefault="00D353C5"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Acepto a sola firma de este documento, que todos los Formularios presentados se tienen por suscritos.</w:t>
      </w:r>
    </w:p>
    <w:p w:rsidR="00304889" w:rsidRPr="00286B08" w:rsidRDefault="00304889"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contratos, registrado en FUNDEMPRESA (cuando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C85C89" w:rsidRPr="00286B08" w:rsidRDefault="00C85C89" w:rsidP="00C85C89">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Cuando el empleador tiene a sus dependientes registrados en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 xml:space="preserve"> deberá presentar los certificados de no adeudo emitidos tanto por Futuro de Bolivia S.A. como por BBVA previsión AFP S.A.</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w:t>
      </w:r>
    </w:p>
    <w:p w:rsidR="00C85C89" w:rsidRPr="00106CDE" w:rsidRDefault="00C85C89" w:rsidP="00C85C89">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C85C89" w:rsidRPr="00106CDE" w:rsidRDefault="00C85C89" w:rsidP="00C85C89">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de la Solvencia Fiscal emitido por la Contraloría General del Estado. </w:t>
      </w:r>
      <w:r w:rsidRPr="00106CDE">
        <w:rPr>
          <w:rFonts w:asciiTheme="minorHAnsi" w:hAnsiTheme="minorHAnsi" w:cstheme="minorHAnsi"/>
          <w:color w:val="000000" w:themeColor="text1"/>
        </w:rPr>
        <w:t>Para montos menores a Bs. 1.000.000.- (Un Millón 00/100 Bolivianos)</w:t>
      </w:r>
      <w:r>
        <w:rPr>
          <w:rFonts w:asciiTheme="minorHAnsi" w:hAnsiTheme="minorHAnsi" w:cstheme="minorHAnsi"/>
          <w:color w:val="000000" w:themeColor="text1"/>
        </w:rPr>
        <w:t>,</w:t>
      </w:r>
      <w:r w:rsidRPr="00106CDE">
        <w:rPr>
          <w:rFonts w:asciiTheme="minorHAnsi" w:hAnsiTheme="minorHAnsi" w:cstheme="minorHAnsi"/>
          <w:color w:val="000000" w:themeColor="text1"/>
        </w:rPr>
        <w:t xml:space="preserv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C85C89" w:rsidRDefault="00C85C89" w:rsidP="00C85C89">
      <w:pPr>
        <w:numPr>
          <w:ilvl w:val="0"/>
          <w:numId w:val="13"/>
        </w:numPr>
        <w:jc w:val="both"/>
        <w:rPr>
          <w:rFonts w:asciiTheme="minorHAnsi" w:hAnsiTheme="minorHAnsi" w:cstheme="minorHAnsi"/>
          <w:bCs/>
          <w:lang w:eastAsia="es-BO"/>
        </w:rPr>
      </w:pPr>
      <w:r w:rsidRPr="00106CDE">
        <w:rPr>
          <w:rFonts w:asciiTheme="minorHAnsi" w:hAnsiTheme="minorHAnsi" w:cstheme="minorHAnsi"/>
          <w:bCs/>
          <w:lang w:eastAsia="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arantía de Cumplimiento de Contrato: A nombre de Yacimientos Petrolíferos Fiscales Bolivianos, por el 7% del monto total adjudicado, con una vigencia que deberá exceder los 60 días calendario al plazo de vencimiento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w:t>
      </w: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62797D" w:rsidRPr="00286B08" w:rsidRDefault="000F72CE" w:rsidP="000F72CE">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5A31A7" w:rsidP="005A31A7">
      <w:pPr>
        <w:jc w:val="center"/>
        <w:rPr>
          <w:rFonts w:asciiTheme="minorHAnsi" w:hAnsiTheme="minorHAnsi" w:cstheme="minorHAnsi"/>
          <w:b/>
        </w:rPr>
      </w:pPr>
      <w:r w:rsidRPr="00286B08">
        <w:rPr>
          <w:rFonts w:asciiTheme="minorHAnsi" w:hAnsiTheme="minorHAnsi" w:cstheme="minorHAnsi"/>
          <w:b/>
        </w:rPr>
        <w:lastRenderedPageBreak/>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Pr="00C75BEC" w:rsidRDefault="00C957F2" w:rsidP="00C957F2">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w:t>
      </w: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C957F2" w:rsidRPr="00C75BEC" w:rsidRDefault="00C957F2" w:rsidP="00C957F2">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C957F2" w:rsidRPr="00C75BEC" w:rsidRDefault="00C957F2" w:rsidP="00C957F2">
      <w:pPr>
        <w:spacing w:line="276" w:lineRule="auto"/>
        <w:jc w:val="center"/>
        <w:rPr>
          <w:rFonts w:asciiTheme="minorHAnsi" w:hAnsiTheme="minorHAnsi" w:cstheme="minorHAnsi"/>
          <w:b/>
          <w:sz w:val="18"/>
          <w:szCs w:val="18"/>
        </w:rPr>
      </w:pP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62797D" w:rsidRPr="00286B08" w:rsidRDefault="0062797D" w:rsidP="00286B08">
      <w:pPr>
        <w:jc w:val="both"/>
        <w:rPr>
          <w:rFonts w:asciiTheme="minorHAnsi" w:hAnsiTheme="minorHAnsi" w:cstheme="minorHAnsi"/>
          <w:b/>
        </w:rPr>
        <w:sectPr w:rsidR="0062797D" w:rsidRPr="00286B08" w:rsidSect="00963B46">
          <w:footerReference w:type="default" r:id="rId17"/>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A34C0A" w:rsidRPr="00C75BEC" w:rsidRDefault="00A34C0A" w:rsidP="00A34C0A">
      <w:pPr>
        <w:spacing w:line="276" w:lineRule="auto"/>
        <w:jc w:val="center"/>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C32B4" w:rsidRPr="00C75BEC" w:rsidRDefault="008C6E83" w:rsidP="008C6E83">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AC6656" w:rsidRDefault="00AC6656" w:rsidP="0062797D">
      <w:pPr>
        <w:spacing w:line="276" w:lineRule="auto"/>
        <w:jc w:val="center"/>
        <w:rPr>
          <w:rFonts w:asciiTheme="minorHAnsi" w:hAnsiTheme="minorHAnsi" w:cstheme="minorHAnsi"/>
          <w:b/>
          <w:sz w:val="18"/>
          <w:szCs w:val="18"/>
        </w:rPr>
      </w:pPr>
    </w:p>
    <w:p w:rsidR="008830BA" w:rsidRDefault="008830BA" w:rsidP="0062797D">
      <w:pPr>
        <w:spacing w:line="276" w:lineRule="auto"/>
        <w:jc w:val="center"/>
        <w:rPr>
          <w:rFonts w:asciiTheme="minorHAnsi" w:hAnsiTheme="minorHAnsi" w:cstheme="minorHAnsi"/>
          <w:b/>
          <w:sz w:val="18"/>
          <w:szCs w:val="18"/>
        </w:rPr>
      </w:pPr>
    </w:p>
    <w:p w:rsidR="008830BA" w:rsidRPr="00C75BEC" w:rsidRDefault="008830BA"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869"/>
        <w:gridCol w:w="2965"/>
        <w:gridCol w:w="1117"/>
        <w:gridCol w:w="1114"/>
        <w:gridCol w:w="1114"/>
      </w:tblGrid>
      <w:tr w:rsidR="009F3A9D" w:rsidRPr="00C75BEC" w:rsidTr="009F3A9D">
        <w:trPr>
          <w:tblHeader/>
          <w:jc w:val="center"/>
        </w:trPr>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i/>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Característica Solicitadas del </w:t>
            </w:r>
            <w:r>
              <w:rPr>
                <w:rFonts w:asciiTheme="minorHAnsi" w:hAnsiTheme="minorHAnsi" w:cstheme="minorHAnsi"/>
                <w:b/>
                <w:sz w:val="18"/>
                <w:szCs w:val="18"/>
              </w:rPr>
              <w:t>Servicio</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MOVILIZACIÓN DE PERSONAL Y EQUIPO</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tcBorders>
              <w:top w:val="single" w:sz="2" w:space="0" w:color="000000"/>
            </w:tcBorders>
            <w:vAlign w:val="center"/>
          </w:tcPr>
          <w:p w:rsidR="008830BA" w:rsidRPr="00C75BEC" w:rsidRDefault="008830BA" w:rsidP="009F3A9D">
            <w:pPr>
              <w:rPr>
                <w:rFonts w:asciiTheme="minorHAnsi" w:hAnsiTheme="minorHAnsi" w:cstheme="minorHAnsi"/>
                <w:b/>
                <w:sz w:val="18"/>
                <w:szCs w:val="18"/>
              </w:rPr>
            </w:pPr>
          </w:p>
        </w:tc>
        <w:tc>
          <w:tcPr>
            <w:tcW w:w="0" w:type="auto"/>
            <w:tcBorders>
              <w:top w:val="single" w:sz="2" w:space="0" w:color="000000"/>
            </w:tcBorders>
            <w:vAlign w:val="center"/>
          </w:tcPr>
          <w:p w:rsidR="008830BA" w:rsidRPr="00C75BEC" w:rsidRDefault="008830BA" w:rsidP="009F3A9D">
            <w:pPr>
              <w:rPr>
                <w:rFonts w:asciiTheme="minorHAnsi" w:hAnsiTheme="minorHAnsi" w:cstheme="minorHAnsi"/>
                <w:b/>
                <w:sz w:val="18"/>
                <w:szCs w:val="18"/>
              </w:rPr>
            </w:pPr>
          </w:p>
        </w:tc>
        <w:tc>
          <w:tcPr>
            <w:tcW w:w="0" w:type="auto"/>
            <w:tcBorders>
              <w:top w:val="single" w:sz="2" w:space="0" w:color="000000"/>
            </w:tcBorders>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EXCAVACIÓN DE ZANJA TERRENO DURO</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 xml:space="preserve">EXCAVACIÓN DE ZANJA TERRENO SEMIDURO </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RELLENO Y COMPACTADO DE ZANJA CON TIERRA COMÚN</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 xml:space="preserve">CORTE, ROTURA Y REMOCIÓN DE ACERA </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 xml:space="preserve">REPOSICIÓN Y AFINADO DE ACERAS </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CORTE, ROTURA Y REMOCIÓN DE PAVIMENTO RÍGIDO</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REPOSICIÓN PAVIMENTO RÍGIDO</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ELABORACIÓN DATA BOOK</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8830BA" w:rsidRDefault="008830BA" w:rsidP="0013216F">
            <w:pPr>
              <w:rPr>
                <w:rFonts w:ascii="Calibri" w:hAnsi="Calibri" w:cs="Calibri"/>
                <w:lang w:val="es-ES_tradnl"/>
              </w:rPr>
            </w:pPr>
            <w:r w:rsidRPr="008830BA">
              <w:rPr>
                <w:rFonts w:ascii="Calibri" w:hAnsi="Calibri" w:cs="Calibri"/>
                <w:lang w:val="es-ES_tradnl"/>
              </w:rPr>
              <w:t>LIMPIEZA Y RETIRO DE ESCOMBROS</w:t>
            </w: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r w:rsidR="008830BA" w:rsidRPr="00C75BEC" w:rsidTr="009F3A9D">
        <w:trPr>
          <w:jc w:val="center"/>
        </w:trPr>
        <w:tc>
          <w:tcPr>
            <w:tcW w:w="0" w:type="auto"/>
            <w:vAlign w:val="center"/>
          </w:tcPr>
          <w:p w:rsidR="008830BA" w:rsidRPr="00C75BEC" w:rsidRDefault="008830BA" w:rsidP="009F3A9D">
            <w:pPr>
              <w:rPr>
                <w:rFonts w:asciiTheme="minorHAnsi" w:hAnsiTheme="minorHAnsi" w:cstheme="minorHAnsi"/>
                <w:bCs/>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c>
          <w:tcPr>
            <w:tcW w:w="0" w:type="auto"/>
            <w:vAlign w:val="center"/>
          </w:tcPr>
          <w:p w:rsidR="008830BA" w:rsidRPr="00C75BEC" w:rsidRDefault="008830BA"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6277D5" w:rsidRDefault="006277D5" w:rsidP="009F3A9D">
      <w:pPr>
        <w:jc w:val="center"/>
        <w:rPr>
          <w:rFonts w:asciiTheme="minorHAnsi" w:hAnsiTheme="minorHAnsi" w:cstheme="minorHAnsi"/>
          <w:b/>
          <w:sz w:val="18"/>
          <w:szCs w:val="18"/>
        </w:rPr>
      </w:pPr>
    </w:p>
    <w:p w:rsidR="006277D5" w:rsidRDefault="006277D5" w:rsidP="009F3A9D">
      <w:pPr>
        <w:jc w:val="center"/>
        <w:rPr>
          <w:rFonts w:asciiTheme="minorHAnsi" w:hAnsiTheme="minorHAnsi" w:cstheme="minorHAnsi"/>
          <w:b/>
          <w:sz w:val="18"/>
          <w:szCs w:val="18"/>
        </w:rPr>
      </w:pPr>
    </w:p>
    <w:p w:rsidR="006277D5" w:rsidRPr="00C75BEC" w:rsidRDefault="006277D5" w:rsidP="009F3A9D">
      <w:pPr>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F3A9D" w:rsidRPr="00C75BEC" w:rsidRDefault="009F3A9D" w:rsidP="009F3A9D">
      <w:pPr>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3806B7">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3806B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3806B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9F3A9D" w:rsidRPr="00B071BA" w:rsidRDefault="009F3A9D" w:rsidP="009F3A9D">
            <w:pPr>
              <w:jc w:val="both"/>
              <w:rPr>
                <w:rFonts w:ascii="Arial" w:hAnsi="Arial" w:cs="Arial"/>
                <w:color w:val="000000"/>
                <w:sz w:val="16"/>
                <w:szCs w:val="16"/>
                <w:lang w:eastAsia="es-BO"/>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F3A9D" w:rsidRPr="00C75BEC" w:rsidRDefault="009F3A9D" w:rsidP="009F3A9D">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Pr="0059086B" w:rsidRDefault="00352224" w:rsidP="00352224">
      <w:pPr>
        <w:jc w:val="center"/>
        <w:rPr>
          <w:rFonts w:ascii="Verdana" w:hAnsi="Verdana" w:cs="Arial"/>
          <w:b/>
          <w:sz w:val="18"/>
          <w:szCs w:val="16"/>
        </w:rPr>
      </w:pPr>
      <w:bookmarkStart w:id="7" w:name="_Toc351628703"/>
      <w:r w:rsidRPr="0059086B">
        <w:rPr>
          <w:rFonts w:ascii="Verdana" w:hAnsi="Verdana" w:cs="Arial"/>
          <w:b/>
          <w:sz w:val="18"/>
          <w:szCs w:val="16"/>
        </w:rPr>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352224" w:rsidRPr="0090599A" w:rsidRDefault="00740037" w:rsidP="009F3A9D">
            <w:pPr>
              <w:jc w:val="both"/>
              <w:rPr>
                <w:rFonts w:ascii="Arial" w:hAnsi="Arial" w:cs="Arial"/>
                <w:sz w:val="16"/>
                <w:szCs w:val="16"/>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r>
              <w:rPr>
                <w:rFonts w:ascii="Arial" w:hAnsi="Arial" w:cs="Arial"/>
                <w:sz w:val="16"/>
                <w:szCs w:val="16"/>
                <w:lang w:eastAsia="es-BO"/>
              </w:rPr>
              <w:t>.</w:t>
            </w: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352224" w:rsidRPr="00286B08" w:rsidRDefault="00352224" w:rsidP="00352224">
      <w:pPr>
        <w:jc w:val="center"/>
        <w:rPr>
          <w:rFonts w:asciiTheme="minorHAnsi" w:hAnsiTheme="minorHAnsi" w:cstheme="minorHAnsi"/>
          <w:b/>
        </w:rPr>
      </w:pPr>
      <w:r w:rsidRPr="00286B08">
        <w:rPr>
          <w:rFonts w:asciiTheme="minorHAnsi" w:hAnsiTheme="minorHAnsi" w:cstheme="minorHAnsi"/>
          <w:b/>
        </w:rPr>
        <w:t>---------------------------------------------------</w:t>
      </w:r>
    </w:p>
    <w:p w:rsidR="00352224" w:rsidRPr="00286B08" w:rsidRDefault="00352224" w:rsidP="00352224">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352224" w:rsidRPr="00C75BEC" w:rsidRDefault="00352224" w:rsidP="00352224">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bookmarkEnd w:id="7"/>
    <w:p w:rsidR="00352224" w:rsidRDefault="00352224" w:rsidP="00352224">
      <w:pPr>
        <w:rPr>
          <w:rFonts w:ascii="Verdana" w:hAnsi="Verdana" w:cs="Arial"/>
          <w:b/>
          <w:sz w:val="18"/>
          <w:szCs w:val="18"/>
        </w:rPr>
      </w:pPr>
    </w:p>
    <w:p w:rsidR="006277D5" w:rsidRDefault="006277D5" w:rsidP="00352224">
      <w:pPr>
        <w:rPr>
          <w:rFonts w:ascii="Verdana" w:hAnsi="Verdana" w:cs="Arial"/>
          <w:b/>
          <w:sz w:val="18"/>
          <w:szCs w:val="18"/>
        </w:rPr>
      </w:pPr>
    </w:p>
    <w:p w:rsidR="006277D5" w:rsidRDefault="006277D5" w:rsidP="00352224">
      <w:pPr>
        <w:rPr>
          <w:rFonts w:ascii="Verdana" w:hAnsi="Verdana" w:cs="Arial"/>
          <w:b/>
          <w:sz w:val="18"/>
          <w:szCs w:val="18"/>
        </w:rPr>
      </w:pPr>
    </w:p>
    <w:p w:rsidR="006277D5" w:rsidRDefault="006277D5"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 xml:space="preserve">EVALUACIÓN PARA LA CONTRATACIÓN </w:t>
      </w:r>
      <w:r w:rsidR="008C6E83" w:rsidRPr="008C6E83">
        <w:rPr>
          <w:rFonts w:asciiTheme="minorHAnsi" w:hAnsiTheme="minorHAnsi" w:cstheme="minorHAnsi"/>
          <w:i w:val="0"/>
          <w:color w:val="000000" w:themeColor="text1"/>
          <w:sz w:val="20"/>
          <w:szCs w:val="20"/>
          <w:u w:val="single"/>
        </w:rPr>
        <w:t>SERVICIOS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8A6316">
        <w:rPr>
          <w:rFonts w:asciiTheme="minorHAnsi" w:hAnsiTheme="minorHAnsi" w:cstheme="minorHAnsi"/>
          <w:sz w:val="20"/>
          <w:szCs w:val="20"/>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bCs/>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AF0238" w:rsidP="007470BA">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w:lastRenderedPageBreak/>
          <m:t>n</m:t>
        </m:r>
      </m:oMath>
      <w:r w:rsidRPr="00286B08">
        <w:rPr>
          <w:rFonts w:asciiTheme="minorHAnsi" w:hAnsiTheme="minorHAnsi" w:cstheme="minorHAnsi"/>
          <w:sz w:val="20"/>
          <w:szCs w:val="20"/>
        </w:rPr>
        <w:tab/>
        <w:t>Número de Oferta admitidas</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7470BA" w:rsidRPr="00286B08" w:rsidRDefault="007470BA" w:rsidP="007470BA">
      <w:pPr>
        <w:pStyle w:val="Sinespaciado"/>
        <w:ind w:left="708" w:firstLine="708"/>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097024" w:rsidRDefault="00097024" w:rsidP="007470BA">
      <w:pPr>
        <w:rPr>
          <w:rFonts w:asciiTheme="minorHAnsi" w:hAnsiTheme="minorHAnsi" w:cstheme="minorHAnsi"/>
          <w:b/>
        </w:rPr>
      </w:pPr>
    </w:p>
    <w:p w:rsidR="00C64F37" w:rsidRPr="00286B08" w:rsidRDefault="00C64F37" w:rsidP="00DC3F9E">
      <w:pPr>
        <w:rPr>
          <w:rFonts w:asciiTheme="minorHAnsi" w:hAnsiTheme="minorHAnsi" w:cstheme="minorHAnsi"/>
          <w:b/>
        </w:rPr>
      </w:pPr>
    </w:p>
    <w:p w:rsidR="00113D25" w:rsidRPr="00286B08" w:rsidRDefault="00F16E26" w:rsidP="00113D25">
      <w:pPr>
        <w:jc w:val="center"/>
        <w:rPr>
          <w:rFonts w:asciiTheme="minorHAnsi" w:hAnsiTheme="minorHAnsi" w:cstheme="minorHAnsi"/>
          <w:b/>
          <w:bCs/>
        </w:rPr>
      </w:pPr>
      <w:r w:rsidRPr="00286B08">
        <w:rPr>
          <w:rFonts w:asciiTheme="minorHAnsi" w:hAnsiTheme="minorHAnsi" w:cstheme="minorHAnsi"/>
          <w:b/>
          <w:bCs/>
        </w:rPr>
        <w:lastRenderedPageBreak/>
        <w:t>PARTE V</w:t>
      </w:r>
    </w:p>
    <w:p w:rsidR="00F16E26" w:rsidRPr="00286B08" w:rsidRDefault="00F16E26" w:rsidP="00113D25">
      <w:pPr>
        <w:jc w:val="center"/>
        <w:rPr>
          <w:rFonts w:asciiTheme="minorHAnsi" w:hAnsiTheme="minorHAnsi" w:cstheme="minorHAnsi"/>
          <w:b/>
          <w:bCs/>
        </w:rPr>
      </w:pPr>
    </w:p>
    <w:p w:rsidR="00113D25" w:rsidRDefault="00113D25" w:rsidP="00113D25">
      <w:pPr>
        <w:jc w:val="center"/>
        <w:rPr>
          <w:rFonts w:asciiTheme="minorHAnsi" w:hAnsiTheme="minorHAnsi" w:cstheme="minorHAnsi"/>
          <w:b/>
          <w:bCs/>
          <w:sz w:val="18"/>
          <w:szCs w:val="18"/>
        </w:rPr>
      </w:pPr>
      <w:r w:rsidRPr="00286B08">
        <w:rPr>
          <w:rFonts w:asciiTheme="minorHAnsi" w:hAnsiTheme="minorHAnsi" w:cstheme="minorHAnsi"/>
          <w:b/>
          <w:bCs/>
        </w:rPr>
        <w:t>MODELO DE CON</w:t>
      </w:r>
      <w:r w:rsidRPr="00C75BEC">
        <w:rPr>
          <w:rFonts w:asciiTheme="minorHAnsi" w:hAnsiTheme="minorHAnsi" w:cstheme="minorHAnsi"/>
          <w:b/>
          <w:bCs/>
          <w:sz w:val="18"/>
          <w:szCs w:val="18"/>
        </w:rPr>
        <w:t>TRATO</w:t>
      </w:r>
    </w:p>
    <w:p w:rsidR="006277D5" w:rsidRDefault="006277D5" w:rsidP="00113D25">
      <w:pPr>
        <w:jc w:val="center"/>
        <w:rPr>
          <w:rFonts w:asciiTheme="minorHAnsi" w:hAnsiTheme="minorHAnsi" w:cstheme="minorHAnsi"/>
          <w:b/>
          <w:bCs/>
          <w:sz w:val="18"/>
          <w:szCs w:val="18"/>
        </w:rPr>
      </w:pPr>
    </w:p>
    <w:p w:rsidR="006277D5" w:rsidRDefault="006277D5" w:rsidP="00113D25">
      <w:pPr>
        <w:jc w:val="center"/>
        <w:rPr>
          <w:rFonts w:asciiTheme="minorHAnsi" w:hAnsiTheme="minorHAnsi" w:cstheme="minorHAnsi"/>
          <w:b/>
          <w:bCs/>
          <w:sz w:val="18"/>
          <w:szCs w:val="18"/>
        </w:rPr>
      </w:pPr>
    </w:p>
    <w:p w:rsidR="006277D5" w:rsidRPr="00866DA6" w:rsidRDefault="006277D5" w:rsidP="006277D5">
      <w:pPr>
        <w:tabs>
          <w:tab w:val="left" w:pos="7004"/>
        </w:tabs>
        <w:spacing w:line="0" w:lineRule="atLeast"/>
        <w:contextualSpacing/>
        <w:jc w:val="right"/>
        <w:rPr>
          <w:rFonts w:ascii="Calibri" w:hAnsi="Calibri" w:cs="Calibri"/>
          <w:b/>
          <w:position w:val="-6"/>
          <w:sz w:val="22"/>
          <w:szCs w:val="22"/>
        </w:rPr>
      </w:pPr>
      <w:proofErr w:type="gramStart"/>
      <w:r>
        <w:rPr>
          <w:rFonts w:ascii="Calibri" w:hAnsi="Calibri" w:cs="Calibri"/>
          <w:b/>
          <w:position w:val="-6"/>
          <w:sz w:val="22"/>
          <w:szCs w:val="22"/>
        </w:rPr>
        <w:t>Contrato …</w:t>
      </w:r>
      <w:proofErr w:type="gramEnd"/>
      <w:r>
        <w:rPr>
          <w:rFonts w:ascii="Calibri" w:hAnsi="Calibri" w:cs="Calibri"/>
          <w:b/>
          <w:position w:val="-6"/>
          <w:sz w:val="22"/>
          <w:szCs w:val="22"/>
        </w:rPr>
        <w:t>………….</w:t>
      </w:r>
    </w:p>
    <w:p w:rsidR="006277D5" w:rsidRPr="00866DA6" w:rsidRDefault="006277D5" w:rsidP="006277D5">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De </w:t>
      </w:r>
      <w:proofErr w:type="gramStart"/>
      <w:r w:rsidRPr="00866DA6">
        <w:rPr>
          <w:rFonts w:ascii="Calibri" w:hAnsi="Calibri" w:cs="Calibri"/>
          <w:b/>
          <w:position w:val="-6"/>
          <w:sz w:val="22"/>
          <w:szCs w:val="22"/>
        </w:rPr>
        <w:t xml:space="preserve">fecha </w:t>
      </w:r>
      <w:r>
        <w:rPr>
          <w:rFonts w:ascii="Calibri" w:hAnsi="Calibri" w:cs="Calibri"/>
          <w:b/>
          <w:position w:val="-6"/>
          <w:sz w:val="22"/>
          <w:szCs w:val="22"/>
        </w:rPr>
        <w:t>…</w:t>
      </w:r>
      <w:proofErr w:type="gramEnd"/>
      <w:r>
        <w:rPr>
          <w:rFonts w:ascii="Calibri" w:hAnsi="Calibri" w:cs="Calibri"/>
          <w:b/>
          <w:position w:val="-6"/>
          <w:sz w:val="22"/>
          <w:szCs w:val="22"/>
        </w:rPr>
        <w:t>………………………..</w:t>
      </w:r>
    </w:p>
    <w:p w:rsidR="006277D5" w:rsidRPr="00866DA6" w:rsidRDefault="006277D5" w:rsidP="006277D5">
      <w:pPr>
        <w:ind w:left="708" w:hanging="708"/>
        <w:jc w:val="center"/>
        <w:rPr>
          <w:rFonts w:ascii="Calibri" w:hAnsi="Calibri" w:cs="Calibri"/>
          <w:b/>
          <w:sz w:val="22"/>
          <w:szCs w:val="22"/>
        </w:rPr>
      </w:pPr>
    </w:p>
    <w:p w:rsidR="006277D5" w:rsidRPr="00866DA6" w:rsidRDefault="006277D5" w:rsidP="006277D5">
      <w:pPr>
        <w:jc w:val="center"/>
        <w:rPr>
          <w:rFonts w:ascii="Calibri" w:hAnsi="Calibri" w:cs="Calibri"/>
          <w:b/>
          <w:i/>
          <w:sz w:val="22"/>
          <w:szCs w:val="22"/>
        </w:rPr>
      </w:pPr>
      <w:r w:rsidRPr="00866DA6">
        <w:rPr>
          <w:rFonts w:ascii="Calibri" w:hAnsi="Calibri" w:cs="Calibri"/>
          <w:b/>
          <w:sz w:val="22"/>
          <w:szCs w:val="22"/>
        </w:rPr>
        <w:t>MINUTA CONTRATO ADMINISTRATIVO DE ……………………………(</w:t>
      </w:r>
      <w:r w:rsidRPr="00866DA6">
        <w:rPr>
          <w:rFonts w:ascii="Calibri" w:hAnsi="Calibri" w:cs="Calibri"/>
          <w:b/>
          <w:i/>
          <w:sz w:val="22"/>
          <w:szCs w:val="22"/>
        </w:rPr>
        <w:t>insertar el objeto del  contrato)</w:t>
      </w:r>
    </w:p>
    <w:p w:rsidR="006277D5" w:rsidRPr="00866DA6" w:rsidRDefault="006277D5" w:rsidP="006277D5">
      <w:pPr>
        <w:jc w:val="center"/>
        <w:rPr>
          <w:rFonts w:ascii="Calibri" w:hAnsi="Calibri" w:cs="Calibri"/>
          <w:sz w:val="22"/>
          <w:szCs w:val="22"/>
          <w:lang w:val="es-ES_tradnl"/>
        </w:rPr>
      </w:pPr>
    </w:p>
    <w:p w:rsidR="006277D5" w:rsidRPr="00866DA6" w:rsidRDefault="006277D5" w:rsidP="006277D5">
      <w:pPr>
        <w:jc w:val="both"/>
        <w:rPr>
          <w:rFonts w:ascii="Calibri" w:hAnsi="Calibri" w:cs="Calibri"/>
          <w:i/>
          <w:sz w:val="22"/>
          <w:szCs w:val="22"/>
          <w:lang w:val="es-ES_tradnl"/>
        </w:rPr>
      </w:pPr>
      <w:r w:rsidRPr="00866DA6">
        <w:rPr>
          <w:rFonts w:ascii="Calibri" w:hAnsi="Calibri" w:cs="Calibri"/>
          <w:sz w:val="22"/>
          <w:szCs w:val="22"/>
          <w:lang w:val="es-ES_tradnl"/>
        </w:rPr>
        <w:t>SEÑOR NOTARIO DE GOBIERNO DEL DISTRITO ADMINISTRATIVO ………………</w:t>
      </w:r>
      <w:r w:rsidRPr="00866DA6">
        <w:rPr>
          <w:rFonts w:ascii="Calibri" w:hAnsi="Calibri" w:cs="Calibri"/>
          <w:b/>
          <w:i/>
          <w:sz w:val="22"/>
          <w:szCs w:val="22"/>
          <w:lang w:val="es-ES_tradnl"/>
        </w:rPr>
        <w:t>(insertar el distrito en el que se realizara la protocolización únicamente cuando corresponda).</w:t>
      </w:r>
    </w:p>
    <w:p w:rsidR="006277D5" w:rsidRPr="00866DA6" w:rsidRDefault="006277D5" w:rsidP="006277D5">
      <w:pPr>
        <w:jc w:val="both"/>
        <w:rPr>
          <w:rFonts w:ascii="Calibri" w:hAnsi="Calibri" w:cs="Calibri"/>
          <w:i/>
          <w:sz w:val="22"/>
          <w:szCs w:val="22"/>
          <w:lang w:val="es-ES_tradnl"/>
        </w:rPr>
      </w:pPr>
    </w:p>
    <w:p w:rsidR="006277D5" w:rsidRPr="00866DA6" w:rsidRDefault="006277D5" w:rsidP="006277D5">
      <w:pPr>
        <w:jc w:val="both"/>
        <w:rPr>
          <w:rFonts w:ascii="Calibri" w:hAnsi="Calibri" w:cs="Calibri"/>
          <w:b/>
          <w:i/>
          <w:sz w:val="22"/>
          <w:szCs w:val="22"/>
        </w:rPr>
      </w:pPr>
      <w:r w:rsidRPr="00866DA6">
        <w:rPr>
          <w:rFonts w:ascii="Calibri" w:hAnsi="Calibri" w:cs="Calibri"/>
          <w:sz w:val="22"/>
          <w:szCs w:val="22"/>
          <w:lang w:val="es-ES_tradnl"/>
        </w:rPr>
        <w:t xml:space="preserve">En el registro de Escrituras Públicas a su cargo se servirá usted insertar el presente </w:t>
      </w:r>
      <w:r w:rsidRPr="00866DA6">
        <w:rPr>
          <w:rFonts w:ascii="Calibri" w:hAnsi="Calibri" w:cs="Calibri"/>
          <w:b/>
          <w:sz w:val="22"/>
          <w:szCs w:val="22"/>
        </w:rPr>
        <w:t xml:space="preserve">CONTRATO DE ADQUISICIÓN </w:t>
      </w:r>
      <w:proofErr w:type="gramStart"/>
      <w:r w:rsidRPr="00866DA6">
        <w:rPr>
          <w:rFonts w:ascii="Calibri" w:hAnsi="Calibri" w:cs="Calibri"/>
          <w:b/>
          <w:sz w:val="22"/>
          <w:szCs w:val="22"/>
        </w:rPr>
        <w:t>DE …</w:t>
      </w:r>
      <w:proofErr w:type="gramEnd"/>
      <w:r w:rsidRPr="00866DA6">
        <w:rPr>
          <w:rFonts w:ascii="Calibri" w:hAnsi="Calibri" w:cs="Calibri"/>
          <w:b/>
          <w:sz w:val="22"/>
          <w:szCs w:val="22"/>
        </w:rPr>
        <w:t xml:space="preserve">…………………………………… </w:t>
      </w:r>
      <w:r w:rsidRPr="00866DA6">
        <w:rPr>
          <w:rFonts w:ascii="Calibri" w:hAnsi="Calibri" w:cs="Calibri"/>
          <w:b/>
          <w:i/>
          <w:sz w:val="22"/>
          <w:szCs w:val="22"/>
        </w:rPr>
        <w:t>(Consignar el objeto del proceso de contratación)</w:t>
      </w:r>
      <w:r w:rsidRPr="00866DA6">
        <w:rPr>
          <w:rFonts w:ascii="Calibri" w:hAnsi="Calibri" w:cs="Calibri"/>
          <w:b/>
          <w:sz w:val="22"/>
          <w:szCs w:val="22"/>
        </w:rPr>
        <w:t xml:space="preserve">, </w:t>
      </w:r>
      <w:r w:rsidRPr="00866DA6">
        <w:rPr>
          <w:rFonts w:ascii="Calibri" w:hAnsi="Calibri" w:cs="Calibri"/>
          <w:sz w:val="22"/>
          <w:szCs w:val="22"/>
          <w:lang w:val="es-ES_tradnl"/>
        </w:rPr>
        <w:t xml:space="preserve">sujeto a las siguientes cláusulas </w:t>
      </w:r>
      <w:r w:rsidRPr="00866DA6">
        <w:rPr>
          <w:rFonts w:ascii="Calibri" w:hAnsi="Calibri" w:cs="Calibri"/>
          <w:i/>
          <w:sz w:val="22"/>
          <w:szCs w:val="22"/>
          <w:lang w:val="es-ES_tradnl"/>
        </w:rPr>
        <w:t>(este encabezado es aplicable cuando el contrato tenga un monto superior al Bs. 1.000.000,00.-):</w:t>
      </w:r>
    </w:p>
    <w:p w:rsidR="006277D5" w:rsidRPr="00866DA6" w:rsidRDefault="006277D5" w:rsidP="006277D5">
      <w:pPr>
        <w:rPr>
          <w:rFonts w:ascii="Calibri" w:hAnsi="Calibri" w:cs="Calibri"/>
          <w:sz w:val="22"/>
          <w:szCs w:val="22"/>
          <w:lang w:val="es-ES_tradnl"/>
        </w:rPr>
      </w:pPr>
    </w:p>
    <w:p w:rsidR="006277D5" w:rsidRPr="00866DA6" w:rsidRDefault="006277D5" w:rsidP="006277D5">
      <w:pPr>
        <w:pStyle w:val="Ttulo4"/>
        <w:numPr>
          <w:ilvl w:val="0"/>
          <w:numId w:val="35"/>
        </w:numPr>
        <w:spacing w:before="0" w:after="0"/>
        <w:jc w:val="center"/>
        <w:rPr>
          <w:rFonts w:cs="Calibri"/>
          <w:sz w:val="22"/>
          <w:szCs w:val="22"/>
        </w:rPr>
      </w:pPr>
      <w:r w:rsidRPr="00866DA6">
        <w:rPr>
          <w:rFonts w:cs="Calibri"/>
          <w:sz w:val="22"/>
          <w:szCs w:val="22"/>
        </w:rPr>
        <w:t>CONDICIONES GENERALES DEL CONTRATO</w:t>
      </w:r>
    </w:p>
    <w:p w:rsidR="006277D5" w:rsidRPr="00866DA6" w:rsidRDefault="006277D5" w:rsidP="006277D5">
      <w:pPr>
        <w:autoSpaceDE w:val="0"/>
        <w:autoSpaceDN w:val="0"/>
        <w:adjustRightInd w:val="0"/>
        <w:jc w:val="both"/>
        <w:rPr>
          <w:rFonts w:ascii="Calibri" w:hAnsi="Calibri" w:cs="Calibri"/>
          <w:b/>
          <w:sz w:val="22"/>
          <w:szCs w:val="22"/>
        </w:rPr>
      </w:pPr>
    </w:p>
    <w:p w:rsidR="006277D5" w:rsidRPr="00866DA6" w:rsidRDefault="006277D5" w:rsidP="006277D5">
      <w:pPr>
        <w:autoSpaceDE w:val="0"/>
        <w:autoSpaceDN w:val="0"/>
        <w:adjustRightInd w:val="0"/>
        <w:jc w:val="both"/>
        <w:rPr>
          <w:rFonts w:ascii="Calibri" w:hAnsi="Calibri" w:cs="Calibri"/>
          <w:sz w:val="22"/>
          <w:szCs w:val="22"/>
        </w:rPr>
      </w:pPr>
      <w:r w:rsidRPr="00866DA6">
        <w:rPr>
          <w:rFonts w:ascii="Calibri" w:hAnsi="Calibri" w:cs="Calibri"/>
          <w:b/>
          <w:sz w:val="22"/>
          <w:szCs w:val="22"/>
        </w:rPr>
        <w:t>PRIMERA. (PARTES CONTRATANTES)</w:t>
      </w:r>
      <w:r w:rsidRPr="00866DA6">
        <w:rPr>
          <w:rFonts w:ascii="Calibri" w:hAnsi="Calibri" w:cs="Calibri"/>
          <w:sz w:val="22"/>
          <w:szCs w:val="22"/>
        </w:rPr>
        <w:t>.- Suscriben el Contrato las siguientes Partes:</w:t>
      </w:r>
    </w:p>
    <w:p w:rsidR="006277D5" w:rsidRPr="00866DA6" w:rsidRDefault="006277D5" w:rsidP="006277D5">
      <w:pPr>
        <w:autoSpaceDE w:val="0"/>
        <w:autoSpaceDN w:val="0"/>
        <w:adjustRightInd w:val="0"/>
        <w:jc w:val="both"/>
        <w:rPr>
          <w:rFonts w:ascii="Calibri" w:eastAsia="Calibri" w:hAnsi="Calibri" w:cs="Calibri"/>
          <w:sz w:val="22"/>
          <w:szCs w:val="22"/>
        </w:rPr>
      </w:pPr>
    </w:p>
    <w:p w:rsidR="006277D5" w:rsidRPr="00866DA6" w:rsidRDefault="006277D5" w:rsidP="006277D5">
      <w:pPr>
        <w:numPr>
          <w:ilvl w:val="1"/>
          <w:numId w:val="44"/>
        </w:numPr>
        <w:ind w:left="709" w:hanging="709"/>
        <w:contextualSpacing/>
        <w:jc w:val="both"/>
        <w:rPr>
          <w:rFonts w:ascii="Calibri" w:hAnsi="Calibri" w:cs="Calibri"/>
          <w:i/>
          <w:sz w:val="22"/>
          <w:szCs w:val="22"/>
          <w:lang w:eastAsia="es-BO"/>
        </w:rPr>
      </w:pPr>
      <w:r w:rsidRPr="00866DA6">
        <w:rPr>
          <w:rFonts w:ascii="Calibri" w:hAnsi="Calibri" w:cs="Calibri"/>
          <w:b/>
          <w:sz w:val="22"/>
          <w:szCs w:val="22"/>
          <w:lang w:eastAsia="es-BO"/>
        </w:rPr>
        <w:t>YACIMIENTOS PETROLÍFEROS FISCALES BOLIVIANOS “LA ENTIDAD”,</w:t>
      </w:r>
      <w:r w:rsidRPr="00866DA6">
        <w:rPr>
          <w:rFonts w:ascii="Calibri" w:hAnsi="Calibri" w:cs="Calibri"/>
          <w:sz w:val="22"/>
          <w:szCs w:val="22"/>
          <w:lang w:eastAsia="es-BO"/>
        </w:rPr>
        <w:t xml:space="preserve"> empresa autárquica del Estado Plurinacional de Bolivia, creada mediante Decreto Ley de 21 de diciembre de 1936, con domicilio en …………………………</w:t>
      </w:r>
      <w:r w:rsidRPr="00866DA6">
        <w:rPr>
          <w:rFonts w:ascii="Calibri" w:hAnsi="Calibri" w:cs="Calibri"/>
          <w:b/>
          <w:i/>
          <w:sz w:val="22"/>
          <w:szCs w:val="22"/>
          <w:lang w:eastAsia="es-BO"/>
        </w:rPr>
        <w:t xml:space="preserve">(incluir calle/avenida, número y zona) </w:t>
      </w:r>
      <w:r w:rsidRPr="00866DA6">
        <w:rPr>
          <w:rFonts w:ascii="Calibri" w:hAnsi="Calibri" w:cs="Calibri"/>
          <w:sz w:val="22"/>
          <w:szCs w:val="22"/>
          <w:lang w:eastAsia="es-BO"/>
        </w:rPr>
        <w:t>de la ciudad de ………………, representada por …………………………………</w:t>
      </w:r>
      <w:r w:rsidRPr="00866DA6">
        <w:rPr>
          <w:rFonts w:ascii="Calibri" w:hAnsi="Calibri" w:cs="Calibri"/>
          <w:b/>
          <w:i/>
          <w:sz w:val="22"/>
          <w:szCs w:val="22"/>
        </w:rPr>
        <w:t>(señalar nombre de la autoridad que firma el contrato),</w:t>
      </w:r>
      <w:r w:rsidRPr="00866DA6">
        <w:rPr>
          <w:rFonts w:ascii="Calibri" w:hAnsi="Calibri" w:cs="Calibri"/>
          <w:sz w:val="22"/>
          <w:szCs w:val="22"/>
          <w:lang w:eastAsia="es-BO"/>
        </w:rPr>
        <w:t>, Cédula de Identidad N° …………………, de conformidad a la Resolución Administrativa PRS …………, de …………………</w:t>
      </w:r>
      <w:r w:rsidRPr="00866DA6">
        <w:rPr>
          <w:rFonts w:ascii="Calibri" w:hAnsi="Calibri" w:cs="Calibri"/>
          <w:sz w:val="22"/>
          <w:szCs w:val="22"/>
        </w:rPr>
        <w:t>………….,</w:t>
      </w:r>
      <w:r w:rsidRPr="00866DA6">
        <w:rPr>
          <w:rFonts w:ascii="Calibri" w:hAnsi="Calibri" w:cs="Calibri"/>
          <w:b/>
          <w:i/>
          <w:sz w:val="22"/>
          <w:szCs w:val="22"/>
        </w:rPr>
        <w:t>(incluir N° y fecha de resolución</w:t>
      </w:r>
      <w:r w:rsidRPr="00866DA6">
        <w:rPr>
          <w:rFonts w:ascii="Calibri" w:hAnsi="Calibri" w:cs="Calibri"/>
          <w:sz w:val="22"/>
          <w:szCs w:val="22"/>
          <w:lang w:eastAsia="es-BO"/>
        </w:rPr>
        <w:t xml:space="preserve"> en su condición de  …………………. y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 a denominarse en adelante la </w:t>
      </w:r>
      <w:r w:rsidRPr="00866DA6">
        <w:rPr>
          <w:rFonts w:ascii="Calibri" w:hAnsi="Calibri" w:cs="Calibri"/>
          <w:b/>
          <w:sz w:val="22"/>
          <w:szCs w:val="22"/>
          <w:lang w:eastAsia="es-BO"/>
        </w:rPr>
        <w:t xml:space="preserve">ENTIDAD </w:t>
      </w:r>
      <w:r w:rsidRPr="00866DA6">
        <w:rPr>
          <w:rFonts w:ascii="Calibri" w:hAnsi="Calibri" w:cs="Calibri"/>
          <w:b/>
          <w:i/>
          <w:sz w:val="22"/>
          <w:szCs w:val="22"/>
          <w:lang w:eastAsia="es-BO"/>
        </w:rPr>
        <w:t>(consignar datos de la ENTIDAD y resoluciones o instrumentos de designación del representante legal)</w:t>
      </w:r>
      <w:r w:rsidRPr="00866DA6">
        <w:rPr>
          <w:rFonts w:ascii="Calibri" w:hAnsi="Calibri" w:cs="Calibri"/>
          <w:i/>
          <w:sz w:val="22"/>
          <w:szCs w:val="22"/>
          <w:lang w:eastAsia="es-BO"/>
        </w:rPr>
        <w:t>.</w:t>
      </w:r>
    </w:p>
    <w:p w:rsidR="006277D5" w:rsidRPr="00866DA6" w:rsidRDefault="006277D5" w:rsidP="006277D5">
      <w:pPr>
        <w:ind w:left="709"/>
        <w:contextualSpacing/>
        <w:jc w:val="both"/>
        <w:rPr>
          <w:rFonts w:ascii="Calibri" w:hAnsi="Calibri" w:cs="Calibri"/>
          <w:sz w:val="22"/>
          <w:szCs w:val="22"/>
          <w:lang w:eastAsia="es-BO"/>
        </w:rPr>
      </w:pPr>
    </w:p>
    <w:p w:rsidR="006277D5" w:rsidRPr="00866DA6" w:rsidRDefault="006277D5" w:rsidP="006277D5">
      <w:pPr>
        <w:numPr>
          <w:ilvl w:val="1"/>
          <w:numId w:val="44"/>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Empresa …………………………………….</w:t>
      </w:r>
      <w:r w:rsidRPr="00866DA6">
        <w:rPr>
          <w:rFonts w:ascii="Calibri" w:hAnsi="Calibri" w:cs="Calibri"/>
          <w:b/>
          <w:sz w:val="22"/>
          <w:szCs w:val="22"/>
        </w:rPr>
        <w:t>…………………………………………(</w:t>
      </w:r>
      <w:r w:rsidRPr="00866DA6">
        <w:rPr>
          <w:rFonts w:ascii="Calibri" w:hAnsi="Calibri" w:cs="Calibri"/>
          <w:b/>
          <w:i/>
          <w:sz w:val="22"/>
          <w:szCs w:val="22"/>
        </w:rPr>
        <w:t>señalar nombre de la empresa</w:t>
      </w:r>
      <w:r w:rsidRPr="00866DA6">
        <w:rPr>
          <w:rFonts w:ascii="Calibri" w:hAnsi="Calibri" w:cs="Calibri"/>
          <w:b/>
          <w:sz w:val="22"/>
          <w:szCs w:val="22"/>
        </w:rPr>
        <w:t>)</w:t>
      </w:r>
      <w:r w:rsidRPr="00866DA6">
        <w:rPr>
          <w:rFonts w:ascii="Calibri" w:hAnsi="Calibri" w:cs="Calibri"/>
          <w:sz w:val="22"/>
          <w:szCs w:val="22"/>
          <w:lang w:eastAsia="es-BO"/>
        </w:rPr>
        <w:t>legalmente constituido conforme  a la legislación de Bolivia, inscrita en el Registro de Comercio con Matrícula N°………………</w:t>
      </w:r>
      <w:r w:rsidRPr="00866DA6">
        <w:rPr>
          <w:rFonts w:ascii="Calibri" w:hAnsi="Calibri" w:cs="Calibri"/>
          <w:b/>
          <w:i/>
          <w:sz w:val="22"/>
          <w:szCs w:val="22"/>
          <w:lang w:val="es-ES_tradnl"/>
        </w:rPr>
        <w:t>(registrar el número si corresponde)</w:t>
      </w:r>
      <w:r w:rsidRPr="00866DA6">
        <w:rPr>
          <w:rFonts w:ascii="Calibri" w:hAnsi="Calibri" w:cs="Calibri"/>
          <w:sz w:val="22"/>
          <w:szCs w:val="22"/>
        </w:rPr>
        <w:t xml:space="preserve"> </w:t>
      </w:r>
      <w:r w:rsidRPr="00866DA6">
        <w:rPr>
          <w:rFonts w:ascii="Calibri" w:hAnsi="Calibri" w:cs="Calibri"/>
          <w:i/>
          <w:sz w:val="22"/>
          <w:szCs w:val="22"/>
        </w:rPr>
        <w:t>(</w:t>
      </w:r>
      <w:r w:rsidRPr="00866DA6">
        <w:rPr>
          <w:rFonts w:ascii="Calibri" w:hAnsi="Calibri" w:cs="Calibri"/>
          <w:b/>
          <w:i/>
          <w:sz w:val="22"/>
          <w:szCs w:val="22"/>
        </w:rPr>
        <w:t xml:space="preserve">La inscripción en el Registro de comercio podrá exceptuarse para proponentes cuya normativa legal inherente a su constitución así lo prevea), </w:t>
      </w:r>
      <w:r w:rsidRPr="00866DA6">
        <w:rPr>
          <w:rFonts w:ascii="Calibri" w:hAnsi="Calibri" w:cs="Calibri"/>
          <w:sz w:val="22"/>
          <w:szCs w:val="22"/>
          <w:lang w:eastAsia="es-BO"/>
        </w:rPr>
        <w:t>con Número de Identificación Tributaria ………………………., representada legalmente por …………………….</w:t>
      </w:r>
      <w:r w:rsidRPr="00866DA6">
        <w:rPr>
          <w:rFonts w:ascii="Calibri" w:hAnsi="Calibri" w:cs="Calibri"/>
          <w:b/>
          <w:i/>
          <w:sz w:val="22"/>
          <w:szCs w:val="22"/>
        </w:rPr>
        <w:t xml:space="preserve">(incluir nombre, cédula de identidad y poder en caso de que corresponda), </w:t>
      </w:r>
      <w:r w:rsidRPr="00866DA6">
        <w:rPr>
          <w:rFonts w:ascii="Calibri" w:hAnsi="Calibri" w:cs="Calibri"/>
          <w:sz w:val="22"/>
          <w:szCs w:val="22"/>
          <w:lang w:eastAsia="es-BO"/>
        </w:rPr>
        <w:t xml:space="preserve">que en adelante de denominará </w:t>
      </w:r>
      <w:r w:rsidRPr="00866DA6">
        <w:rPr>
          <w:rFonts w:ascii="Calibri" w:hAnsi="Calibri" w:cs="Calibri"/>
          <w:sz w:val="22"/>
          <w:szCs w:val="22"/>
        </w:rPr>
        <w:t xml:space="preserve">el </w:t>
      </w:r>
      <w:r w:rsidRPr="00866DA6">
        <w:rPr>
          <w:rFonts w:ascii="Calibri" w:hAnsi="Calibri" w:cs="Calibri"/>
          <w:b/>
          <w:sz w:val="22"/>
          <w:szCs w:val="22"/>
        </w:rPr>
        <w:t>PROVEEDOR.</w:t>
      </w:r>
    </w:p>
    <w:p w:rsidR="006277D5" w:rsidRPr="00866DA6" w:rsidRDefault="006277D5" w:rsidP="006277D5">
      <w:pPr>
        <w:contextualSpacing/>
        <w:jc w:val="both"/>
        <w:rPr>
          <w:rFonts w:ascii="Calibri" w:hAnsi="Calibri" w:cs="Calibri"/>
          <w:sz w:val="22"/>
          <w:szCs w:val="22"/>
          <w:lang w:eastAsia="es-BO"/>
        </w:rPr>
      </w:pPr>
    </w:p>
    <w:p w:rsidR="006277D5" w:rsidRPr="00866DA6" w:rsidRDefault="006277D5" w:rsidP="006277D5">
      <w:pPr>
        <w:numPr>
          <w:ilvl w:val="1"/>
          <w:numId w:val="44"/>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 xml:space="preserve">Tanto </w:t>
      </w:r>
      <w:r w:rsidRPr="00866DA6">
        <w:rPr>
          <w:rFonts w:ascii="Calibri" w:hAnsi="Calibri" w:cs="Calibri"/>
          <w:b/>
          <w:sz w:val="22"/>
          <w:szCs w:val="22"/>
          <w:lang w:eastAsia="es-BO"/>
        </w:rPr>
        <w:t xml:space="preserve">LA ENTIDAD </w:t>
      </w:r>
      <w:r w:rsidRPr="00866DA6">
        <w:rPr>
          <w:rFonts w:ascii="Calibri" w:hAnsi="Calibri" w:cs="Calibri"/>
          <w:sz w:val="22"/>
          <w:szCs w:val="22"/>
          <w:lang w:eastAsia="es-BO"/>
        </w:rPr>
        <w:t xml:space="preserve">como el </w:t>
      </w:r>
      <w:r w:rsidRPr="00866DA6">
        <w:rPr>
          <w:rFonts w:ascii="Calibri" w:hAnsi="Calibri" w:cs="Calibri"/>
          <w:b/>
          <w:sz w:val="22"/>
          <w:szCs w:val="22"/>
          <w:lang w:eastAsia="es-BO"/>
        </w:rPr>
        <w:t xml:space="preserve">PROVEEDOR </w:t>
      </w:r>
      <w:r w:rsidRPr="00866DA6">
        <w:rPr>
          <w:rFonts w:ascii="Calibri" w:hAnsi="Calibri" w:cs="Calibri"/>
          <w:sz w:val="22"/>
          <w:szCs w:val="22"/>
          <w:lang w:eastAsia="es-BO"/>
        </w:rPr>
        <w:t xml:space="preserve">podrán ser denominados individual e indistintamente como "Parte" y conjuntamente como " Partes". </w:t>
      </w:r>
    </w:p>
    <w:p w:rsidR="006277D5" w:rsidRPr="00866DA6" w:rsidRDefault="006277D5" w:rsidP="006277D5">
      <w:pPr>
        <w:jc w:val="both"/>
        <w:rPr>
          <w:rFonts w:ascii="Calibri" w:hAnsi="Calibri" w:cs="Calibri"/>
          <w:sz w:val="22"/>
          <w:szCs w:val="22"/>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SEGUNDA.- (ANTECEDENTES LEGALES DEL CONTRATO). </w:t>
      </w:r>
    </w:p>
    <w:p w:rsidR="006277D5" w:rsidRPr="00866DA6" w:rsidRDefault="006277D5" w:rsidP="006277D5">
      <w:pPr>
        <w:jc w:val="both"/>
        <w:rPr>
          <w:rFonts w:ascii="Calibri" w:eastAsiaTheme="minorHAnsi" w:hAnsi="Calibri" w:cs="Calibri"/>
          <w:sz w:val="22"/>
          <w:szCs w:val="22"/>
          <w:lang w:val="es-ES_tradnl"/>
        </w:rPr>
      </w:pPr>
    </w:p>
    <w:p w:rsidR="006277D5" w:rsidRPr="00866DA6" w:rsidRDefault="006277D5" w:rsidP="006277D5">
      <w:pPr>
        <w:jc w:val="both"/>
        <w:rPr>
          <w:rFonts w:ascii="Calibri" w:eastAsiaTheme="minorHAnsi" w:hAnsi="Calibri" w:cs="Calibri"/>
          <w:sz w:val="22"/>
          <w:szCs w:val="22"/>
          <w:lang w:val="es-ES_tradnl"/>
        </w:rPr>
      </w:pPr>
      <w:r w:rsidRPr="00866DA6">
        <w:rPr>
          <w:rFonts w:ascii="Calibri" w:eastAsiaTheme="minorHAnsi" w:hAnsi="Calibri" w:cs="Calibri"/>
          <w:sz w:val="22"/>
          <w:szCs w:val="22"/>
          <w:lang w:val="es-ES_tradnl"/>
        </w:rPr>
        <w:t xml:space="preserve">La </w:t>
      </w:r>
      <w:r w:rsidRPr="00866DA6">
        <w:rPr>
          <w:rFonts w:ascii="Calibri" w:eastAsiaTheme="minorHAnsi" w:hAnsi="Calibri" w:cs="Calibri"/>
          <w:b/>
          <w:sz w:val="22"/>
          <w:szCs w:val="22"/>
          <w:lang w:val="es-ES_tradnl"/>
        </w:rPr>
        <w:t>ENTIDAD</w:t>
      </w:r>
      <w:r w:rsidRPr="00866DA6">
        <w:rPr>
          <w:rFonts w:ascii="Calibri" w:eastAsiaTheme="minorHAnsi" w:hAnsi="Calibri" w:cs="Calibri"/>
          <w:sz w:val="22"/>
          <w:szCs w:val="22"/>
          <w:lang w:val="es-ES_tradnl"/>
        </w:rPr>
        <w:t xml:space="preserve">, mediante la modalidad de Contratación Directa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la modalidad de contratación)</w:t>
      </w:r>
      <w:r w:rsidRPr="00866DA6">
        <w:rPr>
          <w:rFonts w:ascii="Calibri" w:eastAsiaTheme="minorHAnsi" w:hAnsi="Calibri" w:cs="Calibri"/>
          <w:sz w:val="22"/>
          <w:szCs w:val="22"/>
          <w:lang w:val="es-ES_tradnl"/>
        </w:rPr>
        <w:t xml:space="preserve"> con Código …………………. </w:t>
      </w:r>
      <w:r w:rsidRPr="00866DA6">
        <w:rPr>
          <w:rFonts w:ascii="Calibri" w:eastAsiaTheme="minorHAnsi" w:hAnsi="Calibri" w:cs="Calibri"/>
          <w:i/>
          <w:sz w:val="22"/>
          <w:szCs w:val="22"/>
          <w:lang w:val="es-ES_tradnl"/>
        </w:rPr>
        <w:t>(</w:t>
      </w:r>
      <w:r w:rsidRPr="00866DA6">
        <w:rPr>
          <w:rFonts w:ascii="Calibri" w:eastAsiaTheme="minorHAnsi" w:hAnsi="Calibri" w:cs="Calibri"/>
          <w:b/>
          <w:i/>
          <w:sz w:val="22"/>
          <w:szCs w:val="22"/>
          <w:lang w:val="es-ES_tradnl"/>
        </w:rPr>
        <w:t>consignar datos del proceso de contratación especifico),</w:t>
      </w:r>
      <w:r w:rsidRPr="00866DA6">
        <w:rPr>
          <w:rFonts w:ascii="Calibri" w:eastAsiaTheme="minorHAnsi" w:hAnsi="Calibri" w:cs="Calibri"/>
          <w:sz w:val="22"/>
          <w:szCs w:val="22"/>
          <w:lang w:val="es-ES_tradnl"/>
        </w:rPr>
        <w:t xml:space="preserve"> </w:t>
      </w:r>
      <w:r w:rsidRPr="00866DA6">
        <w:rPr>
          <w:rFonts w:ascii="Calibri" w:eastAsiaTheme="minorHAnsi" w:hAnsi="Calibri" w:cs="Calibri"/>
          <w:sz w:val="22"/>
          <w:szCs w:val="22"/>
          <w:lang w:val="es-ES_tradnl"/>
        </w:rPr>
        <w:lastRenderedPageBreak/>
        <w:t xml:space="preserve">llevó adelante el proceso de contratación para la “Adquisición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el objeto del proceso de contratación)</w:t>
      </w:r>
      <w:r w:rsidRPr="00866DA6">
        <w:rPr>
          <w:rFonts w:ascii="Calibri" w:eastAsiaTheme="minorHAnsi" w:hAnsi="Calibri" w:cs="Calibri"/>
          <w:b/>
          <w:sz w:val="22"/>
          <w:szCs w:val="22"/>
          <w:lang w:val="es-ES_tradnl"/>
        </w:rPr>
        <w:t>”,</w:t>
      </w:r>
      <w:r w:rsidRPr="00866DA6">
        <w:rPr>
          <w:rFonts w:ascii="Calibri" w:eastAsiaTheme="minorHAns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TERCERA.- (DOCUMENTOS DE CONTRATO).</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Forman parte esencial del presente contrato, los documentos que se detallan a continuación y que tienen por finalidad complementarse mutuamente: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Documento Base de Contratación </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Especificaciones Técnicas</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Propuesta Adjudicada.</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Nota o Resolución de adjudicación</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Acta de concertación (cuando corresponda)</w:t>
      </w:r>
    </w:p>
    <w:p w:rsidR="006277D5" w:rsidRPr="00866DA6" w:rsidRDefault="006277D5" w:rsidP="006277D5">
      <w:pPr>
        <w:pStyle w:val="Prrafodelista"/>
        <w:numPr>
          <w:ilvl w:val="1"/>
          <w:numId w:val="36"/>
        </w:numPr>
        <w:contextualSpacing/>
        <w:jc w:val="both"/>
        <w:rPr>
          <w:rFonts w:ascii="Calibri" w:hAnsi="Calibri" w:cs="Calibri"/>
          <w:sz w:val="22"/>
          <w:szCs w:val="22"/>
          <w:lang w:val="es-ES_tradnl"/>
        </w:rPr>
      </w:pPr>
      <w:r w:rsidRPr="00866DA6">
        <w:rPr>
          <w:rFonts w:ascii="Calibri" w:hAnsi="Calibri" w:cs="Calibri"/>
          <w:sz w:val="22"/>
          <w:szCs w:val="22"/>
          <w:lang w:val="es-ES_tradnl"/>
        </w:rPr>
        <w:t>Garantías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rPr>
      </w:pPr>
      <w:r w:rsidRPr="00866DA6">
        <w:rPr>
          <w:rFonts w:ascii="Calibri" w:hAnsi="Calibri" w:cs="Calibri"/>
          <w:b/>
          <w:sz w:val="22"/>
          <w:szCs w:val="22"/>
          <w:lang w:val="es-ES_tradnl"/>
        </w:rPr>
        <w:t xml:space="preserve">CUARTA.- </w:t>
      </w:r>
      <w:r w:rsidRPr="00866DA6">
        <w:rPr>
          <w:rFonts w:ascii="Calibri" w:hAnsi="Calibri" w:cs="Calibri"/>
          <w:b/>
          <w:sz w:val="22"/>
          <w:szCs w:val="22"/>
        </w:rPr>
        <w:t>(LEGISLACIÓN APLICABLE AL CONTRATO)</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El presente Contrato se celebra al amparo de las siguientes disposiciones normativas:</w:t>
      </w:r>
    </w:p>
    <w:p w:rsidR="006277D5" w:rsidRPr="00866DA6" w:rsidRDefault="006277D5" w:rsidP="006277D5">
      <w:pPr>
        <w:jc w:val="both"/>
        <w:rPr>
          <w:rFonts w:ascii="Calibri" w:hAnsi="Calibri" w:cs="Calibri"/>
          <w:sz w:val="22"/>
          <w:szCs w:val="22"/>
        </w:rPr>
      </w:pPr>
    </w:p>
    <w:p w:rsidR="006277D5" w:rsidRPr="00866DA6" w:rsidRDefault="006277D5" w:rsidP="006277D5">
      <w:pPr>
        <w:pStyle w:val="Prrafodelista"/>
        <w:numPr>
          <w:ilvl w:val="1"/>
          <w:numId w:val="37"/>
        </w:numPr>
        <w:contextualSpacing/>
        <w:jc w:val="both"/>
        <w:rPr>
          <w:rFonts w:ascii="Calibri" w:hAnsi="Calibri" w:cs="Calibri"/>
          <w:sz w:val="22"/>
          <w:szCs w:val="22"/>
        </w:rPr>
      </w:pPr>
      <w:r w:rsidRPr="00866DA6">
        <w:rPr>
          <w:rFonts w:ascii="Calibri" w:hAnsi="Calibri" w:cs="Calibri"/>
          <w:sz w:val="22"/>
          <w:szCs w:val="22"/>
        </w:rPr>
        <w:t>Legislación aplicable:</w:t>
      </w:r>
    </w:p>
    <w:p w:rsidR="006277D5" w:rsidRPr="00866DA6" w:rsidRDefault="006277D5" w:rsidP="006277D5">
      <w:pPr>
        <w:pStyle w:val="Prrafodelista"/>
        <w:ind w:left="360"/>
        <w:jc w:val="both"/>
        <w:rPr>
          <w:rFonts w:ascii="Calibri" w:hAnsi="Calibri" w:cs="Calibri"/>
          <w:sz w:val="22"/>
          <w:szCs w:val="22"/>
        </w:rPr>
      </w:pPr>
    </w:p>
    <w:p w:rsidR="006277D5" w:rsidRPr="00866DA6" w:rsidRDefault="006277D5" w:rsidP="006277D5">
      <w:pPr>
        <w:ind w:left="360"/>
        <w:jc w:val="both"/>
        <w:rPr>
          <w:rFonts w:ascii="Calibri" w:hAnsi="Calibri" w:cs="Calibri"/>
          <w:sz w:val="22"/>
          <w:szCs w:val="22"/>
        </w:rPr>
      </w:pPr>
      <w:r w:rsidRPr="00866DA6">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6277D5" w:rsidRPr="00866DA6" w:rsidRDefault="006277D5" w:rsidP="006277D5">
      <w:pPr>
        <w:ind w:left="360"/>
        <w:jc w:val="both"/>
        <w:rPr>
          <w:rFonts w:ascii="Calibri" w:hAnsi="Calibri" w:cs="Calibri"/>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4.2. Naturaleza del Contrato:</w:t>
      </w:r>
    </w:p>
    <w:p w:rsidR="006277D5" w:rsidRPr="00866DA6" w:rsidRDefault="006277D5" w:rsidP="006277D5">
      <w:pPr>
        <w:jc w:val="both"/>
        <w:rPr>
          <w:rFonts w:ascii="Calibri" w:hAnsi="Calibri" w:cs="Calibri"/>
          <w:sz w:val="22"/>
          <w:szCs w:val="22"/>
        </w:rPr>
      </w:pPr>
    </w:p>
    <w:p w:rsidR="006277D5" w:rsidRPr="00866DA6" w:rsidRDefault="006277D5" w:rsidP="006277D5">
      <w:pPr>
        <w:ind w:left="426"/>
        <w:jc w:val="both"/>
        <w:rPr>
          <w:rFonts w:ascii="Calibri" w:hAnsi="Calibri" w:cs="Calibri"/>
          <w:sz w:val="22"/>
          <w:szCs w:val="22"/>
        </w:rPr>
      </w:pPr>
      <w:r w:rsidRPr="00866DA6">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QUINTA.- (IDIOMA).</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El presente Contrato y toda la documentación aplicable al mismo y la que emerja de la adquisición, debe ser elaborada en idioma español.</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SEXTA.- (OBJETO DEL CONTRATO).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sz w:val="22"/>
          <w:szCs w:val="22"/>
          <w:lang w:val="es-ES_tradnl"/>
        </w:rPr>
        <w:t>El objeto del presente contrato es la adquisición de</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bienes a adquirir de manera detallada)</w:t>
      </w:r>
      <w:r w:rsidRPr="00866DA6">
        <w:rPr>
          <w:rFonts w:ascii="Calibri" w:hAnsi="Calibri" w:cs="Calibri"/>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que en adelante se denominarán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suministrados por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de conformidad con el DBC, la Propuesta Adjudicada y con estricta y absoluta sujeción al presente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SÉPTIMA.- (VIGENCIA Y PLAZO DE ADQUISICIÓN).</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lastRenderedPageBreak/>
        <w:t>7.1. Vigencia:</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El presente contrato entrará en vigencia desde el día de su  suscripción por ambas Partes.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7.2. Plazo:</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entregará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en estricto apego a la propuesta adjudicada y las especificaciones técnicas en el plazo de …………………………………</w:t>
      </w:r>
      <w:r w:rsidRPr="00866DA6">
        <w:rPr>
          <w:rFonts w:ascii="Calibri" w:hAnsi="Calibri" w:cs="Calibri"/>
          <w:b/>
          <w:i/>
          <w:sz w:val="22"/>
          <w:szCs w:val="22"/>
          <w:lang w:val="es-ES_tradnl"/>
        </w:rPr>
        <w:t>(señalar plazo de manera numeral y literal)</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 días calendario como máximo a partir de la firma del contrato, pudiendo ser menor de acuerdo al PROVEEDOR. </w:t>
      </w:r>
      <w:r w:rsidRPr="00866DA6">
        <w:rPr>
          <w:rFonts w:ascii="Calibri" w:hAnsi="Calibri" w:cs="Calibri"/>
          <w:b/>
          <w:sz w:val="22"/>
          <w:szCs w:val="22"/>
          <w:lang w:val="es-ES_tradnl"/>
        </w:rPr>
        <w:t>OCTAVA.- (MONTO DEL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i/>
          <w:sz w:val="22"/>
          <w:szCs w:val="22"/>
          <w:lang w:val="es-ES_tradnl"/>
        </w:rPr>
      </w:pPr>
      <w:r w:rsidRPr="00866DA6">
        <w:rPr>
          <w:rFonts w:ascii="Calibri" w:hAnsi="Calibri" w:cs="Calibri"/>
          <w:sz w:val="22"/>
          <w:szCs w:val="22"/>
          <w:lang w:val="es-ES_tradnl"/>
        </w:rPr>
        <w:t xml:space="preserve">El monto total propuesto y aceptado por ambas Partes para la ejecución del objeto del presente contrato es de: </w:t>
      </w:r>
      <w:r w:rsidRPr="00866DA6">
        <w:rPr>
          <w:rFonts w:ascii="Calibri" w:hAnsi="Calibri" w:cs="Calibri"/>
          <w:b/>
          <w:sz w:val="22"/>
          <w:szCs w:val="22"/>
          <w:lang w:val="es-ES_tradnl"/>
        </w:rPr>
        <w:t>Bs ………………………………………….</w:t>
      </w:r>
      <w:r w:rsidRPr="00866DA6">
        <w:rPr>
          <w:rFonts w:ascii="Calibri" w:hAnsi="Calibri" w:cs="Calibri"/>
          <w:b/>
          <w:i/>
          <w:sz w:val="22"/>
          <w:szCs w:val="22"/>
          <w:lang w:val="es-ES_tradnl"/>
        </w:rPr>
        <w:t>(señalar monto numeral y literal)</w:t>
      </w:r>
      <w:r w:rsidRPr="00866DA6">
        <w:rPr>
          <w:rFonts w:ascii="Calibri" w:hAnsi="Calibri" w:cs="Calibri"/>
          <w: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widowControl w:val="0"/>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Este monto también comprende todos los costos de verificación, transporte, impuestos aranceles, gastos de seguro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y cualquier otro costo que pueda tener incidencia en el precio hasta su entrega definitiva de forma satisfactoria.</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efectiva y realmente provistas.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caso de que se hubiera procedido al pago y</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BIENES objeto del presente Contrato</w:t>
      </w:r>
      <w:r w:rsidRPr="00866DA6">
        <w:rPr>
          <w:rFonts w:ascii="Calibri" w:hAnsi="Calibri" w:cs="Calibri"/>
          <w:sz w:val="22"/>
          <w:szCs w:val="22"/>
          <w:lang w:val="es-ES_tradnl"/>
        </w:rPr>
        <w:t xml:space="preserve">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reemplazarlos o incorporar en ellos todas las modificaciones necesarias para que cumplan con lo establecido en las señaladas especificaciones técnicas.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Es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efectuar la provisión de los </w:t>
      </w:r>
      <w:r w:rsidRPr="00866DA6">
        <w:rPr>
          <w:rFonts w:ascii="Calibri" w:hAnsi="Calibri" w:cs="Calibri"/>
          <w:b/>
          <w:bCs/>
          <w:sz w:val="22"/>
          <w:szCs w:val="22"/>
          <w:lang w:val="es-ES_tradnl"/>
        </w:rPr>
        <w:t xml:space="preserve">BIENES </w:t>
      </w:r>
      <w:r w:rsidRPr="00866DA6">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Queda establecido que los precios unitarios consignados en la propuesta adjudicada obligan a la provisión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nuevos y de primera calidad, sin excepción.</w:t>
      </w:r>
    </w:p>
    <w:p w:rsidR="006277D5" w:rsidRPr="00866DA6" w:rsidRDefault="006277D5" w:rsidP="006277D5">
      <w:pPr>
        <w:jc w:val="both"/>
        <w:rPr>
          <w:rFonts w:ascii="Calibri" w:hAnsi="Calibri" w:cs="Calibri"/>
          <w:b/>
          <w:i/>
          <w:iCs/>
          <w:sz w:val="22"/>
          <w:szCs w:val="22"/>
          <w:lang w:val="es-ES_tradnl"/>
        </w:rPr>
      </w:pPr>
    </w:p>
    <w:p w:rsidR="006277D5" w:rsidRPr="00866DA6" w:rsidRDefault="006277D5" w:rsidP="006277D5">
      <w:pPr>
        <w:jc w:val="both"/>
        <w:rPr>
          <w:rFonts w:ascii="Calibri" w:hAnsi="Calibri" w:cs="Calibri"/>
          <w:i/>
          <w:sz w:val="22"/>
          <w:szCs w:val="22"/>
          <w:lang w:val="es-ES_tradnl"/>
        </w:rPr>
      </w:pPr>
      <w:r w:rsidRPr="00866DA6">
        <w:rPr>
          <w:rFonts w:ascii="Calibri" w:hAnsi="Calibri" w:cs="Calibri"/>
          <w:b/>
          <w:sz w:val="22"/>
          <w:szCs w:val="22"/>
          <w:lang w:val="es-ES_tradnl"/>
        </w:rPr>
        <w:t xml:space="preserve">NOVENA.- (FORMA DE PAGO).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redacción podrá variar de acuerdo a lo establecido en las especificaciones técnicas)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tabs>
          <w:tab w:val="num" w:pos="993"/>
        </w:tabs>
        <w:jc w:val="both"/>
        <w:rPr>
          <w:rFonts w:ascii="Calibri" w:hAnsi="Calibri" w:cs="Calibri"/>
          <w:sz w:val="22"/>
          <w:szCs w:val="22"/>
          <w:lang w:val="es-ES_tradnl"/>
        </w:rPr>
      </w:pPr>
      <w:r w:rsidRPr="00866DA6">
        <w:rPr>
          <w:rFonts w:ascii="Calibri" w:hAnsi="Calibri" w:cs="Calibri"/>
          <w:sz w:val="22"/>
          <w:szCs w:val="22"/>
          <w:lang w:val="es-ES_tradnl"/>
        </w:rPr>
        <w:t xml:space="preserve">El monto del presente contrato, será pagado 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favor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una vez efectuada la recepción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del presente Contrato. </w:t>
      </w:r>
    </w:p>
    <w:p w:rsidR="006277D5" w:rsidRPr="00866DA6" w:rsidRDefault="006277D5" w:rsidP="006277D5">
      <w:pPr>
        <w:tabs>
          <w:tab w:val="num" w:pos="993"/>
        </w:tabs>
        <w:jc w:val="both"/>
        <w:rPr>
          <w:rFonts w:ascii="Calibri" w:hAnsi="Calibri" w:cs="Calibri"/>
          <w:sz w:val="22"/>
          <w:szCs w:val="22"/>
          <w:lang w:val="es-ES_tradnl"/>
        </w:rPr>
      </w:pPr>
    </w:p>
    <w:p w:rsidR="006277D5" w:rsidRPr="00866DA6" w:rsidRDefault="006277D5" w:rsidP="006277D5">
      <w:pPr>
        <w:tabs>
          <w:tab w:val="num" w:pos="993"/>
        </w:tabs>
        <w:jc w:val="both"/>
        <w:rPr>
          <w:rFonts w:ascii="Calibri" w:hAnsi="Calibri" w:cs="Calibri"/>
          <w:b/>
          <w:sz w:val="22"/>
          <w:szCs w:val="22"/>
          <w:lang w:val="es-ES_tradnl"/>
        </w:rPr>
      </w:pPr>
      <w:r w:rsidRPr="00866DA6">
        <w:rPr>
          <w:rFonts w:ascii="Calibri" w:hAnsi="Calibri" w:cs="Calibri"/>
          <w:sz w:val="22"/>
          <w:szCs w:val="22"/>
          <w:lang w:val="es-ES_tradnl"/>
        </w:rPr>
        <w:lastRenderedPageBreak/>
        <w:t xml:space="preserve">El pago se realizará a través de transferencias bancarias </w:t>
      </w:r>
      <w:proofErr w:type="spellStart"/>
      <w:r w:rsidRPr="00866DA6">
        <w:rPr>
          <w:rFonts w:ascii="Calibri" w:hAnsi="Calibri" w:cs="Calibri"/>
          <w:sz w:val="22"/>
          <w:szCs w:val="22"/>
          <w:lang w:val="es-ES_tradnl"/>
        </w:rPr>
        <w:t>via</w:t>
      </w:r>
      <w:proofErr w:type="spellEnd"/>
      <w:r w:rsidRPr="00866DA6">
        <w:rPr>
          <w:rFonts w:ascii="Calibri" w:hAnsi="Calibri" w:cs="Calibri"/>
          <w:sz w:val="22"/>
          <w:szCs w:val="22"/>
          <w:lang w:val="es-ES_tradnl"/>
        </w:rPr>
        <w:t xml:space="preserve"> SIGMA, previa emisión por parte del  comité de recepción del informe de conformidad de cumplimiento de los aspectos técnicos y administrativos. </w:t>
      </w:r>
    </w:p>
    <w:p w:rsidR="006277D5" w:rsidRPr="00866DA6" w:rsidRDefault="006277D5" w:rsidP="006277D5">
      <w:pPr>
        <w:jc w:val="both"/>
        <w:rPr>
          <w:rFonts w:ascii="Calibri" w:hAnsi="Calibri" w:cs="Calibri"/>
          <w:color w:val="FF0000"/>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 xml:space="preserve">DECIMA.- (FACTURACIÓN).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presente clausula estará sujeta a la validación de la Dirección de Tributos Corporativa)</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por el monto de la venta.</w:t>
      </w:r>
    </w:p>
    <w:p w:rsidR="006277D5" w:rsidRPr="00866DA6" w:rsidRDefault="006277D5" w:rsidP="006277D5">
      <w:pPr>
        <w:jc w:val="both"/>
        <w:rPr>
          <w:rFonts w:ascii="Calibri" w:hAnsi="Calibri" w:cs="Calibri"/>
          <w:sz w:val="22"/>
          <w:szCs w:val="22"/>
          <w:lang w:val="es-ES_tradnl"/>
        </w:rPr>
      </w:pPr>
    </w:p>
    <w:p w:rsidR="006277D5" w:rsidRPr="00303E27"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De acuerdo al cronograma de entregas (cuando corresponda),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emitirá la factura respectiva en cada una de las entregas, a objeto de que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haga efectivo el pago; caso contrario dicho pago no se realizará.</w:t>
      </w:r>
    </w:p>
    <w:p w:rsidR="006277D5" w:rsidRPr="00866DA6" w:rsidRDefault="006277D5" w:rsidP="006277D5">
      <w:pPr>
        <w:spacing w:before="120" w:after="120"/>
        <w:jc w:val="both"/>
        <w:rPr>
          <w:rFonts w:ascii="Calibri" w:hAnsi="Calibri" w:cs="Calibri"/>
          <w:i/>
          <w:sz w:val="22"/>
          <w:szCs w:val="22"/>
          <w:lang w:val="es-ES_tradnl"/>
        </w:rPr>
      </w:pPr>
      <w:r w:rsidRPr="00866DA6">
        <w:rPr>
          <w:rFonts w:ascii="Calibri" w:hAnsi="Calibri" w:cs="Calibri"/>
          <w:b/>
          <w:sz w:val="22"/>
          <w:szCs w:val="22"/>
          <w:lang w:val="es-ES_tradnl"/>
        </w:rPr>
        <w:t>DECIMA PRIMERA.- (</w:t>
      </w:r>
      <w:r w:rsidRPr="00866DA6">
        <w:rPr>
          <w:rFonts w:ascii="Calibri" w:eastAsiaTheme="minorHAnsi" w:hAnsi="Calibri" w:cs="Calibri"/>
          <w:b/>
          <w:sz w:val="22"/>
          <w:szCs w:val="22"/>
        </w:rPr>
        <w:t xml:space="preserve">ANTICIPO) </w:t>
      </w:r>
      <w:r w:rsidRPr="00866DA6">
        <w:rPr>
          <w:rFonts w:ascii="Calibri" w:eastAsiaTheme="minorHAnsi" w:hAnsi="Calibri" w:cs="Calibri"/>
          <w:b/>
          <w:i/>
          <w:sz w:val="22"/>
          <w:szCs w:val="22"/>
        </w:rPr>
        <w:t>(incluir esta cláusula únicamente en caso de que sea previsto el anticipo en las especificaciones técnicas)</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Después de ser suscrito legalmente el Contrato y antes de la solicitud del primer pago, con objeto de cubrir gastos de movilización,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entregará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66DA6">
        <w:rPr>
          <w:rFonts w:ascii="Calibri" w:hAnsi="Calibri" w:cs="Calibri"/>
          <w:sz w:val="22"/>
          <w:szCs w:val="22"/>
          <w:lang w:val="es-ES_tradnl"/>
        </w:rPr>
        <w:t>en …</w:t>
      </w:r>
      <w:proofErr w:type="gramEnd"/>
      <w:r w:rsidRPr="00866DA6">
        <w:rPr>
          <w:rFonts w:ascii="Calibri" w:hAnsi="Calibri" w:cs="Calibri"/>
          <w:sz w:val="22"/>
          <w:szCs w:val="22"/>
          <w:lang w:val="es-ES_tradnl"/>
        </w:rPr>
        <w:t xml:space="preserve"> (…..) (</w:t>
      </w:r>
      <w:proofErr w:type="gramStart"/>
      <w:r w:rsidRPr="00866DA6">
        <w:rPr>
          <w:rFonts w:ascii="Calibri" w:hAnsi="Calibri" w:cs="Calibri"/>
          <w:b/>
          <w:i/>
          <w:sz w:val="22"/>
          <w:szCs w:val="22"/>
          <w:lang w:val="es-ES_tradnl"/>
        </w:rPr>
        <w:t>se</w:t>
      </w:r>
      <w:proofErr w:type="gramEnd"/>
      <w:r w:rsidRPr="00866DA6">
        <w:rPr>
          <w:rFonts w:ascii="Calibri" w:hAnsi="Calibri" w:cs="Calibri"/>
          <w:b/>
          <w:i/>
          <w:sz w:val="22"/>
          <w:szCs w:val="22"/>
          <w:lang w:val="es-ES_tradnl"/>
        </w:rPr>
        <w:t xml:space="preserve"> debe incluir la cantidad de pagos en los cuales será descontado el anticipo) </w:t>
      </w:r>
      <w:r w:rsidRPr="00866DA6">
        <w:rPr>
          <w:rFonts w:ascii="Calibri" w:hAnsi="Calibri" w:cs="Calibri"/>
          <w:sz w:val="22"/>
          <w:szCs w:val="22"/>
          <w:lang w:val="es-ES_tradnl"/>
        </w:rPr>
        <w:t>pagos, hasta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cubrir el monto total del anticipo.</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El importe de la garantía podrá ser cobrado por 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en caso de que el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no haya iniciado la provisión de bienes dentro de </w:t>
      </w:r>
      <w:proofErr w:type="gramStart"/>
      <w:r w:rsidRPr="00866DA6">
        <w:rPr>
          <w:rFonts w:ascii="Calibri" w:hAnsi="Calibri" w:cs="Calibri"/>
          <w:sz w:val="22"/>
          <w:szCs w:val="22"/>
          <w:lang w:val="es-ES_tradnl"/>
        </w:rPr>
        <w:t>los …</w:t>
      </w:r>
      <w:proofErr w:type="gramEnd"/>
      <w:r w:rsidRPr="00866DA6">
        <w:rPr>
          <w:rFonts w:ascii="Calibri" w:hAnsi="Calibri" w:cs="Calibri"/>
          <w:sz w:val="22"/>
          <w:szCs w:val="22"/>
          <w:lang w:val="es-ES_tradnl"/>
        </w:rPr>
        <w:t xml:space="preserve">  (….) </w:t>
      </w:r>
      <w:r w:rsidRPr="00866DA6">
        <w:rPr>
          <w:rFonts w:ascii="Calibri" w:hAnsi="Calibri" w:cs="Calibri"/>
          <w:b/>
          <w:sz w:val="22"/>
          <w:szCs w:val="22"/>
          <w:lang w:val="es-ES_tradnl"/>
        </w:rPr>
        <w:t>(</w:t>
      </w:r>
      <w:r w:rsidRPr="00866DA6">
        <w:rPr>
          <w:rFonts w:ascii="Calibri" w:hAnsi="Calibri" w:cs="Calibri"/>
          <w:b/>
          <w:i/>
          <w:sz w:val="22"/>
          <w:szCs w:val="22"/>
          <w:lang w:val="es-ES_tradnl"/>
        </w:rPr>
        <w:t>se deben incluir la cantidad de días que se considerara antes de ejecutar la garantía)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días calendario establecidos al efecto.</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66DA6">
        <w:rPr>
          <w:rFonts w:ascii="Calibri" w:hAnsi="Calibri" w:cs="Calibri"/>
          <w:b/>
          <w:sz w:val="22"/>
          <w:szCs w:val="22"/>
          <w:lang w:val="es-ES_tradnl"/>
        </w:rPr>
        <w:t>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realizará las acciones correspondientes a este fin oportunamente.</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b/>
          <w:bCs/>
          <w:sz w:val="22"/>
          <w:szCs w:val="22"/>
          <w:lang w:val="es-ES_tradnl"/>
        </w:rPr>
        <w:t xml:space="preserve">La ENTIDAD </w:t>
      </w:r>
      <w:r w:rsidRPr="00866DA6">
        <w:rPr>
          <w:rFonts w:ascii="Calibri" w:hAnsi="Calibri" w:cs="Calibri"/>
          <w:sz w:val="22"/>
          <w:szCs w:val="22"/>
          <w:lang w:val="es-ES_tradnl"/>
        </w:rPr>
        <w:t>llevará el control directo de la vigencia y validez de la garantía, en cuanto al monto y plazo, a efectos de requerir su ampliación al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o solicitar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su ejecución.</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DECIMA SEGUNDA.- (GARANTÍAS)</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12.1. GARANTÍA DE CUMPLIMIENTO DE CONTRATO</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Boleta de Garantía</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w:t>
      </w:r>
      <w:proofErr w:type="gramStart"/>
      <w:r w:rsidRPr="00866DA6">
        <w:rPr>
          <w:rFonts w:ascii="Calibri" w:hAnsi="Calibri" w:cs="Calibri"/>
          <w:sz w:val="22"/>
          <w:szCs w:val="22"/>
          <w:lang w:val="es-ES_tradnl"/>
        </w:rPr>
        <w:t xml:space="preserve">º </w:t>
      </w:r>
      <w:r w:rsidRPr="00866DA6">
        <w:rPr>
          <w:rFonts w:ascii="Calibri" w:hAnsi="Calibri" w:cs="Calibri"/>
          <w:b/>
          <w:i/>
          <w:sz w:val="22"/>
          <w:szCs w:val="22"/>
          <w:lang w:val="es-ES_tradnl"/>
        </w:rPr>
        <w:t>…</w:t>
      </w:r>
      <w:proofErr w:type="gramEnd"/>
      <w:r w:rsidRPr="00866DA6">
        <w:rPr>
          <w:rFonts w:ascii="Calibri" w:hAnsi="Calibri" w:cs="Calibri"/>
          <w:b/>
          <w:i/>
          <w:sz w:val="22"/>
          <w:szCs w:val="22"/>
          <w:lang w:val="es-ES_tradnl"/>
        </w:rPr>
        <w:t>……………….. (incluir número de boleta)</w:t>
      </w:r>
      <w:r w:rsidRPr="00866DA6">
        <w:rPr>
          <w:rFonts w:ascii="Calibri" w:hAnsi="Calibri" w:cs="Calibri"/>
          <w:sz w:val="22"/>
          <w:szCs w:val="22"/>
          <w:lang w:val="es-ES_tradnl"/>
        </w:rPr>
        <w:t xml:space="preserve"> emitida por el Banco ………………………………</w:t>
      </w:r>
      <w:r w:rsidRPr="00866DA6">
        <w:rPr>
          <w:rFonts w:ascii="Calibri" w:hAnsi="Calibri" w:cs="Calibri"/>
          <w:b/>
          <w:i/>
          <w:sz w:val="22"/>
          <w:szCs w:val="22"/>
          <w:lang w:val="es-ES_tradnl"/>
        </w:rPr>
        <w:t>(incluir nombre del Banco emisor)</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i/>
          <w:sz w:val="22"/>
          <w:szCs w:val="22"/>
          <w:lang w:val="es-ES_tradnl"/>
        </w:rPr>
        <w:t xml:space="preserve">…………………………..(incluir fecha de vigencia), </w:t>
      </w:r>
      <w:r w:rsidRPr="00866DA6">
        <w:rPr>
          <w:rFonts w:ascii="Calibri" w:hAnsi="Calibri" w:cs="Calibri"/>
          <w:sz w:val="22"/>
          <w:szCs w:val="22"/>
          <w:lang w:val="es-ES_tradnl"/>
        </w:rPr>
        <w:t xml:space="preserve">a la orden de Yacimientos </w:t>
      </w:r>
      <w:proofErr w:type="spellStart"/>
      <w:r w:rsidRPr="00866DA6">
        <w:rPr>
          <w:rFonts w:ascii="Calibri" w:hAnsi="Calibri" w:cs="Calibri"/>
          <w:sz w:val="22"/>
          <w:szCs w:val="22"/>
          <w:lang w:val="es-ES_tradnl"/>
        </w:rPr>
        <w:t>Petroliferos</w:t>
      </w:r>
      <w:proofErr w:type="spellEnd"/>
      <w:r w:rsidRPr="00866DA6">
        <w:rPr>
          <w:rFonts w:ascii="Calibri" w:hAnsi="Calibri" w:cs="Calibri"/>
          <w:sz w:val="22"/>
          <w:szCs w:val="22"/>
          <w:lang w:val="es-ES_tradnl"/>
        </w:rPr>
        <w:t xml:space="preserve">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proofErr w:type="gramStart"/>
      <w:r w:rsidRPr="00866DA6">
        <w:rPr>
          <w:rFonts w:ascii="Calibri" w:hAnsi="Calibri" w:cs="Calibri"/>
          <w:b/>
          <w:i/>
          <w:sz w:val="22"/>
          <w:szCs w:val="22"/>
          <w:lang w:val="es-ES_tradnl"/>
        </w:rPr>
        <w:t>determinar</w:t>
      </w:r>
      <w:proofErr w:type="gramEnd"/>
      <w:r w:rsidRPr="00866DA6">
        <w:rPr>
          <w:rFonts w:ascii="Calibri" w:hAnsi="Calibri" w:cs="Calibri"/>
          <w:b/>
          <w:i/>
          <w:sz w:val="22"/>
          <w:szCs w:val="22"/>
          <w:lang w:val="es-ES_tradnl"/>
        </w:rPr>
        <w:t xml:space="preserve">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6277D5" w:rsidRPr="00866DA6"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277D5" w:rsidRPr="00303E27"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277D5" w:rsidRPr="00866DA6" w:rsidRDefault="006277D5" w:rsidP="006277D5">
      <w:pPr>
        <w:pStyle w:val="prrafodelista0"/>
        <w:autoSpaceDE w:val="0"/>
        <w:autoSpaceDN w:val="0"/>
        <w:ind w:left="0" w:right="11"/>
        <w:jc w:val="both"/>
        <w:rPr>
          <w:rFonts w:ascii="Calibri" w:hAnsi="Calibri" w:cs="Calibri"/>
          <w:sz w:val="22"/>
          <w:szCs w:val="22"/>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Garantía a Primer Requerimiento</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Nº ………………………..emitida por el Banco ………………</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sz w:val="22"/>
          <w:szCs w:val="22"/>
          <w:lang w:val="es-ES_tradnl"/>
        </w:rPr>
        <w:t>,</w:t>
      </w:r>
      <w:r w:rsidRPr="00866DA6">
        <w:rPr>
          <w:rFonts w:ascii="Calibri" w:hAnsi="Calibri" w:cs="Calibri"/>
          <w:b/>
          <w:i/>
          <w:sz w:val="22"/>
          <w:szCs w:val="22"/>
          <w:lang w:val="es-ES_tradnl"/>
        </w:rPr>
        <w:t xml:space="preserve"> </w:t>
      </w:r>
      <w:r w:rsidRPr="00866DA6">
        <w:rPr>
          <w:rFonts w:ascii="Calibri" w:hAnsi="Calibri" w:cs="Calibri"/>
          <w:sz w:val="22"/>
          <w:szCs w:val="22"/>
          <w:lang w:val="es-ES_tradnl"/>
        </w:rPr>
        <w:t>a la orden de Yacimientos Petrolíferos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r w:rsidRPr="00866DA6">
        <w:rPr>
          <w:rFonts w:ascii="Calibri" w:hAnsi="Calibri" w:cs="Calibri"/>
          <w:b/>
          <w:i/>
          <w:sz w:val="22"/>
          <w:szCs w:val="22"/>
          <w:lang w:val="es-ES_tradnl"/>
        </w:rPr>
        <w:t>Determinar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277D5" w:rsidRPr="00866DA6"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277D5" w:rsidRPr="00303E27"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r>
        <w:rPr>
          <w:rFonts w:ascii="Calibri" w:hAnsi="Calibri" w:cs="Calibri"/>
          <w:sz w:val="22"/>
          <w:szCs w:val="22"/>
          <w:lang w:val="es-ES_tradnl"/>
        </w:rPr>
        <w:t>.</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6277D5" w:rsidRPr="00866DA6" w:rsidRDefault="006277D5" w:rsidP="006277D5">
      <w:pPr>
        <w:jc w:val="both"/>
        <w:rPr>
          <w:rFonts w:ascii="Calibri" w:hAnsi="Calibri" w:cs="Calibri"/>
          <w:b/>
          <w:i/>
          <w:sz w:val="22"/>
          <w:szCs w:val="22"/>
          <w:lang w:val="es-ES_tradnl"/>
        </w:rPr>
      </w:pPr>
    </w:p>
    <w:p w:rsidR="006277D5" w:rsidRPr="00866DA6" w:rsidRDefault="006277D5" w:rsidP="006277D5">
      <w:pPr>
        <w:pStyle w:val="prrafodelista0"/>
        <w:autoSpaceDE w:val="0"/>
        <w:autoSpaceDN w:val="0"/>
        <w:ind w:left="0" w:right="11"/>
        <w:jc w:val="both"/>
        <w:rPr>
          <w:rFonts w:ascii="Calibri" w:hAnsi="Calibri" w:cs="Calibri"/>
          <w:sz w:val="22"/>
          <w:szCs w:val="22"/>
        </w:rPr>
      </w:pPr>
      <w:r w:rsidRPr="00866DA6">
        <w:rPr>
          <w:rFonts w:ascii="Calibri" w:hAnsi="Calibri" w:cs="Calibri"/>
          <w:sz w:val="22"/>
          <w:szCs w:val="22"/>
        </w:rPr>
        <w:t xml:space="preserve">El </w:t>
      </w:r>
      <w:r w:rsidRPr="00866DA6">
        <w:rPr>
          <w:rFonts w:ascii="Calibri" w:hAnsi="Calibri" w:cs="Calibri"/>
          <w:b/>
          <w:sz w:val="22"/>
          <w:szCs w:val="22"/>
        </w:rPr>
        <w:t xml:space="preserve">PROVEEDOR </w:t>
      </w:r>
      <w:r w:rsidRPr="00866DA6">
        <w:rPr>
          <w:rFonts w:ascii="Calibri" w:hAnsi="Calibri" w:cs="Calibri"/>
          <w:sz w:val="22"/>
          <w:szCs w:val="22"/>
        </w:rPr>
        <w:t xml:space="preserve">acepta que la </w:t>
      </w:r>
      <w:r w:rsidRPr="00866DA6">
        <w:rPr>
          <w:rFonts w:ascii="Calibri" w:hAnsi="Calibri" w:cs="Calibri"/>
          <w:b/>
          <w:sz w:val="22"/>
          <w:szCs w:val="22"/>
        </w:rPr>
        <w:t>ENTIDAD</w:t>
      </w:r>
      <w:r w:rsidRPr="00866DA6">
        <w:rPr>
          <w:rFonts w:ascii="Calibri" w:hAnsi="Calibri" w:cs="Calibri"/>
          <w:sz w:val="22"/>
          <w:szCs w:val="22"/>
        </w:rPr>
        <w:t xml:space="preserve"> retendrá </w:t>
      </w:r>
      <w:proofErr w:type="gramStart"/>
      <w:r w:rsidRPr="00866DA6">
        <w:rPr>
          <w:rFonts w:ascii="Calibri" w:hAnsi="Calibri" w:cs="Calibri"/>
          <w:sz w:val="22"/>
          <w:szCs w:val="22"/>
        </w:rPr>
        <w:t>el …</w:t>
      </w:r>
      <w:proofErr w:type="gramEnd"/>
      <w:r w:rsidRPr="00866DA6">
        <w:rPr>
          <w:rFonts w:ascii="Calibri" w:hAnsi="Calibri" w:cs="Calibri"/>
          <w:sz w:val="22"/>
          <w:szCs w:val="22"/>
        </w:rPr>
        <w:t>…….% por ciento de cada pago parcial con el fin de constituir la Garantía de Cumplimiento de Contrato.</w:t>
      </w:r>
    </w:p>
    <w:p w:rsidR="006277D5" w:rsidRPr="00866DA6" w:rsidRDefault="006277D5" w:rsidP="006277D5">
      <w:pPr>
        <w:pStyle w:val="prrafodelista0"/>
        <w:autoSpaceDE w:val="0"/>
        <w:autoSpaceDN w:val="0"/>
        <w:ind w:left="0" w:right="11"/>
        <w:jc w:val="both"/>
        <w:rPr>
          <w:rFonts w:ascii="Calibri" w:hAnsi="Calibri" w:cs="Calibri"/>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277D5" w:rsidRPr="00303E27"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lastRenderedPageBreak/>
        <w:tab/>
      </w:r>
    </w:p>
    <w:p w:rsidR="006277D5" w:rsidRPr="00866DA6" w:rsidRDefault="006277D5" w:rsidP="006277D5">
      <w:pPr>
        <w:widowControl w:val="0"/>
        <w:kinsoku w:val="0"/>
        <w:overflowPunct w:val="0"/>
        <w:jc w:val="both"/>
        <w:textAlignment w:val="baseline"/>
        <w:rPr>
          <w:rFonts w:ascii="Calibri" w:eastAsiaTheme="minorEastAsia" w:hAnsi="Calibri" w:cs="Calibri"/>
          <w:b/>
          <w:bCs/>
          <w:sz w:val="22"/>
          <w:szCs w:val="22"/>
          <w:lang w:eastAsia="es-BO"/>
        </w:rPr>
      </w:pPr>
      <w:r w:rsidRPr="00866DA6">
        <w:rPr>
          <w:rFonts w:ascii="Calibri" w:eastAsiaTheme="minorEastAsia" w:hAnsi="Calibri" w:cs="Calibri"/>
          <w:b/>
          <w:bCs/>
          <w:sz w:val="22"/>
          <w:szCs w:val="22"/>
          <w:lang w:eastAsia="es-BO"/>
        </w:rPr>
        <w:t xml:space="preserve">12.1 GARANTÍA DE CUMPLIMIENTO DE CONTRATO </w:t>
      </w:r>
    </w:p>
    <w:p w:rsidR="006277D5" w:rsidRPr="00866DA6" w:rsidRDefault="006277D5" w:rsidP="006277D5">
      <w:pPr>
        <w:autoSpaceDE w:val="0"/>
        <w:autoSpaceDN w:val="0"/>
        <w:ind w:right="11"/>
        <w:jc w:val="both"/>
        <w:rPr>
          <w:rFonts w:ascii="Calibri" w:eastAsia="Calibri" w:hAnsi="Calibri" w:cs="Calibri"/>
          <w:sz w:val="22"/>
          <w:szCs w:val="22"/>
        </w:rPr>
      </w:pPr>
    </w:p>
    <w:p w:rsidR="006277D5" w:rsidRPr="00866DA6" w:rsidRDefault="006277D5" w:rsidP="006277D5">
      <w:pPr>
        <w:autoSpaceDE w:val="0"/>
        <w:autoSpaceDN w:val="0"/>
        <w:ind w:right="11"/>
        <w:jc w:val="both"/>
        <w:rPr>
          <w:rFonts w:ascii="Calibri" w:eastAsia="Calibri" w:hAnsi="Calibri" w:cs="Calibri"/>
          <w:sz w:val="22"/>
          <w:szCs w:val="22"/>
        </w:rPr>
      </w:pPr>
      <w:r w:rsidRPr="00866DA6">
        <w:rPr>
          <w:rFonts w:ascii="Calibri" w:eastAsia="Calibri" w:hAnsi="Calibri" w:cs="Calibri"/>
          <w:sz w:val="22"/>
          <w:szCs w:val="22"/>
        </w:rPr>
        <w:t xml:space="preserve">El </w:t>
      </w:r>
      <w:r w:rsidRPr="00866DA6">
        <w:rPr>
          <w:rFonts w:ascii="Calibri" w:eastAsia="Calibri" w:hAnsi="Calibri" w:cs="Calibri"/>
          <w:b/>
          <w:sz w:val="22"/>
          <w:szCs w:val="22"/>
        </w:rPr>
        <w:t>PROVEEDOR</w:t>
      </w:r>
      <w:r w:rsidRPr="00866DA6">
        <w:rPr>
          <w:rFonts w:ascii="Calibri" w:eastAsia="Calibri" w:hAnsi="Calibri" w:cs="Calibri"/>
          <w:sz w:val="22"/>
          <w:szCs w:val="22"/>
        </w:rPr>
        <w:t xml:space="preserve"> otorgará a favor de la </w:t>
      </w:r>
      <w:r w:rsidRPr="00866DA6">
        <w:rPr>
          <w:rFonts w:ascii="Calibri" w:eastAsia="Calibri" w:hAnsi="Calibri" w:cs="Calibri"/>
          <w:b/>
          <w:sz w:val="22"/>
          <w:szCs w:val="22"/>
        </w:rPr>
        <w:t>ENTIDAD</w:t>
      </w:r>
      <w:r w:rsidRPr="00866DA6">
        <w:rPr>
          <w:rFonts w:ascii="Calibri" w:eastAsia="Calibri" w:hAnsi="Calibri" w:cs="Calibri"/>
          <w:sz w:val="22"/>
          <w:szCs w:val="22"/>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866DA6">
        <w:rPr>
          <w:rFonts w:ascii="Calibri" w:eastAsia="Calibri" w:hAnsi="Calibri" w:cs="Calibri"/>
          <w:b/>
          <w:i/>
          <w:sz w:val="22"/>
          <w:szCs w:val="22"/>
        </w:rPr>
        <w:t>…(numeral y literal).</w:t>
      </w:r>
    </w:p>
    <w:p w:rsidR="006277D5" w:rsidRPr="00866DA6" w:rsidRDefault="006277D5" w:rsidP="006277D5">
      <w:pPr>
        <w:autoSpaceDE w:val="0"/>
        <w:autoSpaceDN w:val="0"/>
        <w:ind w:right="11"/>
        <w:jc w:val="both"/>
        <w:rPr>
          <w:rFonts w:ascii="Calibri" w:eastAsia="Calibri" w:hAnsi="Calibri" w:cs="Calibri"/>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277D5" w:rsidRPr="00866DA6" w:rsidRDefault="006277D5" w:rsidP="006277D5">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277D5" w:rsidRPr="00866DA6" w:rsidRDefault="006277D5" w:rsidP="006277D5">
      <w:pPr>
        <w:pStyle w:val="prrafodelista0"/>
        <w:autoSpaceDE w:val="0"/>
        <w:autoSpaceDN w:val="0"/>
        <w:ind w:left="0" w:right="11"/>
        <w:jc w:val="both"/>
        <w:rPr>
          <w:rFonts w:ascii="Calibri" w:hAnsi="Calibri" w:cs="Calibri"/>
          <w:bCs/>
          <w:sz w:val="22"/>
          <w:szCs w:val="22"/>
        </w:rPr>
      </w:pPr>
    </w:p>
    <w:p w:rsidR="006277D5" w:rsidRPr="00866DA6" w:rsidRDefault="006277D5" w:rsidP="006277D5">
      <w:pPr>
        <w:tabs>
          <w:tab w:val="left" w:pos="567"/>
        </w:tabs>
        <w:spacing w:before="120" w:after="120"/>
        <w:jc w:val="both"/>
        <w:rPr>
          <w:rFonts w:ascii="Calibri" w:hAnsi="Calibri" w:cs="Calibri"/>
          <w:sz w:val="22"/>
          <w:szCs w:val="22"/>
          <w:lang w:val="es-ES_tradnl"/>
        </w:rPr>
      </w:pPr>
      <w:r w:rsidRPr="00866DA6">
        <w:rPr>
          <w:rFonts w:ascii="Calibri" w:hAnsi="Calibri" w:cs="Calibri"/>
          <w:b/>
          <w:sz w:val="22"/>
          <w:szCs w:val="22"/>
          <w:lang w:val="es-ES_tradnl"/>
        </w:rPr>
        <w:t>12.2</w:t>
      </w:r>
      <w:r w:rsidRPr="00866DA6">
        <w:rPr>
          <w:rFonts w:ascii="Calibri" w:hAnsi="Calibri" w:cs="Calibri"/>
          <w:sz w:val="22"/>
          <w:szCs w:val="22"/>
          <w:lang w:val="es-ES_tradnl"/>
        </w:rPr>
        <w:t xml:space="preserve"> </w:t>
      </w:r>
      <w:r w:rsidRPr="00866DA6">
        <w:rPr>
          <w:rFonts w:ascii="Calibri" w:eastAsia="Calibri" w:hAnsi="Calibri" w:cs="Calibri"/>
          <w:b/>
          <w:bCs/>
          <w:color w:val="000000"/>
          <w:sz w:val="22"/>
          <w:szCs w:val="22"/>
          <w:lang w:val="es-BO"/>
        </w:rPr>
        <w:t>Garantía de Correcta Inversión del Anticipo:</w:t>
      </w:r>
    </w:p>
    <w:p w:rsidR="006277D5" w:rsidRPr="00866DA6" w:rsidRDefault="006277D5" w:rsidP="006277D5">
      <w:pPr>
        <w:autoSpaceDE w:val="0"/>
        <w:autoSpaceDN w:val="0"/>
        <w:adjustRightInd w:val="0"/>
        <w:jc w:val="both"/>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El proveedor</w:t>
      </w:r>
      <w:r w:rsidRPr="00866DA6">
        <w:rPr>
          <w:rFonts w:ascii="Calibri" w:eastAsia="Calibri" w:hAnsi="Calibri" w:cs="Calibri"/>
          <w:bCs/>
          <w:color w:val="000000"/>
          <w:sz w:val="22"/>
          <w:szCs w:val="22"/>
          <w:lang w:val="es-BO"/>
        </w:rPr>
        <w:t>,</w:t>
      </w:r>
      <w:r w:rsidRPr="00866DA6">
        <w:rPr>
          <w:rFonts w:ascii="Calibri" w:eastAsia="Calibri" w:hAnsi="Calibri" w:cs="Calibri"/>
          <w:b/>
          <w:bCs/>
          <w:color w:val="000000"/>
          <w:sz w:val="22"/>
          <w:szCs w:val="22"/>
          <w:lang w:val="es-BO"/>
        </w:rPr>
        <w:t xml:space="preserve"> </w:t>
      </w:r>
      <w:r w:rsidRPr="00866DA6">
        <w:rPr>
          <w:rFonts w:ascii="Calibri" w:eastAsia="Calibri" w:hAnsi="Calibri" w:cs="Calibri"/>
          <w:color w:val="000000"/>
          <w:sz w:val="22"/>
          <w:szCs w:val="22"/>
          <w:lang w:val="es-BO"/>
        </w:rPr>
        <w:t xml:space="preserve">a su propio costo y cargo obtendrá y entregará a </w:t>
      </w:r>
      <w:r w:rsidRPr="00866DA6">
        <w:rPr>
          <w:rFonts w:ascii="Calibri" w:eastAsia="Calibri" w:hAnsi="Calibri" w:cs="Calibri"/>
          <w:b/>
          <w:color w:val="000000"/>
          <w:sz w:val="22"/>
          <w:szCs w:val="22"/>
          <w:lang w:val="es-BO"/>
        </w:rPr>
        <w:t>LA ENTIDAD</w:t>
      </w:r>
      <w:r w:rsidRPr="00866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66DA6">
        <w:rPr>
          <w:rFonts w:ascii="Calibri" w:eastAsia="Calibri" w:hAnsi="Calibri" w:cs="Calibri"/>
          <w:sz w:val="22"/>
          <w:szCs w:val="22"/>
          <w:lang w:val="es-BO"/>
        </w:rPr>
        <w:t>equivalente al veinte por ciento (20%) del monto total del Contrato.</w:t>
      </w:r>
    </w:p>
    <w:p w:rsidR="006277D5" w:rsidRPr="00866DA6" w:rsidRDefault="006277D5" w:rsidP="006277D5">
      <w:pPr>
        <w:spacing w:before="120" w:after="120"/>
        <w:jc w:val="both"/>
        <w:rPr>
          <w:rFonts w:ascii="Calibri" w:hAnsi="Calibri" w:cs="Calibri"/>
          <w:b/>
          <w:bCs/>
          <w:sz w:val="22"/>
          <w:szCs w:val="22"/>
          <w:lang w:val="es-BO"/>
        </w:rPr>
      </w:pPr>
      <w:r w:rsidRPr="00866DA6">
        <w:rPr>
          <w:rFonts w:ascii="Calibri" w:hAnsi="Calibri" w:cs="Calibri"/>
          <w:sz w:val="22"/>
          <w:szCs w:val="22"/>
          <w:lang w:val="es-BO"/>
        </w:rPr>
        <w:t xml:space="preserve">El importe de la garantía podrá ser cobrado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en caso de que el</w:t>
      </w:r>
      <w:r w:rsidRPr="00866DA6">
        <w:rPr>
          <w:rFonts w:ascii="Calibri" w:hAnsi="Calibri" w:cs="Calibri"/>
          <w:b/>
          <w:bCs/>
          <w:sz w:val="22"/>
          <w:szCs w:val="22"/>
          <w:lang w:val="es-BO"/>
        </w:rPr>
        <w:t xml:space="preserve"> PROVEEDOR:</w:t>
      </w:r>
    </w:p>
    <w:p w:rsidR="006277D5" w:rsidRPr="00866DA6" w:rsidRDefault="006277D5" w:rsidP="006277D5">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rPr>
        <w:t>12.2.1 No pudiese justificar la correcta inversión del anticipo otorgado antes de haberse deducido la totalidad del mismo en los tiempos y porcentajes convenidos entre las Partes</w:t>
      </w:r>
    </w:p>
    <w:p w:rsidR="006277D5" w:rsidRPr="00866DA6" w:rsidRDefault="006277D5" w:rsidP="006277D5">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lang w:val="es-BO"/>
        </w:rPr>
        <w:t xml:space="preserve">12.2.2 No haya iniciado la provisión de los bienes dentro de </w:t>
      </w:r>
      <w:proofErr w:type="gramStart"/>
      <w:r w:rsidRPr="00866DA6">
        <w:rPr>
          <w:rFonts w:ascii="Calibri" w:hAnsi="Calibri" w:cs="Calibri"/>
          <w:sz w:val="22"/>
          <w:szCs w:val="22"/>
          <w:lang w:val="es-BO"/>
        </w:rPr>
        <w:t>los ….</w:t>
      </w:r>
      <w:proofErr w:type="gramEnd"/>
      <w:r w:rsidRPr="00866DA6">
        <w:rPr>
          <w:rFonts w:ascii="Calibri" w:hAnsi="Calibri" w:cs="Calibri"/>
          <w:sz w:val="22"/>
          <w:szCs w:val="22"/>
          <w:lang w:val="es-BO"/>
        </w:rPr>
        <w:t xml:space="preserve"> </w:t>
      </w:r>
      <w:r w:rsidRPr="00866DA6">
        <w:rPr>
          <w:rFonts w:ascii="Calibri" w:hAnsi="Calibri" w:cs="Calibri"/>
          <w:b/>
          <w:i/>
          <w:sz w:val="22"/>
          <w:szCs w:val="22"/>
          <w:lang w:val="es-BO"/>
        </w:rPr>
        <w:t xml:space="preserve"> (</w:t>
      </w:r>
      <w:proofErr w:type="gramStart"/>
      <w:r w:rsidRPr="00866DA6">
        <w:rPr>
          <w:rFonts w:ascii="Calibri" w:hAnsi="Calibri" w:cs="Calibri"/>
          <w:b/>
          <w:i/>
          <w:sz w:val="22"/>
          <w:szCs w:val="22"/>
          <w:lang w:val="es-BO"/>
        </w:rPr>
        <w:t>se</w:t>
      </w:r>
      <w:proofErr w:type="gramEnd"/>
      <w:r w:rsidRPr="00866DA6">
        <w:rPr>
          <w:rFonts w:ascii="Calibri" w:hAnsi="Calibri" w:cs="Calibri"/>
          <w:b/>
          <w:i/>
          <w:sz w:val="22"/>
          <w:szCs w:val="22"/>
          <w:lang w:val="es-BO"/>
        </w:rPr>
        <w:t xml:space="preserve"> deben incluir la cantidad de días que se esperara para ejecutar la garantía de correcta inversión de anticipo sin que el PROVEEDOR haya iniciado la provisión de bienes)</w:t>
      </w:r>
      <w:r w:rsidRPr="00866DA6">
        <w:rPr>
          <w:rFonts w:ascii="Calibri" w:hAnsi="Calibri" w:cs="Calibri"/>
          <w:i/>
          <w:sz w:val="22"/>
          <w:szCs w:val="22"/>
          <w:lang w:val="es-BO"/>
        </w:rPr>
        <w:t xml:space="preserve"> </w:t>
      </w:r>
      <w:r w:rsidRPr="00866DA6">
        <w:rPr>
          <w:rFonts w:ascii="Calibri" w:hAnsi="Calibri" w:cs="Calibri"/>
          <w:sz w:val="22"/>
          <w:szCs w:val="22"/>
          <w:lang w:val="es-BO"/>
        </w:rPr>
        <w:t>días calendarios posteriores a la vigencia del presente Contrato.</w:t>
      </w:r>
    </w:p>
    <w:p w:rsidR="006277D5" w:rsidRPr="00866DA6" w:rsidRDefault="006277D5" w:rsidP="006277D5">
      <w:pPr>
        <w:tabs>
          <w:tab w:val="left" w:pos="567"/>
        </w:tabs>
        <w:spacing w:before="120" w:after="120"/>
        <w:rPr>
          <w:rFonts w:ascii="Calibri" w:hAnsi="Calibri" w:cs="Calibri"/>
          <w:sz w:val="22"/>
          <w:szCs w:val="22"/>
          <w:lang w:val="es-BO"/>
        </w:rPr>
      </w:pPr>
      <w:r w:rsidRPr="00866DA6">
        <w:rPr>
          <w:rFonts w:ascii="Calibri" w:hAnsi="Calibri" w:cs="Calibri"/>
          <w:sz w:val="22"/>
          <w:szCs w:val="22"/>
          <w:lang w:val="es-BO"/>
        </w:rPr>
        <w:t>12.2.3 No realice o niegue la renovación de la boleta de garantía de correcta inversión de anticipo.</w:t>
      </w:r>
    </w:p>
    <w:p w:rsidR="006277D5" w:rsidRPr="00866DA6" w:rsidRDefault="006277D5" w:rsidP="006277D5">
      <w:pPr>
        <w:autoSpaceDE w:val="0"/>
        <w:autoSpaceDN w:val="0"/>
        <w:adjustRightInd w:val="0"/>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66DA6">
        <w:rPr>
          <w:rFonts w:ascii="Calibri" w:eastAsia="Calibri" w:hAnsi="Calibri" w:cs="Calibri"/>
          <w:color w:val="000000"/>
          <w:sz w:val="22"/>
          <w:szCs w:val="22"/>
          <w:lang w:val="es-BO"/>
        </w:rPr>
        <w:t>de …</w:t>
      </w:r>
      <w:proofErr w:type="gramEnd"/>
      <w:r w:rsidRPr="00866DA6">
        <w:rPr>
          <w:rFonts w:ascii="Calibri" w:eastAsia="Calibri" w:hAnsi="Calibri" w:cs="Calibri"/>
          <w:color w:val="000000"/>
          <w:sz w:val="22"/>
          <w:szCs w:val="22"/>
          <w:lang w:val="es-BO"/>
        </w:rPr>
        <w:t>……………….. (</w:t>
      </w:r>
      <w:proofErr w:type="gramStart"/>
      <w:r w:rsidRPr="00866DA6">
        <w:rPr>
          <w:rFonts w:ascii="Calibri" w:eastAsia="Calibri" w:hAnsi="Calibri" w:cs="Calibri"/>
          <w:b/>
          <w:i/>
          <w:color w:val="000000"/>
          <w:sz w:val="22"/>
          <w:szCs w:val="22"/>
          <w:lang w:val="es-BO"/>
        </w:rPr>
        <w:t>señalar</w:t>
      </w:r>
      <w:proofErr w:type="gramEnd"/>
      <w:r w:rsidRPr="00866DA6">
        <w:rPr>
          <w:rFonts w:ascii="Calibri" w:eastAsia="Calibri" w:hAnsi="Calibri" w:cs="Calibri"/>
          <w:b/>
          <w:i/>
          <w:color w:val="000000"/>
          <w:sz w:val="22"/>
          <w:szCs w:val="22"/>
          <w:lang w:val="es-BO"/>
        </w:rPr>
        <w:t xml:space="preserve"> plazo de manera numeral y literal)</w:t>
      </w:r>
      <w:r w:rsidRPr="00866DA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66DA6">
        <w:rPr>
          <w:rFonts w:ascii="Calibri" w:eastAsia="Calibri" w:hAnsi="Calibri" w:cs="Calibri"/>
          <w:b/>
          <w:color w:val="000000"/>
          <w:sz w:val="22"/>
          <w:szCs w:val="22"/>
          <w:lang w:val="es-BO"/>
        </w:rPr>
        <w:t>ENTIDAD</w:t>
      </w:r>
      <w:r w:rsidRPr="00866DA6">
        <w:rPr>
          <w:rFonts w:ascii="Calibri" w:eastAsia="Calibri" w:hAnsi="Calibri" w:cs="Calibri"/>
          <w:color w:val="000000"/>
          <w:sz w:val="22"/>
          <w:szCs w:val="22"/>
          <w:lang w:val="es-BO"/>
        </w:rPr>
        <w:t xml:space="preserve"> procederá a devolver el instrumento de garantía al</w:t>
      </w:r>
      <w:r w:rsidRPr="00866DA6">
        <w:rPr>
          <w:rFonts w:ascii="Calibri" w:hAnsi="Calibri" w:cs="Calibri"/>
          <w:b/>
          <w:bCs/>
          <w:sz w:val="22"/>
          <w:szCs w:val="22"/>
          <w:lang w:val="es-BO"/>
        </w:rPr>
        <w:t xml:space="preserve"> PROVEEDOR</w:t>
      </w:r>
      <w:r w:rsidRPr="00866DA6">
        <w:rPr>
          <w:rFonts w:ascii="Calibri" w:eastAsia="Calibri" w:hAnsi="Calibri" w:cs="Calibri"/>
          <w:color w:val="000000"/>
          <w:sz w:val="22"/>
          <w:szCs w:val="22"/>
          <w:lang w:val="es-BO"/>
        </w:rPr>
        <w:t>.</w:t>
      </w:r>
    </w:p>
    <w:p w:rsidR="006277D5" w:rsidRPr="00866DA6" w:rsidRDefault="006277D5" w:rsidP="006277D5">
      <w:pPr>
        <w:autoSpaceDE w:val="0"/>
        <w:autoSpaceDN w:val="0"/>
        <w:adjustRightInd w:val="0"/>
        <w:jc w:val="both"/>
        <w:rPr>
          <w:rFonts w:ascii="Calibri" w:eastAsia="Calibri" w:hAnsi="Calibri" w:cs="Calibri"/>
          <w:color w:val="000000"/>
          <w:sz w:val="22"/>
          <w:szCs w:val="22"/>
          <w:lang w:val="es-BO"/>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DECIMA TERCERA.- (MOROSIDAD Y SUS PENALIDADES).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lang w:val="es-ES_tradnl"/>
        </w:rPr>
        <w:lastRenderedPageBreak/>
        <w:t xml:space="preserve">Queda convenido entre las Partes,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obliga a cumplir con lo estipulado en las especificaciones técnicas y en el plazo de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a la </w:t>
      </w:r>
      <w:r w:rsidRPr="00866DA6">
        <w:rPr>
          <w:rFonts w:ascii="Calibri" w:hAnsi="Calibri" w:cs="Calibri"/>
          <w:b/>
          <w:bCs/>
          <w:sz w:val="22"/>
          <w:szCs w:val="22"/>
        </w:rPr>
        <w:t>ENTIDAD</w:t>
      </w:r>
      <w:r w:rsidRPr="00866DA6">
        <w:rPr>
          <w:rFonts w:ascii="Calibri" w:hAnsi="Calibri" w:cs="Calibri"/>
          <w:sz w:val="22"/>
          <w:szCs w:val="22"/>
          <w:lang w:val="es-ES_tradnl"/>
        </w:rPr>
        <w:t xml:space="preserve">, caso contrario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aplicará previa notificación por escrito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las siguientes multas</w:t>
      </w:r>
      <w:r w:rsidRPr="00866DA6">
        <w:rPr>
          <w:rFonts w:ascii="Calibri" w:hAnsi="Calibri" w:cs="Calibri"/>
          <w:sz w:val="22"/>
          <w:szCs w:val="22"/>
        </w:rPr>
        <w:t>:</w:t>
      </w:r>
    </w:p>
    <w:p w:rsidR="006277D5" w:rsidRPr="00866DA6" w:rsidRDefault="006277D5" w:rsidP="006277D5">
      <w:pPr>
        <w:jc w:val="both"/>
        <w:rPr>
          <w:rFonts w:ascii="Calibri" w:hAnsi="Calibri" w:cs="Calibri"/>
          <w:i/>
          <w:sz w:val="22"/>
          <w:szCs w:val="22"/>
        </w:rPr>
      </w:pPr>
    </w:p>
    <w:p w:rsidR="006277D5" w:rsidRPr="00866DA6" w:rsidRDefault="006277D5" w:rsidP="006277D5">
      <w:pPr>
        <w:numPr>
          <w:ilvl w:val="0"/>
          <w:numId w:val="38"/>
        </w:numPr>
        <w:jc w:val="both"/>
        <w:rPr>
          <w:rFonts w:ascii="Calibri" w:hAnsi="Calibri" w:cs="Calibri"/>
          <w:b/>
          <w:i/>
          <w:sz w:val="22"/>
          <w:szCs w:val="22"/>
        </w:rPr>
      </w:pPr>
      <w:r w:rsidRPr="00866DA6">
        <w:rPr>
          <w:rFonts w:ascii="Calibri" w:hAnsi="Calibri" w:cs="Calibri"/>
          <w:b/>
          <w:i/>
          <w:sz w:val="22"/>
          <w:szCs w:val="22"/>
        </w:rPr>
        <w:t>(consignar las multas conforme están establecidas en las especificaciones técnicas)</w:t>
      </w:r>
    </w:p>
    <w:p w:rsidR="006277D5" w:rsidRPr="00866DA6" w:rsidRDefault="006277D5" w:rsidP="006277D5">
      <w:pPr>
        <w:jc w:val="both"/>
        <w:rPr>
          <w:rFonts w:ascii="Calibri" w:hAnsi="Calibri" w:cs="Calibri"/>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 xml:space="preserve">Cuando la </w:t>
      </w:r>
      <w:r w:rsidRPr="00866DA6">
        <w:rPr>
          <w:rFonts w:ascii="Calibri" w:hAnsi="Calibri" w:cs="Calibri"/>
          <w:b/>
          <w:sz w:val="22"/>
          <w:szCs w:val="22"/>
        </w:rPr>
        <w:t xml:space="preserve">ENTIDAD </w:t>
      </w:r>
      <w:r w:rsidRPr="00866DA6">
        <w:rPr>
          <w:rFonts w:ascii="Calibri" w:hAnsi="Calibri" w:cs="Calibri"/>
          <w:sz w:val="22"/>
          <w:szCs w:val="22"/>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866DA6">
        <w:rPr>
          <w:rFonts w:ascii="Calibri" w:hAnsi="Calibri" w:cs="Calibri"/>
          <w:b/>
          <w:sz w:val="22"/>
          <w:szCs w:val="22"/>
        </w:rPr>
        <w:t>PROVEEDOR</w:t>
      </w:r>
      <w:r w:rsidRPr="00866DA6">
        <w:rPr>
          <w:rFonts w:ascii="Calibri" w:hAnsi="Calibri" w:cs="Calibri"/>
          <w:sz w:val="22"/>
          <w:szCs w:val="22"/>
        </w:rPr>
        <w:t xml:space="preserve"> en forma inmediata.</w:t>
      </w:r>
    </w:p>
    <w:p w:rsidR="006277D5" w:rsidRPr="00866DA6" w:rsidRDefault="006277D5" w:rsidP="006277D5">
      <w:pPr>
        <w:jc w:val="both"/>
        <w:rPr>
          <w:rFonts w:ascii="Calibri" w:hAnsi="Calibri" w:cs="Calibri"/>
          <w:sz w:val="22"/>
          <w:szCs w:val="22"/>
        </w:rPr>
      </w:pPr>
    </w:p>
    <w:p w:rsidR="006277D5" w:rsidRPr="00866DA6" w:rsidRDefault="006277D5" w:rsidP="006277D5">
      <w:pPr>
        <w:jc w:val="both"/>
        <w:rPr>
          <w:rFonts w:ascii="Calibri" w:hAnsi="Calibri" w:cs="Calibri"/>
          <w:sz w:val="22"/>
          <w:szCs w:val="22"/>
        </w:rPr>
      </w:pPr>
      <w:r w:rsidRPr="00866DA6">
        <w:rPr>
          <w:rFonts w:ascii="Calibri" w:hAnsi="Calibri" w:cs="Calibri"/>
          <w:sz w:val="22"/>
          <w:szCs w:val="22"/>
        </w:rPr>
        <w:t xml:space="preserve">Las multas serán cobradas mediante descuentos establecidos expresamente por la </w:t>
      </w:r>
      <w:r w:rsidRPr="00866DA6">
        <w:rPr>
          <w:rFonts w:ascii="Calibri" w:hAnsi="Calibri" w:cs="Calibri"/>
          <w:b/>
          <w:bCs/>
          <w:sz w:val="22"/>
          <w:szCs w:val="22"/>
        </w:rPr>
        <w:t>ENTIDAD</w:t>
      </w:r>
      <w:r w:rsidRPr="00866DA6">
        <w:rPr>
          <w:rFonts w:ascii="Calibri" w:hAnsi="Calibri" w:cs="Calibri"/>
          <w:sz w:val="22"/>
          <w:szCs w:val="22"/>
        </w:rPr>
        <w:t>,</w:t>
      </w:r>
      <w:r w:rsidRPr="00866DA6">
        <w:rPr>
          <w:rFonts w:ascii="Calibri" w:hAnsi="Calibri" w:cs="Calibri"/>
          <w:sz w:val="22"/>
          <w:szCs w:val="22"/>
          <w:lang w:val="es-ES_tradnl"/>
        </w:rPr>
        <w:t xml:space="preserve"> con base en el informe específico y documentado</w:t>
      </w:r>
      <w:r w:rsidRPr="00866DA6">
        <w:rPr>
          <w:rFonts w:ascii="Calibri" w:hAnsi="Calibri" w:cs="Calibri"/>
          <w:sz w:val="22"/>
          <w:szCs w:val="22"/>
        </w:rPr>
        <w:t xml:space="preserve">, de los pagos o liquidación final, sin perjuicio de que </w:t>
      </w: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b/>
          <w:sz w:val="22"/>
          <w:szCs w:val="22"/>
        </w:rPr>
      </w:pPr>
      <w:r w:rsidRPr="00866DA6">
        <w:rPr>
          <w:rFonts w:ascii="Calibri" w:hAnsi="Calibri" w:cs="Calibri"/>
          <w:b/>
          <w:sz w:val="22"/>
          <w:szCs w:val="22"/>
        </w:rPr>
        <w:t>DECIMA CUARTA.- (LUGAR DE ENTREGA).</w:t>
      </w:r>
    </w:p>
    <w:p w:rsidR="006277D5" w:rsidRPr="00866DA6" w:rsidRDefault="006277D5" w:rsidP="006277D5">
      <w:pPr>
        <w:jc w:val="both"/>
        <w:rPr>
          <w:rFonts w:ascii="Calibri" w:hAnsi="Calibri" w:cs="Calibri"/>
          <w:b/>
          <w:sz w:val="22"/>
          <w:szCs w:val="22"/>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objeto del presente contrato, deberán ser entregadas en …………………………………</w:t>
      </w:r>
      <w:r w:rsidRPr="00866DA6">
        <w:rPr>
          <w:rFonts w:ascii="Calibri" w:hAnsi="Calibri" w:cs="Calibri"/>
          <w:b/>
          <w:i/>
          <w:sz w:val="22"/>
          <w:szCs w:val="22"/>
          <w:lang w:val="es-ES_tradnl"/>
        </w:rPr>
        <w:t>.(se debe señalar claramente el lugar de entrega, en conformidad a lo establecido en las especificaciones técnicas)</w:t>
      </w:r>
      <w:r w:rsidRPr="00866DA6">
        <w:rPr>
          <w:rFonts w:ascii="Calibri" w:hAnsi="Calibri" w:cs="Calibri"/>
          <w:sz w:val="22"/>
          <w:szCs w:val="22"/>
          <w:lang w:val="es-ES_tradnl"/>
        </w:rPr>
        <w:t xml:space="preserve"> LA ENTIDAD ……………………(señalar el lugar de entrega de los bienes)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QUINTA. (RECEPCIÓN Y VERIFICACIÓN).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comité de recepción conjuntamente con un representante debidamente acreditado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tendrán la función de efectuar la cuantificación de los bienes entregados, elaborándose un acta de recepción en la cual se identifique la cantidad </w:t>
      </w:r>
      <w:proofErr w:type="spellStart"/>
      <w:r w:rsidRPr="00866DA6">
        <w:rPr>
          <w:rFonts w:ascii="Calibri" w:hAnsi="Calibri" w:cs="Calibri"/>
          <w:sz w:val="22"/>
          <w:szCs w:val="22"/>
          <w:lang w:val="es-ES_tradnl"/>
        </w:rPr>
        <w:t>recepcionada</w:t>
      </w:r>
      <w:proofErr w:type="spellEnd"/>
      <w:r w:rsidRPr="00866DA6">
        <w:rPr>
          <w:rFonts w:ascii="Calibri" w:hAnsi="Calibri" w:cs="Calibri"/>
          <w:sz w:val="22"/>
          <w:szCs w:val="22"/>
          <w:lang w:val="es-ES_tradnl"/>
        </w:rPr>
        <w:t xml:space="preserve">, si se encontrara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defectuosos o dañados,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reemplazarlos por otros de iguales características en un plazo máximo de ……………………(</w:t>
      </w:r>
      <w:r w:rsidRPr="00866DA6">
        <w:rPr>
          <w:rFonts w:ascii="Calibri" w:hAnsi="Calibri" w:cs="Calibri"/>
          <w:b/>
          <w:i/>
          <w:sz w:val="22"/>
          <w:szCs w:val="22"/>
          <w:lang w:val="es-ES_tradnl"/>
        </w:rPr>
        <w:t>señalar numeral y literal, este plazo debe estar consignado en las especificaciones técnicas)</w:t>
      </w:r>
      <w:r w:rsidRPr="00866DA6">
        <w:rPr>
          <w:rFonts w:ascii="Calibri" w:hAnsi="Calibri" w:cs="Calibri"/>
          <w:sz w:val="22"/>
          <w:szCs w:val="22"/>
          <w:lang w:val="es-ES_tradnl"/>
        </w:rPr>
        <w:t xml:space="preserve">  días calendario, corriendo por su cuenta el transporte y lo que conlleve realizar el cambio. </w:t>
      </w:r>
    </w:p>
    <w:p w:rsidR="006277D5" w:rsidRPr="00866DA6" w:rsidRDefault="006277D5" w:rsidP="006277D5">
      <w:pPr>
        <w:jc w:val="both"/>
        <w:rPr>
          <w:rFonts w:ascii="Calibri" w:hAnsi="Calibri" w:cs="Calibri"/>
          <w:color w:val="FF0000"/>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SEXTA. (DOMICILIO A EFECTOS DE NOTIFICACIÓN). </w:t>
      </w: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p w:rsidR="006277D5"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p w:rsidR="006277D5" w:rsidRPr="00866DA6" w:rsidRDefault="006277D5" w:rsidP="006277D5">
      <w:pPr>
        <w:widowControl w:val="0"/>
        <w:numPr>
          <w:ilvl w:val="1"/>
          <w:numId w:val="0"/>
        </w:numPr>
        <w:tabs>
          <w:tab w:val="num" w:pos="284"/>
        </w:tabs>
        <w:spacing w:before="120" w:after="120"/>
        <w:ind w:hanging="11"/>
        <w:jc w:val="both"/>
        <w:rPr>
          <w:rFonts w:ascii="Calibri" w:hAnsi="Calibri" w:cs="Calibri"/>
          <w:sz w:val="22"/>
          <w:szCs w:val="22"/>
          <w:lang w:val="es-ES_tradnl"/>
        </w:rPr>
      </w:pP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6277D5" w:rsidRPr="00866DA6" w:rsidTr="0013216F">
        <w:trPr>
          <w:trHeight w:val="237"/>
        </w:trPr>
        <w:tc>
          <w:tcPr>
            <w:tcW w:w="486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PROVEEDOR</w:t>
            </w:r>
          </w:p>
        </w:tc>
      </w:tr>
      <w:tr w:rsidR="006277D5" w:rsidRPr="00866DA6" w:rsidTr="0013216F">
        <w:trPr>
          <w:trHeight w:val="1342"/>
        </w:trPr>
        <w:tc>
          <w:tcPr>
            <w:tcW w:w="486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jc w:val="both"/>
              <w:rPr>
                <w:rFonts w:ascii="Calibri" w:hAnsi="Calibri" w:cs="Calibri"/>
                <w:sz w:val="22"/>
                <w:szCs w:val="22"/>
                <w:lang w:val="es-ES_tradnl"/>
              </w:rPr>
            </w:pPr>
            <w:r w:rsidRPr="00866DA6">
              <w:rPr>
                <w:rFonts w:ascii="Calibri" w:hAnsi="Calibri" w:cs="Calibri"/>
                <w:sz w:val="22"/>
                <w:szCs w:val="22"/>
                <w:lang w:val="es-ES_tradnl"/>
              </w:rPr>
              <w:t xml:space="preserve">Domicilio:……………………. </w:t>
            </w:r>
            <w:r w:rsidRPr="00866DA6">
              <w:rPr>
                <w:rFonts w:ascii="Calibri" w:hAnsi="Calibri" w:cs="Calibri"/>
                <w:i/>
                <w:sz w:val="22"/>
                <w:szCs w:val="22"/>
                <w:lang w:val="es-ES_tradnl"/>
              </w:rPr>
              <w:t>(insertar los datos de la ENTIDAD y los de las personas de contacto encargadas de administrar el contrato)</w:t>
            </w:r>
          </w:p>
          <w:p w:rsidR="006277D5" w:rsidRPr="00866DA6" w:rsidRDefault="006277D5" w:rsidP="0013216F">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6277D5" w:rsidRPr="00866DA6" w:rsidRDefault="006277D5" w:rsidP="0013216F">
            <w:pPr>
              <w:widowControl w:val="0"/>
              <w:ind w:left="180" w:hanging="180"/>
              <w:jc w:val="both"/>
              <w:rPr>
                <w:rFonts w:ascii="Calibri" w:hAnsi="Calibri" w:cs="Calibri"/>
                <w:sz w:val="22"/>
                <w:szCs w:val="22"/>
                <w:lang w:val="en-US"/>
              </w:rPr>
            </w:pPr>
            <w:proofErr w:type="gramStart"/>
            <w:r w:rsidRPr="00866DA6">
              <w:rPr>
                <w:rFonts w:ascii="Calibri" w:hAnsi="Calibri" w:cs="Calibri"/>
                <w:sz w:val="22"/>
                <w:szCs w:val="22"/>
                <w:lang w:val="en-US"/>
              </w:rPr>
              <w:t>Fax.: ………………………….</w:t>
            </w:r>
            <w:proofErr w:type="gramEnd"/>
          </w:p>
          <w:p w:rsidR="006277D5" w:rsidRPr="00866DA6" w:rsidRDefault="006277D5" w:rsidP="0013216F">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 xml:space="preserve">E-mail: </w:t>
            </w:r>
          </w:p>
          <w:p w:rsidR="006277D5" w:rsidRPr="00866DA6" w:rsidRDefault="006277D5" w:rsidP="0013216F">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Attn.: ………………………</w:t>
            </w:r>
          </w:p>
          <w:p w:rsidR="006277D5" w:rsidRPr="00866DA6" w:rsidRDefault="006277D5" w:rsidP="0013216F">
            <w:pPr>
              <w:widowControl w:val="0"/>
              <w:ind w:left="180" w:hanging="180"/>
              <w:jc w:val="both"/>
              <w:rPr>
                <w:rFonts w:ascii="Calibri" w:hAnsi="Calibri" w:cs="Calibri"/>
                <w:sz w:val="22"/>
                <w:szCs w:val="22"/>
                <w:lang w:val="es-ES_tradnl"/>
              </w:rPr>
            </w:pPr>
            <w:r w:rsidRPr="00866DA6">
              <w:rPr>
                <w:rFonts w:ascii="Calibri" w:hAnsi="Calibri" w:cs="Calibri"/>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6277D5" w:rsidRPr="00866DA6" w:rsidRDefault="006277D5" w:rsidP="0013216F">
            <w:pPr>
              <w:widowControl w:val="0"/>
              <w:ind w:hanging="45"/>
              <w:jc w:val="both"/>
              <w:rPr>
                <w:rFonts w:ascii="Calibri" w:hAnsi="Calibri" w:cs="Calibri"/>
                <w:sz w:val="22"/>
                <w:szCs w:val="22"/>
                <w:lang w:val="es-ES_tradnl"/>
              </w:rPr>
            </w:pPr>
            <w:r w:rsidRPr="00866DA6">
              <w:rPr>
                <w:rFonts w:ascii="Calibri" w:hAnsi="Calibri" w:cs="Calibri"/>
                <w:sz w:val="22"/>
                <w:szCs w:val="22"/>
                <w:lang w:val="es-ES_tradnl"/>
              </w:rPr>
              <w:t>Domicilio: ………………… (insertar los datos del PROVEEDOR)</w:t>
            </w:r>
          </w:p>
          <w:p w:rsidR="006277D5" w:rsidRPr="00866DA6" w:rsidRDefault="006277D5" w:rsidP="0013216F">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6277D5" w:rsidRPr="00866DA6" w:rsidRDefault="006277D5" w:rsidP="0013216F">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w:t>
            </w:r>
            <w:proofErr w:type="gramStart"/>
            <w:r w:rsidRPr="00866DA6">
              <w:rPr>
                <w:rFonts w:ascii="Calibri" w:hAnsi="Calibri" w:cs="Calibri"/>
                <w:sz w:val="22"/>
                <w:szCs w:val="22"/>
                <w:lang w:val="en-US"/>
              </w:rPr>
              <w:t>:………………………</w:t>
            </w:r>
            <w:proofErr w:type="gramEnd"/>
          </w:p>
          <w:p w:rsidR="006277D5" w:rsidRPr="00866DA6" w:rsidRDefault="006277D5" w:rsidP="0013216F">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E-mail: ……………………….</w:t>
            </w:r>
          </w:p>
          <w:p w:rsidR="006277D5" w:rsidRPr="00866DA6" w:rsidRDefault="006277D5" w:rsidP="0013216F">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Attn.: ……………………………</w:t>
            </w:r>
          </w:p>
          <w:p w:rsidR="006277D5" w:rsidRPr="00866DA6" w:rsidRDefault="006277D5" w:rsidP="0013216F">
            <w:pPr>
              <w:autoSpaceDE w:val="0"/>
              <w:autoSpaceDN w:val="0"/>
              <w:adjustRightInd w:val="0"/>
              <w:ind w:left="180" w:hanging="180"/>
              <w:rPr>
                <w:rFonts w:ascii="Calibri" w:hAnsi="Calibri" w:cs="Calibri"/>
                <w:sz w:val="22"/>
                <w:szCs w:val="22"/>
                <w:lang w:val="es-ES_tradnl"/>
              </w:rPr>
            </w:pPr>
            <w:r w:rsidRPr="00866DA6">
              <w:rPr>
                <w:rFonts w:ascii="Calibri" w:hAnsi="Calibri" w:cs="Calibri"/>
                <w:sz w:val="22"/>
                <w:szCs w:val="22"/>
                <w:lang w:val="en-US"/>
              </w:rPr>
              <w:t xml:space="preserve"> </w:t>
            </w:r>
            <w:r w:rsidRPr="00866DA6">
              <w:rPr>
                <w:rFonts w:ascii="Calibri" w:hAnsi="Calibri" w:cs="Calibri"/>
                <w:sz w:val="22"/>
                <w:szCs w:val="22"/>
                <w:lang w:val="es-ES_tradnl"/>
              </w:rPr>
              <w:t>………………. - Bolivia</w:t>
            </w:r>
          </w:p>
        </w:tc>
      </w:tr>
    </w:tbl>
    <w:p w:rsidR="006277D5" w:rsidRPr="00866DA6" w:rsidRDefault="006277D5" w:rsidP="006277D5">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 xml:space="preserve">16.2. </w:t>
      </w:r>
      <w:r w:rsidRPr="00866DA6">
        <w:rPr>
          <w:rFonts w:ascii="Calibri" w:hAnsi="Calibri" w:cs="Calibri"/>
          <w:sz w:val="22"/>
          <w:szCs w:val="22"/>
          <w:lang w:val="es-ES_tradnl"/>
        </w:rPr>
        <w:tab/>
        <w:t>Se considerará recibida la notificación o comunicación en la fecha y hora en que se haya realizado la entrega.</w:t>
      </w:r>
    </w:p>
    <w:p w:rsidR="006277D5" w:rsidRPr="00866DA6" w:rsidRDefault="006277D5" w:rsidP="006277D5">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16.3.</w:t>
      </w:r>
      <w:r w:rsidRPr="00866DA6">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DECIMA SÉPTIMA.- (RESPONSABILIDADES Y OBLIGACIONES DEL</w:t>
      </w:r>
      <w:r w:rsidRPr="00866DA6">
        <w:rPr>
          <w:rFonts w:ascii="Calibri" w:hAnsi="Calibri" w:cs="Calibri"/>
          <w:sz w:val="22"/>
          <w:szCs w:val="22"/>
          <w:lang w:val="es-ES_tradnl"/>
        </w:rPr>
        <w:t xml:space="preserve">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w:t>
      </w:r>
    </w:p>
    <w:p w:rsidR="006277D5" w:rsidRPr="00866DA6" w:rsidRDefault="006277D5" w:rsidP="006277D5">
      <w:pPr>
        <w:rPr>
          <w:rFonts w:ascii="Calibri" w:hAnsi="Calibri" w:cs="Calibri"/>
          <w:sz w:val="22"/>
          <w:szCs w:val="22"/>
          <w:lang w:val="es-ES_tradnl"/>
        </w:rPr>
      </w:pP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con las obligaciones, las especificaciones técnicas, los términos y condiciones del presente contrato, que sean necesarios o apropiados para el cumplimiento del objeto del presente contrato.</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color w:val="000000"/>
          <w:sz w:val="22"/>
          <w:szCs w:val="22"/>
        </w:rPr>
        <w:t>Los Bienes, deberán ser nuevos y genuinos de fábrica sin que ello signifique liberación de responsabilidad del PROVEEDOR.</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no podrá entregar bienes usados o defectuosos, debiendo en su caso ser sustituidos a su costo, dentro del plazo máximo de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(insertar la cantidad de días en los que se debe susti</w:t>
      </w:r>
      <w:r>
        <w:rPr>
          <w:rFonts w:ascii="Calibri" w:hAnsi="Calibri" w:cs="Calibri"/>
          <w:b/>
          <w:i/>
          <w:sz w:val="22"/>
          <w:szCs w:val="22"/>
          <w:lang w:val="es-ES_tradnl"/>
        </w:rPr>
        <w:t>t</w:t>
      </w:r>
      <w:r w:rsidRPr="00866DA6">
        <w:rPr>
          <w:rFonts w:ascii="Calibri" w:hAnsi="Calibri" w:cs="Calibri"/>
          <w:b/>
          <w:i/>
          <w:sz w:val="22"/>
          <w:szCs w:val="22"/>
          <w:lang w:val="es-ES_tradnl"/>
        </w:rPr>
        <w:t>uir los bienes defectuosos, en conformidad a las especificaciones técnicas)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días calendario</w:t>
      </w:r>
      <w:r w:rsidRPr="00866DA6">
        <w:rPr>
          <w:rFonts w:ascii="Calibri" w:hAnsi="Calibri" w:cs="Calibri"/>
          <w:b/>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impostergablemente.</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color w:val="000000"/>
          <w:sz w:val="22"/>
          <w:szCs w:val="22"/>
        </w:rPr>
        <w:t>El PROVEEDOR deberá presentar a la ENTIDAD</w:t>
      </w:r>
      <w:r w:rsidRPr="00866DA6">
        <w:rPr>
          <w:rFonts w:ascii="Calibri" w:hAnsi="Calibri" w:cs="Calibri"/>
          <w:b/>
          <w:color w:val="000000"/>
          <w:sz w:val="22"/>
          <w:szCs w:val="22"/>
        </w:rPr>
        <w:t xml:space="preserve"> </w:t>
      </w:r>
      <w:r w:rsidRPr="00866DA6">
        <w:rPr>
          <w:rFonts w:ascii="Calibri" w:hAnsi="Calibri" w:cs="Calibri"/>
          <w:color w:val="000000"/>
          <w:sz w:val="22"/>
          <w:szCs w:val="22"/>
        </w:rPr>
        <w:t>certificados de calidad por la venta de los Bienes otorgados a favor de la ENTIDAD.</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 custodiar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hasta la recepción definitiva de éstos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d)</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la legislación laboral y social vigente en el Estado Plurinacional de Bolivia.</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exonerada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contra cualquier multa o penalidad de cualquier tipo o naturaleza que fuera impuesta por causa de incumplimiento o infracción de la legislación laboral o social.</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indemne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contra cualquier hecho o acto originado por la ejecución del contrato que tenga por efecto responsabilidad por vulneración de la legislación aplicable. </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Cumplir con las obligaciones emergentes del pago de las cargas sociales y tributarias contempladas en su propuesta, en el marco de las leyes vigentes, y presentar a requerimiento de la ENTIDAD, el respaldo correspondiente. </w:t>
      </w:r>
    </w:p>
    <w:p w:rsidR="006277D5" w:rsidRPr="00866DA6"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Por el cumplimiento de normas laborables respecto al pago de incremento salarial, bonos, aguinaldo, doble aguinaldo, primas y cualquier otra obligación laboral, las cuales deben ser asumidas exclusivamente a su cuenta y cargo.</w:t>
      </w:r>
    </w:p>
    <w:p w:rsidR="006277D5" w:rsidRPr="00137AC2"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Los retrasos por parte de sub-contratistas y/o sub-vendedores si los hubiera, serán de responsabilidad única y exclusiva del PROVEEDOR.</w:t>
      </w:r>
    </w:p>
    <w:p w:rsidR="006277D5" w:rsidRDefault="006277D5" w:rsidP="006277D5">
      <w:pPr>
        <w:pStyle w:val="Prrafodelista"/>
        <w:numPr>
          <w:ilvl w:val="0"/>
          <w:numId w:val="47"/>
        </w:numPr>
        <w:contextualSpacing/>
        <w:jc w:val="both"/>
        <w:rPr>
          <w:rFonts w:ascii="Calibri" w:hAnsi="Calibri" w:cs="Calibri"/>
          <w:sz w:val="22"/>
          <w:szCs w:val="22"/>
          <w:lang w:val="es-ES_tradnl"/>
        </w:rPr>
      </w:pPr>
      <w:r w:rsidRPr="00866DA6">
        <w:rPr>
          <w:rFonts w:ascii="Calibri" w:hAnsi="Calibri" w:cs="Calibri"/>
          <w:sz w:val="22"/>
          <w:szCs w:val="22"/>
          <w:lang w:val="es-ES_tradnl"/>
        </w:rPr>
        <w:t>Las demás obligaciones a su cargo que emerjan del presente contrato y sus anexos.</w:t>
      </w:r>
    </w:p>
    <w:p w:rsidR="006277D5" w:rsidRPr="00137AC2" w:rsidRDefault="006277D5" w:rsidP="006277D5">
      <w:pPr>
        <w:pStyle w:val="Prrafodelista"/>
        <w:jc w:val="both"/>
        <w:rPr>
          <w:rFonts w:ascii="Calibri" w:hAnsi="Calibri" w:cs="Calibri"/>
          <w:sz w:val="22"/>
          <w:szCs w:val="22"/>
          <w:lang w:val="es-ES_tradnl"/>
        </w:rPr>
      </w:pPr>
    </w:p>
    <w:p w:rsidR="006277D5" w:rsidRPr="00866DA6" w:rsidRDefault="006277D5" w:rsidP="006277D5">
      <w:pPr>
        <w:jc w:val="both"/>
        <w:rPr>
          <w:rFonts w:ascii="Calibri" w:hAnsi="Calibri" w:cs="Calibri"/>
          <w:b/>
          <w:i/>
          <w:sz w:val="22"/>
          <w:szCs w:val="22"/>
          <w:lang w:val="es-ES_tradnl"/>
        </w:rPr>
      </w:pPr>
      <w:r w:rsidRPr="00866DA6">
        <w:rPr>
          <w:rFonts w:ascii="Calibri" w:hAnsi="Calibri" w:cs="Calibri"/>
          <w:b/>
          <w:sz w:val="22"/>
          <w:szCs w:val="22"/>
          <w:lang w:val="es-ES_tradnl"/>
        </w:rPr>
        <w:lastRenderedPageBreak/>
        <w:t>DECIMA OCTAVA.- (IMPUESTOS Y TRIBUTOS). (</w:t>
      </w:r>
      <w:r w:rsidRPr="00866DA6">
        <w:rPr>
          <w:rFonts w:ascii="Calibri" w:hAnsi="Calibri" w:cs="Calibri"/>
          <w:b/>
          <w:i/>
          <w:sz w:val="22"/>
          <w:szCs w:val="22"/>
          <w:lang w:val="es-ES_tradnl"/>
        </w:rPr>
        <w:t xml:space="preserve">La presente clausula estará sujeta a la validación de la Dirección de Tributos Corporativa)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conforme a lo previsto en la legislación aplicable, sin derecho a reembolso.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deberá acogerse a su cumplimiento desde la fecha de vigencia de dicha normativa, no existiendo la posibilidad de que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solicite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ningún ajuste al monto total del presente Contrato.</w:t>
      </w:r>
    </w:p>
    <w:p w:rsidR="006277D5" w:rsidRPr="00866DA6" w:rsidRDefault="006277D5" w:rsidP="006277D5">
      <w:pPr>
        <w:jc w:val="both"/>
        <w:rPr>
          <w:rFonts w:ascii="Calibri" w:hAnsi="Calibri" w:cs="Calibri"/>
          <w:sz w:val="22"/>
          <w:szCs w:val="22"/>
          <w:lang w:val="es-BO"/>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DÉCIMA NOVENA.- (SUBCONTRATOS).</w:t>
      </w:r>
      <w:r w:rsidRPr="00866DA6">
        <w:rPr>
          <w:rFonts w:ascii="Calibri" w:hAnsi="Calibri" w:cs="Calibri"/>
          <w:sz w:val="22"/>
          <w:szCs w:val="22"/>
          <w:lang w:val="es-ES_tradnl"/>
        </w:rPr>
        <w:t xml:space="preserve">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podrá realizar la subcontratación de algunos servicios que le permitan la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bajo su absoluta responsabilidad y riesgo, siendo directa y exclusivamente responsable por los servicios contratados, así como también por los actos y/</w:t>
      </w:r>
      <w:proofErr w:type="spellStart"/>
      <w:r w:rsidRPr="00866DA6">
        <w:rPr>
          <w:rFonts w:ascii="Calibri" w:hAnsi="Calibri" w:cs="Calibri"/>
          <w:sz w:val="22"/>
          <w:szCs w:val="22"/>
          <w:lang w:val="es-ES_tradnl"/>
        </w:rPr>
        <w:t>o</w:t>
      </w:r>
      <w:proofErr w:type="spellEnd"/>
      <w:r w:rsidRPr="00866DA6">
        <w:rPr>
          <w:rFonts w:ascii="Calibri" w:hAnsi="Calibri" w:cs="Calibri"/>
          <w:sz w:val="22"/>
          <w:szCs w:val="22"/>
          <w:lang w:val="es-ES_tradnl"/>
        </w:rPr>
        <w:t xml:space="preserve"> omisiones de los subcontratistas.  Ningún subcontrato de servicios o intervención de terceras personas relevará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del cumplimiento de todas sus obligaciones y responsabilidades contraídas en el presente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Las subcontrataciones que realice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ninguna manera incidirán en el precio ofertado y aceptado por ambas partes en el presente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VIGÉSIMA. (INTRANSFERIBILIDAD DEL CONTRATO).</w:t>
      </w:r>
      <w:r w:rsidRPr="00866DA6">
        <w:rPr>
          <w:rFonts w:ascii="Calibri" w:hAnsi="Calibri" w:cs="Calibri"/>
          <w:sz w:val="22"/>
          <w:szCs w:val="22"/>
          <w:lang w:val="es-ES_tradnl"/>
        </w:rPr>
        <w:t xml:space="preserv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bajo ningún título podrá, ceder, transferir, subrogar, total o parcialmente este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En caso excepcional, emergente de causa de fuerza mayor, caso fortuito o necesidad pública, las Partes podrán acordar la cesión o subrogación del contrato, total o parcialmente, previa aprobación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bajo los mismos términos y condiciones del presente Contrato.</w:t>
      </w:r>
    </w:p>
    <w:p w:rsidR="006277D5" w:rsidRPr="00866DA6" w:rsidRDefault="006277D5" w:rsidP="006277D5">
      <w:pPr>
        <w:pStyle w:val="ss"/>
        <w:spacing w:before="120" w:after="120"/>
        <w:ind w:right="-7" w:firstLine="0"/>
        <w:rPr>
          <w:rFonts w:ascii="Calibri" w:hAnsi="Calibri" w:cs="Calibri"/>
          <w:sz w:val="22"/>
          <w:szCs w:val="22"/>
          <w:lang w:val="es-ES_tradnl" w:eastAsia="es-ES"/>
        </w:rPr>
      </w:pPr>
      <w:r w:rsidRPr="00866DA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lastRenderedPageBreak/>
        <w:t>VIGÉSIMA PRIMERA. (CAUSAS DE FUERZA MAYOR Y/O CASO FORTUITO).</w:t>
      </w:r>
      <w:r w:rsidRPr="00866DA6">
        <w:rPr>
          <w:rFonts w:ascii="Calibri" w:hAnsi="Calibri" w:cs="Calibri"/>
          <w:sz w:val="22"/>
          <w:szCs w:val="22"/>
          <w:lang w:val="es-ES_tradnl"/>
        </w:rPr>
        <w:t xml:space="preserve"> </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Con el fin de exceptuar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determinadas responsabilidades por mora durante la vigencia del presente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277D5" w:rsidRPr="00866DA6" w:rsidRDefault="006277D5" w:rsidP="006277D5">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21.1   Condiciones de Validez:</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No se considerará que ninguna de las Partes </w:t>
      </w:r>
      <w:proofErr w:type="gramStart"/>
      <w:r w:rsidRPr="00866DA6">
        <w:rPr>
          <w:rFonts w:ascii="Calibri" w:hAnsi="Calibri" w:cs="Calibri"/>
          <w:sz w:val="22"/>
          <w:szCs w:val="22"/>
          <w:lang w:val="es-ES_tradnl"/>
        </w:rPr>
        <w:t>ha</w:t>
      </w:r>
      <w:proofErr w:type="gramEnd"/>
      <w:r w:rsidRPr="00866DA6">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6277D5" w:rsidRPr="00866DA6" w:rsidRDefault="006277D5" w:rsidP="006277D5">
      <w:pPr>
        <w:numPr>
          <w:ilvl w:val="0"/>
          <w:numId w:val="39"/>
        </w:numPr>
        <w:spacing w:before="120" w:after="120"/>
        <w:ind w:left="1134" w:hanging="283"/>
        <w:jc w:val="both"/>
        <w:rPr>
          <w:rFonts w:ascii="Calibri" w:hAnsi="Calibri" w:cs="Calibri"/>
          <w:sz w:val="22"/>
          <w:szCs w:val="22"/>
          <w:lang w:val="es-ES_tradnl"/>
        </w:rPr>
      </w:pPr>
      <w:r w:rsidRPr="00866DA6">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866DA6">
        <w:rPr>
          <w:rFonts w:ascii="Calibri" w:hAnsi="Calibri" w:cs="Calibri"/>
          <w:sz w:val="22"/>
          <w:szCs w:val="22"/>
          <w:lang w:val="es-ES_tradnl"/>
        </w:rPr>
        <w:t>invocante</w:t>
      </w:r>
      <w:proofErr w:type="spellEnd"/>
      <w:r w:rsidRPr="00866DA6">
        <w:rPr>
          <w:rFonts w:ascii="Calibri" w:hAnsi="Calibri" w:cs="Calibri"/>
          <w:sz w:val="22"/>
          <w:szCs w:val="22"/>
          <w:lang w:val="es-ES_tradnl"/>
        </w:rPr>
        <w:t>.</w:t>
      </w:r>
    </w:p>
    <w:p w:rsidR="006277D5" w:rsidRPr="00866DA6" w:rsidRDefault="006277D5" w:rsidP="006277D5">
      <w:pPr>
        <w:numPr>
          <w:ilvl w:val="0"/>
          <w:numId w:val="39"/>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6277D5" w:rsidRPr="00866DA6" w:rsidRDefault="006277D5" w:rsidP="006277D5">
      <w:pPr>
        <w:spacing w:before="120" w:after="120"/>
        <w:ind w:left="1134" w:hanging="283"/>
        <w:contextualSpacing/>
        <w:jc w:val="both"/>
        <w:rPr>
          <w:rFonts w:ascii="Calibri" w:hAnsi="Calibri" w:cs="Calibri"/>
          <w:sz w:val="22"/>
          <w:szCs w:val="22"/>
          <w:lang w:val="es-ES_tradnl"/>
        </w:rPr>
      </w:pPr>
    </w:p>
    <w:p w:rsidR="006277D5" w:rsidRPr="00866DA6" w:rsidRDefault="006277D5" w:rsidP="006277D5">
      <w:pPr>
        <w:numPr>
          <w:ilvl w:val="0"/>
          <w:numId w:val="39"/>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6277D5" w:rsidRPr="00866DA6" w:rsidRDefault="006277D5" w:rsidP="006277D5">
      <w:pPr>
        <w:spacing w:before="120" w:after="120"/>
        <w:contextualSpacing/>
        <w:jc w:val="both"/>
        <w:rPr>
          <w:rFonts w:ascii="Calibri" w:hAnsi="Calibri" w:cs="Calibri"/>
          <w:sz w:val="22"/>
          <w:szCs w:val="22"/>
          <w:lang w:val="es-ES_tradnl"/>
        </w:rPr>
      </w:pP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Previo cumplimiento por parte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6277D5" w:rsidRPr="00866DA6" w:rsidRDefault="006277D5" w:rsidP="006277D5">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21.2   Cumplimiento ininterrumpido:</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Cuando ocurra una fuerza mayor o caso fortuito,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866DA6">
        <w:rPr>
          <w:rFonts w:ascii="Calibri" w:hAnsi="Calibri" w:cs="Calibri"/>
          <w:sz w:val="22"/>
          <w:szCs w:val="22"/>
          <w:lang w:val="es-ES_tradnl"/>
        </w:rPr>
        <w:t>provision</w:t>
      </w:r>
      <w:proofErr w:type="spellEnd"/>
      <w:r w:rsidRPr="00866DA6">
        <w:rPr>
          <w:rFonts w:ascii="Calibri" w:hAnsi="Calibri" w:cs="Calibri"/>
          <w:sz w:val="22"/>
          <w:szCs w:val="22"/>
          <w:lang w:val="es-ES_tradnl"/>
        </w:rPr>
        <w:t xml:space="preserve"> de los bienes de la manera que lo solicite la Entidad. </w:t>
      </w:r>
    </w:p>
    <w:p w:rsidR="006277D5" w:rsidRPr="00866DA6" w:rsidRDefault="006277D5" w:rsidP="006277D5">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lastRenderedPageBreak/>
        <w:t>21.3   Prórrogas:</w:t>
      </w:r>
    </w:p>
    <w:p w:rsidR="006277D5" w:rsidRPr="00866DA6" w:rsidRDefault="006277D5" w:rsidP="006277D5">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6277D5" w:rsidRPr="00866DA6" w:rsidRDefault="006277D5" w:rsidP="006277D5">
      <w:pPr>
        <w:autoSpaceDE w:val="0"/>
        <w:autoSpaceDN w:val="0"/>
        <w:spacing w:before="120" w:after="120"/>
        <w:jc w:val="both"/>
        <w:rPr>
          <w:rFonts w:ascii="Calibri" w:hAnsi="Calibri" w:cs="Calibri"/>
          <w:sz w:val="22"/>
          <w:szCs w:val="22"/>
          <w:lang w:val="es-ES_tradnl"/>
        </w:rPr>
      </w:pPr>
      <w:r w:rsidRPr="00866DA6">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b/>
          <w:sz w:val="22"/>
          <w:szCs w:val="22"/>
          <w:lang w:val="es-ES_tradnl"/>
        </w:rPr>
        <w:t xml:space="preserve">VIGÉSIMA SEGUNDA.- (TERMINACIÓN DEL CONTRATO). </w:t>
      </w:r>
      <w:r w:rsidRPr="00866DA6">
        <w:rPr>
          <w:rFonts w:ascii="Calibri" w:hAnsi="Calibri" w:cs="Calibri"/>
          <w:sz w:val="22"/>
          <w:szCs w:val="22"/>
          <w:lang w:val="es-ES_tradnl"/>
        </w:rPr>
        <w:t>El presente Contrato concluirá por una de las siguientes causas: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22.1.   Por Cumplimiento del Contrato: </w:t>
      </w:r>
      <w:r w:rsidRPr="00866DA6">
        <w:rPr>
          <w:rFonts w:ascii="Calibri" w:hAnsi="Calibri" w:cs="Calibri"/>
          <w:sz w:val="22"/>
          <w:szCs w:val="22"/>
          <w:lang w:val="es-ES_tradnl"/>
        </w:rPr>
        <w:t xml:space="preserve">De forma normal, tanto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como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277D5" w:rsidRPr="00866DA6" w:rsidRDefault="006277D5" w:rsidP="006277D5">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22.2.  Por Resolución del Contrato: </w:t>
      </w:r>
      <w:r w:rsidRPr="00866DA6">
        <w:rPr>
          <w:rFonts w:ascii="Calibri" w:hAnsi="Calibri" w:cs="Calibri"/>
          <w:sz w:val="22"/>
          <w:szCs w:val="22"/>
          <w:lang w:val="es-ES_tradnl"/>
        </w:rPr>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se diera el caso y como una forma excepcional de terminar el Contrato, a los efectos legales correspondientes,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acuerdan las siguientes causales para procesar la resolución del Contrato: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ind w:firstLine="708"/>
        <w:rPr>
          <w:rFonts w:ascii="Calibri" w:hAnsi="Calibri" w:cs="Calibri"/>
          <w:b/>
          <w:sz w:val="22"/>
          <w:szCs w:val="22"/>
          <w:lang w:val="es-ES_tradnl"/>
        </w:rPr>
      </w:pPr>
      <w:r w:rsidRPr="00866DA6">
        <w:rPr>
          <w:rFonts w:ascii="Calibri" w:hAnsi="Calibri" w:cs="Calibri"/>
          <w:b/>
          <w:sz w:val="22"/>
          <w:szCs w:val="22"/>
          <w:lang w:val="es-ES_tradnl"/>
        </w:rPr>
        <w:t>22.2.1 Resolución a requerimiento de la ENTIDAD, por causales atribuibles al PROVEEDOR.</w:t>
      </w:r>
    </w:p>
    <w:p w:rsidR="006277D5" w:rsidRPr="00866DA6" w:rsidRDefault="006277D5" w:rsidP="006277D5">
      <w:pPr>
        <w:ind w:left="1416" w:firstLine="24"/>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podrá proceder al trámite de resolución del Contrato, en los siguientes                        casos: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Por incumplimiento del Contrato por parte del PROVEEDOR</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disolución del </w:t>
      </w:r>
      <w:r w:rsidRPr="00866DA6">
        <w:rPr>
          <w:rFonts w:ascii="Calibri" w:hAnsi="Calibri" w:cs="Calibri"/>
          <w:b/>
          <w:sz w:val="22"/>
          <w:szCs w:val="22"/>
          <w:lang w:val="es-ES_tradnl"/>
        </w:rPr>
        <w:t xml:space="preserve">PROVEEDOR </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quiebra declarada del </w:t>
      </w:r>
      <w:r w:rsidRPr="00866DA6">
        <w:rPr>
          <w:rFonts w:ascii="Calibri" w:hAnsi="Calibri" w:cs="Calibri"/>
          <w:b/>
          <w:sz w:val="22"/>
          <w:szCs w:val="22"/>
          <w:lang w:val="es-ES_tradnl"/>
        </w:rPr>
        <w:t>PROVEEDOR.</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suspensión de la provisión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sin justificación, por el lapso </w:t>
      </w:r>
      <w:proofErr w:type="gramStart"/>
      <w:r w:rsidRPr="00866DA6">
        <w:rPr>
          <w:rFonts w:ascii="Calibri" w:hAnsi="Calibri" w:cs="Calibri"/>
          <w:sz w:val="22"/>
          <w:szCs w:val="22"/>
          <w:lang w:val="es-ES_tradnl"/>
        </w:rPr>
        <w:t>de …</w:t>
      </w:r>
      <w:proofErr w:type="gramEnd"/>
      <w:r w:rsidRPr="00866DA6">
        <w:rPr>
          <w:rFonts w:ascii="Calibri" w:hAnsi="Calibri" w:cs="Calibri"/>
          <w:sz w:val="22"/>
          <w:szCs w:val="22"/>
          <w:lang w:val="es-ES_tradnl"/>
        </w:rPr>
        <w:t xml:space="preserve">………………. </w:t>
      </w:r>
      <w:r w:rsidRPr="00866DA6">
        <w:rPr>
          <w:rFonts w:ascii="Calibri" w:hAnsi="Calibri" w:cs="Calibri"/>
          <w:i/>
          <w:sz w:val="22"/>
          <w:szCs w:val="22"/>
          <w:lang w:val="es-ES_tradnl"/>
        </w:rPr>
        <w:t>(</w:t>
      </w:r>
      <w:r w:rsidRPr="00866DA6">
        <w:rPr>
          <w:rFonts w:ascii="Calibri" w:hAnsi="Calibri" w:cs="Calibri"/>
          <w:b/>
          <w:i/>
          <w:sz w:val="22"/>
          <w:szCs w:val="22"/>
          <w:lang w:val="es-ES_tradnl"/>
        </w:rPr>
        <w:t>insertar cuantos días de suspensión de servicio sin justificación se permitirán antes de resolver el contrato)</w:t>
      </w:r>
      <w:r w:rsidRPr="00866DA6">
        <w:rPr>
          <w:rFonts w:ascii="Calibri" w:hAnsi="Calibri" w:cs="Calibri"/>
          <w:sz w:val="22"/>
          <w:szCs w:val="22"/>
          <w:lang w:val="es-ES_tradnl"/>
        </w:rPr>
        <w:t xml:space="preserve"> días calendario continuos, sin autorización escrita de la </w:t>
      </w:r>
      <w:r w:rsidRPr="00866DA6">
        <w:rPr>
          <w:rFonts w:ascii="Calibri" w:hAnsi="Calibri" w:cs="Calibri"/>
          <w:b/>
          <w:sz w:val="22"/>
          <w:szCs w:val="22"/>
          <w:lang w:val="es-ES_tradnl"/>
        </w:rPr>
        <w:t>ENTIDAD.</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injustificado del plazo de entrega o el cronograma de entregas </w:t>
      </w:r>
      <w:r w:rsidRPr="00866DA6">
        <w:rPr>
          <w:rFonts w:ascii="Calibri" w:hAnsi="Calibri" w:cs="Calibri"/>
          <w:i/>
          <w:sz w:val="22"/>
          <w:szCs w:val="22"/>
          <w:lang w:val="es-ES_tradnl"/>
        </w:rPr>
        <w:t>(cuando corresponda)</w:t>
      </w:r>
      <w:r w:rsidRPr="00866DA6">
        <w:rPr>
          <w:rFonts w:ascii="Calibri" w:hAnsi="Calibri" w:cs="Calibri"/>
          <w:sz w:val="22"/>
          <w:szCs w:val="22"/>
          <w:lang w:val="es-ES_tradnl"/>
        </w:rPr>
        <w:t xml:space="preserve"> de provisión sin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adopte medidas necesarias y oportunas para recuperar su demora y asegurar la conclusión de la entrega dentro del plazo vigente.</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Cuando el monto de la multa por atraso en la entrega definitiva, alcance el diez por ciento (10%) del monto total del contrato, decisión optativa, o el veinte por ciento (20%), de forma obligatoria.</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Fuerza mayor o caso fortuito.</w:t>
      </w:r>
    </w:p>
    <w:p w:rsidR="006277D5" w:rsidRPr="00866DA6" w:rsidRDefault="006277D5" w:rsidP="006277D5">
      <w:pPr>
        <w:numPr>
          <w:ilvl w:val="0"/>
          <w:numId w:val="42"/>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de la cláusula anticorrupción. </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pStyle w:val="Prrafodelista"/>
        <w:numPr>
          <w:ilvl w:val="2"/>
          <w:numId w:val="45"/>
        </w:numPr>
        <w:ind w:left="2127" w:hanging="1134"/>
        <w:contextualSpacing/>
        <w:rPr>
          <w:rFonts w:ascii="Calibri" w:hAnsi="Calibri" w:cs="Calibri"/>
          <w:b/>
          <w:sz w:val="22"/>
          <w:szCs w:val="22"/>
          <w:lang w:val="es-ES_tradnl"/>
        </w:rPr>
      </w:pPr>
      <w:r w:rsidRPr="00866DA6">
        <w:rPr>
          <w:rFonts w:ascii="Calibri" w:hAnsi="Calibri" w:cs="Calibri"/>
          <w:b/>
          <w:sz w:val="22"/>
          <w:szCs w:val="22"/>
          <w:lang w:val="es-ES_tradnl"/>
        </w:rPr>
        <w:t>Resolución a requerimiento del PROVEEDOR por causales atribuibles a la ENTIDAD.</w:t>
      </w:r>
    </w:p>
    <w:p w:rsidR="006277D5" w:rsidRPr="00866DA6" w:rsidRDefault="006277D5" w:rsidP="006277D5">
      <w:pPr>
        <w:ind w:left="2127"/>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podrá proceder al trámite de resolución del Contrato, en los siguientes casos: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numPr>
          <w:ilvl w:val="0"/>
          <w:numId w:val="43"/>
        </w:numPr>
        <w:jc w:val="both"/>
        <w:rPr>
          <w:rFonts w:ascii="Calibri" w:hAnsi="Calibri" w:cs="Calibri"/>
          <w:sz w:val="22"/>
          <w:szCs w:val="22"/>
          <w:lang w:val="es-ES_tradnl"/>
        </w:rPr>
      </w:pPr>
      <w:r w:rsidRPr="00866DA6">
        <w:rPr>
          <w:rFonts w:ascii="Calibri" w:hAnsi="Calibri" w:cs="Calibri"/>
          <w:sz w:val="22"/>
          <w:szCs w:val="22"/>
          <w:lang w:val="es-ES_tradnl"/>
        </w:rPr>
        <w:t xml:space="preserve">Por instrucciones injustificadas emanadas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para la suspensión de la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por más de treinta (30) días calendario.</w:t>
      </w:r>
    </w:p>
    <w:p w:rsidR="006277D5" w:rsidRPr="00866DA6" w:rsidRDefault="006277D5" w:rsidP="006277D5">
      <w:pPr>
        <w:numPr>
          <w:ilvl w:val="0"/>
          <w:numId w:val="43"/>
        </w:num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Si apartándose de los términos del contrato,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pretende efectuar aumento o disminución en las cantidades de la adquisición, sin la emisión del Contrato Modificatorio correspondiente.</w:t>
      </w:r>
    </w:p>
    <w:p w:rsidR="006277D5" w:rsidRPr="00866DA6" w:rsidRDefault="006277D5" w:rsidP="006277D5">
      <w:pPr>
        <w:ind w:left="1700"/>
        <w:jc w:val="both"/>
        <w:rPr>
          <w:rFonts w:ascii="Calibri" w:hAnsi="Calibri" w:cs="Calibri"/>
          <w:b/>
          <w:sz w:val="22"/>
          <w:szCs w:val="22"/>
          <w:lang w:val="es-ES_tradnl"/>
        </w:rPr>
      </w:pPr>
    </w:p>
    <w:p w:rsidR="006277D5" w:rsidRPr="00866DA6" w:rsidRDefault="006277D5" w:rsidP="006277D5">
      <w:pPr>
        <w:pStyle w:val="Prrafodelista"/>
        <w:numPr>
          <w:ilvl w:val="2"/>
          <w:numId w:val="45"/>
        </w:numPr>
        <w:ind w:left="2127" w:hanging="1134"/>
        <w:contextualSpacing/>
        <w:jc w:val="both"/>
        <w:rPr>
          <w:rFonts w:ascii="Calibri" w:hAnsi="Calibri" w:cs="Calibri"/>
          <w:sz w:val="22"/>
          <w:szCs w:val="22"/>
          <w:lang w:val="es-ES_tradnl"/>
        </w:rPr>
      </w:pPr>
      <w:r w:rsidRPr="00866DA6">
        <w:rPr>
          <w:rFonts w:ascii="Calibri" w:hAnsi="Calibri" w:cs="Calibri"/>
          <w:b/>
          <w:sz w:val="22"/>
          <w:szCs w:val="22"/>
          <w:lang w:val="es-ES_tradnl"/>
        </w:rPr>
        <w:t xml:space="preserve">Reglas aplicables a la Resolución: </w:t>
      </w:r>
      <w:r w:rsidRPr="00866DA6">
        <w:rPr>
          <w:rFonts w:ascii="Calibri" w:hAnsi="Calibri" w:cs="Calibri"/>
          <w:sz w:val="22"/>
          <w:szCs w:val="22"/>
          <w:lang w:val="es-ES_tradnl"/>
        </w:rPr>
        <w:t xml:space="preserve">Para procesar la resolución del Contrato por cualquiera de las causales señaladas,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6277D5" w:rsidRPr="00866DA6" w:rsidRDefault="006277D5" w:rsidP="006277D5">
      <w:pPr>
        <w:pStyle w:val="Prrafodelista"/>
        <w:ind w:left="2060"/>
        <w:jc w:val="both"/>
        <w:rPr>
          <w:rFonts w:ascii="Calibri" w:hAnsi="Calibri" w:cs="Calibri"/>
          <w:sz w:val="22"/>
          <w:szCs w:val="22"/>
          <w:lang w:val="es-ES_tradnl"/>
        </w:rPr>
      </w:pPr>
    </w:p>
    <w:p w:rsidR="006277D5" w:rsidRPr="00866DA6" w:rsidRDefault="006277D5" w:rsidP="006277D5">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En el caso, que el monto de la multa por atraso en la entrega, alcance al veinte por ciento (20%) del monto total del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deberá notificar de manera inmediata mediante carta notariada que la resolución de contrato se ha hecho efectiva. </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carta notariada que efectiviza la resolución de Contrato, dará lugar a que: cuando la resolución sea por causales atribuibles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consolide a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la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Garantía de Cumplimiento de Contrato </w:t>
      </w:r>
    </w:p>
    <w:p w:rsidR="006277D5" w:rsidRPr="00866DA6" w:rsidRDefault="006277D5" w:rsidP="006277D5">
      <w:pPr>
        <w:ind w:left="1700"/>
        <w:jc w:val="both"/>
        <w:rPr>
          <w:rFonts w:ascii="Calibri" w:hAnsi="Calibri" w:cs="Calibri"/>
          <w:sz w:val="22"/>
          <w:szCs w:val="22"/>
          <w:lang w:val="es-ES_tradnl"/>
        </w:rPr>
      </w:pPr>
    </w:p>
    <w:p w:rsidR="006277D5" w:rsidRPr="00866DA6" w:rsidRDefault="006277D5" w:rsidP="006277D5">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procederá a establecer los montos reembolsables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por concepto de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satisfactoriamente efectuada.</w:t>
      </w:r>
    </w:p>
    <w:p w:rsidR="006277D5" w:rsidRPr="00866DA6" w:rsidRDefault="006277D5" w:rsidP="006277D5">
      <w:pPr>
        <w:tabs>
          <w:tab w:val="left" w:pos="851"/>
        </w:tabs>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TERCERA.- (SOLUCIÓN DE CONTROVERSIAS).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CUARTA.- (MODIFICACIÓN AL CONTRATO). </w:t>
      </w:r>
    </w:p>
    <w:p w:rsidR="006277D5" w:rsidRPr="00866DA6" w:rsidRDefault="006277D5" w:rsidP="006277D5">
      <w:pPr>
        <w:jc w:val="both"/>
        <w:rPr>
          <w:rFonts w:ascii="Calibri" w:hAnsi="Calibri" w:cs="Calibri"/>
          <w:b/>
          <w:sz w:val="22"/>
          <w:szCs w:val="22"/>
          <w:lang w:val="es-ES_tradnl"/>
        </w:rPr>
      </w:pPr>
    </w:p>
    <w:p w:rsidR="006277D5" w:rsidRPr="00137AC2" w:rsidRDefault="006277D5" w:rsidP="006277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rPr>
      </w:pPr>
      <w:r w:rsidRPr="00866DA6">
        <w:rPr>
          <w:rFonts w:ascii="Calibri" w:hAnsi="Calibri" w:cs="Calibri"/>
          <w:sz w:val="22"/>
          <w:szCs w:val="22"/>
        </w:rPr>
        <w:t xml:space="preserve">Las Partes convienen que, cualquier variación, modificación o cambio a los términos aquí acordados deberá ser realizado mediante contrato modificatorio y deberá estar debidamente suscrito por sus representantes legales. </w:t>
      </w: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6277D5" w:rsidRPr="00866DA6" w:rsidRDefault="006277D5" w:rsidP="006277D5">
      <w:pPr>
        <w:jc w:val="both"/>
        <w:rPr>
          <w:rFonts w:ascii="Calibri" w:hAnsi="Calibri" w:cs="Calibri"/>
          <w:sz w:val="22"/>
          <w:szCs w:val="22"/>
          <w:lang w:val="es-ES_tradnl"/>
        </w:rPr>
      </w:pPr>
    </w:p>
    <w:p w:rsidR="006277D5"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caso de proyectos de inversión, deberán además contemplar las disposiciones técnicas y legales del Sistema Nacional de Inversión Pública (SNIP).</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El</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contrato modificatorio</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podrá admitir la disminución hasta el diez por ciento (10%) del monto del Contrato principal.</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signifique una disminución en la adquisición, deberá concertarse previamente con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 efectos de evitar reclamos posteriores.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QUINTA.- (NORMAS DE CALIDAD APLICABLES). </w:t>
      </w:r>
    </w:p>
    <w:p w:rsidR="006277D5" w:rsidRPr="00866DA6" w:rsidRDefault="006277D5" w:rsidP="006277D5">
      <w:pPr>
        <w:jc w:val="both"/>
        <w:rPr>
          <w:rFonts w:ascii="Calibri" w:hAnsi="Calibri" w:cs="Calibri"/>
          <w:b/>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66DA6">
        <w:rPr>
          <w:rFonts w:ascii="Calibri" w:hAnsi="Calibri" w:cs="Calibri"/>
          <w:b/>
          <w:sz w:val="22"/>
          <w:szCs w:val="22"/>
          <w:lang w:val="es-ES_tradnl"/>
        </w:rPr>
        <w:t>BIENES.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presentar un certificado o nota de fábrica que acredite la buena calidad del producto.</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SEXTA.- (EMBALAJE) </w:t>
      </w:r>
      <w:r w:rsidRPr="00866DA6">
        <w:rPr>
          <w:rFonts w:ascii="Calibri" w:hAnsi="Calibri" w:cs="Calibri"/>
          <w:b/>
          <w:i/>
          <w:sz w:val="22"/>
          <w:szCs w:val="22"/>
          <w:lang w:val="es-ES_tradnl"/>
        </w:rPr>
        <w:t>(insertar esta cláusula en caso de que corresponda)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866DA6">
        <w:rPr>
          <w:rFonts w:ascii="Calibri" w:hAnsi="Calibri" w:cs="Calibri"/>
          <w:b/>
          <w:sz w:val="22"/>
          <w:szCs w:val="22"/>
          <w:lang w:val="es-ES_tradnl"/>
        </w:rPr>
        <w:t>ENTIDAD.</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6277D5" w:rsidRPr="00866DA6" w:rsidRDefault="006277D5" w:rsidP="006277D5">
      <w:pPr>
        <w:jc w:val="both"/>
        <w:rPr>
          <w:rFonts w:ascii="Calibri" w:hAnsi="Calibri" w:cs="Calibri"/>
          <w:sz w:val="22"/>
          <w:szCs w:val="22"/>
        </w:rPr>
      </w:pPr>
    </w:p>
    <w:p w:rsidR="006277D5" w:rsidRPr="00866DA6" w:rsidRDefault="006277D5" w:rsidP="006277D5">
      <w:pPr>
        <w:rPr>
          <w:rFonts w:ascii="Calibri" w:hAnsi="Calibri" w:cs="Calibri"/>
          <w:i/>
          <w:sz w:val="22"/>
          <w:szCs w:val="22"/>
          <w:lang w:val="es-ES_tradnl"/>
        </w:rPr>
      </w:pPr>
      <w:r w:rsidRPr="00866DA6">
        <w:rPr>
          <w:rFonts w:ascii="Calibri" w:hAnsi="Calibri" w:cs="Calibri"/>
          <w:b/>
          <w:sz w:val="22"/>
          <w:szCs w:val="22"/>
          <w:lang w:val="es-ES_tradnl"/>
        </w:rPr>
        <w:t xml:space="preserve">VIGÉSIMA SÉPTIMA.- (INSPECCIÓN Y PRUEBAS) </w:t>
      </w:r>
      <w:r w:rsidRPr="00866DA6">
        <w:rPr>
          <w:rFonts w:ascii="Calibri" w:hAnsi="Calibri" w:cs="Calibri"/>
          <w:b/>
          <w:i/>
          <w:sz w:val="22"/>
          <w:szCs w:val="22"/>
          <w:lang w:val="es-ES_tradnl"/>
        </w:rPr>
        <w:t xml:space="preserve">(insertar esta cláusula en caso de que corresponda). </w:t>
      </w:r>
    </w:p>
    <w:p w:rsidR="006277D5" w:rsidRPr="00866DA6" w:rsidRDefault="006277D5" w:rsidP="006277D5">
      <w:pPr>
        <w:rPr>
          <w:rFonts w:ascii="Calibri" w:hAnsi="Calibri" w:cs="Calibri"/>
          <w:sz w:val="22"/>
          <w:szCs w:val="22"/>
          <w:lang w:val="es-ES_tradnl"/>
        </w:rPr>
      </w:pPr>
    </w:p>
    <w:p w:rsidR="006277D5" w:rsidRPr="00866DA6" w:rsidRDefault="006277D5" w:rsidP="006277D5">
      <w:pPr>
        <w:ind w:left="708" w:hanging="566"/>
        <w:jc w:val="both"/>
        <w:rPr>
          <w:rFonts w:ascii="Calibri" w:hAnsi="Calibri" w:cs="Calibri"/>
          <w:sz w:val="22"/>
          <w:szCs w:val="22"/>
          <w:lang w:val="es-ES_tradnl"/>
        </w:rPr>
      </w:pPr>
      <w:r w:rsidRPr="00866DA6">
        <w:rPr>
          <w:rFonts w:ascii="Calibri" w:hAnsi="Calibri" w:cs="Calibri"/>
          <w:sz w:val="22"/>
          <w:szCs w:val="22"/>
          <w:lang w:val="es-ES_tradnl"/>
        </w:rPr>
        <w:t>27.1</w:t>
      </w:r>
      <w:r w:rsidRPr="00866DA6">
        <w:rPr>
          <w:rFonts w:ascii="Calibri" w:hAnsi="Calibri" w:cs="Calibri"/>
          <w:sz w:val="22"/>
          <w:szCs w:val="22"/>
          <w:lang w:val="es-ES_tradnl"/>
        </w:rPr>
        <w:tab/>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6277D5" w:rsidRPr="00866DA6" w:rsidRDefault="006277D5" w:rsidP="006277D5">
      <w:pPr>
        <w:ind w:left="708"/>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notificará por escrito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oportunamente, la identidad de todo representante designado para estos fines.</w:t>
      </w:r>
    </w:p>
    <w:p w:rsidR="006277D5" w:rsidRPr="00866DA6" w:rsidRDefault="006277D5" w:rsidP="006277D5">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27.2</w:t>
      </w:r>
      <w:r w:rsidRPr="00866DA6">
        <w:rPr>
          <w:rFonts w:ascii="Calibri" w:hAnsi="Calibri" w:cs="Calibri"/>
          <w:sz w:val="22"/>
          <w:szCs w:val="22"/>
          <w:lang w:val="es-ES_tradnl"/>
        </w:rPr>
        <w:tab/>
        <w:t xml:space="preserve">Las inspecciones y pruebas podrán realizarse en las instalaciones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en el lugar de entrega, de acuerdo a lo estipulado en las especificaciones técnicas. Cuando sean realizadas en recintos del </w:t>
      </w:r>
      <w:r w:rsidRPr="00866DA6">
        <w:rPr>
          <w:rFonts w:ascii="Calibri" w:hAnsi="Calibri" w:cs="Calibri"/>
          <w:b/>
          <w:sz w:val="22"/>
          <w:szCs w:val="22"/>
          <w:lang w:val="es-ES_tradnl"/>
        </w:rPr>
        <w:lastRenderedPageBreak/>
        <w:t xml:space="preserve">PROVEEDOR </w:t>
      </w:r>
      <w:r w:rsidRPr="00866DA6">
        <w:rPr>
          <w:rFonts w:ascii="Calibri" w:hAnsi="Calibri" w:cs="Calibri"/>
          <w:sz w:val="22"/>
          <w:szCs w:val="22"/>
          <w:lang w:val="es-ES_tradnl"/>
        </w:rPr>
        <w:t xml:space="preserve">o de su(s) subcontratista(s), proveedor(es) primario(s) o fabricantes, se proporcionará a los inspectores todas las facilidades y asistencia razonables y los datos sobre producción permitidas, sin cargo alguno para la </w:t>
      </w:r>
      <w:r w:rsidRPr="00866DA6">
        <w:rPr>
          <w:rFonts w:ascii="Calibri" w:hAnsi="Calibri" w:cs="Calibri"/>
          <w:b/>
          <w:sz w:val="22"/>
          <w:szCs w:val="22"/>
          <w:lang w:val="es-ES_tradnl"/>
        </w:rPr>
        <w:t>ENTIDAD.</w:t>
      </w:r>
    </w:p>
    <w:p w:rsidR="006277D5" w:rsidRPr="00866DA6" w:rsidRDefault="006277D5" w:rsidP="006277D5">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27.3</w:t>
      </w:r>
      <w:r w:rsidRPr="00866DA6">
        <w:rPr>
          <w:rFonts w:ascii="Calibri" w:hAnsi="Calibri" w:cs="Calibri"/>
          <w:sz w:val="22"/>
          <w:szCs w:val="22"/>
          <w:lang w:val="es-ES_tradnl"/>
        </w:rPr>
        <w:tab/>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inspeccionados o probados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no modifican el plazo de entrega, que permanecerá invariable.</w:t>
      </w:r>
    </w:p>
    <w:p w:rsidR="006277D5" w:rsidRPr="00866DA6" w:rsidRDefault="006277D5" w:rsidP="006277D5">
      <w:pPr>
        <w:ind w:left="705" w:hanging="705"/>
        <w:jc w:val="both"/>
        <w:rPr>
          <w:rFonts w:ascii="Calibri" w:hAnsi="Calibri" w:cs="Calibri"/>
          <w:b/>
          <w:sz w:val="22"/>
          <w:szCs w:val="22"/>
          <w:lang w:val="es-ES_tradnl"/>
        </w:rPr>
      </w:pPr>
    </w:p>
    <w:p w:rsidR="006277D5" w:rsidRPr="00866DA6" w:rsidRDefault="006277D5" w:rsidP="006277D5">
      <w:pPr>
        <w:ind w:left="709" w:hanging="1"/>
        <w:jc w:val="both"/>
        <w:rPr>
          <w:rFonts w:ascii="Calibri" w:hAnsi="Calibri" w:cs="Calibri"/>
          <w:sz w:val="22"/>
          <w:szCs w:val="22"/>
          <w:lang w:val="es-ES_tradnl"/>
        </w:rPr>
      </w:pPr>
      <w:r w:rsidRPr="00866DA6">
        <w:rPr>
          <w:rFonts w:ascii="Calibri" w:hAnsi="Calibri" w:cs="Calibri"/>
          <w:sz w:val="22"/>
          <w:szCs w:val="22"/>
          <w:lang w:val="es-ES_tradnl"/>
        </w:rPr>
        <w:t xml:space="preserve">El plazo máximo para reemplazar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 incorporar las modificaciones necesarias, es de xxx (xx) </w:t>
      </w:r>
      <w:r w:rsidRPr="00866DA6">
        <w:rPr>
          <w:rFonts w:ascii="Calibri" w:hAnsi="Calibri" w:cs="Calibri"/>
          <w:b/>
          <w:i/>
          <w:sz w:val="22"/>
          <w:szCs w:val="22"/>
          <w:lang w:val="es-ES_tradnl"/>
        </w:rPr>
        <w:t>(insertar el plazo que será admisible para reemplazar los bienes de acuerdo al plazo del contrato)</w:t>
      </w:r>
      <w:r w:rsidRPr="00866DA6">
        <w:rPr>
          <w:rFonts w:ascii="Calibri" w:hAnsi="Calibri" w:cs="Calibri"/>
          <w:sz w:val="22"/>
          <w:szCs w:val="22"/>
          <w:lang w:val="es-ES_tradnl"/>
        </w:rPr>
        <w:t xml:space="preserve"> días calendario, después de haber recibido la comunicación de rechazo.</w:t>
      </w:r>
    </w:p>
    <w:p w:rsidR="006277D5" w:rsidRPr="00866DA6" w:rsidRDefault="006277D5" w:rsidP="006277D5">
      <w:pPr>
        <w:ind w:left="709" w:hanging="1"/>
        <w:jc w:val="both"/>
        <w:rPr>
          <w:rFonts w:ascii="Calibri" w:hAnsi="Calibri" w:cs="Calibri"/>
          <w:sz w:val="22"/>
          <w:szCs w:val="22"/>
          <w:lang w:val="es-ES_tradnl"/>
        </w:rPr>
      </w:pPr>
    </w:p>
    <w:p w:rsidR="006277D5" w:rsidRPr="00866DA6" w:rsidRDefault="006277D5" w:rsidP="006277D5">
      <w:pPr>
        <w:pStyle w:val="Prrafodelista"/>
        <w:numPr>
          <w:ilvl w:val="1"/>
          <w:numId w:val="46"/>
        </w:numPr>
        <w:ind w:left="709" w:hanging="709"/>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La inspección, prueba o aprobación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sus representantes con anterioridad a su embarque desde el país de origen no limitará ni anulará en modo alguno el derecho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inspeccionar, someter a prueba y, cuando fuere necesario y establecido en las especificaciones técnicas, rechazar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una vez que lleguen al país. </w:t>
      </w:r>
    </w:p>
    <w:p w:rsidR="006277D5" w:rsidRPr="00866DA6" w:rsidRDefault="006277D5" w:rsidP="006277D5">
      <w:pPr>
        <w:jc w:val="both"/>
        <w:rPr>
          <w:rFonts w:ascii="Calibri" w:hAnsi="Calibri" w:cs="Calibri"/>
          <w:b/>
          <w: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OCTAVA.- (DERECHOS DE PATENTE).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 parte de ellos en el Estado Plurinacional de Bolivia.</w:t>
      </w:r>
    </w:p>
    <w:p w:rsidR="006277D5" w:rsidRPr="00866DA6" w:rsidRDefault="006277D5" w:rsidP="006277D5">
      <w:pPr>
        <w:jc w:val="both"/>
        <w:rPr>
          <w:rFonts w:ascii="Calibri" w:hAnsi="Calibri" w:cs="Calibri"/>
          <w:sz w:val="22"/>
          <w:szCs w:val="22"/>
          <w:highlight w:val="yellow"/>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NOVENA.- (RECEPCIÓN DEFINITIVA).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Dentro del plazo previsto para la provisión, se hará efectiva la entrega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 la adquisición, a cuyo efecto,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designará una Comisión de Recepción, a esta comisión le corresponderá verificar si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(CIERRE O LIQUIDACIÓN DE CONTRATO). </w:t>
      </w:r>
      <w:r w:rsidRPr="00866DA6">
        <w:rPr>
          <w:rFonts w:ascii="Calibri" w:hAnsi="Calibri" w:cs="Calibri"/>
          <w:sz w:val="22"/>
          <w:szCs w:val="22"/>
          <w:lang w:val="es-ES_tradnl"/>
        </w:rPr>
        <w:t xml:space="preserve">Dentro de los diez (10) días hábiles siguientes a la fecha de recepción definitiva, la </w:t>
      </w:r>
      <w:r w:rsidRPr="00866DA6">
        <w:rPr>
          <w:rFonts w:ascii="Calibri" w:hAnsi="Calibri" w:cs="Calibri"/>
          <w:b/>
          <w:bCs/>
          <w:sz w:val="22"/>
          <w:szCs w:val="22"/>
        </w:rPr>
        <w:t>ENTIDAD</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866DA6">
        <w:rPr>
          <w:rFonts w:ascii="Calibri" w:hAnsi="Calibri" w:cs="Calibri"/>
          <w:b/>
          <w:sz w:val="22"/>
          <w:szCs w:val="22"/>
          <w:lang w:val="es-ES_tradnl"/>
        </w:rPr>
        <w:t>ENTIDAD.</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no dará por finalizada la adquisición y a la liquidación, si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no hubiese cumplido con todas sus obligaciones de acuerdo a los términos del contrato y de sus documentos anexos.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En el cierre o liquidación de contrato, se tomará en cuenta:</w:t>
      </w:r>
    </w:p>
    <w:p w:rsidR="006277D5" w:rsidRPr="00866DA6" w:rsidRDefault="006277D5" w:rsidP="006277D5">
      <w:pPr>
        <w:jc w:val="both"/>
        <w:rPr>
          <w:rFonts w:ascii="Calibri" w:hAnsi="Calibri" w:cs="Calibri"/>
          <w:sz w:val="22"/>
          <w:szCs w:val="22"/>
          <w:lang w:val="es-ES_tradnl"/>
        </w:rPr>
      </w:pPr>
    </w:p>
    <w:p w:rsidR="006277D5" w:rsidRPr="00137AC2" w:rsidRDefault="006277D5" w:rsidP="006277D5">
      <w:pPr>
        <w:numPr>
          <w:ilvl w:val="0"/>
          <w:numId w:val="40"/>
        </w:numPr>
        <w:jc w:val="both"/>
        <w:rPr>
          <w:rFonts w:ascii="Calibri" w:hAnsi="Calibri" w:cs="Calibri"/>
          <w:i/>
          <w:sz w:val="22"/>
          <w:szCs w:val="22"/>
          <w:lang w:val="es-ES_tradnl"/>
        </w:rPr>
      </w:pPr>
      <w:r w:rsidRPr="00866DA6">
        <w:rPr>
          <w:rFonts w:ascii="Calibri" w:hAnsi="Calibri" w:cs="Calibri"/>
          <w:sz w:val="22"/>
          <w:szCs w:val="22"/>
          <w:lang w:val="es-ES_tradnl"/>
        </w:rPr>
        <w:t xml:space="preserve">Las multas y penalidades </w:t>
      </w:r>
      <w:r w:rsidRPr="00866DA6">
        <w:rPr>
          <w:rFonts w:ascii="Calibri" w:hAnsi="Calibri" w:cs="Calibri"/>
          <w:b/>
          <w:i/>
          <w:sz w:val="22"/>
          <w:szCs w:val="22"/>
          <w:lang w:val="es-ES_tradnl"/>
        </w:rPr>
        <w:t>(si hubieren).</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Este proceso utilizará los plazos y o procedimiento previsto en la cláusula de forma de pago del presente Contrato, para el pago de saldos que existiesen.</w:t>
      </w:r>
    </w:p>
    <w:p w:rsidR="006277D5" w:rsidRPr="00E92B68" w:rsidRDefault="006277D5" w:rsidP="006277D5">
      <w:pPr>
        <w:spacing w:before="120" w:after="120"/>
        <w:jc w:val="both"/>
        <w:rPr>
          <w:rFonts w:ascii="Calibri" w:hAnsi="Calibri" w:cs="Calibri"/>
          <w:b/>
          <w:i/>
          <w:sz w:val="22"/>
          <w:szCs w:val="22"/>
          <w:lang w:val="es-BO"/>
        </w:rPr>
      </w:pPr>
      <w:r w:rsidRPr="00866DA6">
        <w:rPr>
          <w:rFonts w:ascii="Calibri" w:hAnsi="Calibri" w:cs="Calibri"/>
          <w:b/>
          <w:sz w:val="22"/>
          <w:szCs w:val="22"/>
          <w:lang w:val="es-BO"/>
        </w:rPr>
        <w:lastRenderedPageBreak/>
        <w:t xml:space="preserve">TRIGÉSIMA PRIMERA.- (PROTOCOLIZACIÓN DEL CONTRATO) </w:t>
      </w:r>
      <w:r w:rsidRPr="00866DA6">
        <w:rPr>
          <w:rFonts w:ascii="Calibri" w:hAnsi="Calibri" w:cs="Calibri"/>
          <w:b/>
          <w:i/>
          <w:sz w:val="22"/>
          <w:szCs w:val="22"/>
          <w:lang w:val="es-BO"/>
        </w:rPr>
        <w:t xml:space="preserve">(esta clausula </w:t>
      </w:r>
      <w:r w:rsidRPr="00E92B68">
        <w:rPr>
          <w:rFonts w:ascii="Calibri" w:hAnsi="Calibri" w:cs="Calibri"/>
          <w:b/>
          <w:i/>
          <w:sz w:val="22"/>
          <w:szCs w:val="22"/>
          <w:lang w:val="es-ES_tradnl"/>
        </w:rPr>
        <w:t>es aplicable cuando el contrato tenga un monto superior al Bs. 1.000.000,00.-</w:t>
      </w:r>
      <w:r w:rsidRPr="00E92B68">
        <w:rPr>
          <w:rFonts w:ascii="Calibri" w:hAnsi="Calibri" w:cs="Calibri"/>
          <w:b/>
          <w:i/>
          <w:sz w:val="22"/>
          <w:szCs w:val="22"/>
          <w:lang w:val="es-BO"/>
        </w:rPr>
        <w:t xml:space="preserve">). </w:t>
      </w:r>
    </w:p>
    <w:p w:rsidR="006277D5" w:rsidRPr="00866DA6" w:rsidRDefault="006277D5" w:rsidP="006277D5">
      <w:pPr>
        <w:spacing w:before="120" w:after="120"/>
        <w:jc w:val="both"/>
        <w:rPr>
          <w:rFonts w:ascii="Calibri" w:hAnsi="Calibri" w:cs="Calibri"/>
          <w:sz w:val="22"/>
          <w:szCs w:val="22"/>
          <w:lang w:val="es-BO"/>
        </w:rPr>
      </w:pPr>
      <w:r w:rsidRPr="00866DA6">
        <w:rPr>
          <w:rFonts w:ascii="Calibri" w:hAnsi="Calibri" w:cs="Calibri"/>
          <w:sz w:val="22"/>
          <w:szCs w:val="22"/>
          <w:lang w:val="es-BO"/>
        </w:rPr>
        <w:t xml:space="preserve">El presente contrato será protocolizado con todas las formalidades de Ley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El importe que por concepto de protocolización debe ser pagado por el </w:t>
      </w:r>
      <w:r w:rsidRPr="00866DA6">
        <w:rPr>
          <w:rFonts w:ascii="Calibri" w:hAnsi="Calibri" w:cs="Calibri"/>
          <w:b/>
          <w:bCs/>
          <w:sz w:val="22"/>
          <w:szCs w:val="22"/>
          <w:lang w:val="es-BO"/>
        </w:rPr>
        <w:t>CONTRATISTA</w:t>
      </w:r>
      <w:r w:rsidRPr="00866DA6">
        <w:rPr>
          <w:rFonts w:ascii="Calibri" w:hAnsi="Calibri" w:cs="Calibri"/>
          <w:sz w:val="22"/>
          <w:szCs w:val="22"/>
          <w:lang w:val="es-BO"/>
        </w:rPr>
        <w:t xml:space="preserve">. En caso que este importe no sea cancelado por el </w:t>
      </w:r>
      <w:r w:rsidRPr="00866DA6">
        <w:rPr>
          <w:rFonts w:ascii="Calibri" w:hAnsi="Calibri" w:cs="Calibri"/>
          <w:b/>
          <w:sz w:val="22"/>
          <w:szCs w:val="22"/>
          <w:lang w:val="es-BO"/>
        </w:rPr>
        <w:t>PROVEEDOR</w:t>
      </w:r>
      <w:r w:rsidRPr="00866DA6">
        <w:rPr>
          <w:rFonts w:ascii="Calibri" w:hAnsi="Calibri" w:cs="Calibri"/>
          <w:sz w:val="22"/>
          <w:szCs w:val="22"/>
          <w:lang w:val="es-BO"/>
        </w:rPr>
        <w:t xml:space="preserve"> podrá ser descontado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a tiempo de hacer efectivo el pago de la planilla de liquidación final del contrato. </w:t>
      </w:r>
    </w:p>
    <w:p w:rsidR="006277D5" w:rsidRPr="00866DA6" w:rsidRDefault="006277D5" w:rsidP="006277D5">
      <w:pPr>
        <w:spacing w:before="120" w:after="120"/>
        <w:jc w:val="both"/>
        <w:rPr>
          <w:rFonts w:ascii="Calibri" w:hAnsi="Calibri" w:cs="Calibri"/>
          <w:sz w:val="22"/>
          <w:szCs w:val="22"/>
          <w:lang w:val="es-BO"/>
        </w:rPr>
      </w:pPr>
      <w:r w:rsidRPr="00866DA6">
        <w:rPr>
          <w:rFonts w:ascii="Calibri" w:hAnsi="Calibri" w:cs="Calibri"/>
          <w:sz w:val="22"/>
          <w:szCs w:val="22"/>
          <w:lang w:val="es-BO"/>
        </w:rPr>
        <w:t>Esta protocolización contendrá los siguientes documentos:</w:t>
      </w:r>
    </w:p>
    <w:p w:rsidR="006277D5" w:rsidRPr="00866DA6" w:rsidRDefault="006277D5" w:rsidP="006277D5">
      <w:pPr>
        <w:spacing w:before="120" w:after="120"/>
        <w:jc w:val="both"/>
        <w:rPr>
          <w:rFonts w:ascii="Calibri" w:hAnsi="Calibri" w:cs="Calibri"/>
          <w:sz w:val="22"/>
          <w:szCs w:val="22"/>
        </w:rPr>
      </w:pPr>
      <w:r w:rsidRPr="00866DA6">
        <w:rPr>
          <w:rFonts w:ascii="Calibri" w:hAnsi="Calibri" w:cs="Calibri"/>
          <w:sz w:val="22"/>
          <w:szCs w:val="22"/>
        </w:rPr>
        <w:t>Originales o fotocopias legalizadas de:</w:t>
      </w:r>
    </w:p>
    <w:p w:rsidR="006277D5" w:rsidRPr="00866DA6" w:rsidRDefault="006277D5" w:rsidP="006277D5">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Testimonio del poder del representante legal referido en el contrato. </w:t>
      </w:r>
    </w:p>
    <w:p w:rsidR="006277D5" w:rsidRPr="00866DA6" w:rsidRDefault="006277D5" w:rsidP="006277D5">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Certificado de  matrícula de inscripción en FUNDEMPRESA</w:t>
      </w:r>
      <w:r w:rsidRPr="00866DA6">
        <w:rPr>
          <w:rFonts w:ascii="Calibri" w:hAnsi="Calibri" w:cs="Calibri"/>
          <w:i/>
          <w:sz w:val="22"/>
          <w:szCs w:val="22"/>
        </w:rPr>
        <w:t>.</w:t>
      </w:r>
    </w:p>
    <w:p w:rsidR="006277D5" w:rsidRPr="00866DA6" w:rsidRDefault="006277D5" w:rsidP="006277D5">
      <w:pPr>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Minuta del contrato</w:t>
      </w:r>
    </w:p>
    <w:p w:rsidR="006277D5" w:rsidRPr="00866DA6" w:rsidRDefault="006277D5" w:rsidP="006277D5">
      <w:pPr>
        <w:spacing w:before="120" w:after="120"/>
        <w:jc w:val="both"/>
        <w:rPr>
          <w:rFonts w:ascii="Calibri" w:hAnsi="Calibri" w:cs="Calibri"/>
          <w:sz w:val="22"/>
          <w:szCs w:val="22"/>
        </w:rPr>
      </w:pPr>
      <w:r w:rsidRPr="00866DA6">
        <w:rPr>
          <w:rFonts w:ascii="Calibri" w:hAnsi="Calibri" w:cs="Calibri"/>
          <w:sz w:val="22"/>
          <w:szCs w:val="22"/>
        </w:rPr>
        <w:t>Fotocopias simples de:</w:t>
      </w:r>
    </w:p>
    <w:p w:rsidR="006277D5" w:rsidRPr="00866DA6" w:rsidRDefault="006277D5" w:rsidP="006277D5">
      <w:pPr>
        <w:pStyle w:val="Prrafodelista"/>
        <w:numPr>
          <w:ilvl w:val="0"/>
          <w:numId w:val="41"/>
        </w:numPr>
        <w:spacing w:before="120" w:after="120"/>
        <w:ind w:left="1134" w:hanging="283"/>
        <w:rPr>
          <w:rFonts w:ascii="Calibri" w:hAnsi="Calibri" w:cs="Calibri"/>
          <w:sz w:val="22"/>
          <w:szCs w:val="22"/>
          <w:lang w:eastAsia="es-BO"/>
        </w:rPr>
      </w:pPr>
      <w:r w:rsidRPr="00866DA6">
        <w:rPr>
          <w:rFonts w:ascii="Calibri" w:hAnsi="Calibri" w:cs="Calibri"/>
          <w:sz w:val="22"/>
          <w:szCs w:val="22"/>
          <w:lang w:eastAsia="es-BO"/>
        </w:rPr>
        <w:t>Cédula de identidad del representante legal.  </w:t>
      </w:r>
    </w:p>
    <w:p w:rsidR="006277D5" w:rsidRPr="00866DA6" w:rsidRDefault="006277D5" w:rsidP="006277D5">
      <w:pPr>
        <w:pStyle w:val="Prrafodelista"/>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Escritura  de constitución de la empresa.  </w:t>
      </w:r>
    </w:p>
    <w:p w:rsidR="006277D5" w:rsidRPr="00866DA6" w:rsidRDefault="006277D5" w:rsidP="006277D5">
      <w:pPr>
        <w:pStyle w:val="Prrafodelista"/>
        <w:numPr>
          <w:ilvl w:val="0"/>
          <w:numId w:val="41"/>
        </w:numPr>
        <w:spacing w:before="120" w:after="120"/>
        <w:ind w:left="1134" w:hanging="283"/>
        <w:jc w:val="both"/>
        <w:rPr>
          <w:rFonts w:ascii="Calibri" w:hAnsi="Calibri" w:cs="Calibri"/>
          <w:sz w:val="22"/>
          <w:szCs w:val="22"/>
        </w:rPr>
      </w:pPr>
      <w:r w:rsidRPr="00866DA6">
        <w:rPr>
          <w:rFonts w:ascii="Calibri" w:hAnsi="Calibri" w:cs="Calibri"/>
          <w:sz w:val="22"/>
          <w:szCs w:val="22"/>
          <w:lang w:eastAsia="es-BO"/>
        </w:rPr>
        <w:t xml:space="preserve">Garantía de cumplimiento de contrato </w:t>
      </w:r>
    </w:p>
    <w:p w:rsidR="006277D5" w:rsidRPr="00866DA6" w:rsidRDefault="006277D5" w:rsidP="006277D5">
      <w:pPr>
        <w:jc w:val="both"/>
        <w:rPr>
          <w:rFonts w:ascii="Calibri" w:hAnsi="Calibri" w:cs="Calibri"/>
          <w:sz w:val="22"/>
          <w:szCs w:val="22"/>
          <w:lang w:val="es-BO"/>
        </w:rPr>
      </w:pPr>
      <w:r w:rsidRPr="00866DA6">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6277D5" w:rsidRPr="00866DA6" w:rsidRDefault="006277D5" w:rsidP="006277D5">
      <w:pPr>
        <w:jc w:val="both"/>
        <w:rPr>
          <w:rFonts w:ascii="Calibri" w:hAnsi="Calibri" w:cs="Calibri"/>
          <w:sz w:val="22"/>
          <w:szCs w:val="22"/>
          <w:lang w:val="es-ES_tradnl"/>
        </w:rPr>
      </w:pPr>
    </w:p>
    <w:p w:rsidR="006277D5" w:rsidRPr="00866DA6" w:rsidRDefault="006277D5" w:rsidP="006277D5">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SEGUNDA.- (ANTICORRUPCIÓN). </w:t>
      </w:r>
    </w:p>
    <w:p w:rsidR="006277D5" w:rsidRPr="00866DA6"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bCs/>
          <w:sz w:val="22"/>
          <w:szCs w:val="22"/>
        </w:rPr>
      </w:pPr>
      <w:r w:rsidRPr="00866DA6">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6DA6">
        <w:rPr>
          <w:rFonts w:ascii="Calibri" w:hAnsi="Calibri" w:cs="Calibri"/>
          <w:bCs/>
          <w:sz w:val="22"/>
          <w:szCs w:val="22"/>
        </w:rPr>
        <w:t xml:space="preserve">, sin perjuicio de que el Contratante resuelva el presente Contrato y se ejecuten las Garantías que se encuentren vigentes al momento de la resolución.  </w:t>
      </w:r>
    </w:p>
    <w:p w:rsidR="006277D5" w:rsidRPr="00866DA6" w:rsidRDefault="006277D5" w:rsidP="006277D5">
      <w:pPr>
        <w:jc w:val="both"/>
        <w:rPr>
          <w:rFonts w:ascii="Calibri" w:hAnsi="Calibri" w:cs="Calibri"/>
          <w:b/>
          <w:sz w:val="22"/>
          <w:szCs w:val="22"/>
        </w:rPr>
      </w:pPr>
    </w:p>
    <w:p w:rsidR="006277D5" w:rsidRDefault="006277D5" w:rsidP="006277D5">
      <w:pPr>
        <w:jc w:val="both"/>
        <w:rPr>
          <w:rFonts w:ascii="Calibri" w:hAnsi="Calibri" w:cs="Calibri"/>
          <w:b/>
          <w:sz w:val="22"/>
          <w:szCs w:val="22"/>
          <w:lang w:val="es-ES_tradnl"/>
        </w:rPr>
      </w:pPr>
      <w:r w:rsidRPr="00866DA6">
        <w:rPr>
          <w:rFonts w:ascii="Calibri" w:hAnsi="Calibri" w:cs="Calibri"/>
          <w:b/>
          <w:sz w:val="22"/>
          <w:szCs w:val="22"/>
        </w:rPr>
        <w:t>TRIGÉSIMA TERCERA</w:t>
      </w:r>
      <w:r w:rsidRPr="00866DA6">
        <w:rPr>
          <w:rFonts w:ascii="Calibri" w:hAnsi="Calibri" w:cs="Calibri"/>
          <w:b/>
          <w:sz w:val="22"/>
          <w:szCs w:val="22"/>
          <w:lang w:val="es-ES_tradnl"/>
        </w:rPr>
        <w:t xml:space="preserve">.- (CONFORMIDAD). </w:t>
      </w:r>
      <w:r w:rsidRPr="00866DA6">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866DA6">
        <w:rPr>
          <w:rFonts w:ascii="Calibri" w:hAnsi="Calibri" w:cs="Calibri"/>
          <w:sz w:val="22"/>
          <w:szCs w:val="22"/>
          <w:lang w:eastAsia="es-BO"/>
        </w:rPr>
        <w:t xml:space="preserve"> ……………………………….</w:t>
      </w:r>
      <w:r w:rsidRPr="00866DA6">
        <w:rPr>
          <w:rFonts w:ascii="Calibri" w:hAnsi="Calibri" w:cs="Calibri"/>
          <w:b/>
          <w:i/>
          <w:sz w:val="22"/>
          <w:szCs w:val="22"/>
          <w:lang w:eastAsia="es-BO"/>
        </w:rPr>
        <w:t>(consignar los datos del representante legal de la ENTIDAD)</w:t>
      </w:r>
      <w:r w:rsidRPr="00866DA6">
        <w:rPr>
          <w:rFonts w:ascii="Calibri" w:hAnsi="Calibri" w:cs="Calibri"/>
          <w:i/>
          <w:sz w:val="22"/>
          <w:szCs w:val="22"/>
        </w:rPr>
        <w:t>,</w:t>
      </w:r>
      <w:r w:rsidRPr="00866DA6">
        <w:rPr>
          <w:rFonts w:ascii="Calibri" w:hAnsi="Calibri" w:cs="Calibri"/>
          <w:sz w:val="22"/>
          <w:szCs w:val="22"/>
          <w:lang w:val="es-ES_tradnl"/>
        </w:rPr>
        <w:t xml:space="preserve"> </w:t>
      </w:r>
      <w:r w:rsidRPr="00866DA6">
        <w:rPr>
          <w:rFonts w:ascii="Calibri" w:hAnsi="Calibri" w:cs="Calibri"/>
          <w:sz w:val="22"/>
          <w:szCs w:val="22"/>
          <w:lang w:eastAsia="es-BO"/>
        </w:rPr>
        <w:t>en</w:t>
      </w:r>
      <w:r>
        <w:rPr>
          <w:rFonts w:ascii="Calibri" w:hAnsi="Calibri" w:cs="Calibri"/>
          <w:sz w:val="22"/>
          <w:szCs w:val="22"/>
          <w:lang w:eastAsia="es-BO"/>
        </w:rPr>
        <w:t xml:space="preserve"> su calidad de Responsable de</w:t>
      </w:r>
      <w:r w:rsidRPr="00866DA6">
        <w:rPr>
          <w:rFonts w:ascii="Calibri" w:hAnsi="Calibri" w:cs="Calibri"/>
          <w:sz w:val="22"/>
          <w:szCs w:val="22"/>
          <w:lang w:eastAsia="es-BO"/>
        </w:rPr>
        <w:t xml:space="preserve"> Contratación Directa (RCD)</w:t>
      </w:r>
      <w:r w:rsidRPr="00866DA6">
        <w:rPr>
          <w:rFonts w:ascii="Calibri" w:hAnsi="Calibri" w:cs="Calibri"/>
          <w:sz w:val="22"/>
          <w:szCs w:val="22"/>
          <w:lang w:val="es-ES_tradnl"/>
        </w:rPr>
        <w:t xml:space="preserve">, en representación legal de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y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datos del representante legal del PROVEEDOR)</w:t>
      </w:r>
      <w:r w:rsidRPr="00866DA6">
        <w:rPr>
          <w:rFonts w:ascii="Calibri" w:hAnsi="Calibri" w:cs="Calibri"/>
          <w:sz w:val="22"/>
          <w:szCs w:val="22"/>
          <w:lang w:val="es-ES_tradnl"/>
        </w:rPr>
        <w:t xml:space="preserve"> en representación legal del </w:t>
      </w:r>
      <w:r w:rsidRPr="00866DA6">
        <w:rPr>
          <w:rFonts w:ascii="Calibri" w:hAnsi="Calibri" w:cs="Calibri"/>
          <w:b/>
          <w:sz w:val="22"/>
          <w:szCs w:val="22"/>
          <w:lang w:val="es-ES_tradnl"/>
        </w:rPr>
        <w:t>PROVEEDOR.</w:t>
      </w:r>
    </w:p>
    <w:p w:rsidR="006277D5" w:rsidRPr="00137AC2" w:rsidRDefault="006277D5" w:rsidP="006277D5">
      <w:pPr>
        <w:jc w:val="both"/>
        <w:rPr>
          <w:rFonts w:ascii="Calibri" w:hAnsi="Calibri" w:cs="Calibri"/>
          <w:b/>
          <w:sz w:val="22"/>
          <w:szCs w:val="22"/>
          <w:lang w:val="es-ES_tradnl"/>
        </w:rPr>
      </w:pPr>
    </w:p>
    <w:p w:rsidR="006277D5" w:rsidRPr="00866DA6" w:rsidRDefault="006277D5" w:rsidP="006277D5">
      <w:pPr>
        <w:jc w:val="both"/>
        <w:rPr>
          <w:rFonts w:ascii="Calibri" w:hAnsi="Calibri" w:cs="Calibri"/>
          <w:sz w:val="22"/>
          <w:szCs w:val="22"/>
          <w:lang w:val="es-ES_tradnl"/>
        </w:rPr>
      </w:pPr>
      <w:r w:rsidRPr="00866DA6">
        <w:rPr>
          <w:rFonts w:ascii="Calibri" w:hAnsi="Calibri" w:cs="Calibri"/>
          <w:sz w:val="22"/>
          <w:szCs w:val="22"/>
          <w:lang w:val="es-ES_tradnl"/>
        </w:rPr>
        <w:t>Este documento, conforme a disposiciones legales de control fiscal vigentes, será registrado ante la Contraloría General del Estado.</w:t>
      </w:r>
    </w:p>
    <w:sectPr w:rsidR="006277D5" w:rsidRPr="00866DA6"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238" w:rsidRDefault="00AF0238">
      <w:r>
        <w:separator/>
      </w:r>
    </w:p>
  </w:endnote>
  <w:endnote w:type="continuationSeparator" w:id="0">
    <w:p w:rsidR="00AF0238" w:rsidRDefault="00AF0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F" w:rsidRPr="0096776D" w:rsidRDefault="0013216F">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A50327">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13216F" w:rsidRDefault="0013216F">
    <w:pPr>
      <w:pStyle w:val="Piedepgina"/>
    </w:pPr>
  </w:p>
  <w:p w:rsidR="0013216F" w:rsidRDefault="001321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F" w:rsidRDefault="0013216F">
    <w:pPr>
      <w:pStyle w:val="Piedepgina"/>
      <w:jc w:val="right"/>
    </w:pPr>
    <w:r>
      <w:fldChar w:fldCharType="begin"/>
    </w:r>
    <w:r>
      <w:instrText xml:space="preserve"> PAGE   \* MERGEFORMAT </w:instrText>
    </w:r>
    <w:r>
      <w:fldChar w:fldCharType="separate"/>
    </w:r>
    <w:r w:rsidR="00A50327">
      <w:rPr>
        <w:noProof/>
      </w:rPr>
      <w:t>40</w:t>
    </w:r>
    <w:r>
      <w:fldChar w:fldCharType="end"/>
    </w:r>
  </w:p>
  <w:p w:rsidR="0013216F" w:rsidRDefault="001321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238" w:rsidRDefault="00AF0238">
      <w:r>
        <w:separator/>
      </w:r>
    </w:p>
  </w:footnote>
  <w:footnote w:type="continuationSeparator" w:id="0">
    <w:p w:rsidR="00AF0238" w:rsidRDefault="00AF02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F" w:rsidRPr="009F3620" w:rsidRDefault="0013216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6">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37"/>
  </w:num>
  <w:num w:numId="4">
    <w:abstractNumId w:val="10"/>
  </w:num>
  <w:num w:numId="5">
    <w:abstractNumId w:val="27"/>
  </w:num>
  <w:num w:numId="6">
    <w:abstractNumId w:val="26"/>
  </w:num>
  <w:num w:numId="7">
    <w:abstractNumId w:val="28"/>
  </w:num>
  <w:num w:numId="8">
    <w:abstractNumId w:val="42"/>
  </w:num>
  <w:num w:numId="9">
    <w:abstractNumId w:val="0"/>
  </w:num>
  <w:num w:numId="10">
    <w:abstractNumId w:val="40"/>
  </w:num>
  <w:num w:numId="11">
    <w:abstractNumId w:val="29"/>
  </w:num>
  <w:num w:numId="12">
    <w:abstractNumId w:val="23"/>
  </w:num>
  <w:num w:numId="13">
    <w:abstractNumId w:val="3"/>
  </w:num>
  <w:num w:numId="14">
    <w:abstractNumId w:val="20"/>
  </w:num>
  <w:num w:numId="15">
    <w:abstractNumId w:val="11"/>
  </w:num>
  <w:num w:numId="16">
    <w:abstractNumId w:val="30"/>
  </w:num>
  <w:num w:numId="17">
    <w:abstractNumId w:val="8"/>
  </w:num>
  <w:num w:numId="18">
    <w:abstractNumId w:val="18"/>
  </w:num>
  <w:num w:numId="19">
    <w:abstractNumId w:val="15"/>
  </w:num>
  <w:num w:numId="20">
    <w:abstractNumId w:val="43"/>
  </w:num>
  <w:num w:numId="21">
    <w:abstractNumId w:val="32"/>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5"/>
  </w:num>
  <w:num w:numId="29">
    <w:abstractNumId w:val="38"/>
  </w:num>
  <w:num w:numId="30">
    <w:abstractNumId w:val="14"/>
  </w:num>
  <w:num w:numId="31">
    <w:abstractNumId w:val="9"/>
  </w:num>
  <w:num w:numId="32">
    <w:abstractNumId w:val="6"/>
  </w:num>
  <w:num w:numId="33">
    <w:abstractNumId w:val="22"/>
  </w:num>
  <w:num w:numId="34">
    <w:abstractNumId w:val="31"/>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17"/>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34"/>
  </w:num>
  <w:num w:numId="42">
    <w:abstractNumId w:val="1"/>
    <w:lvlOverride w:ilvl="0">
      <w:startOverride w:val="1"/>
    </w:lvlOverride>
  </w:num>
  <w:num w:numId="43">
    <w:abstractNumId w:val="24"/>
    <w:lvlOverride w:ilvl="0">
      <w:startOverride w:val="1"/>
    </w:lvlOverride>
  </w:num>
  <w:num w:numId="44">
    <w:abstractNumId w:val="5"/>
  </w:num>
  <w:num w:numId="45">
    <w:abstractNumId w:val="44"/>
  </w:num>
  <w:num w:numId="46">
    <w:abstractNumId w:val="19"/>
  </w:num>
  <w:num w:numId="47">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A55"/>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16F"/>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6AA6"/>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5EDF"/>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6B7"/>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59C9"/>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58A"/>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19BD"/>
    <w:rsid w:val="004A2277"/>
    <w:rsid w:val="004A2996"/>
    <w:rsid w:val="004A2D91"/>
    <w:rsid w:val="004A3455"/>
    <w:rsid w:val="004A3CBE"/>
    <w:rsid w:val="004A46CC"/>
    <w:rsid w:val="004A4D66"/>
    <w:rsid w:val="004A4D74"/>
    <w:rsid w:val="004A5708"/>
    <w:rsid w:val="004A5FF7"/>
    <w:rsid w:val="004A6B16"/>
    <w:rsid w:val="004A79B2"/>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F6F"/>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7D5"/>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014"/>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B6F"/>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0BA"/>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1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246B"/>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327"/>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6664"/>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38"/>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1CA"/>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27E"/>
    <w:rsid w:val="00DE230A"/>
    <w:rsid w:val="00DE2F99"/>
    <w:rsid w:val="00DE2FEC"/>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3CF9"/>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5C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277D5"/>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6277D5"/>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21FD2-8F9F-43B9-AB23-5BC03EE6E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40</Pages>
  <Words>14209</Words>
  <Characters>78151</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92176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Pablo Herrera Velasco</cp:lastModifiedBy>
  <cp:revision>24</cp:revision>
  <cp:lastPrinted>2015-07-29T18:00:00Z</cp:lastPrinted>
  <dcterms:created xsi:type="dcterms:W3CDTF">2015-07-28T20:13:00Z</dcterms:created>
  <dcterms:modified xsi:type="dcterms:W3CDTF">2015-07-29T18:54:00Z</dcterms:modified>
</cp:coreProperties>
</file>