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436E15" w:rsidRDefault="005F0D41" w:rsidP="00350407">
      <w:pPr>
        <w:pStyle w:val="Norma"/>
      </w:pPr>
      <w:r>
        <w:rPr>
          <w:noProof/>
        </w:rPr>
        <mc:AlternateContent>
          <mc:Choice Requires="wps">
            <w:drawing>
              <wp:anchor distT="0" distB="0" distL="114300" distR="114300" simplePos="0" relativeHeight="251656192" behindDoc="0" locked="0" layoutInCell="1" allowOverlap="1" wp14:anchorId="2B254EF8" wp14:editId="5153385D">
                <wp:simplePos x="0" y="0"/>
                <wp:positionH relativeFrom="column">
                  <wp:posOffset>-289560</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425D8" w:rsidRDefault="005425D8"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5425D8" w:rsidRPr="00D06FCF" w:rsidRDefault="005425D8" w:rsidP="00D06FCF"/>
                          <w:p w:rsidR="005425D8" w:rsidRDefault="005425D8" w:rsidP="00196858"/>
                          <w:p w:rsidR="005425D8" w:rsidRPr="00196858" w:rsidRDefault="005425D8" w:rsidP="00196858"/>
                          <w:p w:rsidR="005425D8" w:rsidRDefault="005425D8" w:rsidP="00BC21BB">
                            <w:pPr>
                              <w:ind w:left="142"/>
                              <w:jc w:val="center"/>
                              <w:rPr>
                                <w:rFonts w:ascii="Verdana" w:hAnsi="Verdana"/>
                                <w:b/>
                              </w:rPr>
                            </w:pPr>
                            <w:r>
                              <w:rPr>
                                <w:rFonts w:ascii="Century Gothic" w:hAnsi="Century Gothic"/>
                                <w:b/>
                                <w:noProof/>
                                <w:lang w:val="es-BO" w:eastAsia="es-BO"/>
                              </w:rPr>
                              <w:drawing>
                                <wp:inline distT="0" distB="0" distL="0" distR="0" wp14:anchorId="6CA2AE7F" wp14:editId="380D3B58">
                                  <wp:extent cx="2496006" cy="1695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rsidR="005425D8" w:rsidRPr="00FA6B6B" w:rsidRDefault="005425D8" w:rsidP="00BC21BB">
                            <w:pPr>
                              <w:ind w:left="142"/>
                              <w:jc w:val="center"/>
                              <w:rPr>
                                <w:rFonts w:ascii="Verdana" w:hAnsi="Verdana"/>
                                <w:b/>
                                <w:sz w:val="28"/>
                                <w:szCs w:val="28"/>
                              </w:rPr>
                            </w:pPr>
                          </w:p>
                          <w:p w:rsidR="005425D8" w:rsidRDefault="005425D8"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5425D8" w:rsidRPr="00452347" w:rsidRDefault="005425D8"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5425D8" w:rsidRDefault="005425D8" w:rsidP="00BC21BB">
                            <w:pPr>
                              <w:ind w:left="142"/>
                              <w:jc w:val="center"/>
                              <w:rPr>
                                <w:rFonts w:ascii="Century Gothic" w:hAnsi="Century Gothic" w:cs="Arial"/>
                                <w:b/>
                                <w:sz w:val="32"/>
                                <w:szCs w:val="32"/>
                                <w:lang w:val="es-MX"/>
                              </w:rPr>
                            </w:pPr>
                          </w:p>
                          <w:p w:rsidR="005425D8" w:rsidRDefault="005425D8" w:rsidP="00FE4B1C">
                            <w:pPr>
                              <w:jc w:val="center"/>
                              <w:rPr>
                                <w:rFonts w:ascii="Century Gothic" w:hAnsi="Century Gothic"/>
                                <w:b/>
                                <w:sz w:val="32"/>
                                <w:szCs w:val="32"/>
                              </w:rPr>
                            </w:pPr>
                            <w:r>
                              <w:rPr>
                                <w:rFonts w:ascii="Century Gothic" w:hAnsi="Century Gothic"/>
                                <w:b/>
                                <w:sz w:val="32"/>
                                <w:szCs w:val="32"/>
                              </w:rPr>
                              <w:t>REGLAMENTO DE CONTRATACIONES DIRECTAS</w:t>
                            </w:r>
                          </w:p>
                          <w:p w:rsidR="005425D8" w:rsidRDefault="005425D8"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5425D8" w:rsidRDefault="005425D8"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5425D8" w:rsidRDefault="005425D8" w:rsidP="00BC21BB">
                            <w:pPr>
                              <w:ind w:left="142"/>
                              <w:jc w:val="center"/>
                              <w:rPr>
                                <w:rFonts w:ascii="Century Gothic" w:hAnsi="Century Gothic" w:cs="Arial"/>
                                <w:b/>
                                <w:sz w:val="32"/>
                                <w:szCs w:val="32"/>
                                <w:lang w:val="es-MX"/>
                              </w:rPr>
                            </w:pPr>
                          </w:p>
                          <w:p w:rsidR="005425D8" w:rsidRPr="000F16BE" w:rsidRDefault="005425D8"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5425D8" w:rsidRPr="00811D4C" w:rsidRDefault="005425D8" w:rsidP="00BC21BB">
                            <w:pPr>
                              <w:ind w:left="142"/>
                              <w:rPr>
                                <w:rFonts w:ascii="Century Gothic" w:hAnsi="Century Gothic"/>
                                <w:b/>
                              </w:rPr>
                            </w:pPr>
                          </w:p>
                          <w:p w:rsidR="005425D8" w:rsidRPr="00536091" w:rsidRDefault="005425D8" w:rsidP="00025300">
                            <w:pPr>
                              <w:ind w:left="142"/>
                              <w:jc w:val="center"/>
                              <w:rPr>
                                <w:rFonts w:ascii="Century Gothic" w:hAnsi="Century Gothic" w:cs="Arial"/>
                                <w:b/>
                                <w:bCs/>
                                <w:sz w:val="24"/>
                                <w:szCs w:val="24"/>
                              </w:rPr>
                            </w:pPr>
                          </w:p>
                          <w:p w:rsidR="005425D8" w:rsidRPr="00536091" w:rsidRDefault="005425D8" w:rsidP="00961E55">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Pr>
                                <w:rFonts w:ascii="Century Gothic" w:hAnsi="Century Gothic" w:cs="Century Gothic"/>
                                <w:b/>
                                <w:bCs/>
                                <w:color w:val="000000"/>
                                <w:sz w:val="32"/>
                                <w:szCs w:val="32"/>
                              </w:rPr>
                              <w:t>“</w:t>
                            </w:r>
                            <w:r w:rsidRPr="00961E55">
                              <w:rPr>
                                <w:rFonts w:ascii="Century Gothic" w:hAnsi="Century Gothic" w:cs="Century Gothic"/>
                                <w:b/>
                                <w:bCs/>
                                <w:color w:val="000000"/>
                                <w:sz w:val="32"/>
                                <w:szCs w:val="32"/>
                              </w:rPr>
                              <w:t>MANTENIMIENTO</w:t>
                            </w:r>
                            <w:r>
                              <w:rPr>
                                <w:rFonts w:ascii="Century Gothic" w:hAnsi="Century Gothic" w:cs="Century Gothic"/>
                                <w:b/>
                                <w:bCs/>
                                <w:color w:val="000000"/>
                                <w:sz w:val="32"/>
                                <w:szCs w:val="32"/>
                              </w:rPr>
                              <w:t xml:space="preserve"> PREVENTIVO DE EQUIPOS DE ODORIZACION A INYECCION”</w:t>
                            </w:r>
                          </w:p>
                          <w:p w:rsidR="005425D8" w:rsidRDefault="005425D8"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5425D8" w:rsidRPr="00536091" w:rsidRDefault="005425D8" w:rsidP="00961E55">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CDO-DRGCB-028-2015</w:t>
                            </w:r>
                          </w:p>
                          <w:p w:rsidR="005425D8" w:rsidRPr="00536091" w:rsidRDefault="005425D8"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5425D8" w:rsidRPr="00574BFC" w:rsidRDefault="005425D8"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 xml:space="preserve">SEGUNDA </w:t>
                            </w:r>
                            <w:r w:rsidRPr="00574BFC">
                              <w:rPr>
                                <w:rFonts w:ascii="Century Gothic" w:hAnsi="Century Gothic" w:cs="Arial"/>
                                <w:b/>
                                <w:sz w:val="28"/>
                                <w:lang w:val="es-ES"/>
                              </w:rPr>
                              <w:t>CONVOCATORIA)</w:t>
                            </w:r>
                          </w:p>
                          <w:p w:rsidR="005425D8" w:rsidRDefault="005425D8" w:rsidP="00BC21BB">
                            <w:pPr>
                              <w:ind w:left="142" w:right="931"/>
                              <w:jc w:val="center"/>
                              <w:rPr>
                                <w:rFonts w:ascii="Century Gothic" w:hAnsi="Century Gothic"/>
                                <w:lang w:val="es-ES_tradnl"/>
                              </w:rPr>
                            </w:pPr>
                          </w:p>
                          <w:p w:rsidR="005425D8" w:rsidRDefault="005425D8" w:rsidP="00BC21BB">
                            <w:pPr>
                              <w:ind w:right="930"/>
                              <w:jc w:val="center"/>
                              <w:rPr>
                                <w:rFonts w:ascii="Century Gothic" w:hAnsi="Century Gothic"/>
                                <w:lang w:val="es-ES_tradnl"/>
                              </w:rPr>
                            </w:pPr>
                            <w:r>
                              <w:rPr>
                                <w:rFonts w:ascii="Century Gothic" w:hAnsi="Century Gothic"/>
                                <w:lang w:val="es-ES_tradnl"/>
                              </w:rPr>
                              <w:t xml:space="preserve">             </w:t>
                            </w:r>
                          </w:p>
                          <w:p w:rsidR="005425D8" w:rsidRPr="00574BFC" w:rsidRDefault="005425D8"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Cochabamba - Bolivia</w:t>
                            </w:r>
                          </w:p>
                          <w:p w:rsidR="005425D8" w:rsidRPr="009C5A35" w:rsidRDefault="005425D8"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2.8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">
                <v:shadow on="t" color="#333" offset="6pt,6pt"/>
                <v:textbox>
                  <w:txbxContent>
                    <w:p w:rsidR="005425D8" w:rsidRDefault="005425D8"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5425D8" w:rsidRPr="00D06FCF" w:rsidRDefault="005425D8" w:rsidP="00D06FCF"/>
                    <w:p w:rsidR="005425D8" w:rsidRDefault="005425D8" w:rsidP="00196858"/>
                    <w:p w:rsidR="005425D8" w:rsidRPr="00196858" w:rsidRDefault="005425D8" w:rsidP="00196858"/>
                    <w:p w:rsidR="005425D8" w:rsidRDefault="005425D8" w:rsidP="00BC21BB">
                      <w:pPr>
                        <w:ind w:left="142"/>
                        <w:jc w:val="center"/>
                        <w:rPr>
                          <w:rFonts w:ascii="Verdana" w:hAnsi="Verdana"/>
                          <w:b/>
                        </w:rPr>
                      </w:pPr>
                      <w:r>
                        <w:rPr>
                          <w:rFonts w:ascii="Century Gothic" w:hAnsi="Century Gothic"/>
                          <w:b/>
                          <w:noProof/>
                          <w:lang w:val="es-BO" w:eastAsia="es-BO"/>
                        </w:rPr>
                        <w:drawing>
                          <wp:inline distT="0" distB="0" distL="0" distR="0" wp14:anchorId="6CA2AE7F" wp14:editId="380D3B58">
                            <wp:extent cx="2496006" cy="1695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rsidR="005425D8" w:rsidRPr="00FA6B6B" w:rsidRDefault="005425D8" w:rsidP="00BC21BB">
                      <w:pPr>
                        <w:ind w:left="142"/>
                        <w:jc w:val="center"/>
                        <w:rPr>
                          <w:rFonts w:ascii="Verdana" w:hAnsi="Verdana"/>
                          <w:b/>
                          <w:sz w:val="28"/>
                          <w:szCs w:val="28"/>
                        </w:rPr>
                      </w:pPr>
                    </w:p>
                    <w:p w:rsidR="005425D8" w:rsidRDefault="005425D8"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5425D8" w:rsidRPr="00452347" w:rsidRDefault="005425D8"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5425D8" w:rsidRDefault="005425D8" w:rsidP="00BC21BB">
                      <w:pPr>
                        <w:ind w:left="142"/>
                        <w:jc w:val="center"/>
                        <w:rPr>
                          <w:rFonts w:ascii="Century Gothic" w:hAnsi="Century Gothic" w:cs="Arial"/>
                          <w:b/>
                          <w:sz w:val="32"/>
                          <w:szCs w:val="32"/>
                          <w:lang w:val="es-MX"/>
                        </w:rPr>
                      </w:pPr>
                    </w:p>
                    <w:p w:rsidR="005425D8" w:rsidRDefault="005425D8" w:rsidP="00FE4B1C">
                      <w:pPr>
                        <w:jc w:val="center"/>
                        <w:rPr>
                          <w:rFonts w:ascii="Century Gothic" w:hAnsi="Century Gothic"/>
                          <w:b/>
                          <w:sz w:val="32"/>
                          <w:szCs w:val="32"/>
                        </w:rPr>
                      </w:pPr>
                      <w:r>
                        <w:rPr>
                          <w:rFonts w:ascii="Century Gothic" w:hAnsi="Century Gothic"/>
                          <w:b/>
                          <w:sz w:val="32"/>
                          <w:szCs w:val="32"/>
                        </w:rPr>
                        <w:t>REGLAMENTO DE CONTRATACIONES DIRECTAS</w:t>
                      </w:r>
                    </w:p>
                    <w:p w:rsidR="005425D8" w:rsidRDefault="005425D8"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5425D8" w:rsidRDefault="005425D8"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5425D8" w:rsidRDefault="005425D8" w:rsidP="00BC21BB">
                      <w:pPr>
                        <w:ind w:left="142"/>
                        <w:jc w:val="center"/>
                        <w:rPr>
                          <w:rFonts w:ascii="Century Gothic" w:hAnsi="Century Gothic" w:cs="Arial"/>
                          <w:b/>
                          <w:sz w:val="32"/>
                          <w:szCs w:val="32"/>
                          <w:lang w:val="es-MX"/>
                        </w:rPr>
                      </w:pPr>
                    </w:p>
                    <w:p w:rsidR="005425D8" w:rsidRPr="000F16BE" w:rsidRDefault="005425D8"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5425D8" w:rsidRPr="00811D4C" w:rsidRDefault="005425D8" w:rsidP="00BC21BB">
                      <w:pPr>
                        <w:ind w:left="142"/>
                        <w:rPr>
                          <w:rFonts w:ascii="Century Gothic" w:hAnsi="Century Gothic"/>
                          <w:b/>
                        </w:rPr>
                      </w:pPr>
                    </w:p>
                    <w:p w:rsidR="005425D8" w:rsidRPr="00536091" w:rsidRDefault="005425D8" w:rsidP="00025300">
                      <w:pPr>
                        <w:ind w:left="142"/>
                        <w:jc w:val="center"/>
                        <w:rPr>
                          <w:rFonts w:ascii="Century Gothic" w:hAnsi="Century Gothic" w:cs="Arial"/>
                          <w:b/>
                          <w:bCs/>
                          <w:sz w:val="24"/>
                          <w:szCs w:val="24"/>
                        </w:rPr>
                      </w:pPr>
                    </w:p>
                    <w:p w:rsidR="005425D8" w:rsidRPr="00536091" w:rsidRDefault="005425D8" w:rsidP="00961E55">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Pr>
                          <w:rFonts w:ascii="Century Gothic" w:hAnsi="Century Gothic" w:cs="Century Gothic"/>
                          <w:b/>
                          <w:bCs/>
                          <w:color w:val="000000"/>
                          <w:sz w:val="32"/>
                          <w:szCs w:val="32"/>
                        </w:rPr>
                        <w:t>“</w:t>
                      </w:r>
                      <w:r w:rsidRPr="00961E55">
                        <w:rPr>
                          <w:rFonts w:ascii="Century Gothic" w:hAnsi="Century Gothic" w:cs="Century Gothic"/>
                          <w:b/>
                          <w:bCs/>
                          <w:color w:val="000000"/>
                          <w:sz w:val="32"/>
                          <w:szCs w:val="32"/>
                        </w:rPr>
                        <w:t>MANTENIMIENTO</w:t>
                      </w:r>
                      <w:r>
                        <w:rPr>
                          <w:rFonts w:ascii="Century Gothic" w:hAnsi="Century Gothic" w:cs="Century Gothic"/>
                          <w:b/>
                          <w:bCs/>
                          <w:color w:val="000000"/>
                          <w:sz w:val="32"/>
                          <w:szCs w:val="32"/>
                        </w:rPr>
                        <w:t xml:space="preserve"> PREVENTIVO DE EQUIPOS DE ODORIZACION A INYECCION”</w:t>
                      </w:r>
                    </w:p>
                    <w:p w:rsidR="005425D8" w:rsidRDefault="005425D8"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5425D8" w:rsidRPr="00536091" w:rsidRDefault="005425D8" w:rsidP="00961E55">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CDO-DRGCB-028-2015</w:t>
                      </w:r>
                    </w:p>
                    <w:p w:rsidR="005425D8" w:rsidRPr="00536091" w:rsidRDefault="005425D8"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5425D8" w:rsidRPr="00574BFC" w:rsidRDefault="005425D8"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 xml:space="preserve">SEGUNDA </w:t>
                      </w:r>
                      <w:r w:rsidRPr="00574BFC">
                        <w:rPr>
                          <w:rFonts w:ascii="Century Gothic" w:hAnsi="Century Gothic" w:cs="Arial"/>
                          <w:b/>
                          <w:sz w:val="28"/>
                          <w:lang w:val="es-ES"/>
                        </w:rPr>
                        <w:t>CONVOCATORIA)</w:t>
                      </w:r>
                    </w:p>
                    <w:p w:rsidR="005425D8" w:rsidRDefault="005425D8" w:rsidP="00BC21BB">
                      <w:pPr>
                        <w:ind w:left="142" w:right="931"/>
                        <w:jc w:val="center"/>
                        <w:rPr>
                          <w:rFonts w:ascii="Century Gothic" w:hAnsi="Century Gothic"/>
                          <w:lang w:val="es-ES_tradnl"/>
                        </w:rPr>
                      </w:pPr>
                    </w:p>
                    <w:p w:rsidR="005425D8" w:rsidRDefault="005425D8" w:rsidP="00BC21BB">
                      <w:pPr>
                        <w:ind w:right="930"/>
                        <w:jc w:val="center"/>
                        <w:rPr>
                          <w:rFonts w:ascii="Century Gothic" w:hAnsi="Century Gothic"/>
                          <w:lang w:val="es-ES_tradnl"/>
                        </w:rPr>
                      </w:pPr>
                      <w:r>
                        <w:rPr>
                          <w:rFonts w:ascii="Century Gothic" w:hAnsi="Century Gothic"/>
                          <w:lang w:val="es-ES_tradnl"/>
                        </w:rPr>
                        <w:t xml:space="preserve">             </w:t>
                      </w:r>
                    </w:p>
                    <w:p w:rsidR="005425D8" w:rsidRPr="00574BFC" w:rsidRDefault="005425D8"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Cochabamba - Bolivia</w:t>
                      </w:r>
                    </w:p>
                    <w:p w:rsidR="005425D8" w:rsidRPr="009C5A35" w:rsidRDefault="005425D8" w:rsidP="00BC21BB">
                      <w:pPr>
                        <w:ind w:right="930"/>
                        <w:jc w:val="center"/>
                        <w:rPr>
                          <w:rFonts w:ascii="Century Gothic" w:hAnsi="Century Gothic"/>
                          <w:lang w:val="es-ES_tradnl"/>
                        </w:rPr>
                      </w:pPr>
                    </w:p>
                  </w:txbxContent>
                </v:textbox>
              </v:roundrect>
            </w:pict>
          </mc:Fallback>
        </mc:AlternateContent>
      </w:r>
      <w:r w:rsidR="00237D3E" w:rsidRPr="00436E15">
        <w:br w:type="page"/>
      </w:r>
    </w:p>
    <w:tbl>
      <w:tblPr>
        <w:tblW w:w="10234"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8"/>
        <w:gridCol w:w="6382"/>
        <w:gridCol w:w="1854"/>
      </w:tblGrid>
      <w:tr w:rsidR="00BC21BB" w:rsidRPr="00EC5007" w:rsidTr="00230EBC">
        <w:trPr>
          <w:trHeight w:val="1213"/>
        </w:trPr>
        <w:tc>
          <w:tcPr>
            <w:tcW w:w="1985" w:type="dxa"/>
            <w:tcBorders>
              <w:top w:val="single" w:sz="4" w:space="0" w:color="000000"/>
              <w:left w:val="single" w:sz="4" w:space="0" w:color="000000"/>
              <w:bottom w:val="single" w:sz="4" w:space="0" w:color="000000"/>
              <w:right w:val="single" w:sz="4" w:space="0" w:color="000000"/>
            </w:tcBorders>
            <w:vAlign w:val="center"/>
          </w:tcPr>
          <w:p w:rsidR="00BC21BB" w:rsidRPr="00EC5007" w:rsidRDefault="00BC21BB" w:rsidP="00A54E5E">
            <w:pPr>
              <w:jc w:val="both"/>
              <w:rPr>
                <w:sz w:val="16"/>
                <w:szCs w:val="16"/>
              </w:rPr>
            </w:pPr>
            <w:r>
              <w:lastRenderedPageBreak/>
              <w:br w:type="page"/>
            </w:r>
            <w:r>
              <w:rPr>
                <w:noProof/>
                <w:sz w:val="16"/>
                <w:szCs w:val="16"/>
                <w:lang w:val="es-CO" w:eastAsia="es-CO"/>
              </w:rPr>
              <w:t xml:space="preserve">     </w:t>
            </w:r>
            <w:r w:rsidR="00FA640B">
              <w:rPr>
                <w:noProof/>
                <w:sz w:val="16"/>
                <w:szCs w:val="16"/>
                <w:lang w:val="es-BO" w:eastAsia="es-BO"/>
              </w:rPr>
              <w:drawing>
                <wp:inline distT="0" distB="0" distL="0" distR="0" wp14:anchorId="00A63170" wp14:editId="02C34D83">
                  <wp:extent cx="1131743" cy="691621"/>
                  <wp:effectExtent l="0" t="0" r="0" b="0"/>
                  <wp:docPr id="3" name="Imagen 3"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31538" cy="691496"/>
                          </a:xfrm>
                          <a:prstGeom prst="rect">
                            <a:avLst/>
                          </a:prstGeom>
                          <a:noFill/>
                          <a:ln>
                            <a:noFill/>
                          </a:ln>
                        </pic:spPr>
                      </pic:pic>
                    </a:graphicData>
                  </a:graphic>
                </wp:inline>
              </w:drawing>
            </w:r>
          </w:p>
        </w:tc>
        <w:tc>
          <w:tcPr>
            <w:tcW w:w="6395" w:type="dxa"/>
            <w:tcBorders>
              <w:top w:val="nil"/>
              <w:left w:val="single" w:sz="4" w:space="0" w:color="000000"/>
              <w:bottom w:val="nil"/>
              <w:right w:val="single" w:sz="4" w:space="0" w:color="000000"/>
            </w:tcBorders>
            <w:vAlign w:val="center"/>
          </w:tcPr>
          <w:p w:rsidR="00BC21BB" w:rsidRPr="00FA640B" w:rsidRDefault="00BC21BB" w:rsidP="00BC21BB">
            <w:pPr>
              <w:jc w:val="center"/>
              <w:rPr>
                <w:rFonts w:ascii="Verdana" w:hAnsi="Verdana"/>
                <w:b/>
                <w:sz w:val="28"/>
                <w:szCs w:val="28"/>
              </w:rPr>
            </w:pPr>
            <w:r w:rsidRPr="00FA640B">
              <w:rPr>
                <w:rFonts w:ascii="Verdana" w:hAnsi="Verdana"/>
                <w:b/>
                <w:sz w:val="22"/>
                <w:szCs w:val="28"/>
              </w:rPr>
              <w:t>Yacimientos Petrolíferos Fiscales Bolivianos</w:t>
            </w:r>
          </w:p>
        </w:tc>
        <w:tc>
          <w:tcPr>
            <w:tcW w:w="1854" w:type="dxa"/>
            <w:tcBorders>
              <w:top w:val="single" w:sz="4" w:space="0" w:color="000000"/>
              <w:left w:val="single" w:sz="4" w:space="0" w:color="000000"/>
              <w:bottom w:val="single" w:sz="4" w:space="0" w:color="000000"/>
              <w:right w:val="single" w:sz="4" w:space="0" w:color="000000"/>
            </w:tcBorders>
            <w:vAlign w:val="center"/>
          </w:tcPr>
          <w:p w:rsidR="00BC21BB" w:rsidRPr="00DD1FBC" w:rsidRDefault="00FA640B" w:rsidP="00A54E5E">
            <w:pPr>
              <w:jc w:val="center"/>
              <w:rPr>
                <w:sz w:val="6"/>
                <w:szCs w:val="6"/>
              </w:rPr>
            </w:pPr>
            <w:r>
              <w:rPr>
                <w:rFonts w:ascii="Century Gothic" w:hAnsi="Century Gothic"/>
                <w:b/>
                <w:noProof/>
                <w:lang w:val="es-BO" w:eastAsia="es-BO"/>
              </w:rPr>
              <w:drawing>
                <wp:inline distT="0" distB="0" distL="0" distR="0" wp14:anchorId="19815A6F" wp14:editId="12770A03">
                  <wp:extent cx="934872" cy="63385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34991" cy="633939"/>
                          </a:xfrm>
                          <a:prstGeom prst="rect">
                            <a:avLst/>
                          </a:prstGeom>
                          <a:noFill/>
                          <a:ln>
                            <a:noFill/>
                          </a:ln>
                        </pic:spPr>
                      </pic:pic>
                    </a:graphicData>
                  </a:graphic>
                </wp:inline>
              </w:drawing>
            </w:r>
          </w:p>
        </w:tc>
      </w:tr>
    </w:tbl>
    <w:p w:rsidR="000A29BC" w:rsidRDefault="000A29BC"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E36BCF">
      <w:pPr>
        <w:jc w:val="center"/>
        <w:rPr>
          <w:rFonts w:ascii="Verdana" w:hAnsi="Verdana" w:cs="Arial"/>
          <w:b/>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679"/>
      </w:tblGrid>
      <w:tr w:rsidR="00E36BCF" w:rsidRPr="00B46193" w:rsidTr="00E36BCF">
        <w:trPr>
          <w:trHeight w:val="507"/>
        </w:trPr>
        <w:tc>
          <w:tcPr>
            <w:tcW w:w="9317" w:type="dxa"/>
            <w:gridSpan w:val="3"/>
            <w:tcBorders>
              <w:bottom w:val="single" w:sz="4" w:space="0" w:color="000000"/>
            </w:tcBorders>
            <w:shd w:val="clear" w:color="auto" w:fill="D9D9D9"/>
            <w:vAlign w:val="center"/>
          </w:tcPr>
          <w:p w:rsidR="00E36BCF" w:rsidRPr="00B46193" w:rsidRDefault="00E36BCF" w:rsidP="005D5506">
            <w:pPr>
              <w:jc w:val="center"/>
              <w:rPr>
                <w:rFonts w:ascii="Verdana" w:eastAsia="Calibri" w:hAnsi="Verdana" w:cs="Arial"/>
                <w:b/>
                <w:sz w:val="16"/>
                <w:szCs w:val="16"/>
              </w:rPr>
            </w:pPr>
            <w:r w:rsidRPr="00B46193">
              <w:rPr>
                <w:rFonts w:ascii="Verdana" w:eastAsia="Calibri" w:hAnsi="Verdana" w:cs="Arial"/>
                <w:b/>
                <w:sz w:val="16"/>
                <w:szCs w:val="16"/>
              </w:rPr>
              <w:t xml:space="preserve">DATOS GENERALES DEL PROCESO DE </w:t>
            </w:r>
            <w:r w:rsidR="00B249A7" w:rsidRPr="00B46193">
              <w:rPr>
                <w:rFonts w:ascii="Verdana" w:eastAsia="Calibri" w:hAnsi="Verdana" w:cs="Arial"/>
                <w:b/>
                <w:sz w:val="16"/>
                <w:szCs w:val="16"/>
              </w:rPr>
              <w:t>CONTRATACIÓN</w:t>
            </w:r>
          </w:p>
          <w:p w:rsidR="00E36BCF" w:rsidRPr="00B46193" w:rsidRDefault="00E36BCF" w:rsidP="005D5506">
            <w:pPr>
              <w:jc w:val="center"/>
              <w:rPr>
                <w:rFonts w:ascii="Verdana" w:eastAsia="Calibri" w:hAnsi="Verdana" w:cs="Arial"/>
                <w:b/>
                <w:sz w:val="16"/>
                <w:szCs w:val="16"/>
              </w:rPr>
            </w:pP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B249A7" w:rsidP="005D5506">
            <w:pPr>
              <w:rPr>
                <w:rFonts w:ascii="Verdana" w:eastAsia="Calibri" w:hAnsi="Verdana" w:cs="Arial"/>
                <w:b/>
                <w:sz w:val="16"/>
                <w:szCs w:val="16"/>
              </w:rPr>
            </w:pPr>
            <w:r w:rsidRPr="005D01E3">
              <w:rPr>
                <w:rFonts w:ascii="Verdana" w:eastAsia="Calibri" w:hAnsi="Verdana" w:cs="Arial"/>
                <w:b/>
                <w:sz w:val="16"/>
                <w:szCs w:val="16"/>
              </w:rPr>
              <w:t>MÉTODO</w:t>
            </w:r>
            <w:r w:rsidR="00E36BCF" w:rsidRPr="005D01E3">
              <w:rPr>
                <w:rFonts w:ascii="Verdana" w:eastAsia="Calibri" w:hAnsi="Verdana" w:cs="Arial"/>
                <w:b/>
                <w:sz w:val="16"/>
                <w:szCs w:val="16"/>
              </w:rPr>
              <w:t xml:space="preserve"> DE SELECCIÓN </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961E55" w:rsidP="00961E55">
            <w:pPr>
              <w:jc w:val="center"/>
              <w:rPr>
                <w:rFonts w:ascii="Verdana" w:eastAsia="Calibri" w:hAnsi="Verdana" w:cs="Arial"/>
                <w:b/>
                <w:i/>
                <w:sz w:val="16"/>
                <w:szCs w:val="12"/>
              </w:rPr>
            </w:pPr>
            <w:r>
              <w:rPr>
                <w:rFonts w:ascii="Verdana" w:eastAsia="Calibri" w:hAnsi="Verdana" w:cs="Arial"/>
                <w:b/>
                <w:i/>
                <w:sz w:val="16"/>
                <w:szCs w:val="12"/>
              </w:rPr>
              <w:t>PRECIO EVALUADO MAS BAJO</w:t>
            </w: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FORMA DE </w:t>
            </w:r>
            <w:r w:rsidR="00B249A7" w:rsidRPr="005D01E3">
              <w:rPr>
                <w:rFonts w:ascii="Verdana" w:eastAsia="Calibri" w:hAnsi="Verdana" w:cs="Arial"/>
                <w:b/>
                <w:sz w:val="16"/>
                <w:szCs w:val="16"/>
              </w:rPr>
              <w:t>ADJUDICACIÓN</w:t>
            </w:r>
          </w:p>
          <w:p w:rsidR="00E36BCF" w:rsidRPr="005D01E3" w:rsidRDefault="00E36BCF" w:rsidP="005D5506">
            <w:pPr>
              <w:rPr>
                <w:rFonts w:ascii="Verdana" w:eastAsia="Calibri" w:hAnsi="Verdana" w:cs="Arial"/>
                <w:b/>
                <w:sz w:val="16"/>
                <w:szCs w:val="16"/>
              </w:rPr>
            </w:pP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961E55" w:rsidP="005D5506">
            <w:pPr>
              <w:jc w:val="center"/>
              <w:rPr>
                <w:rFonts w:ascii="Verdana" w:eastAsia="Calibri" w:hAnsi="Verdana" w:cs="Arial"/>
                <w:b/>
                <w:i/>
                <w:sz w:val="16"/>
                <w:szCs w:val="12"/>
              </w:rPr>
            </w:pPr>
            <w:r>
              <w:rPr>
                <w:rFonts w:ascii="Verdana" w:eastAsia="Calibri" w:hAnsi="Verdana" w:cs="Arial"/>
                <w:b/>
                <w:i/>
                <w:sz w:val="16"/>
                <w:szCs w:val="12"/>
              </w:rPr>
              <w:t>POR EL TOTAL</w:t>
            </w:r>
          </w:p>
        </w:tc>
      </w:tr>
      <w:tr w:rsidR="00E36BCF" w:rsidRPr="00B46193" w:rsidTr="00FF7F90">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LA </w:t>
            </w:r>
            <w:r w:rsidR="00B249A7" w:rsidRPr="005D01E3">
              <w:rPr>
                <w:rFonts w:ascii="Verdana" w:eastAsia="Calibri" w:hAnsi="Verdana" w:cs="Arial"/>
                <w:b/>
                <w:sz w:val="16"/>
                <w:szCs w:val="16"/>
              </w:rPr>
              <w:t>CONTRATACIÓN</w:t>
            </w:r>
            <w:r w:rsidRPr="005D01E3">
              <w:rPr>
                <w:rFonts w:ascii="Verdana" w:eastAsia="Calibri" w:hAnsi="Verdana" w:cs="Arial"/>
                <w:b/>
                <w:sz w:val="16"/>
                <w:szCs w:val="16"/>
              </w:rPr>
              <w:t xml:space="preserve">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961E55" w:rsidP="005D5506">
            <w:pPr>
              <w:jc w:val="center"/>
              <w:rPr>
                <w:rFonts w:ascii="Verdana" w:eastAsia="Calibri" w:hAnsi="Verdana" w:cs="Arial"/>
                <w:b/>
                <w:i/>
                <w:sz w:val="16"/>
                <w:szCs w:val="12"/>
              </w:rPr>
            </w:pPr>
            <w:r>
              <w:rPr>
                <w:rFonts w:ascii="Verdana" w:eastAsia="Calibri" w:hAnsi="Verdana" w:cs="Arial"/>
                <w:b/>
                <w:i/>
                <w:sz w:val="16"/>
                <w:szCs w:val="12"/>
              </w:rPr>
              <w:t>CONTRATO</w:t>
            </w:r>
          </w:p>
        </w:tc>
      </w:tr>
      <w:tr w:rsidR="00FF7F90" w:rsidRPr="00B46193" w:rsidTr="00E36BCF">
        <w:trPr>
          <w:trHeight w:val="426"/>
        </w:trPr>
        <w:tc>
          <w:tcPr>
            <w:tcW w:w="4357"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VALIDEZ DE LA PROPUESTA</w:t>
            </w:r>
          </w:p>
        </w:tc>
        <w:tc>
          <w:tcPr>
            <w:tcW w:w="281"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w:t>
            </w:r>
          </w:p>
        </w:tc>
        <w:tc>
          <w:tcPr>
            <w:tcW w:w="4679" w:type="dxa"/>
            <w:tcBorders>
              <w:top w:val="single" w:sz="4" w:space="0" w:color="auto"/>
              <w:left w:val="single" w:sz="4" w:space="0" w:color="auto"/>
            </w:tcBorders>
            <w:shd w:val="clear" w:color="auto" w:fill="auto"/>
            <w:vAlign w:val="center"/>
          </w:tcPr>
          <w:p w:rsidR="00FF7F90" w:rsidRPr="005D01E3" w:rsidRDefault="00961E55" w:rsidP="005D5506">
            <w:pPr>
              <w:jc w:val="center"/>
              <w:rPr>
                <w:rFonts w:ascii="Verdana" w:eastAsia="Calibri" w:hAnsi="Verdana" w:cs="Arial"/>
                <w:b/>
                <w:i/>
                <w:sz w:val="16"/>
                <w:szCs w:val="12"/>
              </w:rPr>
            </w:pPr>
            <w:r>
              <w:rPr>
                <w:rFonts w:ascii="Verdana" w:eastAsia="Calibri" w:hAnsi="Verdana" w:cs="Arial"/>
                <w:b/>
                <w:i/>
                <w:sz w:val="16"/>
                <w:szCs w:val="12"/>
              </w:rPr>
              <w:t>90 DIAS CALENDARIO</w:t>
            </w:r>
          </w:p>
        </w:tc>
      </w:tr>
    </w:tbl>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BC21BB" w:rsidRDefault="00BC21BB" w:rsidP="00BC21BB">
      <w:pPr>
        <w:jc w:val="center"/>
        <w:rPr>
          <w:rFonts w:ascii="Verdana" w:hAnsi="Verdana" w:cs="Arial"/>
          <w:b/>
          <w:sz w:val="18"/>
          <w:szCs w:val="16"/>
        </w:rPr>
      </w:pPr>
      <w:r w:rsidRPr="00DF2EE2">
        <w:rPr>
          <w:rFonts w:ascii="Verdana" w:hAnsi="Verdana" w:cs="Arial"/>
          <w:b/>
          <w:sz w:val="18"/>
          <w:szCs w:val="16"/>
        </w:rPr>
        <w:t>CRONOGRAMA DE PLAZOS</w:t>
      </w:r>
    </w:p>
    <w:p w:rsidR="00FA640B" w:rsidRDefault="00FA640B" w:rsidP="00005033">
      <w:pPr>
        <w:pStyle w:val="NormalWeb"/>
        <w:spacing w:before="0" w:after="0"/>
        <w:jc w:val="center"/>
        <w:rPr>
          <w:rFonts w:ascii="Verdana" w:hAnsi="Verdana" w:cs="Arial"/>
          <w:b/>
          <w:sz w:val="14"/>
          <w:szCs w:val="16"/>
          <w:lang w:val="es-BO"/>
        </w:rPr>
      </w:pPr>
    </w:p>
    <w:p w:rsidR="00E24B79" w:rsidRDefault="00E24B79" w:rsidP="00005033">
      <w:pPr>
        <w:pStyle w:val="NormalWeb"/>
        <w:spacing w:before="0" w:after="0"/>
        <w:jc w:val="center"/>
        <w:rPr>
          <w:rFonts w:ascii="Verdana" w:hAnsi="Verdana" w:cs="Arial"/>
          <w:b/>
          <w:sz w:val="14"/>
          <w:szCs w:val="16"/>
          <w:lang w:val="es-BO"/>
        </w:rPr>
      </w:pPr>
    </w:p>
    <w:tbl>
      <w:tblPr>
        <w:tblpPr w:leftFromText="141" w:rightFromText="141" w:vertAnchor="text" w:horzAnchor="margin" w:tblpXSpec="center" w:tblpYSpec="top"/>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
        <w:gridCol w:w="2442"/>
        <w:gridCol w:w="1418"/>
        <w:gridCol w:w="70"/>
        <w:gridCol w:w="1489"/>
        <w:gridCol w:w="3119"/>
      </w:tblGrid>
      <w:tr w:rsidR="00E24B79" w:rsidTr="00E24B79">
        <w:trPr>
          <w:trHeight w:val="692"/>
        </w:trPr>
        <w:tc>
          <w:tcPr>
            <w:tcW w:w="501" w:type="dxa"/>
            <w:tcBorders>
              <w:top w:val="single" w:sz="4" w:space="0" w:color="auto"/>
              <w:left w:val="single" w:sz="4" w:space="0" w:color="auto"/>
              <w:bottom w:val="single" w:sz="4" w:space="0" w:color="auto"/>
              <w:right w:val="single" w:sz="4" w:space="0" w:color="auto"/>
            </w:tcBorders>
            <w:shd w:val="clear" w:color="auto" w:fill="D9D9D9"/>
          </w:tcPr>
          <w:p w:rsidR="00E24B79" w:rsidRDefault="00E24B79">
            <w:pPr>
              <w:rPr>
                <w:rFonts w:ascii="Arial" w:hAnsi="Arial" w:cs="Arial"/>
              </w:rPr>
            </w:pPr>
          </w:p>
        </w:tc>
        <w:tc>
          <w:tcPr>
            <w:tcW w:w="2442" w:type="dxa"/>
            <w:tcBorders>
              <w:top w:val="single" w:sz="4" w:space="0" w:color="auto"/>
              <w:left w:val="single" w:sz="4" w:space="0" w:color="auto"/>
              <w:bottom w:val="single" w:sz="4" w:space="0" w:color="auto"/>
              <w:right w:val="single" w:sz="4" w:space="0" w:color="auto"/>
            </w:tcBorders>
            <w:shd w:val="clear" w:color="auto" w:fill="D9D9D9"/>
            <w:vAlign w:val="center"/>
          </w:tcPr>
          <w:p w:rsidR="00E24B79" w:rsidRDefault="00E24B79">
            <w:pPr>
              <w:jc w:val="center"/>
              <w:rPr>
                <w:rFonts w:ascii="Arial" w:hAnsi="Arial" w:cs="Arial"/>
                <w:b/>
              </w:rPr>
            </w:pPr>
          </w:p>
          <w:p w:rsidR="00E24B79" w:rsidRDefault="00E24B79">
            <w:pPr>
              <w:jc w:val="center"/>
              <w:rPr>
                <w:rFonts w:ascii="Arial" w:hAnsi="Arial" w:cs="Arial"/>
                <w:b/>
              </w:rPr>
            </w:pPr>
            <w:r>
              <w:rPr>
                <w:rFonts w:ascii="Arial" w:hAnsi="Arial" w:cs="Arial"/>
                <w:b/>
              </w:rPr>
              <w:t>ACTIVIDAD</w:t>
            </w:r>
          </w:p>
        </w:tc>
        <w:tc>
          <w:tcPr>
            <w:tcW w:w="2977"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rsidR="00E24B79" w:rsidRDefault="00E24B79">
            <w:pPr>
              <w:jc w:val="center"/>
              <w:rPr>
                <w:rFonts w:ascii="Arial" w:hAnsi="Arial" w:cs="Arial"/>
                <w:b/>
              </w:rPr>
            </w:pPr>
          </w:p>
          <w:p w:rsidR="00E24B79" w:rsidRDefault="00E24B79">
            <w:pPr>
              <w:jc w:val="center"/>
              <w:rPr>
                <w:rFonts w:ascii="Arial" w:hAnsi="Arial" w:cs="Arial"/>
                <w:b/>
              </w:rPr>
            </w:pPr>
            <w:r>
              <w:rPr>
                <w:rFonts w:ascii="Arial" w:hAnsi="Arial" w:cs="Arial"/>
                <w:b/>
              </w:rPr>
              <w:t>FECHA y HORA</w:t>
            </w:r>
          </w:p>
        </w:tc>
        <w:tc>
          <w:tcPr>
            <w:tcW w:w="3119" w:type="dxa"/>
            <w:tcBorders>
              <w:top w:val="single" w:sz="4" w:space="0" w:color="auto"/>
              <w:left w:val="single" w:sz="4" w:space="0" w:color="auto"/>
              <w:bottom w:val="single" w:sz="4" w:space="0" w:color="auto"/>
              <w:right w:val="single" w:sz="4" w:space="0" w:color="auto"/>
            </w:tcBorders>
            <w:shd w:val="clear" w:color="auto" w:fill="D9D9D9"/>
            <w:vAlign w:val="center"/>
          </w:tcPr>
          <w:p w:rsidR="00E24B79" w:rsidRDefault="00E24B79">
            <w:pPr>
              <w:jc w:val="center"/>
              <w:rPr>
                <w:rFonts w:ascii="Arial" w:hAnsi="Arial" w:cs="Arial"/>
                <w:b/>
              </w:rPr>
            </w:pPr>
          </w:p>
          <w:p w:rsidR="00E24B79" w:rsidRDefault="00E24B79">
            <w:pPr>
              <w:jc w:val="center"/>
              <w:rPr>
                <w:rFonts w:ascii="Arial" w:hAnsi="Arial" w:cs="Arial"/>
                <w:b/>
              </w:rPr>
            </w:pPr>
            <w:r>
              <w:rPr>
                <w:rFonts w:ascii="Arial" w:hAnsi="Arial" w:cs="Arial"/>
                <w:b/>
              </w:rPr>
              <w:t>DIRECCIÓN</w:t>
            </w:r>
          </w:p>
          <w:p w:rsidR="00E24B79" w:rsidRDefault="00E24B79">
            <w:pPr>
              <w:jc w:val="center"/>
              <w:rPr>
                <w:rFonts w:ascii="Arial" w:hAnsi="Arial" w:cs="Arial"/>
                <w:b/>
              </w:rPr>
            </w:pPr>
          </w:p>
        </w:tc>
      </w:tr>
      <w:tr w:rsidR="00E24B79" w:rsidTr="00E24B79">
        <w:trPr>
          <w:trHeight w:val="122"/>
        </w:trPr>
        <w:tc>
          <w:tcPr>
            <w:tcW w:w="501" w:type="dxa"/>
            <w:tcBorders>
              <w:top w:val="single" w:sz="4" w:space="0" w:color="auto"/>
              <w:left w:val="single" w:sz="4" w:space="0" w:color="auto"/>
              <w:bottom w:val="single" w:sz="4" w:space="0" w:color="auto"/>
              <w:right w:val="single" w:sz="4" w:space="0" w:color="auto"/>
            </w:tcBorders>
          </w:tcPr>
          <w:p w:rsidR="00E24B79" w:rsidRDefault="00E24B79">
            <w:pPr>
              <w:rPr>
                <w:rFonts w:ascii="Arial" w:hAnsi="Arial" w:cs="Arial"/>
                <w:sz w:val="4"/>
                <w:szCs w:val="4"/>
              </w:rPr>
            </w:pPr>
          </w:p>
        </w:tc>
        <w:tc>
          <w:tcPr>
            <w:tcW w:w="2442" w:type="dxa"/>
            <w:tcBorders>
              <w:top w:val="single" w:sz="4" w:space="0" w:color="auto"/>
              <w:left w:val="single" w:sz="4" w:space="0" w:color="auto"/>
              <w:bottom w:val="single" w:sz="4" w:space="0" w:color="auto"/>
              <w:right w:val="single" w:sz="4" w:space="0" w:color="auto"/>
            </w:tcBorders>
            <w:vAlign w:val="center"/>
          </w:tcPr>
          <w:p w:rsidR="00E24B79" w:rsidRDefault="00E24B79">
            <w:pPr>
              <w:jc w:val="center"/>
              <w:rPr>
                <w:rFonts w:ascii="Arial" w:hAnsi="Arial" w:cs="Arial"/>
                <w:sz w:val="4"/>
                <w:szCs w:val="4"/>
              </w:rPr>
            </w:pPr>
          </w:p>
        </w:tc>
        <w:tc>
          <w:tcPr>
            <w:tcW w:w="2977" w:type="dxa"/>
            <w:gridSpan w:val="3"/>
            <w:tcBorders>
              <w:top w:val="single" w:sz="4" w:space="0" w:color="auto"/>
              <w:left w:val="single" w:sz="4" w:space="0" w:color="auto"/>
              <w:bottom w:val="single" w:sz="4" w:space="0" w:color="auto"/>
              <w:right w:val="single" w:sz="4" w:space="0" w:color="auto"/>
            </w:tcBorders>
            <w:vAlign w:val="center"/>
          </w:tcPr>
          <w:p w:rsidR="00E24B79" w:rsidRDefault="00E24B79">
            <w:pPr>
              <w:jc w:val="center"/>
              <w:rPr>
                <w:rFonts w:ascii="Arial" w:hAnsi="Arial" w:cs="Arial"/>
                <w:sz w:val="4"/>
                <w:szCs w:val="4"/>
              </w:rPr>
            </w:pPr>
          </w:p>
        </w:tc>
        <w:tc>
          <w:tcPr>
            <w:tcW w:w="3119" w:type="dxa"/>
            <w:tcBorders>
              <w:top w:val="single" w:sz="4" w:space="0" w:color="auto"/>
              <w:left w:val="single" w:sz="4" w:space="0" w:color="auto"/>
              <w:bottom w:val="single" w:sz="4" w:space="0" w:color="auto"/>
              <w:right w:val="single" w:sz="4" w:space="0" w:color="auto"/>
            </w:tcBorders>
            <w:vAlign w:val="center"/>
          </w:tcPr>
          <w:p w:rsidR="00E24B79" w:rsidRDefault="00E24B79">
            <w:pPr>
              <w:jc w:val="center"/>
              <w:rPr>
                <w:rFonts w:ascii="Arial" w:hAnsi="Arial" w:cs="Arial"/>
                <w:sz w:val="4"/>
                <w:szCs w:val="4"/>
              </w:rPr>
            </w:pPr>
          </w:p>
        </w:tc>
      </w:tr>
      <w:tr w:rsidR="00E24B79" w:rsidTr="00E24B79">
        <w:trPr>
          <w:trHeight w:val="692"/>
        </w:trPr>
        <w:tc>
          <w:tcPr>
            <w:tcW w:w="501" w:type="dxa"/>
            <w:tcBorders>
              <w:top w:val="single" w:sz="4" w:space="0" w:color="auto"/>
              <w:left w:val="single" w:sz="4" w:space="0" w:color="auto"/>
              <w:bottom w:val="single" w:sz="4" w:space="0" w:color="auto"/>
              <w:right w:val="single" w:sz="4" w:space="0" w:color="auto"/>
            </w:tcBorders>
            <w:vAlign w:val="center"/>
            <w:hideMark/>
          </w:tcPr>
          <w:p w:rsidR="00E24B79" w:rsidRPr="00E24B79" w:rsidRDefault="00E24B79">
            <w:pPr>
              <w:jc w:val="center"/>
              <w:rPr>
                <w:rFonts w:ascii="Arial" w:hAnsi="Arial" w:cs="Arial"/>
              </w:rPr>
            </w:pPr>
            <w:r w:rsidRPr="00E24B79">
              <w:rPr>
                <w:rFonts w:ascii="Arial" w:hAnsi="Arial" w:cs="Arial"/>
              </w:rPr>
              <w:t>1</w:t>
            </w:r>
          </w:p>
        </w:tc>
        <w:tc>
          <w:tcPr>
            <w:tcW w:w="2442" w:type="dxa"/>
            <w:tcBorders>
              <w:top w:val="single" w:sz="4" w:space="0" w:color="auto"/>
              <w:left w:val="single" w:sz="4" w:space="0" w:color="auto"/>
              <w:bottom w:val="single" w:sz="4" w:space="0" w:color="auto"/>
              <w:right w:val="single" w:sz="4" w:space="0" w:color="auto"/>
            </w:tcBorders>
            <w:vAlign w:val="center"/>
            <w:hideMark/>
          </w:tcPr>
          <w:p w:rsidR="00E24B79" w:rsidRPr="00E24B79" w:rsidRDefault="00E24B79">
            <w:pPr>
              <w:rPr>
                <w:rFonts w:ascii="Calibri" w:hAnsi="Calibri" w:cs="Arial"/>
              </w:rPr>
            </w:pPr>
            <w:r w:rsidRPr="00E24B79">
              <w:rPr>
                <w:rFonts w:ascii="Calibri" w:hAnsi="Calibri" w:cs="Calibri"/>
              </w:rPr>
              <w:t xml:space="preserve">Inspección Previa </w:t>
            </w:r>
          </w:p>
        </w:tc>
        <w:tc>
          <w:tcPr>
            <w:tcW w:w="2977" w:type="dxa"/>
            <w:gridSpan w:val="3"/>
            <w:tcBorders>
              <w:top w:val="single" w:sz="4" w:space="0" w:color="auto"/>
              <w:left w:val="single" w:sz="4" w:space="0" w:color="auto"/>
              <w:bottom w:val="single" w:sz="4" w:space="0" w:color="auto"/>
              <w:right w:val="single" w:sz="4" w:space="0" w:color="auto"/>
            </w:tcBorders>
            <w:vAlign w:val="center"/>
            <w:hideMark/>
          </w:tcPr>
          <w:p w:rsidR="00E24B79" w:rsidRPr="00E24B79" w:rsidRDefault="00E24B79">
            <w:pPr>
              <w:jc w:val="center"/>
              <w:rPr>
                <w:rFonts w:ascii="Calibri" w:hAnsi="Calibri" w:cs="Arial"/>
              </w:rPr>
            </w:pPr>
            <w:r w:rsidRPr="00E24B79">
              <w:rPr>
                <w:rFonts w:ascii="Calibri" w:hAnsi="Calibri" w:cs="Arial"/>
              </w:rPr>
              <w:t>No corresponde</w:t>
            </w:r>
          </w:p>
        </w:tc>
        <w:tc>
          <w:tcPr>
            <w:tcW w:w="3119" w:type="dxa"/>
            <w:tcBorders>
              <w:top w:val="single" w:sz="4" w:space="0" w:color="auto"/>
              <w:left w:val="single" w:sz="4" w:space="0" w:color="auto"/>
              <w:bottom w:val="single" w:sz="4" w:space="0" w:color="auto"/>
              <w:right w:val="single" w:sz="4" w:space="0" w:color="auto"/>
            </w:tcBorders>
            <w:vAlign w:val="center"/>
            <w:hideMark/>
          </w:tcPr>
          <w:p w:rsidR="00E24B79" w:rsidRPr="00E24B79" w:rsidRDefault="00E24B79">
            <w:pPr>
              <w:jc w:val="center"/>
              <w:rPr>
                <w:rFonts w:ascii="Calibri" w:hAnsi="Calibri"/>
              </w:rPr>
            </w:pPr>
            <w:r w:rsidRPr="00E24B79">
              <w:rPr>
                <w:rFonts w:ascii="Calibri" w:hAnsi="Calibri"/>
              </w:rPr>
              <w:t>----------------------------</w:t>
            </w:r>
          </w:p>
        </w:tc>
      </w:tr>
      <w:tr w:rsidR="00E24B79" w:rsidTr="00E24B79">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E24B79" w:rsidRPr="00E24B79" w:rsidRDefault="00E24B79">
            <w:pPr>
              <w:jc w:val="center"/>
              <w:rPr>
                <w:rFonts w:ascii="Arial" w:hAnsi="Arial" w:cs="Arial"/>
              </w:rPr>
            </w:pPr>
          </w:p>
        </w:tc>
        <w:tc>
          <w:tcPr>
            <w:tcW w:w="2442" w:type="dxa"/>
            <w:tcBorders>
              <w:top w:val="single" w:sz="4" w:space="0" w:color="auto"/>
              <w:left w:val="single" w:sz="4" w:space="0" w:color="auto"/>
              <w:bottom w:val="single" w:sz="4" w:space="0" w:color="auto"/>
              <w:right w:val="single" w:sz="4" w:space="0" w:color="auto"/>
            </w:tcBorders>
            <w:vAlign w:val="center"/>
          </w:tcPr>
          <w:p w:rsidR="00E24B79" w:rsidRPr="00E24B79" w:rsidRDefault="00E24B79">
            <w:pPr>
              <w:rPr>
                <w:rFonts w:ascii="Calibri" w:hAnsi="Calibri" w:cs="Arial"/>
              </w:rPr>
            </w:pPr>
          </w:p>
        </w:tc>
        <w:tc>
          <w:tcPr>
            <w:tcW w:w="2977" w:type="dxa"/>
            <w:gridSpan w:val="3"/>
            <w:tcBorders>
              <w:top w:val="single" w:sz="4" w:space="0" w:color="auto"/>
              <w:left w:val="single" w:sz="4" w:space="0" w:color="auto"/>
              <w:bottom w:val="single" w:sz="4" w:space="0" w:color="auto"/>
              <w:right w:val="single" w:sz="4" w:space="0" w:color="auto"/>
            </w:tcBorders>
            <w:vAlign w:val="center"/>
          </w:tcPr>
          <w:p w:rsidR="00E24B79" w:rsidRPr="00E24B79" w:rsidRDefault="00E24B79">
            <w:pPr>
              <w:jc w:val="center"/>
              <w:rPr>
                <w:rFonts w:ascii="Calibri" w:hAnsi="Calibri" w:cs="Arial"/>
              </w:rPr>
            </w:pPr>
          </w:p>
        </w:tc>
        <w:tc>
          <w:tcPr>
            <w:tcW w:w="3119" w:type="dxa"/>
            <w:tcBorders>
              <w:top w:val="single" w:sz="4" w:space="0" w:color="auto"/>
              <w:left w:val="single" w:sz="4" w:space="0" w:color="auto"/>
              <w:bottom w:val="single" w:sz="4" w:space="0" w:color="auto"/>
              <w:right w:val="single" w:sz="4" w:space="0" w:color="auto"/>
            </w:tcBorders>
            <w:vAlign w:val="center"/>
          </w:tcPr>
          <w:p w:rsidR="00E24B79" w:rsidRPr="00E24B79" w:rsidRDefault="00E24B79">
            <w:pPr>
              <w:jc w:val="center"/>
              <w:rPr>
                <w:rFonts w:ascii="Calibri" w:hAnsi="Calibri" w:cs="Calibri"/>
              </w:rPr>
            </w:pPr>
          </w:p>
        </w:tc>
      </w:tr>
      <w:tr w:rsidR="00952A2B" w:rsidTr="006761D1">
        <w:trPr>
          <w:trHeight w:val="377"/>
        </w:trPr>
        <w:tc>
          <w:tcPr>
            <w:tcW w:w="501" w:type="dxa"/>
            <w:tcBorders>
              <w:top w:val="single" w:sz="4" w:space="0" w:color="auto"/>
              <w:left w:val="single" w:sz="4" w:space="0" w:color="auto"/>
              <w:bottom w:val="single" w:sz="4" w:space="0" w:color="auto"/>
              <w:right w:val="single" w:sz="4" w:space="0" w:color="auto"/>
            </w:tcBorders>
            <w:vAlign w:val="center"/>
            <w:hideMark/>
          </w:tcPr>
          <w:p w:rsidR="00952A2B" w:rsidRPr="00E24B79" w:rsidRDefault="00952A2B" w:rsidP="00952A2B">
            <w:pPr>
              <w:jc w:val="center"/>
              <w:rPr>
                <w:rFonts w:ascii="Century Gothic" w:hAnsi="Century Gothic" w:cs="Arial"/>
              </w:rPr>
            </w:pPr>
            <w:r w:rsidRPr="00E24B79">
              <w:rPr>
                <w:rFonts w:ascii="Arial" w:hAnsi="Arial" w:cs="Arial"/>
              </w:rPr>
              <w:t>2</w:t>
            </w:r>
          </w:p>
        </w:tc>
        <w:tc>
          <w:tcPr>
            <w:tcW w:w="2442" w:type="dxa"/>
            <w:tcBorders>
              <w:top w:val="single" w:sz="4" w:space="0" w:color="auto"/>
              <w:left w:val="single" w:sz="4" w:space="0" w:color="auto"/>
              <w:bottom w:val="single" w:sz="4" w:space="0" w:color="auto"/>
              <w:right w:val="single" w:sz="4" w:space="0" w:color="auto"/>
            </w:tcBorders>
            <w:vAlign w:val="center"/>
            <w:hideMark/>
          </w:tcPr>
          <w:p w:rsidR="00952A2B" w:rsidRPr="00E24B79" w:rsidRDefault="00952A2B" w:rsidP="00952A2B">
            <w:pPr>
              <w:rPr>
                <w:rFonts w:ascii="Calibri" w:hAnsi="Calibri" w:cs="Calibri"/>
              </w:rPr>
            </w:pPr>
            <w:r w:rsidRPr="00E24B79">
              <w:rPr>
                <w:rFonts w:ascii="Calibri" w:hAnsi="Calibri" w:cs="Calibri"/>
              </w:rPr>
              <w:t>Consultas Escritas. (*)</w:t>
            </w:r>
          </w:p>
        </w:tc>
        <w:tc>
          <w:tcPr>
            <w:tcW w:w="1488" w:type="dxa"/>
            <w:gridSpan w:val="2"/>
            <w:tcBorders>
              <w:top w:val="single" w:sz="4" w:space="0" w:color="auto"/>
              <w:left w:val="single" w:sz="4" w:space="0" w:color="auto"/>
              <w:bottom w:val="single" w:sz="4" w:space="0" w:color="auto"/>
              <w:right w:val="single" w:sz="4" w:space="0" w:color="auto"/>
            </w:tcBorders>
            <w:vAlign w:val="center"/>
          </w:tcPr>
          <w:p w:rsidR="00952A2B" w:rsidRPr="00E24B79" w:rsidRDefault="00952A2B" w:rsidP="00952A2B">
            <w:pPr>
              <w:jc w:val="center"/>
              <w:rPr>
                <w:rFonts w:ascii="Calibri" w:hAnsi="Calibri" w:cs="Arial"/>
              </w:rPr>
            </w:pPr>
            <w:r w:rsidRPr="00E24B79">
              <w:rPr>
                <w:rFonts w:ascii="Calibri" w:hAnsi="Calibri" w:cs="Arial"/>
              </w:rPr>
              <w:t>Fecha:</w:t>
            </w:r>
          </w:p>
          <w:p w:rsidR="00952A2B" w:rsidRPr="00E24B79" w:rsidRDefault="005425D8" w:rsidP="005425D8">
            <w:pPr>
              <w:jc w:val="center"/>
              <w:rPr>
                <w:rFonts w:ascii="Calibri" w:hAnsi="Calibri" w:cs="Arial"/>
              </w:rPr>
            </w:pPr>
            <w:r>
              <w:rPr>
                <w:rFonts w:ascii="Calibri" w:hAnsi="Calibri" w:cs="Arial"/>
              </w:rPr>
              <w:t>28/08</w:t>
            </w:r>
            <w:r w:rsidR="00952A2B" w:rsidRPr="00E24B79">
              <w:rPr>
                <w:rFonts w:ascii="Calibri" w:hAnsi="Calibri" w:cs="Arial"/>
              </w:rPr>
              <w:t>/2015</w:t>
            </w:r>
          </w:p>
        </w:tc>
        <w:tc>
          <w:tcPr>
            <w:tcW w:w="1489" w:type="dxa"/>
            <w:tcBorders>
              <w:top w:val="single" w:sz="4" w:space="0" w:color="auto"/>
              <w:left w:val="single" w:sz="4" w:space="0" w:color="auto"/>
              <w:bottom w:val="single" w:sz="4" w:space="0" w:color="auto"/>
              <w:right w:val="single" w:sz="4" w:space="0" w:color="auto"/>
            </w:tcBorders>
            <w:vAlign w:val="center"/>
          </w:tcPr>
          <w:p w:rsidR="00952A2B" w:rsidRPr="00E24B79" w:rsidRDefault="00952A2B" w:rsidP="00952A2B">
            <w:pPr>
              <w:jc w:val="center"/>
              <w:rPr>
                <w:rFonts w:ascii="Calibri" w:hAnsi="Calibri" w:cs="Arial"/>
              </w:rPr>
            </w:pPr>
            <w:r w:rsidRPr="00E24B79">
              <w:rPr>
                <w:rFonts w:ascii="Calibri" w:hAnsi="Calibri" w:cs="Arial"/>
              </w:rPr>
              <w:t>Hasta Horas:</w:t>
            </w:r>
          </w:p>
          <w:p w:rsidR="00952A2B" w:rsidRPr="00E24B79" w:rsidRDefault="00952A2B" w:rsidP="00952A2B">
            <w:pPr>
              <w:jc w:val="center"/>
              <w:rPr>
                <w:rFonts w:ascii="Calibri" w:hAnsi="Calibri" w:cs="Arial"/>
              </w:rPr>
            </w:pPr>
            <w:r w:rsidRPr="00E24B79">
              <w:rPr>
                <w:rFonts w:ascii="Calibri" w:hAnsi="Calibri" w:cs="Arial"/>
              </w:rPr>
              <w:t>1</w:t>
            </w:r>
            <w:r>
              <w:rPr>
                <w:rFonts w:ascii="Calibri" w:hAnsi="Calibri" w:cs="Arial"/>
              </w:rPr>
              <w:t>8</w:t>
            </w:r>
            <w:r w:rsidRPr="00E24B79">
              <w:rPr>
                <w:rFonts w:ascii="Calibri" w:hAnsi="Calibri" w:cs="Arial"/>
              </w:rPr>
              <w:t>:00</w:t>
            </w:r>
          </w:p>
        </w:tc>
        <w:tc>
          <w:tcPr>
            <w:tcW w:w="3119" w:type="dxa"/>
            <w:tcBorders>
              <w:top w:val="single" w:sz="4" w:space="0" w:color="auto"/>
              <w:left w:val="single" w:sz="4" w:space="0" w:color="auto"/>
              <w:bottom w:val="single" w:sz="4" w:space="0" w:color="auto"/>
              <w:right w:val="single" w:sz="4" w:space="0" w:color="auto"/>
            </w:tcBorders>
            <w:vAlign w:val="center"/>
            <w:hideMark/>
          </w:tcPr>
          <w:p w:rsidR="00952A2B" w:rsidRPr="00E24B79" w:rsidRDefault="00952A2B" w:rsidP="00952A2B">
            <w:pPr>
              <w:jc w:val="center"/>
              <w:rPr>
                <w:rFonts w:ascii="Calibri" w:hAnsi="Calibri"/>
              </w:rPr>
            </w:pPr>
            <w:r w:rsidRPr="00E24B79">
              <w:rPr>
                <w:rFonts w:ascii="Calibri" w:hAnsi="Calibri"/>
              </w:rPr>
              <w:t>Al correo electrónico</w:t>
            </w:r>
          </w:p>
          <w:p w:rsidR="00952A2B" w:rsidRPr="00E24B79" w:rsidRDefault="005425D8" w:rsidP="00952A2B">
            <w:pPr>
              <w:jc w:val="center"/>
              <w:rPr>
                <w:rFonts w:ascii="Calibri" w:hAnsi="Calibri"/>
              </w:rPr>
            </w:pPr>
            <w:hyperlink r:id="rId11" w:history="1">
              <w:r w:rsidR="00952A2B" w:rsidRPr="00E24B79">
                <w:rPr>
                  <w:rStyle w:val="Hipervnculo"/>
                  <w:rFonts w:ascii="Calibri" w:hAnsi="Calibri"/>
                </w:rPr>
                <w:t>rchoque@ypfb.gob.bo</w:t>
              </w:r>
            </w:hyperlink>
          </w:p>
          <w:p w:rsidR="00952A2B" w:rsidRPr="00E24B79" w:rsidRDefault="00952A2B" w:rsidP="00952A2B">
            <w:pPr>
              <w:jc w:val="center"/>
              <w:rPr>
                <w:rFonts w:ascii="Calibri" w:hAnsi="Calibri"/>
              </w:rPr>
            </w:pPr>
          </w:p>
        </w:tc>
      </w:tr>
      <w:tr w:rsidR="00952A2B" w:rsidTr="00E24B79">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952A2B" w:rsidRPr="00E24B79" w:rsidRDefault="00952A2B" w:rsidP="00952A2B">
            <w:pPr>
              <w:jc w:val="center"/>
              <w:rPr>
                <w:rFonts w:ascii="Century Gothic" w:hAnsi="Century Gothic" w:cs="Arial"/>
              </w:rPr>
            </w:pPr>
          </w:p>
        </w:tc>
        <w:tc>
          <w:tcPr>
            <w:tcW w:w="2442" w:type="dxa"/>
            <w:tcBorders>
              <w:top w:val="single" w:sz="4" w:space="0" w:color="auto"/>
              <w:left w:val="single" w:sz="4" w:space="0" w:color="auto"/>
              <w:bottom w:val="single" w:sz="4" w:space="0" w:color="auto"/>
              <w:right w:val="single" w:sz="4" w:space="0" w:color="auto"/>
            </w:tcBorders>
          </w:tcPr>
          <w:p w:rsidR="00952A2B" w:rsidRPr="00E24B79" w:rsidRDefault="00952A2B" w:rsidP="00952A2B">
            <w:pPr>
              <w:rPr>
                <w:rFonts w:ascii="Calibri" w:hAnsi="Calibri" w:cs="Arial"/>
              </w:rPr>
            </w:pPr>
          </w:p>
        </w:tc>
        <w:tc>
          <w:tcPr>
            <w:tcW w:w="2977" w:type="dxa"/>
            <w:gridSpan w:val="3"/>
            <w:tcBorders>
              <w:top w:val="single" w:sz="4" w:space="0" w:color="auto"/>
              <w:left w:val="single" w:sz="4" w:space="0" w:color="auto"/>
              <w:bottom w:val="single" w:sz="4" w:space="0" w:color="auto"/>
              <w:right w:val="single" w:sz="4" w:space="0" w:color="auto"/>
            </w:tcBorders>
            <w:vAlign w:val="center"/>
          </w:tcPr>
          <w:p w:rsidR="00952A2B" w:rsidRPr="00E24B79" w:rsidRDefault="00952A2B" w:rsidP="00952A2B">
            <w:pPr>
              <w:jc w:val="center"/>
              <w:rPr>
                <w:rFonts w:ascii="Calibri" w:hAnsi="Calibri" w:cs="Arial"/>
                <w:b/>
              </w:rPr>
            </w:pPr>
          </w:p>
        </w:tc>
        <w:tc>
          <w:tcPr>
            <w:tcW w:w="3119" w:type="dxa"/>
            <w:tcBorders>
              <w:top w:val="single" w:sz="4" w:space="0" w:color="auto"/>
              <w:left w:val="single" w:sz="4" w:space="0" w:color="auto"/>
              <w:bottom w:val="single" w:sz="4" w:space="0" w:color="auto"/>
              <w:right w:val="single" w:sz="4" w:space="0" w:color="auto"/>
            </w:tcBorders>
            <w:vAlign w:val="center"/>
          </w:tcPr>
          <w:p w:rsidR="00952A2B" w:rsidRPr="00E24B79" w:rsidRDefault="00952A2B" w:rsidP="00952A2B">
            <w:pPr>
              <w:jc w:val="center"/>
              <w:rPr>
                <w:rFonts w:ascii="Calibri" w:hAnsi="Calibri" w:cs="Calibri"/>
              </w:rPr>
            </w:pPr>
          </w:p>
        </w:tc>
      </w:tr>
      <w:tr w:rsidR="00952A2B" w:rsidTr="00E24B79">
        <w:trPr>
          <w:trHeight w:val="427"/>
        </w:trPr>
        <w:tc>
          <w:tcPr>
            <w:tcW w:w="501" w:type="dxa"/>
            <w:tcBorders>
              <w:top w:val="single" w:sz="4" w:space="0" w:color="auto"/>
              <w:left w:val="single" w:sz="4" w:space="0" w:color="auto"/>
              <w:bottom w:val="single" w:sz="4" w:space="0" w:color="auto"/>
              <w:right w:val="single" w:sz="4" w:space="0" w:color="auto"/>
            </w:tcBorders>
            <w:vAlign w:val="center"/>
            <w:hideMark/>
          </w:tcPr>
          <w:p w:rsidR="00952A2B" w:rsidRPr="00E24B79" w:rsidRDefault="00952A2B" w:rsidP="00952A2B">
            <w:pPr>
              <w:jc w:val="center"/>
              <w:rPr>
                <w:rFonts w:ascii="Century Gothic" w:hAnsi="Century Gothic" w:cs="Arial"/>
              </w:rPr>
            </w:pPr>
            <w:r w:rsidRPr="00E24B79">
              <w:rPr>
                <w:rFonts w:ascii="Arial" w:hAnsi="Arial" w:cs="Arial"/>
              </w:rPr>
              <w:t>3</w:t>
            </w:r>
          </w:p>
        </w:tc>
        <w:tc>
          <w:tcPr>
            <w:tcW w:w="2442" w:type="dxa"/>
            <w:tcBorders>
              <w:top w:val="single" w:sz="4" w:space="0" w:color="auto"/>
              <w:left w:val="single" w:sz="4" w:space="0" w:color="auto"/>
              <w:bottom w:val="single" w:sz="4" w:space="0" w:color="auto"/>
              <w:right w:val="single" w:sz="4" w:space="0" w:color="auto"/>
            </w:tcBorders>
            <w:vAlign w:val="center"/>
            <w:hideMark/>
          </w:tcPr>
          <w:p w:rsidR="00952A2B" w:rsidRPr="00E24B79" w:rsidRDefault="00952A2B" w:rsidP="00952A2B">
            <w:pPr>
              <w:rPr>
                <w:rFonts w:ascii="Calibri" w:hAnsi="Calibri" w:cs="Arial"/>
              </w:rPr>
            </w:pPr>
            <w:r w:rsidRPr="00E24B79">
              <w:rPr>
                <w:rFonts w:ascii="Calibri" w:hAnsi="Calibri" w:cs="Calibri"/>
              </w:rPr>
              <w:t>Reunión de Aclaración. (*)</w:t>
            </w:r>
          </w:p>
        </w:tc>
        <w:tc>
          <w:tcPr>
            <w:tcW w:w="2977" w:type="dxa"/>
            <w:gridSpan w:val="3"/>
            <w:tcBorders>
              <w:top w:val="single" w:sz="4" w:space="0" w:color="auto"/>
              <w:left w:val="single" w:sz="4" w:space="0" w:color="auto"/>
              <w:bottom w:val="single" w:sz="4" w:space="0" w:color="auto"/>
              <w:right w:val="single" w:sz="4" w:space="0" w:color="auto"/>
            </w:tcBorders>
            <w:vAlign w:val="center"/>
          </w:tcPr>
          <w:p w:rsidR="00952A2B" w:rsidRPr="00E24B79" w:rsidRDefault="00952A2B" w:rsidP="00952A2B">
            <w:pPr>
              <w:jc w:val="center"/>
              <w:rPr>
                <w:rFonts w:ascii="Calibri" w:hAnsi="Calibri" w:cs="Arial"/>
              </w:rPr>
            </w:pPr>
            <w:r w:rsidRPr="00E24B79">
              <w:rPr>
                <w:rFonts w:ascii="Calibri" w:hAnsi="Calibri" w:cs="Arial"/>
              </w:rPr>
              <w:t>No corresponde</w:t>
            </w:r>
          </w:p>
          <w:p w:rsidR="00952A2B" w:rsidRPr="00E24B79" w:rsidRDefault="00952A2B" w:rsidP="00952A2B">
            <w:pPr>
              <w:jc w:val="center"/>
              <w:rPr>
                <w:rFonts w:ascii="Calibri" w:hAnsi="Calibri" w:cs="Arial"/>
              </w:rPr>
            </w:pPr>
          </w:p>
        </w:tc>
        <w:tc>
          <w:tcPr>
            <w:tcW w:w="3119" w:type="dxa"/>
            <w:tcBorders>
              <w:top w:val="single" w:sz="4" w:space="0" w:color="auto"/>
              <w:left w:val="single" w:sz="4" w:space="0" w:color="auto"/>
              <w:bottom w:val="single" w:sz="4" w:space="0" w:color="auto"/>
              <w:right w:val="single" w:sz="4" w:space="0" w:color="auto"/>
            </w:tcBorders>
            <w:vAlign w:val="center"/>
            <w:hideMark/>
          </w:tcPr>
          <w:p w:rsidR="00952A2B" w:rsidRPr="00E24B79" w:rsidRDefault="00952A2B" w:rsidP="00952A2B">
            <w:pPr>
              <w:jc w:val="center"/>
              <w:rPr>
                <w:rFonts w:ascii="Calibri" w:hAnsi="Calibri" w:cs="Arial"/>
              </w:rPr>
            </w:pPr>
            <w:r w:rsidRPr="00E24B79">
              <w:rPr>
                <w:rFonts w:ascii="Calibri" w:hAnsi="Calibri"/>
              </w:rPr>
              <w:t>----------------------------</w:t>
            </w:r>
          </w:p>
        </w:tc>
      </w:tr>
      <w:tr w:rsidR="00952A2B" w:rsidTr="00E24B79">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952A2B" w:rsidRPr="00E24B79" w:rsidRDefault="00952A2B" w:rsidP="00952A2B">
            <w:pPr>
              <w:jc w:val="center"/>
              <w:rPr>
                <w:rFonts w:ascii="Arial" w:hAnsi="Arial" w:cs="Arial"/>
              </w:rPr>
            </w:pPr>
          </w:p>
        </w:tc>
        <w:tc>
          <w:tcPr>
            <w:tcW w:w="2442" w:type="dxa"/>
            <w:tcBorders>
              <w:top w:val="single" w:sz="4" w:space="0" w:color="auto"/>
              <w:left w:val="single" w:sz="4" w:space="0" w:color="auto"/>
              <w:bottom w:val="single" w:sz="4" w:space="0" w:color="auto"/>
              <w:right w:val="single" w:sz="4" w:space="0" w:color="auto"/>
            </w:tcBorders>
            <w:vAlign w:val="center"/>
          </w:tcPr>
          <w:p w:rsidR="00952A2B" w:rsidRPr="00E24B79" w:rsidRDefault="00952A2B" w:rsidP="00952A2B">
            <w:pPr>
              <w:rPr>
                <w:rFonts w:ascii="Calibri" w:hAnsi="Calibri" w:cs="Arial"/>
              </w:rPr>
            </w:pPr>
          </w:p>
        </w:tc>
        <w:tc>
          <w:tcPr>
            <w:tcW w:w="2977" w:type="dxa"/>
            <w:gridSpan w:val="3"/>
            <w:tcBorders>
              <w:top w:val="single" w:sz="4" w:space="0" w:color="auto"/>
              <w:left w:val="single" w:sz="4" w:space="0" w:color="auto"/>
              <w:bottom w:val="single" w:sz="4" w:space="0" w:color="auto"/>
              <w:right w:val="single" w:sz="4" w:space="0" w:color="auto"/>
            </w:tcBorders>
            <w:vAlign w:val="center"/>
          </w:tcPr>
          <w:p w:rsidR="00952A2B" w:rsidRPr="00E24B79" w:rsidRDefault="00952A2B" w:rsidP="00952A2B">
            <w:pPr>
              <w:jc w:val="center"/>
              <w:rPr>
                <w:rFonts w:ascii="Calibri" w:hAnsi="Calibri" w:cs="Arial"/>
              </w:rPr>
            </w:pPr>
          </w:p>
        </w:tc>
        <w:tc>
          <w:tcPr>
            <w:tcW w:w="3119" w:type="dxa"/>
            <w:tcBorders>
              <w:top w:val="single" w:sz="4" w:space="0" w:color="auto"/>
              <w:left w:val="single" w:sz="4" w:space="0" w:color="auto"/>
              <w:bottom w:val="single" w:sz="4" w:space="0" w:color="auto"/>
              <w:right w:val="single" w:sz="4" w:space="0" w:color="auto"/>
            </w:tcBorders>
            <w:vAlign w:val="center"/>
          </w:tcPr>
          <w:p w:rsidR="00952A2B" w:rsidRPr="00E24B79" w:rsidRDefault="00952A2B" w:rsidP="00952A2B">
            <w:pPr>
              <w:jc w:val="both"/>
              <w:rPr>
                <w:rFonts w:ascii="Calibri" w:hAnsi="Calibri" w:cs="Calibri"/>
              </w:rPr>
            </w:pPr>
          </w:p>
        </w:tc>
      </w:tr>
      <w:tr w:rsidR="00952A2B" w:rsidTr="00E24B79">
        <w:trPr>
          <w:trHeight w:val="279"/>
        </w:trPr>
        <w:tc>
          <w:tcPr>
            <w:tcW w:w="501" w:type="dxa"/>
            <w:tcBorders>
              <w:top w:val="single" w:sz="4" w:space="0" w:color="auto"/>
              <w:left w:val="single" w:sz="4" w:space="0" w:color="auto"/>
              <w:bottom w:val="single" w:sz="4" w:space="0" w:color="auto"/>
              <w:right w:val="single" w:sz="4" w:space="0" w:color="auto"/>
            </w:tcBorders>
            <w:vAlign w:val="center"/>
            <w:hideMark/>
          </w:tcPr>
          <w:p w:rsidR="00952A2B" w:rsidRPr="00E24B79" w:rsidRDefault="00952A2B" w:rsidP="00952A2B">
            <w:pPr>
              <w:jc w:val="center"/>
              <w:rPr>
                <w:rFonts w:ascii="Arial" w:hAnsi="Arial" w:cs="Arial"/>
              </w:rPr>
            </w:pPr>
            <w:r w:rsidRPr="00E24B79">
              <w:rPr>
                <w:rFonts w:ascii="Arial" w:hAnsi="Arial" w:cs="Arial"/>
              </w:rPr>
              <w:t>4</w:t>
            </w:r>
          </w:p>
        </w:tc>
        <w:tc>
          <w:tcPr>
            <w:tcW w:w="2442" w:type="dxa"/>
            <w:tcBorders>
              <w:top w:val="single" w:sz="4" w:space="0" w:color="auto"/>
              <w:left w:val="single" w:sz="4" w:space="0" w:color="auto"/>
              <w:bottom w:val="single" w:sz="4" w:space="0" w:color="auto"/>
              <w:right w:val="single" w:sz="4" w:space="0" w:color="auto"/>
            </w:tcBorders>
            <w:vAlign w:val="center"/>
            <w:hideMark/>
          </w:tcPr>
          <w:p w:rsidR="00952A2B" w:rsidRPr="00E24B79" w:rsidRDefault="00952A2B" w:rsidP="00952A2B">
            <w:pPr>
              <w:rPr>
                <w:rFonts w:ascii="Calibri" w:hAnsi="Calibri" w:cs="Arial"/>
              </w:rPr>
            </w:pPr>
            <w:r w:rsidRPr="00E24B79">
              <w:rPr>
                <w:rFonts w:ascii="Calibri" w:hAnsi="Calibri" w:cs="Calibri"/>
              </w:rPr>
              <w:t>Presentación de Ofertas. (*)</w:t>
            </w:r>
          </w:p>
        </w:tc>
        <w:tc>
          <w:tcPr>
            <w:tcW w:w="1418" w:type="dxa"/>
            <w:tcBorders>
              <w:top w:val="single" w:sz="4" w:space="0" w:color="auto"/>
              <w:left w:val="single" w:sz="4" w:space="0" w:color="auto"/>
              <w:bottom w:val="single" w:sz="4" w:space="0" w:color="auto"/>
              <w:right w:val="single" w:sz="4" w:space="0" w:color="auto"/>
            </w:tcBorders>
            <w:vAlign w:val="center"/>
            <w:hideMark/>
          </w:tcPr>
          <w:p w:rsidR="00952A2B" w:rsidRPr="00E24B79" w:rsidRDefault="00952A2B" w:rsidP="00952A2B">
            <w:pPr>
              <w:jc w:val="center"/>
              <w:rPr>
                <w:rFonts w:ascii="Calibri" w:hAnsi="Calibri" w:cs="Arial"/>
              </w:rPr>
            </w:pPr>
            <w:r w:rsidRPr="00E24B79">
              <w:rPr>
                <w:rFonts w:ascii="Calibri" w:hAnsi="Calibri" w:cs="Arial"/>
              </w:rPr>
              <w:t>Fecha:</w:t>
            </w:r>
          </w:p>
          <w:p w:rsidR="00952A2B" w:rsidRPr="00E24B79" w:rsidRDefault="005425D8" w:rsidP="005425D8">
            <w:pPr>
              <w:jc w:val="center"/>
              <w:rPr>
                <w:rFonts w:ascii="Calibri" w:hAnsi="Calibri" w:cs="Arial"/>
              </w:rPr>
            </w:pPr>
            <w:r>
              <w:rPr>
                <w:rFonts w:ascii="Calibri" w:hAnsi="Calibri" w:cs="Arial"/>
              </w:rPr>
              <w:t>31/08</w:t>
            </w:r>
            <w:r w:rsidR="00952A2B" w:rsidRPr="00E24B79">
              <w:rPr>
                <w:rFonts w:ascii="Calibri" w:hAnsi="Calibri" w:cs="Arial"/>
              </w:rPr>
              <w:t>/2015</w:t>
            </w:r>
          </w:p>
        </w:tc>
        <w:tc>
          <w:tcPr>
            <w:tcW w:w="1559" w:type="dxa"/>
            <w:gridSpan w:val="2"/>
            <w:tcBorders>
              <w:top w:val="single" w:sz="4" w:space="0" w:color="auto"/>
              <w:left w:val="single" w:sz="4" w:space="0" w:color="auto"/>
              <w:bottom w:val="single" w:sz="4" w:space="0" w:color="auto"/>
              <w:right w:val="single" w:sz="4" w:space="0" w:color="auto"/>
            </w:tcBorders>
            <w:vAlign w:val="center"/>
            <w:hideMark/>
          </w:tcPr>
          <w:p w:rsidR="00952A2B" w:rsidRPr="00E24B79" w:rsidRDefault="00952A2B" w:rsidP="00952A2B">
            <w:pPr>
              <w:jc w:val="center"/>
              <w:rPr>
                <w:rFonts w:ascii="Calibri" w:hAnsi="Calibri" w:cs="Arial"/>
              </w:rPr>
            </w:pPr>
            <w:r w:rsidRPr="00E24B79">
              <w:rPr>
                <w:rFonts w:ascii="Calibri" w:hAnsi="Calibri" w:cs="Arial"/>
              </w:rPr>
              <w:t>Hasta Horas:</w:t>
            </w:r>
          </w:p>
          <w:p w:rsidR="00952A2B" w:rsidRPr="00E24B79" w:rsidRDefault="00952A2B" w:rsidP="00952A2B">
            <w:pPr>
              <w:jc w:val="center"/>
              <w:rPr>
                <w:rFonts w:ascii="Calibri" w:hAnsi="Calibri" w:cs="Arial"/>
              </w:rPr>
            </w:pPr>
            <w:r w:rsidRPr="00E24B79">
              <w:rPr>
                <w:rFonts w:ascii="Calibri" w:hAnsi="Calibri" w:cs="Arial"/>
              </w:rPr>
              <w:t>10:00</w:t>
            </w:r>
          </w:p>
        </w:tc>
        <w:tc>
          <w:tcPr>
            <w:tcW w:w="3119" w:type="dxa"/>
            <w:tcBorders>
              <w:top w:val="single" w:sz="4" w:space="0" w:color="auto"/>
              <w:left w:val="single" w:sz="4" w:space="0" w:color="auto"/>
              <w:bottom w:val="single" w:sz="4" w:space="0" w:color="auto"/>
              <w:right w:val="single" w:sz="4" w:space="0" w:color="auto"/>
            </w:tcBorders>
            <w:vAlign w:val="center"/>
            <w:hideMark/>
          </w:tcPr>
          <w:p w:rsidR="00952A2B" w:rsidRPr="00E24B79" w:rsidRDefault="00952A2B" w:rsidP="005461CA">
            <w:pPr>
              <w:jc w:val="both"/>
              <w:rPr>
                <w:rFonts w:ascii="Calibri" w:hAnsi="Calibri" w:cs="Calibri"/>
              </w:rPr>
            </w:pPr>
            <w:r w:rsidRPr="00E24B79">
              <w:rPr>
                <w:rFonts w:ascii="Calibri" w:hAnsi="Calibri" w:cs="Calibri"/>
                <w:color w:val="000000"/>
              </w:rPr>
              <w:t xml:space="preserve">Oficinas de YPFB Redes de Gas Cochabamba Av. Salamanca Nº 722 </w:t>
            </w:r>
            <w:proofErr w:type="spellStart"/>
            <w:r w:rsidRPr="00E24B79">
              <w:rPr>
                <w:rFonts w:ascii="Calibri" w:hAnsi="Calibri" w:cs="Calibri"/>
                <w:color w:val="000000"/>
              </w:rPr>
              <w:t>esq</w:t>
            </w:r>
            <w:proofErr w:type="spellEnd"/>
            <w:r w:rsidRPr="00E24B79">
              <w:rPr>
                <w:rFonts w:ascii="Calibri" w:hAnsi="Calibri" w:cs="Calibri"/>
                <w:color w:val="000000"/>
              </w:rPr>
              <w:t xml:space="preserve"> </w:t>
            </w:r>
            <w:proofErr w:type="spellStart"/>
            <w:r w:rsidRPr="00E24B79">
              <w:rPr>
                <w:rFonts w:ascii="Calibri" w:hAnsi="Calibri" w:cs="Calibri"/>
                <w:color w:val="000000"/>
              </w:rPr>
              <w:t>Antezana</w:t>
            </w:r>
            <w:proofErr w:type="spellEnd"/>
            <w:r w:rsidRPr="00E24B79">
              <w:rPr>
                <w:rFonts w:ascii="Calibri" w:hAnsi="Calibri" w:cs="Calibri"/>
                <w:color w:val="000000"/>
              </w:rPr>
              <w:t xml:space="preserve"> – Piso 2 </w:t>
            </w:r>
            <w:r w:rsidR="005461CA">
              <w:rPr>
                <w:rFonts w:ascii="Calibri" w:hAnsi="Calibri" w:cs="Calibri"/>
                <w:color w:val="000000"/>
              </w:rPr>
              <w:t xml:space="preserve">Oficina </w:t>
            </w:r>
            <w:r w:rsidRPr="00E24B79">
              <w:rPr>
                <w:rFonts w:ascii="Calibri" w:hAnsi="Calibri" w:cs="Calibri"/>
                <w:color w:val="000000"/>
              </w:rPr>
              <w:t>de Contrataciones</w:t>
            </w:r>
          </w:p>
        </w:tc>
      </w:tr>
      <w:tr w:rsidR="00952A2B" w:rsidTr="00E24B79">
        <w:trPr>
          <w:trHeight w:val="79"/>
        </w:trPr>
        <w:tc>
          <w:tcPr>
            <w:tcW w:w="501" w:type="dxa"/>
            <w:tcBorders>
              <w:top w:val="single" w:sz="4" w:space="0" w:color="auto"/>
              <w:left w:val="single" w:sz="4" w:space="0" w:color="auto"/>
              <w:bottom w:val="single" w:sz="4" w:space="0" w:color="auto"/>
              <w:right w:val="single" w:sz="4" w:space="0" w:color="auto"/>
            </w:tcBorders>
            <w:vAlign w:val="center"/>
          </w:tcPr>
          <w:p w:rsidR="00952A2B" w:rsidRPr="00E24B79" w:rsidRDefault="00952A2B" w:rsidP="00952A2B">
            <w:pPr>
              <w:jc w:val="center"/>
              <w:rPr>
                <w:rFonts w:ascii="Arial" w:hAnsi="Arial" w:cs="Arial"/>
              </w:rPr>
            </w:pPr>
          </w:p>
        </w:tc>
        <w:tc>
          <w:tcPr>
            <w:tcW w:w="2442" w:type="dxa"/>
            <w:tcBorders>
              <w:top w:val="single" w:sz="4" w:space="0" w:color="auto"/>
              <w:left w:val="single" w:sz="4" w:space="0" w:color="auto"/>
              <w:bottom w:val="single" w:sz="4" w:space="0" w:color="auto"/>
              <w:right w:val="single" w:sz="4" w:space="0" w:color="auto"/>
            </w:tcBorders>
            <w:vAlign w:val="center"/>
          </w:tcPr>
          <w:p w:rsidR="00952A2B" w:rsidRPr="00E24B79" w:rsidRDefault="00952A2B" w:rsidP="00952A2B">
            <w:pPr>
              <w:rPr>
                <w:rFonts w:ascii="Calibri" w:hAnsi="Calibri" w:cs="Arial"/>
              </w:rPr>
            </w:pPr>
          </w:p>
        </w:tc>
        <w:tc>
          <w:tcPr>
            <w:tcW w:w="2977" w:type="dxa"/>
            <w:gridSpan w:val="3"/>
            <w:tcBorders>
              <w:top w:val="single" w:sz="4" w:space="0" w:color="auto"/>
              <w:left w:val="single" w:sz="4" w:space="0" w:color="auto"/>
              <w:bottom w:val="single" w:sz="4" w:space="0" w:color="auto"/>
              <w:right w:val="single" w:sz="4" w:space="0" w:color="auto"/>
            </w:tcBorders>
            <w:vAlign w:val="center"/>
          </w:tcPr>
          <w:p w:rsidR="00952A2B" w:rsidRPr="00E24B79" w:rsidRDefault="00952A2B" w:rsidP="00952A2B">
            <w:pPr>
              <w:jc w:val="center"/>
              <w:rPr>
                <w:rFonts w:ascii="Calibri" w:hAnsi="Calibri" w:cs="Arial"/>
              </w:rPr>
            </w:pPr>
          </w:p>
        </w:tc>
        <w:tc>
          <w:tcPr>
            <w:tcW w:w="3119" w:type="dxa"/>
            <w:tcBorders>
              <w:top w:val="single" w:sz="4" w:space="0" w:color="auto"/>
              <w:left w:val="single" w:sz="4" w:space="0" w:color="auto"/>
              <w:bottom w:val="single" w:sz="4" w:space="0" w:color="auto"/>
              <w:right w:val="single" w:sz="4" w:space="0" w:color="auto"/>
            </w:tcBorders>
            <w:vAlign w:val="center"/>
          </w:tcPr>
          <w:p w:rsidR="00952A2B" w:rsidRPr="00E24B79" w:rsidRDefault="00952A2B" w:rsidP="00952A2B">
            <w:pPr>
              <w:jc w:val="both"/>
              <w:rPr>
                <w:rFonts w:ascii="Calibri" w:hAnsi="Calibri" w:cs="Calibri"/>
              </w:rPr>
            </w:pPr>
          </w:p>
        </w:tc>
      </w:tr>
      <w:tr w:rsidR="00952A2B" w:rsidTr="00E24B79">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952A2B" w:rsidRPr="00E24B79" w:rsidRDefault="00952A2B" w:rsidP="00952A2B">
            <w:pPr>
              <w:jc w:val="center"/>
              <w:rPr>
                <w:rFonts w:ascii="Arial" w:hAnsi="Arial" w:cs="Arial"/>
              </w:rPr>
            </w:pPr>
            <w:r w:rsidRPr="00E24B79">
              <w:rPr>
                <w:rFonts w:ascii="Arial" w:hAnsi="Arial" w:cs="Arial"/>
              </w:rPr>
              <w:t>5</w:t>
            </w:r>
          </w:p>
        </w:tc>
        <w:tc>
          <w:tcPr>
            <w:tcW w:w="2442" w:type="dxa"/>
            <w:tcBorders>
              <w:top w:val="single" w:sz="4" w:space="0" w:color="auto"/>
              <w:left w:val="single" w:sz="4" w:space="0" w:color="auto"/>
              <w:bottom w:val="single" w:sz="4" w:space="0" w:color="auto"/>
              <w:right w:val="single" w:sz="4" w:space="0" w:color="auto"/>
            </w:tcBorders>
            <w:vAlign w:val="center"/>
            <w:hideMark/>
          </w:tcPr>
          <w:p w:rsidR="00952A2B" w:rsidRPr="00E24B79" w:rsidRDefault="00952A2B" w:rsidP="00952A2B">
            <w:pPr>
              <w:rPr>
                <w:rFonts w:ascii="Calibri" w:hAnsi="Calibri" w:cs="Arial"/>
              </w:rPr>
            </w:pPr>
            <w:r w:rsidRPr="00E24B79">
              <w:rPr>
                <w:rFonts w:ascii="Calibri" w:hAnsi="Calibri" w:cs="Calibri"/>
              </w:rPr>
              <w:t>Apertura de Ofertas. (*)</w:t>
            </w:r>
          </w:p>
        </w:tc>
        <w:tc>
          <w:tcPr>
            <w:tcW w:w="1418" w:type="dxa"/>
            <w:tcBorders>
              <w:top w:val="single" w:sz="4" w:space="0" w:color="auto"/>
              <w:left w:val="single" w:sz="4" w:space="0" w:color="auto"/>
              <w:bottom w:val="single" w:sz="4" w:space="0" w:color="auto"/>
              <w:right w:val="single" w:sz="4" w:space="0" w:color="auto"/>
            </w:tcBorders>
            <w:hideMark/>
          </w:tcPr>
          <w:p w:rsidR="00952A2B" w:rsidRPr="00E24B79" w:rsidRDefault="00952A2B" w:rsidP="00952A2B">
            <w:pPr>
              <w:jc w:val="center"/>
              <w:rPr>
                <w:rFonts w:ascii="Calibri" w:hAnsi="Calibri" w:cs="Arial"/>
              </w:rPr>
            </w:pPr>
            <w:r w:rsidRPr="00E24B79">
              <w:rPr>
                <w:rFonts w:ascii="Calibri" w:hAnsi="Calibri" w:cs="Arial"/>
              </w:rPr>
              <w:t>Fecha:</w:t>
            </w:r>
          </w:p>
          <w:p w:rsidR="00952A2B" w:rsidRPr="00E24B79" w:rsidRDefault="005425D8" w:rsidP="005425D8">
            <w:pPr>
              <w:jc w:val="center"/>
              <w:rPr>
                <w:rFonts w:ascii="Calibri" w:hAnsi="Calibri" w:cs="Arial"/>
              </w:rPr>
            </w:pPr>
            <w:r>
              <w:rPr>
                <w:rFonts w:ascii="Calibri" w:hAnsi="Calibri" w:cs="Arial"/>
              </w:rPr>
              <w:t>31/08</w:t>
            </w:r>
            <w:r w:rsidR="00952A2B">
              <w:rPr>
                <w:rFonts w:ascii="Calibri" w:hAnsi="Calibri" w:cs="Arial"/>
              </w:rPr>
              <w:t>/</w:t>
            </w:r>
            <w:r w:rsidR="00952A2B" w:rsidRPr="00E24B79">
              <w:rPr>
                <w:rFonts w:ascii="Calibri" w:hAnsi="Calibri" w:cs="Arial"/>
              </w:rPr>
              <w:t>2015</w:t>
            </w:r>
          </w:p>
        </w:tc>
        <w:tc>
          <w:tcPr>
            <w:tcW w:w="1559" w:type="dxa"/>
            <w:gridSpan w:val="2"/>
            <w:tcBorders>
              <w:top w:val="single" w:sz="4" w:space="0" w:color="auto"/>
              <w:left w:val="single" w:sz="4" w:space="0" w:color="auto"/>
              <w:bottom w:val="single" w:sz="4" w:space="0" w:color="auto"/>
              <w:right w:val="single" w:sz="4" w:space="0" w:color="auto"/>
            </w:tcBorders>
            <w:hideMark/>
          </w:tcPr>
          <w:p w:rsidR="00952A2B" w:rsidRPr="00E24B79" w:rsidRDefault="00952A2B" w:rsidP="00952A2B">
            <w:pPr>
              <w:jc w:val="center"/>
              <w:rPr>
                <w:rFonts w:ascii="Calibri" w:hAnsi="Calibri" w:cs="Arial"/>
              </w:rPr>
            </w:pPr>
            <w:r w:rsidRPr="00E24B79">
              <w:rPr>
                <w:rFonts w:ascii="Calibri" w:hAnsi="Calibri" w:cs="Arial"/>
              </w:rPr>
              <w:t>Hora:</w:t>
            </w:r>
          </w:p>
          <w:p w:rsidR="00952A2B" w:rsidRPr="00E24B79" w:rsidRDefault="00952A2B" w:rsidP="00952A2B">
            <w:pPr>
              <w:jc w:val="center"/>
              <w:rPr>
                <w:rFonts w:ascii="Calibri" w:hAnsi="Calibri" w:cs="Arial"/>
              </w:rPr>
            </w:pPr>
            <w:r w:rsidRPr="00E24B79">
              <w:rPr>
                <w:rFonts w:ascii="Calibri" w:hAnsi="Calibri" w:cs="Arial"/>
              </w:rPr>
              <w:t>11:00</w:t>
            </w:r>
          </w:p>
        </w:tc>
        <w:tc>
          <w:tcPr>
            <w:tcW w:w="3119" w:type="dxa"/>
            <w:tcBorders>
              <w:top w:val="single" w:sz="4" w:space="0" w:color="auto"/>
              <w:left w:val="single" w:sz="4" w:space="0" w:color="auto"/>
              <w:bottom w:val="single" w:sz="4" w:space="0" w:color="auto"/>
              <w:right w:val="single" w:sz="4" w:space="0" w:color="auto"/>
            </w:tcBorders>
            <w:hideMark/>
          </w:tcPr>
          <w:p w:rsidR="00952A2B" w:rsidRPr="00E24B79" w:rsidRDefault="005461CA" w:rsidP="005461CA">
            <w:pPr>
              <w:jc w:val="both"/>
              <w:rPr>
                <w:rFonts w:ascii="Calibri" w:hAnsi="Calibri" w:cs="Calibri"/>
                <w:color w:val="000000"/>
              </w:rPr>
            </w:pPr>
            <w:r>
              <w:rPr>
                <w:rFonts w:ascii="Calibri" w:hAnsi="Calibri" w:cs="Calibri"/>
                <w:color w:val="000000"/>
              </w:rPr>
              <w:t xml:space="preserve">Oficina Distrital </w:t>
            </w:r>
            <w:r w:rsidR="00952A2B" w:rsidRPr="00E24B79">
              <w:rPr>
                <w:rFonts w:ascii="Calibri" w:hAnsi="Calibri" w:cs="Calibri"/>
                <w:color w:val="000000"/>
              </w:rPr>
              <w:t xml:space="preserve">de YPFB Redes de Gas Cochabamba Av. Salamanca Nº 722 </w:t>
            </w:r>
            <w:proofErr w:type="spellStart"/>
            <w:r w:rsidR="00952A2B" w:rsidRPr="00E24B79">
              <w:rPr>
                <w:rFonts w:ascii="Calibri" w:hAnsi="Calibri" w:cs="Calibri"/>
                <w:color w:val="000000"/>
              </w:rPr>
              <w:t>esq</w:t>
            </w:r>
            <w:proofErr w:type="spellEnd"/>
            <w:r w:rsidR="00952A2B" w:rsidRPr="00E24B79">
              <w:rPr>
                <w:rFonts w:ascii="Calibri" w:hAnsi="Calibri" w:cs="Calibri"/>
                <w:color w:val="000000"/>
              </w:rPr>
              <w:t xml:space="preserve"> </w:t>
            </w:r>
            <w:proofErr w:type="spellStart"/>
            <w:r w:rsidR="00952A2B" w:rsidRPr="00E24B79">
              <w:rPr>
                <w:rFonts w:ascii="Calibri" w:hAnsi="Calibri" w:cs="Calibri"/>
                <w:color w:val="000000"/>
              </w:rPr>
              <w:t>Antezana</w:t>
            </w:r>
            <w:proofErr w:type="spellEnd"/>
          </w:p>
        </w:tc>
      </w:tr>
      <w:tr w:rsidR="00952A2B" w:rsidTr="00E24B79">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952A2B" w:rsidRDefault="00952A2B" w:rsidP="00952A2B">
            <w:pPr>
              <w:jc w:val="center"/>
              <w:rPr>
                <w:rFonts w:ascii="Arial" w:hAnsi="Arial" w:cs="Arial"/>
                <w:sz w:val="10"/>
                <w:szCs w:val="18"/>
              </w:rPr>
            </w:pPr>
          </w:p>
        </w:tc>
        <w:tc>
          <w:tcPr>
            <w:tcW w:w="2442" w:type="dxa"/>
            <w:tcBorders>
              <w:top w:val="single" w:sz="4" w:space="0" w:color="auto"/>
              <w:left w:val="single" w:sz="4" w:space="0" w:color="auto"/>
              <w:bottom w:val="single" w:sz="4" w:space="0" w:color="auto"/>
              <w:right w:val="single" w:sz="4" w:space="0" w:color="auto"/>
            </w:tcBorders>
            <w:vAlign w:val="center"/>
          </w:tcPr>
          <w:p w:rsidR="00952A2B" w:rsidRDefault="00952A2B" w:rsidP="00952A2B">
            <w:pPr>
              <w:rPr>
                <w:rFonts w:ascii="Calibri" w:hAnsi="Calibri" w:cs="Arial"/>
                <w:sz w:val="10"/>
                <w:szCs w:val="16"/>
              </w:rPr>
            </w:pPr>
          </w:p>
        </w:tc>
        <w:tc>
          <w:tcPr>
            <w:tcW w:w="2977" w:type="dxa"/>
            <w:gridSpan w:val="3"/>
            <w:tcBorders>
              <w:top w:val="single" w:sz="4" w:space="0" w:color="auto"/>
              <w:left w:val="single" w:sz="4" w:space="0" w:color="auto"/>
              <w:bottom w:val="single" w:sz="4" w:space="0" w:color="auto"/>
              <w:right w:val="single" w:sz="4" w:space="0" w:color="auto"/>
            </w:tcBorders>
            <w:vAlign w:val="center"/>
          </w:tcPr>
          <w:p w:rsidR="00952A2B" w:rsidRDefault="00952A2B" w:rsidP="00952A2B">
            <w:pPr>
              <w:jc w:val="center"/>
              <w:rPr>
                <w:rFonts w:ascii="Calibri" w:hAnsi="Calibri" w:cs="Arial"/>
                <w:sz w:val="10"/>
                <w:szCs w:val="16"/>
              </w:rPr>
            </w:pPr>
          </w:p>
        </w:tc>
        <w:tc>
          <w:tcPr>
            <w:tcW w:w="3119" w:type="dxa"/>
            <w:tcBorders>
              <w:top w:val="single" w:sz="4" w:space="0" w:color="auto"/>
              <w:left w:val="single" w:sz="4" w:space="0" w:color="auto"/>
              <w:bottom w:val="single" w:sz="4" w:space="0" w:color="auto"/>
              <w:right w:val="single" w:sz="4" w:space="0" w:color="auto"/>
            </w:tcBorders>
            <w:vAlign w:val="center"/>
          </w:tcPr>
          <w:p w:rsidR="00952A2B" w:rsidRDefault="00952A2B" w:rsidP="00952A2B">
            <w:pPr>
              <w:jc w:val="both"/>
              <w:rPr>
                <w:rFonts w:ascii="Calibri" w:hAnsi="Calibri" w:cs="Arial"/>
                <w:sz w:val="10"/>
                <w:szCs w:val="16"/>
              </w:rPr>
            </w:pPr>
          </w:p>
        </w:tc>
      </w:tr>
    </w:tbl>
    <w:p w:rsidR="00E24B79" w:rsidRPr="00FA640B" w:rsidRDefault="00E24B79" w:rsidP="00005033">
      <w:pPr>
        <w:pStyle w:val="NormalWeb"/>
        <w:spacing w:before="0" w:after="0"/>
        <w:jc w:val="center"/>
        <w:rPr>
          <w:rFonts w:ascii="Verdana" w:hAnsi="Verdana" w:cs="Arial"/>
          <w:b/>
          <w:sz w:val="14"/>
          <w:szCs w:val="16"/>
          <w:lang w:val="es-BO"/>
        </w:rPr>
      </w:pPr>
    </w:p>
    <w:p w:rsidR="00FA640B" w:rsidRPr="00FA640B" w:rsidRDefault="00FA640B" w:rsidP="00005033">
      <w:pPr>
        <w:pStyle w:val="NormalWeb"/>
        <w:spacing w:before="0" w:after="0"/>
        <w:jc w:val="center"/>
        <w:rPr>
          <w:rFonts w:ascii="Verdana" w:hAnsi="Verdana" w:cstheme="minorHAnsi"/>
          <w:b/>
          <w:sz w:val="20"/>
          <w:szCs w:val="22"/>
          <w:lang w:val="es-BO"/>
        </w:rPr>
      </w:pPr>
    </w:p>
    <w:p w:rsidR="00657BB8" w:rsidRPr="00FB219E" w:rsidRDefault="00657BB8" w:rsidP="00324C12">
      <w:pPr>
        <w:ind w:hanging="709"/>
        <w:rPr>
          <w:rFonts w:ascii="Calibri" w:hAnsi="Calibri" w:cs="Calibri"/>
          <w:b/>
          <w:sz w:val="16"/>
          <w:szCs w:val="16"/>
          <w:highlight w:val="green"/>
        </w:rPr>
      </w:pPr>
      <w:r w:rsidRPr="00FB219E">
        <w:rPr>
          <w:rFonts w:ascii="Calibri" w:hAnsi="Calibri" w:cs="Calibri"/>
          <w:b/>
          <w:sz w:val="16"/>
          <w:szCs w:val="16"/>
          <w:highlight w:val="green"/>
        </w:rPr>
        <w:t>Fechas Fijas (*)</w:t>
      </w:r>
    </w:p>
    <w:p w:rsidR="00657BB8" w:rsidRDefault="00657BB8" w:rsidP="00324C12">
      <w:pPr>
        <w:ind w:hanging="709"/>
        <w:rPr>
          <w:rFonts w:ascii="Verdana" w:hAnsi="Verdana" w:cs="Calibri"/>
          <w:b/>
          <w:sz w:val="16"/>
          <w:szCs w:val="16"/>
        </w:rPr>
      </w:pPr>
    </w:p>
    <w:p w:rsidR="000256E3" w:rsidRDefault="000256E3">
      <w:pPr>
        <w:rPr>
          <w:rFonts w:ascii="Verdana" w:hAnsi="Verdana" w:cs="Calibri"/>
          <w:b/>
          <w:sz w:val="16"/>
          <w:szCs w:val="16"/>
        </w:rPr>
      </w:pPr>
      <w:r>
        <w:rPr>
          <w:rFonts w:ascii="Verdana" w:hAnsi="Verdana" w:cs="Calibri"/>
          <w:b/>
          <w:sz w:val="16"/>
          <w:szCs w:val="16"/>
        </w:rPr>
        <w:br w:type="page"/>
      </w:r>
    </w:p>
    <w:tbl>
      <w:tblPr>
        <w:tblW w:w="102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61"/>
        <w:gridCol w:w="6247"/>
        <w:gridCol w:w="1998"/>
      </w:tblGrid>
      <w:tr w:rsidR="00A72D06" w:rsidRPr="00EC5007" w:rsidTr="00A72D06">
        <w:trPr>
          <w:trHeight w:val="785"/>
        </w:trPr>
        <w:tc>
          <w:tcPr>
            <w:tcW w:w="1961" w:type="dxa"/>
            <w:vAlign w:val="center"/>
          </w:tcPr>
          <w:p w:rsidR="00A72D06" w:rsidRPr="00EC5007" w:rsidRDefault="00A72D06" w:rsidP="00A72D06">
            <w:pPr>
              <w:jc w:val="center"/>
              <w:rPr>
                <w:sz w:val="16"/>
                <w:szCs w:val="16"/>
              </w:rPr>
            </w:pPr>
            <w:r>
              <w:rPr>
                <w:noProof/>
                <w:sz w:val="16"/>
                <w:szCs w:val="16"/>
                <w:lang w:val="es-BO" w:eastAsia="es-BO"/>
              </w:rPr>
              <w:lastRenderedPageBreak/>
              <w:drawing>
                <wp:inline distT="0" distB="0" distL="0" distR="0" wp14:anchorId="7BC7CA53" wp14:editId="3AA9C14F">
                  <wp:extent cx="946150" cy="580390"/>
                  <wp:effectExtent l="0" t="0" r="6350" b="0"/>
                  <wp:docPr id="5" name="Imagen 5"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46150" cy="580390"/>
                          </a:xfrm>
                          <a:prstGeom prst="rect">
                            <a:avLst/>
                          </a:prstGeom>
                          <a:noFill/>
                          <a:ln>
                            <a:noFill/>
                          </a:ln>
                        </pic:spPr>
                      </pic:pic>
                    </a:graphicData>
                  </a:graphic>
                </wp:inline>
              </w:drawing>
            </w:r>
          </w:p>
        </w:tc>
        <w:tc>
          <w:tcPr>
            <w:tcW w:w="6247" w:type="dxa"/>
            <w:tcBorders>
              <w:top w:val="nil"/>
              <w:bottom w:val="nil"/>
            </w:tcBorders>
            <w:vAlign w:val="center"/>
          </w:tcPr>
          <w:p w:rsidR="00A72D06" w:rsidRPr="00D345C4" w:rsidRDefault="00A72D06" w:rsidP="00A72D06">
            <w:pPr>
              <w:jc w:val="center"/>
              <w:rPr>
                <w:b/>
                <w:i/>
                <w:sz w:val="28"/>
                <w:szCs w:val="28"/>
              </w:rPr>
            </w:pPr>
            <w:r w:rsidRPr="00CE28FE">
              <w:rPr>
                <w:b/>
                <w:i/>
                <w:sz w:val="32"/>
                <w:szCs w:val="32"/>
              </w:rPr>
              <w:t>Yacimientos Petrolíferos Fiscales Bolivianos</w:t>
            </w:r>
            <w:r w:rsidRPr="00D345C4">
              <w:rPr>
                <w:b/>
                <w:i/>
                <w:sz w:val="28"/>
                <w:szCs w:val="28"/>
              </w:rPr>
              <w:t xml:space="preserve">                                                                                </w:t>
            </w:r>
          </w:p>
        </w:tc>
        <w:tc>
          <w:tcPr>
            <w:tcW w:w="1998" w:type="dxa"/>
            <w:vAlign w:val="center"/>
          </w:tcPr>
          <w:p w:rsidR="00A72D06" w:rsidRPr="00EC5007" w:rsidRDefault="00A72D06" w:rsidP="00A72D06">
            <w:pPr>
              <w:jc w:val="center"/>
              <w:rPr>
                <w:sz w:val="16"/>
                <w:szCs w:val="16"/>
              </w:rPr>
            </w:pPr>
            <w:r>
              <w:rPr>
                <w:rFonts w:ascii="Century Gothic" w:hAnsi="Century Gothic"/>
                <w:b/>
                <w:noProof/>
                <w:lang w:val="es-BO" w:eastAsia="es-BO"/>
              </w:rPr>
              <w:drawing>
                <wp:inline distT="0" distB="0" distL="0" distR="0" wp14:anchorId="1D69CC31" wp14:editId="7ECB3B21">
                  <wp:extent cx="683895" cy="461010"/>
                  <wp:effectExtent l="0" t="0" r="190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83895" cy="461010"/>
                          </a:xfrm>
                          <a:prstGeom prst="rect">
                            <a:avLst/>
                          </a:prstGeom>
                          <a:noFill/>
                          <a:ln>
                            <a:noFill/>
                          </a:ln>
                        </pic:spPr>
                      </pic:pic>
                    </a:graphicData>
                  </a:graphic>
                </wp:inline>
              </w:drawing>
            </w:r>
          </w:p>
        </w:tc>
      </w:tr>
    </w:tbl>
    <w:p w:rsidR="00A72D06" w:rsidRPr="00B00916" w:rsidRDefault="00A72D06" w:rsidP="00A72D06">
      <w:pPr>
        <w:rPr>
          <w:rFonts w:ascii="Verdana" w:hAnsi="Verdana" w:cs="Arial"/>
          <w:b/>
          <w:sz w:val="16"/>
          <w:szCs w:val="16"/>
        </w:rPr>
      </w:pPr>
    </w:p>
    <w:p w:rsidR="00A72D06" w:rsidRDefault="00A72D06" w:rsidP="00A72D06">
      <w:pPr>
        <w:ind w:left="705"/>
        <w:jc w:val="center"/>
        <w:rPr>
          <w:rFonts w:ascii="Verdana" w:hAnsi="Verdana" w:cs="Arial"/>
          <w:b/>
          <w:sz w:val="22"/>
          <w:szCs w:val="22"/>
        </w:rPr>
      </w:pPr>
    </w:p>
    <w:p w:rsidR="00A72D06" w:rsidRDefault="00A72D06" w:rsidP="00A72D06">
      <w:pPr>
        <w:ind w:left="705"/>
        <w:jc w:val="center"/>
        <w:rPr>
          <w:rFonts w:ascii="Verdana" w:hAnsi="Verdana" w:cs="Arial"/>
          <w:b/>
          <w:sz w:val="22"/>
          <w:szCs w:val="22"/>
        </w:rPr>
      </w:pPr>
      <w:r>
        <w:rPr>
          <w:rFonts w:ascii="Verdana" w:hAnsi="Verdana" w:cs="Arial"/>
          <w:b/>
          <w:sz w:val="22"/>
          <w:szCs w:val="22"/>
        </w:rPr>
        <w:t xml:space="preserve"> </w:t>
      </w:r>
      <w:r w:rsidRPr="002E6A21">
        <w:rPr>
          <w:rFonts w:ascii="Verdana" w:hAnsi="Verdana" w:cs="Arial"/>
          <w:b/>
          <w:sz w:val="22"/>
          <w:szCs w:val="22"/>
        </w:rPr>
        <w:t>P</w:t>
      </w:r>
      <w:r>
        <w:rPr>
          <w:rFonts w:ascii="Verdana" w:hAnsi="Verdana" w:cs="Arial"/>
          <w:b/>
          <w:sz w:val="22"/>
          <w:szCs w:val="22"/>
        </w:rPr>
        <w:t>RECIO REFERENCIAL</w:t>
      </w:r>
    </w:p>
    <w:p w:rsidR="00A72D06" w:rsidRDefault="00A72D06" w:rsidP="00A72D06">
      <w:pPr>
        <w:ind w:left="705"/>
        <w:rPr>
          <w:rFonts w:ascii="Verdana" w:hAnsi="Verdana" w:cs="Arial"/>
          <w:sz w:val="18"/>
          <w:szCs w:val="18"/>
        </w:rPr>
      </w:pPr>
    </w:p>
    <w:p w:rsidR="00A72D06" w:rsidRDefault="00A72D06" w:rsidP="00A72D06">
      <w:pPr>
        <w:rPr>
          <w:rFonts w:ascii="Verdana" w:hAnsi="Verdana" w:cs="Arial"/>
          <w:sz w:val="18"/>
          <w:szCs w:val="18"/>
        </w:rPr>
      </w:pPr>
      <w:r w:rsidRPr="00B00916">
        <w:rPr>
          <w:rFonts w:ascii="Verdana" w:hAnsi="Verdana" w:cs="Arial"/>
          <w:sz w:val="18"/>
          <w:szCs w:val="18"/>
        </w:rPr>
        <w:t>El pr</w:t>
      </w:r>
      <w:r>
        <w:rPr>
          <w:rFonts w:ascii="Verdana" w:hAnsi="Verdana" w:cs="Arial"/>
          <w:sz w:val="18"/>
          <w:szCs w:val="18"/>
        </w:rPr>
        <w:t xml:space="preserve">ecio referencial del presente proceso de contratación es de </w:t>
      </w:r>
      <w:proofErr w:type="gramStart"/>
      <w:r w:rsidR="00FE4B1C">
        <w:rPr>
          <w:rFonts w:ascii="Verdana" w:hAnsi="Verdana" w:cs="Arial"/>
          <w:sz w:val="18"/>
          <w:szCs w:val="18"/>
        </w:rPr>
        <w:t>Bolivianos</w:t>
      </w:r>
      <w:proofErr w:type="gramEnd"/>
      <w:r>
        <w:rPr>
          <w:rFonts w:ascii="Verdana" w:hAnsi="Verdana" w:cs="Arial"/>
          <w:sz w:val="18"/>
          <w:szCs w:val="18"/>
        </w:rPr>
        <w:t xml:space="preserve">: </w:t>
      </w:r>
    </w:p>
    <w:p w:rsidR="00A72D06" w:rsidRDefault="00A72D06" w:rsidP="00A72D06">
      <w:pPr>
        <w:jc w:val="center"/>
        <w:rPr>
          <w:rFonts w:ascii="Verdana" w:hAnsi="Verdana" w:cs="Arial"/>
          <w:b/>
          <w:sz w:val="18"/>
          <w:szCs w:val="18"/>
        </w:rPr>
      </w:pPr>
    </w:p>
    <w:p w:rsidR="00A72D06" w:rsidRDefault="00A72D06" w:rsidP="00A72D06">
      <w:pPr>
        <w:jc w:val="center"/>
        <w:rPr>
          <w:rFonts w:ascii="Verdana" w:hAnsi="Verdana" w:cs="Arial"/>
          <w:b/>
          <w:sz w:val="18"/>
          <w:szCs w:val="18"/>
        </w:rPr>
      </w:pPr>
    </w:p>
    <w:tbl>
      <w:tblPr>
        <w:tblW w:w="10746" w:type="dxa"/>
        <w:jc w:val="center"/>
        <w:tblCellMar>
          <w:left w:w="70" w:type="dxa"/>
          <w:right w:w="70" w:type="dxa"/>
        </w:tblCellMar>
        <w:tblLook w:val="04A0" w:firstRow="1" w:lastRow="0" w:firstColumn="1" w:lastColumn="0" w:noHBand="0" w:noVBand="1"/>
      </w:tblPr>
      <w:tblGrid>
        <w:gridCol w:w="640"/>
        <w:gridCol w:w="4760"/>
        <w:gridCol w:w="5346"/>
      </w:tblGrid>
      <w:tr w:rsidR="004B155D" w:rsidRPr="00F27011" w:rsidTr="00A87DF0">
        <w:trPr>
          <w:trHeight w:val="660"/>
          <w:jc w:val="center"/>
        </w:trPr>
        <w:tc>
          <w:tcPr>
            <w:tcW w:w="640"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rsidR="004B155D" w:rsidRPr="00F27011" w:rsidRDefault="004B155D"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Nº</w:t>
            </w:r>
          </w:p>
        </w:tc>
        <w:tc>
          <w:tcPr>
            <w:tcW w:w="4760"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rsidR="004B155D" w:rsidRPr="00F27011" w:rsidRDefault="00BB1ACB" w:rsidP="00A87DF0">
            <w:pPr>
              <w:jc w:val="center"/>
              <w:rPr>
                <w:rFonts w:ascii="Calibri" w:hAnsi="Calibri"/>
                <w:b/>
                <w:bCs/>
                <w:color w:val="000000"/>
                <w:sz w:val="24"/>
                <w:szCs w:val="24"/>
                <w:lang w:eastAsia="es-ES"/>
              </w:rPr>
            </w:pPr>
            <w:r>
              <w:rPr>
                <w:rFonts w:ascii="Calibri" w:hAnsi="Calibri"/>
                <w:b/>
                <w:bCs/>
                <w:color w:val="000000"/>
                <w:sz w:val="24"/>
                <w:szCs w:val="24"/>
                <w:lang w:eastAsia="es-ES"/>
              </w:rPr>
              <w:t>OBJETO DEL PROCESO DE CONTRATACIÓN</w:t>
            </w:r>
          </w:p>
        </w:tc>
        <w:tc>
          <w:tcPr>
            <w:tcW w:w="5346" w:type="dxa"/>
            <w:tcBorders>
              <w:top w:val="single" w:sz="8" w:space="0" w:color="auto"/>
              <w:left w:val="nil"/>
              <w:bottom w:val="single" w:sz="8" w:space="0" w:color="auto"/>
              <w:right w:val="single" w:sz="8" w:space="0" w:color="auto"/>
            </w:tcBorders>
            <w:shd w:val="clear" w:color="000000" w:fill="F2F2F2"/>
            <w:noWrap/>
            <w:vAlign w:val="center"/>
            <w:hideMark/>
          </w:tcPr>
          <w:p w:rsidR="004B155D" w:rsidRPr="00F27011" w:rsidRDefault="004B155D"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PRECIO REFERENCIAL</w:t>
            </w:r>
          </w:p>
        </w:tc>
      </w:tr>
      <w:tr w:rsidR="004B155D" w:rsidRPr="00F27011" w:rsidTr="00A87DF0">
        <w:trPr>
          <w:trHeight w:val="975"/>
          <w:jc w:val="center"/>
        </w:trPr>
        <w:tc>
          <w:tcPr>
            <w:tcW w:w="640" w:type="dxa"/>
            <w:vMerge/>
            <w:tcBorders>
              <w:top w:val="single" w:sz="8" w:space="0" w:color="auto"/>
              <w:left w:val="single" w:sz="8" w:space="0" w:color="auto"/>
              <w:bottom w:val="single" w:sz="8" w:space="0" w:color="auto"/>
              <w:right w:val="single" w:sz="8" w:space="0" w:color="auto"/>
            </w:tcBorders>
            <w:vAlign w:val="center"/>
            <w:hideMark/>
          </w:tcPr>
          <w:p w:rsidR="004B155D" w:rsidRPr="00F27011" w:rsidRDefault="004B155D" w:rsidP="00A87DF0">
            <w:pPr>
              <w:rPr>
                <w:rFonts w:ascii="Calibri" w:hAnsi="Calibri"/>
                <w:b/>
                <w:bCs/>
                <w:color w:val="000000"/>
                <w:sz w:val="24"/>
                <w:szCs w:val="24"/>
                <w:lang w:eastAsia="es-ES"/>
              </w:rPr>
            </w:pPr>
          </w:p>
        </w:tc>
        <w:tc>
          <w:tcPr>
            <w:tcW w:w="4760" w:type="dxa"/>
            <w:vMerge/>
            <w:tcBorders>
              <w:top w:val="single" w:sz="8" w:space="0" w:color="auto"/>
              <w:left w:val="single" w:sz="8" w:space="0" w:color="auto"/>
              <w:bottom w:val="single" w:sz="8" w:space="0" w:color="auto"/>
              <w:right w:val="single" w:sz="8" w:space="0" w:color="auto"/>
            </w:tcBorders>
            <w:vAlign w:val="center"/>
            <w:hideMark/>
          </w:tcPr>
          <w:p w:rsidR="004B155D" w:rsidRPr="00F27011" w:rsidRDefault="004B155D" w:rsidP="00A87DF0">
            <w:pPr>
              <w:rPr>
                <w:rFonts w:ascii="Calibri" w:hAnsi="Calibri"/>
                <w:b/>
                <w:bCs/>
                <w:color w:val="000000"/>
                <w:sz w:val="24"/>
                <w:szCs w:val="24"/>
                <w:lang w:eastAsia="es-ES"/>
              </w:rPr>
            </w:pPr>
          </w:p>
        </w:tc>
        <w:tc>
          <w:tcPr>
            <w:tcW w:w="5346" w:type="dxa"/>
            <w:tcBorders>
              <w:top w:val="nil"/>
              <w:left w:val="nil"/>
              <w:bottom w:val="single" w:sz="8" w:space="0" w:color="auto"/>
              <w:right w:val="single" w:sz="8" w:space="0" w:color="auto"/>
            </w:tcBorders>
            <w:shd w:val="clear" w:color="000000" w:fill="F2F2F2"/>
            <w:vAlign w:val="center"/>
          </w:tcPr>
          <w:p w:rsidR="004B155D" w:rsidRPr="00F27011" w:rsidRDefault="004B155D"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PRECIO TOTAL Bs.</w:t>
            </w:r>
          </w:p>
        </w:tc>
      </w:tr>
      <w:tr w:rsidR="004B155D" w:rsidRPr="00F27011" w:rsidTr="00A87DF0">
        <w:trPr>
          <w:trHeight w:val="975"/>
          <w:jc w:val="center"/>
        </w:trPr>
        <w:tc>
          <w:tcPr>
            <w:tcW w:w="64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4B155D" w:rsidRPr="00E24B79" w:rsidRDefault="004B155D" w:rsidP="00A87DF0">
            <w:pPr>
              <w:jc w:val="center"/>
              <w:rPr>
                <w:rFonts w:asciiTheme="minorHAnsi" w:hAnsiTheme="minorHAnsi"/>
                <w:b/>
                <w:bCs/>
                <w:color w:val="000000"/>
                <w:sz w:val="24"/>
                <w:szCs w:val="24"/>
                <w:lang w:eastAsia="es-ES"/>
              </w:rPr>
            </w:pPr>
          </w:p>
        </w:tc>
        <w:tc>
          <w:tcPr>
            <w:tcW w:w="4760" w:type="dxa"/>
            <w:tcBorders>
              <w:top w:val="nil"/>
              <w:left w:val="nil"/>
              <w:bottom w:val="single" w:sz="8" w:space="0" w:color="auto"/>
              <w:right w:val="single" w:sz="8" w:space="0" w:color="auto"/>
            </w:tcBorders>
            <w:shd w:val="clear" w:color="000000" w:fill="FFFFFF"/>
            <w:vAlign w:val="center"/>
            <w:hideMark/>
          </w:tcPr>
          <w:p w:rsidR="004B155D" w:rsidRPr="00E24B79" w:rsidRDefault="00E24B79" w:rsidP="00D920DA">
            <w:pPr>
              <w:autoSpaceDE w:val="0"/>
              <w:autoSpaceDN w:val="0"/>
              <w:adjustRightInd w:val="0"/>
              <w:ind w:left="142"/>
              <w:jc w:val="center"/>
              <w:rPr>
                <w:rFonts w:asciiTheme="minorHAnsi" w:hAnsiTheme="minorHAnsi"/>
                <w:color w:val="000000"/>
                <w:sz w:val="24"/>
                <w:szCs w:val="24"/>
                <w:lang w:eastAsia="es-ES"/>
              </w:rPr>
            </w:pPr>
            <w:r w:rsidRPr="00E24B79">
              <w:rPr>
                <w:rFonts w:asciiTheme="minorHAnsi" w:hAnsiTheme="minorHAnsi" w:cs="Century Gothic"/>
                <w:b/>
                <w:bCs/>
                <w:color w:val="000000"/>
                <w:sz w:val="24"/>
                <w:szCs w:val="24"/>
              </w:rPr>
              <w:t>MANTENIMIENTO</w:t>
            </w:r>
            <w:r w:rsidR="00D920DA">
              <w:rPr>
                <w:rFonts w:asciiTheme="minorHAnsi" w:hAnsiTheme="minorHAnsi" w:cs="Century Gothic"/>
                <w:b/>
                <w:bCs/>
                <w:color w:val="000000"/>
                <w:sz w:val="24"/>
                <w:szCs w:val="24"/>
              </w:rPr>
              <w:t xml:space="preserve"> PREVENTIVO DE EQUIPOS DE ODORIZACION A INYECCION</w:t>
            </w:r>
          </w:p>
        </w:tc>
        <w:tc>
          <w:tcPr>
            <w:tcW w:w="5346" w:type="dxa"/>
            <w:tcBorders>
              <w:top w:val="nil"/>
              <w:left w:val="nil"/>
              <w:bottom w:val="single" w:sz="8" w:space="0" w:color="auto"/>
              <w:right w:val="single" w:sz="8" w:space="0" w:color="auto"/>
            </w:tcBorders>
            <w:shd w:val="clear" w:color="auto" w:fill="auto"/>
            <w:noWrap/>
            <w:vAlign w:val="center"/>
          </w:tcPr>
          <w:p w:rsidR="004B155D" w:rsidRPr="00E24B79" w:rsidRDefault="00D920DA" w:rsidP="005425D8">
            <w:pPr>
              <w:jc w:val="center"/>
              <w:rPr>
                <w:rFonts w:asciiTheme="minorHAnsi" w:hAnsiTheme="minorHAnsi"/>
                <w:color w:val="000000"/>
                <w:sz w:val="24"/>
                <w:szCs w:val="24"/>
                <w:lang w:eastAsia="es-ES"/>
              </w:rPr>
            </w:pPr>
            <w:r>
              <w:rPr>
                <w:rFonts w:asciiTheme="minorHAnsi" w:hAnsiTheme="minorHAnsi"/>
                <w:color w:val="000000"/>
                <w:sz w:val="24"/>
                <w:szCs w:val="24"/>
                <w:lang w:eastAsia="es-ES"/>
              </w:rPr>
              <w:t>199.966,0</w:t>
            </w:r>
            <w:r w:rsidR="005425D8">
              <w:rPr>
                <w:rFonts w:asciiTheme="minorHAnsi" w:hAnsiTheme="minorHAnsi"/>
                <w:color w:val="000000"/>
                <w:sz w:val="24"/>
                <w:szCs w:val="24"/>
                <w:lang w:eastAsia="es-ES"/>
              </w:rPr>
              <w:t>0</w:t>
            </w:r>
          </w:p>
        </w:tc>
      </w:tr>
    </w:tbl>
    <w:p w:rsidR="00A72D06" w:rsidRDefault="00A72D06" w:rsidP="00A72D06">
      <w:pPr>
        <w:jc w:val="center"/>
        <w:rPr>
          <w:rFonts w:ascii="Verdana" w:hAnsi="Verdana" w:cs="Arial"/>
          <w:b/>
          <w:sz w:val="18"/>
          <w:szCs w:val="18"/>
        </w:rPr>
      </w:pPr>
    </w:p>
    <w:p w:rsidR="00A72D06" w:rsidRDefault="00A72D06" w:rsidP="0062797D">
      <w:pPr>
        <w:pStyle w:val="Ttulo1"/>
        <w:jc w:val="center"/>
        <w:rPr>
          <w:rFonts w:ascii="Verdana" w:hAnsi="Verdana" w:cs="Calibri"/>
          <w:sz w:val="18"/>
          <w:szCs w:val="18"/>
          <w:lang w:val="es-BO"/>
        </w:rPr>
      </w:pPr>
    </w:p>
    <w:p w:rsidR="00E24B79" w:rsidRPr="00E24B79" w:rsidRDefault="00E24B79" w:rsidP="00E24B79">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Pr="00A72D06" w:rsidRDefault="00A72D06" w:rsidP="00A72D06">
      <w:pPr>
        <w:rPr>
          <w:lang w:val="es-BO"/>
        </w:rPr>
      </w:pPr>
    </w:p>
    <w:p w:rsidR="00A72D06" w:rsidRDefault="00A72D06" w:rsidP="0062797D">
      <w:pPr>
        <w:pStyle w:val="Ttulo1"/>
        <w:jc w:val="center"/>
        <w:rPr>
          <w:rFonts w:ascii="Verdana" w:hAnsi="Verdana" w:cs="Calibri"/>
          <w:sz w:val="18"/>
          <w:szCs w:val="18"/>
          <w:lang w:val="es-BO"/>
        </w:rPr>
      </w:pPr>
    </w:p>
    <w:p w:rsidR="00A72D06" w:rsidRDefault="00A72D06" w:rsidP="00A72D06">
      <w:pPr>
        <w:rPr>
          <w:lang w:val="es-BO"/>
        </w:rPr>
      </w:pPr>
    </w:p>
    <w:p w:rsidR="00A72D06" w:rsidRDefault="00A72D06" w:rsidP="00A72D06">
      <w:pPr>
        <w:rPr>
          <w:lang w:val="es-BO"/>
        </w:rPr>
      </w:pPr>
    </w:p>
    <w:p w:rsidR="00A72D06" w:rsidRPr="00A72D06" w:rsidRDefault="00A72D06" w:rsidP="00A72D06">
      <w:pPr>
        <w:rPr>
          <w:lang w:val="es-BO"/>
        </w:rPr>
      </w:pPr>
    </w:p>
    <w:p w:rsidR="004B155D" w:rsidRDefault="004B155D" w:rsidP="0062797D">
      <w:pPr>
        <w:pStyle w:val="Ttulo1"/>
        <w:jc w:val="center"/>
        <w:rPr>
          <w:rFonts w:ascii="Verdana" w:hAnsi="Verdana" w:cs="Calibri"/>
          <w:sz w:val="18"/>
          <w:szCs w:val="18"/>
        </w:rPr>
      </w:pPr>
    </w:p>
    <w:p w:rsidR="004B155D" w:rsidRDefault="004B155D" w:rsidP="004B155D"/>
    <w:p w:rsidR="00E24B79" w:rsidRDefault="00E24B79" w:rsidP="004B155D"/>
    <w:p w:rsidR="00E24B79" w:rsidRDefault="00E24B79" w:rsidP="004B155D"/>
    <w:p w:rsidR="00E24B79" w:rsidRDefault="00E24B79" w:rsidP="004B155D"/>
    <w:p w:rsidR="00E24B79" w:rsidRPr="004B155D" w:rsidRDefault="00E24B79" w:rsidP="004B155D"/>
    <w:p w:rsidR="000C0DF7" w:rsidRPr="00FA1DFD" w:rsidRDefault="000C0DF7" w:rsidP="004B721E">
      <w:pPr>
        <w:rPr>
          <w:rFonts w:ascii="Verdana" w:hAnsi="Verdana" w:cs="Calibri"/>
          <w:sz w:val="18"/>
          <w:szCs w:val="18"/>
        </w:rPr>
      </w:pPr>
    </w:p>
    <w:p w:rsidR="0062797D" w:rsidRPr="00666D9F" w:rsidRDefault="0062797D" w:rsidP="0062797D">
      <w:pPr>
        <w:pStyle w:val="Ttulo1"/>
        <w:jc w:val="center"/>
        <w:rPr>
          <w:rFonts w:ascii="Verdana" w:hAnsi="Verdana" w:cs="Calibri"/>
          <w:b w:val="0"/>
          <w:sz w:val="18"/>
          <w:szCs w:val="18"/>
        </w:rPr>
      </w:pPr>
      <w:r w:rsidRPr="00666D9F">
        <w:rPr>
          <w:rFonts w:ascii="Verdana" w:hAnsi="Verdana" w:cs="Calibri"/>
          <w:sz w:val="18"/>
          <w:szCs w:val="18"/>
        </w:rPr>
        <w:lastRenderedPageBreak/>
        <w:t>PARTE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INFORMACIÓN GENERAL A LOS PROPONENTES</w:t>
      </w:r>
    </w:p>
    <w:p w:rsidR="0062797D" w:rsidRPr="00666D9F" w:rsidRDefault="0062797D" w:rsidP="0062797D">
      <w:pPr>
        <w:jc w:val="center"/>
        <w:rPr>
          <w:rFonts w:ascii="Verdana" w:hAnsi="Verdana" w:cs="Calibri"/>
          <w:b/>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GENERALIDADES</w:t>
      </w:r>
    </w:p>
    <w:p w:rsidR="0062797D" w:rsidRPr="00666D9F" w:rsidRDefault="0062797D" w:rsidP="0062797D">
      <w:pPr>
        <w:ind w:left="705" w:hanging="705"/>
        <w:jc w:val="both"/>
        <w:rPr>
          <w:rFonts w:ascii="Verdana" w:hAnsi="Verdana" w:cs="Calibri"/>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NORMATIVA APLICABLE AL PROCESO DE CONTRATACIÓN</w:t>
      </w:r>
    </w:p>
    <w:p w:rsidR="0062797D" w:rsidRPr="00666D9F" w:rsidRDefault="0062797D" w:rsidP="0062797D">
      <w:pPr>
        <w:jc w:val="both"/>
        <w:rPr>
          <w:rFonts w:ascii="Verdana" w:hAnsi="Verdana" w:cs="Calibri"/>
          <w:color w:val="000000"/>
          <w:sz w:val="18"/>
          <w:szCs w:val="18"/>
        </w:rPr>
      </w:pPr>
    </w:p>
    <w:p w:rsidR="0062797D" w:rsidRPr="00666D9F" w:rsidRDefault="0062797D" w:rsidP="0062797D">
      <w:pPr>
        <w:ind w:left="426"/>
        <w:jc w:val="both"/>
        <w:rPr>
          <w:rFonts w:ascii="Verdana" w:hAnsi="Verdana" w:cs="Calibri"/>
          <w:color w:val="000000"/>
          <w:sz w:val="18"/>
          <w:szCs w:val="18"/>
        </w:rPr>
      </w:pPr>
      <w:r w:rsidRPr="00666D9F">
        <w:rPr>
          <w:rFonts w:ascii="Verdana" w:hAnsi="Verdana" w:cs="Calibri"/>
          <w:color w:val="000000"/>
          <w:sz w:val="18"/>
          <w:szCs w:val="18"/>
        </w:rPr>
        <w:t xml:space="preserve">El </w:t>
      </w:r>
      <w:r w:rsidR="009D3E2D">
        <w:rPr>
          <w:rFonts w:ascii="Verdana" w:hAnsi="Verdana" w:cs="Calibri"/>
          <w:color w:val="000000"/>
          <w:sz w:val="18"/>
          <w:szCs w:val="18"/>
        </w:rPr>
        <w:t xml:space="preserve">presente </w:t>
      </w:r>
      <w:r w:rsidRPr="00666D9F">
        <w:rPr>
          <w:rFonts w:ascii="Verdana" w:hAnsi="Verdana" w:cs="Calibri"/>
          <w:color w:val="000000"/>
          <w:sz w:val="18"/>
          <w:szCs w:val="18"/>
        </w:rPr>
        <w:t xml:space="preserve">proceso de contratación </w:t>
      </w:r>
      <w:r w:rsidR="009D3E2D">
        <w:rPr>
          <w:rFonts w:ascii="Verdana" w:hAnsi="Verdana" w:cs="Calibri"/>
          <w:color w:val="000000"/>
          <w:sz w:val="18"/>
          <w:szCs w:val="18"/>
        </w:rPr>
        <w:t xml:space="preserve">se </w:t>
      </w:r>
      <w:r w:rsidR="005930A4">
        <w:rPr>
          <w:rFonts w:ascii="Verdana" w:hAnsi="Verdana" w:cs="Calibri"/>
          <w:color w:val="000000"/>
          <w:sz w:val="18"/>
          <w:szCs w:val="18"/>
        </w:rPr>
        <w:t xml:space="preserve">rige </w:t>
      </w:r>
      <w:r w:rsidR="009D3E2D">
        <w:rPr>
          <w:rFonts w:ascii="Verdana" w:hAnsi="Verdana" w:cs="Calibri"/>
          <w:color w:val="000000"/>
          <w:sz w:val="18"/>
          <w:szCs w:val="18"/>
        </w:rPr>
        <w:t xml:space="preserve">por el Reglamento de Contrataciones </w:t>
      </w:r>
      <w:r w:rsidR="00FE4B1C">
        <w:rPr>
          <w:rFonts w:ascii="Verdana" w:hAnsi="Verdana" w:cs="Calibri"/>
          <w:color w:val="000000"/>
          <w:sz w:val="18"/>
          <w:szCs w:val="18"/>
        </w:rPr>
        <w:t xml:space="preserve">Directas en el marco del </w:t>
      </w:r>
      <w:r w:rsidRPr="00666D9F">
        <w:rPr>
          <w:rFonts w:ascii="Verdana" w:hAnsi="Verdana" w:cs="Calibri"/>
          <w:color w:val="000000"/>
          <w:sz w:val="18"/>
          <w:szCs w:val="18"/>
        </w:rPr>
        <w:t>Decreto Supremo No 2</w:t>
      </w:r>
      <w:r w:rsidR="00FE4B1C">
        <w:rPr>
          <w:rFonts w:ascii="Verdana" w:hAnsi="Verdana" w:cs="Calibri"/>
          <w:color w:val="000000"/>
          <w:sz w:val="18"/>
          <w:szCs w:val="18"/>
        </w:rPr>
        <w:t>9506</w:t>
      </w:r>
      <w:r w:rsidRPr="00666D9F">
        <w:rPr>
          <w:rFonts w:ascii="Verdana" w:hAnsi="Verdana" w:cs="Calibri"/>
          <w:color w:val="000000"/>
          <w:sz w:val="18"/>
          <w:szCs w:val="18"/>
        </w:rPr>
        <w:t xml:space="preserve"> de 0</w:t>
      </w:r>
      <w:r w:rsidR="00FE4B1C">
        <w:rPr>
          <w:rFonts w:ascii="Verdana" w:hAnsi="Verdana" w:cs="Calibri"/>
          <w:color w:val="000000"/>
          <w:sz w:val="18"/>
          <w:szCs w:val="18"/>
        </w:rPr>
        <w:t>9</w:t>
      </w:r>
      <w:r w:rsidRPr="00666D9F">
        <w:rPr>
          <w:rFonts w:ascii="Verdana" w:hAnsi="Verdana" w:cs="Calibri"/>
          <w:color w:val="000000"/>
          <w:sz w:val="18"/>
          <w:szCs w:val="18"/>
        </w:rPr>
        <w:t xml:space="preserve"> de </w:t>
      </w:r>
      <w:r w:rsidR="00FE4B1C">
        <w:rPr>
          <w:rFonts w:ascii="Verdana" w:hAnsi="Verdana" w:cs="Calibri"/>
          <w:color w:val="000000"/>
          <w:sz w:val="18"/>
          <w:szCs w:val="18"/>
        </w:rPr>
        <w:t>abril</w:t>
      </w:r>
      <w:r w:rsidRPr="00666D9F">
        <w:rPr>
          <w:rFonts w:ascii="Verdana" w:hAnsi="Verdana" w:cs="Calibri"/>
          <w:color w:val="000000"/>
          <w:sz w:val="18"/>
          <w:szCs w:val="18"/>
        </w:rPr>
        <w:t xml:space="preserve"> de 200</w:t>
      </w:r>
      <w:r w:rsidR="00FE4B1C">
        <w:rPr>
          <w:rFonts w:ascii="Verdana" w:hAnsi="Verdana" w:cs="Calibri"/>
          <w:color w:val="000000"/>
          <w:sz w:val="18"/>
          <w:szCs w:val="18"/>
        </w:rPr>
        <w:t>8</w:t>
      </w:r>
      <w:r>
        <w:rPr>
          <w:rFonts w:ascii="Verdana" w:hAnsi="Verdana" w:cs="Calibri"/>
          <w:color w:val="000000"/>
          <w:sz w:val="18"/>
          <w:szCs w:val="18"/>
        </w:rPr>
        <w:t xml:space="preserve"> </w:t>
      </w:r>
      <w:r w:rsidRPr="00666D9F">
        <w:rPr>
          <w:rFonts w:ascii="Verdana" w:hAnsi="Verdana" w:cs="Calibri"/>
          <w:color w:val="000000"/>
          <w:sz w:val="18"/>
          <w:szCs w:val="18"/>
        </w:rPr>
        <w:t xml:space="preserve">de Yacimientos Petrolíferos Fiscales Bolivianos </w:t>
      </w:r>
      <w:r w:rsidR="00531B4E">
        <w:rPr>
          <w:rFonts w:ascii="Verdana" w:hAnsi="Verdana" w:cs="Calibri"/>
          <w:color w:val="000000"/>
          <w:sz w:val="18"/>
          <w:szCs w:val="18"/>
        </w:rPr>
        <w:t>(</w:t>
      </w:r>
      <w:r w:rsidRPr="00666D9F">
        <w:rPr>
          <w:rFonts w:ascii="Verdana" w:hAnsi="Verdana" w:cs="Calibri"/>
          <w:color w:val="000000"/>
          <w:sz w:val="18"/>
          <w:szCs w:val="18"/>
        </w:rPr>
        <w:t>YPFB</w:t>
      </w:r>
      <w:r w:rsidR="00531B4E">
        <w:rPr>
          <w:rFonts w:ascii="Verdana" w:hAnsi="Verdana" w:cs="Calibri"/>
          <w:color w:val="000000"/>
          <w:sz w:val="18"/>
          <w:szCs w:val="18"/>
        </w:rPr>
        <w:t>)</w:t>
      </w:r>
      <w:r w:rsidR="00E8294A">
        <w:rPr>
          <w:rFonts w:ascii="Verdana" w:hAnsi="Verdana" w:cs="Calibri"/>
          <w:color w:val="000000"/>
          <w:sz w:val="18"/>
          <w:szCs w:val="18"/>
        </w:rPr>
        <w:t xml:space="preserve"> y su Reglamento Vigente</w:t>
      </w:r>
      <w:r w:rsidR="00FD3420">
        <w:rPr>
          <w:rFonts w:ascii="Verdana" w:hAnsi="Verdana" w:cs="Calibri"/>
          <w:color w:val="000000"/>
          <w:sz w:val="18"/>
          <w:szCs w:val="18"/>
        </w:rPr>
        <w:t xml:space="preserve">. </w:t>
      </w:r>
    </w:p>
    <w:p w:rsidR="0062797D" w:rsidRDefault="0062797D" w:rsidP="0062797D">
      <w:pPr>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PROPONENTES ELEGIBLES</w:t>
      </w:r>
    </w:p>
    <w:p w:rsidR="0062797D" w:rsidRPr="00666D9F" w:rsidRDefault="0062797D" w:rsidP="0062797D">
      <w:pPr>
        <w:ind w:left="426"/>
        <w:jc w:val="both"/>
        <w:rPr>
          <w:rFonts w:ascii="Verdana" w:hAnsi="Verdana" w:cs="Calibri"/>
          <w:b/>
          <w:sz w:val="18"/>
          <w:szCs w:val="18"/>
        </w:rPr>
      </w:pPr>
    </w:p>
    <w:p w:rsidR="00FE4B1C" w:rsidRDefault="0062797D" w:rsidP="0062797D">
      <w:pPr>
        <w:pStyle w:val="Prrafodelista"/>
        <w:ind w:left="426"/>
        <w:jc w:val="both"/>
        <w:rPr>
          <w:rFonts w:ascii="Verdana" w:hAnsi="Verdana" w:cs="Calibri"/>
          <w:color w:val="000000"/>
          <w:sz w:val="18"/>
          <w:szCs w:val="18"/>
        </w:rPr>
      </w:pPr>
      <w:r w:rsidRPr="00666D9F">
        <w:rPr>
          <w:rFonts w:ascii="Verdana" w:hAnsi="Verdana" w:cs="Calibri"/>
          <w:color w:val="000000"/>
          <w:sz w:val="18"/>
          <w:szCs w:val="18"/>
        </w:rPr>
        <w:t xml:space="preserve">En </w:t>
      </w:r>
      <w:r w:rsidR="00FD3420">
        <w:rPr>
          <w:rFonts w:ascii="Verdana" w:hAnsi="Verdana" w:cs="Calibri"/>
          <w:color w:val="000000"/>
          <w:sz w:val="18"/>
          <w:szCs w:val="18"/>
        </w:rPr>
        <w:t xml:space="preserve">la </w:t>
      </w:r>
      <w:r>
        <w:rPr>
          <w:rFonts w:ascii="Verdana" w:hAnsi="Verdana" w:cs="Calibri"/>
          <w:color w:val="000000"/>
          <w:sz w:val="18"/>
          <w:szCs w:val="18"/>
        </w:rPr>
        <w:t xml:space="preserve">presente </w:t>
      </w:r>
      <w:r w:rsidRPr="00666D9F">
        <w:rPr>
          <w:rFonts w:ascii="Verdana" w:hAnsi="Verdana" w:cs="Calibri"/>
          <w:color w:val="000000"/>
          <w:sz w:val="18"/>
          <w:szCs w:val="18"/>
        </w:rPr>
        <w:t xml:space="preserve">convocatoria podrán participar únicamente empresas legalmente constituidas </w:t>
      </w:r>
      <w:r w:rsidR="00FE4B1C">
        <w:rPr>
          <w:rFonts w:ascii="Verdana" w:hAnsi="Verdana" w:cs="Calibri"/>
          <w:color w:val="000000"/>
          <w:sz w:val="18"/>
          <w:szCs w:val="18"/>
        </w:rPr>
        <w:t>en el Estado Plurinacional de Bolivia.</w:t>
      </w:r>
    </w:p>
    <w:p w:rsidR="00F64FB8" w:rsidRDefault="00F64FB8" w:rsidP="0062797D">
      <w:pPr>
        <w:pStyle w:val="Prrafodelista"/>
        <w:ind w:left="426"/>
        <w:jc w:val="both"/>
        <w:rPr>
          <w:rFonts w:ascii="Verdana" w:hAnsi="Verdana" w:cs="Calibri"/>
          <w:color w:val="000000"/>
          <w:sz w:val="18"/>
          <w:szCs w:val="18"/>
        </w:rPr>
      </w:pPr>
    </w:p>
    <w:p w:rsidR="00F64FB8" w:rsidRDefault="00F64FB8" w:rsidP="00413B77">
      <w:pPr>
        <w:numPr>
          <w:ilvl w:val="0"/>
          <w:numId w:val="3"/>
        </w:numPr>
        <w:ind w:left="425" w:hanging="425"/>
        <w:jc w:val="both"/>
        <w:rPr>
          <w:rFonts w:ascii="Verdana" w:hAnsi="Verdana" w:cs="Calibri"/>
          <w:b/>
          <w:sz w:val="18"/>
          <w:szCs w:val="18"/>
        </w:rPr>
      </w:pPr>
      <w:r w:rsidRPr="00666D9F">
        <w:rPr>
          <w:rFonts w:ascii="Verdana" w:hAnsi="Verdana" w:cs="Calibri"/>
          <w:b/>
          <w:sz w:val="18"/>
          <w:szCs w:val="18"/>
        </w:rPr>
        <w:t>IMPEDIDOS PARA PARTICIPAR EN LOS PROCESOS DE CONTRATACIÓN</w:t>
      </w:r>
    </w:p>
    <w:p w:rsidR="00F64FB8" w:rsidRPr="00666D9F" w:rsidRDefault="00F64FB8" w:rsidP="00F64FB8">
      <w:pPr>
        <w:ind w:left="425"/>
        <w:jc w:val="both"/>
        <w:rPr>
          <w:rFonts w:ascii="Verdana" w:hAnsi="Verdana" w:cs="Calibri"/>
          <w:b/>
          <w:sz w:val="18"/>
          <w:szCs w:val="18"/>
        </w:rPr>
      </w:pPr>
    </w:p>
    <w:p w:rsidR="00F64FB8" w:rsidRPr="00574342" w:rsidRDefault="00F64FB8" w:rsidP="00F64FB8">
      <w:pPr>
        <w:pStyle w:val="Ttulo1"/>
        <w:spacing w:before="0" w:after="0"/>
        <w:ind w:left="425" w:hanging="79"/>
        <w:jc w:val="both"/>
        <w:rPr>
          <w:rFonts w:ascii="Verdana" w:hAnsi="Verdana" w:cs="Calibri"/>
          <w:b w:val="0"/>
          <w:bCs w:val="0"/>
          <w:color w:val="000000"/>
          <w:kern w:val="0"/>
          <w:sz w:val="18"/>
          <w:szCs w:val="18"/>
        </w:rPr>
      </w:pPr>
      <w:r w:rsidRPr="00666D9F">
        <w:rPr>
          <w:rFonts w:ascii="Verdana" w:hAnsi="Verdana" w:cs="Calibri"/>
          <w:b w:val="0"/>
          <w:sz w:val="18"/>
          <w:szCs w:val="18"/>
        </w:rPr>
        <w:tab/>
      </w:r>
      <w:r w:rsidRPr="00574342">
        <w:rPr>
          <w:rFonts w:ascii="Verdana" w:hAnsi="Verdana" w:cs="Calibri"/>
          <w:b w:val="0"/>
          <w:bCs w:val="0"/>
          <w:color w:val="000000"/>
          <w:kern w:val="0"/>
          <w:sz w:val="18"/>
          <w:szCs w:val="18"/>
        </w:rPr>
        <w:t>Están impedidos de participar, directa o indirectamente del presente proceso de contratación, las personas jurídicas, individuales o asociaciones o consorcios comprendidas en los siguientes casos, siendo sujeto a descalificación:</w:t>
      </w:r>
    </w:p>
    <w:p w:rsidR="00F64FB8" w:rsidRPr="00574342" w:rsidRDefault="00F64FB8" w:rsidP="00F64FB8">
      <w:pPr>
        <w:tabs>
          <w:tab w:val="num" w:pos="1260"/>
        </w:tabs>
        <w:ind w:left="720"/>
        <w:jc w:val="both"/>
        <w:rPr>
          <w:rFonts w:ascii="Verdana" w:hAnsi="Verdana" w:cs="Calibri"/>
          <w:color w:val="000000"/>
          <w:sz w:val="18"/>
          <w:szCs w:val="18"/>
        </w:rPr>
      </w:pP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deudas pendientes con el Estado, establecidas mediante pliegos de cargo ejecutoriados y no pagados.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sentencia ejecutoriada, con impedimento para ejercer el comercio.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hubiesen declarado su disolución o quiebra.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servidores públicos que ejercen funciones en YPFB, así como las empresas controladas por éstos;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574342" w:rsidRPr="00574342" w:rsidRDefault="00574342" w:rsidP="00574342">
      <w:pPr>
        <w:tabs>
          <w:tab w:val="num" w:pos="720"/>
        </w:tabs>
        <w:jc w:val="both"/>
        <w:rPr>
          <w:rFonts w:ascii="Verdana" w:hAnsi="Verdana" w:cs="Calibri"/>
          <w:color w:val="000000"/>
          <w:sz w:val="18"/>
          <w:szCs w:val="18"/>
        </w:rPr>
      </w:pPr>
    </w:p>
    <w:p w:rsidR="0024080E" w:rsidRPr="00CF2046" w:rsidRDefault="0024080E" w:rsidP="0024080E">
      <w:pPr>
        <w:ind w:left="426"/>
        <w:jc w:val="both"/>
        <w:rPr>
          <w:rFonts w:ascii="Verdana" w:hAnsi="Verdana" w:cs="Calibri"/>
          <w:sz w:val="18"/>
          <w:szCs w:val="18"/>
        </w:rPr>
      </w:pPr>
      <w:r w:rsidRPr="00CF2046">
        <w:rPr>
          <w:rFonts w:ascii="Verdana" w:hAnsi="Verdana" w:cs="Calibri"/>
          <w:sz w:val="18"/>
          <w:szCs w:val="18"/>
        </w:rPr>
        <w:t>En el caso de los incisos h), i),  j) la información publicada en el SICOES al momento del cierre de presentación de propuestas será la valedera y deberá ser señalada expresamente en el informe de evaluación</w:t>
      </w:r>
    </w:p>
    <w:p w:rsidR="0062797D" w:rsidRDefault="0062797D" w:rsidP="0062797D">
      <w:pPr>
        <w:pStyle w:val="Prrafodelista"/>
        <w:ind w:left="426"/>
        <w:jc w:val="both"/>
        <w:rPr>
          <w:rFonts w:ascii="Verdana" w:hAnsi="Verdana" w:cs="Calibri"/>
          <w:color w:val="FFFFFF"/>
          <w:sz w:val="18"/>
          <w:szCs w:val="18"/>
        </w:rPr>
      </w:pPr>
      <w:r w:rsidRPr="00666D9F">
        <w:rPr>
          <w:rFonts w:ascii="Verdana" w:hAnsi="Verdana" w:cs="Calibri"/>
          <w:color w:val="FFFFFF"/>
          <w:sz w:val="18"/>
          <w:szCs w:val="18"/>
        </w:rPr>
        <w:t xml:space="preserve">  </w:t>
      </w:r>
    </w:p>
    <w:p w:rsidR="00FA7257" w:rsidRPr="00666D9F" w:rsidRDefault="00FA7257" w:rsidP="0062797D">
      <w:pPr>
        <w:pStyle w:val="Prrafodelista"/>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TÉRMINOS, PLAZOS Y HORARIOS</w:t>
      </w:r>
    </w:p>
    <w:p w:rsidR="0062797D" w:rsidRPr="00666D9F" w:rsidRDefault="0062797D" w:rsidP="0062797D">
      <w:pPr>
        <w:pStyle w:val="Prrafodelista"/>
        <w:ind w:left="993"/>
        <w:jc w:val="both"/>
        <w:rPr>
          <w:rFonts w:ascii="Verdana" w:hAnsi="Verdana" w:cs="Calibri"/>
          <w:sz w:val="18"/>
          <w:szCs w:val="18"/>
        </w:rPr>
      </w:pPr>
    </w:p>
    <w:p w:rsidR="0062797D" w:rsidRPr="00666D9F"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Son considerados días hábiles administrativos los comprendidos de lunes a viernes</w:t>
      </w:r>
      <w:r>
        <w:rPr>
          <w:rFonts w:ascii="Verdana" w:hAnsi="Verdana" w:cs="Calibri"/>
          <w:sz w:val="18"/>
          <w:szCs w:val="18"/>
        </w:rPr>
        <w:t>,</w:t>
      </w:r>
      <w:r w:rsidRPr="00666D9F">
        <w:rPr>
          <w:rFonts w:ascii="Verdana" w:hAnsi="Verdana" w:cs="Calibri"/>
          <w:sz w:val="18"/>
          <w:szCs w:val="18"/>
        </w:rPr>
        <w:t xml:space="preserve"> </w:t>
      </w:r>
      <w:r>
        <w:rPr>
          <w:rFonts w:ascii="Verdana" w:hAnsi="Verdana" w:cs="Calibri"/>
          <w:sz w:val="18"/>
          <w:szCs w:val="18"/>
        </w:rPr>
        <w:t>n</w:t>
      </w:r>
      <w:r w:rsidRPr="00666D9F">
        <w:rPr>
          <w:rFonts w:ascii="Verdana" w:hAnsi="Verdana" w:cs="Calibri"/>
          <w:sz w:val="18"/>
          <w:szCs w:val="18"/>
        </w:rPr>
        <w:t>o son días hábiles administrativos los sábados, domingos y feriados.</w:t>
      </w:r>
    </w:p>
    <w:p w:rsidR="0062797D" w:rsidRPr="00666D9F" w:rsidRDefault="0062797D" w:rsidP="0062797D">
      <w:pPr>
        <w:pStyle w:val="Prrafodelista"/>
        <w:ind w:left="709" w:hanging="283"/>
        <w:jc w:val="both"/>
        <w:rPr>
          <w:rFonts w:ascii="Verdana" w:hAnsi="Verdana" w:cs="Calibri"/>
          <w:sz w:val="18"/>
          <w:szCs w:val="18"/>
        </w:rPr>
      </w:pPr>
    </w:p>
    <w:p w:rsidR="0062797D"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 xml:space="preserve">Son consideradas horas hábiles administrativas, las que rigen en </w:t>
      </w:r>
      <w:r w:rsidR="001856E6">
        <w:rPr>
          <w:rFonts w:ascii="Verdana" w:hAnsi="Verdana" w:cs="Calibri"/>
          <w:sz w:val="18"/>
          <w:szCs w:val="18"/>
        </w:rPr>
        <w:t xml:space="preserve">YPFB </w:t>
      </w:r>
      <w:r w:rsidRPr="00666D9F">
        <w:rPr>
          <w:rFonts w:ascii="Verdana" w:hAnsi="Verdana" w:cs="Calibri"/>
          <w:sz w:val="18"/>
          <w:szCs w:val="18"/>
        </w:rPr>
        <w:t>como horario de trabajo: mañanas de 08:30 a 12:30 y tardes de 14:30 a 18:30, en concordancia con el huso horario del Estado Plurinacional de Bolivia.</w:t>
      </w:r>
    </w:p>
    <w:p w:rsidR="0062797D" w:rsidRPr="00701E28" w:rsidRDefault="0062797D" w:rsidP="0062797D">
      <w:pPr>
        <w:pStyle w:val="Prrafodelista"/>
        <w:rPr>
          <w:rFonts w:ascii="Verdana" w:hAnsi="Verdana" w:cs="Calibri"/>
          <w:sz w:val="18"/>
          <w:szCs w:val="18"/>
        </w:rPr>
      </w:pPr>
    </w:p>
    <w:p w:rsidR="00F64FB8" w:rsidRPr="0083207B" w:rsidRDefault="00F64FB8" w:rsidP="00413B77">
      <w:pPr>
        <w:numPr>
          <w:ilvl w:val="0"/>
          <w:numId w:val="3"/>
        </w:numPr>
        <w:ind w:left="567" w:hanging="567"/>
        <w:jc w:val="both"/>
        <w:rPr>
          <w:rFonts w:ascii="Verdana" w:hAnsi="Verdana" w:cs="Calibri"/>
          <w:b/>
          <w:sz w:val="18"/>
          <w:szCs w:val="18"/>
        </w:rPr>
      </w:pPr>
      <w:r w:rsidRPr="0083207B">
        <w:rPr>
          <w:rFonts w:ascii="Verdana" w:hAnsi="Verdana" w:cs="Calibri"/>
          <w:b/>
          <w:sz w:val="18"/>
          <w:szCs w:val="18"/>
        </w:rPr>
        <w:t xml:space="preserve">PREPARACIÓN DE PROPUESTAS </w:t>
      </w:r>
    </w:p>
    <w:p w:rsidR="00F64FB8" w:rsidRPr="0083207B" w:rsidRDefault="00F64FB8" w:rsidP="00F64FB8">
      <w:pPr>
        <w:ind w:left="567"/>
        <w:jc w:val="both"/>
        <w:rPr>
          <w:rFonts w:ascii="Verdana" w:hAnsi="Verdana" w:cs="Calibri"/>
          <w:sz w:val="18"/>
          <w:szCs w:val="18"/>
        </w:rPr>
      </w:pPr>
    </w:p>
    <w:p w:rsidR="00F64FB8" w:rsidRPr="00666D9F" w:rsidRDefault="007360D7" w:rsidP="00F64FB8">
      <w:pPr>
        <w:ind w:left="567"/>
        <w:jc w:val="both"/>
        <w:rPr>
          <w:rFonts w:ascii="Verdana" w:hAnsi="Verdana" w:cs="Calibri"/>
          <w:sz w:val="18"/>
          <w:szCs w:val="18"/>
        </w:rPr>
      </w:pPr>
      <w:r w:rsidRPr="0083207B">
        <w:rPr>
          <w:rFonts w:ascii="Verdana" w:hAnsi="Verdana" w:cs="Calibri"/>
          <w:sz w:val="18"/>
          <w:szCs w:val="18"/>
        </w:rPr>
        <w:t xml:space="preserve">Las </w:t>
      </w:r>
      <w:r w:rsidR="00EA47B7" w:rsidRPr="0083207B">
        <w:rPr>
          <w:rFonts w:ascii="Verdana" w:hAnsi="Verdana" w:cs="Calibri"/>
          <w:sz w:val="18"/>
          <w:szCs w:val="18"/>
        </w:rPr>
        <w:t>propuestas</w:t>
      </w:r>
      <w:r w:rsidRPr="0083207B">
        <w:rPr>
          <w:rFonts w:ascii="Verdana" w:hAnsi="Verdana" w:cs="Calibri"/>
          <w:sz w:val="18"/>
          <w:szCs w:val="18"/>
        </w:rPr>
        <w:t xml:space="preserve"> deben ser elaboradas conforme a los requisitos y condiciones establecidos en el presente DBC, utilizando obligatoriamente los formularios establecidos en el DBC</w:t>
      </w:r>
      <w:r w:rsidR="00F64FB8" w:rsidRPr="0083207B">
        <w:rPr>
          <w:rFonts w:ascii="Verdana" w:hAnsi="Verdana" w:cs="Calibri"/>
          <w:sz w:val="18"/>
          <w:szCs w:val="18"/>
        </w:rPr>
        <w:t>.</w:t>
      </w:r>
      <w:r w:rsidR="00F64FB8" w:rsidRPr="00666D9F">
        <w:rPr>
          <w:rFonts w:ascii="Verdana" w:hAnsi="Verdana" w:cs="Calibri"/>
          <w:sz w:val="18"/>
          <w:szCs w:val="18"/>
        </w:rPr>
        <w:t xml:space="preserve"> </w:t>
      </w:r>
    </w:p>
    <w:p w:rsidR="00F64FB8" w:rsidRPr="00666D9F" w:rsidRDefault="00F64FB8" w:rsidP="00F64FB8">
      <w:pPr>
        <w:ind w:left="360"/>
        <w:jc w:val="both"/>
        <w:rPr>
          <w:rFonts w:ascii="Verdana" w:hAnsi="Verdana" w:cs="Calibri"/>
          <w:sz w:val="18"/>
          <w:szCs w:val="18"/>
        </w:rPr>
      </w:pPr>
    </w:p>
    <w:p w:rsidR="00F64FB8" w:rsidRPr="000C157F" w:rsidRDefault="00F64FB8" w:rsidP="00413B77">
      <w:pPr>
        <w:numPr>
          <w:ilvl w:val="0"/>
          <w:numId w:val="3"/>
        </w:numPr>
        <w:ind w:left="567" w:hanging="567"/>
        <w:jc w:val="both"/>
        <w:rPr>
          <w:rFonts w:ascii="Verdana" w:hAnsi="Verdana" w:cs="Calibri"/>
          <w:b/>
          <w:sz w:val="18"/>
          <w:szCs w:val="18"/>
        </w:rPr>
      </w:pPr>
      <w:r w:rsidRPr="000C157F">
        <w:rPr>
          <w:rFonts w:ascii="Verdana" w:hAnsi="Verdana" w:cs="Calibri"/>
          <w:b/>
          <w:sz w:val="18"/>
          <w:szCs w:val="18"/>
        </w:rPr>
        <w:t xml:space="preserve">MONEDA </w:t>
      </w:r>
      <w:r w:rsidRPr="00162163">
        <w:rPr>
          <w:rFonts w:ascii="Verdana" w:hAnsi="Verdana" w:cs="Calibri"/>
          <w:b/>
          <w:sz w:val="18"/>
          <w:szCs w:val="18"/>
        </w:rPr>
        <w:t>DE</w:t>
      </w:r>
      <w:r w:rsidRPr="000C157F">
        <w:rPr>
          <w:rFonts w:ascii="Verdana" w:hAnsi="Verdana" w:cs="Calibri"/>
          <w:b/>
          <w:sz w:val="18"/>
          <w:szCs w:val="18"/>
        </w:rPr>
        <w:t>L</w:t>
      </w:r>
      <w:r>
        <w:rPr>
          <w:rFonts w:ascii="Verdana" w:hAnsi="Verdana" w:cs="Calibri"/>
          <w:b/>
          <w:sz w:val="18"/>
          <w:szCs w:val="18"/>
        </w:rPr>
        <w:t xml:space="preserve"> PROCESO DE </w:t>
      </w:r>
      <w:r w:rsidR="00B249A7">
        <w:rPr>
          <w:rFonts w:ascii="Verdana" w:hAnsi="Verdana" w:cs="Calibri"/>
          <w:b/>
          <w:sz w:val="18"/>
          <w:szCs w:val="18"/>
        </w:rPr>
        <w:t>CONTRATACIÓN</w:t>
      </w:r>
    </w:p>
    <w:p w:rsidR="00F64FB8" w:rsidRPr="000C157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Pr>
          <w:rFonts w:ascii="Verdana" w:hAnsi="Verdana" w:cs="Calibri"/>
          <w:sz w:val="18"/>
          <w:szCs w:val="18"/>
        </w:rPr>
        <w:t>Todo e</w:t>
      </w:r>
      <w:r w:rsidRPr="000C157F">
        <w:rPr>
          <w:rFonts w:ascii="Verdana" w:hAnsi="Verdana" w:cs="Calibri"/>
          <w:sz w:val="18"/>
          <w:szCs w:val="18"/>
        </w:rPr>
        <w:t xml:space="preserve">l proceso de contratación debe expresarse en </w:t>
      </w:r>
      <w:proofErr w:type="gramStart"/>
      <w:r w:rsidR="00574342">
        <w:rPr>
          <w:rFonts w:ascii="Verdana" w:hAnsi="Verdana" w:cs="Calibri"/>
          <w:sz w:val="18"/>
          <w:szCs w:val="18"/>
        </w:rPr>
        <w:t>Bolivianos</w:t>
      </w:r>
      <w:proofErr w:type="gramEnd"/>
      <w:r w:rsidRPr="000C157F">
        <w:rPr>
          <w:rFonts w:ascii="Verdana" w:hAnsi="Verdana" w:cs="Calibri"/>
          <w:sz w:val="18"/>
          <w:szCs w:val="18"/>
        </w:rPr>
        <w:t>.</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COSTOS DE PARTICIPACIÓN EN EL PROCESO DE CONTRATACIÓN</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sidRPr="00666D9F">
        <w:rPr>
          <w:rFonts w:ascii="Verdana" w:hAnsi="Verdana" w:cs="Calibri"/>
          <w:sz w:val="18"/>
          <w:szCs w:val="18"/>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IDIOMA</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Todos los documentos de la propuesta y los Formularios del presente DBC, deberán presentarse en idioma Español.</w:t>
      </w:r>
      <w:r w:rsidR="000D101A">
        <w:rPr>
          <w:rFonts w:ascii="Verdana" w:hAnsi="Verdana" w:cstheme="minorHAnsi"/>
          <w:sz w:val="18"/>
          <w:szCs w:val="18"/>
        </w:rPr>
        <w:t xml:space="preserve"> En caso de que el documento de origen sea presentado en otro idioma, el proponente de</w:t>
      </w:r>
      <w:r w:rsidR="00046ED1">
        <w:rPr>
          <w:rFonts w:ascii="Verdana" w:hAnsi="Verdana" w:cstheme="minorHAnsi"/>
          <w:sz w:val="18"/>
          <w:szCs w:val="18"/>
        </w:rPr>
        <w:t>berá adjuntar</w:t>
      </w:r>
      <w:r w:rsidR="000D101A">
        <w:rPr>
          <w:rFonts w:ascii="Verdana" w:hAnsi="Verdana" w:cstheme="minorHAnsi"/>
          <w:sz w:val="18"/>
          <w:szCs w:val="18"/>
        </w:rPr>
        <w:t xml:space="preserve"> su traducción simple al idioma español.</w:t>
      </w:r>
    </w:p>
    <w:p w:rsidR="00F64FB8"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Asimismo, toda la correspondencia que intercambien entre el proponente y YPFB serán en idioma español.</w:t>
      </w:r>
    </w:p>
    <w:p w:rsidR="007A38D6" w:rsidRPr="00666D9F" w:rsidRDefault="007A38D6" w:rsidP="007A38D6">
      <w:pPr>
        <w:jc w:val="both"/>
        <w:rPr>
          <w:rFonts w:ascii="Verdana" w:hAnsi="Verdana" w:cs="Calibri"/>
          <w:b/>
          <w:sz w:val="18"/>
          <w:szCs w:val="18"/>
        </w:rPr>
      </w:pPr>
    </w:p>
    <w:p w:rsidR="007A38D6" w:rsidRPr="00666D9F" w:rsidRDefault="00B249A7" w:rsidP="00D11034">
      <w:pPr>
        <w:numPr>
          <w:ilvl w:val="0"/>
          <w:numId w:val="3"/>
        </w:numPr>
        <w:ind w:left="567" w:hanging="567"/>
        <w:jc w:val="both"/>
        <w:rPr>
          <w:rFonts w:ascii="Verdana" w:hAnsi="Verdana" w:cs="Calibri"/>
          <w:b/>
          <w:sz w:val="18"/>
          <w:szCs w:val="18"/>
        </w:rPr>
      </w:pPr>
      <w:r>
        <w:rPr>
          <w:rFonts w:ascii="Verdana" w:hAnsi="Verdana" w:cs="Calibri"/>
          <w:b/>
          <w:sz w:val="18"/>
          <w:szCs w:val="18"/>
        </w:rPr>
        <w:t>PUBLICACIÓN</w:t>
      </w:r>
      <w:r w:rsidR="007A38D6">
        <w:rPr>
          <w:rFonts w:ascii="Verdana" w:hAnsi="Verdana" w:cs="Calibri"/>
          <w:b/>
          <w:sz w:val="18"/>
          <w:szCs w:val="18"/>
        </w:rPr>
        <w:t xml:space="preserve"> Y COMUNICACIÓN </w:t>
      </w:r>
    </w:p>
    <w:p w:rsidR="007A38D6" w:rsidRPr="00666D9F" w:rsidRDefault="007A38D6" w:rsidP="007A38D6">
      <w:pPr>
        <w:ind w:firstLine="708"/>
        <w:jc w:val="both"/>
        <w:rPr>
          <w:rFonts w:ascii="Verdana" w:hAnsi="Verdana" w:cs="Calibri"/>
          <w:b/>
          <w:sz w:val="18"/>
          <w:szCs w:val="18"/>
        </w:rPr>
      </w:pPr>
    </w:p>
    <w:p w:rsidR="007A38D6" w:rsidRPr="00D11034" w:rsidRDefault="007A38D6" w:rsidP="00D11034">
      <w:pPr>
        <w:ind w:left="567"/>
        <w:jc w:val="both"/>
        <w:rPr>
          <w:rFonts w:ascii="Verdana" w:hAnsi="Verdana" w:cstheme="minorHAnsi"/>
          <w:sz w:val="18"/>
          <w:szCs w:val="18"/>
        </w:rPr>
      </w:pPr>
      <w:r w:rsidRPr="00D11034">
        <w:rPr>
          <w:rFonts w:ascii="Verdana" w:hAnsi="Verdana" w:cstheme="minorHAnsi"/>
          <w:sz w:val="18"/>
          <w:szCs w:val="18"/>
        </w:rPr>
        <w:t>La publicación del Documento Base de Contratación y toda la documentación e información generada del proceso de contratación, serán publicadas en la página web de Yacimientos Petrolíferos Fiscales Bolivianos (YPFB</w:t>
      </w:r>
      <w:r w:rsidRPr="00B248E6">
        <w:rPr>
          <w:rFonts w:ascii="Verdana" w:hAnsi="Verdana" w:cstheme="minorHAnsi"/>
          <w:sz w:val="18"/>
          <w:szCs w:val="18"/>
        </w:rPr>
        <w:t xml:space="preserve">) </w:t>
      </w:r>
      <w:hyperlink r:id="rId13" w:history="1">
        <w:r w:rsidRPr="0060594D">
          <w:rPr>
            <w:rFonts w:ascii="Verdana" w:hAnsi="Verdana" w:cstheme="minorHAnsi"/>
            <w:sz w:val="18"/>
            <w:szCs w:val="18"/>
          </w:rPr>
          <w:t>www.ypfb.gob.bo</w:t>
        </w:r>
      </w:hyperlink>
      <w:r w:rsidRPr="00D11034">
        <w:rPr>
          <w:rFonts w:ascii="Verdana" w:hAnsi="Verdana" w:cstheme="minorHAnsi"/>
          <w:sz w:val="18"/>
          <w:szCs w:val="18"/>
        </w:rPr>
        <w:t>, como medio oficial de comunicación</w:t>
      </w:r>
      <w:r w:rsidR="00101DB7" w:rsidRPr="00D11034">
        <w:rPr>
          <w:rFonts w:ascii="Verdana" w:hAnsi="Verdana" w:cstheme="minorHAnsi"/>
          <w:sz w:val="18"/>
          <w:szCs w:val="18"/>
        </w:rPr>
        <w:t>.</w:t>
      </w:r>
      <w:r w:rsidRPr="00D11034">
        <w:rPr>
          <w:rFonts w:ascii="Verdana" w:hAnsi="Verdana" w:cstheme="minorHAnsi"/>
          <w:sz w:val="18"/>
          <w:szCs w:val="18"/>
        </w:rPr>
        <w:t xml:space="preserve"> </w:t>
      </w:r>
      <w:r w:rsidR="00101DB7" w:rsidRPr="00D11034">
        <w:rPr>
          <w:rFonts w:ascii="Verdana" w:hAnsi="Verdana" w:cstheme="minorHAnsi"/>
          <w:sz w:val="18"/>
          <w:szCs w:val="18"/>
        </w:rPr>
        <w:t xml:space="preserve">Alternativamente </w:t>
      </w:r>
      <w:r w:rsidR="00190807" w:rsidRPr="00D11034">
        <w:rPr>
          <w:rFonts w:ascii="Verdana" w:hAnsi="Verdana" w:cstheme="minorHAnsi"/>
          <w:sz w:val="18"/>
          <w:szCs w:val="18"/>
        </w:rPr>
        <w:t>podrán</w:t>
      </w:r>
      <w:r w:rsidR="00101DB7" w:rsidRPr="00D11034">
        <w:rPr>
          <w:rFonts w:ascii="Verdana" w:hAnsi="Verdana" w:cstheme="minorHAnsi"/>
          <w:sz w:val="18"/>
          <w:szCs w:val="18"/>
        </w:rPr>
        <w:t xml:space="preserve"> ser publicados en medios de prensa escrita.</w:t>
      </w:r>
      <w:r w:rsidRPr="00D11034">
        <w:rPr>
          <w:rFonts w:ascii="Verdana" w:hAnsi="Verdana" w:cstheme="minorHAnsi"/>
          <w:sz w:val="18"/>
          <w:szCs w:val="18"/>
        </w:rPr>
        <w:t xml:space="preserve">  </w:t>
      </w:r>
    </w:p>
    <w:p w:rsidR="00D0399F" w:rsidRDefault="00D0399F" w:rsidP="0062797D">
      <w:pPr>
        <w:jc w:val="both"/>
        <w:rPr>
          <w:rFonts w:ascii="Verdana" w:hAnsi="Verdana" w:cs="Calibri"/>
          <w:sz w:val="18"/>
          <w:szCs w:val="18"/>
        </w:rPr>
      </w:pPr>
    </w:p>
    <w:p w:rsidR="00D0399F" w:rsidRPr="006B2D29" w:rsidRDefault="00B249A7" w:rsidP="00D11034">
      <w:pPr>
        <w:numPr>
          <w:ilvl w:val="0"/>
          <w:numId w:val="3"/>
        </w:numPr>
        <w:ind w:left="567" w:hanging="567"/>
        <w:jc w:val="both"/>
        <w:rPr>
          <w:rFonts w:ascii="Verdana" w:hAnsi="Verdana" w:cs="Calibri"/>
          <w:b/>
          <w:sz w:val="18"/>
          <w:szCs w:val="18"/>
        </w:rPr>
      </w:pPr>
      <w:r w:rsidRPr="006B2D29">
        <w:rPr>
          <w:rFonts w:ascii="Verdana" w:hAnsi="Verdana" w:cs="Calibri"/>
          <w:b/>
          <w:sz w:val="18"/>
          <w:szCs w:val="18"/>
        </w:rPr>
        <w:t>CANCELACIÓN</w:t>
      </w:r>
      <w:r w:rsidR="00D0399F" w:rsidRPr="006B2D29">
        <w:rPr>
          <w:rFonts w:ascii="Verdana" w:hAnsi="Verdana" w:cs="Calibri"/>
          <w:b/>
          <w:sz w:val="18"/>
          <w:szCs w:val="18"/>
        </w:rPr>
        <w:t xml:space="preserve">, </w:t>
      </w:r>
      <w:r w:rsidRPr="006B2D29">
        <w:rPr>
          <w:rFonts w:ascii="Verdana" w:hAnsi="Verdana" w:cs="Calibri"/>
          <w:b/>
          <w:sz w:val="18"/>
          <w:szCs w:val="18"/>
        </w:rPr>
        <w:t>ANULACIÓN</w:t>
      </w:r>
      <w:r w:rsidR="00D0399F" w:rsidRPr="006B2D29">
        <w:rPr>
          <w:rFonts w:ascii="Verdana" w:hAnsi="Verdana" w:cs="Calibri"/>
          <w:b/>
          <w:sz w:val="18"/>
          <w:szCs w:val="18"/>
        </w:rPr>
        <w:t xml:space="preserve"> O </w:t>
      </w:r>
      <w:r w:rsidRPr="006B2D29">
        <w:rPr>
          <w:rFonts w:ascii="Verdana" w:hAnsi="Verdana" w:cs="Calibri"/>
          <w:b/>
          <w:sz w:val="18"/>
          <w:szCs w:val="18"/>
        </w:rPr>
        <w:t>SUSPENSIÓN</w:t>
      </w:r>
      <w:r w:rsidR="00D0399F" w:rsidRPr="006B2D29">
        <w:rPr>
          <w:rFonts w:ascii="Verdana" w:hAnsi="Verdana" w:cs="Calibri"/>
          <w:b/>
          <w:sz w:val="18"/>
          <w:szCs w:val="18"/>
        </w:rPr>
        <w:t xml:space="preserve"> DEL PROCESO DE </w:t>
      </w:r>
      <w:r w:rsidRPr="006B2D29">
        <w:rPr>
          <w:rFonts w:ascii="Verdana" w:hAnsi="Verdana" w:cs="Calibri"/>
          <w:b/>
          <w:sz w:val="18"/>
          <w:szCs w:val="18"/>
        </w:rPr>
        <w:t>CONTRATACIÓN</w:t>
      </w:r>
      <w:r w:rsidR="00D0399F" w:rsidRPr="006B2D29">
        <w:rPr>
          <w:rFonts w:ascii="Verdana" w:hAnsi="Verdana" w:cs="Calibri"/>
          <w:b/>
          <w:sz w:val="18"/>
          <w:szCs w:val="18"/>
        </w:rPr>
        <w:t xml:space="preserve"> </w:t>
      </w:r>
    </w:p>
    <w:p w:rsidR="00D0399F" w:rsidRPr="006B2D29" w:rsidRDefault="00D0399F" w:rsidP="00D0399F">
      <w:pPr>
        <w:jc w:val="both"/>
        <w:rPr>
          <w:rFonts w:ascii="Verdana" w:hAnsi="Verdana" w:cs="Arial"/>
          <w:sz w:val="18"/>
          <w:szCs w:val="18"/>
        </w:rPr>
      </w:pPr>
    </w:p>
    <w:p w:rsidR="006B2D29" w:rsidRPr="006B2D29" w:rsidRDefault="006B2D29" w:rsidP="006B2D29">
      <w:pPr>
        <w:ind w:left="567"/>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El proceso de contratación podrá ser Cancelado, Anulado o Suspendido por el RCD hasta antes de la suscripción del contrato, mediante Resolución Administrativa expresa, que sea legal y técnicamente </w:t>
      </w:r>
      <w:proofErr w:type="gramStart"/>
      <w:r w:rsidRPr="006B2D29">
        <w:rPr>
          <w:rFonts w:ascii="Verdana" w:hAnsi="Verdana" w:cs="Helvetica"/>
          <w:color w:val="000000" w:themeColor="text1"/>
          <w:sz w:val="18"/>
          <w:szCs w:val="18"/>
        </w:rPr>
        <w:t>motivada</w:t>
      </w:r>
      <w:proofErr w:type="gramEnd"/>
      <w:r w:rsidRPr="006B2D29">
        <w:rPr>
          <w:rFonts w:ascii="Verdana" w:hAnsi="Verdana" w:cs="Helvetica"/>
          <w:color w:val="000000" w:themeColor="text1"/>
          <w:sz w:val="18"/>
          <w:szCs w:val="18"/>
        </w:rPr>
        <w:t>.</w:t>
      </w:r>
    </w:p>
    <w:p w:rsidR="006B2D29" w:rsidRPr="006B2D29" w:rsidRDefault="006B2D29" w:rsidP="006B2D29">
      <w:pPr>
        <w:ind w:left="567"/>
        <w:jc w:val="both"/>
        <w:rPr>
          <w:rFonts w:ascii="Verdana" w:hAnsi="Verdana" w:cs="Helvetica"/>
          <w:color w:val="000000" w:themeColor="text1"/>
          <w:sz w:val="18"/>
          <w:szCs w:val="18"/>
        </w:rPr>
      </w:pPr>
    </w:p>
    <w:p w:rsidR="006B2D29" w:rsidRPr="006B2D29" w:rsidRDefault="00531B4E" w:rsidP="006B2D29">
      <w:pPr>
        <w:ind w:left="567"/>
        <w:jc w:val="both"/>
        <w:rPr>
          <w:rFonts w:ascii="Verdana" w:hAnsi="Verdana" w:cs="Helvetica"/>
          <w:color w:val="000000" w:themeColor="text1"/>
          <w:sz w:val="18"/>
          <w:szCs w:val="18"/>
        </w:rPr>
      </w:pPr>
      <w:r>
        <w:rPr>
          <w:rFonts w:ascii="Verdana" w:hAnsi="Verdana" w:cs="Helvetica"/>
          <w:color w:val="000000" w:themeColor="text1"/>
          <w:sz w:val="18"/>
          <w:szCs w:val="18"/>
        </w:rPr>
        <w:t>YPFB</w:t>
      </w:r>
      <w:r w:rsidR="006B2D29" w:rsidRPr="006B2D29">
        <w:rPr>
          <w:rFonts w:ascii="Verdana" w:hAnsi="Verdana" w:cs="Helvetica"/>
          <w:color w:val="000000" w:themeColor="text1"/>
          <w:sz w:val="18"/>
          <w:szCs w:val="18"/>
        </w:rPr>
        <w:t xml:space="preserve"> no asumirá responsabilidad alguna respecto a los proponentes afectados por esta decisión.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567"/>
        <w:jc w:val="both"/>
        <w:rPr>
          <w:rFonts w:ascii="Verdana" w:hAnsi="Verdana" w:cs="Helvetica"/>
          <w:b/>
          <w:color w:val="000000" w:themeColor="text1"/>
          <w:sz w:val="18"/>
          <w:szCs w:val="18"/>
        </w:rPr>
      </w:pPr>
      <w:r w:rsidRPr="006B2D29">
        <w:rPr>
          <w:rFonts w:ascii="Verdana" w:hAnsi="Verdana" w:cs="Helvetica"/>
          <w:b/>
          <w:color w:val="000000" w:themeColor="text1"/>
          <w:sz w:val="18"/>
          <w:szCs w:val="18"/>
        </w:rPr>
        <w:t>1</w:t>
      </w:r>
      <w:r>
        <w:rPr>
          <w:rFonts w:ascii="Verdana" w:hAnsi="Verdana" w:cs="Helvetica"/>
          <w:b/>
          <w:color w:val="000000" w:themeColor="text1"/>
          <w:sz w:val="18"/>
          <w:szCs w:val="18"/>
        </w:rPr>
        <w:t>0</w:t>
      </w:r>
      <w:r w:rsidRPr="006B2D29">
        <w:rPr>
          <w:rFonts w:ascii="Verdana" w:hAnsi="Verdana" w:cs="Helvetica"/>
          <w:b/>
          <w:color w:val="000000" w:themeColor="text1"/>
          <w:sz w:val="18"/>
          <w:szCs w:val="18"/>
        </w:rPr>
        <w:t xml:space="preserve">.1  La cancelación procederá: </w:t>
      </w:r>
    </w:p>
    <w:p w:rsidR="006B2D29" w:rsidRPr="006B2D29" w:rsidRDefault="006B2D29" w:rsidP="006B2D29">
      <w:pPr>
        <w:jc w:val="both"/>
        <w:rPr>
          <w:rFonts w:ascii="Verdana" w:hAnsi="Verdana" w:cs="Helvetica"/>
          <w:b/>
          <w:color w:val="000000" w:themeColor="text1"/>
          <w:sz w:val="18"/>
          <w:szCs w:val="18"/>
        </w:rPr>
      </w:pPr>
    </w:p>
    <w:p w:rsidR="009F19DE"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exista un hecho de fuerza mayor y/o caso fortuito irreversible que no </w:t>
      </w:r>
    </w:p>
    <w:p w:rsidR="006B2D29" w:rsidRPr="006B2D29" w:rsidRDefault="009F19DE" w:rsidP="009F19DE">
      <w:pPr>
        <w:ind w:left="993"/>
        <w:jc w:val="both"/>
        <w:rPr>
          <w:rFonts w:ascii="Verdana" w:hAnsi="Verdana" w:cs="Helvetica"/>
          <w:color w:val="000000" w:themeColor="text1"/>
          <w:sz w:val="18"/>
          <w:szCs w:val="18"/>
        </w:rPr>
      </w:pPr>
      <w:r>
        <w:rPr>
          <w:rFonts w:ascii="Verdana" w:hAnsi="Verdana" w:cs="Helvetica"/>
          <w:color w:val="000000" w:themeColor="text1"/>
          <w:sz w:val="18"/>
          <w:szCs w:val="18"/>
        </w:rPr>
        <w:t xml:space="preserve">       </w:t>
      </w:r>
      <w:proofErr w:type="gramStart"/>
      <w:r w:rsidR="006B2D29" w:rsidRPr="006B2D29">
        <w:rPr>
          <w:rFonts w:ascii="Verdana" w:hAnsi="Verdana" w:cs="Helvetica"/>
          <w:color w:val="000000" w:themeColor="text1"/>
          <w:sz w:val="18"/>
          <w:szCs w:val="18"/>
        </w:rPr>
        <w:t>permita</w:t>
      </w:r>
      <w:proofErr w:type="gramEnd"/>
      <w:r w:rsidR="006B2D29" w:rsidRPr="006B2D29">
        <w:rPr>
          <w:rFonts w:ascii="Verdana" w:hAnsi="Verdana" w:cs="Helvetica"/>
          <w:color w:val="000000" w:themeColor="text1"/>
          <w:sz w:val="18"/>
          <w:szCs w:val="18"/>
        </w:rPr>
        <w:t xml:space="preserve"> la continuidad del proceso de Contratación. </w:t>
      </w:r>
    </w:p>
    <w:p w:rsidR="006B2D29" w:rsidRPr="006B2D29"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Se hubiera extinguido la necesidad de contratación. </w:t>
      </w:r>
    </w:p>
    <w:p w:rsidR="006B2D29" w:rsidRPr="006B2D29"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lastRenderedPageBreak/>
        <w:t xml:space="preserve">Cuando la ejecución y resultados dejen de ser oportunos o surjan cambios </w:t>
      </w:r>
      <w:r w:rsidR="009F19DE">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 xml:space="preserve">sustanciales en la estructura y objetivos de YPFB. </w:t>
      </w:r>
    </w:p>
    <w:p w:rsidR="006B2D29" w:rsidRPr="006B2D29" w:rsidRDefault="006B2D29" w:rsidP="006B2D29">
      <w:pPr>
        <w:ind w:left="360"/>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sea necesario cancelar uno o varios, tramos o paquetes, se procederá a la cancelación parcial de los mismos, debiendo continuar el proceso para el resto de los, tramos o paquetes.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En caso de que la cancelación se produzca antes de la fecha establecida para la apertura de propuestas </w:t>
      </w:r>
      <w:r w:rsidRPr="006B2D29">
        <w:rPr>
          <w:rFonts w:ascii="Verdana" w:hAnsi="Verdana" w:cs="Helvetica"/>
          <w:color w:val="000000"/>
          <w:sz w:val="18"/>
          <w:szCs w:val="18"/>
        </w:rPr>
        <w:t>y se hubieran recibido propuestas</w:t>
      </w:r>
      <w:r w:rsidRPr="006B2D29">
        <w:rPr>
          <w:rFonts w:ascii="Verdana" w:hAnsi="Verdana" w:cs="Helvetica"/>
          <w:color w:val="000000" w:themeColor="text1"/>
          <w:sz w:val="18"/>
          <w:szCs w:val="18"/>
        </w:rPr>
        <w:t xml:space="preserve">, </w:t>
      </w:r>
      <w:r w:rsidR="00531B4E">
        <w:rPr>
          <w:rFonts w:ascii="Verdana" w:hAnsi="Verdana" w:cs="Helvetica"/>
          <w:color w:val="000000" w:themeColor="text1"/>
          <w:sz w:val="18"/>
          <w:szCs w:val="18"/>
        </w:rPr>
        <w:t>YPFB</w:t>
      </w:r>
      <w:r w:rsidRPr="006B2D29">
        <w:rPr>
          <w:rFonts w:ascii="Verdana" w:hAnsi="Verdana" w:cs="Helvetica"/>
          <w:color w:val="000000" w:themeColor="text1"/>
          <w:sz w:val="18"/>
          <w:szCs w:val="18"/>
        </w:rPr>
        <w:t xml:space="preserve"> procederá a la devolución de las mismas.</w:t>
      </w:r>
    </w:p>
    <w:p w:rsidR="006B2D29" w:rsidRPr="006B2D29" w:rsidRDefault="006B2D29" w:rsidP="006B2D29">
      <w:pPr>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cancelación sea posterior a la apertura de propuestas, </w:t>
      </w:r>
      <w:r w:rsidR="00531B4E">
        <w:rPr>
          <w:rFonts w:ascii="Verdana" w:hAnsi="Verdana" w:cs="Helvetica"/>
          <w:color w:val="000000" w:themeColor="text1"/>
          <w:sz w:val="18"/>
          <w:szCs w:val="18"/>
        </w:rPr>
        <w:t>YPFB</w:t>
      </w:r>
      <w:r w:rsidR="00531B4E" w:rsidRPr="006B2D29">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procederá a la devolución de las mismas a solicitud del proponente, debiendo conservar una fotocopia para el expediente del proceso de contratación.</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2D3BCD">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2D3BCD">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.2  </w:t>
      </w:r>
      <w:r w:rsidRPr="006B2D29">
        <w:rPr>
          <w:rFonts w:ascii="Verdana" w:hAnsi="Verdana" w:cs="Helvetica"/>
          <w:b/>
          <w:bCs/>
          <w:color w:val="000000" w:themeColor="text1"/>
          <w:sz w:val="18"/>
          <w:szCs w:val="18"/>
        </w:rPr>
        <w:tab/>
        <w:t>La suspensión procederá:</w:t>
      </w:r>
    </w:p>
    <w:p w:rsidR="006B2D29" w:rsidRPr="006B2D29" w:rsidRDefault="006B2D29" w:rsidP="006B2D29">
      <w:pPr>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a pesar de existir la necesidad de la contratación, se presente un hecho de fuerza mayor, o caso fortuito, u otro motivo que no permita la continuidad del proceso. El proceso de contratación podrá reanudarse previo informe técnico de la Unidad Solicitante e informe legal únicamente en la gestión fiscal salvo proyectos de inversión. </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Los plazos y actos administrativos se reanudarán mediante Resolución Administrativa expresa, desde el momento en que el impedimento se hubiera subsanado, correspondiendo reprogramar el cronograma de actividades.</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Si la suspensión se hubiera producido antes del cierre de presentación de propuestas, se aceptará en la reanudación del proceso, la participación de nuevos proponentes. </w:t>
      </w:r>
    </w:p>
    <w:p w:rsidR="006B2D29" w:rsidRPr="006B2D29" w:rsidRDefault="006B2D29" w:rsidP="006B2D29">
      <w:pPr>
        <w:pStyle w:val="Textoindependiente3"/>
        <w:tabs>
          <w:tab w:val="num" w:pos="480"/>
        </w:tabs>
        <w:spacing w:after="0"/>
        <w:jc w:val="both"/>
        <w:rPr>
          <w:rFonts w:ascii="Verdana" w:hAnsi="Verdana" w:cs="Verdana"/>
          <w:bCs/>
          <w:color w:val="000000" w:themeColor="text1"/>
          <w:sz w:val="18"/>
          <w:szCs w:val="18"/>
        </w:rPr>
      </w:pPr>
    </w:p>
    <w:p w:rsidR="006B2D29" w:rsidRPr="006B2D29" w:rsidRDefault="006B2D29" w:rsidP="00B23074">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B23074">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.3  </w:t>
      </w:r>
      <w:r w:rsidRPr="006B2D29">
        <w:rPr>
          <w:rFonts w:ascii="Verdana" w:hAnsi="Verdana" w:cs="Helvetica"/>
          <w:b/>
          <w:bCs/>
          <w:color w:val="000000" w:themeColor="text1"/>
          <w:sz w:val="18"/>
          <w:szCs w:val="18"/>
        </w:rPr>
        <w:tab/>
        <w:t>La Anulación procederá.</w:t>
      </w:r>
    </w:p>
    <w:p w:rsidR="006B2D29" w:rsidRPr="006B2D29" w:rsidRDefault="006B2D29" w:rsidP="006B2D29">
      <w:pPr>
        <w:jc w:val="both"/>
        <w:rPr>
          <w:rFonts w:ascii="Verdana" w:hAnsi="Verdana" w:cs="Helvetica"/>
          <w:b/>
          <w:bCs/>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La anulación</w:t>
      </w:r>
      <w:r w:rsidRPr="006B2D29">
        <w:rPr>
          <w:rFonts w:ascii="Verdana" w:hAnsi="Verdana" w:cs="Helvetica"/>
          <w:b/>
          <w:color w:val="000000" w:themeColor="text1"/>
          <w:sz w:val="18"/>
          <w:szCs w:val="18"/>
        </w:rPr>
        <w:t xml:space="preserve"> </w:t>
      </w:r>
      <w:r w:rsidRPr="006B2D29">
        <w:rPr>
          <w:rFonts w:ascii="Verdana" w:hAnsi="Verdana" w:cs="Helvetica"/>
          <w:color w:val="000000" w:themeColor="text1"/>
          <w:sz w:val="18"/>
          <w:szCs w:val="18"/>
        </w:rPr>
        <w:t>h</w:t>
      </w:r>
      <w:r w:rsidRPr="006B2D29">
        <w:rPr>
          <w:rFonts w:ascii="Verdana" w:hAnsi="Verdana" w:cs="Helvetica"/>
          <w:bCs/>
          <w:color w:val="000000" w:themeColor="text1"/>
          <w:sz w:val="18"/>
          <w:szCs w:val="18"/>
        </w:rPr>
        <w:t>asta</w:t>
      </w:r>
      <w:r w:rsidRPr="006B2D29">
        <w:rPr>
          <w:rFonts w:ascii="Verdana" w:hAnsi="Verdana" w:cs="Helvetica"/>
          <w:color w:val="000000" w:themeColor="text1"/>
          <w:sz w:val="18"/>
          <w:szCs w:val="18"/>
        </w:rPr>
        <w:t xml:space="preserve"> el vicio más antiguo, se realizará cuando se determine:</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Incumplimiento o inobservancia al presente Reglamento. </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Error en el DBC publicado en la web de YPFB. </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 las Especificaciones Técnicas o Términos de Referencia.</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w:t>
      </w:r>
      <w:r w:rsidR="003028B4">
        <w:rPr>
          <w:rFonts w:ascii="Verdana" w:hAnsi="Verdana" w:cs="Helvetica"/>
          <w:color w:val="000000" w:themeColor="text1"/>
          <w:sz w:val="18"/>
          <w:szCs w:val="18"/>
        </w:rPr>
        <w:t xml:space="preserve"> el precio referencial estimado.</w:t>
      </w:r>
    </w:p>
    <w:p w:rsidR="006B2D29" w:rsidRPr="006B2D29" w:rsidRDefault="006B2D29" w:rsidP="006B2D29">
      <w:pPr>
        <w:ind w:left="1134"/>
        <w:jc w:val="both"/>
        <w:rPr>
          <w:rFonts w:ascii="Verdana" w:hAnsi="Verdana" w:cs="Helvetica"/>
          <w:color w:val="000000" w:themeColor="text1"/>
          <w:sz w:val="18"/>
          <w:szCs w:val="18"/>
        </w:rPr>
      </w:pPr>
    </w:p>
    <w:p w:rsidR="006B2D29" w:rsidRPr="006B2D29" w:rsidRDefault="006B2D29" w:rsidP="006B2D29">
      <w:pPr>
        <w:ind w:left="708"/>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contratación sea por ítems, lotes, tramos o paquetes, se podrá efectuar anulación parcial, debiendo continuar el proceso con el resto de los ítems, lotes, tramos o paquetes. </w:t>
      </w:r>
    </w:p>
    <w:p w:rsidR="00D0399F" w:rsidRDefault="00D0399F" w:rsidP="00D0399F">
      <w:pPr>
        <w:ind w:left="426"/>
        <w:jc w:val="both"/>
        <w:rPr>
          <w:rFonts w:ascii="Verdana" w:hAnsi="Verdana" w:cs="Calibri"/>
          <w:b/>
          <w:sz w:val="18"/>
          <w:szCs w:val="18"/>
        </w:rPr>
      </w:pPr>
    </w:p>
    <w:p w:rsidR="00052A42" w:rsidRPr="00666D9F" w:rsidRDefault="00B249A7" w:rsidP="00052A42">
      <w:pPr>
        <w:numPr>
          <w:ilvl w:val="0"/>
          <w:numId w:val="3"/>
        </w:numPr>
        <w:ind w:left="567" w:hanging="567"/>
        <w:jc w:val="both"/>
        <w:rPr>
          <w:rFonts w:ascii="Verdana" w:hAnsi="Verdana" w:cs="Calibri"/>
          <w:b/>
          <w:sz w:val="18"/>
          <w:szCs w:val="18"/>
        </w:rPr>
      </w:pPr>
      <w:r>
        <w:rPr>
          <w:rFonts w:ascii="Verdana" w:hAnsi="Verdana" w:cs="Calibri"/>
          <w:b/>
          <w:sz w:val="18"/>
          <w:szCs w:val="18"/>
        </w:rPr>
        <w:t>DESCALIFICACIÓN</w:t>
      </w:r>
      <w:r w:rsidR="00052A42">
        <w:rPr>
          <w:rFonts w:ascii="Verdana" w:hAnsi="Verdana" w:cs="Calibri"/>
          <w:b/>
          <w:sz w:val="18"/>
          <w:szCs w:val="18"/>
        </w:rPr>
        <w:t xml:space="preserve"> </w:t>
      </w:r>
      <w:r w:rsidR="00052A42" w:rsidRPr="00666D9F">
        <w:rPr>
          <w:rFonts w:ascii="Verdana" w:hAnsi="Verdana" w:cs="Calibri"/>
          <w:b/>
          <w:sz w:val="18"/>
          <w:szCs w:val="18"/>
        </w:rPr>
        <w:t>DE PROPUESTAS</w:t>
      </w:r>
    </w:p>
    <w:p w:rsidR="00052A42" w:rsidRDefault="00052A42" w:rsidP="00052A42">
      <w:pPr>
        <w:jc w:val="both"/>
        <w:rPr>
          <w:rFonts w:ascii="Verdana" w:hAnsi="Verdana" w:cs="Calibri"/>
          <w:b/>
          <w:color w:val="000000"/>
          <w:sz w:val="18"/>
          <w:szCs w:val="18"/>
        </w:rPr>
      </w:pPr>
    </w:p>
    <w:p w:rsidR="00052A42" w:rsidRDefault="00052A42" w:rsidP="00052A42">
      <w:pPr>
        <w:ind w:left="567"/>
        <w:jc w:val="both"/>
        <w:rPr>
          <w:rFonts w:ascii="Verdana" w:hAnsi="Verdana" w:cs="Calibri"/>
          <w:sz w:val="18"/>
          <w:szCs w:val="18"/>
        </w:rPr>
      </w:pPr>
      <w:r w:rsidRPr="00AA2030">
        <w:rPr>
          <w:rFonts w:ascii="Verdana" w:hAnsi="Verdana" w:cs="Calibri"/>
          <w:sz w:val="18"/>
          <w:szCs w:val="18"/>
        </w:rPr>
        <w:t>Las causales de descalificación, son las siguientes:</w:t>
      </w:r>
    </w:p>
    <w:p w:rsidR="00052A42" w:rsidRDefault="00052A42" w:rsidP="00052A42">
      <w:pPr>
        <w:ind w:left="567"/>
        <w:jc w:val="both"/>
        <w:rPr>
          <w:rFonts w:ascii="Verdana" w:hAnsi="Verdana" w:cs="Calibri"/>
          <w:sz w:val="18"/>
          <w:szCs w:val="18"/>
        </w:rPr>
      </w:pPr>
    </w:p>
    <w:p w:rsidR="00052A42" w:rsidRPr="00115D8B" w:rsidRDefault="00052A42" w:rsidP="00052A42">
      <w:pPr>
        <w:numPr>
          <w:ilvl w:val="0"/>
          <w:numId w:val="10"/>
        </w:numPr>
        <w:tabs>
          <w:tab w:val="left" w:pos="1276"/>
          <w:tab w:val="left" w:pos="1843"/>
        </w:tabs>
        <w:ind w:left="1068"/>
        <w:jc w:val="both"/>
        <w:rPr>
          <w:rFonts w:ascii="Verdana" w:hAnsi="Verdana" w:cs="Calibri"/>
          <w:sz w:val="18"/>
          <w:szCs w:val="18"/>
        </w:rPr>
      </w:pPr>
      <w:r w:rsidRPr="00115D8B">
        <w:rPr>
          <w:rFonts w:ascii="Verdana" w:hAnsi="Verdana" w:cs="Arial"/>
          <w:color w:val="000000"/>
          <w:sz w:val="18"/>
          <w:szCs w:val="18"/>
        </w:rPr>
        <w:t>La</w:t>
      </w:r>
      <w:r w:rsidRPr="00115D8B">
        <w:rPr>
          <w:rFonts w:ascii="Verdana" w:hAnsi="Verdana" w:cs="Arial"/>
          <w:sz w:val="18"/>
          <w:szCs w:val="18"/>
          <w:lang w:val="es-BO"/>
        </w:rPr>
        <w:t xml:space="preserve"> falta de presentación de cualquier Formulario</w:t>
      </w:r>
      <w:r w:rsidR="00882B5B" w:rsidRPr="00115D8B">
        <w:rPr>
          <w:rFonts w:ascii="Verdana" w:hAnsi="Verdana" w:cs="Arial"/>
          <w:sz w:val="18"/>
          <w:szCs w:val="18"/>
          <w:lang w:val="es-BO"/>
        </w:rPr>
        <w:t>, solicitado en el presente DBC, salvo el Formulario C-4 cuando el proponente no considere mejoras técnicas.</w:t>
      </w:r>
    </w:p>
    <w:p w:rsidR="00052A42" w:rsidRPr="00664B52" w:rsidRDefault="00052A42" w:rsidP="00052A42">
      <w:pPr>
        <w:numPr>
          <w:ilvl w:val="0"/>
          <w:numId w:val="10"/>
        </w:numPr>
        <w:tabs>
          <w:tab w:val="left" w:pos="1276"/>
          <w:tab w:val="left" w:pos="1843"/>
        </w:tabs>
        <w:ind w:left="1068"/>
        <w:jc w:val="both"/>
        <w:rPr>
          <w:rFonts w:ascii="Verdana" w:hAnsi="Verdana" w:cs="Arial"/>
          <w:color w:val="000000"/>
          <w:sz w:val="18"/>
          <w:szCs w:val="18"/>
        </w:rPr>
      </w:pPr>
      <w:r w:rsidRPr="00664B52">
        <w:rPr>
          <w:rFonts w:ascii="Verdana" w:hAnsi="Verdana" w:cs="Arial"/>
          <w:color w:val="000000"/>
          <w:sz w:val="18"/>
          <w:szCs w:val="18"/>
        </w:rPr>
        <w:t xml:space="preserve">Si el proponente hubiese omitido la presentación de la garantía de seriedad de propuesta (cuando esta hubiese sido requerida). </w:t>
      </w:r>
    </w:p>
    <w:p w:rsidR="00052A42" w:rsidRPr="002E022F" w:rsidRDefault="00052A42" w:rsidP="00052A42">
      <w:pPr>
        <w:pStyle w:val="Prrafodelista"/>
        <w:numPr>
          <w:ilvl w:val="0"/>
          <w:numId w:val="10"/>
        </w:numPr>
        <w:ind w:left="1134" w:hanging="425"/>
        <w:jc w:val="both"/>
        <w:rPr>
          <w:rFonts w:ascii="Verdana" w:hAnsi="Verdana" w:cs="Arial"/>
          <w:sz w:val="18"/>
          <w:szCs w:val="18"/>
        </w:rPr>
      </w:pPr>
      <w:r w:rsidRPr="002701ED">
        <w:rPr>
          <w:rFonts w:ascii="Verdana" w:hAnsi="Verdana" w:cs="Arial"/>
          <w:color w:val="000000"/>
          <w:sz w:val="18"/>
          <w:szCs w:val="18"/>
        </w:rPr>
        <w:t>Si</w:t>
      </w:r>
      <w:r w:rsidRPr="002E022F">
        <w:rPr>
          <w:rFonts w:ascii="Verdana" w:hAnsi="Verdana" w:cs="Arial"/>
          <w:sz w:val="18"/>
          <w:szCs w:val="18"/>
        </w:rPr>
        <w:t xml:space="preserve"> se determinase que el proponente se encuentra dentro los impedimentos que se prevén en el presente DBC.</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técnica </w:t>
      </w:r>
      <w:r w:rsidR="0028273C">
        <w:rPr>
          <w:rFonts w:ascii="Verdana" w:hAnsi="Verdana" w:cs="Arial"/>
          <w:sz w:val="18"/>
          <w:szCs w:val="18"/>
        </w:rPr>
        <w:t xml:space="preserve">y/o económica </w:t>
      </w:r>
      <w:r w:rsidRPr="00424C65">
        <w:rPr>
          <w:rFonts w:ascii="Verdana" w:hAnsi="Verdana" w:cs="Arial"/>
          <w:sz w:val="18"/>
          <w:szCs w:val="18"/>
        </w:rPr>
        <w:t>no cumpla con las condiciones y requisito</w:t>
      </w:r>
      <w:r>
        <w:rPr>
          <w:rFonts w:ascii="Verdana" w:hAnsi="Verdana" w:cs="Arial"/>
          <w:sz w:val="18"/>
          <w:szCs w:val="18"/>
        </w:rPr>
        <w:t>s establecidos en el presente DBC</w:t>
      </w:r>
      <w:r w:rsidRPr="00424C65">
        <w:rPr>
          <w:rFonts w:ascii="Verdana" w:hAnsi="Verdana" w:cs="Arial"/>
          <w:sz w:val="18"/>
          <w:szCs w:val="18"/>
        </w:rPr>
        <w:t xml:space="preserve"> y las Especificaciones Técnicas.</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económica exceda el Precio Referencial y este tuviera carácter público</w:t>
      </w:r>
      <w:r>
        <w:rPr>
          <w:rFonts w:ascii="Verdana" w:hAnsi="Verdana" w:cs="Arial"/>
          <w:sz w:val="18"/>
          <w:szCs w:val="18"/>
        </w:rPr>
        <w:t>.</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lastRenderedPageBreak/>
        <w:t xml:space="preserve">Cuando producto de la revisión aritmética de la </w:t>
      </w:r>
      <w:r>
        <w:rPr>
          <w:rFonts w:ascii="Verdana" w:hAnsi="Verdana" w:cs="Arial"/>
          <w:sz w:val="18"/>
          <w:szCs w:val="18"/>
        </w:rPr>
        <w:t>propuesta</w:t>
      </w:r>
      <w:r w:rsidRPr="00424C65">
        <w:rPr>
          <w:rFonts w:ascii="Verdana" w:hAnsi="Verdana" w:cs="Arial"/>
          <w:sz w:val="18"/>
          <w:szCs w:val="18"/>
        </w:rPr>
        <w:t xml:space="preserve"> económica existiera una diferencia superior al dos por ciento (2%), entre el monto total de la </w:t>
      </w:r>
      <w:r>
        <w:rPr>
          <w:rFonts w:ascii="Verdana" w:hAnsi="Verdana" w:cs="Arial"/>
          <w:sz w:val="18"/>
          <w:szCs w:val="18"/>
        </w:rPr>
        <w:t>propuesta</w:t>
      </w:r>
      <w:r w:rsidRPr="00424C65">
        <w:rPr>
          <w:rFonts w:ascii="Verdana" w:hAnsi="Verdana" w:cs="Arial"/>
          <w:sz w:val="18"/>
          <w:szCs w:val="18"/>
        </w:rPr>
        <w:t xml:space="preserve"> y el monto revisado por el Comité de </w:t>
      </w:r>
      <w:r>
        <w:rPr>
          <w:rFonts w:ascii="Verdana" w:hAnsi="Verdana" w:cs="Arial"/>
          <w:sz w:val="18"/>
          <w:szCs w:val="18"/>
        </w:rPr>
        <w:t>Evaluación,</w:t>
      </w:r>
      <w:r w:rsidRPr="00424C65">
        <w:rPr>
          <w:rFonts w:ascii="Verdana" w:hAnsi="Verdana" w:cs="Arial"/>
          <w:sz w:val="18"/>
          <w:szCs w:val="18"/>
        </w:rPr>
        <w:t xml:space="preserve"> sea esta diferencia positiva o negativa.</w:t>
      </w:r>
    </w:p>
    <w:p w:rsidR="00052A42"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el proponente presente propuestas alternativas en una misma </w:t>
      </w:r>
      <w:r>
        <w:rPr>
          <w:rFonts w:ascii="Verdana" w:hAnsi="Verdana" w:cs="Arial"/>
          <w:sz w:val="18"/>
          <w:szCs w:val="18"/>
        </w:rPr>
        <w:t>propuesta.</w:t>
      </w:r>
    </w:p>
    <w:p w:rsidR="00052A42" w:rsidRPr="004C2AB8" w:rsidRDefault="00052A42" w:rsidP="00052A42">
      <w:pPr>
        <w:pStyle w:val="Prrafodelista"/>
        <w:numPr>
          <w:ilvl w:val="0"/>
          <w:numId w:val="10"/>
        </w:numPr>
        <w:ind w:left="1134" w:hanging="425"/>
        <w:jc w:val="both"/>
        <w:rPr>
          <w:rFonts w:ascii="Verdana" w:hAnsi="Verdana" w:cs="Arial"/>
          <w:sz w:val="18"/>
          <w:szCs w:val="18"/>
        </w:rPr>
      </w:pPr>
      <w:r w:rsidRPr="004C2AB8">
        <w:rPr>
          <w:rFonts w:ascii="Verdana" w:hAnsi="Verdana" w:cs="Arial"/>
          <w:sz w:val="18"/>
          <w:szCs w:val="18"/>
        </w:rPr>
        <w:t>Si la propuesta económica no cotiza la totalidad del requerimiento descrito en el/los Formularios B-1.</w:t>
      </w:r>
    </w:p>
    <w:p w:rsidR="00052A42" w:rsidRDefault="00052A42" w:rsidP="00052A42">
      <w:pPr>
        <w:pStyle w:val="Prrafodelista"/>
        <w:numPr>
          <w:ilvl w:val="0"/>
          <w:numId w:val="10"/>
        </w:numPr>
        <w:ind w:left="1134" w:hanging="425"/>
        <w:jc w:val="both"/>
        <w:rPr>
          <w:rFonts w:ascii="Verdana" w:hAnsi="Verdana" w:cs="Arial"/>
          <w:color w:val="000000"/>
          <w:sz w:val="18"/>
          <w:szCs w:val="18"/>
        </w:rPr>
      </w:pPr>
      <w:r>
        <w:rPr>
          <w:rFonts w:ascii="Verdana" w:hAnsi="Verdana" w:cs="Arial"/>
          <w:color w:val="000000"/>
          <w:sz w:val="18"/>
          <w:szCs w:val="18"/>
        </w:rPr>
        <w:t>Cuando el proponente, en el plazo establecido, no presente la documentación, aclaración o complementación que  le fue solicitada para subsanar.</w:t>
      </w:r>
    </w:p>
    <w:p w:rsidR="00052A42" w:rsidRPr="00185A85" w:rsidRDefault="00052A42" w:rsidP="00052A42">
      <w:pPr>
        <w:pStyle w:val="Prrafodelista"/>
        <w:numPr>
          <w:ilvl w:val="0"/>
          <w:numId w:val="10"/>
        </w:numPr>
        <w:ind w:left="1134" w:hanging="425"/>
        <w:jc w:val="both"/>
        <w:rPr>
          <w:rFonts w:ascii="Verdana" w:hAnsi="Verdana" w:cs="Arial"/>
          <w:sz w:val="18"/>
          <w:szCs w:val="18"/>
        </w:rPr>
      </w:pPr>
      <w:r w:rsidRPr="00185A85">
        <w:rPr>
          <w:rFonts w:ascii="Verdana" w:hAnsi="Verdana" w:cs="Arial"/>
          <w:sz w:val="18"/>
          <w:szCs w:val="18"/>
        </w:rPr>
        <w:t>Las propuestas que no alcancen el puntaje mínimo requerido en la etapa de evaluación técnica.</w:t>
      </w:r>
      <w:r w:rsidRPr="00185A85">
        <w:rPr>
          <w:rFonts w:ascii="Verdana" w:hAnsi="Verdana" w:cs="Arial"/>
          <w:color w:val="000000"/>
          <w:sz w:val="18"/>
          <w:szCs w:val="18"/>
        </w:rPr>
        <w:t xml:space="preserve"> (Cuando corresponda)</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Si el proponente adjudicado no presenta la documentación solicitada para la </w:t>
      </w:r>
      <w:r>
        <w:rPr>
          <w:rFonts w:ascii="Verdana" w:hAnsi="Verdana" w:cs="Arial"/>
          <w:sz w:val="18"/>
          <w:szCs w:val="18"/>
        </w:rPr>
        <w:t>elaboración y firma de contrato,</w:t>
      </w:r>
      <w:r w:rsidRPr="00424C65">
        <w:rPr>
          <w:rFonts w:ascii="Verdana" w:hAnsi="Verdana" w:cs="Arial"/>
          <w:sz w:val="18"/>
          <w:szCs w:val="18"/>
        </w:rPr>
        <w:t xml:space="preserve"> dentro el plazo establecido para su verificación; salvo que el proponente adjudicado hubiese justificado oportunamente el retraso y el </w:t>
      </w:r>
      <w:r>
        <w:rPr>
          <w:rFonts w:ascii="Verdana" w:hAnsi="Verdana" w:cs="Arial"/>
          <w:sz w:val="18"/>
          <w:szCs w:val="18"/>
        </w:rPr>
        <w:t>R</w:t>
      </w:r>
      <w:r w:rsidRPr="00424C65">
        <w:rPr>
          <w:rFonts w:ascii="Verdana" w:hAnsi="Verdana" w:cs="Arial"/>
          <w:sz w:val="18"/>
          <w:szCs w:val="18"/>
        </w:rPr>
        <w:t>C</w:t>
      </w:r>
      <w:r>
        <w:rPr>
          <w:rFonts w:ascii="Verdana" w:hAnsi="Verdana" w:cs="Arial"/>
          <w:sz w:val="18"/>
          <w:szCs w:val="18"/>
        </w:rPr>
        <w:t>D</w:t>
      </w:r>
      <w:r w:rsidRPr="00424C65">
        <w:rPr>
          <w:rFonts w:ascii="Verdana" w:hAnsi="Verdana" w:cs="Arial"/>
          <w:sz w:val="18"/>
          <w:szCs w:val="18"/>
        </w:rPr>
        <w:t xml:space="preserve"> autorice la ampliación de plazo para la presentación o complementación de los documentos solicitados.</w:t>
      </w:r>
    </w:p>
    <w:p w:rsidR="00052A42"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Cuando el proponente adjudicado desista de forma expresa</w:t>
      </w:r>
      <w:r>
        <w:rPr>
          <w:rFonts w:ascii="Verdana" w:hAnsi="Verdana" w:cs="Arial"/>
          <w:sz w:val="18"/>
          <w:szCs w:val="18"/>
        </w:rPr>
        <w:t xml:space="preserve"> o</w:t>
      </w:r>
      <w:r w:rsidRPr="00424C65">
        <w:rPr>
          <w:rFonts w:ascii="Verdana" w:hAnsi="Verdana" w:cs="Arial"/>
          <w:sz w:val="18"/>
          <w:szCs w:val="18"/>
        </w:rPr>
        <w:t xml:space="preserve"> tácita de suscribir el contrato</w:t>
      </w:r>
      <w:r>
        <w:rPr>
          <w:rFonts w:ascii="Verdana" w:hAnsi="Verdana" w:cs="Arial"/>
          <w:sz w:val="18"/>
          <w:szCs w:val="18"/>
        </w:rPr>
        <w:t>.</w:t>
      </w:r>
    </w:p>
    <w:p w:rsidR="00052A42" w:rsidRPr="002E022F" w:rsidRDefault="00052A42" w:rsidP="00052A42">
      <w:pPr>
        <w:pStyle w:val="Prrafodelista"/>
        <w:numPr>
          <w:ilvl w:val="0"/>
          <w:numId w:val="10"/>
        </w:numPr>
        <w:ind w:left="1134" w:hanging="425"/>
        <w:jc w:val="both"/>
        <w:rPr>
          <w:rFonts w:ascii="Verdana" w:hAnsi="Verdana" w:cs="Arial"/>
          <w:sz w:val="18"/>
          <w:szCs w:val="18"/>
        </w:rPr>
      </w:pPr>
      <w:r w:rsidRPr="00F05B07">
        <w:rPr>
          <w:rFonts w:ascii="Verdana" w:hAnsi="Verdana" w:cs="Calibri"/>
          <w:sz w:val="18"/>
          <w:szCs w:val="18"/>
        </w:rPr>
        <w:t xml:space="preserve">En caso de comprobarse falsedad en la información presentada por el proponente. </w:t>
      </w:r>
    </w:p>
    <w:p w:rsidR="00052A42" w:rsidRDefault="00052A42" w:rsidP="00052A42">
      <w:pPr>
        <w:pStyle w:val="Prrafodelista"/>
        <w:numPr>
          <w:ilvl w:val="0"/>
          <w:numId w:val="10"/>
        </w:numPr>
        <w:ind w:left="1134" w:hanging="425"/>
        <w:jc w:val="both"/>
        <w:rPr>
          <w:rFonts w:ascii="Verdana" w:hAnsi="Verdana" w:cs="Calibri"/>
          <w:sz w:val="18"/>
          <w:szCs w:val="18"/>
        </w:rPr>
      </w:pPr>
      <w:r w:rsidRPr="002701ED">
        <w:rPr>
          <w:rFonts w:ascii="Verdana" w:hAnsi="Verdana" w:cs="Calibri"/>
          <w:sz w:val="18"/>
          <w:szCs w:val="18"/>
        </w:rPr>
        <w:t>Cuando la empresa proponente no cumpla con los índices, indicadores o parámetros financieros establecidos por YPFB</w:t>
      </w:r>
      <w:r>
        <w:rPr>
          <w:rFonts w:ascii="Verdana" w:hAnsi="Verdana" w:cs="Calibri"/>
          <w:sz w:val="18"/>
          <w:szCs w:val="18"/>
        </w:rPr>
        <w:t xml:space="preserve"> </w:t>
      </w:r>
      <w:r w:rsidRPr="00EC1018">
        <w:rPr>
          <w:rFonts w:ascii="Verdana" w:hAnsi="Verdana" w:cs="Calibri"/>
          <w:sz w:val="18"/>
          <w:szCs w:val="18"/>
        </w:rPr>
        <w:t>(</w:t>
      </w:r>
      <w:r w:rsidRPr="0060594D">
        <w:rPr>
          <w:rFonts w:ascii="Verdana" w:hAnsi="Verdana" w:cs="Calibri"/>
          <w:sz w:val="18"/>
          <w:szCs w:val="18"/>
        </w:rPr>
        <w:t>Para procesos mayores al millón de bolivianos</w:t>
      </w:r>
      <w:r w:rsidR="00632F31">
        <w:rPr>
          <w:rFonts w:ascii="Verdana" w:hAnsi="Verdana" w:cs="Calibri"/>
          <w:sz w:val="18"/>
          <w:szCs w:val="18"/>
        </w:rPr>
        <w:t xml:space="preserve"> y/o</w:t>
      </w:r>
      <w:r w:rsidRPr="0060594D">
        <w:rPr>
          <w:rFonts w:ascii="Verdana" w:hAnsi="Verdana" w:cs="Calibri"/>
          <w:sz w:val="18"/>
          <w:szCs w:val="18"/>
        </w:rPr>
        <w:t xml:space="preserve"> cuando este requisito hubiese sido solicitado por YPFB</w:t>
      </w:r>
      <w:r w:rsidRPr="00EC1018">
        <w:rPr>
          <w:rFonts w:ascii="Verdana" w:hAnsi="Verdana" w:cs="Calibri"/>
          <w:sz w:val="18"/>
          <w:szCs w:val="18"/>
        </w:rPr>
        <w:t>).</w:t>
      </w:r>
      <w:r>
        <w:rPr>
          <w:rFonts w:ascii="Verdana" w:hAnsi="Verdana" w:cs="Calibri"/>
          <w:sz w:val="18"/>
          <w:szCs w:val="18"/>
        </w:rPr>
        <w:t xml:space="preserve"> </w:t>
      </w:r>
    </w:p>
    <w:p w:rsidR="00052A42" w:rsidRPr="003D66C6" w:rsidRDefault="00052A42" w:rsidP="00052A42">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 xml:space="preserve">Cuando la empresa proponente no cumpla con los requisitos mínimos solicitados por YPFB para la Experiencia General, Experiencia Especifica de la empresa. (Cuando este requisito hubiese sido solicitado por YPFB). </w:t>
      </w:r>
    </w:p>
    <w:p w:rsidR="00052A42" w:rsidRPr="003D66C6" w:rsidRDefault="00052A42" w:rsidP="00052A42">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Cuando la empresa proponente no cumpla con los requisitos mínimos solicitados por YPFB para el Personal Propuesto. (Cuando este requisito hubiese sido solicitado por YPFB).</w:t>
      </w:r>
    </w:p>
    <w:p w:rsidR="00052A42" w:rsidRPr="00E00A39" w:rsidRDefault="00052A42" w:rsidP="00052A42">
      <w:pPr>
        <w:jc w:val="both"/>
        <w:rPr>
          <w:rFonts w:ascii="Verdana" w:hAnsi="Verdana" w:cs="Arial"/>
          <w:color w:val="000000"/>
          <w:sz w:val="18"/>
          <w:szCs w:val="18"/>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ASPECTOS SUBSANABLES Y ACLARACIONES </w:t>
      </w:r>
    </w:p>
    <w:p w:rsidR="00DA386D" w:rsidRDefault="00DA386D" w:rsidP="00DA386D">
      <w:pPr>
        <w:rPr>
          <w:rFonts w:ascii="Tahoma" w:hAnsi="Tahoma" w:cs="Tahoma"/>
          <w:lang w:eastAsia="es-BO"/>
        </w:rPr>
      </w:pPr>
    </w:p>
    <w:p w:rsidR="00DA386D" w:rsidRPr="006C58E2" w:rsidRDefault="00DA386D" w:rsidP="006C58E2">
      <w:pPr>
        <w:ind w:firstLine="567"/>
        <w:jc w:val="both"/>
        <w:rPr>
          <w:rFonts w:ascii="Verdana" w:hAnsi="Verdana" w:cs="Arial"/>
          <w:sz w:val="18"/>
          <w:szCs w:val="18"/>
          <w:lang w:val="es-BO"/>
        </w:rPr>
      </w:pPr>
      <w:r w:rsidRPr="006C58E2">
        <w:rPr>
          <w:rFonts w:ascii="Verdana" w:hAnsi="Verdana" w:cs="Arial"/>
          <w:sz w:val="18"/>
          <w:szCs w:val="18"/>
          <w:lang w:val="es-BO"/>
        </w:rPr>
        <w:t>Se deberán considerar como criterios de subsanabilidad los siguientes:</w:t>
      </w:r>
    </w:p>
    <w:p w:rsidR="00DA386D" w:rsidRPr="006C58E2" w:rsidRDefault="00DA386D" w:rsidP="00DA386D">
      <w:pPr>
        <w:ind w:left="1134"/>
        <w:jc w:val="both"/>
        <w:rPr>
          <w:rFonts w:ascii="Verdana" w:hAnsi="Verdana" w:cs="Arial"/>
          <w:sz w:val="18"/>
          <w:szCs w:val="18"/>
          <w:lang w:val="es-BO"/>
        </w:rPr>
      </w:pPr>
    </w:p>
    <w:p w:rsidR="00DA386D" w:rsidRPr="006C58E2" w:rsidRDefault="00DA386D" w:rsidP="00ED1132">
      <w:pPr>
        <w:numPr>
          <w:ilvl w:val="0"/>
          <w:numId w:val="27"/>
        </w:numPr>
        <w:tabs>
          <w:tab w:val="clear" w:pos="1410"/>
          <w:tab w:val="left" w:pos="1560"/>
          <w:tab w:val="num" w:pos="1692"/>
        </w:tabs>
        <w:ind w:left="1842" w:hanging="426"/>
        <w:jc w:val="both"/>
        <w:rPr>
          <w:rFonts w:ascii="Verdana" w:hAnsi="Verdana" w:cs="Arial"/>
          <w:sz w:val="18"/>
          <w:szCs w:val="18"/>
          <w:lang w:val="es-BO"/>
        </w:rPr>
      </w:pPr>
      <w:r w:rsidRPr="006C58E2">
        <w:rPr>
          <w:rFonts w:ascii="Verdana" w:hAnsi="Verdana" w:cs="Arial"/>
          <w:sz w:val="18"/>
          <w:szCs w:val="18"/>
          <w:lang w:val="es-BO"/>
        </w:rPr>
        <w:t xml:space="preserve">  Cuando los requisitos, condiciones, documentos y formularios de la propuesta cumplan sustancialmente con lo solicitado en el presente DBC.</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los errores sean accidentales, accesorios o de forma y que no incidan en la validez y legalidad de la propuesta presentada.</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 xml:space="preserve">Cuando la propuesta no presente aquellas condiciones o requisitos que no estén claramente señalados en el presente DBC. </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el proponente oferte condiciones superiores a las requeridas en las Especificaciones Técnicas, siempre que estas condiciones no afecten el fin para el que fueron requeridas y/o se consideren beneficiosas para YPFB.</w:t>
      </w:r>
    </w:p>
    <w:p w:rsidR="00DA386D" w:rsidRPr="006C58E2" w:rsidRDefault="00DA386D" w:rsidP="00DA386D">
      <w:pPr>
        <w:ind w:left="282"/>
        <w:jc w:val="both"/>
        <w:rPr>
          <w:rFonts w:ascii="Verdana" w:hAnsi="Verdana" w:cs="Arial"/>
          <w:color w:val="0F243E"/>
          <w:sz w:val="18"/>
          <w:szCs w:val="18"/>
          <w:lang w:val="es-BO"/>
        </w:rPr>
      </w:pPr>
    </w:p>
    <w:p w:rsidR="00DA386D" w:rsidRPr="008D3157" w:rsidRDefault="00DA386D" w:rsidP="00DA386D">
      <w:pPr>
        <w:ind w:left="708"/>
        <w:jc w:val="both"/>
        <w:rPr>
          <w:rFonts w:ascii="Verdana" w:hAnsi="Verdana" w:cs="Arial"/>
          <w:sz w:val="18"/>
          <w:szCs w:val="18"/>
          <w:lang w:val="es-BO"/>
        </w:rPr>
      </w:pPr>
      <w:r w:rsidRPr="006C58E2">
        <w:rPr>
          <w:rFonts w:ascii="Verdana" w:hAnsi="Verdana" w:cs="Arial"/>
          <w:sz w:val="18"/>
          <w:szCs w:val="18"/>
          <w:lang w:val="es-BO"/>
        </w:rPr>
        <w:t xml:space="preserve">Los criterios señalados precedentemente no son limitativos, pudiendo </w:t>
      </w:r>
      <w:r w:rsidRPr="006C58E2">
        <w:rPr>
          <w:rFonts w:ascii="Verdana" w:hAnsi="Verdana" w:cs="Calibri"/>
          <w:sz w:val="18"/>
          <w:szCs w:val="18"/>
        </w:rPr>
        <w:t xml:space="preserve">el </w:t>
      </w:r>
      <w:r w:rsidRPr="006C58E2">
        <w:rPr>
          <w:rFonts w:ascii="Verdana" w:hAnsi="Verdana" w:cs="Calibri"/>
          <w:sz w:val="18"/>
          <w:szCs w:val="18"/>
          <w:lang w:val="es-BO"/>
        </w:rPr>
        <w:t>Comité de Habilitación o Comité de Evaluación</w:t>
      </w:r>
      <w:r w:rsidRPr="006C58E2">
        <w:rPr>
          <w:rFonts w:ascii="Verdana" w:hAnsi="Verdana" w:cs="Arial"/>
          <w:sz w:val="18"/>
          <w:szCs w:val="18"/>
          <w:lang w:val="es-BO"/>
        </w:rPr>
        <w:t xml:space="preserve"> considerar otros criterios de subsanabilidad.</w:t>
      </w:r>
    </w:p>
    <w:p w:rsidR="00DA386D" w:rsidRDefault="00DA386D" w:rsidP="00DA386D">
      <w:pPr>
        <w:pStyle w:val="Prrafodelista"/>
        <w:ind w:left="644"/>
        <w:jc w:val="both"/>
        <w:rPr>
          <w:rFonts w:ascii="Verdana" w:hAnsi="Verdana" w:cs="Tahoma"/>
          <w:sz w:val="18"/>
          <w:szCs w:val="18"/>
          <w:lang w:eastAsia="es-BO"/>
        </w:rPr>
      </w:pPr>
    </w:p>
    <w:p w:rsidR="00DA386D" w:rsidRPr="00CF2046" w:rsidRDefault="00DA386D" w:rsidP="00DA386D">
      <w:pPr>
        <w:pStyle w:val="Prrafodelista"/>
        <w:ind w:left="644"/>
        <w:jc w:val="both"/>
        <w:rPr>
          <w:rFonts w:ascii="Tahoma" w:hAnsi="Tahoma" w:cs="Tahoma"/>
          <w:lang w:eastAsia="es-BO"/>
        </w:rPr>
      </w:pPr>
      <w:r w:rsidRPr="00CF2046">
        <w:rPr>
          <w:rFonts w:ascii="Verdana" w:hAnsi="Verdana" w:cs="Tahoma"/>
          <w:sz w:val="18"/>
          <w:szCs w:val="18"/>
          <w:lang w:eastAsia="es-BO"/>
        </w:rPr>
        <w:t>Cuando la propuesta contenga errores subsanables, aclaraciones y/o complementaciones éstos deberán estar señalados en el Informe  de  Evaluación y Recomendación de Adjudicación o Declaratoria Desierta, según corresponda.</w:t>
      </w:r>
    </w:p>
    <w:p w:rsidR="00DA386D" w:rsidRPr="00CF2046" w:rsidRDefault="00DA386D" w:rsidP="00DA386D">
      <w:pPr>
        <w:pStyle w:val="Prrafodelista"/>
        <w:ind w:left="708"/>
        <w:jc w:val="both"/>
        <w:rPr>
          <w:rFonts w:ascii="Verdana" w:hAnsi="Verdana" w:cs="Calibri"/>
          <w:sz w:val="18"/>
          <w:szCs w:val="18"/>
        </w:rPr>
      </w:pPr>
    </w:p>
    <w:p w:rsidR="00DA386D" w:rsidRPr="00CF2046" w:rsidRDefault="00DA386D" w:rsidP="00DA386D">
      <w:pPr>
        <w:ind w:left="708"/>
        <w:jc w:val="both"/>
        <w:rPr>
          <w:rFonts w:ascii="Verdana" w:hAnsi="Verdana" w:cs="Calibri"/>
          <w:sz w:val="18"/>
          <w:szCs w:val="18"/>
        </w:rPr>
      </w:pPr>
      <w:r w:rsidRPr="00CF2046">
        <w:rPr>
          <w:rFonts w:ascii="Verdana" w:hAnsi="Verdana" w:cs="Calibri"/>
          <w:sz w:val="18"/>
          <w:szCs w:val="18"/>
        </w:rPr>
        <w:t xml:space="preserve">El </w:t>
      </w:r>
      <w:r w:rsidRPr="00CF2046">
        <w:rPr>
          <w:rFonts w:ascii="Verdana" w:hAnsi="Verdana" w:cs="Calibri"/>
          <w:sz w:val="18"/>
          <w:szCs w:val="18"/>
          <w:lang w:val="es-BO"/>
        </w:rPr>
        <w:t xml:space="preserve">Comité de Habilitación o Comité de Evaluación podrá realizar consultas, solicitar </w:t>
      </w:r>
      <w:r w:rsidRPr="00CF2046">
        <w:rPr>
          <w:rFonts w:ascii="Verdana" w:hAnsi="Verdana" w:cs="Calibri"/>
          <w:sz w:val="18"/>
          <w:szCs w:val="18"/>
        </w:rPr>
        <w:t xml:space="preserve">aclaraciones y/o complementaciones sobre aspectos subsanables mediante el correo </w:t>
      </w:r>
      <w:hyperlink r:id="rId14" w:history="1">
        <w:r w:rsidRPr="009C0EBB">
          <w:rPr>
            <w:rFonts w:ascii="Verdana" w:hAnsi="Verdana" w:cs="Calibri"/>
            <w:sz w:val="18"/>
            <w:szCs w:val="18"/>
          </w:rPr>
          <w:t>institucional</w:t>
        </w:r>
      </w:hyperlink>
      <w:r>
        <w:rPr>
          <w:rFonts w:ascii="Verdana" w:hAnsi="Verdana" w:cs="Calibri"/>
          <w:sz w:val="18"/>
          <w:szCs w:val="18"/>
        </w:rPr>
        <w:t xml:space="preserve"> </w:t>
      </w:r>
      <w:r w:rsidRPr="00144DFD">
        <w:rPr>
          <w:rFonts w:ascii="Verdana" w:hAnsi="Verdana" w:cs="Calibri"/>
          <w:sz w:val="18"/>
          <w:szCs w:val="18"/>
        </w:rPr>
        <w:t xml:space="preserve">señalado en el </w:t>
      </w:r>
      <w:r w:rsidR="00144DFD" w:rsidRPr="00144DFD">
        <w:rPr>
          <w:rFonts w:ascii="Verdana" w:hAnsi="Verdana" w:cs="Calibri"/>
          <w:sz w:val="18"/>
          <w:szCs w:val="18"/>
        </w:rPr>
        <w:t xml:space="preserve">cronograma de plazos del presente </w:t>
      </w:r>
      <w:proofErr w:type="gramStart"/>
      <w:r w:rsidR="00144DFD" w:rsidRPr="00144DFD">
        <w:rPr>
          <w:rFonts w:ascii="Verdana" w:hAnsi="Verdana" w:cs="Calibri"/>
          <w:sz w:val="18"/>
          <w:szCs w:val="18"/>
        </w:rPr>
        <w:t>DBC</w:t>
      </w:r>
      <w:r>
        <w:rPr>
          <w:rFonts w:ascii="Verdana" w:hAnsi="Verdana" w:cs="Calibri"/>
          <w:sz w:val="18"/>
          <w:szCs w:val="18"/>
        </w:rPr>
        <w:t xml:space="preserve"> </w:t>
      </w:r>
      <w:r w:rsidRPr="009C0EBB">
        <w:rPr>
          <w:rFonts w:ascii="Verdana" w:hAnsi="Verdana" w:cs="Calibri"/>
          <w:sz w:val="18"/>
          <w:szCs w:val="18"/>
        </w:rPr>
        <w:t>.</w:t>
      </w:r>
      <w:proofErr w:type="gramEnd"/>
      <w:r w:rsidRPr="00CF2046">
        <w:rPr>
          <w:rFonts w:ascii="Verdana" w:hAnsi="Verdana" w:cs="Calibri"/>
          <w:sz w:val="18"/>
          <w:szCs w:val="18"/>
        </w:rPr>
        <w:t xml:space="preserve"> Al efecto se podrá otorgar un plazo</w:t>
      </w:r>
      <w:r>
        <w:rPr>
          <w:rFonts w:ascii="Verdana" w:hAnsi="Verdana" w:cs="Calibri"/>
          <w:sz w:val="18"/>
          <w:szCs w:val="18"/>
        </w:rPr>
        <w:t xml:space="preserve"> que deberá ser definido por los comités</w:t>
      </w:r>
      <w:r w:rsidRPr="00CF2046">
        <w:rPr>
          <w:rFonts w:ascii="Verdana" w:hAnsi="Verdana" w:cs="Calibri"/>
          <w:sz w:val="18"/>
          <w:szCs w:val="18"/>
        </w:rPr>
        <w:t xml:space="preserve"> para la presentación de las respuestas y/o complementaciones de los proponentes.</w:t>
      </w:r>
    </w:p>
    <w:p w:rsidR="00DA386D" w:rsidRPr="00CF2046" w:rsidRDefault="00DA386D" w:rsidP="00DA386D">
      <w:pPr>
        <w:jc w:val="both"/>
        <w:rPr>
          <w:rFonts w:ascii="Verdana" w:hAnsi="Verdana" w:cs="Calibri"/>
          <w:sz w:val="18"/>
          <w:szCs w:val="18"/>
        </w:rPr>
      </w:pPr>
    </w:p>
    <w:p w:rsidR="00DA386D" w:rsidRPr="007F3ECB" w:rsidRDefault="00DA386D" w:rsidP="00DA386D">
      <w:pPr>
        <w:ind w:left="708"/>
        <w:jc w:val="both"/>
        <w:rPr>
          <w:rFonts w:ascii="Verdana" w:hAnsi="Verdana" w:cs="Calibri"/>
          <w:sz w:val="18"/>
          <w:szCs w:val="18"/>
          <w:u w:val="single"/>
        </w:rPr>
      </w:pPr>
      <w:r w:rsidRPr="007F3ECB">
        <w:rPr>
          <w:rFonts w:ascii="Verdana" w:hAnsi="Verdana" w:cs="Arial"/>
          <w:sz w:val="18"/>
          <w:szCs w:val="18"/>
        </w:rPr>
        <w:t xml:space="preserve">Las respuestas a las </w:t>
      </w:r>
      <w:r w:rsidRPr="007F3ECB">
        <w:rPr>
          <w:rFonts w:ascii="Verdana" w:hAnsi="Verdana" w:cs="Calibri"/>
          <w:sz w:val="18"/>
          <w:szCs w:val="18"/>
          <w:lang w:val="es-BO"/>
        </w:rPr>
        <w:t xml:space="preserve">consultas, </w:t>
      </w:r>
      <w:r w:rsidRPr="007F3ECB">
        <w:rPr>
          <w:rFonts w:ascii="Verdana" w:hAnsi="Verdana" w:cs="Calibri"/>
          <w:sz w:val="18"/>
          <w:szCs w:val="18"/>
        </w:rPr>
        <w:t>aclaraciones y/o complementaciones</w:t>
      </w:r>
      <w:r w:rsidRPr="007F3ECB">
        <w:rPr>
          <w:rFonts w:ascii="Verdana" w:hAnsi="Verdana" w:cs="Arial"/>
          <w:sz w:val="18"/>
          <w:szCs w:val="18"/>
        </w:rPr>
        <w:t xml:space="preserve">, deberán ser enviadas al Comité de Habilitación o Comité de Evaluación según corresponda a través del correo </w:t>
      </w:r>
      <w:r w:rsidRPr="007F3ECB">
        <w:rPr>
          <w:rFonts w:ascii="Verdana" w:hAnsi="Verdana"/>
          <w:sz w:val="18"/>
          <w:szCs w:val="18"/>
        </w:rPr>
        <w:lastRenderedPageBreak/>
        <w:t xml:space="preserve">institucional </w:t>
      </w:r>
      <w:r w:rsidR="00144DFD" w:rsidRPr="00144DFD">
        <w:rPr>
          <w:rFonts w:ascii="Verdana" w:hAnsi="Verdana" w:cs="Calibri"/>
          <w:sz w:val="18"/>
          <w:szCs w:val="18"/>
        </w:rPr>
        <w:t>señalado en el cronograma de plazos del presente DBC</w:t>
      </w:r>
      <w:r w:rsidR="00144DFD">
        <w:rPr>
          <w:rFonts w:ascii="Verdana" w:hAnsi="Verdana" w:cs="Calibri"/>
          <w:sz w:val="18"/>
          <w:szCs w:val="18"/>
        </w:rPr>
        <w:t xml:space="preserve"> </w:t>
      </w:r>
      <w:r w:rsidRPr="007F3ECB">
        <w:rPr>
          <w:rFonts w:ascii="Verdana" w:hAnsi="Verdana"/>
          <w:sz w:val="18"/>
          <w:szCs w:val="18"/>
        </w:rPr>
        <w:t>o</w:t>
      </w:r>
      <w:r w:rsidRPr="007F3ECB">
        <w:rPr>
          <w:rFonts w:ascii="Verdana" w:hAnsi="Verdana" w:cs="Arial"/>
          <w:sz w:val="18"/>
          <w:szCs w:val="18"/>
        </w:rPr>
        <w:t xml:space="preserve"> en medio físico a la dirección establecida en la solicitud, para la respectiva evaluación.</w:t>
      </w:r>
    </w:p>
    <w:p w:rsidR="00DA386D" w:rsidRPr="00CF2046" w:rsidRDefault="00DA386D" w:rsidP="00DA386D">
      <w:pPr>
        <w:ind w:left="708"/>
        <w:jc w:val="both"/>
        <w:rPr>
          <w:rFonts w:ascii="Verdana" w:hAnsi="Verdana" w:cs="Calibri"/>
          <w:sz w:val="18"/>
          <w:szCs w:val="18"/>
        </w:rPr>
      </w:pPr>
    </w:p>
    <w:p w:rsidR="00DA386D" w:rsidRPr="00CF2046" w:rsidRDefault="00DA386D" w:rsidP="00DA386D">
      <w:pPr>
        <w:ind w:left="708"/>
        <w:jc w:val="both"/>
        <w:rPr>
          <w:rFonts w:ascii="Verdana" w:hAnsi="Verdana" w:cs="Tahoma"/>
          <w:sz w:val="18"/>
          <w:szCs w:val="18"/>
          <w:lang w:eastAsia="es-BO"/>
        </w:rPr>
      </w:pPr>
      <w:r w:rsidRPr="00CF2046">
        <w:rPr>
          <w:rFonts w:ascii="Verdana" w:hAnsi="Verdana" w:cs="Tahoma"/>
          <w:sz w:val="18"/>
          <w:szCs w:val="18"/>
          <w:lang w:eastAsia="es-BO"/>
        </w:rPr>
        <w:t>Toda documentación de respaldo, que sea remitida para fines aclaratorios a consultas y/o complementaciones solicitadas, deberá tener una fecha de origen anterior o igual a la fecha límite establecida para el efecto.</w:t>
      </w:r>
    </w:p>
    <w:p w:rsidR="00DA386D" w:rsidRPr="00CF2046" w:rsidRDefault="00DA386D" w:rsidP="00DA386D">
      <w:pPr>
        <w:ind w:left="708"/>
        <w:jc w:val="both"/>
        <w:rPr>
          <w:rFonts w:ascii="Verdana" w:hAnsi="Verdana"/>
          <w:sz w:val="18"/>
          <w:szCs w:val="18"/>
        </w:rPr>
      </w:pPr>
    </w:p>
    <w:p w:rsidR="00DA386D" w:rsidRPr="00CF2046" w:rsidRDefault="00DA386D" w:rsidP="00DA386D">
      <w:pPr>
        <w:ind w:left="708"/>
        <w:jc w:val="both"/>
        <w:rPr>
          <w:rFonts w:ascii="Verdana" w:hAnsi="Verdana"/>
          <w:sz w:val="18"/>
          <w:szCs w:val="18"/>
        </w:rPr>
      </w:pPr>
      <w:r w:rsidRPr="00CF2046">
        <w:rPr>
          <w:rFonts w:ascii="Verdana" w:hAnsi="Verdana"/>
          <w:sz w:val="18"/>
          <w:szCs w:val="18"/>
        </w:rPr>
        <w:t>Estos criterios podrán aplicarse también en la etapa de verificación de documentos para la suscripción del contrato.</w:t>
      </w:r>
    </w:p>
    <w:p w:rsidR="00052A42" w:rsidRDefault="00052A42" w:rsidP="00052A42">
      <w:pPr>
        <w:pStyle w:val="Prrafodelista"/>
        <w:ind w:left="644"/>
        <w:jc w:val="both"/>
        <w:rPr>
          <w:rFonts w:ascii="Tahoma" w:hAnsi="Tahoma" w:cs="Tahoma"/>
          <w:color w:val="000000"/>
          <w:lang w:eastAsia="es-BO"/>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CAUSALES DECLARATORIA DESIERTA </w:t>
      </w:r>
    </w:p>
    <w:p w:rsidR="00052A42" w:rsidRPr="00014DCE" w:rsidRDefault="00052A42" w:rsidP="00052A42">
      <w:pPr>
        <w:jc w:val="both"/>
        <w:rPr>
          <w:rFonts w:ascii="Verdana" w:hAnsi="Verdana" w:cs="Calibri"/>
          <w:b/>
          <w:sz w:val="18"/>
          <w:szCs w:val="18"/>
        </w:rPr>
      </w:pPr>
    </w:p>
    <w:p w:rsidR="00052A42" w:rsidRPr="00412308" w:rsidRDefault="00052A42" w:rsidP="00052A42">
      <w:pPr>
        <w:ind w:left="567"/>
        <w:jc w:val="both"/>
        <w:rPr>
          <w:rFonts w:ascii="Verdana" w:hAnsi="Verdana" w:cs="Calibri"/>
          <w:color w:val="000000"/>
          <w:sz w:val="18"/>
          <w:szCs w:val="18"/>
        </w:rPr>
      </w:pPr>
      <w:r w:rsidRPr="00412308">
        <w:rPr>
          <w:rFonts w:ascii="Verdana" w:hAnsi="Verdana" w:cs="Calibri"/>
          <w:color w:val="000000"/>
          <w:sz w:val="18"/>
          <w:szCs w:val="18"/>
        </w:rPr>
        <w:t>El Comité de Habilitación, Evaluación o de Concertación, podrán recomendar la Declaratoria Desierta del proceso, solo por las siguientes causas:</w:t>
      </w:r>
    </w:p>
    <w:p w:rsidR="00052A42" w:rsidRDefault="00052A42" w:rsidP="00052A42">
      <w:pPr>
        <w:ind w:left="426"/>
        <w:jc w:val="both"/>
        <w:rPr>
          <w:rFonts w:ascii="Verdana" w:hAnsi="Verdana" w:cs="Arial"/>
          <w:sz w:val="18"/>
          <w:szCs w:val="18"/>
        </w:rPr>
      </w:pP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Cuando no se hubiera recibido propuesta alguna</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Si la o las propuestas no hubieran cumplido con los requisitos del Documento Base de Contratación.</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Cuando la</w:t>
      </w:r>
      <w:r w:rsidR="003063B6">
        <w:rPr>
          <w:rFonts w:ascii="Verdana" w:hAnsi="Verdana" w:cs="Arial"/>
          <w:sz w:val="18"/>
          <w:szCs w:val="18"/>
        </w:rPr>
        <w:t xml:space="preserve"> o las</w:t>
      </w:r>
      <w:r>
        <w:rPr>
          <w:rFonts w:ascii="Verdana" w:hAnsi="Verdana" w:cs="Arial"/>
          <w:sz w:val="18"/>
          <w:szCs w:val="18"/>
        </w:rPr>
        <w:t xml:space="preserve"> </w:t>
      </w:r>
      <w:r w:rsidR="003063B6">
        <w:rPr>
          <w:rFonts w:ascii="Verdana" w:hAnsi="Verdana" w:cs="Arial"/>
          <w:sz w:val="18"/>
          <w:szCs w:val="18"/>
        </w:rPr>
        <w:t>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 </w:t>
      </w:r>
      <w:r w:rsidR="003063B6">
        <w:rPr>
          <w:rFonts w:ascii="Verdana" w:hAnsi="Verdana" w:cs="Arial"/>
          <w:sz w:val="18"/>
          <w:szCs w:val="18"/>
        </w:rPr>
        <w:t xml:space="preserve">(s) </w:t>
      </w:r>
      <w:r>
        <w:rPr>
          <w:rFonts w:ascii="Verdana" w:hAnsi="Verdana" w:cs="Arial"/>
          <w:sz w:val="18"/>
          <w:szCs w:val="18"/>
        </w:rPr>
        <w:t>exced</w:t>
      </w:r>
      <w:r w:rsidR="003063B6">
        <w:rPr>
          <w:rFonts w:ascii="Verdana" w:hAnsi="Verdana" w:cs="Arial"/>
          <w:sz w:val="18"/>
          <w:szCs w:val="18"/>
        </w:rPr>
        <w:t>a (n)</w:t>
      </w:r>
      <w:r>
        <w:rPr>
          <w:rFonts w:ascii="Verdana" w:hAnsi="Verdana" w:cs="Arial"/>
          <w:sz w:val="18"/>
          <w:szCs w:val="18"/>
        </w:rPr>
        <w:t xml:space="preserve"> el precio referencial determinado por la unidad solicitante y éste </w:t>
      </w:r>
      <w:r w:rsidR="003063B6">
        <w:rPr>
          <w:rFonts w:ascii="Verdana" w:hAnsi="Verdana" w:cs="Arial"/>
          <w:sz w:val="18"/>
          <w:szCs w:val="18"/>
        </w:rPr>
        <w:t xml:space="preserve">hubiese sido </w:t>
      </w:r>
      <w:r>
        <w:rPr>
          <w:rFonts w:ascii="Verdana" w:hAnsi="Verdana" w:cs="Arial"/>
          <w:sz w:val="18"/>
          <w:szCs w:val="18"/>
        </w:rPr>
        <w:t>público.</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 xml:space="preserve">Cuando la </w:t>
      </w:r>
      <w:r w:rsidR="003063B6">
        <w:rPr>
          <w:rFonts w:ascii="Verdana" w:hAnsi="Verdana" w:cs="Arial"/>
          <w:sz w:val="18"/>
          <w:szCs w:val="18"/>
        </w:rPr>
        <w:t>o las 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w:t>
      </w:r>
      <w:r w:rsidR="003063B6">
        <w:rPr>
          <w:rFonts w:ascii="Verdana" w:hAnsi="Verdana" w:cs="Arial"/>
          <w:sz w:val="18"/>
          <w:szCs w:val="18"/>
        </w:rPr>
        <w:t xml:space="preserve"> (s)</w:t>
      </w:r>
      <w:r>
        <w:rPr>
          <w:rFonts w:ascii="Verdana" w:hAnsi="Verdana" w:cs="Arial"/>
          <w:sz w:val="18"/>
          <w:szCs w:val="18"/>
        </w:rPr>
        <w:t xml:space="preserve"> exceda</w:t>
      </w:r>
      <w:r w:rsidR="003063B6">
        <w:rPr>
          <w:rFonts w:ascii="Verdana" w:hAnsi="Verdana" w:cs="Arial"/>
          <w:sz w:val="18"/>
          <w:szCs w:val="18"/>
        </w:rPr>
        <w:t xml:space="preserve"> (n)</w:t>
      </w:r>
      <w:r>
        <w:rPr>
          <w:rFonts w:ascii="Verdana" w:hAnsi="Verdana" w:cs="Arial"/>
          <w:sz w:val="18"/>
          <w:szCs w:val="18"/>
        </w:rPr>
        <w:t xml:space="preserve"> el precio referencial determinado por la unidad solicitante y éste no hubiese sido público y en la etapa de concertación no fuera posible adecuarlo al precio referencial.</w:t>
      </w:r>
    </w:p>
    <w:p w:rsidR="00976A6B" w:rsidRDefault="00976A6B"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II</w:t>
      </w:r>
    </w:p>
    <w:p w:rsidR="00F64FB8" w:rsidRPr="0060067E" w:rsidRDefault="00B249A7" w:rsidP="00F64FB8">
      <w:pPr>
        <w:ind w:left="567"/>
        <w:jc w:val="center"/>
        <w:rPr>
          <w:rFonts w:ascii="Verdana" w:hAnsi="Verdana" w:cs="Arial"/>
          <w:color w:val="000000"/>
          <w:sz w:val="18"/>
          <w:szCs w:val="18"/>
        </w:rPr>
      </w:pPr>
      <w:r>
        <w:rPr>
          <w:rFonts w:ascii="Verdana" w:hAnsi="Verdana" w:cs="Arial"/>
          <w:b/>
          <w:color w:val="000000"/>
          <w:sz w:val="18"/>
          <w:szCs w:val="18"/>
        </w:rPr>
        <w:t>GARANTÍAS</w:t>
      </w:r>
    </w:p>
    <w:p w:rsidR="00F64FB8" w:rsidRDefault="00F64FB8" w:rsidP="0062797D">
      <w:pPr>
        <w:jc w:val="both"/>
        <w:rPr>
          <w:rFonts w:ascii="Verdana" w:hAnsi="Verdana" w:cs="Calibri"/>
          <w:sz w:val="18"/>
          <w:szCs w:val="18"/>
        </w:rPr>
      </w:pPr>
    </w:p>
    <w:p w:rsidR="00C94491" w:rsidRPr="00C94491" w:rsidRDefault="00C94491" w:rsidP="00413B77">
      <w:pPr>
        <w:pStyle w:val="Prrafodelista"/>
        <w:numPr>
          <w:ilvl w:val="0"/>
          <w:numId w:val="3"/>
        </w:numPr>
        <w:ind w:left="426" w:hanging="426"/>
        <w:jc w:val="both"/>
        <w:rPr>
          <w:rFonts w:ascii="Verdana" w:hAnsi="Verdana"/>
          <w:b/>
          <w:bCs/>
          <w:color w:val="000000"/>
          <w:kern w:val="28"/>
          <w:sz w:val="18"/>
          <w:szCs w:val="18"/>
        </w:rPr>
      </w:pPr>
      <w:r w:rsidRPr="00C94491">
        <w:rPr>
          <w:rFonts w:ascii="Verdana" w:hAnsi="Verdana"/>
          <w:b/>
          <w:bCs/>
          <w:color w:val="000000"/>
          <w:kern w:val="28"/>
          <w:sz w:val="18"/>
          <w:szCs w:val="18"/>
          <w:lang w:val="es-BO"/>
        </w:rPr>
        <w:t xml:space="preserve">TIPOS DE </w:t>
      </w:r>
      <w:r w:rsidR="00B249A7" w:rsidRPr="00C94491">
        <w:rPr>
          <w:rFonts w:ascii="Verdana" w:hAnsi="Verdana"/>
          <w:b/>
          <w:bCs/>
          <w:color w:val="000000"/>
          <w:kern w:val="28"/>
          <w:sz w:val="18"/>
          <w:szCs w:val="18"/>
          <w:lang w:val="es-BO"/>
        </w:rPr>
        <w:t>GARANTÍA</w:t>
      </w:r>
    </w:p>
    <w:p w:rsidR="00C94491" w:rsidRDefault="00C94491" w:rsidP="00C94491">
      <w:pPr>
        <w:jc w:val="both"/>
        <w:rPr>
          <w:rFonts w:ascii="Verdana" w:hAnsi="Verdana" w:cs="Arial"/>
          <w:color w:val="000000"/>
          <w:sz w:val="18"/>
          <w:szCs w:val="18"/>
        </w:rPr>
      </w:pPr>
    </w:p>
    <w:p w:rsidR="00C94491" w:rsidRDefault="007360D7" w:rsidP="00C94491">
      <w:pPr>
        <w:ind w:left="426"/>
        <w:jc w:val="both"/>
        <w:rPr>
          <w:rFonts w:ascii="Verdana" w:hAnsi="Verdana" w:cs="Arial"/>
          <w:color w:val="000000"/>
          <w:sz w:val="18"/>
          <w:szCs w:val="18"/>
        </w:rPr>
      </w:pPr>
      <w:r w:rsidRPr="00082612">
        <w:rPr>
          <w:rFonts w:ascii="Verdana" w:hAnsi="Verdana" w:cs="Arial"/>
          <w:sz w:val="18"/>
          <w:szCs w:val="18"/>
        </w:rPr>
        <w:t>Las garantías</w:t>
      </w:r>
      <w:r>
        <w:rPr>
          <w:rFonts w:ascii="Verdana" w:hAnsi="Verdana" w:cs="Arial"/>
          <w:sz w:val="18"/>
          <w:szCs w:val="18"/>
        </w:rPr>
        <w:t xml:space="preserve"> cuando sean requeridas,</w:t>
      </w:r>
      <w:r w:rsidRPr="00082612">
        <w:rPr>
          <w:rFonts w:ascii="Verdana" w:hAnsi="Verdana" w:cs="Arial"/>
          <w:sz w:val="18"/>
          <w:szCs w:val="18"/>
        </w:rPr>
        <w:t xml:space="preserve"> deberán estar emitidas a la orden de YACIMIENTOS </w:t>
      </w:r>
      <w:r w:rsidR="0024080E" w:rsidRPr="00082612">
        <w:rPr>
          <w:rFonts w:ascii="Verdana" w:hAnsi="Verdana" w:cs="Arial"/>
          <w:sz w:val="18"/>
          <w:szCs w:val="18"/>
        </w:rPr>
        <w:t>PETROLÍFEROS</w:t>
      </w:r>
      <w:r w:rsidRPr="00082612">
        <w:rPr>
          <w:rFonts w:ascii="Verdana" w:hAnsi="Verdana" w:cs="Arial"/>
          <w:sz w:val="18"/>
          <w:szCs w:val="18"/>
        </w:rPr>
        <w:t xml:space="preserve"> FISCALES BOLIVIANOS o YPFB.</w:t>
      </w:r>
    </w:p>
    <w:p w:rsidR="00C94491" w:rsidRDefault="00C94491" w:rsidP="00C94491">
      <w:pPr>
        <w:ind w:left="426"/>
        <w:jc w:val="both"/>
        <w:rPr>
          <w:rFonts w:ascii="Verdana" w:hAnsi="Verdana" w:cs="Arial"/>
          <w:color w:val="000000"/>
          <w:sz w:val="18"/>
          <w:szCs w:val="18"/>
        </w:rPr>
      </w:pPr>
    </w:p>
    <w:p w:rsidR="00C94491" w:rsidRDefault="00C94491" w:rsidP="00C94491">
      <w:pPr>
        <w:ind w:left="426"/>
        <w:jc w:val="both"/>
        <w:rPr>
          <w:rFonts w:ascii="Verdana" w:hAnsi="Verdana" w:cs="Arial"/>
          <w:color w:val="000000"/>
          <w:sz w:val="18"/>
          <w:szCs w:val="18"/>
        </w:rPr>
      </w:pPr>
      <w:r>
        <w:rPr>
          <w:rFonts w:ascii="Verdana" w:hAnsi="Verdana" w:cs="Arial"/>
          <w:color w:val="000000"/>
          <w:sz w:val="18"/>
          <w:szCs w:val="18"/>
        </w:rPr>
        <w:t>Asimismo se establecen los siguientes tipos de garantía:</w:t>
      </w:r>
    </w:p>
    <w:p w:rsidR="00C94491" w:rsidRDefault="00C94491" w:rsidP="00C94491">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Boleta de Garantía</w:t>
      </w:r>
      <w:r w:rsidR="00167F98">
        <w:rPr>
          <w:rFonts w:ascii="Verdana" w:hAnsi="Verdana" w:cs="Arial"/>
          <w:b/>
          <w:color w:val="000000"/>
          <w:sz w:val="18"/>
          <w:szCs w:val="18"/>
        </w:rPr>
        <w:t xml:space="preserve"> </w:t>
      </w:r>
      <w:r w:rsidR="00167F98">
        <w:rPr>
          <w:rFonts w:ascii="Verdana" w:hAnsi="Verdana" w:cs="Arial"/>
          <w:b/>
          <w:sz w:val="18"/>
          <w:szCs w:val="18"/>
        </w:rPr>
        <w:t>(Fianza Bancaria)</w:t>
      </w:r>
      <w:r w:rsidR="00167F98" w:rsidRPr="00CF2046">
        <w:rPr>
          <w:rFonts w:ascii="Verdana" w:hAnsi="Verdana" w:cs="Arial"/>
          <w:sz w:val="18"/>
          <w:szCs w:val="18"/>
        </w:rPr>
        <w:t>:</w:t>
      </w:r>
      <w:r w:rsidR="00167F98">
        <w:rPr>
          <w:rFonts w:ascii="Verdana" w:hAnsi="Verdana" w:cs="Arial"/>
          <w:sz w:val="18"/>
          <w:szCs w:val="18"/>
        </w:rPr>
        <w:t xml:space="preserve"> </w:t>
      </w:r>
      <w:r>
        <w:rPr>
          <w:rFonts w:ascii="Verdana" w:hAnsi="Verdana" w:cs="Arial"/>
          <w:color w:val="000000"/>
          <w:sz w:val="18"/>
          <w:szCs w:val="18"/>
        </w:rPr>
        <w:t>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Garantía a Primer Requerimiento</w:t>
      </w:r>
      <w:r>
        <w:rPr>
          <w:rFonts w:ascii="Verdana" w:hAnsi="Verdana" w:cs="Arial"/>
          <w:color w:val="000000"/>
          <w:sz w:val="18"/>
          <w:szCs w:val="18"/>
        </w:rPr>
        <w:t>: 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C94491" w:rsidRDefault="00574342" w:rsidP="00CF1A95">
      <w:pPr>
        <w:ind w:left="426"/>
        <w:jc w:val="both"/>
        <w:rPr>
          <w:rFonts w:ascii="Verdana" w:hAnsi="Verdana" w:cs="Arial"/>
          <w:color w:val="000000"/>
          <w:sz w:val="18"/>
          <w:szCs w:val="18"/>
        </w:rPr>
      </w:pPr>
      <w:r w:rsidRPr="00D35011">
        <w:rPr>
          <w:rFonts w:ascii="Verdana" w:hAnsi="Verdana" w:cs="Arial"/>
          <w:b/>
          <w:color w:val="000000"/>
          <w:sz w:val="18"/>
          <w:szCs w:val="18"/>
        </w:rPr>
        <w:t>Póliza de Seguro de Caución a Primer Requerimiento</w:t>
      </w:r>
      <w:r>
        <w:rPr>
          <w:rFonts w:ascii="Verdana" w:hAnsi="Verdana" w:cs="Arial"/>
          <w:color w:val="000000"/>
          <w:sz w:val="18"/>
          <w:szCs w:val="18"/>
        </w:rPr>
        <w:t>: Emitida por cualquier compañía aseguradora, regulada y autorizada por la instancia competente y que cumpla con las condici</w:t>
      </w:r>
      <w:r w:rsidR="00C75F7F">
        <w:rPr>
          <w:rFonts w:ascii="Verdana" w:hAnsi="Verdana" w:cs="Arial"/>
          <w:color w:val="000000"/>
          <w:sz w:val="18"/>
          <w:szCs w:val="18"/>
        </w:rPr>
        <w:t>ones de renovable e irrevocable y de ejecución a primer requerimiento.</w:t>
      </w:r>
    </w:p>
    <w:p w:rsidR="00C94491" w:rsidRDefault="00C94491" w:rsidP="00C94491">
      <w:pPr>
        <w:ind w:left="426"/>
        <w:jc w:val="both"/>
        <w:rPr>
          <w:rFonts w:ascii="Verdana" w:hAnsi="Verdana" w:cs="Arial"/>
          <w:color w:val="000000"/>
          <w:sz w:val="18"/>
          <w:szCs w:val="18"/>
        </w:rPr>
      </w:pPr>
    </w:p>
    <w:p w:rsidR="007A38D6" w:rsidRPr="00C94491" w:rsidRDefault="0024080E"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SERIEDAD DE PROPUESTA</w:t>
      </w:r>
    </w:p>
    <w:p w:rsidR="00C94491" w:rsidRDefault="00C94491" w:rsidP="00C94491">
      <w:pPr>
        <w:pStyle w:val="Ttulo5"/>
        <w:widowControl/>
        <w:numPr>
          <w:ilvl w:val="0"/>
          <w:numId w:val="0"/>
        </w:numPr>
        <w:tabs>
          <w:tab w:val="num" w:pos="851"/>
        </w:tabs>
        <w:spacing w:before="0" w:after="0"/>
        <w:ind w:left="567"/>
        <w:jc w:val="both"/>
        <w:rPr>
          <w:rFonts w:ascii="Verdana" w:hAnsi="Verdana"/>
          <w:b w:val="0"/>
          <w:sz w:val="18"/>
          <w:szCs w:val="18"/>
        </w:rPr>
      </w:pPr>
    </w:p>
    <w:p w:rsidR="00C94491" w:rsidRPr="002F5399" w:rsidRDefault="00C94491" w:rsidP="002F5399">
      <w:pPr>
        <w:ind w:left="426"/>
        <w:jc w:val="both"/>
        <w:rPr>
          <w:rFonts w:ascii="Verdana" w:hAnsi="Verdana" w:cs="Arial"/>
          <w:color w:val="000000"/>
          <w:sz w:val="18"/>
          <w:szCs w:val="18"/>
        </w:rPr>
      </w:pPr>
      <w:r w:rsidRPr="002F5399">
        <w:rPr>
          <w:rFonts w:ascii="Verdana" w:hAnsi="Verdana" w:cs="Arial"/>
          <w:color w:val="000000"/>
          <w:sz w:val="18"/>
          <w:szCs w:val="18"/>
        </w:rPr>
        <w:t>Tiene por objeto garantizar que los proponentes participen de buena fe y con la intención de culminar el proceso y deberá presentarse conjuntamente con la propuesta.</w:t>
      </w:r>
    </w:p>
    <w:p w:rsidR="00C94491" w:rsidRPr="00C94491" w:rsidRDefault="00C94491" w:rsidP="00C94491">
      <w:pPr>
        <w:tabs>
          <w:tab w:val="num" w:pos="567"/>
        </w:tabs>
        <w:ind w:left="567"/>
        <w:rPr>
          <w:lang w:val="es-ES_tradnl"/>
        </w:rPr>
      </w:pPr>
    </w:p>
    <w:p w:rsidR="00876F6C" w:rsidRDefault="00876F6C" w:rsidP="00876F6C">
      <w:pPr>
        <w:tabs>
          <w:tab w:val="num" w:pos="567"/>
        </w:tabs>
        <w:ind w:left="426"/>
        <w:jc w:val="both"/>
        <w:rPr>
          <w:rFonts w:ascii="Verdana" w:hAnsi="Verdana"/>
          <w:snapToGrid w:val="0"/>
          <w:sz w:val="18"/>
          <w:szCs w:val="18"/>
        </w:rPr>
      </w:pPr>
      <w:r>
        <w:rPr>
          <w:rFonts w:ascii="Verdana" w:hAnsi="Verdana"/>
          <w:snapToGrid w:val="0"/>
          <w:sz w:val="18"/>
          <w:szCs w:val="18"/>
        </w:rPr>
        <w:t>La Garantía de Seriedad de Propuesta debe ser presentada por todos los proponentes que participen del proceso de contratación por un valor equivalente mínimo al Uno por Ciento (1%) del valor total de su propuesta económica.</w:t>
      </w:r>
    </w:p>
    <w:p w:rsidR="00BA5F06" w:rsidRDefault="00BA5F06" w:rsidP="00C94491">
      <w:pPr>
        <w:tabs>
          <w:tab w:val="num" w:pos="567"/>
        </w:tabs>
        <w:ind w:left="567"/>
        <w:jc w:val="both"/>
        <w:rPr>
          <w:rFonts w:ascii="Verdana" w:hAnsi="Verdana"/>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E016C3" w:rsidRPr="00FA1DFD" w:rsidTr="005725BA">
        <w:trPr>
          <w:trHeight w:val="113"/>
        </w:trPr>
        <w:tc>
          <w:tcPr>
            <w:tcW w:w="3707" w:type="dxa"/>
            <w:shd w:val="clear" w:color="auto" w:fill="auto"/>
            <w:vAlign w:val="center"/>
          </w:tcPr>
          <w:p w:rsidR="00E016C3" w:rsidRPr="00FA1DFD" w:rsidRDefault="00E016C3" w:rsidP="005725BA">
            <w:pPr>
              <w:spacing w:line="276" w:lineRule="auto"/>
              <w:rPr>
                <w:rFonts w:ascii="Verdana" w:hAnsi="Verdana"/>
                <w:snapToGrid w:val="0"/>
                <w:sz w:val="18"/>
                <w:szCs w:val="18"/>
              </w:rPr>
            </w:pPr>
            <w:r w:rsidRPr="00FA1DFD">
              <w:rPr>
                <w:rFonts w:ascii="Verdana" w:hAnsi="Verdana"/>
                <w:snapToGrid w:val="0"/>
                <w:sz w:val="18"/>
                <w:szCs w:val="18"/>
              </w:rPr>
              <w:t>GIRADA A NOMBRE DE</w:t>
            </w:r>
          </w:p>
        </w:tc>
        <w:tc>
          <w:tcPr>
            <w:tcW w:w="3640" w:type="dxa"/>
            <w:shd w:val="clear" w:color="auto" w:fill="auto"/>
          </w:tcPr>
          <w:p w:rsidR="00E016C3" w:rsidRPr="00FA1DFD" w:rsidRDefault="00E016C3" w:rsidP="006E7816">
            <w:pPr>
              <w:spacing w:line="276" w:lineRule="auto"/>
              <w:jc w:val="both"/>
              <w:rPr>
                <w:rFonts w:ascii="Verdana" w:hAnsi="Verdana"/>
                <w:snapToGrid w:val="0"/>
                <w:sz w:val="18"/>
                <w:szCs w:val="18"/>
              </w:rPr>
            </w:pPr>
            <w:r w:rsidRPr="00FA1DFD">
              <w:rPr>
                <w:rFonts w:ascii="Verdana" w:hAnsi="Verdana"/>
                <w:snapToGrid w:val="0"/>
                <w:sz w:val="18"/>
                <w:szCs w:val="18"/>
              </w:rPr>
              <w:t xml:space="preserve">YACIMIENTOS </w:t>
            </w:r>
            <w:r w:rsidR="00167F98">
              <w:rPr>
                <w:rFonts w:ascii="Verdana" w:hAnsi="Verdana"/>
                <w:snapToGrid w:val="0"/>
                <w:sz w:val="18"/>
                <w:szCs w:val="18"/>
              </w:rPr>
              <w:t>PETROLÍ</w:t>
            </w:r>
            <w:r w:rsidRPr="00FA1DFD">
              <w:rPr>
                <w:rFonts w:ascii="Verdana" w:hAnsi="Verdana"/>
                <w:snapToGrid w:val="0"/>
                <w:sz w:val="18"/>
                <w:szCs w:val="18"/>
              </w:rPr>
              <w:t>FEROS  FISCALES BOLIVIANOS</w:t>
            </w:r>
            <w:r w:rsidR="00101DB7" w:rsidRPr="00FA1DFD">
              <w:rPr>
                <w:rFonts w:ascii="Verdana" w:hAnsi="Verdana"/>
                <w:snapToGrid w:val="0"/>
                <w:sz w:val="18"/>
                <w:szCs w:val="18"/>
              </w:rPr>
              <w:t xml:space="preserve"> o YPFB</w:t>
            </w:r>
          </w:p>
        </w:tc>
      </w:tr>
      <w:tr w:rsidR="00E016C3" w:rsidRPr="00FA1DFD" w:rsidTr="005725BA">
        <w:trPr>
          <w:trHeight w:val="53"/>
        </w:trPr>
        <w:tc>
          <w:tcPr>
            <w:tcW w:w="3707" w:type="dxa"/>
            <w:shd w:val="clear" w:color="auto" w:fill="auto"/>
            <w:vAlign w:val="center"/>
          </w:tcPr>
          <w:p w:rsidR="00E016C3" w:rsidRPr="00FA1DFD" w:rsidRDefault="00E016C3" w:rsidP="009E561C">
            <w:pPr>
              <w:spacing w:line="276" w:lineRule="auto"/>
              <w:rPr>
                <w:rFonts w:ascii="Verdana" w:hAnsi="Verdana"/>
                <w:snapToGrid w:val="0"/>
                <w:sz w:val="18"/>
                <w:szCs w:val="18"/>
              </w:rPr>
            </w:pPr>
            <w:r w:rsidRPr="00FA1DFD">
              <w:rPr>
                <w:rFonts w:ascii="Verdana" w:hAnsi="Verdana"/>
                <w:snapToGrid w:val="0"/>
                <w:sz w:val="18"/>
                <w:szCs w:val="18"/>
              </w:rPr>
              <w:lastRenderedPageBreak/>
              <w:t>VIGEN</w:t>
            </w:r>
            <w:r w:rsidR="009E561C">
              <w:rPr>
                <w:rFonts w:ascii="Verdana" w:hAnsi="Verdana"/>
                <w:snapToGrid w:val="0"/>
                <w:sz w:val="18"/>
                <w:szCs w:val="18"/>
              </w:rPr>
              <w:t>CIA</w:t>
            </w:r>
            <w:r w:rsidRPr="00FA1DFD">
              <w:rPr>
                <w:rFonts w:ascii="Verdana" w:hAnsi="Verdana"/>
                <w:snapToGrid w:val="0"/>
                <w:sz w:val="18"/>
                <w:szCs w:val="18"/>
              </w:rPr>
              <w:t xml:space="preserve"> </w:t>
            </w:r>
            <w:r w:rsidR="00CF1A95" w:rsidRPr="00FA1DFD">
              <w:rPr>
                <w:rFonts w:ascii="Verdana" w:hAnsi="Verdana"/>
                <w:snapToGrid w:val="0"/>
                <w:sz w:val="18"/>
                <w:szCs w:val="18"/>
              </w:rPr>
              <w:t>MÍNIM</w:t>
            </w:r>
            <w:r w:rsidR="009E561C">
              <w:rPr>
                <w:rFonts w:ascii="Verdana" w:hAnsi="Verdana"/>
                <w:snapToGrid w:val="0"/>
                <w:sz w:val="18"/>
                <w:szCs w:val="18"/>
              </w:rPr>
              <w:t>A</w:t>
            </w:r>
            <w:r w:rsidRPr="00FA1DFD">
              <w:rPr>
                <w:rFonts w:ascii="Verdana" w:hAnsi="Verdana"/>
                <w:snapToGrid w:val="0"/>
                <w:sz w:val="18"/>
                <w:szCs w:val="18"/>
              </w:rPr>
              <w:t xml:space="preserve"> </w:t>
            </w:r>
          </w:p>
        </w:tc>
        <w:tc>
          <w:tcPr>
            <w:tcW w:w="3640" w:type="dxa"/>
            <w:shd w:val="clear" w:color="auto" w:fill="auto"/>
          </w:tcPr>
          <w:p w:rsidR="00E016C3" w:rsidRPr="00876F6C" w:rsidRDefault="000A29BC" w:rsidP="00BA5F06">
            <w:pPr>
              <w:spacing w:line="276" w:lineRule="auto"/>
              <w:jc w:val="both"/>
              <w:rPr>
                <w:rFonts w:ascii="Verdana" w:hAnsi="Verdana"/>
                <w:b/>
                <w:snapToGrid w:val="0"/>
                <w:sz w:val="18"/>
                <w:szCs w:val="18"/>
              </w:rPr>
            </w:pPr>
            <w:r w:rsidRPr="00876F6C">
              <w:rPr>
                <w:rFonts w:ascii="Verdana" w:hAnsi="Verdana"/>
                <w:b/>
                <w:snapToGrid w:val="0"/>
                <w:sz w:val="18"/>
                <w:szCs w:val="18"/>
              </w:rPr>
              <w:t xml:space="preserve">90 días </w:t>
            </w:r>
            <w:r w:rsidR="00BA5F06" w:rsidRPr="00876F6C">
              <w:rPr>
                <w:rFonts w:ascii="Verdana" w:hAnsi="Verdana"/>
                <w:b/>
                <w:snapToGrid w:val="0"/>
                <w:sz w:val="18"/>
                <w:szCs w:val="18"/>
              </w:rPr>
              <w:t>calendario</w:t>
            </w:r>
            <w:r w:rsidR="00C66E71" w:rsidRPr="00876F6C">
              <w:rPr>
                <w:rFonts w:ascii="Verdana" w:hAnsi="Verdana"/>
                <w:b/>
                <w:snapToGrid w:val="0"/>
                <w:sz w:val="18"/>
                <w:szCs w:val="18"/>
              </w:rPr>
              <w:t xml:space="preserve"> a partir de</w:t>
            </w:r>
            <w:r w:rsidR="00876F6C">
              <w:rPr>
                <w:rFonts w:ascii="Verdana" w:hAnsi="Verdana"/>
                <w:b/>
                <w:snapToGrid w:val="0"/>
                <w:sz w:val="18"/>
                <w:szCs w:val="18"/>
              </w:rPr>
              <w:t xml:space="preserve"> la fecha de</w:t>
            </w:r>
            <w:r w:rsidR="00C66E71" w:rsidRPr="00876F6C">
              <w:rPr>
                <w:rFonts w:ascii="Verdana" w:hAnsi="Verdana"/>
                <w:b/>
                <w:snapToGrid w:val="0"/>
                <w:sz w:val="18"/>
                <w:szCs w:val="18"/>
              </w:rPr>
              <w:t xml:space="preserve"> su Emisión </w:t>
            </w:r>
          </w:p>
        </w:tc>
      </w:tr>
      <w:tr w:rsidR="00E016C3" w:rsidRPr="00FA1DFD" w:rsidTr="005725BA">
        <w:trPr>
          <w:trHeight w:val="109"/>
        </w:trPr>
        <w:tc>
          <w:tcPr>
            <w:tcW w:w="3707" w:type="dxa"/>
            <w:shd w:val="clear" w:color="auto" w:fill="auto"/>
            <w:vAlign w:val="center"/>
          </w:tcPr>
          <w:p w:rsidR="00E016C3" w:rsidRPr="00FA1DFD" w:rsidRDefault="00E016C3" w:rsidP="005725BA">
            <w:pPr>
              <w:spacing w:line="276" w:lineRule="auto"/>
              <w:rPr>
                <w:rFonts w:ascii="Verdana" w:hAnsi="Verdana"/>
                <w:snapToGrid w:val="0"/>
                <w:sz w:val="18"/>
                <w:szCs w:val="18"/>
              </w:rPr>
            </w:pPr>
            <w:r w:rsidRPr="00FA1DFD">
              <w:rPr>
                <w:rFonts w:ascii="Verdana" w:hAnsi="Verdana"/>
                <w:snapToGrid w:val="0"/>
                <w:sz w:val="18"/>
                <w:szCs w:val="18"/>
              </w:rPr>
              <w:t>MONTO</w:t>
            </w:r>
            <w:r w:rsidR="005A3108">
              <w:rPr>
                <w:rFonts w:ascii="Verdana" w:hAnsi="Verdana"/>
                <w:snapToGrid w:val="0"/>
                <w:sz w:val="18"/>
                <w:szCs w:val="18"/>
              </w:rPr>
              <w:t xml:space="preserve"> MÍNIMO </w:t>
            </w:r>
            <w:r w:rsidR="0014120C">
              <w:rPr>
                <w:rFonts w:ascii="Verdana" w:hAnsi="Verdana"/>
                <w:snapToGrid w:val="0"/>
                <w:sz w:val="18"/>
                <w:szCs w:val="18"/>
              </w:rPr>
              <w:t>Bs.</w:t>
            </w:r>
          </w:p>
        </w:tc>
        <w:tc>
          <w:tcPr>
            <w:tcW w:w="3640" w:type="dxa"/>
            <w:shd w:val="clear" w:color="auto" w:fill="auto"/>
          </w:tcPr>
          <w:p w:rsidR="00E016C3" w:rsidRPr="00FA1DFD" w:rsidRDefault="00E016C3" w:rsidP="006E7816">
            <w:pPr>
              <w:spacing w:line="276" w:lineRule="auto"/>
              <w:jc w:val="both"/>
              <w:rPr>
                <w:rFonts w:ascii="Verdana" w:hAnsi="Verdana"/>
                <w:snapToGrid w:val="0"/>
                <w:sz w:val="18"/>
                <w:szCs w:val="18"/>
              </w:rPr>
            </w:pPr>
            <w:r w:rsidRPr="00FA1DFD">
              <w:rPr>
                <w:rFonts w:ascii="Verdana" w:hAnsi="Verdana"/>
                <w:snapToGrid w:val="0"/>
                <w:sz w:val="18"/>
                <w:szCs w:val="18"/>
              </w:rPr>
              <w:t>1% DEL VALOR TOTAL DE SU PROPUESTA</w:t>
            </w:r>
            <w:r w:rsidR="00876F6C">
              <w:rPr>
                <w:rFonts w:ascii="Verdana" w:hAnsi="Verdana"/>
                <w:snapToGrid w:val="0"/>
                <w:sz w:val="18"/>
                <w:szCs w:val="18"/>
              </w:rPr>
              <w:t xml:space="preserve"> ECONÓMICA</w:t>
            </w:r>
            <w:r w:rsidR="00CF1A95" w:rsidRPr="00FA1DFD">
              <w:rPr>
                <w:rFonts w:ascii="Verdana" w:hAnsi="Verdana"/>
                <w:snapToGrid w:val="0"/>
                <w:sz w:val="18"/>
                <w:szCs w:val="18"/>
              </w:rPr>
              <w:t>(</w:t>
            </w:r>
            <w:r w:rsidR="00916ED9" w:rsidRPr="00FA1DFD">
              <w:rPr>
                <w:rFonts w:ascii="Verdana" w:hAnsi="Verdana"/>
                <w:snapToGrid w:val="0"/>
                <w:sz w:val="18"/>
                <w:szCs w:val="18"/>
              </w:rPr>
              <w:t>*</w:t>
            </w:r>
            <w:r w:rsidR="00CF1A95" w:rsidRPr="00FA1DFD">
              <w:rPr>
                <w:rFonts w:ascii="Verdana" w:hAnsi="Verdana"/>
                <w:snapToGrid w:val="0"/>
                <w:sz w:val="18"/>
                <w:szCs w:val="18"/>
              </w:rPr>
              <w:t>)</w:t>
            </w:r>
          </w:p>
        </w:tc>
      </w:tr>
      <w:tr w:rsidR="00E016C3" w:rsidRPr="00FA1DFD" w:rsidTr="005725BA">
        <w:trPr>
          <w:trHeight w:val="113"/>
        </w:trPr>
        <w:tc>
          <w:tcPr>
            <w:tcW w:w="3707" w:type="dxa"/>
            <w:shd w:val="clear" w:color="auto" w:fill="auto"/>
            <w:vAlign w:val="center"/>
          </w:tcPr>
          <w:p w:rsidR="00E016C3" w:rsidRPr="00FA1DFD" w:rsidRDefault="00F20203" w:rsidP="005725BA">
            <w:pPr>
              <w:spacing w:line="276" w:lineRule="auto"/>
              <w:rPr>
                <w:rFonts w:ascii="Verdana" w:hAnsi="Verdana"/>
                <w:snapToGrid w:val="0"/>
                <w:sz w:val="18"/>
                <w:szCs w:val="18"/>
              </w:rPr>
            </w:pPr>
            <w:r>
              <w:rPr>
                <w:rFonts w:ascii="Verdana" w:hAnsi="Verdana"/>
                <w:snapToGrid w:val="0"/>
                <w:sz w:val="18"/>
                <w:szCs w:val="18"/>
              </w:rPr>
              <w:t>TIPO DE GARANTÍA REQUERIDO</w:t>
            </w:r>
          </w:p>
        </w:tc>
        <w:tc>
          <w:tcPr>
            <w:tcW w:w="3640" w:type="dxa"/>
            <w:shd w:val="clear" w:color="auto" w:fill="auto"/>
          </w:tcPr>
          <w:p w:rsidR="00F20203" w:rsidRDefault="00F20203" w:rsidP="00ED1132">
            <w:pPr>
              <w:pStyle w:val="Prrafodelista"/>
              <w:numPr>
                <w:ilvl w:val="0"/>
                <w:numId w:val="19"/>
              </w:numPr>
              <w:spacing w:line="276" w:lineRule="auto"/>
              <w:jc w:val="both"/>
              <w:rPr>
                <w:rFonts w:ascii="Verdana" w:hAnsi="Verdana"/>
                <w:snapToGrid w:val="0"/>
                <w:sz w:val="18"/>
                <w:szCs w:val="18"/>
              </w:rPr>
            </w:pPr>
            <w:r>
              <w:rPr>
                <w:rFonts w:ascii="Verdana" w:hAnsi="Verdana"/>
                <w:snapToGrid w:val="0"/>
                <w:sz w:val="18"/>
                <w:szCs w:val="18"/>
              </w:rPr>
              <w:t xml:space="preserve">Boleta de Garantía </w:t>
            </w:r>
          </w:p>
          <w:p w:rsidR="00CF1A95" w:rsidRPr="00F20203" w:rsidRDefault="005A309E" w:rsidP="00ED1132">
            <w:pPr>
              <w:pStyle w:val="Prrafodelista"/>
              <w:numPr>
                <w:ilvl w:val="0"/>
                <w:numId w:val="19"/>
              </w:numPr>
              <w:spacing w:line="276" w:lineRule="auto"/>
              <w:jc w:val="both"/>
              <w:rPr>
                <w:rFonts w:ascii="Verdana" w:hAnsi="Verdana"/>
                <w:snapToGrid w:val="0"/>
                <w:sz w:val="18"/>
                <w:szCs w:val="18"/>
              </w:rPr>
            </w:pPr>
            <w:r>
              <w:rPr>
                <w:rFonts w:ascii="Verdana" w:hAnsi="Verdana"/>
                <w:snapToGrid w:val="0"/>
                <w:sz w:val="18"/>
                <w:szCs w:val="18"/>
              </w:rPr>
              <w:t>Garantía a Primer Requerimiento</w:t>
            </w:r>
          </w:p>
          <w:p w:rsidR="00876F6C" w:rsidRDefault="00CF1A95" w:rsidP="00ED1132">
            <w:pPr>
              <w:pStyle w:val="Prrafodelista"/>
              <w:numPr>
                <w:ilvl w:val="0"/>
                <w:numId w:val="19"/>
              </w:numPr>
              <w:spacing w:line="276" w:lineRule="auto"/>
              <w:jc w:val="both"/>
              <w:rPr>
                <w:rFonts w:ascii="Verdana" w:hAnsi="Verdana"/>
                <w:snapToGrid w:val="0"/>
                <w:sz w:val="18"/>
                <w:szCs w:val="18"/>
              </w:rPr>
            </w:pPr>
            <w:r w:rsidRPr="00FA1DFD">
              <w:rPr>
                <w:rFonts w:ascii="Verdana" w:hAnsi="Verdana"/>
                <w:snapToGrid w:val="0"/>
                <w:sz w:val="18"/>
                <w:szCs w:val="18"/>
              </w:rPr>
              <w:t>Póliza de Seguro de</w:t>
            </w:r>
            <w:r w:rsidR="00876F6C">
              <w:rPr>
                <w:rFonts w:ascii="Verdana" w:hAnsi="Verdana"/>
                <w:snapToGrid w:val="0"/>
                <w:sz w:val="18"/>
                <w:szCs w:val="18"/>
              </w:rPr>
              <w:t xml:space="preserve"> Caución </w:t>
            </w:r>
            <w:r w:rsidR="005A309E">
              <w:rPr>
                <w:rFonts w:ascii="Verdana" w:hAnsi="Verdana"/>
                <w:snapToGrid w:val="0"/>
                <w:sz w:val="18"/>
                <w:szCs w:val="18"/>
              </w:rPr>
              <w:t>Primer Requerimiento</w:t>
            </w:r>
            <w:r w:rsidR="00F20203">
              <w:rPr>
                <w:rFonts w:ascii="Verdana" w:hAnsi="Verdana"/>
                <w:snapToGrid w:val="0"/>
                <w:sz w:val="18"/>
                <w:szCs w:val="18"/>
              </w:rPr>
              <w:t xml:space="preserve"> </w:t>
            </w:r>
          </w:p>
          <w:p w:rsidR="00966531" w:rsidRPr="00876F6C" w:rsidRDefault="00966531" w:rsidP="00876F6C">
            <w:pPr>
              <w:spacing w:line="276" w:lineRule="auto"/>
              <w:jc w:val="both"/>
              <w:rPr>
                <w:rFonts w:ascii="Verdana" w:hAnsi="Verdana"/>
                <w:snapToGrid w:val="0"/>
                <w:sz w:val="18"/>
                <w:szCs w:val="18"/>
              </w:rPr>
            </w:pPr>
          </w:p>
        </w:tc>
      </w:tr>
    </w:tbl>
    <w:p w:rsidR="00506730" w:rsidRPr="00FA1DFD" w:rsidRDefault="00506730" w:rsidP="00C94491">
      <w:pPr>
        <w:tabs>
          <w:tab w:val="num" w:pos="567"/>
        </w:tabs>
        <w:ind w:left="567"/>
        <w:jc w:val="both"/>
        <w:rPr>
          <w:rFonts w:ascii="Verdana" w:hAnsi="Verdana"/>
          <w:snapToGrid w:val="0"/>
          <w:sz w:val="18"/>
          <w:szCs w:val="18"/>
        </w:rPr>
      </w:pPr>
    </w:p>
    <w:p w:rsidR="00DA386D" w:rsidRPr="00CF2046" w:rsidRDefault="00DA386D" w:rsidP="00DA386D">
      <w:pPr>
        <w:ind w:left="426"/>
        <w:jc w:val="both"/>
        <w:rPr>
          <w:rFonts w:ascii="Verdana" w:hAnsi="Verdana"/>
          <w:sz w:val="18"/>
          <w:szCs w:val="18"/>
        </w:rPr>
      </w:pPr>
      <w:r w:rsidRPr="006C58E2">
        <w:rPr>
          <w:rFonts w:ascii="Verdana" w:hAnsi="Verdana"/>
          <w:sz w:val="18"/>
          <w:szCs w:val="18"/>
        </w:rPr>
        <w:t>Cuando se presenten Asociaciones o Consorcios, esta garantía podrá ser presentada por una o más empresas que conforman  la Asociación o Consorcio y que este facultada expresamente, siempre y cuando cumpla con las características descritas anteriormente.</w:t>
      </w:r>
      <w:r w:rsidRPr="00CF2046">
        <w:rPr>
          <w:rFonts w:ascii="Verdana" w:hAnsi="Verdana"/>
          <w:sz w:val="18"/>
          <w:szCs w:val="18"/>
        </w:rPr>
        <w:t xml:space="preserve"> </w:t>
      </w:r>
    </w:p>
    <w:p w:rsidR="00BA5F06" w:rsidRPr="00C94491" w:rsidRDefault="00BA5F06" w:rsidP="002C5C32">
      <w:pPr>
        <w:tabs>
          <w:tab w:val="num" w:pos="567"/>
        </w:tabs>
        <w:jc w:val="both"/>
        <w:rPr>
          <w:rFonts w:ascii="Verdana" w:hAnsi="Verdana"/>
          <w:sz w:val="18"/>
          <w:szCs w:val="18"/>
        </w:rPr>
      </w:pPr>
    </w:p>
    <w:p w:rsidR="00C94491" w:rsidRPr="00C94491" w:rsidRDefault="00C94491" w:rsidP="00C94491">
      <w:pPr>
        <w:tabs>
          <w:tab w:val="num" w:pos="567"/>
        </w:tabs>
        <w:ind w:left="567"/>
        <w:jc w:val="both"/>
        <w:rPr>
          <w:rFonts w:ascii="Verdana" w:hAnsi="Verdana"/>
          <w:bCs/>
          <w:sz w:val="18"/>
          <w:szCs w:val="18"/>
        </w:rPr>
      </w:pPr>
      <w:r w:rsidRPr="00C94491">
        <w:rPr>
          <w:rFonts w:ascii="Verdana" w:hAnsi="Verdana"/>
          <w:sz w:val="18"/>
          <w:szCs w:val="18"/>
        </w:rPr>
        <w:t xml:space="preserve">La Garantía de Seriedad de Propuesta será ejecutada cuando:  </w:t>
      </w:r>
    </w:p>
    <w:p w:rsidR="00C94491" w:rsidRPr="00C94491" w:rsidRDefault="00C94491" w:rsidP="00C94491">
      <w:pPr>
        <w:tabs>
          <w:tab w:val="num" w:pos="567"/>
        </w:tabs>
        <w:ind w:left="567"/>
        <w:jc w:val="both"/>
        <w:rPr>
          <w:rFonts w:ascii="Verdana" w:hAnsi="Verdana"/>
          <w:sz w:val="18"/>
          <w:szCs w:val="18"/>
        </w:rPr>
      </w:pP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decida retirar su propuesta </w:t>
      </w:r>
      <w:r w:rsidR="00FE5265">
        <w:rPr>
          <w:rFonts w:ascii="Verdana" w:hAnsi="Verdana"/>
          <w:sz w:val="18"/>
          <w:szCs w:val="18"/>
        </w:rPr>
        <w:t xml:space="preserve">de manera expresa </w:t>
      </w:r>
      <w:r w:rsidRPr="00966531">
        <w:rPr>
          <w:rFonts w:ascii="Verdana" w:hAnsi="Verdana"/>
          <w:sz w:val="18"/>
          <w:szCs w:val="18"/>
        </w:rPr>
        <w:t>con posterioridad al plazo límite de presentación de propuestas.</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Se compruebe falsedad en la información declarada en la  Presentación de Propuesta.</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Para la suscripción del contrato, la documentación presentada por el proponente adjudicado, no respalda lo solicitado en la Presentación de su Propuesta </w:t>
      </w:r>
      <w:r w:rsidR="0086770E">
        <w:rPr>
          <w:rFonts w:ascii="Verdana" w:hAnsi="Verdana"/>
          <w:sz w:val="18"/>
          <w:szCs w:val="18"/>
        </w:rPr>
        <w:t>y</w:t>
      </w:r>
      <w:r w:rsidR="00FE5265">
        <w:rPr>
          <w:rFonts w:ascii="Verdana" w:hAnsi="Verdana"/>
          <w:sz w:val="18"/>
          <w:szCs w:val="18"/>
        </w:rPr>
        <w:t xml:space="preserve"> esta documentación no sea subsanada en el plazo establecido por el comité de habilitación y evaluación.</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w:t>
      </w:r>
      <w:r w:rsidR="00FE5265">
        <w:rPr>
          <w:rFonts w:ascii="Verdana" w:hAnsi="Verdana"/>
          <w:sz w:val="18"/>
          <w:szCs w:val="18"/>
        </w:rPr>
        <w:t>el RCD.</w:t>
      </w:r>
      <w:r w:rsidRPr="00966531">
        <w:rPr>
          <w:rFonts w:ascii="Verdana" w:hAnsi="Verdana"/>
          <w:sz w:val="18"/>
          <w:szCs w:val="18"/>
        </w:rPr>
        <w:t xml:space="preserve"> </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desista, de manera expresa o tácita, de suscribir el contrato en el plazo establecido, salvo por causas de fuerza mayor, caso fortuito u otras causas debidamente justificadas y aceptadas por </w:t>
      </w:r>
      <w:r w:rsidR="00FE5265">
        <w:rPr>
          <w:rFonts w:ascii="Verdana" w:hAnsi="Verdana"/>
          <w:sz w:val="18"/>
          <w:szCs w:val="18"/>
        </w:rPr>
        <w:t>el RCD</w:t>
      </w:r>
      <w:r w:rsidRPr="00966531">
        <w:rPr>
          <w:rFonts w:ascii="Verdana" w:hAnsi="Verdana"/>
          <w:sz w:val="18"/>
          <w:szCs w:val="18"/>
        </w:rPr>
        <w:t>.</w:t>
      </w:r>
    </w:p>
    <w:p w:rsidR="00C94491" w:rsidRPr="00DF40BB" w:rsidRDefault="00C94491" w:rsidP="00C94491">
      <w:pPr>
        <w:tabs>
          <w:tab w:val="num" w:pos="709"/>
        </w:tabs>
        <w:ind w:left="851"/>
        <w:jc w:val="both"/>
        <w:rPr>
          <w:rFonts w:ascii="Verdana" w:hAnsi="Verdana"/>
          <w:sz w:val="18"/>
          <w:szCs w:val="18"/>
          <w:highlight w:val="yellow"/>
        </w:rPr>
      </w:pPr>
    </w:p>
    <w:p w:rsidR="00C94491" w:rsidRPr="00C94491" w:rsidRDefault="00C94491" w:rsidP="00C94491">
      <w:pPr>
        <w:tabs>
          <w:tab w:val="num" w:pos="567"/>
        </w:tabs>
        <w:ind w:left="567"/>
        <w:jc w:val="both"/>
        <w:rPr>
          <w:rFonts w:ascii="Verdana" w:hAnsi="Verdana"/>
          <w:sz w:val="18"/>
          <w:szCs w:val="18"/>
        </w:rPr>
      </w:pPr>
      <w:r w:rsidRPr="00C94491">
        <w:rPr>
          <w:rFonts w:ascii="Verdana" w:hAnsi="Verdana"/>
          <w:sz w:val="18"/>
          <w:szCs w:val="18"/>
        </w:rPr>
        <w:t xml:space="preserve">La Garantía de Seriedad de Propuesta será devuelta por YPFB, en los siguientes casos: </w:t>
      </w:r>
    </w:p>
    <w:p w:rsidR="00C94491" w:rsidRPr="00C94491" w:rsidRDefault="00C94491" w:rsidP="00C94491">
      <w:pPr>
        <w:tabs>
          <w:tab w:val="num" w:pos="567"/>
        </w:tabs>
        <w:ind w:left="567"/>
        <w:jc w:val="both"/>
        <w:rPr>
          <w:rFonts w:ascii="Verdana" w:hAnsi="Verdana"/>
          <w:sz w:val="18"/>
          <w:szCs w:val="18"/>
        </w:rPr>
      </w:pPr>
    </w:p>
    <w:p w:rsidR="0086770E" w:rsidRPr="0086770E" w:rsidRDefault="0086770E" w:rsidP="00ED1132">
      <w:pPr>
        <w:numPr>
          <w:ilvl w:val="0"/>
          <w:numId w:val="23"/>
        </w:numPr>
        <w:tabs>
          <w:tab w:val="left" w:pos="-993"/>
          <w:tab w:val="left" w:pos="-851"/>
        </w:tabs>
        <w:jc w:val="both"/>
        <w:rPr>
          <w:rFonts w:ascii="Verdana" w:hAnsi="Verdana"/>
          <w:sz w:val="18"/>
          <w:szCs w:val="18"/>
        </w:rPr>
      </w:pPr>
      <w:r w:rsidRPr="0086770E">
        <w:rPr>
          <w:rFonts w:ascii="Verdana" w:hAnsi="Verdana"/>
          <w:sz w:val="18"/>
          <w:szCs w:val="18"/>
        </w:rPr>
        <w:t>A los proponentes no adjudicados, con anterioridad a su vencimiento, siempre que no haya sido objeto de ejecución por parte de YPFB.</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Al proponente adjudicado, </w:t>
      </w:r>
      <w:r>
        <w:rPr>
          <w:rFonts w:ascii="Verdana" w:hAnsi="Verdana"/>
          <w:sz w:val="18"/>
          <w:szCs w:val="18"/>
        </w:rPr>
        <w:t>contra</w:t>
      </w:r>
      <w:r w:rsidRPr="00C94491">
        <w:rPr>
          <w:rFonts w:ascii="Verdana" w:hAnsi="Verdana"/>
          <w:sz w:val="18"/>
          <w:szCs w:val="18"/>
        </w:rPr>
        <w:t xml:space="preserve"> entrega de la Garantía de Cumplimiento de Contrato.</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En caso de declararse desierta o cancelarse el proceso de contratación, a todos los proponentes.</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Cuando YPFB solicite la extensión del periodo de validez de propuestas y el proponente rehúse aceptar la solicitud. </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A los proponentes descalificados, después de la suscripción de la </w:t>
      </w:r>
      <w:r>
        <w:rPr>
          <w:rFonts w:ascii="Verdana" w:hAnsi="Verdana"/>
          <w:sz w:val="18"/>
          <w:szCs w:val="18"/>
        </w:rPr>
        <w:t xml:space="preserve">Resolución de </w:t>
      </w:r>
      <w:r w:rsidRPr="00C94491">
        <w:rPr>
          <w:rFonts w:ascii="Verdana" w:hAnsi="Verdana"/>
          <w:sz w:val="18"/>
          <w:szCs w:val="18"/>
        </w:rPr>
        <w:t>Adjudicación o Declaratoria Desierta.</w:t>
      </w:r>
    </w:p>
    <w:p w:rsidR="0086770E" w:rsidRPr="00C94491" w:rsidRDefault="0086770E" w:rsidP="00C94491">
      <w:pPr>
        <w:tabs>
          <w:tab w:val="num" w:pos="993"/>
        </w:tabs>
        <w:ind w:left="567"/>
        <w:jc w:val="both"/>
        <w:rPr>
          <w:rFonts w:ascii="Verdana" w:hAnsi="Verdana"/>
          <w:sz w:val="18"/>
          <w:szCs w:val="18"/>
        </w:rPr>
      </w:pPr>
    </w:p>
    <w:p w:rsidR="006C58E2" w:rsidRPr="00D04C83" w:rsidRDefault="006C58E2" w:rsidP="00C94491">
      <w:pPr>
        <w:tabs>
          <w:tab w:val="num" w:pos="851"/>
        </w:tabs>
        <w:ind w:left="851"/>
        <w:jc w:val="both"/>
        <w:rPr>
          <w:rFonts w:ascii="Verdana" w:hAnsi="Verdana"/>
          <w:snapToGrid w:val="0"/>
          <w:sz w:val="18"/>
          <w:szCs w:val="18"/>
        </w:rPr>
      </w:pPr>
    </w:p>
    <w:p w:rsidR="00C94491"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w:t>
      </w:r>
      <w:r w:rsidR="00C94491">
        <w:rPr>
          <w:rFonts w:ascii="Verdana" w:hAnsi="Verdana"/>
          <w:b/>
          <w:bCs/>
          <w:color w:val="000000"/>
          <w:kern w:val="28"/>
          <w:sz w:val="18"/>
          <w:szCs w:val="18"/>
          <w:lang w:val="es-BO"/>
        </w:rPr>
        <w:t>CUMPLIMIENTO DE CONTRATO</w:t>
      </w:r>
    </w:p>
    <w:p w:rsidR="00C94491" w:rsidRDefault="00C94491" w:rsidP="00C71C2C">
      <w:pPr>
        <w:pStyle w:val="Ttulo5"/>
        <w:widowControl/>
        <w:numPr>
          <w:ilvl w:val="0"/>
          <w:numId w:val="0"/>
        </w:numPr>
        <w:spacing w:before="0" w:after="0"/>
        <w:jc w:val="both"/>
        <w:rPr>
          <w:rFonts w:ascii="Verdana" w:hAnsi="Verdana"/>
          <w:sz w:val="18"/>
          <w:szCs w:val="18"/>
        </w:rPr>
      </w:pPr>
    </w:p>
    <w:p w:rsidR="00D16377" w:rsidRPr="00D16377" w:rsidRDefault="00D16377" w:rsidP="00D16377">
      <w:pPr>
        <w:ind w:left="567"/>
        <w:jc w:val="both"/>
        <w:rPr>
          <w:rFonts w:ascii="Verdana" w:hAnsi="Verdana" w:cs="Arial"/>
          <w:sz w:val="18"/>
          <w:szCs w:val="18"/>
        </w:rPr>
      </w:pPr>
      <w:r w:rsidRPr="00D16377">
        <w:rPr>
          <w:rFonts w:ascii="Verdana" w:hAnsi="Verdana" w:cs="Arial"/>
          <w:color w:val="000000" w:themeColor="text1"/>
          <w:sz w:val="18"/>
          <w:szCs w:val="18"/>
          <w:lang w:eastAsia="es-BO"/>
        </w:rPr>
        <w:t>Tiene</w:t>
      </w:r>
      <w:r w:rsidRPr="00D16377">
        <w:rPr>
          <w:rFonts w:ascii="Verdana" w:hAnsi="Verdana" w:cs="Arial"/>
          <w:sz w:val="18"/>
          <w:szCs w:val="18"/>
        </w:rPr>
        <w:t xml:space="preserve"> por objeto garantizar la vigencia, conclusión y entrega definitiva del objeto del contrato, será equivalente al siete por ciento (7%) del monto del contrato y se aplicarán los siguientes parámetros.</w:t>
      </w:r>
    </w:p>
    <w:p w:rsidR="00D16377" w:rsidRPr="00D16377" w:rsidRDefault="00D16377" w:rsidP="00D16377">
      <w:pPr>
        <w:tabs>
          <w:tab w:val="num" w:pos="567"/>
        </w:tabs>
        <w:jc w:val="both"/>
        <w:rPr>
          <w:rFonts w:ascii="Verdana" w:hAnsi="Verdana" w:cs="Arial"/>
          <w:sz w:val="18"/>
          <w:szCs w:val="18"/>
        </w:rPr>
      </w:pPr>
    </w:p>
    <w:p w:rsidR="00D16377" w:rsidRPr="00D16377" w:rsidRDefault="00D16377" w:rsidP="00ED1132">
      <w:pPr>
        <w:pStyle w:val="Prrafodelista"/>
        <w:numPr>
          <w:ilvl w:val="0"/>
          <w:numId w:val="16"/>
        </w:numPr>
        <w:jc w:val="both"/>
        <w:rPr>
          <w:rFonts w:ascii="Verdana" w:hAnsi="Verdana" w:cs="Arial"/>
          <w:sz w:val="18"/>
          <w:szCs w:val="18"/>
        </w:rPr>
      </w:pPr>
      <w:r w:rsidRPr="00D16377">
        <w:rPr>
          <w:rFonts w:ascii="Verdana" w:hAnsi="Verdana" w:cs="Arial"/>
          <w:sz w:val="18"/>
          <w:szCs w:val="18"/>
        </w:rPr>
        <w:t>Cuando el monto adjudicado sea hasta Bs. 1.000.000.- (Un Millón 00/100 Bolivianos) el proponente definirá el tipo de garantía a presentar.</w:t>
      </w:r>
    </w:p>
    <w:p w:rsidR="00D16377" w:rsidRPr="00D16377" w:rsidRDefault="00D16377" w:rsidP="00ED1132">
      <w:pPr>
        <w:pStyle w:val="Prrafodelista"/>
        <w:numPr>
          <w:ilvl w:val="0"/>
          <w:numId w:val="16"/>
        </w:numPr>
        <w:jc w:val="both"/>
        <w:rPr>
          <w:rFonts w:ascii="Verdana" w:hAnsi="Verdana" w:cs="Arial"/>
          <w:sz w:val="18"/>
          <w:szCs w:val="18"/>
        </w:rPr>
      </w:pPr>
      <w:r w:rsidRPr="00D16377">
        <w:rPr>
          <w:rFonts w:ascii="Verdana" w:hAnsi="Verdana" w:cs="Arial"/>
          <w:sz w:val="18"/>
          <w:szCs w:val="18"/>
        </w:rPr>
        <w:lastRenderedPageBreak/>
        <w:t>Cuando el monto adjudicado sea superior a Bs. 1.000.000.- (Un Millón 00/100 Bolivianos) las empresas deberán presentar Boleta de Garantía o Garantía a Primer Requerimiento.</w:t>
      </w:r>
    </w:p>
    <w:p w:rsidR="00DA386D" w:rsidRPr="006C58E2" w:rsidRDefault="00DA386D" w:rsidP="00ED1132">
      <w:pPr>
        <w:pStyle w:val="Prrafodelista"/>
        <w:numPr>
          <w:ilvl w:val="0"/>
          <w:numId w:val="16"/>
        </w:numPr>
        <w:jc w:val="both"/>
        <w:rPr>
          <w:rFonts w:ascii="Verdana" w:hAnsi="Verdana" w:cs="Arial"/>
          <w:sz w:val="18"/>
          <w:szCs w:val="18"/>
        </w:rPr>
      </w:pPr>
      <w:r w:rsidRPr="006C58E2">
        <w:rPr>
          <w:rFonts w:ascii="Verdana" w:hAnsi="Verdana" w:cs="Arial"/>
          <w:sz w:val="18"/>
          <w:szCs w:val="18"/>
        </w:rPr>
        <w:t>Cuando se tengan programados pagos parciales, en sustitución de la garantía de cumplimiento de contrato, se podrá prever una retención del 7% de cada pago. (Para procesos menores a Bs. 200.000,00)</w:t>
      </w:r>
    </w:p>
    <w:p w:rsidR="00D16377" w:rsidRPr="00D16377" w:rsidRDefault="005748AD" w:rsidP="00ED1132">
      <w:pPr>
        <w:pStyle w:val="Prrafodelista"/>
        <w:numPr>
          <w:ilvl w:val="0"/>
          <w:numId w:val="16"/>
        </w:numPr>
        <w:jc w:val="both"/>
        <w:rPr>
          <w:rFonts w:ascii="Verdana" w:hAnsi="Verdana" w:cs="Arial"/>
          <w:sz w:val="18"/>
          <w:szCs w:val="18"/>
        </w:rPr>
      </w:pPr>
      <w:r>
        <w:rPr>
          <w:rFonts w:ascii="Verdana" w:hAnsi="Verdana" w:cs="Arial"/>
          <w:sz w:val="18"/>
          <w:szCs w:val="18"/>
        </w:rPr>
        <w:t>Para la contratación de obras, prestada</w:t>
      </w:r>
      <w:r w:rsidR="00D16377" w:rsidRPr="00D16377">
        <w:rPr>
          <w:rFonts w:ascii="Verdana" w:hAnsi="Verdana" w:cs="Arial"/>
          <w:sz w:val="18"/>
          <w:szCs w:val="18"/>
        </w:rPr>
        <w:t>s por empresas públicas, entidades, instituciones, empresas públicas nacionales estratégicas y empresas con participación estatal mayoritaria, se exceptúa la presentación de la Garantía de cumplimiento de contrato.</w:t>
      </w:r>
    </w:p>
    <w:p w:rsidR="00D16377" w:rsidRPr="00D16377" w:rsidRDefault="00D16377" w:rsidP="00D16377">
      <w:pPr>
        <w:tabs>
          <w:tab w:val="num" w:pos="567"/>
        </w:tabs>
        <w:jc w:val="both"/>
        <w:rPr>
          <w:rFonts w:ascii="Verdana" w:hAnsi="Verdana" w:cs="Arial"/>
          <w:sz w:val="18"/>
          <w:szCs w:val="18"/>
        </w:rPr>
      </w:pPr>
    </w:p>
    <w:p w:rsidR="00D16377" w:rsidRPr="00D16377" w:rsidRDefault="00D16377" w:rsidP="00D16377">
      <w:pPr>
        <w:tabs>
          <w:tab w:val="num" w:pos="567"/>
        </w:tabs>
        <w:ind w:left="567"/>
        <w:jc w:val="both"/>
        <w:rPr>
          <w:rFonts w:ascii="Verdana" w:hAnsi="Verdana" w:cs="Arial"/>
          <w:sz w:val="18"/>
          <w:szCs w:val="18"/>
        </w:rPr>
      </w:pPr>
      <w:r w:rsidRPr="00D16377">
        <w:rPr>
          <w:rFonts w:ascii="Verdana" w:hAnsi="Verdana" w:cs="Arial"/>
          <w:sz w:val="18"/>
          <w:szCs w:val="18"/>
        </w:rPr>
        <w:t>La vigencia de la garantía será computable a partir de</w:t>
      </w:r>
      <w:r w:rsidR="001F60C9">
        <w:rPr>
          <w:rFonts w:ascii="Verdana" w:hAnsi="Verdana" w:cs="Arial"/>
          <w:sz w:val="18"/>
          <w:szCs w:val="18"/>
        </w:rPr>
        <w:t xml:space="preserve"> su emisión por el tiempo de vigencia del contrato y debiendo exceder en</w:t>
      </w:r>
      <w:r w:rsidR="006217D3">
        <w:rPr>
          <w:rFonts w:ascii="Verdana" w:hAnsi="Verdana" w:cs="Arial"/>
          <w:sz w:val="18"/>
          <w:szCs w:val="18"/>
        </w:rPr>
        <w:t xml:space="preserve"> </w:t>
      </w:r>
      <w:r w:rsidRPr="00D16377">
        <w:rPr>
          <w:rFonts w:ascii="Verdana" w:hAnsi="Verdana" w:cs="Arial"/>
          <w:sz w:val="18"/>
          <w:szCs w:val="18"/>
        </w:rPr>
        <w:t xml:space="preserve">60 días </w:t>
      </w:r>
      <w:r w:rsidR="001F60C9">
        <w:rPr>
          <w:rFonts w:ascii="Verdana" w:hAnsi="Verdana" w:cs="Arial"/>
          <w:sz w:val="18"/>
          <w:szCs w:val="18"/>
        </w:rPr>
        <w:t xml:space="preserve">calendario </w:t>
      </w:r>
      <w:r w:rsidRPr="00D16377">
        <w:rPr>
          <w:rFonts w:ascii="Verdana" w:hAnsi="Verdana" w:cs="Arial"/>
          <w:sz w:val="18"/>
          <w:szCs w:val="18"/>
        </w:rPr>
        <w:t xml:space="preserve">a partir de la finalización de contrato. </w:t>
      </w:r>
    </w:p>
    <w:p w:rsidR="00D16377" w:rsidRDefault="00D16377" w:rsidP="00C71C2C">
      <w:pPr>
        <w:tabs>
          <w:tab w:val="num" w:pos="567"/>
        </w:tabs>
        <w:jc w:val="both"/>
        <w:rPr>
          <w:rFonts w:ascii="Verdana" w:hAnsi="Verdana" w:cs="Arial"/>
          <w:sz w:val="18"/>
          <w:szCs w:val="18"/>
        </w:rPr>
      </w:pPr>
    </w:p>
    <w:p w:rsidR="00C71C2C" w:rsidRDefault="00C71C2C" w:rsidP="00C71C2C">
      <w:pPr>
        <w:tabs>
          <w:tab w:val="num" w:pos="567"/>
        </w:tabs>
        <w:ind w:left="567"/>
        <w:rPr>
          <w:rFonts w:ascii="Verdana" w:hAnsi="Verdana" w:cs="Arial"/>
          <w:sz w:val="18"/>
          <w:szCs w:val="18"/>
        </w:rPr>
      </w:pPr>
      <w:r w:rsidRPr="00D04C83">
        <w:rPr>
          <w:rFonts w:ascii="Verdana" w:hAnsi="Verdana" w:cs="Arial"/>
          <w:sz w:val="18"/>
          <w:szCs w:val="18"/>
        </w:rPr>
        <w:t>El tratamiento de ejecución de las Garantías de Cumplimiento de Contrato, se</w:t>
      </w:r>
      <w:r>
        <w:rPr>
          <w:rFonts w:ascii="Verdana" w:hAnsi="Verdana" w:cs="Arial"/>
          <w:sz w:val="18"/>
          <w:szCs w:val="18"/>
        </w:rPr>
        <w:t xml:space="preserve"> establecerá </w:t>
      </w:r>
      <w:r w:rsidRPr="00D04C83">
        <w:rPr>
          <w:rFonts w:ascii="Verdana" w:hAnsi="Verdana" w:cs="Arial"/>
          <w:sz w:val="18"/>
          <w:szCs w:val="18"/>
        </w:rPr>
        <w:t>en el Contrato.</w:t>
      </w:r>
    </w:p>
    <w:p w:rsidR="00C94491" w:rsidRDefault="00C94491" w:rsidP="002F2907">
      <w:pPr>
        <w:tabs>
          <w:tab w:val="num" w:pos="567"/>
        </w:tabs>
        <w:rPr>
          <w:rFonts w:ascii="Verdana" w:hAnsi="Verdana" w:cs="Arial"/>
          <w:sz w:val="18"/>
          <w:szCs w:val="18"/>
        </w:rPr>
      </w:pPr>
    </w:p>
    <w:p w:rsidR="00FA104D"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FA104D" w:rsidRPr="00C94491">
        <w:rPr>
          <w:rFonts w:ascii="Verdana" w:hAnsi="Verdana"/>
          <w:b/>
          <w:bCs/>
          <w:color w:val="000000"/>
          <w:kern w:val="28"/>
          <w:sz w:val="18"/>
          <w:szCs w:val="18"/>
          <w:lang w:val="es-BO"/>
        </w:rPr>
        <w:t xml:space="preserve"> DE </w:t>
      </w:r>
      <w:r w:rsidR="00FA104D">
        <w:rPr>
          <w:rFonts w:ascii="Verdana" w:hAnsi="Verdana"/>
          <w:b/>
          <w:bCs/>
          <w:color w:val="000000"/>
          <w:kern w:val="28"/>
          <w:sz w:val="18"/>
          <w:szCs w:val="18"/>
          <w:lang w:val="es-BO"/>
        </w:rPr>
        <w:t xml:space="preserve">CORRECTA </w:t>
      </w:r>
      <w:r>
        <w:rPr>
          <w:rFonts w:ascii="Verdana" w:hAnsi="Verdana"/>
          <w:b/>
          <w:bCs/>
          <w:color w:val="000000"/>
          <w:kern w:val="28"/>
          <w:sz w:val="18"/>
          <w:szCs w:val="18"/>
          <w:lang w:val="es-BO"/>
        </w:rPr>
        <w:t>INVERSIÓN</w:t>
      </w:r>
      <w:r w:rsidR="00FA104D">
        <w:rPr>
          <w:rFonts w:ascii="Verdana" w:hAnsi="Verdana"/>
          <w:b/>
          <w:bCs/>
          <w:color w:val="000000"/>
          <w:kern w:val="28"/>
          <w:sz w:val="18"/>
          <w:szCs w:val="18"/>
          <w:lang w:val="es-BO"/>
        </w:rPr>
        <w:t xml:space="preserve"> DE ANTICIPO</w:t>
      </w:r>
    </w:p>
    <w:p w:rsidR="00C94491" w:rsidRDefault="00C94491" w:rsidP="00C94491">
      <w:pPr>
        <w:tabs>
          <w:tab w:val="num" w:pos="567"/>
        </w:tabs>
        <w:ind w:left="567"/>
        <w:rPr>
          <w:rFonts w:ascii="Verdana" w:hAnsi="Verdana" w:cs="Arial"/>
          <w:sz w:val="18"/>
          <w:szCs w:val="18"/>
        </w:rPr>
      </w:pPr>
    </w:p>
    <w:p w:rsidR="00C94491" w:rsidRPr="00D04C83" w:rsidRDefault="00FA104D"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sz w:val="18"/>
          <w:szCs w:val="18"/>
        </w:rPr>
        <w:t>T</w:t>
      </w:r>
      <w:r w:rsidR="00C94491" w:rsidRPr="00D04C83">
        <w:rPr>
          <w:rFonts w:ascii="Verdana" w:hAnsi="Verdana"/>
          <w:b w:val="0"/>
          <w:sz w:val="18"/>
          <w:szCs w:val="18"/>
        </w:rPr>
        <w:t>iene por objeto garantizar la devolución del monto entregado al proponente por concepto de anticipo inicial.</w:t>
      </w:r>
    </w:p>
    <w:p w:rsidR="00C94491" w:rsidRPr="00D04C83" w:rsidRDefault="00C94491" w:rsidP="002F5399">
      <w:pPr>
        <w:tabs>
          <w:tab w:val="num" w:pos="1134"/>
        </w:tabs>
        <w:ind w:left="710"/>
        <w:rPr>
          <w:lang w:val="es-ES_tradnl"/>
        </w:rPr>
      </w:pPr>
    </w:p>
    <w:p w:rsidR="00C94491" w:rsidRPr="00D04C83" w:rsidRDefault="00F05B07"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color w:val="000000"/>
          <w:sz w:val="18"/>
          <w:szCs w:val="18"/>
          <w:lang w:val="es-ES"/>
        </w:rPr>
        <w:t>El monto de esta garantía será hasta un máximo del veinte por ciento (20%) del monto total de contrato y será por un monto equivalente al 100% del anticipo otorgado, debiendo ser renovada mientras no se deduzca el monto total del anticipo otorgado.</w:t>
      </w:r>
    </w:p>
    <w:p w:rsidR="00C94491" w:rsidRPr="00FA104D"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p>
    <w:p w:rsidR="00C94491" w:rsidRPr="00FA104D"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r w:rsidRPr="00FA104D">
        <w:rPr>
          <w:rFonts w:ascii="Verdana" w:hAnsi="Verdana"/>
          <w:b w:val="0"/>
          <w:sz w:val="18"/>
          <w:szCs w:val="18"/>
        </w:rPr>
        <w:t xml:space="preserve">Conforme el contratista reponga el monto del anticipo otorgado, se podrá reajustar la garantía en la misma proporción. </w:t>
      </w:r>
    </w:p>
    <w:p w:rsidR="00B57BF1" w:rsidRDefault="00B57BF1" w:rsidP="00D32756">
      <w:pPr>
        <w:tabs>
          <w:tab w:val="num" w:pos="993"/>
        </w:tabs>
        <w:jc w:val="both"/>
        <w:rPr>
          <w:rFonts w:ascii="Verdana" w:hAnsi="Verdana"/>
          <w:sz w:val="18"/>
          <w:szCs w:val="18"/>
        </w:rPr>
      </w:pPr>
    </w:p>
    <w:p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 xml:space="preserve">GARANTÍA ADICIONAL A LA GARANTÍA DE CUMPLIMIENTO DE CONTRATO DE OBRAS. </w:t>
      </w:r>
    </w:p>
    <w:p w:rsidR="001A4B66" w:rsidRDefault="001A4B66" w:rsidP="001A4B66">
      <w:pPr>
        <w:ind w:left="709" w:hanging="425"/>
        <w:jc w:val="both"/>
        <w:rPr>
          <w:rFonts w:ascii="Verdana" w:hAnsi="Verdana"/>
          <w:snapToGrid w:val="0"/>
          <w:sz w:val="18"/>
          <w:szCs w:val="18"/>
          <w:lang w:val="es-ES_tradnl"/>
        </w:rPr>
      </w:pPr>
    </w:p>
    <w:p w:rsidR="001A4B66"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El proponente adjudicado, cuya propuesta económica esté por debajo del ochenta y cinco por ciento (85%) del Precio Referencial, deberá presentar una Garantía Adicional a la de Cumplimiento de Contrato, equivalente a la diferencia entre el ochenta y cinco por ciento (85%) del Precio Referencial y el valor de su propuesta económica;</w:t>
      </w:r>
    </w:p>
    <w:p w:rsidR="00A37C4B" w:rsidRDefault="00A37C4B" w:rsidP="00A37C4B">
      <w:pPr>
        <w:rPr>
          <w:lang w:val="es-ES_tradnl"/>
        </w:rPr>
      </w:pPr>
    </w:p>
    <w:p w:rsidR="00A37C4B" w:rsidRDefault="00A37C4B" w:rsidP="00A37C4B">
      <w:pPr>
        <w:rPr>
          <w:lang w:val="es-ES_tradnl"/>
        </w:rPr>
      </w:pPr>
    </w:p>
    <w:p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 xml:space="preserve"> OTROS TIPOS DE GARANTÍA</w:t>
      </w:r>
    </w:p>
    <w:p w:rsidR="002F5399" w:rsidRDefault="002F5399" w:rsidP="002F5399">
      <w:pPr>
        <w:pStyle w:val="Ttulo5"/>
        <w:widowControl/>
        <w:numPr>
          <w:ilvl w:val="0"/>
          <w:numId w:val="0"/>
        </w:numPr>
        <w:tabs>
          <w:tab w:val="num" w:pos="1134"/>
        </w:tabs>
        <w:spacing w:before="0" w:after="0"/>
        <w:ind w:left="426"/>
        <w:jc w:val="both"/>
        <w:rPr>
          <w:rFonts w:ascii="Verdana" w:hAnsi="Verdana"/>
          <w:b w:val="0"/>
          <w:sz w:val="18"/>
          <w:szCs w:val="18"/>
        </w:rPr>
      </w:pPr>
    </w:p>
    <w:p w:rsidR="001A4B66" w:rsidRPr="002F5399"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 xml:space="preserve">Otras garantías que </w:t>
      </w:r>
      <w:r w:rsidR="00320452">
        <w:rPr>
          <w:rFonts w:ascii="Verdana" w:hAnsi="Verdana"/>
          <w:b w:val="0"/>
          <w:sz w:val="18"/>
          <w:szCs w:val="18"/>
        </w:rPr>
        <w:t>la unidad solicitante considere</w:t>
      </w:r>
      <w:r w:rsidRPr="002F5399">
        <w:rPr>
          <w:rFonts w:ascii="Verdana" w:hAnsi="Verdana"/>
          <w:b w:val="0"/>
          <w:sz w:val="18"/>
          <w:szCs w:val="18"/>
        </w:rPr>
        <w:t xml:space="preserve"> pertinentes para asegurar el resultado del proceso y cumplimiento del objeto del contrato</w:t>
      </w:r>
      <w:r w:rsidR="007C6D4A">
        <w:rPr>
          <w:rFonts w:ascii="Verdana" w:hAnsi="Verdana"/>
          <w:b w:val="0"/>
          <w:sz w:val="18"/>
          <w:szCs w:val="18"/>
        </w:rPr>
        <w:t xml:space="preserve"> que se encuent</w:t>
      </w:r>
      <w:r w:rsidR="00A40895">
        <w:rPr>
          <w:rFonts w:ascii="Verdana" w:hAnsi="Verdana"/>
          <w:b w:val="0"/>
          <w:sz w:val="18"/>
          <w:szCs w:val="18"/>
        </w:rPr>
        <w:t>re</w:t>
      </w:r>
      <w:r w:rsidR="007C6D4A">
        <w:rPr>
          <w:rFonts w:ascii="Verdana" w:hAnsi="Verdana"/>
          <w:b w:val="0"/>
          <w:sz w:val="18"/>
          <w:szCs w:val="18"/>
        </w:rPr>
        <w:t>n descritas en las especificaciones técnicas</w:t>
      </w:r>
      <w:r w:rsidR="00A37C4B">
        <w:rPr>
          <w:rFonts w:ascii="Verdana" w:hAnsi="Verdana"/>
          <w:b w:val="0"/>
          <w:sz w:val="18"/>
          <w:szCs w:val="18"/>
        </w:rPr>
        <w:t xml:space="preserve"> y/o términos de referencia</w:t>
      </w:r>
      <w:r w:rsidR="00D32B77">
        <w:rPr>
          <w:rFonts w:ascii="Verdana" w:hAnsi="Verdana"/>
          <w:b w:val="0"/>
          <w:sz w:val="18"/>
          <w:szCs w:val="18"/>
        </w:rPr>
        <w:t>, cuando corresponda.</w:t>
      </w:r>
    </w:p>
    <w:p w:rsidR="00F64FB8" w:rsidRPr="002F5399" w:rsidRDefault="00F64FB8" w:rsidP="002F5399">
      <w:pPr>
        <w:pStyle w:val="Ttulo5"/>
        <w:widowControl/>
        <w:numPr>
          <w:ilvl w:val="0"/>
          <w:numId w:val="0"/>
        </w:numPr>
        <w:tabs>
          <w:tab w:val="num" w:pos="1134"/>
        </w:tabs>
        <w:spacing w:before="0" w:after="0"/>
        <w:ind w:left="426"/>
        <w:jc w:val="both"/>
        <w:rPr>
          <w:rFonts w:ascii="Verdana" w:hAnsi="Verdana"/>
          <w:b w:val="0"/>
          <w:sz w:val="18"/>
          <w:szCs w:val="18"/>
        </w:rPr>
      </w:pPr>
    </w:p>
    <w:p w:rsidR="00A40895" w:rsidRDefault="00A40895"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I</w:t>
      </w:r>
      <w:r w:rsidRPr="0060067E">
        <w:rPr>
          <w:rFonts w:ascii="Verdana" w:hAnsi="Verdana" w:cs="Arial"/>
          <w:b/>
          <w:color w:val="000000"/>
          <w:sz w:val="18"/>
          <w:szCs w:val="18"/>
        </w:rPr>
        <w:t>I</w:t>
      </w:r>
    </w:p>
    <w:p w:rsidR="00F64FB8" w:rsidRPr="0060067E" w:rsidRDefault="00F64FB8" w:rsidP="00F64FB8">
      <w:pPr>
        <w:ind w:left="567"/>
        <w:jc w:val="center"/>
        <w:rPr>
          <w:rFonts w:ascii="Verdana" w:hAnsi="Verdana" w:cs="Arial"/>
          <w:color w:val="000000"/>
          <w:sz w:val="18"/>
          <w:szCs w:val="18"/>
        </w:rPr>
      </w:pPr>
      <w:r>
        <w:rPr>
          <w:rFonts w:ascii="Verdana" w:hAnsi="Verdana" w:cs="Arial"/>
          <w:b/>
          <w:color w:val="000000"/>
          <w:sz w:val="18"/>
          <w:szCs w:val="18"/>
        </w:rPr>
        <w:t xml:space="preserve">ACTIVIDADES PREVIAS A LA </w:t>
      </w:r>
      <w:r w:rsidR="00144DFD">
        <w:rPr>
          <w:rFonts w:ascii="Verdana" w:hAnsi="Verdana" w:cs="Arial"/>
          <w:b/>
          <w:color w:val="000000"/>
          <w:sz w:val="18"/>
          <w:szCs w:val="18"/>
        </w:rPr>
        <w:t>PRESENTACIÓN</w:t>
      </w:r>
      <w:r>
        <w:rPr>
          <w:rFonts w:ascii="Verdana" w:hAnsi="Verdana" w:cs="Arial"/>
          <w:b/>
          <w:color w:val="000000"/>
          <w:sz w:val="18"/>
          <w:szCs w:val="18"/>
        </w:rPr>
        <w:t xml:space="preserve"> DE PROPUESTAS</w:t>
      </w:r>
    </w:p>
    <w:p w:rsidR="007360D7" w:rsidRDefault="007360D7" w:rsidP="0062797D">
      <w:pPr>
        <w:jc w:val="both"/>
        <w:rPr>
          <w:rFonts w:ascii="Verdana" w:hAnsi="Verdana" w:cs="Calibri"/>
          <w:sz w:val="18"/>
          <w:szCs w:val="18"/>
        </w:rPr>
      </w:pPr>
    </w:p>
    <w:p w:rsidR="007360D7" w:rsidRDefault="00167F98" w:rsidP="00413B77">
      <w:pPr>
        <w:pStyle w:val="Prrafodelista"/>
        <w:numPr>
          <w:ilvl w:val="0"/>
          <w:numId w:val="3"/>
        </w:numPr>
        <w:ind w:left="426" w:hanging="426"/>
        <w:jc w:val="both"/>
        <w:rPr>
          <w:rFonts w:ascii="Verdana" w:hAnsi="Verdana" w:cs="Arial"/>
          <w:sz w:val="18"/>
          <w:szCs w:val="18"/>
        </w:rPr>
      </w:pPr>
      <w:r>
        <w:rPr>
          <w:rFonts w:ascii="Verdana" w:hAnsi="Verdana" w:cs="Calibri"/>
          <w:b/>
          <w:sz w:val="18"/>
          <w:szCs w:val="18"/>
        </w:rPr>
        <w:t>I</w:t>
      </w:r>
      <w:r w:rsidRPr="007360D7">
        <w:rPr>
          <w:rFonts w:ascii="Verdana" w:hAnsi="Verdana" w:cs="Calibri"/>
          <w:b/>
          <w:sz w:val="18"/>
          <w:szCs w:val="18"/>
        </w:rPr>
        <w:t>NSPECCIÓN PREVIA</w:t>
      </w:r>
    </w:p>
    <w:p w:rsidR="007360D7" w:rsidRDefault="007360D7" w:rsidP="007360D7">
      <w:pPr>
        <w:ind w:left="567"/>
        <w:jc w:val="both"/>
        <w:rPr>
          <w:rFonts w:ascii="Verdana" w:hAnsi="Verdana" w:cs="Arial"/>
          <w:sz w:val="18"/>
          <w:szCs w:val="18"/>
        </w:rPr>
      </w:pPr>
    </w:p>
    <w:p w:rsidR="00CF1A95" w:rsidRPr="00D01584" w:rsidRDefault="00811EFA" w:rsidP="002F5399">
      <w:pPr>
        <w:pStyle w:val="Ttulo5"/>
        <w:widowControl/>
        <w:numPr>
          <w:ilvl w:val="0"/>
          <w:numId w:val="0"/>
        </w:numPr>
        <w:tabs>
          <w:tab w:val="num" w:pos="1134"/>
        </w:tabs>
        <w:spacing w:before="0" w:after="0"/>
        <w:ind w:left="426"/>
        <w:jc w:val="both"/>
        <w:rPr>
          <w:rFonts w:ascii="Verdana" w:hAnsi="Verdana"/>
          <w:b w:val="0"/>
          <w:i/>
          <w:sz w:val="18"/>
          <w:szCs w:val="18"/>
        </w:rPr>
      </w:pPr>
      <w:r>
        <w:rPr>
          <w:rFonts w:ascii="Verdana" w:hAnsi="Verdana"/>
          <w:b w:val="0"/>
          <w:sz w:val="18"/>
          <w:szCs w:val="18"/>
        </w:rPr>
        <w:t>La Inspección Previa se llevará</w:t>
      </w:r>
      <w:r w:rsidR="00432325" w:rsidRPr="002F5399">
        <w:rPr>
          <w:rFonts w:ascii="Verdana" w:hAnsi="Verdana"/>
          <w:b w:val="0"/>
          <w:sz w:val="18"/>
          <w:szCs w:val="18"/>
        </w:rPr>
        <w:t xml:space="preserve"> a cabo en el lugar, fecha y hora señalada en el cronograma de plazos del presente D</w:t>
      </w:r>
      <w:r w:rsidR="008E3D0B" w:rsidRPr="002F5399">
        <w:rPr>
          <w:rFonts w:ascii="Verdana" w:hAnsi="Verdana"/>
          <w:b w:val="0"/>
          <w:sz w:val="18"/>
          <w:szCs w:val="18"/>
        </w:rPr>
        <w:t>B</w:t>
      </w:r>
      <w:r w:rsidR="00CF1A95" w:rsidRPr="002F5399">
        <w:rPr>
          <w:rFonts w:ascii="Verdana" w:hAnsi="Verdana"/>
          <w:b w:val="0"/>
          <w:sz w:val="18"/>
          <w:szCs w:val="18"/>
        </w:rPr>
        <w:t>C</w:t>
      </w:r>
      <w:r w:rsidR="00432325" w:rsidRPr="002F5399">
        <w:rPr>
          <w:rFonts w:ascii="Verdana" w:hAnsi="Verdana"/>
          <w:b w:val="0"/>
          <w:sz w:val="18"/>
          <w:szCs w:val="18"/>
        </w:rPr>
        <w:t xml:space="preserve">. En caso de que el proponente no pudiera participar en la inspección previa en el plazo establecido por YPFB, el mismo podrá efectuar la inspección por cuenta propia, </w:t>
      </w:r>
      <w:r w:rsidR="008E3D0B" w:rsidRPr="002F5399">
        <w:rPr>
          <w:rFonts w:ascii="Verdana" w:hAnsi="Verdana"/>
          <w:b w:val="0"/>
          <w:sz w:val="18"/>
          <w:szCs w:val="18"/>
        </w:rPr>
        <w:t>salvo que la inspección previa sea un</w:t>
      </w:r>
      <w:r w:rsidR="00CF1A95" w:rsidRPr="002F5399">
        <w:rPr>
          <w:rFonts w:ascii="Verdana" w:hAnsi="Verdana"/>
          <w:b w:val="0"/>
          <w:sz w:val="18"/>
          <w:szCs w:val="18"/>
        </w:rPr>
        <w:t>a</w:t>
      </w:r>
      <w:r w:rsidR="008E3D0B" w:rsidRPr="002F5399">
        <w:rPr>
          <w:rFonts w:ascii="Verdana" w:hAnsi="Verdana"/>
          <w:b w:val="0"/>
          <w:sz w:val="18"/>
          <w:szCs w:val="18"/>
        </w:rPr>
        <w:t xml:space="preserve"> condición obligatoria </w:t>
      </w:r>
      <w:r w:rsidR="00BD31B2" w:rsidRPr="002F5399">
        <w:rPr>
          <w:rFonts w:ascii="Verdana" w:hAnsi="Verdana"/>
          <w:b w:val="0"/>
          <w:sz w:val="18"/>
          <w:szCs w:val="18"/>
        </w:rPr>
        <w:t>establecida por la unidad solicitante.</w:t>
      </w:r>
      <w:r w:rsidR="00432325" w:rsidRPr="002F5399">
        <w:rPr>
          <w:rFonts w:ascii="Verdana" w:hAnsi="Verdana"/>
          <w:b w:val="0"/>
          <w:sz w:val="18"/>
          <w:szCs w:val="18"/>
        </w:rPr>
        <w:t xml:space="preserve"> </w:t>
      </w:r>
      <w:r w:rsidR="00CF1A95" w:rsidRPr="006761D1">
        <w:rPr>
          <w:rFonts w:ascii="Verdana" w:hAnsi="Verdana"/>
          <w:sz w:val="18"/>
          <w:szCs w:val="18"/>
          <w:highlight w:val="yellow"/>
        </w:rPr>
        <w:t>NO APLICA</w:t>
      </w:r>
      <w:r w:rsidR="002F5399" w:rsidRPr="00D01584">
        <w:rPr>
          <w:rFonts w:ascii="Verdana" w:hAnsi="Verdana"/>
          <w:b w:val="0"/>
          <w:i/>
          <w:sz w:val="18"/>
          <w:szCs w:val="18"/>
        </w:rPr>
        <w:t>.</w:t>
      </w:r>
      <w:r w:rsidR="00CF1A95" w:rsidRPr="00D01584">
        <w:rPr>
          <w:rFonts w:ascii="Verdana" w:hAnsi="Verdana"/>
          <w:b w:val="0"/>
          <w:i/>
          <w:sz w:val="18"/>
          <w:szCs w:val="18"/>
        </w:rPr>
        <w:t xml:space="preserve"> </w:t>
      </w:r>
    </w:p>
    <w:p w:rsidR="00432325" w:rsidRDefault="00432325" w:rsidP="0062797D">
      <w:pPr>
        <w:jc w:val="both"/>
        <w:rPr>
          <w:rFonts w:ascii="Verdana" w:hAnsi="Verdana" w:cs="Calibri"/>
          <w:sz w:val="18"/>
          <w:szCs w:val="18"/>
        </w:rPr>
      </w:pPr>
    </w:p>
    <w:p w:rsidR="00F64FB8" w:rsidRPr="00701E28" w:rsidRDefault="00F64FB8" w:rsidP="00413B77">
      <w:pPr>
        <w:pStyle w:val="Prrafodelista"/>
        <w:numPr>
          <w:ilvl w:val="0"/>
          <w:numId w:val="3"/>
        </w:numPr>
        <w:ind w:left="426" w:hanging="426"/>
        <w:jc w:val="both"/>
        <w:rPr>
          <w:rFonts w:ascii="Verdana" w:hAnsi="Verdana" w:cs="Calibri"/>
          <w:b/>
          <w:sz w:val="18"/>
          <w:szCs w:val="18"/>
        </w:rPr>
      </w:pPr>
      <w:r>
        <w:rPr>
          <w:rFonts w:ascii="Verdana" w:hAnsi="Verdana" w:cs="Calibri"/>
          <w:b/>
          <w:sz w:val="18"/>
          <w:szCs w:val="18"/>
        </w:rPr>
        <w:t xml:space="preserve">CONSULTAS ESCRITAS AL </w:t>
      </w:r>
      <w:r w:rsidRPr="00701E28">
        <w:rPr>
          <w:rFonts w:ascii="Verdana" w:hAnsi="Verdana" w:cs="Calibri"/>
          <w:b/>
          <w:sz w:val="18"/>
          <w:szCs w:val="18"/>
        </w:rPr>
        <w:t>DBC</w:t>
      </w:r>
    </w:p>
    <w:p w:rsidR="00F64FB8" w:rsidRPr="00666D9F" w:rsidRDefault="00F64FB8" w:rsidP="00F64FB8">
      <w:pPr>
        <w:ind w:left="851"/>
        <w:jc w:val="both"/>
        <w:rPr>
          <w:rFonts w:ascii="Verdana" w:hAnsi="Verdana" w:cs="Calibri"/>
          <w:sz w:val="18"/>
          <w:szCs w:val="18"/>
        </w:rPr>
      </w:pPr>
    </w:p>
    <w:p w:rsidR="00CF1A95" w:rsidRPr="00666D9F" w:rsidRDefault="004B445B" w:rsidP="00CF1A95">
      <w:pPr>
        <w:ind w:left="426"/>
        <w:jc w:val="both"/>
        <w:rPr>
          <w:rFonts w:ascii="Verdana" w:hAnsi="Verdana" w:cs="Calibri"/>
          <w:sz w:val="18"/>
          <w:szCs w:val="18"/>
        </w:rPr>
      </w:pPr>
      <w:r>
        <w:rPr>
          <w:rFonts w:ascii="Verdana" w:hAnsi="Verdana" w:cs="Calibri"/>
          <w:sz w:val="18"/>
          <w:szCs w:val="18"/>
        </w:rPr>
        <w:lastRenderedPageBreak/>
        <w:t>Cuando se programe esta actividad, l</w:t>
      </w:r>
      <w:r w:rsidR="00CF1A95" w:rsidRPr="0097792C">
        <w:rPr>
          <w:rFonts w:ascii="Verdana" w:hAnsi="Verdana" w:cs="Calibri"/>
          <w:sz w:val="18"/>
          <w:szCs w:val="18"/>
        </w:rPr>
        <w:t xml:space="preserve">os potenciales proponentes podrán formular consultas </w:t>
      </w:r>
      <w:r w:rsidR="00765840" w:rsidRPr="0097792C">
        <w:rPr>
          <w:rFonts w:ascii="Verdana" w:hAnsi="Verdana" w:cs="Calibri"/>
          <w:sz w:val="18"/>
          <w:szCs w:val="18"/>
        </w:rPr>
        <w:t xml:space="preserve">escritas </w:t>
      </w:r>
      <w:r w:rsidR="00765840">
        <w:rPr>
          <w:rFonts w:ascii="Verdana" w:hAnsi="Verdana" w:cs="Calibri"/>
          <w:sz w:val="18"/>
          <w:szCs w:val="18"/>
        </w:rPr>
        <w:t xml:space="preserve">consignando el Objeto y Código del Proceso de Contratación </w:t>
      </w:r>
      <w:r w:rsidR="00CF1A95" w:rsidRPr="0097792C">
        <w:rPr>
          <w:rFonts w:ascii="Verdana" w:hAnsi="Verdana" w:cs="Calibri"/>
          <w:sz w:val="18"/>
          <w:szCs w:val="18"/>
        </w:rPr>
        <w:t>hasta la fecha</w:t>
      </w:r>
      <w:r w:rsidR="00F574CA">
        <w:rPr>
          <w:rFonts w:ascii="Verdana" w:hAnsi="Verdana" w:cs="Calibri"/>
          <w:sz w:val="18"/>
          <w:szCs w:val="18"/>
        </w:rPr>
        <w:t xml:space="preserve"> y</w:t>
      </w:r>
      <w:r w:rsidR="00CF1A95" w:rsidRPr="0097792C">
        <w:rPr>
          <w:rFonts w:ascii="Verdana" w:hAnsi="Verdana" w:cs="Calibri"/>
          <w:sz w:val="18"/>
          <w:szCs w:val="18"/>
        </w:rPr>
        <w:t xml:space="preserve"> hora señalada </w:t>
      </w:r>
      <w:r w:rsidR="00F574CA" w:rsidRPr="00B249A7">
        <w:rPr>
          <w:rFonts w:ascii="Verdana" w:hAnsi="Verdana" w:cs="Calibri"/>
          <w:sz w:val="18"/>
          <w:szCs w:val="18"/>
        </w:rPr>
        <w:t xml:space="preserve">a la dirección de correo </w:t>
      </w:r>
      <w:r w:rsidR="00DA386D" w:rsidRPr="00B249A7">
        <w:rPr>
          <w:rFonts w:ascii="Verdana" w:hAnsi="Verdana" w:cs="Calibri"/>
          <w:sz w:val="18"/>
          <w:szCs w:val="18"/>
        </w:rPr>
        <w:t xml:space="preserve">institucional señalada </w:t>
      </w:r>
      <w:r w:rsidR="00B249A7" w:rsidRPr="00B249A7">
        <w:rPr>
          <w:rFonts w:ascii="Verdana" w:hAnsi="Verdana" w:cs="Calibri"/>
          <w:sz w:val="18"/>
          <w:szCs w:val="18"/>
        </w:rPr>
        <w:t>en el cronograma de plazos del presente DBC</w:t>
      </w:r>
      <w:r w:rsidR="00DA386D" w:rsidRPr="00B249A7">
        <w:rPr>
          <w:rFonts w:ascii="Verdana" w:hAnsi="Verdana" w:cs="Calibri"/>
          <w:sz w:val="18"/>
          <w:szCs w:val="18"/>
        </w:rPr>
        <w:t>.</w:t>
      </w:r>
    </w:p>
    <w:p w:rsidR="00F64FB8" w:rsidRDefault="00F64FB8" w:rsidP="00432325">
      <w:pPr>
        <w:ind w:left="426"/>
        <w:jc w:val="both"/>
        <w:rPr>
          <w:rFonts w:ascii="Verdana" w:hAnsi="Verdana" w:cs="Calibri"/>
          <w:sz w:val="18"/>
          <w:szCs w:val="18"/>
        </w:rPr>
      </w:pPr>
    </w:p>
    <w:p w:rsidR="00F64FB8" w:rsidRPr="002B2E0E" w:rsidRDefault="00144DFD" w:rsidP="00413B77">
      <w:pPr>
        <w:pStyle w:val="Prrafodelista"/>
        <w:numPr>
          <w:ilvl w:val="0"/>
          <w:numId w:val="3"/>
        </w:numPr>
        <w:ind w:left="426" w:hanging="426"/>
        <w:jc w:val="both"/>
        <w:rPr>
          <w:rFonts w:ascii="Verdana" w:hAnsi="Verdana" w:cs="Calibri"/>
          <w:b/>
          <w:sz w:val="18"/>
          <w:szCs w:val="18"/>
        </w:rPr>
      </w:pPr>
      <w:r w:rsidRPr="00701E28">
        <w:rPr>
          <w:rFonts w:ascii="Verdana" w:hAnsi="Verdana" w:cs="Calibri"/>
          <w:b/>
          <w:sz w:val="18"/>
          <w:szCs w:val="18"/>
        </w:rPr>
        <w:t>REUNIÓN</w:t>
      </w:r>
      <w:r w:rsidR="00F64FB8" w:rsidRPr="00701E28">
        <w:rPr>
          <w:rFonts w:ascii="Verdana" w:hAnsi="Verdana" w:cs="Calibri"/>
          <w:b/>
          <w:sz w:val="18"/>
          <w:szCs w:val="18"/>
        </w:rPr>
        <w:t xml:space="preserve"> DE </w:t>
      </w:r>
      <w:r w:rsidRPr="00701E28">
        <w:rPr>
          <w:rFonts w:ascii="Verdana" w:hAnsi="Verdana" w:cs="Calibri"/>
          <w:b/>
          <w:sz w:val="18"/>
          <w:szCs w:val="18"/>
        </w:rPr>
        <w:t>ACLARACIÓN</w:t>
      </w:r>
      <w:r w:rsidR="00F64FB8" w:rsidRPr="00701E28">
        <w:rPr>
          <w:rFonts w:ascii="Verdana" w:hAnsi="Verdana" w:cs="Calibri"/>
          <w:b/>
          <w:sz w:val="18"/>
          <w:szCs w:val="18"/>
        </w:rPr>
        <w:t xml:space="preserve"> </w:t>
      </w:r>
    </w:p>
    <w:p w:rsidR="00F64FB8" w:rsidRPr="00701E28" w:rsidRDefault="00F64FB8" w:rsidP="00F64FB8">
      <w:pPr>
        <w:pStyle w:val="Prrafodelista"/>
        <w:ind w:left="426"/>
        <w:jc w:val="both"/>
        <w:rPr>
          <w:rFonts w:ascii="Verdana" w:hAnsi="Verdana" w:cs="Calibri"/>
          <w:sz w:val="18"/>
          <w:szCs w:val="18"/>
        </w:rPr>
      </w:pPr>
    </w:p>
    <w:p w:rsidR="00F64FB8" w:rsidRPr="00867335" w:rsidRDefault="00F64FB8" w:rsidP="00F64FB8">
      <w:pPr>
        <w:ind w:left="426"/>
        <w:jc w:val="both"/>
        <w:rPr>
          <w:rFonts w:ascii="Verdana" w:hAnsi="Verdana" w:cs="Calibri"/>
          <w:sz w:val="18"/>
          <w:szCs w:val="18"/>
        </w:rPr>
      </w:pPr>
      <w:r w:rsidRPr="00867335">
        <w:rPr>
          <w:rFonts w:ascii="Verdana" w:hAnsi="Verdana" w:cs="Calibri"/>
          <w:sz w:val="18"/>
          <w:szCs w:val="18"/>
        </w:rPr>
        <w:t xml:space="preserve">Se realizará una </w:t>
      </w:r>
      <w:r>
        <w:rPr>
          <w:rFonts w:ascii="Verdana" w:hAnsi="Verdana" w:cs="Calibri"/>
          <w:sz w:val="18"/>
          <w:szCs w:val="18"/>
        </w:rPr>
        <w:t>r</w:t>
      </w:r>
      <w:r w:rsidRPr="00867335">
        <w:rPr>
          <w:rFonts w:ascii="Verdana" w:hAnsi="Verdana" w:cs="Calibri"/>
          <w:sz w:val="18"/>
          <w:szCs w:val="18"/>
        </w:rPr>
        <w:t xml:space="preserve">eunión de </w:t>
      </w:r>
      <w:r>
        <w:rPr>
          <w:rFonts w:ascii="Verdana" w:hAnsi="Verdana" w:cs="Calibri"/>
          <w:sz w:val="18"/>
          <w:szCs w:val="18"/>
        </w:rPr>
        <w:t>a</w:t>
      </w:r>
      <w:r w:rsidRPr="00867335">
        <w:rPr>
          <w:rFonts w:ascii="Verdana" w:hAnsi="Verdana" w:cs="Calibri"/>
          <w:sz w:val="18"/>
          <w:szCs w:val="18"/>
        </w:rPr>
        <w:t>claración, en la fecha, hora y lugar señalad</w:t>
      </w:r>
      <w:r>
        <w:rPr>
          <w:rFonts w:ascii="Verdana" w:hAnsi="Verdana" w:cs="Calibri"/>
          <w:sz w:val="18"/>
          <w:szCs w:val="18"/>
        </w:rPr>
        <w:t>os</w:t>
      </w:r>
      <w:r w:rsidRPr="00867335">
        <w:rPr>
          <w:rFonts w:ascii="Verdana" w:hAnsi="Verdana" w:cs="Calibri"/>
          <w:sz w:val="18"/>
          <w:szCs w:val="18"/>
        </w:rPr>
        <w:t xml:space="preserve"> </w:t>
      </w:r>
      <w:r>
        <w:rPr>
          <w:rFonts w:ascii="Verdana" w:hAnsi="Verdana" w:cs="Calibri"/>
          <w:sz w:val="18"/>
          <w:szCs w:val="18"/>
        </w:rPr>
        <w:t>en el cronograma de plazos del</w:t>
      </w:r>
      <w:r w:rsidRPr="00867335">
        <w:rPr>
          <w:rFonts w:ascii="Verdana" w:hAnsi="Verdana" w:cs="Calibri"/>
          <w:sz w:val="18"/>
          <w:szCs w:val="18"/>
        </w:rPr>
        <w:t xml:space="preserve">  presente </w:t>
      </w:r>
      <w:r w:rsidR="00432325">
        <w:rPr>
          <w:rFonts w:ascii="Verdana" w:hAnsi="Verdana" w:cs="Calibri"/>
          <w:sz w:val="18"/>
          <w:szCs w:val="18"/>
        </w:rPr>
        <w:t>DBC</w:t>
      </w:r>
      <w:r w:rsidRPr="00867335">
        <w:rPr>
          <w:rFonts w:ascii="Verdana" w:hAnsi="Verdana" w:cs="Calibri"/>
          <w:sz w:val="18"/>
          <w:szCs w:val="18"/>
        </w:rPr>
        <w:t xml:space="preserve"> en la que los potenciales proponentes podrán expresar sus consultas sobre el </w:t>
      </w:r>
      <w:r>
        <w:rPr>
          <w:rFonts w:ascii="Verdana" w:hAnsi="Verdana" w:cs="Calibri"/>
          <w:sz w:val="18"/>
          <w:szCs w:val="18"/>
        </w:rPr>
        <w:t xml:space="preserve">contenido del DBC, las mismas serán atendidas </w:t>
      </w:r>
      <w:r w:rsidRPr="00867335">
        <w:rPr>
          <w:rFonts w:ascii="Verdana" w:hAnsi="Verdana" w:cs="Calibri"/>
          <w:sz w:val="18"/>
          <w:szCs w:val="18"/>
        </w:rPr>
        <w:t>en la Reunión de Aclaración.</w:t>
      </w:r>
    </w:p>
    <w:p w:rsidR="00F64FB8" w:rsidRPr="00867335" w:rsidRDefault="00F64FB8" w:rsidP="00F64FB8">
      <w:pPr>
        <w:ind w:left="426" w:hanging="720"/>
        <w:jc w:val="both"/>
        <w:rPr>
          <w:rFonts w:ascii="Verdana" w:hAnsi="Verdana" w:cs="Calibri"/>
          <w:sz w:val="18"/>
          <w:szCs w:val="18"/>
        </w:rPr>
      </w:pPr>
    </w:p>
    <w:p w:rsidR="00F64FB8" w:rsidRPr="00666D9F" w:rsidRDefault="00F64FB8" w:rsidP="00F64FB8">
      <w:pPr>
        <w:ind w:left="426"/>
        <w:jc w:val="both"/>
        <w:rPr>
          <w:rFonts w:ascii="Verdana" w:hAnsi="Verdana" w:cs="Calibri"/>
          <w:sz w:val="18"/>
          <w:szCs w:val="18"/>
        </w:rPr>
      </w:pPr>
      <w:r w:rsidRPr="00867335">
        <w:rPr>
          <w:rFonts w:ascii="Verdana" w:hAnsi="Verdana" w:cs="Calibri"/>
          <w:sz w:val="18"/>
          <w:szCs w:val="18"/>
        </w:rPr>
        <w:t xml:space="preserve">El Acta de la Reunión de Aclaración, será publicada en la página web de YPFB, </w:t>
      </w:r>
      <w:hyperlink r:id="rId15" w:history="1">
        <w:r w:rsidRPr="00867335">
          <w:rPr>
            <w:rStyle w:val="Hipervnculo"/>
            <w:rFonts w:ascii="Verdana" w:hAnsi="Verdana" w:cs="Calibri"/>
            <w:sz w:val="18"/>
            <w:szCs w:val="18"/>
          </w:rPr>
          <w:t>www.ypfb.gob.bo</w:t>
        </w:r>
      </w:hyperlink>
      <w:r w:rsidRPr="00666D9F">
        <w:rPr>
          <w:rFonts w:ascii="Verdana" w:hAnsi="Verdana" w:cs="Calibri"/>
          <w:sz w:val="18"/>
          <w:szCs w:val="18"/>
        </w:rPr>
        <w:t xml:space="preserve"> </w:t>
      </w:r>
    </w:p>
    <w:p w:rsidR="00AA2030" w:rsidRDefault="00AA2030" w:rsidP="00F64FB8">
      <w:pPr>
        <w:jc w:val="both"/>
        <w:rPr>
          <w:rFonts w:ascii="Verdana" w:hAnsi="Verdana" w:cs="Calibri"/>
          <w:sz w:val="18"/>
          <w:szCs w:val="18"/>
        </w:rPr>
      </w:pPr>
    </w:p>
    <w:p w:rsidR="00CF1A95" w:rsidRPr="004578E4" w:rsidRDefault="00CF1A95" w:rsidP="00CF1A95">
      <w:pPr>
        <w:tabs>
          <w:tab w:val="num" w:pos="993"/>
        </w:tabs>
        <w:ind w:left="426"/>
        <w:jc w:val="both"/>
        <w:rPr>
          <w:rFonts w:ascii="Verdana" w:hAnsi="Verdana"/>
          <w:b/>
          <w:sz w:val="18"/>
          <w:szCs w:val="18"/>
        </w:rPr>
      </w:pPr>
      <w:r w:rsidRPr="004578E4">
        <w:rPr>
          <w:rFonts w:ascii="Calibri" w:hAnsi="Calibri" w:cs="Calibri"/>
          <w:b/>
          <w:highlight w:val="yellow"/>
        </w:rPr>
        <w:t>NO APLICA</w:t>
      </w:r>
      <w:r w:rsidRPr="004578E4">
        <w:rPr>
          <w:rFonts w:ascii="Verdana" w:hAnsi="Verdana"/>
          <w:b/>
          <w:sz w:val="18"/>
          <w:szCs w:val="18"/>
        </w:rPr>
        <w:t xml:space="preserve"> </w:t>
      </w:r>
    </w:p>
    <w:p w:rsidR="00F64FB8" w:rsidRPr="00666D9F" w:rsidRDefault="00CF1A95" w:rsidP="00F64FB8">
      <w:pPr>
        <w:jc w:val="both"/>
        <w:rPr>
          <w:rFonts w:ascii="Verdana" w:hAnsi="Verdana" w:cs="Calibri"/>
          <w:sz w:val="18"/>
          <w:szCs w:val="18"/>
        </w:rPr>
      </w:pPr>
      <w:r>
        <w:rPr>
          <w:rFonts w:ascii="Verdana" w:hAnsi="Verdana" w:cs="Calibri"/>
          <w:sz w:val="18"/>
          <w:szCs w:val="18"/>
        </w:rPr>
        <w:tab/>
      </w:r>
      <w:r w:rsidR="00F64FB8" w:rsidRPr="00666D9F">
        <w:rPr>
          <w:rFonts w:ascii="Verdana" w:hAnsi="Verdana" w:cs="Calibri"/>
          <w:sz w:val="18"/>
          <w:szCs w:val="18"/>
        </w:rPr>
        <w:tab/>
      </w:r>
    </w:p>
    <w:p w:rsidR="00F64FB8" w:rsidRPr="00666D9F" w:rsidRDefault="00F64FB8" w:rsidP="00413B77">
      <w:pPr>
        <w:pStyle w:val="Prrafodelista"/>
        <w:numPr>
          <w:ilvl w:val="0"/>
          <w:numId w:val="3"/>
        </w:numPr>
        <w:ind w:left="426" w:hanging="426"/>
        <w:jc w:val="both"/>
        <w:rPr>
          <w:rFonts w:ascii="Verdana" w:hAnsi="Verdana" w:cs="Calibri"/>
          <w:b/>
          <w:sz w:val="18"/>
          <w:szCs w:val="18"/>
        </w:rPr>
      </w:pPr>
      <w:r w:rsidRPr="00666D9F">
        <w:rPr>
          <w:rFonts w:ascii="Verdana" w:hAnsi="Verdana" w:cs="Calibri"/>
          <w:b/>
          <w:sz w:val="18"/>
          <w:szCs w:val="18"/>
        </w:rPr>
        <w:t>ENMIENDAS AL DOCUMENTO BASE DE CONTRATACIÓN (DBC)</w:t>
      </w:r>
    </w:p>
    <w:p w:rsidR="00F64FB8" w:rsidRPr="00666D9F" w:rsidRDefault="00F64FB8" w:rsidP="00F64FB8">
      <w:pPr>
        <w:pStyle w:val="Prrafodelista"/>
        <w:ind w:left="426"/>
        <w:jc w:val="both"/>
        <w:rPr>
          <w:rFonts w:ascii="Verdana" w:hAnsi="Verdana" w:cs="Calibri"/>
          <w:b/>
          <w:sz w:val="18"/>
          <w:szCs w:val="18"/>
        </w:rPr>
      </w:pPr>
    </w:p>
    <w:p w:rsidR="00F64FB8" w:rsidRPr="00666D9F" w:rsidRDefault="00F64FB8" w:rsidP="00F64FB8">
      <w:pPr>
        <w:pStyle w:val="Prrafodelista"/>
        <w:ind w:left="426"/>
        <w:jc w:val="both"/>
        <w:rPr>
          <w:rFonts w:ascii="Verdana" w:hAnsi="Verdana" w:cs="Calibri"/>
          <w:sz w:val="18"/>
          <w:szCs w:val="18"/>
        </w:rPr>
      </w:pPr>
      <w:r w:rsidRPr="00666D9F">
        <w:rPr>
          <w:rFonts w:ascii="Verdana" w:hAnsi="Verdana" w:cs="Calibri"/>
          <w:sz w:val="18"/>
          <w:szCs w:val="18"/>
        </w:rPr>
        <w:t xml:space="preserve">De acuerdo a los resultados de </w:t>
      </w:r>
      <w:r>
        <w:rPr>
          <w:rFonts w:ascii="Verdana" w:hAnsi="Verdana" w:cs="Calibri"/>
          <w:sz w:val="18"/>
          <w:szCs w:val="18"/>
        </w:rPr>
        <w:t xml:space="preserve">la reunión de aclaración o por </w:t>
      </w:r>
      <w:r w:rsidRPr="00666D9F">
        <w:rPr>
          <w:rFonts w:ascii="Verdana" w:hAnsi="Verdana" w:cs="Calibri"/>
          <w:sz w:val="18"/>
          <w:szCs w:val="18"/>
        </w:rPr>
        <w:t xml:space="preserve">iniciativa de YPFB, se podrá </w:t>
      </w:r>
      <w:r>
        <w:rPr>
          <w:rFonts w:ascii="Verdana" w:hAnsi="Verdana" w:cs="Calibri"/>
          <w:sz w:val="18"/>
          <w:szCs w:val="18"/>
        </w:rPr>
        <w:t xml:space="preserve">ajustar el </w:t>
      </w:r>
      <w:r w:rsidRPr="00666D9F">
        <w:rPr>
          <w:rFonts w:ascii="Verdana" w:hAnsi="Verdana" w:cs="Calibri"/>
          <w:sz w:val="18"/>
          <w:szCs w:val="18"/>
        </w:rPr>
        <w:t>D</w:t>
      </w:r>
      <w:r>
        <w:rPr>
          <w:rFonts w:ascii="Verdana" w:hAnsi="Verdana" w:cs="Calibri"/>
          <w:sz w:val="18"/>
          <w:szCs w:val="18"/>
        </w:rPr>
        <w:t xml:space="preserve">ocumento </w:t>
      </w:r>
      <w:r w:rsidRPr="00666D9F">
        <w:rPr>
          <w:rFonts w:ascii="Verdana" w:hAnsi="Verdana" w:cs="Calibri"/>
          <w:sz w:val="18"/>
          <w:szCs w:val="18"/>
        </w:rPr>
        <w:t>B</w:t>
      </w:r>
      <w:r>
        <w:rPr>
          <w:rFonts w:ascii="Verdana" w:hAnsi="Verdana" w:cs="Calibri"/>
          <w:sz w:val="18"/>
          <w:szCs w:val="18"/>
        </w:rPr>
        <w:t xml:space="preserve">ase de </w:t>
      </w:r>
      <w:r w:rsidRPr="00666D9F">
        <w:rPr>
          <w:rFonts w:ascii="Verdana" w:hAnsi="Verdana" w:cs="Calibri"/>
          <w:sz w:val="18"/>
          <w:szCs w:val="18"/>
        </w:rPr>
        <w:t>C</w:t>
      </w:r>
      <w:r>
        <w:rPr>
          <w:rFonts w:ascii="Verdana" w:hAnsi="Verdana" w:cs="Calibri"/>
          <w:sz w:val="18"/>
          <w:szCs w:val="18"/>
        </w:rPr>
        <w:t xml:space="preserve">ontratación con </w:t>
      </w:r>
      <w:r w:rsidRPr="00666D9F">
        <w:rPr>
          <w:rFonts w:ascii="Verdana" w:hAnsi="Verdana" w:cs="Calibri"/>
          <w:sz w:val="18"/>
          <w:szCs w:val="18"/>
        </w:rPr>
        <w:t>Enmienda</w:t>
      </w:r>
      <w:r>
        <w:rPr>
          <w:rFonts w:ascii="Verdana" w:hAnsi="Verdana" w:cs="Calibri"/>
          <w:sz w:val="18"/>
          <w:szCs w:val="18"/>
        </w:rPr>
        <w:t>(s)</w:t>
      </w:r>
      <w:r w:rsidR="00432325">
        <w:rPr>
          <w:rFonts w:ascii="Verdana" w:hAnsi="Verdana" w:cs="Calibri"/>
          <w:sz w:val="18"/>
          <w:szCs w:val="18"/>
        </w:rPr>
        <w:t xml:space="preserve">, mediante nota expresa emitida por el RCD,  las enmiendas </w:t>
      </w:r>
      <w:r w:rsidRPr="00666D9F">
        <w:rPr>
          <w:rFonts w:ascii="Verdana" w:hAnsi="Verdana" w:cs="Calibri"/>
          <w:sz w:val="18"/>
          <w:szCs w:val="18"/>
        </w:rPr>
        <w:t>será</w:t>
      </w:r>
      <w:r>
        <w:rPr>
          <w:rFonts w:ascii="Verdana" w:hAnsi="Verdana" w:cs="Calibri"/>
          <w:sz w:val="18"/>
          <w:szCs w:val="18"/>
        </w:rPr>
        <w:t>n</w:t>
      </w:r>
      <w:r w:rsidRPr="00666D9F">
        <w:rPr>
          <w:rFonts w:ascii="Verdana" w:hAnsi="Verdana" w:cs="Calibri"/>
          <w:sz w:val="18"/>
          <w:szCs w:val="18"/>
        </w:rPr>
        <w:t xml:space="preserve"> publicad</w:t>
      </w:r>
      <w:r>
        <w:rPr>
          <w:rFonts w:ascii="Verdana" w:hAnsi="Verdana" w:cs="Calibri"/>
          <w:sz w:val="18"/>
          <w:szCs w:val="18"/>
        </w:rPr>
        <w:t>as</w:t>
      </w:r>
      <w:r w:rsidRPr="00666D9F">
        <w:rPr>
          <w:rFonts w:ascii="Verdana" w:hAnsi="Verdana" w:cs="Calibri"/>
          <w:sz w:val="18"/>
          <w:szCs w:val="18"/>
        </w:rPr>
        <w:t xml:space="preserve"> en la página web de YPFB</w:t>
      </w:r>
      <w:r>
        <w:rPr>
          <w:rFonts w:ascii="Verdana" w:hAnsi="Verdana" w:cs="Calibri"/>
          <w:sz w:val="18"/>
          <w:szCs w:val="18"/>
        </w:rPr>
        <w:t xml:space="preserve">. </w:t>
      </w:r>
      <w:hyperlink r:id="rId16" w:history="1">
        <w:r w:rsidRPr="00867335">
          <w:rPr>
            <w:rStyle w:val="Hipervnculo"/>
            <w:rFonts w:ascii="Verdana" w:hAnsi="Verdana" w:cs="Calibri"/>
            <w:sz w:val="18"/>
            <w:szCs w:val="18"/>
          </w:rPr>
          <w:t>www.ypfb.gob.bo</w:t>
        </w:r>
      </w:hyperlink>
    </w:p>
    <w:p w:rsidR="00F64FB8" w:rsidRPr="00666D9F" w:rsidRDefault="00F64FB8" w:rsidP="00F64FB8">
      <w:pPr>
        <w:jc w:val="both"/>
        <w:rPr>
          <w:rFonts w:ascii="Verdana" w:hAnsi="Verdana" w:cs="Calibri"/>
          <w:sz w:val="18"/>
          <w:szCs w:val="18"/>
        </w:rPr>
      </w:pPr>
    </w:p>
    <w:p w:rsidR="00F64FB8" w:rsidRPr="00666D9F" w:rsidRDefault="00F64FB8"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AMPLIACIÓN DE PLAZO PARA LA PRESENTACIÓN DE PROPUESTAS</w:t>
      </w:r>
    </w:p>
    <w:p w:rsidR="00F64FB8" w:rsidRPr="00666D9F" w:rsidRDefault="00F64FB8" w:rsidP="00F64FB8">
      <w:pPr>
        <w:ind w:left="426"/>
        <w:jc w:val="both"/>
        <w:rPr>
          <w:rFonts w:ascii="Verdana" w:hAnsi="Verdana" w:cs="Calibri"/>
          <w:b/>
          <w:sz w:val="18"/>
          <w:szCs w:val="18"/>
        </w:rPr>
      </w:pP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El RCD previo informe de justificación emitido por la unidad solicitante podrá ampliar el plazo de presentación de propuestas mediante Nota Expresa en los siguientes  casos:</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b/>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w:t>
      </w:r>
      <w:r w:rsidRPr="007A7ED6">
        <w:rPr>
          <w:rFonts w:ascii="Verdana" w:hAnsi="Verdana" w:cs="Calibri"/>
          <w:sz w:val="18"/>
          <w:szCs w:val="18"/>
        </w:rPr>
        <w:tab/>
        <w:t>Enmiendas al Documento Base de Contratación (DBC).</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b)</w:t>
      </w:r>
      <w:r w:rsidRPr="007A7ED6">
        <w:rPr>
          <w:rFonts w:ascii="Verdana" w:hAnsi="Verdana" w:cs="Calibri"/>
          <w:sz w:val="18"/>
          <w:szCs w:val="18"/>
        </w:rPr>
        <w:tab/>
        <w:t>Causas de Fuerza Mayor o Caso Fortuito</w:t>
      </w:r>
    </w:p>
    <w:p w:rsidR="00F64FB8"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c)</w:t>
      </w:r>
      <w:r w:rsidRPr="007A7ED6">
        <w:rPr>
          <w:rFonts w:ascii="Verdana" w:hAnsi="Verdana" w:cs="Calibri"/>
          <w:sz w:val="18"/>
          <w:szCs w:val="18"/>
        </w:rPr>
        <w:tab/>
        <w:t xml:space="preserve">A iniciativa de </w:t>
      </w:r>
      <w:r w:rsidR="00531B4E">
        <w:rPr>
          <w:rFonts w:ascii="Verdana" w:hAnsi="Verdana" w:cs="Helvetica"/>
          <w:color w:val="000000" w:themeColor="text1"/>
          <w:sz w:val="18"/>
          <w:szCs w:val="18"/>
        </w:rPr>
        <w:t>YPFB</w:t>
      </w:r>
    </w:p>
    <w:p w:rsidR="007A7ED6" w:rsidRPr="001074D5" w:rsidRDefault="007A7ED6" w:rsidP="007A7ED6">
      <w:pPr>
        <w:pStyle w:val="Prrafodelista"/>
        <w:ind w:left="426"/>
        <w:jc w:val="both"/>
        <w:rPr>
          <w:rFonts w:ascii="Verdana" w:hAnsi="Verdana" w:cs="Calibri"/>
          <w:sz w:val="18"/>
          <w:szCs w:val="18"/>
        </w:rPr>
      </w:pPr>
    </w:p>
    <w:p w:rsidR="00F64FB8" w:rsidRDefault="00F64FB8" w:rsidP="00F64FB8">
      <w:pPr>
        <w:ind w:left="426"/>
        <w:jc w:val="both"/>
        <w:rPr>
          <w:rStyle w:val="Hipervnculo"/>
          <w:rFonts w:ascii="Verdana" w:hAnsi="Verdana" w:cs="Calibri"/>
          <w:sz w:val="18"/>
          <w:szCs w:val="18"/>
        </w:rPr>
      </w:pPr>
      <w:r w:rsidRPr="002B39CB">
        <w:rPr>
          <w:rFonts w:ascii="Verdana" w:hAnsi="Verdana" w:cs="Arial"/>
          <w:sz w:val="18"/>
          <w:szCs w:val="18"/>
        </w:rPr>
        <w:t xml:space="preserve">Los nuevos plazos serán publicados en </w:t>
      </w:r>
      <w:r>
        <w:rPr>
          <w:rFonts w:ascii="Verdana" w:hAnsi="Verdana" w:cs="Arial"/>
          <w:sz w:val="18"/>
          <w:szCs w:val="18"/>
        </w:rPr>
        <w:t xml:space="preserve">la página web de YPFB </w:t>
      </w:r>
      <w:hyperlink r:id="rId17" w:history="1">
        <w:r w:rsidRPr="00867335">
          <w:rPr>
            <w:rStyle w:val="Hipervnculo"/>
            <w:rFonts w:ascii="Verdana" w:hAnsi="Verdana" w:cs="Calibri"/>
            <w:sz w:val="18"/>
            <w:szCs w:val="18"/>
          </w:rPr>
          <w:t>www.ypfb.gob.bo</w:t>
        </w:r>
      </w:hyperlink>
    </w:p>
    <w:p w:rsidR="00D0399F" w:rsidRDefault="00D0399F" w:rsidP="00F64FB8">
      <w:pPr>
        <w:ind w:left="567"/>
        <w:jc w:val="center"/>
        <w:rPr>
          <w:rFonts w:ascii="Verdana" w:hAnsi="Verdana" w:cs="Arial"/>
          <w:b/>
          <w:color w:val="000000"/>
          <w:sz w:val="18"/>
          <w:szCs w:val="18"/>
        </w:rPr>
      </w:pPr>
    </w:p>
    <w:p w:rsidR="00D0399F" w:rsidRDefault="00D0399F" w:rsidP="00F64FB8">
      <w:pPr>
        <w:ind w:left="567"/>
        <w:jc w:val="center"/>
        <w:rPr>
          <w:rFonts w:ascii="Verdana" w:hAnsi="Verdana" w:cs="Arial"/>
          <w:b/>
          <w:color w:val="000000"/>
          <w:sz w:val="18"/>
          <w:szCs w:val="18"/>
        </w:rPr>
      </w:pPr>
    </w:p>
    <w:p w:rsidR="006C58E2" w:rsidRDefault="006C58E2" w:rsidP="00F64FB8">
      <w:pPr>
        <w:ind w:left="567"/>
        <w:jc w:val="center"/>
        <w:rPr>
          <w:rFonts w:ascii="Verdana" w:hAnsi="Verdana" w:cs="Arial"/>
          <w:b/>
          <w:color w:val="000000"/>
          <w:sz w:val="18"/>
          <w:szCs w:val="18"/>
        </w:rPr>
      </w:pPr>
    </w:p>
    <w:p w:rsidR="006C58E2" w:rsidRDefault="006C58E2"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V</w:t>
      </w:r>
    </w:p>
    <w:p w:rsidR="00F64FB8" w:rsidRDefault="00F64FB8" w:rsidP="00F64FB8">
      <w:pPr>
        <w:pStyle w:val="Ttulo"/>
        <w:spacing w:before="0"/>
        <w:ind w:left="567"/>
        <w:rPr>
          <w:rFonts w:ascii="Verdana" w:hAnsi="Verdana" w:cs="Arial"/>
          <w:color w:val="000000"/>
          <w:sz w:val="18"/>
          <w:szCs w:val="18"/>
          <w:lang w:val="es-BO"/>
        </w:rPr>
      </w:pPr>
      <w:r w:rsidRPr="00D35011">
        <w:rPr>
          <w:rFonts w:ascii="Verdana" w:hAnsi="Verdana" w:cs="Arial"/>
          <w:color w:val="000000"/>
          <w:sz w:val="18"/>
          <w:szCs w:val="18"/>
          <w:lang w:val="es-BO"/>
        </w:rPr>
        <w:t>DOCUMENTOS</w:t>
      </w:r>
      <w:r>
        <w:rPr>
          <w:rFonts w:ascii="Verdana" w:hAnsi="Verdana" w:cs="Arial"/>
          <w:color w:val="000000"/>
          <w:sz w:val="18"/>
          <w:szCs w:val="18"/>
          <w:lang w:val="es-BO"/>
        </w:rPr>
        <w:t xml:space="preserve"> PARA LA </w:t>
      </w:r>
      <w:r w:rsidR="00144DFD">
        <w:rPr>
          <w:rFonts w:ascii="Verdana" w:hAnsi="Verdana" w:cs="Arial"/>
          <w:color w:val="000000"/>
          <w:sz w:val="18"/>
          <w:szCs w:val="18"/>
          <w:lang w:val="es-BO"/>
        </w:rPr>
        <w:t>PRESENTACIÓN</w:t>
      </w:r>
      <w:r w:rsidRPr="00D35011">
        <w:rPr>
          <w:rFonts w:ascii="Verdana" w:hAnsi="Verdana" w:cs="Arial"/>
          <w:color w:val="000000"/>
          <w:sz w:val="18"/>
          <w:szCs w:val="18"/>
          <w:lang w:val="es-BO"/>
        </w:rPr>
        <w:t xml:space="preserve"> DE LA </w:t>
      </w:r>
      <w:r w:rsidR="00022F98">
        <w:rPr>
          <w:rFonts w:ascii="Verdana" w:hAnsi="Verdana" w:cs="Arial"/>
          <w:color w:val="000000"/>
          <w:sz w:val="18"/>
          <w:szCs w:val="18"/>
          <w:lang w:val="es-BO"/>
        </w:rPr>
        <w:t>PROPUESTA</w:t>
      </w:r>
    </w:p>
    <w:p w:rsidR="00C70D59" w:rsidRPr="00D35011" w:rsidRDefault="00C70D59" w:rsidP="00F64FB8">
      <w:pPr>
        <w:pStyle w:val="Ttulo"/>
        <w:spacing w:before="0"/>
        <w:ind w:left="567"/>
        <w:rPr>
          <w:rFonts w:ascii="Verdana" w:hAnsi="Verdana" w:cs="Arial"/>
          <w:color w:val="000000"/>
          <w:sz w:val="18"/>
          <w:szCs w:val="18"/>
          <w:lang w:val="es-BO"/>
        </w:rPr>
      </w:pPr>
    </w:p>
    <w:p w:rsidR="00C70D59" w:rsidRPr="00666D9F" w:rsidRDefault="00C70D59" w:rsidP="00C70D59">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DOCUMENTOS DE LA PROPUESTA</w:t>
      </w:r>
      <w:r>
        <w:rPr>
          <w:rFonts w:ascii="Verdana" w:hAnsi="Verdana" w:cs="Calibri"/>
          <w:b/>
          <w:sz w:val="18"/>
          <w:szCs w:val="18"/>
        </w:rPr>
        <w:t xml:space="preserve"> – EMPRESAS </w:t>
      </w:r>
      <w:r w:rsidR="0043771C">
        <w:rPr>
          <w:rFonts w:ascii="Verdana" w:hAnsi="Verdana" w:cs="Calibri"/>
          <w:b/>
          <w:sz w:val="18"/>
          <w:szCs w:val="18"/>
        </w:rPr>
        <w:t>o ASOCIACIONES/CONSORCIOS</w:t>
      </w:r>
    </w:p>
    <w:p w:rsidR="00C70D59" w:rsidRPr="00666D9F" w:rsidRDefault="00C70D59" w:rsidP="00C70D59">
      <w:pPr>
        <w:pStyle w:val="Prrafodelista"/>
        <w:ind w:left="567"/>
        <w:jc w:val="both"/>
        <w:rPr>
          <w:rFonts w:ascii="Verdana" w:hAnsi="Verdana" w:cs="Calibri"/>
          <w:sz w:val="18"/>
          <w:szCs w:val="18"/>
        </w:rPr>
      </w:pPr>
    </w:p>
    <w:p w:rsidR="00C70D59" w:rsidRDefault="00630629" w:rsidP="00ED1132">
      <w:pPr>
        <w:pStyle w:val="Prrafodelista"/>
        <w:numPr>
          <w:ilvl w:val="1"/>
          <w:numId w:val="20"/>
        </w:numPr>
        <w:jc w:val="both"/>
        <w:rPr>
          <w:rFonts w:ascii="Verdana" w:hAnsi="Verdana" w:cs="Calibri"/>
          <w:b/>
          <w:sz w:val="18"/>
          <w:szCs w:val="18"/>
        </w:rPr>
      </w:pPr>
      <w:r>
        <w:rPr>
          <w:rFonts w:ascii="Verdana" w:hAnsi="Verdana" w:cs="Calibri"/>
          <w:b/>
          <w:sz w:val="18"/>
          <w:szCs w:val="18"/>
        </w:rPr>
        <w:t>Documentos legales y a</w:t>
      </w:r>
      <w:r w:rsidR="00C70D59">
        <w:rPr>
          <w:rFonts w:ascii="Verdana" w:hAnsi="Verdana" w:cs="Calibri"/>
          <w:b/>
          <w:sz w:val="18"/>
          <w:szCs w:val="18"/>
        </w:rPr>
        <w:t xml:space="preserve">dministrativos </w:t>
      </w:r>
    </w:p>
    <w:p w:rsidR="00C70D59" w:rsidRPr="00A21ABA" w:rsidRDefault="00C70D59" w:rsidP="00C70D59">
      <w:pPr>
        <w:jc w:val="both"/>
        <w:rPr>
          <w:rFonts w:ascii="Verdana" w:hAnsi="Verdana" w:cs="Calibri"/>
          <w:b/>
          <w:sz w:val="18"/>
          <w:szCs w:val="18"/>
        </w:rPr>
      </w:pPr>
    </w:p>
    <w:p w:rsidR="00C70D59" w:rsidRPr="0035241E" w:rsidRDefault="00C70D59" w:rsidP="00C70D59">
      <w:pPr>
        <w:ind w:left="567"/>
        <w:jc w:val="both"/>
        <w:rPr>
          <w:rFonts w:ascii="Verdana" w:hAnsi="Verdana" w:cs="Calibri"/>
          <w:sz w:val="18"/>
          <w:szCs w:val="18"/>
        </w:rPr>
      </w:pPr>
      <w:r w:rsidRPr="00A14E1C">
        <w:rPr>
          <w:rFonts w:ascii="Verdana" w:hAnsi="Verdana" w:cs="Calibri"/>
          <w:sz w:val="18"/>
          <w:szCs w:val="18"/>
        </w:rPr>
        <w:t>Los documentos legales</w:t>
      </w:r>
      <w:r w:rsidR="00630629">
        <w:rPr>
          <w:rFonts w:ascii="Verdana" w:hAnsi="Verdana" w:cs="Calibri"/>
          <w:sz w:val="18"/>
          <w:szCs w:val="18"/>
        </w:rPr>
        <w:t xml:space="preserve"> y </w:t>
      </w:r>
      <w:r w:rsidRPr="00A14E1C">
        <w:rPr>
          <w:rFonts w:ascii="Verdana" w:hAnsi="Verdana" w:cs="Calibri"/>
          <w:sz w:val="18"/>
          <w:szCs w:val="18"/>
        </w:rPr>
        <w:t xml:space="preserve">administrativos </w:t>
      </w:r>
      <w:r w:rsidR="00630629">
        <w:rPr>
          <w:rFonts w:ascii="Verdana" w:hAnsi="Verdana" w:cs="Calibri"/>
          <w:sz w:val="18"/>
          <w:szCs w:val="18"/>
        </w:rPr>
        <w:t xml:space="preserve">que </w:t>
      </w:r>
      <w:r w:rsidRPr="00A14E1C">
        <w:rPr>
          <w:rFonts w:ascii="Verdana" w:hAnsi="Verdana" w:cs="Calibri"/>
          <w:sz w:val="18"/>
          <w:szCs w:val="18"/>
        </w:rPr>
        <w:t>deben ser presentados por el proponente  se encuentran detallados en la PARTE III del presente DBC.</w:t>
      </w:r>
      <w:r>
        <w:rPr>
          <w:rFonts w:ascii="Verdana" w:hAnsi="Verdana" w:cs="Calibri"/>
          <w:sz w:val="18"/>
          <w:szCs w:val="18"/>
        </w:rPr>
        <w:t xml:space="preserve"> </w:t>
      </w:r>
    </w:p>
    <w:p w:rsidR="00C70D59" w:rsidRPr="004C57D0" w:rsidRDefault="00C70D59" w:rsidP="00C70D59">
      <w:pPr>
        <w:pStyle w:val="Prrafodelista"/>
        <w:ind w:left="993"/>
        <w:jc w:val="both"/>
        <w:rPr>
          <w:rFonts w:ascii="Verdana" w:hAnsi="Verdana" w:cs="Calibri"/>
          <w:sz w:val="18"/>
          <w:szCs w:val="18"/>
        </w:rPr>
      </w:pPr>
    </w:p>
    <w:p w:rsidR="00C70D59" w:rsidRPr="00666D9F" w:rsidRDefault="00C70D59" w:rsidP="00ED1132">
      <w:pPr>
        <w:pStyle w:val="Prrafodelista"/>
        <w:numPr>
          <w:ilvl w:val="1"/>
          <w:numId w:val="20"/>
        </w:numPr>
        <w:jc w:val="both"/>
        <w:rPr>
          <w:rFonts w:ascii="Verdana" w:hAnsi="Verdana" w:cs="Arial"/>
          <w:b/>
          <w:sz w:val="18"/>
          <w:szCs w:val="18"/>
        </w:rPr>
      </w:pPr>
      <w:r>
        <w:rPr>
          <w:rFonts w:ascii="Verdana" w:hAnsi="Verdana" w:cs="Arial"/>
          <w:b/>
          <w:sz w:val="18"/>
          <w:szCs w:val="18"/>
        </w:rPr>
        <w:t xml:space="preserve">Documentos de la Propuesta Económica </w:t>
      </w:r>
    </w:p>
    <w:p w:rsidR="00C70D59" w:rsidRPr="00666D9F" w:rsidRDefault="00C70D59" w:rsidP="00C70D59">
      <w:pPr>
        <w:ind w:left="567"/>
        <w:jc w:val="both"/>
        <w:rPr>
          <w:rFonts w:ascii="Verdana" w:hAnsi="Verdana" w:cs="Arial"/>
          <w:sz w:val="18"/>
          <w:szCs w:val="18"/>
        </w:rPr>
      </w:pPr>
    </w:p>
    <w:p w:rsidR="00C70D59" w:rsidRPr="00EC53DF" w:rsidRDefault="00C70D59" w:rsidP="00C70D59">
      <w:pPr>
        <w:ind w:left="567"/>
        <w:jc w:val="both"/>
        <w:rPr>
          <w:rFonts w:ascii="Verdana" w:hAnsi="Verdana" w:cs="Calibri"/>
          <w:sz w:val="18"/>
          <w:szCs w:val="18"/>
        </w:rPr>
      </w:pPr>
      <w:r>
        <w:rPr>
          <w:rFonts w:ascii="Verdana" w:hAnsi="Verdana" w:cs="Calibri"/>
          <w:sz w:val="18"/>
          <w:szCs w:val="18"/>
        </w:rPr>
        <w:t>La prop</w:t>
      </w:r>
      <w:r w:rsidRPr="00EC53DF">
        <w:rPr>
          <w:rFonts w:ascii="Verdana" w:hAnsi="Verdana" w:cs="Calibri"/>
          <w:sz w:val="18"/>
          <w:szCs w:val="18"/>
        </w:rPr>
        <w:t xml:space="preserve">uesta económica </w:t>
      </w:r>
      <w:r>
        <w:rPr>
          <w:rFonts w:ascii="Verdana" w:hAnsi="Verdana" w:cs="Calibri"/>
          <w:sz w:val="18"/>
          <w:szCs w:val="18"/>
        </w:rPr>
        <w:t>deberá ser expresada</w:t>
      </w:r>
      <w:r w:rsidRPr="00EC53DF">
        <w:rPr>
          <w:rFonts w:ascii="Verdana" w:hAnsi="Verdana" w:cs="Calibri"/>
          <w:sz w:val="18"/>
          <w:szCs w:val="18"/>
        </w:rPr>
        <w:t xml:space="preserve"> en </w:t>
      </w:r>
      <w:proofErr w:type="gramStart"/>
      <w:r>
        <w:rPr>
          <w:rFonts w:ascii="Verdana" w:hAnsi="Verdana" w:cs="Calibri"/>
          <w:sz w:val="18"/>
          <w:szCs w:val="18"/>
        </w:rPr>
        <w:t>Bolivianos</w:t>
      </w:r>
      <w:proofErr w:type="gramEnd"/>
      <w:r>
        <w:rPr>
          <w:rFonts w:ascii="Verdana" w:hAnsi="Verdana" w:cs="Calibri"/>
          <w:sz w:val="18"/>
          <w:szCs w:val="18"/>
        </w:rPr>
        <w:t xml:space="preserve"> y debe ser presentada en los formularios detallados en la PARTE III del presente DBC</w:t>
      </w:r>
      <w:r w:rsidRPr="00EC53DF">
        <w:rPr>
          <w:rFonts w:ascii="Verdana" w:hAnsi="Verdana" w:cs="Calibri"/>
          <w:sz w:val="18"/>
          <w:szCs w:val="18"/>
        </w:rPr>
        <w:t xml:space="preserve">. </w:t>
      </w:r>
    </w:p>
    <w:p w:rsidR="00C70D59" w:rsidRDefault="00C70D59" w:rsidP="00C70D59">
      <w:pPr>
        <w:ind w:left="567"/>
        <w:jc w:val="both"/>
        <w:rPr>
          <w:rFonts w:ascii="Verdana" w:hAnsi="Verdana" w:cs="Arial"/>
          <w:b/>
          <w:sz w:val="18"/>
          <w:szCs w:val="18"/>
        </w:rPr>
      </w:pPr>
    </w:p>
    <w:p w:rsidR="00C70D59" w:rsidRPr="00666D9F" w:rsidRDefault="00C70D59" w:rsidP="00ED1132">
      <w:pPr>
        <w:pStyle w:val="Prrafodelista"/>
        <w:numPr>
          <w:ilvl w:val="1"/>
          <w:numId w:val="20"/>
        </w:numPr>
        <w:jc w:val="both"/>
        <w:rPr>
          <w:rFonts w:ascii="Verdana" w:hAnsi="Verdana" w:cs="Arial"/>
          <w:b/>
          <w:sz w:val="18"/>
          <w:szCs w:val="18"/>
        </w:rPr>
      </w:pPr>
      <w:r>
        <w:rPr>
          <w:rFonts w:ascii="Verdana" w:hAnsi="Verdana" w:cs="Arial"/>
          <w:b/>
          <w:sz w:val="18"/>
          <w:szCs w:val="18"/>
        </w:rPr>
        <w:t xml:space="preserve">Documentos de la Propuesta Técnica </w:t>
      </w:r>
    </w:p>
    <w:p w:rsidR="00C70D59" w:rsidRDefault="00C70D59" w:rsidP="00C70D59">
      <w:pPr>
        <w:ind w:firstLine="567"/>
        <w:jc w:val="both"/>
        <w:rPr>
          <w:rFonts w:ascii="Verdana" w:hAnsi="Verdana" w:cs="Arial"/>
          <w:sz w:val="18"/>
          <w:szCs w:val="18"/>
        </w:rPr>
      </w:pPr>
    </w:p>
    <w:p w:rsidR="00C70D59" w:rsidRDefault="00C70D59" w:rsidP="00C70D59">
      <w:pPr>
        <w:ind w:left="567"/>
        <w:jc w:val="both"/>
        <w:rPr>
          <w:rFonts w:ascii="Verdana" w:hAnsi="Verdana" w:cs="Calibri"/>
          <w:sz w:val="18"/>
          <w:szCs w:val="18"/>
        </w:rPr>
      </w:pPr>
      <w:r w:rsidRPr="0066753E">
        <w:rPr>
          <w:rFonts w:ascii="Verdana" w:hAnsi="Verdana" w:cs="Calibri"/>
          <w:sz w:val="18"/>
          <w:szCs w:val="18"/>
        </w:rPr>
        <w:t xml:space="preserve">La propuesta </w:t>
      </w:r>
      <w:r>
        <w:rPr>
          <w:rFonts w:ascii="Verdana" w:hAnsi="Verdana" w:cs="Calibri"/>
          <w:sz w:val="18"/>
          <w:szCs w:val="18"/>
        </w:rPr>
        <w:t>técnica</w:t>
      </w:r>
      <w:r w:rsidRPr="0066753E">
        <w:rPr>
          <w:rFonts w:ascii="Verdana" w:hAnsi="Verdana" w:cs="Calibri"/>
          <w:sz w:val="18"/>
          <w:szCs w:val="18"/>
        </w:rPr>
        <w:t xml:space="preserve"> debe ser presentada </w:t>
      </w:r>
      <w:r>
        <w:rPr>
          <w:rFonts w:ascii="Verdana" w:hAnsi="Verdana" w:cs="Calibri"/>
          <w:sz w:val="18"/>
          <w:szCs w:val="18"/>
        </w:rPr>
        <w:t>de acuerdo a los documentos y</w:t>
      </w:r>
      <w:r w:rsidRPr="0066753E">
        <w:rPr>
          <w:rFonts w:ascii="Verdana" w:hAnsi="Verdana" w:cs="Calibri"/>
          <w:sz w:val="18"/>
          <w:szCs w:val="18"/>
        </w:rPr>
        <w:t xml:space="preserve"> formularios detallados en la PARTE III del presente DBC.</w:t>
      </w:r>
    </w:p>
    <w:p w:rsidR="00C70D59" w:rsidRPr="00637E1B" w:rsidRDefault="00C70D59" w:rsidP="00C70D59">
      <w:pPr>
        <w:spacing w:line="276" w:lineRule="auto"/>
        <w:jc w:val="both"/>
        <w:rPr>
          <w:rFonts w:ascii="Verdana" w:hAnsi="Verdana" w:cs="Arial"/>
          <w:sz w:val="18"/>
          <w:szCs w:val="18"/>
        </w:rPr>
      </w:pPr>
    </w:p>
    <w:p w:rsidR="00C70D59" w:rsidRDefault="00C70D59" w:rsidP="00C70D59">
      <w:pPr>
        <w:pStyle w:val="Prrafodelista"/>
        <w:ind w:left="567"/>
        <w:jc w:val="both"/>
        <w:rPr>
          <w:rFonts w:ascii="Verdana" w:hAnsi="Verdana" w:cs="Calibri"/>
          <w:sz w:val="18"/>
          <w:szCs w:val="18"/>
        </w:rPr>
      </w:pPr>
      <w:r w:rsidRPr="00CE7955">
        <w:rPr>
          <w:rFonts w:ascii="Verdana" w:hAnsi="Verdana" w:cs="Calibri"/>
          <w:sz w:val="18"/>
          <w:szCs w:val="18"/>
        </w:rPr>
        <w:lastRenderedPageBreak/>
        <w:t>La propuesta técnica deberá presentarse conforme a las condiciones y requisitos establecidos en el DBC</w:t>
      </w:r>
      <w:r>
        <w:rPr>
          <w:rFonts w:ascii="Verdana" w:hAnsi="Verdana" w:cs="Calibri"/>
          <w:sz w:val="18"/>
          <w:szCs w:val="18"/>
        </w:rPr>
        <w:t xml:space="preserve"> y las especificaciones técnicas</w:t>
      </w:r>
      <w:r w:rsidRPr="00CE7955">
        <w:rPr>
          <w:rFonts w:ascii="Verdana" w:hAnsi="Verdana" w:cs="Calibri"/>
          <w:sz w:val="18"/>
          <w:szCs w:val="18"/>
        </w:rPr>
        <w:t xml:space="preserve">. </w:t>
      </w:r>
    </w:p>
    <w:p w:rsidR="00C70D59" w:rsidRPr="00CD0FE2" w:rsidRDefault="00C70D59" w:rsidP="00C70D59">
      <w:pPr>
        <w:pStyle w:val="Prrafodelista"/>
        <w:ind w:left="567"/>
        <w:jc w:val="both"/>
        <w:rPr>
          <w:rFonts w:ascii="Verdana" w:hAnsi="Verdana" w:cs="Calibri"/>
          <w:sz w:val="18"/>
          <w:szCs w:val="18"/>
        </w:rPr>
      </w:pPr>
    </w:p>
    <w:p w:rsidR="00C70D59" w:rsidRPr="004C57D0" w:rsidRDefault="00C70D59" w:rsidP="00C70D59">
      <w:pPr>
        <w:pStyle w:val="Ttulo"/>
        <w:numPr>
          <w:ilvl w:val="0"/>
          <w:numId w:val="3"/>
        </w:numPr>
        <w:tabs>
          <w:tab w:val="left" w:pos="567"/>
        </w:tabs>
        <w:ind w:left="567" w:hanging="567"/>
        <w:jc w:val="both"/>
        <w:rPr>
          <w:rFonts w:ascii="Verdana" w:hAnsi="Verdana"/>
          <w:color w:val="000000"/>
          <w:sz w:val="18"/>
          <w:szCs w:val="18"/>
        </w:rPr>
      </w:pPr>
      <w:r w:rsidRPr="004C57D0">
        <w:rPr>
          <w:rFonts w:ascii="Verdana" w:hAnsi="Verdana"/>
          <w:color w:val="000000"/>
          <w:sz w:val="18"/>
          <w:szCs w:val="18"/>
        </w:rPr>
        <w:t xml:space="preserve">PROPUESTA PARA ADJUDICACIONES POR TRAMOS, PAQUETES, </w:t>
      </w:r>
      <w:r w:rsidR="00144DFD" w:rsidRPr="004C57D0">
        <w:rPr>
          <w:rFonts w:ascii="Verdana" w:hAnsi="Verdana"/>
          <w:color w:val="000000"/>
          <w:sz w:val="18"/>
          <w:szCs w:val="18"/>
        </w:rPr>
        <w:t>VOLÚMENES</w:t>
      </w:r>
      <w:r w:rsidRPr="004C57D0">
        <w:rPr>
          <w:rFonts w:ascii="Verdana" w:hAnsi="Verdana"/>
          <w:color w:val="000000"/>
          <w:sz w:val="18"/>
          <w:szCs w:val="18"/>
        </w:rPr>
        <w:t xml:space="preserve"> </w:t>
      </w:r>
    </w:p>
    <w:p w:rsidR="00C70D59" w:rsidRPr="004C57D0" w:rsidRDefault="00C70D59" w:rsidP="00C70D59">
      <w:pPr>
        <w:ind w:left="567"/>
        <w:jc w:val="both"/>
        <w:rPr>
          <w:rFonts w:ascii="Verdana" w:hAnsi="Verdana" w:cs="Arial"/>
          <w:b/>
          <w:color w:val="000000"/>
          <w:sz w:val="18"/>
          <w:szCs w:val="18"/>
        </w:rPr>
      </w:pPr>
    </w:p>
    <w:p w:rsidR="00C70D59" w:rsidRPr="0060067E" w:rsidRDefault="00C70D59" w:rsidP="00C70D59">
      <w:pPr>
        <w:ind w:left="567"/>
        <w:jc w:val="both"/>
        <w:rPr>
          <w:rFonts w:ascii="Verdana" w:hAnsi="Verdana" w:cs="Arial"/>
          <w:color w:val="000000"/>
          <w:sz w:val="18"/>
          <w:szCs w:val="18"/>
        </w:rPr>
      </w:pPr>
      <w:r w:rsidRPr="004C57D0">
        <w:rPr>
          <w:rFonts w:ascii="Verdana" w:hAnsi="Verdana" w:cs="Arial"/>
          <w:color w:val="000000"/>
          <w:sz w:val="18"/>
          <w:szCs w:val="18"/>
        </w:rPr>
        <w:t>Cuando</w:t>
      </w:r>
      <w:r w:rsidRPr="0060067E">
        <w:rPr>
          <w:rFonts w:ascii="Verdana" w:hAnsi="Verdana" w:cs="Arial"/>
          <w:color w:val="000000"/>
          <w:sz w:val="18"/>
          <w:szCs w:val="18"/>
        </w:rPr>
        <w:t xml:space="preserve"> un proponente presente su </w:t>
      </w:r>
      <w:r>
        <w:rPr>
          <w:rFonts w:ascii="Verdana" w:hAnsi="Verdana" w:cs="Arial"/>
          <w:color w:val="000000"/>
          <w:sz w:val="18"/>
          <w:szCs w:val="18"/>
        </w:rPr>
        <w:t>propuesta</w:t>
      </w:r>
      <w:r w:rsidRPr="0060067E">
        <w:rPr>
          <w:rFonts w:ascii="Verdana" w:hAnsi="Verdana" w:cs="Arial"/>
          <w:color w:val="000000"/>
          <w:sz w:val="18"/>
          <w:szCs w:val="18"/>
        </w:rPr>
        <w:t xml:space="preserve"> para más de un </w:t>
      </w:r>
      <w:r>
        <w:rPr>
          <w:rFonts w:ascii="Verdana" w:hAnsi="Verdana" w:cs="Arial"/>
          <w:color w:val="000000"/>
          <w:sz w:val="18"/>
          <w:szCs w:val="18"/>
        </w:rPr>
        <w:t xml:space="preserve">tramo, </w:t>
      </w:r>
      <w:r w:rsidR="0043771C">
        <w:rPr>
          <w:rFonts w:ascii="Verdana" w:hAnsi="Verdana" w:cs="Arial"/>
          <w:color w:val="000000"/>
          <w:sz w:val="18"/>
          <w:szCs w:val="18"/>
        </w:rPr>
        <w:t>paquete o</w:t>
      </w:r>
      <w:r>
        <w:rPr>
          <w:rFonts w:ascii="Verdana" w:hAnsi="Verdana" w:cs="Arial"/>
          <w:color w:val="000000"/>
          <w:sz w:val="18"/>
          <w:szCs w:val="18"/>
        </w:rPr>
        <w:t xml:space="preserve"> volumen,</w:t>
      </w:r>
      <w:r w:rsidRPr="0060067E">
        <w:rPr>
          <w:rFonts w:ascii="Verdana" w:hAnsi="Verdana" w:cs="Arial"/>
          <w:color w:val="000000"/>
          <w:sz w:val="18"/>
          <w:szCs w:val="18"/>
        </w:rPr>
        <w:t xml:space="preserve"> deberá presentar una sola vez la documentación legal y administrativa, y una </w:t>
      </w:r>
      <w:r>
        <w:rPr>
          <w:rFonts w:ascii="Verdana" w:hAnsi="Verdana" w:cs="Arial"/>
          <w:color w:val="000000"/>
          <w:sz w:val="18"/>
          <w:szCs w:val="18"/>
        </w:rPr>
        <w:t>PROPUESTA</w:t>
      </w:r>
      <w:r w:rsidRPr="0060067E">
        <w:rPr>
          <w:rFonts w:ascii="Verdana" w:hAnsi="Verdana" w:cs="Arial"/>
          <w:color w:val="000000"/>
          <w:sz w:val="18"/>
          <w:szCs w:val="18"/>
        </w:rPr>
        <w:t xml:space="preserve"> técnica y económica para cada</w:t>
      </w:r>
      <w:r>
        <w:rPr>
          <w:rFonts w:ascii="Verdana" w:hAnsi="Verdana" w:cs="Arial"/>
          <w:color w:val="000000"/>
          <w:sz w:val="18"/>
          <w:szCs w:val="18"/>
        </w:rPr>
        <w:t xml:space="preserve"> </w:t>
      </w:r>
      <w:r w:rsidR="0043771C" w:rsidRPr="0043771C">
        <w:rPr>
          <w:rFonts w:ascii="Verdana" w:hAnsi="Verdana" w:cs="Arial"/>
          <w:color w:val="000000"/>
          <w:sz w:val="18"/>
          <w:szCs w:val="18"/>
        </w:rPr>
        <w:t>tramo, paquete o volumen</w:t>
      </w:r>
      <w:r w:rsidRPr="0060067E">
        <w:rPr>
          <w:rFonts w:ascii="Verdana" w:hAnsi="Verdana" w:cs="Arial"/>
          <w:color w:val="000000"/>
          <w:sz w:val="18"/>
          <w:szCs w:val="18"/>
        </w:rPr>
        <w:t xml:space="preserve">. </w:t>
      </w:r>
    </w:p>
    <w:p w:rsidR="00C70D59" w:rsidRDefault="00C70D59" w:rsidP="00C70D59">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F64FB8" w:rsidRPr="00666D9F" w:rsidRDefault="008E3D0B" w:rsidP="00F64FB8">
      <w:pPr>
        <w:jc w:val="center"/>
        <w:rPr>
          <w:rFonts w:ascii="Verdana" w:hAnsi="Verdana" w:cs="Calibri"/>
          <w:b/>
          <w:sz w:val="18"/>
          <w:szCs w:val="18"/>
        </w:rPr>
      </w:pPr>
      <w:r>
        <w:rPr>
          <w:rFonts w:ascii="Verdana" w:hAnsi="Verdana" w:cs="Calibri"/>
          <w:b/>
          <w:sz w:val="18"/>
          <w:szCs w:val="18"/>
        </w:rPr>
        <w:t>SECCIÓN V</w:t>
      </w:r>
    </w:p>
    <w:p w:rsidR="00F64FB8" w:rsidRPr="00666D9F" w:rsidRDefault="00F64FB8" w:rsidP="00F64FB8">
      <w:pPr>
        <w:jc w:val="center"/>
        <w:rPr>
          <w:rFonts w:ascii="Verdana" w:hAnsi="Verdana" w:cs="Calibri"/>
          <w:sz w:val="18"/>
          <w:szCs w:val="18"/>
        </w:rPr>
      </w:pPr>
      <w:r w:rsidRPr="00666D9F">
        <w:rPr>
          <w:rFonts w:ascii="Verdana" w:hAnsi="Verdana" w:cs="Calibri"/>
          <w:b/>
          <w:sz w:val="18"/>
          <w:szCs w:val="18"/>
        </w:rPr>
        <w:t xml:space="preserve">PRESENTACIÓN Y </w:t>
      </w:r>
      <w:r>
        <w:rPr>
          <w:rFonts w:ascii="Verdana" w:hAnsi="Verdana" w:cs="Calibri"/>
          <w:b/>
          <w:sz w:val="18"/>
          <w:szCs w:val="18"/>
        </w:rPr>
        <w:t xml:space="preserve">APERTURA DE </w:t>
      </w:r>
      <w:r w:rsidRPr="00666D9F">
        <w:rPr>
          <w:rFonts w:ascii="Verdana" w:hAnsi="Verdana" w:cs="Calibri"/>
          <w:b/>
          <w:sz w:val="18"/>
          <w:szCs w:val="18"/>
        </w:rPr>
        <w:t>PROPUESTAS</w:t>
      </w:r>
    </w:p>
    <w:p w:rsidR="00F64FB8" w:rsidRPr="00666D9F" w:rsidRDefault="00F64FB8" w:rsidP="00F64FB8">
      <w:pPr>
        <w:rPr>
          <w:rFonts w:ascii="Verdana" w:hAnsi="Verdana" w:cs="Calibri"/>
          <w:sz w:val="18"/>
          <w:szCs w:val="18"/>
        </w:rPr>
      </w:pPr>
    </w:p>
    <w:p w:rsidR="00F64FB8" w:rsidRDefault="00F64FB8" w:rsidP="00413B77">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PRESENTACIÓN</w:t>
      </w:r>
    </w:p>
    <w:p w:rsidR="0043771C" w:rsidRPr="0043771C" w:rsidRDefault="0043771C" w:rsidP="0043771C">
      <w:pPr>
        <w:numPr>
          <w:ilvl w:val="1"/>
          <w:numId w:val="3"/>
        </w:numPr>
        <w:tabs>
          <w:tab w:val="left" w:pos="1418"/>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Forma de presentación:</w:t>
      </w:r>
      <w:r w:rsidRPr="0043771C">
        <w:rPr>
          <w:rFonts w:ascii="Verdana" w:hAnsi="Verdana"/>
          <w:bCs/>
          <w:color w:val="000000"/>
          <w:kern w:val="28"/>
          <w:sz w:val="18"/>
          <w:szCs w:val="18"/>
          <w:lang w:eastAsia="es-ES"/>
        </w:rPr>
        <w:t xml:space="preserve"> La propuesta deberá ser presentada en sobre cerrado dirigido a YPFB citando el objeto de la contratación.</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1276"/>
        <w:jc w:val="both"/>
        <w:rPr>
          <w:rFonts w:ascii="Verdana" w:hAnsi="Verdana" w:cs="Arial"/>
          <w:sz w:val="18"/>
          <w:szCs w:val="18"/>
        </w:rPr>
      </w:pPr>
      <w:r w:rsidRPr="0043771C">
        <w:rPr>
          <w:rFonts w:ascii="Verdana" w:hAnsi="Verdana" w:cs="Arial"/>
          <w:sz w:val="18"/>
          <w:szCs w:val="18"/>
        </w:rPr>
        <w:t>La propuesta debe ser presentada en un ejemplar original y una copia simple</w:t>
      </w:r>
      <w:r>
        <w:rPr>
          <w:rFonts w:ascii="Verdana" w:hAnsi="Verdana" w:cs="Arial"/>
          <w:sz w:val="18"/>
          <w:szCs w:val="18"/>
        </w:rPr>
        <w:t xml:space="preserve"> </w:t>
      </w:r>
      <w:r w:rsidRPr="0043771C">
        <w:rPr>
          <w:rFonts w:ascii="Verdana" w:hAnsi="Verdana" w:cs="Arial"/>
          <w:sz w:val="18"/>
          <w:szCs w:val="18"/>
        </w:rPr>
        <w:t xml:space="preserve">(esta última en custodia de la Unidad Solicitante) </w:t>
      </w:r>
      <w:r w:rsidR="00952A2B" w:rsidRPr="009A14E0">
        <w:rPr>
          <w:rFonts w:ascii="Verdana" w:hAnsi="Verdana" w:cs="Arial"/>
          <w:b/>
          <w:sz w:val="18"/>
          <w:szCs w:val="18"/>
          <w:highlight w:val="yellow"/>
          <w:u w:val="single"/>
        </w:rPr>
        <w:t xml:space="preserve">debidamente </w:t>
      </w:r>
      <w:proofErr w:type="gramStart"/>
      <w:r w:rsidR="00952A2B" w:rsidRPr="009A14E0">
        <w:rPr>
          <w:rFonts w:ascii="Verdana" w:hAnsi="Verdana" w:cs="Arial"/>
          <w:b/>
          <w:sz w:val="18"/>
          <w:szCs w:val="18"/>
          <w:highlight w:val="yellow"/>
          <w:u w:val="single"/>
        </w:rPr>
        <w:t>foliado</w:t>
      </w:r>
      <w:proofErr w:type="gramEnd"/>
      <w:r w:rsidR="00952A2B">
        <w:rPr>
          <w:rFonts w:ascii="Verdana" w:hAnsi="Verdana" w:cs="Arial"/>
          <w:sz w:val="18"/>
          <w:szCs w:val="18"/>
        </w:rPr>
        <w:t xml:space="preserve"> en todas sus hojas e </w:t>
      </w:r>
      <w:r w:rsidRPr="0043771C">
        <w:rPr>
          <w:rFonts w:ascii="Verdana" w:hAnsi="Verdana" w:cs="Arial"/>
          <w:sz w:val="18"/>
          <w:szCs w:val="18"/>
        </w:rPr>
        <w:t xml:space="preserve">identificando claramente el original, </w:t>
      </w:r>
      <w:r w:rsidR="00E859DE">
        <w:rPr>
          <w:rFonts w:ascii="Verdana" w:hAnsi="Verdana" w:cs="Arial"/>
          <w:sz w:val="18"/>
          <w:szCs w:val="18"/>
        </w:rPr>
        <w:t>la misma deberá</w:t>
      </w:r>
      <w:r w:rsidRPr="0043771C">
        <w:rPr>
          <w:rFonts w:ascii="Verdana" w:hAnsi="Verdana" w:cs="Arial"/>
          <w:sz w:val="18"/>
          <w:szCs w:val="18"/>
        </w:rPr>
        <w:t xml:space="preserve"> </w:t>
      </w:r>
      <w:r w:rsidR="00E859DE">
        <w:rPr>
          <w:rFonts w:ascii="Verdana" w:hAnsi="Verdana" w:cs="Arial"/>
          <w:sz w:val="18"/>
          <w:szCs w:val="18"/>
        </w:rPr>
        <w:t>estar</w:t>
      </w:r>
      <w:r w:rsidRPr="0043771C">
        <w:rPr>
          <w:rFonts w:ascii="Verdana" w:hAnsi="Verdana" w:cs="Arial"/>
          <w:sz w:val="18"/>
          <w:szCs w:val="18"/>
        </w:rPr>
        <w:t xml:space="preserve"> </w:t>
      </w:r>
      <w:r w:rsidR="00E859DE">
        <w:rPr>
          <w:rFonts w:ascii="Verdana" w:hAnsi="Verdana" w:cs="Arial"/>
          <w:sz w:val="18"/>
          <w:szCs w:val="18"/>
        </w:rPr>
        <w:t>dividida</w:t>
      </w:r>
      <w:r w:rsidRPr="0043771C">
        <w:rPr>
          <w:rFonts w:ascii="Verdana" w:hAnsi="Verdana" w:cs="Arial"/>
          <w:sz w:val="18"/>
          <w:szCs w:val="18"/>
        </w:rPr>
        <w:t xml:space="preserve"> de la siguiente manera: </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3119" w:hanging="1134"/>
        <w:jc w:val="both"/>
        <w:rPr>
          <w:rFonts w:ascii="Verdana" w:hAnsi="Verdana" w:cs="Arial"/>
          <w:sz w:val="18"/>
          <w:szCs w:val="18"/>
        </w:rPr>
      </w:pPr>
      <w:r w:rsidRPr="0043771C">
        <w:rPr>
          <w:rFonts w:ascii="Verdana" w:hAnsi="Verdana" w:cs="Arial"/>
          <w:b/>
          <w:sz w:val="18"/>
          <w:szCs w:val="18"/>
        </w:rPr>
        <w:t>1:</w:t>
      </w:r>
      <w:r w:rsidRPr="0043771C">
        <w:rPr>
          <w:rFonts w:ascii="Verdana" w:hAnsi="Verdana" w:cs="Arial"/>
          <w:sz w:val="18"/>
          <w:szCs w:val="18"/>
        </w:rPr>
        <w:t xml:space="preserve"> </w:t>
      </w:r>
      <w:r w:rsidRPr="0043771C">
        <w:rPr>
          <w:rFonts w:ascii="Verdana" w:hAnsi="Verdana" w:cs="Arial"/>
          <w:sz w:val="18"/>
          <w:szCs w:val="18"/>
        </w:rPr>
        <w:tab/>
        <w:t>Documentos Administrativos, Legales y Garantía de Seriedad de Propuesta en los casos de ser requerida.</w:t>
      </w:r>
    </w:p>
    <w:p w:rsidR="0043771C" w:rsidRP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2:</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Económica.</w:t>
      </w:r>
    </w:p>
    <w:p w:rsid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3:</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Técnica.</w:t>
      </w:r>
    </w:p>
    <w:p w:rsidR="00EE0D97" w:rsidRDefault="00EE0D97" w:rsidP="00E859DE">
      <w:pPr>
        <w:ind w:left="3119" w:hanging="1134"/>
        <w:jc w:val="both"/>
        <w:rPr>
          <w:rFonts w:ascii="Verdana" w:hAnsi="Verdana" w:cs="Arial"/>
          <w:sz w:val="18"/>
          <w:szCs w:val="18"/>
        </w:rPr>
      </w:pPr>
    </w:p>
    <w:p w:rsidR="00EE0D97" w:rsidRPr="0043771C" w:rsidRDefault="00EE0D97" w:rsidP="0060594D">
      <w:pPr>
        <w:ind w:left="3119" w:hanging="1843"/>
        <w:jc w:val="both"/>
        <w:rPr>
          <w:rFonts w:ascii="Verdana" w:hAnsi="Verdana" w:cs="Arial"/>
          <w:sz w:val="18"/>
          <w:szCs w:val="18"/>
        </w:rPr>
      </w:pPr>
      <w:r>
        <w:rPr>
          <w:rFonts w:ascii="Verdana" w:hAnsi="Verdana" w:cs="Arial"/>
          <w:sz w:val="18"/>
          <w:szCs w:val="18"/>
        </w:rPr>
        <w:t>En todos los casos, el documento original prevalecerá sobre la copia simple.</w:t>
      </w:r>
    </w:p>
    <w:p w:rsidR="0043771C" w:rsidRPr="0043771C" w:rsidRDefault="0043771C" w:rsidP="0043771C">
      <w:pPr>
        <w:numPr>
          <w:ilvl w:val="1"/>
          <w:numId w:val="3"/>
        </w:numPr>
        <w:tabs>
          <w:tab w:val="left" w:pos="1276"/>
        </w:tabs>
        <w:spacing w:before="240" w:after="60"/>
        <w:ind w:left="1276" w:hanging="709"/>
        <w:jc w:val="both"/>
        <w:outlineLvl w:val="0"/>
        <w:rPr>
          <w:rFonts w:ascii="Verdana" w:hAnsi="Verdana"/>
          <w:bCs/>
          <w:color w:val="000000"/>
          <w:kern w:val="28"/>
          <w:sz w:val="18"/>
          <w:szCs w:val="18"/>
          <w:lang w:eastAsia="es-ES"/>
        </w:rPr>
      </w:pPr>
      <w:r w:rsidRPr="0043771C">
        <w:rPr>
          <w:rFonts w:ascii="Verdana" w:hAnsi="Verdana"/>
          <w:b/>
          <w:bCs/>
          <w:color w:val="000000"/>
          <w:kern w:val="28"/>
          <w:sz w:val="18"/>
          <w:szCs w:val="18"/>
          <w:lang w:eastAsia="es-ES"/>
        </w:rPr>
        <w:t xml:space="preserve">Plazo y lugar de presentación: </w:t>
      </w:r>
      <w:r w:rsidRPr="0043771C">
        <w:rPr>
          <w:rFonts w:ascii="Verdana" w:hAnsi="Verdana"/>
          <w:bCs/>
          <w:color w:val="000000"/>
          <w:kern w:val="28"/>
          <w:sz w:val="18"/>
          <w:szCs w:val="18"/>
          <w:lang w:eastAsia="es-ES"/>
        </w:rPr>
        <w:t>Las propuestas deberán ser presentadas dentro del plazo (fecha y hora) fijado y en el domicilio establecido en el presente DBC.</w:t>
      </w:r>
    </w:p>
    <w:p w:rsidR="0043771C" w:rsidRPr="0043771C" w:rsidRDefault="0043771C" w:rsidP="0043771C">
      <w:pPr>
        <w:numPr>
          <w:ilvl w:val="1"/>
          <w:numId w:val="3"/>
        </w:numPr>
        <w:tabs>
          <w:tab w:val="left" w:pos="0"/>
          <w:tab w:val="left" w:pos="1276"/>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 xml:space="preserve">Forma de entrega: </w:t>
      </w:r>
      <w:r w:rsidRPr="0043771C">
        <w:rPr>
          <w:rFonts w:ascii="Verdana" w:hAnsi="Verdana"/>
          <w:bCs/>
          <w:color w:val="000000"/>
          <w:kern w:val="28"/>
          <w:sz w:val="18"/>
          <w:szCs w:val="18"/>
          <w:lang w:eastAsia="es-ES"/>
        </w:rPr>
        <w:t>Las propuestas podrán ser entregadas en persona o por correo certificado (</w:t>
      </w:r>
      <w:r w:rsidR="00094CB1" w:rsidRPr="0043771C">
        <w:rPr>
          <w:rFonts w:ascii="Verdana" w:hAnsi="Verdana"/>
          <w:bCs/>
          <w:color w:val="000000"/>
          <w:kern w:val="28"/>
          <w:sz w:val="18"/>
          <w:szCs w:val="18"/>
          <w:lang w:eastAsia="es-ES"/>
        </w:rPr>
        <w:t>Courier</w:t>
      </w:r>
      <w:r w:rsidRPr="0043771C">
        <w:rPr>
          <w:rFonts w:ascii="Verdana" w:hAnsi="Verdana"/>
          <w:bCs/>
          <w:color w:val="000000"/>
          <w:kern w:val="28"/>
          <w:sz w:val="18"/>
          <w:szCs w:val="18"/>
          <w:lang w:eastAsia="es-ES"/>
        </w:rPr>
        <w:t>).  En todos los casos el proponente es el responsable de que su propuesta sea presentada dentro el plazo y lugar establecido.</w:t>
      </w:r>
    </w:p>
    <w:p w:rsidR="00F64FB8" w:rsidRPr="00841F9B" w:rsidRDefault="00F64FB8" w:rsidP="00413B77">
      <w:pPr>
        <w:pStyle w:val="Ttulo"/>
        <w:numPr>
          <w:ilvl w:val="1"/>
          <w:numId w:val="3"/>
        </w:numPr>
        <w:tabs>
          <w:tab w:val="left" w:pos="0"/>
          <w:tab w:val="left" w:pos="1276"/>
        </w:tabs>
        <w:ind w:left="993" w:hanging="426"/>
        <w:jc w:val="both"/>
        <w:rPr>
          <w:rFonts w:ascii="Verdana" w:hAnsi="Verdana"/>
          <w:b w:val="0"/>
          <w:color w:val="000000"/>
          <w:sz w:val="18"/>
          <w:szCs w:val="18"/>
        </w:rPr>
      </w:pPr>
      <w:r w:rsidRPr="00841F9B">
        <w:rPr>
          <w:rFonts w:ascii="Verdana" w:hAnsi="Verdana"/>
          <w:b w:val="0"/>
          <w:color w:val="000000"/>
          <w:sz w:val="18"/>
          <w:szCs w:val="18"/>
        </w:rPr>
        <w:t>El sobre podrá ser rotulado de la siguiente manera:</w:t>
      </w:r>
    </w:p>
    <w:p w:rsidR="00196858" w:rsidRDefault="00196858" w:rsidP="00F64FB8">
      <w:pPr>
        <w:jc w:val="both"/>
        <w:rPr>
          <w:rFonts w:ascii="Verdana" w:hAnsi="Verdana" w:cs="Calibri"/>
          <w:sz w:val="18"/>
          <w:szCs w:val="18"/>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19"/>
      </w:tblGrid>
      <w:tr w:rsidR="00196858" w:rsidTr="00E90843">
        <w:tc>
          <w:tcPr>
            <w:tcW w:w="8759" w:type="dxa"/>
            <w:shd w:val="clear" w:color="auto" w:fill="auto"/>
          </w:tcPr>
          <w:p w:rsidR="00196858" w:rsidRPr="00596108" w:rsidRDefault="00196858" w:rsidP="00E90843">
            <w:pPr>
              <w:rPr>
                <w:rFonts w:ascii="Calibri" w:eastAsia="Calibri" w:hAnsi="Calibri"/>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55"/>
            </w:tblGrid>
            <w:tr w:rsidR="00196858" w:rsidTr="00E90843">
              <w:trPr>
                <w:trHeight w:val="285"/>
                <w:jc w:val="center"/>
              </w:trPr>
              <w:tc>
                <w:tcPr>
                  <w:tcW w:w="7355" w:type="dxa"/>
                  <w:tcBorders>
                    <w:bottom w:val="single" w:sz="4" w:space="0" w:color="auto"/>
                  </w:tcBorders>
                  <w:shd w:val="clear" w:color="auto" w:fill="92D050"/>
                </w:tcPr>
                <w:p w:rsidR="00196858" w:rsidRPr="00596108" w:rsidRDefault="009E00F2" w:rsidP="009E00F2">
                  <w:pPr>
                    <w:jc w:val="center"/>
                    <w:rPr>
                      <w:rFonts w:ascii="Calibri" w:eastAsia="Calibri" w:hAnsi="Calibri"/>
                      <w:b/>
                    </w:rPr>
                  </w:pPr>
                  <w:r>
                    <w:rPr>
                      <w:rFonts w:ascii="Calibri" w:eastAsia="Calibri" w:hAnsi="Calibri"/>
                      <w:b/>
                    </w:rPr>
                    <w:t>CODIGO DEL PROCESO</w:t>
                  </w:r>
                </w:p>
              </w:tc>
            </w:tr>
            <w:tr w:rsidR="00196858" w:rsidTr="00E90843">
              <w:trPr>
                <w:trHeight w:val="210"/>
                <w:jc w:val="center"/>
              </w:trPr>
              <w:tc>
                <w:tcPr>
                  <w:tcW w:w="7355" w:type="dxa"/>
                  <w:tcBorders>
                    <w:top w:val="single" w:sz="4" w:space="0" w:color="auto"/>
                  </w:tcBorders>
                  <w:shd w:val="clear" w:color="auto" w:fill="auto"/>
                </w:tcPr>
                <w:p w:rsidR="009E00F2" w:rsidRPr="009E00F2" w:rsidRDefault="009E00F2" w:rsidP="00D920DA">
                  <w:pPr>
                    <w:jc w:val="center"/>
                    <w:rPr>
                      <w:rFonts w:ascii="Calibri" w:eastAsia="Calibri" w:hAnsi="Calibri"/>
                      <w:sz w:val="24"/>
                      <w:szCs w:val="24"/>
                    </w:rPr>
                  </w:pPr>
                  <w:r w:rsidRPr="009E00F2">
                    <w:rPr>
                      <w:rFonts w:ascii="Calibri" w:eastAsia="Calibri" w:hAnsi="Calibri"/>
                      <w:b/>
                      <w:sz w:val="24"/>
                      <w:szCs w:val="24"/>
                    </w:rPr>
                    <w:t>CDO-DRGCB-02</w:t>
                  </w:r>
                  <w:r w:rsidR="00D920DA">
                    <w:rPr>
                      <w:rFonts w:ascii="Calibri" w:eastAsia="Calibri" w:hAnsi="Calibri"/>
                      <w:b/>
                      <w:sz w:val="24"/>
                      <w:szCs w:val="24"/>
                    </w:rPr>
                    <w:t>8</w:t>
                  </w:r>
                  <w:r w:rsidRPr="009E00F2">
                    <w:rPr>
                      <w:rFonts w:ascii="Calibri" w:eastAsia="Calibri" w:hAnsi="Calibri"/>
                      <w:b/>
                      <w:sz w:val="24"/>
                      <w:szCs w:val="24"/>
                    </w:rPr>
                    <w:t>-2015</w:t>
                  </w:r>
                </w:p>
              </w:tc>
            </w:tr>
          </w:tbl>
          <w:p w:rsidR="00196858" w:rsidRPr="00596108" w:rsidRDefault="00196858" w:rsidP="00E90843">
            <w:pPr>
              <w:pStyle w:val="Sinespaciado"/>
              <w:jc w:val="center"/>
              <w:rPr>
                <w:rFonts w:eastAsia="Calibri"/>
                <w:b/>
                <w:sz w:val="18"/>
                <w:szCs w:val="18"/>
              </w:rPr>
            </w:pPr>
            <w:r w:rsidRPr="00596108">
              <w:rPr>
                <w:rFonts w:eastAsia="Calibri"/>
                <w:b/>
                <w:sz w:val="18"/>
                <w:szCs w:val="18"/>
              </w:rPr>
              <w:t xml:space="preserve">YACIMIENTOS </w:t>
            </w:r>
            <w:r w:rsidR="00144DFD" w:rsidRPr="00596108">
              <w:rPr>
                <w:rFonts w:eastAsia="Calibri"/>
                <w:b/>
                <w:sz w:val="18"/>
                <w:szCs w:val="18"/>
              </w:rPr>
              <w:t>PETROLÍFEROS</w:t>
            </w:r>
            <w:r w:rsidRPr="00596108">
              <w:rPr>
                <w:rFonts w:eastAsia="Calibri"/>
                <w:b/>
                <w:sz w:val="18"/>
                <w:szCs w:val="18"/>
              </w:rPr>
              <w:t xml:space="preserve"> FISCALES BOLIVIANOS</w:t>
            </w:r>
          </w:p>
          <w:p w:rsidR="00196858" w:rsidRPr="00596108" w:rsidRDefault="00196858" w:rsidP="00E90843">
            <w:pPr>
              <w:pStyle w:val="Sinespaciado"/>
              <w:rPr>
                <w:rFonts w:eastAsia="Calibri"/>
                <w:sz w:val="18"/>
                <w:szCs w:val="18"/>
                <w:lang w:val="es-ES_tradnl"/>
              </w:rPr>
            </w:pPr>
          </w:p>
          <w:p w:rsidR="00196858" w:rsidRPr="00596108" w:rsidRDefault="00196858" w:rsidP="00E90843">
            <w:pPr>
              <w:pStyle w:val="Sinespaciado"/>
              <w:rPr>
                <w:rFonts w:eastAsia="Calibri"/>
                <w:b/>
                <w:sz w:val="18"/>
                <w:szCs w:val="18"/>
                <w:lang w:val="es-ES_tradnl"/>
              </w:rPr>
            </w:pPr>
            <w:r w:rsidRPr="00596108">
              <w:rPr>
                <w:rFonts w:eastAsia="Calibri"/>
                <w:b/>
                <w:sz w:val="18"/>
                <w:szCs w:val="18"/>
                <w:lang w:val="es-ES_tradnl"/>
              </w:rPr>
              <w:t>NOMBRE DEL PROPONENTE</w:t>
            </w:r>
            <w:r w:rsidRPr="00596108">
              <w:rPr>
                <w:rFonts w:eastAsia="Calibri"/>
                <w:sz w:val="18"/>
                <w:szCs w:val="18"/>
                <w:lang w:val="es-ES_tradnl"/>
              </w:rPr>
              <w:t>:__</w:t>
            </w:r>
            <w:r w:rsidR="009E00F2">
              <w:rPr>
                <w:rFonts w:eastAsia="Calibri"/>
                <w:sz w:val="18"/>
                <w:szCs w:val="18"/>
                <w:lang w:val="es-ES_tradnl"/>
              </w:rPr>
              <w:t>_______________________</w:t>
            </w:r>
            <w:r w:rsidRPr="00596108">
              <w:rPr>
                <w:rFonts w:eastAsia="Calibri"/>
                <w:sz w:val="18"/>
                <w:szCs w:val="18"/>
                <w:lang w:val="es-ES_tradnl"/>
              </w:rPr>
              <w:t>__________________________________________</w:t>
            </w:r>
            <w:r w:rsidRPr="00596108">
              <w:rPr>
                <w:rFonts w:eastAsia="Calibri"/>
                <w:b/>
                <w:sz w:val="18"/>
                <w:szCs w:val="18"/>
                <w:lang w:val="es-ES_tradnl"/>
              </w:rPr>
              <w:t xml:space="preserve"> </w:t>
            </w:r>
          </w:p>
          <w:p w:rsidR="00196858" w:rsidRPr="00596108" w:rsidRDefault="00196858" w:rsidP="00E90843">
            <w:pPr>
              <w:pStyle w:val="Sinespaciado"/>
              <w:rPr>
                <w:rFonts w:eastAsia="Calibri"/>
                <w:b/>
                <w:sz w:val="18"/>
                <w:szCs w:val="18"/>
                <w:lang w:val="es-ES_tradnl"/>
              </w:rPr>
            </w:pPr>
          </w:p>
          <w:p w:rsidR="00196858" w:rsidRPr="00596108" w:rsidRDefault="00196858" w:rsidP="00E90843">
            <w:pPr>
              <w:pStyle w:val="Sinespaciado"/>
              <w:rPr>
                <w:rFonts w:eastAsia="Calibri"/>
                <w:b/>
                <w:sz w:val="18"/>
                <w:szCs w:val="18"/>
              </w:rPr>
            </w:pPr>
            <w:r w:rsidRPr="00596108">
              <w:rPr>
                <w:rFonts w:eastAsia="Calibri"/>
                <w:b/>
                <w:sz w:val="18"/>
                <w:szCs w:val="18"/>
              </w:rPr>
              <w:t xml:space="preserve">OBJETO DE LA </w:t>
            </w:r>
            <w:r w:rsidR="00144DFD" w:rsidRPr="00596108">
              <w:rPr>
                <w:rFonts w:eastAsia="Calibri"/>
                <w:b/>
                <w:sz w:val="18"/>
                <w:szCs w:val="18"/>
              </w:rPr>
              <w:t>CONTRATACIÓN</w:t>
            </w:r>
            <w:r w:rsidRPr="00596108">
              <w:rPr>
                <w:rFonts w:eastAsia="Calibri"/>
                <w:b/>
                <w:sz w:val="18"/>
                <w:szCs w:val="18"/>
              </w:rPr>
              <w:t xml:space="preserve">: </w:t>
            </w:r>
          </w:p>
          <w:p w:rsidR="00196858" w:rsidRDefault="00196858" w:rsidP="00E90843">
            <w:pPr>
              <w:pStyle w:val="Sinespaciado"/>
              <w:rPr>
                <w:rFonts w:eastAsia="Calibri"/>
                <w:sz w:val="18"/>
                <w:szCs w:val="18"/>
              </w:rPr>
            </w:pPr>
          </w:p>
          <w:p w:rsidR="00196858" w:rsidRDefault="009E00F2" w:rsidP="009E00F2">
            <w:pPr>
              <w:jc w:val="both"/>
              <w:rPr>
                <w:rFonts w:ascii="Calibri" w:eastAsia="Calibri" w:hAnsi="Calibri"/>
              </w:rPr>
            </w:pPr>
            <w:r>
              <w:rPr>
                <w:rFonts w:ascii="Calibri" w:eastAsia="Calibri" w:hAnsi="Calibri"/>
              </w:rPr>
              <w:t>“</w:t>
            </w:r>
            <w:r w:rsidRPr="009E00F2">
              <w:rPr>
                <w:rFonts w:ascii="Calibri" w:eastAsia="Calibri" w:hAnsi="Calibri"/>
              </w:rPr>
              <w:t>MANTENIMIENTO</w:t>
            </w:r>
            <w:r w:rsidR="00D920DA">
              <w:rPr>
                <w:rFonts w:ascii="Calibri" w:eastAsia="Calibri" w:hAnsi="Calibri"/>
              </w:rPr>
              <w:t xml:space="preserve"> PREVENTIVO DE EQUIPOS DE ODORIZACION A INYECCION”</w:t>
            </w:r>
            <w:r>
              <w:rPr>
                <w:rFonts w:ascii="Calibri" w:eastAsia="Calibri" w:hAnsi="Calibri"/>
              </w:rPr>
              <w:t xml:space="preserve"> – </w:t>
            </w:r>
            <w:r w:rsidR="005425D8">
              <w:rPr>
                <w:rFonts w:ascii="Calibri" w:eastAsia="Calibri" w:hAnsi="Calibri"/>
              </w:rPr>
              <w:t>SEGUNDA</w:t>
            </w:r>
            <w:r>
              <w:rPr>
                <w:rFonts w:ascii="Calibri" w:eastAsia="Calibri" w:hAnsi="Calibri"/>
              </w:rPr>
              <w:t xml:space="preserve"> CONVOCATORIA.</w:t>
            </w:r>
          </w:p>
          <w:p w:rsidR="009E00F2" w:rsidRPr="00596108" w:rsidRDefault="009E00F2" w:rsidP="009E00F2">
            <w:pPr>
              <w:jc w:val="both"/>
              <w:rPr>
                <w:rFonts w:ascii="Calibri" w:eastAsia="Calibri" w:hAnsi="Calibri"/>
              </w:rPr>
            </w:pPr>
          </w:p>
        </w:tc>
      </w:tr>
    </w:tbl>
    <w:p w:rsidR="00196858" w:rsidRDefault="00196858" w:rsidP="00F64FB8">
      <w:pPr>
        <w:jc w:val="both"/>
        <w:rPr>
          <w:rFonts w:ascii="Verdana" w:hAnsi="Verdana" w:cs="Calibri"/>
          <w:sz w:val="18"/>
          <w:szCs w:val="18"/>
        </w:rPr>
      </w:pPr>
    </w:p>
    <w:p w:rsidR="00F64FB8" w:rsidRPr="00A92F96" w:rsidRDefault="00F64FB8" w:rsidP="00413B77">
      <w:pPr>
        <w:pStyle w:val="Ttulo"/>
        <w:numPr>
          <w:ilvl w:val="1"/>
          <w:numId w:val="3"/>
        </w:numPr>
        <w:tabs>
          <w:tab w:val="left" w:pos="0"/>
          <w:tab w:val="left" w:pos="993"/>
        </w:tabs>
        <w:ind w:left="993" w:hanging="426"/>
        <w:jc w:val="both"/>
        <w:rPr>
          <w:rFonts w:ascii="Verdana" w:hAnsi="Verdana" w:cs="Calibri"/>
          <w:sz w:val="18"/>
          <w:szCs w:val="18"/>
        </w:rPr>
      </w:pPr>
      <w:r w:rsidRPr="00A92F96">
        <w:rPr>
          <w:rFonts w:ascii="Verdana" w:hAnsi="Verdana"/>
          <w:color w:val="000000"/>
          <w:sz w:val="18"/>
          <w:szCs w:val="18"/>
        </w:rPr>
        <w:lastRenderedPageBreak/>
        <w:t xml:space="preserve">Retiro de Propuestas </w:t>
      </w:r>
    </w:p>
    <w:p w:rsidR="00F64FB8" w:rsidRDefault="00F64FB8" w:rsidP="00F64FB8">
      <w:pPr>
        <w:pStyle w:val="Prrafodelista"/>
        <w:ind w:left="1134"/>
        <w:jc w:val="both"/>
        <w:rPr>
          <w:rFonts w:ascii="Verdana" w:hAnsi="Verdana" w:cs="Calibri"/>
          <w:sz w:val="18"/>
          <w:szCs w:val="18"/>
        </w:rPr>
      </w:pPr>
    </w:p>
    <w:p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t>Las propuestas presentadas sol</w:t>
      </w:r>
      <w:r w:rsidR="00094CB1">
        <w:rPr>
          <w:rFonts w:ascii="Verdana" w:hAnsi="Verdana" w:cs="Calibri"/>
          <w:sz w:val="18"/>
          <w:szCs w:val="18"/>
        </w:rPr>
        <w:t>o podrán retirarse antes de la fecha y hora</w:t>
      </w:r>
      <w:r w:rsidRPr="009D3E2D">
        <w:rPr>
          <w:rFonts w:ascii="Verdana" w:hAnsi="Verdana" w:cs="Calibri"/>
          <w:sz w:val="18"/>
          <w:szCs w:val="18"/>
        </w:rPr>
        <w:t xml:space="preserve"> límite establecido para la presentación de </w:t>
      </w:r>
      <w:r w:rsidR="00022F98">
        <w:rPr>
          <w:rFonts w:ascii="Verdana" w:hAnsi="Verdana" w:cs="Calibri"/>
          <w:sz w:val="18"/>
          <w:szCs w:val="18"/>
        </w:rPr>
        <w:t>propuesta</w:t>
      </w:r>
      <w:r w:rsidRPr="009D3E2D">
        <w:rPr>
          <w:rFonts w:ascii="Verdana" w:hAnsi="Verdana" w:cs="Calibri"/>
          <w:sz w:val="18"/>
          <w:szCs w:val="18"/>
        </w:rPr>
        <w:t>s.</w:t>
      </w:r>
    </w:p>
    <w:p w:rsidR="00F64FB8" w:rsidRPr="009D3E2D" w:rsidRDefault="00F64FB8" w:rsidP="00F64FB8">
      <w:pPr>
        <w:pStyle w:val="Prrafodelista"/>
        <w:ind w:left="1134"/>
        <w:jc w:val="both"/>
        <w:rPr>
          <w:rFonts w:ascii="Verdana" w:hAnsi="Verdana" w:cs="Calibri"/>
          <w:sz w:val="18"/>
          <w:szCs w:val="18"/>
        </w:rPr>
      </w:pPr>
    </w:p>
    <w:p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t>Para este propósito el proponente, a través de su Representante Legal, deberá solicitar por escrito la devolución total de su propuesta, que será efectuada bajo constancia escrita y liberando de cualquier responsabilidad a Yacimientos Petrolíferos Fiscales Bolivianos.</w:t>
      </w:r>
    </w:p>
    <w:p w:rsidR="00F64FB8" w:rsidRDefault="00F64FB8" w:rsidP="00F64FB8">
      <w:pPr>
        <w:ind w:left="1134" w:hanging="708"/>
        <w:jc w:val="both"/>
        <w:rPr>
          <w:rFonts w:ascii="Verdana" w:hAnsi="Verdana" w:cs="Calibri"/>
          <w:sz w:val="18"/>
          <w:szCs w:val="18"/>
        </w:rPr>
      </w:pPr>
    </w:p>
    <w:p w:rsidR="00D0399F" w:rsidRPr="00666D9F" w:rsidRDefault="00D0399F"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RECHAZO DE PROPUESTAS</w:t>
      </w:r>
    </w:p>
    <w:p w:rsidR="00D0399F" w:rsidRPr="00666D9F" w:rsidRDefault="00D0399F" w:rsidP="00D0399F">
      <w:pPr>
        <w:jc w:val="both"/>
        <w:rPr>
          <w:rFonts w:ascii="Verdana" w:hAnsi="Verdana" w:cs="Calibri"/>
          <w:b/>
          <w:sz w:val="18"/>
          <w:szCs w:val="18"/>
        </w:rPr>
      </w:pPr>
    </w:p>
    <w:p w:rsidR="00D0399F" w:rsidRDefault="00BD31B2" w:rsidP="00D530E0">
      <w:pPr>
        <w:ind w:left="567"/>
        <w:jc w:val="both"/>
        <w:rPr>
          <w:rFonts w:ascii="Verdana" w:hAnsi="Verdana" w:cs="Calibri"/>
          <w:sz w:val="18"/>
          <w:szCs w:val="18"/>
        </w:rPr>
      </w:pPr>
      <w:r>
        <w:rPr>
          <w:rFonts w:ascii="Verdana" w:hAnsi="Verdana" w:cs="Calibri"/>
          <w:sz w:val="18"/>
          <w:szCs w:val="18"/>
        </w:rPr>
        <w:t>C</w:t>
      </w:r>
      <w:r w:rsidR="00D0399F">
        <w:rPr>
          <w:rFonts w:ascii="Verdana" w:hAnsi="Verdana" w:cs="Calibri"/>
          <w:sz w:val="18"/>
          <w:szCs w:val="18"/>
        </w:rPr>
        <w:t xml:space="preserve">uando </w:t>
      </w:r>
      <w:r>
        <w:rPr>
          <w:rFonts w:ascii="Verdana" w:hAnsi="Verdana" w:cs="Calibri"/>
          <w:sz w:val="18"/>
          <w:szCs w:val="18"/>
        </w:rPr>
        <w:t>el proponente presente</w:t>
      </w:r>
      <w:r w:rsidR="00D0399F">
        <w:rPr>
          <w:rFonts w:ascii="Verdana" w:hAnsi="Verdana" w:cs="Calibri"/>
          <w:sz w:val="18"/>
          <w:szCs w:val="18"/>
        </w:rPr>
        <w:t xml:space="preserve"> </w:t>
      </w:r>
      <w:r>
        <w:rPr>
          <w:rFonts w:ascii="Verdana" w:hAnsi="Verdana" w:cs="Calibri"/>
          <w:sz w:val="18"/>
          <w:szCs w:val="18"/>
        </w:rPr>
        <w:t>su</w:t>
      </w:r>
      <w:r w:rsidR="00D0399F">
        <w:rPr>
          <w:rFonts w:ascii="Verdana" w:hAnsi="Verdana" w:cs="Calibri"/>
          <w:sz w:val="18"/>
          <w:szCs w:val="18"/>
        </w:rPr>
        <w:t xml:space="preserve"> propuesta en </w:t>
      </w:r>
      <w:r w:rsidR="00094CB1">
        <w:rPr>
          <w:rFonts w:ascii="Verdana" w:hAnsi="Verdana" w:cs="Calibri"/>
          <w:sz w:val="18"/>
          <w:szCs w:val="18"/>
        </w:rPr>
        <w:t>la fecha</w:t>
      </w:r>
      <w:r w:rsidR="00D0399F">
        <w:rPr>
          <w:rFonts w:ascii="Verdana" w:hAnsi="Verdana" w:cs="Calibri"/>
          <w:sz w:val="18"/>
          <w:szCs w:val="18"/>
        </w:rPr>
        <w:t xml:space="preserve">, hora </w:t>
      </w:r>
      <w:r w:rsidR="00D0399F" w:rsidRPr="00666D9F">
        <w:rPr>
          <w:rFonts w:ascii="Verdana" w:hAnsi="Verdana" w:cs="Calibri"/>
          <w:sz w:val="18"/>
          <w:szCs w:val="18"/>
        </w:rPr>
        <w:t xml:space="preserve">y/o lugar diferentes a los </w:t>
      </w:r>
      <w:r w:rsidR="00D0399F">
        <w:rPr>
          <w:rFonts w:ascii="Verdana" w:hAnsi="Verdana" w:cs="Calibri"/>
          <w:sz w:val="18"/>
          <w:szCs w:val="18"/>
        </w:rPr>
        <w:t xml:space="preserve">establecidos en </w:t>
      </w:r>
      <w:r w:rsidR="00D0399F" w:rsidRPr="00666D9F">
        <w:rPr>
          <w:rFonts w:ascii="Verdana" w:hAnsi="Verdana" w:cs="Calibri"/>
          <w:sz w:val="18"/>
          <w:szCs w:val="18"/>
        </w:rPr>
        <w:t xml:space="preserve">el cronograma </w:t>
      </w:r>
      <w:r w:rsidR="00D0399F">
        <w:rPr>
          <w:rFonts w:ascii="Verdana" w:hAnsi="Verdana" w:cs="Calibri"/>
          <w:sz w:val="18"/>
          <w:szCs w:val="18"/>
        </w:rPr>
        <w:t xml:space="preserve">de plazos del </w:t>
      </w:r>
      <w:r w:rsidR="00094CB1">
        <w:rPr>
          <w:rFonts w:ascii="Verdana" w:hAnsi="Verdana" w:cs="Calibri"/>
          <w:sz w:val="18"/>
          <w:szCs w:val="18"/>
        </w:rPr>
        <w:t xml:space="preserve">presente </w:t>
      </w:r>
      <w:r w:rsidR="00D0399F">
        <w:rPr>
          <w:rFonts w:ascii="Verdana" w:hAnsi="Verdana" w:cs="Calibri"/>
          <w:sz w:val="18"/>
          <w:szCs w:val="18"/>
        </w:rPr>
        <w:t>Documento Base de Contratación.</w:t>
      </w:r>
    </w:p>
    <w:p w:rsidR="00AA2030" w:rsidRDefault="00AA2030" w:rsidP="00F64FB8">
      <w:pPr>
        <w:ind w:left="1134" w:hanging="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sz w:val="18"/>
          <w:szCs w:val="18"/>
        </w:rPr>
      </w:pPr>
      <w:r w:rsidRPr="00666D9F">
        <w:rPr>
          <w:rFonts w:ascii="Verdana" w:hAnsi="Verdana" w:cs="Calibri"/>
          <w:b/>
          <w:sz w:val="18"/>
          <w:szCs w:val="18"/>
        </w:rPr>
        <w:t>APERTURA DE PROPUESTAS</w:t>
      </w:r>
    </w:p>
    <w:p w:rsidR="00F64FB8" w:rsidRPr="00666D9F" w:rsidRDefault="00F64FB8" w:rsidP="00F64FB8">
      <w:pPr>
        <w:ind w:left="708"/>
        <w:rPr>
          <w:rFonts w:ascii="Verdana" w:hAnsi="Verdana" w:cs="Calibri"/>
          <w:sz w:val="18"/>
          <w:szCs w:val="18"/>
        </w:rPr>
      </w:pPr>
    </w:p>
    <w:p w:rsidR="00F64FB8" w:rsidRPr="002B39CB" w:rsidRDefault="00F64FB8" w:rsidP="00F64FB8">
      <w:pPr>
        <w:ind w:left="567"/>
        <w:jc w:val="both"/>
        <w:rPr>
          <w:rFonts w:ascii="Verdana" w:hAnsi="Verdana" w:cs="Arial"/>
          <w:sz w:val="18"/>
          <w:szCs w:val="18"/>
        </w:rPr>
      </w:pPr>
      <w:r w:rsidRPr="002B39CB">
        <w:rPr>
          <w:rFonts w:ascii="Verdana" w:hAnsi="Verdana" w:cs="Arial"/>
          <w:sz w:val="18"/>
          <w:szCs w:val="18"/>
        </w:rPr>
        <w:t xml:space="preserve">La apertura de las propuestas será efectuada en acto público por </w:t>
      </w:r>
      <w:r>
        <w:rPr>
          <w:rFonts w:ascii="Verdana" w:hAnsi="Verdana" w:cs="Arial"/>
          <w:sz w:val="18"/>
          <w:szCs w:val="18"/>
        </w:rPr>
        <w:t xml:space="preserve">el Comité de Habilitación </w:t>
      </w:r>
      <w:r w:rsidRPr="002B39CB">
        <w:rPr>
          <w:rFonts w:ascii="Verdana" w:hAnsi="Verdana" w:cs="Arial"/>
          <w:sz w:val="18"/>
          <w:szCs w:val="18"/>
        </w:rPr>
        <w:t xml:space="preserve">después del cierre del plazo de presentación de propuestas, en la fecha, hora y lugar señalados en el </w:t>
      </w:r>
      <w:r>
        <w:rPr>
          <w:rFonts w:ascii="Verdana" w:hAnsi="Verdana" w:cs="Arial"/>
          <w:sz w:val="18"/>
          <w:szCs w:val="18"/>
        </w:rPr>
        <w:t xml:space="preserve">cronograma de plazos del </w:t>
      </w:r>
      <w:r w:rsidR="00FE6EEE">
        <w:rPr>
          <w:rFonts w:ascii="Verdana" w:hAnsi="Verdana" w:cs="Arial"/>
          <w:sz w:val="18"/>
          <w:szCs w:val="18"/>
        </w:rPr>
        <w:t xml:space="preserve">presente </w:t>
      </w:r>
      <w:r w:rsidRPr="002B39CB">
        <w:rPr>
          <w:rFonts w:ascii="Verdana" w:hAnsi="Verdana" w:cs="Arial"/>
          <w:sz w:val="18"/>
          <w:szCs w:val="18"/>
        </w:rPr>
        <w:t xml:space="preserve">DBC. </w:t>
      </w:r>
    </w:p>
    <w:p w:rsidR="00F64FB8" w:rsidRPr="002B39CB" w:rsidRDefault="00F64FB8" w:rsidP="00F64FB8">
      <w:pPr>
        <w:ind w:left="1843" w:hanging="709"/>
        <w:jc w:val="both"/>
        <w:rPr>
          <w:rFonts w:ascii="Verdana" w:hAnsi="Verdana" w:cs="Arial"/>
          <w:sz w:val="18"/>
          <w:szCs w:val="18"/>
        </w:rPr>
      </w:pPr>
      <w:r w:rsidRPr="002B39CB">
        <w:rPr>
          <w:rFonts w:ascii="Verdana" w:hAnsi="Verdana" w:cs="Arial"/>
          <w:sz w:val="18"/>
          <w:szCs w:val="18"/>
        </w:rPr>
        <w:tab/>
      </w:r>
    </w:p>
    <w:p w:rsidR="00F64FB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E</w:t>
      </w:r>
      <w:r w:rsidR="00D56944">
        <w:rPr>
          <w:rFonts w:ascii="Verdana" w:hAnsi="Verdana" w:cs="Arial"/>
          <w:sz w:val="18"/>
          <w:szCs w:val="18"/>
        </w:rPr>
        <w:t>n e</w:t>
      </w:r>
      <w:r w:rsidRPr="002B39CB">
        <w:rPr>
          <w:rFonts w:ascii="Verdana" w:hAnsi="Verdana" w:cs="Arial"/>
          <w:sz w:val="18"/>
          <w:szCs w:val="18"/>
        </w:rPr>
        <w:t>l Acto de Apertura se permitirá la presencia de los proponentes o sus representantes que hayan decidido asistir, así como los representantes de la sociedad que quieran participar</w:t>
      </w:r>
      <w:r>
        <w:rPr>
          <w:rFonts w:ascii="Verdana" w:hAnsi="Verdana" w:cs="Arial"/>
          <w:sz w:val="18"/>
          <w:szCs w:val="18"/>
        </w:rPr>
        <w:t>, cuando sea necesario se podrá contar con la presencia de un Notario de Fe Pública.</w:t>
      </w:r>
    </w:p>
    <w:p w:rsidR="00F64FB8" w:rsidRPr="002B39CB"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ab/>
      </w:r>
    </w:p>
    <w:p w:rsidR="005D5DF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 xml:space="preserve">El acto se efectuará así </w:t>
      </w:r>
      <w:r w:rsidR="008318E7">
        <w:rPr>
          <w:rFonts w:ascii="Verdana" w:hAnsi="Verdana" w:cs="Arial"/>
          <w:sz w:val="18"/>
          <w:szCs w:val="18"/>
        </w:rPr>
        <w:t xml:space="preserve">no </w:t>
      </w:r>
      <w:r w:rsidRPr="002B39CB">
        <w:rPr>
          <w:rFonts w:ascii="Verdana" w:hAnsi="Verdana" w:cs="Arial"/>
          <w:sz w:val="18"/>
          <w:szCs w:val="18"/>
        </w:rPr>
        <w:t xml:space="preserve">se hubiese recibido </w:t>
      </w:r>
      <w:r w:rsidR="008318E7">
        <w:rPr>
          <w:rFonts w:ascii="Verdana" w:hAnsi="Verdana" w:cs="Arial"/>
          <w:sz w:val="18"/>
          <w:szCs w:val="18"/>
        </w:rPr>
        <w:t>ninguna</w:t>
      </w:r>
      <w:r w:rsidRPr="002B39CB">
        <w:rPr>
          <w:rFonts w:ascii="Verdana" w:hAnsi="Verdana" w:cs="Arial"/>
          <w:sz w:val="18"/>
          <w:szCs w:val="18"/>
        </w:rPr>
        <w:t xml:space="preserve"> propuesta. </w:t>
      </w:r>
    </w:p>
    <w:p w:rsidR="005D5DF8" w:rsidRDefault="005D5DF8" w:rsidP="00F64FB8">
      <w:pPr>
        <w:tabs>
          <w:tab w:val="left" w:pos="1418"/>
        </w:tabs>
        <w:ind w:left="567"/>
        <w:jc w:val="both"/>
        <w:rPr>
          <w:rFonts w:ascii="Verdana" w:hAnsi="Verdana" w:cs="Arial"/>
          <w:sz w:val="18"/>
          <w:szCs w:val="18"/>
        </w:rPr>
      </w:pPr>
    </w:p>
    <w:p w:rsidR="00BD31B2" w:rsidRDefault="005D5DF8" w:rsidP="00F64FB8">
      <w:pPr>
        <w:tabs>
          <w:tab w:val="left" w:pos="1418"/>
        </w:tabs>
        <w:ind w:left="567"/>
        <w:jc w:val="both"/>
        <w:rPr>
          <w:rFonts w:ascii="Verdana" w:hAnsi="Verdana" w:cs="Arial"/>
          <w:sz w:val="18"/>
          <w:szCs w:val="18"/>
        </w:rPr>
      </w:pPr>
      <w:r w:rsidRPr="00D61D22">
        <w:rPr>
          <w:rFonts w:ascii="Verdana" w:hAnsi="Verdana" w:cs="Arial"/>
          <w:sz w:val="18"/>
          <w:szCs w:val="18"/>
        </w:rPr>
        <w:t xml:space="preserve">Durante el Acto de Apertura de </w:t>
      </w:r>
      <w:r w:rsidR="00022F98">
        <w:rPr>
          <w:rFonts w:ascii="Verdana" w:hAnsi="Verdana" w:cs="Arial"/>
          <w:sz w:val="18"/>
          <w:szCs w:val="18"/>
        </w:rPr>
        <w:t>propuesta</w:t>
      </w:r>
      <w:r w:rsidRPr="00D61D22">
        <w:rPr>
          <w:rFonts w:ascii="Verdana" w:hAnsi="Verdana" w:cs="Arial"/>
          <w:sz w:val="18"/>
          <w:szCs w:val="18"/>
        </w:rPr>
        <w:t xml:space="preserve">s no se descalificará a ningún proponente, siendo esta una atribución del Comité de </w:t>
      </w:r>
      <w:r>
        <w:rPr>
          <w:rFonts w:ascii="Verdana" w:hAnsi="Verdana" w:cs="Arial"/>
          <w:sz w:val="18"/>
          <w:szCs w:val="18"/>
        </w:rPr>
        <w:t>Habilitación</w:t>
      </w:r>
      <w:r w:rsidR="00BD31B2">
        <w:rPr>
          <w:rFonts w:ascii="Verdana" w:hAnsi="Verdana" w:cs="Arial"/>
          <w:sz w:val="18"/>
          <w:szCs w:val="18"/>
        </w:rPr>
        <w:t xml:space="preserve"> y/o Evaluación.</w:t>
      </w:r>
    </w:p>
    <w:p w:rsidR="00BD31B2" w:rsidRDefault="00BD31B2" w:rsidP="00F64FB8">
      <w:pPr>
        <w:tabs>
          <w:tab w:val="left" w:pos="1418"/>
        </w:tabs>
        <w:ind w:left="567"/>
        <w:jc w:val="both"/>
        <w:rPr>
          <w:rFonts w:ascii="Verdana" w:hAnsi="Verdana" w:cs="Arial"/>
          <w:sz w:val="18"/>
          <w:szCs w:val="18"/>
        </w:rPr>
      </w:pPr>
    </w:p>
    <w:p w:rsidR="005D5DF8" w:rsidRDefault="00BD31B2" w:rsidP="00BD31B2">
      <w:pPr>
        <w:tabs>
          <w:tab w:val="left" w:pos="1418"/>
        </w:tabs>
        <w:ind w:left="567"/>
        <w:jc w:val="both"/>
        <w:rPr>
          <w:rFonts w:ascii="Verdana" w:hAnsi="Verdana" w:cs="Arial"/>
          <w:sz w:val="18"/>
          <w:szCs w:val="18"/>
        </w:rPr>
      </w:pPr>
      <w:r>
        <w:rPr>
          <w:rFonts w:ascii="Verdana" w:hAnsi="Verdana" w:cs="Arial"/>
          <w:sz w:val="18"/>
          <w:szCs w:val="18"/>
        </w:rPr>
        <w:t xml:space="preserve">En el desarrollo del </w:t>
      </w:r>
      <w:r w:rsidR="0040468E">
        <w:rPr>
          <w:rFonts w:ascii="Verdana" w:hAnsi="Verdana" w:cs="Arial"/>
          <w:sz w:val="18"/>
          <w:szCs w:val="18"/>
        </w:rPr>
        <w:t>Acto de Apertura los miembros de</w:t>
      </w:r>
      <w:r>
        <w:rPr>
          <w:rFonts w:ascii="Verdana" w:hAnsi="Verdana" w:cs="Arial"/>
          <w:sz w:val="18"/>
          <w:szCs w:val="18"/>
        </w:rPr>
        <w:t>l</w:t>
      </w:r>
      <w:r w:rsidR="0040468E">
        <w:rPr>
          <w:rFonts w:ascii="Verdana" w:hAnsi="Verdana" w:cs="Arial"/>
          <w:sz w:val="18"/>
          <w:szCs w:val="18"/>
        </w:rPr>
        <w:t xml:space="preserve"> (los)</w:t>
      </w:r>
      <w:r>
        <w:rPr>
          <w:rFonts w:ascii="Verdana" w:hAnsi="Verdana" w:cs="Arial"/>
          <w:sz w:val="18"/>
          <w:szCs w:val="18"/>
        </w:rPr>
        <w:t xml:space="preserve"> Comité</w:t>
      </w:r>
      <w:r w:rsidR="00AC63F5">
        <w:rPr>
          <w:rFonts w:ascii="Verdana" w:hAnsi="Verdana" w:cs="Arial"/>
          <w:sz w:val="18"/>
          <w:szCs w:val="18"/>
        </w:rPr>
        <w:t xml:space="preserve"> </w:t>
      </w:r>
      <w:r>
        <w:rPr>
          <w:rFonts w:ascii="Verdana" w:hAnsi="Verdana" w:cs="Arial"/>
          <w:sz w:val="18"/>
          <w:szCs w:val="18"/>
        </w:rPr>
        <w:t xml:space="preserve">(s) </w:t>
      </w:r>
      <w:r w:rsidR="005D5DF8" w:rsidRPr="00D61D22">
        <w:rPr>
          <w:rFonts w:ascii="Verdana" w:hAnsi="Verdana" w:cs="Arial"/>
          <w:sz w:val="18"/>
          <w:szCs w:val="18"/>
        </w:rPr>
        <w:t>así como los asistentes deberán abstenerse de emitir criterios o juicios de valor sobre el contenido de las propuestas.</w:t>
      </w:r>
    </w:p>
    <w:p w:rsidR="005D5DF8" w:rsidRDefault="005D5DF8" w:rsidP="00F64FB8">
      <w:pPr>
        <w:tabs>
          <w:tab w:val="left" w:pos="1418"/>
        </w:tabs>
        <w:ind w:left="567"/>
        <w:jc w:val="both"/>
        <w:rPr>
          <w:rFonts w:ascii="Verdana" w:hAnsi="Verdana" w:cs="Arial"/>
          <w:sz w:val="18"/>
          <w:szCs w:val="18"/>
        </w:rPr>
      </w:pPr>
    </w:p>
    <w:p w:rsidR="00DA386D" w:rsidRPr="00CF2046" w:rsidRDefault="00DA386D" w:rsidP="00DA386D">
      <w:pPr>
        <w:tabs>
          <w:tab w:val="left" w:pos="1418"/>
        </w:tabs>
        <w:ind w:left="567"/>
        <w:jc w:val="both"/>
        <w:rPr>
          <w:rFonts w:ascii="Verdana" w:hAnsi="Verdana" w:cs="Calibri"/>
          <w:sz w:val="18"/>
          <w:szCs w:val="18"/>
        </w:rPr>
      </w:pPr>
      <w:r w:rsidRPr="00A419F8">
        <w:rPr>
          <w:rFonts w:ascii="Verdana" w:hAnsi="Verdana" w:cs="Calibri"/>
          <w:sz w:val="18"/>
          <w:szCs w:val="18"/>
        </w:rPr>
        <w:t>En caso de no existir propuestas, el Comité de Habilitación dará por concluido el acto, emitiendo el respectivo informe al RCD.</w:t>
      </w:r>
      <w:r w:rsidRPr="00CF2046">
        <w:rPr>
          <w:rFonts w:ascii="Verdana" w:hAnsi="Verdana" w:cs="Calibri"/>
          <w:sz w:val="18"/>
          <w:szCs w:val="18"/>
        </w:rPr>
        <w:t xml:space="preserve"> </w:t>
      </w:r>
    </w:p>
    <w:p w:rsidR="00F64FB8" w:rsidRDefault="00F64FB8" w:rsidP="00F64FB8">
      <w:pPr>
        <w:tabs>
          <w:tab w:val="left" w:pos="1418"/>
        </w:tabs>
        <w:ind w:left="567"/>
        <w:jc w:val="both"/>
        <w:rPr>
          <w:rFonts w:ascii="Verdana" w:hAnsi="Verdana" w:cs="Calibri"/>
          <w:sz w:val="18"/>
          <w:szCs w:val="18"/>
        </w:rPr>
      </w:pPr>
    </w:p>
    <w:p w:rsidR="00976A6B" w:rsidRPr="00922EC6" w:rsidRDefault="00976A6B" w:rsidP="00922EC6">
      <w:pPr>
        <w:jc w:val="both"/>
        <w:rPr>
          <w:rFonts w:ascii="Verdana" w:hAnsi="Verdana" w:cs="Arial"/>
          <w:sz w:val="18"/>
          <w:szCs w:val="18"/>
        </w:rPr>
      </w:pPr>
    </w:p>
    <w:p w:rsidR="00F64FB8" w:rsidRPr="00666D9F" w:rsidRDefault="00AC63F5" w:rsidP="00F64FB8">
      <w:pPr>
        <w:jc w:val="center"/>
        <w:rPr>
          <w:rFonts w:ascii="Verdana" w:hAnsi="Verdana" w:cs="Calibri"/>
          <w:b/>
          <w:sz w:val="18"/>
          <w:szCs w:val="18"/>
        </w:rPr>
      </w:pPr>
      <w:r>
        <w:rPr>
          <w:rFonts w:ascii="Verdana" w:hAnsi="Verdana" w:cs="Calibri"/>
          <w:b/>
          <w:sz w:val="18"/>
          <w:szCs w:val="18"/>
        </w:rPr>
        <w:t>SECCIÓN VI</w:t>
      </w:r>
    </w:p>
    <w:p w:rsidR="00F64FB8" w:rsidRPr="00666D9F" w:rsidRDefault="00F64FB8" w:rsidP="00F64FB8">
      <w:pPr>
        <w:jc w:val="center"/>
        <w:rPr>
          <w:rFonts w:ascii="Verdana" w:hAnsi="Verdana" w:cs="Calibri"/>
          <w:b/>
          <w:sz w:val="18"/>
          <w:szCs w:val="18"/>
        </w:rPr>
      </w:pPr>
      <w:r w:rsidRPr="00666D9F">
        <w:rPr>
          <w:rFonts w:ascii="Verdana" w:hAnsi="Verdana" w:cs="Calibri"/>
          <w:b/>
          <w:sz w:val="18"/>
          <w:szCs w:val="18"/>
        </w:rPr>
        <w:t>EVALUACIÓN, CONCERTACIÓN Y ADJUDICACIÓN</w:t>
      </w:r>
      <w:r w:rsidR="00135FE6">
        <w:rPr>
          <w:rFonts w:ascii="Verdana" w:hAnsi="Verdana" w:cs="Calibri"/>
          <w:b/>
          <w:sz w:val="18"/>
          <w:szCs w:val="18"/>
        </w:rPr>
        <w:t xml:space="preserve"> O DECLARATORIA DESIERTA</w:t>
      </w:r>
    </w:p>
    <w:p w:rsidR="00F64FB8" w:rsidRPr="00666D9F" w:rsidRDefault="00F64FB8" w:rsidP="00F64FB8">
      <w:pPr>
        <w:jc w:val="center"/>
        <w:rPr>
          <w:rFonts w:ascii="Verdana" w:hAnsi="Verdana" w:cs="Calibri"/>
          <w:b/>
          <w:sz w:val="18"/>
          <w:szCs w:val="18"/>
        </w:rPr>
      </w:pPr>
    </w:p>
    <w:p w:rsidR="00A613EA" w:rsidRDefault="00A613EA" w:rsidP="00A613EA">
      <w:pPr>
        <w:rPr>
          <w:rFonts w:ascii="Verdana" w:hAnsi="Verdana" w:cs="Calibri"/>
          <w:b/>
          <w:sz w:val="18"/>
          <w:szCs w:val="18"/>
        </w:rPr>
      </w:pPr>
    </w:p>
    <w:p w:rsidR="00A613EA" w:rsidRDefault="00A613EA" w:rsidP="00A613EA">
      <w:pPr>
        <w:numPr>
          <w:ilvl w:val="0"/>
          <w:numId w:val="3"/>
        </w:numPr>
        <w:ind w:left="567" w:hanging="567"/>
        <w:jc w:val="both"/>
        <w:rPr>
          <w:rFonts w:ascii="Verdana" w:hAnsi="Verdana" w:cs="Calibri"/>
          <w:b/>
          <w:sz w:val="18"/>
          <w:szCs w:val="18"/>
        </w:rPr>
      </w:pPr>
      <w:r>
        <w:rPr>
          <w:rFonts w:ascii="Verdana" w:hAnsi="Verdana" w:cs="Calibri"/>
          <w:b/>
          <w:sz w:val="18"/>
          <w:szCs w:val="18"/>
        </w:rPr>
        <w:t>ETAPA DE EVALUACIÓN</w:t>
      </w:r>
    </w:p>
    <w:p w:rsidR="00A613EA" w:rsidRDefault="00A613EA" w:rsidP="00A613EA">
      <w:pPr>
        <w:ind w:left="567"/>
        <w:jc w:val="both"/>
        <w:rPr>
          <w:rFonts w:ascii="Verdana" w:hAnsi="Verdana" w:cs="Calibri"/>
          <w:b/>
          <w:sz w:val="18"/>
          <w:szCs w:val="18"/>
        </w:rPr>
      </w:pPr>
    </w:p>
    <w:p w:rsidR="006C58E2" w:rsidRPr="00CF2046" w:rsidRDefault="006C58E2" w:rsidP="006C58E2">
      <w:pPr>
        <w:ind w:left="567"/>
        <w:jc w:val="both"/>
        <w:rPr>
          <w:rFonts w:ascii="Verdana" w:hAnsi="Verdana" w:cs="Calibri"/>
          <w:sz w:val="18"/>
          <w:szCs w:val="18"/>
          <w:lang w:val="es-BO"/>
        </w:rPr>
      </w:pPr>
      <w:r w:rsidRPr="00CF2046">
        <w:rPr>
          <w:rFonts w:ascii="Verdana" w:hAnsi="Verdana" w:cs="Calibri"/>
          <w:sz w:val="18"/>
          <w:szCs w:val="18"/>
        </w:rPr>
        <w:t xml:space="preserve">El Comité </w:t>
      </w:r>
      <w:r w:rsidRPr="00CF2046">
        <w:rPr>
          <w:rFonts w:ascii="Verdana" w:hAnsi="Verdana" w:cs="Calibri"/>
          <w:sz w:val="18"/>
          <w:szCs w:val="18"/>
          <w:lang w:val="es-BO"/>
        </w:rPr>
        <w:t>de Habilitación y  Evaluación procederá a la evaluación de las propuestas presentadas, aplicando el Método de Selección descrito en el ANEXO 1</w:t>
      </w:r>
    </w:p>
    <w:p w:rsidR="006217D3" w:rsidRPr="00B50A29" w:rsidRDefault="006217D3" w:rsidP="00A613EA">
      <w:pPr>
        <w:ind w:left="567"/>
        <w:jc w:val="both"/>
        <w:rPr>
          <w:rFonts w:ascii="Verdana" w:hAnsi="Verdana" w:cs="Arial"/>
          <w:sz w:val="18"/>
          <w:szCs w:val="18"/>
          <w:lang w:val="es-BO"/>
        </w:rPr>
      </w:pPr>
    </w:p>
    <w:p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ETAPA DE CONCERTACIÓN </w:t>
      </w:r>
    </w:p>
    <w:p w:rsidR="00135FE6" w:rsidRPr="00135FE6" w:rsidRDefault="00135FE6" w:rsidP="00135FE6">
      <w:pPr>
        <w:jc w:val="both"/>
        <w:rPr>
          <w:rFonts w:ascii="Verdana" w:hAnsi="Verdana" w:cs="Calibri"/>
          <w:color w:val="000000"/>
          <w:sz w:val="18"/>
          <w:szCs w:val="18"/>
        </w:rPr>
      </w:pPr>
    </w:p>
    <w:p w:rsidR="00135FE6" w:rsidRDefault="006B7A2A" w:rsidP="00135FE6">
      <w:pPr>
        <w:ind w:left="567"/>
        <w:jc w:val="both"/>
        <w:rPr>
          <w:rFonts w:ascii="Verdana" w:hAnsi="Verdana" w:cs="Calibri"/>
          <w:color w:val="000000"/>
          <w:sz w:val="18"/>
          <w:szCs w:val="18"/>
        </w:rPr>
      </w:pPr>
      <w:r>
        <w:rPr>
          <w:rFonts w:ascii="Verdana" w:hAnsi="Verdana"/>
          <w:color w:val="000000"/>
          <w:sz w:val="18"/>
          <w:szCs w:val="18"/>
        </w:rPr>
        <w:t>La Etapa de Concertación no es obligatoria, y su realización será aprobada por el RCD, e</w:t>
      </w:r>
      <w:r w:rsidR="00135FE6" w:rsidRPr="00135FE6">
        <w:rPr>
          <w:rFonts w:ascii="Verdana" w:hAnsi="Verdana"/>
          <w:sz w:val="18"/>
          <w:szCs w:val="18"/>
        </w:rPr>
        <w:t>sta se desarrollará</w:t>
      </w:r>
      <w:r w:rsidR="00135FE6" w:rsidRPr="00135FE6">
        <w:rPr>
          <w:rFonts w:ascii="Verdana" w:hAnsi="Verdana" w:cs="Calibri"/>
          <w:sz w:val="18"/>
          <w:szCs w:val="18"/>
        </w:rPr>
        <w:t xml:space="preserve"> en procura </w:t>
      </w:r>
      <w:r w:rsidR="00135FE6" w:rsidRPr="00135FE6">
        <w:rPr>
          <w:rFonts w:ascii="Verdana" w:hAnsi="Verdana" w:cs="Calibri"/>
          <w:color w:val="000000"/>
          <w:sz w:val="18"/>
          <w:szCs w:val="18"/>
        </w:rPr>
        <w:t>de mejores condiciones técnicas y/o económicas</w:t>
      </w:r>
      <w:r w:rsidR="00135FE6">
        <w:rPr>
          <w:rFonts w:ascii="Verdana" w:hAnsi="Verdana" w:cs="Calibri"/>
          <w:color w:val="000000"/>
          <w:sz w:val="18"/>
          <w:szCs w:val="18"/>
        </w:rPr>
        <w:t xml:space="preserve"> para YPFB</w:t>
      </w:r>
      <w:r>
        <w:rPr>
          <w:rFonts w:ascii="Verdana" w:hAnsi="Verdana" w:cs="Calibri"/>
          <w:color w:val="000000"/>
          <w:sz w:val="18"/>
          <w:szCs w:val="18"/>
        </w:rPr>
        <w:t>. E</w:t>
      </w:r>
      <w:r w:rsidR="00135FE6" w:rsidRPr="00135FE6">
        <w:rPr>
          <w:rFonts w:ascii="Verdana" w:hAnsi="Verdana" w:cs="Calibri"/>
          <w:color w:val="000000"/>
          <w:sz w:val="18"/>
          <w:szCs w:val="18"/>
        </w:rPr>
        <w:t>l Comité de Concertación proce</w:t>
      </w:r>
      <w:r>
        <w:rPr>
          <w:rFonts w:ascii="Verdana" w:hAnsi="Verdana" w:cs="Calibri"/>
          <w:color w:val="000000"/>
          <w:sz w:val="18"/>
          <w:szCs w:val="18"/>
        </w:rPr>
        <w:t>derá a la Etapa de Concertación.</w:t>
      </w:r>
    </w:p>
    <w:p w:rsidR="006B7A2A" w:rsidRPr="00135FE6" w:rsidRDefault="006B7A2A" w:rsidP="00135FE6">
      <w:pPr>
        <w:ind w:left="567"/>
        <w:jc w:val="both"/>
        <w:rPr>
          <w:rFonts w:ascii="Verdana" w:hAnsi="Verdana" w:cs="Calibri"/>
          <w:color w:val="000000"/>
          <w:sz w:val="18"/>
          <w:szCs w:val="18"/>
        </w:rPr>
      </w:pPr>
    </w:p>
    <w:p w:rsidR="00542ABF" w:rsidRDefault="00135FE6" w:rsidP="00135FE6">
      <w:pPr>
        <w:ind w:left="567"/>
        <w:jc w:val="both"/>
        <w:rPr>
          <w:rFonts w:ascii="Verdana" w:hAnsi="Verdana" w:cs="Calibri"/>
          <w:color w:val="000000"/>
          <w:sz w:val="18"/>
          <w:szCs w:val="18"/>
        </w:rPr>
      </w:pPr>
      <w:r w:rsidRPr="00135FE6">
        <w:rPr>
          <w:rFonts w:ascii="Verdana" w:hAnsi="Verdana" w:cs="Calibri"/>
          <w:color w:val="000000"/>
          <w:sz w:val="18"/>
          <w:szCs w:val="18"/>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542ABF" w:rsidRDefault="00542ABF" w:rsidP="00542ABF">
      <w:pPr>
        <w:ind w:left="567"/>
        <w:jc w:val="both"/>
        <w:rPr>
          <w:rFonts w:ascii="Verdana" w:hAnsi="Verdana" w:cs="Calibri"/>
          <w:color w:val="000000"/>
          <w:sz w:val="18"/>
          <w:szCs w:val="18"/>
        </w:rPr>
      </w:pPr>
    </w:p>
    <w:p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ADJUDICACIÓN O DECLARATORIA DESIERTA</w:t>
      </w:r>
    </w:p>
    <w:p w:rsidR="00542ABF" w:rsidRDefault="00542ABF" w:rsidP="00542ABF">
      <w:pPr>
        <w:rPr>
          <w:rFonts w:ascii="Verdana" w:hAnsi="Verdana" w:cs="Calibri"/>
          <w:b/>
          <w:color w:val="000000"/>
          <w:sz w:val="18"/>
          <w:szCs w:val="18"/>
        </w:rPr>
      </w:pPr>
    </w:p>
    <w:p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t xml:space="preserve">El RCD sobre la base de los informes generados en el proceso de contratación adjudicará o declarará desierto el proceso de contratación mediante Nota Expresa, la misma que será publicada en el sitio web de YPFB, como medio oficial de comunicación; alternativamente podrá ser notificada mediante correo electrónico, a los proponentes participantes. </w:t>
      </w:r>
    </w:p>
    <w:p w:rsidR="00542ABF" w:rsidRDefault="00542ABF" w:rsidP="00542ABF">
      <w:pPr>
        <w:ind w:left="567"/>
        <w:jc w:val="both"/>
        <w:rPr>
          <w:rFonts w:ascii="Verdana" w:hAnsi="Verdana" w:cs="Calibri"/>
          <w:color w:val="000000"/>
          <w:sz w:val="18"/>
          <w:szCs w:val="18"/>
        </w:rPr>
      </w:pPr>
    </w:p>
    <w:p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t>Cuando el RCD solicite la complementación o sustentación de los informes generados en el proceso de contratación, el Comité de Habilitación, Evaluación o Concertación según corresponda deberá remitir el Informe correspondiente.</w:t>
      </w:r>
    </w:p>
    <w:p w:rsidR="00542ABF" w:rsidRDefault="00542ABF" w:rsidP="00542ABF">
      <w:pPr>
        <w:ind w:left="567"/>
        <w:jc w:val="both"/>
        <w:rPr>
          <w:rFonts w:ascii="Verdana" w:hAnsi="Verdana" w:cs="Calibri"/>
          <w:color w:val="000000"/>
          <w:sz w:val="18"/>
          <w:szCs w:val="18"/>
        </w:rPr>
      </w:pPr>
    </w:p>
    <w:p w:rsidR="00542ABF" w:rsidRDefault="00542ABF" w:rsidP="00976A6B">
      <w:pPr>
        <w:ind w:left="567"/>
        <w:jc w:val="both"/>
        <w:rPr>
          <w:rFonts w:ascii="Verdana" w:hAnsi="Verdana" w:cs="Arial"/>
          <w:sz w:val="18"/>
          <w:szCs w:val="18"/>
        </w:rPr>
      </w:pPr>
      <w:r>
        <w:rPr>
          <w:rFonts w:ascii="Verdana" w:hAnsi="Verdana" w:cs="Calibri"/>
          <w:color w:val="000000"/>
          <w:sz w:val="18"/>
          <w:szCs w:val="18"/>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00531B4E">
        <w:rPr>
          <w:rFonts w:ascii="Verdana" w:hAnsi="Verdana" w:cs="Helvetica"/>
          <w:color w:val="000000" w:themeColor="text1"/>
          <w:sz w:val="18"/>
          <w:szCs w:val="18"/>
        </w:rPr>
        <w:t xml:space="preserve">YPFB, </w:t>
      </w:r>
      <w:r>
        <w:rPr>
          <w:rFonts w:ascii="Verdana" w:hAnsi="Verdana" w:cs="Calibri"/>
          <w:color w:val="000000"/>
          <w:sz w:val="18"/>
          <w:szCs w:val="18"/>
        </w:rPr>
        <w:t>y a la Contraloría General del Estado Plurinacional de Bolivia.</w:t>
      </w:r>
    </w:p>
    <w:p w:rsidR="006B7A2A" w:rsidRDefault="006B7A2A" w:rsidP="0062797D">
      <w:pPr>
        <w:jc w:val="both"/>
        <w:rPr>
          <w:rFonts w:ascii="Verdana" w:hAnsi="Verdana" w:cs="Calibri"/>
          <w:sz w:val="18"/>
          <w:szCs w:val="18"/>
        </w:rPr>
      </w:pPr>
    </w:p>
    <w:p w:rsidR="006B7A2A" w:rsidRDefault="006B7A2A" w:rsidP="0062797D">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V</w:t>
      </w:r>
      <w:r w:rsidR="00443D29">
        <w:rPr>
          <w:rFonts w:ascii="Verdana" w:hAnsi="Verdana" w:cs="Calibri"/>
          <w:b/>
          <w:sz w:val="18"/>
          <w:szCs w:val="18"/>
        </w:rPr>
        <w:t>II</w:t>
      </w:r>
    </w:p>
    <w:p w:rsidR="0062797D" w:rsidRPr="00666D9F" w:rsidRDefault="0062797D" w:rsidP="0062797D">
      <w:pPr>
        <w:jc w:val="center"/>
        <w:rPr>
          <w:rFonts w:ascii="Verdana" w:hAnsi="Verdana" w:cs="Calibri"/>
          <w:sz w:val="18"/>
          <w:szCs w:val="18"/>
        </w:rPr>
      </w:pPr>
      <w:r w:rsidRPr="00666D9F">
        <w:rPr>
          <w:rFonts w:ascii="Verdana" w:hAnsi="Verdana" w:cs="Calibri"/>
          <w:b/>
          <w:sz w:val="18"/>
          <w:szCs w:val="18"/>
        </w:rPr>
        <w:t>SUSCRIPCIÓN DE CONTRATO</w:t>
      </w:r>
    </w:p>
    <w:p w:rsidR="0062797D" w:rsidRPr="00666D9F" w:rsidRDefault="0062797D" w:rsidP="0062797D">
      <w:pPr>
        <w:jc w:val="both"/>
        <w:rPr>
          <w:rFonts w:ascii="Verdana" w:hAnsi="Verdana" w:cs="Calibri"/>
          <w:sz w:val="18"/>
          <w:szCs w:val="18"/>
        </w:rPr>
      </w:pPr>
    </w:p>
    <w:p w:rsidR="0062797D" w:rsidRPr="000B5E4F" w:rsidRDefault="0062797D" w:rsidP="00413B77">
      <w:pPr>
        <w:pStyle w:val="Prrafodelista"/>
        <w:numPr>
          <w:ilvl w:val="0"/>
          <w:numId w:val="3"/>
        </w:numPr>
        <w:ind w:left="567" w:hanging="567"/>
        <w:jc w:val="both"/>
        <w:rPr>
          <w:rFonts w:ascii="Verdana" w:hAnsi="Verdana" w:cs="Calibri"/>
          <w:b/>
          <w:sz w:val="18"/>
          <w:szCs w:val="18"/>
        </w:rPr>
      </w:pPr>
      <w:r w:rsidRPr="000B5E4F">
        <w:rPr>
          <w:rFonts w:ascii="Verdana" w:hAnsi="Verdana" w:cs="Calibri"/>
          <w:b/>
          <w:sz w:val="18"/>
          <w:szCs w:val="18"/>
        </w:rPr>
        <w:t>SUSCRIPCIÓN DE CONTRATO</w:t>
      </w:r>
    </w:p>
    <w:p w:rsidR="0062797D" w:rsidRPr="000B5E4F" w:rsidRDefault="0062797D" w:rsidP="0062797D">
      <w:pPr>
        <w:pStyle w:val="Prrafodelista"/>
        <w:tabs>
          <w:tab w:val="left" w:pos="567"/>
          <w:tab w:val="left" w:pos="1276"/>
        </w:tabs>
        <w:ind w:left="567"/>
        <w:jc w:val="both"/>
        <w:rPr>
          <w:rFonts w:ascii="Verdana" w:hAnsi="Verdana" w:cstheme="minorHAnsi"/>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El proponente adjudicado, deberá presentar para la suscripción de contrato, los originales, fotocopias simples o fotocopias legalizadas</w:t>
      </w:r>
      <w:r w:rsidR="00443D29">
        <w:rPr>
          <w:rFonts w:ascii="Verdana" w:hAnsi="Verdana" w:cs="Calibri"/>
          <w:color w:val="000000"/>
          <w:sz w:val="18"/>
          <w:szCs w:val="18"/>
        </w:rPr>
        <w:t xml:space="preserve">, según corresponda, </w:t>
      </w:r>
      <w:r w:rsidRPr="00384242">
        <w:rPr>
          <w:rFonts w:ascii="Verdana" w:hAnsi="Verdana" w:cs="Calibri"/>
          <w:color w:val="000000"/>
          <w:sz w:val="18"/>
          <w:szCs w:val="18"/>
        </w:rPr>
        <w:t xml:space="preserve">de los documentos </w:t>
      </w:r>
      <w:r w:rsidR="00123B21" w:rsidRPr="00384242">
        <w:rPr>
          <w:rFonts w:ascii="Verdana" w:hAnsi="Verdana" w:cs="Calibri"/>
          <w:color w:val="000000"/>
          <w:sz w:val="18"/>
          <w:szCs w:val="18"/>
        </w:rPr>
        <w:t>solicitados por YPFB</w:t>
      </w:r>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 xml:space="preserve">Los documentos deberán ser presentados en el plazo que establezca la </w:t>
      </w:r>
      <w:r w:rsidR="006B7A2A">
        <w:rPr>
          <w:rFonts w:ascii="Verdana" w:hAnsi="Verdana" w:cs="Calibri"/>
          <w:color w:val="000000"/>
          <w:sz w:val="18"/>
          <w:szCs w:val="18"/>
        </w:rPr>
        <w:t>nota de solicitud emitida por YPFB.</w:t>
      </w:r>
      <w:r w:rsidRPr="00384242">
        <w:rPr>
          <w:rFonts w:ascii="Verdana" w:hAnsi="Verdana" w:cs="Calibri"/>
          <w:color w:val="000000"/>
          <w:sz w:val="18"/>
          <w:szCs w:val="18"/>
        </w:rPr>
        <w:t xml:space="preserve"> Si el proponente adjudicado presentase los documentos antes del tiempo otorgado, el proceso podrá continuar. En casos excepcionales y de manera justificada el proponente podrá solicitar la ampliación de plazo de presentación de los documentos que será aprobado por el RC</w:t>
      </w:r>
      <w:r w:rsidR="007D4654" w:rsidRPr="00384242">
        <w:rPr>
          <w:rFonts w:ascii="Verdana" w:hAnsi="Verdana" w:cs="Calibri"/>
          <w:color w:val="000000"/>
          <w:sz w:val="18"/>
          <w:szCs w:val="18"/>
        </w:rPr>
        <w:t>D</w:t>
      </w:r>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 xml:space="preserve">Si el proponente adjudicado no cumpliese con la presentación de los documentos requeridos para la firma del contrato, se adjudicará a la siguiente propuesta mejor evaluada.  </w:t>
      </w:r>
    </w:p>
    <w:p w:rsidR="00A6762E" w:rsidRPr="00384242" w:rsidRDefault="00A6762E" w:rsidP="00384242">
      <w:pPr>
        <w:ind w:left="567"/>
        <w:jc w:val="both"/>
        <w:rPr>
          <w:rFonts w:ascii="Verdana" w:hAnsi="Verdana" w:cs="Calibri"/>
          <w:color w:val="000000"/>
          <w:sz w:val="18"/>
          <w:szCs w:val="18"/>
        </w:rPr>
      </w:pPr>
    </w:p>
    <w:p w:rsidR="00A6762E" w:rsidRPr="006D0A16" w:rsidRDefault="00A6762E" w:rsidP="00A6762E">
      <w:pPr>
        <w:pStyle w:val="Prrafodelista"/>
        <w:ind w:left="1080"/>
        <w:jc w:val="both"/>
        <w:rPr>
          <w:rFonts w:ascii="Verdana" w:hAnsi="Verdana" w:cs="Calibri"/>
          <w:snapToGrid w:val="0"/>
          <w:sz w:val="18"/>
          <w:szCs w:val="18"/>
        </w:rPr>
      </w:pPr>
    </w:p>
    <w:p w:rsidR="00A6762E" w:rsidRPr="00A6762E" w:rsidRDefault="00A6762E" w:rsidP="00413B77">
      <w:pPr>
        <w:pStyle w:val="Prrafodelista"/>
        <w:numPr>
          <w:ilvl w:val="0"/>
          <w:numId w:val="3"/>
        </w:numPr>
        <w:ind w:left="567" w:hanging="567"/>
        <w:jc w:val="both"/>
        <w:rPr>
          <w:rFonts w:ascii="Verdana" w:hAnsi="Verdana" w:cs="Arial"/>
          <w:sz w:val="18"/>
          <w:szCs w:val="18"/>
        </w:rPr>
      </w:pPr>
      <w:r w:rsidRPr="00A6762E">
        <w:rPr>
          <w:rFonts w:ascii="Verdana" w:hAnsi="Verdana" w:cs="Arial"/>
          <w:b/>
          <w:sz w:val="18"/>
          <w:szCs w:val="18"/>
        </w:rPr>
        <w:t>MODIFICACIONES AL CONTRATO</w:t>
      </w:r>
    </w:p>
    <w:p w:rsidR="00A6762E" w:rsidRPr="00384242" w:rsidRDefault="00A6762E" w:rsidP="00384242">
      <w:pPr>
        <w:ind w:left="567"/>
        <w:jc w:val="both"/>
        <w:rPr>
          <w:rFonts w:ascii="Verdana" w:hAnsi="Verdana" w:cs="Calibri"/>
          <w:color w:val="000000"/>
          <w:sz w:val="18"/>
          <w:szCs w:val="18"/>
        </w:rPr>
      </w:pPr>
    </w:p>
    <w:p w:rsidR="00DA2500" w:rsidRDefault="00531B4E" w:rsidP="00531B4E">
      <w:pPr>
        <w:ind w:left="1134" w:hanging="567"/>
        <w:jc w:val="both"/>
        <w:rPr>
          <w:rFonts w:ascii="Verdana" w:hAnsi="Verdana"/>
          <w:color w:val="000000" w:themeColor="text1"/>
          <w:sz w:val="18"/>
          <w:szCs w:val="18"/>
        </w:rPr>
      </w:pPr>
      <w:r w:rsidRPr="00531B4E">
        <w:rPr>
          <w:rFonts w:ascii="Verdana" w:hAnsi="Verdana"/>
          <w:b/>
          <w:bCs/>
          <w:color w:val="000000" w:themeColor="text1"/>
          <w:sz w:val="18"/>
          <w:szCs w:val="22"/>
        </w:rPr>
        <w:t>34.</w:t>
      </w:r>
      <w:r>
        <w:rPr>
          <w:rFonts w:ascii="Verdana" w:hAnsi="Verdana"/>
          <w:b/>
          <w:bCs/>
          <w:color w:val="000000" w:themeColor="text1"/>
          <w:sz w:val="18"/>
          <w:szCs w:val="22"/>
        </w:rPr>
        <w:t xml:space="preserve">1 </w:t>
      </w:r>
      <w:r w:rsidR="00443D29" w:rsidRPr="00531B4E">
        <w:rPr>
          <w:rFonts w:ascii="Bookman Old Style" w:hAnsi="Bookman Old Style"/>
          <w:b/>
          <w:bCs/>
          <w:color w:val="000000" w:themeColor="text1"/>
          <w:sz w:val="10"/>
          <w:szCs w:val="14"/>
        </w:rPr>
        <w:t xml:space="preserve"> </w:t>
      </w:r>
      <w:r w:rsidR="00DA2500" w:rsidRPr="00DA2500">
        <w:rPr>
          <w:rFonts w:ascii="Verdana" w:hAnsi="Verdana"/>
          <w:color w:val="000000" w:themeColor="text1"/>
          <w:sz w:val="18"/>
          <w:szCs w:val="18"/>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DA2500" w:rsidRPr="00DA2500" w:rsidRDefault="00DA2500" w:rsidP="00DA2500">
      <w:pPr>
        <w:ind w:left="993" w:hanging="426"/>
        <w:jc w:val="both"/>
        <w:rPr>
          <w:rFonts w:ascii="Verdana" w:hAnsi="Verdana"/>
          <w:color w:val="000000" w:themeColor="text1"/>
          <w:sz w:val="18"/>
          <w:szCs w:val="18"/>
          <w:lang w:val="es-BO"/>
        </w:rPr>
      </w:pPr>
    </w:p>
    <w:p w:rsidR="00DA2500" w:rsidRDefault="00531B4E" w:rsidP="00531B4E">
      <w:pPr>
        <w:tabs>
          <w:tab w:val="left" w:pos="1276"/>
        </w:tabs>
        <w:ind w:left="1134" w:hanging="567"/>
        <w:jc w:val="both"/>
        <w:rPr>
          <w:rFonts w:ascii="Verdana" w:hAnsi="Verdana"/>
          <w:color w:val="000000" w:themeColor="text1"/>
          <w:sz w:val="18"/>
          <w:szCs w:val="18"/>
        </w:rPr>
      </w:pPr>
      <w:r>
        <w:rPr>
          <w:rFonts w:ascii="Verdana" w:hAnsi="Verdana"/>
          <w:b/>
          <w:bCs/>
          <w:color w:val="000000" w:themeColor="text1"/>
          <w:sz w:val="18"/>
          <w:szCs w:val="18"/>
        </w:rPr>
        <w:t xml:space="preserve">34.2 </w:t>
      </w:r>
      <w:r w:rsidR="00DA2500" w:rsidRPr="00DA2500">
        <w:rPr>
          <w:rFonts w:ascii="Verdana" w:hAnsi="Verdana"/>
          <w:color w:val="000000" w:themeColor="text1"/>
          <w:sz w:val="18"/>
          <w:szCs w:val="18"/>
        </w:rPr>
        <w:t>Las modificaciones al contrato se realizarán siempre y cuando ambas partes manifiesten su plena conformidad con las mismas.</w:t>
      </w:r>
    </w:p>
    <w:p w:rsidR="00DA2500" w:rsidRPr="00DA2500" w:rsidRDefault="00DA2500" w:rsidP="00DA2500">
      <w:pPr>
        <w:ind w:left="852" w:hanging="426"/>
        <w:jc w:val="both"/>
        <w:rPr>
          <w:rFonts w:ascii="Verdana" w:hAnsi="Verdana"/>
          <w:color w:val="000000" w:themeColor="text1"/>
          <w:sz w:val="18"/>
          <w:szCs w:val="18"/>
          <w:lang w:val="es-BO"/>
        </w:rPr>
      </w:pPr>
    </w:p>
    <w:p w:rsidR="00DA2500" w:rsidRDefault="00DA2500" w:rsidP="00DA2500">
      <w:pPr>
        <w:ind w:left="852"/>
        <w:jc w:val="both"/>
        <w:rPr>
          <w:rFonts w:ascii="Verdana" w:hAnsi="Verdana"/>
          <w:color w:val="000000" w:themeColor="text1"/>
          <w:sz w:val="18"/>
          <w:szCs w:val="18"/>
        </w:rPr>
      </w:pPr>
      <w:r w:rsidRPr="00DA2500">
        <w:rPr>
          <w:rFonts w:ascii="Verdana" w:hAnsi="Verdana"/>
          <w:color w:val="000000" w:themeColor="text1"/>
          <w:sz w:val="18"/>
          <w:szCs w:val="18"/>
        </w:rPr>
        <w:t>Las modificaciones al contrato podrán efectuarse mediante:</w:t>
      </w:r>
    </w:p>
    <w:p w:rsidR="00DA2500" w:rsidRPr="00DA2500" w:rsidRDefault="00DA2500" w:rsidP="00DA2500">
      <w:pPr>
        <w:ind w:left="852"/>
        <w:jc w:val="both"/>
        <w:rPr>
          <w:rFonts w:ascii="Verdana" w:hAnsi="Verdana"/>
          <w:color w:val="000000" w:themeColor="text1"/>
          <w:sz w:val="18"/>
          <w:szCs w:val="18"/>
          <w:lang w:val="es-BO"/>
        </w:rPr>
      </w:pPr>
    </w:p>
    <w:p w:rsidR="00DA2500" w:rsidRPr="00DA2500" w:rsidRDefault="00DA2500" w:rsidP="00DA2500">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rPr>
        <w:t xml:space="preserve">a) </w:t>
      </w:r>
      <w:r w:rsidRPr="00A419F8">
        <w:rPr>
          <w:rFonts w:ascii="Verdana" w:hAnsi="Verdana"/>
          <w:b/>
          <w:bCs/>
          <w:color w:val="000000" w:themeColor="text1"/>
          <w:sz w:val="18"/>
          <w:szCs w:val="18"/>
        </w:rPr>
        <w:t xml:space="preserve">Contrato Modificatorio.- </w:t>
      </w:r>
      <w:r w:rsidRPr="00A419F8">
        <w:rPr>
          <w:rFonts w:ascii="Verdana" w:hAnsi="Verdana"/>
          <w:color w:val="000000" w:themeColor="text1"/>
          <w:sz w:val="18"/>
          <w:szCs w:val="18"/>
        </w:rPr>
        <w:t>Se podrá</w:t>
      </w:r>
      <w:r w:rsidRPr="00DA2500">
        <w:rPr>
          <w:rFonts w:ascii="Verdana" w:hAnsi="Verdana"/>
          <w:color w:val="000000" w:themeColor="text1"/>
          <w:sz w:val="18"/>
          <w:szCs w:val="18"/>
        </w:rPr>
        <w:t xml:space="preserve"> introducir modificaciones que se considere estrictamente necesarias a objeto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DA2500" w:rsidRDefault="00DA2500" w:rsidP="00DA2500">
      <w:pPr>
        <w:ind w:left="1212"/>
        <w:jc w:val="both"/>
        <w:rPr>
          <w:rFonts w:ascii="Verdana" w:hAnsi="Verdana"/>
          <w:color w:val="000000" w:themeColor="text1"/>
          <w:sz w:val="18"/>
          <w:szCs w:val="18"/>
        </w:rPr>
      </w:pPr>
      <w:r w:rsidRPr="00DA2500">
        <w:rPr>
          <w:rFonts w:ascii="Verdana" w:hAnsi="Verdana"/>
          <w:color w:val="000000" w:themeColor="text1"/>
          <w:sz w:val="18"/>
          <w:szCs w:val="18"/>
        </w:rPr>
        <w:lastRenderedPageBreak/>
        <w:t>El Contrato Modificatorio será suscrito p</w:t>
      </w:r>
      <w:r w:rsidR="006E6A9D">
        <w:rPr>
          <w:rFonts w:ascii="Verdana" w:hAnsi="Verdana"/>
          <w:color w:val="000000" w:themeColor="text1"/>
          <w:sz w:val="18"/>
          <w:szCs w:val="18"/>
        </w:rPr>
        <w:t>or el Presidente Ejecutivo de Y</w:t>
      </w:r>
      <w:r w:rsidRPr="00DA2500">
        <w:rPr>
          <w:rFonts w:ascii="Verdana" w:hAnsi="Verdana"/>
          <w:color w:val="000000" w:themeColor="text1"/>
          <w:sz w:val="18"/>
          <w:szCs w:val="18"/>
        </w:rPr>
        <w:t>PFB, o por la autoridad delegada que hubiera firmado el contrato principal.</w:t>
      </w:r>
    </w:p>
    <w:p w:rsidR="00DA2500" w:rsidRPr="00DA2500" w:rsidRDefault="00DA2500" w:rsidP="0083207B">
      <w:pPr>
        <w:jc w:val="both"/>
        <w:rPr>
          <w:rFonts w:ascii="Verdana" w:hAnsi="Verdana"/>
          <w:color w:val="000000" w:themeColor="text1"/>
          <w:sz w:val="18"/>
          <w:szCs w:val="18"/>
          <w:lang w:val="es-BO"/>
        </w:rPr>
      </w:pPr>
    </w:p>
    <w:p w:rsidR="00DA2500" w:rsidRDefault="00DA2500" w:rsidP="00DA2500">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t xml:space="preserve">c) </w:t>
      </w:r>
      <w:r w:rsidRPr="00DA2500">
        <w:rPr>
          <w:rFonts w:ascii="Verdana" w:hAnsi="Verdana"/>
          <w:b/>
          <w:bCs/>
          <w:color w:val="000000" w:themeColor="text1"/>
          <w:sz w:val="18"/>
          <w:szCs w:val="18"/>
        </w:rPr>
        <w:t xml:space="preserve">Orden de Trabajo.- </w:t>
      </w:r>
      <w:r w:rsidRPr="00DA2500">
        <w:rPr>
          <w:rFonts w:ascii="Verdana" w:hAnsi="Verdana"/>
          <w:color w:val="000000" w:themeColor="text1"/>
          <w:sz w:val="18"/>
          <w:szCs w:val="18"/>
        </w:rPr>
        <w:t>En los contratos de Obras, l</w:t>
      </w:r>
      <w:r w:rsidRPr="00DA2500">
        <w:rPr>
          <w:rFonts w:ascii="Verdana" w:hAnsi="Verdana"/>
          <w:color w:val="000000" w:themeColor="text1"/>
          <w:sz w:val="18"/>
          <w:szCs w:val="18"/>
          <w:lang w:val="es-BO"/>
        </w:rPr>
        <w:t>a Orden de Trabajo será aplicada cuando se realiza un ajuste o redistribución de cantidades de obra, siempre que no existan modificaciones del precio de contrato o plazos en el mismo, y tampoco se introducen ítems nuevos ni se afecte el objeto del contrato.</w:t>
      </w:r>
    </w:p>
    <w:p w:rsidR="00DA2500" w:rsidRPr="00DA2500" w:rsidRDefault="00DA2500" w:rsidP="00DA2500">
      <w:pPr>
        <w:ind w:left="1212" w:hanging="360"/>
        <w:jc w:val="both"/>
        <w:rPr>
          <w:rFonts w:ascii="Verdana" w:hAnsi="Verdana"/>
          <w:color w:val="000000" w:themeColor="text1"/>
          <w:sz w:val="18"/>
          <w:szCs w:val="18"/>
          <w:lang w:val="es-BO"/>
        </w:rPr>
      </w:pPr>
    </w:p>
    <w:p w:rsidR="00DA2500" w:rsidRPr="00DA2500" w:rsidRDefault="00DA2500" w:rsidP="00DA2500">
      <w:pPr>
        <w:ind w:left="1238" w:hanging="386"/>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t xml:space="preserve">d) </w:t>
      </w:r>
      <w:r w:rsidRPr="00DA2500">
        <w:rPr>
          <w:rFonts w:ascii="Verdana" w:hAnsi="Verdana"/>
          <w:b/>
          <w:bCs/>
          <w:color w:val="000000" w:themeColor="text1"/>
          <w:sz w:val="18"/>
          <w:szCs w:val="18"/>
        </w:rPr>
        <w:t xml:space="preserve">Orden de Cambio.- </w:t>
      </w:r>
      <w:r w:rsidRPr="00DA2500">
        <w:rPr>
          <w:rFonts w:ascii="Verdana" w:hAnsi="Verdana"/>
          <w:color w:val="000000" w:themeColor="text1"/>
          <w:sz w:val="18"/>
          <w:szCs w:val="18"/>
          <w:lang w:val="es-BO"/>
        </w:rPr>
        <w:t>La Orden de Cambio en contratación de Obras, se aplica cuando la modificación a ser introducida implica una variación del precio del contrato o plazos del mismo, donde se pueden introducir modificación de volúmenes de obra (no considerados en el proceso de contratación) sin dar lugar al incremento de los precios unitarios.</w:t>
      </w:r>
    </w:p>
    <w:p w:rsidR="00DA2500" w:rsidRPr="00DA2500" w:rsidRDefault="00DA2500" w:rsidP="00DA2500">
      <w:pPr>
        <w:ind w:left="1238"/>
        <w:jc w:val="both"/>
        <w:rPr>
          <w:rFonts w:ascii="Verdana" w:hAnsi="Verdana"/>
          <w:color w:val="000000" w:themeColor="text1"/>
          <w:sz w:val="18"/>
          <w:szCs w:val="18"/>
          <w:lang w:val="es-BO"/>
        </w:rPr>
      </w:pPr>
      <w:r w:rsidRPr="00DA2500">
        <w:rPr>
          <w:rFonts w:ascii="Verdana" w:hAnsi="Verdana"/>
          <w:color w:val="000000" w:themeColor="text1"/>
          <w:sz w:val="18"/>
          <w:szCs w:val="18"/>
          <w:lang w:val="es-BO"/>
        </w:rPr>
        <w:t>La Orden de Cambio deberá ser elaborada con los sustentos técnicos y de financiamiento, y firmada por la misma autoridad que suscribió el contrato principal.</w:t>
      </w:r>
    </w:p>
    <w:p w:rsidR="00AA2030" w:rsidRPr="00DA2500" w:rsidRDefault="00AA2030" w:rsidP="00DA2500">
      <w:pPr>
        <w:ind w:left="426"/>
        <w:jc w:val="center"/>
        <w:rPr>
          <w:rFonts w:ascii="Verdana" w:hAnsi="Verdana" w:cs="Calibri"/>
          <w:b/>
          <w:sz w:val="18"/>
          <w:szCs w:val="18"/>
        </w:rPr>
      </w:pPr>
    </w:p>
    <w:p w:rsidR="00AA2030" w:rsidRPr="00DA2500" w:rsidRDefault="00AA2030" w:rsidP="00DA2500">
      <w:pPr>
        <w:ind w:left="426"/>
        <w:jc w:val="center"/>
        <w:rPr>
          <w:rFonts w:ascii="Verdana" w:hAnsi="Verdana" w:cs="Calibri"/>
          <w:b/>
          <w:sz w:val="18"/>
          <w:szCs w:val="18"/>
        </w:rPr>
      </w:pPr>
    </w:p>
    <w:p w:rsidR="00AA2030" w:rsidRDefault="00AA2030" w:rsidP="0062797D">
      <w:pPr>
        <w:jc w:val="center"/>
        <w:rPr>
          <w:rFonts w:ascii="Verdana" w:hAnsi="Verdana" w:cs="Calibri"/>
          <w:b/>
          <w:sz w:val="18"/>
          <w:szCs w:val="18"/>
        </w:rPr>
      </w:pPr>
    </w:p>
    <w:p w:rsidR="005A352D" w:rsidRDefault="005A352D" w:rsidP="0062797D">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D00563" w:rsidRDefault="00D00563" w:rsidP="00D00563">
      <w:pPr>
        <w:jc w:val="center"/>
        <w:rPr>
          <w:rFonts w:ascii="Verdana" w:hAnsi="Verdana" w:cs="Calibri"/>
          <w:b/>
          <w:sz w:val="18"/>
          <w:szCs w:val="18"/>
        </w:rPr>
      </w:pPr>
      <w:r>
        <w:rPr>
          <w:rFonts w:ascii="Verdana" w:hAnsi="Verdana" w:cs="Calibri"/>
          <w:b/>
          <w:sz w:val="18"/>
          <w:szCs w:val="18"/>
        </w:rPr>
        <w:t>PARTE II</w:t>
      </w:r>
    </w:p>
    <w:p w:rsidR="00856C71" w:rsidRDefault="00D00563" w:rsidP="00D00563">
      <w:pPr>
        <w:jc w:val="center"/>
        <w:rPr>
          <w:rFonts w:ascii="Verdana" w:hAnsi="Verdana" w:cs="Calibri"/>
          <w:b/>
          <w:sz w:val="18"/>
          <w:szCs w:val="18"/>
        </w:rPr>
      </w:pPr>
      <w:r>
        <w:rPr>
          <w:rFonts w:ascii="Verdana" w:hAnsi="Verdana" w:cs="Arial"/>
          <w:b/>
          <w:color w:val="000000"/>
          <w:sz w:val="18"/>
          <w:szCs w:val="16"/>
        </w:rPr>
        <w:t xml:space="preserve">ESPECIFICACIONES </w:t>
      </w:r>
      <w:r w:rsidR="006C58E2">
        <w:rPr>
          <w:rFonts w:ascii="Verdana" w:hAnsi="Verdana" w:cs="Arial"/>
          <w:b/>
          <w:color w:val="000000"/>
          <w:sz w:val="18"/>
          <w:szCs w:val="16"/>
        </w:rPr>
        <w:t>TÉCNICAS</w:t>
      </w:r>
      <w:r>
        <w:rPr>
          <w:rFonts w:ascii="Verdana" w:hAnsi="Verdana" w:cs="Calibri"/>
          <w:b/>
          <w:sz w:val="18"/>
          <w:szCs w:val="18"/>
        </w:rPr>
        <w:t xml:space="preserve"> </w:t>
      </w:r>
    </w:p>
    <w:p w:rsidR="00443D29" w:rsidRDefault="00443D29" w:rsidP="00D00563">
      <w:pPr>
        <w:jc w:val="center"/>
        <w:rPr>
          <w:rFonts w:ascii="Verdana" w:hAnsi="Verdana" w:cs="Calibri"/>
          <w:b/>
          <w:sz w:val="18"/>
          <w:szCs w:val="18"/>
        </w:rPr>
      </w:pPr>
    </w:p>
    <w:p w:rsidR="00DA386D" w:rsidRPr="00CF2046" w:rsidRDefault="00DA386D" w:rsidP="00DA386D">
      <w:pPr>
        <w:jc w:val="both"/>
        <w:rPr>
          <w:rFonts w:ascii="Verdana" w:hAnsi="Verdana" w:cs="Calibri"/>
          <w:snapToGrid w:val="0"/>
          <w:szCs w:val="18"/>
        </w:rPr>
      </w:pPr>
      <w:r w:rsidRPr="00CF2046">
        <w:rPr>
          <w:rFonts w:ascii="Verdana" w:hAnsi="Verdana" w:cs="Calibri"/>
          <w:snapToGrid w:val="0"/>
          <w:szCs w:val="18"/>
        </w:rPr>
        <w:t>Las especificaciones técnicas</w:t>
      </w:r>
      <w:r>
        <w:rPr>
          <w:rFonts w:ascii="Verdana" w:hAnsi="Verdana" w:cs="Calibri"/>
          <w:snapToGrid w:val="0"/>
          <w:szCs w:val="18"/>
        </w:rPr>
        <w:t>, volúmenes de obra y planos</w:t>
      </w:r>
      <w:r w:rsidRPr="00CF2046">
        <w:rPr>
          <w:rFonts w:ascii="Verdana" w:hAnsi="Verdana" w:cs="Calibri"/>
          <w:snapToGrid w:val="0"/>
          <w:szCs w:val="18"/>
        </w:rPr>
        <w:t xml:space="preserve"> se encuentran detalladas en ANEXO</w:t>
      </w:r>
      <w:r>
        <w:rPr>
          <w:rFonts w:ascii="Verdana" w:hAnsi="Verdana" w:cs="Calibri"/>
          <w:snapToGrid w:val="0"/>
          <w:szCs w:val="18"/>
        </w:rPr>
        <w:t>S</w:t>
      </w:r>
      <w:r w:rsidRPr="00CF2046">
        <w:rPr>
          <w:rFonts w:ascii="Verdana" w:hAnsi="Verdana" w:cs="Calibri"/>
          <w:snapToGrid w:val="0"/>
          <w:szCs w:val="18"/>
        </w:rPr>
        <w:t xml:space="preserve"> ADJUNTO</w:t>
      </w:r>
      <w:r>
        <w:rPr>
          <w:rFonts w:ascii="Verdana" w:hAnsi="Verdana" w:cs="Calibri"/>
          <w:snapToGrid w:val="0"/>
          <w:szCs w:val="18"/>
        </w:rPr>
        <w:t>S</w:t>
      </w:r>
      <w:r w:rsidRPr="00CF2046">
        <w:rPr>
          <w:rFonts w:ascii="Verdana" w:hAnsi="Verdana" w:cs="Calibri"/>
          <w:snapToGrid w:val="0"/>
          <w:szCs w:val="18"/>
        </w:rPr>
        <w:t xml:space="preserve">, </w:t>
      </w:r>
      <w:r>
        <w:rPr>
          <w:rFonts w:ascii="Verdana" w:hAnsi="Verdana" w:cs="Calibri"/>
          <w:snapToGrid w:val="0"/>
          <w:szCs w:val="18"/>
        </w:rPr>
        <w:t xml:space="preserve">los </w:t>
      </w:r>
      <w:r w:rsidRPr="00CF2046">
        <w:rPr>
          <w:rFonts w:ascii="Verdana" w:hAnsi="Verdana" w:cs="Calibri"/>
          <w:snapToGrid w:val="0"/>
          <w:szCs w:val="18"/>
        </w:rPr>
        <w:t>mismo</w:t>
      </w:r>
      <w:r>
        <w:rPr>
          <w:rFonts w:ascii="Verdana" w:hAnsi="Verdana" w:cs="Calibri"/>
          <w:snapToGrid w:val="0"/>
          <w:szCs w:val="18"/>
        </w:rPr>
        <w:t>s</w:t>
      </w:r>
      <w:r w:rsidRPr="00CF2046">
        <w:rPr>
          <w:rFonts w:ascii="Verdana" w:hAnsi="Verdana" w:cs="Calibri"/>
          <w:snapToGrid w:val="0"/>
          <w:szCs w:val="18"/>
        </w:rPr>
        <w:t xml:space="preserve"> forma</w:t>
      </w:r>
      <w:r>
        <w:rPr>
          <w:rFonts w:ascii="Verdana" w:hAnsi="Verdana" w:cs="Calibri"/>
          <w:snapToGrid w:val="0"/>
          <w:szCs w:val="18"/>
        </w:rPr>
        <w:t>n</w:t>
      </w:r>
      <w:r w:rsidRPr="00CF2046">
        <w:rPr>
          <w:rFonts w:ascii="Verdana" w:hAnsi="Verdana" w:cs="Calibri"/>
          <w:snapToGrid w:val="0"/>
          <w:szCs w:val="18"/>
        </w:rPr>
        <w:t xml:space="preserve"> parte integrante del presente Documento Base de Contratación. </w:t>
      </w:r>
    </w:p>
    <w:p w:rsidR="00D00563" w:rsidRDefault="00D00563" w:rsidP="00D00563">
      <w:pPr>
        <w:jc w:val="center"/>
        <w:rPr>
          <w:rFonts w:ascii="Verdana" w:hAnsi="Verdana" w:cs="Calibri"/>
          <w:b/>
          <w:sz w:val="18"/>
          <w:szCs w:val="18"/>
        </w:rPr>
      </w:pPr>
    </w:p>
    <w:p w:rsidR="00D00563" w:rsidRPr="00162163" w:rsidRDefault="00D00563" w:rsidP="00D00563">
      <w:pPr>
        <w:jc w:val="both"/>
        <w:rPr>
          <w:rFonts w:ascii="Verdana" w:hAnsi="Verdana" w:cs="Calibri"/>
          <w:sz w:val="18"/>
          <w:szCs w:val="18"/>
        </w:rPr>
      </w:pPr>
    </w:p>
    <w:p w:rsidR="00D00563" w:rsidRDefault="00D00563" w:rsidP="00D00563">
      <w:pPr>
        <w:jc w:val="center"/>
        <w:rPr>
          <w:rFonts w:ascii="Verdana" w:hAnsi="Verdana" w:cs="Calibri"/>
          <w:b/>
          <w:sz w:val="18"/>
          <w:szCs w:val="18"/>
        </w:rPr>
      </w:pPr>
    </w:p>
    <w:p w:rsidR="00D00563" w:rsidRDefault="00D00563"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Pr="0060067E" w:rsidRDefault="00856C71" w:rsidP="00856C71">
      <w:pPr>
        <w:pStyle w:val="Ttulo8"/>
        <w:rPr>
          <w:rFonts w:ascii="Verdana" w:hAnsi="Verdana" w:cs="Arial"/>
          <w:color w:val="000000"/>
          <w:sz w:val="18"/>
          <w:szCs w:val="18"/>
          <w:u w:val="none"/>
        </w:rPr>
      </w:pPr>
      <w:r w:rsidRPr="0060067E">
        <w:rPr>
          <w:rFonts w:ascii="Verdana" w:hAnsi="Verdana" w:cs="Arial"/>
          <w:color w:val="000000"/>
          <w:sz w:val="18"/>
          <w:szCs w:val="18"/>
          <w:u w:val="none"/>
        </w:rPr>
        <w:lastRenderedPageBreak/>
        <w:t>PARTE II</w:t>
      </w:r>
      <w:r>
        <w:rPr>
          <w:rFonts w:ascii="Verdana" w:hAnsi="Verdana" w:cs="Arial"/>
          <w:color w:val="000000"/>
          <w:sz w:val="18"/>
          <w:szCs w:val="18"/>
          <w:u w:val="none"/>
        </w:rPr>
        <w:t>I</w:t>
      </w:r>
    </w:p>
    <w:p w:rsidR="00856C71" w:rsidRDefault="00856C71" w:rsidP="00856C71">
      <w:pPr>
        <w:jc w:val="center"/>
        <w:rPr>
          <w:rFonts w:ascii="Verdana" w:hAnsi="Verdana" w:cs="Arial"/>
          <w:b/>
          <w:sz w:val="18"/>
          <w:szCs w:val="18"/>
        </w:rPr>
      </w:pPr>
    </w:p>
    <w:p w:rsidR="00856C71" w:rsidRPr="007D6E1E" w:rsidRDefault="00856C71" w:rsidP="00856C71">
      <w:pPr>
        <w:jc w:val="center"/>
        <w:rPr>
          <w:rFonts w:ascii="Verdana" w:hAnsi="Verdana" w:cs="Arial"/>
          <w:b/>
          <w:sz w:val="18"/>
          <w:szCs w:val="18"/>
        </w:rPr>
      </w:pPr>
      <w:r>
        <w:rPr>
          <w:rFonts w:ascii="Verdana" w:hAnsi="Verdana" w:cs="Arial"/>
          <w:b/>
          <w:sz w:val="18"/>
          <w:szCs w:val="18"/>
        </w:rPr>
        <w:t xml:space="preserve">DETALLE DE DOCUMENTOS Y </w:t>
      </w:r>
      <w:r w:rsidRPr="007D6E1E">
        <w:rPr>
          <w:rFonts w:ascii="Verdana" w:hAnsi="Verdana" w:cs="Arial"/>
          <w:b/>
          <w:sz w:val="18"/>
          <w:szCs w:val="18"/>
        </w:rPr>
        <w:t xml:space="preserve">FORMULARIOS DE PRESENTACIÓN </w:t>
      </w:r>
      <w:r>
        <w:rPr>
          <w:rFonts w:ascii="Verdana" w:hAnsi="Verdana" w:cs="Arial"/>
          <w:b/>
          <w:sz w:val="18"/>
          <w:szCs w:val="18"/>
        </w:rPr>
        <w:t>OBLIGATORIA CON LA PROPUESTA</w:t>
      </w:r>
    </w:p>
    <w:p w:rsidR="00856C71" w:rsidRDefault="00856C71" w:rsidP="00856C71">
      <w:pPr>
        <w:jc w:val="center"/>
        <w:rPr>
          <w:rFonts w:ascii="Verdana" w:hAnsi="Verdana" w:cs="Arial"/>
          <w:b/>
          <w:sz w:val="18"/>
          <w:szCs w:val="18"/>
        </w:rPr>
      </w:pPr>
    </w:p>
    <w:p w:rsidR="004A2EFD" w:rsidRDefault="004A2EFD" w:rsidP="00856C71">
      <w:pPr>
        <w:tabs>
          <w:tab w:val="left" w:pos="5025"/>
        </w:tabs>
        <w:rPr>
          <w:rFonts w:ascii="Verdana" w:hAnsi="Verdana" w:cs="Arial"/>
          <w:b/>
          <w:sz w:val="18"/>
          <w:szCs w:val="18"/>
        </w:rPr>
      </w:pPr>
      <w:r>
        <w:rPr>
          <w:rFonts w:ascii="Verdana" w:hAnsi="Verdana" w:cs="Arial"/>
          <w:b/>
          <w:sz w:val="18"/>
          <w:szCs w:val="18"/>
        </w:rPr>
        <w:t>I. DOCUMENTOS LEGALES Y ADMINISTRATIVOS</w:t>
      </w:r>
    </w:p>
    <w:p w:rsidR="00856C71" w:rsidRPr="007D6E1E" w:rsidRDefault="00856C71" w:rsidP="00856C71">
      <w:pPr>
        <w:tabs>
          <w:tab w:val="left" w:pos="5025"/>
        </w:tabs>
        <w:rPr>
          <w:rFonts w:ascii="Verdana" w:hAnsi="Verdana" w:cs="Arial"/>
          <w:b/>
          <w:sz w:val="18"/>
          <w:szCs w:val="18"/>
        </w:rPr>
      </w:pPr>
      <w:r>
        <w:rPr>
          <w:rFonts w:ascii="Verdana" w:hAnsi="Verdana" w:cs="Arial"/>
          <w:b/>
          <w:sz w:val="18"/>
          <w:szCs w:val="18"/>
        </w:rPr>
        <w:tab/>
      </w:r>
    </w:p>
    <w:p w:rsidR="00856C71" w:rsidRPr="007D6E1E" w:rsidRDefault="00856C71" w:rsidP="00856C71">
      <w:pPr>
        <w:pStyle w:val="Normal2"/>
        <w:ind w:left="2124" w:hanging="2124"/>
        <w:rPr>
          <w:rFonts w:ascii="Verdana" w:hAnsi="Verdana" w:cs="Arial"/>
          <w:b/>
          <w:sz w:val="18"/>
          <w:szCs w:val="18"/>
          <w:lang w:val="es-BO"/>
        </w:rPr>
      </w:pPr>
      <w:r w:rsidRPr="00B249A7">
        <w:rPr>
          <w:rFonts w:ascii="Verdana" w:hAnsi="Verdana" w:cs="Arial"/>
          <w:b/>
          <w:sz w:val="18"/>
          <w:szCs w:val="18"/>
          <w:lang w:val="es-BO"/>
        </w:rPr>
        <w:t>Documentos Legales y Administrativos para Empresas</w:t>
      </w:r>
      <w:r>
        <w:rPr>
          <w:rFonts w:ascii="Verdana" w:hAnsi="Verdana" w:cs="Arial"/>
          <w:b/>
          <w:sz w:val="18"/>
          <w:szCs w:val="18"/>
          <w:lang w:val="es-BO"/>
        </w:rPr>
        <w:t xml:space="preserve"> </w:t>
      </w:r>
    </w:p>
    <w:p w:rsidR="00856C71" w:rsidRPr="007D6E1E" w:rsidRDefault="00856C71" w:rsidP="00856C71">
      <w:pPr>
        <w:jc w:val="both"/>
        <w:rPr>
          <w:rFonts w:ascii="Verdana" w:hAnsi="Verdana" w:cs="Arial"/>
          <w:sz w:val="18"/>
          <w:szCs w:val="18"/>
        </w:rPr>
      </w:pPr>
    </w:p>
    <w:p w:rsidR="00DF7792" w:rsidRDefault="00DF7792" w:rsidP="00ED1132">
      <w:pPr>
        <w:numPr>
          <w:ilvl w:val="0"/>
          <w:numId w:val="25"/>
        </w:numPr>
        <w:ind w:left="720"/>
        <w:jc w:val="both"/>
        <w:rPr>
          <w:rFonts w:ascii="Verdana" w:hAnsi="Verdana" w:cs="Arial"/>
          <w:sz w:val="18"/>
          <w:szCs w:val="18"/>
        </w:rPr>
      </w:pPr>
      <w:r>
        <w:rPr>
          <w:rFonts w:ascii="Verdana" w:hAnsi="Verdana" w:cs="Arial"/>
          <w:sz w:val="18"/>
          <w:szCs w:val="18"/>
        </w:rPr>
        <w:t>Formulario A-1</w:t>
      </w:r>
      <w:r>
        <w:rPr>
          <w:rFonts w:ascii="Verdana" w:hAnsi="Verdana" w:cs="Arial"/>
          <w:sz w:val="18"/>
          <w:szCs w:val="18"/>
        </w:rPr>
        <w:tab/>
        <w:t>Carta de presentación de la propuesta.</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Formulario de Identificación del Proponente.</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Fotocopia simple del Documento de Constitución de la empresa y de todas sus modificaciones registradas en FUNDEMPRESA, excepto empresas unipersonales.</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Fotocopia simple del Certificado de Inscripción en FUNDEMPRESA (cuando corresponda).</w:t>
      </w:r>
    </w:p>
    <w:p w:rsidR="00DF7792" w:rsidRPr="00906C09" w:rsidRDefault="00DF7792" w:rsidP="00ED1132">
      <w:pPr>
        <w:numPr>
          <w:ilvl w:val="0"/>
          <w:numId w:val="25"/>
        </w:numPr>
        <w:ind w:left="720"/>
        <w:jc w:val="both"/>
        <w:rPr>
          <w:rFonts w:ascii="Verdana" w:hAnsi="Verdana" w:cs="Calibri"/>
          <w:sz w:val="18"/>
          <w:szCs w:val="18"/>
        </w:rPr>
      </w:pPr>
      <w:r w:rsidRPr="00906C09">
        <w:rPr>
          <w:rFonts w:ascii="Verdana" w:hAnsi="Verdana" w:cs="Calibri"/>
          <w:sz w:val="18"/>
          <w:szCs w:val="18"/>
        </w:rPr>
        <w:t>Fotocopia simple de Número de Identificación Tributaria NIT o certificación electrónica.</w:t>
      </w:r>
    </w:p>
    <w:p w:rsidR="00DF7792" w:rsidRP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w:t>
      </w:r>
      <w:r w:rsidRPr="00DF7792">
        <w:rPr>
          <w:rFonts w:ascii="Verdana" w:hAnsi="Verdana" w:cs="Calibri"/>
          <w:sz w:val="18"/>
          <w:szCs w:val="18"/>
        </w:rPr>
        <w:t xml:space="preserve">otocopia simple del documento de identificación personal del representante legal o propietario. </w:t>
      </w:r>
    </w:p>
    <w:p w:rsidR="003D0F16" w:rsidRPr="005F58E0" w:rsidRDefault="00DF7792" w:rsidP="003D0F16">
      <w:pPr>
        <w:numPr>
          <w:ilvl w:val="0"/>
          <w:numId w:val="25"/>
        </w:numPr>
        <w:ind w:left="720"/>
        <w:jc w:val="both"/>
        <w:rPr>
          <w:rFonts w:ascii="Arial" w:eastAsia="Calibri" w:hAnsi="Arial" w:cs="Arial"/>
          <w:bCs/>
          <w:sz w:val="16"/>
          <w:szCs w:val="16"/>
          <w:highlight w:val="yellow"/>
          <w:lang w:val="es-BO"/>
        </w:rPr>
      </w:pPr>
      <w:r w:rsidRPr="009E00F2">
        <w:rPr>
          <w:rFonts w:ascii="Verdana" w:eastAsia="Calibri" w:hAnsi="Verdana" w:cs="Arial"/>
          <w:bCs/>
          <w:sz w:val="18"/>
          <w:szCs w:val="16"/>
          <w:lang w:val="es-BO"/>
        </w:rPr>
        <w:t>E</w:t>
      </w:r>
      <w:r w:rsidRPr="003D0F16">
        <w:rPr>
          <w:rFonts w:ascii="Verdana" w:eastAsia="Calibri" w:hAnsi="Verdana" w:cs="Arial"/>
          <w:bCs/>
          <w:sz w:val="18"/>
          <w:szCs w:val="16"/>
          <w:lang w:val="es-BO"/>
        </w:rPr>
        <w:t>stados Financieros al cierre de la última gestión fiscal en fotocopia simple  que refleje la información detallada</w:t>
      </w:r>
      <w:r w:rsidRPr="003D0F16">
        <w:rPr>
          <w:rFonts w:ascii="Arial" w:eastAsia="Calibri" w:hAnsi="Arial" w:cs="Arial"/>
          <w:bCs/>
          <w:sz w:val="16"/>
          <w:szCs w:val="16"/>
          <w:lang w:val="es-BO"/>
        </w:rPr>
        <w:t xml:space="preserve">. </w:t>
      </w:r>
      <w:r w:rsidR="003D0F16" w:rsidRPr="005F58E0">
        <w:rPr>
          <w:rFonts w:ascii="Verdana" w:hAnsi="Verdana" w:cs="Calibri"/>
          <w:b/>
          <w:sz w:val="18"/>
          <w:szCs w:val="18"/>
          <w:highlight w:val="yellow"/>
        </w:rPr>
        <w:t>NO APLICA</w:t>
      </w:r>
    </w:p>
    <w:p w:rsidR="00DF7792" w:rsidRPr="003D0F16" w:rsidRDefault="00DF7792" w:rsidP="00A419F8">
      <w:pPr>
        <w:numPr>
          <w:ilvl w:val="0"/>
          <w:numId w:val="25"/>
        </w:numPr>
        <w:ind w:left="720"/>
        <w:jc w:val="both"/>
        <w:rPr>
          <w:rFonts w:ascii="Verdana" w:hAnsi="Verdana" w:cs="Calibri"/>
          <w:sz w:val="18"/>
          <w:szCs w:val="18"/>
        </w:rPr>
      </w:pPr>
      <w:r w:rsidRPr="003D0F16">
        <w:rPr>
          <w:rFonts w:ascii="Verdana" w:hAnsi="Verdana" w:cs="Calibri"/>
          <w:sz w:val="18"/>
          <w:szCs w:val="18"/>
        </w:rPr>
        <w:t xml:space="preserve">Original de la Garantía de Seriedad de Propuesta </w:t>
      </w:r>
    </w:p>
    <w:p w:rsidR="00167F98" w:rsidRDefault="00167F98" w:rsidP="00ED1132">
      <w:pPr>
        <w:numPr>
          <w:ilvl w:val="0"/>
          <w:numId w:val="13"/>
        </w:numPr>
        <w:ind w:left="720"/>
        <w:jc w:val="both"/>
        <w:rPr>
          <w:rFonts w:ascii="Verdana" w:hAnsi="Verdana" w:cs="Calibri"/>
          <w:sz w:val="18"/>
          <w:szCs w:val="18"/>
        </w:rPr>
      </w:pPr>
      <w:r>
        <w:rPr>
          <w:rFonts w:ascii="Verdana" w:hAnsi="Verdana" w:cs="Calibri"/>
          <w:sz w:val="18"/>
          <w:szCs w:val="18"/>
        </w:rPr>
        <w:t>Fotocopia simple del c</w:t>
      </w:r>
      <w:r w:rsidRPr="0029035B">
        <w:rPr>
          <w:rFonts w:ascii="Verdana" w:hAnsi="Verdana" w:cs="Calibri"/>
          <w:sz w:val="18"/>
          <w:szCs w:val="18"/>
        </w:rPr>
        <w:t>ertificado de No Adeudo por Contribuciones al Seguro Social Obligatorio de largo plazo y al Sistema Int</w:t>
      </w:r>
      <w:r w:rsidR="009E00F2">
        <w:rPr>
          <w:rFonts w:ascii="Verdana" w:hAnsi="Verdana" w:cs="Calibri"/>
          <w:sz w:val="18"/>
          <w:szCs w:val="18"/>
        </w:rPr>
        <w:t xml:space="preserve">egral de Pensiones (AFP: Futuro y </w:t>
      </w:r>
      <w:r w:rsidRPr="0029035B">
        <w:rPr>
          <w:rFonts w:ascii="Verdana" w:hAnsi="Verdana" w:cs="Calibri"/>
          <w:sz w:val="18"/>
          <w:szCs w:val="18"/>
        </w:rPr>
        <w:t>Previsión) vigente a la fecha de presentación de documentos.</w:t>
      </w:r>
    </w:p>
    <w:p w:rsidR="008157F9" w:rsidRPr="0029035B" w:rsidRDefault="008157F9" w:rsidP="00ED1132">
      <w:pPr>
        <w:numPr>
          <w:ilvl w:val="0"/>
          <w:numId w:val="13"/>
        </w:numPr>
        <w:ind w:left="720"/>
        <w:jc w:val="both"/>
        <w:rPr>
          <w:rFonts w:ascii="Verdana" w:hAnsi="Verdana" w:cs="Calibri"/>
          <w:sz w:val="18"/>
          <w:szCs w:val="18"/>
        </w:rPr>
      </w:pPr>
      <w:r>
        <w:rPr>
          <w:rFonts w:ascii="Verdana" w:hAnsi="Verdana" w:cs="Calibri"/>
          <w:sz w:val="18"/>
          <w:szCs w:val="18"/>
        </w:rPr>
        <w:t>Registro vigente del Contratista en la Agencia Nacional de Hidrocarburos en la categoría de Instaladores Industriales o Redes de Gas</w:t>
      </w:r>
    </w:p>
    <w:p w:rsidR="00856C71" w:rsidRPr="003E798B" w:rsidRDefault="00856C71" w:rsidP="003E798B">
      <w:pPr>
        <w:ind w:left="2367"/>
        <w:jc w:val="both"/>
        <w:rPr>
          <w:rFonts w:ascii="Verdana" w:hAnsi="Verdana" w:cs="Arial"/>
          <w:sz w:val="18"/>
          <w:szCs w:val="18"/>
        </w:rPr>
      </w:pPr>
      <w:r w:rsidRPr="00C50382">
        <w:rPr>
          <w:rFonts w:ascii="Verdana" w:hAnsi="Verdana" w:cs="Arial"/>
          <w:sz w:val="18"/>
          <w:szCs w:val="18"/>
        </w:rPr>
        <w:t xml:space="preserve"> </w:t>
      </w:r>
    </w:p>
    <w:p w:rsidR="00856C71" w:rsidRPr="006C58E2" w:rsidRDefault="00856C71" w:rsidP="00856C71">
      <w:pPr>
        <w:pStyle w:val="Normal2"/>
        <w:ind w:left="2124" w:hanging="2124"/>
        <w:rPr>
          <w:rFonts w:ascii="Verdana" w:hAnsi="Verdana" w:cs="Calibri"/>
          <w:b/>
          <w:sz w:val="18"/>
          <w:szCs w:val="18"/>
        </w:rPr>
      </w:pPr>
      <w:r w:rsidRPr="006C58E2">
        <w:rPr>
          <w:rFonts w:ascii="Verdana" w:hAnsi="Verdana" w:cs="Calibri"/>
          <w:b/>
          <w:sz w:val="18"/>
          <w:szCs w:val="18"/>
        </w:rPr>
        <w:t>Documentos legales y administrativos para Asociaciones o Consorcios</w:t>
      </w:r>
    </w:p>
    <w:p w:rsidR="003E217C" w:rsidRPr="006C58E2" w:rsidRDefault="003E217C" w:rsidP="00856C71">
      <w:pPr>
        <w:pStyle w:val="Normal2"/>
        <w:ind w:left="2124" w:hanging="2124"/>
        <w:rPr>
          <w:rFonts w:ascii="Verdana" w:hAnsi="Verdana" w:cs="Calibri"/>
          <w:b/>
          <w:sz w:val="18"/>
          <w:szCs w:val="18"/>
        </w:rPr>
      </w:pP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Formulario A-1 Carta de Presentación de la Propuesta.</w:t>
      </w: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Formulario de Identificación del Proponente- Asociación o Consorcio.</w:t>
      </w: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eastAsia="Calibri" w:hAnsi="Verdana" w:cs="Arial"/>
          <w:sz w:val="18"/>
          <w:szCs w:val="18"/>
          <w:lang w:val="es-BO"/>
        </w:rPr>
        <w:t>Fotocopia simple  del 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proofErr w:type="gramStart"/>
      <w:r w:rsidRPr="006C58E2">
        <w:rPr>
          <w:rFonts w:ascii="Verdana" w:eastAsia="Calibri" w:hAnsi="Verdana" w:cs="Arial"/>
          <w:sz w:val="18"/>
          <w:szCs w:val="18"/>
          <w:lang w:val="es-BO"/>
        </w:rPr>
        <w:t>.</w:t>
      </w:r>
      <w:r w:rsidRPr="006C58E2">
        <w:rPr>
          <w:rFonts w:ascii="Verdana" w:hAnsi="Verdana" w:cs="Calibri"/>
          <w:sz w:val="18"/>
          <w:szCs w:val="18"/>
        </w:rPr>
        <w:t>.</w:t>
      </w:r>
      <w:proofErr w:type="gramEnd"/>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Fotocopia simple del Poder del Representante Legal de la Asociación o Consorcio con atribuciones para presentar propuestas y suscribir contratos a nombre de la Asociación o Consorcio.</w:t>
      </w:r>
    </w:p>
    <w:p w:rsidR="00DF7792" w:rsidRPr="006C58E2" w:rsidRDefault="00DF7792" w:rsidP="00ED1132">
      <w:pPr>
        <w:numPr>
          <w:ilvl w:val="0"/>
          <w:numId w:val="21"/>
        </w:numPr>
        <w:jc w:val="both"/>
        <w:rPr>
          <w:rFonts w:ascii="Verdana" w:hAnsi="Verdana" w:cs="Calibri"/>
          <w:sz w:val="18"/>
          <w:szCs w:val="18"/>
        </w:rPr>
      </w:pPr>
      <w:r w:rsidRPr="006C58E2">
        <w:rPr>
          <w:rFonts w:ascii="Verdana" w:hAnsi="Verdana" w:cs="Calibri"/>
          <w:sz w:val="18"/>
          <w:szCs w:val="18"/>
        </w:rPr>
        <w:t>Fotocopia simple de Número de Identificación Tributaria NIT o certificación electrónica.</w:t>
      </w:r>
    </w:p>
    <w:p w:rsidR="00906C09" w:rsidRPr="006C58E2" w:rsidRDefault="00906C09" w:rsidP="00ED1132">
      <w:pPr>
        <w:numPr>
          <w:ilvl w:val="0"/>
          <w:numId w:val="21"/>
        </w:numPr>
        <w:jc w:val="both"/>
        <w:rPr>
          <w:rFonts w:ascii="Verdana" w:hAnsi="Verdana"/>
          <w:sz w:val="18"/>
          <w:szCs w:val="18"/>
        </w:rPr>
      </w:pPr>
      <w:r w:rsidRPr="006C58E2">
        <w:rPr>
          <w:rFonts w:ascii="Verdana" w:hAnsi="Verdana" w:cs="Calibri"/>
          <w:sz w:val="18"/>
          <w:szCs w:val="18"/>
        </w:rPr>
        <w:t>Garantía de Seriedad de Propuesta en original, esta garantía podrá ser presentada por una o</w:t>
      </w:r>
      <w:r w:rsidRPr="006C58E2">
        <w:rPr>
          <w:rFonts w:ascii="Verdana" w:hAnsi="Verdana"/>
          <w:sz w:val="18"/>
          <w:szCs w:val="18"/>
        </w:rPr>
        <w:t xml:space="preserve"> más empresas que conforman  la Asociación o Consorcio y que este facultada expresamente, siempre y cuando cumpla con las características descritas en el numeral 15 del presente DBC.</w:t>
      </w:r>
    </w:p>
    <w:p w:rsidR="003E217C" w:rsidRDefault="003E217C" w:rsidP="00B249A7">
      <w:pPr>
        <w:tabs>
          <w:tab w:val="left" w:pos="1701"/>
        </w:tabs>
        <w:ind w:left="567"/>
        <w:jc w:val="both"/>
        <w:rPr>
          <w:rFonts w:ascii="Verdana" w:hAnsi="Verdana" w:cs="Calibri"/>
          <w:sz w:val="18"/>
          <w:szCs w:val="18"/>
        </w:rPr>
      </w:pPr>
    </w:p>
    <w:p w:rsidR="00856C71" w:rsidRDefault="00856C71" w:rsidP="003E217C">
      <w:pPr>
        <w:jc w:val="both"/>
        <w:rPr>
          <w:rFonts w:ascii="Verdana" w:hAnsi="Verdana" w:cs="Calibri"/>
          <w:b/>
          <w:sz w:val="18"/>
          <w:szCs w:val="18"/>
          <w:lang w:eastAsia="es-ES"/>
        </w:rPr>
      </w:pPr>
      <w:r w:rsidRPr="003E217C">
        <w:rPr>
          <w:rFonts w:ascii="Verdana" w:hAnsi="Verdana" w:cs="Calibri"/>
          <w:b/>
          <w:sz w:val="18"/>
          <w:szCs w:val="18"/>
          <w:lang w:eastAsia="es-ES"/>
        </w:rPr>
        <w:t xml:space="preserve">Asimismo de cada una de las empresas que conforman la Asociación o Consorcio debe </w:t>
      </w:r>
      <w:r w:rsidR="003E217C">
        <w:rPr>
          <w:rFonts w:ascii="Verdana" w:hAnsi="Verdana" w:cs="Calibri"/>
          <w:b/>
          <w:sz w:val="18"/>
          <w:szCs w:val="18"/>
          <w:lang w:eastAsia="es-ES"/>
        </w:rPr>
        <w:t>presentar la siguiente documentación</w:t>
      </w:r>
      <w:r w:rsidRPr="003E217C">
        <w:rPr>
          <w:rFonts w:ascii="Verdana" w:hAnsi="Verdana" w:cs="Calibri"/>
          <w:b/>
          <w:sz w:val="18"/>
          <w:szCs w:val="18"/>
          <w:lang w:eastAsia="es-ES"/>
        </w:rPr>
        <w:t>:</w:t>
      </w:r>
    </w:p>
    <w:p w:rsidR="003E217C" w:rsidRPr="003E217C" w:rsidRDefault="003E217C" w:rsidP="003E217C">
      <w:pPr>
        <w:jc w:val="both"/>
        <w:rPr>
          <w:rFonts w:ascii="Verdana" w:hAnsi="Verdana" w:cs="Calibri"/>
          <w:b/>
          <w:sz w:val="18"/>
          <w:szCs w:val="18"/>
          <w:lang w:eastAsia="es-ES"/>
        </w:rPr>
      </w:pPr>
    </w:p>
    <w:p w:rsidR="00DF7792" w:rsidRDefault="00DF7792" w:rsidP="00ED1132">
      <w:pPr>
        <w:pStyle w:val="Prrafodelista"/>
        <w:numPr>
          <w:ilvl w:val="0"/>
          <w:numId w:val="26"/>
        </w:numPr>
        <w:jc w:val="both"/>
        <w:rPr>
          <w:rFonts w:ascii="Verdana" w:hAnsi="Verdana" w:cs="Calibri"/>
          <w:sz w:val="18"/>
          <w:szCs w:val="18"/>
        </w:rPr>
      </w:pPr>
      <w:r>
        <w:rPr>
          <w:rFonts w:ascii="Verdana" w:hAnsi="Verdana" w:cs="Calibri"/>
          <w:sz w:val="18"/>
          <w:szCs w:val="18"/>
        </w:rPr>
        <w:t>Formulario de Identificación del Proponente</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Fotocopia simple del Documento de Constitución de la empresa y de todas sus modificaciones registradas en FUNDEMPRESA, excepto empresas unipersonales.</w:t>
      </w:r>
    </w:p>
    <w:p w:rsidR="00DF7792" w:rsidRDefault="00DF7792" w:rsidP="00ED1132">
      <w:pPr>
        <w:numPr>
          <w:ilvl w:val="0"/>
          <w:numId w:val="26"/>
        </w:numPr>
        <w:jc w:val="both"/>
        <w:rPr>
          <w:rFonts w:ascii="Verdana" w:hAnsi="Verdana" w:cs="Calibri"/>
          <w:strike/>
          <w:sz w:val="18"/>
          <w:szCs w:val="18"/>
        </w:rPr>
      </w:pPr>
      <w:r>
        <w:rPr>
          <w:rFonts w:ascii="Verdana" w:hAnsi="Verdana" w:cs="Calibri"/>
          <w:sz w:val="18"/>
          <w:szCs w:val="18"/>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lastRenderedPageBreak/>
        <w:t>Fotocopia simple del Certificado de Inscripción en FUNDEMPRESA (cuando corresponda).</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Fotocopia simple de Número de Identificación Tributaria NIT o certificación electrónica.</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 xml:space="preserve">Fotocopia simple del documento de identificación personal del representante legal o propietario. </w:t>
      </w:r>
    </w:p>
    <w:p w:rsidR="00167F98" w:rsidRPr="003D0F16" w:rsidRDefault="00167F98" w:rsidP="00ED1132">
      <w:pPr>
        <w:numPr>
          <w:ilvl w:val="0"/>
          <w:numId w:val="26"/>
        </w:numPr>
        <w:jc w:val="both"/>
        <w:rPr>
          <w:rFonts w:ascii="Arial" w:eastAsia="Calibri" w:hAnsi="Arial" w:cs="Arial"/>
          <w:bCs/>
          <w:sz w:val="16"/>
          <w:szCs w:val="16"/>
          <w:highlight w:val="yellow"/>
          <w:lang w:val="es-BO"/>
        </w:rPr>
      </w:pPr>
      <w:r w:rsidRPr="00906C09">
        <w:rPr>
          <w:rFonts w:ascii="Verdana" w:hAnsi="Verdana" w:cs="Calibri"/>
          <w:sz w:val="18"/>
          <w:szCs w:val="18"/>
        </w:rPr>
        <w:t>Estados Financieros al cierre de la última gestión fiscal en fotocopia simple  que refleje la información detallada</w:t>
      </w:r>
      <w:r>
        <w:rPr>
          <w:rFonts w:ascii="Arial" w:eastAsia="Calibri" w:hAnsi="Arial" w:cs="Arial"/>
          <w:bCs/>
          <w:sz w:val="16"/>
          <w:szCs w:val="16"/>
          <w:lang w:val="es-BO"/>
        </w:rPr>
        <w:t xml:space="preserve">. </w:t>
      </w:r>
      <w:r w:rsidR="003D0F16" w:rsidRPr="005F58E0">
        <w:rPr>
          <w:rFonts w:ascii="Verdana" w:hAnsi="Verdana" w:cs="Calibri"/>
          <w:b/>
          <w:sz w:val="18"/>
          <w:szCs w:val="18"/>
          <w:highlight w:val="yellow"/>
        </w:rPr>
        <w:t>NO APLICA</w:t>
      </w:r>
    </w:p>
    <w:p w:rsidR="00167F98" w:rsidRDefault="00167F98" w:rsidP="00ED1132">
      <w:pPr>
        <w:numPr>
          <w:ilvl w:val="0"/>
          <w:numId w:val="26"/>
        </w:numPr>
        <w:jc w:val="both"/>
        <w:rPr>
          <w:rFonts w:ascii="Verdana" w:hAnsi="Verdana" w:cs="Calibri"/>
          <w:sz w:val="18"/>
          <w:szCs w:val="18"/>
        </w:rPr>
      </w:pPr>
      <w:r w:rsidRPr="00167F98">
        <w:rPr>
          <w:rFonts w:ascii="Verdana" w:hAnsi="Verdana" w:cs="Calibri"/>
          <w:sz w:val="18"/>
          <w:szCs w:val="18"/>
        </w:rPr>
        <w:t>Fotocopia simple del certificado de No Adeudo por Contribuciones al Seguro Social Obligatorio de largo plazo y al Sistema Integral de Pensiones (AFP: Futuro-Previsión) vigente a la fecha de presentación de documentos.</w:t>
      </w:r>
    </w:p>
    <w:p w:rsidR="002371E9" w:rsidRPr="00167F98" w:rsidRDefault="002371E9" w:rsidP="00ED1132">
      <w:pPr>
        <w:numPr>
          <w:ilvl w:val="0"/>
          <w:numId w:val="26"/>
        </w:numPr>
        <w:jc w:val="both"/>
        <w:rPr>
          <w:rFonts w:ascii="Verdana" w:hAnsi="Verdana" w:cs="Calibri"/>
          <w:sz w:val="18"/>
          <w:szCs w:val="18"/>
        </w:rPr>
      </w:pPr>
      <w:r>
        <w:rPr>
          <w:rFonts w:ascii="Verdana" w:hAnsi="Verdana" w:cs="Calibri"/>
          <w:sz w:val="18"/>
          <w:szCs w:val="18"/>
        </w:rPr>
        <w:t xml:space="preserve">Registro vigente del </w:t>
      </w:r>
      <w:r w:rsidR="008157F9">
        <w:rPr>
          <w:rFonts w:ascii="Verdana" w:hAnsi="Verdana" w:cs="Calibri"/>
          <w:sz w:val="18"/>
          <w:szCs w:val="18"/>
        </w:rPr>
        <w:t>C</w:t>
      </w:r>
      <w:r>
        <w:rPr>
          <w:rFonts w:ascii="Verdana" w:hAnsi="Verdana" w:cs="Calibri"/>
          <w:sz w:val="18"/>
          <w:szCs w:val="18"/>
        </w:rPr>
        <w:t xml:space="preserve">ontratista en la Agencia Nacional de Hidrocarburos en la categoría de </w:t>
      </w:r>
      <w:r w:rsidR="008157F9">
        <w:rPr>
          <w:rFonts w:ascii="Verdana" w:hAnsi="Verdana" w:cs="Calibri"/>
          <w:sz w:val="18"/>
          <w:szCs w:val="18"/>
        </w:rPr>
        <w:t>I</w:t>
      </w:r>
      <w:r>
        <w:rPr>
          <w:rFonts w:ascii="Verdana" w:hAnsi="Verdana" w:cs="Calibri"/>
          <w:sz w:val="18"/>
          <w:szCs w:val="18"/>
        </w:rPr>
        <w:t xml:space="preserve">nstaladores </w:t>
      </w:r>
      <w:r w:rsidR="008157F9">
        <w:rPr>
          <w:rFonts w:ascii="Verdana" w:hAnsi="Verdana" w:cs="Calibri"/>
          <w:sz w:val="18"/>
          <w:szCs w:val="18"/>
        </w:rPr>
        <w:t>I</w:t>
      </w:r>
      <w:r>
        <w:rPr>
          <w:rFonts w:ascii="Verdana" w:hAnsi="Verdana" w:cs="Calibri"/>
          <w:sz w:val="18"/>
          <w:szCs w:val="18"/>
        </w:rPr>
        <w:t>ndustriales o Redes de Gas.</w:t>
      </w:r>
    </w:p>
    <w:p w:rsidR="004A2EFD" w:rsidRPr="00167F98" w:rsidRDefault="004A2EFD" w:rsidP="00B249A7">
      <w:pPr>
        <w:pStyle w:val="Normal2"/>
        <w:ind w:left="0" w:firstLine="0"/>
        <w:rPr>
          <w:rFonts w:ascii="Verdana" w:hAnsi="Verdana" w:cs="Arial"/>
          <w:b/>
          <w:sz w:val="18"/>
          <w:szCs w:val="18"/>
        </w:rPr>
      </w:pPr>
    </w:p>
    <w:p w:rsidR="00856C71" w:rsidRPr="007D6E1E" w:rsidRDefault="004A2EFD" w:rsidP="00856C71">
      <w:pPr>
        <w:pStyle w:val="Normal2"/>
        <w:rPr>
          <w:rFonts w:ascii="Verdana" w:hAnsi="Verdana" w:cs="Arial"/>
          <w:b/>
          <w:sz w:val="18"/>
          <w:szCs w:val="18"/>
          <w:lang w:val="es-BO"/>
        </w:rPr>
      </w:pPr>
      <w:r>
        <w:rPr>
          <w:rFonts w:ascii="Verdana" w:hAnsi="Verdana" w:cs="Arial"/>
          <w:b/>
          <w:sz w:val="18"/>
          <w:szCs w:val="18"/>
          <w:lang w:val="es-BO"/>
        </w:rPr>
        <w:t xml:space="preserve">II. </w:t>
      </w:r>
      <w:r w:rsidRPr="007D6E1E">
        <w:rPr>
          <w:rFonts w:ascii="Verdana" w:hAnsi="Verdana" w:cs="Arial"/>
          <w:b/>
          <w:sz w:val="18"/>
          <w:szCs w:val="18"/>
          <w:lang w:val="es-BO"/>
        </w:rPr>
        <w:t>DOCUMENTOS DE LA PROPUESTA ECONÓMICA</w:t>
      </w:r>
    </w:p>
    <w:p w:rsidR="00856C71" w:rsidRPr="007D6E1E" w:rsidRDefault="00856C71" w:rsidP="00856C71">
      <w:pPr>
        <w:pStyle w:val="Normal2"/>
        <w:rPr>
          <w:rFonts w:ascii="Verdana" w:hAnsi="Verdana" w:cs="Arial"/>
          <w:sz w:val="18"/>
          <w:szCs w:val="18"/>
          <w:lang w:val="es-BO"/>
        </w:rPr>
      </w:pPr>
    </w:p>
    <w:p w:rsidR="00856C71" w:rsidRDefault="00856C71" w:rsidP="00181541">
      <w:pPr>
        <w:pStyle w:val="Normal2"/>
        <w:ind w:left="2410" w:hanging="1702"/>
        <w:rPr>
          <w:rFonts w:ascii="Verdana" w:hAnsi="Verdana" w:cs="Arial"/>
          <w:sz w:val="18"/>
          <w:szCs w:val="18"/>
          <w:lang w:val="es-BO"/>
        </w:rPr>
      </w:pPr>
      <w:r w:rsidRPr="007D6E1E">
        <w:rPr>
          <w:rFonts w:ascii="Verdana" w:hAnsi="Verdana" w:cs="Arial"/>
          <w:sz w:val="18"/>
          <w:szCs w:val="18"/>
          <w:lang w:val="es-BO"/>
        </w:rPr>
        <w:t>Formulario B</w:t>
      </w:r>
      <w:r>
        <w:rPr>
          <w:rFonts w:ascii="Verdana" w:hAnsi="Verdana" w:cs="Arial"/>
          <w:sz w:val="18"/>
          <w:szCs w:val="18"/>
          <w:lang w:val="es-BO"/>
        </w:rPr>
        <w:t>-1</w:t>
      </w:r>
      <w:r>
        <w:rPr>
          <w:rFonts w:ascii="Verdana" w:hAnsi="Verdana" w:cs="Arial"/>
          <w:sz w:val="18"/>
          <w:szCs w:val="18"/>
          <w:lang w:val="es-BO"/>
        </w:rPr>
        <w:tab/>
        <w:t>Presupuesto por Ítems y General de la Obra</w:t>
      </w:r>
      <w:r w:rsidR="00181541">
        <w:rPr>
          <w:rFonts w:ascii="Verdana" w:hAnsi="Verdana" w:cs="Arial"/>
          <w:sz w:val="18"/>
          <w:szCs w:val="18"/>
          <w:lang w:val="es-BO"/>
        </w:rPr>
        <w:t xml:space="preserve"> de acuerdo a lo especificado en las especificaciones técnicas.</w:t>
      </w:r>
    </w:p>
    <w:p w:rsidR="00856C71" w:rsidRDefault="00C72BE6" w:rsidP="003E798B">
      <w:pPr>
        <w:pStyle w:val="Normal2"/>
        <w:ind w:left="1417"/>
        <w:rPr>
          <w:rFonts w:ascii="Verdana" w:hAnsi="Verdana" w:cs="Arial"/>
          <w:sz w:val="18"/>
          <w:szCs w:val="18"/>
          <w:lang w:val="es-BO"/>
        </w:rPr>
      </w:pPr>
      <w:r>
        <w:rPr>
          <w:rFonts w:ascii="Verdana" w:hAnsi="Verdana" w:cs="Arial"/>
          <w:sz w:val="18"/>
          <w:szCs w:val="18"/>
          <w:lang w:val="es-BO"/>
        </w:rPr>
        <w:t>Formulario B-3</w:t>
      </w:r>
      <w:r w:rsidR="00856C71" w:rsidRPr="00AB282C">
        <w:rPr>
          <w:rFonts w:ascii="Verdana" w:hAnsi="Verdana" w:cs="Arial"/>
          <w:sz w:val="18"/>
          <w:szCs w:val="18"/>
          <w:lang w:val="es-BO"/>
        </w:rPr>
        <w:tab/>
        <w:t xml:space="preserve">    Precios Unitarios elementales</w:t>
      </w:r>
      <w:r w:rsidR="00181541">
        <w:rPr>
          <w:rFonts w:ascii="Verdana" w:hAnsi="Verdana" w:cs="Arial"/>
          <w:sz w:val="18"/>
          <w:szCs w:val="18"/>
          <w:lang w:val="es-BO"/>
        </w:rPr>
        <w:t xml:space="preserve"> </w:t>
      </w:r>
    </w:p>
    <w:p w:rsidR="001E756C" w:rsidRPr="001E756C" w:rsidRDefault="001E756C" w:rsidP="001E756C">
      <w:pPr>
        <w:jc w:val="both"/>
        <w:rPr>
          <w:rFonts w:ascii="Verdana" w:hAnsi="Verdana" w:cs="Aharoni"/>
          <w:sz w:val="18"/>
          <w:szCs w:val="18"/>
        </w:rPr>
      </w:pPr>
      <w:r>
        <w:rPr>
          <w:rFonts w:ascii="Verdana" w:hAnsi="Verdana" w:cs="Aharoni"/>
          <w:sz w:val="18"/>
          <w:szCs w:val="18"/>
        </w:rPr>
        <w:tab/>
      </w:r>
      <w:r w:rsidRPr="001E756C">
        <w:rPr>
          <w:rFonts w:ascii="Verdana" w:hAnsi="Verdana" w:cs="Aharoni"/>
          <w:sz w:val="18"/>
          <w:szCs w:val="18"/>
        </w:rPr>
        <w:t>Archivo Digital de la Propuesta Económica (CD) en formato Excel</w:t>
      </w:r>
    </w:p>
    <w:p w:rsidR="00856C71" w:rsidRPr="007D6E1E" w:rsidRDefault="00856C71" w:rsidP="003E798B">
      <w:pPr>
        <w:ind w:left="708"/>
        <w:jc w:val="center"/>
        <w:rPr>
          <w:rFonts w:ascii="Verdana" w:hAnsi="Verdana" w:cs="Arial"/>
          <w:b/>
          <w:sz w:val="18"/>
          <w:szCs w:val="18"/>
        </w:rPr>
      </w:pPr>
    </w:p>
    <w:p w:rsidR="00856C71" w:rsidRPr="007D6E1E" w:rsidRDefault="003E798B" w:rsidP="00856C71">
      <w:pPr>
        <w:pStyle w:val="Normal2"/>
        <w:rPr>
          <w:rFonts w:ascii="Verdana" w:hAnsi="Verdana" w:cs="Arial"/>
          <w:b/>
          <w:sz w:val="18"/>
          <w:szCs w:val="18"/>
          <w:lang w:val="es-BO"/>
        </w:rPr>
      </w:pPr>
      <w:r>
        <w:rPr>
          <w:rFonts w:ascii="Verdana" w:hAnsi="Verdana" w:cs="Arial"/>
          <w:b/>
          <w:sz w:val="18"/>
          <w:szCs w:val="18"/>
          <w:lang w:val="es-BO"/>
        </w:rPr>
        <w:t xml:space="preserve">III. </w:t>
      </w:r>
      <w:r w:rsidRPr="007D6E1E">
        <w:rPr>
          <w:rFonts w:ascii="Verdana" w:hAnsi="Verdana" w:cs="Arial"/>
          <w:b/>
          <w:sz w:val="18"/>
          <w:szCs w:val="18"/>
          <w:lang w:val="es-BO"/>
        </w:rPr>
        <w:t xml:space="preserve">DOCUMENTOS DE LA PROPUESTA </w:t>
      </w:r>
      <w:r>
        <w:rPr>
          <w:rFonts w:ascii="Verdana" w:hAnsi="Verdana" w:cs="Arial"/>
          <w:b/>
          <w:sz w:val="18"/>
          <w:szCs w:val="18"/>
          <w:lang w:val="es-BO"/>
        </w:rPr>
        <w:t>TÉCNICA</w:t>
      </w:r>
    </w:p>
    <w:p w:rsidR="00856C71" w:rsidRPr="007D6E1E" w:rsidRDefault="00856C71" w:rsidP="00856C71">
      <w:pPr>
        <w:pStyle w:val="Normal2"/>
        <w:rPr>
          <w:rFonts w:ascii="Verdana" w:hAnsi="Verdana" w:cs="Arial"/>
          <w:sz w:val="18"/>
          <w:szCs w:val="18"/>
          <w:lang w:val="es-BO"/>
        </w:rPr>
      </w:pPr>
    </w:p>
    <w:p w:rsidR="00020600" w:rsidRPr="008F7A56" w:rsidRDefault="00020600" w:rsidP="00020600">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1</w:t>
      </w:r>
      <w:r>
        <w:rPr>
          <w:rFonts w:ascii="Verdana" w:hAnsi="Verdana" w:cs="Arial"/>
          <w:sz w:val="18"/>
          <w:szCs w:val="18"/>
          <w:lang w:val="es-BO"/>
        </w:rPr>
        <w:tab/>
      </w:r>
      <w:r w:rsidRPr="008F7A56">
        <w:rPr>
          <w:rFonts w:ascii="Verdana" w:hAnsi="Verdana" w:cs="Arial"/>
          <w:sz w:val="18"/>
          <w:szCs w:val="18"/>
          <w:lang w:val="es-BO"/>
        </w:rPr>
        <w:t xml:space="preserve">Experiencia General y Específica de la empresa </w:t>
      </w:r>
    </w:p>
    <w:p w:rsidR="00020600" w:rsidRDefault="00020600" w:rsidP="00020600">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2</w:t>
      </w:r>
      <w:r w:rsidR="005C486C">
        <w:rPr>
          <w:rFonts w:ascii="Verdana" w:hAnsi="Verdana" w:cs="Arial"/>
          <w:sz w:val="18"/>
          <w:szCs w:val="18"/>
          <w:lang w:val="es-BO"/>
        </w:rPr>
        <w:t xml:space="preserve">.1 </w:t>
      </w:r>
      <w:r>
        <w:rPr>
          <w:rFonts w:ascii="Verdana" w:hAnsi="Verdana" w:cs="Arial"/>
          <w:sz w:val="18"/>
          <w:szCs w:val="18"/>
          <w:lang w:val="es-BO"/>
        </w:rPr>
        <w:t xml:space="preserve">Experiencia General y específica del personal </w:t>
      </w:r>
      <w:r w:rsidR="00571AD3" w:rsidRPr="00571AD3">
        <w:rPr>
          <w:rFonts w:ascii="Verdana" w:hAnsi="Verdana" w:cs="Arial"/>
          <w:sz w:val="18"/>
          <w:szCs w:val="18"/>
          <w:lang w:val="es-BO"/>
        </w:rPr>
        <w:t>clave</w:t>
      </w:r>
      <w:r>
        <w:rPr>
          <w:rFonts w:ascii="Verdana" w:hAnsi="Verdana" w:cs="Arial"/>
          <w:sz w:val="18"/>
          <w:szCs w:val="18"/>
          <w:lang w:val="es-BO"/>
        </w:rPr>
        <w:t xml:space="preserve"> </w:t>
      </w:r>
      <w:r w:rsidR="005C486C">
        <w:rPr>
          <w:rFonts w:ascii="Verdana" w:hAnsi="Verdana" w:cs="Arial"/>
          <w:sz w:val="18"/>
          <w:szCs w:val="18"/>
          <w:lang w:val="es-BO"/>
        </w:rPr>
        <w:t>- Residente de Obra.</w:t>
      </w:r>
    </w:p>
    <w:p w:rsidR="005C486C" w:rsidRDefault="005C486C" w:rsidP="005C486C">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 xml:space="preserve">2.2 Experiencia General y específica del personal </w:t>
      </w:r>
      <w:r w:rsidRPr="00571AD3">
        <w:rPr>
          <w:rFonts w:ascii="Verdana" w:hAnsi="Verdana" w:cs="Arial"/>
          <w:sz w:val="18"/>
          <w:szCs w:val="18"/>
          <w:lang w:val="es-BO"/>
        </w:rPr>
        <w:t>clave</w:t>
      </w:r>
      <w:r>
        <w:rPr>
          <w:rFonts w:ascii="Verdana" w:hAnsi="Verdana" w:cs="Arial"/>
          <w:sz w:val="18"/>
          <w:szCs w:val="18"/>
          <w:lang w:val="es-BO"/>
        </w:rPr>
        <w:t xml:space="preserve"> </w:t>
      </w:r>
      <w:r w:rsidR="00D920DA">
        <w:rPr>
          <w:rFonts w:ascii="Verdana" w:hAnsi="Verdana" w:cs="Arial"/>
          <w:sz w:val="18"/>
          <w:szCs w:val="18"/>
          <w:lang w:val="es-BO"/>
        </w:rPr>
        <w:t>–</w:t>
      </w:r>
      <w:r>
        <w:rPr>
          <w:rFonts w:ascii="Verdana" w:hAnsi="Verdana" w:cs="Arial"/>
          <w:sz w:val="18"/>
          <w:szCs w:val="18"/>
          <w:lang w:val="es-BO"/>
        </w:rPr>
        <w:t xml:space="preserve"> </w:t>
      </w:r>
      <w:r w:rsidR="008157F9">
        <w:rPr>
          <w:rFonts w:ascii="Verdana" w:hAnsi="Verdana" w:cs="Arial"/>
          <w:sz w:val="18"/>
          <w:szCs w:val="18"/>
          <w:lang w:val="es-BO"/>
        </w:rPr>
        <w:t>Técnico</w:t>
      </w:r>
      <w:r w:rsidR="00D920DA">
        <w:rPr>
          <w:rFonts w:ascii="Verdana" w:hAnsi="Verdana" w:cs="Arial"/>
          <w:sz w:val="18"/>
          <w:szCs w:val="18"/>
          <w:lang w:val="es-BO"/>
        </w:rPr>
        <w:t xml:space="preserve"> Especializado</w:t>
      </w:r>
    </w:p>
    <w:p w:rsidR="00020600" w:rsidRDefault="00020600" w:rsidP="00020600">
      <w:pPr>
        <w:pStyle w:val="Normal2"/>
        <w:tabs>
          <w:tab w:val="left" w:pos="1701"/>
        </w:tabs>
        <w:ind w:left="1417"/>
        <w:rPr>
          <w:rFonts w:ascii="Verdana" w:hAnsi="Verdana" w:cs="Arial"/>
          <w:sz w:val="18"/>
          <w:szCs w:val="18"/>
          <w:lang w:val="es-BO"/>
        </w:rPr>
      </w:pPr>
      <w:r w:rsidRPr="00E56477">
        <w:rPr>
          <w:rFonts w:ascii="Verdana" w:hAnsi="Verdana" w:cs="Arial"/>
          <w:sz w:val="18"/>
          <w:szCs w:val="18"/>
          <w:lang w:val="es-BO"/>
        </w:rPr>
        <w:t>Formulario C-</w:t>
      </w:r>
      <w:r w:rsidR="00A602A5">
        <w:rPr>
          <w:rFonts w:ascii="Verdana" w:hAnsi="Verdana" w:cs="Arial"/>
          <w:sz w:val="18"/>
          <w:szCs w:val="18"/>
          <w:lang w:val="es-BO"/>
        </w:rPr>
        <w:t>3</w:t>
      </w:r>
      <w:r>
        <w:rPr>
          <w:rFonts w:ascii="Verdana" w:hAnsi="Verdana" w:cs="Arial"/>
          <w:sz w:val="18"/>
          <w:szCs w:val="18"/>
          <w:lang w:val="es-BO"/>
        </w:rPr>
        <w:t xml:space="preserve"> </w:t>
      </w:r>
      <w:r w:rsidRPr="00E56477">
        <w:rPr>
          <w:rFonts w:ascii="Verdana" w:hAnsi="Verdana" w:cs="Arial"/>
          <w:sz w:val="18"/>
          <w:szCs w:val="18"/>
          <w:lang w:val="es-BO"/>
        </w:rPr>
        <w:t xml:space="preserve">Cronograma de ejecución de </w:t>
      </w:r>
      <w:r>
        <w:rPr>
          <w:rFonts w:ascii="Verdana" w:hAnsi="Verdana" w:cs="Arial"/>
          <w:sz w:val="18"/>
          <w:szCs w:val="18"/>
          <w:lang w:val="es-BO"/>
        </w:rPr>
        <w:t xml:space="preserve">la </w:t>
      </w:r>
      <w:r w:rsidRPr="00E56477">
        <w:rPr>
          <w:rFonts w:ascii="Verdana" w:hAnsi="Verdana" w:cs="Arial"/>
          <w:sz w:val="18"/>
          <w:szCs w:val="18"/>
          <w:lang w:val="es-BO"/>
        </w:rPr>
        <w:t>obra</w:t>
      </w:r>
    </w:p>
    <w:p w:rsidR="002D050F" w:rsidRPr="002D050F" w:rsidRDefault="002D050F" w:rsidP="002D050F">
      <w:pPr>
        <w:pStyle w:val="Normal2"/>
        <w:tabs>
          <w:tab w:val="clear" w:pos="709"/>
        </w:tabs>
        <w:ind w:left="1418"/>
        <w:rPr>
          <w:rFonts w:ascii="Verdana" w:hAnsi="Verdana" w:cs="Arial"/>
          <w:sz w:val="18"/>
          <w:szCs w:val="18"/>
          <w:lang w:val="es-BO"/>
        </w:rPr>
      </w:pPr>
      <w:r w:rsidRPr="002D050F">
        <w:rPr>
          <w:rFonts w:ascii="Verdana" w:hAnsi="Verdana" w:cs="Arial"/>
          <w:sz w:val="18"/>
          <w:szCs w:val="18"/>
          <w:lang w:val="es-BO"/>
        </w:rPr>
        <w:t>Formulario C-4  Mejoras Técnicas Propuestas al Proyecto (Cuando corresponda)</w:t>
      </w:r>
    </w:p>
    <w:p w:rsidR="00ED7047" w:rsidRPr="00906C09" w:rsidRDefault="00C72BE6">
      <w:pPr>
        <w:ind w:left="2409" w:hanging="1701"/>
        <w:jc w:val="both"/>
        <w:rPr>
          <w:rFonts w:ascii="Verdana" w:hAnsi="Verdana" w:cs="Arial"/>
          <w:sz w:val="18"/>
          <w:szCs w:val="18"/>
        </w:rPr>
      </w:pPr>
      <w:r w:rsidRPr="00ED7047">
        <w:rPr>
          <w:rFonts w:ascii="Verdana" w:hAnsi="Verdana" w:cs="Arial"/>
          <w:sz w:val="18"/>
          <w:szCs w:val="18"/>
          <w:lang w:val="es-BO"/>
        </w:rPr>
        <w:t>Formulario</w:t>
      </w:r>
      <w:r w:rsidR="00ED7047">
        <w:rPr>
          <w:rFonts w:ascii="Verdana" w:hAnsi="Verdana" w:cs="Arial"/>
          <w:sz w:val="18"/>
          <w:szCs w:val="18"/>
        </w:rPr>
        <w:t xml:space="preserve"> C</w:t>
      </w:r>
      <w:r>
        <w:rPr>
          <w:rFonts w:ascii="Verdana" w:hAnsi="Verdana" w:cs="Arial"/>
          <w:sz w:val="18"/>
          <w:szCs w:val="18"/>
        </w:rPr>
        <w:t>-5</w:t>
      </w:r>
      <w:r w:rsidR="00ED7047" w:rsidRPr="00906C09">
        <w:rPr>
          <w:rFonts w:ascii="Verdana" w:hAnsi="Verdana" w:cs="Arial"/>
          <w:sz w:val="18"/>
          <w:szCs w:val="18"/>
        </w:rPr>
        <w:t xml:space="preserve"> </w:t>
      </w:r>
      <w:r w:rsidR="00ED7047">
        <w:rPr>
          <w:rFonts w:ascii="Verdana" w:hAnsi="Verdana" w:cs="Arial"/>
          <w:sz w:val="18"/>
          <w:szCs w:val="18"/>
        </w:rPr>
        <w:t>Declaración  Jurada de Cumplimiento de E</w:t>
      </w:r>
      <w:r w:rsidR="00ED7047" w:rsidRPr="00906C09">
        <w:rPr>
          <w:rFonts w:ascii="Verdana" w:hAnsi="Verdana" w:cs="Arial"/>
          <w:sz w:val="18"/>
          <w:szCs w:val="18"/>
        </w:rPr>
        <w:t>spec</w:t>
      </w:r>
      <w:r w:rsidR="00ED7047">
        <w:rPr>
          <w:rFonts w:ascii="Verdana" w:hAnsi="Verdana" w:cs="Arial"/>
          <w:sz w:val="18"/>
          <w:szCs w:val="18"/>
        </w:rPr>
        <w:t>ificaciones T</w:t>
      </w:r>
      <w:r w:rsidR="00ED7047" w:rsidRPr="00906C09">
        <w:rPr>
          <w:rFonts w:ascii="Verdana" w:hAnsi="Verdana" w:cs="Arial"/>
          <w:sz w:val="18"/>
          <w:szCs w:val="18"/>
        </w:rPr>
        <w:t>écnicas</w:t>
      </w:r>
    </w:p>
    <w:p w:rsidR="00020600" w:rsidRDefault="00020600" w:rsidP="00020600">
      <w:pPr>
        <w:pStyle w:val="Normal2"/>
        <w:ind w:left="1417"/>
        <w:rPr>
          <w:rFonts w:ascii="Verdana" w:hAnsi="Verdana" w:cs="Arial"/>
          <w:sz w:val="18"/>
          <w:szCs w:val="18"/>
        </w:rPr>
      </w:pPr>
    </w:p>
    <w:p w:rsidR="009A14E0" w:rsidRPr="009A14E0" w:rsidRDefault="009A14E0" w:rsidP="00020600">
      <w:pPr>
        <w:pStyle w:val="Normal2"/>
        <w:tabs>
          <w:tab w:val="left" w:pos="1701"/>
        </w:tabs>
        <w:ind w:left="1417"/>
        <w:rPr>
          <w:rFonts w:ascii="Verdana" w:hAnsi="Verdana" w:cs="Arial"/>
          <w:b/>
          <w:sz w:val="18"/>
          <w:szCs w:val="18"/>
          <w:lang w:val="es-BO"/>
        </w:rPr>
      </w:pPr>
      <w:r w:rsidRPr="009A14E0">
        <w:rPr>
          <w:rFonts w:ascii="Verdana" w:hAnsi="Verdana" w:cs="Arial"/>
          <w:b/>
          <w:sz w:val="18"/>
          <w:szCs w:val="18"/>
          <w:lang w:val="es-BO"/>
        </w:rPr>
        <w:t>PROPUESTA TECNICA</w:t>
      </w:r>
    </w:p>
    <w:p w:rsidR="009E00F2"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Organigrama, </w:t>
      </w:r>
    </w:p>
    <w:p w:rsidR="009E00F2"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Métodos Constructivos, </w:t>
      </w:r>
    </w:p>
    <w:p w:rsidR="005C486C" w:rsidRDefault="005C486C"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Detalle de Material, Equipo y Herramienta.</w:t>
      </w: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Número de Frentes a utilizar,      </w:t>
      </w:r>
    </w:p>
    <w:p w:rsidR="00020600" w:rsidRDefault="00020600" w:rsidP="00020600">
      <w:pPr>
        <w:pStyle w:val="Normal2"/>
        <w:tabs>
          <w:tab w:val="clear" w:pos="709"/>
          <w:tab w:val="left" w:pos="2127"/>
        </w:tabs>
        <w:ind w:left="2127" w:hanging="2127"/>
        <w:rPr>
          <w:rFonts w:ascii="Verdana" w:hAnsi="Verdana" w:cs="Arial"/>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5C486C" w:rsidRDefault="005C486C" w:rsidP="002D5CEF">
      <w:pPr>
        <w:rPr>
          <w:rFonts w:ascii="Verdana" w:hAnsi="Verdana" w:cs="Calibri"/>
          <w:b/>
          <w:sz w:val="18"/>
          <w:szCs w:val="18"/>
        </w:rPr>
      </w:pPr>
    </w:p>
    <w:p w:rsidR="005C486C" w:rsidRDefault="005C486C" w:rsidP="002D5CEF">
      <w:pPr>
        <w:rPr>
          <w:rFonts w:ascii="Verdana" w:hAnsi="Verdana" w:cs="Calibri"/>
          <w:b/>
          <w:sz w:val="18"/>
          <w:szCs w:val="18"/>
        </w:rPr>
      </w:pPr>
    </w:p>
    <w:p w:rsidR="005C486C" w:rsidRDefault="005C486C" w:rsidP="002D5CEF">
      <w:pPr>
        <w:rPr>
          <w:rFonts w:ascii="Verdana" w:hAnsi="Verdana" w:cs="Calibri"/>
          <w:b/>
          <w:sz w:val="18"/>
          <w:szCs w:val="18"/>
        </w:rPr>
      </w:pPr>
    </w:p>
    <w:p w:rsidR="005C486C" w:rsidRDefault="005C486C" w:rsidP="002D5CEF">
      <w:pPr>
        <w:rPr>
          <w:rFonts w:ascii="Verdana" w:hAnsi="Verdana" w:cs="Calibri"/>
          <w:b/>
          <w:sz w:val="18"/>
          <w:szCs w:val="18"/>
        </w:rPr>
      </w:pPr>
    </w:p>
    <w:p w:rsidR="005C486C" w:rsidRDefault="005C486C" w:rsidP="002D5CEF">
      <w:pPr>
        <w:rPr>
          <w:rFonts w:ascii="Verdana" w:hAnsi="Verdana" w:cs="Calibri"/>
          <w:b/>
          <w:sz w:val="18"/>
          <w:szCs w:val="18"/>
        </w:rPr>
      </w:pPr>
    </w:p>
    <w:p w:rsidR="0062797D" w:rsidRPr="00C101B7" w:rsidRDefault="00E45852" w:rsidP="0062797D">
      <w:pPr>
        <w:jc w:val="center"/>
        <w:rPr>
          <w:rFonts w:ascii="Verdana" w:hAnsi="Verdana" w:cs="Calibri"/>
          <w:b/>
          <w:sz w:val="18"/>
          <w:szCs w:val="18"/>
        </w:rPr>
      </w:pPr>
      <w:r>
        <w:rPr>
          <w:rFonts w:ascii="Verdana" w:hAnsi="Verdana" w:cs="Calibri"/>
          <w:b/>
          <w:sz w:val="18"/>
          <w:szCs w:val="18"/>
        </w:rPr>
        <w:t>F</w:t>
      </w:r>
      <w:r w:rsidR="00A471A5">
        <w:rPr>
          <w:rFonts w:ascii="Verdana" w:hAnsi="Verdana" w:cs="Calibri"/>
          <w:b/>
          <w:sz w:val="18"/>
          <w:szCs w:val="18"/>
        </w:rPr>
        <w:t>O</w:t>
      </w:r>
      <w:r w:rsidR="0062797D" w:rsidRPr="00C101B7">
        <w:rPr>
          <w:rFonts w:ascii="Verdana" w:hAnsi="Verdana" w:cs="Calibri"/>
          <w:b/>
          <w:sz w:val="18"/>
          <w:szCs w:val="18"/>
        </w:rPr>
        <w:t>RMULARIO A-1</w:t>
      </w:r>
    </w:p>
    <w:p w:rsidR="0062797D" w:rsidRPr="00C101B7" w:rsidRDefault="0062797D" w:rsidP="0062797D">
      <w:pPr>
        <w:jc w:val="center"/>
        <w:rPr>
          <w:rFonts w:ascii="Verdana" w:hAnsi="Verdana" w:cs="Calibri"/>
          <w:b/>
          <w:sz w:val="18"/>
          <w:szCs w:val="18"/>
        </w:rPr>
      </w:pPr>
      <w:r w:rsidRPr="00C101B7">
        <w:rPr>
          <w:rFonts w:ascii="Verdana" w:hAnsi="Verdana" w:cs="Calibri"/>
          <w:b/>
          <w:sz w:val="18"/>
          <w:szCs w:val="18"/>
        </w:rPr>
        <w:t xml:space="preserve">CARTA DE PRESENTACIÓN DE LA PROPUESTA </w:t>
      </w:r>
    </w:p>
    <w:p w:rsidR="00DF6630" w:rsidRPr="0031282D" w:rsidRDefault="00DF6630" w:rsidP="00DF6630">
      <w:pPr>
        <w:rPr>
          <w:rFonts w:ascii="Verdana" w:hAnsi="Verdana" w:cs="Arial"/>
          <w:b/>
          <w:bCs/>
          <w:color w:val="000000"/>
          <w:kern w:val="28"/>
          <w:sz w:val="18"/>
          <w:szCs w:val="18"/>
          <w:lang w:val="es-BO" w:eastAsia="x-none"/>
        </w:rPr>
      </w:pPr>
      <w:r w:rsidRPr="0031282D">
        <w:rPr>
          <w:rFonts w:ascii="Verdana" w:hAnsi="Verdana" w:cs="Arial"/>
          <w:b/>
          <w:bCs/>
          <w:color w:val="000000"/>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DF6630" w:rsidRPr="00ED7198" w:rsidTr="00842585">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DF6630" w:rsidRPr="00ED7198" w:rsidRDefault="00DF6630" w:rsidP="00842585">
            <w:pPr>
              <w:jc w:val="center"/>
              <w:rPr>
                <w:rFonts w:ascii="Calibri" w:hAnsi="Calibri" w:cs="Calibri"/>
                <w:b/>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Lugar y Fecha</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Código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jc w:val="center"/>
              <w:rPr>
                <w:rFonts w:ascii="Calibri" w:hAnsi="Calibri" w:cs="Calibri"/>
              </w:rPr>
            </w:pPr>
          </w:p>
          <w:p w:rsidR="00DF6630" w:rsidRPr="00ED7198" w:rsidRDefault="00DF6630" w:rsidP="00842585">
            <w:pPr>
              <w:jc w:val="cente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Objeto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Pr="00ED7198"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DF6630" w:rsidRPr="00ED7198" w:rsidRDefault="00DF6630" w:rsidP="00842585">
            <w:pPr>
              <w:rPr>
                <w:rFonts w:ascii="Calibri" w:hAnsi="Calibri" w:cs="Calibri"/>
              </w:rPr>
            </w:pPr>
          </w:p>
        </w:tc>
      </w:tr>
    </w:tbl>
    <w:p w:rsidR="00DF6630" w:rsidRPr="00ED7198" w:rsidRDefault="00DF6630" w:rsidP="00DF6630">
      <w:pPr>
        <w:jc w:val="center"/>
        <w:rPr>
          <w:rFonts w:ascii="Calibri" w:hAnsi="Calibri" w:cs="Calibri"/>
        </w:rPr>
      </w:pPr>
    </w:p>
    <w:p w:rsidR="0062797D" w:rsidRPr="00C101B7" w:rsidRDefault="0062797D" w:rsidP="0062797D">
      <w:pPr>
        <w:jc w:val="both"/>
        <w:rPr>
          <w:rFonts w:ascii="Verdana" w:hAnsi="Verdana" w:cs="Calibri"/>
          <w:sz w:val="18"/>
          <w:szCs w:val="18"/>
        </w:rPr>
      </w:pPr>
      <w:r w:rsidRPr="00C101B7">
        <w:rPr>
          <w:rFonts w:ascii="Verdana" w:hAnsi="Verdana" w:cs="Calibri"/>
          <w:sz w:val="18"/>
          <w:szCs w:val="18"/>
        </w:rPr>
        <w:t>De mi consideración:</w:t>
      </w:r>
    </w:p>
    <w:p w:rsidR="0062797D" w:rsidRPr="00C101B7" w:rsidRDefault="0062797D" w:rsidP="0062797D">
      <w:pPr>
        <w:jc w:val="both"/>
        <w:rPr>
          <w:rFonts w:ascii="Verdana" w:hAnsi="Verdana" w:cs="Calibri"/>
          <w:sz w:val="18"/>
          <w:szCs w:val="18"/>
        </w:rPr>
      </w:pPr>
    </w:p>
    <w:p w:rsidR="0062797D" w:rsidRDefault="0062797D" w:rsidP="0062797D">
      <w:pPr>
        <w:jc w:val="both"/>
        <w:rPr>
          <w:rFonts w:ascii="Verdana" w:hAnsi="Verdana" w:cs="Calibri"/>
          <w:sz w:val="18"/>
          <w:szCs w:val="18"/>
          <w:lang w:val="es-ES_tradnl"/>
        </w:rPr>
      </w:pPr>
      <w:r w:rsidRPr="00C101B7">
        <w:rPr>
          <w:rFonts w:ascii="Verdana" w:hAnsi="Verdana" w:cs="Calibri"/>
          <w:sz w:val="18"/>
          <w:szCs w:val="18"/>
        </w:rPr>
        <w:t xml:space="preserve">A nombre de </w:t>
      </w:r>
      <w:r w:rsidRPr="00C101B7">
        <w:rPr>
          <w:rFonts w:ascii="Verdana" w:hAnsi="Verdana" w:cs="Calibri"/>
          <w:b/>
          <w:sz w:val="18"/>
          <w:szCs w:val="18"/>
        </w:rPr>
        <w:t>(</w:t>
      </w:r>
      <w:r>
        <w:rPr>
          <w:rFonts w:ascii="Verdana" w:hAnsi="Verdana" w:cs="Calibri"/>
          <w:b/>
          <w:sz w:val="18"/>
          <w:szCs w:val="18"/>
        </w:rPr>
        <w:t>…………………………………..………</w:t>
      </w:r>
      <w:r w:rsidRPr="00C101B7">
        <w:rPr>
          <w:rFonts w:ascii="Verdana" w:hAnsi="Verdana" w:cs="Calibri"/>
          <w:b/>
          <w:i/>
          <w:sz w:val="18"/>
          <w:szCs w:val="18"/>
        </w:rPr>
        <w:t>Nombre de la Empresa o Asociación</w:t>
      </w:r>
      <w:r w:rsidR="00042614">
        <w:rPr>
          <w:rFonts w:ascii="Verdana" w:hAnsi="Verdana" w:cs="Calibri"/>
          <w:b/>
          <w:i/>
          <w:sz w:val="18"/>
          <w:szCs w:val="18"/>
        </w:rPr>
        <w:t xml:space="preserve"> o Consorcio</w:t>
      </w:r>
      <w:r w:rsidRPr="00C101B7">
        <w:rPr>
          <w:rFonts w:ascii="Verdana" w:hAnsi="Verdana" w:cs="Calibri"/>
          <w:b/>
          <w:i/>
          <w:sz w:val="18"/>
          <w:szCs w:val="18"/>
        </w:rPr>
        <w:t xml:space="preserve">) </w:t>
      </w:r>
      <w:r w:rsidRPr="00C101B7">
        <w:rPr>
          <w:rFonts w:ascii="Verdana" w:hAnsi="Verdana" w:cs="Calibri"/>
          <w:sz w:val="18"/>
          <w:szCs w:val="18"/>
        </w:rPr>
        <w:t xml:space="preserve">a la cual represento, remito la presente propuesta, </w:t>
      </w:r>
      <w:r w:rsidR="00DF6630">
        <w:rPr>
          <w:rFonts w:ascii="Verdana" w:hAnsi="Verdana" w:cs="Calibri"/>
          <w:sz w:val="18"/>
          <w:szCs w:val="18"/>
        </w:rPr>
        <w:t>declarando expresamente mi conformidad</w:t>
      </w:r>
      <w:r w:rsidR="00AD4C7B">
        <w:rPr>
          <w:rFonts w:ascii="Verdana" w:hAnsi="Verdana" w:cs="Calibri"/>
          <w:sz w:val="18"/>
          <w:szCs w:val="18"/>
          <w:lang w:val="es-ES_tradnl"/>
        </w:rPr>
        <w:t xml:space="preserve">, </w:t>
      </w:r>
      <w:r w:rsidRPr="00B17356">
        <w:rPr>
          <w:rFonts w:ascii="Verdana" w:hAnsi="Verdana" w:cs="Calibri"/>
          <w:sz w:val="18"/>
          <w:szCs w:val="18"/>
          <w:lang w:val="es-ES_tradnl"/>
        </w:rPr>
        <w:t>compromiso de cumplimiento</w:t>
      </w:r>
      <w:r w:rsidR="00AD4C7B">
        <w:rPr>
          <w:rFonts w:ascii="Verdana" w:hAnsi="Verdana" w:cs="Calibri"/>
          <w:sz w:val="18"/>
          <w:szCs w:val="18"/>
          <w:lang w:val="es-ES_tradnl"/>
        </w:rPr>
        <w:t xml:space="preserve"> y manifiesto la siguiente Declaración Jurada </w:t>
      </w:r>
      <w:r w:rsidRPr="00B17356">
        <w:rPr>
          <w:rFonts w:ascii="Verdana" w:hAnsi="Verdana" w:cs="Calibri"/>
          <w:sz w:val="18"/>
          <w:szCs w:val="18"/>
          <w:lang w:val="es-ES_tradnl"/>
        </w:rPr>
        <w:t>conforme con los siguientes puntos:</w:t>
      </w:r>
    </w:p>
    <w:p w:rsidR="001A2EA4" w:rsidRPr="00B17356" w:rsidRDefault="001A2EA4" w:rsidP="0062797D">
      <w:pPr>
        <w:jc w:val="both"/>
        <w:rPr>
          <w:rFonts w:ascii="Verdana" w:hAnsi="Verdana" w:cs="Calibri"/>
          <w:sz w:val="18"/>
          <w:szCs w:val="18"/>
          <w:lang w:val="es-ES_tradnl"/>
        </w:rPr>
      </w:pPr>
    </w:p>
    <w:p w:rsidR="001A2EA4" w:rsidRPr="001A2EA4" w:rsidRDefault="001A2EA4" w:rsidP="001A2EA4">
      <w:pPr>
        <w:numPr>
          <w:ilvl w:val="0"/>
          <w:numId w:val="2"/>
        </w:numPr>
        <w:jc w:val="both"/>
        <w:rPr>
          <w:rFonts w:ascii="Verdana" w:hAnsi="Verdana" w:cs="Calibri"/>
          <w:b/>
          <w:sz w:val="18"/>
          <w:szCs w:val="18"/>
          <w:lang w:val="es-ES_tradnl"/>
        </w:rPr>
      </w:pPr>
      <w:r>
        <w:rPr>
          <w:rFonts w:ascii="Verdana" w:hAnsi="Verdana" w:cs="Calibri"/>
          <w:sz w:val="18"/>
          <w:szCs w:val="18"/>
          <w:lang w:val="es-ES_tradnl"/>
        </w:rPr>
        <w:t>La validez de la presente propuesta es igual a la establecida en el Documento Base de Contratación.</w:t>
      </w:r>
    </w:p>
    <w:p w:rsidR="0062797D" w:rsidRPr="007661BE" w:rsidRDefault="007661BE" w:rsidP="0062797D">
      <w:pPr>
        <w:numPr>
          <w:ilvl w:val="0"/>
          <w:numId w:val="2"/>
        </w:numPr>
        <w:jc w:val="both"/>
        <w:rPr>
          <w:rFonts w:ascii="Verdana" w:hAnsi="Verdana" w:cs="Calibri"/>
          <w:sz w:val="18"/>
          <w:szCs w:val="18"/>
        </w:rPr>
      </w:pPr>
      <w:r>
        <w:rPr>
          <w:rFonts w:ascii="Verdana" w:hAnsi="Verdana" w:cs="Calibri"/>
          <w:sz w:val="18"/>
          <w:szCs w:val="18"/>
        </w:rPr>
        <w:t>Declaro</w:t>
      </w:r>
      <w:r w:rsidR="0062797D" w:rsidRPr="007661BE">
        <w:rPr>
          <w:rFonts w:ascii="Verdana" w:hAnsi="Verdana" w:cs="Calibri"/>
          <w:sz w:val="18"/>
          <w:szCs w:val="18"/>
        </w:rPr>
        <w:t xml:space="preserve"> haber examinado el DBC (sus enmiendas, si existieran)</w:t>
      </w:r>
      <w:r w:rsidR="00A471A5" w:rsidRPr="007661BE">
        <w:rPr>
          <w:rFonts w:ascii="Verdana" w:hAnsi="Verdana" w:cs="Calibri"/>
          <w:sz w:val="18"/>
          <w:szCs w:val="18"/>
        </w:rPr>
        <w:t>, especificaciones técnicas</w:t>
      </w:r>
      <w:r>
        <w:rPr>
          <w:rFonts w:ascii="Verdana" w:hAnsi="Verdana" w:cs="Calibri"/>
          <w:sz w:val="18"/>
          <w:szCs w:val="18"/>
        </w:rPr>
        <w:t>, así como los f</w:t>
      </w:r>
      <w:r w:rsidR="0062797D" w:rsidRPr="007661BE">
        <w:rPr>
          <w:rFonts w:ascii="Verdana" w:hAnsi="Verdana" w:cs="Calibri"/>
          <w:sz w:val="18"/>
          <w:szCs w:val="18"/>
        </w:rPr>
        <w:t>ormularios, garantía</w:t>
      </w:r>
      <w:r w:rsidR="001A2EA4" w:rsidRPr="007661BE">
        <w:rPr>
          <w:rFonts w:ascii="Verdana" w:hAnsi="Verdana" w:cs="Calibri"/>
          <w:sz w:val="18"/>
          <w:szCs w:val="18"/>
        </w:rPr>
        <w:t>s</w:t>
      </w:r>
      <w:r w:rsidR="0062797D" w:rsidRPr="007661BE">
        <w:rPr>
          <w:rFonts w:ascii="Verdana" w:hAnsi="Verdana" w:cs="Calibri"/>
          <w:sz w:val="18"/>
          <w:szCs w:val="18"/>
        </w:rPr>
        <w:t xml:space="preserve"> y antecedentes para la presentación de la propuesta, aceptando sin reservas todas las estipulaciones de dichos documentos y la adhesión al texto del contrato.</w:t>
      </w:r>
    </w:p>
    <w:p w:rsidR="0050723D" w:rsidRPr="00C101B7" w:rsidRDefault="0050723D" w:rsidP="0062797D">
      <w:pPr>
        <w:numPr>
          <w:ilvl w:val="0"/>
          <w:numId w:val="2"/>
        </w:numPr>
        <w:jc w:val="both"/>
        <w:rPr>
          <w:rFonts w:ascii="Verdana" w:hAnsi="Verdana" w:cs="Calibri"/>
          <w:sz w:val="18"/>
          <w:szCs w:val="18"/>
        </w:rPr>
      </w:pPr>
      <w:r>
        <w:rPr>
          <w:rFonts w:ascii="Verdana" w:hAnsi="Verdana" w:cs="Calibri"/>
          <w:sz w:val="18"/>
          <w:szCs w:val="18"/>
        </w:rPr>
        <w:t xml:space="preserve">Declaro haber realizado la inspección previa del lugar de ejecución de la obra </w:t>
      </w:r>
      <w:r w:rsidR="00DC65FF">
        <w:rPr>
          <w:rFonts w:ascii="Verdana" w:hAnsi="Verdana" w:cs="Calibri"/>
          <w:sz w:val="18"/>
          <w:szCs w:val="18"/>
        </w:rPr>
        <w:t xml:space="preserve">conforme a cronograma o por cuenta propia </w:t>
      </w:r>
      <w:r>
        <w:rPr>
          <w:rFonts w:ascii="Verdana" w:hAnsi="Verdana" w:cs="Calibri"/>
          <w:sz w:val="18"/>
          <w:szCs w:val="18"/>
        </w:rPr>
        <w:t>para la elab</w:t>
      </w:r>
      <w:r w:rsidR="00DC65FF">
        <w:rPr>
          <w:rFonts w:ascii="Verdana" w:hAnsi="Verdana" w:cs="Calibri"/>
          <w:sz w:val="18"/>
          <w:szCs w:val="18"/>
        </w:rPr>
        <w:t>oración de la propuesta técnica</w:t>
      </w:r>
      <w:r w:rsidR="001A2EA4">
        <w:rPr>
          <w:rFonts w:ascii="Verdana" w:hAnsi="Verdana" w:cs="Calibri"/>
          <w:sz w:val="18"/>
          <w:szCs w:val="18"/>
        </w:rPr>
        <w:t>.</w:t>
      </w:r>
    </w:p>
    <w:p w:rsidR="00F72824" w:rsidRDefault="00F72824" w:rsidP="0062797D">
      <w:pPr>
        <w:numPr>
          <w:ilvl w:val="0"/>
          <w:numId w:val="2"/>
        </w:numPr>
        <w:jc w:val="both"/>
        <w:rPr>
          <w:rFonts w:ascii="Verdana" w:hAnsi="Verdana" w:cs="Calibri"/>
          <w:sz w:val="18"/>
          <w:szCs w:val="18"/>
        </w:rPr>
      </w:pPr>
      <w:r>
        <w:rPr>
          <w:rFonts w:ascii="Verdana" w:hAnsi="Verdana" w:cs="Calibri"/>
          <w:sz w:val="18"/>
          <w:szCs w:val="18"/>
        </w:rPr>
        <w:t>C</w:t>
      </w:r>
      <w:r w:rsidRPr="009A657B">
        <w:rPr>
          <w:rFonts w:ascii="Verdana" w:hAnsi="Verdana" w:cs="Calibri"/>
          <w:sz w:val="18"/>
          <w:szCs w:val="18"/>
        </w:rPr>
        <w:t>umplir</w:t>
      </w:r>
      <w:r>
        <w:rPr>
          <w:rFonts w:ascii="Verdana" w:hAnsi="Verdana" w:cs="Calibri"/>
          <w:sz w:val="18"/>
          <w:szCs w:val="18"/>
        </w:rPr>
        <w:t>é</w:t>
      </w:r>
      <w:r w:rsidRPr="009A657B">
        <w:rPr>
          <w:rFonts w:ascii="Verdana" w:hAnsi="Verdana" w:cs="Calibri"/>
          <w:sz w:val="18"/>
          <w:szCs w:val="18"/>
        </w:rPr>
        <w:t xml:space="preserve"> </w:t>
      </w:r>
      <w:r w:rsidRPr="001246D2">
        <w:rPr>
          <w:rFonts w:ascii="Verdana" w:hAnsi="Verdana" w:cs="Arial"/>
          <w:sz w:val="18"/>
          <w:szCs w:val="18"/>
        </w:rPr>
        <w:t>estrictamente lo establecido en el Decreto Supremo N° 29506, su Reglamentación y el presente Documento Base de Contratación</w:t>
      </w:r>
      <w:r>
        <w:rPr>
          <w:rFonts w:ascii="Verdana" w:hAnsi="Verdana" w:cs="Arial"/>
          <w:sz w:val="18"/>
          <w:szCs w:val="18"/>
        </w:rPr>
        <w:t>.</w:t>
      </w:r>
    </w:p>
    <w:p w:rsidR="0062797D" w:rsidRPr="00C101B7" w:rsidRDefault="0062797D" w:rsidP="0062797D">
      <w:pPr>
        <w:numPr>
          <w:ilvl w:val="0"/>
          <w:numId w:val="2"/>
        </w:numPr>
        <w:jc w:val="both"/>
        <w:rPr>
          <w:rFonts w:ascii="Verdana" w:hAnsi="Verdana" w:cs="Calibri"/>
          <w:sz w:val="18"/>
          <w:szCs w:val="18"/>
        </w:rPr>
      </w:pPr>
      <w:r w:rsidRPr="00C101B7">
        <w:rPr>
          <w:rFonts w:ascii="Verdana" w:hAnsi="Verdana" w:cs="Calibri"/>
          <w:sz w:val="18"/>
          <w:szCs w:val="18"/>
        </w:rPr>
        <w:t>Declaro la veracidad de toda la información proporcionada y autorizo mediante la presente, para que en caso de ser adjudicado, cualquier persona natural o jurídica, suministre a los representantes auto</w:t>
      </w:r>
      <w:r w:rsidR="00042614">
        <w:rPr>
          <w:rFonts w:ascii="Verdana" w:hAnsi="Verdana" w:cs="Calibri"/>
          <w:sz w:val="18"/>
          <w:szCs w:val="18"/>
        </w:rPr>
        <w:t>rizados de YPF</w:t>
      </w:r>
      <w:r w:rsidR="00A471A5">
        <w:rPr>
          <w:rFonts w:ascii="Verdana" w:hAnsi="Verdana" w:cs="Calibri"/>
          <w:sz w:val="18"/>
          <w:szCs w:val="18"/>
        </w:rPr>
        <w:t>B</w:t>
      </w:r>
      <w:r w:rsidRPr="00C101B7">
        <w:rPr>
          <w:rFonts w:ascii="Verdana" w:hAnsi="Verdana" w:cs="Calibri"/>
          <w:sz w:val="18"/>
          <w:szCs w:val="18"/>
        </w:rPr>
        <w:t xml:space="preserve">, toda la información que requieran para verificar la documentación que presento. En caso de comprobarse falsedad en la misma, </w:t>
      </w:r>
      <w:r w:rsidR="00042614">
        <w:rPr>
          <w:rFonts w:ascii="Verdana" w:hAnsi="Verdana" w:cs="Calibri"/>
          <w:sz w:val="18"/>
          <w:szCs w:val="18"/>
        </w:rPr>
        <w:t>YPFB</w:t>
      </w:r>
      <w:r w:rsidRPr="00C101B7">
        <w:rPr>
          <w:rFonts w:ascii="Verdana" w:hAnsi="Verdana" w:cs="Calibri"/>
          <w:sz w:val="18"/>
          <w:szCs w:val="18"/>
        </w:rPr>
        <w:t xml:space="preserve"> tiene el derecho a descalificar la presente propuesta y ejecutar la </w:t>
      </w:r>
      <w:r w:rsidR="009A657B">
        <w:rPr>
          <w:rFonts w:ascii="Verdana" w:hAnsi="Verdana" w:cs="Calibri"/>
          <w:sz w:val="18"/>
          <w:szCs w:val="18"/>
        </w:rPr>
        <w:t xml:space="preserve">garantía </w:t>
      </w:r>
      <w:r w:rsidR="00C519DC">
        <w:rPr>
          <w:rFonts w:ascii="Verdana" w:hAnsi="Verdana" w:cs="Calibri"/>
          <w:sz w:val="18"/>
          <w:szCs w:val="18"/>
        </w:rPr>
        <w:t xml:space="preserve">de </w:t>
      </w:r>
      <w:r w:rsidR="001B66AE">
        <w:rPr>
          <w:rFonts w:ascii="Verdana" w:hAnsi="Verdana" w:cs="Calibri"/>
          <w:sz w:val="18"/>
          <w:szCs w:val="18"/>
        </w:rPr>
        <w:t xml:space="preserve">seriedad de propuesta </w:t>
      </w:r>
      <w:r w:rsidR="009A657B">
        <w:rPr>
          <w:rFonts w:ascii="Verdana" w:hAnsi="Verdana" w:cs="Calibri"/>
          <w:sz w:val="18"/>
          <w:szCs w:val="18"/>
        </w:rPr>
        <w:t>en el caso de haber</w:t>
      </w:r>
      <w:r w:rsidR="001B66AE">
        <w:rPr>
          <w:rFonts w:ascii="Verdana" w:hAnsi="Verdana" w:cs="Calibri"/>
          <w:sz w:val="18"/>
          <w:szCs w:val="18"/>
        </w:rPr>
        <w:t xml:space="preserve"> sido solicitada.</w:t>
      </w:r>
    </w:p>
    <w:p w:rsidR="0062797D" w:rsidRPr="000021EB" w:rsidRDefault="0062797D" w:rsidP="0062797D">
      <w:pPr>
        <w:numPr>
          <w:ilvl w:val="0"/>
          <w:numId w:val="2"/>
        </w:numPr>
        <w:jc w:val="both"/>
        <w:rPr>
          <w:rFonts w:ascii="Verdana" w:hAnsi="Verdana" w:cs="Calibri"/>
          <w:b/>
          <w:sz w:val="18"/>
          <w:szCs w:val="18"/>
        </w:rPr>
      </w:pPr>
      <w:r w:rsidRPr="000021EB">
        <w:rPr>
          <w:rFonts w:ascii="Verdana" w:hAnsi="Verdana" w:cs="Calibri"/>
          <w:sz w:val="18"/>
          <w:szCs w:val="18"/>
        </w:rPr>
        <w:t>En caso de ser adjudicado, la propuesta constituirá un compromiso obligatorio hasta que se prepare y suscriba el contrato</w:t>
      </w:r>
      <w:r w:rsidR="001A2EA4">
        <w:rPr>
          <w:rFonts w:ascii="Verdana" w:hAnsi="Verdana" w:cs="Calibri"/>
          <w:sz w:val="18"/>
          <w:szCs w:val="18"/>
        </w:rPr>
        <w:t>.</w:t>
      </w:r>
    </w:p>
    <w:p w:rsidR="0062797D" w:rsidRPr="001A2EA4" w:rsidRDefault="00AD4C7B" w:rsidP="001A2EA4">
      <w:pPr>
        <w:numPr>
          <w:ilvl w:val="0"/>
          <w:numId w:val="2"/>
        </w:numPr>
        <w:jc w:val="both"/>
        <w:rPr>
          <w:rFonts w:ascii="Verdana" w:hAnsi="Verdana" w:cs="Calibri"/>
          <w:sz w:val="18"/>
          <w:szCs w:val="18"/>
        </w:rPr>
      </w:pPr>
      <w:r>
        <w:rPr>
          <w:rFonts w:ascii="Verdana" w:hAnsi="Verdana" w:cs="Calibri"/>
          <w:sz w:val="18"/>
          <w:szCs w:val="18"/>
          <w:lang w:val="es-ES_tradnl"/>
        </w:rPr>
        <w:t>R</w:t>
      </w:r>
      <w:r w:rsidR="0062797D" w:rsidRPr="000021EB">
        <w:rPr>
          <w:rFonts w:ascii="Verdana" w:hAnsi="Verdana" w:cs="Calibri"/>
          <w:sz w:val="18"/>
          <w:szCs w:val="18"/>
        </w:rPr>
        <w:t>espetar</w:t>
      </w:r>
      <w:r>
        <w:rPr>
          <w:rFonts w:ascii="Verdana" w:hAnsi="Verdana" w:cs="Calibri"/>
          <w:sz w:val="18"/>
          <w:szCs w:val="18"/>
        </w:rPr>
        <w:t>é</w:t>
      </w:r>
      <w:r w:rsidR="0062797D" w:rsidRPr="000021EB">
        <w:rPr>
          <w:rFonts w:ascii="Verdana" w:hAnsi="Verdana" w:cs="Calibri"/>
          <w:sz w:val="18"/>
          <w:szCs w:val="18"/>
        </w:rPr>
        <w:t xml:space="preserve"> el desempeño de los servidores públicos asig</w:t>
      </w:r>
      <w:r w:rsidR="00042614">
        <w:rPr>
          <w:rFonts w:ascii="Verdana" w:hAnsi="Verdana" w:cs="Calibri"/>
          <w:sz w:val="18"/>
          <w:szCs w:val="18"/>
        </w:rPr>
        <w:t>nados, por YPFB</w:t>
      </w:r>
      <w:r w:rsidR="0062797D" w:rsidRPr="000021EB">
        <w:rPr>
          <w:rFonts w:ascii="Verdana" w:hAnsi="Verdana" w:cs="Calibri"/>
          <w:sz w:val="18"/>
          <w:szCs w:val="18"/>
        </w:rPr>
        <w:t xml:space="preserve">, al proceso de contratación y no </w:t>
      </w:r>
      <w:r w:rsidR="001A2EA4" w:rsidRPr="000021EB">
        <w:rPr>
          <w:rFonts w:ascii="Verdana" w:hAnsi="Verdana" w:cs="Calibri"/>
          <w:sz w:val="18"/>
          <w:szCs w:val="18"/>
        </w:rPr>
        <w:t>incurrir</w:t>
      </w:r>
      <w:r w:rsidR="001A2EA4">
        <w:rPr>
          <w:rFonts w:ascii="Verdana" w:hAnsi="Verdana" w:cs="Calibri"/>
          <w:sz w:val="18"/>
          <w:szCs w:val="18"/>
        </w:rPr>
        <w:t>é</w:t>
      </w:r>
      <w:r w:rsidR="0062797D" w:rsidRPr="000021EB">
        <w:rPr>
          <w:rFonts w:ascii="Verdana" w:hAnsi="Verdana" w:cs="Calibri"/>
          <w:sz w:val="18"/>
          <w:szCs w:val="18"/>
        </w:rPr>
        <w:t xml:space="preserve"> en relacionamiento que no sea a través de medio escrito, salvo en los actos de carácter público y exceptuando las consultas efectuadas al encargado de atender consultas, de manera previa a la presentación de </w:t>
      </w:r>
      <w:r w:rsidR="0062797D">
        <w:rPr>
          <w:rFonts w:ascii="Verdana" w:hAnsi="Verdana" w:cs="Calibri"/>
          <w:sz w:val="18"/>
          <w:szCs w:val="18"/>
        </w:rPr>
        <w:t>propuestas.</w:t>
      </w:r>
    </w:p>
    <w:p w:rsidR="0062797D" w:rsidRPr="00C101B7" w:rsidRDefault="0062797D" w:rsidP="000518A5">
      <w:pPr>
        <w:numPr>
          <w:ilvl w:val="0"/>
          <w:numId w:val="2"/>
        </w:numPr>
        <w:jc w:val="both"/>
        <w:rPr>
          <w:rFonts w:ascii="Verdana" w:hAnsi="Verdana" w:cs="Calibri"/>
          <w:sz w:val="18"/>
          <w:szCs w:val="18"/>
        </w:rPr>
      </w:pPr>
      <w:r w:rsidRPr="00C101B7">
        <w:rPr>
          <w:rFonts w:ascii="Verdana" w:hAnsi="Verdana" w:cs="Calibri"/>
          <w:sz w:val="18"/>
          <w:szCs w:val="18"/>
        </w:rPr>
        <w:t>Me comprometo a denunciar por escrito, ante el Presidente Ej</w:t>
      </w:r>
      <w:r w:rsidR="00042614">
        <w:rPr>
          <w:rFonts w:ascii="Verdana" w:hAnsi="Verdana" w:cs="Calibri"/>
          <w:sz w:val="18"/>
          <w:szCs w:val="18"/>
        </w:rPr>
        <w:t>ecutivo de YPFB</w:t>
      </w:r>
      <w:r w:rsidRPr="00C101B7">
        <w:rPr>
          <w:rFonts w:ascii="Verdana" w:hAnsi="Verdana" w:cs="Calibri"/>
          <w:sz w:val="18"/>
          <w:szCs w:val="18"/>
        </w:rPr>
        <w:t xml:space="preserve">, cualquier tipo de presión o intento de extorsión de parte de los servidores públicos de </w:t>
      </w:r>
      <w:r w:rsidR="00042614">
        <w:rPr>
          <w:rFonts w:ascii="Verdana" w:hAnsi="Verdana" w:cs="Calibri"/>
          <w:sz w:val="18"/>
          <w:szCs w:val="18"/>
        </w:rPr>
        <w:t>YPFB</w:t>
      </w:r>
      <w:r w:rsidRPr="00C101B7">
        <w:rPr>
          <w:rFonts w:ascii="Verdana" w:hAnsi="Verdana" w:cs="Calibri"/>
          <w:sz w:val="18"/>
          <w:szCs w:val="18"/>
        </w:rPr>
        <w:t xml:space="preserve"> o de otras empresas, para que se asuman las acciones legales y administrativas correspondientes.</w:t>
      </w:r>
    </w:p>
    <w:p w:rsidR="00C519DC"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C519DC">
        <w:rPr>
          <w:rFonts w:ascii="Verdana" w:hAnsi="Verdana" w:cs="Calibri"/>
          <w:sz w:val="18"/>
          <w:szCs w:val="18"/>
        </w:rPr>
        <w:t>a información proporcionada en los formularios presentados en mi propuesta contienen información verídica, la cual puede ser comprobada por YPFB, en caso de ser requerida.</w:t>
      </w:r>
    </w:p>
    <w:p w:rsidR="0062797D" w:rsidRPr="00C101B7" w:rsidRDefault="0062797D" w:rsidP="001E0531">
      <w:pPr>
        <w:numPr>
          <w:ilvl w:val="0"/>
          <w:numId w:val="2"/>
        </w:numPr>
        <w:jc w:val="both"/>
        <w:rPr>
          <w:rFonts w:ascii="Verdana" w:hAnsi="Verdana" w:cs="Calibri"/>
          <w:sz w:val="18"/>
          <w:szCs w:val="18"/>
        </w:rPr>
      </w:pPr>
      <w:r w:rsidRPr="00C101B7">
        <w:rPr>
          <w:rFonts w:ascii="Verdana" w:hAnsi="Verdana" w:cs="Calibri"/>
          <w:sz w:val="18"/>
          <w:szCs w:val="18"/>
        </w:rPr>
        <w:t>Declaro no tener conflicto de intereses para el presente proceso de contratación.</w:t>
      </w:r>
    </w:p>
    <w:p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C</w:t>
      </w:r>
      <w:r w:rsidR="0062797D" w:rsidRPr="00C101B7">
        <w:rPr>
          <w:rFonts w:ascii="Verdana" w:hAnsi="Verdana" w:cs="Calibri"/>
          <w:sz w:val="18"/>
          <w:szCs w:val="18"/>
        </w:rPr>
        <w:t xml:space="preserve">omo proponente, no me encuentro en las causales de impedimento, establecidas en </w:t>
      </w:r>
      <w:r w:rsidR="00A6133B">
        <w:rPr>
          <w:rFonts w:ascii="Verdana" w:hAnsi="Verdana" w:cs="Calibri"/>
          <w:sz w:val="18"/>
          <w:szCs w:val="18"/>
        </w:rPr>
        <w:t>el</w:t>
      </w:r>
      <w:r w:rsidR="00501FF5">
        <w:rPr>
          <w:rFonts w:ascii="Verdana" w:hAnsi="Verdana" w:cs="Calibri"/>
          <w:sz w:val="18"/>
          <w:szCs w:val="18"/>
        </w:rPr>
        <w:t xml:space="preserve"> </w:t>
      </w:r>
      <w:r w:rsidR="0062797D" w:rsidRPr="00C101B7">
        <w:rPr>
          <w:rFonts w:ascii="Verdana" w:hAnsi="Verdana" w:cs="Calibri"/>
          <w:sz w:val="18"/>
          <w:szCs w:val="18"/>
        </w:rPr>
        <w:t>DBC.</w:t>
      </w:r>
    </w:p>
    <w:p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A6133B">
        <w:rPr>
          <w:rFonts w:ascii="Verdana" w:hAnsi="Verdana" w:cs="Calibri"/>
          <w:sz w:val="18"/>
          <w:szCs w:val="18"/>
        </w:rPr>
        <w:t xml:space="preserve">la </w:t>
      </w:r>
      <w:r w:rsidR="0062797D">
        <w:rPr>
          <w:rFonts w:ascii="Verdana" w:hAnsi="Verdana" w:cs="Calibri"/>
          <w:sz w:val="18"/>
          <w:szCs w:val="18"/>
        </w:rPr>
        <w:t xml:space="preserve">que represento </w:t>
      </w:r>
      <w:r w:rsidR="0062797D" w:rsidRPr="00C101B7">
        <w:rPr>
          <w:rFonts w:ascii="Verdana" w:hAnsi="Verdana" w:cs="Calibri"/>
          <w:sz w:val="18"/>
          <w:szCs w:val="18"/>
        </w:rPr>
        <w:t xml:space="preserve">No se encuentra en trámite ni se ha declarado </w:t>
      </w:r>
      <w:r w:rsidR="00B94B9A">
        <w:rPr>
          <w:rFonts w:ascii="Verdana" w:hAnsi="Verdana" w:cs="Calibri"/>
          <w:sz w:val="18"/>
          <w:szCs w:val="18"/>
        </w:rPr>
        <w:t>su</w:t>
      </w:r>
      <w:r w:rsidR="0062797D" w:rsidRPr="00C101B7">
        <w:rPr>
          <w:rFonts w:ascii="Verdana" w:hAnsi="Verdana" w:cs="Calibri"/>
          <w:sz w:val="18"/>
          <w:szCs w:val="18"/>
        </w:rPr>
        <w:t xml:space="preserve"> disolución o quiebra.</w:t>
      </w:r>
    </w:p>
    <w:p w:rsidR="0062797D"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B94B9A">
        <w:rPr>
          <w:rFonts w:ascii="Verdana" w:hAnsi="Verdana" w:cs="Calibri"/>
          <w:sz w:val="18"/>
          <w:szCs w:val="18"/>
        </w:rPr>
        <w:t xml:space="preserve">la </w:t>
      </w:r>
      <w:r w:rsidR="0062797D">
        <w:rPr>
          <w:rFonts w:ascii="Verdana" w:hAnsi="Verdana" w:cs="Calibri"/>
          <w:sz w:val="18"/>
          <w:szCs w:val="18"/>
        </w:rPr>
        <w:t>que represento</w:t>
      </w:r>
      <w:r w:rsidR="0062797D" w:rsidRPr="00C101B7">
        <w:rPr>
          <w:rFonts w:ascii="Verdana" w:hAnsi="Verdana" w:cs="Calibri"/>
          <w:sz w:val="18"/>
          <w:szCs w:val="18"/>
        </w:rPr>
        <w:t xml:space="preserve"> </w:t>
      </w:r>
      <w:r w:rsidR="00B94B9A">
        <w:rPr>
          <w:rFonts w:ascii="Verdana" w:hAnsi="Verdana" w:cs="Calibri"/>
          <w:sz w:val="18"/>
          <w:szCs w:val="18"/>
        </w:rPr>
        <w:t>cu</w:t>
      </w:r>
      <w:r>
        <w:rPr>
          <w:rFonts w:ascii="Verdana" w:hAnsi="Verdana" w:cs="Calibri"/>
          <w:sz w:val="18"/>
          <w:szCs w:val="18"/>
        </w:rPr>
        <w:t>e</w:t>
      </w:r>
      <w:r w:rsidR="00B94B9A">
        <w:rPr>
          <w:rFonts w:ascii="Verdana" w:hAnsi="Verdana" w:cs="Calibri"/>
          <w:sz w:val="18"/>
          <w:szCs w:val="18"/>
        </w:rPr>
        <w:t xml:space="preserve">nta con </w:t>
      </w:r>
      <w:r w:rsidR="0062797D" w:rsidRPr="00C101B7">
        <w:rPr>
          <w:rFonts w:ascii="Verdana" w:hAnsi="Verdana" w:cs="Calibri"/>
          <w:sz w:val="18"/>
          <w:szCs w:val="18"/>
        </w:rPr>
        <w:t>la capacidad financiera</w:t>
      </w:r>
      <w:r w:rsidR="00535D48">
        <w:rPr>
          <w:rFonts w:ascii="Verdana" w:hAnsi="Verdana" w:cs="Calibri"/>
          <w:sz w:val="18"/>
          <w:szCs w:val="18"/>
        </w:rPr>
        <w:t xml:space="preserve"> para la ejecución de la obra. </w:t>
      </w:r>
    </w:p>
    <w:p w:rsidR="000A29BC" w:rsidRPr="00D353C5" w:rsidRDefault="000A29BC" w:rsidP="001E0531">
      <w:pPr>
        <w:pStyle w:val="Prrafodelista1"/>
        <w:numPr>
          <w:ilvl w:val="0"/>
          <w:numId w:val="2"/>
        </w:numPr>
        <w:spacing w:line="276" w:lineRule="auto"/>
        <w:jc w:val="both"/>
        <w:rPr>
          <w:rFonts w:ascii="Verdana" w:hAnsi="Verdana" w:cs="Calibri"/>
          <w:b/>
          <w:sz w:val="18"/>
          <w:szCs w:val="18"/>
        </w:rPr>
      </w:pPr>
      <w:r w:rsidRPr="0060067E">
        <w:rPr>
          <w:rFonts w:ascii="Verdana" w:hAnsi="Verdana" w:cs="Arial"/>
          <w:color w:val="000000"/>
          <w:sz w:val="18"/>
          <w:szCs w:val="18"/>
        </w:rPr>
        <w:lastRenderedPageBreak/>
        <w:t xml:space="preserve">Declaro </w:t>
      </w:r>
      <w:r>
        <w:rPr>
          <w:rFonts w:ascii="Verdana" w:hAnsi="Verdana" w:cs="Arial"/>
          <w:color w:val="000000"/>
          <w:sz w:val="18"/>
          <w:szCs w:val="18"/>
        </w:rPr>
        <w:t>co</w:t>
      </w:r>
      <w:r w:rsidR="00535D48">
        <w:rPr>
          <w:rFonts w:ascii="Verdana" w:hAnsi="Verdana" w:cs="Arial"/>
          <w:color w:val="000000"/>
          <w:sz w:val="18"/>
          <w:szCs w:val="18"/>
        </w:rPr>
        <w:t>nocer el lugar donde se ejecutará</w:t>
      </w:r>
      <w:r>
        <w:rPr>
          <w:rFonts w:ascii="Verdana" w:hAnsi="Verdana" w:cs="Arial"/>
          <w:color w:val="000000"/>
          <w:sz w:val="18"/>
          <w:szCs w:val="18"/>
        </w:rPr>
        <w:t xml:space="preserve"> la obra, las condiciones del entorno y los recursos con los que se cuenta</w:t>
      </w:r>
      <w:r w:rsidRPr="0060067E">
        <w:rPr>
          <w:rFonts w:ascii="Verdana" w:hAnsi="Verdana" w:cs="Arial"/>
          <w:color w:val="000000"/>
          <w:sz w:val="18"/>
          <w:szCs w:val="18"/>
        </w:rPr>
        <w:t>.</w:t>
      </w:r>
    </w:p>
    <w:p w:rsidR="00842585" w:rsidRPr="003F0E4F"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Declaro contar con el consentimiento expreso de todo el personal propuesto para presentar los datos de sus hojas de vida para la presente propuesta.</w:t>
      </w:r>
    </w:p>
    <w:p w:rsidR="0082671B"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 experiencia de la empresa (general o </w:t>
      </w:r>
      <w:r w:rsidR="00C72BE6" w:rsidRPr="003F0E4F">
        <w:rPr>
          <w:rFonts w:ascii="Verdana" w:hAnsi="Verdana" w:cs="Arial"/>
          <w:color w:val="000000"/>
          <w:sz w:val="18"/>
          <w:szCs w:val="18"/>
        </w:rPr>
        <w:t>específica</w:t>
      </w:r>
      <w:r w:rsidRPr="003F0E4F">
        <w:rPr>
          <w:rFonts w:ascii="Verdana" w:hAnsi="Verdana" w:cs="Arial"/>
          <w:color w:val="000000"/>
          <w:sz w:val="18"/>
          <w:szCs w:val="18"/>
        </w:rPr>
        <w:t>) es fidedigna, comprometiéndonos a presentar la document</w:t>
      </w:r>
      <w:r w:rsidR="0032686B">
        <w:rPr>
          <w:rFonts w:ascii="Verdana" w:hAnsi="Verdana" w:cs="Arial"/>
          <w:color w:val="000000"/>
          <w:sz w:val="18"/>
          <w:szCs w:val="18"/>
        </w:rPr>
        <w:t xml:space="preserve">ación de respaldo en original, </w:t>
      </w:r>
      <w:r w:rsidRPr="003F0E4F">
        <w:rPr>
          <w:rFonts w:ascii="Verdana" w:hAnsi="Verdana" w:cs="Arial"/>
          <w:color w:val="000000"/>
          <w:sz w:val="18"/>
          <w:szCs w:val="18"/>
        </w:rPr>
        <w:t>fotocopia legalizada,</w:t>
      </w:r>
      <w:r w:rsidR="0032686B">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YPFB en </w:t>
      </w:r>
      <w:r w:rsidR="0082671B">
        <w:rPr>
          <w:rFonts w:ascii="Verdana" w:hAnsi="Verdana" w:cs="Arial"/>
          <w:color w:val="000000"/>
          <w:sz w:val="18"/>
          <w:szCs w:val="18"/>
        </w:rPr>
        <w:t>cualquier etapa del proceso de contratación o ejecución del contrato.</w:t>
      </w:r>
    </w:p>
    <w:p w:rsidR="00842585" w:rsidRPr="003F0E4F"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del personal propuesto es fidedigna, comprometiéndonos a presentar la documentación de respaldo </w:t>
      </w:r>
      <w:r w:rsidR="0032686B">
        <w:rPr>
          <w:rFonts w:ascii="Verdana" w:hAnsi="Verdana" w:cs="Arial"/>
          <w:color w:val="000000"/>
          <w:sz w:val="18"/>
          <w:szCs w:val="18"/>
        </w:rPr>
        <w:t xml:space="preserve">en original, </w:t>
      </w:r>
      <w:r w:rsidR="0032686B" w:rsidRPr="003F0E4F">
        <w:rPr>
          <w:rFonts w:ascii="Verdana" w:hAnsi="Verdana" w:cs="Arial"/>
          <w:color w:val="000000"/>
          <w:sz w:val="18"/>
          <w:szCs w:val="18"/>
        </w:rPr>
        <w:t>fotocopia legalizada,</w:t>
      </w:r>
      <w:r w:rsidR="0032686B">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YPFB </w:t>
      </w:r>
      <w:r w:rsidR="0082671B" w:rsidRPr="003F0E4F">
        <w:rPr>
          <w:rFonts w:ascii="Verdana" w:hAnsi="Verdana" w:cs="Arial"/>
          <w:color w:val="000000"/>
          <w:sz w:val="18"/>
          <w:szCs w:val="18"/>
        </w:rPr>
        <w:t xml:space="preserve">en </w:t>
      </w:r>
      <w:r w:rsidR="0082671B">
        <w:rPr>
          <w:rFonts w:ascii="Verdana" w:hAnsi="Verdana" w:cs="Arial"/>
          <w:color w:val="000000"/>
          <w:sz w:val="18"/>
          <w:szCs w:val="18"/>
        </w:rPr>
        <w:t>cualquier etapa del proceso de contratación o ejecución del contrato.</w:t>
      </w:r>
    </w:p>
    <w:p w:rsidR="00F72824" w:rsidRDefault="00F72824" w:rsidP="0062797D">
      <w:pPr>
        <w:rPr>
          <w:rFonts w:ascii="Verdana" w:hAnsi="Verdana" w:cs="Calibri"/>
          <w:b/>
          <w:sz w:val="18"/>
          <w:szCs w:val="18"/>
        </w:rPr>
      </w:pPr>
    </w:p>
    <w:p w:rsidR="0062797D" w:rsidRPr="00C101B7" w:rsidRDefault="0062797D" w:rsidP="0062797D">
      <w:pPr>
        <w:rPr>
          <w:rFonts w:ascii="Verdana" w:hAnsi="Verdana" w:cs="Calibri"/>
          <w:sz w:val="18"/>
          <w:szCs w:val="18"/>
        </w:rPr>
      </w:pPr>
      <w:r w:rsidRPr="00C101B7">
        <w:rPr>
          <w:rFonts w:ascii="Verdana" w:hAnsi="Verdana" w:cs="Calibri"/>
          <w:b/>
          <w:sz w:val="18"/>
          <w:szCs w:val="18"/>
        </w:rPr>
        <w:t>De la Presentación de Documentos</w:t>
      </w:r>
    </w:p>
    <w:p w:rsidR="0062797D" w:rsidRPr="00C101B7" w:rsidRDefault="0062797D" w:rsidP="0062797D">
      <w:pPr>
        <w:jc w:val="both"/>
        <w:rPr>
          <w:rFonts w:ascii="Verdana" w:hAnsi="Verdana" w:cs="Calibri"/>
          <w:b/>
          <w:sz w:val="18"/>
          <w:szCs w:val="18"/>
        </w:rPr>
      </w:pPr>
    </w:p>
    <w:p w:rsidR="00A43848" w:rsidRPr="00E45852" w:rsidRDefault="00A43848" w:rsidP="00A43848">
      <w:pPr>
        <w:jc w:val="both"/>
        <w:rPr>
          <w:rFonts w:ascii="Verdana" w:eastAsia="Calibri" w:hAnsi="Verdana" w:cs="Arial"/>
          <w:sz w:val="18"/>
          <w:szCs w:val="18"/>
          <w:lang w:val="es-BO"/>
        </w:rPr>
      </w:pPr>
      <w:r w:rsidRPr="00A43848">
        <w:rPr>
          <w:rFonts w:ascii="Verdana" w:eastAsia="Calibri" w:hAnsi="Verdana" w:cs="Arial"/>
          <w:sz w:val="18"/>
          <w:szCs w:val="18"/>
          <w:lang w:val="es-BO"/>
        </w:rPr>
        <w:t>En caso de ser adjudicado, para la suscripción de cont</w:t>
      </w:r>
      <w:r>
        <w:rPr>
          <w:rFonts w:ascii="Verdana" w:eastAsia="Calibri" w:hAnsi="Verdana" w:cs="Arial"/>
          <w:sz w:val="18"/>
          <w:szCs w:val="18"/>
          <w:lang w:val="es-BO"/>
        </w:rPr>
        <w:t>rato</w:t>
      </w:r>
      <w:r w:rsidRPr="00A43848">
        <w:rPr>
          <w:rFonts w:ascii="Verdana" w:eastAsia="Calibri" w:hAnsi="Verdana" w:cs="Arial"/>
          <w:sz w:val="18"/>
          <w:szCs w:val="18"/>
          <w:lang w:val="es-BO"/>
        </w:rPr>
        <w:t xml:space="preserve">, se presentará la siguiente </w:t>
      </w:r>
      <w:r w:rsidRPr="00E45852">
        <w:rPr>
          <w:rFonts w:ascii="Verdana" w:eastAsia="Calibri" w:hAnsi="Verdana" w:cs="Arial"/>
          <w:sz w:val="18"/>
          <w:szCs w:val="18"/>
          <w:lang w:val="es-BO"/>
        </w:rPr>
        <w:t>documentación, aceptando que el incumplimiento es causal de descalificación de la propuesta.</w:t>
      </w:r>
    </w:p>
    <w:p w:rsidR="00184FD0" w:rsidRPr="00E45852" w:rsidRDefault="00A43848" w:rsidP="00A43848">
      <w:pPr>
        <w:rPr>
          <w:rFonts w:ascii="Verdana" w:eastAsia="Calibri" w:hAnsi="Verdana" w:cs="Arial"/>
          <w:sz w:val="18"/>
          <w:szCs w:val="18"/>
          <w:lang w:val="es-BO"/>
        </w:rPr>
      </w:pPr>
      <w:r w:rsidRPr="00E45852">
        <w:rPr>
          <w:rFonts w:ascii="Verdana" w:eastAsia="Calibri" w:hAnsi="Verdana" w:cs="Arial"/>
          <w:sz w:val="18"/>
          <w:szCs w:val="18"/>
          <w:lang w:val="es-BO"/>
        </w:rPr>
        <w:t> </w:t>
      </w:r>
    </w:p>
    <w:p w:rsidR="00184FD0" w:rsidRPr="00E45852" w:rsidRDefault="00184FD0" w:rsidP="00ED1132">
      <w:pPr>
        <w:numPr>
          <w:ilvl w:val="0"/>
          <w:numId w:val="24"/>
        </w:numPr>
        <w:ind w:left="709"/>
        <w:jc w:val="both"/>
        <w:rPr>
          <w:rFonts w:ascii="Verdana" w:hAnsi="Verdana" w:cs="Calibri"/>
          <w:sz w:val="18"/>
          <w:szCs w:val="18"/>
        </w:rPr>
      </w:pPr>
      <w:r w:rsidRPr="00E45852">
        <w:rPr>
          <w:rFonts w:ascii="Verdana" w:eastAsia="Calibri" w:hAnsi="Verdana" w:cs="Arial"/>
          <w:sz w:val="18"/>
          <w:szCs w:val="18"/>
          <w:lang w:val="es-BO"/>
        </w:rPr>
        <w:t xml:space="preserve">Original o Fotocopia legalizada </w:t>
      </w:r>
      <w:r w:rsidRPr="00E45852">
        <w:rPr>
          <w:rFonts w:ascii="Verdana" w:hAnsi="Verdana" w:cs="Calibri"/>
          <w:sz w:val="18"/>
          <w:szCs w:val="18"/>
        </w:rPr>
        <w:t>del Documento de Constitución de la empresa y de todas sus modificaciones registradas en FUNDEMPRESA, excepto empresas unipersonales.</w:t>
      </w:r>
    </w:p>
    <w:p w:rsidR="00184FD0" w:rsidRPr="00E45852" w:rsidRDefault="00184FD0" w:rsidP="00ED1132">
      <w:pPr>
        <w:numPr>
          <w:ilvl w:val="0"/>
          <w:numId w:val="24"/>
        </w:numPr>
        <w:ind w:left="720"/>
        <w:jc w:val="both"/>
        <w:rPr>
          <w:rFonts w:ascii="Verdana" w:hAnsi="Verdana" w:cs="Calibri"/>
          <w:strike/>
          <w:sz w:val="18"/>
          <w:szCs w:val="18"/>
        </w:rPr>
      </w:pPr>
      <w:r w:rsidRPr="00E45852">
        <w:rPr>
          <w:rFonts w:ascii="Verdana" w:eastAsia="Calibri" w:hAnsi="Verdana" w:cs="Arial"/>
          <w:sz w:val="18"/>
          <w:szCs w:val="18"/>
          <w:lang w:val="es-BO"/>
        </w:rPr>
        <w:t>Original o Fotocopia legalizada</w:t>
      </w:r>
      <w:r w:rsidRPr="00E45852">
        <w:rPr>
          <w:rFonts w:ascii="Verdana" w:hAnsi="Verdana" w:cs="Calibri"/>
          <w:sz w:val="18"/>
          <w:szCs w:val="18"/>
        </w:rPr>
        <w:t xml:space="preserve"> del Poder del Representante Legal de la empresa, con atribuciones </w:t>
      </w:r>
      <w:r w:rsidR="00E45852" w:rsidRPr="006C58E2">
        <w:rPr>
          <w:rFonts w:ascii="Verdana" w:hAnsi="Verdana" w:cs="Calibri"/>
          <w:sz w:val="18"/>
          <w:szCs w:val="18"/>
        </w:rPr>
        <w:t>específicas</w:t>
      </w:r>
      <w:r w:rsidRPr="006C58E2">
        <w:rPr>
          <w:rFonts w:ascii="Verdana" w:hAnsi="Verdana" w:cs="Calibri"/>
          <w:sz w:val="18"/>
          <w:szCs w:val="18"/>
        </w:rPr>
        <w:t xml:space="preserve"> de </w:t>
      </w:r>
      <w:r w:rsidRPr="006C58E2">
        <w:rPr>
          <w:rFonts w:ascii="Verdana" w:hAnsi="Verdana" w:cs="Calibri"/>
          <w:sz w:val="18"/>
          <w:szCs w:val="18"/>
          <w:u w:val="single"/>
        </w:rPr>
        <w:t>presentar propuestas y suscribir contratos</w:t>
      </w:r>
      <w:r w:rsidRPr="006C58E2">
        <w:rPr>
          <w:rFonts w:ascii="Verdana" w:hAnsi="Verdana" w:cs="Calibri"/>
          <w:sz w:val="18"/>
          <w:szCs w:val="18"/>
        </w:rPr>
        <w:t xml:space="preserve"> incluidas las empresas unipersonales cuando el</w:t>
      </w:r>
      <w:r w:rsidRPr="00E45852">
        <w:rPr>
          <w:rFonts w:ascii="Verdana" w:hAnsi="Verdana" w:cs="Calibri"/>
          <w:sz w:val="18"/>
          <w:szCs w:val="18"/>
        </w:rPr>
        <w:t xml:space="preserve"> representante legal sea diferente al propietario registrado en FUNDEMPRESA. </w:t>
      </w:r>
    </w:p>
    <w:p w:rsidR="00A43848" w:rsidRPr="00E45852" w:rsidRDefault="00184FD0" w:rsidP="00ED1132">
      <w:pPr>
        <w:numPr>
          <w:ilvl w:val="0"/>
          <w:numId w:val="24"/>
        </w:numPr>
        <w:ind w:left="720"/>
        <w:jc w:val="both"/>
        <w:rPr>
          <w:rFonts w:ascii="Verdana" w:hAnsi="Verdana" w:cs="Calibri"/>
          <w:sz w:val="18"/>
          <w:szCs w:val="18"/>
        </w:rPr>
      </w:pPr>
      <w:r w:rsidRPr="00E45852">
        <w:rPr>
          <w:rFonts w:ascii="Verdana" w:hAnsi="Verdana" w:cs="Calibri"/>
          <w:sz w:val="18"/>
          <w:szCs w:val="18"/>
        </w:rPr>
        <w:t xml:space="preserve">Fotocopia simple del documento de identificación personal del representante legal o propietario. </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Original </w:t>
      </w:r>
      <w:r w:rsidR="009A54B9">
        <w:rPr>
          <w:rFonts w:ascii="Verdana" w:eastAsia="Calibri" w:hAnsi="Verdana" w:cs="Arial"/>
          <w:sz w:val="18"/>
          <w:szCs w:val="18"/>
          <w:lang w:val="es-BO"/>
        </w:rPr>
        <w:t xml:space="preserve">de la </w:t>
      </w:r>
      <w:r w:rsidRPr="00A43848">
        <w:rPr>
          <w:rFonts w:ascii="Verdana" w:eastAsia="Calibri" w:hAnsi="Verdana" w:cs="Arial"/>
          <w:sz w:val="18"/>
          <w:szCs w:val="18"/>
          <w:lang w:val="es-BO"/>
        </w:rPr>
        <w:t xml:space="preserve">Matricula de Comercio actualizada, excepto para proponentes cuya normativa legal inherente a su constitución así lo prevea. </w:t>
      </w:r>
      <w:r w:rsidRPr="00EA4FCD">
        <w:rPr>
          <w:rFonts w:ascii="Verdana" w:eastAsia="Calibri" w:hAnsi="Verdana" w:cs="Arial"/>
          <w:sz w:val="18"/>
          <w:szCs w:val="18"/>
          <w:lang w:val="es-BO"/>
        </w:rPr>
        <w:t>(Solo cuando el monto adjudicado sea igual o superior a Bs. 1.000.000)</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Certificado electrónico o fotocopia simple del (NIT) vigente.  </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Fotocopia simple del SIGMA o SIGEP.</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Certificado de No Adeudo por Contribuciones al Seguro Social Obligatorio de largo plazo y al Sistema Integral de Pensiones</w:t>
      </w:r>
      <w:r w:rsidR="003F0E4F">
        <w:rPr>
          <w:rFonts w:ascii="Verdana" w:eastAsia="Calibri" w:hAnsi="Verdana" w:cs="Arial"/>
          <w:sz w:val="18"/>
          <w:szCs w:val="18"/>
          <w:lang w:val="es-BO"/>
        </w:rPr>
        <w:t xml:space="preserve"> (AFP: Futuro-Previsión)</w:t>
      </w:r>
      <w:r w:rsidR="001553D7">
        <w:rPr>
          <w:rFonts w:ascii="Verdana" w:eastAsia="Calibri" w:hAnsi="Verdana" w:cs="Arial"/>
          <w:sz w:val="18"/>
          <w:szCs w:val="18"/>
          <w:lang w:val="es-BO"/>
        </w:rPr>
        <w:t xml:space="preserve"> vigente a la fecha de presentación de documentos</w:t>
      </w:r>
      <w:r w:rsidRPr="00A43848">
        <w:rPr>
          <w:rFonts w:ascii="Verdana" w:eastAsia="Calibri" w:hAnsi="Verdana" w:cs="Arial"/>
          <w:sz w:val="18"/>
          <w:szCs w:val="18"/>
          <w:lang w:val="es-BO"/>
        </w:rPr>
        <w:t>.</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Original del Certificado de Solvencia Fiscal, emitido por la Contraloría General del Estado (CGE). (Solo cuando el monto adjudicado sea igual o superior a Bs. 1.000.000)</w:t>
      </w:r>
    </w:p>
    <w:p w:rsidR="00906C09" w:rsidRPr="006C58E2" w:rsidRDefault="00906C09" w:rsidP="00ED1132">
      <w:pPr>
        <w:numPr>
          <w:ilvl w:val="0"/>
          <w:numId w:val="24"/>
        </w:numPr>
        <w:ind w:left="720"/>
        <w:jc w:val="both"/>
        <w:rPr>
          <w:rFonts w:ascii="Verdana" w:eastAsia="Calibri" w:hAnsi="Verdana" w:cs="Arial"/>
          <w:sz w:val="18"/>
          <w:szCs w:val="18"/>
          <w:lang w:val="es-BO"/>
        </w:rPr>
      </w:pPr>
      <w:r w:rsidRPr="00CF2046">
        <w:rPr>
          <w:rFonts w:ascii="Verdana" w:eastAsia="Calibri" w:hAnsi="Verdana" w:cs="Arial"/>
          <w:sz w:val="18"/>
          <w:szCs w:val="18"/>
          <w:lang w:val="es-BO"/>
        </w:rPr>
        <w:t xml:space="preserve">Original de la Garantía de Cumplimiento de Contrato, emitida a nombre de YPFB. En el caso de Asociaciones Accidentales, esta garantía podrá ser presentada por una o más empresas que conforman la Asociación o </w:t>
      </w:r>
      <w:r w:rsidRPr="006C58E2">
        <w:rPr>
          <w:rFonts w:ascii="Verdana" w:eastAsia="Calibri" w:hAnsi="Verdana" w:cs="Arial"/>
          <w:sz w:val="18"/>
          <w:szCs w:val="18"/>
          <w:lang w:val="es-BO"/>
        </w:rPr>
        <w:t>Consorcio</w:t>
      </w:r>
      <w:r w:rsidRPr="006C58E2">
        <w:rPr>
          <w:rFonts w:ascii="Verdana" w:hAnsi="Verdana"/>
          <w:sz w:val="18"/>
          <w:szCs w:val="18"/>
        </w:rPr>
        <w:t xml:space="preserve"> y que este facultada expresamente.</w:t>
      </w:r>
      <w:r w:rsidRPr="006C58E2">
        <w:rPr>
          <w:rFonts w:ascii="Verdana" w:eastAsia="Calibri" w:hAnsi="Verdana" w:cs="Arial"/>
          <w:sz w:val="18"/>
          <w:szCs w:val="18"/>
          <w:lang w:val="es-BO"/>
        </w:rPr>
        <w:t xml:space="preserve"> (Cuando corresponda).</w:t>
      </w:r>
    </w:p>
    <w:p w:rsidR="00A43848" w:rsidRPr="006C58E2" w:rsidRDefault="00A43848"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 xml:space="preserve">Original o Fotocopia legalizada del </w:t>
      </w:r>
      <w:r w:rsidR="00AB2B95" w:rsidRPr="006C58E2">
        <w:rPr>
          <w:rFonts w:ascii="Verdana" w:eastAsia="Calibri" w:hAnsi="Verdana" w:cs="Arial"/>
          <w:sz w:val="18"/>
          <w:szCs w:val="18"/>
          <w:lang w:val="es-BO"/>
        </w:rPr>
        <w:t>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r w:rsidR="001553D7" w:rsidRPr="006C58E2">
        <w:rPr>
          <w:rFonts w:ascii="Verdana" w:eastAsia="Calibri" w:hAnsi="Verdana" w:cs="Arial"/>
          <w:sz w:val="18"/>
          <w:szCs w:val="18"/>
          <w:lang w:val="es-BO"/>
        </w:rPr>
        <w:t xml:space="preserve"> (Cuando corresponda).</w:t>
      </w:r>
    </w:p>
    <w:p w:rsidR="00363FED" w:rsidRPr="006C58E2" w:rsidRDefault="00363FED"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Original del Formulario B-2 Análisis de Precios Unitarios.</w:t>
      </w:r>
    </w:p>
    <w:p w:rsidR="00363FED" w:rsidRPr="006C58E2" w:rsidRDefault="00363FED"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Fotocopia simple de los respaldos de la experiencia declarada en los Formularios C-1 Y C-2, las mismas que serán cotejadas con los originales o fotocopias legalizadas.</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Otra documentación requerida por YPFB.</w:t>
      </w:r>
    </w:p>
    <w:p w:rsidR="0062797D" w:rsidRDefault="0062797D" w:rsidP="0062797D">
      <w:pPr>
        <w:ind w:left="360"/>
        <w:jc w:val="both"/>
        <w:rPr>
          <w:rFonts w:ascii="Verdana" w:hAnsi="Verdana" w:cs="Calibri"/>
          <w:sz w:val="18"/>
          <w:szCs w:val="18"/>
        </w:rPr>
      </w:pPr>
    </w:p>
    <w:p w:rsidR="006C74B3" w:rsidRDefault="006C74B3" w:rsidP="0062797D">
      <w:pPr>
        <w:ind w:left="360"/>
        <w:jc w:val="both"/>
        <w:rPr>
          <w:rFonts w:ascii="Verdana" w:hAnsi="Verdana" w:cs="Calibri"/>
          <w:sz w:val="18"/>
          <w:szCs w:val="18"/>
        </w:rPr>
      </w:pPr>
    </w:p>
    <w:p w:rsidR="006C74B3" w:rsidRDefault="006C74B3" w:rsidP="0062797D">
      <w:pPr>
        <w:ind w:left="360"/>
        <w:jc w:val="both"/>
        <w:rPr>
          <w:rFonts w:ascii="Verdana" w:hAnsi="Verdana" w:cs="Calibri"/>
          <w:sz w:val="18"/>
          <w:szCs w:val="18"/>
        </w:rPr>
      </w:pPr>
    </w:p>
    <w:p w:rsidR="00DF7792" w:rsidRDefault="00DF7792" w:rsidP="0062797D">
      <w:pPr>
        <w:ind w:left="360"/>
        <w:jc w:val="both"/>
        <w:rPr>
          <w:rFonts w:ascii="Verdana" w:hAnsi="Verdana" w:cs="Calibri"/>
          <w:sz w:val="18"/>
          <w:szCs w:val="18"/>
        </w:rPr>
      </w:pPr>
    </w:p>
    <w:p w:rsidR="000F72CE" w:rsidRPr="00645D97" w:rsidRDefault="000F72CE" w:rsidP="000F72CE">
      <w:pPr>
        <w:jc w:val="center"/>
        <w:rPr>
          <w:rFonts w:ascii="Verdana" w:hAnsi="Verdana" w:cs="Arial"/>
          <w:b/>
          <w:sz w:val="18"/>
          <w:szCs w:val="16"/>
        </w:rPr>
      </w:pPr>
      <w:r w:rsidRPr="00645D97">
        <w:rPr>
          <w:rFonts w:ascii="Verdana" w:hAnsi="Verdana" w:cs="Arial"/>
          <w:b/>
          <w:sz w:val="18"/>
          <w:szCs w:val="16"/>
        </w:rPr>
        <w:t>---------------------------------------------------</w:t>
      </w:r>
    </w:p>
    <w:p w:rsidR="000F72CE" w:rsidRPr="00645D97" w:rsidRDefault="000F72CE" w:rsidP="000F72CE">
      <w:pPr>
        <w:jc w:val="center"/>
        <w:rPr>
          <w:rFonts w:ascii="Verdana" w:hAnsi="Verdana" w:cs="Arial"/>
          <w:b/>
          <w:sz w:val="16"/>
          <w:szCs w:val="16"/>
        </w:rPr>
      </w:pPr>
      <w:r w:rsidRPr="00645D97">
        <w:rPr>
          <w:rFonts w:ascii="Verdana" w:hAnsi="Verdana" w:cs="Arial"/>
          <w:b/>
          <w:sz w:val="16"/>
          <w:szCs w:val="16"/>
        </w:rPr>
        <w:t>Firma del Representante Legal del Proponente</w:t>
      </w:r>
    </w:p>
    <w:p w:rsidR="0062797D" w:rsidRPr="00BA098F" w:rsidRDefault="000F72CE" w:rsidP="000F72CE">
      <w:pPr>
        <w:jc w:val="center"/>
        <w:rPr>
          <w:rFonts w:ascii="Verdana" w:hAnsi="Verdana" w:cs="Calibri"/>
          <w:b/>
          <w:bCs/>
          <w:i/>
          <w:iCs/>
          <w:sz w:val="18"/>
          <w:szCs w:val="18"/>
        </w:rPr>
      </w:pPr>
      <w:r w:rsidRPr="00645D97">
        <w:rPr>
          <w:rFonts w:ascii="Verdana" w:hAnsi="Verdana" w:cs="Arial"/>
          <w:b/>
          <w:sz w:val="16"/>
          <w:szCs w:val="16"/>
        </w:rPr>
        <w:t>Nombre  completo del Representante Legal</w:t>
      </w:r>
      <w:r w:rsidRPr="00BA098F">
        <w:rPr>
          <w:rFonts w:ascii="Verdana" w:hAnsi="Verdana" w:cs="Calibri"/>
          <w:b/>
          <w:bCs/>
          <w:i/>
          <w:iCs/>
          <w:sz w:val="18"/>
          <w:szCs w:val="18"/>
        </w:rPr>
        <w:t xml:space="preserve"> </w:t>
      </w:r>
      <w:r w:rsidR="0062797D" w:rsidRPr="00BA098F">
        <w:rPr>
          <w:rFonts w:ascii="Verdana" w:hAnsi="Verdana" w:cs="Calibri"/>
          <w:b/>
          <w:bCs/>
          <w:i/>
          <w:iCs/>
          <w:sz w:val="18"/>
          <w:szCs w:val="18"/>
        </w:rPr>
        <w:br w:type="page"/>
      </w:r>
    </w:p>
    <w:p w:rsidR="005A31A7" w:rsidRDefault="00384242" w:rsidP="005A31A7">
      <w:pPr>
        <w:jc w:val="center"/>
        <w:rPr>
          <w:rFonts w:ascii="Verdana" w:hAnsi="Verdana" w:cs="Arial"/>
          <w:b/>
          <w:sz w:val="18"/>
          <w:szCs w:val="18"/>
        </w:rPr>
      </w:pPr>
      <w:r>
        <w:rPr>
          <w:rFonts w:ascii="Verdana" w:hAnsi="Verdana" w:cs="Arial"/>
          <w:b/>
          <w:sz w:val="18"/>
          <w:szCs w:val="18"/>
        </w:rPr>
        <w:lastRenderedPageBreak/>
        <w:t xml:space="preserve">FORMULARIO DE </w:t>
      </w:r>
      <w:r w:rsidR="005A31A7" w:rsidRPr="00532BA6">
        <w:rPr>
          <w:rFonts w:ascii="Verdana" w:hAnsi="Verdana" w:cs="Arial"/>
          <w:b/>
          <w:sz w:val="18"/>
          <w:szCs w:val="18"/>
        </w:rPr>
        <w:t>IDENTIFICACIÓN DEL PROPONENTE</w:t>
      </w: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F72824" w:rsidRPr="00645D97" w:rsidRDefault="00F72824" w:rsidP="00413B77">
      <w:pPr>
        <w:numPr>
          <w:ilvl w:val="0"/>
          <w:numId w:val="8"/>
        </w:numPr>
        <w:tabs>
          <w:tab w:val="right" w:pos="8364"/>
        </w:tabs>
        <w:spacing w:line="240" w:lineRule="exact"/>
        <w:rPr>
          <w:rFonts w:ascii="Verdana" w:hAnsi="Verdana"/>
          <w:sz w:val="18"/>
          <w:szCs w:val="18"/>
          <w:lang w:val="es-ES_tradnl"/>
        </w:rPr>
      </w:pPr>
      <w:r w:rsidRPr="00645D97">
        <w:rPr>
          <w:rFonts w:ascii="Verdana" w:hAnsi="Verdana"/>
          <w:sz w:val="18"/>
          <w:szCs w:val="18"/>
          <w:lang w:val="es-ES_tradnl"/>
        </w:rPr>
        <w:t>Nombre o razón social:____________________</w:t>
      </w:r>
      <w:r w:rsidR="00E66AF0">
        <w:rPr>
          <w:rFonts w:ascii="Verdana" w:hAnsi="Verdana"/>
          <w:sz w:val="18"/>
          <w:szCs w:val="18"/>
          <w:lang w:val="es-ES_tradnl"/>
        </w:rPr>
        <w:t>________________</w:t>
      </w:r>
      <w:r w:rsidRPr="00645D97">
        <w:rPr>
          <w:rFonts w:ascii="Verdana" w:hAnsi="Verdana"/>
          <w:sz w:val="18"/>
          <w:szCs w:val="18"/>
          <w:lang w:val="es-ES_tradnl"/>
        </w:rPr>
        <w:t>______________________</w:t>
      </w:r>
    </w:p>
    <w:p w:rsidR="00F72824" w:rsidRDefault="00F72824" w:rsidP="00F72824">
      <w:pPr>
        <w:jc w:val="center"/>
        <w:rPr>
          <w:rFonts w:ascii="Verdana" w:hAnsi="Verdana" w:cs="Arial"/>
          <w:b/>
          <w:sz w:val="18"/>
          <w:szCs w:val="18"/>
        </w:rPr>
      </w:pPr>
    </w:p>
    <w:p w:rsidR="00F72824" w:rsidRDefault="00F72824" w:rsidP="00F72824">
      <w:pPr>
        <w:jc w:val="center"/>
        <w:rPr>
          <w:rFonts w:ascii="Verdana" w:hAnsi="Verdana" w:cs="Arial"/>
          <w:b/>
          <w:sz w:val="18"/>
          <w:szCs w:val="18"/>
        </w:rPr>
      </w:pPr>
    </w:p>
    <w:p w:rsidR="00F72824" w:rsidRPr="00E24E20" w:rsidRDefault="00F72824" w:rsidP="00413B77">
      <w:pPr>
        <w:numPr>
          <w:ilvl w:val="0"/>
          <w:numId w:val="8"/>
        </w:numPr>
        <w:tabs>
          <w:tab w:val="right" w:pos="8364"/>
        </w:tabs>
        <w:spacing w:line="240" w:lineRule="exact"/>
        <w:rPr>
          <w:rFonts w:ascii="Verdana" w:hAnsi="Verdana"/>
          <w:sz w:val="18"/>
          <w:szCs w:val="18"/>
          <w:lang w:val="es-ES_tradnl"/>
        </w:rPr>
      </w:pPr>
      <w:r w:rsidRPr="00E24E20">
        <w:rPr>
          <w:rFonts w:ascii="Verdana" w:hAnsi="Verdana"/>
          <w:sz w:val="18"/>
          <w:szCs w:val="18"/>
          <w:lang w:val="es-ES_tradnl"/>
        </w:rPr>
        <w:t xml:space="preserve">Forma de Constitución </w:t>
      </w:r>
      <w:r w:rsidRPr="00E24E20">
        <w:rPr>
          <w:rFonts w:ascii="Verdana" w:hAnsi="Verdana"/>
          <w:sz w:val="14"/>
          <w:szCs w:val="14"/>
          <w:lang w:val="es-ES_tradnl"/>
        </w:rPr>
        <w:t>(UNIPERSONAL, SRL, S.A., Otras)</w:t>
      </w:r>
      <w:r w:rsidRPr="00E24E20">
        <w:rPr>
          <w:rFonts w:ascii="Verdana" w:hAnsi="Verdana"/>
          <w:sz w:val="18"/>
          <w:szCs w:val="18"/>
          <w:lang w:val="es-ES_tradnl"/>
        </w:rPr>
        <w:t>: ______________</w:t>
      </w:r>
      <w:r w:rsidR="00E66AF0">
        <w:rPr>
          <w:rFonts w:ascii="Verdana" w:hAnsi="Verdana"/>
          <w:sz w:val="18"/>
          <w:szCs w:val="18"/>
          <w:lang w:val="es-ES_tradnl"/>
        </w:rPr>
        <w:t>______________</w:t>
      </w:r>
      <w:r w:rsidRPr="00E24E20">
        <w:rPr>
          <w:rFonts w:ascii="Verdana" w:hAnsi="Verdana"/>
          <w:sz w:val="18"/>
          <w:szCs w:val="18"/>
          <w:lang w:val="es-ES_tradnl"/>
        </w:rPr>
        <w:t>________</w:t>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Dirección principal:</w:t>
      </w:r>
      <w:r w:rsidRPr="00645D97">
        <w:rPr>
          <w:rFonts w:ascii="Verdana" w:hAnsi="Verdana"/>
          <w:sz w:val="18"/>
          <w:szCs w:val="18"/>
          <w:lang w:val="es-ES_tradnl"/>
        </w:rPr>
        <w:tab/>
        <w:t>______________________________________________</w:t>
      </w:r>
      <w:r w:rsidR="00E66AF0">
        <w:rPr>
          <w:rFonts w:ascii="Verdana" w:hAnsi="Verdana"/>
          <w:sz w:val="18"/>
          <w:szCs w:val="18"/>
          <w:lang w:val="es-ES_tradnl"/>
        </w:rPr>
        <w:t>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Ciudad:</w:t>
      </w:r>
      <w:r w:rsidRPr="00645D97">
        <w:rPr>
          <w:rFonts w:ascii="Verdana" w:hAnsi="Verdana"/>
          <w:sz w:val="18"/>
          <w:szCs w:val="18"/>
          <w:lang w:val="es-ES_tradnl"/>
        </w:rPr>
        <w:tab/>
        <w:t>_______________________________________________________</w:t>
      </w:r>
      <w:r w:rsidR="00E66AF0">
        <w:rPr>
          <w:rFonts w:ascii="Verdana" w:hAnsi="Verdana"/>
          <w:sz w:val="18"/>
          <w:szCs w:val="18"/>
          <w:lang w:val="es-ES_tradnl"/>
        </w:rPr>
        <w:t>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País:</w:t>
      </w:r>
      <w:r w:rsidRPr="00645D97">
        <w:rPr>
          <w:rFonts w:ascii="Verdana" w:hAnsi="Verdana"/>
          <w:sz w:val="18"/>
          <w:szCs w:val="18"/>
          <w:lang w:val="es-ES_tradnl"/>
        </w:rPr>
        <w:tab/>
        <w:t>_________________________________________________________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Casilla:</w:t>
      </w:r>
      <w:r w:rsidRPr="00645D97">
        <w:rPr>
          <w:rFonts w:ascii="Verdana" w:hAnsi="Verdana"/>
          <w:sz w:val="18"/>
          <w:szCs w:val="18"/>
          <w:lang w:val="es-ES_tradnl"/>
        </w:rPr>
        <w:tab/>
        <w:t>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Teléfonos: 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Fax:</w:t>
      </w:r>
      <w:r w:rsidRPr="00645D97">
        <w:rPr>
          <w:rFonts w:ascii="Verdana" w:hAnsi="Verdana"/>
          <w:sz w:val="18"/>
          <w:szCs w:val="18"/>
          <w:lang w:val="es-ES_tradnl"/>
        </w:rPr>
        <w:tab/>
        <w:t>___________________________Dirección electrónica: 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 xml:space="preserve">Nombre del Representante Legal acreditado para la presentación de la propuesta:  </w:t>
      </w:r>
      <w:r w:rsidRPr="00645D97">
        <w:rPr>
          <w:rFonts w:ascii="Verdana" w:hAnsi="Verdana"/>
          <w:sz w:val="18"/>
          <w:szCs w:val="18"/>
          <w:lang w:val="es-ES_tradnl"/>
        </w:rPr>
        <w:tab/>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B413C2" w:rsidRDefault="00F72824" w:rsidP="00F72824">
      <w:pPr>
        <w:tabs>
          <w:tab w:val="right" w:pos="6663"/>
          <w:tab w:val="right" w:pos="8364"/>
        </w:tabs>
        <w:spacing w:line="240" w:lineRule="exact"/>
        <w:rPr>
          <w:rFonts w:ascii="Verdana" w:hAnsi="Verdana"/>
          <w:sz w:val="18"/>
          <w:szCs w:val="18"/>
          <w:lang w:val="es-ES_tradnl"/>
        </w:rPr>
      </w:pPr>
      <w:r w:rsidRPr="00B413C2">
        <w:rPr>
          <w:rFonts w:ascii="Verdana" w:hAnsi="Verdana"/>
          <w:sz w:val="18"/>
          <w:szCs w:val="18"/>
          <w:lang w:val="es-ES_tradnl"/>
        </w:rPr>
        <w:t xml:space="preserve">______________________________________________________________  </w:t>
      </w:r>
    </w:p>
    <w:p w:rsidR="00F72824" w:rsidRDefault="00F72824" w:rsidP="00F72824">
      <w:pPr>
        <w:tabs>
          <w:tab w:val="right" w:pos="6663"/>
        </w:tabs>
        <w:spacing w:line="240" w:lineRule="exact"/>
        <w:rPr>
          <w:rFonts w:ascii="Verdana" w:hAnsi="Verdana"/>
          <w:sz w:val="18"/>
          <w:szCs w:val="18"/>
          <w:lang w:val="es-ES_tradnl"/>
        </w:rPr>
      </w:pPr>
    </w:p>
    <w:p w:rsidR="00F72824" w:rsidRPr="00B413C2"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s>
        <w:spacing w:line="240" w:lineRule="exact"/>
        <w:rPr>
          <w:rFonts w:ascii="Verdana" w:hAnsi="Verdana"/>
          <w:sz w:val="18"/>
          <w:szCs w:val="18"/>
          <w:lang w:val="es-ES_tradnl"/>
        </w:rPr>
      </w:pPr>
      <w:r w:rsidRPr="00B413C2">
        <w:rPr>
          <w:rFonts w:ascii="Verdana" w:hAnsi="Verdana"/>
          <w:sz w:val="18"/>
          <w:szCs w:val="18"/>
          <w:lang w:val="es-ES_tradnl"/>
        </w:rPr>
        <w:t>Nombre de la Persona de contacto en la empresa ______________________________</w:t>
      </w:r>
    </w:p>
    <w:p w:rsidR="00F72824" w:rsidRDefault="00F72824" w:rsidP="00F72824">
      <w:pPr>
        <w:tabs>
          <w:tab w:val="right" w:pos="6663"/>
        </w:tabs>
        <w:spacing w:line="240" w:lineRule="exact"/>
        <w:ind w:left="360"/>
        <w:rPr>
          <w:rFonts w:ascii="Verdana" w:hAnsi="Verdana"/>
          <w:sz w:val="18"/>
          <w:szCs w:val="18"/>
          <w:lang w:val="es-ES_tradnl"/>
        </w:rPr>
      </w:pPr>
    </w:p>
    <w:p w:rsidR="00F72824" w:rsidRDefault="00F72824" w:rsidP="00F72824">
      <w:pPr>
        <w:tabs>
          <w:tab w:val="right" w:pos="6663"/>
        </w:tabs>
        <w:spacing w:line="240" w:lineRule="exact"/>
        <w:ind w:left="360"/>
        <w:rPr>
          <w:rFonts w:ascii="Verdana" w:hAnsi="Verdana"/>
          <w:sz w:val="18"/>
          <w:szCs w:val="18"/>
          <w:lang w:val="es-ES_tradnl"/>
        </w:rPr>
      </w:pPr>
    </w:p>
    <w:p w:rsidR="00F72824" w:rsidRPr="0038200B" w:rsidRDefault="00F72824" w:rsidP="00413B77">
      <w:pPr>
        <w:numPr>
          <w:ilvl w:val="0"/>
          <w:numId w:val="8"/>
        </w:numPr>
        <w:tabs>
          <w:tab w:val="right" w:pos="6663"/>
        </w:tabs>
        <w:spacing w:line="240" w:lineRule="exact"/>
        <w:rPr>
          <w:rFonts w:ascii="Verdana" w:hAnsi="Verdana"/>
          <w:sz w:val="18"/>
          <w:szCs w:val="18"/>
          <w:lang w:val="es-ES_tradnl"/>
        </w:rPr>
      </w:pPr>
      <w:r w:rsidRPr="0038200B">
        <w:rPr>
          <w:rFonts w:ascii="Verdana" w:hAnsi="Verdana"/>
          <w:sz w:val="18"/>
          <w:szCs w:val="18"/>
          <w:lang w:val="es-ES_tradnl"/>
        </w:rPr>
        <w:t>Correo electrónico de la persona de contacto _________________________________</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 xml:space="preserve">Número de Registro de Identificación Tributaria: ________________________ </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Número de Matrícula de Registro de Comercio</w:t>
      </w:r>
      <w:r w:rsidR="00A43848">
        <w:rPr>
          <w:rFonts w:ascii="Verdana" w:hAnsi="Verdana"/>
          <w:sz w:val="18"/>
          <w:szCs w:val="18"/>
          <w:lang w:val="es-ES_tradnl"/>
        </w:rPr>
        <w:t xml:space="preserve"> Vigente</w:t>
      </w:r>
      <w:r w:rsidRPr="00645D97">
        <w:rPr>
          <w:rFonts w:ascii="Verdana" w:hAnsi="Verdana"/>
          <w:sz w:val="18"/>
          <w:szCs w:val="18"/>
          <w:lang w:val="es-ES_tradnl"/>
        </w:rPr>
        <w:t>: _____________________</w:t>
      </w:r>
    </w:p>
    <w:p w:rsidR="00F72824" w:rsidRPr="00645D97" w:rsidRDefault="00F72824" w:rsidP="00F72824">
      <w:pPr>
        <w:jc w:val="center"/>
        <w:rPr>
          <w:rFonts w:ascii="Verdana" w:hAnsi="Verdana" w:cs="Arial"/>
          <w:b/>
          <w:sz w:val="18"/>
          <w:szCs w:val="18"/>
          <w:lang w:val="es-ES_tradnl"/>
        </w:rPr>
      </w:pPr>
    </w:p>
    <w:p w:rsidR="0062797D" w:rsidRDefault="0062797D"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6C58E2" w:rsidRDefault="006C58E2" w:rsidP="006C58E2">
      <w:pPr>
        <w:ind w:left="360"/>
        <w:jc w:val="both"/>
        <w:rPr>
          <w:rFonts w:ascii="Verdana" w:hAnsi="Verdana" w:cs="Calibri"/>
          <w:sz w:val="18"/>
          <w:szCs w:val="18"/>
        </w:rPr>
      </w:pPr>
    </w:p>
    <w:p w:rsidR="006C58E2" w:rsidRPr="00645D97" w:rsidRDefault="006C58E2" w:rsidP="006C58E2">
      <w:pPr>
        <w:jc w:val="center"/>
        <w:rPr>
          <w:rFonts w:ascii="Verdana" w:hAnsi="Verdana" w:cs="Arial"/>
          <w:b/>
          <w:sz w:val="18"/>
          <w:szCs w:val="16"/>
        </w:rPr>
      </w:pPr>
      <w:r w:rsidRPr="00645D97">
        <w:rPr>
          <w:rFonts w:ascii="Verdana" w:hAnsi="Verdana" w:cs="Arial"/>
          <w:b/>
          <w:sz w:val="18"/>
          <w:szCs w:val="16"/>
        </w:rPr>
        <w:t>---------------------------------------------------</w:t>
      </w:r>
    </w:p>
    <w:p w:rsidR="006C58E2" w:rsidRPr="00645D97" w:rsidRDefault="006C58E2" w:rsidP="006C58E2">
      <w:pPr>
        <w:jc w:val="center"/>
        <w:rPr>
          <w:rFonts w:ascii="Verdana" w:hAnsi="Verdana" w:cs="Arial"/>
          <w:b/>
          <w:sz w:val="16"/>
          <w:szCs w:val="16"/>
        </w:rPr>
      </w:pPr>
      <w:r w:rsidRPr="00645D97">
        <w:rPr>
          <w:rFonts w:ascii="Verdana" w:hAnsi="Verdana" w:cs="Arial"/>
          <w:b/>
          <w:sz w:val="16"/>
          <w:szCs w:val="16"/>
        </w:rPr>
        <w:t>Firma del Representante Legal del Proponente</w:t>
      </w:r>
    </w:p>
    <w:p w:rsidR="00F9279C" w:rsidRPr="00F72824" w:rsidRDefault="006C58E2" w:rsidP="006C58E2">
      <w:pPr>
        <w:tabs>
          <w:tab w:val="right" w:pos="6663"/>
        </w:tabs>
        <w:jc w:val="center"/>
        <w:rPr>
          <w:rFonts w:ascii="Verdana" w:hAnsi="Verdana" w:cs="Calibri"/>
          <w:sz w:val="18"/>
          <w:szCs w:val="18"/>
          <w:lang w:val="es-ES_tradnl"/>
        </w:rPr>
      </w:pPr>
      <w:r w:rsidRPr="00645D97">
        <w:rPr>
          <w:rFonts w:ascii="Verdana" w:hAnsi="Verdana" w:cs="Arial"/>
          <w:b/>
          <w:sz w:val="16"/>
          <w:szCs w:val="16"/>
        </w:rPr>
        <w:t>Nombre  completo del Representante Legal</w:t>
      </w:r>
    </w:p>
    <w:p w:rsidR="0062797D" w:rsidRPr="00BA098F" w:rsidRDefault="0062797D" w:rsidP="0062797D">
      <w:pPr>
        <w:jc w:val="center"/>
        <w:rPr>
          <w:rFonts w:ascii="Verdana" w:hAnsi="Verdana" w:cs="Calibri"/>
          <w:b/>
          <w:sz w:val="18"/>
          <w:szCs w:val="18"/>
        </w:rPr>
        <w:sectPr w:rsidR="0062797D" w:rsidRPr="00BA098F" w:rsidSect="004B721E">
          <w:footerReference w:type="default" r:id="rId18"/>
          <w:pgSz w:w="12242" w:h="15842" w:code="1"/>
          <w:pgMar w:top="1701" w:right="1418" w:bottom="567" w:left="1701" w:header="624" w:footer="851" w:gutter="0"/>
          <w:cols w:space="708"/>
          <w:titlePg/>
          <w:docGrid w:linePitch="360"/>
        </w:sectPr>
      </w:pPr>
    </w:p>
    <w:p w:rsidR="008E1B14" w:rsidRDefault="008E1B14" w:rsidP="004B74E1">
      <w:pPr>
        <w:jc w:val="center"/>
        <w:rPr>
          <w:rFonts w:ascii="Verdana" w:hAnsi="Verdana"/>
          <w:b/>
          <w:sz w:val="18"/>
          <w:szCs w:val="18"/>
        </w:rPr>
      </w:pPr>
    </w:p>
    <w:p w:rsidR="004B74E1" w:rsidRPr="006306A2" w:rsidRDefault="004B74E1" w:rsidP="004B74E1">
      <w:pPr>
        <w:jc w:val="center"/>
        <w:rPr>
          <w:rFonts w:ascii="Verdana" w:hAnsi="Verdana"/>
          <w:b/>
          <w:sz w:val="18"/>
          <w:szCs w:val="18"/>
        </w:rPr>
      </w:pPr>
      <w:r w:rsidRPr="006306A2">
        <w:rPr>
          <w:rFonts w:ascii="Verdana" w:hAnsi="Verdana"/>
          <w:b/>
          <w:sz w:val="18"/>
          <w:szCs w:val="18"/>
        </w:rPr>
        <w:t>FORMULARIO Nº B-1</w:t>
      </w:r>
    </w:p>
    <w:p w:rsidR="004B74E1" w:rsidRPr="006A4402" w:rsidRDefault="004B74E1" w:rsidP="004B74E1">
      <w:pPr>
        <w:jc w:val="center"/>
        <w:rPr>
          <w:rFonts w:ascii="Verdana" w:hAnsi="Verdana" w:cs="Arial"/>
          <w:b/>
          <w:sz w:val="18"/>
          <w:szCs w:val="16"/>
          <w:lang w:val="es-BO"/>
        </w:rPr>
      </w:pPr>
      <w:r w:rsidRPr="006A4402">
        <w:rPr>
          <w:rFonts w:ascii="Verdana" w:hAnsi="Verdana" w:cs="Arial"/>
          <w:b/>
          <w:sz w:val="18"/>
          <w:szCs w:val="16"/>
          <w:lang w:val="es-BO"/>
        </w:rPr>
        <w:t>PRESUPUESTO POR ÍTEMS Y GENERAL DE LA OBRA</w:t>
      </w:r>
    </w:p>
    <w:p w:rsidR="004B74E1" w:rsidRPr="0086063D" w:rsidRDefault="004B74E1" w:rsidP="004B74E1">
      <w:pPr>
        <w:jc w:val="center"/>
        <w:rPr>
          <w:rFonts w:ascii="Verdana" w:hAnsi="Verdana" w:cs="Arial"/>
          <w:b/>
          <w:sz w:val="18"/>
          <w:szCs w:val="16"/>
          <w:lang w:val="es-BO"/>
        </w:rPr>
      </w:pPr>
      <w:r w:rsidRPr="006A4402">
        <w:rPr>
          <w:rFonts w:ascii="Verdana" w:hAnsi="Verdana" w:cs="Arial"/>
          <w:b/>
          <w:sz w:val="18"/>
          <w:szCs w:val="16"/>
          <w:lang w:val="es-BO"/>
        </w:rPr>
        <w:t>(En Bolivianos)</w:t>
      </w:r>
    </w:p>
    <w:p w:rsidR="004B74E1" w:rsidRPr="0086063D" w:rsidRDefault="004B74E1" w:rsidP="004B74E1">
      <w:pPr>
        <w:jc w:val="center"/>
        <w:rPr>
          <w:rFonts w:ascii="Verdana" w:hAnsi="Verdana" w:cs="Arial"/>
          <w:b/>
          <w:sz w:val="16"/>
          <w:szCs w:val="16"/>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DC65FF" w:rsidRPr="0086063D" w:rsidTr="003F0E4F">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244061"/>
            <w:tcMar>
              <w:left w:w="0" w:type="dxa"/>
              <w:right w:w="0" w:type="dxa"/>
            </w:tcMar>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Precio Unitario (Numeral)</w:t>
            </w:r>
          </w:p>
        </w:tc>
        <w:tc>
          <w:tcPr>
            <w:tcW w:w="1553" w:type="dxa"/>
            <w:tcBorders>
              <w:top w:val="single" w:sz="12" w:space="0" w:color="auto"/>
              <w:left w:val="single" w:sz="4" w:space="0" w:color="auto"/>
              <w:bottom w:val="single" w:sz="12"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Precio Total (Numeral)</w:t>
            </w:r>
          </w:p>
        </w:tc>
      </w:tr>
      <w:tr w:rsidR="003F0E4F" w:rsidRPr="0086063D" w:rsidTr="003F0E4F">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4B74E1" w:rsidRPr="0086063D" w:rsidTr="003F0E4F">
        <w:trPr>
          <w:trHeight w:val="401"/>
          <w:jc w:val="center"/>
        </w:trPr>
        <w:tc>
          <w:tcPr>
            <w:tcW w:w="8167" w:type="dxa"/>
            <w:gridSpan w:val="6"/>
            <w:tcBorders>
              <w:top w:val="single" w:sz="4" w:space="0" w:color="auto"/>
              <w:left w:val="single" w:sz="12" w:space="0" w:color="auto"/>
              <w:bottom w:val="single" w:sz="4" w:space="0" w:color="auto"/>
            </w:tcBorders>
            <w:shd w:val="clear" w:color="auto" w:fill="244061"/>
            <w:tcMar>
              <w:left w:w="0" w:type="dxa"/>
              <w:right w:w="0" w:type="dxa"/>
            </w:tcMar>
            <w:vAlign w:val="center"/>
          </w:tcPr>
          <w:p w:rsidR="004B74E1" w:rsidRPr="0086063D" w:rsidRDefault="004B74E1" w:rsidP="000A29BC">
            <w:pPr>
              <w:jc w:val="right"/>
              <w:rPr>
                <w:rFonts w:ascii="Arial" w:hAnsi="Arial" w:cs="Arial"/>
                <w:sz w:val="16"/>
                <w:szCs w:val="16"/>
                <w:lang w:val="es-BO"/>
              </w:rPr>
            </w:pPr>
            <w:r w:rsidRPr="0086063D">
              <w:rPr>
                <w:rFonts w:ascii="Arial" w:hAnsi="Arial" w:cs="Arial"/>
                <w:b/>
                <w:sz w:val="16"/>
                <w:szCs w:val="16"/>
                <w:lang w:val="es-BO"/>
              </w:rPr>
              <w:t>PRECIO TOTAL (Numeral)</w:t>
            </w:r>
          </w:p>
        </w:tc>
        <w:tc>
          <w:tcPr>
            <w:tcW w:w="1553"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0F1C49" w:rsidRPr="0086063D" w:rsidTr="000F1C49">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244061"/>
            <w:tcMar>
              <w:left w:w="0" w:type="dxa"/>
              <w:right w:w="0" w:type="dxa"/>
            </w:tcMar>
            <w:vAlign w:val="center"/>
          </w:tcPr>
          <w:p w:rsidR="000F1C49" w:rsidRPr="0086063D" w:rsidRDefault="000F1C49" w:rsidP="000F1C49">
            <w:pPr>
              <w:rPr>
                <w:rFonts w:ascii="Arial" w:hAnsi="Arial" w:cs="Arial"/>
                <w:sz w:val="16"/>
                <w:szCs w:val="16"/>
                <w:lang w:val="es-BO"/>
              </w:rPr>
            </w:pPr>
            <w:r w:rsidRPr="0086063D">
              <w:rPr>
                <w:rFonts w:ascii="Arial" w:hAnsi="Arial" w:cs="Arial"/>
                <w:b/>
                <w:sz w:val="16"/>
                <w:szCs w:val="16"/>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FFFFFF" w:themeFill="background1"/>
            <w:vAlign w:val="center"/>
          </w:tcPr>
          <w:p w:rsidR="000F1C49" w:rsidRPr="0086063D" w:rsidRDefault="000F1C49" w:rsidP="000A29BC">
            <w:pPr>
              <w:jc w:val="center"/>
              <w:rPr>
                <w:rFonts w:ascii="Arial" w:hAnsi="Arial" w:cs="Arial"/>
                <w:sz w:val="16"/>
                <w:szCs w:val="16"/>
                <w:lang w:val="es-BO"/>
              </w:rPr>
            </w:pPr>
          </w:p>
        </w:tc>
      </w:tr>
      <w:tr w:rsidR="005C486C" w:rsidRPr="002477C3" w:rsidTr="00C14400">
        <w:trPr>
          <w:trHeight w:val="401"/>
          <w:jc w:val="center"/>
        </w:trPr>
        <w:tc>
          <w:tcPr>
            <w:tcW w:w="9720" w:type="dxa"/>
            <w:gridSpan w:val="7"/>
            <w:tcBorders>
              <w:top w:val="single" w:sz="4" w:space="0" w:color="auto"/>
              <w:left w:val="single" w:sz="12" w:space="0" w:color="auto"/>
              <w:bottom w:val="single" w:sz="4" w:space="0" w:color="auto"/>
            </w:tcBorders>
            <w:shd w:val="clear" w:color="auto" w:fill="244061"/>
            <w:tcMar>
              <w:left w:w="0" w:type="dxa"/>
              <w:right w:w="0" w:type="dxa"/>
            </w:tcMar>
            <w:vAlign w:val="center"/>
          </w:tcPr>
          <w:p w:rsidR="005C486C" w:rsidRPr="002477C3" w:rsidRDefault="002477C3" w:rsidP="002477C3">
            <w:pPr>
              <w:jc w:val="both"/>
              <w:rPr>
                <w:rFonts w:ascii="Arial" w:hAnsi="Arial" w:cs="Arial"/>
                <w:sz w:val="16"/>
                <w:szCs w:val="16"/>
                <w:lang w:val="es-BO"/>
              </w:rPr>
            </w:pPr>
            <w:r w:rsidRPr="002477C3">
              <w:rPr>
                <w:rFonts w:ascii="Agency FB" w:hAnsi="Agency FB"/>
                <w:sz w:val="22"/>
                <w:szCs w:val="22"/>
              </w:rPr>
              <w:t>Este formulario deberá</w:t>
            </w:r>
            <w:r w:rsidR="005C486C" w:rsidRPr="002477C3">
              <w:rPr>
                <w:rFonts w:ascii="Agency FB" w:hAnsi="Agency FB"/>
                <w:sz w:val="22"/>
                <w:szCs w:val="22"/>
              </w:rPr>
              <w:t xml:space="preserve"> estar debidamente respaldado con el análisis de precios unitarios</w:t>
            </w:r>
            <w:r w:rsidRPr="002477C3">
              <w:rPr>
                <w:rFonts w:ascii="Agency FB" w:hAnsi="Agency FB"/>
                <w:sz w:val="22"/>
                <w:szCs w:val="22"/>
              </w:rPr>
              <w:t xml:space="preserve"> de acuerdo a requerimiento en las Especificaciones Técnicas.</w:t>
            </w:r>
          </w:p>
        </w:tc>
      </w:tr>
    </w:tbl>
    <w:p w:rsidR="004B74E1" w:rsidRPr="000B58E9" w:rsidRDefault="004B74E1" w:rsidP="004B74E1">
      <w:pPr>
        <w:tabs>
          <w:tab w:val="center" w:pos="5833"/>
          <w:tab w:val="right" w:pos="10252"/>
        </w:tabs>
        <w:jc w:val="center"/>
        <w:rPr>
          <w:rFonts w:ascii="Verdana" w:hAnsi="Verdana"/>
          <w:color w:val="000000"/>
          <w:sz w:val="18"/>
          <w:szCs w:val="18"/>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363FED" w:rsidRPr="00CF2046" w:rsidRDefault="00363FED" w:rsidP="00363FED">
      <w:pPr>
        <w:rPr>
          <w:lang w:val="es-MX"/>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Firma del Representante Legal 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Pr="008F7A56" w:rsidRDefault="004B74E1" w:rsidP="004B74E1"/>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jc w:val="center"/>
        <w:rPr>
          <w:rFonts w:ascii="Calibri" w:hAnsi="Calibri"/>
          <w:color w:val="000000"/>
          <w:sz w:val="22"/>
          <w:szCs w:val="22"/>
        </w:rPr>
        <w:sectPr w:rsidR="004B74E1" w:rsidSect="004B721E">
          <w:pgSz w:w="12240" w:h="15840"/>
          <w:pgMar w:top="1418" w:right="1276" w:bottom="1276" w:left="1701" w:header="709" w:footer="709" w:gutter="0"/>
          <w:cols w:space="708"/>
          <w:docGrid w:linePitch="360"/>
        </w:sectPr>
      </w:pPr>
    </w:p>
    <w:p w:rsidR="00384242" w:rsidRDefault="00384242" w:rsidP="004B74E1">
      <w:pPr>
        <w:jc w:val="center"/>
        <w:rPr>
          <w:rFonts w:ascii="Verdana" w:hAnsi="Verdana" w:cs="Arial"/>
          <w:b/>
          <w:sz w:val="18"/>
          <w:szCs w:val="16"/>
          <w:lang w:val="es-BO"/>
        </w:rPr>
      </w:pPr>
    </w:p>
    <w:p w:rsidR="00384242" w:rsidRDefault="00384242" w:rsidP="004B74E1">
      <w:pPr>
        <w:jc w:val="center"/>
        <w:rPr>
          <w:rFonts w:ascii="Verdana" w:hAnsi="Verdana" w:cs="Arial"/>
          <w:b/>
          <w:sz w:val="18"/>
          <w:szCs w:val="16"/>
          <w:lang w:val="es-BO"/>
        </w:rPr>
      </w:pPr>
    </w:p>
    <w:p w:rsidR="004B74E1" w:rsidRDefault="004B74E1" w:rsidP="006E4E06">
      <w:pPr>
        <w:rPr>
          <w:rFonts w:ascii="Verdana" w:hAnsi="Verdana" w:cs="Arial"/>
          <w:b/>
          <w:sz w:val="18"/>
          <w:szCs w:val="16"/>
        </w:rPr>
      </w:pPr>
    </w:p>
    <w:p w:rsidR="004B74E1" w:rsidRDefault="006201E0" w:rsidP="004B74E1">
      <w:pPr>
        <w:jc w:val="center"/>
        <w:rPr>
          <w:rFonts w:ascii="Verdana" w:hAnsi="Verdana" w:cs="Arial"/>
          <w:b/>
          <w:sz w:val="18"/>
          <w:szCs w:val="16"/>
          <w:lang w:val="es-BO"/>
        </w:rPr>
      </w:pPr>
      <w:r>
        <w:rPr>
          <w:rFonts w:ascii="Verdana" w:hAnsi="Verdana" w:cs="Arial"/>
          <w:b/>
          <w:sz w:val="18"/>
          <w:szCs w:val="16"/>
          <w:lang w:val="es-BO"/>
        </w:rPr>
        <w:t>FORMULARIO B-3</w:t>
      </w:r>
    </w:p>
    <w:p w:rsidR="004B74E1" w:rsidRPr="0086063D" w:rsidRDefault="004B74E1" w:rsidP="004B74E1">
      <w:pPr>
        <w:jc w:val="center"/>
        <w:rPr>
          <w:rFonts w:ascii="Verdana" w:hAnsi="Verdana" w:cs="Arial"/>
          <w:b/>
          <w:sz w:val="18"/>
          <w:szCs w:val="16"/>
          <w:lang w:val="es-BO"/>
        </w:rPr>
      </w:pPr>
      <w:r w:rsidRPr="006A4402">
        <w:rPr>
          <w:rFonts w:ascii="Verdana" w:hAnsi="Verdana" w:cs="Arial"/>
          <w:b/>
          <w:sz w:val="18"/>
          <w:szCs w:val="16"/>
          <w:lang w:val="es-BO"/>
        </w:rPr>
        <w:t>PRECIOS UNITARIOS ELEMENTALES</w:t>
      </w:r>
    </w:p>
    <w:p w:rsidR="004B74E1" w:rsidRPr="0086063D" w:rsidRDefault="004B74E1" w:rsidP="004B74E1">
      <w:pPr>
        <w:jc w:val="center"/>
        <w:rPr>
          <w:rFonts w:ascii="Verdana" w:hAnsi="Verdana" w:cs="Arial"/>
          <w:b/>
          <w:sz w:val="16"/>
          <w:szCs w:val="16"/>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MATERIALES</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Pr="0086063D" w:rsidRDefault="004B74E1" w:rsidP="004B74E1">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MANO DE OBRA</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Pr="0086063D" w:rsidRDefault="004B74E1" w:rsidP="004B74E1">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MAQUINARIA Y EQUIPO (*)</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Default="004B74E1" w:rsidP="004B74E1">
      <w:pPr>
        <w:jc w:val="center"/>
        <w:rPr>
          <w:rFonts w:ascii="Verdana" w:hAnsi="Verdana" w:cs="Arial"/>
          <w:b/>
          <w:i/>
          <w:color w:val="000000"/>
          <w:sz w:val="18"/>
          <w:szCs w:val="18"/>
        </w:rPr>
      </w:pPr>
    </w:p>
    <w:p w:rsidR="004B74E1" w:rsidRDefault="004B74E1" w:rsidP="004B74E1">
      <w:pPr>
        <w:jc w:val="center"/>
        <w:rPr>
          <w:rFonts w:ascii="Verdana" w:hAnsi="Verdana" w:cs="Arial"/>
          <w:b/>
          <w:i/>
          <w:color w:val="000000"/>
          <w:sz w:val="18"/>
          <w:szCs w:val="18"/>
        </w:rPr>
      </w:pPr>
    </w:p>
    <w:p w:rsidR="00804945" w:rsidRDefault="00804945" w:rsidP="004B74E1">
      <w:pPr>
        <w:jc w:val="center"/>
        <w:rPr>
          <w:rFonts w:ascii="Verdana" w:hAnsi="Verdana" w:cs="Arial"/>
          <w:b/>
          <w:sz w:val="18"/>
          <w:szCs w:val="16"/>
          <w:lang w:val="es-BO"/>
        </w:rPr>
      </w:pPr>
    </w:p>
    <w:p w:rsidR="00804945" w:rsidRDefault="00804945" w:rsidP="004B74E1">
      <w:pPr>
        <w:jc w:val="center"/>
        <w:rPr>
          <w:rFonts w:ascii="Verdana" w:hAnsi="Verdana" w:cs="Arial"/>
          <w:b/>
          <w:sz w:val="18"/>
          <w:szCs w:val="16"/>
          <w:lang w:val="es-BO"/>
        </w:rPr>
      </w:pPr>
    </w:p>
    <w:p w:rsidR="00363FED" w:rsidRPr="00CF2046" w:rsidRDefault="00363FED" w:rsidP="00363FED">
      <w:pPr>
        <w:rPr>
          <w:lang w:val="es-MX"/>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 xml:space="preserve">Firma del Representante </w:t>
      </w:r>
      <w:r w:rsidRPr="00115D8B">
        <w:rPr>
          <w:rFonts w:ascii="Verdana" w:hAnsi="Verdana" w:cs="Arial"/>
          <w:b/>
          <w:sz w:val="16"/>
          <w:szCs w:val="16"/>
        </w:rPr>
        <w:t xml:space="preserve">Legal </w:t>
      </w:r>
      <w:r w:rsidRPr="003D0F16">
        <w:rPr>
          <w:rFonts w:ascii="Verdana" w:hAnsi="Verdana" w:cs="Arial"/>
          <w:b/>
          <w:sz w:val="16"/>
          <w:szCs w:val="16"/>
        </w:rPr>
        <w:t>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804945" w:rsidRDefault="00804945"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6"/>
          <w:szCs w:val="16"/>
          <w:lang w:val="es-BO"/>
        </w:rPr>
      </w:pPr>
    </w:p>
    <w:p w:rsidR="002A2402" w:rsidRDefault="002A2402" w:rsidP="002A2402">
      <w:pPr>
        <w:jc w:val="center"/>
        <w:rPr>
          <w:rFonts w:ascii="Verdana" w:hAnsi="Verdana" w:cs="Arial"/>
          <w:b/>
          <w:sz w:val="18"/>
          <w:szCs w:val="16"/>
          <w:lang w:val="es-BO"/>
        </w:rPr>
      </w:pPr>
    </w:p>
    <w:p w:rsidR="002A2402" w:rsidRDefault="002A2402" w:rsidP="002A2402">
      <w:pPr>
        <w:jc w:val="center"/>
        <w:rPr>
          <w:rFonts w:ascii="Verdana" w:hAnsi="Verdana" w:cs="Arial"/>
          <w:b/>
          <w:sz w:val="18"/>
          <w:szCs w:val="16"/>
          <w:lang w:val="es-BO"/>
        </w:rPr>
      </w:pPr>
    </w:p>
    <w:p w:rsidR="002A2402" w:rsidRPr="002A2402" w:rsidRDefault="002A2402" w:rsidP="002A2402">
      <w:pPr>
        <w:jc w:val="center"/>
        <w:rPr>
          <w:rFonts w:ascii="Verdana" w:hAnsi="Verdana" w:cs="Arial"/>
          <w:b/>
          <w:sz w:val="16"/>
          <w:szCs w:val="16"/>
          <w:lang w:val="es-BO"/>
        </w:rPr>
      </w:pPr>
    </w:p>
    <w:p w:rsidR="002A2402" w:rsidRPr="002A2402" w:rsidRDefault="002A2402" w:rsidP="002A2402">
      <w:pPr>
        <w:jc w:val="center"/>
        <w:rPr>
          <w:rFonts w:ascii="Verdana" w:hAnsi="Verdana" w:cs="Arial"/>
          <w:b/>
          <w:sz w:val="16"/>
          <w:szCs w:val="16"/>
          <w:lang w:val="es-BO"/>
        </w:rPr>
      </w:pPr>
    </w:p>
    <w:p w:rsidR="002A2402" w:rsidRPr="002A2402" w:rsidRDefault="002A2402" w:rsidP="002A2402">
      <w:pPr>
        <w:jc w:val="center"/>
        <w:rPr>
          <w:rFonts w:ascii="Verdana" w:hAnsi="Verdana" w:cs="Arial"/>
          <w:b/>
          <w:sz w:val="16"/>
          <w:szCs w:val="16"/>
          <w:lang w:val="es-BO"/>
        </w:rPr>
      </w:pPr>
    </w:p>
    <w:p w:rsidR="004B74E1" w:rsidRDefault="00EB7FD6" w:rsidP="004B74E1">
      <w:pPr>
        <w:jc w:val="center"/>
        <w:rPr>
          <w:rFonts w:ascii="Verdana" w:hAnsi="Verdana" w:cs="Arial"/>
          <w:b/>
          <w:sz w:val="18"/>
          <w:szCs w:val="16"/>
        </w:rPr>
      </w:pPr>
      <w:r>
        <w:rPr>
          <w:rFonts w:ascii="Verdana" w:hAnsi="Verdana" w:cs="Arial"/>
          <w:b/>
          <w:sz w:val="18"/>
          <w:szCs w:val="16"/>
        </w:rPr>
        <w:t>F</w:t>
      </w:r>
      <w:r w:rsidR="004B74E1">
        <w:rPr>
          <w:rFonts w:ascii="Verdana" w:hAnsi="Verdana" w:cs="Arial"/>
          <w:b/>
          <w:sz w:val="18"/>
          <w:szCs w:val="16"/>
        </w:rPr>
        <w:t>ORMULARIO C-1</w:t>
      </w:r>
    </w:p>
    <w:p w:rsidR="004B74E1" w:rsidRDefault="004B74E1" w:rsidP="004B74E1">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002A2402">
        <w:rPr>
          <w:rFonts w:ascii="Verdana" w:hAnsi="Verdana"/>
          <w:b/>
          <w:bCs/>
          <w:color w:val="000000"/>
          <w:sz w:val="18"/>
          <w:szCs w:val="18"/>
          <w:lang w:eastAsia="es-BO"/>
        </w:rPr>
        <w:t>DE LA EMPRESA</w:t>
      </w:r>
    </w:p>
    <w:p w:rsidR="004B74E1" w:rsidRDefault="004B74E1" w:rsidP="004B74E1">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780"/>
        <w:gridCol w:w="347"/>
        <w:gridCol w:w="318"/>
        <w:gridCol w:w="822"/>
        <w:gridCol w:w="590"/>
        <w:gridCol w:w="635"/>
        <w:gridCol w:w="935"/>
        <w:gridCol w:w="665"/>
        <w:gridCol w:w="665"/>
        <w:gridCol w:w="896"/>
        <w:gridCol w:w="1136"/>
        <w:gridCol w:w="1722"/>
      </w:tblGrid>
      <w:tr w:rsidR="004B721E" w:rsidRPr="00B071BA" w:rsidTr="00E71771">
        <w:trPr>
          <w:trHeight w:val="225"/>
          <w:jc w:val="center"/>
        </w:trPr>
        <w:tc>
          <w:tcPr>
            <w:tcW w:w="10869" w:type="dxa"/>
            <w:gridSpan w:val="14"/>
            <w:tcBorders>
              <w:top w:val="single" w:sz="8" w:space="0" w:color="auto"/>
              <w:left w:val="single" w:sz="8" w:space="0" w:color="auto"/>
              <w:bottom w:val="single" w:sz="12" w:space="0" w:color="auto"/>
              <w:right w:val="single" w:sz="8" w:space="0" w:color="000000"/>
            </w:tcBorders>
            <w:shd w:val="clear" w:color="000000" w:fill="17365D"/>
          </w:tcPr>
          <w:p w:rsidR="004B721E" w:rsidRPr="00B071BA" w:rsidRDefault="004B721E" w:rsidP="000A29BC">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792B33" w:rsidRPr="00B071BA" w:rsidTr="009F19DE">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64"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792B33" w:rsidRPr="00B071BA" w:rsidRDefault="00792B33" w:rsidP="000A29BC">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363FED" w:rsidRPr="00B071BA" w:rsidTr="009F19DE">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127" w:type="dxa"/>
            <w:gridSpan w:val="2"/>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164" w:type="dxa"/>
            <w:gridSpan w:val="2"/>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rsidR="00363FED" w:rsidRPr="00B071BA" w:rsidRDefault="00363FED"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rsidR="00363FED" w:rsidRPr="00B071BA" w:rsidRDefault="00363FED"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Inicio (d/m/a)</w:t>
            </w:r>
          </w:p>
        </w:tc>
        <w:tc>
          <w:tcPr>
            <w:tcW w:w="484"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Fin (d/m/a)</w:t>
            </w:r>
          </w:p>
        </w:tc>
        <w:tc>
          <w:tcPr>
            <w:tcW w:w="896"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Tiempo de Ejecución (días)</w:t>
            </w:r>
          </w:p>
        </w:tc>
        <w:tc>
          <w:tcPr>
            <w:tcW w:w="1136"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r>
      <w:tr w:rsidR="00792B33" w:rsidRPr="00B071BA" w:rsidTr="009F19DE">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4B721E" w:rsidRPr="008E5F11" w:rsidTr="00792B33">
        <w:trPr>
          <w:trHeight w:val="304"/>
          <w:jc w:val="center"/>
        </w:trPr>
        <w:tc>
          <w:tcPr>
            <w:tcW w:w="3649" w:type="dxa"/>
            <w:gridSpan w:val="6"/>
            <w:tcBorders>
              <w:top w:val="single" w:sz="8" w:space="0" w:color="auto"/>
              <w:left w:val="single" w:sz="8" w:space="0" w:color="auto"/>
              <w:bottom w:val="nil"/>
              <w:right w:val="nil"/>
            </w:tcBorders>
            <w:shd w:val="clear" w:color="000000" w:fill="244061"/>
            <w:vAlign w:val="center"/>
            <w:hideMark/>
          </w:tcPr>
          <w:p w:rsidR="004B721E" w:rsidRPr="008E5F11" w:rsidRDefault="004B721E" w:rsidP="000A29BC">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rsidR="004B721E" w:rsidRPr="008E5F11" w:rsidRDefault="004B721E" w:rsidP="000A29BC">
            <w:pPr>
              <w:rPr>
                <w:rFonts w:ascii="Arial" w:hAnsi="Arial" w:cs="Arial"/>
                <w:b/>
                <w:bCs/>
                <w:color w:val="FFFFFF"/>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rsidR="004B721E" w:rsidRPr="008E5F11" w:rsidRDefault="004B721E"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rsidR="004B721E" w:rsidRPr="008E5F11" w:rsidRDefault="004B721E"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rsidR="004B721E" w:rsidRPr="008E5F11" w:rsidRDefault="004B721E" w:rsidP="000A29BC">
            <w:pPr>
              <w:rPr>
                <w:rFonts w:ascii="Arial" w:hAnsi="Arial" w:cs="Arial"/>
                <w:b/>
                <w:bCs/>
                <w:color w:val="FFFFFF"/>
                <w:sz w:val="16"/>
                <w:szCs w:val="16"/>
                <w:lang w:eastAsia="es-BO"/>
              </w:rPr>
            </w:pPr>
          </w:p>
        </w:tc>
      </w:tr>
      <w:tr w:rsidR="004B74E1" w:rsidRPr="00B071BA" w:rsidTr="000A29BC">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nil"/>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nil"/>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nil"/>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Monto a la fecha de Recepción Final de la Obra. (T/C de la fecha de firma del contrato)</w:t>
            </w:r>
          </w:p>
        </w:tc>
      </w:tr>
      <w:tr w:rsidR="004B74E1" w:rsidRPr="00B071BA"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4B74E1" w:rsidRPr="00B071BA"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792B33" w:rsidRPr="00B071BA" w:rsidTr="009F19DE">
        <w:trPr>
          <w:trHeight w:val="217"/>
          <w:jc w:val="center"/>
        </w:trPr>
        <w:tc>
          <w:tcPr>
            <w:tcW w:w="10869" w:type="dxa"/>
            <w:gridSpan w:val="14"/>
            <w:tcBorders>
              <w:top w:val="single" w:sz="8" w:space="0" w:color="auto"/>
              <w:left w:val="single" w:sz="8" w:space="0" w:color="auto"/>
              <w:bottom w:val="single" w:sz="8" w:space="0" w:color="auto"/>
              <w:right w:val="single" w:sz="8" w:space="0" w:color="000000"/>
            </w:tcBorders>
            <w:shd w:val="clear" w:color="000000" w:fill="DBE5F1"/>
            <w:vAlign w:val="center"/>
          </w:tcPr>
          <w:p w:rsidR="00792B33" w:rsidRPr="00B071BA" w:rsidRDefault="00792B33" w:rsidP="00363FED">
            <w:pPr>
              <w:jc w:val="both"/>
              <w:rPr>
                <w:rFonts w:ascii="Arial" w:hAnsi="Arial" w:cs="Arial"/>
                <w:color w:val="000000"/>
                <w:sz w:val="16"/>
                <w:szCs w:val="16"/>
                <w:lang w:eastAsia="es-BO"/>
              </w:rPr>
            </w:pPr>
            <w:r>
              <w:rPr>
                <w:rFonts w:ascii="Arial" w:hAnsi="Arial" w:cs="Arial"/>
                <w:color w:val="000000"/>
                <w:sz w:val="16"/>
                <w:szCs w:val="16"/>
                <w:lang w:eastAsia="es-BO"/>
              </w:rPr>
              <w:t>Nota.-</w:t>
            </w:r>
            <w:r>
              <w:t xml:space="preserve"> </w:t>
            </w:r>
            <w:r w:rsidRPr="00792B33">
              <w:rPr>
                <w:rFonts w:ascii="Arial" w:hAnsi="Arial" w:cs="Arial"/>
                <w:color w:val="000000"/>
                <w:sz w:val="16"/>
                <w:szCs w:val="16"/>
                <w:lang w:eastAsia="es-BO"/>
              </w:rPr>
              <w:t xml:space="preserve">Toda la información contenida en este formulario es una declaración jurada. El proponente, en caso de ser solicitado por YPFB </w:t>
            </w:r>
            <w:r w:rsidR="001F11CC">
              <w:rPr>
                <w:rFonts w:ascii="Arial" w:hAnsi="Arial" w:cs="Arial"/>
                <w:color w:val="000000"/>
                <w:sz w:val="16"/>
                <w:szCs w:val="16"/>
                <w:lang w:eastAsia="es-BO"/>
              </w:rPr>
              <w:t>se compromete</w:t>
            </w:r>
            <w:r w:rsidR="001F11CC" w:rsidRPr="001F11CC">
              <w:rPr>
                <w:rFonts w:ascii="Arial" w:hAnsi="Arial" w:cs="Arial"/>
                <w:color w:val="000000"/>
                <w:sz w:val="16"/>
                <w:szCs w:val="16"/>
                <w:lang w:eastAsia="es-BO"/>
              </w:rPr>
              <w:t xml:space="preserve"> a presentar la documentación de respaldo en original, fotocopia legalizada, fotocopia simple según corresponda, cuando así lo requiera YPFB en cualquier etapa del proceso de contratación.</w:t>
            </w:r>
          </w:p>
        </w:tc>
      </w:tr>
    </w:tbl>
    <w:p w:rsidR="004B74E1" w:rsidRDefault="004B74E1" w:rsidP="004B74E1">
      <w:pPr>
        <w:jc w:val="center"/>
        <w:rPr>
          <w:rFonts w:ascii="Verdana" w:hAnsi="Verdana" w:cs="Arial"/>
          <w:b/>
          <w:i/>
          <w:sz w:val="18"/>
          <w:szCs w:val="18"/>
        </w:rPr>
      </w:pPr>
    </w:p>
    <w:p w:rsidR="004B74E1" w:rsidRDefault="004B74E1" w:rsidP="004B74E1">
      <w:pPr>
        <w:jc w:val="center"/>
        <w:rPr>
          <w:rFonts w:ascii="Verdana" w:hAnsi="Verdana" w:cs="Arial"/>
          <w:b/>
          <w:i/>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Firma del Representante Legal 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both"/>
        <w:rPr>
          <w:rFonts w:ascii="Verdana" w:hAnsi="Verdana" w:cs="Arial"/>
          <w:sz w:val="16"/>
          <w:szCs w:val="16"/>
          <w:highlight w:val="yellow"/>
          <w:lang w:val="es-BO"/>
        </w:rPr>
        <w:sectPr w:rsidR="004B74E1" w:rsidSect="004B721E">
          <w:pgSz w:w="12240" w:h="15840" w:code="1"/>
          <w:pgMar w:top="947" w:right="1610" w:bottom="851" w:left="1276" w:header="425" w:footer="709" w:gutter="0"/>
          <w:cols w:space="708"/>
          <w:docGrid w:linePitch="360"/>
        </w:sectPr>
      </w:pPr>
    </w:p>
    <w:p w:rsidR="00842585" w:rsidRPr="0059086B" w:rsidRDefault="00842585" w:rsidP="00842585">
      <w:pPr>
        <w:jc w:val="center"/>
        <w:rPr>
          <w:rFonts w:ascii="Verdana" w:hAnsi="Verdana" w:cs="Arial"/>
          <w:b/>
          <w:sz w:val="18"/>
          <w:szCs w:val="16"/>
        </w:rPr>
      </w:pPr>
      <w:bookmarkStart w:id="0" w:name="_Toc351628703"/>
      <w:r w:rsidRPr="0059086B">
        <w:rPr>
          <w:rFonts w:ascii="Verdana" w:hAnsi="Verdana" w:cs="Arial"/>
          <w:b/>
          <w:sz w:val="18"/>
          <w:szCs w:val="16"/>
        </w:rPr>
        <w:lastRenderedPageBreak/>
        <w:t xml:space="preserve">FORMULARIO </w:t>
      </w:r>
      <w:r>
        <w:rPr>
          <w:rFonts w:ascii="Verdana" w:hAnsi="Verdana" w:cs="Arial"/>
          <w:b/>
          <w:sz w:val="18"/>
          <w:szCs w:val="16"/>
        </w:rPr>
        <w:t>C-2</w:t>
      </w:r>
      <w:r w:rsidR="002477C3">
        <w:rPr>
          <w:rFonts w:ascii="Verdana" w:hAnsi="Verdana" w:cs="Arial"/>
          <w:b/>
          <w:sz w:val="18"/>
          <w:szCs w:val="16"/>
        </w:rPr>
        <w:t>.1</w:t>
      </w:r>
    </w:p>
    <w:p w:rsidR="00842585" w:rsidRPr="0059086B" w:rsidRDefault="00842585" w:rsidP="00842585">
      <w:pPr>
        <w:jc w:val="center"/>
        <w:rPr>
          <w:rFonts w:ascii="Verdana" w:hAnsi="Verdana" w:cs="Arial"/>
          <w:b/>
          <w:sz w:val="18"/>
          <w:szCs w:val="16"/>
        </w:rPr>
      </w:pPr>
      <w:r w:rsidRPr="0059086B">
        <w:rPr>
          <w:rFonts w:ascii="Verdana" w:hAnsi="Verdana" w:cs="Arial"/>
          <w:b/>
          <w:sz w:val="18"/>
          <w:szCs w:val="16"/>
        </w:rPr>
        <w:t>EXPERIENCIA GENERAL Y ESPECÍFICA</w:t>
      </w:r>
    </w:p>
    <w:p w:rsidR="00842585" w:rsidRPr="0090599A" w:rsidRDefault="00842585" w:rsidP="00842585">
      <w:pPr>
        <w:jc w:val="center"/>
        <w:rPr>
          <w:rFonts w:ascii="Verdana" w:hAnsi="Verdana" w:cs="Arial"/>
          <w:b/>
          <w:sz w:val="18"/>
          <w:szCs w:val="16"/>
        </w:rPr>
      </w:pPr>
      <w:r w:rsidRPr="0059086B">
        <w:rPr>
          <w:rFonts w:ascii="Verdana" w:hAnsi="Verdana" w:cs="Arial"/>
          <w:b/>
          <w:sz w:val="18"/>
          <w:szCs w:val="16"/>
        </w:rPr>
        <w:t xml:space="preserve">DEL PERSONAL </w:t>
      </w:r>
      <w:r w:rsidR="00571AD3">
        <w:rPr>
          <w:rFonts w:ascii="Verdana" w:hAnsi="Verdana" w:cs="Arial"/>
          <w:b/>
          <w:sz w:val="18"/>
          <w:szCs w:val="16"/>
        </w:rPr>
        <w:t>CLAVE</w:t>
      </w:r>
      <w:r w:rsidRPr="0059086B">
        <w:rPr>
          <w:rFonts w:ascii="Verdana" w:hAnsi="Verdana" w:cs="Arial"/>
          <w:b/>
          <w:sz w:val="18"/>
          <w:szCs w:val="16"/>
        </w:rPr>
        <w:t xml:space="preserve"> </w:t>
      </w:r>
      <w:r w:rsidR="002477C3">
        <w:rPr>
          <w:rFonts w:ascii="Verdana" w:hAnsi="Verdana" w:cs="Arial"/>
          <w:b/>
          <w:sz w:val="18"/>
          <w:szCs w:val="16"/>
        </w:rPr>
        <w:t>– RESIDENTE DE OBRA</w:t>
      </w:r>
    </w:p>
    <w:p w:rsidR="00842585" w:rsidRPr="0090599A" w:rsidRDefault="00842585" w:rsidP="00842585">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842585" w:rsidRPr="001A47B7" w:rsidTr="00842585">
        <w:trPr>
          <w:jc w:val="center"/>
        </w:trPr>
        <w:tc>
          <w:tcPr>
            <w:tcW w:w="9781" w:type="dxa"/>
            <w:gridSpan w:val="11"/>
            <w:tcBorders>
              <w:top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1. DATOS GENERALES</w:t>
            </w:r>
          </w:p>
        </w:tc>
      </w:tr>
      <w:tr w:rsidR="00842585" w:rsidRPr="0090599A" w:rsidTr="00842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14"/>
                <w:szCs w:val="16"/>
              </w:rPr>
            </w:pPr>
          </w:p>
        </w:tc>
        <w:tc>
          <w:tcPr>
            <w:tcW w:w="1617" w:type="dxa"/>
            <w:gridSpan w:val="2"/>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1726" w:type="dxa"/>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842585" w:rsidRPr="0090599A" w:rsidRDefault="00842585" w:rsidP="00842585">
            <w:pPr>
              <w:rPr>
                <w:rFonts w:ascii="Arial" w:hAnsi="Arial" w:cs="Arial"/>
                <w:sz w:val="14"/>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842585" w:rsidRPr="0090599A" w:rsidRDefault="00842585" w:rsidP="00842585">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842585" w:rsidRPr="0090599A" w:rsidRDefault="00842585" w:rsidP="00842585">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141" w:type="dxa"/>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rPr>
                <w:rFonts w:ascii="Arial" w:hAnsi="Arial" w:cs="Arial"/>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842585" w:rsidRPr="0090599A" w:rsidRDefault="00842585" w:rsidP="00842585">
            <w:pPr>
              <w:rPr>
                <w:rFonts w:ascii="Arial" w:hAnsi="Arial" w:cs="Arial"/>
                <w:sz w:val="14"/>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2409" w:type="dxa"/>
            <w:gridSpan w:val="4"/>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842585" w:rsidRPr="0090599A" w:rsidRDefault="00842585" w:rsidP="00842585">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842585" w:rsidRPr="0090599A" w:rsidRDefault="00842585" w:rsidP="00842585">
            <w:pPr>
              <w:rPr>
                <w:rFonts w:ascii="Arial" w:hAnsi="Arial" w:cs="Arial"/>
                <w:sz w:val="2"/>
                <w:szCs w:val="2"/>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842585" w:rsidRPr="001A47B7" w:rsidTr="00842585">
        <w:trPr>
          <w:jc w:val="center"/>
        </w:trPr>
        <w:tc>
          <w:tcPr>
            <w:tcW w:w="9781" w:type="dxa"/>
            <w:gridSpan w:val="5"/>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842585" w:rsidRPr="0090599A" w:rsidTr="00842585">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Título en Provisión Nacional</w:t>
            </w:r>
          </w:p>
        </w:tc>
      </w:tr>
      <w:tr w:rsidR="00842585" w:rsidRPr="0090599A" w:rsidTr="00842585">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842585" w:rsidRPr="001A47B7" w:rsidTr="00842585">
        <w:trPr>
          <w:jc w:val="center"/>
        </w:trPr>
        <w:tc>
          <w:tcPr>
            <w:tcW w:w="9781" w:type="dxa"/>
            <w:gridSpan w:val="5"/>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842585" w:rsidRPr="0090599A" w:rsidTr="00842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Duración en Horas</w:t>
            </w:r>
          </w:p>
        </w:tc>
      </w:tr>
      <w:tr w:rsidR="00842585" w:rsidRPr="0090599A" w:rsidTr="00842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2585" w:rsidRPr="001A47B7" w:rsidTr="00842585">
        <w:trPr>
          <w:jc w:val="center"/>
        </w:trPr>
        <w:tc>
          <w:tcPr>
            <w:tcW w:w="9781" w:type="dxa"/>
            <w:gridSpan w:val="7"/>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4. EXPERIENCIA GENERAL</w:t>
            </w:r>
          </w:p>
        </w:tc>
      </w:tr>
      <w:tr w:rsidR="00842585" w:rsidRPr="0090599A" w:rsidTr="00842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Monto </w:t>
            </w:r>
            <w:r w:rsidR="00842585"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 (mes / año)</w:t>
            </w:r>
          </w:p>
        </w:tc>
      </w:tr>
      <w:tr w:rsidR="00842585" w:rsidRPr="0090599A" w:rsidTr="00842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r>
      <w:tr w:rsidR="00842585" w:rsidRPr="0090599A"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2585" w:rsidRPr="001A47B7" w:rsidTr="00842585">
        <w:trPr>
          <w:jc w:val="center"/>
        </w:trPr>
        <w:tc>
          <w:tcPr>
            <w:tcW w:w="9781" w:type="dxa"/>
            <w:gridSpan w:val="7"/>
            <w:tcBorders>
              <w:top w:val="single" w:sz="12" w:space="0" w:color="auto"/>
              <w:bottom w:val="single" w:sz="12" w:space="0" w:color="auto"/>
            </w:tcBorders>
            <w:shd w:val="clear" w:color="auto" w:fill="17365D"/>
            <w:vAlign w:val="center"/>
          </w:tcPr>
          <w:p w:rsidR="00842585" w:rsidRPr="001A47B7" w:rsidRDefault="00010420" w:rsidP="00842585">
            <w:pPr>
              <w:rPr>
                <w:rFonts w:ascii="Arial" w:hAnsi="Arial" w:cs="Arial"/>
                <w:b/>
                <w:color w:val="FFFFFF"/>
                <w:sz w:val="16"/>
                <w:szCs w:val="16"/>
              </w:rPr>
            </w:pPr>
            <w:r>
              <w:rPr>
                <w:rFonts w:ascii="Arial" w:hAnsi="Arial" w:cs="Arial"/>
                <w:b/>
                <w:color w:val="FFFFFF"/>
                <w:sz w:val="16"/>
                <w:szCs w:val="16"/>
              </w:rPr>
              <w:t>5. EXPERIENCIA ESPECÍFICA</w:t>
            </w:r>
            <w:r w:rsidR="00842585">
              <w:rPr>
                <w:rFonts w:ascii="Arial" w:hAnsi="Arial" w:cs="Arial"/>
                <w:b/>
                <w:color w:val="FFFFFF"/>
                <w:sz w:val="16"/>
                <w:szCs w:val="16"/>
              </w:rPr>
              <w:t xml:space="preserve"> </w:t>
            </w:r>
          </w:p>
        </w:tc>
      </w:tr>
      <w:tr w:rsidR="00842585" w:rsidRPr="0090599A" w:rsidTr="00842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010420">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Monto </w:t>
            </w:r>
            <w:r w:rsidR="00842585"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 (mes / año)</w:t>
            </w:r>
          </w:p>
        </w:tc>
      </w:tr>
      <w:tr w:rsidR="00842585" w:rsidRPr="0090599A" w:rsidTr="00842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r>
      <w:tr w:rsidR="00842585" w:rsidRPr="0090599A"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0B2FC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0B2FCE" w:rsidRPr="0090599A" w:rsidTr="009F19DE">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0B2FCE" w:rsidRPr="0090599A" w:rsidRDefault="00916EEA" w:rsidP="006201E0">
            <w:pPr>
              <w:jc w:val="both"/>
              <w:rPr>
                <w:rFonts w:ascii="Arial" w:hAnsi="Arial" w:cs="Arial"/>
                <w:sz w:val="16"/>
                <w:szCs w:val="16"/>
              </w:rPr>
            </w:pPr>
            <w:r w:rsidRPr="00916EEA">
              <w:rPr>
                <w:rFonts w:ascii="Arial" w:hAnsi="Arial" w:cs="Arial"/>
                <w:color w:val="000000"/>
                <w:sz w:val="16"/>
                <w:szCs w:val="16"/>
                <w:lang w:eastAsia="es-BO"/>
              </w:rPr>
              <w:t>Nota.- Toda la información contenida en este formulario es una declaración jurada. El proponente, en caso de ser solicitado por YPFB se compromete a presentar la documentación de respaldo en original, fotocopia legalizada, fotocopia simple según corresponda, cuando así lo requiera YPFB en cualquier etapa del proceso de contratación.</w:t>
            </w:r>
          </w:p>
        </w:tc>
      </w:tr>
    </w:tbl>
    <w:p w:rsidR="00842585" w:rsidRDefault="00842585" w:rsidP="00842585"/>
    <w:p w:rsidR="0045613C" w:rsidRDefault="0045613C" w:rsidP="00811ADB">
      <w:pPr>
        <w:pStyle w:val="Ttulo3"/>
        <w:spacing w:before="0" w:after="0"/>
        <w:jc w:val="center"/>
        <w:rPr>
          <w:rFonts w:ascii="Verdana" w:hAnsi="Verdana" w:cs="Arial"/>
          <w:bCs w:val="0"/>
          <w:sz w:val="18"/>
          <w:szCs w:val="18"/>
          <w:lang w:val="es-BO" w:eastAsia="es-ES"/>
        </w:rPr>
      </w:pPr>
    </w:p>
    <w:p w:rsidR="006201E0" w:rsidRPr="003D0F16" w:rsidRDefault="006201E0" w:rsidP="006201E0">
      <w:pPr>
        <w:jc w:val="center"/>
        <w:rPr>
          <w:rFonts w:ascii="Verdana" w:hAnsi="Verdana" w:cs="Arial"/>
          <w:b/>
          <w:sz w:val="18"/>
          <w:szCs w:val="16"/>
        </w:rPr>
      </w:pPr>
      <w:r w:rsidRPr="003D0F16">
        <w:rPr>
          <w:rFonts w:ascii="Verdana" w:hAnsi="Verdana" w:cs="Arial"/>
          <w:b/>
          <w:sz w:val="18"/>
          <w:szCs w:val="16"/>
        </w:rPr>
        <w:t>---------------------------------------------------</w:t>
      </w:r>
    </w:p>
    <w:p w:rsidR="006201E0" w:rsidRPr="003D0F16" w:rsidRDefault="006201E0" w:rsidP="006201E0">
      <w:pPr>
        <w:jc w:val="center"/>
        <w:rPr>
          <w:rFonts w:ascii="Verdana" w:hAnsi="Verdana" w:cs="Arial"/>
          <w:b/>
          <w:sz w:val="16"/>
          <w:szCs w:val="16"/>
        </w:rPr>
      </w:pPr>
      <w:r w:rsidRPr="003D0F1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3D0F16">
        <w:rPr>
          <w:rFonts w:ascii="Verdana" w:hAnsi="Verdana" w:cs="Arial"/>
          <w:b/>
          <w:sz w:val="16"/>
          <w:szCs w:val="16"/>
        </w:rPr>
        <w:t>Nombre  completo del Representante Legal</w:t>
      </w: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45613C">
      <w:pPr>
        <w:rPr>
          <w:lang w:val="es-BO" w:eastAsia="es-ES"/>
        </w:rPr>
      </w:pPr>
    </w:p>
    <w:p w:rsidR="0045613C" w:rsidRDefault="0045613C" w:rsidP="0045613C">
      <w:pPr>
        <w:rPr>
          <w:lang w:val="es-BO" w:eastAsia="es-ES"/>
        </w:rPr>
      </w:pPr>
    </w:p>
    <w:p w:rsidR="0045613C" w:rsidRDefault="0045613C" w:rsidP="0045613C">
      <w:pPr>
        <w:rPr>
          <w:lang w:val="es-BO" w:eastAsia="es-ES"/>
        </w:rPr>
      </w:pPr>
    </w:p>
    <w:p w:rsidR="00110DA1" w:rsidRPr="0059086B" w:rsidRDefault="00110DA1" w:rsidP="00110DA1">
      <w:pPr>
        <w:jc w:val="center"/>
        <w:rPr>
          <w:rFonts w:ascii="Verdana" w:hAnsi="Verdana" w:cs="Arial"/>
          <w:b/>
          <w:sz w:val="18"/>
          <w:szCs w:val="16"/>
        </w:rPr>
      </w:pPr>
      <w:r w:rsidRPr="0059086B">
        <w:rPr>
          <w:rFonts w:ascii="Verdana" w:hAnsi="Verdana" w:cs="Arial"/>
          <w:b/>
          <w:sz w:val="18"/>
          <w:szCs w:val="16"/>
        </w:rPr>
        <w:lastRenderedPageBreak/>
        <w:t xml:space="preserve">FORMULARIO </w:t>
      </w:r>
      <w:r>
        <w:rPr>
          <w:rFonts w:ascii="Verdana" w:hAnsi="Verdana" w:cs="Arial"/>
          <w:b/>
          <w:sz w:val="18"/>
          <w:szCs w:val="16"/>
        </w:rPr>
        <w:t>C-2.2</w:t>
      </w:r>
    </w:p>
    <w:p w:rsidR="00110DA1" w:rsidRPr="0059086B" w:rsidRDefault="00110DA1" w:rsidP="00110DA1">
      <w:pPr>
        <w:jc w:val="center"/>
        <w:rPr>
          <w:rFonts w:ascii="Verdana" w:hAnsi="Verdana" w:cs="Arial"/>
          <w:b/>
          <w:sz w:val="18"/>
          <w:szCs w:val="16"/>
        </w:rPr>
      </w:pPr>
      <w:r w:rsidRPr="0059086B">
        <w:rPr>
          <w:rFonts w:ascii="Verdana" w:hAnsi="Verdana" w:cs="Arial"/>
          <w:b/>
          <w:sz w:val="18"/>
          <w:szCs w:val="16"/>
        </w:rPr>
        <w:t>EXPERIENCIA GENERAL Y ESPECÍFICA</w:t>
      </w:r>
    </w:p>
    <w:p w:rsidR="00110DA1" w:rsidRPr="0090599A" w:rsidRDefault="00110DA1" w:rsidP="00110DA1">
      <w:pPr>
        <w:jc w:val="center"/>
        <w:rPr>
          <w:rFonts w:ascii="Verdana" w:hAnsi="Verdana" w:cs="Arial"/>
          <w:b/>
          <w:sz w:val="18"/>
          <w:szCs w:val="16"/>
        </w:rPr>
      </w:pPr>
      <w:r w:rsidRPr="0059086B">
        <w:rPr>
          <w:rFonts w:ascii="Verdana" w:hAnsi="Verdana" w:cs="Arial"/>
          <w:b/>
          <w:sz w:val="18"/>
          <w:szCs w:val="16"/>
        </w:rPr>
        <w:t xml:space="preserve">DEL PERSONAL </w:t>
      </w:r>
      <w:r>
        <w:rPr>
          <w:rFonts w:ascii="Verdana" w:hAnsi="Verdana" w:cs="Arial"/>
          <w:b/>
          <w:sz w:val="18"/>
          <w:szCs w:val="16"/>
        </w:rPr>
        <w:t>CLAVE</w:t>
      </w:r>
      <w:r w:rsidRPr="0059086B">
        <w:rPr>
          <w:rFonts w:ascii="Verdana" w:hAnsi="Verdana" w:cs="Arial"/>
          <w:b/>
          <w:sz w:val="18"/>
          <w:szCs w:val="16"/>
        </w:rPr>
        <w:t xml:space="preserve"> </w:t>
      </w:r>
      <w:r>
        <w:rPr>
          <w:rFonts w:ascii="Verdana" w:hAnsi="Verdana" w:cs="Arial"/>
          <w:b/>
          <w:sz w:val="18"/>
          <w:szCs w:val="16"/>
        </w:rPr>
        <w:t xml:space="preserve">– </w:t>
      </w:r>
      <w:r w:rsidR="002371E9">
        <w:rPr>
          <w:rFonts w:ascii="Verdana" w:hAnsi="Verdana" w:cs="Arial"/>
          <w:b/>
          <w:sz w:val="18"/>
          <w:szCs w:val="16"/>
        </w:rPr>
        <w:t>TECNICO ESPECIALISTA</w:t>
      </w:r>
    </w:p>
    <w:p w:rsidR="00110DA1" w:rsidRPr="0090599A" w:rsidRDefault="00110DA1" w:rsidP="00110DA1">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110DA1" w:rsidRPr="001A47B7" w:rsidTr="00C14400">
        <w:trPr>
          <w:jc w:val="center"/>
        </w:trPr>
        <w:tc>
          <w:tcPr>
            <w:tcW w:w="9781" w:type="dxa"/>
            <w:gridSpan w:val="11"/>
            <w:tcBorders>
              <w:top w:val="single" w:sz="12" w:space="0" w:color="auto"/>
            </w:tcBorders>
            <w:shd w:val="clear" w:color="auto" w:fill="17365D"/>
            <w:vAlign w:val="center"/>
          </w:tcPr>
          <w:p w:rsidR="00110DA1" w:rsidRPr="001A47B7" w:rsidRDefault="00110DA1" w:rsidP="00C14400">
            <w:pPr>
              <w:rPr>
                <w:rFonts w:ascii="Arial" w:hAnsi="Arial" w:cs="Arial"/>
                <w:b/>
                <w:color w:val="FFFFFF"/>
                <w:sz w:val="16"/>
                <w:szCs w:val="16"/>
              </w:rPr>
            </w:pPr>
            <w:r w:rsidRPr="001A47B7">
              <w:rPr>
                <w:rFonts w:ascii="Arial" w:hAnsi="Arial" w:cs="Arial"/>
                <w:b/>
                <w:color w:val="FFFFFF"/>
                <w:sz w:val="16"/>
                <w:szCs w:val="16"/>
              </w:rPr>
              <w:t>1. DATOS GENERALES</w:t>
            </w:r>
          </w:p>
        </w:tc>
      </w:tr>
      <w:tr w:rsidR="00110DA1" w:rsidRPr="0090599A" w:rsidTr="00C14400">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110DA1" w:rsidRPr="0090599A" w:rsidRDefault="00110DA1" w:rsidP="00C14400">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110DA1" w:rsidRPr="0090599A" w:rsidRDefault="00110DA1" w:rsidP="00C14400">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110DA1" w:rsidRPr="0090599A" w:rsidRDefault="00110DA1" w:rsidP="00C14400">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110DA1" w:rsidRPr="0090599A" w:rsidRDefault="00110DA1" w:rsidP="00C14400">
            <w:pPr>
              <w:jc w:val="center"/>
              <w:rPr>
                <w:rFonts w:ascii="Arial" w:hAnsi="Arial" w:cs="Arial"/>
                <w:b/>
                <w:sz w:val="2"/>
                <w:szCs w:val="2"/>
              </w:rPr>
            </w:pPr>
          </w:p>
        </w:tc>
      </w:tr>
      <w:tr w:rsidR="00110DA1" w:rsidRPr="0090599A" w:rsidTr="00C14400">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110DA1" w:rsidRPr="0090599A" w:rsidRDefault="00110DA1" w:rsidP="00C14400">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110DA1" w:rsidRPr="0090599A" w:rsidRDefault="00110DA1" w:rsidP="00C14400">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110DA1" w:rsidRPr="0090599A" w:rsidRDefault="00110DA1" w:rsidP="00C14400">
            <w:pPr>
              <w:rPr>
                <w:rFonts w:ascii="Arial" w:hAnsi="Arial" w:cs="Arial"/>
                <w:sz w:val="14"/>
                <w:szCs w:val="16"/>
              </w:rPr>
            </w:pPr>
          </w:p>
        </w:tc>
        <w:tc>
          <w:tcPr>
            <w:tcW w:w="1617" w:type="dxa"/>
            <w:gridSpan w:val="2"/>
            <w:tcBorders>
              <w:top w:val="nil"/>
              <w:left w:val="nil"/>
              <w:right w:val="nil"/>
            </w:tcBorders>
            <w:shd w:val="clear" w:color="auto" w:fill="auto"/>
            <w:vAlign w:val="center"/>
          </w:tcPr>
          <w:p w:rsidR="00110DA1" w:rsidRPr="0090599A" w:rsidRDefault="00110DA1" w:rsidP="00C14400">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110DA1" w:rsidRPr="0090599A" w:rsidRDefault="00110DA1" w:rsidP="00C14400">
            <w:pPr>
              <w:jc w:val="center"/>
              <w:rPr>
                <w:rFonts w:ascii="Arial" w:hAnsi="Arial" w:cs="Arial"/>
                <w:i/>
                <w:sz w:val="14"/>
                <w:szCs w:val="16"/>
              </w:rPr>
            </w:pPr>
          </w:p>
        </w:tc>
        <w:tc>
          <w:tcPr>
            <w:tcW w:w="1726" w:type="dxa"/>
            <w:tcBorders>
              <w:top w:val="nil"/>
              <w:left w:val="nil"/>
              <w:right w:val="nil"/>
            </w:tcBorders>
            <w:shd w:val="clear" w:color="auto" w:fill="auto"/>
            <w:vAlign w:val="center"/>
          </w:tcPr>
          <w:p w:rsidR="00110DA1" w:rsidRPr="0090599A" w:rsidRDefault="00110DA1" w:rsidP="00C14400">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110DA1" w:rsidRPr="0090599A" w:rsidRDefault="00110DA1" w:rsidP="00C14400">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110DA1" w:rsidRPr="0090599A" w:rsidRDefault="00110DA1" w:rsidP="00C14400">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110DA1" w:rsidRPr="0090599A" w:rsidRDefault="00110DA1" w:rsidP="00C14400">
            <w:pPr>
              <w:rPr>
                <w:rFonts w:ascii="Arial" w:hAnsi="Arial" w:cs="Arial"/>
                <w:sz w:val="14"/>
                <w:szCs w:val="16"/>
              </w:rPr>
            </w:pPr>
          </w:p>
        </w:tc>
      </w:tr>
      <w:tr w:rsidR="00110DA1" w:rsidRPr="0090599A" w:rsidTr="00C144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10DA1" w:rsidRPr="0090599A" w:rsidRDefault="00110DA1" w:rsidP="00C14400">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110DA1" w:rsidRPr="0090599A" w:rsidRDefault="00110DA1" w:rsidP="00C14400">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110DA1" w:rsidRPr="0090599A" w:rsidRDefault="00110DA1" w:rsidP="00C14400">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110DA1" w:rsidRPr="0090599A" w:rsidRDefault="00110DA1" w:rsidP="00C14400">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110DA1" w:rsidRPr="0090599A" w:rsidRDefault="00110DA1" w:rsidP="00C14400">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110DA1" w:rsidRPr="0090599A" w:rsidRDefault="00110DA1" w:rsidP="00C14400">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110DA1" w:rsidRPr="0090599A" w:rsidRDefault="00110DA1" w:rsidP="00C14400">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110DA1" w:rsidRPr="0090599A" w:rsidRDefault="00110DA1" w:rsidP="00C14400">
            <w:pPr>
              <w:rPr>
                <w:rFonts w:ascii="Arial" w:hAnsi="Arial" w:cs="Arial"/>
                <w:sz w:val="16"/>
                <w:szCs w:val="16"/>
              </w:rPr>
            </w:pPr>
          </w:p>
        </w:tc>
        <w:tc>
          <w:tcPr>
            <w:tcW w:w="141" w:type="dxa"/>
            <w:tcBorders>
              <w:top w:val="nil"/>
              <w:left w:val="nil"/>
              <w:bottom w:val="nil"/>
            </w:tcBorders>
            <w:shd w:val="clear" w:color="auto" w:fill="auto"/>
            <w:vAlign w:val="center"/>
          </w:tcPr>
          <w:p w:rsidR="00110DA1" w:rsidRPr="0090599A" w:rsidRDefault="00110DA1" w:rsidP="00C14400">
            <w:pPr>
              <w:rPr>
                <w:rFonts w:ascii="Arial" w:hAnsi="Arial" w:cs="Arial"/>
                <w:sz w:val="16"/>
                <w:szCs w:val="16"/>
              </w:rPr>
            </w:pPr>
          </w:p>
        </w:tc>
      </w:tr>
      <w:tr w:rsidR="00110DA1" w:rsidRPr="0090599A" w:rsidTr="00C14400">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110DA1" w:rsidRPr="0090599A" w:rsidRDefault="00110DA1" w:rsidP="00C14400">
            <w:pPr>
              <w:rPr>
                <w:rFonts w:ascii="Arial" w:hAnsi="Arial" w:cs="Arial"/>
                <w:b/>
                <w:sz w:val="2"/>
                <w:szCs w:val="2"/>
              </w:rPr>
            </w:pPr>
          </w:p>
        </w:tc>
        <w:tc>
          <w:tcPr>
            <w:tcW w:w="180" w:type="dxa"/>
            <w:tcBorders>
              <w:top w:val="nil"/>
              <w:left w:val="nil"/>
              <w:bottom w:val="nil"/>
              <w:right w:val="nil"/>
            </w:tcBorders>
            <w:shd w:val="clear" w:color="auto" w:fill="auto"/>
            <w:vAlign w:val="center"/>
          </w:tcPr>
          <w:p w:rsidR="00110DA1" w:rsidRPr="0090599A" w:rsidRDefault="00110DA1" w:rsidP="00C14400">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110DA1" w:rsidRPr="0090599A" w:rsidRDefault="00110DA1" w:rsidP="00C14400">
            <w:pPr>
              <w:rPr>
                <w:rFonts w:ascii="Arial" w:hAnsi="Arial" w:cs="Arial"/>
                <w:sz w:val="2"/>
                <w:szCs w:val="2"/>
              </w:rPr>
            </w:pPr>
          </w:p>
        </w:tc>
        <w:tc>
          <w:tcPr>
            <w:tcW w:w="5828" w:type="dxa"/>
            <w:gridSpan w:val="8"/>
            <w:tcBorders>
              <w:top w:val="nil"/>
              <w:left w:val="nil"/>
              <w:bottom w:val="nil"/>
            </w:tcBorders>
            <w:shd w:val="clear" w:color="auto" w:fill="auto"/>
            <w:vAlign w:val="center"/>
          </w:tcPr>
          <w:p w:rsidR="00110DA1" w:rsidRPr="0090599A" w:rsidRDefault="00110DA1" w:rsidP="00C14400">
            <w:pPr>
              <w:rPr>
                <w:rFonts w:ascii="Arial" w:hAnsi="Arial" w:cs="Arial"/>
                <w:sz w:val="2"/>
                <w:szCs w:val="2"/>
              </w:rPr>
            </w:pPr>
          </w:p>
        </w:tc>
      </w:tr>
      <w:tr w:rsidR="00110DA1" w:rsidRPr="0090599A" w:rsidTr="00C14400">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110DA1" w:rsidRPr="0090599A" w:rsidRDefault="00110DA1" w:rsidP="00C14400">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110DA1" w:rsidRPr="0090599A" w:rsidRDefault="00110DA1" w:rsidP="00C14400">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110DA1" w:rsidRPr="0090599A" w:rsidRDefault="00110DA1" w:rsidP="00C14400">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110DA1" w:rsidRPr="0090599A" w:rsidRDefault="00110DA1" w:rsidP="00C14400">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110DA1" w:rsidRPr="0090599A" w:rsidRDefault="00110DA1" w:rsidP="00C14400">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110DA1" w:rsidRPr="0090599A" w:rsidRDefault="00110DA1" w:rsidP="00C14400">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110DA1" w:rsidRPr="0090599A" w:rsidRDefault="00110DA1" w:rsidP="00C14400">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110DA1" w:rsidRPr="0090599A" w:rsidRDefault="00110DA1" w:rsidP="00C14400">
            <w:pPr>
              <w:rPr>
                <w:rFonts w:ascii="Arial" w:hAnsi="Arial" w:cs="Arial"/>
                <w:sz w:val="14"/>
                <w:szCs w:val="16"/>
              </w:rPr>
            </w:pPr>
          </w:p>
        </w:tc>
      </w:tr>
      <w:tr w:rsidR="00110DA1" w:rsidRPr="0090599A" w:rsidTr="00C144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10DA1" w:rsidRPr="0090599A" w:rsidRDefault="00110DA1" w:rsidP="00C14400">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110DA1" w:rsidRPr="0090599A" w:rsidRDefault="00110DA1" w:rsidP="00C14400">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110DA1" w:rsidRPr="0090599A" w:rsidRDefault="00110DA1" w:rsidP="00C14400">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110DA1" w:rsidRPr="0090599A" w:rsidRDefault="00110DA1" w:rsidP="00C14400">
            <w:pPr>
              <w:rPr>
                <w:rFonts w:ascii="Arial" w:hAnsi="Arial" w:cs="Arial"/>
                <w:sz w:val="16"/>
                <w:szCs w:val="16"/>
              </w:rPr>
            </w:pPr>
          </w:p>
        </w:tc>
        <w:tc>
          <w:tcPr>
            <w:tcW w:w="76" w:type="dxa"/>
            <w:tcBorders>
              <w:top w:val="nil"/>
              <w:left w:val="nil"/>
              <w:bottom w:val="nil"/>
            </w:tcBorders>
            <w:shd w:val="clear" w:color="auto" w:fill="auto"/>
            <w:vAlign w:val="center"/>
          </w:tcPr>
          <w:p w:rsidR="00110DA1" w:rsidRPr="0090599A" w:rsidRDefault="00110DA1" w:rsidP="00C14400">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110DA1" w:rsidRPr="0090599A" w:rsidRDefault="00110DA1" w:rsidP="00C14400">
            <w:pPr>
              <w:rPr>
                <w:rFonts w:ascii="Arial" w:hAnsi="Arial" w:cs="Arial"/>
                <w:sz w:val="16"/>
                <w:szCs w:val="16"/>
              </w:rPr>
            </w:pPr>
          </w:p>
        </w:tc>
        <w:tc>
          <w:tcPr>
            <w:tcW w:w="2409" w:type="dxa"/>
            <w:gridSpan w:val="4"/>
            <w:tcBorders>
              <w:top w:val="nil"/>
              <w:left w:val="nil"/>
              <w:bottom w:val="nil"/>
            </w:tcBorders>
            <w:shd w:val="clear" w:color="auto" w:fill="auto"/>
            <w:vAlign w:val="center"/>
          </w:tcPr>
          <w:p w:rsidR="00110DA1" w:rsidRPr="0090599A" w:rsidRDefault="00110DA1" w:rsidP="00C14400">
            <w:pPr>
              <w:rPr>
                <w:rFonts w:ascii="Arial" w:hAnsi="Arial" w:cs="Arial"/>
                <w:sz w:val="16"/>
                <w:szCs w:val="16"/>
              </w:rPr>
            </w:pPr>
          </w:p>
        </w:tc>
      </w:tr>
      <w:tr w:rsidR="00110DA1" w:rsidRPr="0090599A" w:rsidTr="00C144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10DA1" w:rsidRPr="0090599A" w:rsidRDefault="00110DA1" w:rsidP="00C14400">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110DA1" w:rsidRPr="0090599A" w:rsidRDefault="00110DA1" w:rsidP="00C14400">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110DA1" w:rsidRPr="0090599A" w:rsidRDefault="00110DA1" w:rsidP="00C14400">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110DA1" w:rsidRPr="0090599A" w:rsidRDefault="00110DA1" w:rsidP="00C14400">
            <w:pPr>
              <w:jc w:val="center"/>
              <w:rPr>
                <w:rFonts w:ascii="Arial" w:hAnsi="Arial" w:cs="Arial"/>
                <w:b/>
                <w:sz w:val="2"/>
                <w:szCs w:val="2"/>
              </w:rPr>
            </w:pPr>
          </w:p>
        </w:tc>
      </w:tr>
      <w:tr w:rsidR="00110DA1" w:rsidRPr="0090599A" w:rsidTr="00C144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10DA1" w:rsidRPr="0090599A" w:rsidRDefault="00110DA1" w:rsidP="00C14400">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110DA1" w:rsidRPr="0090599A" w:rsidRDefault="00110DA1" w:rsidP="00C14400">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110DA1" w:rsidRPr="0090599A" w:rsidRDefault="00110DA1" w:rsidP="00C14400">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110DA1" w:rsidRPr="0090599A" w:rsidRDefault="00110DA1" w:rsidP="00C14400">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110DA1" w:rsidRPr="0090599A" w:rsidRDefault="00110DA1" w:rsidP="00C14400">
            <w:pPr>
              <w:rPr>
                <w:rFonts w:ascii="Arial" w:hAnsi="Arial" w:cs="Arial"/>
                <w:sz w:val="16"/>
                <w:szCs w:val="16"/>
              </w:rPr>
            </w:pPr>
          </w:p>
        </w:tc>
      </w:tr>
      <w:tr w:rsidR="00110DA1" w:rsidRPr="0090599A" w:rsidTr="00C144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10DA1" w:rsidRPr="0090599A" w:rsidRDefault="00110DA1" w:rsidP="00C14400">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110DA1" w:rsidRPr="0090599A" w:rsidRDefault="00110DA1" w:rsidP="00C14400">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110DA1" w:rsidRPr="0090599A" w:rsidRDefault="00110DA1" w:rsidP="00C14400">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110DA1" w:rsidRPr="0090599A" w:rsidRDefault="00110DA1" w:rsidP="00C14400">
            <w:pPr>
              <w:jc w:val="center"/>
              <w:rPr>
                <w:rFonts w:ascii="Arial" w:hAnsi="Arial" w:cs="Arial"/>
                <w:b/>
                <w:sz w:val="2"/>
                <w:szCs w:val="2"/>
              </w:rPr>
            </w:pPr>
          </w:p>
        </w:tc>
      </w:tr>
      <w:tr w:rsidR="00110DA1" w:rsidRPr="0090599A" w:rsidTr="00C144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10DA1" w:rsidRPr="0090599A" w:rsidRDefault="00110DA1" w:rsidP="00C14400">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110DA1" w:rsidRPr="0090599A" w:rsidRDefault="00110DA1" w:rsidP="00C14400">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110DA1" w:rsidRPr="0090599A" w:rsidRDefault="00110DA1" w:rsidP="00C14400">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110DA1" w:rsidRPr="0090599A" w:rsidRDefault="00110DA1" w:rsidP="00C14400">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110DA1" w:rsidRPr="0090599A" w:rsidRDefault="00110DA1" w:rsidP="00C14400">
            <w:pPr>
              <w:rPr>
                <w:rFonts w:ascii="Arial" w:hAnsi="Arial" w:cs="Arial"/>
                <w:sz w:val="16"/>
                <w:szCs w:val="16"/>
              </w:rPr>
            </w:pPr>
          </w:p>
        </w:tc>
      </w:tr>
      <w:tr w:rsidR="00110DA1" w:rsidRPr="0090599A" w:rsidTr="00C144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10DA1" w:rsidRPr="0090599A" w:rsidRDefault="00110DA1" w:rsidP="00C14400">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110DA1" w:rsidRPr="0090599A" w:rsidRDefault="00110DA1" w:rsidP="00C14400">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110DA1" w:rsidRPr="0090599A" w:rsidRDefault="00110DA1" w:rsidP="00C14400">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110DA1" w:rsidRPr="0090599A" w:rsidRDefault="00110DA1" w:rsidP="00C14400">
            <w:pPr>
              <w:jc w:val="center"/>
              <w:rPr>
                <w:rFonts w:ascii="Arial" w:hAnsi="Arial" w:cs="Arial"/>
                <w:b/>
                <w:sz w:val="2"/>
                <w:szCs w:val="2"/>
              </w:rPr>
            </w:pPr>
          </w:p>
        </w:tc>
      </w:tr>
      <w:tr w:rsidR="00110DA1" w:rsidRPr="0090599A" w:rsidTr="00C144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10DA1" w:rsidRPr="0090599A" w:rsidRDefault="00110DA1" w:rsidP="00C14400">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110DA1" w:rsidRPr="0090599A" w:rsidRDefault="00110DA1" w:rsidP="00C14400">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110DA1" w:rsidRPr="0090599A" w:rsidRDefault="00110DA1" w:rsidP="00C14400">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110DA1" w:rsidRPr="0090599A" w:rsidRDefault="00110DA1" w:rsidP="00C14400">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110DA1" w:rsidRPr="0090599A" w:rsidRDefault="00110DA1" w:rsidP="00C14400">
            <w:pPr>
              <w:rPr>
                <w:rFonts w:ascii="Arial" w:hAnsi="Arial" w:cs="Arial"/>
                <w:sz w:val="16"/>
                <w:szCs w:val="16"/>
              </w:rPr>
            </w:pPr>
          </w:p>
        </w:tc>
      </w:tr>
      <w:tr w:rsidR="00110DA1" w:rsidRPr="0090599A" w:rsidTr="00C144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10DA1" w:rsidRPr="0090599A" w:rsidRDefault="00110DA1" w:rsidP="00C14400">
            <w:pPr>
              <w:rPr>
                <w:rFonts w:ascii="Arial" w:hAnsi="Arial" w:cs="Arial"/>
                <w:sz w:val="2"/>
                <w:szCs w:val="2"/>
              </w:rPr>
            </w:pPr>
          </w:p>
        </w:tc>
        <w:tc>
          <w:tcPr>
            <w:tcW w:w="180" w:type="dxa"/>
            <w:tcBorders>
              <w:top w:val="nil"/>
              <w:left w:val="nil"/>
              <w:bottom w:val="nil"/>
              <w:right w:val="nil"/>
            </w:tcBorders>
            <w:shd w:val="clear" w:color="auto" w:fill="auto"/>
            <w:vAlign w:val="center"/>
          </w:tcPr>
          <w:p w:rsidR="00110DA1" w:rsidRPr="0090599A" w:rsidRDefault="00110DA1" w:rsidP="00C14400">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110DA1" w:rsidRPr="0090599A" w:rsidRDefault="00110DA1" w:rsidP="00C14400">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110DA1" w:rsidRPr="0090599A" w:rsidRDefault="00110DA1" w:rsidP="00C14400">
            <w:pPr>
              <w:jc w:val="center"/>
              <w:rPr>
                <w:rFonts w:ascii="Arial" w:hAnsi="Arial" w:cs="Arial"/>
                <w:b/>
                <w:sz w:val="2"/>
                <w:szCs w:val="2"/>
              </w:rPr>
            </w:pPr>
          </w:p>
        </w:tc>
      </w:tr>
      <w:tr w:rsidR="00110DA1" w:rsidRPr="0090599A" w:rsidTr="00C144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10DA1" w:rsidRPr="0090599A" w:rsidRDefault="00110DA1" w:rsidP="00C14400">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110DA1" w:rsidRPr="0090599A" w:rsidRDefault="00110DA1" w:rsidP="00C14400">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110DA1" w:rsidRPr="0090599A" w:rsidRDefault="00110DA1" w:rsidP="00C14400">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110DA1" w:rsidRPr="0090599A" w:rsidRDefault="00110DA1" w:rsidP="00C14400">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110DA1" w:rsidRPr="0090599A" w:rsidRDefault="00110DA1" w:rsidP="00C14400">
            <w:pPr>
              <w:rPr>
                <w:rFonts w:ascii="Arial" w:hAnsi="Arial" w:cs="Arial"/>
                <w:sz w:val="16"/>
                <w:szCs w:val="16"/>
              </w:rPr>
            </w:pPr>
          </w:p>
        </w:tc>
      </w:tr>
      <w:tr w:rsidR="00110DA1" w:rsidRPr="0090599A" w:rsidTr="00C14400">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110DA1" w:rsidRPr="0090599A" w:rsidRDefault="00110DA1" w:rsidP="00C14400">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110DA1" w:rsidRPr="0090599A" w:rsidRDefault="00110DA1" w:rsidP="00C14400">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110DA1" w:rsidRPr="0090599A" w:rsidRDefault="00110DA1" w:rsidP="00C14400">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110DA1" w:rsidRPr="0090599A" w:rsidRDefault="00110DA1" w:rsidP="00C14400">
            <w:pPr>
              <w:rPr>
                <w:rFonts w:ascii="Arial" w:hAnsi="Arial" w:cs="Arial"/>
                <w:sz w:val="2"/>
                <w:szCs w:val="2"/>
              </w:rPr>
            </w:pPr>
          </w:p>
        </w:tc>
      </w:tr>
    </w:tbl>
    <w:p w:rsidR="00110DA1" w:rsidRPr="0090599A" w:rsidRDefault="00110DA1" w:rsidP="00110DA1">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110DA1" w:rsidRPr="001A47B7" w:rsidTr="00C14400">
        <w:trPr>
          <w:jc w:val="center"/>
        </w:trPr>
        <w:tc>
          <w:tcPr>
            <w:tcW w:w="9781" w:type="dxa"/>
            <w:gridSpan w:val="5"/>
            <w:tcBorders>
              <w:top w:val="single" w:sz="12" w:space="0" w:color="auto"/>
              <w:bottom w:val="single" w:sz="12" w:space="0" w:color="auto"/>
            </w:tcBorders>
            <w:shd w:val="clear" w:color="auto" w:fill="17365D"/>
            <w:vAlign w:val="center"/>
          </w:tcPr>
          <w:p w:rsidR="00110DA1" w:rsidRPr="001A47B7" w:rsidRDefault="00110DA1" w:rsidP="00C14400">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110DA1" w:rsidRPr="0090599A" w:rsidTr="00C14400">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110DA1" w:rsidRPr="0090599A" w:rsidRDefault="00110DA1" w:rsidP="00C14400">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110DA1" w:rsidRPr="0090599A" w:rsidRDefault="00110DA1" w:rsidP="00C14400">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110DA1" w:rsidRPr="0090599A" w:rsidRDefault="00110DA1" w:rsidP="00C14400">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110DA1" w:rsidRPr="0090599A" w:rsidRDefault="00110DA1" w:rsidP="00C14400">
            <w:pPr>
              <w:jc w:val="center"/>
              <w:rPr>
                <w:rFonts w:ascii="Arial" w:hAnsi="Arial" w:cs="Arial"/>
                <w:b/>
                <w:sz w:val="16"/>
                <w:szCs w:val="16"/>
              </w:rPr>
            </w:pPr>
            <w:r w:rsidRPr="0090599A">
              <w:rPr>
                <w:rFonts w:ascii="Arial" w:hAnsi="Arial" w:cs="Arial"/>
                <w:b/>
                <w:sz w:val="16"/>
                <w:szCs w:val="16"/>
              </w:rPr>
              <w:t>Título en Provisión Nacional</w:t>
            </w:r>
          </w:p>
        </w:tc>
      </w:tr>
      <w:tr w:rsidR="00110DA1" w:rsidRPr="0090599A" w:rsidTr="00C14400">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110DA1" w:rsidRPr="0090599A" w:rsidRDefault="00110DA1" w:rsidP="00C14400">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110DA1" w:rsidRPr="0090599A" w:rsidRDefault="00110DA1" w:rsidP="00C14400">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110DA1" w:rsidRPr="0090599A" w:rsidRDefault="00110DA1" w:rsidP="00C14400">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110DA1" w:rsidRPr="0090599A" w:rsidRDefault="00110DA1" w:rsidP="00C14400">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110DA1" w:rsidRPr="0090599A" w:rsidRDefault="00110DA1" w:rsidP="00C14400">
            <w:pPr>
              <w:jc w:val="center"/>
              <w:rPr>
                <w:rFonts w:ascii="Arial" w:hAnsi="Arial" w:cs="Arial"/>
                <w:b/>
                <w:sz w:val="16"/>
                <w:szCs w:val="16"/>
              </w:rPr>
            </w:pPr>
          </w:p>
        </w:tc>
      </w:tr>
      <w:tr w:rsidR="00110DA1" w:rsidRPr="0090599A" w:rsidTr="00C14400">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10DA1" w:rsidRPr="0090599A" w:rsidRDefault="00110DA1" w:rsidP="00C14400">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14400">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14400">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14400">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110DA1" w:rsidRPr="0090599A" w:rsidRDefault="00110DA1" w:rsidP="00C14400">
            <w:pPr>
              <w:jc w:val="center"/>
              <w:rPr>
                <w:rFonts w:ascii="Arial" w:hAnsi="Arial" w:cs="Arial"/>
                <w:b/>
                <w:sz w:val="16"/>
                <w:szCs w:val="16"/>
              </w:rPr>
            </w:pPr>
          </w:p>
        </w:tc>
      </w:tr>
      <w:tr w:rsidR="00110DA1" w:rsidRPr="0090599A" w:rsidTr="00C14400">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10DA1" w:rsidRPr="0090599A" w:rsidRDefault="00110DA1" w:rsidP="00C14400">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14400">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14400">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14400">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110DA1" w:rsidRPr="0090599A" w:rsidRDefault="00110DA1" w:rsidP="00C14400">
            <w:pPr>
              <w:jc w:val="center"/>
              <w:rPr>
                <w:rFonts w:ascii="Arial" w:hAnsi="Arial" w:cs="Arial"/>
                <w:b/>
                <w:sz w:val="16"/>
                <w:szCs w:val="16"/>
              </w:rPr>
            </w:pPr>
          </w:p>
        </w:tc>
      </w:tr>
      <w:tr w:rsidR="00110DA1" w:rsidRPr="0090599A" w:rsidTr="00C14400">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110DA1" w:rsidRPr="0090599A" w:rsidRDefault="00110DA1" w:rsidP="00C14400">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110DA1" w:rsidRPr="0090599A" w:rsidRDefault="00110DA1" w:rsidP="00C14400">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110DA1" w:rsidRPr="0090599A" w:rsidRDefault="00110DA1" w:rsidP="00C14400">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110DA1" w:rsidRPr="0090599A" w:rsidRDefault="00110DA1" w:rsidP="00C14400">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110DA1" w:rsidRPr="0090599A" w:rsidRDefault="00110DA1" w:rsidP="00C14400">
            <w:pPr>
              <w:jc w:val="center"/>
              <w:rPr>
                <w:rFonts w:ascii="Arial" w:hAnsi="Arial" w:cs="Arial"/>
                <w:b/>
                <w:sz w:val="16"/>
                <w:szCs w:val="16"/>
              </w:rPr>
            </w:pPr>
          </w:p>
        </w:tc>
      </w:tr>
    </w:tbl>
    <w:p w:rsidR="00110DA1" w:rsidRPr="0090599A" w:rsidRDefault="00110DA1" w:rsidP="00110DA1">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110DA1" w:rsidRPr="001A47B7" w:rsidTr="00C14400">
        <w:trPr>
          <w:jc w:val="center"/>
        </w:trPr>
        <w:tc>
          <w:tcPr>
            <w:tcW w:w="9781" w:type="dxa"/>
            <w:gridSpan w:val="5"/>
            <w:tcBorders>
              <w:top w:val="single" w:sz="12" w:space="0" w:color="auto"/>
              <w:bottom w:val="single" w:sz="12" w:space="0" w:color="auto"/>
            </w:tcBorders>
            <w:shd w:val="clear" w:color="auto" w:fill="17365D"/>
            <w:vAlign w:val="center"/>
          </w:tcPr>
          <w:p w:rsidR="00110DA1" w:rsidRPr="001A47B7" w:rsidRDefault="00110DA1" w:rsidP="00C14400">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110DA1" w:rsidRPr="0090599A" w:rsidTr="00C14400">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110DA1" w:rsidRPr="0090599A" w:rsidRDefault="00110DA1" w:rsidP="00C14400">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110DA1" w:rsidRPr="0090599A" w:rsidRDefault="00110DA1" w:rsidP="00C14400">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110DA1" w:rsidRPr="0090599A" w:rsidRDefault="00110DA1" w:rsidP="00C14400">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110DA1" w:rsidRPr="0090599A" w:rsidRDefault="00110DA1" w:rsidP="00C14400">
            <w:pPr>
              <w:jc w:val="center"/>
              <w:rPr>
                <w:rFonts w:ascii="Arial" w:hAnsi="Arial" w:cs="Arial"/>
                <w:b/>
                <w:sz w:val="16"/>
                <w:szCs w:val="16"/>
              </w:rPr>
            </w:pPr>
            <w:r w:rsidRPr="0090599A">
              <w:rPr>
                <w:rFonts w:ascii="Arial" w:hAnsi="Arial" w:cs="Arial"/>
                <w:b/>
                <w:sz w:val="16"/>
                <w:szCs w:val="16"/>
              </w:rPr>
              <w:t>Duración en Horas</w:t>
            </w:r>
          </w:p>
        </w:tc>
      </w:tr>
      <w:tr w:rsidR="00110DA1" w:rsidRPr="0090599A" w:rsidTr="00C14400">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110DA1" w:rsidRPr="0090599A" w:rsidRDefault="00110DA1" w:rsidP="00C14400">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110DA1" w:rsidRPr="0090599A" w:rsidRDefault="00110DA1" w:rsidP="00C14400">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110DA1" w:rsidRPr="0090599A" w:rsidRDefault="00110DA1" w:rsidP="00C14400">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110DA1" w:rsidRPr="0090599A" w:rsidRDefault="00110DA1" w:rsidP="00C14400">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110DA1" w:rsidRPr="0090599A" w:rsidRDefault="00110DA1" w:rsidP="00C14400">
            <w:pPr>
              <w:jc w:val="center"/>
              <w:rPr>
                <w:rFonts w:ascii="Arial" w:hAnsi="Arial" w:cs="Arial"/>
                <w:b/>
                <w:sz w:val="16"/>
                <w:szCs w:val="16"/>
              </w:rPr>
            </w:pPr>
          </w:p>
        </w:tc>
      </w:tr>
      <w:tr w:rsidR="00110DA1" w:rsidRPr="0090599A" w:rsidTr="00C14400">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10DA1" w:rsidRPr="0090599A" w:rsidRDefault="00110DA1" w:rsidP="00C14400">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14400">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14400">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110DA1" w:rsidRPr="0090599A" w:rsidRDefault="00110DA1" w:rsidP="00C14400">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110DA1" w:rsidRPr="0090599A" w:rsidRDefault="00110DA1" w:rsidP="00C14400">
            <w:pPr>
              <w:jc w:val="center"/>
              <w:rPr>
                <w:rFonts w:ascii="Arial" w:hAnsi="Arial" w:cs="Arial"/>
                <w:b/>
                <w:sz w:val="16"/>
                <w:szCs w:val="16"/>
              </w:rPr>
            </w:pPr>
          </w:p>
        </w:tc>
      </w:tr>
      <w:tr w:rsidR="00110DA1" w:rsidRPr="0090599A" w:rsidTr="00C14400">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10DA1" w:rsidRPr="0090599A" w:rsidRDefault="00110DA1" w:rsidP="00C14400">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14400">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14400">
            <w:pPr>
              <w:jc w:val="center"/>
              <w:rPr>
                <w:rFonts w:ascii="Arial" w:hAnsi="Arial" w:cs="Arial"/>
                <w:b/>
                <w:sz w:val="16"/>
                <w:szCs w:val="16"/>
              </w:rPr>
            </w:pPr>
          </w:p>
        </w:tc>
        <w:tc>
          <w:tcPr>
            <w:tcW w:w="3543" w:type="dxa"/>
            <w:tcBorders>
              <w:left w:val="single" w:sz="4" w:space="0" w:color="auto"/>
            </w:tcBorders>
            <w:shd w:val="clear" w:color="auto" w:fill="FFFFFF"/>
            <w:vAlign w:val="center"/>
          </w:tcPr>
          <w:p w:rsidR="00110DA1" w:rsidRPr="0090599A" w:rsidRDefault="00110DA1" w:rsidP="00C14400">
            <w:pPr>
              <w:jc w:val="center"/>
              <w:rPr>
                <w:rFonts w:ascii="Arial" w:hAnsi="Arial" w:cs="Arial"/>
                <w:b/>
                <w:sz w:val="16"/>
                <w:szCs w:val="16"/>
              </w:rPr>
            </w:pPr>
          </w:p>
        </w:tc>
        <w:tc>
          <w:tcPr>
            <w:tcW w:w="1134" w:type="dxa"/>
            <w:tcBorders>
              <w:left w:val="single" w:sz="4" w:space="0" w:color="auto"/>
            </w:tcBorders>
            <w:shd w:val="clear" w:color="auto" w:fill="FFFFFF"/>
            <w:vAlign w:val="center"/>
          </w:tcPr>
          <w:p w:rsidR="00110DA1" w:rsidRPr="0090599A" w:rsidRDefault="00110DA1" w:rsidP="00C14400">
            <w:pPr>
              <w:jc w:val="center"/>
              <w:rPr>
                <w:rFonts w:ascii="Arial" w:hAnsi="Arial" w:cs="Arial"/>
                <w:b/>
                <w:sz w:val="16"/>
                <w:szCs w:val="16"/>
              </w:rPr>
            </w:pPr>
          </w:p>
        </w:tc>
      </w:tr>
      <w:tr w:rsidR="00110DA1" w:rsidRPr="0090599A" w:rsidTr="00C14400">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110DA1" w:rsidRPr="0090599A" w:rsidRDefault="00110DA1" w:rsidP="00C14400">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110DA1" w:rsidRPr="0090599A" w:rsidRDefault="00110DA1" w:rsidP="00C14400">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110DA1" w:rsidRPr="0090599A" w:rsidRDefault="00110DA1" w:rsidP="00C14400">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110DA1" w:rsidRPr="0090599A" w:rsidRDefault="00110DA1" w:rsidP="00C14400">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110DA1" w:rsidRPr="0090599A" w:rsidRDefault="00110DA1" w:rsidP="00C14400">
            <w:pPr>
              <w:jc w:val="center"/>
              <w:rPr>
                <w:rFonts w:ascii="Arial" w:hAnsi="Arial" w:cs="Arial"/>
                <w:b/>
                <w:sz w:val="16"/>
                <w:szCs w:val="16"/>
              </w:rPr>
            </w:pPr>
          </w:p>
        </w:tc>
      </w:tr>
    </w:tbl>
    <w:p w:rsidR="00110DA1" w:rsidRPr="0090599A" w:rsidRDefault="00110DA1" w:rsidP="00110DA1">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110DA1" w:rsidRPr="001A47B7" w:rsidTr="00C14400">
        <w:trPr>
          <w:jc w:val="center"/>
        </w:trPr>
        <w:tc>
          <w:tcPr>
            <w:tcW w:w="9781" w:type="dxa"/>
            <w:gridSpan w:val="7"/>
            <w:tcBorders>
              <w:top w:val="single" w:sz="12" w:space="0" w:color="auto"/>
              <w:bottom w:val="single" w:sz="12" w:space="0" w:color="auto"/>
            </w:tcBorders>
            <w:shd w:val="clear" w:color="auto" w:fill="17365D"/>
            <w:vAlign w:val="center"/>
          </w:tcPr>
          <w:p w:rsidR="00110DA1" w:rsidRPr="001A47B7" w:rsidRDefault="00110DA1" w:rsidP="00C14400">
            <w:pPr>
              <w:rPr>
                <w:rFonts w:ascii="Arial" w:hAnsi="Arial" w:cs="Arial"/>
                <w:b/>
                <w:color w:val="FFFFFF"/>
                <w:sz w:val="16"/>
                <w:szCs w:val="16"/>
              </w:rPr>
            </w:pPr>
            <w:r w:rsidRPr="001A47B7">
              <w:rPr>
                <w:rFonts w:ascii="Arial" w:hAnsi="Arial" w:cs="Arial"/>
                <w:b/>
                <w:color w:val="FFFFFF"/>
                <w:sz w:val="16"/>
                <w:szCs w:val="16"/>
              </w:rPr>
              <w:t>4. EXPERIENCIA GENERAL</w:t>
            </w:r>
          </w:p>
        </w:tc>
      </w:tr>
      <w:tr w:rsidR="00110DA1" w:rsidRPr="0090599A" w:rsidTr="00C14400">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110DA1" w:rsidRPr="0090599A" w:rsidRDefault="00110DA1" w:rsidP="00C14400">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110DA1" w:rsidRPr="0090599A" w:rsidRDefault="00110DA1" w:rsidP="00C14400">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110DA1" w:rsidRPr="0090599A" w:rsidRDefault="00110DA1" w:rsidP="00C14400">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110DA1" w:rsidRPr="0090599A" w:rsidRDefault="00110DA1" w:rsidP="00C14400">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110DA1" w:rsidRPr="0090599A" w:rsidRDefault="00110DA1" w:rsidP="00C14400">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110DA1" w:rsidRPr="0090599A" w:rsidRDefault="00110DA1" w:rsidP="00C14400">
            <w:pPr>
              <w:jc w:val="center"/>
              <w:rPr>
                <w:rFonts w:ascii="Arial" w:hAnsi="Arial" w:cs="Arial"/>
                <w:b/>
                <w:sz w:val="16"/>
                <w:szCs w:val="16"/>
              </w:rPr>
            </w:pPr>
            <w:r w:rsidRPr="0090599A">
              <w:rPr>
                <w:rFonts w:ascii="Arial" w:hAnsi="Arial" w:cs="Arial"/>
                <w:b/>
                <w:sz w:val="16"/>
                <w:szCs w:val="16"/>
              </w:rPr>
              <w:t>Fecha (mes / año)</w:t>
            </w:r>
          </w:p>
        </w:tc>
      </w:tr>
      <w:tr w:rsidR="00110DA1" w:rsidRPr="0090599A" w:rsidTr="00C14400">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110DA1" w:rsidRPr="0090599A" w:rsidRDefault="00110DA1" w:rsidP="00C14400">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110DA1" w:rsidRPr="0090599A" w:rsidRDefault="00110DA1" w:rsidP="00C14400">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110DA1" w:rsidRPr="0090599A" w:rsidRDefault="00110DA1" w:rsidP="00C14400">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110DA1" w:rsidRPr="0090599A" w:rsidRDefault="00110DA1" w:rsidP="00C14400">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110DA1" w:rsidRPr="0090599A" w:rsidRDefault="00110DA1" w:rsidP="00C14400">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110DA1" w:rsidRPr="0090599A" w:rsidRDefault="00110DA1" w:rsidP="00C14400">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110DA1" w:rsidRPr="0090599A" w:rsidRDefault="00110DA1" w:rsidP="00C14400">
            <w:pPr>
              <w:jc w:val="center"/>
              <w:rPr>
                <w:rFonts w:ascii="Arial" w:hAnsi="Arial" w:cs="Arial"/>
                <w:b/>
                <w:sz w:val="16"/>
                <w:szCs w:val="16"/>
              </w:rPr>
            </w:pPr>
            <w:r w:rsidRPr="0090599A">
              <w:rPr>
                <w:rFonts w:ascii="Arial" w:hAnsi="Arial" w:cs="Arial"/>
                <w:b/>
                <w:sz w:val="16"/>
                <w:szCs w:val="16"/>
              </w:rPr>
              <w:t>Hasta</w:t>
            </w:r>
          </w:p>
        </w:tc>
      </w:tr>
      <w:tr w:rsidR="00110DA1" w:rsidRPr="0090599A" w:rsidTr="00C14400">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10DA1" w:rsidRPr="0090599A" w:rsidRDefault="00110DA1" w:rsidP="00C14400">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14400">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14400">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14400">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14400">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14400">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110DA1" w:rsidRPr="0090599A" w:rsidRDefault="00110DA1" w:rsidP="00C14400">
            <w:pPr>
              <w:jc w:val="center"/>
              <w:rPr>
                <w:rFonts w:ascii="Arial" w:hAnsi="Arial" w:cs="Arial"/>
                <w:sz w:val="16"/>
                <w:szCs w:val="16"/>
              </w:rPr>
            </w:pPr>
          </w:p>
        </w:tc>
      </w:tr>
      <w:tr w:rsidR="00110DA1" w:rsidRPr="0090599A" w:rsidTr="00C14400">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10DA1" w:rsidRPr="0090599A" w:rsidRDefault="00110DA1" w:rsidP="00C14400">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14400">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14400">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14400">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14400">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14400">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110DA1" w:rsidRPr="0090599A" w:rsidRDefault="00110DA1" w:rsidP="00C14400">
            <w:pPr>
              <w:jc w:val="center"/>
              <w:rPr>
                <w:rFonts w:ascii="Arial" w:hAnsi="Arial" w:cs="Arial"/>
                <w:sz w:val="16"/>
                <w:szCs w:val="16"/>
              </w:rPr>
            </w:pPr>
          </w:p>
        </w:tc>
      </w:tr>
      <w:tr w:rsidR="00110DA1" w:rsidRPr="0090599A" w:rsidTr="00C14400">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110DA1" w:rsidRPr="0090599A" w:rsidRDefault="00110DA1" w:rsidP="00C14400">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110DA1" w:rsidRPr="0090599A" w:rsidRDefault="00110DA1" w:rsidP="00C14400">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110DA1" w:rsidRPr="0090599A" w:rsidRDefault="00110DA1" w:rsidP="00C14400">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110DA1" w:rsidRPr="0090599A" w:rsidRDefault="00110DA1" w:rsidP="00C14400">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110DA1" w:rsidRPr="0090599A" w:rsidRDefault="00110DA1" w:rsidP="00C14400">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110DA1" w:rsidRPr="0090599A" w:rsidRDefault="00110DA1" w:rsidP="00C14400">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110DA1" w:rsidRPr="0090599A" w:rsidRDefault="00110DA1" w:rsidP="00C14400">
            <w:pPr>
              <w:jc w:val="center"/>
              <w:rPr>
                <w:rFonts w:ascii="Arial" w:hAnsi="Arial" w:cs="Arial"/>
                <w:sz w:val="16"/>
                <w:szCs w:val="16"/>
              </w:rPr>
            </w:pPr>
          </w:p>
        </w:tc>
      </w:tr>
    </w:tbl>
    <w:p w:rsidR="00110DA1" w:rsidRPr="0090599A" w:rsidRDefault="00110DA1" w:rsidP="00110DA1">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110DA1" w:rsidRPr="001A47B7" w:rsidTr="00C14400">
        <w:trPr>
          <w:jc w:val="center"/>
        </w:trPr>
        <w:tc>
          <w:tcPr>
            <w:tcW w:w="9781" w:type="dxa"/>
            <w:gridSpan w:val="7"/>
            <w:tcBorders>
              <w:top w:val="single" w:sz="12" w:space="0" w:color="auto"/>
              <w:bottom w:val="single" w:sz="12" w:space="0" w:color="auto"/>
            </w:tcBorders>
            <w:shd w:val="clear" w:color="auto" w:fill="17365D"/>
            <w:vAlign w:val="center"/>
          </w:tcPr>
          <w:p w:rsidR="00110DA1" w:rsidRPr="001A47B7" w:rsidRDefault="00110DA1" w:rsidP="00C14400">
            <w:pPr>
              <w:rPr>
                <w:rFonts w:ascii="Arial" w:hAnsi="Arial" w:cs="Arial"/>
                <w:b/>
                <w:color w:val="FFFFFF"/>
                <w:sz w:val="16"/>
                <w:szCs w:val="16"/>
              </w:rPr>
            </w:pPr>
            <w:r>
              <w:rPr>
                <w:rFonts w:ascii="Arial" w:hAnsi="Arial" w:cs="Arial"/>
                <w:b/>
                <w:color w:val="FFFFFF"/>
                <w:sz w:val="16"/>
                <w:szCs w:val="16"/>
              </w:rPr>
              <w:t xml:space="preserve">5. EXPERIENCIA ESPECÍFICA </w:t>
            </w:r>
          </w:p>
        </w:tc>
      </w:tr>
      <w:tr w:rsidR="00110DA1" w:rsidRPr="0090599A" w:rsidTr="00C14400">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110DA1" w:rsidRPr="0090599A" w:rsidRDefault="00110DA1" w:rsidP="00C14400">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110DA1" w:rsidRPr="0090599A" w:rsidRDefault="00110DA1" w:rsidP="00C14400">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110DA1" w:rsidRPr="0090599A" w:rsidRDefault="00110DA1" w:rsidP="00C14400">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110DA1" w:rsidRPr="0090599A" w:rsidRDefault="00110DA1" w:rsidP="00C14400">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110DA1" w:rsidRPr="0090599A" w:rsidRDefault="00110DA1" w:rsidP="00C14400">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110DA1" w:rsidRPr="0090599A" w:rsidRDefault="00110DA1" w:rsidP="00C14400">
            <w:pPr>
              <w:jc w:val="center"/>
              <w:rPr>
                <w:rFonts w:ascii="Arial" w:hAnsi="Arial" w:cs="Arial"/>
                <w:b/>
                <w:sz w:val="16"/>
                <w:szCs w:val="16"/>
              </w:rPr>
            </w:pPr>
            <w:r w:rsidRPr="0090599A">
              <w:rPr>
                <w:rFonts w:ascii="Arial" w:hAnsi="Arial" w:cs="Arial"/>
                <w:b/>
                <w:sz w:val="16"/>
                <w:szCs w:val="16"/>
              </w:rPr>
              <w:t>Fecha (mes / año)</w:t>
            </w:r>
          </w:p>
        </w:tc>
      </w:tr>
      <w:tr w:rsidR="00110DA1" w:rsidRPr="0090599A" w:rsidTr="00C14400">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110DA1" w:rsidRPr="0090599A" w:rsidRDefault="00110DA1" w:rsidP="00C14400">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110DA1" w:rsidRPr="0090599A" w:rsidRDefault="00110DA1" w:rsidP="00C14400">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110DA1" w:rsidRPr="0090599A" w:rsidRDefault="00110DA1" w:rsidP="00C14400">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110DA1" w:rsidRPr="0090599A" w:rsidRDefault="00110DA1" w:rsidP="00C14400">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110DA1" w:rsidRPr="0090599A" w:rsidRDefault="00110DA1" w:rsidP="00C14400">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110DA1" w:rsidRPr="0090599A" w:rsidRDefault="00110DA1" w:rsidP="00C14400">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110DA1" w:rsidRPr="0090599A" w:rsidRDefault="00110DA1" w:rsidP="00C14400">
            <w:pPr>
              <w:jc w:val="center"/>
              <w:rPr>
                <w:rFonts w:ascii="Arial" w:hAnsi="Arial" w:cs="Arial"/>
                <w:b/>
                <w:sz w:val="16"/>
                <w:szCs w:val="16"/>
              </w:rPr>
            </w:pPr>
            <w:r w:rsidRPr="0090599A">
              <w:rPr>
                <w:rFonts w:ascii="Arial" w:hAnsi="Arial" w:cs="Arial"/>
                <w:b/>
                <w:sz w:val="16"/>
                <w:szCs w:val="16"/>
              </w:rPr>
              <w:t>Hasta</w:t>
            </w:r>
          </w:p>
        </w:tc>
      </w:tr>
      <w:tr w:rsidR="00110DA1" w:rsidRPr="0090599A" w:rsidTr="00C14400">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10DA1" w:rsidRPr="0090599A" w:rsidRDefault="00110DA1" w:rsidP="00C14400">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14400">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14400">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14400">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14400">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14400">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110DA1" w:rsidRPr="0090599A" w:rsidRDefault="00110DA1" w:rsidP="00C14400">
            <w:pPr>
              <w:jc w:val="center"/>
              <w:rPr>
                <w:rFonts w:ascii="Arial" w:hAnsi="Arial" w:cs="Arial"/>
                <w:sz w:val="16"/>
                <w:szCs w:val="16"/>
              </w:rPr>
            </w:pPr>
          </w:p>
        </w:tc>
      </w:tr>
      <w:tr w:rsidR="00110DA1" w:rsidRPr="0090599A" w:rsidTr="00C14400">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10DA1" w:rsidRPr="0090599A" w:rsidRDefault="00110DA1" w:rsidP="00C14400">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14400">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14400">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14400">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14400">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14400">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110DA1" w:rsidRPr="0090599A" w:rsidRDefault="00110DA1" w:rsidP="00C14400">
            <w:pPr>
              <w:jc w:val="center"/>
              <w:rPr>
                <w:rFonts w:ascii="Arial" w:hAnsi="Arial" w:cs="Arial"/>
                <w:sz w:val="16"/>
                <w:szCs w:val="16"/>
              </w:rPr>
            </w:pPr>
          </w:p>
        </w:tc>
      </w:tr>
      <w:tr w:rsidR="00110DA1" w:rsidRPr="0090599A" w:rsidTr="00C14400">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10DA1" w:rsidRPr="0090599A" w:rsidRDefault="00110DA1" w:rsidP="00C14400">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14400">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14400">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14400">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14400">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14400">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110DA1" w:rsidRPr="0090599A" w:rsidRDefault="00110DA1" w:rsidP="00C14400">
            <w:pPr>
              <w:jc w:val="center"/>
              <w:rPr>
                <w:rFonts w:ascii="Arial" w:hAnsi="Arial" w:cs="Arial"/>
                <w:sz w:val="16"/>
                <w:szCs w:val="16"/>
              </w:rPr>
            </w:pPr>
          </w:p>
        </w:tc>
      </w:tr>
      <w:tr w:rsidR="00110DA1" w:rsidRPr="0090599A" w:rsidTr="00C14400">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110DA1" w:rsidRPr="0090599A" w:rsidRDefault="00110DA1" w:rsidP="00C14400">
            <w:pPr>
              <w:jc w:val="both"/>
              <w:rPr>
                <w:rFonts w:ascii="Arial" w:hAnsi="Arial" w:cs="Arial"/>
                <w:sz w:val="16"/>
                <w:szCs w:val="16"/>
              </w:rPr>
            </w:pPr>
            <w:r w:rsidRPr="00916EEA">
              <w:rPr>
                <w:rFonts w:ascii="Arial" w:hAnsi="Arial" w:cs="Arial"/>
                <w:color w:val="000000"/>
                <w:sz w:val="16"/>
                <w:szCs w:val="16"/>
                <w:lang w:eastAsia="es-BO"/>
              </w:rPr>
              <w:t>Nota.- Toda la información contenida en este formulario es una declaración jurada. El proponente, en caso de ser solicitado por YPFB se compromete a presentar la documentación de respaldo en original, fotocopia legalizada, fotocopia simple según corresponda, cuando así lo requiera YPFB en cualquier etapa del proceso de contratación.</w:t>
            </w:r>
          </w:p>
        </w:tc>
      </w:tr>
    </w:tbl>
    <w:p w:rsidR="00110DA1" w:rsidRDefault="00110DA1" w:rsidP="00110DA1"/>
    <w:p w:rsidR="00110DA1" w:rsidRDefault="00110DA1" w:rsidP="00110DA1">
      <w:pPr>
        <w:pStyle w:val="Ttulo3"/>
        <w:spacing w:before="0" w:after="0"/>
        <w:jc w:val="center"/>
        <w:rPr>
          <w:rFonts w:ascii="Verdana" w:hAnsi="Verdana" w:cs="Arial"/>
          <w:bCs w:val="0"/>
          <w:sz w:val="18"/>
          <w:szCs w:val="18"/>
          <w:lang w:val="es-BO" w:eastAsia="es-ES"/>
        </w:rPr>
      </w:pPr>
    </w:p>
    <w:p w:rsidR="00110DA1" w:rsidRPr="003D0F16" w:rsidRDefault="00110DA1" w:rsidP="00110DA1">
      <w:pPr>
        <w:jc w:val="center"/>
        <w:rPr>
          <w:rFonts w:ascii="Verdana" w:hAnsi="Verdana" w:cs="Arial"/>
          <w:b/>
          <w:sz w:val="18"/>
          <w:szCs w:val="16"/>
        </w:rPr>
      </w:pPr>
      <w:r w:rsidRPr="003D0F16">
        <w:rPr>
          <w:rFonts w:ascii="Verdana" w:hAnsi="Verdana" w:cs="Arial"/>
          <w:b/>
          <w:sz w:val="18"/>
          <w:szCs w:val="16"/>
        </w:rPr>
        <w:t>---------------------------------------------------</w:t>
      </w:r>
    </w:p>
    <w:p w:rsidR="00110DA1" w:rsidRPr="003D0F16" w:rsidRDefault="00110DA1" w:rsidP="00110DA1">
      <w:pPr>
        <w:jc w:val="center"/>
        <w:rPr>
          <w:rFonts w:ascii="Verdana" w:hAnsi="Verdana" w:cs="Arial"/>
          <w:b/>
          <w:sz w:val="16"/>
          <w:szCs w:val="16"/>
        </w:rPr>
      </w:pPr>
      <w:r w:rsidRPr="003D0F16">
        <w:rPr>
          <w:rFonts w:ascii="Verdana" w:hAnsi="Verdana" w:cs="Arial"/>
          <w:b/>
          <w:sz w:val="16"/>
          <w:szCs w:val="16"/>
        </w:rPr>
        <w:t>Firma del Representante Legal del Proponente</w:t>
      </w:r>
    </w:p>
    <w:p w:rsidR="00110DA1" w:rsidRPr="00CF2046" w:rsidRDefault="00110DA1" w:rsidP="00110DA1">
      <w:pPr>
        <w:jc w:val="center"/>
        <w:rPr>
          <w:rFonts w:ascii="Verdana" w:hAnsi="Verdana" w:cs="Arial"/>
          <w:sz w:val="18"/>
          <w:szCs w:val="18"/>
        </w:rPr>
      </w:pPr>
      <w:r w:rsidRPr="003D0F16">
        <w:rPr>
          <w:rFonts w:ascii="Verdana" w:hAnsi="Verdana" w:cs="Arial"/>
          <w:b/>
          <w:sz w:val="16"/>
          <w:szCs w:val="16"/>
        </w:rPr>
        <w:t>Nombre  completo del Representante Legal</w:t>
      </w:r>
    </w:p>
    <w:p w:rsidR="00110DA1" w:rsidRDefault="00110DA1" w:rsidP="00110DA1">
      <w:pPr>
        <w:pStyle w:val="Ttulo3"/>
        <w:spacing w:before="0" w:after="0"/>
        <w:jc w:val="center"/>
        <w:rPr>
          <w:rFonts w:ascii="Verdana" w:hAnsi="Verdana" w:cs="Arial"/>
          <w:bCs w:val="0"/>
          <w:sz w:val="18"/>
          <w:szCs w:val="18"/>
          <w:lang w:val="es-BO" w:eastAsia="es-ES"/>
        </w:rPr>
      </w:pPr>
    </w:p>
    <w:p w:rsidR="00110DA1" w:rsidRDefault="00110DA1" w:rsidP="00110DA1">
      <w:pPr>
        <w:pStyle w:val="Ttulo3"/>
        <w:spacing w:before="0" w:after="0"/>
        <w:jc w:val="center"/>
        <w:rPr>
          <w:rFonts w:ascii="Verdana" w:hAnsi="Verdana" w:cs="Arial"/>
          <w:bCs w:val="0"/>
          <w:sz w:val="18"/>
          <w:szCs w:val="18"/>
          <w:lang w:val="es-BO" w:eastAsia="es-ES"/>
        </w:rPr>
      </w:pPr>
    </w:p>
    <w:p w:rsidR="0045613C" w:rsidRDefault="0045613C" w:rsidP="0045613C">
      <w:pPr>
        <w:rPr>
          <w:lang w:val="es-BO" w:eastAsia="es-ES"/>
        </w:rPr>
      </w:pPr>
    </w:p>
    <w:p w:rsidR="00110DA1" w:rsidRDefault="00110DA1" w:rsidP="0045613C">
      <w:pPr>
        <w:rPr>
          <w:lang w:val="es-BO" w:eastAsia="es-ES"/>
        </w:rPr>
      </w:pPr>
    </w:p>
    <w:p w:rsidR="00110DA1" w:rsidRDefault="00110DA1" w:rsidP="0045613C">
      <w:pPr>
        <w:rPr>
          <w:lang w:val="es-BO" w:eastAsia="es-ES"/>
        </w:rPr>
      </w:pPr>
    </w:p>
    <w:p w:rsidR="00110DA1" w:rsidRDefault="00110DA1" w:rsidP="0045613C">
      <w:pPr>
        <w:rPr>
          <w:lang w:val="es-BO" w:eastAsia="es-ES"/>
        </w:rPr>
      </w:pPr>
    </w:p>
    <w:p w:rsidR="00110DA1" w:rsidRDefault="00110DA1" w:rsidP="0045613C">
      <w:pPr>
        <w:rPr>
          <w:lang w:val="es-BO" w:eastAsia="es-ES"/>
        </w:rPr>
      </w:pPr>
    </w:p>
    <w:p w:rsidR="00110DA1" w:rsidRPr="0045613C" w:rsidRDefault="00110DA1" w:rsidP="0045613C">
      <w:pPr>
        <w:rPr>
          <w:lang w:val="es-BO" w:eastAsia="es-ES"/>
        </w:rPr>
      </w:pPr>
    </w:p>
    <w:bookmarkEnd w:id="0"/>
    <w:p w:rsidR="002A2402" w:rsidRDefault="002A2402" w:rsidP="004B74E1">
      <w:pPr>
        <w:jc w:val="center"/>
        <w:rPr>
          <w:rFonts w:ascii="Verdana" w:hAnsi="Verdana" w:cs="Arial"/>
          <w:b/>
          <w:sz w:val="18"/>
          <w:szCs w:val="18"/>
          <w:lang w:val="es-BO"/>
        </w:rPr>
      </w:pPr>
    </w:p>
    <w:p w:rsidR="002A2402" w:rsidRPr="00AC6872" w:rsidRDefault="00A602A5" w:rsidP="004B74E1">
      <w:pPr>
        <w:jc w:val="center"/>
        <w:rPr>
          <w:rFonts w:ascii="Verdana" w:hAnsi="Verdana" w:cs="Arial"/>
          <w:b/>
          <w:sz w:val="18"/>
          <w:szCs w:val="18"/>
          <w:lang w:val="es-BO"/>
        </w:rPr>
      </w:pPr>
      <w:r>
        <w:rPr>
          <w:rFonts w:ascii="Verdana" w:hAnsi="Verdana" w:cs="Arial"/>
          <w:b/>
          <w:sz w:val="18"/>
          <w:szCs w:val="18"/>
          <w:lang w:val="es-BO"/>
        </w:rPr>
        <w:lastRenderedPageBreak/>
        <w:t>FORMULARIO C-3</w:t>
      </w:r>
    </w:p>
    <w:p w:rsidR="004B74E1" w:rsidRPr="00AC6872" w:rsidRDefault="004B74E1" w:rsidP="004B74E1">
      <w:pPr>
        <w:jc w:val="center"/>
        <w:rPr>
          <w:rFonts w:ascii="Verdana" w:hAnsi="Verdana" w:cs="Arial"/>
          <w:b/>
          <w:sz w:val="18"/>
          <w:szCs w:val="18"/>
          <w:lang w:val="es-BO"/>
        </w:rPr>
      </w:pPr>
      <w:r w:rsidRPr="00AC6872">
        <w:rPr>
          <w:rFonts w:ascii="Verdana" w:hAnsi="Verdana" w:cs="Arial"/>
          <w:b/>
          <w:sz w:val="18"/>
          <w:szCs w:val="18"/>
          <w:lang w:val="es-BO"/>
        </w:rPr>
        <w:t>CRONOGRAMA DE EJECUCIÓN DE LA OBRA</w:t>
      </w:r>
    </w:p>
    <w:p w:rsidR="004B74E1" w:rsidRPr="00AC6872" w:rsidRDefault="004B74E1" w:rsidP="004B74E1">
      <w:pPr>
        <w:rPr>
          <w:rFonts w:ascii="Verdana" w:hAnsi="Verdana" w:cs="Arial"/>
          <w:b/>
          <w:sz w:val="18"/>
          <w:szCs w:val="18"/>
          <w:lang w:val="es-BO"/>
        </w:rPr>
      </w:pPr>
    </w:p>
    <w:p w:rsidR="004B74E1" w:rsidRPr="00AC6872" w:rsidRDefault="004B74E1" w:rsidP="004B74E1">
      <w:pPr>
        <w:jc w:val="both"/>
        <w:rPr>
          <w:rFonts w:ascii="Verdana" w:hAnsi="Verdana" w:cs="Arial"/>
          <w:sz w:val="18"/>
          <w:szCs w:val="18"/>
          <w:lang w:val="es-BO"/>
        </w:rPr>
      </w:pPr>
      <w:r w:rsidRPr="00AC6872">
        <w:rPr>
          <w:rFonts w:ascii="Verdana" w:hAnsi="Verdana" w:cs="Arial"/>
          <w:sz w:val="18"/>
          <w:szCs w:val="18"/>
          <w:lang w:val="es-BO"/>
        </w:rPr>
        <w:t>El proponente deberá presentar un cronograma de barras Gantt o similar.</w:t>
      </w:r>
    </w:p>
    <w:p w:rsidR="004B74E1" w:rsidRPr="00A32E42" w:rsidRDefault="004B74E1" w:rsidP="004B74E1">
      <w:pPr>
        <w:tabs>
          <w:tab w:val="right" w:pos="6663"/>
        </w:tabs>
        <w:jc w:val="center"/>
        <w:rPr>
          <w:rFonts w:ascii="Verdana" w:hAnsi="Verdana" w:cs="Arial"/>
          <w:sz w:val="16"/>
          <w:szCs w:val="16"/>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4B74E1" w:rsidRPr="00A32E42" w:rsidTr="000A29BC">
        <w:trPr>
          <w:jc w:val="center"/>
        </w:trPr>
        <w:tc>
          <w:tcPr>
            <w:tcW w:w="486"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N°</w:t>
            </w:r>
          </w:p>
        </w:tc>
        <w:tc>
          <w:tcPr>
            <w:tcW w:w="3854"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NOMBRE DE LA ACTIVIDAD</w:t>
            </w:r>
          </w:p>
        </w:tc>
        <w:tc>
          <w:tcPr>
            <w:tcW w:w="1692"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DURACIÓN</w:t>
            </w:r>
          </w:p>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 xml:space="preserve">(DÍAS) </w:t>
            </w:r>
          </w:p>
        </w:tc>
        <w:tc>
          <w:tcPr>
            <w:tcW w:w="2630"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DIAGRAMA DE BA</w:t>
            </w:r>
            <w:r w:rsidR="000B2FCE">
              <w:rPr>
                <w:rFonts w:ascii="Arial" w:hAnsi="Arial" w:cs="Arial"/>
                <w:b/>
                <w:sz w:val="16"/>
                <w:szCs w:val="16"/>
                <w:lang w:val="es-BO"/>
              </w:rPr>
              <w:t xml:space="preserve">RRAS (DÍAS, SEMANAS O MESES) </w:t>
            </w:r>
          </w:p>
        </w:tc>
      </w:tr>
      <w:tr w:rsidR="004B74E1" w:rsidRPr="00A32E42" w:rsidTr="000A29BC">
        <w:trPr>
          <w:jc w:val="center"/>
        </w:trPr>
        <w:tc>
          <w:tcPr>
            <w:tcW w:w="486" w:type="dxa"/>
            <w:tcBorders>
              <w:top w:val="single" w:sz="12" w:space="0" w:color="auto"/>
            </w:tcBorders>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1</w:t>
            </w:r>
          </w:p>
        </w:tc>
        <w:tc>
          <w:tcPr>
            <w:tcW w:w="3854" w:type="dxa"/>
            <w:tcBorders>
              <w:top w:val="single" w:sz="12" w:space="0" w:color="auto"/>
            </w:tcBorders>
          </w:tcPr>
          <w:p w:rsidR="004B74E1" w:rsidRPr="00AC6872" w:rsidRDefault="004B74E1" w:rsidP="000A29BC">
            <w:pPr>
              <w:spacing w:before="120" w:after="120"/>
              <w:rPr>
                <w:rFonts w:ascii="Arial" w:hAnsi="Arial" w:cs="Arial"/>
                <w:sz w:val="16"/>
                <w:szCs w:val="16"/>
                <w:lang w:val="es-BO"/>
              </w:rPr>
            </w:pPr>
          </w:p>
        </w:tc>
        <w:tc>
          <w:tcPr>
            <w:tcW w:w="1692" w:type="dxa"/>
            <w:tcBorders>
              <w:top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c>
          <w:tcPr>
            <w:tcW w:w="2630" w:type="dxa"/>
            <w:tcBorders>
              <w:top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2</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3</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rFonts w:ascii="Arial" w:hAnsi="Arial" w:cs="Arial"/>
                <w:sz w:val="16"/>
                <w:szCs w:val="16"/>
                <w:highlight w:val="yellow"/>
                <w:lang w:val="es-BO"/>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k</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340" w:type="dxa"/>
            <w:gridSpan w:val="2"/>
            <w:tcBorders>
              <w:bottom w:val="single" w:sz="12" w:space="0" w:color="auto"/>
            </w:tcBorders>
            <w:shd w:val="clear" w:color="auto" w:fill="244061"/>
            <w:vAlign w:val="center"/>
          </w:tcPr>
          <w:p w:rsidR="004B74E1" w:rsidRPr="000B58E9" w:rsidRDefault="004B74E1" w:rsidP="000A29BC">
            <w:pPr>
              <w:spacing w:before="120" w:after="120"/>
              <w:jc w:val="right"/>
              <w:rPr>
                <w:rFonts w:ascii="Arial" w:hAnsi="Arial" w:cs="Arial"/>
                <w:b/>
                <w:color w:val="FFFFFF"/>
                <w:sz w:val="16"/>
                <w:szCs w:val="16"/>
                <w:highlight w:val="yellow"/>
                <w:lang w:val="es-BO"/>
              </w:rPr>
            </w:pPr>
            <w:r w:rsidRPr="000B58E9">
              <w:rPr>
                <w:rFonts w:ascii="Arial" w:hAnsi="Arial" w:cs="Arial"/>
                <w:b/>
                <w:color w:val="FFFFFF"/>
                <w:sz w:val="16"/>
                <w:szCs w:val="16"/>
                <w:shd w:val="clear" w:color="auto" w:fill="244061"/>
                <w:lang w:val="es-BO"/>
              </w:rPr>
              <w:t>PLAZO TOTAL DE EJECUCIÓN</w:t>
            </w:r>
            <w:r w:rsidRPr="000B58E9">
              <w:rPr>
                <w:rFonts w:ascii="Arial" w:hAnsi="Arial" w:cs="Arial"/>
                <w:b/>
                <w:color w:val="FFFFFF"/>
                <w:sz w:val="16"/>
                <w:szCs w:val="16"/>
                <w:lang w:val="es-BO"/>
              </w:rPr>
              <w:t xml:space="preserve">: </w:t>
            </w:r>
          </w:p>
        </w:tc>
        <w:tc>
          <w:tcPr>
            <w:tcW w:w="1692" w:type="dxa"/>
            <w:tcBorders>
              <w:bottom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c>
          <w:tcPr>
            <w:tcW w:w="2630" w:type="dxa"/>
            <w:tcBorders>
              <w:bottom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r>
      <w:tr w:rsidR="004B74E1" w:rsidRPr="0086063D" w:rsidTr="000A29BC">
        <w:trPr>
          <w:jc w:val="center"/>
        </w:trPr>
        <w:tc>
          <w:tcPr>
            <w:tcW w:w="8662" w:type="dxa"/>
            <w:gridSpan w:val="4"/>
            <w:tcBorders>
              <w:top w:val="single" w:sz="12" w:space="0" w:color="auto"/>
              <w:bottom w:val="single" w:sz="12" w:space="0" w:color="auto"/>
            </w:tcBorders>
            <w:shd w:val="clear" w:color="auto" w:fill="DBE5F1"/>
            <w:vAlign w:val="center"/>
          </w:tcPr>
          <w:p w:rsidR="004B74E1" w:rsidRPr="0086063D" w:rsidRDefault="004B74E1" w:rsidP="000A29BC">
            <w:pPr>
              <w:spacing w:before="120" w:after="120"/>
              <w:jc w:val="both"/>
              <w:rPr>
                <w:rFonts w:ascii="Arial" w:hAnsi="Arial" w:cs="Arial"/>
                <w:sz w:val="16"/>
                <w:szCs w:val="16"/>
                <w:lang w:val="es-BO"/>
              </w:rPr>
            </w:pPr>
            <w:r w:rsidRPr="00AC6872">
              <w:rPr>
                <w:rFonts w:ascii="Arial" w:hAnsi="Arial" w:cs="Arial"/>
                <w:sz w:val="16"/>
                <w:szCs w:val="16"/>
                <w:lang w:val="es-BO"/>
              </w:rPr>
              <w:t xml:space="preserve">El cronograma debe ser elaborado utilizando MS Project o similar y </w:t>
            </w:r>
            <w:r w:rsidRPr="00962C9C">
              <w:rPr>
                <w:rFonts w:ascii="Arial" w:hAnsi="Arial" w:cs="Arial"/>
                <w:b/>
                <w:sz w:val="16"/>
                <w:szCs w:val="16"/>
                <w:u w:val="single"/>
                <w:lang w:val="es-BO"/>
              </w:rPr>
              <w:t>debe señalar de manera clara la Ruta Crítica de la obra</w:t>
            </w:r>
          </w:p>
        </w:tc>
      </w:tr>
    </w:tbl>
    <w:p w:rsidR="004B74E1" w:rsidRPr="0086063D" w:rsidRDefault="004B74E1" w:rsidP="004B74E1">
      <w:pPr>
        <w:tabs>
          <w:tab w:val="right" w:pos="6663"/>
        </w:tabs>
        <w:jc w:val="center"/>
        <w:rPr>
          <w:rFonts w:ascii="Verdana" w:hAnsi="Verdana" w:cs="Arial"/>
          <w:sz w:val="16"/>
          <w:szCs w:val="16"/>
          <w:lang w:val="es-BO"/>
        </w:rPr>
      </w:pPr>
    </w:p>
    <w:p w:rsidR="004B74E1" w:rsidRPr="0086063D" w:rsidRDefault="004B74E1" w:rsidP="004B74E1">
      <w:pPr>
        <w:tabs>
          <w:tab w:val="right" w:pos="6663"/>
        </w:tabs>
        <w:jc w:val="center"/>
        <w:rPr>
          <w:rFonts w:ascii="Verdana" w:hAnsi="Verdana" w:cs="Arial"/>
          <w:sz w:val="16"/>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6"/>
          <w:szCs w:val="16"/>
          <w:lang w:val="es-BO"/>
        </w:rPr>
      </w:pPr>
    </w:p>
    <w:p w:rsidR="006201E0" w:rsidRPr="003D0F16" w:rsidRDefault="006201E0" w:rsidP="006201E0">
      <w:pPr>
        <w:jc w:val="center"/>
        <w:rPr>
          <w:rFonts w:ascii="Verdana" w:hAnsi="Verdana" w:cs="Arial"/>
          <w:b/>
          <w:sz w:val="18"/>
          <w:szCs w:val="16"/>
        </w:rPr>
      </w:pPr>
      <w:r w:rsidRPr="003D0F16">
        <w:rPr>
          <w:rFonts w:ascii="Verdana" w:hAnsi="Verdana" w:cs="Arial"/>
          <w:b/>
          <w:sz w:val="18"/>
          <w:szCs w:val="16"/>
        </w:rPr>
        <w:t>---------------------------------------------------</w:t>
      </w:r>
    </w:p>
    <w:p w:rsidR="006201E0" w:rsidRPr="003D0F16" w:rsidRDefault="006201E0" w:rsidP="006201E0">
      <w:pPr>
        <w:jc w:val="center"/>
        <w:rPr>
          <w:rFonts w:ascii="Verdana" w:hAnsi="Verdana" w:cs="Arial"/>
          <w:b/>
          <w:sz w:val="16"/>
          <w:szCs w:val="16"/>
        </w:rPr>
      </w:pPr>
      <w:r w:rsidRPr="003D0F1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110DA1" w:rsidRPr="0086063D" w:rsidRDefault="00110DA1" w:rsidP="004B74E1">
      <w:pPr>
        <w:jc w:val="center"/>
        <w:rPr>
          <w:rFonts w:ascii="Verdana" w:hAnsi="Verdana" w:cs="Arial"/>
          <w:b/>
          <w:sz w:val="18"/>
          <w:szCs w:val="16"/>
          <w:lang w:val="es-BO"/>
        </w:rPr>
      </w:pPr>
    </w:p>
    <w:p w:rsidR="004B74E1" w:rsidRDefault="004B74E1" w:rsidP="004B74E1">
      <w:pPr>
        <w:rPr>
          <w:rFonts w:ascii="Verdana" w:hAnsi="Verdana" w:cs="Arial"/>
          <w:b/>
          <w:sz w:val="18"/>
          <w:szCs w:val="16"/>
          <w:lang w:val="es-BO"/>
        </w:rPr>
      </w:pPr>
    </w:p>
    <w:p w:rsidR="00790FF4" w:rsidRDefault="00790FF4" w:rsidP="004B74E1">
      <w:pPr>
        <w:rPr>
          <w:rFonts w:ascii="Verdana" w:hAnsi="Verdana" w:cs="Arial"/>
          <w:b/>
          <w:sz w:val="18"/>
          <w:szCs w:val="16"/>
          <w:lang w:val="es-BO"/>
        </w:rPr>
      </w:pPr>
    </w:p>
    <w:p w:rsidR="00790FF4" w:rsidRDefault="00790FF4" w:rsidP="004B74E1">
      <w:pPr>
        <w:rPr>
          <w:rFonts w:ascii="Verdana" w:hAnsi="Verdana" w:cs="Arial"/>
          <w:b/>
          <w:sz w:val="18"/>
          <w:szCs w:val="16"/>
          <w:lang w:val="es-BO"/>
        </w:rPr>
      </w:pPr>
    </w:p>
    <w:p w:rsidR="00A419F8" w:rsidRDefault="00A419F8" w:rsidP="006201E0">
      <w:pPr>
        <w:jc w:val="center"/>
        <w:rPr>
          <w:rFonts w:ascii="Verdana" w:hAnsi="Verdana" w:cs="Calibri"/>
          <w:b/>
          <w:sz w:val="18"/>
          <w:szCs w:val="18"/>
        </w:rPr>
      </w:pPr>
    </w:p>
    <w:p w:rsidR="002D050F" w:rsidRPr="00B335CD" w:rsidRDefault="002D050F" w:rsidP="002D050F">
      <w:pPr>
        <w:jc w:val="center"/>
        <w:rPr>
          <w:rFonts w:ascii="Verdana" w:hAnsi="Verdana" w:cs="Calibri"/>
          <w:b/>
          <w:sz w:val="18"/>
          <w:szCs w:val="18"/>
        </w:rPr>
      </w:pPr>
      <w:r w:rsidRPr="00B335CD">
        <w:rPr>
          <w:rFonts w:ascii="Verdana" w:hAnsi="Verdana" w:cs="Calibri"/>
          <w:b/>
          <w:sz w:val="18"/>
          <w:szCs w:val="18"/>
        </w:rPr>
        <w:lastRenderedPageBreak/>
        <w:t>FORMULARIO C-4</w:t>
      </w:r>
    </w:p>
    <w:p w:rsidR="002D050F" w:rsidRDefault="002D050F" w:rsidP="002D050F">
      <w:pPr>
        <w:jc w:val="center"/>
        <w:rPr>
          <w:rFonts w:ascii="Verdana" w:hAnsi="Verdana" w:cs="Calibri"/>
          <w:b/>
          <w:sz w:val="18"/>
          <w:szCs w:val="18"/>
        </w:rPr>
      </w:pPr>
      <w:r w:rsidRPr="00B335CD">
        <w:rPr>
          <w:rFonts w:ascii="Verdana" w:hAnsi="Verdana" w:cs="Calibri"/>
          <w:b/>
          <w:sz w:val="18"/>
          <w:szCs w:val="18"/>
        </w:rPr>
        <w:t>MEJORAS TÉCNICAS PROPUESTAS AL</w:t>
      </w:r>
      <w:r>
        <w:rPr>
          <w:rFonts w:ascii="Verdana" w:hAnsi="Verdana" w:cs="Calibri"/>
          <w:b/>
          <w:sz w:val="18"/>
          <w:szCs w:val="18"/>
        </w:rPr>
        <w:t xml:space="preserve"> </w:t>
      </w:r>
      <w:r w:rsidRPr="00B335CD">
        <w:rPr>
          <w:rFonts w:ascii="Verdana" w:hAnsi="Verdana" w:cs="Calibri"/>
          <w:b/>
          <w:sz w:val="18"/>
          <w:szCs w:val="18"/>
        </w:rPr>
        <w:t>PROYECTO</w:t>
      </w:r>
    </w:p>
    <w:p w:rsidR="002D050F" w:rsidRPr="00B335CD" w:rsidRDefault="002D050F" w:rsidP="002D050F">
      <w:pPr>
        <w:jc w:val="center"/>
        <w:rPr>
          <w:rFonts w:ascii="Verdana" w:hAnsi="Verdana" w:cs="Calibri"/>
          <w:b/>
          <w:sz w:val="18"/>
          <w:szCs w:val="18"/>
        </w:rPr>
      </w:pPr>
      <w:r w:rsidRPr="00B335CD">
        <w:rPr>
          <w:rFonts w:ascii="Verdana" w:hAnsi="Verdana" w:cs="Calibri"/>
          <w:b/>
          <w:sz w:val="18"/>
          <w:szCs w:val="18"/>
        </w:rPr>
        <w:t xml:space="preserve"> </w:t>
      </w:r>
      <w:r w:rsidRPr="00B335CD">
        <w:rPr>
          <w:rFonts w:ascii="Verdana" w:hAnsi="Verdana" w:cs="Calibri"/>
          <w:b/>
          <w:sz w:val="18"/>
          <w:szCs w:val="18"/>
          <w:highlight w:val="yellow"/>
        </w:rPr>
        <w:t>(</w:t>
      </w:r>
      <w:r w:rsidRPr="00B335CD">
        <w:rPr>
          <w:rFonts w:ascii="Verdana" w:hAnsi="Verdana" w:cs="Calibri"/>
          <w:b/>
          <w:i/>
          <w:sz w:val="18"/>
          <w:szCs w:val="18"/>
          <w:highlight w:val="yellow"/>
        </w:rPr>
        <w:t>Cuando Corresponda)</w:t>
      </w:r>
    </w:p>
    <w:p w:rsidR="002D050F" w:rsidRPr="00B335CD" w:rsidRDefault="002D050F" w:rsidP="002D050F">
      <w:pPr>
        <w:rPr>
          <w:rFonts w:ascii="Verdana" w:hAnsi="Verdana" w:cs="Arial"/>
          <w:b/>
          <w:bCs/>
          <w:kern w:val="28"/>
          <w:sz w:val="18"/>
          <w:szCs w:val="18"/>
          <w:lang w:val="es-BO" w:eastAsia="x-none"/>
        </w:rPr>
      </w:pPr>
      <w:r w:rsidRPr="00B335CD">
        <w:rPr>
          <w:rFonts w:ascii="Verdana" w:hAnsi="Verdana" w:cs="Arial"/>
          <w:b/>
          <w:bCs/>
          <w:kern w:val="28"/>
          <w:sz w:val="18"/>
          <w:szCs w:val="18"/>
          <w:lang w:val="es-BO" w:eastAsia="x-none"/>
        </w:rPr>
        <w:t xml:space="preserve"> </w:t>
      </w:r>
    </w:p>
    <w:tbl>
      <w:tblPr>
        <w:tblW w:w="9072" w:type="dxa"/>
        <w:tblInd w:w="15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295"/>
        <w:gridCol w:w="142"/>
        <w:gridCol w:w="140"/>
        <w:gridCol w:w="5353"/>
        <w:gridCol w:w="142"/>
      </w:tblGrid>
      <w:tr w:rsidR="002D050F" w:rsidRPr="00B335CD" w:rsidTr="002D050F">
        <w:tc>
          <w:tcPr>
            <w:tcW w:w="3295" w:type="dxa"/>
            <w:tcBorders>
              <w:top w:val="single" w:sz="12" w:space="0" w:color="auto"/>
              <w:left w:val="single" w:sz="12" w:space="0" w:color="auto"/>
              <w:bottom w:val="nil"/>
              <w:right w:val="nil"/>
            </w:tcBorders>
            <w:shd w:val="clear" w:color="auto" w:fill="auto"/>
            <w:tcMar>
              <w:left w:w="0" w:type="dxa"/>
              <w:right w:w="0" w:type="dxa"/>
            </w:tcMar>
            <w:vAlign w:val="center"/>
          </w:tcPr>
          <w:p w:rsidR="002D050F" w:rsidRPr="00B335CD" w:rsidRDefault="002D050F" w:rsidP="00BD7C05">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2D050F" w:rsidRPr="00B335CD" w:rsidRDefault="002D050F" w:rsidP="00BD7C05">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2D050F" w:rsidRPr="00B335CD" w:rsidRDefault="002D050F" w:rsidP="00BD7C05">
            <w:pPr>
              <w:jc w:val="center"/>
              <w:rPr>
                <w:rFonts w:ascii="Calibri" w:hAnsi="Calibri" w:cs="Calibri"/>
                <w:b/>
              </w:rPr>
            </w:pPr>
          </w:p>
        </w:tc>
      </w:tr>
      <w:tr w:rsidR="002D050F" w:rsidRPr="00B335CD" w:rsidTr="002D050F">
        <w:tc>
          <w:tcPr>
            <w:tcW w:w="3295" w:type="dxa"/>
            <w:tcBorders>
              <w:top w:val="nil"/>
              <w:left w:val="single" w:sz="12" w:space="0" w:color="auto"/>
              <w:bottom w:val="nil"/>
              <w:right w:val="nil"/>
            </w:tcBorders>
            <w:shd w:val="clear" w:color="auto" w:fill="auto"/>
            <w:tcMar>
              <w:left w:w="0" w:type="dxa"/>
              <w:right w:w="0" w:type="dxa"/>
            </w:tcMar>
            <w:vAlign w:val="center"/>
          </w:tcPr>
          <w:p w:rsidR="002D050F" w:rsidRPr="00B335CD" w:rsidRDefault="002D050F" w:rsidP="00BD7C05">
            <w:pPr>
              <w:jc w:val="right"/>
              <w:rPr>
                <w:rFonts w:ascii="Calibri" w:hAnsi="Calibri" w:cs="Calibri"/>
                <w:b/>
              </w:rPr>
            </w:pPr>
            <w:r w:rsidRPr="00B335CD">
              <w:rPr>
                <w:rFonts w:ascii="Calibri" w:hAnsi="Calibri" w:cs="Calibri"/>
                <w:b/>
              </w:rPr>
              <w:t>Lugar y Fecha</w:t>
            </w:r>
          </w:p>
        </w:tc>
        <w:tc>
          <w:tcPr>
            <w:tcW w:w="142" w:type="dxa"/>
            <w:tcBorders>
              <w:top w:val="nil"/>
              <w:left w:val="nil"/>
              <w:bottom w:val="nil"/>
              <w:right w:val="nil"/>
            </w:tcBorders>
            <w:shd w:val="clear" w:color="auto" w:fill="auto"/>
            <w:vAlign w:val="center"/>
          </w:tcPr>
          <w:p w:rsidR="002D050F" w:rsidRPr="00B335CD" w:rsidRDefault="002D050F" w:rsidP="00BD7C05">
            <w:pPr>
              <w:jc w:val="center"/>
              <w:rPr>
                <w:rFonts w:ascii="Calibri" w:hAnsi="Calibri" w:cs="Calibri"/>
                <w:b/>
              </w:rPr>
            </w:pPr>
            <w:r w:rsidRPr="00B335CD">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2D050F" w:rsidRPr="00B335CD" w:rsidRDefault="002D050F" w:rsidP="00BD7C0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2D050F" w:rsidRPr="00B335CD" w:rsidRDefault="002D050F" w:rsidP="00BD7C05">
            <w:pPr>
              <w:rPr>
                <w:rFonts w:ascii="Calibri" w:hAnsi="Calibri" w:cs="Calibri"/>
              </w:rPr>
            </w:pPr>
          </w:p>
          <w:p w:rsidR="002D050F" w:rsidRPr="00B335CD" w:rsidRDefault="002D050F" w:rsidP="00BD7C05">
            <w:pPr>
              <w:rPr>
                <w:rFonts w:ascii="Calibri" w:hAnsi="Calibri" w:cs="Calibri"/>
              </w:rPr>
            </w:pPr>
          </w:p>
        </w:tc>
        <w:tc>
          <w:tcPr>
            <w:tcW w:w="142" w:type="dxa"/>
            <w:tcBorders>
              <w:top w:val="nil"/>
              <w:left w:val="nil"/>
              <w:bottom w:val="nil"/>
            </w:tcBorders>
            <w:shd w:val="clear" w:color="auto" w:fill="auto"/>
            <w:vAlign w:val="center"/>
          </w:tcPr>
          <w:p w:rsidR="002D050F" w:rsidRPr="00B335CD" w:rsidRDefault="002D050F" w:rsidP="00BD7C05">
            <w:pPr>
              <w:rPr>
                <w:rFonts w:ascii="Calibri" w:hAnsi="Calibri" w:cs="Calibri"/>
              </w:rPr>
            </w:pPr>
          </w:p>
        </w:tc>
      </w:tr>
      <w:tr w:rsidR="002D050F" w:rsidRPr="00B335CD" w:rsidTr="002D050F">
        <w:tc>
          <w:tcPr>
            <w:tcW w:w="3295" w:type="dxa"/>
            <w:tcBorders>
              <w:top w:val="nil"/>
              <w:left w:val="single" w:sz="12" w:space="0" w:color="auto"/>
              <w:bottom w:val="nil"/>
              <w:right w:val="nil"/>
            </w:tcBorders>
            <w:shd w:val="clear" w:color="auto" w:fill="auto"/>
            <w:tcMar>
              <w:left w:w="0" w:type="dxa"/>
              <w:right w:w="0" w:type="dxa"/>
            </w:tcMar>
            <w:vAlign w:val="center"/>
          </w:tcPr>
          <w:p w:rsidR="002D050F" w:rsidRPr="00B335CD" w:rsidRDefault="002D050F" w:rsidP="00BD7C05">
            <w:pPr>
              <w:jc w:val="right"/>
              <w:rPr>
                <w:rFonts w:ascii="Calibri" w:hAnsi="Calibri" w:cs="Calibri"/>
                <w:b/>
              </w:rPr>
            </w:pPr>
          </w:p>
        </w:tc>
        <w:tc>
          <w:tcPr>
            <w:tcW w:w="142" w:type="dxa"/>
            <w:tcBorders>
              <w:top w:val="nil"/>
              <w:left w:val="nil"/>
              <w:bottom w:val="nil"/>
              <w:right w:val="nil"/>
            </w:tcBorders>
            <w:shd w:val="clear" w:color="auto" w:fill="auto"/>
            <w:vAlign w:val="center"/>
          </w:tcPr>
          <w:p w:rsidR="002D050F" w:rsidRPr="00B335CD" w:rsidRDefault="002D050F" w:rsidP="00BD7C05">
            <w:pPr>
              <w:jc w:val="center"/>
              <w:rPr>
                <w:rFonts w:ascii="Calibri" w:hAnsi="Calibri" w:cs="Calibri"/>
                <w:b/>
              </w:rPr>
            </w:pPr>
          </w:p>
        </w:tc>
        <w:tc>
          <w:tcPr>
            <w:tcW w:w="140" w:type="dxa"/>
            <w:tcBorders>
              <w:top w:val="nil"/>
              <w:left w:val="nil"/>
              <w:bottom w:val="nil"/>
              <w:right w:val="nil"/>
            </w:tcBorders>
            <w:shd w:val="clear" w:color="auto" w:fill="auto"/>
            <w:vAlign w:val="center"/>
          </w:tcPr>
          <w:p w:rsidR="002D050F" w:rsidRPr="00B335CD" w:rsidRDefault="002D050F" w:rsidP="00BD7C05">
            <w:pPr>
              <w:rPr>
                <w:rFonts w:ascii="Calibri" w:hAnsi="Calibri" w:cs="Calibri"/>
              </w:rPr>
            </w:pPr>
          </w:p>
        </w:tc>
        <w:tc>
          <w:tcPr>
            <w:tcW w:w="5495" w:type="dxa"/>
            <w:gridSpan w:val="2"/>
            <w:tcBorders>
              <w:top w:val="nil"/>
              <w:left w:val="nil"/>
              <w:bottom w:val="nil"/>
            </w:tcBorders>
            <w:shd w:val="clear" w:color="auto" w:fill="auto"/>
            <w:vAlign w:val="center"/>
          </w:tcPr>
          <w:p w:rsidR="002D050F" w:rsidRPr="00B335CD" w:rsidRDefault="002D050F" w:rsidP="00BD7C05">
            <w:pPr>
              <w:rPr>
                <w:rFonts w:ascii="Calibri" w:hAnsi="Calibri" w:cs="Calibri"/>
              </w:rPr>
            </w:pPr>
          </w:p>
        </w:tc>
      </w:tr>
      <w:tr w:rsidR="002D050F" w:rsidRPr="00B335CD" w:rsidTr="002D050F">
        <w:tc>
          <w:tcPr>
            <w:tcW w:w="3295" w:type="dxa"/>
            <w:tcBorders>
              <w:top w:val="nil"/>
              <w:left w:val="single" w:sz="12" w:space="0" w:color="auto"/>
              <w:bottom w:val="nil"/>
              <w:right w:val="nil"/>
            </w:tcBorders>
            <w:shd w:val="clear" w:color="auto" w:fill="auto"/>
            <w:tcMar>
              <w:left w:w="0" w:type="dxa"/>
              <w:right w:w="0" w:type="dxa"/>
            </w:tcMar>
            <w:vAlign w:val="center"/>
          </w:tcPr>
          <w:p w:rsidR="002D050F" w:rsidRPr="00B335CD" w:rsidRDefault="002D050F" w:rsidP="00BD7C05">
            <w:pPr>
              <w:jc w:val="right"/>
              <w:rPr>
                <w:rFonts w:ascii="Calibri" w:hAnsi="Calibri" w:cs="Calibri"/>
                <w:b/>
              </w:rPr>
            </w:pPr>
            <w:r w:rsidRPr="00B335CD">
              <w:rPr>
                <w:rFonts w:ascii="Calibri" w:hAnsi="Calibri" w:cs="Calibri"/>
                <w:b/>
              </w:rPr>
              <w:t>Código del Proceso</w:t>
            </w:r>
          </w:p>
        </w:tc>
        <w:tc>
          <w:tcPr>
            <w:tcW w:w="142" w:type="dxa"/>
            <w:tcBorders>
              <w:top w:val="nil"/>
              <w:left w:val="nil"/>
              <w:bottom w:val="nil"/>
              <w:right w:val="nil"/>
            </w:tcBorders>
            <w:shd w:val="clear" w:color="auto" w:fill="auto"/>
            <w:vAlign w:val="center"/>
          </w:tcPr>
          <w:p w:rsidR="002D050F" w:rsidRPr="00B335CD" w:rsidRDefault="002D050F" w:rsidP="00BD7C05">
            <w:pPr>
              <w:jc w:val="center"/>
              <w:rPr>
                <w:rFonts w:ascii="Calibri" w:hAnsi="Calibri" w:cs="Calibri"/>
                <w:b/>
              </w:rPr>
            </w:pPr>
            <w:r w:rsidRPr="00B335CD">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2D050F" w:rsidRPr="00B335CD" w:rsidRDefault="002D050F" w:rsidP="00BD7C0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2D050F" w:rsidRPr="00B335CD" w:rsidRDefault="002D050F" w:rsidP="00BD7C05">
            <w:pPr>
              <w:jc w:val="center"/>
              <w:rPr>
                <w:rFonts w:ascii="Calibri" w:hAnsi="Calibri" w:cs="Calibri"/>
              </w:rPr>
            </w:pPr>
          </w:p>
          <w:p w:rsidR="002D050F" w:rsidRPr="00B335CD" w:rsidRDefault="002D050F" w:rsidP="00BD7C05">
            <w:pPr>
              <w:jc w:val="center"/>
              <w:rPr>
                <w:rFonts w:ascii="Calibri" w:hAnsi="Calibri" w:cs="Calibri"/>
              </w:rPr>
            </w:pPr>
          </w:p>
        </w:tc>
        <w:tc>
          <w:tcPr>
            <w:tcW w:w="142" w:type="dxa"/>
            <w:tcBorders>
              <w:top w:val="nil"/>
              <w:left w:val="nil"/>
              <w:bottom w:val="nil"/>
            </w:tcBorders>
            <w:shd w:val="clear" w:color="auto" w:fill="auto"/>
            <w:vAlign w:val="center"/>
          </w:tcPr>
          <w:p w:rsidR="002D050F" w:rsidRPr="00B335CD" w:rsidRDefault="002D050F" w:rsidP="00BD7C05">
            <w:pPr>
              <w:rPr>
                <w:rFonts w:ascii="Calibri" w:hAnsi="Calibri" w:cs="Calibri"/>
              </w:rPr>
            </w:pPr>
          </w:p>
        </w:tc>
      </w:tr>
      <w:tr w:rsidR="002D050F" w:rsidRPr="00B335CD" w:rsidTr="002D050F">
        <w:tc>
          <w:tcPr>
            <w:tcW w:w="3295" w:type="dxa"/>
            <w:tcBorders>
              <w:top w:val="nil"/>
              <w:left w:val="single" w:sz="12" w:space="0" w:color="auto"/>
              <w:bottom w:val="nil"/>
              <w:right w:val="nil"/>
            </w:tcBorders>
            <w:shd w:val="clear" w:color="auto" w:fill="auto"/>
            <w:tcMar>
              <w:left w:w="0" w:type="dxa"/>
              <w:right w:w="0" w:type="dxa"/>
            </w:tcMar>
            <w:vAlign w:val="center"/>
          </w:tcPr>
          <w:p w:rsidR="002D050F" w:rsidRPr="00B335CD" w:rsidRDefault="002D050F" w:rsidP="00BD7C05">
            <w:pPr>
              <w:jc w:val="right"/>
              <w:rPr>
                <w:rFonts w:ascii="Calibri" w:hAnsi="Calibri" w:cs="Calibri"/>
                <w:b/>
              </w:rPr>
            </w:pPr>
          </w:p>
        </w:tc>
        <w:tc>
          <w:tcPr>
            <w:tcW w:w="142" w:type="dxa"/>
            <w:tcBorders>
              <w:top w:val="nil"/>
              <w:left w:val="nil"/>
              <w:bottom w:val="nil"/>
              <w:right w:val="nil"/>
            </w:tcBorders>
            <w:shd w:val="clear" w:color="auto" w:fill="auto"/>
            <w:vAlign w:val="center"/>
          </w:tcPr>
          <w:p w:rsidR="002D050F" w:rsidRPr="00B335CD" w:rsidRDefault="002D050F" w:rsidP="00BD7C05">
            <w:pPr>
              <w:jc w:val="center"/>
              <w:rPr>
                <w:rFonts w:ascii="Calibri" w:hAnsi="Calibri" w:cs="Calibri"/>
                <w:b/>
              </w:rPr>
            </w:pPr>
          </w:p>
        </w:tc>
        <w:tc>
          <w:tcPr>
            <w:tcW w:w="140" w:type="dxa"/>
            <w:tcBorders>
              <w:top w:val="nil"/>
              <w:left w:val="nil"/>
              <w:bottom w:val="nil"/>
              <w:right w:val="nil"/>
            </w:tcBorders>
            <w:shd w:val="clear" w:color="auto" w:fill="auto"/>
            <w:vAlign w:val="center"/>
          </w:tcPr>
          <w:p w:rsidR="002D050F" w:rsidRPr="00B335CD" w:rsidRDefault="002D050F" w:rsidP="00BD7C05">
            <w:pPr>
              <w:rPr>
                <w:rFonts w:ascii="Calibri" w:hAnsi="Calibri" w:cs="Calibri"/>
              </w:rPr>
            </w:pPr>
          </w:p>
        </w:tc>
        <w:tc>
          <w:tcPr>
            <w:tcW w:w="5495" w:type="dxa"/>
            <w:gridSpan w:val="2"/>
            <w:tcBorders>
              <w:top w:val="nil"/>
              <w:left w:val="nil"/>
              <w:bottom w:val="nil"/>
            </w:tcBorders>
            <w:shd w:val="clear" w:color="auto" w:fill="auto"/>
            <w:vAlign w:val="center"/>
          </w:tcPr>
          <w:p w:rsidR="002D050F" w:rsidRPr="00B335CD" w:rsidRDefault="002D050F" w:rsidP="00BD7C05">
            <w:pPr>
              <w:rPr>
                <w:rFonts w:ascii="Calibri" w:hAnsi="Calibri" w:cs="Calibri"/>
              </w:rPr>
            </w:pPr>
          </w:p>
        </w:tc>
      </w:tr>
      <w:tr w:rsidR="002D050F" w:rsidRPr="00B335CD" w:rsidTr="002D050F">
        <w:tc>
          <w:tcPr>
            <w:tcW w:w="3295" w:type="dxa"/>
            <w:tcBorders>
              <w:top w:val="nil"/>
              <w:left w:val="single" w:sz="12" w:space="0" w:color="auto"/>
              <w:bottom w:val="nil"/>
              <w:right w:val="nil"/>
            </w:tcBorders>
            <w:shd w:val="clear" w:color="auto" w:fill="auto"/>
            <w:tcMar>
              <w:left w:w="0" w:type="dxa"/>
              <w:right w:w="0" w:type="dxa"/>
            </w:tcMar>
            <w:vAlign w:val="center"/>
          </w:tcPr>
          <w:p w:rsidR="002D050F" w:rsidRPr="00B335CD" w:rsidRDefault="002D050F" w:rsidP="00BD7C05">
            <w:pPr>
              <w:jc w:val="right"/>
              <w:rPr>
                <w:rFonts w:ascii="Calibri" w:hAnsi="Calibri" w:cs="Calibri"/>
                <w:b/>
              </w:rPr>
            </w:pPr>
            <w:r w:rsidRPr="00B335CD">
              <w:rPr>
                <w:rFonts w:ascii="Calibri" w:hAnsi="Calibri" w:cs="Calibri"/>
                <w:b/>
              </w:rPr>
              <w:t>Objeto del Proceso</w:t>
            </w:r>
          </w:p>
        </w:tc>
        <w:tc>
          <w:tcPr>
            <w:tcW w:w="142" w:type="dxa"/>
            <w:tcBorders>
              <w:top w:val="nil"/>
              <w:left w:val="nil"/>
              <w:bottom w:val="nil"/>
              <w:right w:val="nil"/>
            </w:tcBorders>
            <w:shd w:val="clear" w:color="auto" w:fill="auto"/>
            <w:vAlign w:val="center"/>
          </w:tcPr>
          <w:p w:rsidR="002D050F" w:rsidRPr="00B335CD" w:rsidRDefault="002D050F" w:rsidP="00BD7C05">
            <w:pPr>
              <w:jc w:val="center"/>
              <w:rPr>
                <w:rFonts w:ascii="Calibri" w:hAnsi="Calibri" w:cs="Calibri"/>
                <w:b/>
              </w:rPr>
            </w:pPr>
            <w:r w:rsidRPr="00B335CD">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2D050F" w:rsidRPr="00B335CD" w:rsidRDefault="002D050F" w:rsidP="00BD7C0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2D050F" w:rsidRPr="00B335CD" w:rsidRDefault="002D050F" w:rsidP="00BD7C05">
            <w:pPr>
              <w:rPr>
                <w:rFonts w:ascii="Calibri" w:hAnsi="Calibri" w:cs="Calibri"/>
              </w:rPr>
            </w:pPr>
          </w:p>
          <w:p w:rsidR="002D050F" w:rsidRPr="00B335CD" w:rsidRDefault="002D050F" w:rsidP="00BD7C05">
            <w:pPr>
              <w:rPr>
                <w:rFonts w:ascii="Calibri" w:hAnsi="Calibri" w:cs="Calibri"/>
              </w:rPr>
            </w:pPr>
          </w:p>
        </w:tc>
        <w:tc>
          <w:tcPr>
            <w:tcW w:w="142" w:type="dxa"/>
            <w:tcBorders>
              <w:top w:val="nil"/>
              <w:left w:val="nil"/>
              <w:bottom w:val="nil"/>
            </w:tcBorders>
            <w:shd w:val="clear" w:color="auto" w:fill="auto"/>
            <w:vAlign w:val="center"/>
          </w:tcPr>
          <w:p w:rsidR="002D050F" w:rsidRPr="00B335CD" w:rsidRDefault="002D050F" w:rsidP="00BD7C05">
            <w:pPr>
              <w:rPr>
                <w:rFonts w:ascii="Calibri" w:hAnsi="Calibri" w:cs="Calibri"/>
              </w:rPr>
            </w:pPr>
          </w:p>
        </w:tc>
      </w:tr>
      <w:tr w:rsidR="002D050F" w:rsidRPr="00B335CD" w:rsidTr="002D050F">
        <w:tc>
          <w:tcPr>
            <w:tcW w:w="3295" w:type="dxa"/>
            <w:tcBorders>
              <w:top w:val="nil"/>
              <w:left w:val="single" w:sz="12" w:space="0" w:color="auto"/>
              <w:bottom w:val="nil"/>
              <w:right w:val="nil"/>
            </w:tcBorders>
            <w:shd w:val="clear" w:color="auto" w:fill="auto"/>
            <w:tcMar>
              <w:left w:w="0" w:type="dxa"/>
              <w:right w:w="0" w:type="dxa"/>
            </w:tcMar>
            <w:vAlign w:val="center"/>
          </w:tcPr>
          <w:p w:rsidR="002D050F" w:rsidRPr="00B335CD" w:rsidRDefault="002D050F" w:rsidP="00BD7C05">
            <w:pPr>
              <w:jc w:val="right"/>
              <w:rPr>
                <w:rFonts w:ascii="Calibri" w:hAnsi="Calibri" w:cs="Calibri"/>
                <w:b/>
              </w:rPr>
            </w:pPr>
          </w:p>
        </w:tc>
        <w:tc>
          <w:tcPr>
            <w:tcW w:w="142" w:type="dxa"/>
            <w:tcBorders>
              <w:top w:val="nil"/>
              <w:left w:val="nil"/>
              <w:bottom w:val="nil"/>
              <w:right w:val="nil"/>
            </w:tcBorders>
            <w:shd w:val="clear" w:color="auto" w:fill="auto"/>
            <w:vAlign w:val="center"/>
          </w:tcPr>
          <w:p w:rsidR="002D050F" w:rsidRPr="00B335CD" w:rsidRDefault="002D050F" w:rsidP="00BD7C05">
            <w:pPr>
              <w:jc w:val="center"/>
              <w:rPr>
                <w:rFonts w:ascii="Calibri" w:hAnsi="Calibri" w:cs="Calibri"/>
                <w:b/>
              </w:rPr>
            </w:pPr>
          </w:p>
        </w:tc>
        <w:tc>
          <w:tcPr>
            <w:tcW w:w="140" w:type="dxa"/>
            <w:tcBorders>
              <w:top w:val="nil"/>
              <w:left w:val="nil"/>
              <w:bottom w:val="nil"/>
              <w:right w:val="nil"/>
            </w:tcBorders>
            <w:shd w:val="clear" w:color="auto" w:fill="auto"/>
            <w:vAlign w:val="center"/>
          </w:tcPr>
          <w:p w:rsidR="002D050F" w:rsidRPr="00B335CD" w:rsidRDefault="002D050F" w:rsidP="00BD7C05">
            <w:pPr>
              <w:rPr>
                <w:rFonts w:ascii="Calibri" w:hAnsi="Calibri" w:cs="Calibri"/>
              </w:rPr>
            </w:pPr>
          </w:p>
        </w:tc>
        <w:tc>
          <w:tcPr>
            <w:tcW w:w="5495" w:type="dxa"/>
            <w:gridSpan w:val="2"/>
            <w:tcBorders>
              <w:top w:val="nil"/>
              <w:left w:val="nil"/>
              <w:bottom w:val="nil"/>
            </w:tcBorders>
            <w:shd w:val="clear" w:color="auto" w:fill="auto"/>
            <w:vAlign w:val="center"/>
          </w:tcPr>
          <w:p w:rsidR="002D050F" w:rsidRPr="00B335CD" w:rsidRDefault="002D050F" w:rsidP="00BD7C05">
            <w:pPr>
              <w:rPr>
                <w:rFonts w:ascii="Calibri" w:hAnsi="Calibri" w:cs="Calibri"/>
              </w:rPr>
            </w:pPr>
          </w:p>
        </w:tc>
      </w:tr>
      <w:tr w:rsidR="002D050F" w:rsidRPr="00B335CD" w:rsidTr="002D050F">
        <w:tc>
          <w:tcPr>
            <w:tcW w:w="3295" w:type="dxa"/>
            <w:tcBorders>
              <w:top w:val="nil"/>
              <w:left w:val="single" w:sz="12" w:space="0" w:color="auto"/>
              <w:bottom w:val="single" w:sz="12" w:space="0" w:color="auto"/>
              <w:right w:val="nil"/>
            </w:tcBorders>
            <w:shd w:val="clear" w:color="auto" w:fill="auto"/>
            <w:tcMar>
              <w:left w:w="0" w:type="dxa"/>
              <w:right w:w="0" w:type="dxa"/>
            </w:tcMar>
            <w:vAlign w:val="center"/>
          </w:tcPr>
          <w:p w:rsidR="002D050F" w:rsidRPr="00B335CD" w:rsidRDefault="002D050F" w:rsidP="00BD7C05">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2D050F" w:rsidRPr="00B335CD" w:rsidRDefault="002D050F" w:rsidP="00BD7C05">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2D050F" w:rsidRPr="00B335CD" w:rsidRDefault="002D050F" w:rsidP="00BD7C05">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2D050F" w:rsidRPr="00B335CD" w:rsidRDefault="002D050F" w:rsidP="00BD7C05">
            <w:pPr>
              <w:rPr>
                <w:rFonts w:ascii="Calibri" w:hAnsi="Calibri" w:cs="Calibri"/>
              </w:rPr>
            </w:pPr>
          </w:p>
        </w:tc>
      </w:tr>
    </w:tbl>
    <w:p w:rsidR="002D050F" w:rsidRPr="00B335CD" w:rsidRDefault="002D050F" w:rsidP="002D050F">
      <w:pPr>
        <w:jc w:val="center"/>
        <w:rPr>
          <w:rFonts w:ascii="Calibri" w:hAnsi="Calibri" w:cs="Calibri"/>
        </w:rPr>
      </w:pPr>
    </w:p>
    <w:p w:rsidR="002D050F" w:rsidRPr="00B335CD" w:rsidRDefault="002D050F" w:rsidP="002D050F">
      <w:pPr>
        <w:jc w:val="both"/>
        <w:rPr>
          <w:rFonts w:ascii="Verdana" w:hAnsi="Verdana" w:cs="Calibri"/>
          <w:sz w:val="18"/>
          <w:szCs w:val="18"/>
        </w:rPr>
      </w:pPr>
      <w:r w:rsidRPr="00B335CD">
        <w:rPr>
          <w:rFonts w:ascii="Verdana" w:hAnsi="Verdana" w:cs="Calibri"/>
          <w:sz w:val="18"/>
          <w:szCs w:val="18"/>
        </w:rPr>
        <w:t>De mi consideración:</w:t>
      </w:r>
    </w:p>
    <w:p w:rsidR="002D050F" w:rsidRPr="00B335CD" w:rsidRDefault="002D050F" w:rsidP="002D050F">
      <w:pPr>
        <w:jc w:val="both"/>
        <w:rPr>
          <w:rFonts w:ascii="Verdana" w:hAnsi="Verdana" w:cs="Calibri"/>
          <w:sz w:val="18"/>
          <w:szCs w:val="18"/>
        </w:rPr>
      </w:pPr>
    </w:p>
    <w:p w:rsidR="002D050F" w:rsidRPr="00B335CD" w:rsidRDefault="002D050F" w:rsidP="002D050F">
      <w:pPr>
        <w:jc w:val="both"/>
        <w:rPr>
          <w:rFonts w:ascii="Verdana" w:hAnsi="Verdana" w:cs="Calibri"/>
          <w:sz w:val="18"/>
          <w:szCs w:val="18"/>
        </w:rPr>
      </w:pPr>
      <w:r w:rsidRPr="00B335CD">
        <w:rPr>
          <w:rFonts w:ascii="Verdana" w:hAnsi="Verdana" w:cs="Calibri"/>
          <w:sz w:val="18"/>
          <w:szCs w:val="18"/>
        </w:rPr>
        <w:t xml:space="preserve">A nombre de </w:t>
      </w:r>
      <w:r w:rsidRPr="00B335CD">
        <w:rPr>
          <w:rFonts w:ascii="Verdana" w:hAnsi="Verdana" w:cs="Calibri"/>
          <w:b/>
          <w:sz w:val="18"/>
          <w:szCs w:val="18"/>
        </w:rPr>
        <w:t>(…………………………………..………</w:t>
      </w:r>
      <w:r w:rsidRPr="00B335CD">
        <w:rPr>
          <w:rFonts w:ascii="Verdana" w:hAnsi="Verdana" w:cs="Calibri"/>
          <w:b/>
          <w:i/>
          <w:sz w:val="18"/>
          <w:szCs w:val="18"/>
        </w:rPr>
        <w:t xml:space="preserve">Nombre de la Empresa o Asociación o Consorcio) </w:t>
      </w:r>
      <w:r w:rsidRPr="00B335CD">
        <w:rPr>
          <w:rFonts w:ascii="Verdana" w:hAnsi="Verdana" w:cs="Calibri"/>
          <w:sz w:val="18"/>
          <w:szCs w:val="18"/>
        </w:rPr>
        <w:t>a la cual represento, detallo a continuación las mejora</w:t>
      </w:r>
      <w:r>
        <w:rPr>
          <w:rFonts w:ascii="Verdana" w:hAnsi="Verdana" w:cs="Calibri"/>
          <w:sz w:val="18"/>
          <w:szCs w:val="18"/>
        </w:rPr>
        <w:t>s técnicas que propongo para la</w:t>
      </w:r>
      <w:r w:rsidRPr="00B335CD">
        <w:rPr>
          <w:rFonts w:ascii="Verdana" w:hAnsi="Verdana" w:cs="Calibri"/>
          <w:sz w:val="18"/>
          <w:szCs w:val="18"/>
        </w:rPr>
        <w:t xml:space="preserve"> ejecución de la presente obra:</w:t>
      </w:r>
    </w:p>
    <w:p w:rsidR="002D050F" w:rsidRPr="00B335CD" w:rsidRDefault="002D050F" w:rsidP="002D050F">
      <w:pPr>
        <w:jc w:val="both"/>
        <w:rPr>
          <w:rFonts w:ascii="Verdana" w:hAnsi="Verdana" w:cs="Calibri"/>
          <w:sz w:val="18"/>
          <w:szCs w:val="18"/>
        </w:rPr>
      </w:pPr>
    </w:p>
    <w:p w:rsidR="002D050F" w:rsidRPr="00B335CD" w:rsidRDefault="002D050F" w:rsidP="002D050F">
      <w:pPr>
        <w:jc w:val="both"/>
        <w:rPr>
          <w:rFonts w:ascii="Verdana" w:hAnsi="Verdana" w:cs="Calibri"/>
          <w:b/>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5074"/>
        <w:gridCol w:w="3088"/>
      </w:tblGrid>
      <w:tr w:rsidR="002D050F" w:rsidRPr="00B335CD" w:rsidTr="00BD7C05">
        <w:trPr>
          <w:jc w:val="center"/>
        </w:trPr>
        <w:tc>
          <w:tcPr>
            <w:tcW w:w="1101" w:type="dxa"/>
            <w:shd w:val="clear" w:color="auto" w:fill="D9D9D9"/>
          </w:tcPr>
          <w:p w:rsidR="002D050F" w:rsidRPr="00B335CD" w:rsidRDefault="002D050F" w:rsidP="00BD7C05">
            <w:pPr>
              <w:jc w:val="center"/>
              <w:rPr>
                <w:rFonts w:ascii="Verdana" w:hAnsi="Verdana" w:cs="Calibri"/>
                <w:b/>
                <w:sz w:val="18"/>
                <w:szCs w:val="18"/>
              </w:rPr>
            </w:pPr>
            <w:r w:rsidRPr="00B335CD">
              <w:rPr>
                <w:rFonts w:ascii="Verdana" w:hAnsi="Verdana" w:cs="Calibri"/>
                <w:b/>
                <w:sz w:val="18"/>
                <w:szCs w:val="18"/>
              </w:rPr>
              <w:t>N° Ítem</w:t>
            </w:r>
          </w:p>
        </w:tc>
        <w:tc>
          <w:tcPr>
            <w:tcW w:w="5074" w:type="dxa"/>
            <w:shd w:val="clear" w:color="auto" w:fill="D9D9D9"/>
          </w:tcPr>
          <w:p w:rsidR="002D050F" w:rsidRPr="00B335CD" w:rsidRDefault="002D050F" w:rsidP="00BD7C05">
            <w:pPr>
              <w:jc w:val="center"/>
              <w:rPr>
                <w:rFonts w:ascii="Verdana" w:hAnsi="Verdana" w:cs="Calibri"/>
                <w:b/>
                <w:sz w:val="18"/>
                <w:szCs w:val="18"/>
              </w:rPr>
            </w:pPr>
            <w:r w:rsidRPr="00B335CD">
              <w:rPr>
                <w:rFonts w:ascii="Verdana" w:hAnsi="Verdana" w:cs="Calibri"/>
                <w:b/>
                <w:sz w:val="18"/>
                <w:szCs w:val="18"/>
              </w:rPr>
              <w:t>Descripción</w:t>
            </w:r>
          </w:p>
        </w:tc>
        <w:tc>
          <w:tcPr>
            <w:tcW w:w="3088" w:type="dxa"/>
            <w:shd w:val="clear" w:color="auto" w:fill="D9D9D9"/>
          </w:tcPr>
          <w:p w:rsidR="002D050F" w:rsidRPr="00B335CD" w:rsidRDefault="002D050F" w:rsidP="00BD7C05">
            <w:pPr>
              <w:jc w:val="center"/>
              <w:rPr>
                <w:rFonts w:ascii="Verdana" w:hAnsi="Verdana" w:cs="Calibri"/>
                <w:b/>
                <w:sz w:val="18"/>
                <w:szCs w:val="18"/>
              </w:rPr>
            </w:pPr>
            <w:r w:rsidRPr="00B335CD">
              <w:rPr>
                <w:rFonts w:ascii="Verdana" w:hAnsi="Verdana" w:cs="Calibri"/>
                <w:b/>
                <w:sz w:val="18"/>
                <w:szCs w:val="18"/>
              </w:rPr>
              <w:t>Mejora Propuesta</w:t>
            </w:r>
          </w:p>
        </w:tc>
      </w:tr>
      <w:tr w:rsidR="002D050F" w:rsidRPr="00B335CD" w:rsidTr="00BD7C05">
        <w:trPr>
          <w:jc w:val="center"/>
        </w:trPr>
        <w:tc>
          <w:tcPr>
            <w:tcW w:w="1101" w:type="dxa"/>
            <w:shd w:val="clear" w:color="auto" w:fill="auto"/>
          </w:tcPr>
          <w:p w:rsidR="002D050F" w:rsidRPr="00B335CD" w:rsidRDefault="002D050F" w:rsidP="00BD7C05">
            <w:pPr>
              <w:jc w:val="both"/>
              <w:rPr>
                <w:rFonts w:ascii="Verdana" w:hAnsi="Verdana" w:cs="Calibri"/>
                <w:sz w:val="18"/>
                <w:szCs w:val="18"/>
              </w:rPr>
            </w:pPr>
          </w:p>
        </w:tc>
        <w:tc>
          <w:tcPr>
            <w:tcW w:w="5074" w:type="dxa"/>
            <w:shd w:val="clear" w:color="auto" w:fill="auto"/>
          </w:tcPr>
          <w:p w:rsidR="002D050F" w:rsidRPr="00B335CD" w:rsidRDefault="002D050F" w:rsidP="00BD7C05">
            <w:pPr>
              <w:jc w:val="both"/>
              <w:rPr>
                <w:rFonts w:ascii="Verdana" w:hAnsi="Verdana" w:cs="Calibri"/>
                <w:sz w:val="18"/>
                <w:szCs w:val="18"/>
              </w:rPr>
            </w:pPr>
          </w:p>
        </w:tc>
        <w:tc>
          <w:tcPr>
            <w:tcW w:w="3088" w:type="dxa"/>
            <w:shd w:val="clear" w:color="auto" w:fill="auto"/>
          </w:tcPr>
          <w:p w:rsidR="002D050F" w:rsidRPr="00B335CD" w:rsidRDefault="002D050F" w:rsidP="00BD7C05">
            <w:pPr>
              <w:jc w:val="both"/>
              <w:rPr>
                <w:rFonts w:ascii="Verdana" w:hAnsi="Verdana" w:cs="Calibri"/>
                <w:sz w:val="18"/>
                <w:szCs w:val="18"/>
              </w:rPr>
            </w:pPr>
          </w:p>
        </w:tc>
      </w:tr>
      <w:tr w:rsidR="002D050F" w:rsidRPr="00B335CD" w:rsidTr="00BD7C05">
        <w:trPr>
          <w:jc w:val="center"/>
        </w:trPr>
        <w:tc>
          <w:tcPr>
            <w:tcW w:w="1101" w:type="dxa"/>
            <w:shd w:val="clear" w:color="auto" w:fill="auto"/>
          </w:tcPr>
          <w:p w:rsidR="002D050F" w:rsidRPr="00B335CD" w:rsidRDefault="002D050F" w:rsidP="00BD7C05">
            <w:pPr>
              <w:jc w:val="both"/>
              <w:rPr>
                <w:rFonts w:ascii="Verdana" w:hAnsi="Verdana" w:cs="Calibri"/>
                <w:sz w:val="18"/>
                <w:szCs w:val="18"/>
              </w:rPr>
            </w:pPr>
          </w:p>
        </w:tc>
        <w:tc>
          <w:tcPr>
            <w:tcW w:w="5074" w:type="dxa"/>
            <w:shd w:val="clear" w:color="auto" w:fill="auto"/>
          </w:tcPr>
          <w:p w:rsidR="002D050F" w:rsidRPr="00B335CD" w:rsidRDefault="002D050F" w:rsidP="00BD7C05">
            <w:pPr>
              <w:jc w:val="both"/>
              <w:rPr>
                <w:rFonts w:ascii="Verdana" w:hAnsi="Verdana" w:cs="Calibri"/>
                <w:sz w:val="18"/>
                <w:szCs w:val="18"/>
              </w:rPr>
            </w:pPr>
          </w:p>
        </w:tc>
        <w:tc>
          <w:tcPr>
            <w:tcW w:w="3088" w:type="dxa"/>
            <w:shd w:val="clear" w:color="auto" w:fill="auto"/>
          </w:tcPr>
          <w:p w:rsidR="002D050F" w:rsidRPr="00B335CD" w:rsidRDefault="002D050F" w:rsidP="00BD7C05">
            <w:pPr>
              <w:jc w:val="both"/>
              <w:rPr>
                <w:rFonts w:ascii="Verdana" w:hAnsi="Verdana" w:cs="Calibri"/>
                <w:sz w:val="18"/>
                <w:szCs w:val="18"/>
              </w:rPr>
            </w:pPr>
          </w:p>
        </w:tc>
      </w:tr>
    </w:tbl>
    <w:p w:rsidR="002D050F" w:rsidRPr="00B335CD" w:rsidRDefault="002D050F" w:rsidP="002D050F">
      <w:pPr>
        <w:jc w:val="both"/>
        <w:rPr>
          <w:rFonts w:ascii="Verdana" w:hAnsi="Verdana" w:cs="Calibri"/>
          <w:sz w:val="18"/>
          <w:szCs w:val="18"/>
        </w:rPr>
      </w:pPr>
    </w:p>
    <w:p w:rsidR="002D050F" w:rsidRPr="00B335CD" w:rsidRDefault="002D050F" w:rsidP="002D050F">
      <w:pPr>
        <w:jc w:val="both"/>
        <w:rPr>
          <w:rFonts w:ascii="Verdana" w:hAnsi="Verdana" w:cs="Calibri"/>
          <w:sz w:val="18"/>
          <w:szCs w:val="18"/>
        </w:rPr>
      </w:pPr>
      <w:r w:rsidRPr="00B335CD">
        <w:rPr>
          <w:rFonts w:ascii="Verdana" w:hAnsi="Verdana" w:cs="Calibri"/>
          <w:sz w:val="18"/>
          <w:szCs w:val="18"/>
        </w:rPr>
        <w:t>Nota 1: El proponente podrá indicar nuevos ítems como mejora.</w:t>
      </w:r>
    </w:p>
    <w:p w:rsidR="002D050F" w:rsidRPr="00B335CD" w:rsidRDefault="002D050F" w:rsidP="002D050F">
      <w:pPr>
        <w:jc w:val="both"/>
        <w:rPr>
          <w:rFonts w:ascii="Verdana" w:hAnsi="Verdana" w:cs="Calibri"/>
          <w:sz w:val="18"/>
          <w:szCs w:val="18"/>
        </w:rPr>
      </w:pPr>
    </w:p>
    <w:p w:rsidR="002D050F" w:rsidRPr="00B335CD" w:rsidRDefault="002D050F" w:rsidP="002D050F">
      <w:pPr>
        <w:jc w:val="both"/>
        <w:rPr>
          <w:rFonts w:ascii="Verdana" w:hAnsi="Verdana" w:cs="Calibri"/>
          <w:b/>
          <w:i/>
          <w:sz w:val="18"/>
          <w:szCs w:val="18"/>
        </w:rPr>
      </w:pPr>
      <w:r w:rsidRPr="00B335CD">
        <w:rPr>
          <w:rFonts w:ascii="Verdana" w:hAnsi="Verdana" w:cs="Calibri"/>
          <w:b/>
          <w:i/>
          <w:sz w:val="18"/>
          <w:szCs w:val="18"/>
          <w:highlight w:val="yellow"/>
        </w:rPr>
        <w:t>Nota 2: Presentar este formulario si el proponente considera alguna mejora técnica.</w:t>
      </w:r>
    </w:p>
    <w:p w:rsidR="002D050F" w:rsidRPr="00B335CD" w:rsidRDefault="002D050F" w:rsidP="002D050F">
      <w:pPr>
        <w:jc w:val="both"/>
        <w:rPr>
          <w:rFonts w:ascii="Verdana" w:hAnsi="Verdana" w:cs="Calibri"/>
          <w:sz w:val="18"/>
          <w:szCs w:val="18"/>
        </w:rPr>
      </w:pPr>
    </w:p>
    <w:p w:rsidR="002D050F" w:rsidRPr="00B335CD" w:rsidRDefault="002D050F" w:rsidP="002D050F">
      <w:pPr>
        <w:ind w:left="360"/>
        <w:jc w:val="both"/>
        <w:rPr>
          <w:rFonts w:ascii="Verdana" w:hAnsi="Verdana" w:cs="Calibri"/>
          <w:sz w:val="18"/>
          <w:szCs w:val="18"/>
        </w:rPr>
      </w:pPr>
    </w:p>
    <w:p w:rsidR="002D050F" w:rsidRPr="00B335CD" w:rsidRDefault="002D050F" w:rsidP="002D050F">
      <w:pPr>
        <w:ind w:left="360"/>
        <w:jc w:val="both"/>
        <w:rPr>
          <w:rFonts w:ascii="Verdana" w:hAnsi="Verdana" w:cs="Calibri"/>
          <w:sz w:val="18"/>
          <w:szCs w:val="18"/>
        </w:rPr>
      </w:pPr>
    </w:p>
    <w:p w:rsidR="002D050F" w:rsidRPr="00B335CD" w:rsidRDefault="002D050F" w:rsidP="002D050F">
      <w:pPr>
        <w:ind w:left="360"/>
        <w:jc w:val="both"/>
        <w:rPr>
          <w:rFonts w:ascii="Verdana" w:hAnsi="Verdana" w:cs="Calibri"/>
          <w:sz w:val="18"/>
          <w:szCs w:val="18"/>
        </w:rPr>
      </w:pPr>
    </w:p>
    <w:p w:rsidR="002D050F" w:rsidRPr="00DA09B7" w:rsidRDefault="002D050F" w:rsidP="002D050F">
      <w:pPr>
        <w:jc w:val="center"/>
        <w:rPr>
          <w:rFonts w:ascii="Calibri" w:hAnsi="Calibri" w:cs="Calibri"/>
          <w:b/>
        </w:rPr>
      </w:pPr>
      <w:r w:rsidRPr="00DA09B7">
        <w:rPr>
          <w:rFonts w:ascii="Calibri" w:hAnsi="Calibri" w:cs="Calibri"/>
          <w:b/>
        </w:rPr>
        <w:t>-------------------------------------------------------------------------------</w:t>
      </w:r>
    </w:p>
    <w:p w:rsidR="002D050F" w:rsidRPr="00DA09B7" w:rsidRDefault="002D050F" w:rsidP="002D050F">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2D050F" w:rsidRPr="00B335CD" w:rsidRDefault="002D050F" w:rsidP="002D050F">
      <w:pPr>
        <w:jc w:val="center"/>
        <w:rPr>
          <w:rFonts w:ascii="Verdana" w:hAnsi="Verdana" w:cs="Arial"/>
          <w:b/>
          <w:sz w:val="18"/>
          <w:szCs w:val="18"/>
        </w:rPr>
      </w:pPr>
      <w:r w:rsidRPr="00DA09B7">
        <w:rPr>
          <w:rFonts w:ascii="Calibri" w:hAnsi="Calibri" w:cs="Calibri"/>
          <w:b/>
        </w:rPr>
        <w:t>Nombre completo del Propietario o Representante Legal</w:t>
      </w:r>
      <w:r>
        <w:rPr>
          <w:rFonts w:ascii="Calibri" w:hAnsi="Calibri" w:cs="Calibri"/>
          <w:b/>
        </w:rPr>
        <w:t xml:space="preserve"> de la Empresa</w:t>
      </w:r>
    </w:p>
    <w:p w:rsidR="002D050F" w:rsidRPr="00B335CD" w:rsidRDefault="002D050F" w:rsidP="002D050F">
      <w:pPr>
        <w:jc w:val="center"/>
        <w:rPr>
          <w:rFonts w:ascii="Verdana" w:hAnsi="Verdana" w:cs="Arial"/>
          <w:b/>
          <w:sz w:val="18"/>
          <w:szCs w:val="18"/>
        </w:rPr>
      </w:pPr>
    </w:p>
    <w:p w:rsidR="002D050F" w:rsidRPr="00B335CD" w:rsidRDefault="002D050F" w:rsidP="002D050F">
      <w:pPr>
        <w:jc w:val="center"/>
        <w:rPr>
          <w:rFonts w:ascii="Verdana" w:hAnsi="Verdana" w:cs="Arial"/>
          <w:b/>
          <w:sz w:val="18"/>
          <w:szCs w:val="18"/>
        </w:rPr>
      </w:pPr>
    </w:p>
    <w:p w:rsidR="002D050F" w:rsidRPr="00B335CD" w:rsidRDefault="002D050F" w:rsidP="002D050F">
      <w:pPr>
        <w:rPr>
          <w:rFonts w:ascii="Verdana" w:hAnsi="Verdana" w:cs="Arial"/>
          <w:b/>
          <w:sz w:val="18"/>
          <w:szCs w:val="16"/>
          <w:lang w:val="es-BO"/>
        </w:rPr>
      </w:pPr>
    </w:p>
    <w:p w:rsidR="002D050F" w:rsidRDefault="002D050F" w:rsidP="002D050F">
      <w:pPr>
        <w:jc w:val="center"/>
        <w:rPr>
          <w:rFonts w:ascii="Verdana" w:hAnsi="Verdana" w:cs="Calibri"/>
          <w:b/>
          <w:sz w:val="18"/>
          <w:szCs w:val="18"/>
        </w:rPr>
      </w:pPr>
      <w:r w:rsidRPr="00B335CD">
        <w:rPr>
          <w:rFonts w:ascii="Verdana" w:hAnsi="Verdana" w:cs="Arial"/>
          <w:b/>
          <w:sz w:val="18"/>
          <w:szCs w:val="16"/>
          <w:lang w:val="es-BO"/>
        </w:rPr>
        <w:br w:type="page"/>
      </w: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lastRenderedPageBreak/>
        <w:t>FORMULARIO C-</w:t>
      </w:r>
      <w:r>
        <w:rPr>
          <w:rFonts w:ascii="Verdana" w:hAnsi="Verdana" w:cs="Calibri"/>
          <w:b/>
          <w:sz w:val="18"/>
          <w:szCs w:val="18"/>
        </w:rPr>
        <w:t>5</w:t>
      </w:r>
    </w:p>
    <w:p w:rsidR="006201E0" w:rsidRPr="00CF2046" w:rsidRDefault="006201E0" w:rsidP="006201E0">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r w:rsidRPr="00CF2046">
        <w:rPr>
          <w:rFonts w:ascii="Verdana" w:hAnsi="Verdana" w:cs="Arial"/>
          <w:b/>
          <w:sz w:val="18"/>
          <w:szCs w:val="18"/>
        </w:rPr>
        <w:t>DECLARACIÓN  JURADA DE CUMPLIMIENTO DE ESPECIFICACIONES TÉCNICAS</w:t>
      </w:r>
    </w:p>
    <w:p w:rsidR="006201E0" w:rsidRPr="00CF2046" w:rsidRDefault="006201E0" w:rsidP="006201E0">
      <w:pPr>
        <w:jc w:val="both"/>
        <w:rPr>
          <w:rFonts w:ascii="Verdana" w:hAnsi="Verdana" w:cs="Arial"/>
          <w:sz w:val="18"/>
          <w:szCs w:val="18"/>
        </w:rPr>
      </w:pPr>
    </w:p>
    <w:p w:rsidR="006201E0" w:rsidRPr="00CF2046" w:rsidRDefault="006201E0" w:rsidP="006201E0">
      <w:pPr>
        <w:jc w:val="both"/>
        <w:rPr>
          <w:rFonts w:ascii="Verdana" w:hAnsi="Verdana" w:cs="Arial"/>
          <w:sz w:val="18"/>
          <w:szCs w:val="18"/>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201E0" w:rsidRPr="00CF2046" w:rsidTr="006C58E2">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6201E0" w:rsidRPr="00CF2046" w:rsidRDefault="006201E0" w:rsidP="006C58E2">
            <w:pPr>
              <w:jc w:val="center"/>
              <w:rPr>
                <w:rFonts w:ascii="Calibri" w:hAnsi="Calibri" w:cs="Calibri"/>
                <w:b/>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jc w:val="center"/>
              <w:rPr>
                <w:rFonts w:ascii="Calibri" w:hAnsi="Calibri" w:cs="Calibri"/>
              </w:rPr>
            </w:pPr>
          </w:p>
          <w:p w:rsidR="006201E0" w:rsidRPr="00CF2046" w:rsidRDefault="006201E0" w:rsidP="006C58E2">
            <w:pPr>
              <w:jc w:val="cente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6201E0" w:rsidRPr="00CF2046" w:rsidRDefault="006201E0" w:rsidP="006C58E2">
            <w:pPr>
              <w:rPr>
                <w:rFonts w:ascii="Calibri" w:hAnsi="Calibri" w:cs="Calibri"/>
              </w:rPr>
            </w:pPr>
          </w:p>
        </w:tc>
      </w:tr>
    </w:tbl>
    <w:p w:rsidR="006201E0" w:rsidRPr="00CF2046" w:rsidRDefault="006201E0" w:rsidP="006201E0">
      <w:pPr>
        <w:jc w:val="center"/>
        <w:rPr>
          <w:rFonts w:ascii="Calibri" w:hAnsi="Calibri" w:cs="Calibri"/>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De mi consideración:</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lang w:val="es-ES_tradnl"/>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declarando expresamente mi conformidad</w:t>
      </w:r>
      <w:r w:rsidRPr="00CF2046">
        <w:rPr>
          <w:rFonts w:ascii="Verdana" w:hAnsi="Verdana" w:cs="Calibri"/>
          <w:sz w:val="18"/>
          <w:szCs w:val="18"/>
          <w:lang w:val="es-ES_tradnl"/>
        </w:rPr>
        <w:t>, compromiso de cumplimiento y manifiesto la siguiente Declaración Jurada conforme con los siguientes puntos:</w:t>
      </w:r>
    </w:p>
    <w:p w:rsidR="006201E0" w:rsidRPr="00CF2046" w:rsidRDefault="006201E0" w:rsidP="006201E0">
      <w:pPr>
        <w:jc w:val="both"/>
        <w:rPr>
          <w:rFonts w:ascii="Verdana" w:hAnsi="Verdana" w:cs="Calibri"/>
          <w:sz w:val="18"/>
          <w:szCs w:val="18"/>
          <w:lang w:val="es-ES_tradnl"/>
        </w:rPr>
      </w:pPr>
    </w:p>
    <w:p w:rsidR="006201E0" w:rsidRPr="003D0F16" w:rsidRDefault="006201E0" w:rsidP="00ED1132">
      <w:pPr>
        <w:numPr>
          <w:ilvl w:val="0"/>
          <w:numId w:val="22"/>
        </w:numPr>
        <w:jc w:val="both"/>
        <w:rPr>
          <w:rFonts w:ascii="Verdana" w:hAnsi="Verdana" w:cs="Calibri"/>
          <w:sz w:val="18"/>
          <w:szCs w:val="18"/>
        </w:rPr>
      </w:pPr>
      <w:r w:rsidRPr="003D0F16">
        <w:rPr>
          <w:rFonts w:ascii="Verdana" w:hAnsi="Verdana" w:cs="Calibri"/>
          <w:sz w:val="18"/>
          <w:szCs w:val="18"/>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y conforme a disposiciones legales vigentes. </w:t>
      </w:r>
    </w:p>
    <w:p w:rsidR="006201E0" w:rsidRPr="00CF2046" w:rsidRDefault="006201E0" w:rsidP="00ED1132">
      <w:pPr>
        <w:numPr>
          <w:ilvl w:val="0"/>
          <w:numId w:val="22"/>
        </w:numPr>
        <w:jc w:val="both"/>
        <w:rPr>
          <w:rFonts w:ascii="Verdana" w:hAnsi="Verdana" w:cs="Calibri"/>
          <w:sz w:val="18"/>
          <w:szCs w:val="18"/>
        </w:rPr>
      </w:pPr>
      <w:r w:rsidRPr="003D0F16">
        <w:rPr>
          <w:rFonts w:ascii="Verdana" w:hAnsi="Verdana" w:cs="Calibri"/>
          <w:sz w:val="18"/>
          <w:szCs w:val="18"/>
        </w:rPr>
        <w:t>La empresa a la que represento cuenta con el equipo mínimo requerido para la ejecución de la obra, el cual puede</w:t>
      </w:r>
      <w:r w:rsidRPr="00CF2046">
        <w:rPr>
          <w:rFonts w:ascii="Verdana" w:hAnsi="Verdana" w:cs="Calibri"/>
          <w:sz w:val="18"/>
          <w:szCs w:val="18"/>
        </w:rPr>
        <w:t xml:space="preserve"> ser verificado en cualquier momento en caso de ser necesario.</w:t>
      </w:r>
    </w:p>
    <w:p w:rsidR="006201E0" w:rsidRPr="00CF2046" w:rsidRDefault="006201E0" w:rsidP="00ED1132">
      <w:pPr>
        <w:numPr>
          <w:ilvl w:val="0"/>
          <w:numId w:val="22"/>
        </w:numPr>
        <w:jc w:val="both"/>
        <w:rPr>
          <w:rFonts w:ascii="Verdana" w:hAnsi="Verdana" w:cs="Calibri"/>
          <w:sz w:val="18"/>
          <w:szCs w:val="18"/>
        </w:rPr>
      </w:pPr>
      <w:r w:rsidRPr="00CF2046">
        <w:rPr>
          <w:rFonts w:ascii="Verdana" w:hAnsi="Verdana" w:cs="Calibri"/>
          <w:sz w:val="18"/>
          <w:szCs w:val="18"/>
        </w:rPr>
        <w:t>Se garantiza la movilización y permanencia de los equipos de acuerdo al cronograma de ejecución de la obra.</w:t>
      </w:r>
    </w:p>
    <w:p w:rsidR="006201E0" w:rsidRPr="00CF2046" w:rsidRDefault="006201E0" w:rsidP="00ED1132">
      <w:pPr>
        <w:numPr>
          <w:ilvl w:val="0"/>
          <w:numId w:val="22"/>
        </w:numPr>
        <w:jc w:val="both"/>
        <w:rPr>
          <w:rFonts w:ascii="Verdana" w:hAnsi="Verdana" w:cs="Arial"/>
          <w:sz w:val="18"/>
          <w:szCs w:val="18"/>
          <w:lang w:val="es-BO"/>
        </w:rPr>
      </w:pPr>
      <w:r w:rsidRPr="00CF2046">
        <w:rPr>
          <w:rFonts w:ascii="Verdana" w:hAnsi="Verdana" w:cs="Arial"/>
          <w:sz w:val="18"/>
          <w:szCs w:val="18"/>
          <w:lang w:val="es-BO"/>
        </w:rPr>
        <w:t>Que la empresa a la cual represento velará el cumplimiento a las especificaciones técnicas establecidas en el presente DBC.</w:t>
      </w:r>
    </w:p>
    <w:p w:rsidR="006201E0" w:rsidRPr="00CF2046" w:rsidRDefault="006201E0" w:rsidP="00ED1132">
      <w:pPr>
        <w:numPr>
          <w:ilvl w:val="0"/>
          <w:numId w:val="22"/>
        </w:numPr>
        <w:jc w:val="both"/>
        <w:rPr>
          <w:rFonts w:ascii="Verdana" w:hAnsi="Verdana" w:cs="Arial"/>
          <w:sz w:val="18"/>
          <w:szCs w:val="18"/>
        </w:rPr>
      </w:pPr>
      <w:r w:rsidRPr="00CF2046">
        <w:rPr>
          <w:rFonts w:ascii="Verdana" w:hAnsi="Verdana" w:cs="Arial"/>
          <w:sz w:val="18"/>
          <w:szCs w:val="18"/>
        </w:rPr>
        <w:t>En caso de incumplimiento de las especificaciones técnicas en plena ejecución de la obra conforme a contrato, me doy por notificado y YPFB se reserva el derecho de tomar las acciones legales y administrativas que la ley le ampara.</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Arial"/>
          <w:sz w:val="18"/>
          <w:szCs w:val="18"/>
        </w:rPr>
      </w:pPr>
    </w:p>
    <w:p w:rsidR="006201E0" w:rsidRPr="00CF2046" w:rsidRDefault="006201E0" w:rsidP="006201E0">
      <w:pPr>
        <w:jc w:val="center"/>
        <w:rPr>
          <w:rFonts w:ascii="Verdana" w:hAnsi="Verdana" w:cs="Arial"/>
          <w:sz w:val="16"/>
          <w:szCs w:val="16"/>
          <w:lang w:val="es-BO"/>
        </w:rPr>
      </w:pPr>
    </w:p>
    <w:p w:rsidR="006201E0" w:rsidRPr="00CF2046" w:rsidRDefault="006201E0" w:rsidP="006201E0">
      <w:pPr>
        <w:jc w:val="center"/>
        <w:rPr>
          <w:rFonts w:ascii="Verdana" w:hAnsi="Verdana" w:cs="Arial"/>
          <w:b/>
          <w:sz w:val="18"/>
          <w:szCs w:val="16"/>
        </w:rPr>
      </w:pPr>
      <w:r w:rsidRPr="00CF2046">
        <w:rPr>
          <w:rFonts w:ascii="Verdana" w:hAnsi="Verdana" w:cs="Arial"/>
          <w:b/>
          <w:sz w:val="18"/>
          <w:szCs w:val="16"/>
        </w:rPr>
        <w:t>--------------------------------------------------</w:t>
      </w:r>
    </w:p>
    <w:p w:rsidR="006201E0" w:rsidRPr="00CF2046" w:rsidRDefault="006201E0" w:rsidP="006201E0">
      <w:pPr>
        <w:jc w:val="center"/>
        <w:rPr>
          <w:rFonts w:ascii="Verdana" w:hAnsi="Verdana" w:cs="Arial"/>
          <w:b/>
          <w:sz w:val="16"/>
          <w:szCs w:val="16"/>
        </w:rPr>
      </w:pPr>
      <w:r w:rsidRPr="00CF204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6"/>
          <w:szCs w:val="16"/>
          <w:lang w:val="es-BO"/>
        </w:rPr>
      </w:pPr>
      <w:r w:rsidRPr="00CF2046">
        <w:rPr>
          <w:rFonts w:ascii="Verdana" w:hAnsi="Verdana" w:cs="Arial"/>
          <w:b/>
          <w:sz w:val="16"/>
          <w:szCs w:val="16"/>
        </w:rPr>
        <w:t>Nombre  completo del Representante Legal</w:t>
      </w:r>
    </w:p>
    <w:p w:rsidR="006201E0" w:rsidRDefault="006201E0">
      <w:pPr>
        <w:rPr>
          <w:rFonts w:ascii="Verdana" w:hAnsi="Verdana" w:cs="Arial"/>
          <w:b/>
          <w:sz w:val="18"/>
          <w:szCs w:val="16"/>
          <w:lang w:val="es-BO"/>
        </w:rPr>
      </w:pPr>
      <w:r>
        <w:rPr>
          <w:rFonts w:ascii="Verdana" w:hAnsi="Verdana" w:cs="Arial"/>
          <w:b/>
          <w:sz w:val="18"/>
          <w:szCs w:val="16"/>
          <w:lang w:val="es-BO"/>
        </w:rPr>
        <w:br w:type="page"/>
      </w:r>
    </w:p>
    <w:p w:rsidR="00C72BE6" w:rsidRPr="00CF2046" w:rsidRDefault="00C72BE6" w:rsidP="00C72BE6">
      <w:pPr>
        <w:jc w:val="center"/>
        <w:rPr>
          <w:rFonts w:ascii="Verdana" w:hAnsi="Verdana" w:cs="Arial"/>
          <w:b/>
          <w:sz w:val="18"/>
          <w:szCs w:val="18"/>
        </w:rPr>
      </w:pPr>
      <w:r w:rsidRPr="00CF2046">
        <w:rPr>
          <w:rFonts w:ascii="Verdana" w:hAnsi="Verdana" w:cs="Arial"/>
          <w:b/>
          <w:sz w:val="18"/>
          <w:szCs w:val="18"/>
        </w:rPr>
        <w:lastRenderedPageBreak/>
        <w:t>PROPUESTA TÉCNICA</w:t>
      </w:r>
    </w:p>
    <w:p w:rsidR="00C72BE6" w:rsidRPr="00CF2046" w:rsidRDefault="00C72BE6" w:rsidP="00C72BE6">
      <w:pPr>
        <w:jc w:val="both"/>
      </w:pPr>
    </w:p>
    <w:tbl>
      <w:tblPr>
        <w:tblW w:w="9667"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667"/>
      </w:tblGrid>
      <w:tr w:rsidR="00C72BE6" w:rsidRPr="00CF2046" w:rsidTr="006C58E2">
        <w:trPr>
          <w:tblHeader/>
        </w:trPr>
        <w:tc>
          <w:tcPr>
            <w:tcW w:w="9667" w:type="dxa"/>
            <w:shd w:val="clear" w:color="auto" w:fill="17365D"/>
            <w:vAlign w:val="center"/>
          </w:tcPr>
          <w:p w:rsidR="00C72BE6" w:rsidRPr="00CF2046" w:rsidRDefault="00C72BE6" w:rsidP="006C58E2">
            <w:pPr>
              <w:jc w:val="center"/>
              <w:rPr>
                <w:rFonts w:ascii="Arial" w:hAnsi="Arial" w:cs="Arial"/>
                <w:b/>
                <w:sz w:val="16"/>
              </w:rPr>
            </w:pPr>
            <w:r w:rsidRPr="00CF2046">
              <w:rPr>
                <w:rFonts w:ascii="Arial" w:hAnsi="Arial" w:cs="Arial"/>
                <w:b/>
              </w:rPr>
              <w:t xml:space="preserve">Para ser llenado por el proponente </w:t>
            </w:r>
          </w:p>
        </w:tc>
      </w:tr>
      <w:tr w:rsidR="00C72BE6" w:rsidRPr="00CF2046" w:rsidTr="006C58E2">
        <w:trPr>
          <w:trHeight w:val="835"/>
        </w:trPr>
        <w:tc>
          <w:tcPr>
            <w:tcW w:w="9667" w:type="dxa"/>
          </w:tcPr>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ORGANIGRAMA:</w:t>
            </w:r>
          </w:p>
          <w:p w:rsidR="00C72BE6" w:rsidRPr="00CF2046" w:rsidRDefault="00C72BE6" w:rsidP="006C58E2">
            <w:pPr>
              <w:jc w:val="both"/>
              <w:rPr>
                <w:rFonts w:ascii="Verdana" w:hAnsi="Verdana" w:cs="Arial"/>
                <w:b/>
                <w:sz w:val="22"/>
                <w:szCs w:val="22"/>
                <w:u w:val="single"/>
              </w:rPr>
            </w:pPr>
          </w:p>
          <w:p w:rsidR="00C72BE6" w:rsidRDefault="00C72BE6" w:rsidP="006C58E2">
            <w:pPr>
              <w:jc w:val="both"/>
              <w:rPr>
                <w:rFonts w:ascii="Verdana" w:hAnsi="Verdana" w:cs="Arial"/>
                <w:b/>
                <w:sz w:val="22"/>
                <w:szCs w:val="22"/>
                <w:u w:val="single"/>
              </w:rPr>
            </w:pPr>
            <w:r w:rsidRPr="00CF2046">
              <w:rPr>
                <w:rFonts w:ascii="Verdana" w:hAnsi="Verdana" w:cs="Arial"/>
                <w:b/>
                <w:sz w:val="22"/>
                <w:szCs w:val="22"/>
                <w:u w:val="single"/>
              </w:rPr>
              <w:t>MÉTODOS CONSTRUCTIVOS:</w:t>
            </w:r>
          </w:p>
          <w:p w:rsidR="00DF5976" w:rsidRDefault="00DF5976" w:rsidP="006C58E2">
            <w:pPr>
              <w:jc w:val="both"/>
              <w:rPr>
                <w:rFonts w:ascii="Verdana" w:hAnsi="Verdana" w:cs="Arial"/>
                <w:b/>
                <w:sz w:val="22"/>
                <w:szCs w:val="22"/>
                <w:u w:val="single"/>
              </w:rPr>
            </w:pPr>
          </w:p>
          <w:p w:rsidR="00DF5976" w:rsidRPr="00CF2046" w:rsidRDefault="00DF5976" w:rsidP="006C58E2">
            <w:pPr>
              <w:jc w:val="both"/>
              <w:rPr>
                <w:rFonts w:ascii="Verdana" w:hAnsi="Verdana" w:cs="Arial"/>
                <w:b/>
                <w:sz w:val="22"/>
                <w:szCs w:val="22"/>
                <w:u w:val="single"/>
              </w:rPr>
            </w:pPr>
            <w:r>
              <w:rPr>
                <w:rFonts w:ascii="Verdana" w:hAnsi="Verdana" w:cs="Arial"/>
                <w:b/>
                <w:sz w:val="22"/>
                <w:szCs w:val="22"/>
                <w:u w:val="single"/>
              </w:rPr>
              <w:t>DETALLE DE MATERIALES, EQUIPO Y HERRAMIENTAS:</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NÚMEROS DE FRENTES A UTILIZAR:</w:t>
            </w:r>
          </w:p>
          <w:p w:rsidR="00C72BE6" w:rsidRPr="00CF2046" w:rsidRDefault="00C72BE6" w:rsidP="00110DA1">
            <w:pPr>
              <w:jc w:val="both"/>
              <w:rPr>
                <w:rFonts w:ascii="Arial" w:hAnsi="Arial" w:cs="Arial"/>
                <w:sz w:val="16"/>
              </w:rPr>
            </w:pPr>
          </w:p>
        </w:tc>
      </w:tr>
    </w:tbl>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Default="00C72BE6">
      <w:pPr>
        <w:rPr>
          <w:rFonts w:ascii="Verdana" w:hAnsi="Verdana" w:cs="Arial"/>
          <w:sz w:val="18"/>
          <w:szCs w:val="18"/>
        </w:rPr>
      </w:pPr>
      <w:r>
        <w:rPr>
          <w:rFonts w:ascii="Verdana" w:hAnsi="Verdana" w:cs="Arial"/>
          <w:sz w:val="18"/>
          <w:szCs w:val="18"/>
        </w:rPr>
        <w:br w:type="page"/>
      </w: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lastRenderedPageBreak/>
        <w:t>ANEXO 1</w:t>
      </w:r>
    </w:p>
    <w:p w:rsidR="006201E0" w:rsidRPr="00323D39" w:rsidRDefault="006201E0" w:rsidP="006201E0">
      <w:pPr>
        <w:jc w:val="center"/>
        <w:rPr>
          <w:rFonts w:ascii="Verdana" w:hAnsi="Verdana" w:cs="Calibri"/>
          <w:b/>
          <w:sz w:val="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 xml:space="preserve">MÉTODO DE EVALUACIÓN </w:t>
      </w:r>
    </w:p>
    <w:p w:rsidR="00D27B11" w:rsidRPr="00323D39" w:rsidRDefault="00D27B11" w:rsidP="00D27B11">
      <w:pPr>
        <w:keepNext/>
        <w:keepLines/>
        <w:spacing w:before="200" w:line="276" w:lineRule="auto"/>
        <w:jc w:val="center"/>
        <w:outlineLvl w:val="1"/>
        <w:rPr>
          <w:rFonts w:asciiTheme="minorHAnsi" w:hAnsiTheme="minorHAnsi" w:cstheme="minorHAnsi"/>
          <w:b/>
          <w:bCs/>
          <w:color w:val="000000" w:themeColor="text1"/>
          <w:sz w:val="22"/>
          <w:szCs w:val="22"/>
          <w:lang w:val="es-BO"/>
        </w:rPr>
      </w:pPr>
      <w:r w:rsidRPr="00323D39">
        <w:rPr>
          <w:rFonts w:asciiTheme="minorHAnsi" w:hAnsiTheme="minorHAnsi" w:cstheme="minorHAnsi"/>
          <w:b/>
          <w:bCs/>
          <w:color w:val="000000" w:themeColor="text1"/>
          <w:sz w:val="22"/>
          <w:szCs w:val="22"/>
          <w:lang w:val="es-BO"/>
        </w:rPr>
        <w:t>EVALUACIÓN PARA LA CONTRATACIÓN DE OBRAS</w:t>
      </w:r>
    </w:p>
    <w:p w:rsidR="00D27B11" w:rsidRPr="00323D39" w:rsidRDefault="00D27B11" w:rsidP="00D27B11">
      <w:pPr>
        <w:jc w:val="both"/>
        <w:rPr>
          <w:rFonts w:ascii="Calibri" w:eastAsia="Calibri" w:hAnsi="Calibri"/>
          <w:sz w:val="22"/>
          <w:szCs w:val="22"/>
        </w:rPr>
      </w:pPr>
    </w:p>
    <w:p w:rsidR="00D27B11" w:rsidRPr="00323D39" w:rsidRDefault="00D27B11" w:rsidP="00D27B11">
      <w:pPr>
        <w:jc w:val="both"/>
        <w:rPr>
          <w:rFonts w:ascii="Calibri" w:eastAsia="Calibri" w:hAnsi="Calibri"/>
          <w:sz w:val="22"/>
          <w:szCs w:val="22"/>
        </w:rPr>
      </w:pPr>
      <w:r w:rsidRPr="00323D39">
        <w:rPr>
          <w:rFonts w:ascii="Calibri" w:eastAsia="Calibri" w:hAnsi="Calibri"/>
          <w:sz w:val="22"/>
          <w:szCs w:val="22"/>
        </w:rPr>
        <w:t xml:space="preserve">Previa a la evaluación del método de selección establecido en el presente DBC (Precio Evaluado Más Bajo o Calidad Propuesta Técnica y Costo), se deberá realizar la evaluación preliminar y verificación de errores aritméticos. </w:t>
      </w:r>
    </w:p>
    <w:p w:rsidR="00D27B11" w:rsidRPr="00323D39" w:rsidRDefault="00D27B11" w:rsidP="00D27B11">
      <w:pPr>
        <w:jc w:val="both"/>
        <w:rPr>
          <w:rFonts w:ascii="Calibri" w:eastAsia="Calibri" w:hAnsi="Calibri"/>
          <w:sz w:val="22"/>
          <w:szCs w:val="22"/>
        </w:rPr>
      </w:pPr>
    </w:p>
    <w:p w:rsidR="00D27B11" w:rsidRPr="00323D39" w:rsidRDefault="00D27B11" w:rsidP="00D27B11">
      <w:pPr>
        <w:numPr>
          <w:ilvl w:val="0"/>
          <w:numId w:val="28"/>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 xml:space="preserve">EVALUACIÓN PRELIMINAR </w:t>
      </w:r>
    </w:p>
    <w:p w:rsidR="00D27B11" w:rsidRPr="00323D39" w:rsidRDefault="00D27B11" w:rsidP="00D27B11">
      <w:pPr>
        <w:ind w:left="426"/>
        <w:jc w:val="both"/>
        <w:rPr>
          <w:rFonts w:ascii="Calibri" w:eastAsia="Calibri" w:hAnsi="Calibri"/>
          <w:b/>
          <w:sz w:val="22"/>
          <w:szCs w:val="22"/>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rPr>
        <w:t xml:space="preserve">Concluido el acto de apertura, el Comité de Habilitación </w:t>
      </w:r>
      <w:r w:rsidRPr="00323D39">
        <w:rPr>
          <w:rFonts w:ascii="Calibri" w:eastAsia="Calibri" w:hAnsi="Calibri"/>
          <w:sz w:val="22"/>
          <w:szCs w:val="22"/>
          <w:lang w:val="es-BO"/>
        </w:rPr>
        <w:t>en sesión reservada verificará el cumplimiento de los documentos legales y administrativos presentados por el/los proponente(s) aplicando la metodología CUMPLE/NO CUMPLE.</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rPr>
      </w:pPr>
      <w:r w:rsidRPr="00323D39">
        <w:rPr>
          <w:rFonts w:ascii="Calibri" w:eastAsia="Calibri" w:hAnsi="Calibri"/>
          <w:sz w:val="22"/>
          <w:szCs w:val="22"/>
          <w:lang w:val="es-BO"/>
        </w:rPr>
        <w:t>Con</w:t>
      </w:r>
      <w:r w:rsidRPr="00323D39">
        <w:rPr>
          <w:rFonts w:ascii="Calibri" w:eastAsia="Calibri" w:hAnsi="Calibri"/>
          <w:sz w:val="22"/>
          <w:szCs w:val="22"/>
        </w:rPr>
        <w:t xml:space="preserve"> carácter previo a la verificación de las condiciones administrativas de la/las propuesta(s), procederá a verificar si las empresas proponentes no presentan registros en el SICOES con impedimento para participar en procesos de contratación por resolución de contratos o incumplimiento de Órdenes de Compra o Servicio o desistimiento de la suscripción de contratos u Órdenes de Compra o Servicio. </w:t>
      </w:r>
    </w:p>
    <w:p w:rsidR="00D27B11" w:rsidRPr="00323D39" w:rsidRDefault="00D27B11" w:rsidP="00D27B11">
      <w:pPr>
        <w:jc w:val="both"/>
        <w:rPr>
          <w:rFonts w:ascii="Calibri" w:eastAsia="Calibri" w:hAnsi="Calibri"/>
          <w:sz w:val="22"/>
          <w:szCs w:val="22"/>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Habilitación podrá solicitar consultas, aclaraciones o aspectos que sea subsanables de sus propuestas, debiendo tener el respaldo de los mismos.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 xml:space="preserve">De no existir propuestas habilitadas que cumplan los aspectos legales y/o administrativos requeridos en el DBC, </w:t>
      </w:r>
      <w:r>
        <w:rPr>
          <w:rFonts w:ascii="Calibri" w:eastAsia="Calibri" w:hAnsi="Calibri"/>
          <w:sz w:val="22"/>
          <w:szCs w:val="22"/>
          <w:lang w:val="es-BO"/>
        </w:rPr>
        <w:t xml:space="preserve">el comité de habilitación </w:t>
      </w:r>
      <w:r w:rsidRPr="00323D39">
        <w:rPr>
          <w:rFonts w:ascii="Calibri" w:eastAsia="Calibri" w:hAnsi="Calibri"/>
          <w:sz w:val="22"/>
          <w:szCs w:val="22"/>
          <w:lang w:val="es-BO"/>
        </w:rPr>
        <w:t>recomendará mediante informe al Responsable de Contratación Directa declarar desierto el proceso de contratación.</w:t>
      </w:r>
    </w:p>
    <w:p w:rsidR="00D27B11" w:rsidRPr="00323D39" w:rsidRDefault="00D27B11" w:rsidP="00D27B11">
      <w:pPr>
        <w:jc w:val="both"/>
        <w:rPr>
          <w:rFonts w:ascii="Calibri" w:eastAsia="Calibri" w:hAnsi="Calibri"/>
          <w:sz w:val="22"/>
          <w:szCs w:val="22"/>
        </w:rPr>
      </w:pPr>
    </w:p>
    <w:p w:rsidR="00D27B11" w:rsidRPr="00323D39" w:rsidRDefault="00D27B11" w:rsidP="00D27B11">
      <w:pPr>
        <w:numPr>
          <w:ilvl w:val="0"/>
          <w:numId w:val="28"/>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VERIFICACIÓN DE ERRORES ARITMÉTICOS</w:t>
      </w:r>
    </w:p>
    <w:p w:rsidR="00D27B11" w:rsidRPr="00323D39" w:rsidRDefault="00D27B11" w:rsidP="00D27B11">
      <w:pPr>
        <w:jc w:val="both"/>
        <w:rPr>
          <w:rFonts w:ascii="Calibri" w:eastAsia="Calibri" w:hAnsi="Calibri"/>
          <w:b/>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Cuando exista discrepancia entre los montos indicados en numeral y literal, prevalecerá el literal.</w:t>
      </w: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 xml:space="preserve">Cuando el monto resultado de la multiplicación del precio unitario por la cantidad, sea incorrecto, prevalecerá el precio unitario cotizado para obtener el monto ajustado. </w:t>
      </w: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Si la diferencia entre el monto leído de la oferta y el monto ajustado de la revisión aritmética es menor o igual al dos por ciento (2%), se ajustará la oferta; caso contrario la oferta será descalificada.</w:t>
      </w:r>
      <w:r w:rsidRPr="00323D39">
        <w:rPr>
          <w:rFonts w:ascii="Calibri" w:eastAsia="Calibri" w:hAnsi="Calibri"/>
          <w:strike/>
          <w:sz w:val="22"/>
          <w:szCs w:val="22"/>
          <w:lang w:val="es-BO"/>
        </w:rPr>
        <w:t xml:space="preserve"> </w:t>
      </w:r>
    </w:p>
    <w:p w:rsidR="00D27B11"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lastRenderedPageBreak/>
        <w:t xml:space="preserve">Si el monto ajustado por revisión aritmética supera el precio referencial, la oferta será descalificada, solo en caso que el precio referencial hubiera sido público. </w:t>
      </w:r>
    </w:p>
    <w:p w:rsidR="00DA6B3E" w:rsidRPr="00DA6B3E" w:rsidRDefault="00DA6B3E" w:rsidP="00DA6B3E">
      <w:pPr>
        <w:tabs>
          <w:tab w:val="num" w:pos="1134"/>
        </w:tabs>
        <w:jc w:val="both"/>
        <w:rPr>
          <w:rFonts w:ascii="Verdana" w:hAnsi="Verdana" w:cs="Arial"/>
          <w:b/>
          <w:i/>
          <w:sz w:val="18"/>
          <w:szCs w:val="18"/>
          <w:highlight w:val="cyan"/>
          <w:lang w:eastAsia="es-ES"/>
        </w:rPr>
      </w:pPr>
    </w:p>
    <w:p w:rsidR="00D27B11" w:rsidRPr="00323D39" w:rsidRDefault="00D27B11" w:rsidP="00D27B11">
      <w:pPr>
        <w:numPr>
          <w:ilvl w:val="0"/>
          <w:numId w:val="28"/>
        </w:numPr>
        <w:spacing w:after="200" w:line="276" w:lineRule="auto"/>
        <w:ind w:left="426" w:hanging="426"/>
        <w:jc w:val="both"/>
        <w:rPr>
          <w:rFonts w:ascii="Calibri" w:eastAsia="Calibri" w:hAnsi="Calibri"/>
          <w:b/>
          <w:color w:val="FF0000"/>
          <w:sz w:val="22"/>
          <w:szCs w:val="22"/>
        </w:rPr>
      </w:pPr>
      <w:r w:rsidRPr="00323D39">
        <w:rPr>
          <w:rFonts w:ascii="Calibri" w:eastAsia="Calibri" w:hAnsi="Calibri"/>
          <w:b/>
          <w:sz w:val="22"/>
          <w:szCs w:val="22"/>
        </w:rPr>
        <w:t xml:space="preserve">MÉTODO DE SELECCIÓN - PRECIO EVALUADO MAS BAJO </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Cuando se elija este Método, el procedimiento de evaluación será el siguiente:</w:t>
      </w:r>
    </w:p>
    <w:p w:rsidR="00D27B11" w:rsidRPr="00323D39" w:rsidRDefault="00D27B11" w:rsidP="00D27B11">
      <w:pPr>
        <w:jc w:val="both"/>
        <w:rPr>
          <w:rFonts w:asciiTheme="minorHAnsi" w:eastAsia="Calibri" w:hAnsiTheme="minorHAnsi" w:cstheme="minorHAnsi"/>
          <w:b/>
          <w:color w:val="000000" w:themeColor="text1"/>
          <w:sz w:val="22"/>
          <w:szCs w:val="22"/>
          <w:lang w:val="es-BO"/>
        </w:rPr>
      </w:pPr>
    </w:p>
    <w:p w:rsidR="00D27B11" w:rsidRPr="00323D39" w:rsidRDefault="00D27B11" w:rsidP="00D27B11">
      <w:pPr>
        <w:numPr>
          <w:ilvl w:val="0"/>
          <w:numId w:val="30"/>
        </w:numPr>
        <w:spacing w:after="200" w:line="276" w:lineRule="auto"/>
        <w:ind w:left="426" w:hanging="426"/>
        <w:jc w:val="both"/>
        <w:rPr>
          <w:rFonts w:asciiTheme="minorHAnsi" w:eastAsia="Calibri" w:hAnsiTheme="minorHAnsi" w:cstheme="minorHAnsi"/>
          <w:b/>
          <w:color w:val="000000" w:themeColor="text1"/>
          <w:sz w:val="22"/>
          <w:szCs w:val="22"/>
          <w:lang w:val="es-BO"/>
        </w:rPr>
      </w:pPr>
      <w:r w:rsidRPr="00323D39">
        <w:rPr>
          <w:rFonts w:asciiTheme="minorHAnsi" w:eastAsia="Calibri" w:hAnsiTheme="minorHAnsi" w:cstheme="minorHAnsi"/>
          <w:b/>
          <w:color w:val="000000" w:themeColor="text1"/>
          <w:sz w:val="22"/>
          <w:szCs w:val="22"/>
          <w:lang w:val="es-BO"/>
        </w:rPr>
        <w:t xml:space="preserve">Evaluación Económica </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El Comité de Evaluación en base a la/las propuesta(s) económica(s) ajustada(s) y que no hayan superado el precio referencial, determinará en orden de prelación las mismas con relación a la propuesta económica más baja.</w:t>
      </w:r>
    </w:p>
    <w:p w:rsidR="00D27B11" w:rsidRPr="00323D39" w:rsidRDefault="00D27B11" w:rsidP="00D27B11">
      <w:pPr>
        <w:jc w:val="both"/>
        <w:rPr>
          <w:rFonts w:asciiTheme="minorHAnsi" w:eastAsia="Calibri" w:hAnsiTheme="minorHAnsi" w:cstheme="minorHAnsi"/>
          <w:color w:val="000000" w:themeColor="text1"/>
          <w:sz w:val="22"/>
          <w:szCs w:val="22"/>
          <w:lang w:val="es-BO"/>
        </w:rPr>
      </w:pPr>
    </w:p>
    <w:p w:rsidR="00D27B11" w:rsidRPr="00323D39" w:rsidRDefault="00D27B11" w:rsidP="00D27B11">
      <w:pPr>
        <w:numPr>
          <w:ilvl w:val="0"/>
          <w:numId w:val="30"/>
        </w:numPr>
        <w:spacing w:after="200" w:line="276" w:lineRule="auto"/>
        <w:ind w:left="426" w:hanging="426"/>
        <w:jc w:val="both"/>
        <w:rPr>
          <w:rFonts w:asciiTheme="minorHAnsi" w:eastAsia="Calibri" w:hAnsiTheme="minorHAnsi" w:cstheme="minorHAnsi"/>
          <w:b/>
          <w:color w:val="000000" w:themeColor="text1"/>
          <w:sz w:val="22"/>
          <w:szCs w:val="22"/>
          <w:lang w:val="es-BO"/>
        </w:rPr>
      </w:pPr>
      <w:r w:rsidRPr="00323D39">
        <w:rPr>
          <w:rFonts w:asciiTheme="minorHAnsi" w:eastAsia="Calibri" w:hAnsiTheme="minorHAnsi" w:cstheme="minorHAnsi"/>
          <w:b/>
          <w:color w:val="000000" w:themeColor="text1"/>
          <w:sz w:val="22"/>
          <w:szCs w:val="22"/>
          <w:lang w:val="es-BO"/>
        </w:rPr>
        <w:t xml:space="preserve">Evaluación Técnica </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El Comité de Evaluación efectuará la evaluación técnica de los formularios y/o documentos solicitados en el DBC de las propuestas habilitadas aplicando la metodología CUMPLE/NO CUMPLE.</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Evaluación podrá solicitar consultas, aclaraciones o aspectos que sea subsanables de sus propuestas, debiendo tener el respaldo de los mismos.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rPr>
          <w:rFonts w:ascii="Calibri" w:eastAsia="Calibri" w:hAnsi="Calibri"/>
          <w:sz w:val="22"/>
          <w:szCs w:val="22"/>
          <w:lang w:val="es-BO"/>
        </w:rPr>
      </w:pPr>
      <w:r w:rsidRPr="00323D39">
        <w:rPr>
          <w:rFonts w:ascii="Calibri" w:eastAsia="Calibri" w:hAnsi="Calibri"/>
          <w:sz w:val="22"/>
          <w:szCs w:val="22"/>
          <w:lang w:val="es-BO"/>
        </w:rPr>
        <w:t>De no existir propuestas que cumplan los aspectos requeridos en el DBC las mismas serán descalificadas.</w:t>
      </w:r>
    </w:p>
    <w:p w:rsidR="00D27B11" w:rsidRPr="00323D39" w:rsidRDefault="00D27B11" w:rsidP="00D27B11">
      <w:pPr>
        <w:rPr>
          <w:rFonts w:asciiTheme="minorHAnsi" w:eastAsia="Calibri" w:hAnsiTheme="minorHAnsi" w:cstheme="minorHAnsi"/>
          <w:sz w:val="22"/>
          <w:szCs w:val="22"/>
          <w:lang w:val="es-BO"/>
        </w:rPr>
      </w:pPr>
    </w:p>
    <w:p w:rsidR="00D27B11" w:rsidRPr="00323D39" w:rsidRDefault="00D27B11" w:rsidP="00D27B11">
      <w:pPr>
        <w:numPr>
          <w:ilvl w:val="0"/>
          <w:numId w:val="30"/>
        </w:numPr>
        <w:spacing w:after="200" w:line="276" w:lineRule="auto"/>
        <w:ind w:left="426" w:hanging="426"/>
        <w:jc w:val="both"/>
        <w:rPr>
          <w:rFonts w:ascii="Calibri" w:eastAsia="Calibri" w:hAnsi="Calibri"/>
          <w:b/>
          <w:sz w:val="22"/>
          <w:szCs w:val="22"/>
          <w:lang w:val="es-BO"/>
        </w:rPr>
      </w:pPr>
      <w:r w:rsidRPr="00323D39">
        <w:rPr>
          <w:rFonts w:ascii="Calibri" w:eastAsia="Calibri" w:hAnsi="Calibri"/>
          <w:b/>
          <w:sz w:val="22"/>
          <w:szCs w:val="22"/>
          <w:lang w:val="es-BO"/>
        </w:rPr>
        <w:t>Resultado de la Evaluación</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 xml:space="preserve">Una vez evaluadas las propuestas mediante el método de selección de Precio Evaluado Más Bajo, </w:t>
      </w:r>
      <w:r>
        <w:rPr>
          <w:rFonts w:ascii="Calibri" w:eastAsia="Calibri" w:hAnsi="Calibri"/>
          <w:sz w:val="22"/>
          <w:szCs w:val="22"/>
          <w:lang w:val="es-BO"/>
        </w:rPr>
        <w:t xml:space="preserve">el Comité de Evaluación </w:t>
      </w:r>
      <w:r w:rsidRPr="00323D39">
        <w:rPr>
          <w:rFonts w:ascii="Calibri" w:eastAsia="Calibri" w:hAnsi="Calibri"/>
          <w:sz w:val="22"/>
          <w:szCs w:val="22"/>
          <w:lang w:val="es-BO"/>
        </w:rPr>
        <w:t xml:space="preserve">recomendará mediante informe al Responsable de Contratación Directa la adjudicación </w:t>
      </w:r>
      <w:proofErr w:type="spellStart"/>
      <w:r w:rsidRPr="00323D39">
        <w:rPr>
          <w:rFonts w:ascii="Calibri" w:eastAsia="Calibri" w:hAnsi="Calibri"/>
          <w:sz w:val="22"/>
          <w:szCs w:val="22"/>
          <w:lang w:val="es-BO"/>
        </w:rPr>
        <w:t>ó</w:t>
      </w:r>
      <w:proofErr w:type="spellEnd"/>
      <w:r w:rsidRPr="00323D39">
        <w:rPr>
          <w:rFonts w:ascii="Calibri" w:eastAsia="Calibri" w:hAnsi="Calibri"/>
          <w:sz w:val="22"/>
          <w:szCs w:val="22"/>
          <w:lang w:val="es-BO"/>
        </w:rPr>
        <w:t xml:space="preserve"> concertación </w:t>
      </w:r>
      <w:proofErr w:type="spellStart"/>
      <w:r w:rsidRPr="00323D39">
        <w:rPr>
          <w:rFonts w:ascii="Calibri" w:eastAsia="Calibri" w:hAnsi="Calibri"/>
          <w:sz w:val="22"/>
          <w:szCs w:val="22"/>
          <w:lang w:val="es-BO"/>
        </w:rPr>
        <w:t>ó</w:t>
      </w:r>
      <w:proofErr w:type="spellEnd"/>
      <w:r w:rsidRPr="00323D39">
        <w:rPr>
          <w:rFonts w:ascii="Calibri" w:eastAsia="Calibri" w:hAnsi="Calibri"/>
          <w:sz w:val="22"/>
          <w:szCs w:val="22"/>
          <w:lang w:val="es-BO"/>
        </w:rPr>
        <w:t xml:space="preserve"> declaratoria desierta.</w:t>
      </w:r>
    </w:p>
    <w:p w:rsidR="00D27B11" w:rsidRPr="00323D39" w:rsidRDefault="00D27B11" w:rsidP="00D27B11">
      <w:pPr>
        <w:jc w:val="both"/>
        <w:rPr>
          <w:rFonts w:ascii="Calibri" w:eastAsia="Calibri" w:hAnsi="Calibri"/>
          <w:sz w:val="22"/>
          <w:szCs w:val="22"/>
          <w:lang w:val="es-BO"/>
        </w:rPr>
      </w:pPr>
    </w:p>
    <w:p w:rsidR="006201E0" w:rsidRDefault="006201E0" w:rsidP="006201E0">
      <w:pPr>
        <w:jc w:val="both"/>
        <w:rPr>
          <w:rFonts w:ascii="Calibri" w:eastAsia="Calibri" w:hAnsi="Calibri"/>
          <w:sz w:val="22"/>
          <w:szCs w:val="22"/>
          <w:lang w:val="es-BO"/>
        </w:rPr>
      </w:pPr>
    </w:p>
    <w:p w:rsidR="006201E0" w:rsidRDefault="006201E0" w:rsidP="006201E0">
      <w:pPr>
        <w:jc w:val="both"/>
        <w:rPr>
          <w:rFonts w:ascii="Calibri" w:eastAsia="Calibri" w:hAnsi="Calibri"/>
          <w:sz w:val="22"/>
          <w:szCs w:val="22"/>
          <w:lang w:val="es-BO"/>
        </w:rPr>
      </w:pPr>
    </w:p>
    <w:p w:rsidR="00ED7047" w:rsidRPr="006201E0" w:rsidRDefault="00ED7047" w:rsidP="00ED7047">
      <w:pPr>
        <w:jc w:val="both"/>
        <w:rPr>
          <w:rFonts w:ascii="Verdana" w:hAnsi="Verdana" w:cs="Arial"/>
          <w:sz w:val="18"/>
          <w:szCs w:val="18"/>
          <w:lang w:val="es-BO"/>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110DA1" w:rsidRDefault="006201E0" w:rsidP="006201E0">
      <w:pPr>
        <w:jc w:val="center"/>
        <w:rPr>
          <w:rFonts w:ascii="Verdana" w:hAnsi="Verdana" w:cs="Calibri"/>
          <w:b/>
          <w:sz w:val="18"/>
          <w:szCs w:val="18"/>
        </w:rPr>
      </w:pPr>
      <w:r w:rsidRPr="00CF2046">
        <w:rPr>
          <w:rFonts w:ascii="Verdana" w:hAnsi="Verdana" w:cs="Calibri"/>
          <w:b/>
          <w:sz w:val="18"/>
          <w:szCs w:val="18"/>
        </w:rPr>
        <w:lastRenderedPageBreak/>
        <w:t>ANEXO 2</w:t>
      </w:r>
    </w:p>
    <w:p w:rsidR="006201E0" w:rsidRDefault="006201E0" w:rsidP="006201E0">
      <w:pPr>
        <w:jc w:val="center"/>
        <w:rPr>
          <w:rFonts w:ascii="Verdana" w:hAnsi="Verdana" w:cs="Calibri"/>
          <w:b/>
          <w:sz w:val="18"/>
          <w:szCs w:val="18"/>
        </w:rPr>
      </w:pPr>
      <w:r w:rsidRPr="00CF2046">
        <w:rPr>
          <w:rFonts w:ascii="Verdana" w:hAnsi="Verdana" w:cs="Calibri"/>
          <w:b/>
          <w:sz w:val="18"/>
          <w:szCs w:val="18"/>
        </w:rPr>
        <w:t xml:space="preserve"> </w:t>
      </w:r>
    </w:p>
    <w:p w:rsidR="00EF23BE" w:rsidRPr="00CC7513" w:rsidRDefault="00EF23BE" w:rsidP="00EF23BE">
      <w:pPr>
        <w:tabs>
          <w:tab w:val="center" w:pos="5833"/>
          <w:tab w:val="right" w:pos="10252"/>
        </w:tabs>
        <w:jc w:val="center"/>
        <w:rPr>
          <w:rFonts w:ascii="Verdana" w:hAnsi="Verdana" w:cs="Tahoma"/>
          <w:b/>
          <w:sz w:val="18"/>
          <w:szCs w:val="18"/>
          <w:lang w:val="es-BO"/>
        </w:rPr>
      </w:pPr>
      <w:bookmarkStart w:id="1" w:name="_Ref341427619"/>
      <w:r w:rsidRPr="00CC7513">
        <w:rPr>
          <w:rFonts w:ascii="Verdana" w:hAnsi="Verdana" w:cs="Tahoma"/>
          <w:b/>
          <w:sz w:val="18"/>
          <w:szCs w:val="18"/>
          <w:lang w:val="es-BO"/>
        </w:rPr>
        <w:t xml:space="preserve">Formulario V- </w:t>
      </w:r>
      <w:r w:rsidRPr="00CC7513">
        <w:rPr>
          <w:rFonts w:ascii="Verdana" w:hAnsi="Verdana" w:cs="Tahoma"/>
          <w:b/>
          <w:sz w:val="18"/>
          <w:szCs w:val="18"/>
          <w:lang w:val="es-BO"/>
        </w:rPr>
        <w:fldChar w:fldCharType="begin"/>
      </w:r>
      <w:r w:rsidRPr="00CC7513">
        <w:rPr>
          <w:rFonts w:ascii="Verdana" w:hAnsi="Verdana" w:cs="Tahoma"/>
          <w:b/>
          <w:sz w:val="18"/>
          <w:szCs w:val="18"/>
          <w:lang w:val="es-BO"/>
        </w:rPr>
        <w:instrText xml:space="preserve"> SEQ Formulario_V- \* ARABIC </w:instrText>
      </w:r>
      <w:r w:rsidRPr="00CC7513">
        <w:rPr>
          <w:rFonts w:ascii="Verdana" w:hAnsi="Verdana" w:cs="Tahoma"/>
          <w:b/>
          <w:sz w:val="18"/>
          <w:szCs w:val="18"/>
          <w:lang w:val="es-BO"/>
        </w:rPr>
        <w:fldChar w:fldCharType="separate"/>
      </w:r>
      <w:r w:rsidR="008D5CCA">
        <w:rPr>
          <w:rFonts w:ascii="Verdana" w:hAnsi="Verdana" w:cs="Tahoma"/>
          <w:b/>
          <w:noProof/>
          <w:sz w:val="18"/>
          <w:szCs w:val="18"/>
          <w:lang w:val="es-BO"/>
        </w:rPr>
        <w:t>1</w:t>
      </w:r>
      <w:r w:rsidRPr="00CC7513">
        <w:rPr>
          <w:rFonts w:ascii="Verdana" w:hAnsi="Verdana" w:cs="Tahoma"/>
          <w:b/>
          <w:sz w:val="18"/>
          <w:szCs w:val="18"/>
          <w:lang w:val="es-BO"/>
        </w:rPr>
        <w:fldChar w:fldCharType="end"/>
      </w:r>
      <w:bookmarkEnd w:id="1"/>
    </w:p>
    <w:p w:rsidR="00EF23BE" w:rsidRPr="000301E0" w:rsidRDefault="00EF23BE" w:rsidP="00EF23BE">
      <w:pPr>
        <w:jc w:val="center"/>
        <w:rPr>
          <w:rFonts w:ascii="Verdana" w:hAnsi="Verdana" w:cs="Arial"/>
          <w:b/>
          <w:sz w:val="18"/>
          <w:szCs w:val="18"/>
        </w:rPr>
      </w:pPr>
      <w:r w:rsidRPr="000301E0">
        <w:rPr>
          <w:rFonts w:ascii="Verdana" w:hAnsi="Verdana" w:cs="Arial"/>
          <w:b/>
          <w:sz w:val="18"/>
          <w:szCs w:val="18"/>
        </w:rPr>
        <w:t>PRESENTACIÓN / VERIFICACIÓN DE LOS DOCUMENTOS NECESARIOS EN LA PROPUESTA</w:t>
      </w:r>
    </w:p>
    <w:p w:rsidR="00EF23BE" w:rsidRDefault="00EF23BE" w:rsidP="00EF23BE">
      <w:pPr>
        <w:jc w:val="center"/>
        <w:rPr>
          <w:rFonts w:cs="Arial"/>
          <w:b/>
          <w:sz w:val="18"/>
          <w:szCs w:val="18"/>
        </w:rPr>
      </w:pPr>
    </w:p>
    <w:tbl>
      <w:tblPr>
        <w:tblW w:w="9923" w:type="dxa"/>
        <w:tblInd w:w="-497" w:type="dxa"/>
        <w:tblLayout w:type="fixed"/>
        <w:tblCellMar>
          <w:left w:w="70" w:type="dxa"/>
          <w:right w:w="70" w:type="dxa"/>
        </w:tblCellMar>
        <w:tblLook w:val="04A0" w:firstRow="1" w:lastRow="0" w:firstColumn="1" w:lastColumn="0" w:noHBand="0" w:noVBand="1"/>
      </w:tblPr>
      <w:tblGrid>
        <w:gridCol w:w="1253"/>
        <w:gridCol w:w="355"/>
        <w:gridCol w:w="3354"/>
        <w:gridCol w:w="992"/>
        <w:gridCol w:w="993"/>
        <w:gridCol w:w="1522"/>
        <w:gridCol w:w="1454"/>
      </w:tblGrid>
      <w:tr w:rsidR="00EF23BE" w:rsidRPr="00EA48AF" w:rsidTr="003D0F16">
        <w:trPr>
          <w:trHeight w:val="275"/>
        </w:trPr>
        <w:tc>
          <w:tcPr>
            <w:tcW w:w="9923" w:type="dxa"/>
            <w:gridSpan w:val="7"/>
            <w:tcBorders>
              <w:top w:val="single" w:sz="12" w:space="0" w:color="auto"/>
              <w:left w:val="single" w:sz="12" w:space="0" w:color="auto"/>
              <w:bottom w:val="single" w:sz="8" w:space="0" w:color="auto"/>
              <w:right w:val="single" w:sz="12" w:space="0" w:color="000000"/>
            </w:tcBorders>
            <w:shd w:val="clear" w:color="000000" w:fill="0F243E"/>
            <w:vAlign w:val="bottom"/>
            <w:hideMark/>
          </w:tcPr>
          <w:p w:rsidR="00EF23BE" w:rsidRPr="00EA48AF" w:rsidRDefault="00EF23BE" w:rsidP="00EF23BE">
            <w:pPr>
              <w:rPr>
                <w:rFonts w:ascii="Arial" w:hAnsi="Arial" w:cs="Arial"/>
                <w:b/>
                <w:bCs/>
                <w:color w:val="FFFFFF"/>
                <w:sz w:val="18"/>
                <w:szCs w:val="18"/>
              </w:rPr>
            </w:pPr>
            <w:r w:rsidRPr="00EA48AF">
              <w:rPr>
                <w:rFonts w:ascii="Arial" w:hAnsi="Arial" w:cs="Arial"/>
                <w:b/>
                <w:bCs/>
                <w:color w:val="FFFFFF"/>
                <w:sz w:val="18"/>
                <w:szCs w:val="18"/>
              </w:rPr>
              <w:t>DATOS GENERALES DEL PROCESO</w:t>
            </w:r>
          </w:p>
        </w:tc>
      </w:tr>
      <w:tr w:rsidR="003D0F16"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3D0F16" w:rsidRPr="00EA48AF" w:rsidRDefault="003D0F16" w:rsidP="00EF23BE">
            <w:pPr>
              <w:rPr>
                <w:rFonts w:ascii="Calibri" w:hAnsi="Calibri"/>
                <w:color w:val="000000"/>
                <w:sz w:val="2"/>
                <w:szCs w:val="2"/>
              </w:rPr>
            </w:pPr>
          </w:p>
        </w:tc>
      </w:tr>
      <w:tr w:rsidR="003D0F16" w:rsidRPr="00EA48AF" w:rsidTr="003D0F16">
        <w:trPr>
          <w:trHeight w:val="30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Objeto de la Contratación</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FF0000"/>
                <w:sz w:val="18"/>
                <w:szCs w:val="18"/>
              </w:rPr>
            </w:pPr>
            <w:r w:rsidRPr="00EA48AF">
              <w:rPr>
                <w:rFonts w:ascii="Arial" w:hAnsi="Arial" w:cs="Arial"/>
                <w:color w:val="FF0000"/>
                <w:sz w:val="18"/>
                <w:szCs w:val="18"/>
              </w:rPr>
              <w:t> </w:t>
            </w:r>
          </w:p>
        </w:tc>
      </w:tr>
      <w:tr w:rsidR="003D0F16"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3D0F16" w:rsidRPr="00EA48AF" w:rsidRDefault="003D0F16" w:rsidP="00EF23BE">
            <w:pPr>
              <w:rPr>
                <w:rFonts w:ascii="Calibri" w:hAnsi="Calibri"/>
                <w:color w:val="000000"/>
                <w:sz w:val="2"/>
                <w:szCs w:val="2"/>
              </w:rPr>
            </w:pPr>
          </w:p>
        </w:tc>
      </w:tr>
      <w:tr w:rsidR="003D0F16" w:rsidRPr="00EA48AF" w:rsidTr="003D0F16">
        <w:trPr>
          <w:trHeight w:val="28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 xml:space="preserve">Nombre del Proponente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FF0000"/>
                <w:sz w:val="18"/>
                <w:szCs w:val="18"/>
              </w:rPr>
            </w:pPr>
            <w:r w:rsidRPr="00EA48AF">
              <w:rPr>
                <w:rFonts w:ascii="Arial" w:hAnsi="Arial" w:cs="Arial"/>
                <w:color w:val="FF0000"/>
                <w:sz w:val="18"/>
                <w:szCs w:val="18"/>
              </w:rPr>
              <w:t> </w:t>
            </w:r>
          </w:p>
        </w:tc>
      </w:tr>
      <w:tr w:rsidR="00EF23BE"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23BE" w:rsidRPr="00EA48AF" w:rsidRDefault="00EF23BE"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23BE" w:rsidRPr="00EA48AF" w:rsidRDefault="00EF23BE"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EF23BE" w:rsidRPr="00EA48AF" w:rsidRDefault="00EF23BE" w:rsidP="00EF23BE">
            <w:pPr>
              <w:rPr>
                <w:rFonts w:ascii="Calibri" w:hAnsi="Calibri"/>
                <w:color w:val="000000"/>
                <w:sz w:val="2"/>
                <w:szCs w:val="2"/>
              </w:rPr>
            </w:pPr>
          </w:p>
        </w:tc>
      </w:tr>
      <w:tr w:rsidR="003D0F16" w:rsidRPr="00EA48AF" w:rsidTr="003D0F16">
        <w:trPr>
          <w:trHeight w:val="4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Propuesta Económica</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000000"/>
                <w:sz w:val="18"/>
                <w:szCs w:val="18"/>
              </w:rPr>
            </w:pPr>
            <w:r w:rsidRPr="00EA48AF">
              <w:rPr>
                <w:rFonts w:ascii="Arial" w:hAnsi="Arial" w:cs="Arial"/>
                <w:color w:val="000000"/>
                <w:sz w:val="18"/>
                <w:szCs w:val="18"/>
              </w:rPr>
              <w:t> </w:t>
            </w:r>
          </w:p>
        </w:tc>
      </w:tr>
      <w:tr w:rsidR="00EF23BE" w:rsidRPr="00EA48AF" w:rsidTr="003D0F16">
        <w:trPr>
          <w:trHeight w:val="123"/>
        </w:trPr>
        <w:tc>
          <w:tcPr>
            <w:tcW w:w="1253" w:type="dxa"/>
            <w:tcBorders>
              <w:top w:val="nil"/>
              <w:left w:val="single" w:sz="12" w:space="0" w:color="auto"/>
              <w:bottom w:val="single" w:sz="12" w:space="0" w:color="auto"/>
              <w:right w:val="nil"/>
            </w:tcBorders>
            <w:shd w:val="clear" w:color="auto" w:fill="auto"/>
            <w:vAlign w:val="bottom"/>
            <w:hideMark/>
          </w:tcPr>
          <w:p w:rsidR="00EF23BE" w:rsidRPr="00EA48AF" w:rsidRDefault="00EF23BE" w:rsidP="00EF23BE">
            <w:pPr>
              <w:jc w:val="right"/>
              <w:rPr>
                <w:rFonts w:ascii="Arial" w:hAnsi="Arial" w:cs="Arial"/>
                <w:color w:val="000000"/>
                <w:sz w:val="2"/>
                <w:szCs w:val="2"/>
              </w:rPr>
            </w:pPr>
            <w:r w:rsidRPr="00EA48AF">
              <w:rPr>
                <w:rFonts w:ascii="Arial" w:hAnsi="Arial" w:cs="Arial"/>
                <w:color w:val="000000"/>
                <w:sz w:val="2"/>
                <w:szCs w:val="2"/>
              </w:rPr>
              <w:t> </w:t>
            </w:r>
          </w:p>
        </w:tc>
        <w:tc>
          <w:tcPr>
            <w:tcW w:w="355" w:type="dxa"/>
            <w:tcBorders>
              <w:top w:val="nil"/>
              <w:left w:val="nil"/>
              <w:bottom w:val="single" w:sz="12" w:space="0" w:color="auto"/>
              <w:right w:val="nil"/>
            </w:tcBorders>
            <w:shd w:val="clear" w:color="auto" w:fill="auto"/>
            <w:vAlign w:val="bottom"/>
            <w:hideMark/>
          </w:tcPr>
          <w:p w:rsidR="00EF23BE" w:rsidRPr="00EA48AF" w:rsidRDefault="00EF23BE" w:rsidP="00EF23BE">
            <w:pPr>
              <w:rPr>
                <w:rFonts w:ascii="Calibri" w:hAnsi="Calibri"/>
                <w:color w:val="000000"/>
                <w:sz w:val="2"/>
                <w:szCs w:val="2"/>
              </w:rPr>
            </w:pPr>
            <w:r w:rsidRPr="00EA48AF">
              <w:rPr>
                <w:rFonts w:ascii="Calibri" w:hAnsi="Calibri"/>
                <w:color w:val="000000"/>
                <w:sz w:val="2"/>
                <w:szCs w:val="2"/>
              </w:rPr>
              <w:t> </w:t>
            </w:r>
          </w:p>
        </w:tc>
        <w:tc>
          <w:tcPr>
            <w:tcW w:w="8315" w:type="dxa"/>
            <w:gridSpan w:val="5"/>
            <w:tcBorders>
              <w:top w:val="nil"/>
              <w:left w:val="nil"/>
              <w:bottom w:val="single" w:sz="12" w:space="0" w:color="auto"/>
              <w:right w:val="single" w:sz="12" w:space="0" w:color="000000"/>
            </w:tcBorders>
            <w:shd w:val="clear" w:color="auto" w:fill="auto"/>
            <w:vAlign w:val="bottom"/>
            <w:hideMark/>
          </w:tcPr>
          <w:p w:rsidR="00EF23BE" w:rsidRPr="00EA48AF" w:rsidRDefault="00EF23BE" w:rsidP="00EF23BE">
            <w:pPr>
              <w:rPr>
                <w:rFonts w:ascii="Calibri" w:hAnsi="Calibri"/>
                <w:color w:val="000000"/>
                <w:sz w:val="2"/>
                <w:szCs w:val="2"/>
              </w:rPr>
            </w:pPr>
            <w:r w:rsidRPr="00EA48AF">
              <w:rPr>
                <w:rFonts w:ascii="Calibri" w:hAnsi="Calibri"/>
                <w:color w:val="000000"/>
                <w:sz w:val="2"/>
                <w:szCs w:val="2"/>
              </w:rPr>
              <w:t> </w:t>
            </w:r>
          </w:p>
        </w:tc>
      </w:tr>
      <w:tr w:rsidR="00EF23BE" w:rsidRPr="005A4E66" w:rsidTr="003D0F16">
        <w:trPr>
          <w:trHeight w:val="453"/>
        </w:trPr>
        <w:tc>
          <w:tcPr>
            <w:tcW w:w="4962" w:type="dxa"/>
            <w:gridSpan w:val="3"/>
            <w:vMerge w:val="restart"/>
            <w:tcBorders>
              <w:top w:val="single" w:sz="12" w:space="0" w:color="auto"/>
              <w:left w:val="single" w:sz="12" w:space="0" w:color="auto"/>
              <w:bottom w:val="single" w:sz="4" w:space="0" w:color="FFFFFF"/>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Requisitos Evaluados</w:t>
            </w:r>
          </w:p>
        </w:tc>
        <w:tc>
          <w:tcPr>
            <w:tcW w:w="3507" w:type="dxa"/>
            <w:gridSpan w:val="3"/>
            <w:tcBorders>
              <w:top w:val="single" w:sz="12" w:space="0" w:color="auto"/>
              <w:left w:val="nil"/>
              <w:bottom w:val="single" w:sz="4" w:space="0" w:color="auto"/>
              <w:right w:val="single" w:sz="4" w:space="0" w:color="auto"/>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Verificación</w:t>
            </w:r>
            <w:r w:rsidRPr="002A61E9">
              <w:rPr>
                <w:rFonts w:ascii="Arial" w:hAnsi="Arial" w:cs="Arial"/>
                <w:b/>
                <w:bCs/>
                <w:color w:val="FFFFFF"/>
                <w:sz w:val="18"/>
                <w:szCs w:val="18"/>
              </w:rPr>
              <w:br/>
              <w:t>(Acto de Apertura)</w:t>
            </w:r>
          </w:p>
        </w:tc>
        <w:tc>
          <w:tcPr>
            <w:tcW w:w="1454" w:type="dxa"/>
            <w:tcBorders>
              <w:top w:val="single" w:sz="12" w:space="0" w:color="auto"/>
              <w:left w:val="single" w:sz="4" w:space="0" w:color="auto"/>
              <w:bottom w:val="single" w:sz="4" w:space="0" w:color="auto"/>
              <w:right w:val="single" w:sz="12" w:space="0" w:color="auto"/>
            </w:tcBorders>
            <w:shd w:val="clear" w:color="000000" w:fill="0F243E"/>
            <w:vAlign w:val="center"/>
          </w:tcPr>
          <w:p w:rsidR="00EF23BE" w:rsidRPr="002A61E9" w:rsidRDefault="00EF23BE" w:rsidP="00EF23BE">
            <w:pPr>
              <w:jc w:val="center"/>
              <w:rPr>
                <w:rFonts w:ascii="Arial" w:hAnsi="Arial" w:cs="Arial"/>
                <w:b/>
                <w:bCs/>
                <w:color w:val="FFFFFF"/>
                <w:sz w:val="18"/>
                <w:szCs w:val="18"/>
              </w:rPr>
            </w:pPr>
          </w:p>
        </w:tc>
      </w:tr>
      <w:tr w:rsidR="00EF23BE" w:rsidRPr="005A4E66" w:rsidTr="003D0F16">
        <w:trPr>
          <w:trHeight w:val="298"/>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EF23BE" w:rsidRPr="002A61E9" w:rsidRDefault="00EF23BE" w:rsidP="00EF23BE">
            <w:pPr>
              <w:rPr>
                <w:rFonts w:ascii="Arial" w:hAnsi="Arial" w:cs="Arial"/>
                <w:b/>
                <w:bCs/>
                <w:color w:val="FFFFFF"/>
                <w:sz w:val="18"/>
                <w:szCs w:val="18"/>
              </w:rPr>
            </w:pPr>
          </w:p>
        </w:tc>
        <w:tc>
          <w:tcPr>
            <w:tcW w:w="1985" w:type="dxa"/>
            <w:gridSpan w:val="2"/>
            <w:tcBorders>
              <w:top w:val="single" w:sz="4" w:space="0" w:color="FFFFFF"/>
              <w:left w:val="nil"/>
              <w:bottom w:val="single" w:sz="4" w:space="0" w:color="FFFFFF"/>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PRESENTÓ</w:t>
            </w:r>
          </w:p>
        </w:tc>
        <w:tc>
          <w:tcPr>
            <w:tcW w:w="2976" w:type="dxa"/>
            <w:gridSpan w:val="2"/>
            <w:vMerge w:val="restart"/>
            <w:tcBorders>
              <w:top w:val="single" w:sz="4" w:space="0" w:color="FFFFFF"/>
              <w:left w:val="single" w:sz="4" w:space="0" w:color="FFFFFF"/>
              <w:right w:val="single" w:sz="12" w:space="0" w:color="auto"/>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Pr>
                <w:rFonts w:ascii="Arial" w:hAnsi="Arial" w:cs="Arial"/>
                <w:b/>
                <w:bCs/>
                <w:color w:val="FFFFFF"/>
                <w:sz w:val="18"/>
                <w:szCs w:val="18"/>
              </w:rPr>
              <w:t>OBSERVACIONES</w:t>
            </w:r>
          </w:p>
        </w:tc>
      </w:tr>
      <w:tr w:rsidR="00EF23BE" w:rsidRPr="005A4E66" w:rsidTr="003D0F16">
        <w:trPr>
          <w:trHeight w:val="283"/>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EF23BE" w:rsidRPr="002A61E9" w:rsidRDefault="00EF23BE" w:rsidP="00EF23BE">
            <w:pPr>
              <w:rPr>
                <w:rFonts w:ascii="Arial" w:hAnsi="Arial" w:cs="Arial"/>
                <w:b/>
                <w:bCs/>
                <w:color w:val="FFFFFF"/>
                <w:sz w:val="18"/>
                <w:szCs w:val="18"/>
              </w:rPr>
            </w:pPr>
          </w:p>
        </w:tc>
        <w:tc>
          <w:tcPr>
            <w:tcW w:w="992" w:type="dxa"/>
            <w:tcBorders>
              <w:top w:val="single" w:sz="4" w:space="0" w:color="FFFFFF"/>
              <w:left w:val="nil"/>
              <w:bottom w:val="nil"/>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SI</w:t>
            </w:r>
          </w:p>
        </w:tc>
        <w:tc>
          <w:tcPr>
            <w:tcW w:w="993" w:type="dxa"/>
            <w:tcBorders>
              <w:top w:val="single" w:sz="4" w:space="0" w:color="FFFFFF"/>
              <w:left w:val="nil"/>
              <w:bottom w:val="nil"/>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NO</w:t>
            </w:r>
          </w:p>
        </w:tc>
        <w:tc>
          <w:tcPr>
            <w:tcW w:w="2976" w:type="dxa"/>
            <w:gridSpan w:val="2"/>
            <w:vMerge/>
            <w:tcBorders>
              <w:left w:val="single" w:sz="4" w:space="0" w:color="FFFFFF"/>
              <w:bottom w:val="single" w:sz="4" w:space="0" w:color="FFFFFF"/>
              <w:right w:val="single" w:sz="12" w:space="0" w:color="auto"/>
            </w:tcBorders>
            <w:vAlign w:val="center"/>
            <w:hideMark/>
          </w:tcPr>
          <w:p w:rsidR="00EF23BE" w:rsidRPr="002A61E9" w:rsidRDefault="00EF23BE" w:rsidP="00EF23BE">
            <w:pPr>
              <w:rPr>
                <w:rFonts w:ascii="Arial" w:hAnsi="Arial" w:cs="Arial"/>
                <w:b/>
                <w:bCs/>
                <w:color w:val="FFFFFF"/>
                <w:sz w:val="18"/>
                <w:szCs w:val="18"/>
              </w:rPr>
            </w:pPr>
          </w:p>
        </w:tc>
      </w:tr>
      <w:tr w:rsidR="00EF23BE" w:rsidRPr="005A4E66" w:rsidTr="003D0F16">
        <w:trPr>
          <w:trHeight w:val="496"/>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EF23BE" w:rsidRPr="005A4E66" w:rsidRDefault="00EF23BE" w:rsidP="00EF23BE">
            <w:pPr>
              <w:rPr>
                <w:rFonts w:ascii="Arial" w:hAnsi="Arial" w:cs="Arial"/>
                <w:color w:val="000000"/>
              </w:rPr>
            </w:pPr>
            <w:r w:rsidRPr="00DA6B3E">
              <w:rPr>
                <w:rFonts w:ascii="Verdana" w:hAnsi="Verdana" w:cs="Arial"/>
                <w:b/>
                <w:sz w:val="18"/>
                <w:szCs w:val="18"/>
                <w:lang w:val="es-BO"/>
              </w:rPr>
              <w:t>DOCUMENTOS LEGALES Y ADMINISTRATIVOS</w:t>
            </w:r>
          </w:p>
        </w:tc>
      </w:tr>
      <w:tr w:rsidR="00EF23BE" w:rsidRPr="005A4E66" w:rsidTr="003D0F16">
        <w:trPr>
          <w:trHeight w:val="220"/>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5D0FAA" w:rsidRDefault="00514559" w:rsidP="00514559">
            <w:pPr>
              <w:jc w:val="both"/>
              <w:rPr>
                <w:rFonts w:ascii="Calibri" w:hAnsi="Calibri"/>
                <w:color w:val="000000"/>
                <w:sz w:val="18"/>
                <w:szCs w:val="18"/>
              </w:rPr>
            </w:pPr>
            <w:r>
              <w:rPr>
                <w:rFonts w:ascii="Verdana" w:hAnsi="Verdana" w:cs="Arial"/>
                <w:sz w:val="18"/>
                <w:szCs w:val="18"/>
              </w:rPr>
              <w:t>Formulario A-1</w:t>
            </w:r>
            <w:r>
              <w:rPr>
                <w:rFonts w:ascii="Verdana" w:hAnsi="Verdana" w:cs="Arial"/>
                <w:sz w:val="18"/>
                <w:szCs w:val="18"/>
              </w:rPr>
              <w:tab/>
              <w:t>Carta de presentación de la propuesta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350B6">
            <w:pPr>
              <w:jc w:val="center"/>
              <w:rPr>
                <w:rFonts w:ascii="Arial" w:hAnsi="Arial" w:cs="Arial"/>
                <w:color w:val="000000"/>
              </w:rPr>
            </w:pPr>
            <w:r w:rsidRPr="005A4E66">
              <w:rPr>
                <w:rFonts w:ascii="Arial" w:hAnsi="Arial" w:cs="Arial"/>
                <w:color w:val="000000"/>
              </w:rPr>
              <w:t>  </w:t>
            </w:r>
          </w:p>
        </w:tc>
      </w:tr>
      <w:tr w:rsidR="00EF23BE" w:rsidRPr="005A4E66" w:rsidTr="003D0F16">
        <w:trPr>
          <w:trHeight w:val="6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F23BE" w:rsidRPr="005D0FAA" w:rsidRDefault="00514559" w:rsidP="00514559">
            <w:pPr>
              <w:jc w:val="both"/>
              <w:rPr>
                <w:rFonts w:ascii="Calibri" w:hAnsi="Calibri"/>
                <w:color w:val="000000"/>
                <w:sz w:val="18"/>
                <w:szCs w:val="18"/>
              </w:rPr>
            </w:pPr>
            <w:r>
              <w:rPr>
                <w:rFonts w:ascii="Verdana" w:hAnsi="Verdana" w:cs="Calibri"/>
                <w:sz w:val="18"/>
                <w:szCs w:val="18"/>
              </w:rPr>
              <w:t>Formulario de Identificación del Proponente</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350B6">
            <w:pPr>
              <w:jc w:val="center"/>
              <w:rPr>
                <w:rFonts w:ascii="Arial" w:hAnsi="Arial" w:cs="Arial"/>
                <w:color w:val="000000"/>
              </w:rPr>
            </w:pPr>
            <w:r w:rsidRPr="005A4E66">
              <w:rPr>
                <w:rFonts w:ascii="Arial" w:hAnsi="Arial" w:cs="Arial"/>
                <w:color w:val="000000"/>
              </w:rPr>
              <w:t> </w:t>
            </w:r>
          </w:p>
        </w:tc>
      </w:tr>
      <w:tr w:rsidR="00EF23BE" w:rsidRPr="005A4E66" w:rsidTr="003D0F16">
        <w:trPr>
          <w:trHeight w:val="29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514559" w:rsidRDefault="00514559" w:rsidP="00514559">
            <w:pPr>
              <w:jc w:val="both"/>
              <w:rPr>
                <w:rFonts w:ascii="Verdana" w:hAnsi="Verdana" w:cs="Calibri"/>
                <w:sz w:val="18"/>
                <w:szCs w:val="18"/>
              </w:rPr>
            </w:pPr>
            <w:r>
              <w:rPr>
                <w:rFonts w:ascii="Verdana" w:hAnsi="Verdana" w:cs="Calibri"/>
                <w:sz w:val="18"/>
                <w:szCs w:val="18"/>
              </w:rPr>
              <w:t>Fotocopia simple del Documento de Constitución de la empresa y de todas sus modificaciones registradas en FUNDEMPRESA, excepto empresas unipersonales.</w:t>
            </w:r>
          </w:p>
          <w:p w:rsidR="00EF23BE" w:rsidRPr="005D0FAA" w:rsidRDefault="00EF23BE" w:rsidP="00514559">
            <w:pPr>
              <w:jc w:val="both"/>
              <w:rPr>
                <w:rFonts w:ascii="Calibri" w:hAnsi="Calibri"/>
                <w:color w:val="000000"/>
                <w:sz w:val="18"/>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350B6">
            <w:pPr>
              <w:rPr>
                <w:rFonts w:ascii="Arial" w:hAnsi="Arial" w:cs="Arial"/>
                <w:color w:val="000000"/>
              </w:rPr>
            </w:pPr>
          </w:p>
        </w:tc>
      </w:tr>
      <w:tr w:rsidR="00EF23BE" w:rsidRPr="005A4E66" w:rsidTr="003D0F16">
        <w:trPr>
          <w:trHeight w:val="13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F23BE" w:rsidRPr="005D0FAA" w:rsidRDefault="00514559" w:rsidP="00514559">
            <w:pPr>
              <w:jc w:val="both"/>
              <w:rPr>
                <w:rFonts w:ascii="Calibri" w:hAnsi="Calibri"/>
                <w:color w:val="000000"/>
                <w:sz w:val="18"/>
                <w:szCs w:val="18"/>
              </w:rPr>
            </w:pPr>
            <w:r>
              <w:rPr>
                <w:rFonts w:ascii="Verdana" w:hAnsi="Verdana" w:cs="Calibri"/>
                <w:sz w:val="18"/>
                <w:szCs w:val="18"/>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17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F23BE" w:rsidRPr="005D0FAA" w:rsidRDefault="00514559" w:rsidP="00514559">
            <w:pPr>
              <w:jc w:val="both"/>
              <w:rPr>
                <w:rFonts w:ascii="Calibri" w:hAnsi="Calibri"/>
                <w:color w:val="000000"/>
                <w:sz w:val="18"/>
                <w:szCs w:val="18"/>
              </w:rPr>
            </w:pPr>
            <w:r>
              <w:rPr>
                <w:rFonts w:ascii="Verdana" w:hAnsi="Verdana" w:cs="Calibri"/>
                <w:sz w:val="18"/>
                <w:szCs w:val="18"/>
              </w:rPr>
              <w:t>Fotocopia simple del Certificado de Inscripción en FUNDEMPRESA (cuando corresponda).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23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F23BE" w:rsidRPr="005D0FAA" w:rsidRDefault="00514559" w:rsidP="00514559">
            <w:pPr>
              <w:jc w:val="both"/>
              <w:rPr>
                <w:rFonts w:ascii="Calibri" w:hAnsi="Calibri"/>
                <w:color w:val="000000"/>
                <w:sz w:val="18"/>
                <w:szCs w:val="18"/>
              </w:rPr>
            </w:pPr>
            <w:r w:rsidRPr="00906C09">
              <w:rPr>
                <w:rFonts w:ascii="Verdana" w:hAnsi="Verdana" w:cs="Calibri"/>
                <w:sz w:val="18"/>
                <w:szCs w:val="18"/>
              </w:rPr>
              <w:t xml:space="preserve">Fotocopia simple de Número de Identificación Tributaria </w:t>
            </w:r>
            <w:r>
              <w:rPr>
                <w:rFonts w:ascii="Verdana" w:hAnsi="Verdana" w:cs="Calibri"/>
                <w:sz w:val="18"/>
                <w:szCs w:val="18"/>
              </w:rPr>
              <w:t>NIT o certificación electrónica.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14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5D0FAA" w:rsidRDefault="00514559" w:rsidP="00514559">
            <w:pPr>
              <w:jc w:val="both"/>
              <w:rPr>
                <w:rFonts w:ascii="Calibri" w:hAnsi="Calibri"/>
                <w:color w:val="000000"/>
                <w:sz w:val="18"/>
                <w:szCs w:val="18"/>
              </w:rPr>
            </w:pPr>
            <w:r>
              <w:rPr>
                <w:rFonts w:ascii="Verdana" w:hAnsi="Verdana" w:cs="Calibri"/>
                <w:sz w:val="18"/>
                <w:szCs w:val="18"/>
              </w:rPr>
              <w:t>F</w:t>
            </w:r>
            <w:r w:rsidRPr="00DF7792">
              <w:rPr>
                <w:rFonts w:ascii="Verdana" w:hAnsi="Verdana" w:cs="Calibri"/>
                <w:sz w:val="18"/>
                <w:szCs w:val="18"/>
              </w:rPr>
              <w:t xml:space="preserve">otocopia simple del documento de identificación personal del representante legal o propietario.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514559"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14559" w:rsidRPr="005D0FAA" w:rsidRDefault="00514559" w:rsidP="00514559">
            <w:pPr>
              <w:jc w:val="both"/>
              <w:rPr>
                <w:rFonts w:ascii="Calibri" w:hAnsi="Calibri"/>
                <w:color w:val="000000"/>
                <w:sz w:val="18"/>
                <w:szCs w:val="18"/>
                <w:lang w:val="es-BO"/>
              </w:rPr>
            </w:pPr>
            <w:r w:rsidRPr="003D0F16">
              <w:rPr>
                <w:rFonts w:ascii="Verdana" w:hAnsi="Verdana" w:cs="Calibri"/>
                <w:sz w:val="18"/>
                <w:szCs w:val="18"/>
              </w:rPr>
              <w:t>Original de la Garantía de Seriedad de Propuesta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514559" w:rsidRPr="005A4E66" w:rsidRDefault="00514559"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514559" w:rsidRPr="005A4E66" w:rsidRDefault="00514559"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514559" w:rsidRPr="005A4E66" w:rsidRDefault="00514559" w:rsidP="00EF23BE">
            <w:pPr>
              <w:jc w:val="center"/>
              <w:rPr>
                <w:rFonts w:ascii="Arial" w:hAnsi="Arial" w:cs="Arial"/>
                <w:color w:val="000000"/>
              </w:rPr>
            </w:pPr>
          </w:p>
        </w:tc>
      </w:tr>
      <w:tr w:rsidR="00514559"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14559" w:rsidRPr="005D0FAA" w:rsidRDefault="00514559" w:rsidP="00514559">
            <w:pPr>
              <w:jc w:val="both"/>
              <w:rPr>
                <w:rFonts w:ascii="Calibri" w:hAnsi="Calibri"/>
                <w:color w:val="000000"/>
                <w:sz w:val="18"/>
                <w:szCs w:val="18"/>
                <w:lang w:val="es-BO"/>
              </w:rPr>
            </w:pPr>
            <w:r>
              <w:rPr>
                <w:rFonts w:ascii="Verdana" w:hAnsi="Verdana" w:cs="Calibri"/>
                <w:sz w:val="18"/>
                <w:szCs w:val="18"/>
              </w:rPr>
              <w:t>Fotocopia simple del c</w:t>
            </w:r>
            <w:r w:rsidRPr="0029035B">
              <w:rPr>
                <w:rFonts w:ascii="Verdana" w:hAnsi="Verdana" w:cs="Calibri"/>
                <w:sz w:val="18"/>
                <w:szCs w:val="18"/>
              </w:rPr>
              <w:t>ertificado de No Adeudo por Contribuciones al Seguro Social Obligatorio de largo plazo y al Sistema Int</w:t>
            </w:r>
            <w:r>
              <w:rPr>
                <w:rFonts w:ascii="Verdana" w:hAnsi="Verdana" w:cs="Calibri"/>
                <w:sz w:val="18"/>
                <w:szCs w:val="18"/>
              </w:rPr>
              <w:t xml:space="preserve">egral de Pensiones (AFP: Futuro y </w:t>
            </w:r>
            <w:r w:rsidRPr="0029035B">
              <w:rPr>
                <w:rFonts w:ascii="Verdana" w:hAnsi="Verdana" w:cs="Calibri"/>
                <w:sz w:val="18"/>
                <w:szCs w:val="18"/>
              </w:rPr>
              <w:t>Previsión) vigente a la fecha de presentación de documentos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514559" w:rsidRPr="005A4E66" w:rsidRDefault="00514559"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514559" w:rsidRPr="005A4E66" w:rsidRDefault="00514559"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514559" w:rsidRPr="005A4E66" w:rsidRDefault="00514559" w:rsidP="00EF23BE">
            <w:pPr>
              <w:jc w:val="center"/>
              <w:rPr>
                <w:rFonts w:ascii="Arial" w:hAnsi="Arial" w:cs="Arial"/>
                <w:color w:val="000000"/>
              </w:rPr>
            </w:pPr>
          </w:p>
        </w:tc>
      </w:tr>
      <w:tr w:rsidR="008157F9"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8157F9" w:rsidRDefault="008157F9" w:rsidP="00514559">
            <w:pPr>
              <w:jc w:val="both"/>
              <w:rPr>
                <w:rFonts w:ascii="Verdana" w:hAnsi="Verdana" w:cs="Calibri"/>
                <w:sz w:val="18"/>
                <w:szCs w:val="18"/>
              </w:rPr>
            </w:pPr>
            <w:r>
              <w:rPr>
                <w:rFonts w:ascii="Verdana" w:hAnsi="Verdana" w:cs="Calibri"/>
                <w:sz w:val="18"/>
                <w:szCs w:val="18"/>
              </w:rPr>
              <w:t>Registro vigente del Contratista en la Agencia Nacional de Hidrocarburos en la categoría de Instaladores Industriales o Redes de Gas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8157F9" w:rsidRPr="005A4E66" w:rsidRDefault="008157F9"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8157F9" w:rsidRPr="005A4E66" w:rsidRDefault="008157F9"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8157F9" w:rsidRPr="005A4E66" w:rsidRDefault="008157F9" w:rsidP="00EF23BE">
            <w:pPr>
              <w:jc w:val="center"/>
              <w:rPr>
                <w:rFonts w:ascii="Arial" w:hAnsi="Arial" w:cs="Arial"/>
                <w:color w:val="000000"/>
              </w:rPr>
            </w:pPr>
          </w:p>
        </w:tc>
      </w:tr>
      <w:tr w:rsidR="00514559"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6C58E2" w:rsidRDefault="0012327F" w:rsidP="0012327F">
            <w:pPr>
              <w:pStyle w:val="Normal2"/>
              <w:ind w:left="0" w:firstLine="0"/>
              <w:rPr>
                <w:rFonts w:ascii="Verdana" w:hAnsi="Verdana" w:cs="Calibri"/>
                <w:b/>
                <w:sz w:val="18"/>
                <w:szCs w:val="18"/>
              </w:rPr>
            </w:pPr>
            <w:r w:rsidRPr="006C58E2">
              <w:rPr>
                <w:rFonts w:ascii="Verdana" w:hAnsi="Verdana" w:cs="Calibri"/>
                <w:b/>
                <w:sz w:val="18"/>
                <w:szCs w:val="18"/>
              </w:rPr>
              <w:t>Documentos legales y administrativos para Asociaciones o Consorcios</w:t>
            </w:r>
          </w:p>
          <w:p w:rsidR="00514559" w:rsidRPr="0012327F" w:rsidRDefault="00514559" w:rsidP="00514559">
            <w:pPr>
              <w:jc w:val="both"/>
              <w:rPr>
                <w:rFonts w:ascii="Calibri" w:hAnsi="Calibri"/>
                <w:color w:val="000000"/>
                <w:sz w:val="18"/>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tcPr>
          <w:p w:rsidR="00514559" w:rsidRPr="005A4E66" w:rsidRDefault="00514559"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514559" w:rsidRPr="005A4E66" w:rsidRDefault="00514559"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514559" w:rsidRPr="005A4E66" w:rsidRDefault="00514559" w:rsidP="00EF23BE">
            <w:pPr>
              <w:jc w:val="center"/>
              <w:rPr>
                <w:rFonts w:ascii="Arial" w:hAnsi="Arial" w:cs="Arial"/>
                <w:color w:val="000000"/>
              </w:rPr>
            </w:pPr>
          </w:p>
        </w:tc>
      </w:tr>
      <w:tr w:rsidR="0012327F"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12327F" w:rsidRDefault="0012327F" w:rsidP="0012327F">
            <w:pPr>
              <w:jc w:val="both"/>
              <w:rPr>
                <w:rFonts w:ascii="Verdana" w:hAnsi="Verdana" w:cs="Calibri"/>
                <w:sz w:val="18"/>
                <w:szCs w:val="18"/>
              </w:rPr>
            </w:pPr>
            <w:r w:rsidRPr="0012327F">
              <w:rPr>
                <w:rFonts w:ascii="Verdana" w:hAnsi="Verdana" w:cs="Calibri"/>
                <w:sz w:val="18"/>
                <w:szCs w:val="18"/>
              </w:rPr>
              <w:t>Formulario A-1 Carta de Presentación de la Propuesta.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12327F" w:rsidRDefault="0012327F" w:rsidP="0012327F">
            <w:pPr>
              <w:jc w:val="both"/>
              <w:rPr>
                <w:rFonts w:ascii="Verdana" w:hAnsi="Verdana" w:cs="Calibri"/>
                <w:sz w:val="18"/>
                <w:szCs w:val="18"/>
              </w:rPr>
            </w:pPr>
            <w:r w:rsidRPr="0012327F">
              <w:rPr>
                <w:rFonts w:ascii="Verdana" w:hAnsi="Verdana" w:cs="Calibri"/>
                <w:sz w:val="18"/>
                <w:szCs w:val="18"/>
              </w:rPr>
              <w:t xml:space="preserve">Formulario de Identificación del Proponente- </w:t>
            </w:r>
            <w:r w:rsidRPr="0012327F">
              <w:rPr>
                <w:rFonts w:ascii="Verdana" w:hAnsi="Verdana" w:cs="Calibri"/>
                <w:sz w:val="18"/>
                <w:szCs w:val="18"/>
              </w:rPr>
              <w:lastRenderedPageBreak/>
              <w:t>Asociación o Consorcio.</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12327F" w:rsidRDefault="0012327F" w:rsidP="0012327F">
            <w:pPr>
              <w:jc w:val="both"/>
              <w:rPr>
                <w:rFonts w:ascii="Verdana" w:hAnsi="Verdana" w:cs="Calibri"/>
                <w:sz w:val="18"/>
                <w:szCs w:val="18"/>
              </w:rPr>
            </w:pPr>
            <w:r w:rsidRPr="0012327F">
              <w:rPr>
                <w:rFonts w:ascii="Verdana" w:eastAsia="Calibri" w:hAnsi="Verdana" w:cs="Arial"/>
                <w:sz w:val="18"/>
                <w:szCs w:val="18"/>
                <w:lang w:val="es-BO"/>
              </w:rPr>
              <w:lastRenderedPageBreak/>
              <w:t>Fotocopia simple  del 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proofErr w:type="gramStart"/>
            <w:r w:rsidRPr="0012327F">
              <w:rPr>
                <w:rFonts w:ascii="Verdana" w:eastAsia="Calibri" w:hAnsi="Verdana" w:cs="Arial"/>
                <w:sz w:val="18"/>
                <w:szCs w:val="18"/>
                <w:lang w:val="es-BO"/>
              </w:rPr>
              <w:t>.</w:t>
            </w:r>
            <w:r w:rsidRPr="0012327F">
              <w:rPr>
                <w:rFonts w:ascii="Verdana" w:hAnsi="Verdana" w:cs="Calibri"/>
                <w:sz w:val="18"/>
                <w:szCs w:val="18"/>
              </w:rPr>
              <w:t>.</w:t>
            </w:r>
            <w:proofErr w:type="gramEnd"/>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12327F" w:rsidRDefault="0012327F" w:rsidP="0012327F">
            <w:pPr>
              <w:jc w:val="both"/>
              <w:rPr>
                <w:rFonts w:ascii="Verdana" w:hAnsi="Verdana" w:cs="Calibri"/>
                <w:sz w:val="18"/>
                <w:szCs w:val="18"/>
              </w:rPr>
            </w:pPr>
            <w:r w:rsidRPr="0012327F">
              <w:rPr>
                <w:rFonts w:ascii="Verdana" w:hAnsi="Verdana" w:cs="Calibri"/>
                <w:sz w:val="18"/>
                <w:szCs w:val="18"/>
              </w:rPr>
              <w:t>Fotocopia simple del Poder del Representante Legal de la Asociación o Consorcio con atribuciones para presentar propuestas y suscribir contratos a nombre de la Asociación o Consorcio.</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CD0F9C" w:rsidRDefault="0012327F" w:rsidP="0012327F">
            <w:pPr>
              <w:jc w:val="both"/>
              <w:rPr>
                <w:rFonts w:ascii="Verdana" w:hAnsi="Verdana" w:cs="Calibri"/>
                <w:sz w:val="18"/>
                <w:szCs w:val="18"/>
              </w:rPr>
            </w:pPr>
            <w:r w:rsidRPr="00CD0F9C">
              <w:rPr>
                <w:rFonts w:ascii="Verdana" w:hAnsi="Verdana" w:cs="Calibri"/>
                <w:sz w:val="18"/>
                <w:szCs w:val="18"/>
              </w:rPr>
              <w:t>Fotocopia simple de Número de Identificación Tributaria NIT o certificación electrónica.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CD0F9C" w:rsidRDefault="0012327F" w:rsidP="0012327F">
            <w:pPr>
              <w:jc w:val="both"/>
              <w:rPr>
                <w:rFonts w:ascii="Verdana" w:hAnsi="Verdana"/>
                <w:sz w:val="18"/>
                <w:szCs w:val="18"/>
              </w:rPr>
            </w:pPr>
            <w:r w:rsidRPr="00CD0F9C">
              <w:rPr>
                <w:rFonts w:ascii="Verdana" w:hAnsi="Verdana" w:cs="Calibri"/>
                <w:sz w:val="18"/>
                <w:szCs w:val="18"/>
              </w:rPr>
              <w:t>Garantía de Seriedad de Propuesta en original, esta garantía podrá ser presentada por una o</w:t>
            </w:r>
            <w:r w:rsidRPr="00CD0F9C">
              <w:rPr>
                <w:rFonts w:ascii="Verdana" w:hAnsi="Verdana"/>
                <w:sz w:val="18"/>
                <w:szCs w:val="18"/>
              </w:rPr>
              <w:t xml:space="preserve"> más empresas que conforman  la Asociación o Consorcio y que este facultada expresamente, siempre y cuando cumpla con las características descritas en el numeral 15 del presente DBC.</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12327F" w:rsidRPr="005A4E66" w:rsidRDefault="0012327F" w:rsidP="00EF23BE">
            <w:pPr>
              <w:jc w:val="center"/>
              <w:rPr>
                <w:rFonts w:ascii="Arial" w:hAnsi="Arial" w:cs="Arial"/>
                <w:color w:val="000000"/>
              </w:rPr>
            </w:pPr>
          </w:p>
        </w:tc>
      </w:tr>
      <w:tr w:rsidR="0012327F"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5D0FAA" w:rsidRDefault="0012327F" w:rsidP="0012327F">
            <w:pPr>
              <w:jc w:val="both"/>
              <w:rPr>
                <w:rFonts w:ascii="Calibri" w:hAnsi="Calibri"/>
                <w:color w:val="000000"/>
                <w:sz w:val="18"/>
                <w:szCs w:val="18"/>
                <w:lang w:val="es-BO"/>
              </w:rPr>
            </w:pPr>
            <w:r w:rsidRPr="003E217C">
              <w:rPr>
                <w:rFonts w:ascii="Verdana" w:hAnsi="Verdana" w:cs="Calibri"/>
                <w:b/>
                <w:sz w:val="18"/>
                <w:szCs w:val="18"/>
                <w:lang w:eastAsia="es-ES"/>
              </w:rPr>
              <w:t xml:space="preserve">Asimismo de cada una de las empresas que conforman la Asociación o Consorcio debe </w:t>
            </w:r>
            <w:r>
              <w:rPr>
                <w:rFonts w:ascii="Verdana" w:hAnsi="Verdana" w:cs="Calibri"/>
                <w:b/>
                <w:sz w:val="18"/>
                <w:szCs w:val="18"/>
                <w:lang w:eastAsia="es-ES"/>
              </w:rPr>
              <w:t>presentar la siguiente documentación</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12327F" w:rsidRDefault="0012327F" w:rsidP="0012327F">
            <w:pPr>
              <w:jc w:val="both"/>
              <w:rPr>
                <w:rFonts w:ascii="Verdana" w:hAnsi="Verdana" w:cs="Calibri"/>
                <w:sz w:val="18"/>
                <w:szCs w:val="18"/>
              </w:rPr>
            </w:pPr>
            <w:r w:rsidRPr="0012327F">
              <w:rPr>
                <w:rFonts w:ascii="Verdana" w:hAnsi="Verdana" w:cs="Calibri"/>
                <w:sz w:val="18"/>
                <w:szCs w:val="18"/>
              </w:rPr>
              <w:t>Formulario de Identificación del Proponente</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EE19D9" w:rsidRDefault="0012327F" w:rsidP="0012327F">
            <w:pPr>
              <w:jc w:val="both"/>
              <w:rPr>
                <w:rFonts w:ascii="Verdana" w:hAnsi="Verdana" w:cs="Calibri"/>
                <w:sz w:val="18"/>
                <w:szCs w:val="18"/>
              </w:rPr>
            </w:pPr>
            <w:r w:rsidRPr="00EE19D9">
              <w:rPr>
                <w:rFonts w:ascii="Verdana" w:hAnsi="Verdana" w:cs="Calibri"/>
                <w:sz w:val="18"/>
                <w:szCs w:val="18"/>
              </w:rPr>
              <w:t>Fotocopia simple del Documento de Constitución de la empresa y de todas sus modificaciones registradas en FUNDEMPRESA, excepto empresas unipersonales.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EE19D9" w:rsidRDefault="0012327F" w:rsidP="0012327F">
            <w:pPr>
              <w:jc w:val="both"/>
              <w:rPr>
                <w:rFonts w:ascii="Verdana" w:hAnsi="Verdana" w:cs="Calibri"/>
                <w:strike/>
                <w:sz w:val="18"/>
                <w:szCs w:val="18"/>
              </w:rPr>
            </w:pPr>
            <w:r w:rsidRPr="00EE19D9">
              <w:rPr>
                <w:rFonts w:ascii="Verdana" w:hAnsi="Verdana" w:cs="Calibri"/>
                <w:sz w:val="18"/>
                <w:szCs w:val="18"/>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EE19D9" w:rsidRDefault="0012327F" w:rsidP="0012327F">
            <w:pPr>
              <w:jc w:val="both"/>
              <w:rPr>
                <w:rFonts w:ascii="Verdana" w:hAnsi="Verdana" w:cs="Calibri"/>
                <w:sz w:val="18"/>
                <w:szCs w:val="18"/>
              </w:rPr>
            </w:pPr>
            <w:r w:rsidRPr="00EE19D9">
              <w:rPr>
                <w:rFonts w:ascii="Verdana" w:hAnsi="Verdana" w:cs="Calibri"/>
                <w:sz w:val="18"/>
                <w:szCs w:val="18"/>
              </w:rPr>
              <w:t>Fotocopia simple del Certificado de Inscripción en FUNDEMPRESA (cuando corresponda).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EE19D9" w:rsidRDefault="0012327F" w:rsidP="0012327F">
            <w:pPr>
              <w:jc w:val="both"/>
              <w:rPr>
                <w:rFonts w:ascii="Verdana" w:hAnsi="Verdana" w:cs="Calibri"/>
                <w:sz w:val="18"/>
                <w:szCs w:val="18"/>
              </w:rPr>
            </w:pPr>
            <w:r w:rsidRPr="00EE19D9">
              <w:rPr>
                <w:rFonts w:ascii="Verdana" w:hAnsi="Verdana" w:cs="Calibri"/>
                <w:sz w:val="18"/>
                <w:szCs w:val="18"/>
              </w:rPr>
              <w:t>Fotocopia simple de Número de Identificación Tributaria NIT o certificación electrónica.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EE19D9" w:rsidRDefault="0012327F" w:rsidP="0012327F">
            <w:pPr>
              <w:jc w:val="both"/>
              <w:rPr>
                <w:rFonts w:ascii="Verdana" w:hAnsi="Verdana" w:cs="Calibri"/>
                <w:sz w:val="18"/>
                <w:szCs w:val="18"/>
              </w:rPr>
            </w:pPr>
            <w:r w:rsidRPr="00EE19D9">
              <w:rPr>
                <w:rFonts w:ascii="Verdana" w:hAnsi="Verdana" w:cs="Calibri"/>
                <w:sz w:val="18"/>
                <w:szCs w:val="18"/>
              </w:rPr>
              <w:t xml:space="preserve">Fotocopia simple del documento de identificación personal del representante legal o propietario. </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EE19D9" w:rsidRDefault="0012327F" w:rsidP="0012327F">
            <w:pPr>
              <w:jc w:val="both"/>
              <w:rPr>
                <w:rFonts w:ascii="Verdana" w:hAnsi="Verdana" w:cs="Calibri"/>
                <w:sz w:val="18"/>
                <w:szCs w:val="18"/>
              </w:rPr>
            </w:pPr>
            <w:r w:rsidRPr="00EE19D9">
              <w:rPr>
                <w:rFonts w:ascii="Verdana" w:hAnsi="Verdana" w:cs="Calibri"/>
                <w:sz w:val="18"/>
                <w:szCs w:val="18"/>
              </w:rPr>
              <w:t>Fotocopia simple del certificado de No Adeudo por Contribuciones al Seguro Social Obligatorio de largo plazo y al Sistema Integral de Pensiones (AFP: Futuro-Previsión) vigente a la fecha de presentación de documentos.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EF23BE" w:rsidRPr="005A4E66" w:rsidTr="003D0F16">
        <w:trPr>
          <w:trHeight w:val="24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5D0FAA" w:rsidRDefault="008157F9" w:rsidP="00EF23BE">
            <w:pPr>
              <w:rPr>
                <w:rFonts w:ascii="Calibri" w:hAnsi="Calibri"/>
                <w:color w:val="000000"/>
                <w:sz w:val="18"/>
                <w:szCs w:val="18"/>
              </w:rPr>
            </w:pPr>
            <w:r>
              <w:rPr>
                <w:rFonts w:ascii="Verdana" w:hAnsi="Verdana" w:cs="Calibri"/>
                <w:sz w:val="18"/>
                <w:szCs w:val="18"/>
              </w:rPr>
              <w:t>Registro vigente del Contratista en la Agencia Nacional de Hidrocarburos en la categoría de Instaladores Industriales o Redes de Gas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415"/>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EF23BE" w:rsidRPr="005A4E66" w:rsidRDefault="00EF23BE" w:rsidP="00EF23BE">
            <w:pPr>
              <w:rPr>
                <w:rFonts w:ascii="Arial" w:hAnsi="Arial" w:cs="Arial"/>
                <w:color w:val="000000"/>
              </w:rPr>
            </w:pPr>
            <w:r w:rsidRPr="005D0FAA">
              <w:rPr>
                <w:rFonts w:ascii="Verdana" w:hAnsi="Verdana" w:cs="Arial"/>
                <w:b/>
                <w:sz w:val="18"/>
                <w:szCs w:val="18"/>
                <w:lang w:val="es-BO"/>
              </w:rPr>
              <w:t>DOCUMENTOS DE LA PROPUESTA ECONÓMICA</w:t>
            </w:r>
          </w:p>
        </w:tc>
      </w:tr>
      <w:tr w:rsidR="00EF23BE" w:rsidRPr="005A4E66" w:rsidTr="003D0F16">
        <w:trPr>
          <w:trHeight w:val="25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14559" w:rsidRDefault="00514559" w:rsidP="00514559">
            <w:pPr>
              <w:pStyle w:val="Normal2"/>
              <w:rPr>
                <w:rFonts w:ascii="Verdana" w:hAnsi="Verdana" w:cs="Arial"/>
                <w:sz w:val="18"/>
                <w:szCs w:val="18"/>
                <w:lang w:val="es-BO"/>
              </w:rPr>
            </w:pPr>
            <w:r w:rsidRPr="007D6E1E">
              <w:rPr>
                <w:rFonts w:ascii="Verdana" w:hAnsi="Verdana" w:cs="Arial"/>
                <w:sz w:val="18"/>
                <w:szCs w:val="18"/>
                <w:lang w:val="es-BO"/>
              </w:rPr>
              <w:t>Formulario B</w:t>
            </w:r>
            <w:r>
              <w:rPr>
                <w:rFonts w:ascii="Verdana" w:hAnsi="Verdana" w:cs="Arial"/>
                <w:sz w:val="18"/>
                <w:szCs w:val="18"/>
                <w:lang w:val="es-BO"/>
              </w:rPr>
              <w:t>-1</w:t>
            </w:r>
            <w:r>
              <w:rPr>
                <w:rFonts w:ascii="Verdana" w:hAnsi="Verdana" w:cs="Arial"/>
                <w:sz w:val="18"/>
                <w:szCs w:val="18"/>
                <w:lang w:val="es-BO"/>
              </w:rPr>
              <w:tab/>
            </w:r>
          </w:p>
          <w:p w:rsidR="00EF23BE" w:rsidRPr="00514559" w:rsidRDefault="00514559" w:rsidP="00514559">
            <w:pPr>
              <w:pStyle w:val="Normal2"/>
              <w:tabs>
                <w:tab w:val="clear" w:pos="709"/>
                <w:tab w:val="left" w:pos="213"/>
              </w:tabs>
              <w:ind w:left="71" w:hanging="71"/>
              <w:rPr>
                <w:rFonts w:ascii="Calibri" w:hAnsi="Calibri"/>
                <w:color w:val="000000"/>
                <w:sz w:val="18"/>
                <w:szCs w:val="18"/>
                <w:lang w:val="es-BO"/>
              </w:rPr>
            </w:pPr>
            <w:r>
              <w:rPr>
                <w:rFonts w:ascii="Verdana" w:hAnsi="Verdana" w:cs="Arial"/>
                <w:sz w:val="18"/>
                <w:szCs w:val="18"/>
                <w:lang w:val="es-BO"/>
              </w:rPr>
              <w:t>Presupuesto por Ítems y General de la Obra de acuerdo a lo especificado en las especificaciones técnicas.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14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14559" w:rsidRDefault="00514559" w:rsidP="00514559">
            <w:pPr>
              <w:pStyle w:val="Normal2"/>
              <w:rPr>
                <w:rFonts w:ascii="Verdana" w:hAnsi="Verdana" w:cs="Arial"/>
                <w:sz w:val="18"/>
                <w:szCs w:val="18"/>
                <w:lang w:val="es-BO"/>
              </w:rPr>
            </w:pPr>
            <w:r>
              <w:rPr>
                <w:rFonts w:ascii="Verdana" w:hAnsi="Verdana" w:cs="Arial"/>
                <w:sz w:val="18"/>
                <w:szCs w:val="18"/>
                <w:lang w:val="es-BO"/>
              </w:rPr>
              <w:t>Formulario B-3</w:t>
            </w:r>
            <w:r w:rsidRPr="00AB282C">
              <w:rPr>
                <w:rFonts w:ascii="Verdana" w:hAnsi="Verdana" w:cs="Arial"/>
                <w:sz w:val="18"/>
                <w:szCs w:val="18"/>
                <w:lang w:val="es-BO"/>
              </w:rPr>
              <w:tab/>
              <w:t xml:space="preserve">    Precios Unitarios elementales</w:t>
            </w:r>
            <w:r>
              <w:rPr>
                <w:rFonts w:ascii="Verdana" w:hAnsi="Verdana" w:cs="Arial"/>
                <w:sz w:val="18"/>
                <w:szCs w:val="18"/>
                <w:lang w:val="es-BO"/>
              </w:rPr>
              <w:t xml:space="preserve"> </w:t>
            </w:r>
          </w:p>
          <w:p w:rsidR="00EF23BE" w:rsidRPr="005D0FAA" w:rsidRDefault="00EF23BE" w:rsidP="00EF23BE">
            <w:pPr>
              <w:rPr>
                <w:rFonts w:ascii="Calibri" w:hAnsi="Calibri"/>
                <w:color w:val="000000"/>
                <w:sz w:val="18"/>
                <w:szCs w:val="18"/>
                <w:lang w:val="es-BO"/>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20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5D0FAA" w:rsidRDefault="00514559" w:rsidP="00EF23BE">
            <w:pPr>
              <w:rPr>
                <w:rFonts w:ascii="Calibri" w:hAnsi="Calibri"/>
                <w:color w:val="000000"/>
                <w:sz w:val="18"/>
                <w:szCs w:val="18"/>
                <w:lang w:val="es-BO"/>
              </w:rPr>
            </w:pPr>
            <w:r w:rsidRPr="001E756C">
              <w:rPr>
                <w:rFonts w:ascii="Verdana" w:hAnsi="Verdana" w:cs="Aharoni"/>
                <w:sz w:val="18"/>
                <w:szCs w:val="18"/>
              </w:rPr>
              <w:t xml:space="preserve">Archivo Digital de la Propuesta Económica (CD) en </w:t>
            </w:r>
            <w:r w:rsidRPr="001E756C">
              <w:rPr>
                <w:rFonts w:ascii="Verdana" w:hAnsi="Verdana" w:cs="Aharoni"/>
                <w:sz w:val="18"/>
                <w:szCs w:val="18"/>
              </w:rPr>
              <w:lastRenderedPageBreak/>
              <w:t>formato Excel</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77754">
        <w:trPr>
          <w:trHeight w:val="403"/>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EF23BE" w:rsidRPr="005A4E66" w:rsidRDefault="00EF23BE" w:rsidP="00EF23BE">
            <w:pPr>
              <w:rPr>
                <w:rFonts w:ascii="Arial" w:hAnsi="Arial" w:cs="Arial"/>
                <w:color w:val="000000"/>
              </w:rPr>
            </w:pPr>
            <w:r w:rsidRPr="005D0FAA">
              <w:rPr>
                <w:rFonts w:ascii="Verdana" w:hAnsi="Verdana" w:cs="Arial"/>
                <w:b/>
                <w:sz w:val="18"/>
                <w:szCs w:val="18"/>
                <w:lang w:val="es-BO"/>
              </w:rPr>
              <w:lastRenderedPageBreak/>
              <w:t>DOCUMENTOS DE LA PROPUESTA TÉCNICA</w:t>
            </w:r>
          </w:p>
        </w:tc>
      </w:tr>
      <w:tr w:rsidR="0012327F" w:rsidRPr="005A4E66" w:rsidTr="003D0F16">
        <w:trPr>
          <w:trHeight w:val="163"/>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DB06BC" w:rsidRDefault="0012327F" w:rsidP="00C14400">
            <w:pPr>
              <w:pStyle w:val="Normal2"/>
              <w:rPr>
                <w:rFonts w:ascii="Verdana" w:hAnsi="Verdana" w:cs="Arial"/>
                <w:sz w:val="18"/>
                <w:szCs w:val="18"/>
              </w:rPr>
            </w:pPr>
            <w:r w:rsidRPr="00DB06BC">
              <w:rPr>
                <w:rFonts w:ascii="Verdana" w:hAnsi="Verdana" w:cs="Arial"/>
                <w:sz w:val="18"/>
                <w:szCs w:val="18"/>
                <w:lang w:val="es-BO"/>
              </w:rPr>
              <w:t>Formulario C-1</w:t>
            </w:r>
            <w:r>
              <w:rPr>
                <w:rFonts w:ascii="Verdana" w:hAnsi="Verdana" w:cs="Arial"/>
                <w:sz w:val="18"/>
                <w:szCs w:val="18"/>
                <w:lang w:val="es-BO"/>
              </w:rPr>
              <w:t xml:space="preserve"> </w:t>
            </w:r>
            <w:r w:rsidR="00F71BFB">
              <w:rPr>
                <w:rFonts w:ascii="Verdana" w:hAnsi="Verdana" w:cs="Arial"/>
                <w:sz w:val="18"/>
                <w:szCs w:val="18"/>
                <w:lang w:val="es-BO"/>
              </w:rPr>
              <w:t>Experiencia general y especifica del proponente</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12327F" w:rsidRPr="005A4E66" w:rsidRDefault="0012327F" w:rsidP="00EF23BE">
            <w:pPr>
              <w:jc w:val="center"/>
              <w:rPr>
                <w:rFonts w:ascii="Arial" w:hAnsi="Arial" w:cs="Arial"/>
                <w:color w:val="000000"/>
              </w:rPr>
            </w:pPr>
          </w:p>
        </w:tc>
      </w:tr>
      <w:tr w:rsidR="0012327F"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12327F" w:rsidRDefault="0012327F" w:rsidP="0012327F">
            <w:pPr>
              <w:pStyle w:val="Normal2"/>
              <w:tabs>
                <w:tab w:val="clear" w:pos="709"/>
              </w:tabs>
              <w:ind w:left="71" w:hanging="71"/>
              <w:rPr>
                <w:rFonts w:ascii="Verdana" w:hAnsi="Verdana" w:cs="Arial"/>
                <w:sz w:val="18"/>
                <w:szCs w:val="18"/>
                <w:lang w:val="es-BO"/>
              </w:rPr>
            </w:pPr>
            <w:r w:rsidRPr="00DB06BC">
              <w:rPr>
                <w:rFonts w:ascii="Verdana" w:hAnsi="Verdana" w:cs="Arial"/>
                <w:sz w:val="18"/>
                <w:szCs w:val="18"/>
                <w:lang w:val="es-BO"/>
              </w:rPr>
              <w:t>Formulario C-2.1 E</w:t>
            </w:r>
            <w:r>
              <w:rPr>
                <w:rFonts w:ascii="Verdana" w:hAnsi="Verdana" w:cs="Arial"/>
                <w:sz w:val="18"/>
                <w:szCs w:val="18"/>
                <w:lang w:val="es-BO"/>
              </w:rPr>
              <w:t xml:space="preserve">xperiencia General y específica </w:t>
            </w:r>
            <w:r w:rsidRPr="00DB06BC">
              <w:rPr>
                <w:rFonts w:ascii="Verdana" w:hAnsi="Verdana" w:cs="Arial"/>
                <w:sz w:val="18"/>
                <w:szCs w:val="18"/>
                <w:lang w:val="es-BO"/>
              </w:rPr>
              <w:t>del personal clave - Residente de Obra.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12327F" w:rsidRPr="005A4E66" w:rsidRDefault="0012327F" w:rsidP="00EF23BE">
            <w:pPr>
              <w:jc w:val="center"/>
              <w:rPr>
                <w:rFonts w:ascii="Arial" w:hAnsi="Arial" w:cs="Arial"/>
                <w:color w:val="000000"/>
              </w:rPr>
            </w:pPr>
          </w:p>
        </w:tc>
      </w:tr>
      <w:tr w:rsidR="0012327F"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DB06BC" w:rsidRDefault="0012327F" w:rsidP="002371E9">
            <w:pPr>
              <w:pStyle w:val="Normal2"/>
              <w:tabs>
                <w:tab w:val="clear" w:pos="709"/>
                <w:tab w:val="left" w:pos="0"/>
              </w:tabs>
              <w:ind w:left="0" w:firstLine="0"/>
              <w:rPr>
                <w:rFonts w:ascii="Verdana" w:hAnsi="Verdana" w:cs="Arial"/>
                <w:sz w:val="18"/>
                <w:szCs w:val="18"/>
              </w:rPr>
            </w:pPr>
            <w:r w:rsidRPr="00DB06BC">
              <w:rPr>
                <w:rFonts w:ascii="Verdana" w:hAnsi="Verdana" w:cs="Arial"/>
                <w:sz w:val="18"/>
                <w:szCs w:val="18"/>
                <w:lang w:val="es-BO"/>
              </w:rPr>
              <w:t xml:space="preserve">Formulario C-2.2 Experiencia General y específica del personal clave </w:t>
            </w:r>
            <w:r w:rsidR="002371E9">
              <w:rPr>
                <w:rFonts w:ascii="Verdana" w:hAnsi="Verdana" w:cs="Arial"/>
                <w:sz w:val="18"/>
                <w:szCs w:val="18"/>
                <w:lang w:val="es-BO"/>
              </w:rPr>
              <w:t>–</w:t>
            </w:r>
            <w:r w:rsidRPr="00DB06BC">
              <w:rPr>
                <w:rFonts w:ascii="Verdana" w:hAnsi="Verdana" w:cs="Arial"/>
                <w:sz w:val="18"/>
                <w:szCs w:val="18"/>
                <w:lang w:val="es-BO"/>
              </w:rPr>
              <w:t xml:space="preserve"> </w:t>
            </w:r>
            <w:r w:rsidR="002371E9">
              <w:rPr>
                <w:rFonts w:ascii="Verdana" w:hAnsi="Verdana" w:cs="Arial"/>
                <w:sz w:val="18"/>
                <w:szCs w:val="18"/>
                <w:lang w:val="es-BO"/>
              </w:rPr>
              <w:t>Técnico Especializado</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DB06BC" w:rsidRDefault="0012327F" w:rsidP="00C14400">
            <w:pPr>
              <w:pStyle w:val="Normal2"/>
              <w:rPr>
                <w:rFonts w:ascii="Verdana" w:hAnsi="Verdana" w:cs="Arial"/>
                <w:sz w:val="18"/>
                <w:szCs w:val="18"/>
              </w:rPr>
            </w:pPr>
            <w:r w:rsidRPr="00DB06BC">
              <w:rPr>
                <w:rFonts w:ascii="Verdana" w:hAnsi="Verdana" w:cs="Arial"/>
                <w:sz w:val="18"/>
                <w:szCs w:val="18"/>
                <w:lang w:val="es-BO"/>
              </w:rPr>
              <w:t>Formulario C-3 Cronograma de ejecución de la obra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B659EB"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B659EB" w:rsidRPr="00DB06BC" w:rsidRDefault="00B659EB" w:rsidP="00B659EB">
            <w:pPr>
              <w:pStyle w:val="Normal2"/>
              <w:tabs>
                <w:tab w:val="clear" w:pos="709"/>
              </w:tabs>
              <w:ind w:left="0" w:firstLine="0"/>
              <w:rPr>
                <w:rFonts w:ascii="Verdana" w:hAnsi="Verdana" w:cs="Arial"/>
                <w:sz w:val="18"/>
                <w:szCs w:val="18"/>
                <w:lang w:val="es-BO"/>
              </w:rPr>
            </w:pPr>
            <w:r w:rsidRPr="002D050F">
              <w:rPr>
                <w:rFonts w:ascii="Verdana" w:hAnsi="Verdana" w:cs="Arial"/>
                <w:sz w:val="18"/>
                <w:szCs w:val="18"/>
                <w:lang w:val="es-BO"/>
              </w:rPr>
              <w:t>Formulario C-4  Mejoras Técnicas Propuestas al Proyecto (Cuando corresponda)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B659EB" w:rsidRPr="005A4E66" w:rsidRDefault="00B659EB"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B659EB" w:rsidRPr="005A4E66" w:rsidRDefault="00B659EB"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B659EB" w:rsidRPr="005A4E66" w:rsidRDefault="00B659EB" w:rsidP="00EF23BE">
            <w:pPr>
              <w:jc w:val="center"/>
              <w:rPr>
                <w:rFonts w:ascii="Arial" w:hAnsi="Arial" w:cs="Arial"/>
                <w:color w:val="000000"/>
              </w:rPr>
            </w:pPr>
          </w:p>
        </w:tc>
      </w:tr>
      <w:tr w:rsidR="0012327F"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DB06BC" w:rsidRDefault="0012327F" w:rsidP="00C14400">
            <w:pPr>
              <w:jc w:val="both"/>
              <w:rPr>
                <w:rFonts w:ascii="Verdana" w:hAnsi="Verdana" w:cs="Arial"/>
                <w:sz w:val="18"/>
                <w:szCs w:val="18"/>
              </w:rPr>
            </w:pPr>
            <w:r w:rsidRPr="00DB06BC">
              <w:rPr>
                <w:rFonts w:ascii="Verdana" w:hAnsi="Verdana" w:cs="Arial"/>
                <w:sz w:val="18"/>
                <w:szCs w:val="18"/>
                <w:lang w:val="es-BO"/>
              </w:rPr>
              <w:t>Formulario</w:t>
            </w:r>
            <w:r w:rsidRPr="00DB06BC">
              <w:rPr>
                <w:rFonts w:ascii="Verdana" w:hAnsi="Verdana" w:cs="Arial"/>
                <w:sz w:val="18"/>
                <w:szCs w:val="18"/>
              </w:rPr>
              <w:t xml:space="preserve"> C-5 Declaración  Jurada de Cumplimiento de Especificaciones Técnicas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12327F" w:rsidRDefault="0012327F" w:rsidP="00EF23BE">
            <w:pPr>
              <w:rPr>
                <w:rFonts w:ascii="Verdana" w:hAnsi="Verdana" w:cs="Arial"/>
                <w:b/>
                <w:sz w:val="18"/>
                <w:szCs w:val="18"/>
                <w:lang w:val="es-BO"/>
              </w:rPr>
            </w:pPr>
            <w:r w:rsidRPr="005D0FAA">
              <w:rPr>
                <w:rFonts w:ascii="Verdana" w:hAnsi="Verdana" w:cs="Arial"/>
                <w:b/>
                <w:sz w:val="18"/>
                <w:szCs w:val="18"/>
                <w:lang w:val="es-BO"/>
              </w:rPr>
              <w:t>PROPUESTA TÉCNICA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12327F" w:rsidRDefault="0012327F" w:rsidP="00EF23BE">
            <w:pPr>
              <w:jc w:val="center"/>
              <w:rPr>
                <w:rFonts w:ascii="Verdana" w:hAnsi="Verdana" w:cs="Arial"/>
                <w:b/>
                <w:sz w:val="18"/>
                <w:szCs w:val="18"/>
                <w:lang w:val="es-BO"/>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12327F" w:rsidRDefault="0012327F" w:rsidP="00EF23BE">
            <w:pPr>
              <w:jc w:val="center"/>
              <w:rPr>
                <w:rFonts w:ascii="Verdana" w:hAnsi="Verdana" w:cs="Arial"/>
                <w:b/>
                <w:sz w:val="18"/>
                <w:szCs w:val="18"/>
                <w:lang w:val="es-BO"/>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12327F" w:rsidRDefault="0012327F" w:rsidP="00EF23BE">
            <w:pPr>
              <w:jc w:val="center"/>
              <w:rPr>
                <w:rFonts w:ascii="Verdana" w:hAnsi="Verdana" w:cs="Arial"/>
                <w:b/>
                <w:sz w:val="18"/>
                <w:szCs w:val="18"/>
                <w:lang w:val="es-BO"/>
              </w:rPr>
            </w:pPr>
          </w:p>
        </w:tc>
      </w:tr>
      <w:tr w:rsidR="0012327F"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1D7BD3" w:rsidRDefault="0012327F" w:rsidP="00C14400">
            <w:pPr>
              <w:pStyle w:val="Normal2"/>
              <w:tabs>
                <w:tab w:val="left" w:pos="1701"/>
              </w:tabs>
              <w:rPr>
                <w:rFonts w:ascii="Verdana" w:hAnsi="Verdana" w:cs="Arial"/>
                <w:sz w:val="18"/>
                <w:szCs w:val="18"/>
              </w:rPr>
            </w:pPr>
            <w:r w:rsidRPr="001D7BD3">
              <w:rPr>
                <w:rFonts w:ascii="Verdana" w:hAnsi="Verdana" w:cs="Arial"/>
                <w:sz w:val="18"/>
                <w:szCs w:val="18"/>
                <w:lang w:val="es-BO"/>
              </w:rPr>
              <w:t xml:space="preserve">Organigrama, </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1D7BD3" w:rsidRDefault="0012327F" w:rsidP="00C14400">
            <w:pPr>
              <w:pStyle w:val="Normal2"/>
              <w:tabs>
                <w:tab w:val="left" w:pos="1701"/>
              </w:tabs>
              <w:rPr>
                <w:rFonts w:ascii="Verdana" w:hAnsi="Verdana" w:cs="Arial"/>
                <w:sz w:val="18"/>
                <w:szCs w:val="18"/>
              </w:rPr>
            </w:pPr>
            <w:r w:rsidRPr="001D7BD3">
              <w:rPr>
                <w:rFonts w:ascii="Verdana" w:hAnsi="Verdana" w:cs="Arial"/>
                <w:sz w:val="18"/>
                <w:szCs w:val="18"/>
                <w:lang w:val="es-BO"/>
              </w:rPr>
              <w:t xml:space="preserve">Métodos Constructivos, </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1D7BD3" w:rsidRDefault="0012327F" w:rsidP="00C14400">
            <w:pPr>
              <w:pStyle w:val="Normal2"/>
              <w:tabs>
                <w:tab w:val="left" w:pos="1701"/>
              </w:tabs>
              <w:rPr>
                <w:rFonts w:ascii="Verdana" w:hAnsi="Verdana" w:cs="Arial"/>
                <w:sz w:val="18"/>
                <w:szCs w:val="18"/>
              </w:rPr>
            </w:pPr>
            <w:r w:rsidRPr="001D7BD3">
              <w:rPr>
                <w:rFonts w:ascii="Verdana" w:hAnsi="Verdana" w:cs="Arial"/>
                <w:sz w:val="18"/>
                <w:szCs w:val="18"/>
                <w:lang w:val="es-BO"/>
              </w:rPr>
              <w:t>Detalle de Material, Equipo y Herramienta.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1D7BD3" w:rsidRDefault="0012327F" w:rsidP="00C14400">
            <w:pPr>
              <w:pStyle w:val="Normal2"/>
              <w:tabs>
                <w:tab w:val="left" w:pos="1701"/>
              </w:tabs>
              <w:rPr>
                <w:rFonts w:ascii="Verdana" w:hAnsi="Verdana" w:cs="Arial"/>
                <w:sz w:val="18"/>
                <w:szCs w:val="18"/>
              </w:rPr>
            </w:pPr>
            <w:r w:rsidRPr="001D7BD3">
              <w:rPr>
                <w:rFonts w:ascii="Verdana" w:hAnsi="Verdana" w:cs="Arial"/>
                <w:sz w:val="18"/>
                <w:szCs w:val="18"/>
                <w:lang w:val="es-BO"/>
              </w:rPr>
              <w:t xml:space="preserve">Número de Frentes a utilizar,      </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1D7BD3" w:rsidRDefault="0012327F" w:rsidP="00C14400">
            <w:pPr>
              <w:pStyle w:val="Normal2"/>
              <w:tabs>
                <w:tab w:val="left" w:pos="1701"/>
              </w:tabs>
              <w:rPr>
                <w:rFonts w:ascii="Verdana" w:hAnsi="Verdana" w:cs="Arial"/>
                <w:sz w:val="18"/>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12327F" w:rsidRPr="005A4E66" w:rsidRDefault="0012327F" w:rsidP="00EF23BE">
            <w:pPr>
              <w:jc w:val="center"/>
              <w:rPr>
                <w:rFonts w:ascii="Arial" w:hAnsi="Arial" w:cs="Arial"/>
                <w:color w:val="000000"/>
              </w:rPr>
            </w:pPr>
          </w:p>
        </w:tc>
      </w:tr>
    </w:tbl>
    <w:p w:rsidR="00EF23BE" w:rsidRDefault="00EF23BE" w:rsidP="00EF23BE">
      <w:pPr>
        <w:spacing w:after="200" w:line="276" w:lineRule="auto"/>
        <w:rPr>
          <w:rFonts w:ascii="Verdana" w:hAnsi="Verdana" w:cs="Tahoma"/>
          <w:b/>
          <w:sz w:val="18"/>
          <w:szCs w:val="18"/>
        </w:rPr>
      </w:pPr>
    </w:p>
    <w:p w:rsidR="00514559" w:rsidRDefault="00514559" w:rsidP="00EF23BE">
      <w:pPr>
        <w:rPr>
          <w:rFonts w:ascii="Verdana" w:hAnsi="Verdana" w:cs="Tahoma"/>
          <w:b/>
          <w:sz w:val="18"/>
          <w:szCs w:val="18"/>
        </w:rPr>
      </w:pPr>
    </w:p>
    <w:p w:rsidR="00514559" w:rsidRDefault="00514559" w:rsidP="00EF23BE">
      <w:pPr>
        <w:rPr>
          <w:rFonts w:ascii="Verdana" w:hAnsi="Verdana" w:cs="Tahoma"/>
          <w:b/>
          <w:sz w:val="18"/>
          <w:szCs w:val="18"/>
        </w:rPr>
      </w:pPr>
    </w:p>
    <w:p w:rsidR="00D8674E" w:rsidRDefault="00D8674E" w:rsidP="00EF23BE">
      <w:pPr>
        <w:rPr>
          <w:rFonts w:ascii="Verdana" w:hAnsi="Verdana" w:cs="Tahoma"/>
          <w:b/>
          <w:sz w:val="18"/>
          <w:szCs w:val="18"/>
        </w:rPr>
      </w:pPr>
    </w:p>
    <w:p w:rsidR="00D8674E" w:rsidRDefault="00D8674E" w:rsidP="00EF23BE">
      <w:pPr>
        <w:rPr>
          <w:rFonts w:ascii="Verdana" w:hAnsi="Verdana" w:cs="Tahoma"/>
          <w:b/>
          <w:sz w:val="18"/>
          <w:szCs w:val="18"/>
        </w:rPr>
      </w:pPr>
    </w:p>
    <w:p w:rsidR="00D8674E" w:rsidRDefault="00D8674E" w:rsidP="00EF23BE">
      <w:pPr>
        <w:rPr>
          <w:rFonts w:ascii="Verdana" w:hAnsi="Verdana" w:cs="Tahoma"/>
          <w:b/>
          <w:sz w:val="18"/>
          <w:szCs w:val="18"/>
        </w:rPr>
      </w:pPr>
    </w:p>
    <w:p w:rsidR="00D8674E" w:rsidRDefault="00D8674E" w:rsidP="00EF23BE">
      <w:pPr>
        <w:rPr>
          <w:rFonts w:ascii="Verdana" w:hAnsi="Verdana" w:cs="Tahoma"/>
          <w:b/>
          <w:sz w:val="18"/>
          <w:szCs w:val="18"/>
        </w:rPr>
      </w:pPr>
    </w:p>
    <w:p w:rsidR="00D8674E" w:rsidRDefault="00D8674E" w:rsidP="00EF23BE">
      <w:pPr>
        <w:rPr>
          <w:rFonts w:ascii="Verdana" w:hAnsi="Verdana" w:cs="Tahoma"/>
          <w:b/>
          <w:sz w:val="18"/>
          <w:szCs w:val="18"/>
        </w:rPr>
      </w:pPr>
    </w:p>
    <w:p w:rsidR="00D8674E" w:rsidRDefault="00D8674E" w:rsidP="00EF23BE">
      <w:pPr>
        <w:rPr>
          <w:rFonts w:ascii="Verdana" w:hAnsi="Verdana" w:cs="Tahoma"/>
          <w:b/>
          <w:sz w:val="18"/>
          <w:szCs w:val="18"/>
        </w:rPr>
      </w:pPr>
    </w:p>
    <w:p w:rsidR="00D8674E" w:rsidRDefault="00D8674E" w:rsidP="00EF23BE">
      <w:pPr>
        <w:rPr>
          <w:rFonts w:ascii="Verdana" w:hAnsi="Verdana" w:cs="Tahoma"/>
          <w:b/>
          <w:sz w:val="18"/>
          <w:szCs w:val="18"/>
        </w:rPr>
      </w:pPr>
    </w:p>
    <w:p w:rsidR="00EF23BE" w:rsidRDefault="00EF23BE" w:rsidP="00EF23BE">
      <w:pPr>
        <w:jc w:val="center"/>
        <w:rPr>
          <w:rFonts w:ascii="Verdana" w:hAnsi="Verdana" w:cs="Calibri"/>
          <w:b/>
          <w:sz w:val="18"/>
          <w:szCs w:val="18"/>
        </w:rPr>
      </w:pPr>
      <w:r>
        <w:rPr>
          <w:rFonts w:ascii="Verdana" w:hAnsi="Verdana" w:cs="Calibri"/>
          <w:b/>
          <w:sz w:val="18"/>
          <w:szCs w:val="18"/>
        </w:rPr>
        <w:t>ANEXO 3</w:t>
      </w:r>
      <w:r w:rsidRPr="00CF2046">
        <w:rPr>
          <w:rFonts w:ascii="Verdana" w:hAnsi="Verdana" w:cs="Calibri"/>
          <w:b/>
          <w:sz w:val="18"/>
          <w:szCs w:val="18"/>
        </w:rPr>
        <w:t xml:space="preserve"> </w:t>
      </w:r>
    </w:p>
    <w:p w:rsidR="006201E0" w:rsidRPr="006D0E10" w:rsidRDefault="006201E0" w:rsidP="006201E0">
      <w:pPr>
        <w:autoSpaceDE w:val="0"/>
        <w:autoSpaceDN w:val="0"/>
        <w:jc w:val="both"/>
        <w:rPr>
          <w:rFonts w:ascii="Verdana" w:hAnsi="Verdana" w:cs="Calibri"/>
          <w:sz w:val="18"/>
          <w:szCs w:val="18"/>
        </w:rPr>
      </w:pPr>
    </w:p>
    <w:p w:rsidR="00EF23BE" w:rsidRPr="009C5F59" w:rsidRDefault="00EF23BE" w:rsidP="00EF23BE">
      <w:pPr>
        <w:jc w:val="center"/>
        <w:rPr>
          <w:rFonts w:ascii="Bookman Old Style" w:hAnsi="Bookman Old Style" w:cs="Calibri"/>
          <w:b/>
          <w:sz w:val="22"/>
          <w:szCs w:val="22"/>
        </w:rPr>
      </w:pPr>
      <w:r w:rsidRPr="009C5F59">
        <w:rPr>
          <w:rFonts w:ascii="Bookman Old Style" w:hAnsi="Bookman Old Style" w:cs="Calibri"/>
          <w:b/>
          <w:sz w:val="22"/>
          <w:szCs w:val="22"/>
        </w:rPr>
        <w:t>MODELO DE CONTRATO</w:t>
      </w:r>
    </w:p>
    <w:p w:rsidR="00EF23BE" w:rsidRDefault="00EF23B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bookmarkStart w:id="2" w:name="_GoBack"/>
      <w:bookmarkEnd w:id="2"/>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Pr="00E12E2C" w:rsidRDefault="00D8674E" w:rsidP="00D8674E">
      <w:pPr>
        <w:tabs>
          <w:tab w:val="left" w:pos="7004"/>
        </w:tabs>
        <w:spacing w:line="0" w:lineRule="atLeast"/>
        <w:contextualSpacing/>
        <w:jc w:val="right"/>
        <w:rPr>
          <w:rFonts w:ascii="Calibri" w:hAnsi="Calibri" w:cs="Calibri"/>
          <w:b/>
          <w:position w:val="-6"/>
          <w:sz w:val="22"/>
          <w:szCs w:val="22"/>
        </w:rPr>
      </w:pPr>
      <w:r w:rsidRPr="00E12E2C">
        <w:rPr>
          <w:rFonts w:ascii="Calibri" w:hAnsi="Calibri" w:cs="Calibri"/>
          <w:b/>
          <w:position w:val="-6"/>
          <w:sz w:val="22"/>
          <w:szCs w:val="22"/>
        </w:rPr>
        <w:t>Contrato N</w:t>
      </w:r>
      <w:proofErr w:type="gramStart"/>
      <w:r w:rsidRPr="00E12E2C">
        <w:rPr>
          <w:rFonts w:ascii="Calibri" w:hAnsi="Calibri" w:cs="Calibri"/>
          <w:b/>
          <w:position w:val="-6"/>
          <w:sz w:val="22"/>
          <w:szCs w:val="22"/>
        </w:rPr>
        <w:t>° …</w:t>
      </w:r>
      <w:proofErr w:type="gramEnd"/>
      <w:r w:rsidRPr="00E12E2C">
        <w:rPr>
          <w:rFonts w:ascii="Calibri" w:hAnsi="Calibri" w:cs="Calibri"/>
          <w:b/>
          <w:position w:val="-6"/>
          <w:sz w:val="22"/>
          <w:szCs w:val="22"/>
        </w:rPr>
        <w:t>………………………</w:t>
      </w:r>
    </w:p>
    <w:p w:rsidR="00D8674E" w:rsidRPr="00E12E2C" w:rsidRDefault="00D8674E" w:rsidP="00D8674E">
      <w:pPr>
        <w:tabs>
          <w:tab w:val="left" w:pos="7004"/>
        </w:tabs>
        <w:spacing w:line="0" w:lineRule="atLeast"/>
        <w:contextualSpacing/>
        <w:jc w:val="right"/>
        <w:rPr>
          <w:rFonts w:ascii="Calibri" w:hAnsi="Calibri" w:cs="Calibri"/>
          <w:b/>
          <w:position w:val="-6"/>
          <w:sz w:val="22"/>
          <w:szCs w:val="22"/>
        </w:rPr>
      </w:pPr>
      <w:r w:rsidRPr="00E12E2C">
        <w:rPr>
          <w:rFonts w:ascii="Calibri" w:hAnsi="Calibri" w:cs="Calibri"/>
          <w:b/>
          <w:position w:val="-6"/>
          <w:sz w:val="22"/>
          <w:szCs w:val="22"/>
        </w:rPr>
        <w:t xml:space="preserve">De </w:t>
      </w:r>
      <w:proofErr w:type="gramStart"/>
      <w:r w:rsidRPr="00E12E2C">
        <w:rPr>
          <w:rFonts w:ascii="Calibri" w:hAnsi="Calibri" w:cs="Calibri"/>
          <w:b/>
          <w:position w:val="-6"/>
          <w:sz w:val="22"/>
          <w:szCs w:val="22"/>
        </w:rPr>
        <w:t>fecha …</w:t>
      </w:r>
      <w:proofErr w:type="gramEnd"/>
      <w:r w:rsidRPr="00E12E2C">
        <w:rPr>
          <w:rFonts w:ascii="Calibri" w:hAnsi="Calibri" w:cs="Calibri"/>
          <w:b/>
          <w:position w:val="-6"/>
          <w:sz w:val="22"/>
          <w:szCs w:val="22"/>
        </w:rPr>
        <w:t>………………………</w:t>
      </w:r>
    </w:p>
    <w:p w:rsidR="00D8674E" w:rsidRPr="00E12E2C" w:rsidRDefault="00D8674E" w:rsidP="00D8674E">
      <w:pPr>
        <w:tabs>
          <w:tab w:val="left" w:pos="7004"/>
        </w:tabs>
        <w:spacing w:line="0" w:lineRule="atLeast"/>
        <w:contextualSpacing/>
        <w:jc w:val="right"/>
        <w:rPr>
          <w:rFonts w:ascii="Calibri" w:hAnsi="Calibri" w:cs="Calibri"/>
          <w:b/>
          <w:position w:val="-6"/>
          <w:sz w:val="22"/>
          <w:szCs w:val="22"/>
        </w:rPr>
      </w:pPr>
    </w:p>
    <w:p w:rsidR="00D8674E" w:rsidRPr="00E12E2C" w:rsidRDefault="00D8674E" w:rsidP="00D8674E">
      <w:pPr>
        <w:tabs>
          <w:tab w:val="left" w:pos="7004"/>
        </w:tabs>
        <w:spacing w:line="0" w:lineRule="atLeast"/>
        <w:contextualSpacing/>
        <w:jc w:val="right"/>
        <w:rPr>
          <w:rFonts w:ascii="Calibri" w:hAnsi="Calibri" w:cs="Calibri"/>
          <w:b/>
          <w:position w:val="-6"/>
          <w:sz w:val="22"/>
          <w:szCs w:val="22"/>
        </w:rPr>
      </w:pPr>
    </w:p>
    <w:p w:rsidR="00D8674E" w:rsidRPr="00E12E2C" w:rsidRDefault="00D8674E" w:rsidP="00D8674E">
      <w:pPr>
        <w:jc w:val="center"/>
        <w:rPr>
          <w:rFonts w:ascii="Calibri" w:hAnsi="Calibri" w:cs="Calibri"/>
          <w:b/>
          <w:i/>
          <w:sz w:val="22"/>
          <w:szCs w:val="22"/>
        </w:rPr>
      </w:pPr>
      <w:r w:rsidRPr="00E12E2C">
        <w:rPr>
          <w:rFonts w:ascii="Calibri" w:hAnsi="Calibri" w:cs="Calibri"/>
          <w:b/>
          <w:sz w:val="22"/>
          <w:szCs w:val="22"/>
        </w:rPr>
        <w:t>MINUTA DE CONTRATO DE ……………………………………………………..(</w:t>
      </w:r>
      <w:r w:rsidRPr="00E12E2C">
        <w:rPr>
          <w:rFonts w:ascii="Calibri" w:hAnsi="Calibri" w:cs="Calibri"/>
          <w:b/>
          <w:i/>
          <w:sz w:val="22"/>
          <w:szCs w:val="22"/>
        </w:rPr>
        <w:t>SEÑALAR OBJETO DE CONTRATO)</w:t>
      </w:r>
    </w:p>
    <w:p w:rsidR="00D8674E" w:rsidRPr="00E12E2C" w:rsidRDefault="00D8674E" w:rsidP="00D8674E">
      <w:pPr>
        <w:jc w:val="both"/>
        <w:rPr>
          <w:rFonts w:ascii="Calibri" w:hAnsi="Calibri" w:cs="Calibri"/>
          <w:sz w:val="22"/>
          <w:szCs w:val="22"/>
          <w:lang w:val="es-ES_tradnl"/>
        </w:rPr>
      </w:pPr>
    </w:p>
    <w:p w:rsidR="00D8674E" w:rsidRPr="00E12E2C" w:rsidRDefault="00D8674E" w:rsidP="00D8674E">
      <w:pPr>
        <w:spacing w:before="120" w:after="120"/>
        <w:jc w:val="both"/>
        <w:rPr>
          <w:rFonts w:ascii="Calibri" w:hAnsi="Calibri" w:cs="Calibri"/>
          <w:b/>
          <w:i/>
          <w:sz w:val="22"/>
          <w:szCs w:val="22"/>
          <w:lang w:val="es-BO"/>
        </w:rPr>
      </w:pPr>
      <w:r w:rsidRPr="00E12E2C">
        <w:rPr>
          <w:rFonts w:ascii="Calibri" w:hAnsi="Calibri" w:cs="Calibri"/>
          <w:b/>
          <w:sz w:val="22"/>
          <w:szCs w:val="22"/>
          <w:lang w:val="es-BO"/>
        </w:rPr>
        <w:t xml:space="preserve">SEÑOR NOTARIO DE GOBIERNO DEL </w:t>
      </w:r>
      <w:proofErr w:type="gramStart"/>
      <w:r w:rsidRPr="00E12E2C">
        <w:rPr>
          <w:rFonts w:ascii="Calibri" w:hAnsi="Calibri" w:cs="Calibri"/>
          <w:b/>
          <w:sz w:val="22"/>
          <w:szCs w:val="22"/>
          <w:lang w:val="es-BO"/>
        </w:rPr>
        <w:t>DISTRITO …</w:t>
      </w:r>
      <w:proofErr w:type="gramEnd"/>
      <w:r w:rsidRPr="00E12E2C">
        <w:rPr>
          <w:rFonts w:ascii="Calibri" w:hAnsi="Calibri" w:cs="Calibri"/>
          <w:b/>
          <w:sz w:val="22"/>
          <w:szCs w:val="22"/>
          <w:lang w:val="es-BO"/>
        </w:rPr>
        <w:t>……………………(</w:t>
      </w:r>
      <w:r w:rsidRPr="00E12E2C">
        <w:rPr>
          <w:rFonts w:ascii="Calibri" w:hAnsi="Calibri" w:cs="Calibri"/>
          <w:b/>
          <w:i/>
          <w:sz w:val="22"/>
          <w:szCs w:val="22"/>
          <w:lang w:val="es-BO"/>
        </w:rPr>
        <w:t>SEÑALAR CIUDAD)</w:t>
      </w:r>
    </w:p>
    <w:p w:rsidR="00D8674E" w:rsidRPr="00E12E2C" w:rsidRDefault="00D8674E" w:rsidP="00D8674E">
      <w:pPr>
        <w:spacing w:before="120" w:after="120"/>
        <w:jc w:val="both"/>
        <w:rPr>
          <w:rFonts w:ascii="Calibri" w:hAnsi="Calibri" w:cs="Calibri"/>
          <w:b/>
          <w:bCs/>
          <w:sz w:val="22"/>
          <w:szCs w:val="22"/>
          <w:lang w:val="es-BO"/>
        </w:rPr>
      </w:pPr>
      <w:r w:rsidRPr="00E12E2C">
        <w:rPr>
          <w:rFonts w:ascii="Calibri" w:hAnsi="Calibri" w:cs="Calibri"/>
          <w:sz w:val="22"/>
          <w:szCs w:val="22"/>
          <w:lang w:val="es-BO"/>
        </w:rPr>
        <w:t xml:space="preserve">En el registro de Escrituras Públicas que corren a su cargo, sírvase usted insertar el presente Contrato de Obras, para la Contratación </w:t>
      </w:r>
      <w:proofErr w:type="gramStart"/>
      <w:r w:rsidRPr="00E12E2C">
        <w:rPr>
          <w:rFonts w:ascii="Calibri" w:hAnsi="Calibri" w:cs="Calibri"/>
          <w:sz w:val="22"/>
          <w:szCs w:val="22"/>
          <w:lang w:val="es-BO"/>
        </w:rPr>
        <w:t>de …</w:t>
      </w:r>
      <w:proofErr w:type="gramEnd"/>
      <w:r w:rsidRPr="00E12E2C">
        <w:rPr>
          <w:rFonts w:ascii="Calibri" w:hAnsi="Calibri" w:cs="Calibri"/>
          <w:sz w:val="22"/>
          <w:szCs w:val="22"/>
          <w:lang w:val="es-BO"/>
        </w:rPr>
        <w:t>……………..(</w:t>
      </w:r>
      <w:r w:rsidRPr="00E12E2C">
        <w:rPr>
          <w:rFonts w:ascii="Calibri" w:hAnsi="Calibri" w:cs="Calibri"/>
          <w:b/>
          <w:i/>
          <w:sz w:val="22"/>
          <w:szCs w:val="22"/>
          <w:lang w:val="es-BO"/>
        </w:rPr>
        <w:t>SEÑALAR OBJETO DE CONTRATACIÓN)</w:t>
      </w:r>
      <w:r w:rsidRPr="00E12E2C">
        <w:rPr>
          <w:rFonts w:ascii="Calibri" w:hAnsi="Calibri" w:cs="Calibri"/>
          <w:sz w:val="22"/>
          <w:szCs w:val="22"/>
          <w:lang w:val="es-BO"/>
        </w:rPr>
        <w:t>,</w:t>
      </w:r>
      <w:r w:rsidRPr="00E12E2C">
        <w:rPr>
          <w:rFonts w:ascii="Calibri" w:hAnsi="Calibri" w:cs="Calibri"/>
          <w:b/>
          <w:i/>
          <w:sz w:val="22"/>
          <w:szCs w:val="22"/>
          <w:lang w:val="es-BO"/>
        </w:rPr>
        <w:t xml:space="preserve"> </w:t>
      </w:r>
      <w:r w:rsidRPr="00E12E2C">
        <w:rPr>
          <w:rFonts w:ascii="Calibri" w:hAnsi="Calibri" w:cs="Calibri"/>
          <w:sz w:val="22"/>
          <w:szCs w:val="22"/>
          <w:lang w:val="es-BO"/>
        </w:rPr>
        <w:t>sujeto a los siguientes términos y condiciones: </w:t>
      </w:r>
      <w:r w:rsidRPr="00E12E2C">
        <w:rPr>
          <w:rFonts w:ascii="Calibri" w:hAnsi="Calibri" w:cs="Calibri"/>
          <w:b/>
          <w:bCs/>
          <w:sz w:val="22"/>
          <w:szCs w:val="22"/>
          <w:lang w:val="es-BO"/>
        </w:rPr>
        <w:t>  </w:t>
      </w:r>
    </w:p>
    <w:p w:rsidR="00D8674E" w:rsidRPr="00E12E2C" w:rsidRDefault="00D8674E" w:rsidP="00D8674E">
      <w:pPr>
        <w:pStyle w:val="Ttulo4"/>
        <w:spacing w:before="120" w:after="120"/>
        <w:rPr>
          <w:rFonts w:cs="Calibri"/>
          <w:szCs w:val="22"/>
          <w:lang w:val="es-BO"/>
        </w:rPr>
      </w:pPr>
      <w:r w:rsidRPr="00E12E2C">
        <w:rPr>
          <w:rFonts w:cs="Calibri"/>
          <w:szCs w:val="22"/>
          <w:lang w:val="es-BO"/>
        </w:rPr>
        <w:t xml:space="preserve">PRIMERA.- (PARTES CONTRATANTES). </w:t>
      </w:r>
    </w:p>
    <w:p w:rsidR="00D8674E" w:rsidRPr="00E12E2C" w:rsidRDefault="00D8674E" w:rsidP="009E3AEB">
      <w:pPr>
        <w:numPr>
          <w:ilvl w:val="1"/>
          <w:numId w:val="52"/>
        </w:numPr>
        <w:spacing w:before="120" w:after="120"/>
        <w:ind w:left="567" w:hanging="567"/>
        <w:jc w:val="both"/>
        <w:rPr>
          <w:rFonts w:ascii="Calibri" w:hAnsi="Calibri" w:cs="Calibri"/>
          <w:sz w:val="22"/>
          <w:szCs w:val="22"/>
        </w:rPr>
      </w:pPr>
      <w:r w:rsidRPr="00E12E2C">
        <w:rPr>
          <w:rFonts w:ascii="Calibri" w:hAnsi="Calibri" w:cs="Calibri"/>
          <w:b/>
          <w:bCs/>
          <w:sz w:val="22"/>
          <w:szCs w:val="22"/>
          <w:lang w:val="es-ES_tradnl"/>
        </w:rPr>
        <w:t>YACIMIENTOS PETROLÍFEROS FISCALES BOLIVIANOS (YPFB)</w:t>
      </w:r>
      <w:r w:rsidRPr="00E12E2C">
        <w:rPr>
          <w:rFonts w:ascii="Calibri" w:hAnsi="Calibri" w:cs="Calibri"/>
          <w:sz w:val="22"/>
          <w:szCs w:val="22"/>
          <w:lang w:val="es-BO"/>
        </w:rPr>
        <w:t xml:space="preserve">, </w:t>
      </w:r>
      <w:r w:rsidRPr="00E12E2C">
        <w:rPr>
          <w:rFonts w:ascii="Calibri" w:hAnsi="Calibri" w:cs="Calibri"/>
          <w:sz w:val="22"/>
          <w:szCs w:val="22"/>
        </w:rPr>
        <w:t xml:space="preserve">con NIT Nro. 1020269020, con domicilio en la Calle Bueno Nro. 185 del Edificio Central de YPFB de la ciudad de La Paz, representada legalmente por …………………….. </w:t>
      </w:r>
      <w:r w:rsidRPr="00E12E2C">
        <w:rPr>
          <w:rFonts w:ascii="Calibri" w:hAnsi="Calibri" w:cs="Calibri"/>
          <w:b/>
          <w:i/>
          <w:sz w:val="22"/>
          <w:szCs w:val="22"/>
        </w:rPr>
        <w:t>(señalar nombre de la autoridad que firma el contrato),</w:t>
      </w:r>
      <w:r w:rsidRPr="00E12E2C">
        <w:rPr>
          <w:rFonts w:ascii="Calibri" w:hAnsi="Calibri" w:cs="Calibri"/>
          <w:sz w:val="22"/>
          <w:szCs w:val="22"/>
        </w:rPr>
        <w:t xml:space="preserve"> con cédula de identidad </w:t>
      </w:r>
      <w:proofErr w:type="spellStart"/>
      <w:r w:rsidRPr="00E12E2C">
        <w:rPr>
          <w:rFonts w:ascii="Calibri" w:hAnsi="Calibri" w:cs="Calibri"/>
          <w:sz w:val="22"/>
          <w:szCs w:val="22"/>
        </w:rPr>
        <w:t>Nro</w:t>
      </w:r>
      <w:proofErr w:type="spellEnd"/>
      <w:r w:rsidRPr="00E12E2C">
        <w:rPr>
          <w:rFonts w:ascii="Calibri" w:hAnsi="Calibri" w:cs="Calibri"/>
          <w:sz w:val="22"/>
          <w:szCs w:val="22"/>
        </w:rPr>
        <w:t>……………….., en calidad de …………………(</w:t>
      </w:r>
      <w:r w:rsidRPr="00E12E2C">
        <w:rPr>
          <w:rFonts w:ascii="Calibri" w:hAnsi="Calibri" w:cs="Calibri"/>
          <w:b/>
          <w:i/>
          <w:sz w:val="22"/>
          <w:szCs w:val="22"/>
        </w:rPr>
        <w:t>señalar cargo de la autoridad que firma el contrato)</w:t>
      </w:r>
      <w:r w:rsidRPr="00E12E2C">
        <w:rPr>
          <w:rFonts w:ascii="Calibri" w:hAnsi="Calibri" w:cs="Calibri"/>
          <w:sz w:val="22"/>
          <w:szCs w:val="22"/>
        </w:rPr>
        <w:t xml:space="preserve">, delegado para la firma del presente contrato, en mérito a la Resolución Administrativa de Presidencia </w:t>
      </w:r>
      <w:proofErr w:type="spellStart"/>
      <w:r w:rsidRPr="00E12E2C">
        <w:rPr>
          <w:rFonts w:ascii="Calibri" w:hAnsi="Calibri" w:cs="Calibri"/>
          <w:sz w:val="22"/>
          <w:szCs w:val="22"/>
        </w:rPr>
        <w:t>Nro</w:t>
      </w:r>
      <w:proofErr w:type="spellEnd"/>
      <w:r w:rsidRPr="00E12E2C">
        <w:rPr>
          <w:rFonts w:ascii="Calibri" w:hAnsi="Calibri" w:cs="Calibri"/>
          <w:sz w:val="22"/>
          <w:szCs w:val="22"/>
        </w:rPr>
        <w:t>…….., de fecha ………….,</w:t>
      </w:r>
      <w:r w:rsidRPr="00E12E2C">
        <w:rPr>
          <w:rFonts w:ascii="Calibri" w:hAnsi="Calibri" w:cs="Calibri"/>
          <w:b/>
          <w:i/>
          <w:sz w:val="22"/>
          <w:szCs w:val="22"/>
        </w:rPr>
        <w:t>(incluir N° y fecha de resolución)</w:t>
      </w:r>
      <w:r w:rsidRPr="00E12E2C">
        <w:rPr>
          <w:rFonts w:ascii="Calibri" w:hAnsi="Calibri" w:cs="Calibri"/>
          <w:sz w:val="22"/>
          <w:szCs w:val="22"/>
        </w:rPr>
        <w:t xml:space="preserve"> que en adelante se denominará </w:t>
      </w:r>
      <w:r w:rsidRPr="00E12E2C">
        <w:rPr>
          <w:rFonts w:ascii="Calibri" w:hAnsi="Calibri" w:cs="Calibri"/>
          <w:b/>
          <w:sz w:val="22"/>
          <w:szCs w:val="22"/>
        </w:rPr>
        <w:t>YPFB</w:t>
      </w:r>
      <w:r w:rsidRPr="00E12E2C">
        <w:rPr>
          <w:rFonts w:ascii="Calibri" w:hAnsi="Calibri" w:cs="Calibri"/>
          <w:sz w:val="22"/>
          <w:szCs w:val="22"/>
        </w:rPr>
        <w:t xml:space="preserve">; </w:t>
      </w:r>
    </w:p>
    <w:p w:rsidR="00D8674E" w:rsidRPr="00E12E2C" w:rsidRDefault="00D8674E" w:rsidP="009E3AEB">
      <w:pPr>
        <w:pStyle w:val="Prrafodelista"/>
        <w:numPr>
          <w:ilvl w:val="1"/>
          <w:numId w:val="52"/>
        </w:numPr>
        <w:spacing w:before="120" w:after="120"/>
        <w:ind w:left="567" w:hanging="567"/>
        <w:jc w:val="both"/>
        <w:rPr>
          <w:rFonts w:ascii="Calibri" w:hAnsi="Calibri" w:cs="Calibri"/>
          <w:sz w:val="22"/>
          <w:szCs w:val="22"/>
        </w:rPr>
      </w:pPr>
      <w:r w:rsidRPr="00E12E2C">
        <w:rPr>
          <w:rFonts w:ascii="Calibri" w:hAnsi="Calibri" w:cs="Calibri"/>
          <w:b/>
          <w:sz w:val="22"/>
          <w:szCs w:val="22"/>
        </w:rPr>
        <w:t>…………………………………………(</w:t>
      </w:r>
      <w:r w:rsidRPr="00E12E2C">
        <w:rPr>
          <w:rFonts w:ascii="Calibri" w:hAnsi="Calibri" w:cs="Calibri"/>
          <w:b/>
          <w:i/>
          <w:sz w:val="22"/>
          <w:szCs w:val="22"/>
        </w:rPr>
        <w:t>señalar nombre de la empresa</w:t>
      </w:r>
      <w:r w:rsidRPr="00E12E2C">
        <w:rPr>
          <w:rFonts w:ascii="Calibri" w:hAnsi="Calibri" w:cs="Calibri"/>
          <w:b/>
          <w:sz w:val="22"/>
          <w:szCs w:val="22"/>
        </w:rPr>
        <w:t>)</w:t>
      </w:r>
      <w:r w:rsidRPr="00E12E2C">
        <w:rPr>
          <w:rFonts w:ascii="Calibri" w:hAnsi="Calibri" w:cs="Calibri"/>
          <w:sz w:val="22"/>
          <w:szCs w:val="22"/>
          <w:lang w:val="es-ES_tradnl"/>
        </w:rPr>
        <w:t>, legalmente constituida conforme a la legislación de Bolivia, inscrita en el Registro de Comercio Nº ______</w:t>
      </w:r>
      <w:r w:rsidRPr="00E12E2C">
        <w:rPr>
          <w:rFonts w:ascii="Calibri" w:hAnsi="Calibri" w:cs="Calibri"/>
          <w:b/>
          <w:i/>
          <w:sz w:val="22"/>
          <w:szCs w:val="22"/>
          <w:lang w:val="es-ES_tradnl"/>
        </w:rPr>
        <w:t>(registrar el número si corresponde)</w:t>
      </w:r>
      <w:r w:rsidRPr="00E12E2C">
        <w:rPr>
          <w:rFonts w:ascii="Calibri" w:hAnsi="Calibri" w:cs="Calibri"/>
          <w:sz w:val="22"/>
          <w:szCs w:val="22"/>
        </w:rPr>
        <w:t xml:space="preserve"> </w:t>
      </w:r>
      <w:r w:rsidRPr="00E12E2C">
        <w:rPr>
          <w:rFonts w:ascii="Calibri" w:hAnsi="Calibri" w:cs="Calibri"/>
          <w:i/>
          <w:sz w:val="22"/>
          <w:szCs w:val="22"/>
        </w:rPr>
        <w:t>(</w:t>
      </w:r>
      <w:r w:rsidRPr="00E12E2C">
        <w:rPr>
          <w:rFonts w:ascii="Calibri" w:hAnsi="Calibri" w:cs="Calibri"/>
          <w:b/>
          <w:i/>
          <w:sz w:val="22"/>
          <w:szCs w:val="22"/>
        </w:rPr>
        <w:t>La inscripción en el Registro de comercio podrá exceptuarse para proponentes cuya normativa legal inherente a su constitución así lo prevea)</w:t>
      </w:r>
      <w:r w:rsidRPr="00E12E2C">
        <w:rPr>
          <w:rFonts w:ascii="Calibri" w:hAnsi="Calibri" w:cs="Calibri"/>
          <w:b/>
          <w:i/>
          <w:sz w:val="22"/>
          <w:szCs w:val="22"/>
          <w:lang w:val="es-ES_tradnl"/>
        </w:rPr>
        <w:t xml:space="preserve"> </w:t>
      </w:r>
      <w:r w:rsidRPr="00E12E2C">
        <w:rPr>
          <w:rFonts w:ascii="Calibri" w:hAnsi="Calibri" w:cs="Calibri"/>
          <w:sz w:val="22"/>
          <w:szCs w:val="22"/>
          <w:lang w:val="es-ES_tradnl"/>
        </w:rPr>
        <w:t>representada legalmente por el Sr. …………………………………………….</w:t>
      </w:r>
      <w:r w:rsidRPr="00E12E2C">
        <w:rPr>
          <w:rFonts w:ascii="Calibri" w:hAnsi="Calibri" w:cs="Calibri"/>
          <w:sz w:val="22"/>
          <w:szCs w:val="22"/>
        </w:rPr>
        <w:t xml:space="preserve"> </w:t>
      </w:r>
      <w:r w:rsidRPr="00E12E2C">
        <w:rPr>
          <w:rFonts w:ascii="Calibri" w:hAnsi="Calibri" w:cs="Calibri"/>
          <w:b/>
          <w:i/>
          <w:sz w:val="22"/>
          <w:szCs w:val="22"/>
        </w:rPr>
        <w:t xml:space="preserve">(incluir nombre, cédula de identidad y poder en caso de que corresponda) </w:t>
      </w:r>
      <w:r w:rsidRPr="00E12E2C">
        <w:rPr>
          <w:rFonts w:ascii="Calibri" w:hAnsi="Calibri" w:cs="Calibri"/>
          <w:sz w:val="22"/>
          <w:szCs w:val="22"/>
        </w:rPr>
        <w:t xml:space="preserve">que en adelante se denominará 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D8674E" w:rsidRPr="00E12E2C" w:rsidRDefault="00D8674E" w:rsidP="00D8674E">
      <w:pPr>
        <w:pStyle w:val="Prrafodelista"/>
        <w:spacing w:before="120" w:after="120"/>
        <w:ind w:left="0"/>
        <w:jc w:val="both"/>
        <w:rPr>
          <w:rFonts w:ascii="Calibri" w:hAnsi="Calibri" w:cs="Calibri"/>
          <w:sz w:val="22"/>
          <w:szCs w:val="22"/>
        </w:rPr>
      </w:pPr>
      <w:r w:rsidRPr="00E12E2C">
        <w:rPr>
          <w:rFonts w:ascii="Calibri" w:hAnsi="Calibri" w:cs="Calibri"/>
          <w:sz w:val="22"/>
          <w:szCs w:val="22"/>
        </w:rPr>
        <w:t>Denominadas cada una individualmente “</w:t>
      </w:r>
      <w:r w:rsidRPr="00E12E2C">
        <w:rPr>
          <w:rFonts w:ascii="Calibri" w:hAnsi="Calibri" w:cs="Calibri"/>
          <w:iCs/>
          <w:sz w:val="22"/>
          <w:szCs w:val="22"/>
        </w:rPr>
        <w:t>Parte</w:t>
      </w:r>
      <w:r w:rsidRPr="00E12E2C">
        <w:rPr>
          <w:rFonts w:ascii="Calibri" w:hAnsi="Calibri" w:cs="Calibri"/>
          <w:sz w:val="22"/>
          <w:szCs w:val="22"/>
        </w:rPr>
        <w:t>” o colectivamente “</w:t>
      </w:r>
      <w:r w:rsidRPr="00E12E2C">
        <w:rPr>
          <w:rFonts w:ascii="Calibri" w:hAnsi="Calibri" w:cs="Calibri"/>
          <w:iCs/>
          <w:sz w:val="22"/>
          <w:szCs w:val="22"/>
        </w:rPr>
        <w:t>Partes</w:t>
      </w:r>
      <w:r w:rsidRPr="00E12E2C">
        <w:rPr>
          <w:rFonts w:ascii="Calibri" w:hAnsi="Calibri" w:cs="Calibri"/>
          <w:sz w:val="22"/>
          <w:szCs w:val="22"/>
        </w:rPr>
        <w:t>”.</w:t>
      </w:r>
    </w:p>
    <w:p w:rsidR="00D8674E" w:rsidRPr="00E12E2C" w:rsidRDefault="00D8674E" w:rsidP="00D8674E">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SEGUNDA.- (ANTECEDENTES LEGALES DEL CONTRATO). </w:t>
      </w:r>
    </w:p>
    <w:p w:rsidR="00D8674E" w:rsidRPr="00E12E2C" w:rsidRDefault="00D8674E" w:rsidP="00D8674E">
      <w:pPr>
        <w:spacing w:before="120" w:after="120"/>
        <w:ind w:left="567" w:hanging="567"/>
        <w:jc w:val="both"/>
        <w:rPr>
          <w:rFonts w:ascii="Calibri" w:hAnsi="Calibri" w:cs="Calibri"/>
          <w:sz w:val="22"/>
          <w:szCs w:val="22"/>
        </w:rPr>
      </w:pPr>
      <w:r w:rsidRPr="00E12E2C">
        <w:rPr>
          <w:rFonts w:ascii="Calibri" w:hAnsi="Calibri" w:cs="Calibri"/>
          <w:b/>
          <w:sz w:val="22"/>
          <w:szCs w:val="22"/>
          <w:lang w:val="es-BO"/>
        </w:rPr>
        <w:t xml:space="preserve">2.1 </w:t>
      </w:r>
      <w:r w:rsidRPr="00E12E2C">
        <w:rPr>
          <w:rFonts w:ascii="Calibri" w:hAnsi="Calibri" w:cs="Calibri"/>
          <w:b/>
          <w:sz w:val="22"/>
          <w:szCs w:val="22"/>
          <w:lang w:val="es-BO"/>
        </w:rPr>
        <w:tab/>
        <w:t>YPFB</w:t>
      </w:r>
      <w:r w:rsidRPr="00E12E2C">
        <w:rPr>
          <w:rFonts w:ascii="Calibri" w:hAnsi="Calibri" w:cs="Calibri"/>
          <w:sz w:val="22"/>
          <w:szCs w:val="22"/>
          <w:lang w:val="es-BO"/>
        </w:rPr>
        <w:t xml:space="preserve">, </w:t>
      </w:r>
      <w:r w:rsidRPr="00E12E2C">
        <w:rPr>
          <w:rFonts w:ascii="Calibri" w:hAnsi="Calibri" w:cs="Calibri"/>
          <w:bCs/>
          <w:sz w:val="22"/>
          <w:szCs w:val="22"/>
          <w:lang w:val="es-BO"/>
        </w:rPr>
        <w:t xml:space="preserve">mediante la modalidad de </w:t>
      </w:r>
      <w:r w:rsidRPr="00E12E2C">
        <w:rPr>
          <w:rFonts w:ascii="Calibri" w:hAnsi="Calibri" w:cs="Calibri"/>
          <w:sz w:val="22"/>
          <w:szCs w:val="22"/>
        </w:rPr>
        <w:t xml:space="preserve">Contratación Directa Ordinaria con </w:t>
      </w:r>
      <w:r w:rsidRPr="00E12E2C">
        <w:rPr>
          <w:rFonts w:ascii="Calibri" w:eastAsia="Calibri" w:hAnsi="Calibri" w:cs="Calibri"/>
          <w:sz w:val="22"/>
          <w:szCs w:val="22"/>
          <w:lang w:val="es-BO" w:eastAsia="es-BO"/>
        </w:rPr>
        <w:t>código proceso:……………….</w:t>
      </w:r>
      <w:r w:rsidRPr="00E12E2C">
        <w:rPr>
          <w:rFonts w:ascii="Calibri" w:hAnsi="Calibri" w:cs="Calibri"/>
          <w:b/>
          <w:i/>
          <w:sz w:val="22"/>
          <w:szCs w:val="22"/>
          <w:lang w:val="es-BO"/>
        </w:rPr>
        <w:t>(incluir código de proceso)</w:t>
      </w:r>
      <w:r w:rsidRPr="00E12E2C">
        <w:rPr>
          <w:rFonts w:ascii="Calibri" w:hAnsi="Calibri" w:cs="Calibri"/>
          <w:sz w:val="22"/>
          <w:szCs w:val="22"/>
        </w:rPr>
        <w:t xml:space="preserve"> </w:t>
      </w:r>
      <w:r w:rsidRPr="00E12E2C">
        <w:rPr>
          <w:rFonts w:ascii="Calibri" w:hAnsi="Calibri" w:cs="Calibri"/>
          <w:sz w:val="22"/>
          <w:szCs w:val="22"/>
          <w:lang w:val="es-BO"/>
        </w:rPr>
        <w:t xml:space="preserve">llevó adelante el proceso de contratación para la contratación de una </w:t>
      </w:r>
      <w:r w:rsidRPr="00E12E2C">
        <w:rPr>
          <w:rFonts w:ascii="Calibri" w:hAnsi="Calibri" w:cs="Calibri"/>
          <w:b/>
          <w:bCs/>
          <w:sz w:val="22"/>
          <w:szCs w:val="22"/>
          <w:lang w:val="es-BO"/>
        </w:rPr>
        <w:t>………………………(</w:t>
      </w:r>
      <w:r w:rsidRPr="00E12E2C">
        <w:rPr>
          <w:rFonts w:ascii="Calibri" w:hAnsi="Calibri" w:cs="Calibri"/>
          <w:b/>
          <w:bCs/>
          <w:i/>
          <w:sz w:val="22"/>
          <w:szCs w:val="22"/>
          <w:lang w:val="es-BO"/>
        </w:rPr>
        <w:t>señalar objeto de contratación</w:t>
      </w:r>
      <w:r w:rsidRPr="00E12E2C">
        <w:rPr>
          <w:rFonts w:ascii="Calibri" w:hAnsi="Calibri" w:cs="Calibri"/>
          <w:b/>
          <w:bCs/>
          <w:sz w:val="22"/>
          <w:szCs w:val="22"/>
          <w:lang w:val="es-BO"/>
        </w:rPr>
        <w:t>)</w:t>
      </w:r>
      <w:r w:rsidRPr="00E12E2C">
        <w:rPr>
          <w:rFonts w:ascii="Calibri" w:hAnsi="Calibri" w:cs="Calibri"/>
          <w:sz w:val="22"/>
          <w:szCs w:val="22"/>
          <w:lang w:val="es-BO"/>
        </w:rPr>
        <w:t>,</w:t>
      </w:r>
      <w:r w:rsidRPr="00E12E2C">
        <w:rPr>
          <w:rFonts w:ascii="Calibri" w:hAnsi="Calibri" w:cs="Calibri"/>
          <w:b/>
          <w:i/>
          <w:sz w:val="22"/>
          <w:szCs w:val="22"/>
          <w:lang w:val="es-BO"/>
        </w:rPr>
        <w:t xml:space="preserve"> </w:t>
      </w:r>
      <w:r w:rsidRPr="00E12E2C">
        <w:rPr>
          <w:rFonts w:ascii="Calibri" w:hAnsi="Calibri" w:cs="Calibri"/>
          <w:sz w:val="22"/>
          <w:szCs w:val="22"/>
        </w:rPr>
        <w:t xml:space="preserve">en proceso realizado bajo las normas y regulaciones de contratación establecidas en el Reglamento de Contrataciones Directas en el marco del Decreto Supremo Nro. 29506 aprobado mediante Resolución de Directorio N° 92/2013 de 20 de noviembre de 2013 y el Documento Base de Contratación (DBC). </w:t>
      </w:r>
    </w:p>
    <w:p w:rsidR="00D8674E" w:rsidRPr="00E12E2C" w:rsidRDefault="00D8674E" w:rsidP="00D8674E">
      <w:pPr>
        <w:widowControl w:val="0"/>
        <w:spacing w:before="120" w:after="120"/>
        <w:ind w:left="567" w:right="-79" w:hanging="567"/>
        <w:jc w:val="both"/>
        <w:rPr>
          <w:rFonts w:ascii="Calibri" w:hAnsi="Calibri" w:cs="Calibri"/>
          <w:sz w:val="22"/>
          <w:szCs w:val="22"/>
        </w:rPr>
      </w:pPr>
      <w:r w:rsidRPr="00E12E2C">
        <w:rPr>
          <w:rFonts w:ascii="Calibri" w:hAnsi="Calibri" w:cs="Calibri"/>
          <w:b/>
          <w:sz w:val="22"/>
          <w:szCs w:val="22"/>
        </w:rPr>
        <w:t>2.2</w:t>
      </w:r>
      <w:r w:rsidRPr="00E12E2C">
        <w:rPr>
          <w:rFonts w:ascii="Calibri" w:hAnsi="Calibri" w:cs="Calibri"/>
          <w:sz w:val="22"/>
          <w:szCs w:val="22"/>
        </w:rPr>
        <w:t xml:space="preserve"> </w:t>
      </w:r>
      <w:r w:rsidRPr="00E12E2C">
        <w:rPr>
          <w:rFonts w:ascii="Calibri" w:hAnsi="Calibri" w:cs="Calibri"/>
          <w:sz w:val="22"/>
          <w:szCs w:val="22"/>
        </w:rPr>
        <w:tab/>
        <w:t xml:space="preserve">Por su parte el CONTRATISTA reúne las condiciones y experiencia para llevar a cabo la Obra detallada en el presente Contrato y sus anexos. </w:t>
      </w:r>
      <w:bookmarkStart w:id="3" w:name="_Toc418613179"/>
      <w:bookmarkStart w:id="4" w:name="_Toc429824734"/>
      <w:bookmarkStart w:id="5" w:name="_Toc245538374"/>
      <w:bookmarkStart w:id="6" w:name="_Toc249143838"/>
    </w:p>
    <w:p w:rsidR="00D8674E" w:rsidRPr="00E12E2C" w:rsidRDefault="00D8674E" w:rsidP="00D8674E">
      <w:pPr>
        <w:jc w:val="both"/>
        <w:rPr>
          <w:rFonts w:ascii="Calibri" w:hAnsi="Calibri" w:cs="Calibri"/>
          <w:b/>
          <w:sz w:val="22"/>
          <w:szCs w:val="22"/>
        </w:rPr>
      </w:pPr>
      <w:r w:rsidRPr="00E12E2C">
        <w:rPr>
          <w:rFonts w:ascii="Calibri" w:hAnsi="Calibri" w:cs="Calibri"/>
          <w:b/>
          <w:sz w:val="22"/>
          <w:szCs w:val="22"/>
        </w:rPr>
        <w:t>TERCERA.- (DISPOSICIONES GENERALES)</w:t>
      </w:r>
    </w:p>
    <w:p w:rsidR="00D8674E" w:rsidRPr="00E12E2C" w:rsidRDefault="00D8674E" w:rsidP="00D8674E">
      <w:pPr>
        <w:jc w:val="both"/>
        <w:rPr>
          <w:rFonts w:ascii="Calibri" w:hAnsi="Calibri" w:cs="Calibri"/>
          <w:sz w:val="22"/>
          <w:szCs w:val="22"/>
        </w:rPr>
      </w:pPr>
    </w:p>
    <w:p w:rsidR="00D8674E" w:rsidRPr="00E12E2C" w:rsidRDefault="00D8674E" w:rsidP="00D8674E">
      <w:pPr>
        <w:ind w:left="705" w:hanging="705"/>
        <w:jc w:val="both"/>
        <w:rPr>
          <w:rFonts w:ascii="Calibri" w:hAnsi="Calibri" w:cs="Calibri"/>
          <w:sz w:val="22"/>
          <w:szCs w:val="22"/>
        </w:rPr>
      </w:pPr>
      <w:r w:rsidRPr="00E12E2C">
        <w:rPr>
          <w:rFonts w:ascii="Calibri" w:hAnsi="Calibri" w:cs="Calibri"/>
          <w:sz w:val="22"/>
          <w:szCs w:val="22"/>
        </w:rPr>
        <w:t>3.1</w:t>
      </w:r>
      <w:r w:rsidRPr="00E12E2C">
        <w:rPr>
          <w:rFonts w:ascii="Calibri" w:hAnsi="Calibri" w:cs="Calibri"/>
          <w:sz w:val="22"/>
          <w:szCs w:val="22"/>
        </w:rPr>
        <w:tab/>
        <w:t>Definiciones</w:t>
      </w:r>
      <w:proofErr w:type="gramStart"/>
      <w:r w:rsidRPr="00E12E2C">
        <w:rPr>
          <w:rFonts w:ascii="Calibri" w:hAnsi="Calibri" w:cs="Calibri"/>
          <w:sz w:val="22"/>
          <w:szCs w:val="22"/>
        </w:rPr>
        <w:t>:  A</w:t>
      </w:r>
      <w:proofErr w:type="gramEnd"/>
      <w:r w:rsidRPr="00E12E2C">
        <w:rPr>
          <w:rFonts w:ascii="Calibri" w:hAnsi="Calibri" w:cs="Calibri"/>
          <w:sz w:val="22"/>
          <w:szCs w:val="22"/>
        </w:rPr>
        <w:t xml:space="preserve"> menos que el contexto exija otra cosa, cuando se utilicen en este Contrato los siguientes términos, en plural o singular, tendrán los significados que se indican a continuación:</w:t>
      </w:r>
    </w:p>
    <w:p w:rsidR="00D8674E" w:rsidRPr="00E12E2C" w:rsidRDefault="00D8674E" w:rsidP="00D8674E">
      <w:pPr>
        <w:jc w:val="both"/>
        <w:rPr>
          <w:rFonts w:ascii="Calibri" w:hAnsi="Calibri" w:cs="Calibri"/>
          <w:sz w:val="22"/>
          <w:szCs w:val="22"/>
        </w:rPr>
      </w:pPr>
    </w:p>
    <w:p w:rsidR="00D8674E" w:rsidRPr="00E12E2C" w:rsidRDefault="00D8674E" w:rsidP="00D8674E">
      <w:pPr>
        <w:ind w:left="1410" w:hanging="1410"/>
        <w:jc w:val="both"/>
        <w:rPr>
          <w:rFonts w:ascii="Calibri" w:hAnsi="Calibri" w:cs="Calibri"/>
          <w:sz w:val="22"/>
          <w:szCs w:val="22"/>
        </w:rPr>
      </w:pPr>
      <w:r w:rsidRPr="00E12E2C">
        <w:rPr>
          <w:rFonts w:ascii="Calibri" w:hAnsi="Calibri" w:cs="Calibri"/>
          <w:sz w:val="22"/>
          <w:szCs w:val="22"/>
        </w:rPr>
        <w:t>Contrato:</w:t>
      </w:r>
      <w:r w:rsidRPr="00E12E2C">
        <w:rPr>
          <w:rFonts w:ascii="Calibri" w:hAnsi="Calibri" w:cs="Calibri"/>
          <w:sz w:val="22"/>
          <w:szCs w:val="22"/>
        </w:rPr>
        <w:tab/>
        <w:t>Es el presente documento celebrado entre las Partes, junto con todos los anexos que forman parte integrante del mismo.</w:t>
      </w:r>
    </w:p>
    <w:p w:rsidR="00D8674E" w:rsidRPr="00E12E2C" w:rsidRDefault="00D8674E" w:rsidP="00D8674E">
      <w:pPr>
        <w:ind w:left="1410" w:hanging="1410"/>
        <w:jc w:val="both"/>
        <w:rPr>
          <w:rFonts w:ascii="Calibri" w:hAnsi="Calibri" w:cs="Calibri"/>
          <w:sz w:val="22"/>
          <w:szCs w:val="22"/>
        </w:rPr>
      </w:pPr>
    </w:p>
    <w:p w:rsidR="00D8674E" w:rsidRPr="00E12E2C" w:rsidRDefault="00D8674E" w:rsidP="00D8674E">
      <w:pPr>
        <w:ind w:left="1416" w:hanging="1410"/>
        <w:jc w:val="both"/>
        <w:rPr>
          <w:rFonts w:ascii="Calibri" w:hAnsi="Calibri" w:cs="Calibri"/>
          <w:sz w:val="22"/>
          <w:szCs w:val="22"/>
        </w:rPr>
      </w:pPr>
      <w:r w:rsidRPr="00E12E2C">
        <w:rPr>
          <w:rFonts w:ascii="Calibri" w:hAnsi="Calibri" w:cs="Calibri"/>
          <w:sz w:val="22"/>
          <w:szCs w:val="22"/>
        </w:rPr>
        <w:t xml:space="preserve">Cronograma de ejecución de la Obra: </w:t>
      </w:r>
      <w:r>
        <w:rPr>
          <w:rFonts w:ascii="Calibri" w:hAnsi="Calibri" w:cs="Calibri"/>
          <w:sz w:val="22"/>
          <w:szCs w:val="22"/>
        </w:rPr>
        <w:t>Proyección del tiempo de ejecución incluyendo las variables determinadas en el proyecto.</w:t>
      </w:r>
    </w:p>
    <w:p w:rsidR="00D8674E" w:rsidRPr="00E12E2C" w:rsidRDefault="00D8674E" w:rsidP="00D8674E">
      <w:pPr>
        <w:ind w:left="1410" w:hanging="1410"/>
        <w:jc w:val="both"/>
        <w:rPr>
          <w:rFonts w:ascii="Calibri" w:hAnsi="Calibri" w:cs="Calibri"/>
          <w:sz w:val="22"/>
          <w:szCs w:val="22"/>
        </w:rPr>
      </w:pPr>
    </w:p>
    <w:p w:rsidR="00D8674E" w:rsidRPr="00E12E2C" w:rsidRDefault="00D8674E" w:rsidP="00D8674E">
      <w:pPr>
        <w:ind w:left="1410" w:hanging="1410"/>
        <w:jc w:val="both"/>
        <w:rPr>
          <w:rFonts w:ascii="Calibri" w:hAnsi="Calibri" w:cs="Calibri"/>
          <w:sz w:val="22"/>
          <w:szCs w:val="22"/>
        </w:rPr>
      </w:pPr>
      <w:r w:rsidRPr="00E12E2C">
        <w:rPr>
          <w:rFonts w:ascii="Calibri" w:hAnsi="Calibri" w:cs="Calibri"/>
          <w:sz w:val="22"/>
          <w:szCs w:val="22"/>
        </w:rPr>
        <w:t xml:space="preserve">Certificado de Liquidación Final: </w:t>
      </w:r>
      <w:r>
        <w:rPr>
          <w:rFonts w:ascii="Calibri" w:hAnsi="Calibri" w:cs="Calibri"/>
          <w:sz w:val="22"/>
          <w:szCs w:val="22"/>
        </w:rPr>
        <w:t>Documento Legal Administrativo que evidencia la liquidación de la ejecución del contrato.</w:t>
      </w:r>
    </w:p>
    <w:p w:rsidR="00D8674E" w:rsidRPr="00E12E2C" w:rsidRDefault="00D8674E" w:rsidP="00D8674E">
      <w:pPr>
        <w:ind w:left="1410" w:hanging="1410"/>
        <w:jc w:val="both"/>
        <w:rPr>
          <w:rFonts w:ascii="Calibri" w:hAnsi="Calibri" w:cs="Calibri"/>
          <w:sz w:val="22"/>
          <w:szCs w:val="22"/>
        </w:rPr>
      </w:pPr>
    </w:p>
    <w:p w:rsidR="00D8674E" w:rsidRPr="00E12E2C" w:rsidRDefault="00D8674E" w:rsidP="00D8674E">
      <w:pPr>
        <w:ind w:left="1410" w:hanging="1410"/>
        <w:jc w:val="both"/>
        <w:rPr>
          <w:rFonts w:ascii="Calibri" w:hAnsi="Calibri" w:cs="Calibri"/>
          <w:sz w:val="22"/>
          <w:szCs w:val="22"/>
        </w:rPr>
      </w:pPr>
      <w:r w:rsidRPr="00E12E2C">
        <w:rPr>
          <w:rFonts w:ascii="Calibri" w:hAnsi="Calibri" w:cs="Calibri"/>
          <w:sz w:val="22"/>
          <w:szCs w:val="22"/>
        </w:rPr>
        <w:t xml:space="preserve">Comisión de Recepción de Obras: </w:t>
      </w:r>
      <w:r>
        <w:rPr>
          <w:rFonts w:ascii="Calibri" w:hAnsi="Calibri" w:cs="Calibri"/>
          <w:sz w:val="22"/>
          <w:szCs w:val="22"/>
        </w:rPr>
        <w:t>Funcionarios de la entidad pública contratante que supervisan y da fe de la correspondiente entrega real de la obra objeto del contrato observando todos los aspectos técnicos.</w:t>
      </w:r>
    </w:p>
    <w:p w:rsidR="00D8674E" w:rsidRPr="00E12E2C" w:rsidRDefault="00D8674E" w:rsidP="00D8674E">
      <w:pPr>
        <w:ind w:left="1410" w:hanging="1410"/>
        <w:jc w:val="both"/>
        <w:rPr>
          <w:rFonts w:ascii="Calibri" w:hAnsi="Calibri" w:cs="Calibri"/>
          <w:sz w:val="22"/>
          <w:szCs w:val="22"/>
        </w:rPr>
      </w:pPr>
    </w:p>
    <w:p w:rsidR="00D8674E" w:rsidRDefault="00D8674E" w:rsidP="00D8674E">
      <w:pPr>
        <w:ind w:left="1410" w:hanging="1410"/>
        <w:jc w:val="both"/>
        <w:rPr>
          <w:rFonts w:ascii="Calibri" w:hAnsi="Calibri" w:cs="Calibri"/>
          <w:sz w:val="22"/>
          <w:szCs w:val="22"/>
        </w:rPr>
      </w:pPr>
      <w:r w:rsidRPr="00E12E2C">
        <w:rPr>
          <w:rFonts w:ascii="Calibri" w:hAnsi="Calibri" w:cs="Calibri"/>
          <w:sz w:val="22"/>
          <w:szCs w:val="22"/>
        </w:rPr>
        <w:t>Fiscal de Obra:</w:t>
      </w:r>
      <w:r w:rsidRPr="00E12E2C">
        <w:rPr>
          <w:rFonts w:ascii="Calibri" w:hAnsi="Calibri" w:cs="Calibri"/>
          <w:sz w:val="22"/>
          <w:szCs w:val="22"/>
        </w:rPr>
        <w:tab/>
        <w:t>Es una o más personas designadas por la ENTIDAD, quien será el interlocutor de ésta frente al CONTRATISTA, encargado de verificar el cumplimiento de las obligaciones del CONTRATISTA, asegurando que la Obra sea ejecutada conforme lo establecido en el Contrato.</w:t>
      </w:r>
    </w:p>
    <w:p w:rsidR="00D8674E" w:rsidRDefault="00D8674E" w:rsidP="00D8674E">
      <w:pPr>
        <w:ind w:left="1410" w:hanging="1410"/>
        <w:jc w:val="both"/>
        <w:rPr>
          <w:rFonts w:ascii="Calibri" w:hAnsi="Calibri" w:cs="Calibri"/>
          <w:sz w:val="22"/>
          <w:szCs w:val="22"/>
        </w:rPr>
      </w:pPr>
    </w:p>
    <w:p w:rsidR="00D8674E" w:rsidRPr="002D17C6" w:rsidRDefault="00D8674E" w:rsidP="00D8674E">
      <w:pPr>
        <w:ind w:left="1410" w:hanging="1410"/>
        <w:jc w:val="both"/>
        <w:rPr>
          <w:rFonts w:ascii="Calibri" w:hAnsi="Calibri" w:cs="Calibri"/>
          <w:sz w:val="22"/>
          <w:szCs w:val="22"/>
        </w:rPr>
      </w:pPr>
      <w:r w:rsidRPr="002D17C6">
        <w:rPr>
          <w:rFonts w:ascii="Calibri" w:hAnsi="Calibri"/>
          <w:sz w:val="22"/>
          <w:szCs w:val="22"/>
        </w:rPr>
        <w:t xml:space="preserve">Obras: </w:t>
      </w:r>
      <w:r w:rsidRPr="002D17C6">
        <w:rPr>
          <w:rFonts w:ascii="Calibri" w:hAnsi="Calibri"/>
          <w:sz w:val="22"/>
          <w:szCs w:val="22"/>
        </w:rPr>
        <w:tab/>
        <w:t>Son aquellos trabajos relacionados con la construcción, reconstrucción, demolición, reparación, instalación, ampliación, remodelación, adecuación, restauración, conservación, mantenimiento, modificación o renovación de edificios, estructuras, carreteras, puentes o instalaciones, tendido de gasoductos, oleoductos, instalaciones eléctricas, montaje en general, perforación de pozos de agua, así como la preparación y limpieza del terreno, la excavación, la edificación y otros;</w:t>
      </w:r>
    </w:p>
    <w:p w:rsidR="00D8674E" w:rsidRPr="00E12E2C" w:rsidRDefault="00D8674E" w:rsidP="00D8674E">
      <w:pPr>
        <w:ind w:left="1410" w:hanging="1410"/>
        <w:jc w:val="both"/>
        <w:rPr>
          <w:rFonts w:ascii="Calibri" w:hAnsi="Calibri" w:cs="Calibri"/>
          <w:sz w:val="22"/>
          <w:szCs w:val="22"/>
        </w:rPr>
      </w:pPr>
    </w:p>
    <w:p w:rsidR="00D8674E" w:rsidRPr="00E12E2C" w:rsidRDefault="00D8674E" w:rsidP="00D8674E">
      <w:pPr>
        <w:ind w:left="1410" w:hanging="1410"/>
        <w:jc w:val="both"/>
        <w:rPr>
          <w:rFonts w:ascii="Calibri" w:hAnsi="Calibri" w:cs="Calibri"/>
          <w:sz w:val="22"/>
          <w:szCs w:val="22"/>
        </w:rPr>
      </w:pPr>
      <w:r w:rsidRPr="00E12E2C">
        <w:rPr>
          <w:rFonts w:ascii="Calibri" w:hAnsi="Calibri" w:cs="Calibri"/>
          <w:sz w:val="22"/>
          <w:szCs w:val="22"/>
        </w:rPr>
        <w:t xml:space="preserve">Libro de Órdenes de Trabajo: </w:t>
      </w:r>
      <w:r>
        <w:rPr>
          <w:rFonts w:ascii="Calibri" w:hAnsi="Calibri" w:cs="Calibri"/>
          <w:sz w:val="22"/>
          <w:szCs w:val="22"/>
        </w:rPr>
        <w:tab/>
        <w:t>Documento técnico legal mediante el cual se realiza la comunicación oficial entre el Contratista y Contratante donde se evidencia todas las actividades realizadas.</w:t>
      </w:r>
    </w:p>
    <w:p w:rsidR="00D8674E" w:rsidRPr="00E12E2C" w:rsidRDefault="00D8674E" w:rsidP="00D8674E">
      <w:pPr>
        <w:ind w:left="1410" w:hanging="1410"/>
        <w:jc w:val="both"/>
        <w:rPr>
          <w:rFonts w:ascii="Calibri" w:hAnsi="Calibri" w:cs="Calibri"/>
          <w:sz w:val="22"/>
          <w:szCs w:val="22"/>
        </w:rPr>
      </w:pPr>
    </w:p>
    <w:p w:rsidR="00D8674E" w:rsidRPr="00E12E2C" w:rsidRDefault="00D8674E" w:rsidP="00D8674E">
      <w:pPr>
        <w:ind w:left="1410" w:hanging="1410"/>
        <w:jc w:val="both"/>
        <w:rPr>
          <w:rFonts w:ascii="Calibri" w:hAnsi="Calibri" w:cs="Calibri"/>
          <w:sz w:val="22"/>
          <w:szCs w:val="22"/>
        </w:rPr>
      </w:pPr>
      <w:r w:rsidRPr="00E12E2C">
        <w:rPr>
          <w:rFonts w:ascii="Calibri" w:hAnsi="Calibri" w:cs="Calibri"/>
          <w:sz w:val="22"/>
          <w:szCs w:val="22"/>
        </w:rPr>
        <w:t xml:space="preserve">Orden de Proceder: </w:t>
      </w:r>
      <w:r>
        <w:rPr>
          <w:rFonts w:ascii="Calibri" w:hAnsi="Calibri" w:cs="Calibri"/>
          <w:sz w:val="22"/>
          <w:szCs w:val="22"/>
        </w:rPr>
        <w:t xml:space="preserve">Documento Técnico Legal que evidencia la autorización e inicio de la obra objeto de la contratación. </w:t>
      </w:r>
    </w:p>
    <w:p w:rsidR="00D8674E" w:rsidRPr="00E12E2C" w:rsidRDefault="00D8674E" w:rsidP="00D8674E">
      <w:pPr>
        <w:ind w:left="1410" w:hanging="1410"/>
        <w:jc w:val="both"/>
        <w:rPr>
          <w:rFonts w:ascii="Calibri" w:hAnsi="Calibri" w:cs="Calibri"/>
          <w:sz w:val="22"/>
          <w:szCs w:val="22"/>
        </w:rPr>
      </w:pPr>
    </w:p>
    <w:p w:rsidR="00D8674E" w:rsidRPr="00E12E2C" w:rsidRDefault="00D8674E" w:rsidP="00D8674E">
      <w:pPr>
        <w:ind w:left="1410" w:hanging="1410"/>
        <w:jc w:val="both"/>
        <w:rPr>
          <w:rFonts w:ascii="Calibri" w:hAnsi="Calibri" w:cs="Calibri"/>
          <w:sz w:val="22"/>
          <w:szCs w:val="22"/>
        </w:rPr>
      </w:pPr>
      <w:r w:rsidRPr="00E12E2C">
        <w:rPr>
          <w:rFonts w:ascii="Calibri" w:hAnsi="Calibri" w:cs="Calibri"/>
          <w:sz w:val="22"/>
          <w:szCs w:val="22"/>
        </w:rPr>
        <w:t xml:space="preserve">Orden de Trabajo: </w:t>
      </w:r>
      <w:r>
        <w:rPr>
          <w:rFonts w:ascii="Calibri" w:hAnsi="Calibri" w:cs="Calibri"/>
          <w:sz w:val="22"/>
          <w:szCs w:val="22"/>
        </w:rPr>
        <w:t>Documento Técnico Legal que evidencia la autorización e inicio de la obra objeto de la contratación.</w:t>
      </w:r>
    </w:p>
    <w:p w:rsidR="00D8674E" w:rsidRPr="00E12E2C" w:rsidRDefault="00D8674E" w:rsidP="00D8674E">
      <w:pPr>
        <w:ind w:left="1410" w:hanging="1410"/>
        <w:jc w:val="both"/>
        <w:rPr>
          <w:rFonts w:ascii="Calibri" w:hAnsi="Calibri" w:cs="Calibri"/>
          <w:sz w:val="22"/>
          <w:szCs w:val="22"/>
        </w:rPr>
      </w:pPr>
    </w:p>
    <w:p w:rsidR="00D8674E" w:rsidRPr="00E12E2C" w:rsidRDefault="00D8674E" w:rsidP="00D8674E">
      <w:pPr>
        <w:ind w:left="1410" w:hanging="1410"/>
        <w:jc w:val="both"/>
        <w:rPr>
          <w:rFonts w:ascii="Calibri" w:hAnsi="Calibri" w:cs="Calibri"/>
          <w:sz w:val="22"/>
          <w:szCs w:val="22"/>
        </w:rPr>
      </w:pPr>
      <w:r w:rsidRPr="00E12E2C">
        <w:rPr>
          <w:rFonts w:ascii="Calibri" w:hAnsi="Calibri" w:cs="Calibri"/>
          <w:sz w:val="22"/>
          <w:szCs w:val="22"/>
        </w:rPr>
        <w:t xml:space="preserve">Orden de Cambio: </w:t>
      </w:r>
      <w:r>
        <w:rPr>
          <w:rFonts w:ascii="Calibri" w:hAnsi="Calibri" w:cs="Calibri"/>
          <w:sz w:val="22"/>
          <w:szCs w:val="22"/>
        </w:rPr>
        <w:t>Documento Técnico Legal que evidencia la autorización de ampliación o incremento de volúmenes en las obras objeto de la contratación</w:t>
      </w:r>
    </w:p>
    <w:p w:rsidR="00D8674E" w:rsidRPr="00E12E2C" w:rsidRDefault="00D8674E" w:rsidP="00D8674E">
      <w:pPr>
        <w:ind w:left="1410" w:hanging="1410"/>
        <w:jc w:val="both"/>
        <w:rPr>
          <w:rFonts w:ascii="Calibri" w:hAnsi="Calibri" w:cs="Calibri"/>
          <w:sz w:val="22"/>
          <w:szCs w:val="22"/>
        </w:rPr>
      </w:pPr>
    </w:p>
    <w:p w:rsidR="00D8674E" w:rsidRPr="00E12E2C" w:rsidRDefault="00D8674E" w:rsidP="00D8674E">
      <w:pPr>
        <w:ind w:left="1410" w:hanging="1410"/>
        <w:jc w:val="both"/>
        <w:rPr>
          <w:rFonts w:ascii="Calibri" w:hAnsi="Calibri" w:cs="Calibri"/>
          <w:sz w:val="22"/>
          <w:szCs w:val="22"/>
        </w:rPr>
      </w:pPr>
      <w:r w:rsidRPr="00E12E2C">
        <w:rPr>
          <w:rFonts w:ascii="Calibri" w:hAnsi="Calibri" w:cs="Calibri"/>
          <w:sz w:val="22"/>
          <w:szCs w:val="22"/>
        </w:rPr>
        <w:t>Personal:</w:t>
      </w:r>
      <w:r w:rsidRPr="00E12E2C">
        <w:rPr>
          <w:rFonts w:ascii="Calibri" w:hAnsi="Calibri" w:cs="Calibri"/>
          <w:sz w:val="22"/>
          <w:szCs w:val="22"/>
        </w:rPr>
        <w:tab/>
        <w:t>Son los empleados del Contratista</w:t>
      </w:r>
      <w:r w:rsidRPr="00E12E2C">
        <w:rPr>
          <w:rFonts w:ascii="Calibri" w:hAnsi="Calibri" w:cs="Calibri"/>
          <w:sz w:val="22"/>
          <w:szCs w:val="22"/>
        </w:rPr>
        <w:tab/>
      </w:r>
    </w:p>
    <w:p w:rsidR="00D8674E" w:rsidRPr="00E12E2C" w:rsidRDefault="00D8674E" w:rsidP="00D8674E">
      <w:pPr>
        <w:ind w:left="1410" w:hanging="1410"/>
        <w:jc w:val="both"/>
        <w:rPr>
          <w:rFonts w:ascii="Calibri" w:hAnsi="Calibri" w:cs="Calibri"/>
          <w:sz w:val="22"/>
          <w:szCs w:val="22"/>
        </w:rPr>
      </w:pPr>
    </w:p>
    <w:p w:rsidR="00D8674E" w:rsidRPr="00E12E2C" w:rsidRDefault="00D8674E" w:rsidP="00D8674E">
      <w:pPr>
        <w:ind w:left="1410" w:hanging="1410"/>
        <w:jc w:val="both"/>
        <w:rPr>
          <w:rFonts w:ascii="Calibri" w:hAnsi="Calibri" w:cs="Calibri"/>
          <w:sz w:val="22"/>
          <w:szCs w:val="22"/>
        </w:rPr>
      </w:pPr>
      <w:r w:rsidRPr="00E12E2C">
        <w:rPr>
          <w:rFonts w:ascii="Calibri" w:hAnsi="Calibri" w:cs="Calibri"/>
          <w:sz w:val="22"/>
          <w:szCs w:val="22"/>
        </w:rPr>
        <w:t>Supervisor:</w:t>
      </w:r>
      <w:r>
        <w:rPr>
          <w:rFonts w:ascii="Calibri" w:hAnsi="Calibri" w:cs="Calibri"/>
          <w:sz w:val="22"/>
          <w:szCs w:val="22"/>
        </w:rPr>
        <w:t xml:space="preserve"> Funcionario designado por la entidad contratante que cumple las funciones de controlar la buena ejecución de la obra representando a la entidad en todas las solicitudes técnicas descritas en los términos de referencia y documento base de contratación. </w:t>
      </w:r>
    </w:p>
    <w:p w:rsidR="00D8674E" w:rsidRPr="00E12E2C" w:rsidRDefault="00D8674E" w:rsidP="00D8674E">
      <w:pPr>
        <w:ind w:left="1410" w:hanging="1410"/>
        <w:jc w:val="both"/>
        <w:rPr>
          <w:rFonts w:ascii="Calibri" w:hAnsi="Calibri" w:cs="Calibri"/>
          <w:sz w:val="22"/>
          <w:szCs w:val="22"/>
        </w:rPr>
      </w:pPr>
    </w:p>
    <w:p w:rsidR="00D8674E" w:rsidRPr="00E12E2C" w:rsidRDefault="00D8674E" w:rsidP="00D8674E">
      <w:pPr>
        <w:ind w:left="1410" w:hanging="1410"/>
        <w:jc w:val="both"/>
        <w:rPr>
          <w:rFonts w:ascii="Calibri" w:hAnsi="Calibri" w:cs="Calibri"/>
          <w:sz w:val="22"/>
          <w:szCs w:val="22"/>
        </w:rPr>
      </w:pPr>
      <w:r w:rsidRPr="00E12E2C">
        <w:rPr>
          <w:rFonts w:ascii="Calibri" w:hAnsi="Calibri" w:cs="Calibri"/>
          <w:sz w:val="22"/>
          <w:szCs w:val="22"/>
        </w:rPr>
        <w:t>Superintendente de Obra, Director del Proyecto o Residente de Obra</w:t>
      </w:r>
      <w:r>
        <w:rPr>
          <w:rFonts w:ascii="Calibri" w:hAnsi="Calibri" w:cs="Calibri"/>
          <w:sz w:val="22"/>
          <w:szCs w:val="22"/>
        </w:rPr>
        <w:t xml:space="preserve"> personal dependiente de la empresa contratista el mismo que </w:t>
      </w:r>
      <w:proofErr w:type="spellStart"/>
      <w:r>
        <w:rPr>
          <w:rFonts w:ascii="Calibri" w:hAnsi="Calibri" w:cs="Calibri"/>
          <w:sz w:val="22"/>
          <w:szCs w:val="22"/>
        </w:rPr>
        <w:t>s</w:t>
      </w:r>
      <w:proofErr w:type="spellEnd"/>
      <w:r>
        <w:rPr>
          <w:rFonts w:ascii="Calibri" w:hAnsi="Calibri" w:cs="Calibri"/>
          <w:sz w:val="22"/>
          <w:szCs w:val="22"/>
        </w:rPr>
        <w:t xml:space="preserve"> encuentra a cargo de la buena ejecución de la </w:t>
      </w:r>
      <w:r>
        <w:rPr>
          <w:rFonts w:ascii="Calibri" w:hAnsi="Calibri" w:cs="Calibri"/>
          <w:sz w:val="22"/>
          <w:szCs w:val="22"/>
        </w:rPr>
        <w:lastRenderedPageBreak/>
        <w:t>obra de manera permanente en la misma. A través del cual la entidad se comunica formalmente en todos los aspectos técnicos que se susciten en la ejecución del contrato.</w:t>
      </w:r>
    </w:p>
    <w:p w:rsidR="00D8674E" w:rsidRPr="00E12E2C" w:rsidRDefault="00D8674E" w:rsidP="00D8674E">
      <w:pPr>
        <w:ind w:left="1410" w:hanging="1410"/>
        <w:jc w:val="both"/>
        <w:rPr>
          <w:rFonts w:ascii="Calibri" w:hAnsi="Calibri" w:cs="Calibri"/>
          <w:sz w:val="22"/>
          <w:szCs w:val="22"/>
        </w:rPr>
      </w:pPr>
    </w:p>
    <w:p w:rsidR="00D8674E" w:rsidRPr="00E12E2C" w:rsidRDefault="00D8674E" w:rsidP="00D8674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 xml:space="preserve">3.2 </w:t>
      </w:r>
      <w:r w:rsidRPr="00E12E2C">
        <w:rPr>
          <w:rFonts w:ascii="Calibri" w:hAnsi="Calibri" w:cs="Calibri"/>
          <w:sz w:val="22"/>
          <w:szCs w:val="22"/>
        </w:rPr>
        <w:tab/>
        <w:t>Relación entre las Partes: 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Contratista, quien será plenamente responsable por todos los aspectos relacionados con este Contrato.</w:t>
      </w:r>
    </w:p>
    <w:p w:rsidR="00D8674E" w:rsidRPr="00E12E2C" w:rsidRDefault="00D8674E" w:rsidP="00D8674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3.3</w:t>
      </w:r>
      <w:r w:rsidRPr="00E12E2C">
        <w:rPr>
          <w:rFonts w:ascii="Calibri" w:hAnsi="Calibri" w:cs="Calibri"/>
          <w:sz w:val="22"/>
          <w:szCs w:val="22"/>
        </w:rPr>
        <w:tab/>
        <w:t>Idioma: Este Contrato se ha celebrado en español, idioma por el que se regirán obligatoriamente todas las materias relacionadas con el mismo o su interpretación.</w:t>
      </w:r>
    </w:p>
    <w:p w:rsidR="00D8674E" w:rsidRPr="00E12E2C" w:rsidRDefault="00D8674E" w:rsidP="00D8674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3.5</w:t>
      </w:r>
      <w:r w:rsidRPr="00E12E2C">
        <w:rPr>
          <w:rFonts w:ascii="Calibri" w:hAnsi="Calibri" w:cs="Calibri"/>
          <w:sz w:val="22"/>
          <w:szCs w:val="22"/>
        </w:rPr>
        <w:tab/>
        <w:t>Encabezamientos: El contenido de este Contrato no se verá restringido, modificado o afectado por los encabezamientos.</w:t>
      </w:r>
    </w:p>
    <w:p w:rsidR="00D8674E" w:rsidRPr="00E12E2C" w:rsidRDefault="00D8674E" w:rsidP="00D8674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3.6</w:t>
      </w:r>
      <w:r w:rsidRPr="00E12E2C">
        <w:rPr>
          <w:rFonts w:ascii="Calibri" w:hAnsi="Calibri" w:cs="Calibri"/>
          <w:sz w:val="22"/>
          <w:szCs w:val="22"/>
        </w:rPr>
        <w:tab/>
        <w:t>Totalidad del acuerdo: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D8674E" w:rsidRPr="00E12E2C" w:rsidRDefault="00D8674E" w:rsidP="00D8674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3.7</w:t>
      </w:r>
      <w:r w:rsidRPr="00E12E2C">
        <w:rPr>
          <w:rFonts w:ascii="Calibri" w:hAnsi="Calibri" w:cs="Calibri"/>
          <w:sz w:val="22"/>
          <w:szCs w:val="22"/>
        </w:rPr>
        <w:tab/>
        <w:t xml:space="preserve">Modificaciones: Las Partes convienen que, cualquier variación, modificación o cambio a los términos aquí acordados deberá constar por escrito y deberá estar debidamente suscrito por sus representantes legales. </w:t>
      </w:r>
    </w:p>
    <w:p w:rsidR="00D8674E" w:rsidRPr="00E12E2C" w:rsidRDefault="00D8674E" w:rsidP="00D8674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highlight w:val="yellow"/>
        </w:rPr>
      </w:pPr>
      <w:r w:rsidRPr="00E12E2C">
        <w:rPr>
          <w:rFonts w:ascii="Calibri" w:hAnsi="Calibri" w:cs="Calibri"/>
          <w:sz w:val="22"/>
          <w:szCs w:val="22"/>
        </w:rPr>
        <w:t>3.8</w:t>
      </w:r>
      <w:r w:rsidRPr="00E12E2C">
        <w:rPr>
          <w:rFonts w:ascii="Calibri" w:hAnsi="Calibri" w:cs="Calibri"/>
          <w:sz w:val="22"/>
          <w:szCs w:val="22"/>
        </w:rPr>
        <w:tab/>
        <w:t>Plazos: Todos los plazos establecidos en este Contrato y sus anexos se entenderán como días calendario, salvo indicación expresa en contrario.</w:t>
      </w:r>
    </w:p>
    <w:p w:rsidR="00D8674E" w:rsidRPr="00E12E2C" w:rsidRDefault="00D8674E" w:rsidP="00D8674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3.9</w:t>
      </w:r>
      <w:r w:rsidRPr="00E12E2C">
        <w:rPr>
          <w:rFonts w:ascii="Calibri" w:hAnsi="Calibri" w:cs="Calibri"/>
          <w:sz w:val="22"/>
          <w:szCs w:val="22"/>
        </w:rPr>
        <w:tab/>
        <w:t>Mayúsculas: El uso de las mayúsculas se entenderá conforme a las denominaciones otorgadas en este instrumento, o de acuerdo a su contexto, usando indistintamente en plural o singular.</w:t>
      </w:r>
    </w:p>
    <w:p w:rsidR="00D8674E" w:rsidRPr="00E12E2C" w:rsidRDefault="00D8674E" w:rsidP="00D8674E">
      <w:pPr>
        <w:ind w:left="709" w:hanging="709"/>
        <w:jc w:val="both"/>
        <w:rPr>
          <w:rFonts w:ascii="Calibri" w:hAnsi="Calibri" w:cs="Calibri"/>
          <w:sz w:val="22"/>
          <w:szCs w:val="22"/>
        </w:rPr>
      </w:pPr>
      <w:r w:rsidRPr="00E12E2C">
        <w:rPr>
          <w:rFonts w:ascii="Calibri" w:hAnsi="Calibri" w:cs="Calibri"/>
          <w:bCs/>
          <w:sz w:val="22"/>
          <w:szCs w:val="22"/>
        </w:rPr>
        <w:t xml:space="preserve">3.10     Discrepancias: </w:t>
      </w:r>
      <w:r w:rsidRPr="00E12E2C">
        <w:rPr>
          <w:rFonts w:ascii="Calibri" w:hAnsi="Calibri" w:cs="Calibri"/>
          <w:sz w:val="22"/>
          <w:szCs w:val="22"/>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D8674E" w:rsidRPr="00E12E2C" w:rsidRDefault="00D8674E" w:rsidP="00D8674E">
      <w:pPr>
        <w:tabs>
          <w:tab w:val="left" w:pos="993"/>
        </w:tabs>
        <w:autoSpaceDE w:val="0"/>
        <w:autoSpaceDN w:val="0"/>
        <w:adjustRightInd w:val="0"/>
        <w:spacing w:before="120" w:after="120"/>
        <w:ind w:left="567" w:right="-7" w:hanging="567"/>
        <w:jc w:val="both"/>
        <w:rPr>
          <w:rFonts w:ascii="Calibri" w:hAnsi="Calibri" w:cs="Calibri"/>
          <w:sz w:val="22"/>
          <w:szCs w:val="22"/>
          <w:lang w:val="es-BO"/>
        </w:rPr>
      </w:pPr>
      <w:r w:rsidRPr="00E12E2C">
        <w:rPr>
          <w:rFonts w:ascii="Calibri" w:hAnsi="Calibri" w:cs="Calibri"/>
          <w:sz w:val="22"/>
          <w:szCs w:val="22"/>
          <w:lang w:val="es-BO"/>
        </w:rPr>
        <w:t xml:space="preserve">3.11 </w:t>
      </w:r>
      <w:r w:rsidRPr="00E12E2C">
        <w:rPr>
          <w:rFonts w:ascii="Calibri" w:hAnsi="Calibri" w:cs="Calibri"/>
          <w:sz w:val="22"/>
          <w:szCs w:val="22"/>
          <w:lang w:val="es-BO"/>
        </w:rPr>
        <w:tab/>
        <w:t xml:space="preserve">   No se constituye Sociedad</w:t>
      </w:r>
    </w:p>
    <w:p w:rsidR="00D8674E" w:rsidRPr="00E12E2C" w:rsidRDefault="00D8674E" w:rsidP="00D8674E">
      <w:pPr>
        <w:autoSpaceDE w:val="0"/>
        <w:autoSpaceDN w:val="0"/>
        <w:adjustRightInd w:val="0"/>
        <w:spacing w:before="120" w:after="120"/>
        <w:ind w:left="567"/>
        <w:jc w:val="both"/>
        <w:rPr>
          <w:rFonts w:ascii="Calibri" w:eastAsia="Calibri" w:hAnsi="Calibri" w:cs="Calibri"/>
          <w:color w:val="000000"/>
          <w:sz w:val="22"/>
          <w:szCs w:val="22"/>
          <w:lang w:val="es-BO" w:eastAsia="es-BO"/>
        </w:rPr>
      </w:pPr>
      <w:r w:rsidRPr="00E12E2C">
        <w:rPr>
          <w:rFonts w:ascii="Calibri" w:eastAsia="Calibri" w:hAnsi="Calibri" w:cs="Calibri"/>
          <w:color w:val="000000"/>
          <w:sz w:val="22"/>
          <w:szCs w:val="22"/>
          <w:lang w:val="es-BO" w:eastAsia="es-BO"/>
        </w:rPr>
        <w:t xml:space="preserve">  Nada de lo dispuesto en el presente Contrato crea una sociedad o empresa conjunta entre el   Contratista y el Contratante. </w:t>
      </w:r>
    </w:p>
    <w:p w:rsidR="00D8674E" w:rsidRPr="00E12E2C" w:rsidRDefault="00D8674E" w:rsidP="00D8674E">
      <w:pPr>
        <w:tabs>
          <w:tab w:val="left" w:pos="993"/>
        </w:tabs>
        <w:autoSpaceDE w:val="0"/>
        <w:autoSpaceDN w:val="0"/>
        <w:adjustRightInd w:val="0"/>
        <w:spacing w:before="120" w:after="120"/>
        <w:ind w:left="567" w:right="-7" w:hanging="567"/>
        <w:jc w:val="both"/>
        <w:rPr>
          <w:rFonts w:ascii="Calibri" w:hAnsi="Calibri" w:cs="Calibri"/>
          <w:b/>
          <w:color w:val="000000"/>
          <w:sz w:val="22"/>
          <w:szCs w:val="22"/>
          <w:lang w:val="es-BO"/>
        </w:rPr>
      </w:pPr>
      <w:r w:rsidRPr="00E12E2C">
        <w:rPr>
          <w:rFonts w:ascii="Calibri" w:hAnsi="Calibri" w:cs="Calibri"/>
          <w:b/>
          <w:color w:val="000000"/>
          <w:sz w:val="22"/>
          <w:szCs w:val="22"/>
          <w:lang w:val="es-BO"/>
        </w:rPr>
        <w:t xml:space="preserve">3.12 </w:t>
      </w:r>
      <w:r w:rsidRPr="00E12E2C">
        <w:rPr>
          <w:rFonts w:ascii="Calibri" w:hAnsi="Calibri" w:cs="Calibri"/>
          <w:b/>
          <w:color w:val="000000"/>
          <w:sz w:val="22"/>
          <w:szCs w:val="22"/>
          <w:lang w:val="es-BO"/>
        </w:rPr>
        <w:tab/>
        <w:t>Separabilidad</w:t>
      </w:r>
    </w:p>
    <w:p w:rsidR="00D8674E" w:rsidRPr="00E12E2C" w:rsidRDefault="00D8674E" w:rsidP="00D8674E">
      <w:pPr>
        <w:spacing w:before="120" w:after="120"/>
        <w:ind w:left="567"/>
        <w:jc w:val="both"/>
        <w:outlineLvl w:val="1"/>
        <w:rPr>
          <w:rFonts w:ascii="Calibri" w:hAnsi="Calibri" w:cs="Calibri"/>
          <w:color w:val="000000"/>
          <w:sz w:val="22"/>
          <w:szCs w:val="22"/>
          <w:lang w:val="es-BO" w:eastAsia="x-none"/>
        </w:rPr>
      </w:pPr>
      <w:r w:rsidRPr="00E12E2C">
        <w:rPr>
          <w:rFonts w:ascii="Calibri" w:hAnsi="Calibri" w:cs="Calibri"/>
          <w:color w:val="000000"/>
          <w:sz w:val="22"/>
          <w:szCs w:val="22"/>
          <w:lang w:val="es-BO" w:eastAsia="x-none"/>
        </w:rPr>
        <w:t xml:space="preserve">La invalidez o inejecutabilidad, en todo o en parte, de cualquier cláusula, sub cláusula, inciso o disposición del contrato no afectará la validez o </w:t>
      </w:r>
      <w:proofErr w:type="spellStart"/>
      <w:r w:rsidRPr="00E12E2C">
        <w:rPr>
          <w:rFonts w:ascii="Calibri" w:hAnsi="Calibri" w:cs="Calibri"/>
          <w:color w:val="000000"/>
          <w:sz w:val="22"/>
          <w:szCs w:val="22"/>
          <w:lang w:val="es-BO" w:eastAsia="x-none"/>
        </w:rPr>
        <w:t>ejecutabilidad</w:t>
      </w:r>
      <w:proofErr w:type="spellEnd"/>
      <w:r w:rsidRPr="00E12E2C">
        <w:rPr>
          <w:rFonts w:ascii="Calibri" w:hAnsi="Calibri" w:cs="Calibri"/>
          <w:color w:val="000000"/>
          <w:sz w:val="22"/>
          <w:szCs w:val="22"/>
          <w:lang w:val="es-BO" w:eastAsia="x-none"/>
        </w:rPr>
        <w:t xml:space="preserve"> de cualquier otra cláusula, sub cláusula, inciso o disposición de éste. Cualquier sección, parte o disposición inválida o inejecutable se entenderá excluida del contrato y el resto del contrato se interpretará y ejecutará como si el contrato no contuviera dicha cláusula, sub cláusula, inciso o disposición inválida o inejecutable.</w:t>
      </w:r>
    </w:p>
    <w:p w:rsidR="00D8674E" w:rsidRPr="00E12E2C" w:rsidRDefault="00D8674E" w:rsidP="00D8674E">
      <w:pPr>
        <w:tabs>
          <w:tab w:val="left" w:pos="993"/>
        </w:tabs>
        <w:autoSpaceDE w:val="0"/>
        <w:autoSpaceDN w:val="0"/>
        <w:adjustRightInd w:val="0"/>
        <w:spacing w:before="120" w:after="120"/>
        <w:ind w:left="567" w:right="-7" w:hanging="567"/>
        <w:jc w:val="both"/>
        <w:rPr>
          <w:rFonts w:ascii="Calibri" w:hAnsi="Calibri" w:cs="Calibri"/>
          <w:b/>
          <w:color w:val="000000"/>
          <w:sz w:val="22"/>
          <w:szCs w:val="22"/>
          <w:lang w:val="es-BO"/>
        </w:rPr>
      </w:pPr>
      <w:r w:rsidRPr="00E12E2C">
        <w:rPr>
          <w:rFonts w:ascii="Calibri" w:hAnsi="Calibri" w:cs="Calibri"/>
          <w:b/>
          <w:color w:val="000000"/>
          <w:sz w:val="22"/>
          <w:szCs w:val="22"/>
          <w:lang w:val="es-BO"/>
        </w:rPr>
        <w:t xml:space="preserve">3.13 </w:t>
      </w:r>
      <w:r w:rsidRPr="00E12E2C">
        <w:rPr>
          <w:rFonts w:ascii="Calibri" w:hAnsi="Calibri" w:cs="Calibri"/>
          <w:b/>
          <w:color w:val="000000"/>
          <w:sz w:val="22"/>
          <w:szCs w:val="22"/>
          <w:lang w:val="es-BO"/>
        </w:rPr>
        <w:tab/>
        <w:t xml:space="preserve">Contrato integro </w:t>
      </w:r>
    </w:p>
    <w:p w:rsidR="00D8674E" w:rsidRPr="00E12E2C" w:rsidRDefault="00D8674E" w:rsidP="00D8674E">
      <w:pPr>
        <w:autoSpaceDE w:val="0"/>
        <w:autoSpaceDN w:val="0"/>
        <w:adjustRightInd w:val="0"/>
        <w:spacing w:before="120" w:after="120"/>
        <w:ind w:left="567"/>
        <w:jc w:val="both"/>
        <w:rPr>
          <w:rFonts w:ascii="Calibri" w:eastAsia="Calibri" w:hAnsi="Calibri" w:cs="Calibri"/>
          <w:color w:val="000000"/>
          <w:sz w:val="22"/>
          <w:szCs w:val="22"/>
          <w:lang w:val="es-BO" w:eastAsia="es-BO"/>
        </w:rPr>
      </w:pPr>
      <w:r w:rsidRPr="00E12E2C">
        <w:rPr>
          <w:rFonts w:ascii="Calibri" w:eastAsia="Calibri" w:hAnsi="Calibri" w:cs="Calibri"/>
          <w:color w:val="000000"/>
          <w:sz w:val="22"/>
          <w:szCs w:val="22"/>
          <w:lang w:val="es-BO" w:eastAsia="es-BO"/>
        </w:rPr>
        <w:t xml:space="preserve">Este contrato sustituye cualquier otro acuerdo, ya sea escrito u oral, que pueda haberse hecho u otorgado entre el </w:t>
      </w:r>
      <w:r w:rsidRPr="00E12E2C">
        <w:rPr>
          <w:rFonts w:ascii="Calibri" w:eastAsia="Calibri" w:hAnsi="Calibri" w:cs="Calibri"/>
          <w:b/>
          <w:color w:val="000000"/>
          <w:sz w:val="22"/>
          <w:szCs w:val="22"/>
          <w:lang w:val="es-BO" w:eastAsia="es-BO"/>
        </w:rPr>
        <w:t xml:space="preserve">CONTRATANTE </w:t>
      </w:r>
      <w:r w:rsidRPr="00E12E2C">
        <w:rPr>
          <w:rFonts w:ascii="Calibri" w:eastAsia="Calibri" w:hAnsi="Calibri" w:cs="Calibri"/>
          <w:color w:val="000000"/>
          <w:sz w:val="22"/>
          <w:szCs w:val="22"/>
          <w:lang w:val="es-BO" w:eastAsia="es-BO"/>
        </w:rPr>
        <w:t xml:space="preserve">y el </w:t>
      </w:r>
      <w:r w:rsidRPr="00E12E2C">
        <w:rPr>
          <w:rFonts w:ascii="Calibri" w:eastAsia="Calibri" w:hAnsi="Calibri" w:cs="Calibri"/>
          <w:b/>
          <w:color w:val="000000"/>
          <w:sz w:val="22"/>
          <w:szCs w:val="22"/>
          <w:lang w:val="es-BO" w:eastAsia="es-BO"/>
        </w:rPr>
        <w:t>CONTRATISTA</w:t>
      </w:r>
      <w:r w:rsidRPr="00E12E2C">
        <w:rPr>
          <w:rFonts w:ascii="Calibri" w:eastAsia="Calibri" w:hAnsi="Calibri" w:cs="Calibri"/>
          <w:color w:val="000000"/>
          <w:sz w:val="22"/>
          <w:szCs w:val="22"/>
          <w:lang w:val="es-BO" w:eastAsia="es-BO"/>
        </w:rPr>
        <w:t xml:space="preserve"> con relación a la Obra. Este Contrato </w:t>
      </w:r>
      <w:r w:rsidRPr="00E12E2C">
        <w:rPr>
          <w:rFonts w:ascii="Calibri" w:eastAsia="Calibri" w:hAnsi="Calibri" w:cs="Calibri"/>
          <w:color w:val="000000"/>
          <w:sz w:val="22"/>
          <w:szCs w:val="22"/>
          <w:lang w:val="es-BO" w:eastAsia="es-BO"/>
        </w:rPr>
        <w:lastRenderedPageBreak/>
        <w:t xml:space="preserve">constituye el acuerdo único y entero entre las Partes con relación a la Obra y no existe ningún otro acuerdo o compromiso válido con relación al proyecto.  </w:t>
      </w:r>
    </w:p>
    <w:bookmarkEnd w:id="3"/>
    <w:bookmarkEnd w:id="4"/>
    <w:bookmarkEnd w:id="5"/>
    <w:bookmarkEnd w:id="6"/>
    <w:p w:rsidR="00D8674E" w:rsidRPr="00E12E2C" w:rsidRDefault="00D8674E" w:rsidP="00D8674E">
      <w:pPr>
        <w:pStyle w:val="Sangra3detindependiente"/>
        <w:spacing w:before="120"/>
        <w:ind w:left="0"/>
        <w:jc w:val="both"/>
        <w:rPr>
          <w:rFonts w:ascii="Calibri" w:hAnsi="Calibri" w:cs="Calibri"/>
          <w:b/>
          <w:sz w:val="22"/>
          <w:szCs w:val="22"/>
        </w:rPr>
      </w:pPr>
    </w:p>
    <w:p w:rsidR="00D8674E" w:rsidRPr="00E12E2C" w:rsidRDefault="00D8674E" w:rsidP="00D8674E">
      <w:pPr>
        <w:pStyle w:val="Sangra3detindependiente"/>
        <w:spacing w:before="120"/>
        <w:ind w:left="0"/>
        <w:jc w:val="both"/>
        <w:rPr>
          <w:rFonts w:ascii="Calibri" w:hAnsi="Calibri" w:cs="Calibri"/>
          <w:sz w:val="22"/>
          <w:szCs w:val="22"/>
        </w:rPr>
      </w:pPr>
      <w:r w:rsidRPr="00E12E2C">
        <w:rPr>
          <w:rFonts w:ascii="Calibri" w:hAnsi="Calibri" w:cs="Calibri"/>
          <w:b/>
          <w:sz w:val="22"/>
          <w:szCs w:val="22"/>
        </w:rPr>
        <w:t>CUARTA.- (DOCUMENTOS DE CONTRATO).</w:t>
      </w:r>
      <w:r w:rsidRPr="00E12E2C">
        <w:rPr>
          <w:rFonts w:ascii="Calibri" w:hAnsi="Calibri" w:cs="Calibri"/>
          <w:sz w:val="22"/>
          <w:szCs w:val="22"/>
        </w:rPr>
        <w:t xml:space="preserve"> </w:t>
      </w:r>
    </w:p>
    <w:p w:rsidR="00D8674E" w:rsidRPr="00E12E2C" w:rsidRDefault="00D8674E" w:rsidP="00D8674E">
      <w:pPr>
        <w:pStyle w:val="Sangra3detindependiente"/>
        <w:spacing w:before="120"/>
        <w:ind w:left="0"/>
        <w:jc w:val="both"/>
        <w:rPr>
          <w:rFonts w:ascii="Calibri" w:hAnsi="Calibri" w:cs="Calibri"/>
          <w:sz w:val="22"/>
          <w:szCs w:val="22"/>
        </w:rPr>
      </w:pPr>
      <w:r w:rsidRPr="00E12E2C">
        <w:rPr>
          <w:rFonts w:ascii="Calibri" w:hAnsi="Calibri" w:cs="Calibri"/>
          <w:sz w:val="22"/>
          <w:szCs w:val="22"/>
        </w:rPr>
        <w:t>Forman parte del presente Contrato los documentos que se detallan a continuación y que tienen por finalidad complementarse mutuamente:</w:t>
      </w:r>
    </w:p>
    <w:p w:rsidR="00D8674E" w:rsidRPr="00E12E2C" w:rsidRDefault="00D8674E" w:rsidP="009E3AEB">
      <w:pPr>
        <w:numPr>
          <w:ilvl w:val="1"/>
          <w:numId w:val="45"/>
        </w:numPr>
        <w:tabs>
          <w:tab w:val="left" w:pos="1134"/>
        </w:tabs>
        <w:spacing w:before="120" w:after="120"/>
        <w:ind w:firstLine="207"/>
        <w:jc w:val="both"/>
        <w:rPr>
          <w:rFonts w:ascii="Calibri" w:hAnsi="Calibri" w:cs="Calibri"/>
          <w:sz w:val="22"/>
          <w:szCs w:val="22"/>
          <w:lang w:val="es-BO"/>
        </w:rPr>
      </w:pPr>
      <w:r w:rsidRPr="00E12E2C">
        <w:rPr>
          <w:rFonts w:ascii="Calibri" w:hAnsi="Calibri" w:cs="Calibri"/>
          <w:sz w:val="22"/>
          <w:szCs w:val="22"/>
          <w:lang w:val="es-BO"/>
        </w:rPr>
        <w:t>Documento Base de Contratación, aclaraciones y ajustes.</w:t>
      </w:r>
    </w:p>
    <w:p w:rsidR="00D8674E" w:rsidRPr="00E12E2C" w:rsidRDefault="00D8674E" w:rsidP="009E3AEB">
      <w:pPr>
        <w:numPr>
          <w:ilvl w:val="1"/>
          <w:numId w:val="45"/>
        </w:numPr>
        <w:tabs>
          <w:tab w:val="left" w:pos="1134"/>
        </w:tabs>
        <w:spacing w:before="120" w:after="120"/>
        <w:ind w:firstLine="207"/>
        <w:jc w:val="both"/>
        <w:rPr>
          <w:rFonts w:ascii="Calibri" w:hAnsi="Calibri" w:cs="Calibri"/>
          <w:sz w:val="22"/>
          <w:szCs w:val="22"/>
          <w:lang w:val="es-BO"/>
        </w:rPr>
      </w:pPr>
      <w:r w:rsidRPr="00E12E2C">
        <w:rPr>
          <w:rFonts w:ascii="Calibri" w:hAnsi="Calibri" w:cs="Calibri"/>
          <w:sz w:val="22"/>
          <w:szCs w:val="22"/>
          <w:lang w:val="es-BO"/>
        </w:rPr>
        <w:t>Especificaciones Técnicas.</w:t>
      </w:r>
    </w:p>
    <w:p w:rsidR="00D8674E" w:rsidRPr="00E12E2C" w:rsidRDefault="00D8674E" w:rsidP="009E3AEB">
      <w:pPr>
        <w:numPr>
          <w:ilvl w:val="1"/>
          <w:numId w:val="45"/>
        </w:numPr>
        <w:tabs>
          <w:tab w:val="left" w:pos="1134"/>
        </w:tabs>
        <w:spacing w:before="120" w:after="120"/>
        <w:ind w:firstLine="207"/>
        <w:jc w:val="both"/>
        <w:rPr>
          <w:rFonts w:ascii="Calibri" w:hAnsi="Calibri" w:cs="Calibri"/>
          <w:sz w:val="22"/>
          <w:szCs w:val="22"/>
          <w:lang w:val="es-BO"/>
        </w:rPr>
      </w:pPr>
      <w:r w:rsidRPr="00E12E2C">
        <w:rPr>
          <w:rFonts w:ascii="Calibri" w:hAnsi="Calibri" w:cs="Calibri"/>
          <w:sz w:val="22"/>
          <w:szCs w:val="22"/>
          <w:lang w:val="es-BO"/>
        </w:rPr>
        <w:t>Propuesta adjudicada.</w:t>
      </w:r>
    </w:p>
    <w:p w:rsidR="00D8674E" w:rsidRPr="00844164" w:rsidRDefault="00D8674E" w:rsidP="009E3AEB">
      <w:pPr>
        <w:numPr>
          <w:ilvl w:val="1"/>
          <w:numId w:val="45"/>
        </w:numPr>
        <w:tabs>
          <w:tab w:val="left" w:pos="1134"/>
        </w:tabs>
        <w:spacing w:before="120" w:after="120"/>
        <w:ind w:left="1134" w:hanging="567"/>
        <w:jc w:val="both"/>
        <w:rPr>
          <w:rFonts w:ascii="Calibri" w:hAnsi="Calibri" w:cs="Calibri"/>
          <w:b/>
          <w:i/>
          <w:sz w:val="22"/>
          <w:szCs w:val="22"/>
          <w:lang w:val="es-BO"/>
        </w:rPr>
      </w:pPr>
      <w:r w:rsidRPr="00844164">
        <w:rPr>
          <w:rFonts w:ascii="Calibri" w:hAnsi="Calibri" w:cs="Calibri"/>
          <w:sz w:val="22"/>
          <w:szCs w:val="22"/>
          <w:lang w:val="es-BO"/>
        </w:rPr>
        <w:t xml:space="preserve">Acta de Concertación </w:t>
      </w:r>
    </w:p>
    <w:p w:rsidR="00D8674E" w:rsidRPr="00844164" w:rsidRDefault="00D8674E" w:rsidP="009E3AEB">
      <w:pPr>
        <w:numPr>
          <w:ilvl w:val="1"/>
          <w:numId w:val="45"/>
        </w:numPr>
        <w:tabs>
          <w:tab w:val="left" w:pos="1134"/>
        </w:tabs>
        <w:spacing w:before="120" w:after="120"/>
        <w:ind w:left="1134" w:hanging="567"/>
        <w:jc w:val="both"/>
        <w:rPr>
          <w:rFonts w:ascii="Calibri" w:hAnsi="Calibri" w:cs="Calibri"/>
          <w:b/>
          <w:i/>
          <w:sz w:val="22"/>
          <w:szCs w:val="22"/>
          <w:lang w:val="es-BO"/>
        </w:rPr>
      </w:pPr>
      <w:r w:rsidRPr="00844164">
        <w:rPr>
          <w:rFonts w:ascii="Calibri" w:hAnsi="Calibri" w:cs="Calibri"/>
          <w:sz w:val="22"/>
          <w:szCs w:val="22"/>
          <w:lang w:val="es-BO"/>
        </w:rPr>
        <w:t>Proyecto a diseño final.</w:t>
      </w:r>
    </w:p>
    <w:p w:rsidR="00D8674E" w:rsidRPr="00E12E2C" w:rsidRDefault="00D8674E" w:rsidP="009E3AEB">
      <w:pPr>
        <w:numPr>
          <w:ilvl w:val="1"/>
          <w:numId w:val="45"/>
        </w:numPr>
        <w:tabs>
          <w:tab w:val="left" w:pos="1134"/>
        </w:tabs>
        <w:spacing w:before="120" w:after="120"/>
        <w:ind w:left="1134" w:hanging="567"/>
        <w:jc w:val="both"/>
        <w:rPr>
          <w:rFonts w:ascii="Calibri" w:hAnsi="Calibri" w:cs="Calibri"/>
          <w:sz w:val="22"/>
          <w:szCs w:val="22"/>
          <w:lang w:val="es-BO"/>
        </w:rPr>
      </w:pPr>
      <w:r w:rsidRPr="00E12E2C">
        <w:rPr>
          <w:rFonts w:ascii="Calibri" w:hAnsi="Calibri" w:cs="Calibri"/>
          <w:sz w:val="22"/>
          <w:szCs w:val="22"/>
          <w:lang w:val="es-BO"/>
        </w:rPr>
        <w:t>Garantías</w:t>
      </w:r>
    </w:p>
    <w:p w:rsidR="00D8674E" w:rsidRPr="00E12E2C" w:rsidRDefault="00D8674E" w:rsidP="009E3AEB">
      <w:pPr>
        <w:numPr>
          <w:ilvl w:val="1"/>
          <w:numId w:val="45"/>
        </w:numPr>
        <w:tabs>
          <w:tab w:val="left" w:pos="1134"/>
        </w:tabs>
        <w:spacing w:before="120" w:after="120"/>
        <w:ind w:left="1134" w:hanging="567"/>
        <w:jc w:val="both"/>
        <w:rPr>
          <w:rFonts w:ascii="Calibri" w:hAnsi="Calibri" w:cs="Calibri"/>
          <w:sz w:val="22"/>
          <w:szCs w:val="22"/>
          <w:lang w:val="es-BO"/>
        </w:rPr>
      </w:pPr>
      <w:r w:rsidRPr="00E12E2C">
        <w:rPr>
          <w:rFonts w:ascii="Calibri" w:hAnsi="Calibri" w:cs="Calibri"/>
          <w:sz w:val="22"/>
          <w:szCs w:val="22"/>
          <w:lang w:val="es-BO"/>
        </w:rPr>
        <w:t>Seguros.</w:t>
      </w:r>
    </w:p>
    <w:p w:rsidR="00D8674E" w:rsidRPr="00E12E2C" w:rsidRDefault="00D8674E" w:rsidP="009E3AEB">
      <w:pPr>
        <w:numPr>
          <w:ilvl w:val="1"/>
          <w:numId w:val="45"/>
        </w:numPr>
        <w:tabs>
          <w:tab w:val="left" w:pos="1134"/>
        </w:tabs>
        <w:spacing w:before="120" w:after="120"/>
        <w:ind w:left="1134" w:hanging="567"/>
        <w:jc w:val="both"/>
        <w:rPr>
          <w:rFonts w:ascii="Calibri" w:hAnsi="Calibri" w:cs="Calibri"/>
          <w:i/>
          <w:sz w:val="22"/>
          <w:szCs w:val="22"/>
          <w:lang w:val="es-BO"/>
        </w:rPr>
      </w:pPr>
      <w:r w:rsidRPr="00E12E2C">
        <w:rPr>
          <w:rFonts w:ascii="Calibri" w:hAnsi="Calibri" w:cs="Calibri"/>
          <w:sz w:val="22"/>
          <w:szCs w:val="22"/>
        </w:rPr>
        <w:t xml:space="preserve">Anexo 1 - Cronograma de Ejecución de la Obra </w:t>
      </w:r>
      <w:r w:rsidRPr="00E12E2C">
        <w:rPr>
          <w:rFonts w:ascii="Calibri" w:hAnsi="Calibri" w:cs="Calibri"/>
          <w:i/>
          <w:sz w:val="22"/>
          <w:szCs w:val="22"/>
        </w:rPr>
        <w:t>(cuando corresponda y de acuerdo a especificaciones técnicas)</w:t>
      </w:r>
    </w:p>
    <w:p w:rsidR="00D8674E" w:rsidRPr="00E12E2C" w:rsidRDefault="00D8674E" w:rsidP="009E3AEB">
      <w:pPr>
        <w:numPr>
          <w:ilvl w:val="1"/>
          <w:numId w:val="45"/>
        </w:numPr>
        <w:tabs>
          <w:tab w:val="left" w:pos="1134"/>
        </w:tabs>
        <w:spacing w:before="120" w:after="120"/>
        <w:ind w:left="1134" w:hanging="567"/>
        <w:jc w:val="both"/>
        <w:rPr>
          <w:rFonts w:ascii="Calibri" w:hAnsi="Calibri" w:cs="Calibri"/>
          <w:i/>
          <w:sz w:val="22"/>
          <w:szCs w:val="22"/>
          <w:lang w:val="es-BO"/>
        </w:rPr>
      </w:pPr>
      <w:r w:rsidRPr="00E12E2C">
        <w:rPr>
          <w:rFonts w:ascii="Calibri" w:hAnsi="Calibri" w:cs="Calibri"/>
          <w:sz w:val="22"/>
          <w:szCs w:val="22"/>
        </w:rPr>
        <w:t xml:space="preserve">Anexo 2 - Cronograma y Procedimiento de Pagos </w:t>
      </w:r>
      <w:r w:rsidRPr="00E12E2C">
        <w:rPr>
          <w:rFonts w:ascii="Calibri" w:hAnsi="Calibri" w:cs="Calibri"/>
          <w:i/>
          <w:sz w:val="22"/>
          <w:szCs w:val="22"/>
        </w:rPr>
        <w:t>(cuando corresponda y de acuerdo a las especificaciones técnicas)</w:t>
      </w:r>
    </w:p>
    <w:p w:rsidR="00D8674E" w:rsidRPr="00E12E2C" w:rsidRDefault="00D8674E" w:rsidP="00D8674E">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QUINTA.- (LEGISLACIÓN APLICABLE Y NATURALEZA DEL CONTRATO). </w:t>
      </w:r>
    </w:p>
    <w:p w:rsidR="00D8674E" w:rsidRPr="00E12E2C" w:rsidRDefault="00D8674E" w:rsidP="009E3AEB">
      <w:pPr>
        <w:pStyle w:val="def"/>
        <w:numPr>
          <w:ilvl w:val="1"/>
          <w:numId w:val="51"/>
        </w:numPr>
        <w:spacing w:before="120" w:after="120"/>
        <w:ind w:left="567" w:right="-7" w:hanging="567"/>
        <w:rPr>
          <w:rFonts w:ascii="Calibri" w:hAnsi="Calibri" w:cs="Calibri"/>
          <w:b/>
          <w:color w:val="000000"/>
          <w:sz w:val="22"/>
          <w:szCs w:val="22"/>
          <w:lang w:val="es-BO"/>
        </w:rPr>
      </w:pPr>
      <w:r w:rsidRPr="00E12E2C">
        <w:rPr>
          <w:rFonts w:ascii="Calibri" w:hAnsi="Calibri" w:cs="Calibri"/>
          <w:b/>
          <w:color w:val="000000"/>
          <w:sz w:val="22"/>
          <w:szCs w:val="22"/>
          <w:lang w:val="es-BO"/>
        </w:rPr>
        <w:t>Legislación aplicable:</w:t>
      </w:r>
    </w:p>
    <w:p w:rsidR="00D8674E" w:rsidRPr="00E12E2C" w:rsidRDefault="00D8674E" w:rsidP="00D8674E">
      <w:pPr>
        <w:pStyle w:val="def"/>
        <w:spacing w:before="120" w:after="120"/>
        <w:ind w:left="567" w:right="-7" w:firstLine="0"/>
        <w:rPr>
          <w:rFonts w:ascii="Calibri" w:hAnsi="Calibri" w:cs="Calibri"/>
          <w:color w:val="000000"/>
          <w:sz w:val="22"/>
          <w:szCs w:val="22"/>
          <w:lang w:val="es-BO"/>
        </w:rPr>
      </w:pPr>
      <w:r w:rsidRPr="00E12E2C">
        <w:rPr>
          <w:rFonts w:ascii="Calibri" w:hAnsi="Calibri" w:cs="Calibri"/>
          <w:color w:val="000000"/>
          <w:sz w:val="22"/>
          <w:szCs w:val="22"/>
          <w:lang w:val="es-BO"/>
        </w:rPr>
        <w:t>Significa cualquier estatuto, ley, tratado, decreto supremo, reglamento, regulación, directriz, código, ordenanza, sentencia, mandato, orden y disposiciones regulatorias similares pertinentes, emanados de cualquier autoridad competente del Estado Plurinacional de Bolivia, así como los estándares y normas descritas en el presente Contrato y anexos.</w:t>
      </w:r>
    </w:p>
    <w:p w:rsidR="00D8674E" w:rsidRPr="00E12E2C" w:rsidRDefault="00D8674E" w:rsidP="009E3AEB">
      <w:pPr>
        <w:numPr>
          <w:ilvl w:val="1"/>
          <w:numId w:val="50"/>
        </w:numPr>
        <w:spacing w:before="120" w:after="120"/>
        <w:ind w:left="567" w:hanging="567"/>
        <w:jc w:val="both"/>
        <w:rPr>
          <w:rFonts w:ascii="Calibri" w:hAnsi="Calibri" w:cs="Calibri"/>
          <w:b/>
          <w:sz w:val="22"/>
          <w:szCs w:val="22"/>
        </w:rPr>
      </w:pPr>
      <w:r w:rsidRPr="00E12E2C">
        <w:rPr>
          <w:rFonts w:ascii="Calibri" w:hAnsi="Calibri" w:cs="Calibri"/>
          <w:b/>
          <w:sz w:val="22"/>
          <w:szCs w:val="22"/>
          <w:lang w:val="es-BO"/>
        </w:rPr>
        <w:t>Naturaleza del Contrato:</w:t>
      </w:r>
    </w:p>
    <w:p w:rsidR="00D8674E" w:rsidRPr="00E12E2C" w:rsidRDefault="00D8674E" w:rsidP="00D8674E">
      <w:pPr>
        <w:spacing w:before="120" w:after="120"/>
        <w:ind w:left="567"/>
        <w:jc w:val="both"/>
        <w:rPr>
          <w:rFonts w:ascii="Calibri" w:hAnsi="Calibri" w:cs="Calibri"/>
          <w:sz w:val="22"/>
          <w:szCs w:val="22"/>
        </w:rPr>
      </w:pPr>
      <w:r w:rsidRPr="00E12E2C">
        <w:rPr>
          <w:rFonts w:ascii="Calibri" w:hAnsi="Calibri" w:cs="Calibri"/>
          <w:sz w:val="22"/>
          <w:szCs w:val="22"/>
        </w:rPr>
        <w:t>El presente Contrato es de naturaleza administrativa, por tanto, su aplicación e interpretación deberá realizarse en el marco de la normativa legal vigente en el Estado Plurinacional de Bolivia.</w:t>
      </w:r>
    </w:p>
    <w:p w:rsidR="00D8674E" w:rsidRPr="00E12E2C" w:rsidRDefault="00D8674E" w:rsidP="00D8674E">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SEXTA.- (OBJETO DEL CONTRATO). </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se compromete y obliga por el presente Contrato, a ejecutar todos los trabajos necesarios para la construcción de</w:t>
      </w:r>
      <w:r w:rsidRPr="00E12E2C">
        <w:rPr>
          <w:rFonts w:ascii="Calibri" w:hAnsi="Calibri" w:cs="Calibri"/>
          <w:b/>
          <w:bCs/>
          <w:sz w:val="22"/>
          <w:szCs w:val="22"/>
        </w:rPr>
        <w:t>……………………………(</w:t>
      </w:r>
      <w:r w:rsidRPr="00E12E2C">
        <w:rPr>
          <w:rFonts w:ascii="Calibri" w:hAnsi="Calibri" w:cs="Calibri"/>
          <w:b/>
          <w:bCs/>
          <w:i/>
          <w:sz w:val="22"/>
          <w:szCs w:val="22"/>
        </w:rPr>
        <w:t>señalar objeto de contratación</w:t>
      </w:r>
      <w:r w:rsidRPr="00E12E2C">
        <w:rPr>
          <w:rFonts w:ascii="Calibri" w:hAnsi="Calibri" w:cs="Calibri"/>
          <w:b/>
          <w:bCs/>
          <w:sz w:val="22"/>
          <w:szCs w:val="22"/>
        </w:rPr>
        <w:t>)</w:t>
      </w:r>
      <w:r w:rsidRPr="00E12E2C">
        <w:rPr>
          <w:rFonts w:ascii="Calibri" w:hAnsi="Calibri" w:cs="Calibri"/>
          <w:sz w:val="22"/>
          <w:szCs w:val="22"/>
          <w:lang w:val="es-BO"/>
        </w:rPr>
        <w:t>, de propiedad de YPFB, ubicada en el departamento de ……………………………</w:t>
      </w:r>
      <w:r w:rsidRPr="00E12E2C">
        <w:rPr>
          <w:rFonts w:ascii="Calibri" w:hAnsi="Calibri" w:cs="Calibri"/>
          <w:b/>
          <w:i/>
          <w:sz w:val="22"/>
          <w:szCs w:val="22"/>
          <w:lang w:val="es-BO"/>
        </w:rPr>
        <w:t>(incluir lugar, ciudad)</w:t>
      </w:r>
      <w:r w:rsidRPr="00E12E2C">
        <w:rPr>
          <w:rFonts w:ascii="Calibri" w:hAnsi="Calibri" w:cs="Calibri"/>
          <w:sz w:val="22"/>
          <w:szCs w:val="22"/>
          <w:lang w:val="es-BO"/>
        </w:rPr>
        <w:t xml:space="preserve">, que en adelante se denominara la “Obra”, de conformidad al presente Contrato, la propuesta adjudicada, el diseño final y los anexos que forman parte integrante e indivisible del mismo. </w:t>
      </w:r>
    </w:p>
    <w:p w:rsidR="00D8674E" w:rsidRPr="00E12E2C" w:rsidRDefault="00D8674E" w:rsidP="00D8674E">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SÉPTIMA.- (VIGENCIA, PLAZO DE EJECUCIÓN DE LA OBRA Y ORDEN DE PROCEDER). </w:t>
      </w:r>
    </w:p>
    <w:p w:rsidR="00D8674E" w:rsidRPr="00E12E2C" w:rsidRDefault="00D8674E" w:rsidP="009E3AEB">
      <w:pPr>
        <w:numPr>
          <w:ilvl w:val="1"/>
          <w:numId w:val="46"/>
        </w:num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Vigencia: </w:t>
      </w:r>
    </w:p>
    <w:p w:rsidR="00D8674E" w:rsidRPr="00E12E2C" w:rsidRDefault="00D8674E" w:rsidP="00D8674E">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El presente Contrato, entrará en vigencia desde el día siguiente hábil de su suscripción por ambas Partes.</w:t>
      </w:r>
    </w:p>
    <w:p w:rsidR="00D8674E" w:rsidRPr="00F75BBD" w:rsidRDefault="00D8674E" w:rsidP="009E3AEB">
      <w:pPr>
        <w:numPr>
          <w:ilvl w:val="1"/>
          <w:numId w:val="46"/>
        </w:numPr>
        <w:spacing w:before="120" w:after="120"/>
        <w:ind w:left="567" w:hanging="567"/>
        <w:jc w:val="both"/>
        <w:rPr>
          <w:rFonts w:ascii="Calibri" w:hAnsi="Calibri" w:cs="Calibri"/>
          <w:b/>
          <w:sz w:val="22"/>
          <w:szCs w:val="22"/>
          <w:highlight w:val="yellow"/>
          <w:lang w:val="es-BO"/>
        </w:rPr>
      </w:pPr>
      <w:r w:rsidRPr="00F75BBD">
        <w:rPr>
          <w:rFonts w:ascii="Calibri" w:hAnsi="Calibri" w:cs="Calibri"/>
          <w:b/>
          <w:sz w:val="22"/>
          <w:szCs w:val="22"/>
          <w:highlight w:val="yellow"/>
          <w:lang w:val="es-BO"/>
        </w:rPr>
        <w:lastRenderedPageBreak/>
        <w:t>Plazo de ejecución de la Obra y orden de proceder</w:t>
      </w:r>
      <w:r w:rsidRPr="00F75BBD">
        <w:rPr>
          <w:rFonts w:ascii="Calibri" w:hAnsi="Calibri" w:cs="Calibri"/>
          <w:sz w:val="22"/>
          <w:szCs w:val="22"/>
          <w:highlight w:val="yellow"/>
          <w:lang w:val="es-BO"/>
        </w:rPr>
        <w:t xml:space="preserve"> </w:t>
      </w:r>
    </w:p>
    <w:p w:rsidR="00D8674E" w:rsidRPr="00F75BBD" w:rsidRDefault="00D8674E" w:rsidP="00D8674E">
      <w:pPr>
        <w:spacing w:line="276" w:lineRule="auto"/>
        <w:ind w:left="567"/>
        <w:contextualSpacing/>
        <w:jc w:val="both"/>
        <w:rPr>
          <w:rFonts w:cs="Calibri"/>
          <w:b/>
          <w:position w:val="-6"/>
          <w:sz w:val="18"/>
          <w:szCs w:val="18"/>
          <w:highlight w:val="yellow"/>
          <w:lang w:val="es-ES_tradnl"/>
        </w:rPr>
      </w:pPr>
      <w:r w:rsidRPr="00F75BBD">
        <w:rPr>
          <w:rFonts w:cs="Calibri"/>
          <w:position w:val="-6"/>
          <w:sz w:val="18"/>
          <w:szCs w:val="18"/>
          <w:highlight w:val="yellow"/>
          <w:lang w:val="es-ES_tradnl"/>
        </w:rPr>
        <w:t>El</w:t>
      </w:r>
      <w:r w:rsidRPr="00F75BBD">
        <w:rPr>
          <w:rFonts w:cs="Calibri"/>
          <w:b/>
          <w:position w:val="-6"/>
          <w:sz w:val="18"/>
          <w:szCs w:val="18"/>
          <w:highlight w:val="yellow"/>
          <w:lang w:val="es-ES_tradnl"/>
        </w:rPr>
        <w:t xml:space="preserve"> CONTRATISTA </w:t>
      </w:r>
      <w:r w:rsidRPr="00F75BBD">
        <w:rPr>
          <w:rFonts w:cs="Calibri"/>
          <w:position w:val="-6"/>
          <w:sz w:val="18"/>
          <w:szCs w:val="18"/>
          <w:highlight w:val="yellow"/>
          <w:lang w:val="es-ES_tradnl"/>
        </w:rPr>
        <w:t xml:space="preserve">ejecutará y entregará la obra satisfactoriamente concluida, en estricto acuerdo con los ítems de la propuesta adjudicada, los planos del diseño final, la validación del lugar de la obra, las especificaciones técnicas y el cronograma de trabajos en un plazo máximo de ……….…….. </w:t>
      </w:r>
      <w:r w:rsidRPr="00F75BBD">
        <w:rPr>
          <w:rFonts w:cs="Calibri"/>
          <w:b/>
          <w:position w:val="-6"/>
          <w:sz w:val="18"/>
          <w:szCs w:val="18"/>
          <w:highlight w:val="yellow"/>
          <w:lang w:val="es-ES_tradnl"/>
        </w:rPr>
        <w:t xml:space="preserve">(…….) </w:t>
      </w:r>
      <w:r w:rsidRPr="00F75BBD">
        <w:rPr>
          <w:rFonts w:cs="Calibri"/>
          <w:b/>
          <w:position w:val="-6"/>
          <w:sz w:val="18"/>
          <w:szCs w:val="18"/>
          <w:highlight w:val="yellow"/>
          <w:lang w:val="es-ES_tradnl"/>
        </w:rPr>
        <w:fldChar w:fldCharType="begin"/>
      </w:r>
      <w:r w:rsidRPr="00F75BBD">
        <w:rPr>
          <w:rFonts w:cs="Calibri"/>
          <w:b/>
          <w:position w:val="-6"/>
          <w:sz w:val="18"/>
          <w:szCs w:val="18"/>
          <w:highlight w:val="yellow"/>
          <w:lang w:val="es-ES_tradnl"/>
        </w:rPr>
        <w:instrText xml:space="preserve"> MERGEFIELD DIAS </w:instrText>
      </w:r>
      <w:r w:rsidRPr="00F75BBD">
        <w:rPr>
          <w:rFonts w:cs="Calibri"/>
          <w:b/>
          <w:position w:val="-6"/>
          <w:sz w:val="18"/>
          <w:szCs w:val="18"/>
          <w:highlight w:val="yellow"/>
          <w:lang w:val="es-ES_tradnl"/>
        </w:rPr>
        <w:fldChar w:fldCharType="separate"/>
      </w:r>
      <w:r w:rsidRPr="00F75BBD">
        <w:rPr>
          <w:rFonts w:cs="Calibri"/>
          <w:b/>
          <w:noProof/>
          <w:position w:val="-6"/>
          <w:sz w:val="18"/>
          <w:szCs w:val="18"/>
          <w:highlight w:val="yellow"/>
          <w:lang w:val="es-ES_tradnl"/>
        </w:rPr>
        <w:t>días ………………….</w:t>
      </w:r>
      <w:r w:rsidRPr="00F75BBD">
        <w:rPr>
          <w:rFonts w:cs="Calibri"/>
          <w:b/>
          <w:position w:val="-6"/>
          <w:sz w:val="18"/>
          <w:szCs w:val="18"/>
          <w:highlight w:val="yellow"/>
          <w:lang w:val="es-ES_tradnl"/>
        </w:rPr>
        <w:fldChar w:fldCharType="end"/>
      </w:r>
      <w:r w:rsidRPr="00F75BBD">
        <w:rPr>
          <w:rFonts w:cs="Calibri"/>
          <w:b/>
          <w:position w:val="-6"/>
          <w:sz w:val="18"/>
          <w:szCs w:val="18"/>
          <w:highlight w:val="yellow"/>
          <w:lang w:val="es-ES_tradnl"/>
        </w:rPr>
        <w:t>,</w:t>
      </w:r>
      <w:r w:rsidRPr="00F75BBD">
        <w:rPr>
          <w:rFonts w:cs="Calibri"/>
          <w:position w:val="-6"/>
          <w:sz w:val="18"/>
          <w:szCs w:val="18"/>
          <w:highlight w:val="yellow"/>
          <w:lang w:val="es-ES_tradnl"/>
        </w:rPr>
        <w:t xml:space="preserve"> plazo computado a partir de la fecha en que el fiscal expida y notifique la Orden de Proceder, por orden del</w:t>
      </w:r>
      <w:r w:rsidRPr="00F75BBD">
        <w:rPr>
          <w:rFonts w:cs="Calibri"/>
          <w:b/>
          <w:position w:val="-6"/>
          <w:sz w:val="18"/>
          <w:szCs w:val="18"/>
          <w:highlight w:val="yellow"/>
          <w:lang w:val="es-ES_tradnl"/>
        </w:rPr>
        <w:t xml:space="preserve"> CONTRATANTE.  </w:t>
      </w:r>
    </w:p>
    <w:p w:rsidR="00D8674E" w:rsidRPr="00F75BBD" w:rsidRDefault="00D8674E" w:rsidP="00D8674E">
      <w:pPr>
        <w:spacing w:line="276" w:lineRule="auto"/>
        <w:contextualSpacing/>
        <w:jc w:val="both"/>
        <w:rPr>
          <w:rFonts w:cs="Calibri"/>
          <w:b/>
          <w:position w:val="-6"/>
          <w:sz w:val="18"/>
          <w:szCs w:val="18"/>
          <w:highlight w:val="yellow"/>
          <w:lang w:val="es-ES_tradnl"/>
        </w:rPr>
      </w:pPr>
    </w:p>
    <w:p w:rsidR="00D8674E" w:rsidRPr="00F75BBD" w:rsidRDefault="00D8674E" w:rsidP="00D8674E">
      <w:pPr>
        <w:spacing w:line="276" w:lineRule="auto"/>
        <w:ind w:left="567"/>
        <w:contextualSpacing/>
        <w:jc w:val="both"/>
        <w:rPr>
          <w:rFonts w:cs="Calibri"/>
          <w:position w:val="-6"/>
          <w:sz w:val="18"/>
          <w:szCs w:val="18"/>
          <w:highlight w:val="yellow"/>
          <w:lang w:val="es-ES_tradnl"/>
        </w:rPr>
      </w:pPr>
      <w:r w:rsidRPr="00F75BBD">
        <w:rPr>
          <w:rFonts w:cs="Calibri"/>
          <w:position w:val="-6"/>
          <w:sz w:val="18"/>
          <w:szCs w:val="18"/>
          <w:highlight w:val="yellow"/>
          <w:lang w:val="es-ES_tradnl"/>
        </w:rPr>
        <w:t xml:space="preserve">Emitida la Orden de Proceder, que constará en el Libro de Órdenes, comenzará a correr el plazo de ejecución de la obra. El plazo para la movilización del </w:t>
      </w:r>
      <w:r w:rsidRPr="00F75BBD">
        <w:rPr>
          <w:rFonts w:cs="Calibri"/>
          <w:b/>
          <w:position w:val="-6"/>
          <w:sz w:val="18"/>
          <w:szCs w:val="18"/>
          <w:highlight w:val="yellow"/>
          <w:lang w:val="es-ES_tradnl"/>
        </w:rPr>
        <w:t>CONTRATISTA</w:t>
      </w:r>
      <w:r w:rsidRPr="00F75BBD">
        <w:rPr>
          <w:rFonts w:cs="Calibri"/>
          <w:position w:val="-6"/>
          <w:sz w:val="18"/>
          <w:szCs w:val="18"/>
          <w:highlight w:val="yellow"/>
          <w:lang w:val="es-ES_tradnl"/>
        </w:rPr>
        <w:t xml:space="preserve">, realizando los trabajos de instalación de faenas, facilidades para la </w:t>
      </w:r>
      <w:r w:rsidRPr="00F75BBD">
        <w:rPr>
          <w:rFonts w:cs="Calibri"/>
          <w:b/>
          <w:position w:val="-6"/>
          <w:sz w:val="18"/>
          <w:szCs w:val="18"/>
          <w:highlight w:val="yellow"/>
          <w:lang w:val="es-ES_tradnl"/>
        </w:rPr>
        <w:t>SUPERVISION</w:t>
      </w:r>
      <w:r w:rsidRPr="00F75BBD">
        <w:rPr>
          <w:rFonts w:cs="Calibri"/>
          <w:position w:val="-6"/>
          <w:sz w:val="18"/>
          <w:szCs w:val="18"/>
          <w:highlight w:val="yellow"/>
          <w:lang w:val="es-ES_tradnl"/>
        </w:rPr>
        <w:t xml:space="preserve"> y propias, que será de </w:t>
      </w:r>
      <w:r w:rsidRPr="00F75BBD">
        <w:rPr>
          <w:rFonts w:cs="Calibri"/>
          <w:b/>
          <w:position w:val="-6"/>
          <w:sz w:val="18"/>
          <w:szCs w:val="18"/>
          <w:highlight w:val="yellow"/>
          <w:lang w:val="es-ES_tradnl"/>
        </w:rPr>
        <w:t>(10) diez días hábiles</w:t>
      </w:r>
      <w:r w:rsidRPr="00F75BBD">
        <w:rPr>
          <w:rFonts w:cs="Calibri"/>
          <w:position w:val="-6"/>
          <w:sz w:val="18"/>
          <w:szCs w:val="18"/>
          <w:highlight w:val="yellow"/>
          <w:lang w:val="es-ES_tradnl"/>
        </w:rPr>
        <w:t>, que forma parte del plazo total de ejecución de la obra, por lo que también se computa a partir de la emisión de la Orden de Proceder.</w:t>
      </w:r>
    </w:p>
    <w:p w:rsidR="00D8674E" w:rsidRPr="00F75BBD" w:rsidRDefault="00D8674E" w:rsidP="00D8674E">
      <w:pPr>
        <w:spacing w:line="276" w:lineRule="auto"/>
        <w:jc w:val="both"/>
        <w:rPr>
          <w:rFonts w:cs="Calibri"/>
          <w:position w:val="-6"/>
          <w:sz w:val="18"/>
          <w:szCs w:val="18"/>
          <w:highlight w:val="yellow"/>
          <w:lang w:val="es-ES_tradnl"/>
        </w:rPr>
      </w:pPr>
    </w:p>
    <w:p w:rsidR="00D8674E" w:rsidRPr="00F75BBD" w:rsidRDefault="00D8674E" w:rsidP="00D8674E">
      <w:pPr>
        <w:spacing w:line="276" w:lineRule="auto"/>
        <w:ind w:left="567"/>
        <w:jc w:val="both"/>
        <w:rPr>
          <w:rFonts w:cs="Calibri"/>
          <w:position w:val="-6"/>
          <w:sz w:val="18"/>
          <w:szCs w:val="18"/>
          <w:highlight w:val="yellow"/>
          <w:lang w:val="es-ES_tradnl"/>
        </w:rPr>
      </w:pPr>
      <w:r w:rsidRPr="00F75BBD">
        <w:rPr>
          <w:rFonts w:cs="Calibri"/>
          <w:position w:val="-6"/>
          <w:sz w:val="18"/>
          <w:szCs w:val="18"/>
          <w:highlight w:val="yellow"/>
          <w:lang w:val="es-ES_tradnl"/>
        </w:rPr>
        <w:t xml:space="preserve">El </w:t>
      </w:r>
      <w:r w:rsidRPr="00F75BBD">
        <w:rPr>
          <w:rFonts w:cs="Calibri"/>
          <w:b/>
          <w:position w:val="-6"/>
          <w:sz w:val="18"/>
          <w:szCs w:val="18"/>
          <w:highlight w:val="yellow"/>
          <w:lang w:val="es-ES_tradnl"/>
        </w:rPr>
        <w:t>CONTRATISTA</w:t>
      </w:r>
      <w:r w:rsidRPr="00F75BBD">
        <w:rPr>
          <w:rFonts w:cs="Calibri"/>
          <w:position w:val="-6"/>
          <w:sz w:val="18"/>
          <w:szCs w:val="18"/>
          <w:highlight w:val="yellow"/>
          <w:lang w:val="es-ES_tradnl"/>
        </w:rPr>
        <w:t xml:space="preserve"> deberá efectuar el trámite de reclamo en su favor, cumpliendo el procedimiento pertinente, el que será analizado por El </w:t>
      </w:r>
      <w:r w:rsidRPr="00F75BBD">
        <w:rPr>
          <w:rFonts w:cs="Calibri"/>
          <w:b/>
          <w:position w:val="-6"/>
          <w:sz w:val="18"/>
          <w:szCs w:val="18"/>
          <w:highlight w:val="yellow"/>
          <w:lang w:val="es-ES_tradnl"/>
        </w:rPr>
        <w:t>SUPERVISOR</w:t>
      </w:r>
      <w:r w:rsidRPr="00F75BBD">
        <w:rPr>
          <w:rFonts w:cs="Calibri"/>
          <w:position w:val="-6"/>
          <w:sz w:val="18"/>
          <w:szCs w:val="18"/>
          <w:highlight w:val="yellow"/>
          <w:lang w:val="es-ES_tradnl"/>
        </w:rPr>
        <w:t xml:space="preserve"> para luego emitir informe y recomendación respectiva al </w:t>
      </w:r>
      <w:r w:rsidRPr="00F75BBD">
        <w:rPr>
          <w:rFonts w:cs="Calibri"/>
          <w:b/>
          <w:position w:val="-6"/>
          <w:sz w:val="18"/>
          <w:szCs w:val="18"/>
          <w:highlight w:val="yellow"/>
          <w:lang w:val="es-ES_tradnl"/>
        </w:rPr>
        <w:t>FISCAL</w:t>
      </w:r>
      <w:r w:rsidRPr="00F75BBD">
        <w:rPr>
          <w:rFonts w:cs="Calibri"/>
          <w:position w:val="-6"/>
          <w:sz w:val="18"/>
          <w:szCs w:val="18"/>
          <w:highlight w:val="yellow"/>
          <w:lang w:val="es-ES_tradnl"/>
        </w:rPr>
        <w:t>, a efectos de la emisión de la Orden de Cambio que establezca la ampliación de plazo.</w:t>
      </w:r>
    </w:p>
    <w:p w:rsidR="00D8674E" w:rsidRPr="00F75BBD" w:rsidRDefault="00D8674E" w:rsidP="00D8674E">
      <w:pPr>
        <w:spacing w:before="120" w:after="120"/>
        <w:ind w:left="567"/>
        <w:jc w:val="both"/>
        <w:rPr>
          <w:rFonts w:ascii="Calibri" w:hAnsi="Calibri" w:cs="Calibri"/>
          <w:bCs/>
          <w:sz w:val="22"/>
          <w:szCs w:val="22"/>
          <w:lang w:val="es-ES_tradnl"/>
        </w:rPr>
      </w:pPr>
      <w:r w:rsidRPr="00F75BBD">
        <w:rPr>
          <w:rFonts w:ascii="Calibri" w:hAnsi="Calibri" w:cs="Calibri"/>
          <w:bCs/>
          <w:sz w:val="22"/>
          <w:szCs w:val="22"/>
          <w:highlight w:val="yellow"/>
          <w:lang w:val="es-BO"/>
        </w:rPr>
        <w:t xml:space="preserve">Asimismo en caso de que la Obra durante la fase de ejecución, sufra modificaciones en plazos, el </w:t>
      </w:r>
      <w:r w:rsidRPr="00F75BBD">
        <w:rPr>
          <w:rFonts w:ascii="Calibri" w:hAnsi="Calibri" w:cs="Calibri"/>
          <w:b/>
          <w:bCs/>
          <w:sz w:val="22"/>
          <w:szCs w:val="22"/>
          <w:highlight w:val="yellow"/>
          <w:lang w:val="es-BO"/>
        </w:rPr>
        <w:t>CONTRATISTA</w:t>
      </w:r>
      <w:r w:rsidRPr="00F75BBD">
        <w:rPr>
          <w:rFonts w:ascii="Calibri" w:hAnsi="Calibri" w:cs="Calibri"/>
          <w:bCs/>
          <w:sz w:val="22"/>
          <w:szCs w:val="22"/>
          <w:highlight w:val="yellow"/>
          <w:lang w:val="es-BO"/>
        </w:rPr>
        <w:t xml:space="preserve"> hará conocer y solicitará de manera oportuna al </w:t>
      </w:r>
      <w:r w:rsidRPr="00F75BBD">
        <w:rPr>
          <w:rFonts w:ascii="Calibri" w:hAnsi="Calibri" w:cs="Calibri"/>
          <w:b/>
          <w:bCs/>
          <w:sz w:val="22"/>
          <w:szCs w:val="22"/>
          <w:highlight w:val="yellow"/>
          <w:lang w:val="es-BO"/>
        </w:rPr>
        <w:t>FISCAL DE OBRA</w:t>
      </w:r>
      <w:r w:rsidRPr="00F75BBD">
        <w:rPr>
          <w:rFonts w:ascii="Calibri" w:hAnsi="Calibri" w:cs="Calibri"/>
          <w:bCs/>
          <w:sz w:val="22"/>
          <w:szCs w:val="22"/>
          <w:highlight w:val="yellow"/>
          <w:lang w:val="es-BO"/>
        </w:rPr>
        <w:t xml:space="preserve"> en coordinación con el </w:t>
      </w:r>
      <w:r w:rsidRPr="00F75BBD">
        <w:rPr>
          <w:rFonts w:ascii="Calibri" w:hAnsi="Calibri" w:cs="Calibri"/>
          <w:b/>
          <w:bCs/>
          <w:sz w:val="22"/>
          <w:szCs w:val="22"/>
          <w:highlight w:val="yellow"/>
          <w:lang w:val="es-BO"/>
        </w:rPr>
        <w:t>SUPERVISOR</w:t>
      </w:r>
      <w:r w:rsidRPr="00F75BBD">
        <w:rPr>
          <w:rFonts w:ascii="Calibri" w:hAnsi="Calibri" w:cs="Calibri"/>
          <w:bCs/>
          <w:sz w:val="22"/>
          <w:szCs w:val="22"/>
          <w:highlight w:val="yellow"/>
          <w:lang w:val="es-BO"/>
        </w:rPr>
        <w:t xml:space="preserve"> a través de un informe técnico, reformule en función a las modificaciones y de forma proporcional, los nuevos plazos quien en un lapso de cinco (5) días calendario posteriores a la solicitud elaborará y aplicará los nuevos plazos, previa aprobación del </w:t>
      </w:r>
      <w:r w:rsidRPr="00F75BBD">
        <w:rPr>
          <w:rFonts w:ascii="Calibri" w:hAnsi="Calibri" w:cs="Calibri"/>
          <w:b/>
          <w:bCs/>
          <w:sz w:val="22"/>
          <w:szCs w:val="22"/>
          <w:highlight w:val="yellow"/>
          <w:lang w:val="es-BO"/>
        </w:rPr>
        <w:t>FISCAL DE OBRA</w:t>
      </w:r>
      <w:r w:rsidRPr="00F75BBD">
        <w:rPr>
          <w:rFonts w:ascii="Calibri" w:hAnsi="Calibri" w:cs="Calibri"/>
          <w:bCs/>
          <w:sz w:val="22"/>
          <w:szCs w:val="22"/>
          <w:highlight w:val="yellow"/>
          <w:lang w:val="es-BO"/>
        </w:rPr>
        <w:t>.</w:t>
      </w:r>
    </w:p>
    <w:p w:rsidR="00D8674E" w:rsidRDefault="00D8674E" w:rsidP="00D8674E">
      <w:pPr>
        <w:spacing w:before="120" w:after="120"/>
        <w:jc w:val="both"/>
        <w:rPr>
          <w:rFonts w:ascii="Calibri" w:hAnsi="Calibri" w:cs="Calibri"/>
          <w:bCs/>
          <w:sz w:val="22"/>
          <w:szCs w:val="22"/>
          <w:lang w:val="es-BO"/>
        </w:rPr>
      </w:pPr>
    </w:p>
    <w:p w:rsidR="00D8674E" w:rsidRPr="00E12E2C" w:rsidRDefault="00D8674E" w:rsidP="00D8674E">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OCTAVA.- (MONTO DEL CONTRATO). </w:t>
      </w:r>
    </w:p>
    <w:p w:rsidR="00D8674E" w:rsidRPr="00E12E2C" w:rsidRDefault="00D8674E" w:rsidP="00D8674E">
      <w:pPr>
        <w:spacing w:before="120" w:after="120"/>
        <w:jc w:val="both"/>
        <w:rPr>
          <w:rFonts w:ascii="Calibri" w:hAnsi="Calibri" w:cs="Calibri"/>
          <w:b/>
          <w:i/>
          <w:sz w:val="22"/>
          <w:szCs w:val="22"/>
          <w:lang w:val="es-BO"/>
        </w:rPr>
      </w:pPr>
      <w:r w:rsidRPr="00E12E2C">
        <w:rPr>
          <w:rFonts w:ascii="Calibri" w:hAnsi="Calibri" w:cs="Calibri"/>
          <w:sz w:val="22"/>
          <w:szCs w:val="22"/>
          <w:lang w:val="es-BO"/>
        </w:rPr>
        <w:t xml:space="preserve">El monto total propuesto y aceptado por ambas partes para la ejecución de la </w:t>
      </w:r>
      <w:r w:rsidRPr="00E12E2C">
        <w:rPr>
          <w:rFonts w:ascii="Calibri" w:hAnsi="Calibri" w:cs="Calibri"/>
          <w:b/>
          <w:sz w:val="22"/>
          <w:szCs w:val="22"/>
          <w:lang w:val="es-BO"/>
        </w:rPr>
        <w:t>OBRA</w:t>
      </w:r>
      <w:r w:rsidRPr="00E12E2C">
        <w:rPr>
          <w:rFonts w:ascii="Calibri" w:hAnsi="Calibri" w:cs="Calibri"/>
          <w:sz w:val="22"/>
          <w:szCs w:val="22"/>
          <w:lang w:val="es-BO"/>
        </w:rPr>
        <w:t xml:space="preserve">, objeto del presente Contrato es de </w:t>
      </w:r>
      <w:r w:rsidRPr="00E12E2C">
        <w:rPr>
          <w:rFonts w:ascii="Calibri" w:hAnsi="Calibri" w:cs="Calibri"/>
          <w:b/>
          <w:sz w:val="22"/>
          <w:szCs w:val="22"/>
          <w:lang w:val="es-BO"/>
        </w:rPr>
        <w:t>Bs…………………………… (…………………………………………………………………..00/100 Bolivianos)</w:t>
      </w:r>
      <w:r w:rsidRPr="00E12E2C">
        <w:rPr>
          <w:rFonts w:ascii="Calibri" w:hAnsi="Calibri" w:cs="Calibri"/>
          <w:sz w:val="22"/>
          <w:szCs w:val="22"/>
          <w:lang w:val="es-BO"/>
        </w:rPr>
        <w:t xml:space="preserve"> (</w:t>
      </w:r>
      <w:r w:rsidRPr="00E12E2C">
        <w:rPr>
          <w:rFonts w:ascii="Calibri" w:hAnsi="Calibri" w:cs="Calibri"/>
          <w:b/>
          <w:i/>
          <w:sz w:val="22"/>
          <w:szCs w:val="22"/>
          <w:lang w:val="es-BO"/>
        </w:rPr>
        <w:t>Señalar monto numeral y literal)</w:t>
      </w:r>
    </w:p>
    <w:p w:rsidR="00D8674E" w:rsidRPr="00E12E2C" w:rsidRDefault="00D8674E" w:rsidP="00D8674E">
      <w:pPr>
        <w:jc w:val="both"/>
        <w:rPr>
          <w:rFonts w:ascii="Calibri" w:hAnsi="Calibri" w:cs="Calibri"/>
          <w:sz w:val="22"/>
          <w:szCs w:val="22"/>
        </w:rPr>
      </w:pPr>
      <w:r w:rsidRPr="00E12E2C">
        <w:rPr>
          <w:rFonts w:ascii="Calibri" w:hAnsi="Calibri" w:cs="Calibri"/>
          <w:sz w:val="22"/>
          <w:szCs w:val="22"/>
        </w:rPr>
        <w:t>Queda establecido que los precios unitarios consignados en la propuesta adjudicada incluyen la provisión de materiales de calidad, equipos, instalaciones auxiliares, herramientas, andamiajes y todos los demás elementos, sin excepción alguna, que sean necesarios para la realización y cumplimiento de la ejecución de la obra, mismos que deben estar de acuerdo con lo señalado en las especificaciones técnicas y el Formulario B- 2 de la propuesta adjudicada.  Este precio también comprende todos los costos de referidos a salarios, incidencia en ellos por leyes sociales, impuestos, aranceles, daños a terceros, reparaciones por trabajos defectuosos, gastos de seguro de equipo, maquinaria y de accidentes personales, gastos de transporte y viáticos y todo otro costo directo o indirecto incluyendo utilidades que pueda tener incidencia en el precio total de la obra, hasta su acabado satisfactorio y posterior entrega definitiva.</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Es de exclusiva responsabilidad del </w:t>
      </w:r>
      <w:r w:rsidRPr="00E12E2C">
        <w:rPr>
          <w:rFonts w:ascii="Calibri" w:hAnsi="Calibri" w:cs="Calibri"/>
          <w:b/>
          <w:bCs/>
          <w:sz w:val="22"/>
          <w:szCs w:val="22"/>
          <w:lang w:val="es-BO"/>
        </w:rPr>
        <w:t>CONTRATISTA</w:t>
      </w:r>
      <w:r w:rsidRPr="00E12E2C">
        <w:rPr>
          <w:rFonts w:ascii="Calibri" w:hAnsi="Calibri" w:cs="Calibri"/>
          <w:sz w:val="22"/>
          <w:szCs w:val="22"/>
          <w:lang w:val="es-BO"/>
        </w:rPr>
        <w:t>,</w:t>
      </w:r>
      <w:r w:rsidRPr="00E12E2C">
        <w:rPr>
          <w:rFonts w:ascii="Calibri" w:hAnsi="Calibri" w:cs="Calibri"/>
          <w:b/>
          <w:sz w:val="22"/>
          <w:szCs w:val="22"/>
          <w:lang w:val="es-BO"/>
        </w:rPr>
        <w:t xml:space="preserve"> </w:t>
      </w:r>
      <w:r w:rsidRPr="00E12E2C">
        <w:rPr>
          <w:rFonts w:ascii="Calibri" w:hAnsi="Calibri" w:cs="Calibri"/>
          <w:sz w:val="22"/>
          <w:szCs w:val="22"/>
          <w:lang w:val="es-BO"/>
        </w:rPr>
        <w:t>efectuar los trabajos contratados dentro del precio establecido de la obra ya que no se reconocerán ni procederán pagos por trabajos que hiciesen exceder dicho importe, a excepción de aquellos autorizados expresamente por escrito mediante los instrumentos previstos en este Contrato.</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b/>
          <w:sz w:val="22"/>
          <w:szCs w:val="22"/>
          <w:lang w:val="es-BO"/>
        </w:rPr>
        <w:t>NOVENA.- (FORMA DE PAGO).</w:t>
      </w:r>
      <w:r w:rsidRPr="00E12E2C">
        <w:rPr>
          <w:rFonts w:ascii="Calibri" w:hAnsi="Calibri" w:cs="Calibri"/>
          <w:sz w:val="22"/>
          <w:szCs w:val="22"/>
          <w:lang w:val="es-BO"/>
        </w:rPr>
        <w:t xml:space="preserve"> </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Los pagos serán paralelos al progreso de la Obra contra avance físico real certificado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mismo que tiene carácter referencial para efectos de seguimiento a la ejecución financiera. A este fin de forma mensual y dentro de los cinco (05) días hábiles siguientes a cada mes vencido,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presentará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para su revisión en versión definitiva, una planilla o certificado de pago debidamente firmado en cuatro (04) ejemplares un </w:t>
      </w:r>
      <w:r w:rsidRPr="00E12E2C">
        <w:rPr>
          <w:rFonts w:ascii="Calibri" w:hAnsi="Calibri" w:cs="Calibri"/>
          <w:sz w:val="22"/>
          <w:szCs w:val="22"/>
          <w:lang w:val="es-BO"/>
        </w:rPr>
        <w:lastRenderedPageBreak/>
        <w:t>original y tres copias, co</w:t>
      </w:r>
      <w:r>
        <w:rPr>
          <w:rFonts w:ascii="Calibri" w:hAnsi="Calibri" w:cs="Calibri"/>
          <w:sz w:val="22"/>
          <w:szCs w:val="22"/>
          <w:lang w:val="es-BO"/>
        </w:rPr>
        <w:t>n los respaldos técnicos que el F</w:t>
      </w:r>
      <w:r w:rsidRPr="00E12E2C">
        <w:rPr>
          <w:rFonts w:ascii="Calibri" w:hAnsi="Calibri" w:cs="Calibri"/>
          <w:b/>
          <w:sz w:val="22"/>
          <w:szCs w:val="22"/>
          <w:lang w:val="es-BO"/>
        </w:rPr>
        <w:t xml:space="preserve">ISCAL DE OBRA </w:t>
      </w:r>
      <w:r w:rsidRPr="00E12E2C">
        <w:rPr>
          <w:rFonts w:ascii="Calibri" w:hAnsi="Calibri" w:cs="Calibri"/>
          <w:sz w:val="22"/>
          <w:szCs w:val="22"/>
          <w:lang w:val="es-BO"/>
        </w:rPr>
        <w:t xml:space="preserve">y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requieran, con fecha y firmado por el </w:t>
      </w:r>
      <w:r>
        <w:rPr>
          <w:rFonts w:ascii="Calibri" w:hAnsi="Calibri" w:cs="Calibri"/>
          <w:b/>
          <w:sz w:val="22"/>
          <w:szCs w:val="22"/>
          <w:highlight w:val="yellow"/>
          <w:lang w:val="es-BO"/>
        </w:rPr>
        <w:t>RESIDENTE DE OBRA</w:t>
      </w:r>
      <w:r w:rsidRPr="00F75BBD">
        <w:rPr>
          <w:rFonts w:ascii="Calibri" w:hAnsi="Calibri" w:cs="Calibri"/>
          <w:sz w:val="22"/>
          <w:szCs w:val="22"/>
          <w:highlight w:val="yellow"/>
          <w:lang w:val="es-BO"/>
        </w:rPr>
        <w:t xml:space="preserve"> de Obra, documento que consignará todos los trabajos ejecutados a los precios unitarios establecidos, de acuerdo a la medición efectuada en forma conjunta por el </w:t>
      </w:r>
      <w:r w:rsidRPr="00F75BBD">
        <w:rPr>
          <w:rFonts w:ascii="Calibri" w:hAnsi="Calibri" w:cs="Calibri"/>
          <w:b/>
          <w:bCs/>
          <w:sz w:val="22"/>
          <w:szCs w:val="22"/>
          <w:highlight w:val="yellow"/>
          <w:lang w:val="es-BO"/>
        </w:rPr>
        <w:t>SUPERVISOR</w:t>
      </w:r>
      <w:r w:rsidRPr="00F75BBD">
        <w:rPr>
          <w:rFonts w:ascii="Calibri" w:hAnsi="Calibri" w:cs="Calibri"/>
          <w:sz w:val="22"/>
          <w:szCs w:val="22"/>
          <w:highlight w:val="yellow"/>
          <w:lang w:val="es-BO"/>
        </w:rPr>
        <w:t xml:space="preserve"> y el </w:t>
      </w:r>
      <w:r w:rsidRPr="00F75BBD">
        <w:rPr>
          <w:rFonts w:ascii="Calibri" w:hAnsi="Calibri" w:cs="Calibri"/>
          <w:b/>
          <w:bCs/>
          <w:sz w:val="22"/>
          <w:szCs w:val="22"/>
          <w:highlight w:val="yellow"/>
          <w:lang w:val="es-BO"/>
        </w:rPr>
        <w:t>CONTRATISTA</w:t>
      </w:r>
      <w:r w:rsidRPr="00F75BBD">
        <w:rPr>
          <w:rFonts w:ascii="Calibri" w:hAnsi="Calibri" w:cs="Calibri"/>
          <w:sz w:val="22"/>
          <w:szCs w:val="22"/>
          <w:highlight w:val="yellow"/>
          <w:lang w:val="es-BO"/>
        </w:rPr>
        <w:t>.</w:t>
      </w:r>
    </w:p>
    <w:p w:rsidR="00D8674E" w:rsidRPr="00E12E2C" w:rsidRDefault="00D8674E" w:rsidP="00D8674E">
      <w:pPr>
        <w:spacing w:before="120" w:after="120"/>
        <w:jc w:val="both"/>
        <w:rPr>
          <w:rFonts w:ascii="Calibri" w:hAnsi="Calibri" w:cs="Calibri"/>
          <w:sz w:val="22"/>
          <w:szCs w:val="22"/>
        </w:rPr>
      </w:pPr>
      <w:r w:rsidRPr="00E12E2C">
        <w:rPr>
          <w:rFonts w:ascii="Calibri" w:hAnsi="Calibri" w:cs="Calibri"/>
          <w:sz w:val="22"/>
          <w:szCs w:val="22"/>
        </w:rPr>
        <w:t xml:space="preserve">El pago se realizará en moneda nacional (bolivianos), mediante transferencia bancaria a través del SIGMA o SIGEP, posterior a la emisión y aprobación de la planilla de avance de obras por el </w:t>
      </w:r>
      <w:r w:rsidRPr="00E12E2C">
        <w:rPr>
          <w:rFonts w:ascii="Calibri" w:hAnsi="Calibri" w:cs="Calibri"/>
          <w:b/>
          <w:sz w:val="22"/>
          <w:szCs w:val="22"/>
        </w:rPr>
        <w:t>FISCAL DE OBRAS</w:t>
      </w:r>
      <w:r w:rsidRPr="00E12E2C">
        <w:rPr>
          <w:rFonts w:ascii="Calibri" w:hAnsi="Calibri" w:cs="Calibri"/>
          <w:sz w:val="22"/>
          <w:szCs w:val="22"/>
        </w:rPr>
        <w:t xml:space="preserve"> nombrado por </w:t>
      </w:r>
      <w:r w:rsidRPr="00E12E2C">
        <w:rPr>
          <w:rFonts w:ascii="Calibri" w:hAnsi="Calibri" w:cs="Calibri"/>
          <w:b/>
          <w:sz w:val="22"/>
          <w:szCs w:val="22"/>
        </w:rPr>
        <w:t>YPFB</w:t>
      </w:r>
      <w:r w:rsidRPr="00E12E2C">
        <w:rPr>
          <w:rFonts w:ascii="Calibri" w:hAnsi="Calibri" w:cs="Calibri"/>
          <w:sz w:val="22"/>
          <w:szCs w:val="22"/>
        </w:rPr>
        <w:t xml:space="preserve">, para lo cual el </w:t>
      </w:r>
      <w:r w:rsidRPr="00E12E2C">
        <w:rPr>
          <w:rFonts w:ascii="Calibri" w:hAnsi="Calibri" w:cs="Calibri"/>
          <w:b/>
          <w:sz w:val="22"/>
          <w:szCs w:val="22"/>
        </w:rPr>
        <w:t>CONTRATISTA</w:t>
      </w:r>
      <w:r w:rsidRPr="00E12E2C">
        <w:rPr>
          <w:rFonts w:ascii="Calibri" w:hAnsi="Calibri" w:cs="Calibri"/>
          <w:sz w:val="22"/>
          <w:szCs w:val="22"/>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De no presentar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la respectiva planilla dentro del plazo previsto, los días de demora serán contabilizados por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y/o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 efectos de deducir los mismos del plazo que </w:t>
      </w:r>
      <w:r w:rsidRPr="00E12E2C">
        <w:rPr>
          <w:rFonts w:ascii="Calibri" w:hAnsi="Calibri" w:cs="Calibri"/>
          <w:b/>
          <w:sz w:val="22"/>
          <w:szCs w:val="22"/>
          <w:lang w:val="es-BO"/>
        </w:rPr>
        <w:t>YPFB</w:t>
      </w:r>
      <w:r w:rsidRPr="00E12E2C">
        <w:rPr>
          <w:rFonts w:ascii="Calibri" w:hAnsi="Calibri" w:cs="Calibri"/>
          <w:sz w:val="22"/>
          <w:szCs w:val="22"/>
          <w:lang w:val="es-BO"/>
        </w:rPr>
        <w:t xml:space="preserve"> en su caso pueda demorar en ejecutar el pago de la citada planilla.</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 xml:space="preserve">y </w:t>
      </w:r>
      <w:r w:rsidRPr="00E12E2C">
        <w:rPr>
          <w:rFonts w:ascii="Calibri" w:hAnsi="Calibri" w:cs="Calibri"/>
          <w:b/>
          <w:bCs/>
          <w:sz w:val="22"/>
          <w:szCs w:val="22"/>
          <w:lang w:val="es-BO"/>
        </w:rPr>
        <w:t>FISCAL DE OBRA</w:t>
      </w:r>
      <w:r w:rsidRPr="00E12E2C">
        <w:rPr>
          <w:rFonts w:ascii="Calibri" w:hAnsi="Calibri" w:cs="Calibri"/>
          <w:sz w:val="22"/>
          <w:szCs w:val="22"/>
          <w:lang w:val="es-BO"/>
        </w:rPr>
        <w:t xml:space="preserve">, dentro de los tres (03) días hábiles siguientes, después de recibir en versión definitiva el certificado o planilla de pago indicará por escrito su aprobación o devolverá el certificado para que se enmienden los motivos de rechazo, debiendo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en este último caso, realizar las correcciones necesarias y volver a presentar el certificado, con la nueva fecha o lo enviara a la dependencia pertinente de </w:t>
      </w:r>
      <w:r w:rsidRPr="00E12E2C">
        <w:rPr>
          <w:rFonts w:ascii="Calibri" w:hAnsi="Calibri" w:cs="Calibri"/>
          <w:b/>
          <w:sz w:val="22"/>
          <w:szCs w:val="22"/>
          <w:lang w:val="es-BO"/>
        </w:rPr>
        <w:t>YPFB</w:t>
      </w:r>
      <w:r w:rsidRPr="00E12E2C">
        <w:rPr>
          <w:rFonts w:ascii="Calibri" w:hAnsi="Calibri" w:cs="Calibri"/>
          <w:sz w:val="22"/>
          <w:szCs w:val="22"/>
          <w:lang w:val="es-BO"/>
        </w:rPr>
        <w:t xml:space="preserve"> para el pago, con la firma y fecha respectivas.</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En caso que el certificado de pago fuese devuelto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para correcciones o aclaraciones,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dispondrá de hasta cinco (05) días calendario para efectuarlas y con la nueva fecha remitirá los documentos nuevamente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éste al </w:t>
      </w:r>
      <w:r w:rsidRPr="00E12E2C">
        <w:rPr>
          <w:rFonts w:ascii="Calibri" w:hAnsi="Calibri" w:cs="Calibri"/>
          <w:b/>
          <w:bCs/>
          <w:sz w:val="22"/>
          <w:szCs w:val="22"/>
          <w:lang w:val="es-BO"/>
        </w:rPr>
        <w:t>FISCAL DE OBRA</w:t>
      </w:r>
      <w:r w:rsidRPr="00E12E2C">
        <w:rPr>
          <w:rFonts w:ascii="Calibri" w:hAnsi="Calibri" w:cs="Calibri"/>
          <w:sz w:val="22"/>
          <w:szCs w:val="22"/>
          <w:lang w:val="es-BO"/>
        </w:rPr>
        <w:t>.</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pago de cada certificado o planilla mensual de avance de obra se realizará dentro de los treinta (30) días hábiles siguientes a la fecha de remisión de la factura correspondiente a la dependencia prevista de </w:t>
      </w:r>
      <w:r w:rsidRPr="00E12E2C">
        <w:rPr>
          <w:rFonts w:ascii="Calibri" w:hAnsi="Calibri" w:cs="Calibri"/>
          <w:b/>
          <w:sz w:val="22"/>
          <w:szCs w:val="22"/>
          <w:lang w:val="es-BO"/>
        </w:rPr>
        <w:t>YPFB</w:t>
      </w:r>
      <w:r w:rsidRPr="00E12E2C">
        <w:rPr>
          <w:rFonts w:ascii="Calibri" w:hAnsi="Calibri" w:cs="Calibri"/>
          <w:sz w:val="22"/>
          <w:szCs w:val="22"/>
          <w:lang w:val="es-BO"/>
        </w:rPr>
        <w:t xml:space="preserve"> para el pago; previa aprobación de la planilla o certificado de avance mensual por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El </w:t>
      </w:r>
      <w:r w:rsidRPr="00E12E2C">
        <w:rPr>
          <w:rFonts w:ascii="Calibri" w:hAnsi="Calibri" w:cs="Calibri"/>
          <w:b/>
          <w:bCs/>
          <w:sz w:val="22"/>
          <w:szCs w:val="22"/>
          <w:lang w:val="es-BO"/>
        </w:rPr>
        <w:t>CONTRATISTA</w:t>
      </w:r>
      <w:r w:rsidRPr="00E12E2C">
        <w:rPr>
          <w:rFonts w:ascii="Calibri" w:hAnsi="Calibri" w:cs="Calibri"/>
          <w:sz w:val="22"/>
          <w:szCs w:val="22"/>
          <w:lang w:val="es-BO"/>
        </w:rPr>
        <w:t>, recibirá el pago del monto certificado menos las deducciones que correspondiesen.</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A este fin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deberá hacer conocer a </w:t>
      </w:r>
      <w:r w:rsidRPr="00E12E2C">
        <w:rPr>
          <w:rFonts w:ascii="Calibri" w:hAnsi="Calibri" w:cs="Calibri"/>
          <w:b/>
          <w:sz w:val="22"/>
          <w:szCs w:val="22"/>
          <w:lang w:val="es-BO"/>
        </w:rPr>
        <w:t>YPFB</w:t>
      </w:r>
      <w:r w:rsidRPr="00E12E2C">
        <w:rPr>
          <w:rFonts w:ascii="Calibri" w:hAnsi="Calibri" w:cs="Calibri"/>
          <w:sz w:val="22"/>
          <w:szCs w:val="22"/>
          <w:lang w:val="es-BO"/>
        </w:rPr>
        <w:t xml:space="preserve"> la demora en el pago (en días), mediante nota dirigida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dentro de los cinco (05) días hábiles subsiguientes a la fecha de haberse hecho efectivo del pago parcial o total de la planilla, quien pondrá de inmediato a conocimiento de </w:t>
      </w:r>
      <w:r w:rsidRPr="00E12E2C">
        <w:rPr>
          <w:rFonts w:ascii="Calibri" w:hAnsi="Calibri" w:cs="Calibri"/>
          <w:b/>
          <w:sz w:val="22"/>
          <w:szCs w:val="22"/>
          <w:lang w:val="es-BO"/>
        </w:rPr>
        <w:t>YPFB</w:t>
      </w:r>
      <w:r w:rsidRPr="00E12E2C">
        <w:rPr>
          <w:rFonts w:ascii="Calibri" w:hAnsi="Calibri" w:cs="Calibri"/>
          <w:sz w:val="22"/>
          <w:szCs w:val="22"/>
          <w:lang w:val="es-BO"/>
        </w:rPr>
        <w:t>.</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En caso de que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no presente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la respectiva planilla de avance de obra hasta cinco (05) días calendario posteriores al plazo previsto en la presente cláusula,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deberá elaborar la planilla en base a los datos de la medición que le cupo efectuar en forma conjunta con </w:t>
      </w:r>
      <w:r w:rsidRPr="00E12E2C">
        <w:rPr>
          <w:rFonts w:ascii="Calibri" w:hAnsi="Calibri" w:cs="Calibri"/>
          <w:b/>
          <w:sz w:val="22"/>
          <w:szCs w:val="22"/>
          <w:lang w:val="es-BO"/>
        </w:rPr>
        <w:t>YPFB</w:t>
      </w:r>
      <w:r w:rsidRPr="00E12E2C">
        <w:rPr>
          <w:rFonts w:ascii="Calibri" w:hAnsi="Calibri" w:cs="Calibri"/>
          <w:sz w:val="22"/>
          <w:szCs w:val="22"/>
          <w:lang w:val="es-BO"/>
        </w:rPr>
        <w:t xml:space="preserve"> y la enviará al </w:t>
      </w:r>
      <w:r>
        <w:rPr>
          <w:rFonts w:ascii="Calibri" w:hAnsi="Calibri" w:cs="Calibri"/>
          <w:b/>
          <w:sz w:val="22"/>
          <w:szCs w:val="22"/>
          <w:highlight w:val="yellow"/>
          <w:lang w:val="es-BO"/>
        </w:rPr>
        <w:t>RESIDENTE DE OBRA</w:t>
      </w:r>
      <w:r w:rsidRPr="00E12E2C">
        <w:rPr>
          <w:rFonts w:ascii="Calibri" w:hAnsi="Calibri" w:cs="Calibri"/>
          <w:sz w:val="22"/>
          <w:szCs w:val="22"/>
          <w:lang w:val="es-BO"/>
        </w:rPr>
        <w:t xml:space="preserve">, quien estará obligado a firmar dicha planilla, con la respectiva llamada de atención por este incumplimiento contractual, advirtiéndole de las implicaciones posteriores de esta omisión; debiendo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emitir la factura correspondiente. </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El procedimiento de pago a ser aplicado, será el establecido precedentemente. </w:t>
      </w:r>
    </w:p>
    <w:p w:rsidR="00D8674E" w:rsidRPr="00E12E2C" w:rsidRDefault="00D8674E" w:rsidP="00D8674E">
      <w:pPr>
        <w:spacing w:before="120" w:after="120"/>
        <w:jc w:val="both"/>
        <w:rPr>
          <w:rFonts w:ascii="Calibri" w:hAnsi="Calibri" w:cs="Calibri"/>
          <w:sz w:val="22"/>
          <w:szCs w:val="22"/>
        </w:rPr>
      </w:pPr>
      <w:r w:rsidRPr="00E12E2C">
        <w:rPr>
          <w:rFonts w:ascii="Calibri" w:hAnsi="Calibri" w:cs="Calibri"/>
          <w:sz w:val="22"/>
          <w:szCs w:val="22"/>
        </w:rPr>
        <w:t xml:space="preserve">Para cada pago el </w:t>
      </w:r>
      <w:r w:rsidRPr="00E12E2C">
        <w:rPr>
          <w:rFonts w:ascii="Calibri" w:hAnsi="Calibri" w:cs="Calibri"/>
          <w:b/>
          <w:sz w:val="22"/>
          <w:szCs w:val="22"/>
        </w:rPr>
        <w:t>CONTRATISTA</w:t>
      </w:r>
      <w:r w:rsidRPr="00E12E2C">
        <w:rPr>
          <w:rFonts w:ascii="Calibri" w:hAnsi="Calibri" w:cs="Calibri"/>
          <w:sz w:val="22"/>
          <w:szCs w:val="22"/>
        </w:rPr>
        <w:t xml:space="preserve"> deberá adjuntar lo siguiente:</w:t>
      </w:r>
    </w:p>
    <w:p w:rsidR="00D8674E" w:rsidRPr="00E12E2C" w:rsidRDefault="00D8674E" w:rsidP="009E3AEB">
      <w:pPr>
        <w:numPr>
          <w:ilvl w:val="0"/>
          <w:numId w:val="42"/>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Carta de solicitud de pago</w:t>
      </w:r>
    </w:p>
    <w:p w:rsidR="00D8674E" w:rsidRPr="00E12E2C" w:rsidRDefault="00D8674E" w:rsidP="009E3AEB">
      <w:pPr>
        <w:numPr>
          <w:ilvl w:val="0"/>
          <w:numId w:val="42"/>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Factura original</w:t>
      </w:r>
    </w:p>
    <w:p w:rsidR="00D8674E" w:rsidRPr="00E12E2C" w:rsidRDefault="00D8674E" w:rsidP="009E3AEB">
      <w:pPr>
        <w:numPr>
          <w:ilvl w:val="0"/>
          <w:numId w:val="42"/>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Fotocopia simple de SIGMA</w:t>
      </w:r>
    </w:p>
    <w:p w:rsidR="00D8674E" w:rsidRPr="00E12E2C" w:rsidRDefault="00D8674E" w:rsidP="009E3AEB">
      <w:pPr>
        <w:numPr>
          <w:ilvl w:val="0"/>
          <w:numId w:val="42"/>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lastRenderedPageBreak/>
        <w:t>Fotocopia simple de NIT</w:t>
      </w:r>
    </w:p>
    <w:p w:rsidR="00D8674E" w:rsidRPr="00E12E2C" w:rsidRDefault="00D8674E" w:rsidP="009E3AEB">
      <w:pPr>
        <w:numPr>
          <w:ilvl w:val="0"/>
          <w:numId w:val="42"/>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Fotocopia simple del contrato.</w:t>
      </w:r>
    </w:p>
    <w:p w:rsidR="00D8674E" w:rsidRPr="00E12E2C" w:rsidRDefault="00D8674E" w:rsidP="00D8674E">
      <w:pPr>
        <w:spacing w:before="120" w:after="120"/>
        <w:jc w:val="both"/>
        <w:rPr>
          <w:rFonts w:ascii="Calibri" w:hAnsi="Calibri" w:cs="Calibri"/>
          <w:b/>
          <w:sz w:val="22"/>
          <w:szCs w:val="22"/>
          <w:lang w:val="es-BO"/>
        </w:rPr>
      </w:pPr>
      <w:r w:rsidRPr="00E12E2C">
        <w:rPr>
          <w:rFonts w:ascii="Calibri" w:hAnsi="Calibri" w:cs="Calibri"/>
          <w:b/>
          <w:sz w:val="22"/>
          <w:szCs w:val="22"/>
          <w:lang w:val="es-BO"/>
        </w:rPr>
        <w:t>DÉCIMA.- (PLANILLA O CERTIFICADO DE LIQUIDACIÓN FINAL).</w:t>
      </w:r>
    </w:p>
    <w:p w:rsidR="00D8674E" w:rsidRPr="00E12E2C" w:rsidRDefault="00D8674E" w:rsidP="00D8674E">
      <w:pPr>
        <w:spacing w:before="120" w:after="120"/>
        <w:jc w:val="both"/>
        <w:rPr>
          <w:rFonts w:ascii="Calibri" w:hAnsi="Calibri" w:cs="Calibri"/>
          <w:bCs/>
          <w:sz w:val="22"/>
          <w:szCs w:val="22"/>
          <w:lang w:val="es-BO"/>
        </w:rPr>
      </w:pPr>
      <w:r w:rsidRPr="00E12E2C">
        <w:rPr>
          <w:rFonts w:ascii="Calibri" w:hAnsi="Calibri" w:cs="Calibri"/>
          <w:sz w:val="22"/>
          <w:szCs w:val="22"/>
          <w:lang w:val="es-BO"/>
        </w:rPr>
        <w:t xml:space="preserve">Dentro de los treinta (30) días calendario siguientes a la fecha de recepción definitiva,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elaborará una planilla de cantidades finales de Obra, con base a la Obra efectiva y realmente ejecutada, dicha planilla será cursada al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para que el mismo dentro del plazo de veinte (20) días calendario subsiguientes elabore la planilla o certificado de liquidación final conjuntamente con los planos “as </w:t>
      </w:r>
      <w:proofErr w:type="spellStart"/>
      <w:r w:rsidRPr="00E12E2C">
        <w:rPr>
          <w:rFonts w:ascii="Calibri" w:hAnsi="Calibri" w:cs="Calibri"/>
          <w:sz w:val="22"/>
          <w:szCs w:val="22"/>
          <w:lang w:val="es-BO"/>
        </w:rPr>
        <w:t>built</w:t>
      </w:r>
      <w:proofErr w:type="spellEnd"/>
      <w:r w:rsidRPr="00E12E2C">
        <w:rPr>
          <w:rFonts w:ascii="Calibri" w:hAnsi="Calibri" w:cs="Calibri"/>
          <w:sz w:val="22"/>
          <w:szCs w:val="22"/>
          <w:lang w:val="es-BO"/>
        </w:rPr>
        <w:t xml:space="preserve">” y la presente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en versión definitiva con fecha y firma del </w:t>
      </w:r>
      <w:r>
        <w:rPr>
          <w:rFonts w:ascii="Calibri" w:hAnsi="Calibri" w:cs="Calibri"/>
          <w:b/>
          <w:sz w:val="22"/>
          <w:szCs w:val="22"/>
          <w:lang w:val="es-BO"/>
        </w:rPr>
        <w:t>RESIDENTE</w:t>
      </w:r>
      <w:r w:rsidRPr="00E12E2C">
        <w:rPr>
          <w:rFonts w:ascii="Calibri" w:hAnsi="Calibri" w:cs="Calibri"/>
          <w:sz w:val="22"/>
          <w:szCs w:val="22"/>
          <w:lang w:val="es-BO"/>
        </w:rPr>
        <w:t xml:space="preserve"> de Obra.</w:t>
      </w:r>
      <w:r w:rsidRPr="00E12E2C">
        <w:rPr>
          <w:rFonts w:ascii="Calibri" w:hAnsi="Calibri" w:cs="Calibri"/>
          <w:bCs/>
          <w:sz w:val="22"/>
          <w:szCs w:val="22"/>
          <w:lang w:val="es-BO"/>
        </w:rPr>
        <w:t xml:space="preserve"> En caso de incumplimiento del </w:t>
      </w:r>
      <w:r w:rsidRPr="00E12E2C">
        <w:rPr>
          <w:rFonts w:ascii="Calibri" w:hAnsi="Calibri" w:cs="Calibri"/>
          <w:b/>
          <w:bCs/>
          <w:sz w:val="22"/>
          <w:szCs w:val="22"/>
          <w:lang w:val="es-BO"/>
        </w:rPr>
        <w:t>CONTRATISTA</w:t>
      </w:r>
      <w:r w:rsidRPr="00E12E2C">
        <w:rPr>
          <w:rFonts w:ascii="Calibri" w:hAnsi="Calibri" w:cs="Calibri"/>
          <w:bCs/>
          <w:sz w:val="22"/>
          <w:szCs w:val="22"/>
          <w:lang w:val="es-BO"/>
        </w:rPr>
        <w:t xml:space="preserve"> en la elaboración de la planilla o certificado de liquidación final, éste</w:t>
      </w:r>
      <w:r w:rsidRPr="00E12E2C">
        <w:rPr>
          <w:rFonts w:ascii="Calibri" w:hAnsi="Calibri" w:cs="Calibri"/>
          <w:b/>
          <w:bCs/>
          <w:sz w:val="22"/>
          <w:szCs w:val="22"/>
          <w:lang w:val="es-BO"/>
        </w:rPr>
        <w:t xml:space="preserve"> </w:t>
      </w:r>
      <w:r w:rsidRPr="00E12E2C">
        <w:rPr>
          <w:rFonts w:ascii="Calibri" w:hAnsi="Calibri" w:cs="Calibri"/>
          <w:bCs/>
          <w:sz w:val="22"/>
          <w:szCs w:val="22"/>
          <w:lang w:val="es-BO"/>
        </w:rPr>
        <w:t xml:space="preserve">autoriza al </w:t>
      </w:r>
      <w:r w:rsidRPr="00E12E2C">
        <w:rPr>
          <w:rFonts w:ascii="Calibri" w:hAnsi="Calibri" w:cs="Calibri"/>
          <w:b/>
          <w:bCs/>
          <w:sz w:val="22"/>
          <w:szCs w:val="22"/>
          <w:lang w:val="es-BO"/>
        </w:rPr>
        <w:t>SUPERVISOR</w:t>
      </w:r>
      <w:r w:rsidRPr="00E12E2C">
        <w:rPr>
          <w:rFonts w:ascii="Calibri" w:hAnsi="Calibri" w:cs="Calibri"/>
          <w:bCs/>
          <w:sz w:val="22"/>
          <w:szCs w:val="22"/>
          <w:lang w:val="es-BO"/>
        </w:rPr>
        <w:t xml:space="preserve"> la suscripción de la misma en su lugar, a cuyo efecto el </w:t>
      </w:r>
      <w:r w:rsidRPr="00E12E2C">
        <w:rPr>
          <w:rFonts w:ascii="Calibri" w:hAnsi="Calibri" w:cs="Calibri"/>
          <w:b/>
          <w:bCs/>
          <w:sz w:val="22"/>
          <w:szCs w:val="22"/>
          <w:lang w:val="es-BO"/>
        </w:rPr>
        <w:t>SUPERVISOR</w:t>
      </w:r>
      <w:r w:rsidRPr="00E12E2C">
        <w:rPr>
          <w:rFonts w:ascii="Calibri" w:hAnsi="Calibri" w:cs="Calibri"/>
          <w:bCs/>
          <w:sz w:val="22"/>
          <w:szCs w:val="22"/>
          <w:lang w:val="es-BO"/>
        </w:rPr>
        <w:t xml:space="preserve"> en coordinación con el </w:t>
      </w:r>
      <w:r w:rsidRPr="00E12E2C">
        <w:rPr>
          <w:rFonts w:ascii="Calibri" w:hAnsi="Calibri" w:cs="Calibri"/>
          <w:b/>
          <w:bCs/>
          <w:sz w:val="22"/>
          <w:szCs w:val="22"/>
          <w:lang w:val="es-BO"/>
        </w:rPr>
        <w:t>FISCAL DE OBRA</w:t>
      </w:r>
      <w:r w:rsidRPr="00E12E2C">
        <w:rPr>
          <w:rFonts w:ascii="Calibri" w:hAnsi="Calibri" w:cs="Calibri"/>
          <w:bCs/>
          <w:sz w:val="22"/>
          <w:szCs w:val="22"/>
          <w:lang w:val="es-BO"/>
        </w:rPr>
        <w:t xml:space="preserve"> emitirán los documentos necesarios para procesar la liquidación del contrato, mismos que no podrán ser objeto de reclamo posterior por el </w:t>
      </w:r>
      <w:r w:rsidRPr="00E12E2C">
        <w:rPr>
          <w:rFonts w:ascii="Calibri" w:hAnsi="Calibri" w:cs="Calibri"/>
          <w:b/>
          <w:bCs/>
          <w:sz w:val="22"/>
          <w:szCs w:val="22"/>
          <w:lang w:val="es-BO"/>
        </w:rPr>
        <w:t>CONTRATISTA</w:t>
      </w:r>
      <w:r w:rsidRPr="00E12E2C">
        <w:rPr>
          <w:rFonts w:ascii="Calibri" w:hAnsi="Calibri" w:cs="Calibri"/>
          <w:bCs/>
          <w:sz w:val="22"/>
          <w:szCs w:val="22"/>
          <w:lang w:val="es-BO"/>
        </w:rPr>
        <w:t>.</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no darán por finalizada la revisión de la liquidación, si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no hubiese cumplido con todas sus obligaciones de acuerdo a los términos del contrato y de sus documentos anexos, por lo que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El cierre de Contrato deberá ser acreditado con un certificado de terminación de Obra, otorgado por la Unidad Ejecutora, luego de la recepción definitiva y de concluido el trámite precedentemente especificado.</w:t>
      </w:r>
    </w:p>
    <w:p w:rsidR="00D8674E" w:rsidRPr="00E12E2C" w:rsidRDefault="00D8674E" w:rsidP="00D8674E">
      <w:pPr>
        <w:spacing w:before="120" w:after="120"/>
        <w:jc w:val="both"/>
        <w:rPr>
          <w:rFonts w:ascii="Calibri" w:hAnsi="Calibri" w:cs="Calibri"/>
          <w:b/>
          <w:sz w:val="22"/>
          <w:szCs w:val="22"/>
          <w:lang w:val="es-BO"/>
        </w:rPr>
      </w:pPr>
      <w:r w:rsidRPr="00E12E2C">
        <w:rPr>
          <w:rFonts w:ascii="Calibri" w:hAnsi="Calibri" w:cs="Calibri"/>
          <w:b/>
          <w:sz w:val="22"/>
          <w:szCs w:val="22"/>
          <w:lang w:val="es-BO"/>
        </w:rPr>
        <w:t>DÉCIMA PRIMERA.- (PROCEDIMIENTO DE PAGO DE LA PLANILLA O CERTIFICADO DE LIQUIDACIÓN FINAL)</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Se debe tener presente que deberá descontarse del importe del certificado de liquidación final los siguientes conceptos:</w:t>
      </w:r>
    </w:p>
    <w:p w:rsidR="00D8674E" w:rsidRPr="00E12E2C" w:rsidRDefault="00D8674E" w:rsidP="009E3AEB">
      <w:pPr>
        <w:numPr>
          <w:ilvl w:val="0"/>
          <w:numId w:val="41"/>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Sumas anteriores ya pagadas en los certificados o planillas de avance de obra.</w:t>
      </w:r>
    </w:p>
    <w:p w:rsidR="00D8674E" w:rsidRPr="00E12E2C" w:rsidRDefault="00D8674E" w:rsidP="009E3AEB">
      <w:pPr>
        <w:numPr>
          <w:ilvl w:val="0"/>
          <w:numId w:val="41"/>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Reposición de daños, si hubieren.</w:t>
      </w:r>
    </w:p>
    <w:p w:rsidR="00D8674E" w:rsidRPr="00E12E2C" w:rsidRDefault="00D8674E" w:rsidP="009E3AEB">
      <w:pPr>
        <w:numPr>
          <w:ilvl w:val="0"/>
          <w:numId w:val="41"/>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El porcentaje correspondiente a la recuperación del anticipo, si hubiera saldos pendientes.</w:t>
      </w:r>
    </w:p>
    <w:p w:rsidR="00D8674E" w:rsidRPr="00E12E2C" w:rsidRDefault="00D8674E" w:rsidP="009E3AEB">
      <w:pPr>
        <w:numPr>
          <w:ilvl w:val="0"/>
          <w:numId w:val="41"/>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Las multas y penalidades, si hubieren.</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Asimismo,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podrá establecer el importe de los pagos a los cuales considere tener derecho, que hubiesen sido reclamados sustentada y oportunamente (dentro de los quince (15) días calendario de sucedido el hecho que originó el reclamo) y que no hubiese sido pagado por </w:t>
      </w:r>
      <w:r w:rsidRPr="00E12E2C">
        <w:rPr>
          <w:rFonts w:ascii="Calibri" w:hAnsi="Calibri" w:cs="Calibri"/>
          <w:b/>
          <w:sz w:val="22"/>
          <w:szCs w:val="22"/>
          <w:lang w:val="es-BO"/>
        </w:rPr>
        <w:t>YPFB</w:t>
      </w:r>
      <w:r w:rsidRPr="00E12E2C">
        <w:rPr>
          <w:rFonts w:ascii="Calibri" w:hAnsi="Calibri" w:cs="Calibri"/>
          <w:sz w:val="22"/>
          <w:szCs w:val="22"/>
          <w:lang w:val="es-BO"/>
        </w:rPr>
        <w:t>.</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Preparado así el certificado de liquidación final y debidamente aprobado por 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en el plazo máximo de treinta (30) días calendario</w:t>
      </w:r>
      <w:r w:rsidRPr="00E12E2C">
        <w:rPr>
          <w:rFonts w:ascii="Calibri" w:hAnsi="Calibri" w:cs="Calibri"/>
          <w:sz w:val="22"/>
          <w:szCs w:val="22"/>
          <w:lang w:val="es-BO"/>
        </w:rPr>
        <w:t xml:space="preserve">, éste lo remitirá al </w:t>
      </w:r>
      <w:r w:rsidRPr="00E12E2C">
        <w:rPr>
          <w:rFonts w:ascii="Calibri" w:hAnsi="Calibri" w:cs="Calibri"/>
          <w:b/>
          <w:bCs/>
          <w:sz w:val="22"/>
          <w:szCs w:val="22"/>
          <w:lang w:val="es-BO"/>
        </w:rPr>
        <w:t>FISCAL DE OBRA</w:t>
      </w:r>
      <w:r w:rsidRPr="00E12E2C">
        <w:rPr>
          <w:rFonts w:ascii="Calibri" w:hAnsi="Calibri" w:cs="Calibri"/>
          <w:sz w:val="22"/>
          <w:szCs w:val="22"/>
          <w:lang w:val="es-BO"/>
        </w:rPr>
        <w:t xml:space="preserve">, para su aprobación y conocimiento, quien en su caso requerirá las aclaraciones que considere pertinentes; caso contrario lo remitirá a la dependencia establecida por </w:t>
      </w:r>
      <w:r w:rsidRPr="00E12E2C">
        <w:rPr>
          <w:rFonts w:ascii="Calibri" w:hAnsi="Calibri" w:cs="Calibri"/>
          <w:b/>
          <w:sz w:val="22"/>
          <w:szCs w:val="22"/>
          <w:lang w:val="es-BO"/>
        </w:rPr>
        <w:t>YPFB</w:t>
      </w:r>
      <w:r w:rsidRPr="00E12E2C">
        <w:rPr>
          <w:rFonts w:ascii="Calibri" w:hAnsi="Calibri" w:cs="Calibri"/>
          <w:sz w:val="22"/>
          <w:szCs w:val="22"/>
          <w:lang w:val="es-BO"/>
        </w:rPr>
        <w:t xml:space="preserve">, para el procesamiento del pago correspondiente, previa remisión y aprobación de la factura emitida por el </w:t>
      </w:r>
      <w:r w:rsidRPr="00E12E2C">
        <w:rPr>
          <w:rFonts w:ascii="Calibri" w:hAnsi="Calibri" w:cs="Calibri"/>
          <w:b/>
          <w:sz w:val="22"/>
          <w:szCs w:val="22"/>
          <w:lang w:val="es-BO"/>
        </w:rPr>
        <w:t>CONTRATISTA.</w:t>
      </w:r>
    </w:p>
    <w:p w:rsidR="00D8674E" w:rsidRPr="00E12E2C" w:rsidRDefault="00D8674E" w:rsidP="00D8674E">
      <w:pPr>
        <w:spacing w:before="120" w:after="120"/>
        <w:jc w:val="both"/>
        <w:rPr>
          <w:rFonts w:ascii="Calibri" w:hAnsi="Calibri" w:cs="Calibri"/>
          <w:b/>
          <w:i/>
          <w:sz w:val="22"/>
          <w:szCs w:val="22"/>
          <w:lang w:val="es-BO"/>
        </w:rPr>
      </w:pPr>
      <w:r w:rsidRPr="00E12E2C">
        <w:rPr>
          <w:rFonts w:ascii="Calibri" w:hAnsi="Calibri" w:cs="Calibri"/>
          <w:b/>
          <w:sz w:val="22"/>
          <w:szCs w:val="22"/>
          <w:lang w:val="es-BO"/>
        </w:rPr>
        <w:lastRenderedPageBreak/>
        <w:t>DÉCIMA SEGUNDA.- (FACTURACIÓN). (</w:t>
      </w:r>
      <w:r w:rsidRPr="00E12E2C">
        <w:rPr>
          <w:rFonts w:ascii="Calibri" w:hAnsi="Calibri" w:cs="Calibri"/>
          <w:b/>
          <w:i/>
          <w:sz w:val="22"/>
          <w:szCs w:val="22"/>
          <w:lang w:val="es-BO"/>
        </w:rPr>
        <w:t>La presente clausula estará sujeta a la validación de la Dirección de Tributos)</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emitirá la factura correspondiente a favor de </w:t>
      </w:r>
      <w:r w:rsidRPr="00E12E2C">
        <w:rPr>
          <w:rFonts w:ascii="Calibri" w:hAnsi="Calibri" w:cs="Calibri"/>
          <w:b/>
          <w:sz w:val="22"/>
          <w:szCs w:val="22"/>
          <w:lang w:val="es-BO"/>
        </w:rPr>
        <w:t>YPFB</w:t>
      </w:r>
      <w:r w:rsidRPr="00E12E2C">
        <w:rPr>
          <w:rFonts w:ascii="Calibri" w:hAnsi="Calibri" w:cs="Calibri"/>
          <w:sz w:val="22"/>
          <w:szCs w:val="22"/>
          <w:lang w:val="es-BO"/>
        </w:rPr>
        <w:t xml:space="preserve"> una vez que cada planilla de avance de obra haya sido aprobada por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En caso de que no sea emitida la factura respectiva, </w:t>
      </w:r>
      <w:r w:rsidRPr="00E12E2C">
        <w:rPr>
          <w:rFonts w:ascii="Calibri" w:hAnsi="Calibri" w:cs="Calibri"/>
          <w:b/>
          <w:sz w:val="22"/>
          <w:szCs w:val="22"/>
          <w:lang w:val="es-BO"/>
        </w:rPr>
        <w:t>YPFB</w:t>
      </w:r>
      <w:r w:rsidRPr="00E12E2C">
        <w:rPr>
          <w:rFonts w:ascii="Calibri" w:hAnsi="Calibri" w:cs="Calibri"/>
          <w:sz w:val="22"/>
          <w:szCs w:val="22"/>
          <w:lang w:val="es-BO"/>
        </w:rPr>
        <w:t xml:space="preserve"> no hará efectivo el pago de la planilla.</w:t>
      </w:r>
    </w:p>
    <w:p w:rsidR="00D8674E" w:rsidRPr="00E12E2C" w:rsidRDefault="00D8674E" w:rsidP="00D8674E">
      <w:pPr>
        <w:spacing w:before="120" w:after="120"/>
        <w:jc w:val="both"/>
        <w:rPr>
          <w:rFonts w:ascii="Calibri" w:hAnsi="Calibri" w:cs="Calibri"/>
          <w:b/>
          <w:bCs/>
          <w:i/>
          <w:sz w:val="22"/>
          <w:szCs w:val="22"/>
          <w:lang w:val="es-BO"/>
        </w:rPr>
      </w:pPr>
      <w:r w:rsidRPr="00E12E2C">
        <w:rPr>
          <w:rFonts w:ascii="Calibri" w:hAnsi="Calibri" w:cs="Calibri"/>
          <w:b/>
          <w:sz w:val="22"/>
          <w:szCs w:val="22"/>
          <w:lang w:val="es-BO"/>
        </w:rPr>
        <w:t>DÉCIMA TERCERA.- (ANTICIPO).</w:t>
      </w:r>
      <w:r w:rsidRPr="00E12E2C">
        <w:rPr>
          <w:rFonts w:ascii="Calibri" w:hAnsi="Calibri" w:cs="Calibri"/>
          <w:b/>
          <w:bCs/>
          <w:i/>
          <w:sz w:val="22"/>
          <w:szCs w:val="22"/>
          <w:lang w:val="es-BO"/>
        </w:rPr>
        <w:t xml:space="preserve"> (</w:t>
      </w:r>
      <w:proofErr w:type="gramStart"/>
      <w:r w:rsidRPr="00E12E2C">
        <w:rPr>
          <w:rFonts w:ascii="Calibri" w:hAnsi="Calibri" w:cs="Calibri"/>
          <w:b/>
          <w:bCs/>
          <w:i/>
          <w:sz w:val="22"/>
          <w:szCs w:val="22"/>
          <w:lang w:val="es-BO"/>
        </w:rPr>
        <w:t>incluir</w:t>
      </w:r>
      <w:proofErr w:type="gramEnd"/>
      <w:r w:rsidRPr="00E12E2C">
        <w:rPr>
          <w:rFonts w:ascii="Calibri" w:hAnsi="Calibri" w:cs="Calibri"/>
          <w:b/>
          <w:bCs/>
          <w:i/>
          <w:sz w:val="22"/>
          <w:szCs w:val="22"/>
          <w:lang w:val="es-BO"/>
        </w:rPr>
        <w:t xml:space="preserve"> clausula cuando corresponda) </w:t>
      </w:r>
    </w:p>
    <w:p w:rsidR="00D8674E" w:rsidRPr="00E12E2C" w:rsidRDefault="00D8674E" w:rsidP="00D8674E">
      <w:pPr>
        <w:autoSpaceDE w:val="0"/>
        <w:autoSpaceDN w:val="0"/>
        <w:adjustRightInd w:val="0"/>
        <w:jc w:val="both"/>
        <w:rPr>
          <w:rFonts w:ascii="Calibri" w:eastAsia="Calibri" w:hAnsi="Calibri" w:cs="Calibri"/>
          <w:color w:val="000000"/>
          <w:sz w:val="22"/>
          <w:szCs w:val="22"/>
          <w:lang w:val="es-BO"/>
        </w:rPr>
      </w:pPr>
      <w:r w:rsidRPr="00E12E2C">
        <w:rPr>
          <w:rFonts w:ascii="Calibri" w:eastAsia="Calibri" w:hAnsi="Calibri" w:cs="Calibri"/>
          <w:b/>
          <w:color w:val="000000"/>
          <w:sz w:val="22"/>
          <w:szCs w:val="22"/>
          <w:lang w:val="es-BO"/>
        </w:rPr>
        <w:t>YPFB</w:t>
      </w:r>
      <w:r w:rsidRPr="00E12E2C">
        <w:rPr>
          <w:rFonts w:ascii="Calibri" w:eastAsia="Calibri" w:hAnsi="Calibri" w:cs="Calibri"/>
          <w:color w:val="000000"/>
          <w:sz w:val="22"/>
          <w:szCs w:val="22"/>
          <w:lang w:val="es-BO"/>
        </w:rPr>
        <w:t xml:space="preserve"> a solicitud del </w:t>
      </w:r>
      <w:r w:rsidRPr="00E12E2C">
        <w:rPr>
          <w:rFonts w:ascii="Calibri" w:eastAsia="Calibri" w:hAnsi="Calibri" w:cs="Calibri"/>
          <w:b/>
          <w:color w:val="000000"/>
          <w:sz w:val="22"/>
          <w:szCs w:val="22"/>
          <w:lang w:val="es-BO"/>
        </w:rPr>
        <w:t>CONTRATISTA,</w:t>
      </w:r>
      <w:r w:rsidRPr="00E12E2C">
        <w:rPr>
          <w:rFonts w:ascii="Calibri" w:eastAsia="Calibri" w:hAnsi="Calibri" w:cs="Calibri"/>
          <w:color w:val="000000"/>
          <w:sz w:val="22"/>
          <w:szCs w:val="22"/>
          <w:lang w:val="es-BO"/>
        </w:rPr>
        <w:t xml:space="preserve"> otorgará un anticipo que no debe exceder del veinte por ciento (20%) del monto total</w:t>
      </w:r>
      <w:r w:rsidRPr="00E12E2C">
        <w:rPr>
          <w:rFonts w:ascii="Calibri" w:eastAsia="Calibri" w:hAnsi="Calibri" w:cs="Calibri"/>
          <w:color w:val="FF0000"/>
          <w:sz w:val="22"/>
          <w:szCs w:val="22"/>
          <w:lang w:val="es-BO"/>
        </w:rPr>
        <w:t xml:space="preserve"> </w:t>
      </w:r>
      <w:r w:rsidRPr="00E12E2C">
        <w:rPr>
          <w:rFonts w:ascii="Calibri" w:eastAsia="Calibri" w:hAnsi="Calibri" w:cs="Calibri"/>
          <w:color w:val="000000"/>
          <w:sz w:val="22"/>
          <w:szCs w:val="22"/>
          <w:lang w:val="es-BO"/>
        </w:rPr>
        <w:t>del Contrato y el cual deberá ser requerido previa presentación de la boleta bancaria de correcta inversión de anticipo por el cien por ciento (100%) del monto a ser desembolsado, caso contrario se entenderá por anticipo no solicitado; dicho anticipo podrá ser desembolsado por YPFB en uno o más desembolsos.</w:t>
      </w:r>
    </w:p>
    <w:p w:rsidR="00D8674E" w:rsidRPr="00E12E2C" w:rsidRDefault="00D8674E" w:rsidP="00D8674E">
      <w:pPr>
        <w:autoSpaceDE w:val="0"/>
        <w:autoSpaceDN w:val="0"/>
        <w:adjustRightInd w:val="0"/>
        <w:jc w:val="both"/>
        <w:rPr>
          <w:rFonts w:ascii="Calibri" w:eastAsia="Calibri" w:hAnsi="Calibri" w:cs="Calibri"/>
          <w:color w:val="000000"/>
          <w:sz w:val="22"/>
          <w:szCs w:val="22"/>
          <w:lang w:val="es-BO"/>
        </w:rPr>
      </w:pPr>
      <w:r w:rsidRPr="00E12E2C">
        <w:rPr>
          <w:rFonts w:ascii="Calibri" w:eastAsia="Calibri" w:hAnsi="Calibri" w:cs="Calibri"/>
          <w:b/>
          <w:i/>
          <w:color w:val="000000"/>
          <w:sz w:val="22"/>
          <w:szCs w:val="22"/>
          <w:lang w:val="es-BO"/>
        </w:rPr>
        <w:t>(Cuando corresponda, de acuerdo a lo establecido en las especificaciones técnicas</w:t>
      </w:r>
      <w:r w:rsidRPr="00E12E2C">
        <w:rPr>
          <w:rFonts w:ascii="Calibri" w:eastAsia="Calibri" w:hAnsi="Calibri" w:cs="Calibri"/>
          <w:color w:val="000000"/>
          <w:sz w:val="22"/>
          <w:szCs w:val="22"/>
          <w:lang w:val="es-BO"/>
        </w:rPr>
        <w:t>).</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importe del anticipo será descontado en cada planilla de avance de obra y en un porcentaje proporcional al monto del anticipo, valor porcentual que podrá ser incrementado por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durante la ejecución de la Obra previo conocimiento del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a través del libro de órdenes, hasta cubrir el monto total del anticipo. Asimismo, la garantía de correcta inversión de anticipo deberá mantenerse en vigencia hasta que se efectivice el pago de la planilla que refleje que ha sido descontado en su totalidad.</w:t>
      </w:r>
    </w:p>
    <w:p w:rsidR="00D8674E" w:rsidRPr="00E12E2C" w:rsidRDefault="00D8674E" w:rsidP="00D8674E">
      <w:pPr>
        <w:spacing w:before="120" w:after="120"/>
        <w:jc w:val="both"/>
        <w:rPr>
          <w:rFonts w:ascii="Calibri" w:hAnsi="Calibri" w:cs="Calibri"/>
          <w:b/>
          <w:bCs/>
          <w:sz w:val="22"/>
          <w:szCs w:val="22"/>
          <w:lang w:val="es-BO"/>
        </w:rPr>
      </w:pPr>
      <w:r w:rsidRPr="00E12E2C">
        <w:rPr>
          <w:rFonts w:ascii="Calibri" w:hAnsi="Calibri" w:cs="Calibri"/>
          <w:sz w:val="22"/>
          <w:szCs w:val="22"/>
          <w:lang w:val="es-BO"/>
        </w:rPr>
        <w:t xml:space="preserve">El importe de la garantía podrá ser cobrado por </w:t>
      </w:r>
      <w:r w:rsidRPr="00E12E2C">
        <w:rPr>
          <w:rFonts w:ascii="Calibri" w:hAnsi="Calibri" w:cs="Calibri"/>
          <w:b/>
          <w:sz w:val="22"/>
          <w:szCs w:val="22"/>
          <w:lang w:val="es-BO"/>
        </w:rPr>
        <w:t>YPFB</w:t>
      </w:r>
      <w:r w:rsidRPr="00E12E2C">
        <w:rPr>
          <w:rFonts w:ascii="Calibri" w:hAnsi="Calibri" w:cs="Calibri"/>
          <w:sz w:val="22"/>
          <w:szCs w:val="22"/>
          <w:lang w:val="es-BO"/>
        </w:rPr>
        <w:t xml:space="preserve"> en caso de que el </w:t>
      </w:r>
      <w:r w:rsidRPr="00E12E2C">
        <w:rPr>
          <w:rFonts w:ascii="Calibri" w:hAnsi="Calibri" w:cs="Calibri"/>
          <w:b/>
          <w:bCs/>
          <w:sz w:val="22"/>
          <w:szCs w:val="22"/>
          <w:lang w:val="es-BO"/>
        </w:rPr>
        <w:t>CONTRATISTA:</w:t>
      </w:r>
    </w:p>
    <w:p w:rsidR="00D8674E" w:rsidRPr="00E12E2C" w:rsidRDefault="00D8674E" w:rsidP="00D8674E">
      <w:pPr>
        <w:spacing w:before="120" w:after="120"/>
        <w:ind w:left="1134" w:hanging="274"/>
        <w:jc w:val="both"/>
        <w:rPr>
          <w:rFonts w:ascii="Calibri" w:hAnsi="Calibri" w:cs="Calibri"/>
          <w:sz w:val="22"/>
          <w:szCs w:val="22"/>
          <w:lang w:val="es-BO"/>
        </w:rPr>
      </w:pPr>
      <w:r w:rsidRPr="00E12E2C">
        <w:rPr>
          <w:rFonts w:ascii="Calibri" w:hAnsi="Calibri" w:cs="Calibri"/>
          <w:sz w:val="22"/>
          <w:szCs w:val="22"/>
        </w:rPr>
        <w:t>a) No pudiese justificar la correcta inversión del anticipo otorgado antes de haberse deducido la totalidad del mismo en los tiempos y porcentajes convenidos entre las Partes.</w:t>
      </w:r>
    </w:p>
    <w:p w:rsidR="00D8674E" w:rsidRPr="00E12E2C" w:rsidRDefault="00D8674E" w:rsidP="00D8674E">
      <w:pPr>
        <w:spacing w:before="120" w:after="120"/>
        <w:ind w:left="1134" w:hanging="274"/>
        <w:jc w:val="both"/>
        <w:rPr>
          <w:rFonts w:ascii="Calibri" w:hAnsi="Calibri" w:cs="Calibri"/>
          <w:sz w:val="22"/>
          <w:szCs w:val="22"/>
          <w:lang w:val="es-BO"/>
        </w:rPr>
      </w:pPr>
      <w:r w:rsidRPr="00E12E2C">
        <w:rPr>
          <w:rFonts w:ascii="Calibri" w:hAnsi="Calibri" w:cs="Calibri"/>
          <w:sz w:val="22"/>
          <w:szCs w:val="22"/>
          <w:lang w:val="es-BO"/>
        </w:rPr>
        <w:t xml:space="preserve">b) No haya iniciado la obra de conformidad a lo determinado en el cronograma de la Obra. </w:t>
      </w:r>
    </w:p>
    <w:p w:rsidR="00D8674E" w:rsidRPr="00E12E2C" w:rsidRDefault="00D8674E" w:rsidP="00D8674E">
      <w:pPr>
        <w:spacing w:before="120" w:after="120"/>
        <w:ind w:left="1134" w:hanging="274"/>
        <w:jc w:val="both"/>
        <w:rPr>
          <w:rFonts w:ascii="Calibri" w:hAnsi="Calibri" w:cs="Calibri"/>
          <w:sz w:val="22"/>
          <w:szCs w:val="22"/>
          <w:lang w:val="es-BO"/>
        </w:rPr>
      </w:pPr>
      <w:r w:rsidRPr="00E12E2C">
        <w:rPr>
          <w:rFonts w:ascii="Calibri" w:hAnsi="Calibri" w:cs="Calibri"/>
          <w:sz w:val="22"/>
          <w:szCs w:val="22"/>
          <w:lang w:val="es-BO"/>
        </w:rPr>
        <w:t>c) No cuente con el personal y equipos necesarios para la realización de la Obra estipulada en el contrato, una vez iniciado éste.</w:t>
      </w:r>
    </w:p>
    <w:p w:rsidR="00D8674E" w:rsidRPr="00E12E2C" w:rsidRDefault="00D8674E" w:rsidP="00D8674E">
      <w:pPr>
        <w:spacing w:before="120" w:after="120"/>
        <w:ind w:left="1134" w:hanging="274"/>
        <w:jc w:val="both"/>
        <w:rPr>
          <w:rFonts w:ascii="Calibri" w:hAnsi="Calibri" w:cs="Calibri"/>
          <w:sz w:val="22"/>
          <w:szCs w:val="22"/>
          <w:lang w:val="es-BO"/>
        </w:rPr>
      </w:pPr>
      <w:r w:rsidRPr="00E12E2C">
        <w:rPr>
          <w:rFonts w:ascii="Calibri" w:hAnsi="Calibri" w:cs="Calibri"/>
          <w:sz w:val="22"/>
          <w:szCs w:val="22"/>
          <w:lang w:val="es-BO"/>
        </w:rPr>
        <w:t xml:space="preserve">d) No realice o niegue la renovación de la boleta de garantía de correcta inversión de anticipo.  </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SUPERVISOR </w:t>
      </w:r>
      <w:r w:rsidRPr="00E12E2C">
        <w:rPr>
          <w:rFonts w:ascii="Calibri" w:hAnsi="Calibri" w:cs="Calibri"/>
          <w:sz w:val="22"/>
          <w:szCs w:val="22"/>
          <w:lang w:val="es-BO"/>
        </w:rPr>
        <w:t xml:space="preserve">llevará el control directo de la vigencia y validez de esta garantía, en cuanto al monto y plazo, a efectos de requerir su ampliación al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o solicitar a </w:t>
      </w:r>
      <w:r w:rsidRPr="00E12E2C">
        <w:rPr>
          <w:rFonts w:ascii="Calibri" w:hAnsi="Calibri" w:cs="Calibri"/>
          <w:b/>
          <w:sz w:val="22"/>
          <w:szCs w:val="22"/>
          <w:lang w:val="es-BO"/>
        </w:rPr>
        <w:t>YPFB</w:t>
      </w:r>
      <w:r w:rsidRPr="00E12E2C">
        <w:rPr>
          <w:rFonts w:ascii="Calibri" w:hAnsi="Calibri" w:cs="Calibri"/>
          <w:sz w:val="22"/>
          <w:szCs w:val="22"/>
          <w:lang w:val="es-BO"/>
        </w:rPr>
        <w:t xml:space="preserve"> su ejecución</w:t>
      </w:r>
    </w:p>
    <w:p w:rsidR="00D8674E" w:rsidRPr="00E12E2C" w:rsidRDefault="00D8674E" w:rsidP="00D8674E">
      <w:pPr>
        <w:spacing w:before="120" w:after="120"/>
        <w:jc w:val="both"/>
        <w:rPr>
          <w:rFonts w:ascii="Calibri" w:hAnsi="Calibri" w:cs="Calibri"/>
          <w:b/>
          <w:sz w:val="22"/>
          <w:szCs w:val="22"/>
          <w:lang w:val="es-BO"/>
        </w:rPr>
      </w:pPr>
      <w:r w:rsidRPr="00E12E2C">
        <w:rPr>
          <w:rFonts w:ascii="Calibri" w:hAnsi="Calibri" w:cs="Calibri"/>
          <w:b/>
          <w:sz w:val="22"/>
          <w:szCs w:val="22"/>
          <w:lang w:val="es-BO"/>
        </w:rPr>
        <w:t>DÉCIMA CUARTA.- (GARANTIAS).</w:t>
      </w:r>
    </w:p>
    <w:p w:rsidR="00D8674E" w:rsidRPr="00E12E2C" w:rsidRDefault="00D8674E" w:rsidP="00D8674E">
      <w:pPr>
        <w:spacing w:before="120" w:after="120"/>
        <w:jc w:val="both"/>
        <w:rPr>
          <w:rFonts w:ascii="Calibri" w:hAnsi="Calibri" w:cs="Calibri"/>
          <w:b/>
          <w:sz w:val="22"/>
          <w:szCs w:val="22"/>
          <w:lang w:val="es-BO"/>
        </w:rPr>
      </w:pPr>
      <w:r w:rsidRPr="00E12E2C">
        <w:rPr>
          <w:rFonts w:ascii="Calibri" w:hAnsi="Calibri" w:cs="Calibri"/>
          <w:b/>
          <w:sz w:val="22"/>
          <w:szCs w:val="22"/>
          <w:lang w:val="es-BO"/>
        </w:rPr>
        <w:t>(Opción 1)</w:t>
      </w:r>
    </w:p>
    <w:p w:rsidR="00D8674E" w:rsidRPr="00E12E2C" w:rsidRDefault="00D8674E" w:rsidP="009E3AEB">
      <w:pPr>
        <w:numPr>
          <w:ilvl w:val="1"/>
          <w:numId w:val="35"/>
        </w:numPr>
        <w:tabs>
          <w:tab w:val="left" w:pos="567"/>
        </w:tabs>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Garantía de cumplimiento de Contrato: </w:t>
      </w:r>
      <w:bookmarkStart w:id="7" w:name="OLE_LINK1"/>
      <w:bookmarkStart w:id="8" w:name="OLE_LINK2"/>
    </w:p>
    <w:p w:rsidR="00D8674E" w:rsidRPr="00E12E2C" w:rsidRDefault="00D8674E" w:rsidP="00D8674E">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garantiza la correcta y fiel ejecución del presente </w:t>
      </w:r>
      <w:r w:rsidRPr="00E12E2C">
        <w:rPr>
          <w:rFonts w:ascii="Calibri" w:hAnsi="Calibri" w:cs="Calibri"/>
          <w:b/>
          <w:bCs/>
          <w:sz w:val="22"/>
          <w:szCs w:val="22"/>
          <w:lang w:val="es-BO"/>
        </w:rPr>
        <w:t xml:space="preserve">CONTRATO </w:t>
      </w:r>
      <w:r w:rsidRPr="00E12E2C">
        <w:rPr>
          <w:rFonts w:ascii="Calibri" w:hAnsi="Calibri" w:cs="Calibri"/>
          <w:sz w:val="22"/>
          <w:szCs w:val="22"/>
          <w:lang w:val="es-BO"/>
        </w:rPr>
        <w:t xml:space="preserve">en todas sus partes con </w:t>
      </w:r>
      <w:proofErr w:type="gramStart"/>
      <w:r w:rsidRPr="00E12E2C">
        <w:rPr>
          <w:rFonts w:ascii="Calibri" w:hAnsi="Calibri" w:cs="Calibri"/>
          <w:sz w:val="22"/>
          <w:szCs w:val="22"/>
          <w:lang w:val="es-BO"/>
        </w:rPr>
        <w:t>la …</w:t>
      </w:r>
      <w:proofErr w:type="gramEnd"/>
      <w:r w:rsidRPr="00E12E2C">
        <w:rPr>
          <w:rFonts w:ascii="Calibri" w:hAnsi="Calibri" w:cs="Calibri"/>
          <w:sz w:val="22"/>
          <w:szCs w:val="22"/>
          <w:lang w:val="es-BO"/>
        </w:rPr>
        <w:t xml:space="preserve">………… </w:t>
      </w:r>
      <w:r w:rsidRPr="00E12E2C">
        <w:rPr>
          <w:rFonts w:ascii="Calibri" w:hAnsi="Calibri" w:cs="Calibri"/>
          <w:b/>
          <w:i/>
          <w:sz w:val="22"/>
          <w:szCs w:val="22"/>
          <w:lang w:val="es-BO"/>
        </w:rPr>
        <w:t xml:space="preserve">(Registrar el tipo de garantía establecido en el DBC) </w:t>
      </w:r>
      <w:r w:rsidRPr="00E12E2C">
        <w:rPr>
          <w:rFonts w:ascii="Calibri" w:hAnsi="Calibri" w:cs="Calibri"/>
          <w:sz w:val="22"/>
          <w:szCs w:val="22"/>
          <w:lang w:val="es-BO"/>
        </w:rPr>
        <w:t>N</w:t>
      </w:r>
      <w:proofErr w:type="gramStart"/>
      <w:r w:rsidRPr="00E12E2C">
        <w:rPr>
          <w:rFonts w:ascii="Calibri" w:hAnsi="Calibri" w:cs="Calibri"/>
          <w:sz w:val="22"/>
          <w:szCs w:val="22"/>
          <w:lang w:val="es-BO"/>
        </w:rPr>
        <w:t>º …</w:t>
      </w:r>
      <w:proofErr w:type="gramEnd"/>
      <w:r w:rsidRPr="00E12E2C">
        <w:rPr>
          <w:rFonts w:ascii="Calibri" w:hAnsi="Calibri" w:cs="Calibri"/>
          <w:sz w:val="22"/>
          <w:szCs w:val="22"/>
          <w:lang w:val="es-BO"/>
        </w:rPr>
        <w:t xml:space="preserve">………. emitida por …………… </w:t>
      </w:r>
      <w:r w:rsidRPr="00E12E2C">
        <w:rPr>
          <w:rFonts w:ascii="Calibri" w:hAnsi="Calibri" w:cs="Calibri"/>
          <w:b/>
          <w:i/>
          <w:sz w:val="22"/>
          <w:szCs w:val="22"/>
          <w:lang w:val="es-BO"/>
        </w:rPr>
        <w:t xml:space="preserve">(Registrar el nombre de la Entidad emisora de la garantía) </w:t>
      </w:r>
      <w:proofErr w:type="gramStart"/>
      <w:r w:rsidRPr="00E12E2C">
        <w:rPr>
          <w:rFonts w:ascii="Calibri" w:hAnsi="Calibri" w:cs="Calibri"/>
          <w:sz w:val="22"/>
          <w:szCs w:val="22"/>
          <w:lang w:val="es-BO"/>
        </w:rPr>
        <w:t>el …</w:t>
      </w:r>
      <w:proofErr w:type="gramEnd"/>
      <w:r w:rsidRPr="00E12E2C">
        <w:rPr>
          <w:rFonts w:ascii="Calibri" w:hAnsi="Calibri" w:cs="Calibri"/>
          <w:sz w:val="22"/>
          <w:szCs w:val="22"/>
          <w:lang w:val="es-BO"/>
        </w:rPr>
        <w:t xml:space="preserve">…… de ……………de 20…………, con vigencia hasta el ……………. de ………… de 20……….. </w:t>
      </w:r>
      <w:r w:rsidRPr="00E12E2C">
        <w:rPr>
          <w:rFonts w:ascii="Calibri" w:hAnsi="Calibri" w:cs="Calibri"/>
          <w:b/>
          <w:sz w:val="22"/>
          <w:szCs w:val="22"/>
          <w:lang w:val="es-BO"/>
        </w:rPr>
        <w:t>(</w:t>
      </w:r>
      <w:proofErr w:type="gramStart"/>
      <w:r w:rsidRPr="00E12E2C">
        <w:rPr>
          <w:rFonts w:ascii="Calibri" w:hAnsi="Calibri" w:cs="Calibri"/>
          <w:b/>
          <w:i/>
          <w:sz w:val="22"/>
          <w:szCs w:val="22"/>
          <w:lang w:val="es-ES_tradnl"/>
        </w:rPr>
        <w:t>misma</w:t>
      </w:r>
      <w:proofErr w:type="gramEnd"/>
      <w:r w:rsidRPr="00E12E2C">
        <w:rPr>
          <w:rFonts w:ascii="Calibri" w:hAnsi="Calibri" w:cs="Calibri"/>
          <w:b/>
          <w:i/>
          <w:sz w:val="22"/>
          <w:szCs w:val="22"/>
          <w:lang w:val="es-ES_tradnl"/>
        </w:rPr>
        <w:t xml:space="preserve"> que deberá exceder en sesenta días calendario al plazo de entrega de la obra)</w:t>
      </w:r>
      <w:r w:rsidRPr="00E12E2C">
        <w:rPr>
          <w:rFonts w:ascii="Calibri" w:hAnsi="Calibri" w:cs="Calibri"/>
          <w:sz w:val="22"/>
          <w:szCs w:val="22"/>
          <w:lang w:val="es-BO"/>
        </w:rPr>
        <w:t xml:space="preserve">, a la orden de ___________________ </w:t>
      </w:r>
      <w:r w:rsidRPr="00E12E2C">
        <w:rPr>
          <w:rFonts w:ascii="Calibri" w:hAnsi="Calibri" w:cs="Calibri"/>
          <w:b/>
          <w:i/>
          <w:sz w:val="22"/>
          <w:szCs w:val="22"/>
          <w:lang w:val="es-BO"/>
        </w:rPr>
        <w:t xml:space="preserve">(Registrar el nombre o razón social de YPFB a la que fue girada la garantía), </w:t>
      </w:r>
      <w:r w:rsidRPr="00E12E2C">
        <w:rPr>
          <w:rFonts w:ascii="Calibri" w:hAnsi="Calibri" w:cs="Calibri"/>
          <w:sz w:val="22"/>
          <w:szCs w:val="22"/>
          <w:lang w:val="es-BO"/>
        </w:rPr>
        <w:t xml:space="preserve">por________ </w:t>
      </w:r>
      <w:r w:rsidRPr="00E12E2C">
        <w:rPr>
          <w:rFonts w:ascii="Calibri" w:hAnsi="Calibri" w:cs="Calibri"/>
          <w:b/>
          <w:i/>
          <w:sz w:val="22"/>
          <w:szCs w:val="22"/>
          <w:lang w:val="es-BO"/>
        </w:rPr>
        <w:lastRenderedPageBreak/>
        <w:t xml:space="preserve">(registrar el monto de la garantía en forma numeral y literal) </w:t>
      </w:r>
      <w:r w:rsidRPr="00E12E2C">
        <w:rPr>
          <w:rFonts w:ascii="Calibri" w:hAnsi="Calibri" w:cs="Calibri"/>
          <w:sz w:val="22"/>
          <w:szCs w:val="22"/>
          <w:lang w:val="es-BO"/>
        </w:rPr>
        <w:t>equivalente al siete por ciento (7%) del monto total del Contrato.</w:t>
      </w:r>
      <w:bookmarkEnd w:id="7"/>
      <w:bookmarkEnd w:id="8"/>
    </w:p>
    <w:p w:rsidR="00D8674E" w:rsidRPr="00E12E2C" w:rsidRDefault="00D8674E" w:rsidP="00D8674E">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A solo requerimiento por </w:t>
      </w:r>
      <w:r w:rsidRPr="00E12E2C">
        <w:rPr>
          <w:rFonts w:ascii="Calibri" w:hAnsi="Calibri" w:cs="Calibri"/>
          <w:b/>
          <w:sz w:val="22"/>
          <w:szCs w:val="22"/>
          <w:lang w:val="es-BO"/>
        </w:rPr>
        <w:t>YPFB</w:t>
      </w:r>
      <w:r w:rsidRPr="00E12E2C">
        <w:rPr>
          <w:rFonts w:ascii="Calibri" w:hAnsi="Calibri" w:cs="Calibri"/>
          <w:bCs/>
          <w:sz w:val="22"/>
          <w:szCs w:val="22"/>
          <w:lang w:val="es-BO"/>
        </w:rPr>
        <w:t>,</w:t>
      </w:r>
      <w:r w:rsidRPr="00E12E2C">
        <w:rPr>
          <w:rFonts w:ascii="Calibri" w:hAnsi="Calibri" w:cs="Calibri"/>
          <w:b/>
          <w:bCs/>
          <w:sz w:val="22"/>
          <w:szCs w:val="22"/>
          <w:lang w:val="es-BO"/>
        </w:rPr>
        <w:t xml:space="preserve"> </w:t>
      </w:r>
      <w:r w:rsidRPr="00E12E2C">
        <w:rPr>
          <w:rFonts w:ascii="Calibri" w:hAnsi="Calibri" w:cs="Calibri"/>
          <w:sz w:val="22"/>
          <w:szCs w:val="22"/>
          <w:lang w:val="es-BO"/>
        </w:rPr>
        <w:t xml:space="preserve">el importe de la garantía citada anteriormente será </w:t>
      </w:r>
      <w:proofErr w:type="gramStart"/>
      <w:r w:rsidRPr="00E12E2C">
        <w:rPr>
          <w:rFonts w:ascii="Calibri" w:hAnsi="Calibri" w:cs="Calibri"/>
          <w:sz w:val="22"/>
          <w:szCs w:val="22"/>
          <w:lang w:val="es-BO"/>
        </w:rPr>
        <w:t>ejecutada</w:t>
      </w:r>
      <w:proofErr w:type="gramEnd"/>
      <w:r w:rsidRPr="00E12E2C">
        <w:rPr>
          <w:rFonts w:ascii="Calibri" w:hAnsi="Calibri" w:cs="Calibri"/>
          <w:sz w:val="22"/>
          <w:szCs w:val="22"/>
          <w:lang w:val="es-BO"/>
        </w:rPr>
        <w:t xml:space="preserve"> </w:t>
      </w:r>
      <w:r w:rsidRPr="00E12E2C">
        <w:rPr>
          <w:rFonts w:ascii="Calibri" w:hAnsi="Calibri" w:cs="Calibri"/>
          <w:bCs/>
          <w:sz w:val="22"/>
          <w:szCs w:val="22"/>
          <w:lang w:val="es-BO"/>
        </w:rPr>
        <w:t xml:space="preserve">en caso de cualquier incumplimiento </w:t>
      </w:r>
      <w:r w:rsidRPr="00E12E2C">
        <w:rPr>
          <w:rFonts w:ascii="Calibri" w:hAnsi="Calibri" w:cs="Calibri"/>
          <w:sz w:val="22"/>
          <w:szCs w:val="22"/>
          <w:lang w:val="es-BO"/>
        </w:rPr>
        <w:t xml:space="preserve">contractual incurrido por el </w:t>
      </w:r>
      <w:r w:rsidRPr="00E12E2C">
        <w:rPr>
          <w:rFonts w:ascii="Calibri" w:hAnsi="Calibri" w:cs="Calibri"/>
          <w:b/>
          <w:bCs/>
          <w:sz w:val="22"/>
          <w:szCs w:val="22"/>
          <w:lang w:val="es-BO"/>
        </w:rPr>
        <w:t>CONTRATISTA</w:t>
      </w:r>
      <w:r w:rsidRPr="00E12E2C">
        <w:rPr>
          <w:rFonts w:ascii="Calibri" w:hAnsi="Calibri" w:cs="Calibri"/>
          <w:bCs/>
          <w:sz w:val="22"/>
          <w:szCs w:val="22"/>
          <w:lang w:val="es-BO"/>
        </w:rPr>
        <w:t>,</w:t>
      </w:r>
      <w:r w:rsidRPr="00E12E2C">
        <w:rPr>
          <w:rFonts w:ascii="Calibri" w:hAnsi="Calibri" w:cs="Calibri"/>
          <w:sz w:val="22"/>
          <w:szCs w:val="22"/>
          <w:lang w:val="es-BO"/>
        </w:rPr>
        <w:t xml:space="preserve"> sin necesidad de ningún trámite o acción judicial.</w:t>
      </w:r>
    </w:p>
    <w:p w:rsidR="00D8674E" w:rsidRPr="00E12E2C" w:rsidRDefault="00D8674E" w:rsidP="00D8674E">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Si se procediera a la Recepción Definitiva de la Obra dentro del plazo contractual y en forma satisfactoria, hecho que se hará constar mediante el acta correspondiente, suscrita por ambas Partes, dicha garantía estará vigente hasta sesenta (60) días adicionales a partir de la recepción definitiva de la Obra.</w:t>
      </w:r>
    </w:p>
    <w:p w:rsidR="00D8674E" w:rsidRPr="00E12E2C" w:rsidRDefault="00D8674E" w:rsidP="00D8674E">
      <w:pPr>
        <w:spacing w:before="120" w:after="120"/>
        <w:ind w:left="567"/>
        <w:jc w:val="both"/>
        <w:rPr>
          <w:rFonts w:ascii="Calibri" w:hAnsi="Calibri" w:cs="Calibri"/>
          <w:sz w:val="22"/>
          <w:szCs w:val="22"/>
          <w:lang w:val="es-BO"/>
        </w:rPr>
      </w:pPr>
      <w:r w:rsidRPr="00E12E2C">
        <w:rPr>
          <w:rFonts w:ascii="Calibri" w:hAnsi="Calibri" w:cs="Calibri"/>
          <w:b/>
          <w:sz w:val="22"/>
          <w:szCs w:val="22"/>
          <w:lang w:val="es-BO"/>
        </w:rPr>
        <w:t>YPFB</w:t>
      </w:r>
      <w:r w:rsidRPr="00E12E2C">
        <w:rPr>
          <w:rFonts w:ascii="Calibri" w:hAnsi="Calibri" w:cs="Calibri"/>
          <w:b/>
          <w:bCs/>
          <w:sz w:val="22"/>
          <w:szCs w:val="22"/>
          <w:lang w:val="es-BO"/>
        </w:rPr>
        <w:t xml:space="preserve"> </w:t>
      </w:r>
      <w:r w:rsidRPr="00E12E2C">
        <w:rPr>
          <w:rFonts w:ascii="Calibri" w:hAnsi="Calibri" w:cs="Calibri"/>
          <w:sz w:val="22"/>
          <w:szCs w:val="22"/>
          <w:lang w:val="es-BO"/>
        </w:rPr>
        <w:t xml:space="preserve">llevará el control directo de la vigencia de la garantía en cuanto al monto y plazo, a efectos de requerir su ampliación al </w:t>
      </w:r>
      <w:r w:rsidRPr="00E12E2C">
        <w:rPr>
          <w:rFonts w:ascii="Calibri" w:hAnsi="Calibri" w:cs="Calibri"/>
          <w:b/>
          <w:bCs/>
          <w:sz w:val="22"/>
          <w:szCs w:val="22"/>
          <w:lang w:val="es-BO"/>
        </w:rPr>
        <w:t>CONTRATISTA</w:t>
      </w:r>
      <w:r w:rsidRPr="00E12E2C">
        <w:rPr>
          <w:rFonts w:ascii="Calibri" w:hAnsi="Calibri" w:cs="Calibri"/>
          <w:sz w:val="22"/>
          <w:szCs w:val="22"/>
          <w:lang w:val="es-BO"/>
        </w:rPr>
        <w:t>, o solicitar gestionar su ejecución.</w:t>
      </w:r>
    </w:p>
    <w:p w:rsidR="00D8674E" w:rsidRPr="00E12E2C" w:rsidRDefault="00D8674E" w:rsidP="00D8674E">
      <w:pPr>
        <w:spacing w:before="120" w:after="120"/>
        <w:jc w:val="both"/>
        <w:rPr>
          <w:rFonts w:ascii="Calibri" w:hAnsi="Calibri" w:cs="Calibri"/>
          <w:b/>
          <w:bCs/>
          <w:i/>
          <w:sz w:val="22"/>
          <w:szCs w:val="22"/>
          <w:lang w:val="es-BO"/>
        </w:rPr>
      </w:pPr>
      <w:r w:rsidRPr="00E12E2C">
        <w:rPr>
          <w:rFonts w:ascii="Calibri" w:hAnsi="Calibri" w:cs="Calibri"/>
          <w:i/>
          <w:sz w:val="22"/>
          <w:szCs w:val="22"/>
          <w:lang w:val="es-BO"/>
        </w:rPr>
        <w:t xml:space="preserve">Opción 2: </w:t>
      </w:r>
      <w:r w:rsidRPr="00E12E2C">
        <w:rPr>
          <w:rFonts w:ascii="Calibri" w:hAnsi="Calibri" w:cs="Calibri"/>
          <w:b/>
          <w:bCs/>
          <w:i/>
          <w:sz w:val="22"/>
          <w:szCs w:val="22"/>
          <w:lang w:val="es-BO"/>
        </w:rPr>
        <w:t>(Cuando el Contratista solicite retención en sustitución de la garantía de cumplimiento de Contrato, la Entidad deberá cambiar la redacción anterior por la siguiente)</w:t>
      </w:r>
    </w:p>
    <w:p w:rsidR="00D8674E" w:rsidRPr="00E12E2C" w:rsidRDefault="00D8674E" w:rsidP="00D8674E">
      <w:pPr>
        <w:spacing w:before="120" w:after="120"/>
        <w:jc w:val="both"/>
        <w:rPr>
          <w:rFonts w:ascii="Calibri" w:hAnsi="Calibri" w:cs="Calibri"/>
          <w:sz w:val="22"/>
          <w:szCs w:val="22"/>
        </w:rPr>
      </w:pPr>
      <w:r w:rsidRPr="00E12E2C">
        <w:rPr>
          <w:rFonts w:ascii="Calibri" w:hAnsi="Calibri" w:cs="Calibri"/>
          <w:bCs/>
          <w:sz w:val="22"/>
          <w:szCs w:val="22"/>
          <w:lang w:val="es-BO"/>
        </w:rPr>
        <w:t>El CONTRATISTA acepta expresamente que la YPFB retendrá el…………</w:t>
      </w:r>
      <w:proofErr w:type="gramStart"/>
      <w:r w:rsidRPr="00E12E2C">
        <w:rPr>
          <w:rFonts w:ascii="Calibri" w:hAnsi="Calibri" w:cs="Calibri"/>
          <w:bCs/>
          <w:sz w:val="22"/>
          <w:szCs w:val="22"/>
          <w:lang w:val="es-BO"/>
        </w:rPr>
        <w:t>.</w:t>
      </w:r>
      <w:r w:rsidRPr="00E12E2C">
        <w:rPr>
          <w:rFonts w:ascii="Calibri" w:hAnsi="Calibri" w:cs="Calibri"/>
          <w:b/>
          <w:bCs/>
          <w:i/>
          <w:sz w:val="22"/>
          <w:szCs w:val="22"/>
          <w:lang w:val="es-BO"/>
        </w:rPr>
        <w:t>(</w:t>
      </w:r>
      <w:proofErr w:type="gramEnd"/>
      <w:r w:rsidRPr="00E12E2C">
        <w:rPr>
          <w:rFonts w:ascii="Calibri" w:hAnsi="Calibri" w:cs="Calibri"/>
          <w:b/>
          <w:bCs/>
          <w:i/>
          <w:sz w:val="22"/>
          <w:szCs w:val="22"/>
          <w:lang w:val="es-BO"/>
        </w:rPr>
        <w:t xml:space="preserve">incluir el porcentaje y monto de la garantía) </w:t>
      </w:r>
      <w:r w:rsidRPr="00E12E2C">
        <w:rPr>
          <w:rFonts w:ascii="Calibri" w:hAnsi="Calibri" w:cs="Calibri"/>
          <w:bCs/>
          <w:sz w:val="22"/>
          <w:szCs w:val="22"/>
          <w:lang w:val="es-BO"/>
        </w:rPr>
        <w:t>, con el fin de constituir la Garantía de Cumplimiento de Contrato.</w:t>
      </w:r>
    </w:p>
    <w:p w:rsidR="00D8674E" w:rsidRPr="00E12E2C" w:rsidRDefault="00D8674E" w:rsidP="00D8674E">
      <w:pPr>
        <w:autoSpaceDE w:val="0"/>
        <w:autoSpaceDN w:val="0"/>
        <w:ind w:right="11"/>
        <w:jc w:val="both"/>
        <w:rPr>
          <w:rFonts w:ascii="Calibri" w:eastAsia="Calibri" w:hAnsi="Calibri" w:cs="Calibri"/>
          <w:sz w:val="22"/>
          <w:szCs w:val="22"/>
        </w:rPr>
      </w:pPr>
      <w:r w:rsidRPr="00E12E2C">
        <w:rPr>
          <w:rFonts w:ascii="Calibri" w:eastAsia="Calibri" w:hAnsi="Calibri" w:cs="Calibri"/>
          <w:sz w:val="22"/>
          <w:szCs w:val="22"/>
        </w:rPr>
        <w:t>El CONTRATISTA autoriza expresamente a YPFB la retención del 7% (siete por ciento) de cada pago parcial, con el fin de constituir la Garantía de Cumplimiento de Contrato.</w:t>
      </w:r>
    </w:p>
    <w:p w:rsidR="00D8674E" w:rsidRPr="00E12E2C" w:rsidRDefault="00D8674E" w:rsidP="00D8674E">
      <w:pPr>
        <w:autoSpaceDE w:val="0"/>
        <w:autoSpaceDN w:val="0"/>
        <w:ind w:right="11"/>
        <w:jc w:val="both"/>
        <w:rPr>
          <w:rFonts w:ascii="Calibri" w:eastAsia="Calibri" w:hAnsi="Calibri" w:cs="Calibri"/>
          <w:sz w:val="22"/>
          <w:szCs w:val="22"/>
        </w:rPr>
      </w:pPr>
    </w:p>
    <w:p w:rsidR="00D8674E" w:rsidRPr="00E12E2C" w:rsidRDefault="00D8674E" w:rsidP="00D8674E">
      <w:pPr>
        <w:autoSpaceDE w:val="0"/>
        <w:autoSpaceDN w:val="0"/>
        <w:ind w:right="11"/>
        <w:jc w:val="both"/>
        <w:rPr>
          <w:rFonts w:ascii="Calibri" w:eastAsia="Calibri" w:hAnsi="Calibri" w:cs="Calibri"/>
          <w:sz w:val="22"/>
          <w:szCs w:val="22"/>
        </w:rPr>
      </w:pPr>
      <w:r w:rsidRPr="00E12E2C">
        <w:rPr>
          <w:rFonts w:ascii="Calibri" w:eastAsia="Calibri" w:hAnsi="Calibri" w:cs="Calibri"/>
          <w:sz w:val="22"/>
          <w:szCs w:val="22"/>
        </w:rPr>
        <w:t xml:space="preserve">Sin perjuicio de otras causales estipuladas en el Contrato, en caso de Resolución unilateral del mismo aplicada por YPFB, por causales </w:t>
      </w:r>
      <w:proofErr w:type="gramStart"/>
      <w:r w:rsidRPr="00E12E2C">
        <w:rPr>
          <w:rFonts w:ascii="Calibri" w:eastAsia="Calibri" w:hAnsi="Calibri" w:cs="Calibri"/>
          <w:sz w:val="22"/>
          <w:szCs w:val="22"/>
        </w:rPr>
        <w:t>atribuibles</w:t>
      </w:r>
      <w:proofErr w:type="gramEnd"/>
      <w:r w:rsidRPr="00E12E2C">
        <w:rPr>
          <w:rFonts w:ascii="Calibri" w:eastAsia="Calibri" w:hAnsi="Calibri" w:cs="Calibri"/>
          <w:sz w:val="22"/>
          <w:szCs w:val="22"/>
        </w:rPr>
        <w:t xml:space="preserve"> al Contratista, por incumplimiento de las obligaciones asumidas en el Contrato, YPFB podrá ejecutar la Garantía señalada en la presente </w:t>
      </w:r>
      <w:proofErr w:type="spellStart"/>
      <w:r w:rsidRPr="00E12E2C">
        <w:rPr>
          <w:rFonts w:ascii="Calibri" w:eastAsia="Calibri" w:hAnsi="Calibri" w:cs="Calibri"/>
          <w:sz w:val="22"/>
          <w:szCs w:val="22"/>
        </w:rPr>
        <w:t>Subcláusula</w:t>
      </w:r>
      <w:proofErr w:type="spellEnd"/>
      <w:r w:rsidRPr="00E12E2C">
        <w:rPr>
          <w:rFonts w:ascii="Calibri" w:eastAsia="Calibri" w:hAnsi="Calibri" w:cs="Calibri"/>
          <w:sz w:val="22"/>
          <w:szCs w:val="22"/>
        </w:rPr>
        <w:t>.</w:t>
      </w:r>
    </w:p>
    <w:p w:rsidR="00D8674E" w:rsidRPr="00E12E2C" w:rsidRDefault="00D8674E" w:rsidP="00D8674E">
      <w:pPr>
        <w:autoSpaceDE w:val="0"/>
        <w:autoSpaceDN w:val="0"/>
        <w:ind w:right="11"/>
        <w:jc w:val="both"/>
        <w:rPr>
          <w:rFonts w:ascii="Calibri" w:eastAsia="Calibri" w:hAnsi="Calibri" w:cs="Calibri"/>
          <w:sz w:val="22"/>
          <w:szCs w:val="22"/>
        </w:rPr>
      </w:pPr>
    </w:p>
    <w:p w:rsidR="00D8674E" w:rsidRPr="00E12E2C" w:rsidRDefault="00D8674E" w:rsidP="009E3AEB">
      <w:pPr>
        <w:numPr>
          <w:ilvl w:val="1"/>
          <w:numId w:val="35"/>
        </w:numPr>
        <w:tabs>
          <w:tab w:val="left" w:pos="567"/>
        </w:tabs>
        <w:spacing w:before="120" w:after="120"/>
        <w:ind w:left="567" w:hanging="567"/>
        <w:jc w:val="both"/>
        <w:rPr>
          <w:rFonts w:ascii="Calibri" w:eastAsia="Calibri" w:hAnsi="Calibri" w:cs="Calibri"/>
          <w:color w:val="000000"/>
          <w:sz w:val="22"/>
          <w:szCs w:val="22"/>
          <w:lang w:val="es-BO"/>
        </w:rPr>
      </w:pPr>
      <w:r w:rsidRPr="00E12E2C">
        <w:rPr>
          <w:rFonts w:ascii="Calibri" w:eastAsia="Calibri" w:hAnsi="Calibri" w:cs="Calibri"/>
          <w:b/>
          <w:bCs/>
          <w:color w:val="000000"/>
          <w:sz w:val="22"/>
          <w:szCs w:val="22"/>
          <w:lang w:val="es-BO"/>
        </w:rPr>
        <w:t>Garantía de Correcta Inversión del Anticipo:</w:t>
      </w:r>
    </w:p>
    <w:p w:rsidR="00D8674E" w:rsidRPr="00E12E2C" w:rsidRDefault="00D8674E" w:rsidP="00D8674E">
      <w:pPr>
        <w:autoSpaceDE w:val="0"/>
        <w:autoSpaceDN w:val="0"/>
        <w:adjustRightInd w:val="0"/>
        <w:jc w:val="both"/>
        <w:rPr>
          <w:rFonts w:ascii="Calibri" w:hAnsi="Calibri" w:cs="Calibri"/>
          <w:sz w:val="22"/>
          <w:szCs w:val="22"/>
          <w:lang w:val="es-BO"/>
        </w:rPr>
      </w:pPr>
      <w:r w:rsidRPr="00E12E2C">
        <w:rPr>
          <w:rFonts w:ascii="Calibri" w:eastAsia="Calibri" w:hAnsi="Calibri" w:cs="Calibri"/>
          <w:color w:val="000000"/>
          <w:sz w:val="22"/>
          <w:szCs w:val="22"/>
          <w:lang w:val="es-BO"/>
        </w:rPr>
        <w:t>El Contratista</w:t>
      </w:r>
      <w:r w:rsidRPr="00E12E2C">
        <w:rPr>
          <w:rFonts w:ascii="Calibri" w:eastAsia="Calibri" w:hAnsi="Calibri" w:cs="Calibri"/>
          <w:bCs/>
          <w:color w:val="000000"/>
          <w:sz w:val="22"/>
          <w:szCs w:val="22"/>
          <w:lang w:val="es-BO"/>
        </w:rPr>
        <w:t>,</w:t>
      </w:r>
      <w:r w:rsidRPr="00E12E2C">
        <w:rPr>
          <w:rFonts w:ascii="Calibri" w:eastAsia="Calibri" w:hAnsi="Calibri" w:cs="Calibri"/>
          <w:b/>
          <w:bCs/>
          <w:color w:val="000000"/>
          <w:sz w:val="22"/>
          <w:szCs w:val="22"/>
          <w:lang w:val="es-BO"/>
        </w:rPr>
        <w:t xml:space="preserve"> </w:t>
      </w:r>
      <w:r w:rsidRPr="00E12E2C">
        <w:rPr>
          <w:rFonts w:ascii="Calibri" w:eastAsia="Calibri" w:hAnsi="Calibri" w:cs="Calibri"/>
          <w:color w:val="000000"/>
          <w:sz w:val="22"/>
          <w:szCs w:val="22"/>
          <w:lang w:val="es-BO"/>
        </w:rPr>
        <w:t xml:space="preserve">a su propio costo y cargo obtendrá y entregará a </w:t>
      </w:r>
      <w:r w:rsidRPr="00E12E2C">
        <w:rPr>
          <w:rFonts w:ascii="Calibri" w:eastAsia="Calibri" w:hAnsi="Calibri" w:cs="Calibri"/>
          <w:b/>
          <w:color w:val="000000"/>
          <w:sz w:val="22"/>
          <w:szCs w:val="22"/>
          <w:lang w:val="es-BO"/>
        </w:rPr>
        <w:t>YPFB</w:t>
      </w:r>
      <w:r w:rsidRPr="00E12E2C">
        <w:rPr>
          <w:rFonts w:ascii="Calibri" w:eastAsia="Calibri" w:hAnsi="Calibri" w:cs="Calibri"/>
          <w:color w:val="000000"/>
          <w:sz w:val="22"/>
          <w:szCs w:val="22"/>
          <w:lang w:val="es-BO"/>
        </w:rPr>
        <w:t xml:space="preserve"> de manera previa a la recepción de el o los anticipo(s), una o varias boleta(s) de garantía(s) Bancaria(s) emitida(s) a la orden de Yacimientos Petrolíferos Fiscales Bolivianos por el cien por ciento (100 %) del monto del anticipo del Contrato.</w:t>
      </w:r>
    </w:p>
    <w:p w:rsidR="00D8674E" w:rsidRPr="00E12E2C" w:rsidRDefault="00D8674E" w:rsidP="00D8674E">
      <w:pPr>
        <w:autoSpaceDE w:val="0"/>
        <w:autoSpaceDN w:val="0"/>
        <w:adjustRightInd w:val="0"/>
        <w:jc w:val="both"/>
        <w:rPr>
          <w:rFonts w:ascii="Calibri" w:hAnsi="Calibri" w:cs="Calibri"/>
          <w:b/>
          <w:bCs/>
          <w:sz w:val="22"/>
          <w:szCs w:val="22"/>
          <w:lang w:val="es-BO"/>
        </w:rPr>
      </w:pPr>
      <w:r w:rsidRPr="00E12E2C">
        <w:rPr>
          <w:rFonts w:ascii="Calibri" w:hAnsi="Calibri" w:cs="Calibri"/>
          <w:sz w:val="22"/>
          <w:szCs w:val="22"/>
          <w:lang w:val="es-BO"/>
        </w:rPr>
        <w:t xml:space="preserve">El importe de la garantía podrá ser cobrado por </w:t>
      </w:r>
      <w:r w:rsidRPr="00E12E2C">
        <w:rPr>
          <w:rFonts w:ascii="Calibri" w:hAnsi="Calibri" w:cs="Calibri"/>
          <w:b/>
          <w:sz w:val="22"/>
          <w:szCs w:val="22"/>
          <w:lang w:val="es-BO"/>
        </w:rPr>
        <w:t>YPFB</w:t>
      </w:r>
      <w:r w:rsidRPr="00E12E2C">
        <w:rPr>
          <w:rFonts w:ascii="Calibri" w:hAnsi="Calibri" w:cs="Calibri"/>
          <w:sz w:val="22"/>
          <w:szCs w:val="22"/>
          <w:lang w:val="es-BO"/>
        </w:rPr>
        <w:t xml:space="preserve"> en caso de que el </w:t>
      </w:r>
      <w:r w:rsidRPr="00E12E2C">
        <w:rPr>
          <w:rFonts w:ascii="Calibri" w:hAnsi="Calibri" w:cs="Calibri"/>
          <w:b/>
          <w:bCs/>
          <w:sz w:val="22"/>
          <w:szCs w:val="22"/>
          <w:lang w:val="es-BO"/>
        </w:rPr>
        <w:t>CONTRATISTA:</w:t>
      </w:r>
    </w:p>
    <w:p w:rsidR="00D8674E" w:rsidRPr="00E12E2C" w:rsidRDefault="00D8674E" w:rsidP="009E3AEB">
      <w:pPr>
        <w:numPr>
          <w:ilvl w:val="2"/>
          <w:numId w:val="35"/>
        </w:numPr>
        <w:tabs>
          <w:tab w:val="left" w:pos="567"/>
        </w:tabs>
        <w:spacing w:before="120" w:after="120"/>
        <w:jc w:val="both"/>
        <w:rPr>
          <w:rFonts w:ascii="Calibri" w:hAnsi="Calibri" w:cs="Calibri"/>
          <w:sz w:val="22"/>
          <w:szCs w:val="22"/>
          <w:lang w:val="es-BO"/>
        </w:rPr>
      </w:pPr>
      <w:r w:rsidRPr="00E12E2C">
        <w:rPr>
          <w:rFonts w:ascii="Calibri" w:hAnsi="Calibri" w:cs="Calibri"/>
          <w:sz w:val="22"/>
          <w:szCs w:val="22"/>
        </w:rPr>
        <w:t>No pudiese justificar la correcta inversión del anticipo otorgado antes de haberse deducido la totalidad del mismo en los tiempos y porcentajes convenidos entre las Partes.</w:t>
      </w:r>
    </w:p>
    <w:p w:rsidR="00D8674E" w:rsidRPr="00E12E2C" w:rsidRDefault="00D8674E" w:rsidP="009E3AEB">
      <w:pPr>
        <w:numPr>
          <w:ilvl w:val="2"/>
          <w:numId w:val="35"/>
        </w:numPr>
        <w:tabs>
          <w:tab w:val="left" w:pos="567"/>
        </w:tabs>
        <w:spacing w:before="120" w:after="120"/>
        <w:jc w:val="both"/>
        <w:rPr>
          <w:rFonts w:ascii="Calibri" w:hAnsi="Calibri" w:cs="Calibri"/>
          <w:sz w:val="22"/>
          <w:szCs w:val="22"/>
          <w:lang w:val="es-BO"/>
        </w:rPr>
      </w:pPr>
      <w:r w:rsidRPr="00E12E2C">
        <w:rPr>
          <w:rFonts w:ascii="Calibri" w:hAnsi="Calibri" w:cs="Calibri"/>
          <w:sz w:val="22"/>
          <w:szCs w:val="22"/>
          <w:lang w:val="es-BO"/>
        </w:rPr>
        <w:t>No haya iniciado la Obra dentro de los quince (15)</w:t>
      </w:r>
      <w:r w:rsidRPr="00E12E2C">
        <w:rPr>
          <w:rFonts w:ascii="Calibri" w:hAnsi="Calibri" w:cs="Calibri"/>
          <w:b/>
          <w:i/>
          <w:sz w:val="22"/>
          <w:szCs w:val="22"/>
          <w:lang w:val="es-BO"/>
        </w:rPr>
        <w:t xml:space="preserve"> </w:t>
      </w:r>
      <w:r w:rsidRPr="00E12E2C">
        <w:rPr>
          <w:rFonts w:ascii="Calibri" w:hAnsi="Calibri" w:cs="Calibri"/>
          <w:sz w:val="22"/>
          <w:szCs w:val="22"/>
          <w:lang w:val="es-BO"/>
        </w:rPr>
        <w:t>días calendarios posteriores a la Orden de Proceder establecidos al efecto.</w:t>
      </w:r>
    </w:p>
    <w:p w:rsidR="00D8674E" w:rsidRPr="00E12E2C" w:rsidRDefault="00D8674E" w:rsidP="009E3AEB">
      <w:pPr>
        <w:numPr>
          <w:ilvl w:val="2"/>
          <w:numId w:val="35"/>
        </w:numPr>
        <w:tabs>
          <w:tab w:val="left" w:pos="567"/>
        </w:tabs>
        <w:spacing w:before="120" w:after="120"/>
        <w:jc w:val="both"/>
        <w:rPr>
          <w:rFonts w:ascii="Calibri" w:hAnsi="Calibri" w:cs="Calibri"/>
          <w:sz w:val="22"/>
          <w:szCs w:val="22"/>
          <w:lang w:val="es-BO"/>
        </w:rPr>
      </w:pPr>
      <w:r w:rsidRPr="00E12E2C">
        <w:rPr>
          <w:rFonts w:ascii="Calibri" w:hAnsi="Calibri" w:cs="Calibri"/>
          <w:sz w:val="22"/>
          <w:szCs w:val="22"/>
          <w:lang w:val="es-BO"/>
        </w:rPr>
        <w:t>No cuente con el personal y equipos necesarios para la realización de la obra estipulada en el Contrato, una vez iniciado éste.</w:t>
      </w:r>
    </w:p>
    <w:p w:rsidR="00D8674E" w:rsidRPr="00E12E2C" w:rsidRDefault="00D8674E" w:rsidP="009E3AEB">
      <w:pPr>
        <w:numPr>
          <w:ilvl w:val="2"/>
          <w:numId w:val="35"/>
        </w:numPr>
        <w:tabs>
          <w:tab w:val="left" w:pos="567"/>
        </w:tabs>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No realice o niegue la renovación de la boleta de garantía de correcta inversión de anticipo.  </w:t>
      </w:r>
    </w:p>
    <w:p w:rsidR="00D8674E" w:rsidRPr="00E12E2C" w:rsidRDefault="00D8674E" w:rsidP="00D8674E">
      <w:pPr>
        <w:autoSpaceDE w:val="0"/>
        <w:autoSpaceDN w:val="0"/>
        <w:adjustRightInd w:val="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La Boleta de Garantía de Correcta Inversión del Anticipo deberá mantener su vigencia en forma continua por un periodo </w:t>
      </w:r>
      <w:proofErr w:type="gramStart"/>
      <w:r w:rsidRPr="00E12E2C">
        <w:rPr>
          <w:rFonts w:ascii="Calibri" w:eastAsia="Calibri" w:hAnsi="Calibri" w:cs="Calibri"/>
          <w:color w:val="000000"/>
          <w:sz w:val="22"/>
          <w:szCs w:val="22"/>
          <w:lang w:val="es-BO"/>
        </w:rPr>
        <w:t xml:space="preserve">de </w:t>
      </w:r>
      <w:r w:rsidRPr="00E12E2C">
        <w:rPr>
          <w:rFonts w:ascii="Calibri" w:eastAsia="Calibri" w:hAnsi="Calibri" w:cs="Calibri"/>
          <w:sz w:val="22"/>
          <w:szCs w:val="22"/>
          <w:lang w:val="es-BO"/>
        </w:rPr>
        <w:t>…</w:t>
      </w:r>
      <w:proofErr w:type="gramEnd"/>
      <w:r w:rsidRPr="00E12E2C">
        <w:rPr>
          <w:rFonts w:ascii="Calibri" w:eastAsia="Calibri" w:hAnsi="Calibri" w:cs="Calibri"/>
          <w:sz w:val="22"/>
          <w:szCs w:val="22"/>
          <w:lang w:val="es-BO"/>
        </w:rPr>
        <w:t xml:space="preserve">………… </w:t>
      </w:r>
      <w:r w:rsidRPr="00E12E2C">
        <w:rPr>
          <w:rFonts w:ascii="Calibri" w:eastAsia="Calibri" w:hAnsi="Calibri" w:cs="Calibri"/>
          <w:color w:val="000000"/>
          <w:sz w:val="22"/>
          <w:szCs w:val="22"/>
          <w:lang w:val="es-BO"/>
        </w:rPr>
        <w:t>(</w:t>
      </w:r>
      <w:r w:rsidRPr="00E12E2C">
        <w:rPr>
          <w:rFonts w:ascii="Calibri" w:eastAsia="Calibri" w:hAnsi="Calibri" w:cs="Calibri"/>
          <w:b/>
          <w:i/>
          <w:color w:val="000000"/>
          <w:sz w:val="22"/>
          <w:szCs w:val="22"/>
          <w:lang w:val="es-BO"/>
        </w:rPr>
        <w:t xml:space="preserve">Señalar la vigencia de manera numeral y literal) </w:t>
      </w:r>
      <w:r w:rsidRPr="00E12E2C">
        <w:rPr>
          <w:rFonts w:ascii="Calibri" w:eastAsia="Calibri" w:hAnsi="Calibri" w:cs="Calibri"/>
          <w:color w:val="000000"/>
          <w:sz w:val="22"/>
          <w:szCs w:val="22"/>
          <w:lang w:val="es-BO"/>
        </w:rPr>
        <w:t>días calendario, adicionales a la fecha en que se determine la amortización del cien (100%) del anticipo determinada en el (</w:t>
      </w:r>
      <w:r w:rsidRPr="00E12E2C">
        <w:rPr>
          <w:rFonts w:ascii="Calibri" w:eastAsia="Calibri" w:hAnsi="Calibri" w:cs="Calibri"/>
          <w:b/>
          <w:i/>
          <w:color w:val="000000"/>
          <w:sz w:val="22"/>
          <w:szCs w:val="22"/>
          <w:lang w:val="es-BO"/>
        </w:rPr>
        <w:t xml:space="preserve">Cuando corresponda, de acuerdo a lo establecido en las especificaciones </w:t>
      </w:r>
      <w:r w:rsidRPr="00E12E2C">
        <w:rPr>
          <w:rFonts w:ascii="Calibri" w:eastAsia="Calibri" w:hAnsi="Calibri" w:cs="Calibri"/>
          <w:b/>
          <w:i/>
          <w:color w:val="000000"/>
          <w:sz w:val="22"/>
          <w:szCs w:val="22"/>
          <w:lang w:val="es-BO"/>
        </w:rPr>
        <w:lastRenderedPageBreak/>
        <w:t>técnicas</w:t>
      </w:r>
      <w:r w:rsidRPr="00E12E2C">
        <w:rPr>
          <w:rFonts w:ascii="Calibri" w:eastAsia="Calibri" w:hAnsi="Calibri" w:cs="Calibri"/>
          <w:color w:val="000000"/>
          <w:sz w:val="22"/>
          <w:szCs w:val="22"/>
          <w:lang w:val="es-BO"/>
        </w:rPr>
        <w:t xml:space="preserve">). No obstante, si el anticipo ha sido devuelto en su totalidad antes de la finalización de la vigencia de la Boleta Garantía, </w:t>
      </w:r>
      <w:r w:rsidRPr="00E12E2C">
        <w:rPr>
          <w:rFonts w:ascii="Calibri" w:eastAsia="Calibri" w:hAnsi="Calibri" w:cs="Calibri"/>
          <w:b/>
          <w:color w:val="000000"/>
          <w:sz w:val="22"/>
          <w:szCs w:val="22"/>
          <w:lang w:val="es-BO"/>
        </w:rPr>
        <w:t xml:space="preserve">YPFB </w:t>
      </w:r>
      <w:r w:rsidRPr="00E12E2C">
        <w:rPr>
          <w:rFonts w:ascii="Calibri" w:eastAsia="Calibri" w:hAnsi="Calibri" w:cs="Calibri"/>
          <w:color w:val="000000"/>
          <w:sz w:val="22"/>
          <w:szCs w:val="22"/>
          <w:lang w:val="es-BO"/>
        </w:rPr>
        <w:t>procederá a devolver el instrumento de garantía al Contratista.</w:t>
      </w:r>
    </w:p>
    <w:p w:rsidR="00D8674E" w:rsidRPr="00E12E2C" w:rsidRDefault="00D8674E" w:rsidP="009E3AEB">
      <w:pPr>
        <w:numPr>
          <w:ilvl w:val="1"/>
          <w:numId w:val="35"/>
        </w:numPr>
        <w:tabs>
          <w:tab w:val="left" w:pos="567"/>
        </w:tabs>
        <w:spacing w:before="120" w:after="120"/>
        <w:ind w:left="567" w:hanging="567"/>
        <w:jc w:val="both"/>
        <w:rPr>
          <w:rFonts w:ascii="Calibri" w:hAnsi="Calibri" w:cs="Calibri"/>
          <w:b/>
          <w:bCs/>
          <w:i/>
          <w:sz w:val="22"/>
          <w:szCs w:val="22"/>
          <w:lang w:val="es-BO"/>
        </w:rPr>
      </w:pPr>
      <w:r w:rsidRPr="00E12E2C">
        <w:rPr>
          <w:rFonts w:ascii="Calibri" w:hAnsi="Calibri" w:cs="Calibri"/>
          <w:b/>
          <w:bCs/>
          <w:sz w:val="22"/>
          <w:szCs w:val="22"/>
          <w:lang w:val="es-BO"/>
        </w:rPr>
        <w:t xml:space="preserve">Garantía de buena ejecución de la Obra: </w:t>
      </w:r>
      <w:r w:rsidRPr="00E12E2C">
        <w:rPr>
          <w:rFonts w:ascii="Calibri" w:hAnsi="Calibri" w:cs="Calibri"/>
          <w:b/>
          <w:bCs/>
          <w:i/>
          <w:sz w:val="22"/>
          <w:szCs w:val="22"/>
          <w:lang w:val="es-BO"/>
        </w:rPr>
        <w:t>(será incorporado de acuerdo al requerimiento de las especificaciones técnicas)</w:t>
      </w:r>
    </w:p>
    <w:p w:rsidR="00D8674E" w:rsidRPr="00E12E2C" w:rsidRDefault="00D8674E" w:rsidP="00D8674E">
      <w:pPr>
        <w:spacing w:before="120" w:after="120"/>
        <w:ind w:left="567"/>
        <w:jc w:val="both"/>
        <w:rPr>
          <w:rFonts w:ascii="Calibri" w:hAnsi="Calibri" w:cs="Calibri"/>
          <w:bCs/>
          <w:sz w:val="22"/>
          <w:szCs w:val="22"/>
          <w:lang w:val="es-BO"/>
        </w:rPr>
      </w:pPr>
      <w:r w:rsidRPr="00E12E2C">
        <w:rPr>
          <w:rFonts w:ascii="Calibri" w:hAnsi="Calibri" w:cs="Calibri"/>
          <w:bCs/>
          <w:sz w:val="22"/>
          <w:szCs w:val="22"/>
          <w:lang w:val="es-BO"/>
        </w:rPr>
        <w:t xml:space="preserve">Para el día en que se fije la recepción definitiva de la Obra, el </w:t>
      </w:r>
      <w:r w:rsidRPr="00E12E2C">
        <w:rPr>
          <w:rFonts w:ascii="Calibri" w:hAnsi="Calibri" w:cs="Calibri"/>
          <w:b/>
          <w:bCs/>
          <w:sz w:val="22"/>
          <w:szCs w:val="22"/>
          <w:lang w:val="es-BO"/>
        </w:rPr>
        <w:t xml:space="preserve">CONTRATISTA </w:t>
      </w:r>
      <w:r w:rsidRPr="00E12E2C">
        <w:rPr>
          <w:rFonts w:ascii="Calibri" w:hAnsi="Calibri" w:cs="Calibri"/>
          <w:bCs/>
          <w:sz w:val="22"/>
          <w:szCs w:val="22"/>
          <w:lang w:val="es-BO"/>
        </w:rPr>
        <w:t>deberá entregar a la Comisión de Recepción una boleta de garantía de buena ejecución de la Obra, equivalente al tres punto cinco por ciento (3.5%) del monto total del Contrato, con vigencia de trescientos sesenta y cinco (365) días calendario a partir de la fecha en la que se procedió a efectuar la recepción definitiva.</w:t>
      </w:r>
    </w:p>
    <w:p w:rsidR="00D8674E" w:rsidRPr="00E12E2C" w:rsidRDefault="00D8674E" w:rsidP="00D8674E">
      <w:pPr>
        <w:spacing w:before="120" w:after="120"/>
        <w:ind w:left="567"/>
        <w:jc w:val="both"/>
        <w:rPr>
          <w:rFonts w:ascii="Calibri" w:hAnsi="Calibri" w:cs="Calibri"/>
          <w:bCs/>
          <w:sz w:val="22"/>
          <w:szCs w:val="22"/>
          <w:lang w:val="es-BO"/>
        </w:rPr>
      </w:pPr>
      <w:r w:rsidRPr="00E12E2C">
        <w:rPr>
          <w:rFonts w:ascii="Calibri" w:hAnsi="Calibri" w:cs="Calibri"/>
          <w:bCs/>
          <w:sz w:val="22"/>
          <w:szCs w:val="22"/>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w:t>
      </w:r>
      <w:r w:rsidRPr="00E12E2C">
        <w:rPr>
          <w:rFonts w:ascii="Calibri" w:hAnsi="Calibri" w:cs="Calibri"/>
          <w:b/>
          <w:bCs/>
          <w:sz w:val="22"/>
          <w:szCs w:val="22"/>
          <w:lang w:val="es-BO"/>
        </w:rPr>
        <w:t>YPFB</w:t>
      </w:r>
      <w:r w:rsidRPr="00E12E2C">
        <w:rPr>
          <w:rFonts w:ascii="Calibri" w:hAnsi="Calibri" w:cs="Calibri"/>
          <w:bCs/>
          <w:sz w:val="22"/>
          <w:szCs w:val="22"/>
          <w:lang w:val="es-BO"/>
        </w:rPr>
        <w:t xml:space="preserve">, será ejecutada a favor de </w:t>
      </w:r>
      <w:r w:rsidRPr="00E12E2C">
        <w:rPr>
          <w:rFonts w:ascii="Calibri" w:hAnsi="Calibri" w:cs="Calibri"/>
          <w:b/>
          <w:bCs/>
          <w:sz w:val="22"/>
          <w:szCs w:val="22"/>
          <w:lang w:val="es-BO"/>
        </w:rPr>
        <w:t>YPFB</w:t>
      </w:r>
      <w:r w:rsidRPr="00E12E2C">
        <w:rPr>
          <w:rFonts w:ascii="Calibri" w:hAnsi="Calibri" w:cs="Calibri"/>
          <w:bCs/>
          <w:sz w:val="22"/>
          <w:szCs w:val="22"/>
          <w:lang w:val="es-BO"/>
        </w:rPr>
        <w:t xml:space="preserve"> sin necesidad de ningún trámite o acción judicial, a su solo requerimiento. </w:t>
      </w:r>
    </w:p>
    <w:p w:rsidR="00D8674E" w:rsidRPr="00E12E2C" w:rsidRDefault="00D8674E" w:rsidP="00D8674E">
      <w:pPr>
        <w:spacing w:before="120" w:after="120"/>
        <w:ind w:left="567"/>
        <w:jc w:val="both"/>
        <w:rPr>
          <w:rFonts w:ascii="Calibri" w:hAnsi="Calibri" w:cs="Calibri"/>
          <w:bCs/>
          <w:sz w:val="22"/>
          <w:szCs w:val="22"/>
          <w:lang w:val="es-BO"/>
        </w:rPr>
      </w:pPr>
      <w:r w:rsidRPr="00E12E2C">
        <w:rPr>
          <w:rFonts w:ascii="Calibri" w:hAnsi="Calibri" w:cs="Calibri"/>
          <w:bCs/>
          <w:sz w:val="22"/>
          <w:szCs w:val="22"/>
          <w:lang w:val="es-BO"/>
        </w:rPr>
        <w:t>E</w:t>
      </w:r>
      <w:r w:rsidRPr="00E12E2C">
        <w:rPr>
          <w:rFonts w:ascii="Calibri" w:hAnsi="Calibri" w:cs="Calibri"/>
          <w:bCs/>
          <w:sz w:val="22"/>
          <w:szCs w:val="22"/>
        </w:rPr>
        <w:t xml:space="preserve">n consecuencia el </w:t>
      </w:r>
      <w:r w:rsidRPr="00E12E2C">
        <w:rPr>
          <w:rFonts w:ascii="Calibri" w:hAnsi="Calibri" w:cs="Calibri"/>
          <w:b/>
          <w:bCs/>
          <w:sz w:val="22"/>
          <w:szCs w:val="22"/>
        </w:rPr>
        <w:t xml:space="preserve">CONTRATISTA </w:t>
      </w:r>
      <w:r w:rsidRPr="00E12E2C">
        <w:rPr>
          <w:rFonts w:ascii="Calibri" w:hAnsi="Calibri" w:cs="Calibri"/>
          <w:bCs/>
          <w:sz w:val="22"/>
          <w:szCs w:val="22"/>
        </w:rPr>
        <w:t xml:space="preserve">pudiera ser responsable del lucro cesante y daño emergente que pueda ocasionar, esta responsabilidad deberá determinarse a través de los informes técnicos emitidos en </w:t>
      </w:r>
      <w:r w:rsidRPr="00E12E2C">
        <w:rPr>
          <w:rFonts w:ascii="Calibri" w:hAnsi="Calibri" w:cs="Calibri"/>
          <w:b/>
          <w:bCs/>
          <w:sz w:val="22"/>
          <w:szCs w:val="22"/>
        </w:rPr>
        <w:t xml:space="preserve">YPFB </w:t>
      </w:r>
      <w:r w:rsidRPr="00E12E2C">
        <w:rPr>
          <w:rFonts w:ascii="Calibri" w:hAnsi="Calibri" w:cs="Calibri"/>
          <w:bCs/>
          <w:sz w:val="22"/>
          <w:szCs w:val="22"/>
        </w:rPr>
        <w:t>y</w:t>
      </w:r>
      <w:r w:rsidRPr="00E12E2C">
        <w:rPr>
          <w:rFonts w:ascii="Calibri" w:hAnsi="Calibri" w:cs="Calibri"/>
          <w:b/>
          <w:bCs/>
          <w:sz w:val="22"/>
          <w:szCs w:val="22"/>
        </w:rPr>
        <w:t xml:space="preserve"> </w:t>
      </w:r>
      <w:r w:rsidRPr="00E12E2C">
        <w:rPr>
          <w:rFonts w:ascii="Calibri" w:hAnsi="Calibri" w:cs="Calibri"/>
          <w:bCs/>
          <w:sz w:val="22"/>
          <w:szCs w:val="22"/>
        </w:rPr>
        <w:t>el procedimiento establecido al efecto.</w:t>
      </w:r>
    </w:p>
    <w:p w:rsidR="00D8674E" w:rsidRPr="00E12E2C" w:rsidRDefault="00D8674E" w:rsidP="00D8674E">
      <w:pPr>
        <w:spacing w:before="120" w:after="120"/>
        <w:ind w:left="567"/>
        <w:jc w:val="both"/>
        <w:rPr>
          <w:rFonts w:ascii="Calibri" w:hAnsi="Calibri" w:cs="Calibri"/>
          <w:bCs/>
          <w:sz w:val="22"/>
          <w:szCs w:val="22"/>
          <w:lang w:val="es-BO"/>
        </w:rPr>
      </w:pPr>
      <w:r w:rsidRPr="00E12E2C">
        <w:rPr>
          <w:rFonts w:ascii="Calibri" w:hAnsi="Calibri" w:cs="Calibri"/>
          <w:bCs/>
          <w:sz w:val="22"/>
          <w:szCs w:val="22"/>
          <w:lang w:val="es-BO"/>
        </w:rPr>
        <w:t>Empero, si al cabo de los trescientos sesenta y cinco (365) días calendario establecidos en el presente contrato que conforman el período de Garantía de Buena Ejecución de la Obra, la</w:t>
      </w:r>
      <w:r w:rsidRPr="00E12E2C">
        <w:rPr>
          <w:rFonts w:ascii="Calibri" w:hAnsi="Calibri" w:cs="Calibri"/>
          <w:bCs/>
          <w:color w:val="FF0000"/>
          <w:sz w:val="22"/>
          <w:szCs w:val="22"/>
          <w:lang w:val="es-BO"/>
        </w:rPr>
        <w:t xml:space="preserve"> </w:t>
      </w:r>
      <w:r w:rsidRPr="00E12E2C">
        <w:rPr>
          <w:rFonts w:ascii="Calibri" w:hAnsi="Calibri" w:cs="Calibri"/>
          <w:bCs/>
          <w:sz w:val="22"/>
          <w:szCs w:val="22"/>
          <w:lang w:val="es-BO"/>
        </w:rPr>
        <w:t xml:space="preserve">……………………….. </w:t>
      </w:r>
      <w:r w:rsidRPr="00E12E2C">
        <w:rPr>
          <w:rFonts w:ascii="Calibri" w:hAnsi="Calibri" w:cs="Calibri"/>
          <w:b/>
          <w:bCs/>
          <w:i/>
          <w:sz w:val="22"/>
          <w:szCs w:val="22"/>
          <w:lang w:val="es-BO"/>
        </w:rPr>
        <w:t>(</w:t>
      </w:r>
      <w:proofErr w:type="gramStart"/>
      <w:r w:rsidRPr="00E12E2C">
        <w:rPr>
          <w:rFonts w:ascii="Calibri" w:hAnsi="Calibri" w:cs="Calibri"/>
          <w:b/>
          <w:bCs/>
          <w:i/>
          <w:sz w:val="22"/>
          <w:szCs w:val="22"/>
          <w:lang w:val="es-BO"/>
        </w:rPr>
        <w:t>señalar</w:t>
      </w:r>
      <w:proofErr w:type="gramEnd"/>
      <w:r w:rsidRPr="00E12E2C">
        <w:rPr>
          <w:rFonts w:ascii="Calibri" w:hAnsi="Calibri" w:cs="Calibri"/>
          <w:b/>
          <w:bCs/>
          <w:i/>
          <w:sz w:val="22"/>
          <w:szCs w:val="22"/>
          <w:lang w:val="es-BO"/>
        </w:rPr>
        <w:t xml:space="preserve"> la Gerencia o Distrito que corresponda),</w:t>
      </w:r>
      <w:r w:rsidRPr="00E12E2C">
        <w:rPr>
          <w:rFonts w:ascii="Calibri" w:hAnsi="Calibri" w:cs="Calibri"/>
          <w:bCs/>
          <w:sz w:val="22"/>
          <w:szCs w:val="22"/>
          <w:lang w:val="es-BO"/>
        </w:rPr>
        <w:t xml:space="preserve"> al elaborar su informe final de conformidad de la obra, evidencia la correcta ejecución de esta, dicha garantía será devuelta al </w:t>
      </w:r>
      <w:r w:rsidRPr="00E12E2C">
        <w:rPr>
          <w:rFonts w:ascii="Calibri" w:hAnsi="Calibri" w:cs="Calibri"/>
          <w:b/>
          <w:bCs/>
          <w:sz w:val="22"/>
          <w:szCs w:val="22"/>
          <w:lang w:val="es-BO"/>
        </w:rPr>
        <w:t>CONTRATISTA</w:t>
      </w:r>
      <w:r w:rsidRPr="00E12E2C">
        <w:rPr>
          <w:rFonts w:ascii="Calibri" w:hAnsi="Calibri" w:cs="Calibri"/>
          <w:bCs/>
          <w:sz w:val="22"/>
          <w:szCs w:val="22"/>
          <w:lang w:val="es-BO"/>
        </w:rPr>
        <w:t>.</w:t>
      </w:r>
    </w:p>
    <w:p w:rsidR="00D8674E" w:rsidRPr="00E12E2C" w:rsidRDefault="00D8674E" w:rsidP="00D8674E">
      <w:pPr>
        <w:spacing w:before="120" w:after="120"/>
        <w:ind w:left="567"/>
        <w:jc w:val="both"/>
        <w:rPr>
          <w:rFonts w:ascii="Calibri" w:hAnsi="Calibri" w:cs="Calibri"/>
          <w:bCs/>
          <w:sz w:val="22"/>
          <w:szCs w:val="22"/>
          <w:lang w:val="es-BO"/>
        </w:rPr>
      </w:pPr>
      <w:r w:rsidRPr="00E12E2C">
        <w:rPr>
          <w:rFonts w:ascii="Calibri" w:hAnsi="Calibri" w:cs="Calibri"/>
          <w:b/>
          <w:bCs/>
          <w:sz w:val="22"/>
          <w:szCs w:val="22"/>
          <w:lang w:val="es-BO"/>
        </w:rPr>
        <w:t>YPFB</w:t>
      </w:r>
      <w:r w:rsidRPr="00E12E2C">
        <w:rPr>
          <w:rFonts w:ascii="Calibri" w:hAnsi="Calibri" w:cs="Calibri"/>
          <w:bCs/>
          <w:sz w:val="22"/>
          <w:szCs w:val="22"/>
          <w:lang w:val="es-BO"/>
        </w:rPr>
        <w:t xml:space="preserve"> llevará el control directo de vigencia de la garantía en cuanto al monto y plazo a efectos de requerir su ampliación al CONTRATISTA o solicitar gestionar su ejecución.</w:t>
      </w:r>
    </w:p>
    <w:p w:rsidR="00D8674E" w:rsidRPr="00E12E2C" w:rsidRDefault="00D8674E" w:rsidP="009E3AEB">
      <w:pPr>
        <w:numPr>
          <w:ilvl w:val="0"/>
          <w:numId w:val="59"/>
        </w:numPr>
        <w:spacing w:before="120" w:after="120"/>
        <w:jc w:val="both"/>
        <w:rPr>
          <w:rFonts w:ascii="Calibri" w:hAnsi="Calibri" w:cs="Calibri"/>
          <w:b/>
          <w:i/>
          <w:sz w:val="22"/>
          <w:szCs w:val="22"/>
        </w:rPr>
      </w:pPr>
      <w:r w:rsidRPr="00E12E2C">
        <w:rPr>
          <w:rFonts w:ascii="Calibri" w:hAnsi="Calibri" w:cs="Calibri"/>
          <w:b/>
          <w:i/>
          <w:sz w:val="22"/>
          <w:szCs w:val="22"/>
        </w:rPr>
        <w:t>(De acuerdo a lo establecido  en el Reglamento de Contrataciones Directas en el Marco del Decreto Supremo N° 29506 y según corresponda, se pueden incluir las siguientes garantías:  Garantía de Seriedad de Propuesta</w:t>
      </w:r>
    </w:p>
    <w:p w:rsidR="00D8674E" w:rsidRPr="00E12E2C" w:rsidRDefault="00D8674E" w:rsidP="009E3AEB">
      <w:pPr>
        <w:numPr>
          <w:ilvl w:val="0"/>
          <w:numId w:val="59"/>
        </w:numPr>
        <w:spacing w:before="120" w:after="120"/>
        <w:jc w:val="both"/>
        <w:rPr>
          <w:rFonts w:ascii="Calibri" w:hAnsi="Calibri" w:cs="Calibri"/>
          <w:b/>
          <w:i/>
          <w:sz w:val="22"/>
          <w:szCs w:val="22"/>
        </w:rPr>
      </w:pPr>
      <w:r w:rsidRPr="00E12E2C">
        <w:rPr>
          <w:rFonts w:ascii="Calibri" w:hAnsi="Calibri" w:cs="Calibri"/>
          <w:b/>
          <w:i/>
          <w:sz w:val="22"/>
          <w:szCs w:val="22"/>
        </w:rPr>
        <w:t>Garantía Adicional a la Garantía de Cumplimiento de Contrato de Obras.</w:t>
      </w:r>
    </w:p>
    <w:p w:rsidR="00D8674E" w:rsidRPr="00E12E2C" w:rsidRDefault="00D8674E" w:rsidP="009E3AEB">
      <w:pPr>
        <w:numPr>
          <w:ilvl w:val="0"/>
          <w:numId w:val="59"/>
        </w:numPr>
        <w:spacing w:before="120" w:after="120"/>
        <w:jc w:val="both"/>
        <w:rPr>
          <w:rFonts w:ascii="Calibri" w:hAnsi="Calibri" w:cs="Calibri"/>
          <w:b/>
          <w:i/>
          <w:sz w:val="22"/>
          <w:szCs w:val="22"/>
        </w:rPr>
      </w:pPr>
      <w:r w:rsidRPr="00E12E2C">
        <w:rPr>
          <w:rFonts w:ascii="Calibri" w:hAnsi="Calibri" w:cs="Calibri"/>
          <w:b/>
          <w:i/>
          <w:sz w:val="22"/>
          <w:szCs w:val="22"/>
        </w:rPr>
        <w:t>Garantía de Funcionamiento de Maquinaria y/o Equipo.</w:t>
      </w:r>
    </w:p>
    <w:p w:rsidR="00D8674E" w:rsidRPr="00E12E2C" w:rsidRDefault="00D8674E" w:rsidP="009E3AEB">
      <w:pPr>
        <w:numPr>
          <w:ilvl w:val="0"/>
          <w:numId w:val="59"/>
        </w:numPr>
        <w:spacing w:before="120" w:after="120"/>
        <w:jc w:val="both"/>
        <w:rPr>
          <w:rFonts w:ascii="Calibri" w:hAnsi="Calibri" w:cs="Calibri"/>
          <w:i/>
          <w:color w:val="FF0000"/>
          <w:sz w:val="22"/>
          <w:szCs w:val="22"/>
        </w:rPr>
      </w:pPr>
      <w:r w:rsidRPr="00E12E2C">
        <w:rPr>
          <w:rFonts w:ascii="Calibri" w:hAnsi="Calibri" w:cs="Calibri"/>
          <w:b/>
          <w:i/>
          <w:sz w:val="22"/>
          <w:szCs w:val="22"/>
        </w:rPr>
        <w:t>Otros tipos de garantía que se consideren pertinentes.</w:t>
      </w:r>
    </w:p>
    <w:p w:rsidR="00D8674E" w:rsidRPr="00E12E2C" w:rsidRDefault="00D8674E" w:rsidP="00D8674E">
      <w:pPr>
        <w:spacing w:before="120" w:after="120"/>
        <w:ind w:left="720"/>
        <w:jc w:val="both"/>
        <w:rPr>
          <w:rFonts w:ascii="Calibri" w:hAnsi="Calibri" w:cs="Calibri"/>
          <w:i/>
          <w:color w:val="FF0000"/>
          <w:sz w:val="22"/>
          <w:szCs w:val="22"/>
        </w:rPr>
      </w:pPr>
    </w:p>
    <w:p w:rsidR="00D8674E" w:rsidRPr="00E12E2C" w:rsidRDefault="00D8674E" w:rsidP="00D8674E">
      <w:pPr>
        <w:spacing w:before="120" w:after="120"/>
        <w:ind w:left="567" w:hanging="567"/>
        <w:jc w:val="both"/>
        <w:rPr>
          <w:rFonts w:ascii="Calibri" w:hAnsi="Calibri" w:cs="Calibri"/>
          <w:b/>
          <w:i/>
          <w:sz w:val="22"/>
          <w:szCs w:val="22"/>
          <w:lang w:val="es-BO"/>
        </w:rPr>
      </w:pPr>
      <w:r w:rsidRPr="00B80E9B">
        <w:rPr>
          <w:rFonts w:ascii="Calibri" w:hAnsi="Calibri" w:cs="Calibri"/>
          <w:b/>
          <w:sz w:val="22"/>
          <w:szCs w:val="22"/>
          <w:lang w:val="pt-BR"/>
        </w:rPr>
        <w:t xml:space="preserve">DÉCIMA </w:t>
      </w:r>
      <w:proofErr w:type="gramStart"/>
      <w:r w:rsidRPr="00B80E9B">
        <w:rPr>
          <w:rFonts w:ascii="Calibri" w:hAnsi="Calibri" w:cs="Calibri"/>
          <w:b/>
          <w:sz w:val="22"/>
          <w:szCs w:val="22"/>
          <w:lang w:val="pt-BR"/>
        </w:rPr>
        <w:t>QUINTA.</w:t>
      </w:r>
      <w:proofErr w:type="gramEnd"/>
      <w:r w:rsidRPr="00B80E9B">
        <w:rPr>
          <w:rFonts w:ascii="Calibri" w:hAnsi="Calibri" w:cs="Calibri"/>
          <w:b/>
          <w:sz w:val="22"/>
          <w:szCs w:val="22"/>
          <w:lang w:val="pt-BR"/>
        </w:rPr>
        <w:t xml:space="preserve">- (CLÁUSULA DE SEGUROS). </w:t>
      </w:r>
      <w:r w:rsidRPr="00E12E2C">
        <w:rPr>
          <w:rFonts w:ascii="Calibri" w:hAnsi="Calibri" w:cs="Calibri"/>
          <w:b/>
          <w:sz w:val="22"/>
          <w:szCs w:val="22"/>
          <w:lang w:val="es-BO"/>
        </w:rPr>
        <w:t>(</w:t>
      </w:r>
      <w:r w:rsidRPr="00E12E2C">
        <w:rPr>
          <w:rFonts w:ascii="Calibri" w:hAnsi="Calibri" w:cs="Calibri"/>
          <w:b/>
          <w:i/>
          <w:sz w:val="22"/>
          <w:szCs w:val="22"/>
          <w:lang w:val="es-BO"/>
        </w:rPr>
        <w:t>Esta se aplicara de acuerdo a la validación de la Unidad de Seguros)</w:t>
      </w:r>
    </w:p>
    <w:p w:rsidR="00D8674E" w:rsidRPr="00E12E2C" w:rsidRDefault="00D8674E" w:rsidP="009E3AEB">
      <w:pPr>
        <w:numPr>
          <w:ilvl w:val="1"/>
          <w:numId w:val="53"/>
        </w:numPr>
        <w:tabs>
          <w:tab w:val="left" w:pos="567"/>
        </w:tabs>
        <w:spacing w:before="120" w:after="120"/>
        <w:ind w:left="567" w:hanging="567"/>
        <w:jc w:val="both"/>
        <w:rPr>
          <w:rFonts w:ascii="Calibri" w:hAnsi="Calibri" w:cs="Calibri"/>
          <w:b/>
          <w:sz w:val="22"/>
          <w:szCs w:val="22"/>
        </w:rPr>
      </w:pPr>
      <w:bookmarkStart w:id="9" w:name="_Toc413861695"/>
      <w:r w:rsidRPr="00E12E2C">
        <w:rPr>
          <w:rFonts w:ascii="Calibri" w:hAnsi="Calibri" w:cs="Calibri"/>
          <w:b/>
          <w:sz w:val="22"/>
          <w:szCs w:val="22"/>
        </w:rPr>
        <w:t>Seguros del Contratista</w:t>
      </w:r>
      <w:bookmarkEnd w:id="9"/>
      <w:r w:rsidRPr="00E12E2C">
        <w:rPr>
          <w:rFonts w:ascii="Calibri" w:hAnsi="Calibri" w:cs="Calibri"/>
          <w:b/>
          <w:sz w:val="22"/>
          <w:szCs w:val="22"/>
        </w:rPr>
        <w:t>:</w:t>
      </w:r>
    </w:p>
    <w:p w:rsidR="00D8674E" w:rsidRPr="00E12E2C" w:rsidRDefault="00D8674E" w:rsidP="00D8674E">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w:t>
      </w:r>
      <w:r w:rsidRPr="00E12E2C">
        <w:rPr>
          <w:rFonts w:ascii="Calibri" w:eastAsia="Calibri" w:hAnsi="Calibri" w:cs="Calibri"/>
          <w:b/>
          <w:sz w:val="22"/>
          <w:szCs w:val="22"/>
        </w:rPr>
        <w:t>CONTRATISTA</w:t>
      </w:r>
      <w:r w:rsidRPr="00E12E2C">
        <w:rPr>
          <w:rFonts w:ascii="Calibri" w:eastAsia="Calibri" w:hAnsi="Calibri" w:cs="Calibri"/>
          <w:sz w:val="22"/>
          <w:szCs w:val="22"/>
        </w:rPr>
        <w:t xml:space="preserve"> obtendrá y mantendrá vigentes de forma ininterrumpida mientras dure el Contrato, los seguros obligatorios requeridos por el </w:t>
      </w:r>
      <w:r w:rsidRPr="00E12E2C">
        <w:rPr>
          <w:rFonts w:ascii="Calibri" w:eastAsia="Calibri" w:hAnsi="Calibri" w:cs="Calibri"/>
          <w:b/>
          <w:sz w:val="22"/>
          <w:szCs w:val="22"/>
        </w:rPr>
        <w:t>CONTRATANTE,</w:t>
      </w:r>
      <w:r w:rsidRPr="00E12E2C">
        <w:rPr>
          <w:rFonts w:ascii="Calibri" w:eastAsia="Calibri" w:hAnsi="Calibri" w:cs="Calibri"/>
          <w:sz w:val="22"/>
          <w:szCs w:val="22"/>
        </w:rPr>
        <w:t xml:space="preserve"> incluyendo de forma enunciativa más no limitativa las pólizas de seguro descritas en la presente Cláusula. Queda entendido y acordado que el costo de dichas pólizas (primas), incluyendo todos los gastos relacionados con la obtención de los seguros, y los gastos por concepto de pago de franquicias y/o deducibles en caso de siniestro(s), correrán por cuenta y cargo del Contratista.</w:t>
      </w:r>
    </w:p>
    <w:p w:rsidR="00D8674E" w:rsidRPr="00E12E2C" w:rsidRDefault="00D8674E" w:rsidP="00D8674E">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w:t>
      </w:r>
      <w:r w:rsidRPr="00E12E2C">
        <w:rPr>
          <w:rFonts w:ascii="Calibri" w:eastAsia="Calibri" w:hAnsi="Calibri" w:cs="Calibri"/>
          <w:b/>
          <w:sz w:val="22"/>
          <w:szCs w:val="22"/>
        </w:rPr>
        <w:t>CONTRATISTA</w:t>
      </w:r>
      <w:r w:rsidRPr="00E12E2C">
        <w:rPr>
          <w:rFonts w:ascii="Calibri" w:eastAsia="Calibri" w:hAnsi="Calibri" w:cs="Calibri"/>
          <w:sz w:val="22"/>
          <w:szCs w:val="22"/>
        </w:rPr>
        <w:t xml:space="preserve"> notificará inmediatamente a la(s) aseguradora(s) y proveerá toda la información necesaria en relación con cualquier evento, siniestro y/o accidente del que pueda </w:t>
      </w:r>
      <w:r w:rsidRPr="00E12E2C">
        <w:rPr>
          <w:rFonts w:ascii="Calibri" w:eastAsia="Calibri" w:hAnsi="Calibri" w:cs="Calibri"/>
          <w:sz w:val="22"/>
          <w:szCs w:val="22"/>
        </w:rPr>
        <w:lastRenderedPageBreak/>
        <w:t xml:space="preserve">surgir una reclamación bajo dichas pólizas de seguros. Asimismo, el CONTRATISTA informará a YPFB (para efectos de la presente Cláusula se denominará Contratante) inmediatamente el referido evento, siniestro y/o accidente y le hará llegar las copias de toda la correspondencia y los documentos relacionados con dicho evento o con cualquier reclamación bajo dichas pólizas. </w:t>
      </w:r>
    </w:p>
    <w:p w:rsidR="00D8674E" w:rsidRPr="00E12E2C" w:rsidRDefault="00D8674E" w:rsidP="00D8674E">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Contratante será incluido como asegurado adicional en las pólizas especificadas en esta Cláusula hasta el límite de responsabilidad cubierto por la póliza del Contratista. Todas las pólizas de seguros que el </w:t>
      </w:r>
      <w:r w:rsidRPr="00E12E2C">
        <w:rPr>
          <w:rFonts w:ascii="Calibri" w:eastAsia="Calibri" w:hAnsi="Calibri" w:cs="Calibri"/>
          <w:b/>
          <w:sz w:val="22"/>
          <w:szCs w:val="22"/>
        </w:rPr>
        <w:t>CONTRATISTA</w:t>
      </w:r>
      <w:r w:rsidRPr="00E12E2C">
        <w:rPr>
          <w:rFonts w:ascii="Calibri" w:eastAsia="Calibri" w:hAnsi="Calibri" w:cs="Calibri"/>
          <w:sz w:val="22"/>
          <w:szCs w:val="22"/>
        </w:rPr>
        <w:t xml:space="preserve"> deba mantener: (i) dispondrán que no podrán ser canceladas, no renovadas o cambiadas sustancialmente sin el envío al Contratante de un aviso con treinta (30) días calendarios antes por correo certificado, (ii) serán endosadas para especificar que son primarias y no en exceso de o en base de una aportación con cualquier seguro o seguro propio mantenido por el grupo del Contratante por concepto de las pérdidas que surjan de o estén relacionadas con operación y mantenimiento (iii) incluirán en cada póliza la renuncia a cualquier derecho de subrogación, expreso o tácito, contra el Contratante y el grupo del Contratante.</w:t>
      </w:r>
    </w:p>
    <w:p w:rsidR="00D8674E" w:rsidRPr="00E12E2C" w:rsidRDefault="00D8674E" w:rsidP="00D8674E">
      <w:pPr>
        <w:autoSpaceDE w:val="0"/>
        <w:autoSpaceDN w:val="0"/>
        <w:adjustRightInd w:val="0"/>
        <w:spacing w:before="120" w:after="120"/>
        <w:ind w:left="567"/>
        <w:jc w:val="both"/>
        <w:rPr>
          <w:rFonts w:ascii="Calibri" w:eastAsia="Calibri" w:hAnsi="Calibri" w:cs="Calibri"/>
          <w:sz w:val="22"/>
          <w:szCs w:val="22"/>
        </w:rPr>
      </w:pPr>
      <w:r w:rsidRPr="00E12E2C">
        <w:rPr>
          <w:rFonts w:ascii="Calibri" w:eastAsia="Calibri" w:hAnsi="Calibri" w:cs="Calibri"/>
          <w:sz w:val="22"/>
          <w:szCs w:val="22"/>
        </w:rPr>
        <w:t>Las pólizas requeridas y los límites de dichas pólizas deberán ser obtenidas de compañías aseguradoras autorizadas a operar en el Estado Plurinacional de Bolivia por la Autoridad de Fiscalización y Control de Pensiones y Seguros (APS) de acuerdo a lo establecido en la Ley Seguros aplicable y que posean como mínimo una calificación de riesgo equivalente a "A2" de acuerdo a la nomenclatura de la APS y cuya calificación de riesgo corresponda a la más baja de las obtenidas a la última fecha disponible, y como mínimo serán las que se indican a continuación:</w:t>
      </w:r>
    </w:p>
    <w:p w:rsidR="00D8674E" w:rsidRPr="00E12E2C" w:rsidRDefault="00D8674E" w:rsidP="009E3AEB">
      <w:pPr>
        <w:numPr>
          <w:ilvl w:val="1"/>
          <w:numId w:val="53"/>
        </w:numPr>
        <w:tabs>
          <w:tab w:val="left" w:pos="567"/>
        </w:tabs>
        <w:spacing w:before="120" w:after="120"/>
        <w:ind w:left="567" w:hanging="567"/>
        <w:jc w:val="both"/>
        <w:rPr>
          <w:rFonts w:ascii="Calibri" w:hAnsi="Calibri" w:cs="Calibri"/>
          <w:b/>
          <w:sz w:val="22"/>
          <w:szCs w:val="22"/>
        </w:rPr>
      </w:pPr>
      <w:bookmarkStart w:id="10" w:name="_Toc413861696"/>
      <w:r w:rsidRPr="00E12E2C">
        <w:rPr>
          <w:rFonts w:ascii="Calibri" w:hAnsi="Calibri" w:cs="Calibri"/>
          <w:b/>
          <w:sz w:val="22"/>
          <w:szCs w:val="22"/>
        </w:rPr>
        <w:t>Seguro de todo riesgo de construcción</w:t>
      </w:r>
      <w:bookmarkEnd w:id="10"/>
      <w:r w:rsidRPr="00E12E2C">
        <w:rPr>
          <w:rFonts w:ascii="Calibri" w:hAnsi="Calibri" w:cs="Calibri"/>
          <w:b/>
          <w:sz w:val="22"/>
          <w:szCs w:val="22"/>
        </w:rPr>
        <w:t>:</w:t>
      </w:r>
    </w:p>
    <w:p w:rsidR="00D8674E" w:rsidRPr="00E12E2C" w:rsidRDefault="00D8674E" w:rsidP="00D8674E">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Durante la ejecución de la Obra, el CONTRATISTA deberá obtener una póliza de Seguro de todo riesgo de construcción, la misma que cubrirá la obra de ……………………(señalar la obra a realizar), definidas en el paquete adjudicado, por un valor asegurado equivalente al valor del Contrato al finalizar la Obra, debiendo mantener actualizada la suma asegurada.</w:t>
      </w:r>
    </w:p>
    <w:p w:rsidR="00D8674E" w:rsidRPr="00E12E2C" w:rsidRDefault="00D8674E" w:rsidP="00D8674E">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E12E2C">
        <w:rPr>
          <w:rFonts w:ascii="Calibri" w:eastAsia="Calibri" w:hAnsi="Calibri" w:cs="Calibri"/>
          <w:sz w:val="22"/>
          <w:szCs w:val="22"/>
        </w:rPr>
        <w:t>enfangamiento</w:t>
      </w:r>
      <w:proofErr w:type="spellEnd"/>
      <w:r w:rsidRPr="00E12E2C">
        <w:rPr>
          <w:rFonts w:ascii="Calibri" w:eastAsia="Calibri" w:hAnsi="Calibri" w:cs="Calibri"/>
          <w:sz w:val="22"/>
          <w:szCs w:val="22"/>
        </w:rPr>
        <w:t>, hundimiento o deslizamiento del terreno, derrumbes y desprendimiento de tierra o de rocas. Daños causados directamente por el CONTRATISTA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impericia o descuido de los obreros o empleados del asegurado o de terceros, de equipos y maquinaria del contratista, periodo de mantenimiento amplio y otras coberturas que vea necesarias el CONTRATISTA inherentes a la ejecución de la obra.</w:t>
      </w:r>
    </w:p>
    <w:p w:rsidR="00D8674E" w:rsidRPr="00E12E2C" w:rsidRDefault="00D8674E" w:rsidP="00D8674E">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También debe incluir las coberturas de: Responsabilidad civil extracontractual por daños materiales y lesiones personales, responsabilidad civil cruzada, responsabilidad civil de contratistas y sub contratistas y la responsabilidad civil por los daños a propiedades existentes en la Obra o adyacentes a la misma, dejando indemne a YPFB por cualquier suceso.</w:t>
      </w:r>
    </w:p>
    <w:p w:rsidR="00D8674E" w:rsidRPr="00E12E2C" w:rsidRDefault="00D8674E" w:rsidP="00D8674E">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La vigencia de la póliza deberá incluir todo el periodo de construcción hasta la fecha de entrega y recepción definitiva de la Obra</w:t>
      </w:r>
    </w:p>
    <w:p w:rsidR="00D8674E" w:rsidRPr="00E12E2C" w:rsidRDefault="00D8674E" w:rsidP="009E3AEB">
      <w:pPr>
        <w:numPr>
          <w:ilvl w:val="1"/>
          <w:numId w:val="53"/>
        </w:numPr>
        <w:tabs>
          <w:tab w:val="left" w:pos="567"/>
        </w:tabs>
        <w:spacing w:before="120" w:after="120"/>
        <w:ind w:left="567" w:hanging="567"/>
        <w:jc w:val="both"/>
        <w:rPr>
          <w:rFonts w:ascii="Calibri" w:hAnsi="Calibri" w:cs="Calibri"/>
          <w:b/>
          <w:sz w:val="22"/>
          <w:szCs w:val="22"/>
        </w:rPr>
      </w:pPr>
      <w:bookmarkStart w:id="11" w:name="_Toc413861698"/>
      <w:r w:rsidRPr="00E12E2C">
        <w:rPr>
          <w:rFonts w:ascii="Calibri" w:hAnsi="Calibri" w:cs="Calibri"/>
          <w:b/>
          <w:sz w:val="22"/>
          <w:szCs w:val="22"/>
        </w:rPr>
        <w:lastRenderedPageBreak/>
        <w:t>Seguro de responsabilidad civil por daños a terceros</w:t>
      </w:r>
      <w:bookmarkEnd w:id="11"/>
      <w:r w:rsidRPr="00E12E2C">
        <w:rPr>
          <w:rFonts w:ascii="Calibri" w:hAnsi="Calibri" w:cs="Calibri"/>
          <w:b/>
          <w:sz w:val="22"/>
          <w:szCs w:val="22"/>
        </w:rPr>
        <w:t>:</w:t>
      </w:r>
    </w:p>
    <w:p w:rsidR="00D8674E" w:rsidRPr="00E12E2C" w:rsidRDefault="00D8674E" w:rsidP="00D8674E">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La cobertura del Seguro de Responsabilidad Civil por Daños a Terceros se proveerá para la responsabilidad que surja de todas las actividades derivadas de la construcción/instalación de…………………</w:t>
      </w:r>
      <w:proofErr w:type="gramStart"/>
      <w:r w:rsidRPr="00E12E2C">
        <w:rPr>
          <w:rFonts w:ascii="Calibri" w:eastAsia="Calibri" w:hAnsi="Calibri" w:cs="Calibri"/>
          <w:sz w:val="22"/>
          <w:szCs w:val="22"/>
        </w:rPr>
        <w:t>…(</w:t>
      </w:r>
      <w:proofErr w:type="gramEnd"/>
      <w:r w:rsidRPr="00E12E2C">
        <w:rPr>
          <w:rFonts w:ascii="Calibri" w:eastAsia="Calibri" w:hAnsi="Calibri" w:cs="Calibri"/>
          <w:sz w:val="22"/>
          <w:szCs w:val="22"/>
        </w:rPr>
        <w:t>señalar nombre de la obra). La póliza deberá incluir la cobertura de Responsabilidad Civil General, Contractual, Operacional, Cruzada, de Contratistas y Subcontratistas, Operaciones Completadas, Incendio y/o explosión, responsabilidad civil medioambiental incluyendo polución, contaminación súbita y accidental, gastos de remoción, remediación y limpieza, para el área de trabajo, local (o sus equivalentes). El límite mínimo de indemnización de la Póliza será de Sus…………………</w:t>
      </w:r>
      <w:proofErr w:type="gramStart"/>
      <w:r w:rsidRPr="00E12E2C">
        <w:rPr>
          <w:rFonts w:ascii="Calibri" w:eastAsia="Calibri" w:hAnsi="Calibri" w:cs="Calibri"/>
          <w:sz w:val="22"/>
          <w:szCs w:val="22"/>
        </w:rPr>
        <w:t>.(</w:t>
      </w:r>
      <w:proofErr w:type="gramEnd"/>
      <w:r w:rsidRPr="00E12E2C">
        <w:rPr>
          <w:rFonts w:ascii="Calibri" w:eastAsia="Calibri" w:hAnsi="Calibri" w:cs="Calibri"/>
          <w:sz w:val="22"/>
          <w:szCs w:val="22"/>
        </w:rPr>
        <w:t>señalar monto de cobertura), por evento y/o reclamo. Esta póliza contemplará también su activación en exceso de las coberturas primarias de Responsabilidad Civil de la Póliza de Automotores.</w:t>
      </w:r>
    </w:p>
    <w:p w:rsidR="00D8674E" w:rsidRPr="00E12E2C" w:rsidRDefault="00D8674E" w:rsidP="00D8674E">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La presente Póliza, deberá incluir la cobertura de Responsabilidad Civil Patronal para todos los oficiales, directores y empleados del CONTRATISTA en relación con un accidente o lesión según lo establezcan y requieran las Normas Aplicables en el área de la operación o en otra jurisdicción bajo las cuales el CONTRATISTA podría ser obligado a pagar los beneficios. El seguro de responsabilidad del empleador que cubre a los empleados, se proveerá por persona con límites mínimos de </w:t>
      </w:r>
      <w:proofErr w:type="gramStart"/>
      <w:r w:rsidRPr="00E12E2C">
        <w:rPr>
          <w:rFonts w:ascii="Calibri" w:eastAsia="Calibri" w:hAnsi="Calibri" w:cs="Calibri"/>
          <w:sz w:val="22"/>
          <w:szCs w:val="22"/>
        </w:rPr>
        <w:t>SUS …</w:t>
      </w:r>
      <w:proofErr w:type="gramEnd"/>
      <w:r w:rsidRPr="00E12E2C">
        <w:rPr>
          <w:rFonts w:ascii="Calibri" w:eastAsia="Calibri" w:hAnsi="Calibri" w:cs="Calibri"/>
          <w:sz w:val="22"/>
          <w:szCs w:val="22"/>
        </w:rPr>
        <w:t>………………. (</w:t>
      </w:r>
      <w:proofErr w:type="gramStart"/>
      <w:r w:rsidRPr="00E12E2C">
        <w:rPr>
          <w:rFonts w:ascii="Calibri" w:eastAsia="Calibri" w:hAnsi="Calibri" w:cs="Calibri"/>
          <w:sz w:val="22"/>
          <w:szCs w:val="22"/>
        </w:rPr>
        <w:t>señalar</w:t>
      </w:r>
      <w:proofErr w:type="gramEnd"/>
      <w:r w:rsidRPr="00E12E2C">
        <w:rPr>
          <w:rFonts w:ascii="Calibri" w:eastAsia="Calibri" w:hAnsi="Calibri" w:cs="Calibri"/>
          <w:sz w:val="22"/>
          <w:szCs w:val="22"/>
        </w:rPr>
        <w:t xml:space="preserve"> monto de cobertura numeral y literal) por evento o según lo requieran las Normas Aplicables, lo que sea mayor.</w:t>
      </w:r>
    </w:p>
    <w:p w:rsidR="00D8674E" w:rsidRPr="00E12E2C" w:rsidRDefault="00D8674E" w:rsidP="009E3AEB">
      <w:pPr>
        <w:numPr>
          <w:ilvl w:val="1"/>
          <w:numId w:val="54"/>
        </w:numPr>
        <w:tabs>
          <w:tab w:val="left" w:pos="567"/>
        </w:tabs>
        <w:spacing w:before="120" w:after="120"/>
        <w:ind w:left="567" w:hanging="567"/>
        <w:jc w:val="both"/>
        <w:rPr>
          <w:rFonts w:ascii="Calibri" w:hAnsi="Calibri" w:cs="Calibri"/>
          <w:b/>
          <w:caps/>
          <w:sz w:val="22"/>
          <w:szCs w:val="22"/>
        </w:rPr>
      </w:pPr>
      <w:bookmarkStart w:id="12" w:name="_Toc413861699"/>
      <w:r w:rsidRPr="00E12E2C">
        <w:rPr>
          <w:rFonts w:ascii="Calibri" w:hAnsi="Calibri" w:cs="Calibri"/>
          <w:b/>
          <w:sz w:val="22"/>
          <w:szCs w:val="22"/>
        </w:rPr>
        <w:t>Seguro accidentes personales y vida en grupo</w:t>
      </w:r>
      <w:bookmarkEnd w:id="12"/>
      <w:r w:rsidRPr="00E12E2C">
        <w:rPr>
          <w:rFonts w:ascii="Calibri" w:hAnsi="Calibri" w:cs="Calibri"/>
          <w:b/>
          <w:caps/>
          <w:sz w:val="22"/>
          <w:szCs w:val="22"/>
        </w:rPr>
        <w:t>:</w:t>
      </w:r>
    </w:p>
    <w:p w:rsidR="00D8674E" w:rsidRPr="00E12E2C" w:rsidRDefault="00D8674E" w:rsidP="00D8674E">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Todos los trabajadores, funcionarios y empleados designados por el Contratista, para la ejecución del servicio, deberán estar cubiertos por el Seguro de Vida en Grupo y Seguro de Accidentes Personales (que cubre muerte, invalidez y gastos médicos) por lesiones corporales sufridas como consecuencia directa e inmediata de los accidentes que ocurran en el desempeño de su trabajo.</w:t>
      </w:r>
    </w:p>
    <w:p w:rsidR="00D8674E" w:rsidRPr="00E12E2C" w:rsidRDefault="00D8674E" w:rsidP="009E3AEB">
      <w:pPr>
        <w:numPr>
          <w:ilvl w:val="1"/>
          <w:numId w:val="54"/>
        </w:numPr>
        <w:tabs>
          <w:tab w:val="left" w:pos="567"/>
        </w:tabs>
        <w:spacing w:before="120" w:after="120"/>
        <w:ind w:left="567" w:hanging="567"/>
        <w:jc w:val="both"/>
        <w:rPr>
          <w:rFonts w:ascii="Calibri" w:hAnsi="Calibri" w:cs="Calibri"/>
          <w:b/>
          <w:caps/>
          <w:sz w:val="22"/>
          <w:szCs w:val="22"/>
        </w:rPr>
      </w:pPr>
      <w:bookmarkStart w:id="13" w:name="_Toc413861700"/>
      <w:r w:rsidRPr="00E12E2C">
        <w:rPr>
          <w:rFonts w:ascii="Calibri" w:hAnsi="Calibri" w:cs="Calibri"/>
          <w:b/>
          <w:sz w:val="22"/>
          <w:szCs w:val="22"/>
        </w:rPr>
        <w:t>Seguro de automotores</w:t>
      </w:r>
      <w:bookmarkEnd w:id="13"/>
      <w:r w:rsidRPr="00E12E2C">
        <w:rPr>
          <w:rFonts w:ascii="Calibri" w:hAnsi="Calibri" w:cs="Calibri"/>
          <w:b/>
          <w:sz w:val="22"/>
          <w:szCs w:val="22"/>
        </w:rPr>
        <w:t>:</w:t>
      </w:r>
    </w:p>
    <w:p w:rsidR="00D8674E" w:rsidRPr="00E12E2C" w:rsidRDefault="00D8674E" w:rsidP="00D8674E">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La cobertura del seguro de automotores deberá cubrir la responsabilidad civil por vehículo hasta $</w:t>
      </w:r>
      <w:proofErr w:type="spellStart"/>
      <w:r w:rsidRPr="00E12E2C">
        <w:rPr>
          <w:rFonts w:ascii="Calibri" w:eastAsia="Calibri" w:hAnsi="Calibri" w:cs="Calibri"/>
          <w:sz w:val="22"/>
          <w:szCs w:val="22"/>
        </w:rPr>
        <w:t>us</w:t>
      </w:r>
      <w:proofErr w:type="spellEnd"/>
      <w:r w:rsidRPr="00E12E2C">
        <w:rPr>
          <w:rFonts w:ascii="Calibri" w:eastAsia="Calibri" w:hAnsi="Calibri" w:cs="Calibri"/>
          <w:sz w:val="22"/>
          <w:szCs w:val="22"/>
        </w:rPr>
        <w:t>. …………………. (</w:t>
      </w:r>
      <w:proofErr w:type="gramStart"/>
      <w:r w:rsidRPr="00E12E2C">
        <w:rPr>
          <w:rFonts w:ascii="Calibri" w:eastAsia="Calibri" w:hAnsi="Calibri" w:cs="Calibri"/>
          <w:sz w:val="22"/>
          <w:szCs w:val="22"/>
        </w:rPr>
        <w:t>señalar</w:t>
      </w:r>
      <w:proofErr w:type="gramEnd"/>
      <w:r w:rsidRPr="00E12E2C">
        <w:rPr>
          <w:rFonts w:ascii="Calibri" w:eastAsia="Calibri" w:hAnsi="Calibri" w:cs="Calibri"/>
          <w:sz w:val="22"/>
          <w:szCs w:val="22"/>
        </w:rPr>
        <w:t xml:space="preserve"> monto de cobertura numeral y literal), a todos los vehículos propios, no propios y alquilados del Contratista.</w:t>
      </w:r>
    </w:p>
    <w:p w:rsidR="00D8674E" w:rsidRPr="00E12E2C" w:rsidRDefault="00D8674E" w:rsidP="009E3AEB">
      <w:pPr>
        <w:numPr>
          <w:ilvl w:val="1"/>
          <w:numId w:val="54"/>
        </w:numPr>
        <w:tabs>
          <w:tab w:val="left" w:pos="567"/>
        </w:tabs>
        <w:spacing w:before="120" w:after="120"/>
        <w:ind w:left="567" w:hanging="567"/>
        <w:jc w:val="both"/>
        <w:rPr>
          <w:rFonts w:ascii="Calibri" w:hAnsi="Calibri" w:cs="Calibri"/>
          <w:b/>
          <w:caps/>
          <w:sz w:val="22"/>
          <w:szCs w:val="22"/>
        </w:rPr>
      </w:pPr>
      <w:bookmarkStart w:id="14" w:name="_Toc413861701"/>
      <w:r w:rsidRPr="00E12E2C">
        <w:rPr>
          <w:rFonts w:ascii="Calibri" w:hAnsi="Calibri" w:cs="Calibri"/>
          <w:b/>
          <w:sz w:val="22"/>
          <w:szCs w:val="22"/>
        </w:rPr>
        <w:t xml:space="preserve">Seguro obligatorio para accidentes de tránsito </w:t>
      </w:r>
      <w:bookmarkEnd w:id="14"/>
      <w:r w:rsidRPr="00E12E2C">
        <w:rPr>
          <w:rFonts w:ascii="Calibri" w:hAnsi="Calibri" w:cs="Calibri"/>
          <w:b/>
          <w:sz w:val="22"/>
          <w:szCs w:val="22"/>
        </w:rPr>
        <w:t>SOAT:</w:t>
      </w:r>
    </w:p>
    <w:p w:rsidR="00D8674E" w:rsidRPr="00E12E2C" w:rsidRDefault="00D8674E" w:rsidP="00D8674E">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De conformidad a la legislación aplicable, se deberá contratar anualmente antes del 1ro de enero de cada año la cobertura del seguro obligatorio para accidentes de tránsito, para la totalidad de vehículos de propiedad y/o uso del Contratista.</w:t>
      </w:r>
    </w:p>
    <w:p w:rsidR="00D8674E" w:rsidRPr="00E12E2C" w:rsidRDefault="00D8674E" w:rsidP="009E3AEB">
      <w:pPr>
        <w:numPr>
          <w:ilvl w:val="1"/>
          <w:numId w:val="54"/>
        </w:numPr>
        <w:tabs>
          <w:tab w:val="left" w:pos="567"/>
        </w:tabs>
        <w:spacing w:before="120" w:after="120"/>
        <w:ind w:left="567" w:hanging="567"/>
        <w:jc w:val="both"/>
        <w:rPr>
          <w:rFonts w:ascii="Calibri" w:hAnsi="Calibri" w:cs="Calibri"/>
          <w:b/>
          <w:caps/>
          <w:sz w:val="22"/>
          <w:szCs w:val="22"/>
        </w:rPr>
      </w:pPr>
      <w:bookmarkStart w:id="15" w:name="_Toc413861702"/>
      <w:r w:rsidRPr="00E12E2C">
        <w:rPr>
          <w:rFonts w:ascii="Calibri" w:hAnsi="Calibri" w:cs="Calibri"/>
          <w:b/>
          <w:sz w:val="22"/>
          <w:szCs w:val="22"/>
        </w:rPr>
        <w:t xml:space="preserve">Seguro </w:t>
      </w:r>
      <w:proofErr w:type="spellStart"/>
      <w:r w:rsidRPr="00E12E2C">
        <w:rPr>
          <w:rFonts w:ascii="Calibri" w:hAnsi="Calibri" w:cs="Calibri"/>
          <w:b/>
          <w:sz w:val="22"/>
          <w:szCs w:val="22"/>
        </w:rPr>
        <w:t>workmen's</w:t>
      </w:r>
      <w:proofErr w:type="spellEnd"/>
      <w:r w:rsidRPr="00E12E2C">
        <w:rPr>
          <w:rFonts w:ascii="Calibri" w:hAnsi="Calibri" w:cs="Calibri"/>
          <w:b/>
          <w:sz w:val="22"/>
          <w:szCs w:val="22"/>
        </w:rPr>
        <w:t xml:space="preserve"> </w:t>
      </w:r>
      <w:proofErr w:type="spellStart"/>
      <w:r w:rsidRPr="00E12E2C">
        <w:rPr>
          <w:rFonts w:ascii="Calibri" w:hAnsi="Calibri" w:cs="Calibri"/>
          <w:b/>
          <w:sz w:val="22"/>
          <w:szCs w:val="22"/>
        </w:rPr>
        <w:t>compensation</w:t>
      </w:r>
      <w:bookmarkEnd w:id="15"/>
      <w:proofErr w:type="spellEnd"/>
      <w:r w:rsidRPr="00E12E2C">
        <w:rPr>
          <w:rFonts w:ascii="Calibri" w:hAnsi="Calibri" w:cs="Calibri"/>
          <w:b/>
          <w:sz w:val="22"/>
          <w:szCs w:val="22"/>
        </w:rPr>
        <w:t>:</w:t>
      </w:r>
    </w:p>
    <w:p w:rsidR="00D8674E" w:rsidRPr="00E12E2C" w:rsidRDefault="00D8674E" w:rsidP="00D8674E">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El CONTRATISTA es responsable de cumplir con la legislación aplicable, incluyendo las leyes del estado de origen de los empleados expatriados para prestar servicios. Además de cumplir con lo establecido en la ley de pensiones ley N° 065 de 10 de diciembre de 2010; el código de seguridad social de 12 de diciembre de 1956 y su correspondiente reglamento en todo lo referido a materia de seguridad social y accidentes de trabajo en relación con los empleados nacionales y contratar todos aquellos seguros exigidos por dicha legislación.</w:t>
      </w:r>
    </w:p>
    <w:p w:rsidR="00D8674E" w:rsidRPr="00E12E2C" w:rsidRDefault="00D8674E" w:rsidP="009E3AEB">
      <w:pPr>
        <w:numPr>
          <w:ilvl w:val="1"/>
          <w:numId w:val="54"/>
        </w:numPr>
        <w:tabs>
          <w:tab w:val="left" w:pos="567"/>
        </w:tabs>
        <w:spacing w:before="120" w:after="120"/>
        <w:ind w:left="567" w:hanging="567"/>
        <w:jc w:val="both"/>
        <w:rPr>
          <w:rFonts w:ascii="Calibri" w:eastAsia="Calibri" w:hAnsi="Calibri" w:cs="Calibri"/>
          <w:b/>
          <w:sz w:val="22"/>
          <w:szCs w:val="22"/>
        </w:rPr>
      </w:pPr>
      <w:bookmarkStart w:id="16" w:name="_Toc413861703"/>
      <w:r w:rsidRPr="00E12E2C">
        <w:rPr>
          <w:rFonts w:ascii="Calibri" w:hAnsi="Calibri" w:cs="Calibri"/>
          <w:b/>
          <w:sz w:val="22"/>
          <w:szCs w:val="22"/>
        </w:rPr>
        <w:t>Evidencia de los seguros</w:t>
      </w:r>
      <w:bookmarkEnd w:id="16"/>
      <w:r w:rsidRPr="00E12E2C">
        <w:rPr>
          <w:rFonts w:ascii="Calibri" w:hAnsi="Calibri" w:cs="Calibri"/>
          <w:b/>
          <w:sz w:val="22"/>
          <w:szCs w:val="22"/>
        </w:rPr>
        <w:t>:</w:t>
      </w:r>
    </w:p>
    <w:p w:rsidR="00D8674E" w:rsidRPr="00E12E2C" w:rsidRDefault="00D8674E" w:rsidP="00D8674E">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Suscrito el Contrato y antes del inicio de obras, el CONTRATISTA deberá remitir al Contratante copia fotostática legalizada de las Pólizas de Seguros. Dichas copias deberán considerar las </w:t>
      </w:r>
      <w:r w:rsidRPr="00E12E2C">
        <w:rPr>
          <w:rFonts w:ascii="Calibri" w:eastAsia="Calibri" w:hAnsi="Calibri" w:cs="Calibri"/>
          <w:sz w:val="22"/>
          <w:szCs w:val="22"/>
        </w:rPr>
        <w:lastRenderedPageBreak/>
        <w:t>Condiciones Generales y las Condiciones Particulares en su totalidad e integridad de acuerdo a los términos y condiciones requeridos en la presente Cláusula del Contrato. En caso de que el CONTRATISTA no presente dichas pólizas de seguro, este asumirá todos los riesgos emergentes del Contrato, dejando indemne al Contratante.</w:t>
      </w:r>
    </w:p>
    <w:p w:rsidR="00D8674E" w:rsidRPr="00E12E2C" w:rsidRDefault="00D8674E" w:rsidP="00D8674E">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El Contratante, en su calidad de asegurado adicional, podrá requerir de forma directa a la(s aseguradora(s) que hayan suscrito los seguros, informe respecto al pago de primas por parte del Contratista. En caso de que el CONTRATISTA no cumpla con el pago de primas correspondientes, y consecuentemente un eventual siniestro quede sin cobertura debido a esta falta de pago, los daños y pérdidas que surjan del siniestro no cubierto por el seguro serán reconocidos por el Contratista, hasta el límite de la cobertura que hubiese sido efectiva en caso de no haberse suspendido el seguro por falta de pago, y sujeto a la Limitación de Responsabilidad definida en el presente Contrato. En ningún caso, el Contratante podrá ser afectado por tales eventos, ni el objeto del presente contrato.</w:t>
      </w:r>
    </w:p>
    <w:p w:rsidR="00D8674E" w:rsidRPr="00E12E2C" w:rsidRDefault="00D8674E" w:rsidP="009E3AEB">
      <w:pPr>
        <w:numPr>
          <w:ilvl w:val="1"/>
          <w:numId w:val="54"/>
        </w:numPr>
        <w:tabs>
          <w:tab w:val="left" w:pos="567"/>
        </w:tabs>
        <w:spacing w:before="120" w:after="120"/>
        <w:ind w:left="567" w:hanging="567"/>
        <w:jc w:val="both"/>
        <w:rPr>
          <w:rFonts w:ascii="Calibri" w:hAnsi="Calibri" w:cs="Calibri"/>
          <w:b/>
          <w:sz w:val="22"/>
          <w:szCs w:val="22"/>
        </w:rPr>
      </w:pPr>
      <w:bookmarkStart w:id="17" w:name="_Toc413861704"/>
      <w:r w:rsidRPr="00E12E2C">
        <w:rPr>
          <w:rFonts w:ascii="Calibri" w:hAnsi="Calibri" w:cs="Calibri"/>
          <w:b/>
          <w:sz w:val="22"/>
          <w:szCs w:val="22"/>
        </w:rPr>
        <w:t>INCUMPLIMIENTO DE SUSCRIPCION Y COBERTURAS REQUERIDAS</w:t>
      </w:r>
      <w:bookmarkEnd w:id="17"/>
    </w:p>
    <w:p w:rsidR="00D8674E" w:rsidRPr="00E12E2C" w:rsidRDefault="00D8674E" w:rsidP="00D8674E">
      <w:pPr>
        <w:tabs>
          <w:tab w:val="left" w:pos="567"/>
        </w:tabs>
        <w:spacing w:before="120" w:after="120"/>
        <w:ind w:left="567" w:hanging="567"/>
        <w:jc w:val="both"/>
        <w:rPr>
          <w:rFonts w:ascii="Calibri" w:hAnsi="Calibri" w:cs="Calibri"/>
          <w:sz w:val="22"/>
          <w:szCs w:val="22"/>
        </w:rPr>
      </w:pPr>
      <w:r w:rsidRPr="00E12E2C">
        <w:rPr>
          <w:rFonts w:ascii="Calibri" w:hAnsi="Calibri" w:cs="Calibri"/>
          <w:sz w:val="22"/>
          <w:szCs w:val="22"/>
        </w:rPr>
        <w:tab/>
        <w:t>En caso de anulación, cancelación, rechazo de cobertura, suspensión de la vigencia por falta de pago de primas, quiebra, liquidación insolvencia de las aseguradoras o cualquier hecho que determine la falta de pago por las aseguradoras a cualquier evento cuyo riesgo y/o seguro se encuentre descrito en la sub clausula 15.1, la empresa CONTRATISTA será responsable por la reparación, indemnización y/o reposición de las perdidas y/o daños sufridos.</w:t>
      </w:r>
      <w:r w:rsidRPr="00E12E2C">
        <w:rPr>
          <w:rFonts w:ascii="Calibri" w:hAnsi="Calibri" w:cs="Calibri"/>
          <w:sz w:val="22"/>
          <w:szCs w:val="22"/>
        </w:rPr>
        <w:tab/>
      </w:r>
    </w:p>
    <w:p w:rsidR="00D8674E" w:rsidRPr="00E12E2C" w:rsidRDefault="00D8674E" w:rsidP="009E3AEB">
      <w:pPr>
        <w:numPr>
          <w:ilvl w:val="1"/>
          <w:numId w:val="54"/>
        </w:numPr>
        <w:tabs>
          <w:tab w:val="left" w:pos="567"/>
        </w:tabs>
        <w:spacing w:before="120" w:after="120"/>
        <w:ind w:left="567" w:hanging="567"/>
        <w:jc w:val="both"/>
        <w:rPr>
          <w:rFonts w:ascii="Calibri" w:hAnsi="Calibri" w:cs="Calibri"/>
          <w:b/>
          <w:sz w:val="22"/>
          <w:szCs w:val="22"/>
        </w:rPr>
      </w:pPr>
      <w:r w:rsidRPr="00E12E2C">
        <w:rPr>
          <w:rFonts w:ascii="Calibri" w:hAnsi="Calibri" w:cs="Calibri"/>
          <w:b/>
          <w:sz w:val="22"/>
          <w:szCs w:val="22"/>
        </w:rPr>
        <w:t>Subrogación</w:t>
      </w:r>
    </w:p>
    <w:p w:rsidR="00D8674E" w:rsidRPr="00E12E2C" w:rsidRDefault="00D8674E" w:rsidP="00D8674E">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Todas las pólizas de seguros del CONTRATISTA relacionadas con las operaciones llevadas a cabo bajo el Contrato contemplarán la cláusula de renuncia de subrogación al Contratante, según la siguiente redacción, para renunciar a todos los derechos de subrogación explícitos o implícitos: "Las aseguradoras por la presente renuncian a sus derechos de subrogación en contra de Yacimientos Petrolíferos Fiscales Bolivianos y sus afiliadas y cualquier, director, gerente, empleado o Gerente de Yacimientos Petrolíferos Fiscales Bolivianos y sus afiliadas y en contra de cualquier individuo, empresa o corporación por quien o con quien Yacimientos Petrolíferos Fiscales Bolivianos pueda estar actuando, pero sólo hasta el grado y el alcance de la responsabilidad asumida por el CONTRATISTA (o sub contratista) bajo su Contrato con Yacimientos Petrolíferos Fiscales Bolivianos."</w:t>
      </w:r>
    </w:p>
    <w:p w:rsidR="00D8674E" w:rsidRPr="00E12E2C" w:rsidRDefault="00D8674E" w:rsidP="009E3AEB">
      <w:pPr>
        <w:numPr>
          <w:ilvl w:val="1"/>
          <w:numId w:val="54"/>
        </w:numPr>
        <w:tabs>
          <w:tab w:val="left" w:pos="567"/>
        </w:tabs>
        <w:spacing w:before="120" w:after="120"/>
        <w:ind w:left="567" w:hanging="567"/>
        <w:jc w:val="both"/>
        <w:rPr>
          <w:rFonts w:ascii="Calibri" w:hAnsi="Calibri" w:cs="Calibri"/>
          <w:b/>
          <w:sz w:val="22"/>
          <w:szCs w:val="22"/>
        </w:rPr>
      </w:pPr>
      <w:bookmarkStart w:id="18" w:name="_Toc413861706"/>
      <w:r w:rsidRPr="00E12E2C">
        <w:rPr>
          <w:rFonts w:ascii="Calibri" w:hAnsi="Calibri" w:cs="Calibri"/>
          <w:b/>
          <w:sz w:val="22"/>
          <w:szCs w:val="22"/>
        </w:rPr>
        <w:t>Seguros del sub contratista</w:t>
      </w:r>
      <w:bookmarkEnd w:id="18"/>
      <w:r w:rsidRPr="00E12E2C">
        <w:rPr>
          <w:rFonts w:ascii="Calibri" w:hAnsi="Calibri" w:cs="Calibri"/>
          <w:b/>
          <w:sz w:val="22"/>
          <w:szCs w:val="22"/>
        </w:rPr>
        <w:t>:</w:t>
      </w:r>
    </w:p>
    <w:p w:rsidR="00D8674E" w:rsidRPr="00E12E2C" w:rsidRDefault="00D8674E" w:rsidP="00D8674E">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CONTRATISTA requerirá que todos los sub contratistas provean las coberturas establecidas en la presente Cláusula, así como cualesquiera otras coberturas que el CONTRATISTA considere necesarias. El CONTRATISTA requerirá que dichas pólizas incluyan la redacción de la renuncia a la subrogación contenida en la presente Cláusula. </w:t>
      </w:r>
    </w:p>
    <w:p w:rsidR="00D8674E" w:rsidRPr="00E12E2C" w:rsidRDefault="00D8674E" w:rsidP="00D8674E">
      <w:pPr>
        <w:tabs>
          <w:tab w:val="left" w:pos="0"/>
          <w:tab w:val="left" w:pos="567"/>
        </w:tabs>
        <w:spacing w:before="120" w:after="120"/>
        <w:ind w:left="567" w:hanging="567"/>
        <w:jc w:val="both"/>
        <w:rPr>
          <w:rFonts w:ascii="Calibri" w:hAnsi="Calibri" w:cs="Calibri"/>
          <w:sz w:val="22"/>
          <w:szCs w:val="22"/>
        </w:rPr>
      </w:pPr>
      <w:r w:rsidRPr="00E12E2C">
        <w:rPr>
          <w:rFonts w:ascii="Calibri" w:hAnsi="Calibri" w:cs="Calibri"/>
          <w:sz w:val="22"/>
          <w:szCs w:val="22"/>
        </w:rPr>
        <w:tab/>
        <w:t>El hecho de que cada sub CONTRATISTA provea cualquiera de las coberturas anteriores, o cualquier otra cobertura, no relevará al CONTRATISTA de su obligación de proveer dichas coberturas y de obtener dichas renuncias a la subrogación. En la medida en que el CONTRATISTA no requiera, o los sub contratistas no obtengan, dichas coberturas, incluidas las renuncias a la subrogación, el CONTRATISTA acuerda defender, indemnizar, salvar y mantener al Contratante y a cualquier individuo, empresa o corporación por quien o con quien el Contratante pueda estar actuando, exentos de cualesquiera reclamaciones, demandas, pérdidas, gastos y sentencias a las que dichas coberturas (incluidas las renuncias) les habrían aplicado.</w:t>
      </w:r>
    </w:p>
    <w:p w:rsidR="00D8674E" w:rsidRPr="00E12E2C" w:rsidRDefault="00D8674E" w:rsidP="009E3AEB">
      <w:pPr>
        <w:numPr>
          <w:ilvl w:val="1"/>
          <w:numId w:val="54"/>
        </w:numPr>
        <w:tabs>
          <w:tab w:val="left" w:pos="567"/>
        </w:tabs>
        <w:spacing w:before="120" w:after="120"/>
        <w:ind w:left="567" w:hanging="567"/>
        <w:jc w:val="both"/>
        <w:rPr>
          <w:rFonts w:ascii="Calibri" w:hAnsi="Calibri" w:cs="Calibri"/>
          <w:b/>
          <w:sz w:val="22"/>
          <w:szCs w:val="22"/>
        </w:rPr>
      </w:pPr>
      <w:bookmarkStart w:id="19" w:name="_Toc413861707"/>
      <w:r w:rsidRPr="00E12E2C">
        <w:rPr>
          <w:rFonts w:ascii="Calibri" w:hAnsi="Calibri" w:cs="Calibri"/>
          <w:b/>
          <w:sz w:val="22"/>
          <w:szCs w:val="22"/>
        </w:rPr>
        <w:lastRenderedPageBreak/>
        <w:t>Reclamaciones y/o demandas</w:t>
      </w:r>
      <w:bookmarkEnd w:id="19"/>
      <w:r w:rsidRPr="00E12E2C">
        <w:rPr>
          <w:rFonts w:ascii="Calibri" w:hAnsi="Calibri" w:cs="Calibri"/>
          <w:b/>
          <w:sz w:val="22"/>
          <w:szCs w:val="22"/>
        </w:rPr>
        <w:t>:</w:t>
      </w:r>
    </w:p>
    <w:p w:rsidR="00D8674E" w:rsidRPr="00E12E2C" w:rsidRDefault="00D8674E" w:rsidP="00D8674E">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Cualquier reclamación o información que lleve a una posible demanda por responsabilidad civil en contra del CONTRATISTA o Contratante, deberá ser notificada entre las Partes en el plazo de veinticuatro (24) horas de conocida la reclamación o riesgo de demanda. El CONTRATISTA tiene la obligación de coordinar con el Contratante y los aseguradores de este último, tales eventos y no podrá llegar a acuerdos que excedan sus límites asegurados, sin previa autorización del Contratante.</w:t>
      </w:r>
    </w:p>
    <w:p w:rsidR="00D8674E" w:rsidRPr="00E12E2C" w:rsidRDefault="00D8674E" w:rsidP="009E3AEB">
      <w:pPr>
        <w:numPr>
          <w:ilvl w:val="1"/>
          <w:numId w:val="54"/>
        </w:numPr>
        <w:tabs>
          <w:tab w:val="left" w:pos="567"/>
        </w:tabs>
        <w:spacing w:before="120" w:after="120"/>
        <w:ind w:left="567" w:hanging="567"/>
        <w:jc w:val="both"/>
        <w:rPr>
          <w:rFonts w:ascii="Calibri" w:hAnsi="Calibri" w:cs="Calibri"/>
          <w:b/>
          <w:sz w:val="22"/>
          <w:szCs w:val="22"/>
        </w:rPr>
      </w:pPr>
      <w:bookmarkStart w:id="20" w:name="_Toc413861708"/>
      <w:r w:rsidRPr="00E12E2C">
        <w:rPr>
          <w:rFonts w:ascii="Calibri" w:hAnsi="Calibri" w:cs="Calibri"/>
          <w:b/>
          <w:sz w:val="22"/>
          <w:szCs w:val="22"/>
        </w:rPr>
        <w:t>Indemnización de los seguros</w:t>
      </w:r>
      <w:bookmarkEnd w:id="20"/>
      <w:r w:rsidRPr="00E12E2C">
        <w:rPr>
          <w:rFonts w:ascii="Calibri" w:hAnsi="Calibri" w:cs="Calibri"/>
          <w:b/>
          <w:sz w:val="22"/>
          <w:szCs w:val="22"/>
        </w:rPr>
        <w:t xml:space="preserve">: </w:t>
      </w:r>
    </w:p>
    <w:p w:rsidR="00D8674E" w:rsidRPr="00E12E2C" w:rsidRDefault="00D8674E" w:rsidP="00D8674E">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Cualquier pago o indemnización de aseguradoras, bajo las pólizas de seguros a las que se hace referencia en la presente Cláusula, deberá ser utilizado para reparar, reponer, o comprar el bien o activo por el cual se recibió tal pago (en caso de seguros patrimoniales) o indemnizar a la(s) persona(s) o beneficiario(s) en caso de seguros personales.</w:t>
      </w:r>
    </w:p>
    <w:p w:rsidR="00D8674E" w:rsidRPr="00E12E2C" w:rsidRDefault="00D8674E" w:rsidP="00D8674E">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En caso de que la indemnización sea insuficiente para reponer, reparar o comprar el activo que dio origen a la indemnización, el CONTRATISTA deberá responder a su costo para que la reposición, reparación o compra en ningún caso determine como producto final un activo cuyo costo, tecnología o valor sea inferior al siniestrado.</w:t>
      </w:r>
    </w:p>
    <w:p w:rsidR="00D8674E" w:rsidRPr="00E12E2C" w:rsidRDefault="00D8674E" w:rsidP="009E3AEB">
      <w:pPr>
        <w:numPr>
          <w:ilvl w:val="1"/>
          <w:numId w:val="54"/>
        </w:numPr>
        <w:tabs>
          <w:tab w:val="left" w:pos="567"/>
        </w:tabs>
        <w:spacing w:before="120" w:after="120"/>
        <w:ind w:left="567" w:hanging="567"/>
        <w:jc w:val="both"/>
        <w:rPr>
          <w:rFonts w:ascii="Calibri" w:hAnsi="Calibri" w:cs="Calibri"/>
          <w:b/>
          <w:sz w:val="22"/>
          <w:szCs w:val="22"/>
        </w:rPr>
      </w:pPr>
      <w:bookmarkStart w:id="21" w:name="_Toc413861709"/>
      <w:r w:rsidRPr="00E12E2C">
        <w:rPr>
          <w:rFonts w:ascii="Calibri" w:hAnsi="Calibri" w:cs="Calibri"/>
          <w:b/>
          <w:sz w:val="22"/>
          <w:szCs w:val="22"/>
        </w:rPr>
        <w:t>Renuncia</w:t>
      </w:r>
      <w:bookmarkEnd w:id="21"/>
      <w:r w:rsidRPr="00E12E2C">
        <w:rPr>
          <w:rFonts w:ascii="Calibri" w:hAnsi="Calibri" w:cs="Calibri"/>
          <w:b/>
          <w:sz w:val="22"/>
          <w:szCs w:val="22"/>
        </w:rPr>
        <w:t>:</w:t>
      </w:r>
    </w:p>
    <w:p w:rsidR="00D8674E" w:rsidRDefault="00D8674E" w:rsidP="00D8674E">
      <w:pPr>
        <w:tabs>
          <w:tab w:val="left" w:pos="567"/>
        </w:tabs>
        <w:spacing w:before="120" w:after="120"/>
        <w:ind w:left="567" w:hanging="567"/>
        <w:jc w:val="both"/>
        <w:rPr>
          <w:rFonts w:ascii="Calibri" w:hAnsi="Calibri" w:cs="Calibri"/>
          <w:sz w:val="22"/>
          <w:szCs w:val="22"/>
        </w:rPr>
      </w:pPr>
      <w:r w:rsidRPr="00E12E2C">
        <w:rPr>
          <w:rFonts w:ascii="Calibri" w:hAnsi="Calibri" w:cs="Calibri"/>
          <w:sz w:val="22"/>
          <w:szCs w:val="22"/>
        </w:rPr>
        <w:tab/>
        <w:t>El CONTRATISTA renuncia a todos los derechos de recuperación en contra del grupo del Contratante que el CONTRATISTA pueda tener o adquirir debido a secciones de deducibles en insuficiencia de los límites de cualesquiera pólizas de seguros que de cualquier manera se relacionen a las Obras y que han sido obtenidas y mantenidas por el Contratista. El CONTRATISTA requerirá que todos los sub contratistas renuncien a los derechos de recuperación (dicha renuncia en todo sentido sustancial será idéntica a la renuncia del CONTRATISTA mencionada anteriormente) en contra del grupo del Contratante.</w:t>
      </w:r>
    </w:p>
    <w:p w:rsidR="00D8674E" w:rsidRPr="00AE0220" w:rsidRDefault="00D8674E" w:rsidP="00D8674E">
      <w:pPr>
        <w:tabs>
          <w:tab w:val="left" w:pos="567"/>
        </w:tabs>
        <w:spacing w:before="120" w:after="120"/>
        <w:ind w:left="567" w:hanging="567"/>
        <w:jc w:val="both"/>
        <w:rPr>
          <w:rFonts w:ascii="Calibri" w:hAnsi="Calibri" w:cs="Calibri"/>
          <w:sz w:val="22"/>
          <w:szCs w:val="22"/>
        </w:rPr>
      </w:pPr>
    </w:p>
    <w:p w:rsidR="00D8674E" w:rsidRPr="00AE0220" w:rsidRDefault="00D8674E" w:rsidP="00D8674E">
      <w:pPr>
        <w:spacing w:before="120" w:after="120"/>
        <w:jc w:val="both"/>
        <w:rPr>
          <w:rFonts w:asciiTheme="minorHAnsi" w:hAnsiTheme="minorHAnsi" w:cs="Calibri"/>
          <w:sz w:val="22"/>
          <w:szCs w:val="22"/>
          <w:lang w:val="es-BO"/>
        </w:rPr>
      </w:pPr>
      <w:r w:rsidRPr="00AE0220">
        <w:rPr>
          <w:rFonts w:asciiTheme="minorHAnsi" w:hAnsiTheme="minorHAnsi" w:cs="Calibri"/>
          <w:b/>
          <w:sz w:val="22"/>
          <w:szCs w:val="22"/>
          <w:lang w:val="es-BO"/>
        </w:rPr>
        <w:t xml:space="preserve">DÉCIMA SEXTA.- (MOROSIDAD Y SUS PENALIDADES). </w:t>
      </w:r>
    </w:p>
    <w:p w:rsidR="00D8674E" w:rsidRPr="007121E2" w:rsidRDefault="00D8674E" w:rsidP="00D8674E">
      <w:pPr>
        <w:spacing w:before="120" w:after="120"/>
        <w:jc w:val="both"/>
        <w:rPr>
          <w:rFonts w:asciiTheme="minorHAnsi" w:hAnsiTheme="minorHAnsi" w:cs="Arial"/>
          <w:sz w:val="22"/>
          <w:szCs w:val="22"/>
          <w:highlight w:val="yellow"/>
        </w:rPr>
      </w:pPr>
      <w:r w:rsidRPr="007121E2">
        <w:rPr>
          <w:rFonts w:asciiTheme="minorHAnsi" w:hAnsiTheme="minorHAnsi" w:cs="Arial"/>
          <w:sz w:val="22"/>
          <w:szCs w:val="22"/>
          <w:highlight w:val="yellow"/>
        </w:rPr>
        <w:t xml:space="preserve">Una vez suscrito el contrato, el cronograma de ejecución de obra propuesto será ajustado de conformidad a lo establecido en el presente contrato. En caso que el CONTRATISTA no cumpla con la presentación del cronograma actualizado en el plazo determinado, el SUPERVISOR/SUPERVISORA y FISCAL DE OBRA en un plazo de cinco (05) días hábiles actualizará el cronograma de ejecución de Obra en base al de la propuesta adjudicada y remitirán el mismo al CONTRATISTA. </w:t>
      </w:r>
    </w:p>
    <w:p w:rsidR="00D8674E" w:rsidRPr="007121E2" w:rsidRDefault="00D8674E" w:rsidP="00D8674E">
      <w:pPr>
        <w:spacing w:before="120" w:after="120"/>
        <w:jc w:val="both"/>
        <w:rPr>
          <w:rFonts w:asciiTheme="minorHAnsi" w:hAnsiTheme="minorHAnsi" w:cs="Arial"/>
          <w:sz w:val="22"/>
          <w:szCs w:val="22"/>
          <w:highlight w:val="yellow"/>
        </w:rPr>
      </w:pPr>
      <w:r w:rsidRPr="007121E2">
        <w:rPr>
          <w:rFonts w:asciiTheme="minorHAnsi" w:hAnsiTheme="minorHAnsi" w:cs="Arial"/>
          <w:sz w:val="22"/>
          <w:szCs w:val="22"/>
          <w:highlight w:val="yellow"/>
        </w:rPr>
        <w:t>Una vez actualizado y aprobado el cronograma de ejecución, el mismo se constituye en un documento fundamental del contrato. Para fines del control mensual del avance de la Obra, se deberán tomar en cuenta los plazos de ejecución del proyecto, de esta manera se tendrá una correcta aplicación cuando corresponda la aplicación de multas; las cuales se expresan bajo el siguiente detalle:</w:t>
      </w:r>
    </w:p>
    <w:p w:rsidR="00D8674E" w:rsidRPr="007121E2" w:rsidRDefault="00D8674E" w:rsidP="00D8674E">
      <w:pPr>
        <w:tabs>
          <w:tab w:val="left" w:pos="708"/>
          <w:tab w:val="left" w:pos="1416"/>
          <w:tab w:val="left" w:pos="2124"/>
          <w:tab w:val="left" w:pos="2832"/>
          <w:tab w:val="left" w:pos="3540"/>
          <w:tab w:val="left" w:pos="4248"/>
          <w:tab w:val="left" w:pos="4956"/>
          <w:tab w:val="left" w:pos="5627"/>
        </w:tabs>
        <w:spacing w:before="120" w:after="120"/>
        <w:jc w:val="both"/>
        <w:rPr>
          <w:rFonts w:asciiTheme="minorHAnsi" w:hAnsiTheme="minorHAnsi" w:cs="Arial"/>
          <w:sz w:val="22"/>
          <w:szCs w:val="22"/>
          <w:highlight w:val="yellow"/>
        </w:rPr>
      </w:pPr>
    </w:p>
    <w:p w:rsidR="00D8674E" w:rsidRPr="007121E2" w:rsidRDefault="00D8674E" w:rsidP="00D8674E">
      <w:pPr>
        <w:tabs>
          <w:tab w:val="left" w:pos="708"/>
          <w:tab w:val="left" w:pos="1416"/>
          <w:tab w:val="left" w:pos="2124"/>
          <w:tab w:val="left" w:pos="2832"/>
          <w:tab w:val="left" w:pos="3540"/>
          <w:tab w:val="left" w:pos="4248"/>
          <w:tab w:val="left" w:pos="4956"/>
          <w:tab w:val="left" w:pos="5627"/>
        </w:tabs>
        <w:spacing w:before="120" w:after="120"/>
        <w:ind w:left="567" w:hanging="567"/>
        <w:jc w:val="both"/>
        <w:rPr>
          <w:rFonts w:ascii="Calibri" w:hAnsi="Calibri" w:cs="Calibri"/>
          <w:sz w:val="22"/>
          <w:szCs w:val="22"/>
          <w:highlight w:val="yellow"/>
          <w:lang w:val="es-BO"/>
        </w:rPr>
      </w:pPr>
      <w:r w:rsidRPr="007121E2">
        <w:rPr>
          <w:rFonts w:ascii="Calibri" w:hAnsi="Calibri" w:cs="Calibri"/>
          <w:b/>
          <w:sz w:val="22"/>
          <w:szCs w:val="22"/>
          <w:highlight w:val="yellow"/>
          <w:lang w:val="es-BO"/>
        </w:rPr>
        <w:t>Incumplimiento del plazo de ejecución de la Obra:</w:t>
      </w:r>
      <w:r w:rsidRPr="007121E2">
        <w:rPr>
          <w:rFonts w:ascii="Calibri" w:hAnsi="Calibri" w:cs="Calibri"/>
          <w:sz w:val="22"/>
          <w:szCs w:val="22"/>
          <w:highlight w:val="yellow"/>
          <w:lang w:val="es-BO"/>
        </w:rPr>
        <w:t xml:space="preserve"> </w:t>
      </w:r>
      <w:r w:rsidRPr="007121E2">
        <w:rPr>
          <w:rFonts w:ascii="Calibri" w:hAnsi="Calibri" w:cs="Calibri"/>
          <w:sz w:val="22"/>
          <w:szCs w:val="22"/>
          <w:highlight w:val="yellow"/>
          <w:lang w:val="es-BO"/>
        </w:rPr>
        <w:tab/>
      </w:r>
    </w:p>
    <w:p w:rsidR="00D8674E" w:rsidRPr="007121E2" w:rsidRDefault="00D8674E" w:rsidP="00D8674E">
      <w:pPr>
        <w:spacing w:before="120" w:after="120"/>
        <w:ind w:left="360"/>
        <w:jc w:val="both"/>
        <w:rPr>
          <w:rFonts w:asciiTheme="minorHAnsi" w:hAnsiTheme="minorHAnsi" w:cs="Arial"/>
          <w:sz w:val="22"/>
          <w:szCs w:val="22"/>
          <w:highlight w:val="yellow"/>
        </w:rPr>
      </w:pPr>
      <w:r w:rsidRPr="007121E2">
        <w:rPr>
          <w:rFonts w:ascii="Calibri" w:hAnsi="Calibri" w:cs="Calibri"/>
          <w:sz w:val="22"/>
          <w:szCs w:val="22"/>
          <w:highlight w:val="yellow"/>
          <w:lang w:val="es-BO"/>
        </w:rPr>
        <w:t xml:space="preserve">Esta penalidad se aplicará en caso de incumplimiento del </w:t>
      </w:r>
      <w:r w:rsidRPr="007121E2">
        <w:rPr>
          <w:rFonts w:ascii="Calibri" w:hAnsi="Calibri" w:cs="Calibri"/>
          <w:b/>
          <w:sz w:val="22"/>
          <w:szCs w:val="22"/>
          <w:highlight w:val="yellow"/>
          <w:lang w:val="es-BO"/>
        </w:rPr>
        <w:t>CONTRATISTA</w:t>
      </w:r>
      <w:r w:rsidRPr="007121E2">
        <w:rPr>
          <w:rFonts w:ascii="Calibri" w:hAnsi="Calibri" w:cs="Calibri"/>
          <w:sz w:val="22"/>
          <w:szCs w:val="22"/>
          <w:highlight w:val="yellow"/>
          <w:lang w:val="es-BO"/>
        </w:rPr>
        <w:t xml:space="preserve"> al plazo total establecido de ejecución de la Obra. El </w:t>
      </w:r>
      <w:r w:rsidRPr="007121E2">
        <w:rPr>
          <w:rFonts w:ascii="Calibri" w:hAnsi="Calibri" w:cs="Calibri"/>
          <w:b/>
          <w:sz w:val="22"/>
          <w:szCs w:val="22"/>
          <w:highlight w:val="yellow"/>
          <w:lang w:val="es-BO"/>
        </w:rPr>
        <w:t>CONTRATISTA</w:t>
      </w:r>
      <w:r w:rsidRPr="007121E2">
        <w:rPr>
          <w:rFonts w:ascii="Calibri" w:hAnsi="Calibri" w:cs="Calibri"/>
          <w:sz w:val="22"/>
          <w:szCs w:val="22"/>
          <w:highlight w:val="yellow"/>
          <w:lang w:val="es-BO"/>
        </w:rPr>
        <w:t>, será pasible a la aplicación de multas de acuerdo al siguiente detalle:</w:t>
      </w:r>
    </w:p>
    <w:p w:rsidR="00D8674E" w:rsidRPr="007121E2" w:rsidRDefault="00D8674E" w:rsidP="009E3AEB">
      <w:pPr>
        <w:numPr>
          <w:ilvl w:val="0"/>
          <w:numId w:val="60"/>
        </w:numPr>
        <w:spacing w:before="120" w:after="120"/>
        <w:jc w:val="both"/>
        <w:rPr>
          <w:rFonts w:asciiTheme="minorHAnsi" w:hAnsiTheme="minorHAnsi" w:cs="Arial"/>
          <w:sz w:val="22"/>
          <w:szCs w:val="22"/>
          <w:highlight w:val="yellow"/>
        </w:rPr>
      </w:pPr>
      <w:r w:rsidRPr="007121E2">
        <w:rPr>
          <w:rFonts w:asciiTheme="minorHAnsi" w:hAnsiTheme="minorHAnsi" w:cs="Arial"/>
          <w:sz w:val="22"/>
          <w:szCs w:val="22"/>
          <w:highlight w:val="yellow"/>
        </w:rPr>
        <w:lastRenderedPageBreak/>
        <w:t xml:space="preserve">Para Proyectos (lotes) de </w:t>
      </w:r>
      <w:r w:rsidRPr="007121E2">
        <w:rPr>
          <w:rFonts w:asciiTheme="minorHAnsi" w:hAnsiTheme="minorHAnsi" w:cs="Arial"/>
          <w:b/>
          <w:sz w:val="22"/>
          <w:szCs w:val="22"/>
          <w:highlight w:val="yellow"/>
        </w:rPr>
        <w:t>201.000,00 Bs  a 3.499.999,00 Bs</w:t>
      </w:r>
      <w:r w:rsidRPr="007121E2">
        <w:rPr>
          <w:rFonts w:asciiTheme="minorHAnsi" w:hAnsiTheme="minorHAnsi" w:cs="Arial"/>
          <w:sz w:val="22"/>
          <w:szCs w:val="22"/>
          <w:highlight w:val="yellow"/>
        </w:rPr>
        <w:t>, será  Equivalente al 1%  del monto total del Contrato por cada día de atraso  (mora intermedia) se hará el cálculo respectivo con la siguiente formula:</w:t>
      </w:r>
    </w:p>
    <w:p w:rsidR="00D8674E" w:rsidRPr="007121E2" w:rsidRDefault="00D8674E" w:rsidP="00D8674E">
      <w:pPr>
        <w:spacing w:before="120" w:after="120"/>
        <w:ind w:left="720"/>
        <w:jc w:val="both"/>
        <w:rPr>
          <w:rFonts w:asciiTheme="minorHAnsi" w:hAnsiTheme="minorHAnsi" w:cs="Arial"/>
          <w:sz w:val="22"/>
          <w:szCs w:val="22"/>
          <w:highlight w:val="yellow"/>
        </w:rPr>
      </w:pPr>
    </w:p>
    <w:p w:rsidR="00D8674E" w:rsidRPr="007121E2" w:rsidRDefault="00D8674E" w:rsidP="00D8674E">
      <w:pPr>
        <w:spacing w:before="120" w:after="120"/>
        <w:jc w:val="both"/>
        <w:rPr>
          <w:rFonts w:asciiTheme="minorHAnsi" w:hAnsiTheme="minorHAnsi" w:cs="Arial"/>
          <w:sz w:val="22"/>
          <w:szCs w:val="22"/>
          <w:highlight w:val="yellow"/>
        </w:rPr>
      </w:pPr>
      <w:r w:rsidRPr="007121E2">
        <w:rPr>
          <w:rFonts w:asciiTheme="minorHAnsi" w:hAnsiTheme="minorHAnsi" w:cs="Arial"/>
          <w:b/>
          <w:sz w:val="22"/>
          <w:szCs w:val="22"/>
          <w:highlight w:val="yellow"/>
        </w:rPr>
        <w:t>Multa por Cambio de Personal</w:t>
      </w:r>
    </w:p>
    <w:p w:rsidR="00D8674E" w:rsidRPr="007121E2" w:rsidRDefault="00D8674E" w:rsidP="00D8674E">
      <w:pPr>
        <w:spacing w:before="120" w:after="120"/>
        <w:jc w:val="both"/>
        <w:rPr>
          <w:rFonts w:asciiTheme="minorHAnsi" w:hAnsiTheme="minorHAnsi" w:cs="Arial"/>
          <w:sz w:val="22"/>
          <w:szCs w:val="22"/>
          <w:highlight w:val="yellow"/>
        </w:rPr>
      </w:pPr>
      <w:r w:rsidRPr="007121E2">
        <w:rPr>
          <w:rFonts w:asciiTheme="minorHAnsi" w:hAnsiTheme="minorHAnsi" w:cs="Arial"/>
          <w:sz w:val="22"/>
          <w:szCs w:val="22"/>
          <w:highlight w:val="yellow"/>
        </w:rPr>
        <w:t>El CONTRATISTA será pasible de una multa de 0.15 % del monto total del Contrato cada vez que proceda al cambio del personal clave, el cual no ingrese a prestar servicios o que prestando servicios sea sustituido por cualquier causa, excepto por incapacidad física total del profesional o caso de muerte. En cualquiera  de los casos el CONTRATISTA deberá acreditar oportunamente con los certificados respectivos la causa aducida.</w:t>
      </w:r>
    </w:p>
    <w:p w:rsidR="00D8674E" w:rsidRPr="007121E2" w:rsidRDefault="00D8674E" w:rsidP="00D8674E">
      <w:pPr>
        <w:spacing w:before="120" w:after="120"/>
        <w:jc w:val="both"/>
        <w:rPr>
          <w:rFonts w:asciiTheme="minorHAnsi" w:hAnsiTheme="minorHAnsi" w:cs="Arial"/>
          <w:b/>
          <w:sz w:val="22"/>
          <w:szCs w:val="22"/>
          <w:highlight w:val="yellow"/>
        </w:rPr>
      </w:pPr>
      <w:r w:rsidRPr="007121E2">
        <w:rPr>
          <w:rFonts w:asciiTheme="minorHAnsi" w:hAnsiTheme="minorHAnsi" w:cs="Arial"/>
          <w:b/>
          <w:sz w:val="22"/>
          <w:szCs w:val="22"/>
          <w:highlight w:val="yellow"/>
        </w:rPr>
        <w:t xml:space="preserve">Multa por Llamada de Atención. </w:t>
      </w:r>
    </w:p>
    <w:p w:rsidR="00D8674E" w:rsidRPr="007121E2" w:rsidRDefault="00D8674E" w:rsidP="00D8674E">
      <w:pPr>
        <w:spacing w:before="120" w:after="120"/>
        <w:jc w:val="both"/>
        <w:rPr>
          <w:rFonts w:asciiTheme="minorHAnsi" w:hAnsiTheme="minorHAnsi" w:cs="Arial"/>
          <w:sz w:val="22"/>
          <w:szCs w:val="22"/>
          <w:highlight w:val="yellow"/>
        </w:rPr>
      </w:pPr>
      <w:r w:rsidRPr="007121E2">
        <w:rPr>
          <w:rFonts w:asciiTheme="minorHAnsi" w:hAnsiTheme="minorHAnsi" w:cs="Arial"/>
          <w:sz w:val="22"/>
          <w:szCs w:val="22"/>
          <w:highlight w:val="yellow"/>
        </w:rPr>
        <w:t xml:space="preserve">El CONTRATISTA será pasible de una multa de 0.20 % del monto total del Contrato  cada vez que el SUPERVISOR/EMPRESA SUPERVISORA de llame la atención, con las respectivas justificaciones y con conocimiento y aprobación del FISCAL. </w:t>
      </w:r>
    </w:p>
    <w:p w:rsidR="00D8674E" w:rsidRPr="007121E2" w:rsidRDefault="00D8674E" w:rsidP="00D8674E">
      <w:pPr>
        <w:spacing w:before="120" w:after="120"/>
        <w:jc w:val="both"/>
        <w:rPr>
          <w:rFonts w:asciiTheme="minorHAnsi" w:hAnsiTheme="minorHAnsi" w:cs="Arial"/>
          <w:sz w:val="22"/>
          <w:szCs w:val="22"/>
          <w:highlight w:val="yellow"/>
        </w:rPr>
      </w:pPr>
      <w:r w:rsidRPr="007121E2">
        <w:rPr>
          <w:rFonts w:asciiTheme="minorHAnsi" w:hAnsiTheme="minorHAnsi" w:cs="Arial"/>
          <w:sz w:val="22"/>
          <w:szCs w:val="22"/>
          <w:highlight w:val="yellow"/>
        </w:rPr>
        <w:t xml:space="preserve">A continuación se describen algunas causales para emitir las llamadas de atención, las mismas se mencionan solo de manera enunciativa y no  restrictiva: </w:t>
      </w:r>
    </w:p>
    <w:p w:rsidR="00D8674E" w:rsidRPr="007121E2" w:rsidRDefault="00D8674E" w:rsidP="009E3AEB">
      <w:pPr>
        <w:numPr>
          <w:ilvl w:val="0"/>
          <w:numId w:val="61"/>
        </w:numPr>
        <w:tabs>
          <w:tab w:val="num" w:pos="1134"/>
        </w:tabs>
        <w:spacing w:before="120" w:after="120"/>
        <w:ind w:left="1134" w:hanging="284"/>
        <w:jc w:val="both"/>
        <w:rPr>
          <w:rFonts w:asciiTheme="minorHAnsi" w:hAnsiTheme="minorHAnsi" w:cs="Calibri"/>
          <w:sz w:val="22"/>
          <w:szCs w:val="22"/>
          <w:highlight w:val="yellow"/>
          <w:lang w:val="es-BO"/>
        </w:rPr>
      </w:pPr>
      <w:r w:rsidRPr="007121E2">
        <w:rPr>
          <w:rFonts w:asciiTheme="minorHAnsi" w:hAnsiTheme="minorHAnsi" w:cs="Calibri"/>
          <w:sz w:val="22"/>
          <w:szCs w:val="22"/>
          <w:highlight w:val="yellow"/>
          <w:lang w:val="es-BO"/>
        </w:rPr>
        <w:t>Incorporación de personal propuesto en el plazo previsto.</w:t>
      </w:r>
    </w:p>
    <w:p w:rsidR="00D8674E" w:rsidRPr="007121E2" w:rsidRDefault="00D8674E" w:rsidP="009E3AEB">
      <w:pPr>
        <w:numPr>
          <w:ilvl w:val="0"/>
          <w:numId w:val="61"/>
        </w:numPr>
        <w:tabs>
          <w:tab w:val="num" w:pos="1134"/>
        </w:tabs>
        <w:spacing w:before="120" w:after="120"/>
        <w:ind w:left="1134" w:hanging="284"/>
        <w:jc w:val="both"/>
        <w:rPr>
          <w:rFonts w:asciiTheme="minorHAnsi" w:hAnsiTheme="minorHAnsi" w:cs="Calibri"/>
          <w:sz w:val="22"/>
          <w:szCs w:val="22"/>
          <w:highlight w:val="yellow"/>
          <w:lang w:val="es-BO"/>
        </w:rPr>
      </w:pPr>
      <w:r w:rsidRPr="007121E2">
        <w:rPr>
          <w:rFonts w:asciiTheme="minorHAnsi" w:hAnsiTheme="minorHAnsi" w:cs="Calibri"/>
          <w:sz w:val="22"/>
          <w:szCs w:val="22"/>
          <w:highlight w:val="yellow"/>
          <w:lang w:val="es-BO"/>
        </w:rPr>
        <w:t>Inasistencia del personal propuesto y/o autorizado, de acuerdo a lo establecido en el DBC.</w:t>
      </w:r>
    </w:p>
    <w:p w:rsidR="00D8674E" w:rsidRPr="007121E2" w:rsidRDefault="00D8674E" w:rsidP="009E3AEB">
      <w:pPr>
        <w:numPr>
          <w:ilvl w:val="0"/>
          <w:numId w:val="61"/>
        </w:numPr>
        <w:tabs>
          <w:tab w:val="num" w:pos="1134"/>
        </w:tabs>
        <w:spacing w:before="120" w:after="120"/>
        <w:ind w:left="1134" w:hanging="284"/>
        <w:jc w:val="both"/>
        <w:rPr>
          <w:rFonts w:asciiTheme="minorHAnsi" w:hAnsiTheme="minorHAnsi" w:cs="Calibri"/>
          <w:sz w:val="22"/>
          <w:szCs w:val="22"/>
          <w:highlight w:val="yellow"/>
          <w:lang w:val="es-BO"/>
        </w:rPr>
      </w:pPr>
      <w:r w:rsidRPr="007121E2">
        <w:rPr>
          <w:rFonts w:asciiTheme="minorHAnsi" w:hAnsiTheme="minorHAnsi" w:cs="Calibri"/>
          <w:sz w:val="22"/>
          <w:szCs w:val="22"/>
          <w:highlight w:val="yellow"/>
          <w:lang w:val="es-BO"/>
        </w:rPr>
        <w:t xml:space="preserve">Incumplimiento de las actas de coordinación suscritas entre el Contratista, SUPERVISOR/EMPRESA SUPERVISORA y Fiscal de Obra durante la ejecución del contrato. </w:t>
      </w:r>
    </w:p>
    <w:p w:rsidR="00D8674E" w:rsidRPr="007121E2" w:rsidRDefault="00D8674E" w:rsidP="009E3AEB">
      <w:pPr>
        <w:numPr>
          <w:ilvl w:val="0"/>
          <w:numId w:val="61"/>
        </w:numPr>
        <w:tabs>
          <w:tab w:val="num" w:pos="1134"/>
        </w:tabs>
        <w:spacing w:before="120" w:after="120"/>
        <w:ind w:left="1134" w:hanging="284"/>
        <w:jc w:val="both"/>
        <w:rPr>
          <w:rFonts w:asciiTheme="minorHAnsi" w:hAnsiTheme="minorHAnsi" w:cs="Calibri"/>
          <w:sz w:val="22"/>
          <w:szCs w:val="22"/>
          <w:highlight w:val="yellow"/>
          <w:lang w:val="es-BO"/>
        </w:rPr>
      </w:pPr>
      <w:r w:rsidRPr="007121E2">
        <w:rPr>
          <w:rFonts w:asciiTheme="minorHAnsi" w:hAnsiTheme="minorHAnsi" w:cs="Calibri"/>
          <w:sz w:val="22"/>
          <w:szCs w:val="22"/>
          <w:highlight w:val="yellow"/>
          <w:lang w:val="es-BO"/>
        </w:rPr>
        <w:t>Incumplimiento en la cantidad y plazo de movilización del equipo comprometido en su propuesta.</w:t>
      </w:r>
    </w:p>
    <w:p w:rsidR="00D8674E" w:rsidRPr="007121E2" w:rsidRDefault="00D8674E" w:rsidP="009E3AEB">
      <w:pPr>
        <w:numPr>
          <w:ilvl w:val="0"/>
          <w:numId w:val="61"/>
        </w:numPr>
        <w:tabs>
          <w:tab w:val="num" w:pos="1134"/>
        </w:tabs>
        <w:spacing w:before="120" w:after="120"/>
        <w:ind w:left="1134" w:hanging="284"/>
        <w:jc w:val="both"/>
        <w:rPr>
          <w:rFonts w:asciiTheme="minorHAnsi" w:hAnsiTheme="minorHAnsi" w:cs="Calibri"/>
          <w:sz w:val="22"/>
          <w:szCs w:val="22"/>
          <w:highlight w:val="yellow"/>
          <w:lang w:val="es-BO"/>
        </w:rPr>
      </w:pPr>
      <w:r w:rsidRPr="007121E2">
        <w:rPr>
          <w:rFonts w:asciiTheme="minorHAnsi" w:hAnsiTheme="minorHAnsi" w:cs="Calibri"/>
          <w:sz w:val="22"/>
          <w:szCs w:val="22"/>
          <w:highlight w:val="yellow"/>
          <w:lang w:val="es-BO"/>
        </w:rPr>
        <w:t>Incumplimiento de solicitud de inspección realizada por YPFB.</w:t>
      </w:r>
    </w:p>
    <w:p w:rsidR="00D8674E" w:rsidRPr="007121E2" w:rsidRDefault="00D8674E" w:rsidP="009E3AEB">
      <w:pPr>
        <w:numPr>
          <w:ilvl w:val="0"/>
          <w:numId w:val="61"/>
        </w:numPr>
        <w:tabs>
          <w:tab w:val="num" w:pos="1134"/>
        </w:tabs>
        <w:spacing w:before="120" w:after="120"/>
        <w:ind w:left="1134" w:hanging="284"/>
        <w:jc w:val="both"/>
        <w:rPr>
          <w:rFonts w:asciiTheme="minorHAnsi" w:hAnsiTheme="minorHAnsi" w:cs="Calibri"/>
          <w:sz w:val="22"/>
          <w:szCs w:val="22"/>
          <w:highlight w:val="yellow"/>
          <w:lang w:val="es-BO"/>
        </w:rPr>
      </w:pPr>
      <w:r w:rsidRPr="007121E2">
        <w:rPr>
          <w:rFonts w:asciiTheme="minorHAnsi" w:hAnsiTheme="minorHAnsi" w:cs="Calibri"/>
          <w:sz w:val="22"/>
          <w:szCs w:val="22"/>
          <w:highlight w:val="yellow"/>
          <w:lang w:val="es-BO"/>
        </w:rPr>
        <w:t>Incumplimiento en el cronograma de entrega de materiales.</w:t>
      </w:r>
    </w:p>
    <w:p w:rsidR="00D8674E" w:rsidRPr="007121E2" w:rsidRDefault="00D8674E" w:rsidP="009E3AEB">
      <w:pPr>
        <w:numPr>
          <w:ilvl w:val="0"/>
          <w:numId w:val="61"/>
        </w:numPr>
        <w:tabs>
          <w:tab w:val="num" w:pos="1134"/>
        </w:tabs>
        <w:spacing w:before="120" w:after="120"/>
        <w:ind w:left="1134" w:hanging="284"/>
        <w:jc w:val="both"/>
        <w:rPr>
          <w:rFonts w:asciiTheme="minorHAnsi" w:hAnsiTheme="minorHAnsi" w:cs="Calibri"/>
          <w:sz w:val="22"/>
          <w:szCs w:val="22"/>
          <w:highlight w:val="yellow"/>
          <w:lang w:val="es-BO"/>
        </w:rPr>
      </w:pPr>
      <w:r w:rsidRPr="007121E2">
        <w:rPr>
          <w:rFonts w:asciiTheme="minorHAnsi" w:hAnsiTheme="minorHAnsi" w:cs="Calibri"/>
          <w:sz w:val="22"/>
          <w:szCs w:val="22"/>
          <w:highlight w:val="yellow"/>
          <w:lang w:val="es-BO"/>
        </w:rPr>
        <w:t xml:space="preserve">Incumplimiento a las instrucciones impartidas por el </w:t>
      </w:r>
      <w:r w:rsidRPr="007121E2">
        <w:rPr>
          <w:rFonts w:asciiTheme="minorHAnsi" w:hAnsiTheme="minorHAnsi" w:cs="Calibri"/>
          <w:b/>
          <w:sz w:val="22"/>
          <w:szCs w:val="22"/>
          <w:highlight w:val="yellow"/>
          <w:lang w:val="es-BO"/>
        </w:rPr>
        <w:t>SUPERVISOR/EMPRESA SUPERVISORA</w:t>
      </w:r>
      <w:r w:rsidRPr="007121E2">
        <w:rPr>
          <w:rFonts w:asciiTheme="minorHAnsi" w:hAnsiTheme="minorHAnsi" w:cs="Calibri"/>
          <w:sz w:val="22"/>
          <w:szCs w:val="22"/>
          <w:highlight w:val="yellow"/>
          <w:lang w:val="es-BO"/>
        </w:rPr>
        <w:t xml:space="preserve">. </w:t>
      </w:r>
    </w:p>
    <w:p w:rsidR="00D8674E" w:rsidRPr="007121E2" w:rsidRDefault="00D8674E" w:rsidP="009E3AEB">
      <w:pPr>
        <w:numPr>
          <w:ilvl w:val="0"/>
          <w:numId w:val="61"/>
        </w:numPr>
        <w:tabs>
          <w:tab w:val="num" w:pos="1134"/>
        </w:tabs>
        <w:spacing w:before="120" w:after="120"/>
        <w:ind w:left="1134" w:hanging="284"/>
        <w:jc w:val="both"/>
        <w:rPr>
          <w:rFonts w:asciiTheme="minorHAnsi" w:hAnsiTheme="minorHAnsi" w:cs="Calibri"/>
          <w:sz w:val="22"/>
          <w:szCs w:val="22"/>
          <w:highlight w:val="yellow"/>
          <w:lang w:val="es-BO"/>
        </w:rPr>
      </w:pPr>
      <w:r w:rsidRPr="007121E2">
        <w:rPr>
          <w:rFonts w:asciiTheme="minorHAnsi" w:hAnsiTheme="minorHAnsi" w:cs="Calibri"/>
          <w:sz w:val="22"/>
          <w:szCs w:val="22"/>
          <w:highlight w:val="yellow"/>
          <w:lang w:val="es-BO"/>
        </w:rPr>
        <w:t>Retraso en más de diez (10) días hábiles, al plazo de entrega de la planilla de pago mensual prevista en la Cláusula Novena.</w:t>
      </w:r>
    </w:p>
    <w:p w:rsidR="00D8674E" w:rsidRPr="007121E2" w:rsidRDefault="00D8674E" w:rsidP="00D8674E">
      <w:pPr>
        <w:spacing w:before="120" w:after="120"/>
        <w:jc w:val="both"/>
        <w:rPr>
          <w:rFonts w:asciiTheme="minorHAnsi" w:hAnsiTheme="minorHAnsi" w:cs="Calibri"/>
          <w:sz w:val="22"/>
          <w:szCs w:val="22"/>
          <w:highlight w:val="yellow"/>
          <w:lang w:val="es-BO"/>
        </w:rPr>
      </w:pPr>
    </w:p>
    <w:p w:rsidR="00D8674E" w:rsidRPr="007121E2" w:rsidRDefault="00D8674E" w:rsidP="00D8674E">
      <w:pPr>
        <w:spacing w:before="120" w:after="120"/>
        <w:jc w:val="both"/>
        <w:rPr>
          <w:rFonts w:ascii="Calibri" w:hAnsi="Calibri" w:cs="Calibri"/>
          <w:sz w:val="22"/>
          <w:szCs w:val="22"/>
          <w:highlight w:val="yellow"/>
          <w:lang w:val="es-BO"/>
        </w:rPr>
      </w:pPr>
      <w:r w:rsidRPr="007121E2">
        <w:rPr>
          <w:rFonts w:ascii="Calibri" w:hAnsi="Calibri" w:cs="Calibri"/>
          <w:sz w:val="22"/>
          <w:szCs w:val="22"/>
          <w:highlight w:val="yellow"/>
          <w:lang w:val="es-BO"/>
        </w:rPr>
        <w:t xml:space="preserve">De establecer el </w:t>
      </w:r>
      <w:r w:rsidRPr="007121E2">
        <w:rPr>
          <w:rFonts w:ascii="Calibri" w:hAnsi="Calibri" w:cs="Calibri"/>
          <w:b/>
          <w:sz w:val="22"/>
          <w:szCs w:val="22"/>
          <w:highlight w:val="yellow"/>
          <w:lang w:val="es-BO"/>
        </w:rPr>
        <w:t>SUPERVISOR</w:t>
      </w:r>
      <w:r w:rsidRPr="007121E2">
        <w:rPr>
          <w:rFonts w:ascii="Calibri" w:hAnsi="Calibri" w:cs="Calibri"/>
          <w:sz w:val="22"/>
          <w:szCs w:val="22"/>
          <w:highlight w:val="yellow"/>
          <w:lang w:val="es-BO"/>
        </w:rPr>
        <w:t xml:space="preserve"> que la multa por mora es del diez por ciento (10%) del monto total del Contrato, comunicará oficialmente esta situación al </w:t>
      </w:r>
      <w:r w:rsidRPr="007121E2">
        <w:rPr>
          <w:rFonts w:ascii="Calibri" w:hAnsi="Calibri" w:cs="Calibri"/>
          <w:b/>
          <w:sz w:val="22"/>
          <w:szCs w:val="22"/>
          <w:highlight w:val="yellow"/>
          <w:lang w:val="es-BO"/>
        </w:rPr>
        <w:t>FISCAL DE OBRA</w:t>
      </w:r>
      <w:r w:rsidRPr="007121E2">
        <w:rPr>
          <w:rFonts w:ascii="Calibri" w:hAnsi="Calibri" w:cs="Calibri"/>
          <w:sz w:val="22"/>
          <w:szCs w:val="22"/>
          <w:highlight w:val="yellow"/>
          <w:lang w:val="es-BO"/>
        </w:rPr>
        <w:t xml:space="preserve"> a efectos del procesamiento de la resolución del contrato, si corresponde, conforme lo estipulado en este contrato.</w:t>
      </w:r>
    </w:p>
    <w:p w:rsidR="00D8674E" w:rsidRPr="007121E2" w:rsidRDefault="00D8674E" w:rsidP="00D8674E">
      <w:pPr>
        <w:tabs>
          <w:tab w:val="num" w:pos="2127"/>
        </w:tabs>
        <w:spacing w:line="276" w:lineRule="auto"/>
        <w:jc w:val="both"/>
        <w:rPr>
          <w:rFonts w:cs="Arial"/>
          <w:sz w:val="18"/>
          <w:szCs w:val="18"/>
          <w:highlight w:val="yellow"/>
        </w:rPr>
      </w:pPr>
      <w:r w:rsidRPr="007121E2">
        <w:rPr>
          <w:rFonts w:ascii="Calibri" w:hAnsi="Calibri" w:cs="Calibri"/>
          <w:sz w:val="22"/>
          <w:szCs w:val="22"/>
          <w:highlight w:val="yellow"/>
          <w:lang w:val="es-BO"/>
        </w:rPr>
        <w:t>La resolución de contrato procederá c</w:t>
      </w:r>
      <w:r w:rsidRPr="007121E2">
        <w:rPr>
          <w:rFonts w:cs="Arial"/>
          <w:sz w:val="18"/>
          <w:szCs w:val="18"/>
          <w:highlight w:val="yellow"/>
        </w:rPr>
        <w:t>cuando el monto de la multa por atraso en la entrega provisional o definitiva, alcance el (10%) diez por ciento del monto total del contrato -decisión optativa-, o el veinte por ciento (20%), de forma obligatoria.</w:t>
      </w:r>
    </w:p>
    <w:p w:rsidR="00D8674E" w:rsidRPr="00E12E2C" w:rsidRDefault="00D8674E" w:rsidP="00D8674E">
      <w:pPr>
        <w:spacing w:before="120" w:after="120"/>
        <w:jc w:val="both"/>
        <w:rPr>
          <w:rFonts w:ascii="Calibri" w:hAnsi="Calibri" w:cs="Calibri"/>
          <w:sz w:val="22"/>
          <w:szCs w:val="22"/>
          <w:lang w:val="es-BO"/>
        </w:rPr>
      </w:pPr>
      <w:r w:rsidRPr="007121E2">
        <w:rPr>
          <w:rFonts w:ascii="Calibri" w:hAnsi="Calibri" w:cs="Calibri"/>
          <w:sz w:val="22"/>
          <w:szCs w:val="22"/>
          <w:highlight w:val="yellow"/>
          <w:lang w:val="es-BO"/>
        </w:rPr>
        <w:t xml:space="preserve">Las retenciones parciales y/o multas descritas en la presente Cláusula serán cobradas mediante descuentos establecidos expresamente por el </w:t>
      </w:r>
      <w:r w:rsidRPr="007121E2">
        <w:rPr>
          <w:rFonts w:ascii="Calibri" w:hAnsi="Calibri" w:cs="Calibri"/>
          <w:b/>
          <w:sz w:val="22"/>
          <w:szCs w:val="22"/>
          <w:highlight w:val="yellow"/>
          <w:lang w:val="es-BO"/>
        </w:rPr>
        <w:t>SUPERVISOR</w:t>
      </w:r>
      <w:r w:rsidRPr="007121E2">
        <w:rPr>
          <w:rFonts w:asciiTheme="minorHAnsi" w:hAnsiTheme="minorHAnsi" w:cs="Calibri"/>
          <w:b/>
          <w:sz w:val="22"/>
          <w:szCs w:val="22"/>
          <w:highlight w:val="yellow"/>
          <w:lang w:val="es-BO"/>
        </w:rPr>
        <w:t>/EMPRESA SUPERVISORA</w:t>
      </w:r>
      <w:r w:rsidRPr="007121E2">
        <w:rPr>
          <w:rFonts w:ascii="Calibri" w:hAnsi="Calibri" w:cs="Calibri"/>
          <w:sz w:val="22"/>
          <w:szCs w:val="22"/>
          <w:highlight w:val="yellow"/>
          <w:lang w:val="es-BO"/>
        </w:rPr>
        <w:t xml:space="preserve">, bajo su directa responsabilidad, en los certificados o planillas de pago mensuales o del certificado de liquidación </w:t>
      </w:r>
      <w:r w:rsidRPr="007121E2">
        <w:rPr>
          <w:rFonts w:ascii="Calibri" w:hAnsi="Calibri" w:cs="Calibri"/>
          <w:sz w:val="22"/>
          <w:szCs w:val="22"/>
          <w:highlight w:val="yellow"/>
          <w:lang w:val="es-BO"/>
        </w:rPr>
        <w:lastRenderedPageBreak/>
        <w:t xml:space="preserve">final, sin perjuicio de que </w:t>
      </w:r>
      <w:r w:rsidRPr="007121E2">
        <w:rPr>
          <w:rFonts w:ascii="Calibri" w:hAnsi="Calibri" w:cs="Calibri"/>
          <w:b/>
          <w:sz w:val="22"/>
          <w:szCs w:val="22"/>
          <w:highlight w:val="yellow"/>
          <w:lang w:val="es-BO"/>
        </w:rPr>
        <w:t>YPFB</w:t>
      </w:r>
      <w:r w:rsidRPr="007121E2">
        <w:rPr>
          <w:rFonts w:ascii="Calibri" w:hAnsi="Calibri" w:cs="Calibri"/>
          <w:sz w:val="22"/>
          <w:szCs w:val="22"/>
          <w:highlight w:val="yellow"/>
          <w:lang w:val="es-BO"/>
        </w:rPr>
        <w:t xml:space="preserve"> ejecute la garantía de cumplimiento de Contrato y proceda al resarcimiento de daños y perjuicios por medio de la acción coactiva fiscal por la naturaleza del Contrato, conforme lo establecido en el Artículo 47 de la Ley 1178.</w:t>
      </w:r>
    </w:p>
    <w:p w:rsidR="00D8674E" w:rsidRPr="00E12E2C" w:rsidRDefault="00D8674E" w:rsidP="00D8674E">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DÉCIMA SEPTIMA.- (NOTIFICACIONES). </w:t>
      </w:r>
    </w:p>
    <w:p w:rsidR="00D8674E" w:rsidRPr="00E12E2C" w:rsidRDefault="00D8674E" w:rsidP="00D8674E">
      <w:pPr>
        <w:spacing w:before="120" w:after="120"/>
        <w:ind w:right="-7"/>
        <w:jc w:val="both"/>
        <w:rPr>
          <w:rFonts w:ascii="Calibri" w:hAnsi="Calibri" w:cs="Calibri"/>
          <w:sz w:val="22"/>
          <w:szCs w:val="22"/>
          <w:lang w:val="es-BO"/>
        </w:rPr>
      </w:pPr>
      <w:r w:rsidRPr="00E12E2C">
        <w:rPr>
          <w:rFonts w:ascii="Calibri" w:hAnsi="Calibri" w:cs="Calibri"/>
          <w:sz w:val="22"/>
          <w:szCs w:val="22"/>
          <w:lang w:val="es-BO"/>
        </w:rPr>
        <w:t>Toda notificación que se dé o se haga bajo, o relacionado con, los asuntos contemplados en este contrato será por escrito.</w:t>
      </w:r>
    </w:p>
    <w:p w:rsidR="00D8674E" w:rsidRPr="00E12E2C" w:rsidRDefault="00D8674E" w:rsidP="00D8674E">
      <w:pPr>
        <w:tabs>
          <w:tab w:val="left" w:pos="993"/>
        </w:tabs>
        <w:spacing w:before="120" w:after="120"/>
        <w:ind w:left="567" w:right="-7" w:hanging="56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 xml:space="preserve">17.1 </w:t>
      </w:r>
      <w:r w:rsidRPr="00E12E2C">
        <w:rPr>
          <w:rFonts w:ascii="Calibri" w:hAnsi="Calibri" w:cs="Calibri"/>
          <w:b/>
          <w:sz w:val="22"/>
          <w:szCs w:val="22"/>
          <w:lang w:val="es-BO" w:eastAsia="x-none"/>
        </w:rPr>
        <w:tab/>
        <w:t>Forma de entrega:</w:t>
      </w:r>
    </w:p>
    <w:p w:rsidR="00D8674E" w:rsidRPr="00E12E2C" w:rsidRDefault="00D8674E" w:rsidP="00D8674E">
      <w:pPr>
        <w:spacing w:before="120" w:after="120"/>
        <w:ind w:left="567" w:right="-7"/>
        <w:jc w:val="both"/>
        <w:rPr>
          <w:rFonts w:ascii="Calibri" w:hAnsi="Calibri" w:cs="Calibri"/>
          <w:sz w:val="22"/>
          <w:szCs w:val="22"/>
          <w:lang w:val="es-BO"/>
        </w:rPr>
      </w:pPr>
      <w:r w:rsidRPr="00E12E2C">
        <w:rPr>
          <w:rFonts w:ascii="Calibri" w:hAnsi="Calibri" w:cs="Calibri"/>
          <w:sz w:val="22"/>
          <w:szCs w:val="22"/>
          <w:lang w:val="es-BO"/>
        </w:rPr>
        <w:t>Cualquier notificación o comunicación llevarán la dirección dispuesta en la presente cláusula, y se considera correcta si:</w:t>
      </w:r>
    </w:p>
    <w:p w:rsidR="00D8674E" w:rsidRPr="00E12E2C" w:rsidRDefault="00D8674E" w:rsidP="009E3AEB">
      <w:pPr>
        <w:numPr>
          <w:ilvl w:val="0"/>
          <w:numId w:val="56"/>
        </w:numPr>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Se envía por entrega personal, al entregarlo a la dirección de </w:t>
      </w:r>
      <w:smartTag w:uri="urn:schemas-microsoft-com:office:smarttags" w:element="PersonName">
        <w:smartTagPr>
          <w:attr w:name="ProductID" w:val="la Parte"/>
        </w:smartTagPr>
        <w:r w:rsidRPr="00E12E2C">
          <w:rPr>
            <w:rFonts w:ascii="Calibri" w:hAnsi="Calibri" w:cs="Calibri"/>
            <w:sz w:val="22"/>
            <w:szCs w:val="22"/>
            <w:lang w:val="es-BO" w:eastAsia="x-none"/>
          </w:rPr>
          <w:t>la Parte</w:t>
        </w:r>
      </w:smartTag>
      <w:r w:rsidRPr="00E12E2C">
        <w:rPr>
          <w:rFonts w:ascii="Calibri" w:hAnsi="Calibri" w:cs="Calibri"/>
          <w:sz w:val="22"/>
          <w:szCs w:val="22"/>
          <w:lang w:val="es-BO" w:eastAsia="x-none"/>
        </w:rPr>
        <w:t xml:space="preserve"> pertinente.</w:t>
      </w:r>
    </w:p>
    <w:p w:rsidR="00D8674E" w:rsidRPr="00E12E2C" w:rsidRDefault="00D8674E" w:rsidP="009E3AEB">
      <w:pPr>
        <w:numPr>
          <w:ilvl w:val="0"/>
          <w:numId w:val="56"/>
        </w:numPr>
        <w:spacing w:before="120"/>
        <w:ind w:left="1134" w:right="-6" w:hanging="283"/>
        <w:contextualSpacing/>
        <w:rPr>
          <w:rFonts w:ascii="Calibri" w:hAnsi="Calibri" w:cs="Calibri"/>
          <w:sz w:val="22"/>
          <w:szCs w:val="22"/>
          <w:lang w:val="es-BO"/>
        </w:rPr>
      </w:pPr>
      <w:r w:rsidRPr="00E12E2C">
        <w:rPr>
          <w:rFonts w:ascii="Calibri" w:hAnsi="Calibri" w:cs="Calibri"/>
          <w:sz w:val="22"/>
          <w:szCs w:val="22"/>
          <w:lang w:val="es-BO"/>
        </w:rPr>
        <w:t>Se envía por correo certificado al momento del envío.</w:t>
      </w:r>
    </w:p>
    <w:p w:rsidR="00D8674E" w:rsidRPr="00E12E2C" w:rsidRDefault="00D8674E" w:rsidP="00D8674E">
      <w:pPr>
        <w:spacing w:before="120"/>
        <w:ind w:left="1134" w:right="-6" w:hanging="283"/>
        <w:contextualSpacing/>
        <w:rPr>
          <w:rFonts w:ascii="Calibri" w:hAnsi="Calibri" w:cs="Calibri"/>
          <w:sz w:val="22"/>
          <w:szCs w:val="22"/>
          <w:lang w:val="es-BO"/>
        </w:rPr>
      </w:pPr>
    </w:p>
    <w:p w:rsidR="00D8674E" w:rsidRPr="00E12E2C" w:rsidRDefault="00D8674E" w:rsidP="009E3AEB">
      <w:pPr>
        <w:numPr>
          <w:ilvl w:val="0"/>
          <w:numId w:val="56"/>
        </w:numPr>
        <w:spacing w:before="120"/>
        <w:ind w:left="1134" w:right="-6" w:hanging="283"/>
        <w:contextualSpacing/>
        <w:rPr>
          <w:rFonts w:ascii="Calibri" w:hAnsi="Calibri" w:cs="Calibri"/>
          <w:sz w:val="22"/>
          <w:szCs w:val="22"/>
          <w:lang w:val="es-BO"/>
        </w:rPr>
      </w:pPr>
      <w:r w:rsidRPr="00E12E2C">
        <w:rPr>
          <w:rFonts w:ascii="Calibri" w:hAnsi="Calibri" w:cs="Calibri"/>
          <w:sz w:val="22"/>
          <w:szCs w:val="22"/>
          <w:lang w:val="es-BO"/>
        </w:rPr>
        <w:t>Se envía por fax, tan pronto se reciba la confirmación correspondiente.</w:t>
      </w:r>
    </w:p>
    <w:p w:rsidR="00D8674E" w:rsidRPr="00E12E2C" w:rsidRDefault="00D8674E" w:rsidP="00D8674E">
      <w:pPr>
        <w:spacing w:before="120" w:after="120"/>
        <w:ind w:left="1418" w:right="-7"/>
        <w:contextualSpacing/>
        <w:rPr>
          <w:rFonts w:ascii="Calibri" w:hAnsi="Calibri" w:cs="Calibri"/>
          <w:sz w:val="22"/>
          <w:szCs w:val="22"/>
          <w:lang w:val="es-BO"/>
        </w:rPr>
      </w:pPr>
    </w:p>
    <w:p w:rsidR="00D8674E" w:rsidRPr="00E12E2C" w:rsidRDefault="00D8674E" w:rsidP="00D8674E">
      <w:pPr>
        <w:tabs>
          <w:tab w:val="left" w:pos="993"/>
        </w:tabs>
        <w:spacing w:before="120" w:after="120"/>
        <w:ind w:left="567" w:right="-7" w:hanging="56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17.2</w:t>
      </w:r>
      <w:r w:rsidRPr="00E12E2C">
        <w:rPr>
          <w:rFonts w:ascii="Calibri" w:hAnsi="Calibri" w:cs="Calibri"/>
          <w:b/>
          <w:sz w:val="22"/>
          <w:szCs w:val="22"/>
          <w:lang w:val="es-BO" w:eastAsia="x-none"/>
        </w:rPr>
        <w:tab/>
        <w:t>Dirección para las notificaciones:</w:t>
      </w:r>
    </w:p>
    <w:p w:rsidR="00D8674E" w:rsidRPr="00E12E2C" w:rsidRDefault="00D8674E" w:rsidP="00D8674E">
      <w:pPr>
        <w:spacing w:before="120" w:after="120"/>
        <w:ind w:left="567" w:right="-7"/>
        <w:jc w:val="both"/>
        <w:rPr>
          <w:rFonts w:ascii="Calibri" w:hAnsi="Calibri" w:cs="Calibri"/>
          <w:sz w:val="22"/>
          <w:szCs w:val="22"/>
          <w:lang w:val="es-BO"/>
        </w:rPr>
      </w:pPr>
      <w:r w:rsidRPr="00E12E2C">
        <w:rPr>
          <w:rFonts w:ascii="Calibri" w:hAnsi="Calibri" w:cs="Calibri"/>
          <w:sz w:val="22"/>
          <w:szCs w:val="22"/>
          <w:lang w:val="es-BO"/>
        </w:rPr>
        <w:t>El destinatario pertinente, la dirección, el número de fax de cada una de las Partes para propósitos del Contrato, sujeto a esta cláusula, son:</w:t>
      </w:r>
    </w:p>
    <w:p w:rsidR="00D8674E" w:rsidRPr="00E12E2C" w:rsidRDefault="00D8674E" w:rsidP="00D8674E">
      <w:pPr>
        <w:spacing w:before="120" w:after="120"/>
        <w:ind w:right="-7"/>
        <w:jc w:val="both"/>
        <w:rPr>
          <w:rFonts w:ascii="Calibri" w:eastAsia="Calibri" w:hAnsi="Calibri" w:cs="Calibri"/>
          <w:color w:val="000000"/>
          <w:sz w:val="22"/>
          <w:szCs w:val="22"/>
          <w:lang w:val="es-BO"/>
        </w:rPr>
      </w:pPr>
      <w:r w:rsidRPr="00E12E2C">
        <w:rPr>
          <w:rFonts w:ascii="Calibri" w:eastAsia="Calibri" w:hAnsi="Calibri" w:cs="Calibri"/>
          <w:b/>
          <w:bCs/>
          <w:color w:val="000000"/>
          <w:sz w:val="22"/>
          <w:szCs w:val="22"/>
          <w:u w:val="single"/>
          <w:lang w:val="es-BO"/>
        </w:rPr>
        <w:t>YPFB</w:t>
      </w:r>
      <w:r w:rsidRPr="00E12E2C">
        <w:rPr>
          <w:rFonts w:ascii="Calibri" w:eastAsia="Calibri" w:hAnsi="Calibri" w:cs="Calibri"/>
          <w:b/>
          <w:bCs/>
          <w:color w:val="000000"/>
          <w:sz w:val="22"/>
          <w:szCs w:val="22"/>
          <w:lang w:val="es-BO"/>
        </w:rPr>
        <w:t xml:space="preserve">: </w:t>
      </w:r>
    </w:p>
    <w:p w:rsidR="00D8674E" w:rsidRPr="00E12E2C" w:rsidRDefault="00D8674E" w:rsidP="00D8674E">
      <w:pPr>
        <w:autoSpaceDE w:val="0"/>
        <w:autoSpaceDN w:val="0"/>
        <w:adjustRightInd w:val="0"/>
        <w:ind w:left="1416" w:firstLine="708"/>
        <w:jc w:val="both"/>
        <w:rPr>
          <w:rFonts w:ascii="Calibri" w:eastAsia="Calibri" w:hAnsi="Calibri" w:cs="Calibri"/>
          <w:b/>
          <w:bCs/>
          <w:color w:val="000000"/>
          <w:sz w:val="22"/>
          <w:szCs w:val="22"/>
          <w:lang w:val="es-BO"/>
        </w:rPr>
      </w:pPr>
      <w:r w:rsidRPr="00E12E2C">
        <w:rPr>
          <w:rFonts w:ascii="Calibri" w:eastAsia="Calibri" w:hAnsi="Calibri" w:cs="Calibri"/>
          <w:b/>
          <w:bCs/>
          <w:color w:val="000000"/>
          <w:sz w:val="22"/>
          <w:szCs w:val="22"/>
          <w:lang w:val="es-BO"/>
        </w:rPr>
        <w:t>Yacimientos Petrolíferos Fiscales Bolivianos</w:t>
      </w:r>
    </w:p>
    <w:p w:rsidR="00D8674E" w:rsidRPr="00E12E2C" w:rsidRDefault="00D8674E" w:rsidP="00D8674E">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Lic</w:t>
      </w:r>
      <w:proofErr w:type="gramStart"/>
      <w:r w:rsidRPr="00E12E2C">
        <w:rPr>
          <w:rFonts w:ascii="Calibri" w:eastAsia="Calibri" w:hAnsi="Calibri" w:cs="Calibri"/>
          <w:color w:val="000000"/>
          <w:sz w:val="22"/>
          <w:szCs w:val="22"/>
          <w:lang w:val="es-BO"/>
        </w:rPr>
        <w:t>. …</w:t>
      </w:r>
      <w:proofErr w:type="gramEnd"/>
      <w:r w:rsidRPr="00E12E2C">
        <w:rPr>
          <w:rFonts w:ascii="Calibri" w:eastAsia="Calibri" w:hAnsi="Calibri" w:cs="Calibri"/>
          <w:color w:val="000000"/>
          <w:sz w:val="22"/>
          <w:szCs w:val="22"/>
          <w:lang w:val="es-BO"/>
        </w:rPr>
        <w:t xml:space="preserve">………………… </w:t>
      </w:r>
    </w:p>
    <w:p w:rsidR="00D8674E" w:rsidRPr="00E12E2C" w:rsidRDefault="00D8674E" w:rsidP="00D8674E">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Gerente……………… </w:t>
      </w:r>
    </w:p>
    <w:p w:rsidR="00D8674E" w:rsidRPr="00E12E2C" w:rsidRDefault="00D8674E" w:rsidP="00D8674E">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Calle Bueno No. 185</w:t>
      </w:r>
    </w:p>
    <w:p w:rsidR="00D8674E" w:rsidRPr="00E12E2C" w:rsidRDefault="00D8674E" w:rsidP="00D8674E">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Edificio YPFB</w:t>
      </w:r>
    </w:p>
    <w:p w:rsidR="00D8674E" w:rsidRPr="00E12E2C" w:rsidRDefault="00D8674E" w:rsidP="00D8674E">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Casilla Postal 401</w:t>
      </w:r>
    </w:p>
    <w:p w:rsidR="00D8674E" w:rsidRPr="00E12E2C" w:rsidRDefault="00D8674E" w:rsidP="00D8674E">
      <w:pPr>
        <w:autoSpaceDE w:val="0"/>
        <w:autoSpaceDN w:val="0"/>
        <w:adjustRightInd w:val="0"/>
        <w:ind w:left="1440" w:firstLine="720"/>
        <w:jc w:val="both"/>
        <w:rPr>
          <w:rFonts w:ascii="Calibri" w:eastAsia="Calibri" w:hAnsi="Calibri" w:cs="Calibri"/>
          <w:color w:val="000000"/>
          <w:sz w:val="22"/>
          <w:szCs w:val="22"/>
          <w:lang w:val="es-BO"/>
        </w:rPr>
      </w:pPr>
    </w:p>
    <w:p w:rsidR="00D8674E" w:rsidRPr="00E12E2C" w:rsidRDefault="00D8674E" w:rsidP="00D8674E">
      <w:pPr>
        <w:autoSpaceDE w:val="0"/>
        <w:autoSpaceDN w:val="0"/>
        <w:adjustRightInd w:val="0"/>
        <w:ind w:left="2124" w:firstLine="36"/>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La Paz - Bolivia</w:t>
      </w:r>
    </w:p>
    <w:p w:rsidR="00D8674E" w:rsidRPr="00E12E2C" w:rsidRDefault="00D8674E" w:rsidP="00D8674E">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Teléfonos: …………</w:t>
      </w:r>
    </w:p>
    <w:p w:rsidR="00D8674E" w:rsidRPr="00E12E2C" w:rsidRDefault="00D8674E" w:rsidP="00D8674E">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Fax:</w:t>
      </w:r>
      <w:r w:rsidRPr="00E12E2C">
        <w:rPr>
          <w:rFonts w:ascii="Calibri" w:eastAsia="Calibri" w:hAnsi="Calibri" w:cs="Calibri"/>
          <w:color w:val="000000"/>
          <w:sz w:val="22"/>
          <w:szCs w:val="22"/>
          <w:lang w:val="es-BO"/>
        </w:rPr>
        <w:tab/>
        <w:t xml:space="preserve">      ………………..</w:t>
      </w:r>
    </w:p>
    <w:p w:rsidR="00D8674E" w:rsidRPr="00E12E2C" w:rsidRDefault="00D8674E" w:rsidP="00D8674E">
      <w:pPr>
        <w:autoSpaceDE w:val="0"/>
        <w:autoSpaceDN w:val="0"/>
        <w:adjustRightInd w:val="0"/>
        <w:ind w:left="2160"/>
        <w:jc w:val="both"/>
        <w:rPr>
          <w:rFonts w:ascii="Calibri" w:eastAsia="Calibri" w:hAnsi="Calibri" w:cs="Calibri"/>
          <w:b/>
          <w:color w:val="000000"/>
          <w:sz w:val="22"/>
          <w:szCs w:val="22"/>
          <w:lang w:val="es-BO"/>
        </w:rPr>
      </w:pPr>
    </w:p>
    <w:p w:rsidR="00D8674E" w:rsidRPr="00E12E2C" w:rsidRDefault="00D8674E" w:rsidP="00D8674E">
      <w:pPr>
        <w:autoSpaceDE w:val="0"/>
        <w:autoSpaceDN w:val="0"/>
        <w:adjustRightInd w:val="0"/>
        <w:jc w:val="both"/>
        <w:rPr>
          <w:rFonts w:ascii="Calibri" w:eastAsia="Calibri" w:hAnsi="Calibri" w:cs="Calibri"/>
          <w:color w:val="000000"/>
          <w:sz w:val="22"/>
          <w:szCs w:val="22"/>
          <w:lang w:val="es-BO"/>
        </w:rPr>
      </w:pPr>
      <w:r w:rsidRPr="00E12E2C">
        <w:rPr>
          <w:rFonts w:ascii="Calibri" w:eastAsia="Calibri" w:hAnsi="Calibri" w:cs="Calibri"/>
          <w:b/>
          <w:bCs/>
          <w:color w:val="000000"/>
          <w:sz w:val="22"/>
          <w:szCs w:val="22"/>
          <w:u w:val="single"/>
          <w:lang w:val="es-BO"/>
        </w:rPr>
        <w:t>Contratista</w:t>
      </w:r>
      <w:r w:rsidRPr="00E12E2C">
        <w:rPr>
          <w:rFonts w:ascii="Calibri" w:eastAsia="Calibri" w:hAnsi="Calibri" w:cs="Calibri"/>
          <w:b/>
          <w:bCs/>
          <w:color w:val="000000"/>
          <w:sz w:val="22"/>
          <w:szCs w:val="22"/>
          <w:lang w:val="es-BO"/>
        </w:rPr>
        <w:t xml:space="preserve">:   </w:t>
      </w:r>
    </w:p>
    <w:p w:rsidR="00D8674E" w:rsidRPr="00E12E2C" w:rsidRDefault="00D8674E" w:rsidP="00D8674E">
      <w:pPr>
        <w:ind w:left="1416" w:firstLine="708"/>
        <w:jc w:val="both"/>
        <w:rPr>
          <w:rFonts w:ascii="Calibri" w:eastAsia="Calibri" w:hAnsi="Calibri" w:cs="Calibri"/>
          <w:b/>
          <w:color w:val="000000"/>
          <w:sz w:val="22"/>
          <w:szCs w:val="22"/>
          <w:lang w:val="es-BO"/>
        </w:rPr>
      </w:pPr>
      <w:r w:rsidRPr="00E12E2C">
        <w:rPr>
          <w:rFonts w:ascii="Calibri" w:eastAsia="Calibri" w:hAnsi="Calibri" w:cs="Calibri"/>
          <w:b/>
          <w:color w:val="000000"/>
          <w:sz w:val="22"/>
          <w:szCs w:val="22"/>
          <w:lang w:val="es-BO"/>
        </w:rPr>
        <w:t>………………………</w:t>
      </w:r>
    </w:p>
    <w:p w:rsidR="00D8674E" w:rsidRPr="00E12E2C" w:rsidRDefault="00D8674E" w:rsidP="00D8674E">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Dirección: ……………………….</w:t>
      </w:r>
    </w:p>
    <w:p w:rsidR="00D8674E" w:rsidRPr="00E12E2C" w:rsidRDefault="00D8674E" w:rsidP="00D8674E">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Representante: ………………………………</w:t>
      </w:r>
    </w:p>
    <w:p w:rsidR="00D8674E" w:rsidRPr="00E12E2C" w:rsidRDefault="00D8674E" w:rsidP="00D8674E">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Gerente General</w:t>
      </w:r>
    </w:p>
    <w:p w:rsidR="00D8674E" w:rsidRPr="00E12E2C" w:rsidRDefault="00D8674E" w:rsidP="00D8674E">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Persona de Contacto: ……………………</w:t>
      </w:r>
    </w:p>
    <w:p w:rsidR="00D8674E" w:rsidRPr="00E12E2C" w:rsidRDefault="00D8674E" w:rsidP="00D8674E">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Correo electrónico: …………………</w:t>
      </w:r>
    </w:p>
    <w:p w:rsidR="00D8674E" w:rsidRPr="00E12E2C" w:rsidRDefault="00D8674E" w:rsidP="00D8674E">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Número de Teléfono: …………………….</w:t>
      </w:r>
    </w:p>
    <w:p w:rsidR="00D8674E" w:rsidRPr="00E12E2C" w:rsidRDefault="00D8674E" w:rsidP="00D8674E">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Número de Fax: ………………….</w:t>
      </w:r>
    </w:p>
    <w:p w:rsidR="00D8674E" w:rsidRPr="00E12E2C" w:rsidRDefault="00D8674E" w:rsidP="00D8674E">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 Bolivia  </w:t>
      </w:r>
    </w:p>
    <w:p w:rsidR="00D8674E" w:rsidRPr="00E12E2C" w:rsidRDefault="00D8674E" w:rsidP="00D8674E">
      <w:pPr>
        <w:tabs>
          <w:tab w:val="left" w:pos="993"/>
        </w:tabs>
        <w:spacing w:before="120" w:after="120"/>
        <w:ind w:left="567" w:right="-7" w:hanging="56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17.3 Cambio de dirección:</w:t>
      </w:r>
    </w:p>
    <w:p w:rsidR="00D8674E" w:rsidRPr="00E12E2C" w:rsidRDefault="00D8674E" w:rsidP="00D8674E">
      <w:pPr>
        <w:spacing w:before="120" w:after="120"/>
        <w:ind w:left="567" w:right="-7"/>
        <w:jc w:val="both"/>
        <w:rPr>
          <w:rFonts w:ascii="Calibri" w:hAnsi="Calibri" w:cs="Calibri"/>
          <w:sz w:val="22"/>
          <w:szCs w:val="22"/>
          <w:lang w:val="es-BO"/>
        </w:rPr>
      </w:pPr>
      <w:r w:rsidRPr="00E12E2C">
        <w:rPr>
          <w:rFonts w:ascii="Calibri" w:hAnsi="Calibri" w:cs="Calibri"/>
          <w:sz w:val="22"/>
          <w:szCs w:val="22"/>
          <w:lang w:val="es-BO"/>
        </w:rPr>
        <w:lastRenderedPageBreak/>
        <w:t>Cualquiera de las Partes puede notificarle a la otra Parte de un cambio en su nombre, destinatario pertinente, dirección y número de fax para propósitos de esta cláusula; sin embargo, dicho aviso sólo entrará en vigencia en:</w:t>
      </w:r>
    </w:p>
    <w:p w:rsidR="00D8674E" w:rsidRPr="00E12E2C" w:rsidRDefault="00D8674E" w:rsidP="009E3AEB">
      <w:pPr>
        <w:numPr>
          <w:ilvl w:val="0"/>
          <w:numId w:val="57"/>
        </w:numPr>
        <w:tabs>
          <w:tab w:val="left" w:pos="1134"/>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La fecha indicada en el aviso como la fecha en la cual ocurrirá dicho cambio; o</w:t>
      </w:r>
    </w:p>
    <w:p w:rsidR="00D8674E" w:rsidRPr="00E12E2C" w:rsidRDefault="00D8674E" w:rsidP="009E3AEB">
      <w:pPr>
        <w:numPr>
          <w:ilvl w:val="0"/>
          <w:numId w:val="57"/>
        </w:numPr>
        <w:tabs>
          <w:tab w:val="left" w:pos="1134"/>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Si no se indica fecha o la fecha indicada es menos de cinco (5) días calendarios luego de la fecha en la cual se dio el aviso, la fecha que caiga cinco (5) días calendarios luego de la fecha en que se haya dado el aviso de dicho cambio.</w:t>
      </w:r>
    </w:p>
    <w:p w:rsidR="00D8674E" w:rsidRPr="00E12E2C" w:rsidRDefault="00D8674E" w:rsidP="00D8674E">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DÉCIMA OCTAVA.- (RESPONSABILIDAD Y OBLIGACIONES DEL </w:t>
      </w:r>
      <w:r w:rsidRPr="00E12E2C">
        <w:rPr>
          <w:rFonts w:ascii="Calibri" w:hAnsi="Calibri" w:cs="Calibri"/>
          <w:b/>
          <w:bCs/>
          <w:sz w:val="22"/>
          <w:szCs w:val="22"/>
          <w:lang w:val="es-BO"/>
        </w:rPr>
        <w:t>CONTRATISTA</w:t>
      </w:r>
      <w:r w:rsidRPr="00E12E2C">
        <w:rPr>
          <w:rFonts w:ascii="Calibri" w:hAnsi="Calibri" w:cs="Calibri"/>
          <w:b/>
          <w:sz w:val="22"/>
          <w:szCs w:val="22"/>
          <w:lang w:val="es-BO"/>
        </w:rPr>
        <w:t>).</w:t>
      </w:r>
    </w:p>
    <w:p w:rsidR="00D8674E" w:rsidRPr="00E12E2C" w:rsidRDefault="00D8674E" w:rsidP="00D8674E">
      <w:pPr>
        <w:autoSpaceDE w:val="0"/>
        <w:autoSpaceDN w:val="0"/>
        <w:adjustRightInd w:val="0"/>
        <w:spacing w:before="120" w:after="120"/>
        <w:jc w:val="both"/>
        <w:rPr>
          <w:rFonts w:ascii="Calibri" w:eastAsia="Calibri" w:hAnsi="Calibri" w:cs="Calibri"/>
          <w:color w:val="000000"/>
          <w:sz w:val="22"/>
          <w:szCs w:val="22"/>
          <w:lang w:val="es-BO" w:eastAsia="es-BO"/>
        </w:rPr>
      </w:pPr>
      <w:r w:rsidRPr="00E12E2C">
        <w:rPr>
          <w:rFonts w:ascii="Calibri" w:eastAsia="Calibri" w:hAnsi="Calibri" w:cs="Calibri"/>
          <w:color w:val="000000"/>
          <w:sz w:val="22"/>
          <w:szCs w:val="22"/>
          <w:lang w:val="es-BO" w:eastAsia="es-BO"/>
        </w:rPr>
        <w:t xml:space="preserve">El </w:t>
      </w:r>
      <w:r w:rsidRPr="00E12E2C">
        <w:rPr>
          <w:rFonts w:ascii="Calibri" w:eastAsia="Calibri" w:hAnsi="Calibri" w:cs="Calibri"/>
          <w:b/>
          <w:color w:val="000000"/>
          <w:sz w:val="22"/>
          <w:szCs w:val="22"/>
          <w:lang w:val="es-BO" w:eastAsia="es-BO"/>
        </w:rPr>
        <w:t xml:space="preserve">CONTRATISTA </w:t>
      </w:r>
      <w:r w:rsidRPr="00E12E2C">
        <w:rPr>
          <w:rFonts w:ascii="Calibri" w:eastAsia="Calibri" w:hAnsi="Calibri" w:cs="Calibri"/>
          <w:color w:val="000000"/>
          <w:sz w:val="22"/>
          <w:szCs w:val="22"/>
          <w:lang w:val="es-BO" w:eastAsia="es-BO"/>
        </w:rPr>
        <w:t>acuerda y se compromete a cumplir de manera enunciativa y no limitativa las siguientes obligaciones:</w:t>
      </w:r>
    </w:p>
    <w:p w:rsidR="00D8674E" w:rsidRPr="00E12E2C" w:rsidRDefault="00D8674E" w:rsidP="009E3AEB">
      <w:pPr>
        <w:numPr>
          <w:ilvl w:val="0"/>
          <w:numId w:val="43"/>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eastAsia="x-none"/>
        </w:rPr>
        <w:t>Cumplir con las obligaciones, las especificaciones, los términos y condiciones del presente Contrato y sus anexos, que sean necesarios o apropiados para el cumplimiento del objeto del presente Contrato.</w:t>
      </w:r>
    </w:p>
    <w:p w:rsidR="00D8674E" w:rsidRPr="00E12E2C" w:rsidRDefault="00D8674E" w:rsidP="009E3AEB">
      <w:pPr>
        <w:numPr>
          <w:ilvl w:val="0"/>
          <w:numId w:val="43"/>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rsidR="00D8674E" w:rsidRPr="00E12E2C" w:rsidRDefault="00D8674E" w:rsidP="009E3AEB">
      <w:pPr>
        <w:numPr>
          <w:ilvl w:val="0"/>
          <w:numId w:val="43"/>
        </w:numPr>
        <w:spacing w:before="120" w:after="120"/>
        <w:ind w:left="1134" w:hanging="283"/>
        <w:jc w:val="both"/>
        <w:rPr>
          <w:rFonts w:ascii="Calibri" w:hAnsi="Calibri" w:cs="Calibri"/>
          <w:sz w:val="22"/>
          <w:szCs w:val="22"/>
          <w:lang w:val="es-BO" w:eastAsia="x-none"/>
        </w:rPr>
      </w:pPr>
      <w:r w:rsidRPr="00E12E2C">
        <w:rPr>
          <w:rFonts w:ascii="Calibri" w:hAnsi="Calibri" w:cs="Calibri"/>
          <w:sz w:val="22"/>
          <w:szCs w:val="22"/>
          <w:lang w:val="es-BO" w:eastAsia="x-none"/>
        </w:rPr>
        <w:t>Presentar formalmente a la SUPERVISIÓN y FISCAL DE OBRA a todo su equipo, hecho que deberá constar en el Libro de Órdenes.</w:t>
      </w:r>
    </w:p>
    <w:p w:rsidR="00D8674E" w:rsidRPr="00E12E2C" w:rsidRDefault="00D8674E" w:rsidP="009E3AEB">
      <w:pPr>
        <w:numPr>
          <w:ilvl w:val="0"/>
          <w:numId w:val="43"/>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Conocer minuciosamente los planos, instrucciones, especificaciones técnicas y demás documentos de la Obra que le fueron proporcionados. En caso existir dudas, hará inmediata y oportunamente una consulta al </w:t>
      </w:r>
      <w:r w:rsidRPr="00E12E2C">
        <w:rPr>
          <w:rFonts w:ascii="Calibri" w:hAnsi="Calibri" w:cs="Calibri"/>
          <w:b/>
          <w:bCs/>
          <w:sz w:val="22"/>
          <w:szCs w:val="22"/>
          <w:lang w:val="es-BO"/>
        </w:rPr>
        <w:t>SUPERVISOR y FISCAL DE OBRA</w:t>
      </w:r>
      <w:r w:rsidRPr="00E12E2C">
        <w:rPr>
          <w:rFonts w:ascii="Calibri" w:hAnsi="Calibri" w:cs="Calibri"/>
          <w:sz w:val="22"/>
          <w:szCs w:val="22"/>
          <w:lang w:val="es-BO"/>
        </w:rPr>
        <w:t xml:space="preserve">, quién le responderá dentro de los cinco (05) días hábiles siguientes a la recepción de la solicitud. Esta consulta si es necesaria, se hará antes de proceder a la ejecución de cualquier trabajo. En caso de no actuar en la forma indicada anteriormente, correrán por cuenta del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todos los gastos necesarios para subsanar los inconvenientes ocasionados.</w:t>
      </w:r>
    </w:p>
    <w:p w:rsidR="00D8674E" w:rsidRPr="00E12E2C" w:rsidRDefault="00D8674E" w:rsidP="009E3AEB">
      <w:pPr>
        <w:numPr>
          <w:ilvl w:val="0"/>
          <w:numId w:val="43"/>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D8674E" w:rsidRPr="00E12E2C" w:rsidRDefault="00D8674E" w:rsidP="009E3AEB">
      <w:pPr>
        <w:numPr>
          <w:ilvl w:val="0"/>
          <w:numId w:val="43"/>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precios, dimensiones, regulaciones, obligaciones, especificaciones, tiempo de ejecución estipulado y características técnicas establecidas en el presente Contrato. </w:t>
      </w:r>
    </w:p>
    <w:p w:rsidR="00D8674E" w:rsidRPr="00E12E2C" w:rsidRDefault="00D8674E" w:rsidP="009E3AEB">
      <w:pPr>
        <w:numPr>
          <w:ilvl w:val="0"/>
          <w:numId w:val="43"/>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eastAsia="x-none"/>
        </w:rPr>
        <w:t>Ser responsable de la contratación, el manejo y el desempeño de su personal y de los subcontratistas en relación con la Obra.</w:t>
      </w:r>
    </w:p>
    <w:p w:rsidR="00D8674E" w:rsidRPr="00E12E2C" w:rsidRDefault="00D8674E" w:rsidP="009E3AEB">
      <w:pPr>
        <w:numPr>
          <w:ilvl w:val="0"/>
          <w:numId w:val="43"/>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Cumplir la legislación laboral y social vigente en el Estado Plurinacional de Bolivia y será también responsable de dicho cumplimiento por parte de los subcontratista que pudiera contratar.</w:t>
      </w:r>
    </w:p>
    <w:p w:rsidR="00D8674E" w:rsidRPr="00E12E2C" w:rsidRDefault="00D8674E" w:rsidP="009E3AEB">
      <w:pPr>
        <w:numPr>
          <w:ilvl w:val="0"/>
          <w:numId w:val="43"/>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lastRenderedPageBreak/>
        <w:t xml:space="preserve">Mantener exonerado a </w:t>
      </w:r>
      <w:r w:rsidRPr="00E12E2C">
        <w:rPr>
          <w:rFonts w:ascii="Calibri" w:hAnsi="Calibri" w:cs="Calibri"/>
          <w:b/>
          <w:sz w:val="22"/>
          <w:szCs w:val="22"/>
          <w:lang w:val="es-BO"/>
        </w:rPr>
        <w:t>YPFB</w:t>
      </w:r>
      <w:r w:rsidRPr="00E12E2C">
        <w:rPr>
          <w:rFonts w:ascii="Calibri" w:hAnsi="Calibri" w:cs="Calibri"/>
          <w:sz w:val="22"/>
          <w:szCs w:val="22"/>
          <w:lang w:val="es-BO"/>
        </w:rPr>
        <w:t xml:space="preserve"> contra cualquier multa o penalidad de cualquier tipo o naturaleza que fuera impuesta por causa de incumplimiento o infracción de la legislación laboral o social.</w:t>
      </w:r>
    </w:p>
    <w:p w:rsidR="00D8674E" w:rsidRPr="00E12E2C" w:rsidRDefault="00D8674E" w:rsidP="009E3AEB">
      <w:pPr>
        <w:numPr>
          <w:ilvl w:val="0"/>
          <w:numId w:val="43"/>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Mantener indemne a </w:t>
      </w:r>
      <w:r w:rsidRPr="00E12E2C">
        <w:rPr>
          <w:rFonts w:ascii="Calibri" w:hAnsi="Calibri" w:cs="Calibri"/>
          <w:b/>
          <w:sz w:val="22"/>
          <w:szCs w:val="22"/>
          <w:lang w:val="es-BO" w:eastAsia="x-none"/>
        </w:rPr>
        <w:t>YPFB</w:t>
      </w:r>
      <w:r w:rsidRPr="00E12E2C">
        <w:rPr>
          <w:rFonts w:ascii="Calibri" w:hAnsi="Calibri" w:cs="Calibri"/>
          <w:sz w:val="22"/>
          <w:szCs w:val="22"/>
          <w:lang w:val="es-BO" w:eastAsia="x-none"/>
        </w:rPr>
        <w:t xml:space="preserve"> contra cualquier hecho o acto originado por la ejecución del Contrato y sus anexos que tenga por efecto responsabilidad por vulneración de la legislación aplicable. </w:t>
      </w:r>
    </w:p>
    <w:p w:rsidR="00D8674E" w:rsidRPr="00E12E2C" w:rsidRDefault="00D8674E" w:rsidP="009E3AEB">
      <w:pPr>
        <w:numPr>
          <w:ilvl w:val="0"/>
          <w:numId w:val="43"/>
        </w:numPr>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Despejar y remover del Lugar de la Obra el remanente de materiales, escombros, desechos y residuos conforme a la Legislación Aplicable y procedimientos internos de </w:t>
      </w:r>
      <w:r w:rsidRPr="00E12E2C">
        <w:rPr>
          <w:rFonts w:ascii="Calibri" w:hAnsi="Calibri" w:cs="Calibri"/>
          <w:b/>
          <w:sz w:val="22"/>
          <w:szCs w:val="22"/>
          <w:lang w:val="es-BO" w:eastAsia="x-none"/>
        </w:rPr>
        <w:t>YPFB.</w:t>
      </w:r>
    </w:p>
    <w:p w:rsidR="00D8674E" w:rsidRPr="00E12E2C" w:rsidRDefault="00D8674E" w:rsidP="009E3AEB">
      <w:pPr>
        <w:numPr>
          <w:ilvl w:val="0"/>
          <w:numId w:val="43"/>
        </w:numPr>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Proveer al </w:t>
      </w:r>
      <w:r w:rsidRPr="00E12E2C">
        <w:rPr>
          <w:rFonts w:ascii="Calibri" w:hAnsi="Calibri" w:cs="Calibri"/>
          <w:b/>
          <w:sz w:val="22"/>
          <w:szCs w:val="22"/>
          <w:lang w:val="es-BO" w:eastAsia="x-none"/>
        </w:rPr>
        <w:t>FISCAL DE OBRA</w:t>
      </w:r>
      <w:r w:rsidRPr="00E12E2C">
        <w:rPr>
          <w:rFonts w:ascii="Calibri" w:hAnsi="Calibri" w:cs="Calibri"/>
          <w:sz w:val="22"/>
          <w:szCs w:val="22"/>
          <w:lang w:val="es-BO" w:eastAsia="x-none"/>
        </w:rPr>
        <w:t>, copias de todos los avisos y otras comunicaciones a la autoridad competente y compañías de seguro, incluidos los avisos relacionados con los accidentes que ocurran en la Obra.</w:t>
      </w:r>
    </w:p>
    <w:p w:rsidR="00D8674E" w:rsidRPr="00E12E2C" w:rsidRDefault="00D8674E" w:rsidP="009E3AEB">
      <w:pPr>
        <w:numPr>
          <w:ilvl w:val="0"/>
          <w:numId w:val="43"/>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Proveer las facilidades solicitadas al personal de </w:t>
      </w:r>
      <w:r w:rsidRPr="00E12E2C">
        <w:rPr>
          <w:rFonts w:ascii="Calibri" w:hAnsi="Calibri" w:cs="Calibri"/>
          <w:b/>
          <w:sz w:val="22"/>
          <w:szCs w:val="22"/>
          <w:lang w:val="es-BO" w:eastAsia="x-none"/>
        </w:rPr>
        <w:t>YPFB</w:t>
      </w:r>
      <w:r w:rsidRPr="00E12E2C">
        <w:rPr>
          <w:rFonts w:ascii="Calibri" w:hAnsi="Calibri" w:cs="Calibri"/>
          <w:sz w:val="22"/>
          <w:szCs w:val="22"/>
          <w:lang w:val="es-BO" w:eastAsia="x-none"/>
        </w:rPr>
        <w:t xml:space="preserve"> durante la ejecución de la Obra. </w:t>
      </w:r>
    </w:p>
    <w:p w:rsidR="00D8674E" w:rsidRPr="00E12E2C" w:rsidRDefault="00D8674E" w:rsidP="009E3AEB">
      <w:pPr>
        <w:numPr>
          <w:ilvl w:val="0"/>
          <w:numId w:val="43"/>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Asegurar que los contratos suscritos con subcontratistas contengan disposiciones que cumplan con las obligaciones laborales, sociales, ambientales y tributarias, además de la Legislación Aplicable.  </w:t>
      </w:r>
    </w:p>
    <w:p w:rsidR="00D8674E" w:rsidRPr="00E12E2C" w:rsidRDefault="00D8674E" w:rsidP="009E3AEB">
      <w:pPr>
        <w:numPr>
          <w:ilvl w:val="0"/>
          <w:numId w:val="43"/>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legislación aplicable. </w:t>
      </w:r>
      <w:r w:rsidRPr="00E12E2C">
        <w:rPr>
          <w:rFonts w:ascii="Calibri" w:hAnsi="Calibri" w:cs="Calibri"/>
          <w:b/>
          <w:sz w:val="22"/>
          <w:szCs w:val="22"/>
          <w:lang w:val="es-BO" w:eastAsia="x-none"/>
        </w:rPr>
        <w:t>YPFB</w:t>
      </w:r>
      <w:r w:rsidRPr="00E12E2C">
        <w:rPr>
          <w:rFonts w:ascii="Calibri" w:hAnsi="Calibri" w:cs="Calibri"/>
          <w:sz w:val="22"/>
          <w:szCs w:val="22"/>
          <w:lang w:val="es-BO" w:eastAsia="x-none"/>
        </w:rPr>
        <w:t xml:space="preserve"> podrá pedir al CONTRATISTA en cualquier momento, dentro del término del presente Contrato, una declaración que certifique el cumplimiento de la presente obligación.</w:t>
      </w:r>
    </w:p>
    <w:p w:rsidR="00D8674E" w:rsidRPr="00E12E2C" w:rsidRDefault="00D8674E" w:rsidP="009E3AEB">
      <w:pPr>
        <w:numPr>
          <w:ilvl w:val="0"/>
          <w:numId w:val="43"/>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No involucrarse, ni apoyar ningún tipo de discriminación, sea por raza, grupo o clase social, nacionalidad, región, religión, deficiencia, sexo, orientación sexual, asociación sindical, filiación política o edad al contratar.</w:t>
      </w:r>
    </w:p>
    <w:p w:rsidR="00D8674E" w:rsidRPr="00E12E2C" w:rsidRDefault="00D8674E" w:rsidP="009E3AEB">
      <w:pPr>
        <w:numPr>
          <w:ilvl w:val="0"/>
          <w:numId w:val="43"/>
        </w:numPr>
        <w:tabs>
          <w:tab w:val="left" w:pos="0"/>
          <w:tab w:val="left" w:pos="709"/>
        </w:tabs>
        <w:spacing w:before="120" w:after="120"/>
        <w:ind w:left="1134" w:right="-7" w:hanging="283"/>
        <w:contextualSpacing/>
        <w:jc w:val="both"/>
        <w:rPr>
          <w:rFonts w:ascii="Calibri" w:hAnsi="Calibri" w:cs="Calibri"/>
          <w:sz w:val="22"/>
          <w:szCs w:val="22"/>
          <w:lang w:val="es-BO"/>
        </w:rPr>
      </w:pPr>
      <w:r w:rsidRPr="00E12E2C">
        <w:rPr>
          <w:rFonts w:ascii="Calibri" w:hAnsi="Calibri" w:cs="Calibri"/>
          <w:sz w:val="22"/>
          <w:szCs w:val="22"/>
          <w:lang w:val="es-BO"/>
        </w:rPr>
        <w:t>Efectuar el control de calidad de la Obra en conformidad al Contrato y sus anexos.</w:t>
      </w:r>
    </w:p>
    <w:p w:rsidR="00D8674E" w:rsidRPr="00E12E2C" w:rsidRDefault="00D8674E" w:rsidP="00D8674E">
      <w:pPr>
        <w:tabs>
          <w:tab w:val="left" w:pos="0"/>
          <w:tab w:val="left" w:pos="1560"/>
        </w:tabs>
        <w:spacing w:before="120" w:after="120"/>
        <w:ind w:left="1134" w:right="-7" w:hanging="283"/>
        <w:contextualSpacing/>
        <w:jc w:val="both"/>
        <w:rPr>
          <w:rFonts w:ascii="Calibri" w:hAnsi="Calibri" w:cs="Calibri"/>
          <w:sz w:val="22"/>
          <w:szCs w:val="22"/>
          <w:lang w:val="es-BO"/>
        </w:rPr>
      </w:pPr>
    </w:p>
    <w:p w:rsidR="00D8674E" w:rsidRPr="00E12E2C" w:rsidRDefault="00D8674E" w:rsidP="009E3AEB">
      <w:pPr>
        <w:numPr>
          <w:ilvl w:val="0"/>
          <w:numId w:val="43"/>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Mantener en el sitio durante el tiempo que demanda la ejecución de la Obra </w:t>
      </w:r>
      <w:proofErr w:type="gramStart"/>
      <w:r w:rsidRPr="00E12E2C">
        <w:rPr>
          <w:rFonts w:ascii="Calibri" w:hAnsi="Calibri" w:cs="Calibri"/>
          <w:sz w:val="22"/>
          <w:szCs w:val="22"/>
          <w:lang w:val="es-BO"/>
        </w:rPr>
        <w:t>al …</w:t>
      </w:r>
      <w:proofErr w:type="gramEnd"/>
      <w:r w:rsidRPr="00E12E2C">
        <w:rPr>
          <w:rFonts w:ascii="Calibri" w:hAnsi="Calibri" w:cs="Calibri"/>
          <w:sz w:val="22"/>
          <w:szCs w:val="22"/>
          <w:lang w:val="es-BO"/>
        </w:rPr>
        <w:t>…………………………… (</w:t>
      </w:r>
      <w:r w:rsidRPr="00E12E2C">
        <w:rPr>
          <w:rFonts w:ascii="Calibri" w:hAnsi="Calibri" w:cs="Calibri"/>
          <w:b/>
          <w:i/>
          <w:sz w:val="22"/>
          <w:szCs w:val="22"/>
          <w:lang w:val="es-BO"/>
        </w:rPr>
        <w:t>seleccionar a la persona</w:t>
      </w:r>
      <w:r w:rsidRPr="00E12E2C">
        <w:rPr>
          <w:rFonts w:ascii="Calibri" w:hAnsi="Calibri" w:cs="Calibri"/>
          <w:i/>
          <w:sz w:val="22"/>
          <w:szCs w:val="22"/>
          <w:lang w:val="es-BO"/>
        </w:rPr>
        <w:t xml:space="preserve"> </w:t>
      </w:r>
      <w:r w:rsidRPr="00E12E2C">
        <w:rPr>
          <w:rFonts w:ascii="Calibri" w:hAnsi="Calibri" w:cs="Calibri"/>
          <w:b/>
          <w:i/>
          <w:sz w:val="22"/>
          <w:szCs w:val="22"/>
          <w:lang w:val="es-BO"/>
        </w:rPr>
        <w:t>que corresponda</w:t>
      </w:r>
      <w:r w:rsidRPr="00E12E2C">
        <w:rPr>
          <w:rFonts w:ascii="Calibri" w:hAnsi="Calibri" w:cs="Calibri"/>
          <w:i/>
          <w:sz w:val="22"/>
          <w:szCs w:val="22"/>
          <w:lang w:val="es-BO"/>
        </w:rPr>
        <w:t xml:space="preserve">: </w:t>
      </w:r>
      <w:r w:rsidRPr="00E12E2C">
        <w:rPr>
          <w:rFonts w:ascii="Calibri" w:hAnsi="Calibri" w:cs="Calibri"/>
          <w:b/>
          <w:i/>
          <w:sz w:val="22"/>
          <w:szCs w:val="22"/>
          <w:lang w:val="es-BO"/>
        </w:rPr>
        <w:t>superintendente de obra - director de proyecto o residente de obra</w:t>
      </w:r>
      <w:r w:rsidRPr="00E12E2C">
        <w:rPr>
          <w:rFonts w:ascii="Calibri" w:hAnsi="Calibri" w:cs="Calibri"/>
          <w:b/>
          <w:sz w:val="22"/>
          <w:szCs w:val="22"/>
          <w:lang w:val="es-BO"/>
        </w:rPr>
        <w:t>)</w:t>
      </w:r>
      <w:r w:rsidRPr="00E12E2C">
        <w:rPr>
          <w:rFonts w:ascii="Calibri" w:hAnsi="Calibri" w:cs="Calibri"/>
          <w:sz w:val="22"/>
          <w:szCs w:val="22"/>
          <w:lang w:val="es-BO"/>
        </w:rPr>
        <w:t>, si corresponde por el monto del contrato), el personal técnico y la mano de obra necesaria de acuerdo a sus propuestas, con aprobación del SUPERVISOR y FISCAL DE OBRA.</w:t>
      </w:r>
    </w:p>
    <w:p w:rsidR="00D8674E" w:rsidRPr="00E12E2C" w:rsidRDefault="00D8674E" w:rsidP="009E3AEB">
      <w:pPr>
        <w:numPr>
          <w:ilvl w:val="0"/>
          <w:numId w:val="43"/>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Contar con </w:t>
      </w:r>
      <w:proofErr w:type="gramStart"/>
      <w:r w:rsidRPr="00E12E2C">
        <w:rPr>
          <w:rFonts w:ascii="Calibri" w:hAnsi="Calibri" w:cs="Calibri"/>
          <w:sz w:val="22"/>
          <w:szCs w:val="22"/>
          <w:lang w:val="es-BO"/>
        </w:rPr>
        <w:t>un …</w:t>
      </w:r>
      <w:proofErr w:type="gramEnd"/>
      <w:r w:rsidRPr="00E12E2C">
        <w:rPr>
          <w:rFonts w:ascii="Calibri" w:hAnsi="Calibri" w:cs="Calibri"/>
          <w:sz w:val="22"/>
          <w:szCs w:val="22"/>
          <w:lang w:val="es-BO"/>
        </w:rPr>
        <w:t xml:space="preserve">…………………. </w:t>
      </w:r>
      <w:r w:rsidRPr="00E12E2C">
        <w:rPr>
          <w:rFonts w:ascii="Calibri" w:hAnsi="Calibri" w:cs="Calibri"/>
          <w:i/>
          <w:sz w:val="22"/>
          <w:szCs w:val="22"/>
          <w:lang w:val="es-BO"/>
        </w:rPr>
        <w:t>(</w:t>
      </w:r>
      <w:r w:rsidRPr="00E12E2C">
        <w:rPr>
          <w:rFonts w:ascii="Calibri" w:hAnsi="Calibri" w:cs="Calibri"/>
          <w:b/>
          <w:i/>
          <w:sz w:val="22"/>
          <w:szCs w:val="22"/>
          <w:lang w:val="es-BO"/>
        </w:rPr>
        <w:t>seleccionar a la persona</w:t>
      </w:r>
      <w:r w:rsidRPr="00E12E2C">
        <w:rPr>
          <w:rFonts w:ascii="Calibri" w:hAnsi="Calibri" w:cs="Calibri"/>
          <w:i/>
          <w:sz w:val="22"/>
          <w:szCs w:val="22"/>
          <w:lang w:val="es-BO"/>
        </w:rPr>
        <w:t xml:space="preserve"> </w:t>
      </w:r>
      <w:r w:rsidRPr="00E12E2C">
        <w:rPr>
          <w:rFonts w:ascii="Calibri" w:hAnsi="Calibri" w:cs="Calibri"/>
          <w:b/>
          <w:i/>
          <w:sz w:val="22"/>
          <w:szCs w:val="22"/>
          <w:lang w:val="es-BO"/>
        </w:rPr>
        <w:t>que corresponda</w:t>
      </w:r>
      <w:r w:rsidRPr="00E12E2C">
        <w:rPr>
          <w:rFonts w:ascii="Calibri" w:hAnsi="Calibri" w:cs="Calibri"/>
          <w:i/>
          <w:sz w:val="22"/>
          <w:szCs w:val="22"/>
          <w:lang w:val="es-BO"/>
        </w:rPr>
        <w:t xml:space="preserve">: </w:t>
      </w:r>
      <w:r w:rsidRPr="00E12E2C">
        <w:rPr>
          <w:rFonts w:ascii="Calibri" w:hAnsi="Calibri" w:cs="Calibri"/>
          <w:b/>
          <w:i/>
          <w:sz w:val="22"/>
          <w:szCs w:val="22"/>
          <w:lang w:val="es-BO"/>
        </w:rPr>
        <w:t>superintendente de obra, director de proyecto o residente de obra),</w:t>
      </w:r>
      <w:r w:rsidRPr="00E12E2C">
        <w:rPr>
          <w:rFonts w:ascii="Calibri" w:hAnsi="Calibri" w:cs="Calibri"/>
          <w:b/>
          <w:sz w:val="22"/>
          <w:szCs w:val="22"/>
          <w:lang w:val="es-BO"/>
        </w:rPr>
        <w:t xml:space="preserve"> </w:t>
      </w:r>
      <w:r w:rsidRPr="00E12E2C">
        <w:rPr>
          <w:rFonts w:ascii="Calibri" w:hAnsi="Calibri" w:cs="Calibri"/>
          <w:sz w:val="22"/>
          <w:szCs w:val="22"/>
          <w:lang w:val="es-BO"/>
        </w:rPr>
        <w:t>el cual deberá ser necesariamente el profesional calificado en la propuesta, con experiencia en ejecución de obras similares a las previstas en el presente Contrato y representará al CONTRATISTA en el sitio de la ejecución de la Obra.</w:t>
      </w:r>
    </w:p>
    <w:p w:rsidR="00D8674E" w:rsidRPr="00E12E2C" w:rsidRDefault="00D8674E" w:rsidP="009E3AEB">
      <w:pPr>
        <w:numPr>
          <w:ilvl w:val="0"/>
          <w:numId w:val="43"/>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Cooperar y compartir la zona de las Obras con otros CONTRATISTAS, autoridades públicas, empresas de servicios y con YPFB en los periodos especificados en la lista de otros CONTRATISTAS. YPFB podrá modificar la lista de otros CONTRATISTAS, y notificará al CONTRATISTA.</w:t>
      </w:r>
    </w:p>
    <w:p w:rsidR="00D8674E" w:rsidRPr="00E12E2C" w:rsidRDefault="00D8674E" w:rsidP="009E3AEB">
      <w:pPr>
        <w:numPr>
          <w:ilvl w:val="0"/>
          <w:numId w:val="43"/>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Instalar letreros en la Obra (según corresponda). En el letrero se registrará que la Obra es realizada por YPFB (registrar el origen de los recursos que financia la obra) y tendrá las </w:t>
      </w:r>
      <w:r w:rsidRPr="00E12E2C">
        <w:rPr>
          <w:rFonts w:ascii="Calibri" w:hAnsi="Calibri" w:cs="Calibri"/>
          <w:sz w:val="22"/>
          <w:szCs w:val="22"/>
          <w:lang w:val="es-BO"/>
        </w:rPr>
        <w:lastRenderedPageBreak/>
        <w:t>dimensiones y características de acuerdo al modelo proporcionado por el FISCAL DE OBRA a través del SUPERVISOR.</w:t>
      </w:r>
    </w:p>
    <w:p w:rsidR="00D8674E" w:rsidRPr="00E12E2C" w:rsidRDefault="00D8674E" w:rsidP="009E3AEB">
      <w:pPr>
        <w:numPr>
          <w:ilvl w:val="0"/>
          <w:numId w:val="43"/>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Custodiar todos los materiales, equipo y todo trabajo ejecutado utilizando medidas de mantenimiento, hasta la Recepción Definitiva de la obra por YPFB o liquidación y cierre por resolución del Contrato.</w:t>
      </w:r>
    </w:p>
    <w:p w:rsidR="00D8674E" w:rsidRPr="00E12E2C" w:rsidRDefault="00D8674E" w:rsidP="009E3AEB">
      <w:pPr>
        <w:numPr>
          <w:ilvl w:val="0"/>
          <w:numId w:val="43"/>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Mantener permanentemente barreras, letreros, luces y señalización adecuada y en general todo medio de seguridad en el lugar de la Obra, que prevenga a terceros del riesgo de accidentes. Dichos elementos serán retirados por el CONTRATISTA, a la terminación de la Obra.</w:t>
      </w:r>
    </w:p>
    <w:p w:rsidR="00D8674E" w:rsidRPr="00E12E2C" w:rsidRDefault="00D8674E" w:rsidP="009E3AEB">
      <w:pPr>
        <w:numPr>
          <w:ilvl w:val="0"/>
          <w:numId w:val="43"/>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Proteger de posibles daños a las propiedades adyacentes a la Obra. En caso de que éstos se produzcan deberán ser resarcidos bajo su exclusiva responsabilidad, debiendo indemnizar por daños causados por las obras del CONTRATISTA a los propietarios vecinos de la Obra y de toda lesión causada a terceras personas como resultado de sus trabajos.</w:t>
      </w:r>
    </w:p>
    <w:p w:rsidR="00D8674E" w:rsidRPr="00E12E2C" w:rsidRDefault="00D8674E" w:rsidP="009E3AEB">
      <w:pPr>
        <w:numPr>
          <w:ilvl w:val="0"/>
          <w:numId w:val="43"/>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Evitar daños a cañerías, árboles, conductores, torres y cables de instalación eléctrica, debiendo reparar cualquier daño o desperfecto ocasionado por su propia cuenta y riesgo.</w:t>
      </w:r>
    </w:p>
    <w:p w:rsidR="00D8674E" w:rsidRPr="00E12E2C" w:rsidRDefault="00D8674E" w:rsidP="009E3AEB">
      <w:pPr>
        <w:numPr>
          <w:ilvl w:val="0"/>
          <w:numId w:val="43"/>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D8674E" w:rsidRPr="00E12E2C" w:rsidRDefault="00D8674E" w:rsidP="009E3AEB">
      <w:pPr>
        <w:numPr>
          <w:ilvl w:val="0"/>
          <w:numId w:val="43"/>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Cumplir con las obligaciones emergentes del pago de las cargas sociales y tributarias contempladas en su propuesta, en el marco de las leyes vigentes, y presentar a requerimiento de YPFB, el respaldo correspondiente. </w:t>
      </w:r>
    </w:p>
    <w:p w:rsidR="00D8674E" w:rsidRPr="00E12E2C" w:rsidRDefault="00D8674E" w:rsidP="009E3AEB">
      <w:pPr>
        <w:numPr>
          <w:ilvl w:val="0"/>
          <w:numId w:val="43"/>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Obedecer las normas municipales vigentes para ejecución de obras, su omisión y consecuente sanción y/o imposición de multas será de su exclusiva responsabilidad del Contratista, asumiendo los costos que estos generen.</w:t>
      </w:r>
    </w:p>
    <w:p w:rsidR="00D8674E" w:rsidRPr="00E12E2C" w:rsidRDefault="00D8674E" w:rsidP="009E3AEB">
      <w:pPr>
        <w:numPr>
          <w:ilvl w:val="0"/>
          <w:numId w:val="43"/>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Asistir a la/s reunión/es de coordinación y solicitadas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y/o el </w:t>
      </w:r>
      <w:r w:rsidRPr="00E12E2C">
        <w:rPr>
          <w:rFonts w:ascii="Calibri" w:hAnsi="Calibri" w:cs="Calibri"/>
          <w:b/>
          <w:sz w:val="22"/>
          <w:szCs w:val="22"/>
          <w:lang w:val="es-BO"/>
        </w:rPr>
        <w:t>FISCAL DE OBRA</w:t>
      </w:r>
      <w:r w:rsidRPr="00E12E2C">
        <w:rPr>
          <w:rFonts w:ascii="Calibri" w:hAnsi="Calibri" w:cs="Calibri"/>
          <w:sz w:val="22"/>
          <w:szCs w:val="22"/>
          <w:lang w:val="es-BO"/>
        </w:rPr>
        <w:t>.</w:t>
      </w:r>
    </w:p>
    <w:p w:rsidR="00D8674E" w:rsidRPr="00E12E2C" w:rsidRDefault="00D8674E" w:rsidP="009E3AEB">
      <w:pPr>
        <w:numPr>
          <w:ilvl w:val="0"/>
          <w:numId w:val="43"/>
        </w:numPr>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Realizar y completar todos los trabajos necesarios, incluido, el rediseño para arreglar cualquier defecto que surja hasta la expiración de la garantía de buen funcionamiento. La reparación de dichos defectos será realizada en un plazo acordado con el </w:t>
      </w:r>
      <w:r w:rsidRPr="00E12E2C">
        <w:rPr>
          <w:rFonts w:ascii="Calibri" w:hAnsi="Calibri" w:cs="Calibri"/>
          <w:b/>
          <w:sz w:val="22"/>
          <w:szCs w:val="22"/>
          <w:lang w:val="es-BO" w:eastAsia="x-none"/>
        </w:rPr>
        <w:t>SUPERVISOR y FISCAL DE OBRA</w:t>
      </w:r>
      <w:r w:rsidRPr="00E12E2C">
        <w:rPr>
          <w:rFonts w:ascii="Calibri" w:hAnsi="Calibri" w:cs="Calibri"/>
          <w:sz w:val="22"/>
          <w:szCs w:val="22"/>
          <w:lang w:val="es-BO" w:eastAsia="x-none"/>
        </w:rPr>
        <w:t xml:space="preserve"> y a cuenta y cargo del </w:t>
      </w:r>
      <w:r w:rsidRPr="00E12E2C">
        <w:rPr>
          <w:rFonts w:ascii="Calibri" w:hAnsi="Calibri" w:cs="Calibri"/>
          <w:b/>
          <w:sz w:val="22"/>
          <w:szCs w:val="22"/>
          <w:lang w:val="es-BO" w:eastAsia="x-none"/>
        </w:rPr>
        <w:t>CONTRATISTA.</w:t>
      </w:r>
      <w:r w:rsidRPr="00E12E2C">
        <w:rPr>
          <w:rFonts w:ascii="Calibri" w:hAnsi="Calibri" w:cs="Calibri"/>
          <w:sz w:val="22"/>
          <w:szCs w:val="22"/>
          <w:lang w:val="es-BO" w:eastAsia="x-none"/>
        </w:rPr>
        <w:t xml:space="preserve"> </w:t>
      </w:r>
    </w:p>
    <w:p w:rsidR="00D8674E" w:rsidRPr="00E12E2C" w:rsidRDefault="00D8674E" w:rsidP="009E3AEB">
      <w:pPr>
        <w:numPr>
          <w:ilvl w:val="0"/>
          <w:numId w:val="43"/>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Proporcionar un manual de mantenimiento preventivo, correctivo y predictivo a momento de la recepción definitiva, que debe contar con la aprobación y visto bueno del </w:t>
      </w:r>
      <w:r w:rsidRPr="00E12E2C">
        <w:rPr>
          <w:rFonts w:ascii="Calibri" w:hAnsi="Calibri" w:cs="Calibri"/>
          <w:b/>
          <w:sz w:val="22"/>
          <w:szCs w:val="22"/>
          <w:lang w:val="es-BO"/>
        </w:rPr>
        <w:t>SUPERVISOR y FISCAL DE OBRA</w:t>
      </w:r>
      <w:r w:rsidRPr="00E12E2C">
        <w:rPr>
          <w:rFonts w:ascii="Calibri" w:hAnsi="Calibri" w:cs="Calibri"/>
          <w:sz w:val="22"/>
          <w:szCs w:val="22"/>
          <w:lang w:val="es-BO"/>
        </w:rPr>
        <w:t>.</w:t>
      </w:r>
    </w:p>
    <w:p w:rsidR="00D8674E" w:rsidRPr="00E12E2C" w:rsidRDefault="00D8674E" w:rsidP="009E3AEB">
      <w:pPr>
        <w:numPr>
          <w:ilvl w:val="0"/>
          <w:numId w:val="43"/>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Mantener indemne a YPFB contra cualquier hecho o acto originado por la ejecución del Contrato y sus anexos que tenga por efecto responsabilidad por vulneración de la legislación aplicable.</w:t>
      </w:r>
    </w:p>
    <w:p w:rsidR="00D8674E" w:rsidRPr="00E12E2C" w:rsidRDefault="00D8674E" w:rsidP="009E3AEB">
      <w:pPr>
        <w:numPr>
          <w:ilvl w:val="0"/>
          <w:numId w:val="43"/>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también será responsable :</w:t>
      </w:r>
    </w:p>
    <w:p w:rsidR="00D8674E" w:rsidRPr="00E12E2C" w:rsidRDefault="00D8674E" w:rsidP="009E3AEB">
      <w:pPr>
        <w:numPr>
          <w:ilvl w:val="0"/>
          <w:numId w:val="44"/>
        </w:numPr>
        <w:tabs>
          <w:tab w:val="left" w:pos="0"/>
        </w:tabs>
        <w:spacing w:before="120" w:after="120"/>
        <w:ind w:left="1701" w:hanging="283"/>
        <w:jc w:val="both"/>
        <w:rPr>
          <w:rFonts w:ascii="Calibri" w:hAnsi="Calibri" w:cs="Calibri"/>
          <w:sz w:val="22"/>
          <w:szCs w:val="22"/>
          <w:lang w:val="es-BO"/>
        </w:rPr>
      </w:pPr>
      <w:r w:rsidRPr="00E12E2C">
        <w:rPr>
          <w:rFonts w:ascii="Calibri" w:hAnsi="Calibri" w:cs="Calibri"/>
          <w:sz w:val="22"/>
          <w:szCs w:val="22"/>
          <w:lang w:val="es-BO"/>
        </w:rPr>
        <w:t>Por subsanar y enmendar toda Obra a su cuenta y cargo, defectuosa o mal ejecutada por errores, defectos y omisiones en los planos y especificaciones técnicas.</w:t>
      </w:r>
    </w:p>
    <w:p w:rsidR="00D8674E" w:rsidRPr="00E12E2C" w:rsidRDefault="00D8674E" w:rsidP="00D8674E">
      <w:pPr>
        <w:tabs>
          <w:tab w:val="left" w:pos="0"/>
        </w:tabs>
        <w:spacing w:after="120"/>
        <w:ind w:left="1701" w:hanging="261"/>
        <w:jc w:val="both"/>
        <w:rPr>
          <w:rFonts w:ascii="Calibri" w:hAnsi="Calibri" w:cs="Calibri"/>
          <w:sz w:val="22"/>
          <w:szCs w:val="22"/>
          <w:lang w:val="es-BO"/>
        </w:rPr>
      </w:pPr>
      <w:r w:rsidRPr="00E12E2C">
        <w:rPr>
          <w:rFonts w:ascii="Calibri" w:hAnsi="Calibri" w:cs="Calibri"/>
          <w:sz w:val="22"/>
          <w:szCs w:val="22"/>
          <w:lang w:val="es-BO"/>
        </w:rPr>
        <w:lastRenderedPageBreak/>
        <w:t xml:space="preserve">    Cuando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incurra en negligencia durante la ejecución de los trabajos o no efectúe la corrección de los mismos dentro del plazo establecido entre las Partes,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en coordinación con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podrá proceder a hacer subsanar las deficiencias observadas con cargo y a cuenta del </w:t>
      </w:r>
      <w:r w:rsidRPr="00E12E2C">
        <w:rPr>
          <w:rFonts w:ascii="Calibri" w:hAnsi="Calibri" w:cs="Calibri"/>
          <w:b/>
          <w:sz w:val="22"/>
          <w:szCs w:val="22"/>
          <w:lang w:val="es-BO"/>
        </w:rPr>
        <w:t>CONTRATISTA</w:t>
      </w:r>
      <w:r w:rsidRPr="00E12E2C">
        <w:rPr>
          <w:rFonts w:ascii="Calibri" w:hAnsi="Calibri" w:cs="Calibri"/>
          <w:sz w:val="22"/>
          <w:szCs w:val="22"/>
          <w:lang w:val="es-BO"/>
        </w:rPr>
        <w:t>, deduciendo su costo del importe de los certificados de avance de obra o la liquidación final, según corresponda.</w:t>
      </w:r>
    </w:p>
    <w:p w:rsidR="00D8674E" w:rsidRPr="00E12E2C" w:rsidRDefault="00D8674E" w:rsidP="00D8674E">
      <w:pPr>
        <w:tabs>
          <w:tab w:val="left" w:pos="0"/>
          <w:tab w:val="left" w:pos="567"/>
        </w:tabs>
        <w:spacing w:before="120" w:after="120"/>
        <w:ind w:left="1701"/>
        <w:jc w:val="both"/>
        <w:rPr>
          <w:rFonts w:ascii="Calibri" w:hAnsi="Calibri" w:cs="Calibri"/>
          <w:sz w:val="22"/>
          <w:szCs w:val="22"/>
          <w:lang w:val="es-BO"/>
        </w:rPr>
      </w:pPr>
      <w:r w:rsidRPr="00E12E2C">
        <w:rPr>
          <w:rFonts w:ascii="Calibri" w:hAnsi="Calibri" w:cs="Calibri"/>
          <w:sz w:val="22"/>
          <w:szCs w:val="22"/>
          <w:lang w:val="es-BO"/>
        </w:rPr>
        <w:t xml:space="preserve">Queda también establecido que </w:t>
      </w:r>
      <w:r w:rsidRPr="00E12E2C">
        <w:rPr>
          <w:rFonts w:ascii="Calibri" w:hAnsi="Calibri" w:cs="Calibri"/>
          <w:b/>
          <w:sz w:val="22"/>
          <w:szCs w:val="22"/>
          <w:lang w:val="es-BO"/>
        </w:rPr>
        <w:t>YPFB</w:t>
      </w:r>
      <w:r w:rsidRPr="00E12E2C">
        <w:rPr>
          <w:rFonts w:ascii="Calibri" w:hAnsi="Calibri" w:cs="Calibri"/>
          <w:sz w:val="22"/>
          <w:szCs w:val="22"/>
          <w:lang w:val="es-BO"/>
        </w:rPr>
        <w:t xml:space="preserve"> podrá retener el total o parte del importe de las planillas por avance de obra para protegerse contra posibles perjuicios por trabajos defectuosos de la obra y no corregidos oportunamente pese a las instrucciones del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y</w:t>
      </w:r>
      <w:r w:rsidRPr="00E12E2C">
        <w:rPr>
          <w:rFonts w:ascii="Calibri" w:hAnsi="Calibri" w:cs="Calibri"/>
          <w:b/>
          <w:bCs/>
          <w:sz w:val="22"/>
          <w:szCs w:val="22"/>
          <w:lang w:val="es-BO"/>
        </w:rPr>
        <w:t xml:space="preserve"> FISCAL DE OBRA</w:t>
      </w:r>
      <w:r w:rsidRPr="00E12E2C">
        <w:rPr>
          <w:rFonts w:ascii="Calibri" w:hAnsi="Calibri" w:cs="Calibri"/>
          <w:sz w:val="22"/>
          <w:szCs w:val="22"/>
          <w:lang w:val="es-BO"/>
        </w:rPr>
        <w:t xml:space="preserve">. Desaparecidas las causales anteriores, </w:t>
      </w:r>
      <w:r w:rsidRPr="00E12E2C">
        <w:rPr>
          <w:rFonts w:ascii="Calibri" w:hAnsi="Calibri" w:cs="Calibri"/>
          <w:b/>
          <w:sz w:val="22"/>
          <w:szCs w:val="22"/>
          <w:lang w:val="es-BO"/>
        </w:rPr>
        <w:t>YPFB</w:t>
      </w:r>
      <w:r w:rsidRPr="00E12E2C">
        <w:rPr>
          <w:rFonts w:ascii="Calibri" w:hAnsi="Calibri" w:cs="Calibri"/>
          <w:sz w:val="22"/>
          <w:szCs w:val="22"/>
          <w:lang w:val="es-BO"/>
        </w:rPr>
        <w:t xml:space="preserve"> procederá al pago de las sumas retenidas siempre que, para la solución de ellas no se haya empleado parte o el total de dichos fondos. Esta retención no creará derechos en favor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para solicitar ampliación de plazo, ni intereses.</w:t>
      </w:r>
    </w:p>
    <w:p w:rsidR="00D8674E" w:rsidRPr="00E12E2C" w:rsidRDefault="00D8674E" w:rsidP="009E3AEB">
      <w:pPr>
        <w:numPr>
          <w:ilvl w:val="0"/>
          <w:numId w:val="44"/>
        </w:numPr>
        <w:tabs>
          <w:tab w:val="left" w:pos="0"/>
        </w:tabs>
        <w:spacing w:before="120" w:after="120"/>
        <w:ind w:left="1701" w:hanging="283"/>
        <w:jc w:val="both"/>
        <w:rPr>
          <w:rFonts w:ascii="Calibri" w:hAnsi="Calibri" w:cs="Calibri"/>
          <w:sz w:val="22"/>
          <w:szCs w:val="22"/>
          <w:lang w:val="es-BO"/>
        </w:rPr>
      </w:pPr>
      <w:r w:rsidRPr="00E12E2C">
        <w:rPr>
          <w:rFonts w:ascii="Calibri" w:hAnsi="Calibri" w:cs="Calibri"/>
          <w:sz w:val="22"/>
          <w:szCs w:val="22"/>
          <w:lang w:val="es-BO"/>
        </w:rPr>
        <w:t>Por el cumplimiento de normas laborales respecto al pago de incremento salarial, bonos, doble aguinaldo, primas y cualquier otra obligación laboral, las cuales deben ser asumidas exclusivamente a su cuenta y cargo.</w:t>
      </w:r>
    </w:p>
    <w:p w:rsidR="00D8674E" w:rsidRPr="00E12E2C" w:rsidRDefault="00D8674E" w:rsidP="009E3AEB">
      <w:pPr>
        <w:numPr>
          <w:ilvl w:val="0"/>
          <w:numId w:val="43"/>
        </w:numPr>
        <w:tabs>
          <w:tab w:val="left" w:pos="0"/>
          <w:tab w:val="left" w:pos="709"/>
        </w:tabs>
        <w:spacing w:before="120" w:after="120"/>
        <w:ind w:left="1134" w:right="-7" w:hanging="283"/>
        <w:contextualSpacing/>
        <w:jc w:val="both"/>
        <w:rPr>
          <w:rFonts w:ascii="Calibri" w:hAnsi="Calibri" w:cs="Calibri"/>
          <w:sz w:val="22"/>
          <w:szCs w:val="22"/>
          <w:lang w:val="es-BO"/>
        </w:rPr>
      </w:pPr>
      <w:r w:rsidRPr="00E12E2C">
        <w:rPr>
          <w:rFonts w:ascii="Calibri" w:hAnsi="Calibri" w:cs="Calibri"/>
          <w:sz w:val="22"/>
          <w:szCs w:val="22"/>
          <w:lang w:val="es-BO"/>
        </w:rPr>
        <w:t>Las demás obligaciones a su cargo que emerjan del presente Contrato y anexos.</w:t>
      </w:r>
    </w:p>
    <w:p w:rsidR="00D8674E" w:rsidRPr="00E12E2C" w:rsidRDefault="00D8674E" w:rsidP="00D8674E">
      <w:pPr>
        <w:tabs>
          <w:tab w:val="left" w:pos="0"/>
          <w:tab w:val="left" w:pos="709"/>
        </w:tabs>
        <w:spacing w:before="120" w:after="120"/>
        <w:ind w:right="-7"/>
        <w:contextualSpacing/>
        <w:jc w:val="both"/>
        <w:rPr>
          <w:rFonts w:ascii="Calibri" w:hAnsi="Calibri" w:cs="Calibri"/>
          <w:sz w:val="22"/>
          <w:szCs w:val="22"/>
          <w:lang w:val="es-BO"/>
        </w:rPr>
      </w:pPr>
    </w:p>
    <w:p w:rsidR="00D8674E" w:rsidRPr="00E12E2C" w:rsidRDefault="00D8674E" w:rsidP="00D8674E">
      <w:pPr>
        <w:pStyle w:val="Sangra3detindependiente"/>
        <w:spacing w:before="120"/>
        <w:ind w:left="567" w:hanging="567"/>
        <w:jc w:val="both"/>
        <w:rPr>
          <w:rFonts w:ascii="Calibri" w:hAnsi="Calibri" w:cs="Calibri"/>
          <w:b/>
          <w:sz w:val="22"/>
          <w:szCs w:val="22"/>
        </w:rPr>
      </w:pPr>
      <w:r w:rsidRPr="00E12E2C">
        <w:rPr>
          <w:rFonts w:ascii="Calibri" w:hAnsi="Calibri" w:cs="Calibri"/>
          <w:b/>
          <w:sz w:val="22"/>
          <w:szCs w:val="22"/>
        </w:rPr>
        <w:t>18.1. ESTRUCTURA ORGANIZACIONAL DEL CONTRATISTA</w:t>
      </w:r>
    </w:p>
    <w:p w:rsidR="00D8674E" w:rsidRPr="00E12E2C" w:rsidRDefault="00D8674E" w:rsidP="00D8674E">
      <w:pPr>
        <w:spacing w:before="120" w:after="120"/>
        <w:ind w:left="567" w:right="-7"/>
        <w:jc w:val="both"/>
        <w:rPr>
          <w:rFonts w:ascii="Calibri" w:hAnsi="Calibri" w:cs="Calibri"/>
          <w:sz w:val="22"/>
          <w:szCs w:val="22"/>
          <w:lang w:val="es-BO"/>
        </w:rPr>
      </w:pPr>
      <w:r w:rsidRPr="00E12E2C">
        <w:rPr>
          <w:rFonts w:ascii="Calibri" w:hAnsi="Calibri" w:cs="Calibri"/>
          <w:sz w:val="22"/>
          <w:szCs w:val="22"/>
          <w:lang w:val="es-BO"/>
        </w:rPr>
        <w:t xml:space="preserve">El Contratista proveerá el personal necesario desde la fecha del contrato para el debido cumplimiento de sus obligaciones bajo el contrato hasta la fecha de la recepción provisional.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mantendrá, en el lugar de </w:t>
      </w:r>
      <w:smartTag w:uri="urn:schemas-microsoft-com:office:smarttags" w:element="PersonName">
        <w:smartTagPr>
          <w:attr w:name="ProductID" w:val="la Obra"/>
        </w:smartTagPr>
        <w:r w:rsidRPr="00E12E2C">
          <w:rPr>
            <w:rFonts w:ascii="Calibri" w:hAnsi="Calibri" w:cs="Calibri"/>
            <w:sz w:val="22"/>
            <w:szCs w:val="22"/>
            <w:lang w:val="es-BO"/>
          </w:rPr>
          <w:t>la Obra</w:t>
        </w:r>
      </w:smartTag>
      <w:r w:rsidRPr="00E12E2C">
        <w:rPr>
          <w:rFonts w:ascii="Calibri" w:hAnsi="Calibri" w:cs="Calibri"/>
          <w:sz w:val="22"/>
          <w:szCs w:val="22"/>
          <w:lang w:val="es-BO"/>
        </w:rPr>
        <w:t xml:space="preserve">, una organización competente y capacitada para desempeñarse en todas las áreas de la Obra, en número suficiente para cubrir con propiedad y eficiencia todos los aspectos de cada una de ellas; dotados del equipo, herramientas, instalaciones, materiales y todo lo necesario para realizar la Obra de manera profesional, segura, eficiente, lo cual incluye la protección y preservación del medio ambiente en conformidad con la legislación aplicable, manteniendo un avance de progreso de acuerdo con el cronograma del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y los términos del contrato y sus anexos.</w:t>
      </w:r>
    </w:p>
    <w:p w:rsidR="00D8674E" w:rsidRPr="00E12E2C" w:rsidRDefault="00D8674E" w:rsidP="00D8674E">
      <w:pPr>
        <w:spacing w:before="120" w:after="120"/>
        <w:ind w:left="567" w:right="-7"/>
        <w:jc w:val="both"/>
        <w:rPr>
          <w:rFonts w:ascii="Calibri" w:hAnsi="Calibri" w:cs="Calibri"/>
          <w:b/>
          <w: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deberá emplear el personal técnico clave mencionado en su propuesta y datos del contrato, para llevar a cabo las funciones especificadas. </w:t>
      </w:r>
      <w:r w:rsidRPr="00E12E2C">
        <w:rPr>
          <w:rFonts w:ascii="Calibri" w:hAnsi="Calibri" w:cs="Calibri"/>
          <w:b/>
          <w:i/>
          <w:sz w:val="22"/>
          <w:szCs w:val="22"/>
          <w:lang w:val="es-BO"/>
        </w:rPr>
        <w:t>(Aplicará cuando corresponda)</w:t>
      </w:r>
    </w:p>
    <w:p w:rsidR="00D8674E" w:rsidRPr="00E12E2C" w:rsidRDefault="00D8674E" w:rsidP="00D8674E">
      <w:pPr>
        <w:spacing w:before="120" w:after="120"/>
        <w:ind w:left="567" w:right="-7"/>
        <w:jc w:val="both"/>
        <w:rPr>
          <w:rFonts w:ascii="Calibri" w:hAnsi="Calibri" w:cs="Calibri"/>
          <w:b/>
          <w: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FISCAL DE OBRA</w:t>
      </w:r>
      <w:r w:rsidRPr="00E12E2C">
        <w:rPr>
          <w:rFonts w:ascii="Calibri" w:hAnsi="Calibri" w:cs="Calibri"/>
          <w:sz w:val="22"/>
          <w:szCs w:val="22"/>
          <w:lang w:val="es-BO"/>
        </w:rPr>
        <w:t xml:space="preserve"> aprobará el reemplazo del personal técnico clave sólo cuando la calificación, capacidad, experiencia y profesión de ellos sean iguales o superiores a las del personal propuesto en la oferta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Si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solicita la remoción de un miembro del personal o integrante de la fuerza laboral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indicando las causas que motivan el pedido,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se ocupará de que dicha persona se retire de la zona de Obras dentro de siete (07) días calendarios y no tenga ninguna otra participación en los trabajos relacionados con el Contrato. </w:t>
      </w:r>
      <w:r w:rsidRPr="00E12E2C">
        <w:rPr>
          <w:rFonts w:ascii="Calibri" w:hAnsi="Calibri" w:cs="Calibri"/>
          <w:b/>
          <w:i/>
          <w:sz w:val="22"/>
          <w:szCs w:val="22"/>
          <w:lang w:val="es-BO"/>
        </w:rPr>
        <w:t>(Aplicará cuando corresponda)</w:t>
      </w:r>
    </w:p>
    <w:p w:rsidR="00D8674E" w:rsidRPr="00E12E2C" w:rsidRDefault="00D8674E" w:rsidP="00D8674E">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DÉCIMA NOVENA.- (SUBCONTRATOS). </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podrá autorizar la subcontratación para la ejecución de alguna fase de la Obra al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subcontrataciones que acumuladas no deberán exceder el veinticinco por ciento (25%) del monto total de este Contrato para lo cual deberá necesariamente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tener la </w:t>
      </w:r>
      <w:r w:rsidRPr="00E12E2C">
        <w:rPr>
          <w:rFonts w:ascii="Calibri" w:hAnsi="Calibri" w:cs="Calibri"/>
          <w:sz w:val="22"/>
          <w:szCs w:val="22"/>
          <w:lang w:val="es-BO"/>
        </w:rPr>
        <w:lastRenderedPageBreak/>
        <w:t xml:space="preserve">autorización expresa de </w:t>
      </w:r>
      <w:r w:rsidRPr="00E12E2C">
        <w:rPr>
          <w:rFonts w:ascii="Calibri" w:hAnsi="Calibri" w:cs="Calibri"/>
          <w:b/>
          <w:sz w:val="22"/>
          <w:szCs w:val="22"/>
          <w:lang w:val="es-BO"/>
        </w:rPr>
        <w:t>YPFB</w:t>
      </w:r>
      <w:r w:rsidRPr="00E12E2C">
        <w:rPr>
          <w:rFonts w:ascii="Calibri" w:hAnsi="Calibri" w:cs="Calibri"/>
          <w:sz w:val="22"/>
          <w:szCs w:val="22"/>
          <w:lang w:val="es-BO"/>
        </w:rPr>
        <w:t xml:space="preserve"> a través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siendo 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directo y exclusivo responsable por los trabajos, su calidad y la perfección de ellos, así como también por los actos y omisiones de los subcontratistas y de todas las personas empleadas en la Obra.</w:t>
      </w:r>
    </w:p>
    <w:p w:rsidR="00D8674E" w:rsidRPr="00E12E2C" w:rsidRDefault="00D8674E" w:rsidP="00D8674E">
      <w:pPr>
        <w:spacing w:before="120" w:after="120"/>
        <w:jc w:val="both"/>
        <w:rPr>
          <w:rFonts w:ascii="Calibri" w:hAnsi="Calibri" w:cs="Calibri"/>
          <w:sz w:val="22"/>
          <w:szCs w:val="22"/>
        </w:rPr>
      </w:pPr>
      <w:r w:rsidRPr="00E12E2C">
        <w:rPr>
          <w:rFonts w:ascii="Calibri" w:hAnsi="Calibri" w:cs="Calibri"/>
          <w:sz w:val="22"/>
          <w:szCs w:val="22"/>
          <w:lang w:val="es-BO"/>
        </w:rPr>
        <w:t xml:space="preserve">Ningún subcontrato o intervención de terceras personas relevará al </w:t>
      </w:r>
      <w:r w:rsidRPr="00E12E2C">
        <w:rPr>
          <w:rFonts w:ascii="Calibri" w:hAnsi="Calibri" w:cs="Calibri"/>
          <w:b/>
          <w:bCs/>
          <w:sz w:val="22"/>
          <w:szCs w:val="22"/>
          <w:lang w:val="es-BO"/>
        </w:rPr>
        <w:t>CONTRATISTA</w:t>
      </w:r>
      <w:r w:rsidRPr="00E12E2C">
        <w:rPr>
          <w:rFonts w:ascii="Calibri" w:hAnsi="Calibri" w:cs="Calibri"/>
          <w:bCs/>
          <w:sz w:val="22"/>
          <w:szCs w:val="22"/>
          <w:lang w:val="es-BO"/>
        </w:rPr>
        <w:t xml:space="preserve"> </w:t>
      </w:r>
      <w:r w:rsidRPr="00E12E2C">
        <w:rPr>
          <w:rFonts w:ascii="Calibri" w:hAnsi="Calibri" w:cs="Calibri"/>
          <w:sz w:val="22"/>
          <w:szCs w:val="22"/>
          <w:lang w:val="es-BO"/>
        </w:rPr>
        <w:t xml:space="preserve">del cumplimiento de todas sus obligaciones y responsabilidades emergentes del presente Contrato. El </w:t>
      </w:r>
      <w:r w:rsidRPr="00E12E2C">
        <w:rPr>
          <w:rFonts w:ascii="Calibri" w:hAnsi="Calibri" w:cs="Calibri"/>
          <w:b/>
          <w:sz w:val="22"/>
          <w:szCs w:val="22"/>
        </w:rPr>
        <w:t>CONTRATISTA</w:t>
      </w:r>
      <w:r w:rsidRPr="00E12E2C">
        <w:rPr>
          <w:rFonts w:ascii="Calibri" w:hAnsi="Calibri" w:cs="Calibri"/>
          <w:sz w:val="22"/>
          <w:szCs w:val="22"/>
        </w:rPr>
        <w:t xml:space="preserve"> deberá presentar al </w:t>
      </w:r>
      <w:r w:rsidRPr="00E12E2C">
        <w:rPr>
          <w:rFonts w:ascii="Calibri" w:hAnsi="Calibri" w:cs="Calibri"/>
          <w:b/>
          <w:sz w:val="22"/>
          <w:szCs w:val="22"/>
        </w:rPr>
        <w:t>FISCAL DE OBRA</w:t>
      </w:r>
      <w:r w:rsidRPr="00E12E2C">
        <w:rPr>
          <w:rFonts w:ascii="Calibri" w:hAnsi="Calibri" w:cs="Calibri"/>
          <w:sz w:val="22"/>
          <w:szCs w:val="22"/>
        </w:rPr>
        <w:t xml:space="preserve"> a solo requerimiento del SUPERVISOR para fines de conocimiento todos los subcontratos que suscriba con terceros.</w:t>
      </w:r>
    </w:p>
    <w:p w:rsidR="00D8674E" w:rsidRPr="00E12E2C" w:rsidRDefault="00D8674E" w:rsidP="00D8674E">
      <w:pPr>
        <w:spacing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garantiza que todos los subcontratistas realizarán la parte de la Obra subcontratadas y proveerán los equipos, materiales, servicios y obras de acuerdo con los términos y condiciones del presente contrato.  </w:t>
      </w:r>
    </w:p>
    <w:p w:rsidR="00D8674E" w:rsidRPr="00E12E2C" w:rsidRDefault="00D8674E" w:rsidP="00D8674E">
      <w:pPr>
        <w:spacing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le proveerá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copias de todos los subcontratos, que deberán ser remitidas de manera trimestral o cuando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los requiera.</w:t>
      </w:r>
    </w:p>
    <w:p w:rsidR="00D8674E" w:rsidRPr="00E12E2C" w:rsidRDefault="00D8674E" w:rsidP="00D8674E">
      <w:pPr>
        <w:spacing w:after="120"/>
        <w:jc w:val="both"/>
        <w:rPr>
          <w:rFonts w:ascii="Calibri" w:hAnsi="Calibri" w:cs="Calibri"/>
          <w:sz w:val="22"/>
          <w:szCs w:val="22"/>
          <w:lang w:val="es-BO"/>
        </w:rPr>
      </w:pPr>
      <w:r w:rsidRPr="00E12E2C">
        <w:rPr>
          <w:rFonts w:ascii="Calibri" w:hAnsi="Calibri" w:cs="Calibri"/>
          <w:sz w:val="22"/>
          <w:szCs w:val="22"/>
          <w:lang w:val="es-BO"/>
        </w:rPr>
        <w:t xml:space="preserve">El Contratista será responsable por los actos, los incumplimientos y las omisiones de cualquiera de sus subcontratistas, empleados o trabajadores, al mismo grado que si fueran los actos, los incumplimientos y las omisiones del propio </w:t>
      </w:r>
      <w:r w:rsidRPr="00E12E2C">
        <w:rPr>
          <w:rFonts w:ascii="Calibri" w:hAnsi="Calibri" w:cs="Calibri"/>
          <w:b/>
          <w:sz w:val="22"/>
          <w:szCs w:val="22"/>
          <w:lang w:val="es-BO"/>
        </w:rPr>
        <w:t>CONTRATISTA</w:t>
      </w:r>
      <w:r w:rsidRPr="00E12E2C">
        <w:rPr>
          <w:rFonts w:ascii="Calibri" w:hAnsi="Calibri" w:cs="Calibri"/>
          <w:sz w:val="22"/>
          <w:szCs w:val="22"/>
          <w:lang w:val="es-BO"/>
        </w:rPr>
        <w:t>, empleados o trabajadores.</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rPr>
        <w:t>Los contratos</w:t>
      </w:r>
      <w:r w:rsidRPr="00E12E2C">
        <w:rPr>
          <w:rFonts w:ascii="Calibri" w:hAnsi="Calibri" w:cs="Calibri"/>
          <w:sz w:val="22"/>
          <w:szCs w:val="22"/>
          <w:lang w:val="es-BO"/>
        </w:rPr>
        <w:t xml:space="preserve"> suscritos entre 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 xml:space="preserve">y los Subcontratistas deberán prever el cumplimiento de las obligaciones laborales, sociales, ambientales y tributarias y demás de normativa aplicable. </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 xml:space="preserve">no obligará o pretenderá obligar a </w:t>
      </w:r>
      <w:r w:rsidRPr="00E12E2C">
        <w:rPr>
          <w:rFonts w:ascii="Calibri" w:hAnsi="Calibri" w:cs="Calibri"/>
          <w:b/>
          <w:sz w:val="22"/>
          <w:szCs w:val="22"/>
          <w:lang w:val="es-BO"/>
        </w:rPr>
        <w:t>YPFB</w:t>
      </w:r>
      <w:r w:rsidRPr="00E12E2C">
        <w:rPr>
          <w:rFonts w:ascii="Calibri" w:hAnsi="Calibri" w:cs="Calibri"/>
          <w:sz w:val="22"/>
          <w:szCs w:val="22"/>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en caso de inobservancia y/o infracción de las obligaciones del contrato, leyes, reglamentos y/o norma aplicable del Estado Plurinacional de Bolivia.</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b/>
          <w:sz w:val="22"/>
          <w:szCs w:val="22"/>
          <w:lang w:val="es-BO"/>
        </w:rPr>
        <w:t xml:space="preserve">VIGÉSIMA.- (REPRESENTANTE DEL </w:t>
      </w:r>
      <w:r w:rsidRPr="00E12E2C">
        <w:rPr>
          <w:rFonts w:ascii="Calibri" w:hAnsi="Calibri" w:cs="Calibri"/>
          <w:b/>
          <w:bCs/>
          <w:sz w:val="22"/>
          <w:szCs w:val="22"/>
          <w:lang w:val="es-BO"/>
        </w:rPr>
        <w:t>CONTRATISTA</w:t>
      </w:r>
      <w:r w:rsidRPr="00E12E2C">
        <w:rPr>
          <w:rFonts w:ascii="Calibri" w:hAnsi="Calibri" w:cs="Calibri"/>
          <w:b/>
          <w:sz w:val="22"/>
          <w:szCs w:val="22"/>
          <w:lang w:val="es-BO"/>
        </w:rPr>
        <w:t xml:space="preserve">). </w:t>
      </w: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designa como su representante legal en Obra, </w:t>
      </w:r>
      <w:proofErr w:type="gramStart"/>
      <w:r w:rsidRPr="00E12E2C">
        <w:rPr>
          <w:rFonts w:ascii="Calibri" w:hAnsi="Calibri" w:cs="Calibri"/>
          <w:sz w:val="22"/>
          <w:szCs w:val="22"/>
          <w:lang w:val="es-BO"/>
        </w:rPr>
        <w:t>al …</w:t>
      </w:r>
      <w:proofErr w:type="gramEnd"/>
      <w:r w:rsidRPr="00E12E2C">
        <w:rPr>
          <w:rFonts w:ascii="Calibri" w:hAnsi="Calibri" w:cs="Calibri"/>
          <w:sz w:val="22"/>
          <w:szCs w:val="22"/>
          <w:lang w:val="es-BO"/>
        </w:rPr>
        <w:t>…………. ……………………. (</w:t>
      </w:r>
      <w:r w:rsidRPr="00E12E2C">
        <w:rPr>
          <w:rFonts w:ascii="Calibri" w:hAnsi="Calibri" w:cs="Calibri"/>
          <w:b/>
          <w:i/>
          <w:sz w:val="22"/>
          <w:szCs w:val="22"/>
          <w:lang w:val="es-BO"/>
        </w:rPr>
        <w:t>seleccionar a la persona</w:t>
      </w:r>
      <w:r w:rsidRPr="00E12E2C">
        <w:rPr>
          <w:rFonts w:ascii="Calibri" w:hAnsi="Calibri" w:cs="Calibri"/>
          <w:sz w:val="22"/>
          <w:szCs w:val="22"/>
          <w:lang w:val="es-BO"/>
        </w:rPr>
        <w:t xml:space="preserve"> </w:t>
      </w:r>
      <w:r w:rsidRPr="00E12E2C">
        <w:rPr>
          <w:rFonts w:ascii="Calibri" w:hAnsi="Calibri" w:cs="Calibri"/>
          <w:b/>
          <w:sz w:val="22"/>
          <w:szCs w:val="22"/>
          <w:lang w:val="es-BO"/>
        </w:rPr>
        <w:t>que corresponda</w:t>
      </w:r>
      <w:r w:rsidRPr="00E12E2C">
        <w:rPr>
          <w:rFonts w:ascii="Calibri" w:hAnsi="Calibri" w:cs="Calibri"/>
          <w:sz w:val="22"/>
          <w:szCs w:val="22"/>
          <w:lang w:val="es-BO"/>
        </w:rPr>
        <w:t xml:space="preserve">: </w:t>
      </w:r>
      <w:r w:rsidRPr="00E12E2C">
        <w:rPr>
          <w:rFonts w:ascii="Calibri" w:hAnsi="Calibri" w:cs="Calibri"/>
          <w:b/>
          <w:sz w:val="22"/>
          <w:szCs w:val="22"/>
          <w:lang w:val="es-BO"/>
        </w:rPr>
        <w:t xml:space="preserve">superintendente de obra - director de proyecto o residente de obra, de acuerdo a lo determinado en las especificaciones técnicas), </w:t>
      </w:r>
      <w:r w:rsidRPr="00E12E2C">
        <w:rPr>
          <w:rFonts w:ascii="Calibri" w:hAnsi="Calibri" w:cs="Calibri"/>
          <w:sz w:val="22"/>
          <w:szCs w:val="22"/>
          <w:lang w:val="es-BO"/>
        </w:rPr>
        <w:t xml:space="preserve">profesional calificado en la propuesta, titulado, con suficiente experiencia en la dirección de Obras similares, que lo califiquen para llevar a cabo de forma satisfactoria la ejecución de la Obra, el mismo que será presentado oficialmente antes del inicio de los trabajos, mediante comunicación escrita dirigida a la </w:t>
      </w:r>
      <w:r w:rsidRPr="00E12E2C">
        <w:rPr>
          <w:rFonts w:ascii="Calibri" w:hAnsi="Calibri" w:cs="Calibri"/>
          <w:b/>
          <w:bCs/>
          <w:sz w:val="22"/>
          <w:szCs w:val="22"/>
          <w:lang w:val="es-BO"/>
        </w:rPr>
        <w:t>FISCALIZACIÓN</w:t>
      </w:r>
      <w:r w:rsidRPr="00E12E2C">
        <w:rPr>
          <w:rFonts w:ascii="Calibri" w:hAnsi="Calibri" w:cs="Calibri"/>
          <w:sz w:val="22"/>
          <w:szCs w:val="22"/>
          <w:lang w:val="es-BO"/>
        </w:rPr>
        <w:t xml:space="preserve">, para que ésta comunique y presente al </w:t>
      </w:r>
      <w:r>
        <w:rPr>
          <w:rFonts w:ascii="Calibri" w:hAnsi="Calibri" w:cs="Calibri"/>
          <w:b/>
          <w:sz w:val="22"/>
          <w:szCs w:val="22"/>
          <w:lang w:val="es-BO"/>
        </w:rPr>
        <w:t>RESIDENTE</w:t>
      </w:r>
      <w:r w:rsidRPr="00E12E2C">
        <w:rPr>
          <w:rFonts w:ascii="Calibri" w:hAnsi="Calibri" w:cs="Calibri"/>
          <w:sz w:val="22"/>
          <w:szCs w:val="22"/>
          <w:lang w:val="es-BO"/>
        </w:rPr>
        <w:t xml:space="preserve"> a la </w:t>
      </w:r>
      <w:r w:rsidRPr="00E12E2C">
        <w:rPr>
          <w:rFonts w:ascii="Calibri" w:hAnsi="Calibri" w:cs="Calibri"/>
          <w:b/>
          <w:bCs/>
          <w:sz w:val="22"/>
          <w:szCs w:val="22"/>
          <w:lang w:val="es-BO"/>
        </w:rPr>
        <w:t>SUPERVISIÓN</w:t>
      </w:r>
      <w:r w:rsidRPr="00E12E2C">
        <w:rPr>
          <w:rFonts w:ascii="Calibri" w:hAnsi="Calibri" w:cs="Calibri"/>
          <w:sz w:val="22"/>
          <w:szCs w:val="22"/>
          <w:lang w:val="es-BO"/>
        </w:rPr>
        <w:t>.</w:t>
      </w:r>
    </w:p>
    <w:p w:rsidR="00D8674E" w:rsidRPr="00E12E2C" w:rsidRDefault="00D8674E" w:rsidP="00D8674E">
      <w:pPr>
        <w:spacing w:before="120" w:after="120"/>
        <w:ind w:hanging="11"/>
        <w:jc w:val="both"/>
        <w:rPr>
          <w:rFonts w:ascii="Calibri" w:hAnsi="Calibri" w:cs="Calibri"/>
          <w:sz w:val="22"/>
          <w:szCs w:val="22"/>
          <w:lang w:val="es-BO"/>
        </w:rPr>
      </w:pPr>
      <w:r w:rsidRPr="00E12E2C">
        <w:rPr>
          <w:rFonts w:ascii="Calibri" w:hAnsi="Calibri" w:cs="Calibri"/>
          <w:sz w:val="22"/>
          <w:szCs w:val="22"/>
          <w:lang w:val="es-BO"/>
        </w:rPr>
        <w:t xml:space="preserve">El </w:t>
      </w:r>
      <w:r>
        <w:rPr>
          <w:rFonts w:ascii="Calibri" w:hAnsi="Calibri" w:cs="Calibri"/>
          <w:b/>
          <w:sz w:val="22"/>
          <w:szCs w:val="22"/>
          <w:lang w:val="es-BO"/>
        </w:rPr>
        <w:t>RESIDENTE</w:t>
      </w:r>
      <w:r w:rsidRPr="00E12E2C">
        <w:rPr>
          <w:rFonts w:ascii="Calibri" w:hAnsi="Calibri" w:cs="Calibri"/>
          <w:b/>
          <w:bCs/>
          <w:sz w:val="22"/>
          <w:szCs w:val="22"/>
          <w:lang w:val="es-BO"/>
        </w:rPr>
        <w:t xml:space="preserve"> DE OBRA </w:t>
      </w:r>
      <w:r>
        <w:rPr>
          <w:rFonts w:ascii="Calibri" w:hAnsi="Calibri" w:cs="Calibri"/>
          <w:b/>
          <w:bCs/>
          <w:sz w:val="22"/>
          <w:szCs w:val="22"/>
          <w:lang w:val="es-BO"/>
        </w:rPr>
        <w:t xml:space="preserve"> </w:t>
      </w:r>
      <w:r w:rsidRPr="00E12E2C">
        <w:rPr>
          <w:rFonts w:ascii="Calibri" w:hAnsi="Calibri" w:cs="Calibri"/>
          <w:sz w:val="22"/>
          <w:szCs w:val="22"/>
          <w:lang w:val="es-BO"/>
        </w:rPr>
        <w:t>tendrá residencia parcial en el lugar en que se ejecuta la Obra, prestará servicios a tiempo completo y está facultado para:</w:t>
      </w:r>
    </w:p>
    <w:p w:rsidR="00D8674E" w:rsidRPr="00E12E2C" w:rsidRDefault="00D8674E" w:rsidP="009E3AEB">
      <w:pPr>
        <w:numPr>
          <w:ilvl w:val="3"/>
          <w:numId w:val="38"/>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Dirigir la realización de la Obra.</w:t>
      </w:r>
    </w:p>
    <w:p w:rsidR="00D8674E" w:rsidRPr="00E12E2C" w:rsidRDefault="00D8674E" w:rsidP="009E3AEB">
      <w:pPr>
        <w:numPr>
          <w:ilvl w:val="3"/>
          <w:numId w:val="38"/>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Representar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en la ejecución de la Obra durante toda su vigencia.</w:t>
      </w:r>
    </w:p>
    <w:p w:rsidR="00D8674E" w:rsidRPr="00E12E2C" w:rsidRDefault="00D8674E" w:rsidP="009E3AEB">
      <w:pPr>
        <w:numPr>
          <w:ilvl w:val="3"/>
          <w:numId w:val="38"/>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Mantener permanentemente informada a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sobre todos los aspectos relacionados con la Obra.</w:t>
      </w:r>
    </w:p>
    <w:p w:rsidR="00D8674E" w:rsidRPr="00E12E2C" w:rsidRDefault="00D8674E" w:rsidP="009E3AEB">
      <w:pPr>
        <w:numPr>
          <w:ilvl w:val="3"/>
          <w:numId w:val="38"/>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Mantener coordinación permanente y efectiva con la Oficina Central del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D8674E" w:rsidRPr="00E12E2C" w:rsidRDefault="00D8674E" w:rsidP="009E3AEB">
      <w:pPr>
        <w:numPr>
          <w:ilvl w:val="3"/>
          <w:numId w:val="38"/>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Presentar el organigrama completo del personal del </w:t>
      </w:r>
      <w:r w:rsidRPr="00E12E2C">
        <w:rPr>
          <w:rFonts w:ascii="Calibri" w:hAnsi="Calibri" w:cs="Calibri"/>
          <w:b/>
          <w:bCs/>
          <w:sz w:val="22"/>
          <w:szCs w:val="22"/>
          <w:lang w:val="es-BO"/>
        </w:rPr>
        <w:t>CONTRATISTA</w:t>
      </w:r>
      <w:r w:rsidRPr="00E12E2C">
        <w:rPr>
          <w:rFonts w:ascii="Calibri" w:hAnsi="Calibri" w:cs="Calibri"/>
          <w:sz w:val="22"/>
          <w:szCs w:val="22"/>
          <w:lang w:val="es-BO"/>
        </w:rPr>
        <w:t>, asignado a la Obra.</w:t>
      </w:r>
    </w:p>
    <w:p w:rsidR="00D8674E" w:rsidRPr="00E12E2C" w:rsidRDefault="00D8674E" w:rsidP="009E3AEB">
      <w:pPr>
        <w:numPr>
          <w:ilvl w:val="3"/>
          <w:numId w:val="38"/>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Controlar la asistencia, así como de la conducta y ética profesional de todo el personal bajo su dependencia, con autoridad para asumir medidas correctivas en caso necesario.</w:t>
      </w:r>
    </w:p>
    <w:p w:rsidR="00D8674E" w:rsidRPr="00E12E2C" w:rsidRDefault="00D8674E" w:rsidP="00D8674E">
      <w:pPr>
        <w:spacing w:before="120" w:after="120"/>
        <w:ind w:hanging="11"/>
        <w:jc w:val="both"/>
        <w:rPr>
          <w:rFonts w:ascii="Calibri" w:hAnsi="Calibri" w:cs="Calibri"/>
          <w:sz w:val="22"/>
          <w:szCs w:val="22"/>
          <w:lang w:val="es-BO"/>
        </w:rPr>
      </w:pPr>
      <w:r w:rsidRPr="00E12E2C">
        <w:rPr>
          <w:rFonts w:ascii="Calibri" w:hAnsi="Calibri" w:cs="Calibri"/>
          <w:sz w:val="22"/>
          <w:szCs w:val="22"/>
          <w:lang w:val="es-BO"/>
        </w:rPr>
        <w:lastRenderedPageBreak/>
        <w:t xml:space="preserve">En caso de ausencia temporal de la Obra, por causas emergentes del presente Contrato, u otras de fuerza mayor o caso fortuito, con conocimiento y autorización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 través de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asumirá esas funciones el profesional inmediato inferior, con total autoridad para actuar en legal representación del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D8674E" w:rsidRPr="00E12E2C" w:rsidRDefault="00D8674E" w:rsidP="00D8674E">
      <w:pPr>
        <w:spacing w:before="120" w:after="120"/>
        <w:ind w:hanging="11"/>
        <w:jc w:val="both"/>
        <w:rPr>
          <w:rFonts w:ascii="Calibri" w:hAnsi="Calibri" w:cs="Calibri"/>
          <w:sz w:val="22"/>
          <w:szCs w:val="22"/>
          <w:lang w:val="es-BO"/>
        </w:rPr>
      </w:pPr>
      <w:r w:rsidRPr="00E12E2C">
        <w:rPr>
          <w:rFonts w:ascii="Calibri" w:hAnsi="Calibri" w:cs="Calibri"/>
          <w:sz w:val="22"/>
          <w:szCs w:val="22"/>
          <w:lang w:val="es-BO"/>
        </w:rPr>
        <w:t xml:space="preserve">Esta suplencia será temporal y no debe exceder los treinta (30) días hábiles, salvo casos de gravedad, caso contrario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deberá proceder a sustituir al </w:t>
      </w:r>
      <w:r>
        <w:rPr>
          <w:rFonts w:ascii="Calibri" w:hAnsi="Calibri" w:cs="Calibri"/>
          <w:b/>
          <w:sz w:val="22"/>
          <w:szCs w:val="22"/>
          <w:lang w:val="es-BO"/>
        </w:rPr>
        <w:t>RESIDENTE</w:t>
      </w:r>
      <w:r w:rsidRPr="00E12E2C">
        <w:rPr>
          <w:rFonts w:ascii="Calibri" w:hAnsi="Calibri" w:cs="Calibri"/>
          <w:sz w:val="22"/>
          <w:szCs w:val="22"/>
          <w:lang w:val="es-BO"/>
        </w:rPr>
        <w:t xml:space="preserve">, presentando a consideración del </w:t>
      </w:r>
      <w:r w:rsidRPr="00E12E2C">
        <w:rPr>
          <w:rFonts w:ascii="Calibri" w:hAnsi="Calibri" w:cs="Calibri"/>
          <w:b/>
          <w:sz w:val="22"/>
          <w:szCs w:val="22"/>
          <w:lang w:val="es-BO"/>
        </w:rPr>
        <w:t>FISCAL DE OBRA</w:t>
      </w:r>
      <w:r w:rsidRPr="00E12E2C">
        <w:rPr>
          <w:rFonts w:ascii="Calibri" w:hAnsi="Calibri" w:cs="Calibri"/>
          <w:b/>
          <w:bCs/>
          <w:sz w:val="22"/>
          <w:szCs w:val="22"/>
          <w:lang w:val="es-BO"/>
        </w:rPr>
        <w:t xml:space="preserve"> </w:t>
      </w:r>
      <w:r w:rsidRPr="00E12E2C">
        <w:rPr>
          <w:rFonts w:ascii="Calibri" w:hAnsi="Calibri" w:cs="Calibri"/>
          <w:sz w:val="22"/>
          <w:szCs w:val="22"/>
          <w:lang w:val="es-BO"/>
        </w:rPr>
        <w:t>una terna de profesionales de similar o mejor calificación que el que será reemplazado.</w:t>
      </w:r>
    </w:p>
    <w:p w:rsidR="00D8674E" w:rsidRPr="00E12E2C" w:rsidRDefault="00D8674E" w:rsidP="00D8674E">
      <w:pPr>
        <w:spacing w:before="120" w:after="120"/>
        <w:ind w:hanging="11"/>
        <w:jc w:val="both"/>
        <w:rPr>
          <w:rFonts w:ascii="Calibri" w:hAnsi="Calibri" w:cs="Calibri"/>
          <w:sz w:val="22"/>
          <w:szCs w:val="22"/>
          <w:lang w:val="es-BO"/>
        </w:rPr>
      </w:pPr>
      <w:r w:rsidRPr="00E12E2C">
        <w:rPr>
          <w:rFonts w:ascii="Calibri" w:hAnsi="Calibri" w:cs="Calibri"/>
          <w:sz w:val="22"/>
          <w:szCs w:val="22"/>
          <w:lang w:val="es-BO"/>
        </w:rPr>
        <w:t xml:space="preserve">Una vez que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acepte por escrito al nuevo </w:t>
      </w:r>
      <w:r>
        <w:rPr>
          <w:rFonts w:ascii="Calibri" w:hAnsi="Calibri" w:cs="Calibri"/>
          <w:b/>
          <w:sz w:val="22"/>
          <w:szCs w:val="22"/>
          <w:lang w:val="es-BO"/>
        </w:rPr>
        <w:t>RESIDENTE</w:t>
      </w:r>
      <w:r w:rsidRPr="00E12E2C">
        <w:rPr>
          <w:rFonts w:ascii="Calibri" w:hAnsi="Calibri" w:cs="Calibri"/>
          <w:sz w:val="22"/>
          <w:szCs w:val="22"/>
          <w:lang w:val="es-BO"/>
        </w:rPr>
        <w:t>, éste recién entrará en ejercicio de la función, cualquier acto anterior es nulo.</w:t>
      </w:r>
    </w:p>
    <w:p w:rsidR="00D8674E" w:rsidRPr="00E12E2C" w:rsidRDefault="00D8674E" w:rsidP="00D8674E">
      <w:pPr>
        <w:spacing w:before="120" w:after="120"/>
        <w:ind w:hanging="11"/>
        <w:jc w:val="both"/>
        <w:rPr>
          <w:rFonts w:ascii="Calibri" w:hAnsi="Calibri" w:cs="Calibri"/>
          <w:b/>
          <w:sz w:val="22"/>
          <w:szCs w:val="22"/>
          <w:lang w:val="es-BO"/>
        </w:rPr>
      </w:pPr>
      <w:r w:rsidRPr="00E12E2C">
        <w:rPr>
          <w:rFonts w:ascii="Calibri" w:hAnsi="Calibri" w:cs="Calibri"/>
          <w:b/>
          <w:sz w:val="22"/>
          <w:szCs w:val="22"/>
          <w:lang w:val="es-BO"/>
        </w:rPr>
        <w:t xml:space="preserve">VIGÉSIMA PRIMERA.- (LIBRO DE ÓRDENES DE TRABAJO). </w:t>
      </w:r>
    </w:p>
    <w:p w:rsidR="00D8674E" w:rsidRPr="00E12E2C" w:rsidRDefault="00D8674E" w:rsidP="00D8674E">
      <w:pPr>
        <w:spacing w:before="120" w:after="120"/>
        <w:ind w:hanging="11"/>
        <w:jc w:val="both"/>
        <w:rPr>
          <w:rFonts w:ascii="Calibri" w:hAnsi="Calibri" w:cs="Calibri"/>
          <w:sz w:val="22"/>
          <w:szCs w:val="22"/>
        </w:rPr>
      </w:pPr>
      <w:r w:rsidRPr="00E12E2C">
        <w:rPr>
          <w:rFonts w:ascii="Calibri" w:hAnsi="Calibri" w:cs="Calibri"/>
          <w:sz w:val="22"/>
          <w:szCs w:val="22"/>
        </w:rPr>
        <w:t xml:space="preserve">Bajo su responsabilidad y en la obra, el </w:t>
      </w:r>
      <w:r w:rsidRPr="00E12E2C">
        <w:rPr>
          <w:rFonts w:ascii="Calibri" w:hAnsi="Calibri" w:cs="Calibri"/>
          <w:b/>
          <w:bCs/>
          <w:sz w:val="22"/>
          <w:szCs w:val="22"/>
        </w:rPr>
        <w:t xml:space="preserve">CONTRATISTA </w:t>
      </w:r>
      <w:r w:rsidRPr="00E12E2C">
        <w:rPr>
          <w:rFonts w:ascii="Calibri" w:hAnsi="Calibri" w:cs="Calibri"/>
          <w:sz w:val="22"/>
          <w:szCs w:val="22"/>
        </w:rPr>
        <w:t xml:space="preserve">llevará un libro de órdenes de Trabajo con páginas numeradas y dos copias, el mismo que deberá ser </w:t>
      </w:r>
      <w:proofErr w:type="spellStart"/>
      <w:r w:rsidRPr="00E12E2C">
        <w:rPr>
          <w:rFonts w:ascii="Calibri" w:hAnsi="Calibri" w:cs="Calibri"/>
          <w:sz w:val="22"/>
          <w:szCs w:val="22"/>
        </w:rPr>
        <w:t>aperturado</w:t>
      </w:r>
      <w:proofErr w:type="spellEnd"/>
      <w:r w:rsidRPr="00E12E2C">
        <w:rPr>
          <w:rFonts w:ascii="Calibri" w:hAnsi="Calibri" w:cs="Calibri"/>
          <w:sz w:val="22"/>
          <w:szCs w:val="22"/>
        </w:rPr>
        <w:t xml:space="preserve"> con participación de Notario de Fe Pública en la fecha en que el </w:t>
      </w:r>
      <w:r w:rsidRPr="00E12E2C">
        <w:rPr>
          <w:rFonts w:ascii="Calibri" w:hAnsi="Calibri" w:cs="Calibri"/>
          <w:b/>
          <w:sz w:val="22"/>
          <w:szCs w:val="22"/>
        </w:rPr>
        <w:t>CONTRATISTA</w:t>
      </w:r>
      <w:r w:rsidRPr="00E12E2C">
        <w:rPr>
          <w:rFonts w:ascii="Calibri" w:hAnsi="Calibri" w:cs="Calibri"/>
          <w:sz w:val="22"/>
          <w:szCs w:val="22"/>
        </w:rPr>
        <w:t xml:space="preserve"> reciba la orden de proceder.</w:t>
      </w:r>
    </w:p>
    <w:p w:rsidR="00D8674E" w:rsidRPr="00E12E2C" w:rsidRDefault="00D8674E" w:rsidP="00D8674E">
      <w:pPr>
        <w:spacing w:before="120" w:after="120"/>
        <w:ind w:hanging="11"/>
        <w:jc w:val="both"/>
        <w:rPr>
          <w:rFonts w:ascii="Calibri" w:hAnsi="Calibri" w:cs="Calibri"/>
          <w:sz w:val="22"/>
          <w:szCs w:val="22"/>
        </w:rPr>
      </w:pPr>
      <w:r w:rsidRPr="00E12E2C">
        <w:rPr>
          <w:rFonts w:ascii="Calibri" w:hAnsi="Calibri" w:cs="Calibri"/>
          <w:sz w:val="22"/>
          <w:szCs w:val="22"/>
        </w:rPr>
        <w:t xml:space="preserve">En este libro el </w:t>
      </w:r>
      <w:r w:rsidRPr="00E12E2C">
        <w:rPr>
          <w:rFonts w:ascii="Calibri" w:hAnsi="Calibri" w:cs="Calibri"/>
          <w:b/>
          <w:bCs/>
          <w:sz w:val="22"/>
          <w:szCs w:val="22"/>
        </w:rPr>
        <w:t xml:space="preserve">SUPERVISOR </w:t>
      </w:r>
      <w:r w:rsidRPr="00E12E2C">
        <w:rPr>
          <w:rFonts w:ascii="Calibri" w:hAnsi="Calibri" w:cs="Calibri"/>
          <w:sz w:val="22"/>
          <w:szCs w:val="22"/>
        </w:rPr>
        <w:t xml:space="preserve">anotará las instrucciones, órdenes y observaciones impartidas al </w:t>
      </w:r>
      <w:r w:rsidRPr="00E12E2C">
        <w:rPr>
          <w:rFonts w:ascii="Calibri" w:hAnsi="Calibri" w:cs="Calibri"/>
          <w:b/>
          <w:bCs/>
          <w:sz w:val="22"/>
          <w:szCs w:val="22"/>
        </w:rPr>
        <w:t>CONTRATISTA</w:t>
      </w:r>
      <w:r w:rsidRPr="00E12E2C">
        <w:rPr>
          <w:rFonts w:ascii="Calibri" w:hAnsi="Calibri" w:cs="Calibri"/>
          <w:sz w:val="22"/>
          <w:szCs w:val="22"/>
        </w:rPr>
        <w:t xml:space="preserve">, que se refieran a los trabajos, cada orden llevará fecha y firma del </w:t>
      </w:r>
      <w:r w:rsidRPr="00E12E2C">
        <w:rPr>
          <w:rFonts w:ascii="Calibri" w:hAnsi="Calibri" w:cs="Calibri"/>
          <w:b/>
          <w:bCs/>
          <w:sz w:val="22"/>
          <w:szCs w:val="22"/>
        </w:rPr>
        <w:t xml:space="preserve">SUPERVISOR </w:t>
      </w:r>
      <w:r w:rsidRPr="00E12E2C">
        <w:rPr>
          <w:rFonts w:ascii="Calibri" w:hAnsi="Calibri" w:cs="Calibri"/>
          <w:sz w:val="22"/>
          <w:szCs w:val="22"/>
        </w:rPr>
        <w:t xml:space="preserve">y la constancia firmada del </w:t>
      </w:r>
      <w:r>
        <w:rPr>
          <w:rFonts w:ascii="Calibri" w:hAnsi="Calibri" w:cs="Calibri"/>
          <w:b/>
          <w:sz w:val="22"/>
          <w:szCs w:val="22"/>
          <w:lang w:val="es-BO"/>
        </w:rPr>
        <w:t>RESIDENTE</w:t>
      </w:r>
      <w:r w:rsidRPr="00E12E2C">
        <w:rPr>
          <w:rFonts w:ascii="Calibri" w:hAnsi="Calibri" w:cs="Calibri"/>
          <w:b/>
          <w:sz w:val="22"/>
          <w:szCs w:val="22"/>
        </w:rPr>
        <w:t xml:space="preserve"> DE OBRA O DIRECTOR DE PROYECTO O DIRECTOR DE PROYECTO</w:t>
      </w:r>
      <w:r w:rsidRPr="00E12E2C">
        <w:rPr>
          <w:rFonts w:ascii="Calibri" w:hAnsi="Calibri" w:cs="Calibri"/>
          <w:sz w:val="22"/>
          <w:szCs w:val="22"/>
        </w:rPr>
        <w:t xml:space="preserve"> de haberla recibido.</w:t>
      </w:r>
    </w:p>
    <w:p w:rsidR="00D8674E" w:rsidRPr="00E12E2C" w:rsidRDefault="00D8674E" w:rsidP="00D8674E">
      <w:pPr>
        <w:spacing w:before="120" w:after="120"/>
        <w:ind w:hanging="11"/>
        <w:jc w:val="both"/>
        <w:rPr>
          <w:rFonts w:ascii="Calibri" w:hAnsi="Calibri" w:cs="Calibri"/>
          <w:sz w:val="22"/>
          <w:szCs w:val="22"/>
        </w:rPr>
      </w:pPr>
      <w:r w:rsidRPr="00E12E2C">
        <w:rPr>
          <w:rFonts w:ascii="Calibri" w:hAnsi="Calibri" w:cs="Calibri"/>
          <w:sz w:val="22"/>
          <w:szCs w:val="22"/>
        </w:rPr>
        <w:t xml:space="preserve">El </w:t>
      </w:r>
      <w:r>
        <w:rPr>
          <w:rFonts w:ascii="Calibri" w:hAnsi="Calibri" w:cs="Calibri"/>
          <w:b/>
          <w:sz w:val="22"/>
          <w:szCs w:val="22"/>
          <w:lang w:val="es-BO"/>
        </w:rPr>
        <w:t>RESIDENTE</w:t>
      </w:r>
      <w:r w:rsidRPr="00E12E2C">
        <w:rPr>
          <w:rFonts w:ascii="Calibri" w:hAnsi="Calibri" w:cs="Calibri"/>
          <w:b/>
          <w:sz w:val="22"/>
          <w:szCs w:val="22"/>
        </w:rPr>
        <w:t xml:space="preserve"> DE OBRA O DIRECTOR DE PROYECTO O DIRECTOR DE PROYECTO</w:t>
      </w:r>
      <w:r w:rsidRPr="00E12E2C">
        <w:rPr>
          <w:rFonts w:ascii="Calibri" w:hAnsi="Calibri" w:cs="Calibri"/>
          <w:sz w:val="22"/>
          <w:szCs w:val="22"/>
        </w:rPr>
        <w:t xml:space="preserve"> también podrá utilizar el libro de órdenes para comunicar al </w:t>
      </w:r>
      <w:r w:rsidRPr="00E12E2C">
        <w:rPr>
          <w:rFonts w:ascii="Calibri" w:hAnsi="Calibri" w:cs="Calibri"/>
          <w:b/>
          <w:bCs/>
          <w:sz w:val="22"/>
          <w:szCs w:val="22"/>
        </w:rPr>
        <w:t xml:space="preserve">SUPERVISOR </w:t>
      </w:r>
      <w:r w:rsidRPr="00E12E2C">
        <w:rPr>
          <w:rFonts w:ascii="Calibri" w:hAnsi="Calibri" w:cs="Calibri"/>
          <w:sz w:val="22"/>
          <w:szCs w:val="22"/>
        </w:rPr>
        <w:t xml:space="preserve">actividades de la Obra, firmando en constancia y el </w:t>
      </w:r>
      <w:r w:rsidRPr="00E12E2C">
        <w:rPr>
          <w:rFonts w:ascii="Calibri" w:hAnsi="Calibri" w:cs="Calibri"/>
          <w:b/>
          <w:bCs/>
          <w:sz w:val="22"/>
          <w:szCs w:val="22"/>
        </w:rPr>
        <w:t xml:space="preserve">SUPERVISOR </w:t>
      </w:r>
      <w:r w:rsidRPr="00E12E2C">
        <w:rPr>
          <w:rFonts w:ascii="Calibri" w:hAnsi="Calibri" w:cs="Calibri"/>
          <w:sz w:val="22"/>
          <w:szCs w:val="22"/>
        </w:rPr>
        <w:t xml:space="preserve">tomará conocimiento registrando también su firma y respuesta o instrucción si corresponde. Si el </w:t>
      </w:r>
      <w:r w:rsidRPr="00E12E2C">
        <w:rPr>
          <w:rFonts w:ascii="Calibri" w:hAnsi="Calibri" w:cs="Calibri"/>
          <w:b/>
          <w:bCs/>
          <w:sz w:val="22"/>
          <w:szCs w:val="22"/>
        </w:rPr>
        <w:t xml:space="preserve">CONTRATISTA </w:t>
      </w:r>
      <w:r w:rsidRPr="00E12E2C">
        <w:rPr>
          <w:rFonts w:ascii="Calibri" w:hAnsi="Calibri" w:cs="Calibri"/>
          <w:sz w:val="22"/>
          <w:szCs w:val="22"/>
        </w:rPr>
        <w:t xml:space="preserve">desea representar una orden escrita en el libro de órdenes, deberá hacerla conocer al </w:t>
      </w:r>
      <w:r w:rsidRPr="00E12E2C">
        <w:rPr>
          <w:rFonts w:ascii="Calibri" w:hAnsi="Calibri" w:cs="Calibri"/>
          <w:b/>
          <w:bCs/>
          <w:sz w:val="22"/>
          <w:szCs w:val="22"/>
        </w:rPr>
        <w:t>FISCAL DE OBRA</w:t>
      </w:r>
      <w:r w:rsidRPr="00E12E2C">
        <w:rPr>
          <w:rFonts w:ascii="Calibri" w:hAnsi="Calibri" w:cs="Calibri"/>
          <w:sz w:val="22"/>
          <w:szCs w:val="22"/>
        </w:rPr>
        <w:t xml:space="preserve"> por intermedio del </w:t>
      </w:r>
      <w:r w:rsidRPr="00E12E2C">
        <w:rPr>
          <w:rFonts w:ascii="Calibri" w:hAnsi="Calibri" w:cs="Calibri"/>
          <w:b/>
          <w:bCs/>
          <w:sz w:val="22"/>
          <w:szCs w:val="22"/>
        </w:rPr>
        <w:t xml:space="preserve">SUPERVISOR </w:t>
      </w:r>
      <w:r w:rsidRPr="00E12E2C">
        <w:rPr>
          <w:rFonts w:ascii="Calibri" w:hAnsi="Calibri" w:cs="Calibri"/>
          <w:sz w:val="22"/>
          <w:szCs w:val="22"/>
        </w:rPr>
        <w:t xml:space="preserve">en forma escrita en el libro de órdenes, dentro de dos (02) días subsiguientes a la fecha de dicha orden, caso contrario, quedará sobreentendido que el </w:t>
      </w:r>
      <w:r w:rsidRPr="00E12E2C">
        <w:rPr>
          <w:rFonts w:ascii="Calibri" w:hAnsi="Calibri" w:cs="Calibri"/>
          <w:b/>
          <w:bCs/>
          <w:sz w:val="22"/>
          <w:szCs w:val="22"/>
        </w:rPr>
        <w:t xml:space="preserve">CONTRATISTA </w:t>
      </w:r>
      <w:r w:rsidRPr="00E12E2C">
        <w:rPr>
          <w:rFonts w:ascii="Calibri" w:hAnsi="Calibri" w:cs="Calibri"/>
          <w:sz w:val="22"/>
          <w:szCs w:val="22"/>
        </w:rPr>
        <w:t>acepta tácitamente la orden sin derecho a reclamación posterior.</w:t>
      </w:r>
    </w:p>
    <w:p w:rsidR="00D8674E" w:rsidRPr="00E12E2C" w:rsidRDefault="00D8674E" w:rsidP="00D8674E">
      <w:pPr>
        <w:spacing w:before="120" w:after="120"/>
        <w:ind w:hanging="11"/>
        <w:jc w:val="both"/>
        <w:rPr>
          <w:rFonts w:ascii="Calibri" w:hAnsi="Calibri" w:cs="Calibri"/>
          <w:sz w:val="22"/>
          <w:szCs w:val="22"/>
        </w:rPr>
      </w:pPr>
      <w:r w:rsidRPr="00E12E2C">
        <w:rPr>
          <w:rFonts w:ascii="Calibri" w:hAnsi="Calibri" w:cs="Calibri"/>
          <w:sz w:val="22"/>
          <w:szCs w:val="22"/>
        </w:rPr>
        <w:t xml:space="preserve">Asimismo, el </w:t>
      </w:r>
      <w:r w:rsidRPr="00E12E2C">
        <w:rPr>
          <w:rFonts w:ascii="Calibri" w:hAnsi="Calibri" w:cs="Calibri"/>
          <w:b/>
          <w:bCs/>
          <w:sz w:val="22"/>
          <w:szCs w:val="22"/>
        </w:rPr>
        <w:t xml:space="preserve">CONTRATISTA </w:t>
      </w:r>
      <w:r w:rsidRPr="00E12E2C">
        <w:rPr>
          <w:rFonts w:ascii="Calibri" w:hAnsi="Calibri" w:cs="Calibri"/>
          <w:sz w:val="22"/>
          <w:szCs w:val="22"/>
        </w:rPr>
        <w:t xml:space="preserve">está facultado para hacer conocer al </w:t>
      </w:r>
      <w:r w:rsidRPr="00E12E2C">
        <w:rPr>
          <w:rFonts w:ascii="Calibri" w:hAnsi="Calibri" w:cs="Calibri"/>
          <w:b/>
          <w:bCs/>
          <w:sz w:val="22"/>
          <w:szCs w:val="22"/>
        </w:rPr>
        <w:t xml:space="preserve">SUPERVISOR </w:t>
      </w:r>
      <w:r w:rsidRPr="00E12E2C">
        <w:rPr>
          <w:rFonts w:ascii="Calibri" w:hAnsi="Calibri" w:cs="Calibri"/>
          <w:sz w:val="22"/>
          <w:szCs w:val="22"/>
        </w:rPr>
        <w:t>mediante el Libro de Órdenes, los aspectos del desarrollo de la obra que considere relevantes.</w:t>
      </w:r>
    </w:p>
    <w:p w:rsidR="00D8674E" w:rsidRPr="00E12E2C" w:rsidRDefault="00D8674E" w:rsidP="00D8674E">
      <w:pPr>
        <w:spacing w:before="120" w:after="120"/>
        <w:ind w:hanging="11"/>
        <w:jc w:val="both"/>
        <w:rPr>
          <w:rFonts w:ascii="Calibri" w:hAnsi="Calibri" w:cs="Calibri"/>
          <w:sz w:val="22"/>
          <w:szCs w:val="22"/>
        </w:rPr>
      </w:pPr>
      <w:r w:rsidRPr="00E12E2C">
        <w:rPr>
          <w:rFonts w:ascii="Calibri" w:hAnsi="Calibri" w:cs="Calibri"/>
          <w:sz w:val="22"/>
          <w:szCs w:val="22"/>
        </w:rPr>
        <w:t xml:space="preserve">El original del libro de órdenes, será entregado a </w:t>
      </w:r>
      <w:r w:rsidRPr="00E12E2C">
        <w:rPr>
          <w:rFonts w:ascii="Calibri" w:hAnsi="Calibri" w:cs="Calibri"/>
          <w:b/>
          <w:bCs/>
          <w:sz w:val="22"/>
          <w:szCs w:val="22"/>
        </w:rPr>
        <w:t>YPFB</w:t>
      </w:r>
      <w:r w:rsidRPr="00E12E2C">
        <w:rPr>
          <w:rFonts w:ascii="Calibri" w:hAnsi="Calibri" w:cs="Calibri"/>
          <w:sz w:val="22"/>
          <w:szCs w:val="22"/>
        </w:rPr>
        <w:t xml:space="preserve"> a tiempo de la recepción definitiva de la Obra, quedando una copia en poder del </w:t>
      </w:r>
      <w:r w:rsidRPr="00E12E2C">
        <w:rPr>
          <w:rFonts w:ascii="Calibri" w:hAnsi="Calibri" w:cs="Calibri"/>
          <w:b/>
          <w:bCs/>
          <w:sz w:val="22"/>
          <w:szCs w:val="22"/>
        </w:rPr>
        <w:t xml:space="preserve">SUPERVISOR </w:t>
      </w:r>
      <w:r w:rsidRPr="00E12E2C">
        <w:rPr>
          <w:rFonts w:ascii="Calibri" w:hAnsi="Calibri" w:cs="Calibri"/>
          <w:sz w:val="22"/>
          <w:szCs w:val="22"/>
        </w:rPr>
        <w:t xml:space="preserve">y otra del </w:t>
      </w:r>
      <w:r w:rsidRPr="00E12E2C">
        <w:rPr>
          <w:rFonts w:ascii="Calibri" w:hAnsi="Calibri" w:cs="Calibri"/>
          <w:b/>
          <w:bCs/>
          <w:sz w:val="22"/>
          <w:szCs w:val="22"/>
        </w:rPr>
        <w:t>CONTRATISTA</w:t>
      </w:r>
      <w:r w:rsidRPr="00E12E2C">
        <w:rPr>
          <w:rFonts w:ascii="Calibri" w:hAnsi="Calibri" w:cs="Calibri"/>
          <w:sz w:val="22"/>
          <w:szCs w:val="22"/>
        </w:rPr>
        <w:t>. Las comunicaciones cursadas entre Partes, sólo entrarán en vigor cuando sean efectuadas y entregadas por escrito, a través del libro de órdenes o notas oficiales.</w:t>
      </w:r>
    </w:p>
    <w:p w:rsidR="00D8674E" w:rsidRPr="00E12E2C" w:rsidRDefault="00D8674E" w:rsidP="00D8674E">
      <w:pPr>
        <w:spacing w:before="120" w:after="120"/>
        <w:ind w:left="11" w:hanging="11"/>
        <w:jc w:val="both"/>
        <w:rPr>
          <w:rFonts w:ascii="Calibri" w:hAnsi="Calibri" w:cs="Calibri"/>
          <w:b/>
          <w:bCs/>
          <w:sz w:val="22"/>
          <w:szCs w:val="22"/>
        </w:rPr>
      </w:pPr>
      <w:r w:rsidRPr="00E12E2C">
        <w:rPr>
          <w:rFonts w:ascii="Calibri" w:hAnsi="Calibri" w:cs="Calibri"/>
          <w:sz w:val="22"/>
          <w:szCs w:val="22"/>
        </w:rPr>
        <w:t xml:space="preserve">El </w:t>
      </w:r>
      <w:r w:rsidRPr="00E12E2C">
        <w:rPr>
          <w:rFonts w:ascii="Calibri" w:hAnsi="Calibri" w:cs="Calibri"/>
          <w:b/>
          <w:bCs/>
          <w:sz w:val="22"/>
          <w:szCs w:val="22"/>
        </w:rPr>
        <w:t xml:space="preserve">CONTRATISTA </w:t>
      </w:r>
      <w:r w:rsidRPr="00E12E2C">
        <w:rPr>
          <w:rFonts w:ascii="Calibri" w:hAnsi="Calibri" w:cs="Calibri"/>
          <w:sz w:val="22"/>
          <w:szCs w:val="22"/>
        </w:rPr>
        <w:t xml:space="preserve">tiene la obligación de mantener un Libro de Órdenes en cada uno de los lugares de ejecución de la obra, salvo instrucción escrita del </w:t>
      </w:r>
      <w:r w:rsidRPr="00E12E2C">
        <w:rPr>
          <w:rFonts w:ascii="Calibri" w:hAnsi="Calibri" w:cs="Calibri"/>
          <w:b/>
          <w:bCs/>
          <w:sz w:val="22"/>
          <w:szCs w:val="22"/>
        </w:rPr>
        <w:t>SUPERVISOR</w:t>
      </w:r>
      <w:r w:rsidRPr="00E12E2C">
        <w:rPr>
          <w:rFonts w:ascii="Calibri" w:hAnsi="Calibri" w:cs="Calibri"/>
          <w:sz w:val="22"/>
          <w:szCs w:val="22"/>
        </w:rPr>
        <w:t xml:space="preserve"> con conocimiento del </w:t>
      </w:r>
      <w:r w:rsidRPr="00E12E2C">
        <w:rPr>
          <w:rFonts w:ascii="Calibri" w:hAnsi="Calibri" w:cs="Calibri"/>
          <w:b/>
          <w:bCs/>
          <w:sz w:val="22"/>
          <w:szCs w:val="22"/>
        </w:rPr>
        <w:t>FISCAL DE OBRA</w:t>
      </w:r>
      <w:r w:rsidRPr="00E12E2C">
        <w:rPr>
          <w:rFonts w:ascii="Calibri" w:hAnsi="Calibri" w:cs="Calibri"/>
          <w:bCs/>
          <w:sz w:val="22"/>
          <w:szCs w:val="22"/>
        </w:rPr>
        <w:t>.</w:t>
      </w:r>
    </w:p>
    <w:p w:rsidR="00D8674E" w:rsidRPr="002B3C87" w:rsidRDefault="00D8674E" w:rsidP="00D8674E">
      <w:pPr>
        <w:spacing w:before="120" w:after="120"/>
        <w:ind w:hanging="11"/>
        <w:jc w:val="both"/>
        <w:rPr>
          <w:rFonts w:ascii="Calibri" w:hAnsi="Calibri" w:cs="Calibri"/>
          <w:b/>
          <w:sz w:val="22"/>
          <w:szCs w:val="22"/>
          <w:highlight w:val="yellow"/>
          <w:lang w:val="es-BO"/>
        </w:rPr>
      </w:pPr>
      <w:r w:rsidRPr="002B3C87">
        <w:rPr>
          <w:rFonts w:ascii="Calibri" w:hAnsi="Calibri" w:cs="Calibri"/>
          <w:b/>
          <w:sz w:val="22"/>
          <w:szCs w:val="22"/>
          <w:highlight w:val="yellow"/>
          <w:lang w:val="es-BO"/>
        </w:rPr>
        <w:t>VIGÉSIMA SEGUNDA.- (</w:t>
      </w:r>
      <w:r w:rsidRPr="002B3C87">
        <w:rPr>
          <w:rFonts w:ascii="Calibri" w:hAnsi="Calibri" w:cs="Calibri"/>
          <w:b/>
          <w:bCs/>
          <w:sz w:val="22"/>
          <w:szCs w:val="22"/>
          <w:highlight w:val="yellow"/>
          <w:lang w:val="es-BO"/>
        </w:rPr>
        <w:t>FISCALIZACIÓN</w:t>
      </w:r>
      <w:r w:rsidRPr="002B3C87">
        <w:rPr>
          <w:rFonts w:ascii="Calibri" w:hAnsi="Calibri" w:cs="Calibri"/>
          <w:b/>
          <w:sz w:val="22"/>
          <w:szCs w:val="22"/>
          <w:highlight w:val="yellow"/>
          <w:lang w:val="es-BO"/>
        </w:rPr>
        <w:t xml:space="preserve"> Y </w:t>
      </w:r>
      <w:r w:rsidRPr="002B3C87">
        <w:rPr>
          <w:rFonts w:ascii="Calibri" w:hAnsi="Calibri" w:cs="Calibri"/>
          <w:b/>
          <w:bCs/>
          <w:sz w:val="22"/>
          <w:szCs w:val="22"/>
          <w:highlight w:val="yellow"/>
          <w:lang w:val="es-BO"/>
        </w:rPr>
        <w:t>SUPERVISIÓN</w:t>
      </w:r>
      <w:r w:rsidRPr="002B3C87">
        <w:rPr>
          <w:rFonts w:ascii="Calibri" w:hAnsi="Calibri" w:cs="Calibri"/>
          <w:b/>
          <w:sz w:val="22"/>
          <w:szCs w:val="22"/>
          <w:highlight w:val="yellow"/>
          <w:lang w:val="es-BO"/>
        </w:rPr>
        <w:t xml:space="preserve"> DE LA OBRA).</w:t>
      </w:r>
    </w:p>
    <w:p w:rsidR="00D8674E" w:rsidRPr="002B3C87" w:rsidRDefault="00D8674E" w:rsidP="009E3AEB">
      <w:pPr>
        <w:numPr>
          <w:ilvl w:val="1"/>
          <w:numId w:val="49"/>
        </w:numPr>
        <w:tabs>
          <w:tab w:val="left" w:pos="567"/>
        </w:tabs>
        <w:spacing w:before="120" w:after="120"/>
        <w:ind w:left="567" w:hanging="567"/>
        <w:jc w:val="both"/>
        <w:rPr>
          <w:rFonts w:ascii="Calibri" w:hAnsi="Calibri" w:cs="Calibri"/>
          <w:b/>
          <w:sz w:val="22"/>
          <w:szCs w:val="22"/>
          <w:highlight w:val="yellow"/>
          <w:lang w:val="es-BO"/>
        </w:rPr>
      </w:pPr>
      <w:r w:rsidRPr="002B3C87">
        <w:rPr>
          <w:rFonts w:ascii="Calibri" w:hAnsi="Calibri" w:cs="Calibri"/>
          <w:b/>
          <w:sz w:val="22"/>
          <w:szCs w:val="22"/>
          <w:highlight w:val="yellow"/>
          <w:lang w:val="es-BO"/>
        </w:rPr>
        <w:t>Supervisor de obra:</w:t>
      </w:r>
    </w:p>
    <w:p w:rsidR="00D8674E" w:rsidRDefault="00D8674E" w:rsidP="00D8674E">
      <w:pPr>
        <w:spacing w:before="120" w:after="120"/>
        <w:ind w:hanging="11"/>
        <w:jc w:val="both"/>
        <w:rPr>
          <w:rFonts w:ascii="Calibri" w:hAnsi="Calibri" w:cs="Calibri"/>
          <w:sz w:val="22"/>
          <w:szCs w:val="22"/>
          <w:lang w:val="es-BO"/>
        </w:rPr>
      </w:pPr>
      <w:r w:rsidRPr="002B3C87">
        <w:rPr>
          <w:rFonts w:ascii="Calibri" w:hAnsi="Calibri" w:cs="Calibri"/>
          <w:sz w:val="22"/>
          <w:szCs w:val="22"/>
          <w:highlight w:val="yellow"/>
          <w:lang w:val="es-BO"/>
        </w:rPr>
        <w:t xml:space="preserve">El Supervisor de Obra,  es el Personal de YPFB, designado por el Gerente Nacional de Redes de Gas y Ductos o la máxima autoridad en cada Distrito de Redes de Gas del país, quien en representación de este,  actúa dentro el contrato de ejecución de obras como el responsable de ejercer vigilancia  y control acerca de toda la labor de ejecución de la obra, de conformidad a las prescripciones técnicas (especificaciones), planos de ingeniería, y otras instructivas otorgadas en el transcurso del proceso de </w:t>
      </w:r>
      <w:r w:rsidRPr="002B3C87">
        <w:rPr>
          <w:rFonts w:ascii="Calibri" w:hAnsi="Calibri" w:cs="Calibri"/>
          <w:sz w:val="22"/>
          <w:szCs w:val="22"/>
          <w:highlight w:val="yellow"/>
          <w:lang w:val="es-BO"/>
        </w:rPr>
        <w:lastRenderedPageBreak/>
        <w:t>ejecución, para el logro de resultados contractuales en condiciones de calidad, economía, beneficio y oportunidad.</w:t>
      </w:r>
    </w:p>
    <w:p w:rsidR="00D8674E" w:rsidRPr="00E12E2C" w:rsidRDefault="00D8674E" w:rsidP="00D8674E">
      <w:pPr>
        <w:spacing w:before="120" w:after="120"/>
        <w:ind w:hanging="11"/>
        <w:jc w:val="both"/>
        <w:rPr>
          <w:rFonts w:ascii="Calibri" w:hAnsi="Calibri" w:cs="Calibri"/>
          <w:sz w:val="22"/>
          <w:szCs w:val="22"/>
          <w:lang w:val="es-BO"/>
        </w:rPr>
      </w:pPr>
      <w:r w:rsidRPr="002B3C87">
        <w:rPr>
          <w:rFonts w:ascii="Calibri" w:hAnsi="Calibri" w:cs="Calibri"/>
          <w:sz w:val="22"/>
          <w:szCs w:val="22"/>
          <w:highlight w:val="yellow"/>
          <w:lang w:val="es-BO"/>
        </w:rPr>
        <w:t xml:space="preserve">(Las cuantías para la designación del Supervisor se </w:t>
      </w:r>
      <w:r>
        <w:rPr>
          <w:rFonts w:ascii="Calibri" w:hAnsi="Calibri" w:cs="Calibri"/>
          <w:sz w:val="22"/>
          <w:szCs w:val="22"/>
          <w:highlight w:val="yellow"/>
          <w:lang w:val="es-BO"/>
        </w:rPr>
        <w:t>encuentra</w:t>
      </w:r>
      <w:r w:rsidRPr="002B3C87">
        <w:rPr>
          <w:rFonts w:ascii="Calibri" w:hAnsi="Calibri" w:cs="Calibri"/>
          <w:sz w:val="22"/>
          <w:szCs w:val="22"/>
          <w:highlight w:val="yellow"/>
          <w:lang w:val="es-BO"/>
        </w:rPr>
        <w:t>n definidas en las especificaciones técnicas)</w:t>
      </w:r>
    </w:p>
    <w:p w:rsidR="00D8674E" w:rsidRPr="00E12E2C" w:rsidRDefault="00D8674E" w:rsidP="009E3AEB">
      <w:pPr>
        <w:numPr>
          <w:ilvl w:val="1"/>
          <w:numId w:val="49"/>
        </w:numPr>
        <w:tabs>
          <w:tab w:val="left" w:pos="567"/>
        </w:tabs>
        <w:spacing w:before="120" w:after="120"/>
        <w:ind w:left="567" w:hanging="567"/>
        <w:jc w:val="both"/>
        <w:rPr>
          <w:rFonts w:ascii="Calibri" w:hAnsi="Calibri" w:cs="Calibri"/>
          <w:sz w:val="22"/>
          <w:szCs w:val="22"/>
          <w:lang w:val="es-BO"/>
        </w:rPr>
      </w:pPr>
      <w:r w:rsidRPr="00E12E2C">
        <w:rPr>
          <w:rFonts w:ascii="Calibri" w:hAnsi="Calibri" w:cs="Calibri"/>
          <w:b/>
          <w:bCs/>
          <w:sz w:val="22"/>
          <w:szCs w:val="22"/>
          <w:lang w:val="es-BO"/>
        </w:rPr>
        <w:t>Fiscalización</w:t>
      </w:r>
      <w:r w:rsidRPr="00E12E2C">
        <w:rPr>
          <w:rFonts w:ascii="Calibri" w:hAnsi="Calibri" w:cs="Calibri"/>
          <w:b/>
          <w:sz w:val="22"/>
          <w:szCs w:val="22"/>
          <w:lang w:val="es-BO"/>
        </w:rPr>
        <w:t xml:space="preserve">: </w:t>
      </w:r>
    </w:p>
    <w:p w:rsidR="00D8674E" w:rsidRPr="00E12E2C" w:rsidRDefault="00D8674E" w:rsidP="00D8674E">
      <w:pPr>
        <w:tabs>
          <w:tab w:val="left" w:pos="567"/>
        </w:tabs>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Los trabajos materia del presente </w:t>
      </w:r>
      <w:r w:rsidRPr="00E12E2C">
        <w:rPr>
          <w:rFonts w:ascii="Calibri" w:hAnsi="Calibri" w:cs="Calibri"/>
          <w:b/>
          <w:sz w:val="22"/>
          <w:szCs w:val="22"/>
          <w:lang w:val="es-BO"/>
        </w:rPr>
        <w:t>CONTRATO</w:t>
      </w:r>
      <w:r w:rsidRPr="00E12E2C">
        <w:rPr>
          <w:rFonts w:ascii="Calibri" w:hAnsi="Calibri" w:cs="Calibri"/>
          <w:sz w:val="22"/>
          <w:szCs w:val="22"/>
          <w:lang w:val="es-BO"/>
        </w:rPr>
        <w:t xml:space="preserve"> estarán sujetos a la </w:t>
      </w:r>
      <w:r w:rsidRPr="00E12E2C">
        <w:rPr>
          <w:rFonts w:ascii="Calibri" w:hAnsi="Calibri" w:cs="Calibri"/>
          <w:b/>
          <w:bCs/>
          <w:sz w:val="22"/>
          <w:szCs w:val="22"/>
          <w:lang w:val="es-BO"/>
        </w:rPr>
        <w:t>FISCALIZACIÓN</w:t>
      </w:r>
      <w:r w:rsidRPr="00E12E2C">
        <w:rPr>
          <w:rFonts w:ascii="Calibri" w:hAnsi="Calibri" w:cs="Calibri"/>
          <w:sz w:val="22"/>
          <w:szCs w:val="22"/>
          <w:lang w:val="es-BO"/>
        </w:rPr>
        <w:t xml:space="preserve"> permanente de </w:t>
      </w:r>
      <w:r w:rsidRPr="00E12E2C">
        <w:rPr>
          <w:rFonts w:ascii="Calibri" w:hAnsi="Calibri" w:cs="Calibri"/>
          <w:b/>
          <w:sz w:val="22"/>
          <w:szCs w:val="22"/>
          <w:lang w:val="es-BO"/>
        </w:rPr>
        <w:t>YPFB</w:t>
      </w:r>
      <w:r w:rsidRPr="00E12E2C">
        <w:rPr>
          <w:rFonts w:ascii="Calibri" w:hAnsi="Calibri" w:cs="Calibri"/>
          <w:sz w:val="22"/>
          <w:szCs w:val="22"/>
          <w:lang w:val="es-BO"/>
        </w:rPr>
        <w:t xml:space="preserve">, que nombrará como </w:t>
      </w:r>
      <w:r w:rsidRPr="00E12E2C">
        <w:rPr>
          <w:rFonts w:ascii="Calibri" w:hAnsi="Calibri" w:cs="Calibri"/>
          <w:b/>
          <w:bCs/>
          <w:sz w:val="22"/>
          <w:szCs w:val="22"/>
          <w:lang w:val="es-BO"/>
        </w:rPr>
        <w:t xml:space="preserve">FISCAL DE OBRA </w:t>
      </w:r>
      <w:r w:rsidRPr="00E12E2C">
        <w:rPr>
          <w:rFonts w:ascii="Calibri" w:hAnsi="Calibri" w:cs="Calibri"/>
          <w:sz w:val="22"/>
          <w:szCs w:val="22"/>
          <w:lang w:val="es-BO"/>
        </w:rPr>
        <w:t>a un profesional especializado, mismo que estará a la cabeza de un equipo de profesionales de fiscalización, que tendrá a su cargo:</w:t>
      </w:r>
    </w:p>
    <w:p w:rsidR="00D8674E" w:rsidRPr="00E12E2C" w:rsidRDefault="00D8674E" w:rsidP="009E3AEB">
      <w:pPr>
        <w:numPr>
          <w:ilvl w:val="0"/>
          <w:numId w:val="39"/>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Exigir a través del </w:t>
      </w:r>
      <w:r w:rsidRPr="00E12E2C">
        <w:rPr>
          <w:rFonts w:ascii="Calibri" w:hAnsi="Calibri" w:cs="Calibri"/>
          <w:b/>
          <w:bCs/>
          <w:sz w:val="22"/>
          <w:szCs w:val="22"/>
          <w:lang w:val="es-BO"/>
        </w:rPr>
        <w:t xml:space="preserve">SUPERVISOR </w:t>
      </w:r>
      <w:r w:rsidRPr="00E12E2C">
        <w:rPr>
          <w:rFonts w:ascii="Calibri" w:hAnsi="Calibri" w:cs="Calibri"/>
          <w:sz w:val="22"/>
          <w:szCs w:val="22"/>
          <w:lang w:val="es-BO"/>
        </w:rPr>
        <w:t xml:space="preserve">el cumplimiento del Contrato y sus anexos. </w:t>
      </w:r>
    </w:p>
    <w:p w:rsidR="00D8674E" w:rsidRPr="00E12E2C" w:rsidRDefault="00D8674E" w:rsidP="009E3AEB">
      <w:pPr>
        <w:numPr>
          <w:ilvl w:val="0"/>
          <w:numId w:val="39"/>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Exigir directamente el cumplimiento del Contrato de </w:t>
      </w:r>
      <w:r w:rsidRPr="00E12E2C">
        <w:rPr>
          <w:rFonts w:ascii="Calibri" w:hAnsi="Calibri" w:cs="Calibri"/>
          <w:b/>
          <w:bCs/>
          <w:sz w:val="22"/>
          <w:szCs w:val="22"/>
          <w:lang w:val="es-BO"/>
        </w:rPr>
        <w:t>SUPERVISIÓN TÉCNICA</w:t>
      </w:r>
      <w:r w:rsidRPr="00E12E2C">
        <w:rPr>
          <w:rFonts w:ascii="Calibri" w:hAnsi="Calibri" w:cs="Calibri"/>
          <w:sz w:val="22"/>
          <w:szCs w:val="22"/>
          <w:lang w:val="es-BO"/>
        </w:rPr>
        <w:t xml:space="preserve">, realizando seguimiento y control de los actos del </w:t>
      </w:r>
      <w:r w:rsidRPr="00E12E2C">
        <w:rPr>
          <w:rFonts w:ascii="Calibri" w:hAnsi="Calibri" w:cs="Calibri"/>
          <w:b/>
          <w:bCs/>
          <w:sz w:val="22"/>
          <w:szCs w:val="22"/>
          <w:lang w:val="es-BO"/>
        </w:rPr>
        <w:t xml:space="preserve">SUPERVISOR </w:t>
      </w:r>
      <w:r w:rsidRPr="00E12E2C">
        <w:rPr>
          <w:rFonts w:ascii="Calibri" w:hAnsi="Calibri" w:cs="Calibri"/>
          <w:sz w:val="22"/>
          <w:szCs w:val="22"/>
          <w:lang w:val="es-BO"/>
        </w:rPr>
        <w:t xml:space="preserve">en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técnica de la Obra.</w:t>
      </w:r>
    </w:p>
    <w:p w:rsidR="00D8674E" w:rsidRPr="00E12E2C" w:rsidRDefault="00D8674E" w:rsidP="009E3AEB">
      <w:pPr>
        <w:numPr>
          <w:ilvl w:val="0"/>
          <w:numId w:val="39"/>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Exigir el buen uso de los recursos asignados a la Obra.</w:t>
      </w:r>
    </w:p>
    <w:p w:rsidR="00D8674E" w:rsidRPr="00E12E2C" w:rsidRDefault="00D8674E" w:rsidP="009E3AEB">
      <w:pPr>
        <w:numPr>
          <w:ilvl w:val="0"/>
          <w:numId w:val="39"/>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Tomar conocimiento y en su caso pedir aclaraciones pertinentes sobre los certificados de la Obra aprobados por el </w:t>
      </w:r>
      <w:r w:rsidRPr="00E12E2C">
        <w:rPr>
          <w:rFonts w:ascii="Calibri" w:hAnsi="Calibri" w:cs="Calibri"/>
          <w:b/>
          <w:bCs/>
          <w:sz w:val="22"/>
          <w:szCs w:val="22"/>
          <w:lang w:val="es-BO"/>
        </w:rPr>
        <w:t>SUPERVISOR</w:t>
      </w:r>
      <w:r w:rsidRPr="00E12E2C">
        <w:rPr>
          <w:rFonts w:ascii="Calibri" w:hAnsi="Calibri" w:cs="Calibri"/>
          <w:sz w:val="22"/>
          <w:szCs w:val="22"/>
          <w:lang w:val="es-BO"/>
        </w:rPr>
        <w:t>.</w:t>
      </w:r>
    </w:p>
    <w:p w:rsidR="00D8674E" w:rsidRPr="00E12E2C" w:rsidRDefault="00D8674E" w:rsidP="009E3AEB">
      <w:pPr>
        <w:numPr>
          <w:ilvl w:val="0"/>
          <w:numId w:val="39"/>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Llevar el control directo de la vigencia y validez de las garantías, a los efectos de requerir oportunamente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su ampliación (en monto y plazo), o para solicitar a </w:t>
      </w:r>
      <w:r w:rsidRPr="00E12E2C">
        <w:rPr>
          <w:rFonts w:ascii="Calibri" w:hAnsi="Calibri" w:cs="Calibri"/>
          <w:b/>
          <w:sz w:val="22"/>
          <w:szCs w:val="22"/>
          <w:lang w:val="es-BO"/>
        </w:rPr>
        <w:t>YPFB</w:t>
      </w:r>
      <w:r w:rsidRPr="00E12E2C">
        <w:rPr>
          <w:rFonts w:ascii="Calibri" w:hAnsi="Calibri" w:cs="Calibri"/>
          <w:sz w:val="22"/>
          <w:szCs w:val="22"/>
          <w:lang w:val="es-BO"/>
        </w:rPr>
        <w:t xml:space="preserve"> la ejecución de estas cuando corresponda.</w:t>
      </w:r>
    </w:p>
    <w:p w:rsidR="00D8674E" w:rsidRPr="00E12E2C" w:rsidRDefault="00D8674E" w:rsidP="009E3AEB">
      <w:pPr>
        <w:numPr>
          <w:ilvl w:val="0"/>
          <w:numId w:val="39"/>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Coordinar todos los asuntos relacionados con el presente Contrato. </w:t>
      </w:r>
    </w:p>
    <w:p w:rsidR="00D8674E" w:rsidRPr="00E12E2C" w:rsidRDefault="00D8674E" w:rsidP="00D8674E">
      <w:pPr>
        <w:spacing w:before="120" w:after="120"/>
        <w:ind w:left="709"/>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FISCAL DE OBRA </w:t>
      </w:r>
      <w:r w:rsidRPr="00E12E2C">
        <w:rPr>
          <w:rFonts w:ascii="Calibri" w:hAnsi="Calibri" w:cs="Calibri"/>
          <w:sz w:val="22"/>
          <w:szCs w:val="22"/>
          <w:lang w:val="es-BO"/>
        </w:rPr>
        <w:t xml:space="preserve">tiene funciones diferentes a las del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por lo que no está facultado para suplantar en el ejercicio de sus específicas funciones y responsabilidades al </w:t>
      </w:r>
      <w:r w:rsidRPr="00E12E2C">
        <w:rPr>
          <w:rFonts w:ascii="Calibri" w:hAnsi="Calibri" w:cs="Calibri"/>
          <w:b/>
          <w:bCs/>
          <w:sz w:val="22"/>
          <w:szCs w:val="22"/>
          <w:lang w:val="es-BO"/>
        </w:rPr>
        <w:t>SUPERVISOR</w:t>
      </w:r>
      <w:r w:rsidRPr="00E12E2C">
        <w:rPr>
          <w:rFonts w:ascii="Calibri" w:hAnsi="Calibri" w:cs="Calibri"/>
          <w:sz w:val="22"/>
          <w:szCs w:val="22"/>
          <w:lang w:val="es-BO"/>
        </w:rPr>
        <w:t>.</w:t>
      </w:r>
    </w:p>
    <w:p w:rsidR="00D8674E" w:rsidRPr="00E12E2C" w:rsidRDefault="00D8674E" w:rsidP="009E3AEB">
      <w:pPr>
        <w:numPr>
          <w:ilvl w:val="1"/>
          <w:numId w:val="49"/>
        </w:numPr>
        <w:tabs>
          <w:tab w:val="left" w:pos="567"/>
        </w:tabs>
        <w:spacing w:before="120" w:after="120"/>
        <w:ind w:left="567" w:hanging="567"/>
        <w:jc w:val="both"/>
        <w:rPr>
          <w:rFonts w:ascii="Calibri" w:hAnsi="Calibri" w:cs="Calibri"/>
          <w:spacing w:val="-3"/>
          <w:sz w:val="22"/>
          <w:szCs w:val="22"/>
          <w:lang w:val="es-BO"/>
        </w:rPr>
      </w:pPr>
      <w:r w:rsidRPr="00E12E2C">
        <w:rPr>
          <w:rFonts w:ascii="Calibri" w:hAnsi="Calibri" w:cs="Calibri"/>
          <w:b/>
          <w:sz w:val="22"/>
          <w:szCs w:val="22"/>
          <w:lang w:val="es-BO"/>
        </w:rPr>
        <w:t xml:space="preserve">Reemplazo del </w:t>
      </w:r>
      <w:r w:rsidRPr="00E12E2C">
        <w:rPr>
          <w:rFonts w:ascii="Calibri" w:hAnsi="Calibri" w:cs="Calibri"/>
          <w:b/>
          <w:bCs/>
          <w:sz w:val="22"/>
          <w:szCs w:val="22"/>
          <w:lang w:val="es-BO"/>
        </w:rPr>
        <w:t>FISCAL DE OBRA</w:t>
      </w:r>
      <w:r w:rsidRPr="00E12E2C">
        <w:rPr>
          <w:rFonts w:ascii="Calibri" w:hAnsi="Calibri" w:cs="Calibri"/>
          <w:b/>
          <w:sz w:val="22"/>
          <w:szCs w:val="22"/>
          <w:lang w:val="es-BO"/>
        </w:rPr>
        <w:t xml:space="preserve"> y </w:t>
      </w:r>
      <w:r w:rsidRPr="00E12E2C">
        <w:rPr>
          <w:rFonts w:ascii="Calibri" w:hAnsi="Calibri" w:cs="Calibri"/>
          <w:b/>
          <w:bCs/>
          <w:sz w:val="22"/>
          <w:szCs w:val="22"/>
          <w:lang w:val="es-BO"/>
        </w:rPr>
        <w:t xml:space="preserve">SUPERVISOR: </w:t>
      </w:r>
    </w:p>
    <w:p w:rsidR="00D8674E" w:rsidRPr="00E12E2C" w:rsidRDefault="00D8674E" w:rsidP="00D8674E">
      <w:pPr>
        <w:tabs>
          <w:tab w:val="left" w:pos="567"/>
        </w:tabs>
        <w:spacing w:before="120" w:after="120"/>
        <w:ind w:left="567"/>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En caso de renuncia, muerte o imposibilidad sobreviniente del </w:t>
      </w:r>
      <w:r w:rsidRPr="00E12E2C">
        <w:rPr>
          <w:rFonts w:ascii="Calibri" w:hAnsi="Calibri" w:cs="Calibri"/>
          <w:b/>
          <w:bCs/>
          <w:spacing w:val="-3"/>
          <w:sz w:val="22"/>
          <w:szCs w:val="22"/>
          <w:lang w:val="es-BO"/>
        </w:rPr>
        <w:t>FISCAL DE OBRA</w:t>
      </w:r>
      <w:r w:rsidRPr="00E12E2C">
        <w:rPr>
          <w:rFonts w:ascii="Calibri" w:hAnsi="Calibri" w:cs="Calibri"/>
          <w:spacing w:val="-3"/>
          <w:sz w:val="22"/>
          <w:szCs w:val="22"/>
          <w:lang w:val="es-BO"/>
        </w:rPr>
        <w:t xml:space="preserve">, o en caso de que </w:t>
      </w:r>
      <w:r w:rsidRPr="00E12E2C">
        <w:rPr>
          <w:rFonts w:ascii="Calibri" w:hAnsi="Calibri" w:cs="Calibri"/>
          <w:b/>
          <w:spacing w:val="-3"/>
          <w:sz w:val="22"/>
          <w:szCs w:val="22"/>
          <w:lang w:val="es-BO"/>
        </w:rPr>
        <w:t>YPFB</w:t>
      </w:r>
      <w:r w:rsidRPr="00E12E2C">
        <w:rPr>
          <w:rFonts w:ascii="Calibri" w:hAnsi="Calibri" w:cs="Calibri"/>
          <w:spacing w:val="-3"/>
          <w:sz w:val="22"/>
          <w:szCs w:val="22"/>
          <w:lang w:val="es-BO"/>
        </w:rPr>
        <w:t xml:space="preserve"> y 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coincidieran en que el </w:t>
      </w:r>
      <w:r w:rsidRPr="00E12E2C">
        <w:rPr>
          <w:rFonts w:ascii="Calibri" w:hAnsi="Calibri" w:cs="Calibri"/>
          <w:b/>
          <w:bCs/>
          <w:spacing w:val="-3"/>
          <w:sz w:val="22"/>
          <w:szCs w:val="22"/>
          <w:lang w:val="es-BO"/>
        </w:rPr>
        <w:t>FISCAL DE OBRA</w:t>
      </w:r>
      <w:r w:rsidRPr="00E12E2C">
        <w:rPr>
          <w:rFonts w:ascii="Calibri" w:hAnsi="Calibri" w:cs="Calibri"/>
          <w:spacing w:val="-3"/>
          <w:sz w:val="22"/>
          <w:szCs w:val="22"/>
          <w:lang w:val="es-BO"/>
        </w:rPr>
        <w:t xml:space="preserve"> y/o </w:t>
      </w:r>
      <w:r w:rsidRPr="00E12E2C">
        <w:rPr>
          <w:rFonts w:ascii="Calibri" w:hAnsi="Calibri" w:cs="Calibri"/>
          <w:b/>
          <w:bCs/>
          <w:spacing w:val="-3"/>
          <w:sz w:val="22"/>
          <w:szCs w:val="22"/>
          <w:lang w:val="es-BO"/>
        </w:rPr>
        <w:t>SUPERVISOR</w:t>
      </w:r>
      <w:r w:rsidRPr="00E12E2C">
        <w:rPr>
          <w:rFonts w:ascii="Calibri" w:hAnsi="Calibri" w:cs="Calibri"/>
          <w:spacing w:val="-3"/>
          <w:sz w:val="22"/>
          <w:szCs w:val="22"/>
          <w:lang w:val="es-BO"/>
        </w:rPr>
        <w:t xml:space="preserve"> no está cumpliendo sus funciones de conformidad con las disposiciones del Contrato, un nuevo </w:t>
      </w:r>
      <w:r w:rsidRPr="00E12E2C">
        <w:rPr>
          <w:rFonts w:ascii="Calibri" w:hAnsi="Calibri" w:cs="Calibri"/>
          <w:b/>
          <w:bCs/>
          <w:spacing w:val="-3"/>
          <w:sz w:val="22"/>
          <w:szCs w:val="22"/>
          <w:lang w:val="es-BO"/>
        </w:rPr>
        <w:t>FISCAL DE OBRA</w:t>
      </w:r>
      <w:r w:rsidRPr="00E12E2C">
        <w:rPr>
          <w:rFonts w:ascii="Calibri" w:hAnsi="Calibri" w:cs="Calibri"/>
          <w:spacing w:val="-3"/>
          <w:sz w:val="22"/>
          <w:szCs w:val="22"/>
          <w:lang w:val="es-BO"/>
        </w:rPr>
        <w:t xml:space="preserve"> y/o </w:t>
      </w:r>
      <w:r w:rsidRPr="00E12E2C">
        <w:rPr>
          <w:rFonts w:ascii="Calibri" w:hAnsi="Calibri" w:cs="Calibri"/>
          <w:b/>
          <w:bCs/>
          <w:spacing w:val="-3"/>
          <w:sz w:val="22"/>
          <w:szCs w:val="22"/>
          <w:lang w:val="es-BO"/>
        </w:rPr>
        <w:t>SUPERVISOR</w:t>
      </w:r>
      <w:r w:rsidRPr="00E12E2C">
        <w:rPr>
          <w:rFonts w:ascii="Calibri" w:hAnsi="Calibri" w:cs="Calibri"/>
          <w:spacing w:val="-3"/>
          <w:sz w:val="22"/>
          <w:szCs w:val="22"/>
          <w:lang w:val="es-BO"/>
        </w:rPr>
        <w:t xml:space="preserve"> será nombrado por </w:t>
      </w:r>
      <w:r w:rsidRPr="00E12E2C">
        <w:rPr>
          <w:rFonts w:ascii="Calibri" w:hAnsi="Calibri" w:cs="Calibri"/>
          <w:b/>
          <w:spacing w:val="-3"/>
          <w:sz w:val="22"/>
          <w:szCs w:val="22"/>
          <w:lang w:val="es-BO"/>
        </w:rPr>
        <w:t>YPFB</w:t>
      </w:r>
      <w:r w:rsidRPr="00E12E2C">
        <w:rPr>
          <w:rFonts w:ascii="Calibri" w:hAnsi="Calibri" w:cs="Calibri"/>
          <w:spacing w:val="-3"/>
          <w:sz w:val="22"/>
          <w:szCs w:val="22"/>
          <w:lang w:val="es-BO"/>
        </w:rPr>
        <w:t>.</w:t>
      </w:r>
    </w:p>
    <w:p w:rsidR="00D8674E" w:rsidRPr="00E12E2C" w:rsidRDefault="00D8674E" w:rsidP="009E3AEB">
      <w:pPr>
        <w:numPr>
          <w:ilvl w:val="1"/>
          <w:numId w:val="49"/>
        </w:numPr>
        <w:tabs>
          <w:tab w:val="left" w:pos="567"/>
        </w:tabs>
        <w:spacing w:before="120" w:after="120"/>
        <w:ind w:left="567" w:hanging="567"/>
        <w:jc w:val="both"/>
        <w:rPr>
          <w:rFonts w:ascii="Calibri" w:hAnsi="Calibri" w:cs="Calibri"/>
          <w:sz w:val="22"/>
          <w:szCs w:val="22"/>
          <w:lang w:val="es-BO"/>
        </w:rPr>
      </w:pPr>
      <w:r w:rsidRPr="00E12E2C">
        <w:rPr>
          <w:rFonts w:ascii="Calibri" w:hAnsi="Calibri" w:cs="Calibri"/>
          <w:b/>
          <w:bCs/>
          <w:sz w:val="22"/>
          <w:szCs w:val="22"/>
          <w:lang w:val="es-BO"/>
        </w:rPr>
        <w:t>SUPERVISIÓN</w:t>
      </w:r>
      <w:r w:rsidRPr="00E12E2C">
        <w:rPr>
          <w:rFonts w:ascii="Calibri" w:hAnsi="Calibri" w:cs="Calibri"/>
          <w:b/>
          <w:sz w:val="22"/>
          <w:szCs w:val="22"/>
          <w:lang w:val="es-BO"/>
        </w:rPr>
        <w:t xml:space="preserve"> TÉCNICA: </w:t>
      </w:r>
    </w:p>
    <w:p w:rsidR="00D8674E" w:rsidRPr="00E12E2C" w:rsidRDefault="00D8674E" w:rsidP="00D8674E">
      <w:pPr>
        <w:tabs>
          <w:tab w:val="left" w:pos="567"/>
        </w:tabs>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La </w:t>
      </w:r>
      <w:r w:rsidRPr="00E12E2C">
        <w:rPr>
          <w:rFonts w:ascii="Calibri" w:hAnsi="Calibri" w:cs="Calibri"/>
          <w:b/>
          <w:bCs/>
          <w:sz w:val="22"/>
          <w:szCs w:val="22"/>
          <w:lang w:val="es-BO"/>
        </w:rPr>
        <w:t xml:space="preserve">SUPERVISIÓN </w:t>
      </w:r>
      <w:r w:rsidRPr="00E12E2C">
        <w:rPr>
          <w:rFonts w:ascii="Calibri" w:hAnsi="Calibri" w:cs="Calibri"/>
          <w:sz w:val="22"/>
          <w:szCs w:val="22"/>
          <w:lang w:val="es-BO"/>
        </w:rPr>
        <w:t xml:space="preserve">de la Obra será realizada por una empresa consultora contratada para el efecto, denominada en este Contrato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con todas las facultades inherentes al buen desempeño de las funciones de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e inspección técnica, teniendo entre ellas con carácter indicativo y no limitativo las siguientes:</w:t>
      </w:r>
    </w:p>
    <w:p w:rsidR="00D8674E" w:rsidRPr="00E12E2C" w:rsidRDefault="00D8674E" w:rsidP="009E3AEB">
      <w:pPr>
        <w:numPr>
          <w:ilvl w:val="0"/>
          <w:numId w:val="40"/>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Organizar y dirigir la oficina regional del </w:t>
      </w:r>
      <w:r w:rsidRPr="00E12E2C">
        <w:rPr>
          <w:rFonts w:ascii="Calibri" w:hAnsi="Calibri" w:cs="Calibri"/>
          <w:b/>
          <w:bCs/>
          <w:sz w:val="22"/>
          <w:szCs w:val="22"/>
          <w:lang w:val="es-BO"/>
        </w:rPr>
        <w:t>SUPERVISOR</w:t>
      </w:r>
      <w:r w:rsidRPr="00E12E2C">
        <w:rPr>
          <w:rFonts w:ascii="Calibri" w:hAnsi="Calibri" w:cs="Calibri"/>
          <w:sz w:val="22"/>
          <w:szCs w:val="22"/>
          <w:lang w:val="es-BO"/>
        </w:rPr>
        <w:t>.</w:t>
      </w:r>
    </w:p>
    <w:p w:rsidR="00D8674E" w:rsidRPr="00E12E2C" w:rsidRDefault="00D8674E" w:rsidP="009E3AEB">
      <w:pPr>
        <w:numPr>
          <w:ilvl w:val="0"/>
          <w:numId w:val="40"/>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Estudiar e interpretar técnicamente los planos y especificaciones para su correcta aplicación por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en coordinación con el </w:t>
      </w:r>
      <w:r w:rsidRPr="00E12E2C">
        <w:rPr>
          <w:rFonts w:ascii="Calibri" w:hAnsi="Calibri" w:cs="Calibri"/>
          <w:b/>
          <w:sz w:val="22"/>
          <w:szCs w:val="22"/>
          <w:lang w:val="es-BO"/>
        </w:rPr>
        <w:t>FISCAL DE OBRA.</w:t>
      </w:r>
    </w:p>
    <w:p w:rsidR="00D8674E" w:rsidRPr="00E12E2C" w:rsidRDefault="00D8674E" w:rsidP="009E3AEB">
      <w:pPr>
        <w:numPr>
          <w:ilvl w:val="0"/>
          <w:numId w:val="40"/>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Exigir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la disponibilidad permanente del libro de órdenes de la Obra, por el cual comunicará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la iniciación de Obra y el proceso de ejecución.</w:t>
      </w:r>
    </w:p>
    <w:p w:rsidR="00D8674E" w:rsidRPr="00E12E2C" w:rsidRDefault="00D8674E" w:rsidP="009E3AEB">
      <w:pPr>
        <w:numPr>
          <w:ilvl w:val="0"/>
          <w:numId w:val="40"/>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Exigir al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los respaldos técnicos necesarios, para procesar planillas o certificados de pago.</w:t>
      </w:r>
    </w:p>
    <w:p w:rsidR="00D8674E" w:rsidRPr="00E12E2C" w:rsidRDefault="00D8674E" w:rsidP="009E3AEB">
      <w:pPr>
        <w:numPr>
          <w:ilvl w:val="0"/>
          <w:numId w:val="40"/>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lastRenderedPageBreak/>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en coordinación del </w:t>
      </w:r>
      <w:r w:rsidRPr="00E12E2C">
        <w:rPr>
          <w:rFonts w:ascii="Calibri" w:hAnsi="Calibri" w:cs="Calibri"/>
          <w:b/>
          <w:bCs/>
          <w:spacing w:val="-3"/>
          <w:sz w:val="22"/>
          <w:szCs w:val="22"/>
          <w:lang w:val="es-BO"/>
        </w:rPr>
        <w:t>FISCAL DE OBRA</w:t>
      </w:r>
      <w:r w:rsidRPr="00E12E2C">
        <w:rPr>
          <w:rFonts w:ascii="Calibri" w:hAnsi="Calibri" w:cs="Calibri"/>
          <w:sz w:val="22"/>
          <w:szCs w:val="22"/>
          <w:lang w:val="es-BO"/>
        </w:rPr>
        <w:t xml:space="preserve"> a efectos de su aprobación.</w:t>
      </w:r>
    </w:p>
    <w:p w:rsidR="00D8674E" w:rsidRPr="00E12E2C" w:rsidRDefault="00D8674E" w:rsidP="009E3AEB">
      <w:pPr>
        <w:numPr>
          <w:ilvl w:val="0"/>
          <w:numId w:val="40"/>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Realizar mediciones conjuntas con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de la obra ejecutada y aprobar los certificados o planillas de avance de obra. </w:t>
      </w:r>
    </w:p>
    <w:p w:rsidR="00D8674E" w:rsidRPr="00E12E2C" w:rsidRDefault="00D8674E" w:rsidP="00D8674E">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Las atribuciones técnicas de la </w:t>
      </w:r>
      <w:r w:rsidRPr="00E12E2C">
        <w:rPr>
          <w:rFonts w:ascii="Calibri" w:hAnsi="Calibri" w:cs="Calibri"/>
          <w:b/>
          <w:bCs/>
          <w:sz w:val="22"/>
          <w:szCs w:val="22"/>
          <w:lang w:val="es-BO"/>
        </w:rPr>
        <w:t xml:space="preserve">SUPERVISIÓN </w:t>
      </w:r>
      <w:r w:rsidRPr="00E12E2C">
        <w:rPr>
          <w:rFonts w:ascii="Calibri" w:hAnsi="Calibri" w:cs="Calibri"/>
          <w:sz w:val="22"/>
          <w:szCs w:val="22"/>
          <w:lang w:val="es-BO"/>
        </w:rPr>
        <w:t>también se encuentran establecidas en su respectivo contrato.</w:t>
      </w:r>
    </w:p>
    <w:p w:rsidR="00D8674E" w:rsidRPr="00E12E2C" w:rsidRDefault="00D8674E" w:rsidP="00D8674E">
      <w:pPr>
        <w:spacing w:before="120" w:after="120"/>
        <w:ind w:left="567"/>
        <w:jc w:val="both"/>
        <w:rPr>
          <w:rFonts w:ascii="Calibri" w:hAnsi="Calibri" w:cs="Calibri"/>
          <w:bCs/>
          <w:sz w:val="22"/>
          <w:szCs w:val="22"/>
          <w:lang w:val="es-BO"/>
        </w:rPr>
      </w:pPr>
      <w:r w:rsidRPr="00E12E2C">
        <w:rPr>
          <w:rFonts w:ascii="Calibri" w:hAnsi="Calibri" w:cs="Calibri"/>
          <w:sz w:val="22"/>
          <w:szCs w:val="22"/>
          <w:lang w:val="es-BO"/>
        </w:rPr>
        <w:t xml:space="preserve">Para el eficiente cumplimiento de las tareas del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el </w:t>
      </w:r>
      <w:r w:rsidRPr="00E12E2C">
        <w:rPr>
          <w:rFonts w:ascii="Calibri" w:hAnsi="Calibri" w:cs="Calibri"/>
          <w:b/>
          <w:bCs/>
          <w:sz w:val="22"/>
          <w:szCs w:val="22"/>
          <w:lang w:val="es-BO"/>
        </w:rPr>
        <w:t xml:space="preserve">CONTRATISTA </w:t>
      </w:r>
      <w:r w:rsidRPr="00E12E2C">
        <w:rPr>
          <w:rFonts w:ascii="Calibri" w:hAnsi="Calibri" w:cs="Calibri"/>
          <w:bCs/>
          <w:sz w:val="22"/>
          <w:szCs w:val="22"/>
          <w:lang w:val="es-BO"/>
        </w:rPr>
        <w:t xml:space="preserve">deberá </w:t>
      </w:r>
      <w:r w:rsidRPr="00E12E2C">
        <w:rPr>
          <w:rFonts w:ascii="Calibri" w:hAnsi="Calibri" w:cs="Calibri"/>
          <w:sz w:val="22"/>
          <w:szCs w:val="22"/>
          <w:lang w:val="es-BO"/>
        </w:rPr>
        <w:t xml:space="preserve">prestarle todas las facilidades sin restricción ni excepción alguna y pondrá a su disposición, todo lo requerido por 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para el cumplimiento de sus obligaciones, conforme a los documentos del Contrato.</w:t>
      </w:r>
    </w:p>
    <w:p w:rsidR="00D8674E" w:rsidRPr="00E12E2C" w:rsidRDefault="00D8674E" w:rsidP="00D8674E">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en coordinación con el</w:t>
      </w:r>
      <w:r w:rsidRPr="00E12E2C">
        <w:rPr>
          <w:rFonts w:ascii="Calibri" w:hAnsi="Calibri" w:cs="Calibri"/>
          <w:b/>
          <w:bCs/>
          <w:sz w:val="22"/>
          <w:szCs w:val="22"/>
          <w:lang w:val="es-BO"/>
        </w:rPr>
        <w:t xml:space="preserve"> FISCAL DE OBRA </w:t>
      </w:r>
      <w:r w:rsidRPr="00E12E2C">
        <w:rPr>
          <w:rFonts w:ascii="Calibri" w:hAnsi="Calibri" w:cs="Calibri"/>
          <w:sz w:val="22"/>
          <w:szCs w:val="22"/>
          <w:lang w:val="es-BO"/>
        </w:rPr>
        <w:t xml:space="preserve">controlará técnicamente el trabajo del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y le notificará los defectos que encuentre. Dicho control no modificará de manera alguna las obligaciones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La </w:t>
      </w:r>
      <w:r w:rsidRPr="00E12E2C">
        <w:rPr>
          <w:rFonts w:ascii="Calibri" w:hAnsi="Calibri" w:cs="Calibri"/>
          <w:b/>
          <w:bCs/>
          <w:sz w:val="22"/>
          <w:szCs w:val="22"/>
          <w:lang w:val="es-BO"/>
        </w:rPr>
        <w:t>SUPERVISIÓN</w:t>
      </w:r>
      <w:r w:rsidRPr="00E12E2C">
        <w:rPr>
          <w:rFonts w:ascii="Calibri" w:hAnsi="Calibri" w:cs="Calibri"/>
          <w:bCs/>
          <w:sz w:val="22"/>
          <w:szCs w:val="22"/>
          <w:lang w:val="es-BO"/>
        </w:rPr>
        <w:t xml:space="preserve"> en coordinación con el</w:t>
      </w:r>
      <w:r w:rsidRPr="00E12E2C">
        <w:rPr>
          <w:rFonts w:ascii="Calibri" w:hAnsi="Calibri" w:cs="Calibri"/>
          <w:b/>
          <w:bCs/>
          <w:sz w:val="22"/>
          <w:szCs w:val="22"/>
          <w:lang w:val="es-BO"/>
        </w:rPr>
        <w:t xml:space="preserve"> FISCAL DE OBRA</w:t>
      </w:r>
      <w:r w:rsidRPr="00E12E2C">
        <w:rPr>
          <w:rFonts w:ascii="Calibri" w:hAnsi="Calibri" w:cs="Calibri"/>
          <w:sz w:val="22"/>
          <w:szCs w:val="22"/>
          <w:lang w:val="es-BO"/>
        </w:rPr>
        <w:t xml:space="preserve">, podrá ordenar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que localice un defecto y que exponga y verifique cualquier trabajo que considerare que puede tener algún defecto. En el caso de localizar un defecto 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y</w:t>
      </w:r>
      <w:r w:rsidRPr="00E12E2C">
        <w:rPr>
          <w:rFonts w:ascii="Calibri" w:hAnsi="Calibri" w:cs="Calibri"/>
          <w:b/>
          <w:bCs/>
          <w:sz w:val="22"/>
          <w:szCs w:val="22"/>
          <w:lang w:val="es-BO"/>
        </w:rPr>
        <w:t xml:space="preserve"> FISCAL DE OBRA </w:t>
      </w:r>
      <w:r w:rsidRPr="00E12E2C">
        <w:rPr>
          <w:rFonts w:ascii="Calibri" w:hAnsi="Calibri" w:cs="Calibri"/>
          <w:sz w:val="22"/>
          <w:szCs w:val="22"/>
          <w:lang w:val="es-BO"/>
        </w:rPr>
        <w:t>ordenará la corrección del citado defecto.</w:t>
      </w:r>
    </w:p>
    <w:p w:rsidR="00D8674E" w:rsidRPr="00E12E2C" w:rsidRDefault="00D8674E" w:rsidP="00D8674E">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Será responsabilidad directa de la </w:t>
      </w:r>
      <w:r w:rsidRPr="00E12E2C">
        <w:rPr>
          <w:rFonts w:ascii="Calibri" w:hAnsi="Calibri" w:cs="Calibri"/>
          <w:b/>
          <w:bCs/>
          <w:sz w:val="22"/>
          <w:szCs w:val="22"/>
          <w:lang w:val="es-BO"/>
        </w:rPr>
        <w:t>SUPERVISIÓN</w:t>
      </w:r>
      <w:r w:rsidRPr="00E12E2C">
        <w:rPr>
          <w:rFonts w:ascii="Calibri" w:hAnsi="Calibri" w:cs="Calibri"/>
          <w:sz w:val="22"/>
          <w:szCs w:val="22"/>
          <w:lang w:val="es-BO"/>
        </w:rPr>
        <w:t>, el control de calidad y el cumplimiento de las especificaciones del Contrato y anexos.</w:t>
      </w:r>
    </w:p>
    <w:p w:rsidR="00D8674E" w:rsidRPr="00E12E2C" w:rsidRDefault="00D8674E" w:rsidP="009E3AEB">
      <w:pPr>
        <w:numPr>
          <w:ilvl w:val="1"/>
          <w:numId w:val="49"/>
        </w:numPr>
        <w:tabs>
          <w:tab w:val="left" w:pos="567"/>
        </w:tabs>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 xml:space="preserve">Conformidad de la obra con los planos: </w:t>
      </w:r>
    </w:p>
    <w:p w:rsidR="00D8674E" w:rsidRPr="00E12E2C" w:rsidRDefault="00D8674E" w:rsidP="00D8674E">
      <w:pPr>
        <w:tabs>
          <w:tab w:val="left" w:pos="567"/>
        </w:tabs>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Todos los trabajos ejecutados, deberán en todos los casos estar de acuerdo con los detalles indicados en los planos, excepto en los casos dispuestos de otro modo por escrito por 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y</w:t>
      </w:r>
      <w:r w:rsidRPr="00E12E2C">
        <w:rPr>
          <w:rFonts w:ascii="Calibri" w:hAnsi="Calibri" w:cs="Calibri"/>
          <w:b/>
          <w:bCs/>
          <w:sz w:val="22"/>
          <w:szCs w:val="22"/>
          <w:lang w:val="es-BO"/>
        </w:rPr>
        <w:t xml:space="preserve"> FISCAL DE OBRA.</w:t>
      </w:r>
    </w:p>
    <w:p w:rsidR="00D8674E" w:rsidRPr="00E12E2C" w:rsidRDefault="00D8674E" w:rsidP="009E3AEB">
      <w:pPr>
        <w:numPr>
          <w:ilvl w:val="1"/>
          <w:numId w:val="49"/>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spacing w:val="-3"/>
          <w:sz w:val="22"/>
          <w:szCs w:val="22"/>
          <w:lang w:val="es-BO"/>
        </w:rPr>
        <w:t>Trabajos topográficos:</w:t>
      </w:r>
    </w:p>
    <w:p w:rsidR="00D8674E" w:rsidRPr="00E12E2C" w:rsidRDefault="00D8674E" w:rsidP="00D8674E">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Consiste en la ejecución de todos los trabajos topográficas destinados a la ejecución, medición y verificación de los trabajos de la Obra, así como en la preservación, conservación y reposición de los mojones, </w:t>
      </w:r>
      <w:r w:rsidRPr="00E12E2C">
        <w:rPr>
          <w:rFonts w:ascii="Calibri" w:hAnsi="Calibri" w:cs="Calibri"/>
          <w:sz w:val="22"/>
          <w:szCs w:val="22"/>
          <w:lang w:val="es-BO"/>
        </w:rPr>
        <w:t xml:space="preserve">estacas u otros elementos que sirven de referencia </w:t>
      </w:r>
      <w:proofErr w:type="spellStart"/>
      <w:r w:rsidRPr="00E12E2C">
        <w:rPr>
          <w:rFonts w:ascii="Calibri" w:hAnsi="Calibri" w:cs="Calibri"/>
          <w:sz w:val="22"/>
          <w:szCs w:val="22"/>
          <w:lang w:val="es-BO"/>
        </w:rPr>
        <w:t>planimétrica</w:t>
      </w:r>
      <w:proofErr w:type="spellEnd"/>
      <w:r w:rsidRPr="00E12E2C">
        <w:rPr>
          <w:rFonts w:ascii="Calibri" w:hAnsi="Calibri" w:cs="Calibri"/>
          <w:sz w:val="22"/>
          <w:szCs w:val="22"/>
          <w:lang w:val="es-BO"/>
        </w:rPr>
        <w:t xml:space="preserve"> o altimétrica del diseño de la Obra.</w:t>
      </w:r>
    </w:p>
    <w:p w:rsidR="00D8674E" w:rsidRPr="00E12E2C" w:rsidRDefault="00D8674E" w:rsidP="00D8674E">
      <w:pPr>
        <w:tabs>
          <w:tab w:val="left" w:pos="567"/>
        </w:tabs>
        <w:spacing w:before="120" w:after="120"/>
        <w:ind w:left="567"/>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Los trabajos topográficos serán considerados como una obligación subsidiaria a la ejecución del Contrato por parte del </w:t>
      </w:r>
      <w:r w:rsidRPr="00E12E2C">
        <w:rPr>
          <w:rFonts w:ascii="Calibri" w:hAnsi="Calibri" w:cs="Calibri"/>
          <w:b/>
          <w:spacing w:val="-3"/>
          <w:sz w:val="22"/>
          <w:szCs w:val="22"/>
          <w:lang w:val="es-BO"/>
        </w:rPr>
        <w:t>CONTRATISTA</w:t>
      </w:r>
      <w:r w:rsidRPr="00E12E2C">
        <w:rPr>
          <w:rFonts w:ascii="Calibri" w:hAnsi="Calibri" w:cs="Calibri"/>
          <w:spacing w:val="-3"/>
          <w:sz w:val="22"/>
          <w:szCs w:val="22"/>
          <w:lang w:val="es-BO"/>
        </w:rPr>
        <w:t xml:space="preserve">, por lo tanto, su costo está considerado en los precios unitarios contractuales de los ítems de obra que lo utilizan, por lo que, el </w:t>
      </w:r>
      <w:r w:rsidRPr="00E12E2C">
        <w:rPr>
          <w:rFonts w:ascii="Calibri" w:hAnsi="Calibri" w:cs="Calibri"/>
          <w:b/>
          <w:spacing w:val="-3"/>
          <w:sz w:val="22"/>
          <w:szCs w:val="22"/>
          <w:lang w:val="es-BO"/>
        </w:rPr>
        <w:t xml:space="preserve">CONTRATISTA </w:t>
      </w:r>
      <w:r w:rsidRPr="00E12E2C">
        <w:rPr>
          <w:rFonts w:ascii="Calibri" w:hAnsi="Calibri" w:cs="Calibri"/>
          <w:spacing w:val="-3"/>
          <w:sz w:val="22"/>
          <w:szCs w:val="22"/>
          <w:lang w:val="es-BO"/>
        </w:rPr>
        <w:t xml:space="preserve">está obligado a realizar los trabajos topográficos necesarios para la ejecución de las actividades que así lo ameriten, en caso de divergencia con el </w:t>
      </w:r>
      <w:r w:rsidRPr="00E12E2C">
        <w:rPr>
          <w:rFonts w:ascii="Calibri" w:hAnsi="Calibri" w:cs="Calibri"/>
          <w:b/>
          <w:spacing w:val="-3"/>
          <w:sz w:val="22"/>
          <w:szCs w:val="22"/>
          <w:lang w:val="es-BO"/>
        </w:rPr>
        <w:t>SUPERVISOR</w:t>
      </w:r>
      <w:r w:rsidRPr="00E12E2C">
        <w:rPr>
          <w:rFonts w:ascii="Calibri" w:hAnsi="Calibri" w:cs="Calibri"/>
          <w:spacing w:val="-3"/>
          <w:sz w:val="22"/>
          <w:szCs w:val="22"/>
          <w:lang w:val="es-BO"/>
        </w:rPr>
        <w:t xml:space="preserve">, el </w:t>
      </w:r>
      <w:r w:rsidRPr="00E12E2C">
        <w:rPr>
          <w:rFonts w:ascii="Calibri" w:hAnsi="Calibri" w:cs="Calibri"/>
          <w:b/>
          <w:spacing w:val="-3"/>
          <w:sz w:val="22"/>
          <w:szCs w:val="22"/>
          <w:lang w:val="es-BO"/>
        </w:rPr>
        <w:t>FISCAL DE OBRA</w:t>
      </w:r>
      <w:r w:rsidRPr="00E12E2C">
        <w:rPr>
          <w:rFonts w:ascii="Calibri" w:hAnsi="Calibri" w:cs="Calibri"/>
          <w:spacing w:val="-3"/>
          <w:sz w:val="22"/>
          <w:szCs w:val="22"/>
          <w:lang w:val="es-BO"/>
        </w:rPr>
        <w:t xml:space="preserve"> definirá la alternativa correcta.</w:t>
      </w:r>
    </w:p>
    <w:p w:rsidR="00D8674E" w:rsidRPr="00E12E2C" w:rsidRDefault="00D8674E" w:rsidP="009E3AEB">
      <w:pPr>
        <w:numPr>
          <w:ilvl w:val="1"/>
          <w:numId w:val="49"/>
        </w:numPr>
        <w:tabs>
          <w:tab w:val="left" w:pos="567"/>
        </w:tabs>
        <w:spacing w:before="120" w:after="120"/>
        <w:ind w:left="567" w:hanging="567"/>
        <w:jc w:val="both"/>
        <w:rPr>
          <w:rFonts w:ascii="Calibri" w:hAnsi="Calibri" w:cs="Calibri"/>
          <w:spacing w:val="-3"/>
          <w:sz w:val="22"/>
          <w:szCs w:val="22"/>
          <w:lang w:val="es-BO"/>
        </w:rPr>
      </w:pPr>
      <w:r w:rsidRPr="00E12E2C">
        <w:rPr>
          <w:rFonts w:ascii="Calibri" w:hAnsi="Calibri" w:cs="Calibri"/>
          <w:b/>
          <w:spacing w:val="-3"/>
          <w:sz w:val="22"/>
          <w:szCs w:val="22"/>
          <w:lang w:val="es-BO"/>
        </w:rPr>
        <w:t xml:space="preserve">Inspección de la calidad de los materiales: </w:t>
      </w:r>
    </w:p>
    <w:p w:rsidR="00D8674E" w:rsidRPr="00E12E2C" w:rsidRDefault="00D8674E" w:rsidP="00D8674E">
      <w:pPr>
        <w:tabs>
          <w:tab w:val="left" w:pos="567"/>
        </w:tabs>
        <w:spacing w:before="120" w:after="120"/>
        <w:ind w:left="567"/>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Todos los materiales a ser utilizados en la Obra deberán cumplir estrictamente con las especificaciones técnicas pertinentes y estarán sujetos a la inspección, prueba y ensayos dispuestos por la </w:t>
      </w:r>
      <w:r w:rsidRPr="00E12E2C">
        <w:rPr>
          <w:rFonts w:ascii="Calibri" w:hAnsi="Calibri" w:cs="Calibri"/>
          <w:b/>
          <w:bCs/>
          <w:spacing w:val="-3"/>
          <w:sz w:val="22"/>
          <w:szCs w:val="22"/>
          <w:lang w:val="es-BO"/>
        </w:rPr>
        <w:t xml:space="preserve">SUPERVISIÓN y FISCAL DE OBRA </w:t>
      </w:r>
      <w:r w:rsidRPr="00E12E2C">
        <w:rPr>
          <w:rFonts w:ascii="Calibri" w:hAnsi="Calibri" w:cs="Calibri"/>
          <w:spacing w:val="-3"/>
          <w:sz w:val="22"/>
          <w:szCs w:val="22"/>
          <w:lang w:val="es-BO"/>
        </w:rPr>
        <w:t xml:space="preserve">en cualquier momento y en los lugares de </w:t>
      </w:r>
      <w:r w:rsidRPr="00E12E2C">
        <w:rPr>
          <w:rFonts w:ascii="Calibri" w:hAnsi="Calibri" w:cs="Calibri"/>
          <w:spacing w:val="-3"/>
          <w:sz w:val="22"/>
          <w:szCs w:val="22"/>
          <w:lang w:val="es-BO"/>
        </w:rPr>
        <w:lastRenderedPageBreak/>
        <w:t xml:space="preserve">producción y/o utilización en la </w:t>
      </w:r>
      <w:r w:rsidRPr="00E12E2C">
        <w:rPr>
          <w:rFonts w:ascii="Calibri" w:hAnsi="Calibri" w:cs="Calibri"/>
          <w:bCs/>
          <w:spacing w:val="-3"/>
          <w:sz w:val="22"/>
          <w:szCs w:val="22"/>
          <w:lang w:val="es-BO"/>
        </w:rPr>
        <w:t>Obra</w:t>
      </w:r>
      <w:r w:rsidRPr="00E12E2C">
        <w:rPr>
          <w:rFonts w:ascii="Calibri" w:hAnsi="Calibri" w:cs="Calibri"/>
          <w:spacing w:val="-3"/>
          <w:sz w:val="22"/>
          <w:szCs w:val="22"/>
          <w:lang w:val="es-BO"/>
        </w:rPr>
        <w:t xml:space="preserve">, antes de su incorporación a la misma. Los costos para la realización de pruebas y ensayos están a cargo del </w:t>
      </w:r>
      <w:r w:rsidRPr="00E12E2C">
        <w:rPr>
          <w:rFonts w:ascii="Calibri" w:hAnsi="Calibri" w:cs="Calibri"/>
          <w:b/>
          <w:spacing w:val="-3"/>
          <w:sz w:val="22"/>
          <w:szCs w:val="22"/>
          <w:lang w:val="es-BO"/>
        </w:rPr>
        <w:t>CONTRATISTA</w:t>
      </w:r>
      <w:r w:rsidRPr="00E12E2C">
        <w:rPr>
          <w:rFonts w:ascii="Calibri" w:hAnsi="Calibri" w:cs="Calibri"/>
          <w:spacing w:val="-3"/>
          <w:sz w:val="22"/>
          <w:szCs w:val="22"/>
          <w:lang w:val="es-BO"/>
        </w:rPr>
        <w:t>.</w:t>
      </w:r>
    </w:p>
    <w:p w:rsidR="00D8674E" w:rsidRPr="00E12E2C" w:rsidRDefault="00D8674E" w:rsidP="009E3AEB">
      <w:pPr>
        <w:numPr>
          <w:ilvl w:val="1"/>
          <w:numId w:val="49"/>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spacing w:val="-3"/>
          <w:sz w:val="22"/>
          <w:szCs w:val="22"/>
          <w:lang w:val="es-BO"/>
        </w:rPr>
        <w:t>Suministro de materiales, fuentes de origen:</w:t>
      </w:r>
    </w:p>
    <w:p w:rsidR="00D8674E" w:rsidRPr="00E12E2C" w:rsidRDefault="00D8674E" w:rsidP="00D8674E">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deberá proveer todos los materiales requeridos para la realización del Contrato. Todos los materiales deberán llenar las exigencias de las especificaciones técnicas y 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D8674E" w:rsidRPr="00E12E2C" w:rsidRDefault="00D8674E" w:rsidP="009E3AEB">
      <w:pPr>
        <w:numPr>
          <w:ilvl w:val="1"/>
          <w:numId w:val="49"/>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bCs/>
          <w:spacing w:val="-3"/>
          <w:sz w:val="22"/>
          <w:szCs w:val="22"/>
          <w:lang w:val="es-BO"/>
        </w:rPr>
        <w:t>Cumplimiento</w:t>
      </w:r>
      <w:r w:rsidRPr="00E12E2C">
        <w:rPr>
          <w:rFonts w:ascii="Calibri" w:hAnsi="Calibri" w:cs="Calibri"/>
          <w:b/>
          <w:spacing w:val="-3"/>
          <w:sz w:val="22"/>
          <w:szCs w:val="22"/>
          <w:lang w:val="es-BO"/>
        </w:rPr>
        <w:t xml:space="preserve"> de Especificaciones Técnicas:</w:t>
      </w:r>
    </w:p>
    <w:p w:rsidR="00D8674E" w:rsidRPr="00E12E2C" w:rsidRDefault="00D8674E" w:rsidP="00D8674E">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Es responsabilidad del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cumplir con las especificaciones técnicas del Contrato en cualquier fase de los trabajos, garantizando la correcta ejecución de la </w:t>
      </w:r>
      <w:r w:rsidRPr="00E12E2C">
        <w:rPr>
          <w:rFonts w:ascii="Calibri" w:hAnsi="Calibri" w:cs="Calibri"/>
          <w:b/>
          <w:bCs/>
          <w:spacing w:val="-3"/>
          <w:sz w:val="22"/>
          <w:szCs w:val="22"/>
          <w:lang w:val="es-BO"/>
        </w:rPr>
        <w:t>OBRA</w:t>
      </w:r>
      <w:r w:rsidRPr="00E12E2C">
        <w:rPr>
          <w:rFonts w:ascii="Calibri" w:hAnsi="Calibri" w:cs="Calibri"/>
          <w:spacing w:val="-3"/>
          <w:sz w:val="22"/>
          <w:szCs w:val="22"/>
          <w:lang w:val="es-BO"/>
        </w:rPr>
        <w:t>.</w:t>
      </w:r>
    </w:p>
    <w:p w:rsidR="00D8674E" w:rsidRPr="00E12E2C" w:rsidRDefault="00D8674E" w:rsidP="009E3AEB">
      <w:pPr>
        <w:numPr>
          <w:ilvl w:val="1"/>
          <w:numId w:val="49"/>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spacing w:val="-3"/>
          <w:sz w:val="22"/>
          <w:szCs w:val="22"/>
          <w:lang w:val="es-BO"/>
        </w:rPr>
        <w:t>Almacenamiento y acopio de materiales:</w:t>
      </w:r>
    </w:p>
    <w:p w:rsidR="00D8674E" w:rsidRPr="00E12E2C" w:rsidRDefault="00D8674E" w:rsidP="00D8674E">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Los materiales de construcción deberán acopiarse en zonas limpias y aprobadas por la </w:t>
      </w:r>
      <w:r w:rsidRPr="00E12E2C">
        <w:rPr>
          <w:rFonts w:ascii="Calibri" w:hAnsi="Calibri" w:cs="Calibri"/>
          <w:b/>
          <w:bCs/>
          <w:spacing w:val="-3"/>
          <w:sz w:val="22"/>
          <w:szCs w:val="22"/>
          <w:lang w:val="es-BO"/>
        </w:rPr>
        <w:t>SUPERVISIÓN</w:t>
      </w:r>
      <w:r w:rsidRPr="00E12E2C">
        <w:rPr>
          <w:rFonts w:ascii="Calibri" w:hAnsi="Calibri" w:cs="Calibri"/>
          <w:spacing w:val="-3"/>
          <w:sz w:val="22"/>
          <w:szCs w:val="22"/>
          <w:lang w:val="es-BO"/>
        </w:rPr>
        <w:t xml:space="preserve">, de tal forma que se asegure la preservación, calidad y aceptabilidad para la </w:t>
      </w:r>
      <w:r w:rsidRPr="00E12E2C">
        <w:rPr>
          <w:rFonts w:ascii="Calibri" w:hAnsi="Calibri" w:cs="Calibri"/>
          <w:b/>
          <w:bCs/>
          <w:spacing w:val="-3"/>
          <w:sz w:val="22"/>
          <w:szCs w:val="22"/>
          <w:lang w:val="es-BO"/>
        </w:rPr>
        <w:t>OBRA</w:t>
      </w:r>
      <w:r w:rsidRPr="00E12E2C">
        <w:rPr>
          <w:rFonts w:ascii="Calibri" w:hAnsi="Calibri" w:cs="Calibri"/>
          <w:spacing w:val="-3"/>
          <w:sz w:val="22"/>
          <w:szCs w:val="22"/>
          <w:lang w:val="es-BO"/>
        </w:rPr>
        <w:t xml:space="preserve">. Los materiales almacenados, serán inspeccionados y aprobados por la </w:t>
      </w:r>
      <w:r w:rsidRPr="00E12E2C">
        <w:rPr>
          <w:rFonts w:ascii="Calibri" w:hAnsi="Calibri" w:cs="Calibri"/>
          <w:b/>
          <w:bCs/>
          <w:spacing w:val="-3"/>
          <w:sz w:val="22"/>
          <w:szCs w:val="22"/>
          <w:lang w:val="es-BO"/>
        </w:rPr>
        <w:t xml:space="preserve">SUPERVISIÓN y FISCAL DE OBRA </w:t>
      </w:r>
      <w:r w:rsidRPr="00E12E2C">
        <w:rPr>
          <w:rFonts w:ascii="Calibri" w:hAnsi="Calibri" w:cs="Calibri"/>
          <w:spacing w:val="-3"/>
          <w:sz w:val="22"/>
          <w:szCs w:val="22"/>
          <w:lang w:val="es-BO"/>
        </w:rPr>
        <w:t>antes de su uso en la Obra, para verificar si cumplen los requisitos especificados en el momento de ser utilizados.</w:t>
      </w:r>
    </w:p>
    <w:p w:rsidR="00D8674E" w:rsidRPr="00E12E2C" w:rsidRDefault="00D8674E" w:rsidP="00D8674E">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E12E2C">
        <w:rPr>
          <w:rFonts w:ascii="Calibri" w:hAnsi="Calibri" w:cs="Calibri"/>
          <w:b/>
          <w:bCs/>
          <w:spacing w:val="-3"/>
          <w:sz w:val="22"/>
          <w:szCs w:val="22"/>
          <w:lang w:val="es-BO"/>
        </w:rPr>
        <w:t>CONTRATISTA</w:t>
      </w:r>
      <w:r w:rsidRPr="00E12E2C">
        <w:rPr>
          <w:rFonts w:ascii="Calibri" w:hAnsi="Calibri" w:cs="Calibri"/>
          <w:spacing w:val="-3"/>
          <w:sz w:val="22"/>
          <w:szCs w:val="22"/>
          <w:lang w:val="es-BO"/>
        </w:rPr>
        <w:t>.</w:t>
      </w:r>
    </w:p>
    <w:p w:rsidR="00D8674E" w:rsidRPr="00E12E2C" w:rsidRDefault="00D8674E" w:rsidP="009E3AEB">
      <w:pPr>
        <w:numPr>
          <w:ilvl w:val="1"/>
          <w:numId w:val="49"/>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bCs/>
          <w:spacing w:val="-3"/>
          <w:sz w:val="22"/>
          <w:szCs w:val="22"/>
          <w:lang w:val="es-BO"/>
        </w:rPr>
        <w:t xml:space="preserve">Inspección </w:t>
      </w:r>
      <w:r w:rsidRPr="00E12E2C">
        <w:rPr>
          <w:rFonts w:ascii="Calibri" w:hAnsi="Calibri" w:cs="Calibri"/>
          <w:b/>
          <w:spacing w:val="-3"/>
          <w:sz w:val="22"/>
          <w:szCs w:val="22"/>
          <w:lang w:val="es-BO"/>
        </w:rPr>
        <w:t>de la calidad de los trabajos</w:t>
      </w:r>
    </w:p>
    <w:p w:rsidR="00D8674E" w:rsidRPr="00E12E2C" w:rsidRDefault="00D8674E" w:rsidP="009E3AEB">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La </w:t>
      </w:r>
      <w:r w:rsidRPr="00E12E2C">
        <w:rPr>
          <w:rFonts w:ascii="Calibri" w:hAnsi="Calibri" w:cs="Calibri"/>
          <w:b/>
          <w:bCs/>
          <w:spacing w:val="-3"/>
          <w:sz w:val="22"/>
          <w:szCs w:val="22"/>
          <w:lang w:val="es-BO"/>
        </w:rPr>
        <w:t xml:space="preserve">SUPERVISIÓN </w:t>
      </w:r>
      <w:r w:rsidRPr="00E12E2C">
        <w:rPr>
          <w:rFonts w:ascii="Calibri" w:hAnsi="Calibri" w:cs="Calibri"/>
          <w:bCs/>
          <w:sz w:val="22"/>
          <w:szCs w:val="22"/>
          <w:lang w:val="es-BO"/>
        </w:rPr>
        <w:t>en coordinación con el</w:t>
      </w:r>
      <w:r w:rsidRPr="00E12E2C">
        <w:rPr>
          <w:rFonts w:ascii="Calibri" w:hAnsi="Calibri" w:cs="Calibri"/>
          <w:b/>
          <w:bCs/>
          <w:sz w:val="22"/>
          <w:szCs w:val="22"/>
          <w:lang w:val="es-BO"/>
        </w:rPr>
        <w:t xml:space="preserve"> FISCAL DE OBRA </w:t>
      </w:r>
      <w:r w:rsidRPr="00E12E2C">
        <w:rPr>
          <w:rFonts w:ascii="Calibri" w:hAnsi="Calibri" w:cs="Calibri"/>
          <w:spacing w:val="-3"/>
          <w:sz w:val="22"/>
          <w:szCs w:val="22"/>
          <w:lang w:val="es-BO"/>
        </w:rPr>
        <w:t>ejercerá la inspección y control permanente en campo, exigiendo el cumplimiento de las especificaciones técnicas, en todas las fases del trabajo y en toda o cualquier parte de la Obra.</w:t>
      </w:r>
    </w:p>
    <w:p w:rsidR="00D8674E" w:rsidRPr="00E12E2C" w:rsidRDefault="00D8674E" w:rsidP="009E3AEB">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D8674E" w:rsidRPr="00E12E2C" w:rsidRDefault="00D8674E" w:rsidP="009E3AEB">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La </w:t>
      </w:r>
      <w:r w:rsidRPr="00E12E2C">
        <w:rPr>
          <w:rFonts w:ascii="Calibri" w:hAnsi="Calibri" w:cs="Calibri"/>
          <w:b/>
          <w:bCs/>
          <w:spacing w:val="-3"/>
          <w:sz w:val="22"/>
          <w:szCs w:val="22"/>
          <w:lang w:val="es-BO"/>
        </w:rPr>
        <w:t xml:space="preserve">SUPERVISIÓN </w:t>
      </w:r>
      <w:r w:rsidRPr="00E12E2C">
        <w:rPr>
          <w:rFonts w:ascii="Calibri" w:hAnsi="Calibri" w:cs="Calibri"/>
          <w:bCs/>
          <w:sz w:val="22"/>
          <w:szCs w:val="22"/>
          <w:lang w:val="es-BO"/>
        </w:rPr>
        <w:t>y el</w:t>
      </w:r>
      <w:r w:rsidRPr="00E12E2C">
        <w:rPr>
          <w:rFonts w:ascii="Calibri" w:hAnsi="Calibri" w:cs="Calibri"/>
          <w:b/>
          <w:bCs/>
          <w:sz w:val="22"/>
          <w:szCs w:val="22"/>
          <w:lang w:val="es-BO"/>
        </w:rPr>
        <w:t xml:space="preserve"> FISCAL DE OBRA </w:t>
      </w:r>
      <w:r w:rsidRPr="00E12E2C">
        <w:rPr>
          <w:rFonts w:ascii="Calibri" w:hAnsi="Calibri" w:cs="Calibri"/>
          <w:spacing w:val="-3"/>
          <w:sz w:val="22"/>
          <w:szCs w:val="22"/>
          <w:lang w:val="es-BO"/>
        </w:rPr>
        <w:t xml:space="preserve">estarán autorizados para llamar la atención del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sobre cualquier discordancia del trabajo con los planos o especificaciones, para suspender todo trabajo mal ejecutado y rechazar material defectuoso. Las instrucciones u observaciones verbales de la </w:t>
      </w:r>
      <w:r w:rsidRPr="00E12E2C">
        <w:rPr>
          <w:rFonts w:ascii="Calibri" w:hAnsi="Calibri" w:cs="Calibri"/>
          <w:b/>
          <w:bCs/>
          <w:spacing w:val="-3"/>
          <w:sz w:val="22"/>
          <w:szCs w:val="22"/>
          <w:lang w:val="es-BO"/>
        </w:rPr>
        <w:t xml:space="preserve">SUPERVISIÓN </w:t>
      </w:r>
      <w:r w:rsidRPr="00E12E2C">
        <w:rPr>
          <w:rFonts w:ascii="Calibri" w:hAnsi="Calibri" w:cs="Calibri"/>
          <w:spacing w:val="-3"/>
          <w:sz w:val="22"/>
          <w:szCs w:val="22"/>
          <w:lang w:val="es-BO"/>
        </w:rPr>
        <w:t xml:space="preserve">deberán ser ratificadas por escrito, en el libro de órdenes que para el efecto deberá tener disponible el </w:t>
      </w:r>
      <w:r w:rsidRPr="00E12E2C">
        <w:rPr>
          <w:rFonts w:ascii="Calibri" w:hAnsi="Calibri" w:cs="Calibri"/>
          <w:b/>
          <w:bCs/>
          <w:spacing w:val="-3"/>
          <w:sz w:val="22"/>
          <w:szCs w:val="22"/>
          <w:lang w:val="es-BO"/>
        </w:rPr>
        <w:t>CONTRATISTA</w:t>
      </w:r>
      <w:r w:rsidRPr="00E12E2C">
        <w:rPr>
          <w:rFonts w:ascii="Calibri" w:hAnsi="Calibri" w:cs="Calibri"/>
          <w:spacing w:val="-3"/>
          <w:sz w:val="22"/>
          <w:szCs w:val="22"/>
          <w:lang w:val="es-BO"/>
        </w:rPr>
        <w:t>.</w:t>
      </w:r>
    </w:p>
    <w:p w:rsidR="00D8674E" w:rsidRPr="00E12E2C" w:rsidRDefault="00D8674E" w:rsidP="009E3AEB">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Ningún trabajo será cubierto o puesto fuera de vista sin la previa aprobación de la </w:t>
      </w:r>
      <w:r w:rsidRPr="00E12E2C">
        <w:rPr>
          <w:rFonts w:ascii="Calibri" w:hAnsi="Calibri" w:cs="Calibri"/>
          <w:b/>
          <w:bCs/>
          <w:spacing w:val="-3"/>
          <w:sz w:val="22"/>
          <w:szCs w:val="22"/>
          <w:lang w:val="es-BO"/>
        </w:rPr>
        <w:t>SUPERVISIÓN</w:t>
      </w:r>
      <w:r w:rsidRPr="00E12E2C">
        <w:rPr>
          <w:rFonts w:ascii="Calibri" w:hAnsi="Calibri" w:cs="Calibri"/>
          <w:bCs/>
          <w:sz w:val="22"/>
          <w:szCs w:val="22"/>
          <w:lang w:val="es-BO"/>
        </w:rPr>
        <w:t xml:space="preserve"> y el</w:t>
      </w:r>
      <w:r w:rsidRPr="00E12E2C">
        <w:rPr>
          <w:rFonts w:ascii="Calibri" w:hAnsi="Calibri" w:cs="Calibri"/>
          <w:b/>
          <w:bCs/>
          <w:sz w:val="22"/>
          <w:szCs w:val="22"/>
          <w:lang w:val="es-BO"/>
        </w:rPr>
        <w:t xml:space="preserve"> FISCAL DE OBRA</w:t>
      </w:r>
      <w:r w:rsidRPr="00E12E2C">
        <w:rPr>
          <w:rFonts w:ascii="Calibri" w:hAnsi="Calibri" w:cs="Calibri"/>
          <w:spacing w:val="-3"/>
          <w:sz w:val="22"/>
          <w:szCs w:val="22"/>
          <w:lang w:val="es-BO"/>
        </w:rPr>
        <w:t xml:space="preserve">. 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estará obligado a solicitar dicha aprobación dando aviso a la </w:t>
      </w:r>
      <w:r w:rsidRPr="00E12E2C">
        <w:rPr>
          <w:rFonts w:ascii="Calibri" w:hAnsi="Calibri" w:cs="Calibri"/>
          <w:b/>
          <w:bCs/>
          <w:spacing w:val="-3"/>
          <w:sz w:val="22"/>
          <w:szCs w:val="22"/>
          <w:lang w:val="es-BO"/>
        </w:rPr>
        <w:t xml:space="preserve">SUPERVISIÓN </w:t>
      </w:r>
      <w:r w:rsidRPr="00E12E2C">
        <w:rPr>
          <w:rFonts w:ascii="Calibri" w:hAnsi="Calibri" w:cs="Calibri"/>
          <w:bCs/>
          <w:sz w:val="22"/>
          <w:szCs w:val="22"/>
          <w:lang w:val="es-BO"/>
        </w:rPr>
        <w:t>y el</w:t>
      </w:r>
      <w:r w:rsidRPr="00E12E2C">
        <w:rPr>
          <w:rFonts w:ascii="Calibri" w:hAnsi="Calibri" w:cs="Calibri"/>
          <w:b/>
          <w:bCs/>
          <w:sz w:val="22"/>
          <w:szCs w:val="22"/>
          <w:lang w:val="es-BO"/>
        </w:rPr>
        <w:t xml:space="preserve"> FISCAL DE OBRA </w:t>
      </w:r>
      <w:r w:rsidRPr="00E12E2C">
        <w:rPr>
          <w:rFonts w:ascii="Calibri" w:hAnsi="Calibri" w:cs="Calibri"/>
          <w:spacing w:val="-3"/>
          <w:sz w:val="22"/>
          <w:szCs w:val="22"/>
          <w:lang w:val="es-BO"/>
        </w:rPr>
        <w:t xml:space="preserve">con la debida anticipación cuando los trabajos se encuentren listos para ser examinados. La infracción de esta condición obligará al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a realizar por su parte todos los trabajos que la </w:t>
      </w:r>
      <w:r w:rsidRPr="00E12E2C">
        <w:rPr>
          <w:rFonts w:ascii="Calibri" w:hAnsi="Calibri" w:cs="Calibri"/>
          <w:b/>
          <w:bCs/>
          <w:spacing w:val="-3"/>
          <w:sz w:val="22"/>
          <w:szCs w:val="22"/>
          <w:lang w:val="es-BO"/>
        </w:rPr>
        <w:t xml:space="preserve">SUPERVISIÓN </w:t>
      </w:r>
      <w:r w:rsidRPr="00E12E2C">
        <w:rPr>
          <w:rFonts w:ascii="Calibri" w:hAnsi="Calibri" w:cs="Calibri"/>
          <w:bCs/>
          <w:sz w:val="22"/>
          <w:szCs w:val="22"/>
          <w:lang w:val="es-BO"/>
        </w:rPr>
        <w:t>y el</w:t>
      </w:r>
      <w:r w:rsidRPr="00E12E2C">
        <w:rPr>
          <w:rFonts w:ascii="Calibri" w:hAnsi="Calibri" w:cs="Calibri"/>
          <w:b/>
          <w:bCs/>
          <w:sz w:val="22"/>
          <w:szCs w:val="22"/>
          <w:lang w:val="es-BO"/>
        </w:rPr>
        <w:t xml:space="preserve"> FISCAL DE OBRA </w:t>
      </w:r>
      <w:r w:rsidRPr="00E12E2C">
        <w:rPr>
          <w:rFonts w:ascii="Calibri" w:hAnsi="Calibri" w:cs="Calibri"/>
          <w:spacing w:val="-3"/>
          <w:sz w:val="22"/>
          <w:szCs w:val="22"/>
          <w:lang w:val="es-BO"/>
        </w:rPr>
        <w:t>considere necesarios para verificar la calidad de la Obra cubierta sin su previa autorización.</w:t>
      </w:r>
    </w:p>
    <w:p w:rsidR="00D8674E" w:rsidRPr="00E12E2C" w:rsidRDefault="00D8674E" w:rsidP="009E3AEB">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b/>
          <w:spacing w:val="-3"/>
          <w:sz w:val="22"/>
          <w:szCs w:val="22"/>
          <w:lang w:val="es-BO"/>
        </w:rPr>
      </w:pPr>
      <w:r w:rsidRPr="00E12E2C">
        <w:rPr>
          <w:rFonts w:ascii="Calibri" w:hAnsi="Calibri" w:cs="Calibri"/>
          <w:spacing w:val="-3"/>
          <w:sz w:val="22"/>
          <w:szCs w:val="22"/>
          <w:lang w:val="es-BO"/>
        </w:rPr>
        <w:lastRenderedPageBreak/>
        <w:t xml:space="preserve">Es responsabilidad del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cumplir con las especificaciones del Contrato por lo que la presencia o ausencia extraordinaria de la </w:t>
      </w:r>
      <w:r w:rsidRPr="00E12E2C">
        <w:rPr>
          <w:rFonts w:ascii="Calibri" w:hAnsi="Calibri" w:cs="Calibri"/>
          <w:b/>
          <w:bCs/>
          <w:spacing w:val="-3"/>
          <w:sz w:val="22"/>
          <w:szCs w:val="22"/>
          <w:lang w:val="es-BO"/>
        </w:rPr>
        <w:t xml:space="preserve">SUPERVISIÓN </w:t>
      </w:r>
      <w:r w:rsidRPr="00E12E2C">
        <w:rPr>
          <w:rFonts w:ascii="Calibri" w:hAnsi="Calibri" w:cs="Calibri"/>
          <w:spacing w:val="-3"/>
          <w:sz w:val="22"/>
          <w:szCs w:val="22"/>
          <w:lang w:val="es-BO"/>
        </w:rPr>
        <w:t xml:space="preserve">en cualquier fase de los trabajos, no podrá de modo alguno, exonerar al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de sus responsabilidades para la ejecución de la Obra de acuerdo con el Contrato y sus anexos.</w:t>
      </w:r>
    </w:p>
    <w:p w:rsidR="00D8674E" w:rsidRPr="00E12E2C" w:rsidRDefault="00D8674E" w:rsidP="009E3AEB">
      <w:pPr>
        <w:numPr>
          <w:ilvl w:val="1"/>
          <w:numId w:val="49"/>
        </w:numPr>
        <w:tabs>
          <w:tab w:val="left" w:pos="567"/>
        </w:tabs>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Pruebas:</w:t>
      </w:r>
    </w:p>
    <w:p w:rsidR="00D8674E" w:rsidRPr="00E12E2C" w:rsidRDefault="00D8674E" w:rsidP="00D8674E">
      <w:pPr>
        <w:tabs>
          <w:tab w:val="left" w:pos="567"/>
        </w:tabs>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Si 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 xml:space="preserve">en coordinación con el </w:t>
      </w:r>
      <w:r w:rsidRPr="00E12E2C">
        <w:rPr>
          <w:rFonts w:ascii="Calibri" w:hAnsi="Calibri" w:cs="Calibri"/>
          <w:b/>
          <w:bCs/>
          <w:sz w:val="22"/>
          <w:szCs w:val="22"/>
          <w:lang w:val="es-BO"/>
        </w:rPr>
        <w:t xml:space="preserve">FISCAL DE OBRA </w:t>
      </w:r>
      <w:r w:rsidRPr="00E12E2C">
        <w:rPr>
          <w:rFonts w:ascii="Calibri" w:hAnsi="Calibri" w:cs="Calibri"/>
          <w:sz w:val="22"/>
          <w:szCs w:val="22"/>
          <w:lang w:val="es-BO"/>
        </w:rPr>
        <w:t xml:space="preserve">ordena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Una vez determinados los trabajos con defecto,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deberá proceder a corregirlos a satisfacción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a su cuenta y cargo</w:t>
      </w:r>
      <w:r w:rsidRPr="00E12E2C">
        <w:rPr>
          <w:rFonts w:ascii="Calibri" w:hAnsi="Calibri" w:cs="Calibri"/>
          <w:sz w:val="22"/>
          <w:szCs w:val="22"/>
          <w:lang w:val="es-BO"/>
        </w:rPr>
        <w:t>.</w:t>
      </w:r>
    </w:p>
    <w:p w:rsidR="00D8674E" w:rsidRPr="00E12E2C" w:rsidRDefault="00D8674E" w:rsidP="009E3AEB">
      <w:pPr>
        <w:numPr>
          <w:ilvl w:val="1"/>
          <w:numId w:val="49"/>
        </w:numPr>
        <w:tabs>
          <w:tab w:val="left" w:pos="567"/>
        </w:tabs>
        <w:spacing w:before="120" w:after="120"/>
        <w:ind w:left="567" w:hanging="567"/>
        <w:jc w:val="both"/>
        <w:rPr>
          <w:rFonts w:ascii="Calibri" w:hAnsi="Calibri" w:cs="Calibri"/>
          <w:b/>
          <w:bCs/>
          <w:spacing w:val="-3"/>
          <w:sz w:val="22"/>
          <w:szCs w:val="22"/>
          <w:lang w:val="es-BO"/>
        </w:rPr>
      </w:pPr>
      <w:r w:rsidRPr="00E12E2C">
        <w:rPr>
          <w:rFonts w:ascii="Calibri" w:hAnsi="Calibri" w:cs="Calibri"/>
          <w:b/>
          <w:bCs/>
          <w:spacing w:val="-3"/>
          <w:sz w:val="22"/>
          <w:szCs w:val="22"/>
          <w:lang w:val="es-BO"/>
        </w:rPr>
        <w:t>Corrección de defectos:</w:t>
      </w:r>
    </w:p>
    <w:p w:rsidR="00D8674E" w:rsidRPr="00E12E2C" w:rsidRDefault="00D8674E" w:rsidP="00D8674E">
      <w:pPr>
        <w:tabs>
          <w:tab w:val="left" w:pos="567"/>
        </w:tabs>
        <w:spacing w:before="120" w:after="120"/>
        <w:ind w:left="567"/>
        <w:jc w:val="both"/>
        <w:rPr>
          <w:rFonts w:ascii="Calibri" w:hAnsi="Calibri" w:cs="Calibri"/>
          <w:b/>
          <w:bCs/>
          <w:spacing w:val="-3"/>
          <w:sz w:val="22"/>
          <w:szCs w:val="22"/>
          <w:lang w:val="es-BO"/>
        </w:rPr>
      </w:pPr>
      <w:r w:rsidRPr="00E12E2C">
        <w:rPr>
          <w:rFonts w:ascii="Calibri" w:hAnsi="Calibri" w:cs="Calibri"/>
          <w:spacing w:val="-3"/>
          <w:sz w:val="22"/>
          <w:szCs w:val="22"/>
          <w:lang w:val="es-BO"/>
        </w:rPr>
        <w:t xml:space="preserve">Dentro del plazo de ejecución de la Obra, cada vez que se notifique un defecto, 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lo corregirá dentro del plazo especificado en la notificación de la </w:t>
      </w:r>
      <w:r w:rsidRPr="00E12E2C">
        <w:rPr>
          <w:rFonts w:ascii="Calibri" w:hAnsi="Calibri" w:cs="Calibri"/>
          <w:b/>
          <w:bCs/>
          <w:spacing w:val="-3"/>
          <w:sz w:val="22"/>
          <w:szCs w:val="22"/>
          <w:lang w:val="es-BO"/>
        </w:rPr>
        <w:t>SUPERVISIÓN</w:t>
      </w:r>
      <w:r w:rsidRPr="00E12E2C">
        <w:rPr>
          <w:rFonts w:ascii="Calibri" w:hAnsi="Calibri" w:cs="Calibri"/>
          <w:spacing w:val="-3"/>
          <w:sz w:val="22"/>
          <w:szCs w:val="22"/>
          <w:lang w:val="es-BO"/>
        </w:rPr>
        <w:t xml:space="preserve">. Toda parte de la Obra que no cumpla con los requerimientos de las especificaciones, planos u otros documentos del Contrato, será considerada trabajo defectuoso. Cualquier trabajo defectuoso observado antes de la recepción definitiva, que sea resultado de mala ejecución, del empleo de materiales inadecuados, deterioro por descuido o cualquier otra causa, será removido y reemplazado a cuenta y cargo del </w:t>
      </w:r>
      <w:r w:rsidRPr="00E12E2C">
        <w:rPr>
          <w:rFonts w:ascii="Calibri" w:hAnsi="Calibri" w:cs="Calibri"/>
          <w:b/>
          <w:spacing w:val="-3"/>
          <w:sz w:val="22"/>
          <w:szCs w:val="22"/>
          <w:lang w:val="es-BO"/>
        </w:rPr>
        <w:t>CONTRATISTA</w:t>
      </w:r>
      <w:r w:rsidRPr="00E12E2C">
        <w:rPr>
          <w:rFonts w:ascii="Calibri" w:hAnsi="Calibri" w:cs="Calibri"/>
          <w:spacing w:val="-3"/>
          <w:sz w:val="22"/>
          <w:szCs w:val="22"/>
          <w:lang w:val="es-BO"/>
        </w:rPr>
        <w:t xml:space="preserve">, en forma satisfactoria para la </w:t>
      </w:r>
      <w:r w:rsidRPr="00E12E2C">
        <w:rPr>
          <w:rFonts w:ascii="Calibri" w:hAnsi="Calibri" w:cs="Calibri"/>
          <w:b/>
          <w:bCs/>
          <w:spacing w:val="-3"/>
          <w:sz w:val="22"/>
          <w:szCs w:val="22"/>
          <w:lang w:val="es-BO"/>
        </w:rPr>
        <w:t xml:space="preserve">SUPERVISIÓN </w:t>
      </w:r>
      <w:r w:rsidRPr="00E12E2C">
        <w:rPr>
          <w:rFonts w:ascii="Calibri" w:hAnsi="Calibri" w:cs="Calibri"/>
          <w:bCs/>
          <w:spacing w:val="-3"/>
          <w:sz w:val="22"/>
          <w:szCs w:val="22"/>
          <w:lang w:val="es-BO"/>
        </w:rPr>
        <w:t xml:space="preserve">y </w:t>
      </w:r>
      <w:r w:rsidRPr="00E12E2C">
        <w:rPr>
          <w:rFonts w:ascii="Calibri" w:hAnsi="Calibri" w:cs="Calibri"/>
          <w:b/>
          <w:bCs/>
          <w:spacing w:val="-3"/>
          <w:sz w:val="22"/>
          <w:szCs w:val="22"/>
          <w:lang w:val="es-BO"/>
        </w:rPr>
        <w:t>FISCAL DE OBRA</w:t>
      </w:r>
      <w:r w:rsidRPr="00E12E2C">
        <w:rPr>
          <w:rFonts w:ascii="Calibri" w:hAnsi="Calibri" w:cs="Calibri"/>
          <w:spacing w:val="-3"/>
          <w:sz w:val="22"/>
          <w:szCs w:val="22"/>
          <w:lang w:val="es-BO"/>
        </w:rPr>
        <w:t>.</w:t>
      </w:r>
    </w:p>
    <w:p w:rsidR="00D8674E" w:rsidRPr="00E12E2C" w:rsidRDefault="00D8674E" w:rsidP="00D8674E">
      <w:pPr>
        <w:tabs>
          <w:tab w:val="left" w:pos="567"/>
        </w:tabs>
        <w:spacing w:before="120" w:after="120"/>
        <w:ind w:left="567"/>
        <w:jc w:val="both"/>
        <w:rPr>
          <w:rFonts w:ascii="Calibri" w:hAnsi="Calibri" w:cs="Calibri"/>
          <w:b/>
          <w:bCs/>
          <w:spacing w:val="-3"/>
          <w:sz w:val="22"/>
          <w:szCs w:val="22"/>
          <w:lang w:val="es-BO"/>
        </w:rPr>
      </w:pPr>
      <w:r w:rsidRPr="00E12E2C">
        <w:rPr>
          <w:rFonts w:ascii="Calibri" w:hAnsi="Calibri" w:cs="Calibri"/>
          <w:spacing w:val="-3"/>
          <w:sz w:val="22"/>
          <w:szCs w:val="22"/>
          <w:lang w:val="es-BO"/>
        </w:rPr>
        <w:t xml:space="preserve">La </w:t>
      </w:r>
      <w:r w:rsidRPr="00E12E2C">
        <w:rPr>
          <w:rFonts w:ascii="Calibri" w:hAnsi="Calibri" w:cs="Calibri"/>
          <w:b/>
          <w:bCs/>
          <w:spacing w:val="-3"/>
          <w:sz w:val="22"/>
          <w:szCs w:val="22"/>
          <w:lang w:val="es-BO"/>
        </w:rPr>
        <w:t xml:space="preserve">SUPERVISIÓN </w:t>
      </w:r>
      <w:r w:rsidRPr="00E12E2C">
        <w:rPr>
          <w:rFonts w:ascii="Calibri" w:hAnsi="Calibri" w:cs="Calibri"/>
          <w:bCs/>
          <w:spacing w:val="-3"/>
          <w:sz w:val="22"/>
          <w:szCs w:val="22"/>
          <w:lang w:val="es-BO"/>
        </w:rPr>
        <w:t>en coordinación con el</w:t>
      </w:r>
      <w:r w:rsidRPr="00E12E2C">
        <w:rPr>
          <w:rFonts w:ascii="Calibri" w:hAnsi="Calibri" w:cs="Calibri"/>
          <w:b/>
          <w:bCs/>
          <w:spacing w:val="-3"/>
          <w:sz w:val="22"/>
          <w:szCs w:val="22"/>
          <w:lang w:val="es-BO"/>
        </w:rPr>
        <w:t xml:space="preserve"> FISCAL DE OBRA </w:t>
      </w:r>
      <w:r w:rsidRPr="00E12E2C">
        <w:rPr>
          <w:rFonts w:ascii="Calibri" w:hAnsi="Calibri" w:cs="Calibri"/>
          <w:spacing w:val="-3"/>
          <w:sz w:val="22"/>
          <w:szCs w:val="22"/>
          <w:lang w:val="es-BO"/>
        </w:rPr>
        <w:t xml:space="preserve">notificará al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todos los defectos que tenga conocimiento antes de la recepción provisional de la Obra para que estos sean reparados. Si los defectos no fuesen de importancia y se procediese a la recepción provisional, estas observaciones constarán en el acta respectiva para que sean enmendadas o subsanadas. </w:t>
      </w:r>
    </w:p>
    <w:p w:rsidR="00D8674E" w:rsidRPr="00E12E2C" w:rsidRDefault="00D8674E" w:rsidP="009E3AEB">
      <w:pPr>
        <w:numPr>
          <w:ilvl w:val="1"/>
          <w:numId w:val="49"/>
        </w:numPr>
        <w:tabs>
          <w:tab w:val="left" w:pos="567"/>
        </w:tabs>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Defectos no corregidos:</w:t>
      </w:r>
    </w:p>
    <w:p w:rsidR="00D8674E" w:rsidRPr="00E12E2C" w:rsidRDefault="00D8674E" w:rsidP="00D8674E">
      <w:pPr>
        <w:tabs>
          <w:tab w:val="left" w:pos="567"/>
        </w:tabs>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Si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no ha corregido el defecto dentro del plazo especificado en la notificación de la </w:t>
      </w:r>
      <w:r w:rsidRPr="00E12E2C">
        <w:rPr>
          <w:rFonts w:ascii="Calibri" w:hAnsi="Calibri" w:cs="Calibri"/>
          <w:b/>
          <w:bCs/>
          <w:sz w:val="22"/>
          <w:szCs w:val="22"/>
          <w:lang w:val="es-BO"/>
        </w:rPr>
        <w:t xml:space="preserve">SUPERVISIÓN </w:t>
      </w:r>
      <w:r w:rsidRPr="00E12E2C">
        <w:rPr>
          <w:rFonts w:ascii="Calibri" w:hAnsi="Calibri" w:cs="Calibri"/>
          <w:sz w:val="22"/>
          <w:szCs w:val="22"/>
          <w:lang w:val="es-BO"/>
        </w:rPr>
        <w:t xml:space="preserve">durante la ejecución de la Obra, antes de la recepción provisional o antes de la recepción definitiva, la </w:t>
      </w:r>
      <w:r w:rsidRPr="00E12E2C">
        <w:rPr>
          <w:rFonts w:ascii="Calibri" w:hAnsi="Calibri" w:cs="Calibri"/>
          <w:b/>
          <w:bCs/>
          <w:sz w:val="22"/>
          <w:szCs w:val="22"/>
          <w:lang w:val="es-BO"/>
        </w:rPr>
        <w:t xml:space="preserve">SUPERVISIÓN </w:t>
      </w:r>
      <w:r w:rsidRPr="00E12E2C">
        <w:rPr>
          <w:rFonts w:ascii="Calibri" w:hAnsi="Calibri" w:cs="Calibri"/>
          <w:sz w:val="22"/>
          <w:szCs w:val="22"/>
          <w:lang w:val="es-BO"/>
        </w:rPr>
        <w:t xml:space="preserve">podrá estimar el precio de la corrección del defecto para ser pagado por el </w:t>
      </w:r>
      <w:r w:rsidRPr="00E12E2C">
        <w:rPr>
          <w:rFonts w:ascii="Calibri" w:hAnsi="Calibri" w:cs="Calibri"/>
          <w:b/>
          <w:bCs/>
          <w:sz w:val="22"/>
          <w:szCs w:val="22"/>
          <w:lang w:val="es-BO"/>
        </w:rPr>
        <w:t>CONTRATISTA</w:t>
      </w:r>
      <w:r w:rsidRPr="00E12E2C">
        <w:rPr>
          <w:rFonts w:ascii="Calibri" w:hAnsi="Calibri" w:cs="Calibri"/>
          <w:sz w:val="22"/>
          <w:szCs w:val="22"/>
          <w:lang w:val="es-BO"/>
        </w:rPr>
        <w:t>, o rechazará la recepción provisional o la recepción definitiva, según corresponda.</w:t>
      </w:r>
    </w:p>
    <w:p w:rsidR="00D8674E" w:rsidRPr="00E12E2C" w:rsidRDefault="00D8674E" w:rsidP="00D8674E">
      <w:pPr>
        <w:pStyle w:val="Textoindependiente"/>
        <w:spacing w:before="120"/>
        <w:jc w:val="both"/>
        <w:rPr>
          <w:rFonts w:ascii="Calibri" w:hAnsi="Calibri" w:cs="Calibri"/>
          <w:b/>
          <w:sz w:val="22"/>
          <w:szCs w:val="22"/>
          <w:lang w:val="es-BO"/>
        </w:rPr>
      </w:pPr>
      <w:r w:rsidRPr="00E12E2C">
        <w:rPr>
          <w:rFonts w:ascii="Calibri" w:hAnsi="Calibri" w:cs="Calibri"/>
          <w:b/>
          <w:sz w:val="22"/>
          <w:szCs w:val="22"/>
          <w:lang w:val="es-BO"/>
        </w:rPr>
        <w:t xml:space="preserve">VIGÉSIMA TERCERA.- (MEDICIÓN DE CANTIDADES DE OBRA). </w:t>
      </w:r>
    </w:p>
    <w:p w:rsidR="00D8674E" w:rsidRPr="00E12E2C" w:rsidRDefault="00D8674E" w:rsidP="00D8674E">
      <w:pPr>
        <w:pStyle w:val="Textoindependiente"/>
        <w:spacing w:before="120"/>
        <w:jc w:val="both"/>
        <w:rPr>
          <w:rFonts w:ascii="Calibri" w:hAnsi="Calibri" w:cs="Calibri"/>
          <w:sz w:val="22"/>
          <w:szCs w:val="22"/>
          <w:lang w:val="es-BO"/>
        </w:rPr>
      </w:pPr>
      <w:r w:rsidRPr="00E12E2C">
        <w:rPr>
          <w:rFonts w:ascii="Calibri" w:hAnsi="Calibri" w:cs="Calibri"/>
          <w:sz w:val="22"/>
          <w:szCs w:val="22"/>
          <w:lang w:val="es-BO"/>
        </w:rPr>
        <w:t xml:space="preserve">Para la medición de las cantidades de Obra ejecutada mensualmente por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éste notificará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con tres (03) días calendario de anticipación y preparará todo lo necesario para que se realice dicha labor, sin obstáculos y con la exactitud requerida.</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Los resultados de las mediciones efectuadas conjuntamente y los cálculos respectivos se consignarán en una planilla especial que será elaborada por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en dos ejemplares, uno de los cuales será entregado con fecha, en versión definitiva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para su control y aprobación.</w:t>
      </w:r>
    </w:p>
    <w:p w:rsidR="00D8674E" w:rsidRPr="00E12E2C" w:rsidRDefault="00D8674E" w:rsidP="00D8674E">
      <w:pPr>
        <w:spacing w:before="120" w:after="120"/>
        <w:jc w:val="both"/>
        <w:rPr>
          <w:rFonts w:ascii="Calibri" w:hAnsi="Calibri" w:cs="Calibri"/>
          <w:bCs/>
          <w:sz w:val="22"/>
          <w:szCs w:val="22"/>
          <w:lang w:val="es-BO"/>
        </w:rPr>
      </w:pPr>
      <w:r w:rsidRPr="00E12E2C">
        <w:rPr>
          <w:rFonts w:ascii="Calibri" w:hAnsi="Calibri" w:cs="Calibri"/>
          <w:bCs/>
          <w:sz w:val="22"/>
          <w:szCs w:val="22"/>
          <w:lang w:val="es-BO"/>
        </w:rPr>
        <w:t xml:space="preserve">Asimismo, posterior a toda medición y verificación de los volúmenes de la Obra, el </w:t>
      </w:r>
      <w:r w:rsidRPr="00E12E2C">
        <w:rPr>
          <w:rFonts w:ascii="Calibri" w:hAnsi="Calibri" w:cs="Calibri"/>
          <w:b/>
          <w:bCs/>
          <w:sz w:val="22"/>
          <w:szCs w:val="22"/>
          <w:lang w:val="es-BO"/>
        </w:rPr>
        <w:t>SUPERVISOR</w:t>
      </w:r>
      <w:r w:rsidRPr="00E12E2C">
        <w:rPr>
          <w:rFonts w:ascii="Calibri" w:hAnsi="Calibri" w:cs="Calibri"/>
          <w:bCs/>
          <w:sz w:val="22"/>
          <w:szCs w:val="22"/>
          <w:lang w:val="es-BO"/>
        </w:rPr>
        <w:t xml:space="preserve"> tiene la obligación de generar un documento síntesis de todas las mediciones. Dicho documento deberá mantenerse actualizado y podrá ser requerido por fiscalización, cuando se considere necesario.</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preparará el certificado de pago o planilla mensual correspondiente en función de las mediciones realizadas conjuntamente con el </w:t>
      </w:r>
      <w:r w:rsidRPr="00E12E2C">
        <w:rPr>
          <w:rFonts w:ascii="Calibri" w:hAnsi="Calibri" w:cs="Calibri"/>
          <w:b/>
          <w:bCs/>
          <w:sz w:val="22"/>
          <w:szCs w:val="22"/>
          <w:lang w:val="es-BO"/>
        </w:rPr>
        <w:t>SUPERVISOR</w:t>
      </w:r>
      <w:r w:rsidRPr="00E12E2C">
        <w:rPr>
          <w:rFonts w:ascii="Calibri" w:hAnsi="Calibri" w:cs="Calibri"/>
          <w:sz w:val="22"/>
          <w:szCs w:val="22"/>
          <w:lang w:val="es-BO"/>
        </w:rPr>
        <w:t>. Las obras deberán medirse netas, excepto cuando los documentos de Contrato prescriban un procedimiento diferente.</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lastRenderedPageBreak/>
        <w:t xml:space="preserve">No se medirán volúmenes excedentes cuya ejecución no haya sido aprobada por escrito por el </w:t>
      </w:r>
      <w:r w:rsidRPr="00E12E2C">
        <w:rPr>
          <w:rFonts w:ascii="Calibri" w:hAnsi="Calibri" w:cs="Calibri"/>
          <w:b/>
          <w:bCs/>
          <w:sz w:val="22"/>
          <w:szCs w:val="22"/>
          <w:lang w:val="es-BO"/>
        </w:rPr>
        <w:t>SUPERVISOR.</w:t>
      </w:r>
    </w:p>
    <w:p w:rsidR="00D8674E" w:rsidRPr="00E12E2C" w:rsidRDefault="00D8674E" w:rsidP="00D8674E">
      <w:pPr>
        <w:spacing w:before="120" w:after="120"/>
        <w:jc w:val="both"/>
        <w:rPr>
          <w:rFonts w:ascii="Calibri" w:hAnsi="Calibri" w:cs="Calibri"/>
          <w:b/>
          <w:i/>
          <w:sz w:val="22"/>
          <w:szCs w:val="22"/>
          <w:lang w:val="es-BO"/>
        </w:rPr>
      </w:pPr>
      <w:r w:rsidRPr="00E12E2C">
        <w:rPr>
          <w:rFonts w:ascii="Calibri" w:hAnsi="Calibri" w:cs="Calibri"/>
          <w:b/>
          <w:sz w:val="22"/>
          <w:szCs w:val="22"/>
          <w:lang w:val="es-BO"/>
        </w:rPr>
        <w:t>VIGÉSIMA CUARTA.- (ESTIPULACIONES SOBRE IMPUESTOS y TRIBUTOS). (</w:t>
      </w:r>
      <w:r w:rsidRPr="00E12E2C">
        <w:rPr>
          <w:rFonts w:ascii="Calibri" w:hAnsi="Calibri" w:cs="Calibri"/>
          <w:b/>
          <w:i/>
          <w:sz w:val="22"/>
          <w:szCs w:val="22"/>
          <w:lang w:val="es-BO"/>
        </w:rPr>
        <w:t>Clausula sujeta la validación la dirección de tributos)</w:t>
      </w:r>
    </w:p>
    <w:p w:rsidR="00D8674E" w:rsidRPr="00E12E2C" w:rsidRDefault="00D8674E" w:rsidP="00D8674E">
      <w:pPr>
        <w:widowControl w:val="0"/>
        <w:spacing w:before="120" w:after="120"/>
        <w:ind w:hanging="11"/>
        <w:jc w:val="both"/>
        <w:rPr>
          <w:rFonts w:ascii="Calibri" w:hAnsi="Calibri" w:cs="Calibri"/>
          <w:sz w:val="22"/>
          <w:szCs w:val="22"/>
          <w:lang w:val="es-ES_tradnl"/>
        </w:rPr>
      </w:pPr>
      <w:r w:rsidRPr="00E12E2C">
        <w:rPr>
          <w:rFonts w:ascii="Calibri" w:hAnsi="Calibri" w:cs="Calibri"/>
          <w:sz w:val="22"/>
          <w:szCs w:val="22"/>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contribuyente, en este caso el </w:t>
      </w:r>
      <w:r w:rsidRPr="00E12E2C">
        <w:rPr>
          <w:rFonts w:ascii="Calibri" w:hAnsi="Calibri" w:cs="Calibri"/>
          <w:b/>
          <w:sz w:val="22"/>
          <w:szCs w:val="22"/>
          <w:lang w:val="es-ES_tradnl"/>
        </w:rPr>
        <w:t xml:space="preserve">CONTRATISTA </w:t>
      </w:r>
      <w:r w:rsidRPr="00E12E2C">
        <w:rPr>
          <w:rFonts w:ascii="Calibri" w:hAnsi="Calibri" w:cs="Calibri"/>
          <w:sz w:val="22"/>
          <w:szCs w:val="22"/>
          <w:lang w:val="es-ES_tradnl"/>
        </w:rPr>
        <w:t xml:space="preserve">conforme a lo previsto en la legislación aplicable, sin derecho a reembolso. </w:t>
      </w:r>
      <w:r w:rsidRPr="00E12E2C">
        <w:rPr>
          <w:rFonts w:ascii="Calibri" w:hAnsi="Calibri" w:cs="Calibri"/>
          <w:b/>
          <w:sz w:val="22"/>
          <w:szCs w:val="22"/>
          <w:lang w:val="es-ES_tradnl"/>
        </w:rPr>
        <w:t>YPFB</w:t>
      </w:r>
      <w:r w:rsidRPr="00E12E2C">
        <w:rPr>
          <w:rFonts w:ascii="Calibri" w:hAnsi="Calibri" w:cs="Calibri"/>
          <w:sz w:val="22"/>
          <w:szCs w:val="22"/>
          <w:lang w:val="es-ES_tradnl"/>
        </w:rPr>
        <w:t xml:space="preserve"> en caso de actuar en condición de agente de retención, podrá descontar y retener, en los plazos previstos por legislación aplicable, de los pagos a ser efectuados cualquier monto necesario para cubrir las obligaciones tributarias y/o impositivas.</w:t>
      </w:r>
    </w:p>
    <w:p w:rsidR="00D8674E" w:rsidRPr="00E12E2C" w:rsidRDefault="00D8674E" w:rsidP="00D8674E">
      <w:pPr>
        <w:widowControl w:val="0"/>
        <w:spacing w:before="120" w:after="120"/>
        <w:ind w:hanging="11"/>
        <w:jc w:val="both"/>
        <w:rPr>
          <w:rFonts w:ascii="Calibri" w:hAnsi="Calibri" w:cs="Calibri"/>
          <w:sz w:val="22"/>
          <w:szCs w:val="22"/>
          <w:lang w:val="es-ES_tradnl"/>
        </w:rPr>
      </w:pPr>
      <w:r w:rsidRPr="00E12E2C">
        <w:rPr>
          <w:rFonts w:ascii="Calibri" w:hAnsi="Calibri" w:cs="Calibri"/>
          <w:sz w:val="22"/>
          <w:szCs w:val="22"/>
          <w:lang w:val="es-ES_tradnl"/>
        </w:rPr>
        <w:t xml:space="preserve">El </w:t>
      </w:r>
      <w:r w:rsidRPr="00E12E2C">
        <w:rPr>
          <w:rFonts w:ascii="Calibri" w:hAnsi="Calibri" w:cs="Calibri"/>
          <w:b/>
          <w:sz w:val="22"/>
          <w:szCs w:val="22"/>
          <w:lang w:val="es-ES_tradnl"/>
        </w:rPr>
        <w:t xml:space="preserve">CONTRATISTA </w:t>
      </w:r>
      <w:r w:rsidRPr="00E12E2C">
        <w:rPr>
          <w:rFonts w:ascii="Calibri" w:hAnsi="Calibri" w:cs="Calibri"/>
          <w:sz w:val="22"/>
          <w:szCs w:val="22"/>
          <w:lang w:val="es-ES_tradnl"/>
        </w:rPr>
        <w:t xml:space="preserve">declara haber considerado en su propuesta los impuestos y/o tributos incidentes de la ejecución de la Obra, no correspondiendo ningún reclamo debido a error en la evaluación, ni solicitar una revisión del precio contractual. </w:t>
      </w:r>
    </w:p>
    <w:p w:rsidR="00D8674E" w:rsidRPr="00E12E2C" w:rsidRDefault="00D8674E" w:rsidP="00D8674E">
      <w:pPr>
        <w:widowControl w:val="0"/>
        <w:spacing w:before="120" w:after="120"/>
        <w:ind w:hanging="11"/>
        <w:jc w:val="both"/>
        <w:rPr>
          <w:rFonts w:ascii="Calibri" w:hAnsi="Calibri" w:cs="Calibri"/>
          <w:color w:val="FF0000"/>
          <w:sz w:val="22"/>
          <w:szCs w:val="22"/>
          <w:lang w:val="es-ES_tradnl"/>
        </w:rPr>
      </w:pPr>
      <w:r w:rsidRPr="00E12E2C">
        <w:rPr>
          <w:rFonts w:ascii="Calibri" w:hAnsi="Calibri" w:cs="Calibri"/>
          <w:sz w:val="22"/>
          <w:szCs w:val="22"/>
          <w:lang w:val="es-ES_tradnl"/>
        </w:rPr>
        <w:t xml:space="preserve">En caso de que posteriormente, el Estado Plurinacional de Bolivia implantara impuestos adicionales, disminuyera o incrementara los vigentes, mediante disposición legal expresa, el </w:t>
      </w:r>
      <w:r w:rsidRPr="00E12E2C">
        <w:rPr>
          <w:rFonts w:ascii="Calibri" w:hAnsi="Calibri" w:cs="Calibri"/>
          <w:b/>
          <w:sz w:val="22"/>
          <w:szCs w:val="22"/>
          <w:lang w:val="es-ES_tradnl"/>
        </w:rPr>
        <w:t>CONTRATISTA</w:t>
      </w:r>
      <w:r w:rsidRPr="00E12E2C">
        <w:rPr>
          <w:rFonts w:ascii="Calibri" w:hAnsi="Calibri" w:cs="Calibri"/>
          <w:sz w:val="22"/>
          <w:szCs w:val="22"/>
          <w:lang w:val="es-ES_tradnl"/>
        </w:rPr>
        <w:t xml:space="preserve"> deberá acogerse a su cumplimiento desde la fecha de vigencia de dicha normativa, no existiendo la posibilidad de que el </w:t>
      </w:r>
      <w:r w:rsidRPr="00E12E2C">
        <w:rPr>
          <w:rFonts w:ascii="Calibri" w:hAnsi="Calibri" w:cs="Calibri"/>
          <w:b/>
          <w:sz w:val="22"/>
          <w:szCs w:val="22"/>
          <w:lang w:val="es-ES_tradnl"/>
        </w:rPr>
        <w:t>CONTRATISTA</w:t>
      </w:r>
      <w:r w:rsidRPr="00E12E2C">
        <w:rPr>
          <w:rFonts w:ascii="Calibri" w:hAnsi="Calibri" w:cs="Calibri"/>
          <w:sz w:val="22"/>
          <w:szCs w:val="22"/>
          <w:lang w:val="es-ES_tradnl"/>
        </w:rPr>
        <w:t xml:space="preserve"> solicite a YPFB ningún ajuste al monto total del presente Contrato.</w:t>
      </w:r>
    </w:p>
    <w:p w:rsidR="00D8674E" w:rsidRPr="00E12E2C" w:rsidRDefault="00D8674E" w:rsidP="00D8674E">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VIGÉSIMA QUINTA.- (INTRANSFERIBILIDAD DEL CONTRATO). </w:t>
      </w:r>
    </w:p>
    <w:p w:rsidR="00D8674E" w:rsidRPr="00E12E2C" w:rsidRDefault="00D8674E" w:rsidP="00D8674E">
      <w:pPr>
        <w:spacing w:before="120" w:after="120"/>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bCs/>
          <w:sz w:val="22"/>
          <w:szCs w:val="22"/>
        </w:rPr>
        <w:t xml:space="preserve">CONTRATISTA </w:t>
      </w:r>
      <w:r w:rsidRPr="00E12E2C">
        <w:rPr>
          <w:rFonts w:ascii="Calibri" w:hAnsi="Calibri" w:cs="Calibri"/>
          <w:sz w:val="22"/>
          <w:szCs w:val="22"/>
        </w:rPr>
        <w:t>bajo ningún título podrá ceder, transferir, subrogar, total o parcialmente este Contrato.</w:t>
      </w:r>
    </w:p>
    <w:p w:rsidR="00D8674E" w:rsidRPr="00E12E2C" w:rsidRDefault="00D8674E" w:rsidP="00D8674E">
      <w:pPr>
        <w:spacing w:before="120" w:after="120"/>
        <w:jc w:val="both"/>
        <w:rPr>
          <w:rFonts w:ascii="Calibri" w:hAnsi="Calibri" w:cs="Calibri"/>
          <w:sz w:val="22"/>
          <w:szCs w:val="22"/>
        </w:rPr>
      </w:pPr>
      <w:r w:rsidRPr="00E12E2C">
        <w:rPr>
          <w:rFonts w:ascii="Calibri" w:hAnsi="Calibri" w:cs="Calibri"/>
          <w:sz w:val="22"/>
          <w:szCs w:val="22"/>
        </w:rPr>
        <w:t xml:space="preserve">En caso excepcional, emergente de causa de fuerza mayor, caso fortuito o necesidad pública, las Partes podrán acordar la cesión o subrogación del Contrato total o parcialmente previa la aprobación de </w:t>
      </w:r>
      <w:r w:rsidRPr="00E12E2C">
        <w:rPr>
          <w:rFonts w:ascii="Calibri" w:hAnsi="Calibri" w:cs="Calibri"/>
          <w:b/>
          <w:sz w:val="22"/>
          <w:szCs w:val="22"/>
        </w:rPr>
        <w:t>YPFB,</w:t>
      </w:r>
      <w:r w:rsidRPr="00E12E2C">
        <w:rPr>
          <w:rFonts w:ascii="Calibri" w:hAnsi="Calibri" w:cs="Calibri"/>
          <w:sz w:val="22"/>
          <w:szCs w:val="22"/>
        </w:rPr>
        <w:t xml:space="preserve"> bajo los mismos términos y condiciones del presente Contrato. </w:t>
      </w:r>
    </w:p>
    <w:p w:rsidR="00D8674E" w:rsidRPr="00E12E2C" w:rsidRDefault="00D8674E" w:rsidP="00D8674E">
      <w:pPr>
        <w:pStyle w:val="ss"/>
        <w:spacing w:before="120" w:after="120"/>
        <w:ind w:right="-7" w:firstLine="0"/>
        <w:rPr>
          <w:rFonts w:ascii="Calibri" w:hAnsi="Calibri" w:cs="Calibri"/>
          <w:sz w:val="22"/>
          <w:szCs w:val="22"/>
          <w:lang w:val="es-BO"/>
        </w:rPr>
      </w:pPr>
      <w:r w:rsidRPr="00E12E2C">
        <w:rPr>
          <w:rFonts w:ascii="Calibri" w:hAnsi="Calibri" w:cs="Calibri"/>
          <w:color w:val="000000"/>
          <w:sz w:val="22"/>
          <w:szCs w:val="22"/>
          <w:lang w:val="es-BO"/>
        </w:rPr>
        <w:t xml:space="preserve">La Parte que se propone </w:t>
      </w:r>
      <w:r w:rsidRPr="00E12E2C">
        <w:rPr>
          <w:rFonts w:ascii="Calibri" w:hAnsi="Calibri" w:cs="Calibri"/>
          <w:sz w:val="22"/>
          <w:szCs w:val="22"/>
          <w:lang w:val="es-BO"/>
        </w:rPr>
        <w:t>ceder, transferir o subrogar el presente Contrato,</w:t>
      </w:r>
      <w:r w:rsidRPr="00E12E2C">
        <w:rPr>
          <w:rFonts w:ascii="Calibri" w:hAnsi="Calibri" w:cs="Calibri"/>
          <w:color w:val="000000"/>
          <w:sz w:val="22"/>
          <w:szCs w:val="22"/>
          <w:lang w:val="es-BO"/>
        </w:rPr>
        <w:t xml:space="preserve"> debe notificar a la otra Parte, por lo menos con quince (15) Días de anticipación, para que esta última evalúe si la </w:t>
      </w:r>
      <w:r w:rsidRPr="00E12E2C">
        <w:rPr>
          <w:rFonts w:ascii="Calibri" w:hAnsi="Calibri" w:cs="Calibri"/>
          <w:sz w:val="22"/>
          <w:szCs w:val="22"/>
          <w:lang w:val="es-BO"/>
        </w:rPr>
        <w:t xml:space="preserve">cesión, transferencia o subrogación </w:t>
      </w:r>
      <w:r w:rsidRPr="00E12E2C">
        <w:rPr>
          <w:rFonts w:ascii="Calibri" w:hAnsi="Calibri" w:cs="Calibri"/>
          <w:color w:val="000000"/>
          <w:sz w:val="22"/>
          <w:szCs w:val="22"/>
          <w:lang w:val="es-BO"/>
        </w:rPr>
        <w:t xml:space="preserve">afecta a sus intereses o no, lo que deberá comunicar a la parte cedente dentro de los quince (15) días hábiles siguientes del aviso de la </w:t>
      </w:r>
      <w:r w:rsidRPr="00E12E2C">
        <w:rPr>
          <w:rFonts w:ascii="Calibri" w:hAnsi="Calibri" w:cs="Calibri"/>
          <w:sz w:val="22"/>
          <w:szCs w:val="22"/>
          <w:lang w:val="es-BO"/>
        </w:rPr>
        <w:t>cesión, transferencia o subrogación.</w:t>
      </w:r>
    </w:p>
    <w:p w:rsidR="00D8674E" w:rsidRPr="00E12E2C" w:rsidRDefault="00D8674E" w:rsidP="00D8674E">
      <w:pPr>
        <w:spacing w:before="120" w:after="120"/>
        <w:jc w:val="both"/>
        <w:rPr>
          <w:rFonts w:ascii="Calibri" w:hAnsi="Calibri" w:cs="Calibri"/>
          <w:sz w:val="22"/>
          <w:szCs w:val="22"/>
        </w:rPr>
      </w:pPr>
      <w:r w:rsidRPr="00E12E2C">
        <w:rPr>
          <w:rFonts w:ascii="Calibri" w:hAnsi="Calibri" w:cs="Calibri"/>
          <w:sz w:val="22"/>
          <w:szCs w:val="22"/>
        </w:rPr>
        <w:t xml:space="preserve">Una vez aprobada la </w:t>
      </w:r>
      <w:r w:rsidRPr="00E12E2C">
        <w:rPr>
          <w:rFonts w:ascii="Calibri" w:hAnsi="Calibri" w:cs="Calibri"/>
          <w:sz w:val="22"/>
          <w:szCs w:val="22"/>
          <w:lang w:val="es-BO"/>
        </w:rPr>
        <w:t>cesión, transferencia o subrogación</w:t>
      </w:r>
      <w:r w:rsidRPr="00E12E2C">
        <w:rPr>
          <w:rFonts w:ascii="Calibri" w:hAnsi="Calibri" w:cs="Calibri"/>
          <w:sz w:val="22"/>
          <w:szCs w:val="22"/>
        </w:rPr>
        <w:t xml:space="preserve"> el cedente es responsable solidario y mancomunado con el cesionario del cumplimiento de las obligaciones tal como fueron convenidas en el presente Contrato y asumir todas las obligaciones emergentes como originalmente fueron pactadas.</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b/>
          <w:sz w:val="22"/>
          <w:szCs w:val="22"/>
          <w:lang w:val="es-BO"/>
        </w:rPr>
        <w:t>VIGÉSIMA SEXTA.- (CAUSAS DE FUERZA MAYOR Y/O CASO FORTUITO).</w:t>
      </w:r>
      <w:r w:rsidRPr="00E12E2C">
        <w:rPr>
          <w:rFonts w:ascii="Calibri" w:hAnsi="Calibri" w:cs="Calibri"/>
          <w:sz w:val="22"/>
          <w:szCs w:val="22"/>
          <w:lang w:val="es-BO"/>
        </w:rPr>
        <w:t xml:space="preserve"> </w:t>
      </w:r>
    </w:p>
    <w:p w:rsidR="00D8674E" w:rsidRPr="00E12E2C" w:rsidRDefault="00D8674E" w:rsidP="00D8674E">
      <w:pPr>
        <w:spacing w:before="120" w:after="120"/>
        <w:ind w:right="-7"/>
        <w:jc w:val="both"/>
        <w:outlineLvl w:val="1"/>
        <w:rPr>
          <w:rFonts w:ascii="Calibri" w:hAnsi="Calibri" w:cs="Calibri"/>
          <w:sz w:val="22"/>
          <w:szCs w:val="22"/>
          <w:lang w:eastAsia="x-none"/>
        </w:rPr>
      </w:pPr>
      <w:r w:rsidRPr="00E12E2C">
        <w:rPr>
          <w:rFonts w:ascii="Calibri" w:hAnsi="Calibri" w:cs="Calibri"/>
          <w:sz w:val="22"/>
          <w:szCs w:val="22"/>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w:t>
      </w:r>
      <w:r w:rsidRPr="00E12E2C">
        <w:rPr>
          <w:rFonts w:ascii="Calibri" w:hAnsi="Calibri" w:cs="Calibri"/>
          <w:b/>
          <w:i/>
          <w:sz w:val="22"/>
          <w:szCs w:val="22"/>
          <w:lang w:val="es-BO" w:eastAsia="x-none"/>
        </w:rPr>
        <w:t>(cuando corresponda</w:t>
      </w:r>
      <w:r w:rsidRPr="00E12E2C">
        <w:rPr>
          <w:rFonts w:ascii="Calibri" w:hAnsi="Calibri" w:cs="Calibri"/>
          <w:sz w:val="22"/>
          <w:szCs w:val="22"/>
          <w:lang w:val="es-BO" w:eastAsia="x-none"/>
        </w:rPr>
        <w:t xml:space="preserve">),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D8674E" w:rsidRPr="00E12E2C" w:rsidRDefault="00D8674E" w:rsidP="00D8674E">
      <w:pPr>
        <w:spacing w:before="120" w:after="120"/>
        <w:jc w:val="both"/>
        <w:rPr>
          <w:rFonts w:ascii="Calibri" w:hAnsi="Calibri" w:cs="Calibri"/>
          <w:color w:val="FF0000"/>
          <w:sz w:val="22"/>
          <w:szCs w:val="22"/>
        </w:rPr>
      </w:pPr>
      <w:r w:rsidRPr="00E12E2C">
        <w:rPr>
          <w:rFonts w:ascii="Calibri" w:hAnsi="Calibri" w:cs="Calibri"/>
          <w:sz w:val="22"/>
          <w:szCs w:val="22"/>
        </w:rPr>
        <w:t xml:space="preserve">Con el fin de exceptuar al </w:t>
      </w:r>
      <w:r w:rsidRPr="00E12E2C">
        <w:rPr>
          <w:rFonts w:ascii="Calibri" w:hAnsi="Calibri" w:cs="Calibri"/>
          <w:b/>
          <w:bCs/>
          <w:sz w:val="22"/>
          <w:szCs w:val="22"/>
        </w:rPr>
        <w:t xml:space="preserve">CONTRATISTA </w:t>
      </w:r>
      <w:r w:rsidRPr="00E12E2C">
        <w:rPr>
          <w:rFonts w:ascii="Calibri" w:hAnsi="Calibri" w:cs="Calibri"/>
          <w:sz w:val="22"/>
          <w:szCs w:val="22"/>
        </w:rPr>
        <w:t xml:space="preserve">de determinadas responsabilidades por mora durante la vigencia del presente Contrato, el </w:t>
      </w:r>
      <w:r w:rsidRPr="00E12E2C">
        <w:rPr>
          <w:rFonts w:ascii="Calibri" w:hAnsi="Calibri" w:cs="Calibri"/>
          <w:b/>
          <w:bCs/>
          <w:sz w:val="22"/>
          <w:szCs w:val="22"/>
        </w:rPr>
        <w:t xml:space="preserve">SUPERVISOR </w:t>
      </w:r>
      <w:r w:rsidRPr="00E12E2C">
        <w:rPr>
          <w:rFonts w:ascii="Calibri" w:hAnsi="Calibri" w:cs="Calibri"/>
          <w:bCs/>
          <w:sz w:val="22"/>
          <w:szCs w:val="22"/>
        </w:rPr>
        <w:t xml:space="preserve">en coordinación con el </w:t>
      </w:r>
      <w:r w:rsidRPr="00E12E2C">
        <w:rPr>
          <w:rFonts w:ascii="Calibri" w:hAnsi="Calibri" w:cs="Calibri"/>
          <w:b/>
          <w:bCs/>
          <w:sz w:val="22"/>
          <w:szCs w:val="22"/>
        </w:rPr>
        <w:t>FISCAL DE OBRA</w:t>
      </w:r>
      <w:r w:rsidRPr="00E12E2C">
        <w:rPr>
          <w:rFonts w:ascii="Calibri" w:hAnsi="Calibri" w:cs="Calibri"/>
          <w:sz w:val="22"/>
          <w:szCs w:val="22"/>
        </w:rPr>
        <w:t xml:space="preserve"> tendrá la </w:t>
      </w:r>
      <w:r w:rsidRPr="00E12E2C">
        <w:rPr>
          <w:rFonts w:ascii="Calibri" w:hAnsi="Calibri" w:cs="Calibri"/>
          <w:sz w:val="22"/>
          <w:szCs w:val="22"/>
        </w:rPr>
        <w:lastRenderedPageBreak/>
        <w:t xml:space="preserve">facultad de calificar las causas de fuerza mayor y/o caso fortuito, que pudieran tener efectiva consecuencia sobre la ejecución del </w:t>
      </w:r>
      <w:r w:rsidRPr="00E12E2C">
        <w:rPr>
          <w:rFonts w:ascii="Calibri" w:hAnsi="Calibri" w:cs="Calibri"/>
          <w:b/>
          <w:bCs/>
          <w:sz w:val="22"/>
          <w:szCs w:val="22"/>
        </w:rPr>
        <w:t xml:space="preserve">CONTRATO, </w:t>
      </w:r>
      <w:r w:rsidRPr="00E12E2C">
        <w:rPr>
          <w:rFonts w:ascii="Calibri" w:hAnsi="Calibri" w:cs="Calibri"/>
          <w:bCs/>
          <w:sz w:val="22"/>
          <w:szCs w:val="22"/>
        </w:rPr>
        <w:t>previo cumplimiento de lo establecido en la presente Cláusula</w:t>
      </w:r>
      <w:r w:rsidRPr="00E12E2C">
        <w:rPr>
          <w:rFonts w:ascii="Calibri" w:hAnsi="Calibri" w:cs="Calibri"/>
          <w:sz w:val="22"/>
          <w:szCs w:val="22"/>
        </w:rPr>
        <w:t xml:space="preserve">. </w:t>
      </w:r>
    </w:p>
    <w:p w:rsidR="00D8674E" w:rsidRPr="00E12E2C" w:rsidRDefault="00D8674E" w:rsidP="00D8674E">
      <w:pPr>
        <w:spacing w:before="120" w:after="120"/>
        <w:jc w:val="both"/>
        <w:rPr>
          <w:rFonts w:ascii="Calibri" w:hAnsi="Calibri" w:cs="Calibri"/>
          <w:sz w:val="22"/>
          <w:szCs w:val="22"/>
        </w:rPr>
      </w:pPr>
      <w:r w:rsidRPr="00E12E2C">
        <w:rPr>
          <w:rFonts w:ascii="Calibri" w:hAnsi="Calibri" w:cs="Calibri"/>
          <w:sz w:val="22"/>
          <w:szCs w:val="22"/>
        </w:rPr>
        <w:t>Se entiende por fuerza mayor al obstáculo externo, imprevisto o inevitable que origina una fuerza extraña al hombre y con tal medida impide el cumplimiento de la obligación (ejemplo: incendios, inundaciones y/o desastres naturales).</w:t>
      </w:r>
    </w:p>
    <w:p w:rsidR="00D8674E" w:rsidRPr="00E12E2C" w:rsidRDefault="00D8674E" w:rsidP="00D8674E">
      <w:pPr>
        <w:spacing w:before="120" w:after="120"/>
        <w:jc w:val="both"/>
        <w:rPr>
          <w:rFonts w:ascii="Calibri" w:hAnsi="Calibri" w:cs="Calibri"/>
          <w:sz w:val="22"/>
          <w:szCs w:val="22"/>
          <w:lang w:eastAsia="es-BO"/>
        </w:rPr>
      </w:pPr>
      <w:r w:rsidRPr="00E12E2C">
        <w:rPr>
          <w:rFonts w:ascii="Calibri" w:hAnsi="Calibri" w:cs="Calibri"/>
          <w:sz w:val="22"/>
          <w:szCs w:val="22"/>
          <w:lang w:eastAsia="es-BO"/>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D8674E" w:rsidRPr="00E12E2C" w:rsidRDefault="00D8674E" w:rsidP="00D8674E">
      <w:pPr>
        <w:tabs>
          <w:tab w:val="left" w:pos="993"/>
          <w:tab w:val="center" w:pos="4706"/>
        </w:tabs>
        <w:spacing w:before="120" w:after="120"/>
        <w:ind w:right="-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26.1. Condiciones de Validez:</w:t>
      </w:r>
      <w:r w:rsidRPr="00E12E2C">
        <w:rPr>
          <w:rFonts w:ascii="Calibri" w:hAnsi="Calibri" w:cs="Calibri"/>
          <w:b/>
          <w:sz w:val="22"/>
          <w:szCs w:val="22"/>
          <w:lang w:val="es-BO" w:eastAsia="x-none"/>
        </w:rPr>
        <w:tab/>
      </w:r>
    </w:p>
    <w:p w:rsidR="00D8674E" w:rsidRPr="00E12E2C" w:rsidRDefault="00D8674E" w:rsidP="00D8674E">
      <w:pPr>
        <w:spacing w:before="120" w:after="120"/>
        <w:jc w:val="both"/>
        <w:rPr>
          <w:rFonts w:ascii="Calibri" w:hAnsi="Calibri" w:cs="Calibri"/>
          <w:sz w:val="22"/>
          <w:szCs w:val="22"/>
          <w:lang w:val="es-ES_tradnl"/>
        </w:rPr>
      </w:pPr>
      <w:r w:rsidRPr="00E12E2C">
        <w:rPr>
          <w:rFonts w:ascii="Calibri" w:hAnsi="Calibri" w:cs="Calibri"/>
          <w:sz w:val="22"/>
          <w:szCs w:val="22"/>
          <w:lang w:val="es-ES_tradnl"/>
        </w:rPr>
        <w:t xml:space="preserve">No se considerará que ninguna de las Partes </w:t>
      </w:r>
      <w:proofErr w:type="gramStart"/>
      <w:r w:rsidRPr="00E12E2C">
        <w:rPr>
          <w:rFonts w:ascii="Calibri" w:hAnsi="Calibri" w:cs="Calibri"/>
          <w:sz w:val="22"/>
          <w:szCs w:val="22"/>
          <w:lang w:val="es-ES_tradnl"/>
        </w:rPr>
        <w:t>ha</w:t>
      </w:r>
      <w:proofErr w:type="gramEnd"/>
      <w:r w:rsidRPr="00E12E2C">
        <w:rPr>
          <w:rFonts w:ascii="Calibri" w:hAnsi="Calibri" w:cs="Calibri"/>
          <w:sz w:val="22"/>
          <w:szCs w:val="22"/>
          <w:lang w:val="es-ES_tradnl"/>
        </w:rPr>
        <w:t xml:space="preserve"> incumplido sus obligaciones bajo el Contrato en la medida en que sea demostrado un hecho de fuerza mayor o caso fortuito, siempre y cuando:</w:t>
      </w:r>
    </w:p>
    <w:p w:rsidR="00D8674E" w:rsidRPr="00E12E2C" w:rsidRDefault="00D8674E" w:rsidP="009E3AEB">
      <w:pPr>
        <w:numPr>
          <w:ilvl w:val="0"/>
          <w:numId w:val="36"/>
        </w:numPr>
        <w:spacing w:before="120" w:after="120"/>
        <w:ind w:left="1134" w:hanging="283"/>
        <w:jc w:val="both"/>
        <w:rPr>
          <w:rFonts w:ascii="Calibri" w:hAnsi="Calibri" w:cs="Calibri"/>
          <w:sz w:val="22"/>
          <w:szCs w:val="22"/>
          <w:lang w:val="es-ES_tradnl"/>
        </w:rPr>
      </w:pPr>
      <w:r w:rsidRPr="00E12E2C">
        <w:rPr>
          <w:rFonts w:ascii="Calibri" w:hAnsi="Calibri" w:cs="Calibri"/>
          <w:sz w:val="22"/>
          <w:szCs w:val="22"/>
          <w:lang w:val="es-ES_tradnl"/>
        </w:rPr>
        <w:t xml:space="preserve">Las circunstancias de la fuerza mayor o caso fortuito no hayan surgido por un incumplimiento, omisión o negligencia de la Parte </w:t>
      </w:r>
      <w:proofErr w:type="spellStart"/>
      <w:r w:rsidRPr="00E12E2C">
        <w:rPr>
          <w:rFonts w:ascii="Calibri" w:hAnsi="Calibri" w:cs="Calibri"/>
          <w:sz w:val="22"/>
          <w:szCs w:val="22"/>
          <w:lang w:val="es-ES_tradnl"/>
        </w:rPr>
        <w:t>invocante</w:t>
      </w:r>
      <w:proofErr w:type="spellEnd"/>
      <w:r w:rsidRPr="00E12E2C">
        <w:rPr>
          <w:rFonts w:ascii="Calibri" w:hAnsi="Calibri" w:cs="Calibri"/>
          <w:sz w:val="22"/>
          <w:szCs w:val="22"/>
          <w:lang w:val="es-ES_tradnl"/>
        </w:rPr>
        <w:t>.</w:t>
      </w:r>
    </w:p>
    <w:p w:rsidR="00D8674E" w:rsidRPr="00E12E2C" w:rsidRDefault="00D8674E" w:rsidP="009E3AEB">
      <w:pPr>
        <w:numPr>
          <w:ilvl w:val="0"/>
          <w:numId w:val="36"/>
        </w:numPr>
        <w:spacing w:before="120" w:after="120"/>
        <w:ind w:left="1134" w:hanging="283"/>
        <w:contextualSpacing/>
        <w:jc w:val="both"/>
        <w:rPr>
          <w:rFonts w:ascii="Calibri" w:hAnsi="Calibri" w:cs="Calibri"/>
          <w:sz w:val="22"/>
          <w:szCs w:val="22"/>
          <w:lang w:val="es-ES_tradnl"/>
        </w:rPr>
      </w:pPr>
      <w:r w:rsidRPr="00E12E2C">
        <w:rPr>
          <w:rFonts w:ascii="Calibri" w:hAnsi="Calibri" w:cs="Calibri"/>
          <w:sz w:val="22"/>
          <w:szCs w:val="22"/>
          <w:lang w:val="es-ES_tradnl"/>
        </w:rPr>
        <w:t>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suscitado emitidos por las instancias correspondientes, donde describa la fuerza mayor o caso fortuito en detalle y provea una evaluación de las obligaciones afectadas y el período de tiempo durante el cual la Parte informante estima que no podrá desempeñar alguna o todas sus obligaciones.</w:t>
      </w:r>
    </w:p>
    <w:p w:rsidR="00D8674E" w:rsidRPr="00E12E2C" w:rsidRDefault="00D8674E" w:rsidP="00D8674E">
      <w:pPr>
        <w:spacing w:before="120" w:after="120"/>
        <w:ind w:left="1134" w:hanging="283"/>
        <w:contextualSpacing/>
        <w:jc w:val="both"/>
        <w:rPr>
          <w:rFonts w:ascii="Calibri" w:hAnsi="Calibri" w:cs="Calibri"/>
          <w:sz w:val="22"/>
          <w:szCs w:val="22"/>
          <w:lang w:val="es-ES_tradnl"/>
        </w:rPr>
      </w:pPr>
    </w:p>
    <w:p w:rsidR="00D8674E" w:rsidRPr="00E12E2C" w:rsidRDefault="00D8674E" w:rsidP="009E3AEB">
      <w:pPr>
        <w:numPr>
          <w:ilvl w:val="0"/>
          <w:numId w:val="36"/>
        </w:numPr>
        <w:spacing w:before="120" w:after="120"/>
        <w:ind w:left="1134" w:hanging="283"/>
        <w:contextualSpacing/>
        <w:jc w:val="both"/>
        <w:rPr>
          <w:rFonts w:ascii="Calibri" w:hAnsi="Calibri" w:cs="Calibri"/>
          <w:sz w:val="22"/>
          <w:szCs w:val="22"/>
          <w:lang w:val="es-ES_tradnl"/>
        </w:rPr>
      </w:pPr>
      <w:r w:rsidRPr="00E12E2C">
        <w:rPr>
          <w:rFonts w:ascii="Calibri" w:hAnsi="Calibri" w:cs="Calibri"/>
          <w:sz w:val="22"/>
          <w:szCs w:val="22"/>
          <w:lang w:val="es-ES_tradnl"/>
        </w:rPr>
        <w:t>La Parte que invoque la causal de fuerza mayor o caso fortuito deberá realizar todos sus esfuerzos para minimizar el efecto de dicha fuerza mayor o caso fortuito, incluido minimizar retrasos en la provisión de los bienes y limitar el daño a la misma.</w:t>
      </w:r>
    </w:p>
    <w:p w:rsidR="00D8674E" w:rsidRPr="00E12E2C" w:rsidRDefault="00D8674E" w:rsidP="00D8674E">
      <w:pPr>
        <w:tabs>
          <w:tab w:val="left" w:pos="1134"/>
        </w:tabs>
        <w:spacing w:before="120" w:after="120"/>
        <w:ind w:right="-7"/>
        <w:contextualSpacing/>
        <w:jc w:val="both"/>
        <w:rPr>
          <w:rFonts w:ascii="Calibri" w:hAnsi="Calibri" w:cs="Calibri"/>
          <w:sz w:val="22"/>
          <w:szCs w:val="22"/>
          <w:lang w:val="es-BO"/>
        </w:rPr>
      </w:pPr>
    </w:p>
    <w:p w:rsidR="00D8674E" w:rsidRPr="00E12E2C" w:rsidRDefault="00D8674E" w:rsidP="00D8674E">
      <w:pPr>
        <w:spacing w:before="120" w:after="120"/>
        <w:jc w:val="both"/>
        <w:rPr>
          <w:rFonts w:ascii="Calibri" w:hAnsi="Calibri" w:cs="Calibri"/>
          <w:sz w:val="22"/>
          <w:szCs w:val="22"/>
        </w:rPr>
      </w:pPr>
      <w:r w:rsidRPr="00E12E2C">
        <w:rPr>
          <w:rFonts w:ascii="Calibri" w:hAnsi="Calibri" w:cs="Calibri"/>
          <w:sz w:val="22"/>
          <w:szCs w:val="22"/>
        </w:rPr>
        <w:t xml:space="preserve">Previo cumplimiento por parte del </w:t>
      </w:r>
      <w:r w:rsidRPr="00E12E2C">
        <w:rPr>
          <w:rFonts w:ascii="Calibri" w:hAnsi="Calibri" w:cs="Calibri"/>
          <w:b/>
          <w:sz w:val="22"/>
          <w:szCs w:val="22"/>
        </w:rPr>
        <w:t xml:space="preserve">CONTRATISTA </w:t>
      </w:r>
      <w:r w:rsidRPr="00E12E2C">
        <w:rPr>
          <w:rFonts w:ascii="Calibri" w:hAnsi="Calibri" w:cs="Calibri"/>
          <w:sz w:val="22"/>
          <w:szCs w:val="22"/>
        </w:rPr>
        <w:t xml:space="preserve">de lo establecido precedentemente dentro de los dos (2) días hábiles el </w:t>
      </w:r>
      <w:r w:rsidRPr="00E12E2C">
        <w:rPr>
          <w:rFonts w:ascii="Calibri" w:hAnsi="Calibri" w:cs="Calibri"/>
          <w:b/>
          <w:sz w:val="22"/>
          <w:szCs w:val="22"/>
        </w:rPr>
        <w:t>SUPERVISOR</w:t>
      </w:r>
      <w:r w:rsidRPr="00E12E2C">
        <w:rPr>
          <w:rFonts w:ascii="Calibri" w:hAnsi="Calibri" w:cs="Calibri"/>
          <w:sz w:val="22"/>
          <w:szCs w:val="22"/>
        </w:rPr>
        <w:t xml:space="preserve"> debe aprobar la existencia del impedimento, emitiendo el Informe correspondiente en el cual se califiquen los hechos demostrados, a fin de que sea aprobado por el </w:t>
      </w:r>
      <w:r w:rsidRPr="00E12E2C">
        <w:rPr>
          <w:rFonts w:ascii="Calibri" w:hAnsi="Calibri" w:cs="Calibri"/>
          <w:b/>
          <w:sz w:val="22"/>
          <w:szCs w:val="22"/>
        </w:rPr>
        <w:t xml:space="preserve">FISCAL DE OBRA, </w:t>
      </w:r>
      <w:r w:rsidRPr="00E12E2C">
        <w:rPr>
          <w:rFonts w:ascii="Calibri" w:hAnsi="Calibri" w:cs="Calibri"/>
          <w:sz w:val="22"/>
          <w:szCs w:val="22"/>
        </w:rPr>
        <w:t xml:space="preserve">para la posterior remisión a la Unidad Solicitante a fin de que se proceda a determinar la ampliación de plazo si </w:t>
      </w:r>
      <w:proofErr w:type="spellStart"/>
      <w:r w:rsidRPr="00E12E2C">
        <w:rPr>
          <w:rFonts w:ascii="Calibri" w:hAnsi="Calibri" w:cs="Calibri"/>
          <w:sz w:val="22"/>
          <w:szCs w:val="22"/>
        </w:rPr>
        <w:t>correponde</w:t>
      </w:r>
      <w:proofErr w:type="spellEnd"/>
      <w:r w:rsidRPr="00E12E2C">
        <w:rPr>
          <w:rFonts w:ascii="Calibri" w:hAnsi="Calibri" w:cs="Calibri"/>
          <w:sz w:val="22"/>
          <w:szCs w:val="22"/>
        </w:rPr>
        <w:t xml:space="preserve">, sin el cual, de ninguna manera y por ningún motivo podrá solicitar luego al </w:t>
      </w:r>
      <w:r w:rsidRPr="00E12E2C">
        <w:rPr>
          <w:rFonts w:ascii="Calibri" w:hAnsi="Calibri" w:cs="Calibri"/>
          <w:b/>
          <w:bCs/>
          <w:sz w:val="22"/>
          <w:szCs w:val="22"/>
        </w:rPr>
        <w:t xml:space="preserve">SUPERVISOR </w:t>
      </w:r>
      <w:r w:rsidRPr="00E12E2C">
        <w:rPr>
          <w:rFonts w:ascii="Calibri" w:hAnsi="Calibri" w:cs="Calibri"/>
          <w:sz w:val="22"/>
          <w:szCs w:val="22"/>
        </w:rPr>
        <w:t>por escrito dentro del plazo previsto para los reclamos, la ampliación del plazo del Contrato y/o pago de multas.</w:t>
      </w:r>
    </w:p>
    <w:p w:rsidR="00D8674E" w:rsidRPr="00E12E2C" w:rsidRDefault="00D8674E" w:rsidP="00D8674E">
      <w:pPr>
        <w:spacing w:before="120" w:after="120"/>
        <w:jc w:val="both"/>
        <w:rPr>
          <w:rFonts w:ascii="Calibri" w:hAnsi="Calibri" w:cs="Calibri"/>
          <w:sz w:val="22"/>
          <w:szCs w:val="22"/>
        </w:rPr>
      </w:pPr>
      <w:r w:rsidRPr="00E12E2C">
        <w:rPr>
          <w:rFonts w:ascii="Calibri" w:hAnsi="Calibri" w:cs="Calibri"/>
          <w:sz w:val="22"/>
          <w:szCs w:val="22"/>
        </w:rPr>
        <w:t xml:space="preserve">La ampliación de plazo se la efectivizara a través de un contrato modificatorio. </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Si un evento de Fuerza Mayor impide realiza la Obra durante un período </w:t>
      </w:r>
      <w:proofErr w:type="gramStart"/>
      <w:r w:rsidRPr="00E12E2C">
        <w:rPr>
          <w:rFonts w:ascii="Calibri" w:hAnsi="Calibri" w:cs="Calibri"/>
          <w:b/>
          <w:i/>
          <w:sz w:val="22"/>
          <w:szCs w:val="22"/>
          <w:lang w:val="es-BO"/>
        </w:rPr>
        <w:t>de …</w:t>
      </w:r>
      <w:proofErr w:type="gramEnd"/>
      <w:r w:rsidRPr="00E12E2C">
        <w:rPr>
          <w:rFonts w:ascii="Calibri" w:hAnsi="Calibri" w:cs="Calibri"/>
          <w:b/>
          <w:i/>
          <w:sz w:val="22"/>
          <w:szCs w:val="22"/>
          <w:lang w:val="es-BO"/>
        </w:rPr>
        <w:t>………(la Unidad solicitante debe incluir estos datos en las especificaciones técnicas)</w:t>
      </w:r>
      <w:r w:rsidRPr="00E12E2C">
        <w:rPr>
          <w:rFonts w:ascii="Calibri" w:hAnsi="Calibri" w:cs="Calibri"/>
          <w:sz w:val="22"/>
          <w:szCs w:val="22"/>
          <w:lang w:val="es-BO"/>
        </w:rPr>
        <w:t xml:space="preserve"> Días consecutivos o ……….</w:t>
      </w:r>
      <w:r w:rsidRPr="00E12E2C">
        <w:rPr>
          <w:rFonts w:ascii="Calibri" w:hAnsi="Calibri" w:cs="Calibri"/>
          <w:b/>
          <w:i/>
          <w:sz w:val="22"/>
          <w:szCs w:val="22"/>
          <w:lang w:val="es-BO"/>
        </w:rPr>
        <w:t>(incluir datos)</w:t>
      </w:r>
      <w:r w:rsidRPr="00E12E2C">
        <w:rPr>
          <w:rFonts w:ascii="Calibri" w:hAnsi="Calibri" w:cs="Calibri"/>
          <w:sz w:val="22"/>
          <w:szCs w:val="22"/>
          <w:lang w:val="es-BO"/>
        </w:rPr>
        <w:t xml:space="preserve"> Días en agregado, cualquiera de las Partes podrá comunicar a la otra Parte que si en un plazo de quince (15) Días no se levantara o superara el evento, podrá resolverse el Contrato.</w:t>
      </w:r>
    </w:p>
    <w:p w:rsidR="00D8674E" w:rsidRPr="00E12E2C" w:rsidRDefault="00D8674E" w:rsidP="00D8674E">
      <w:pPr>
        <w:tabs>
          <w:tab w:val="left" w:pos="993"/>
        </w:tabs>
        <w:spacing w:before="120" w:after="120"/>
        <w:ind w:right="-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26.2 Cumplimiento ininterrumpido:</w:t>
      </w:r>
    </w:p>
    <w:p w:rsidR="00D8674E" w:rsidRPr="00E12E2C" w:rsidRDefault="00D8674E" w:rsidP="00D8674E">
      <w:pPr>
        <w:spacing w:before="120" w:after="120"/>
        <w:ind w:right="-7"/>
        <w:jc w:val="both"/>
        <w:outlineLvl w:val="1"/>
        <w:rPr>
          <w:rFonts w:ascii="Calibri" w:hAnsi="Calibri" w:cs="Calibri"/>
          <w:sz w:val="22"/>
          <w:szCs w:val="22"/>
          <w:lang w:val="es-BO" w:eastAsia="x-none"/>
        </w:rPr>
      </w:pPr>
      <w:r w:rsidRPr="00E12E2C">
        <w:rPr>
          <w:rFonts w:ascii="Calibri" w:hAnsi="Calibri" w:cs="Calibri"/>
          <w:sz w:val="22"/>
          <w:szCs w:val="22"/>
          <w:lang w:val="es-BO" w:eastAsia="x-none"/>
        </w:rPr>
        <w:t xml:space="preserve">Cuando ocurra una fuerza mayor o caso fortuito, el Contratista hará todos los esfuerzos para seguir desempeñando sus obligaciones bajo el contrato, en la medida en que sea factible y durante el período de dicha fuerza mayor o caso fortuito protegerá y asegurará la Obra a su cuenta y cargo, y de la manera que lo solicite </w:t>
      </w:r>
      <w:r w:rsidRPr="00E12E2C">
        <w:rPr>
          <w:rFonts w:ascii="Calibri" w:hAnsi="Calibri" w:cs="Calibri"/>
          <w:b/>
          <w:sz w:val="22"/>
          <w:szCs w:val="22"/>
          <w:lang w:val="es-BO" w:eastAsia="x-none"/>
        </w:rPr>
        <w:t>YPFB</w:t>
      </w:r>
      <w:r w:rsidRPr="00E12E2C">
        <w:rPr>
          <w:rFonts w:ascii="Calibri" w:hAnsi="Calibri" w:cs="Calibri"/>
          <w:sz w:val="22"/>
          <w:szCs w:val="22"/>
          <w:lang w:val="es-BO" w:eastAsia="x-none"/>
        </w:rPr>
        <w:t xml:space="preserve">. El </w:t>
      </w:r>
      <w:r w:rsidRPr="00E12E2C">
        <w:rPr>
          <w:rFonts w:ascii="Calibri" w:hAnsi="Calibri" w:cs="Calibri"/>
          <w:b/>
          <w:sz w:val="22"/>
          <w:szCs w:val="22"/>
          <w:lang w:val="es-BO" w:eastAsia="x-none"/>
        </w:rPr>
        <w:t xml:space="preserve">CONTRATISTA </w:t>
      </w:r>
      <w:r w:rsidRPr="00E12E2C">
        <w:rPr>
          <w:rFonts w:ascii="Calibri" w:hAnsi="Calibri" w:cs="Calibri"/>
          <w:sz w:val="22"/>
          <w:szCs w:val="22"/>
          <w:lang w:val="es-BO" w:eastAsia="x-none"/>
        </w:rPr>
        <w:t xml:space="preserve">le notificará al </w:t>
      </w:r>
      <w:r w:rsidRPr="00E12E2C">
        <w:rPr>
          <w:rFonts w:ascii="Calibri" w:hAnsi="Calibri" w:cs="Calibri"/>
          <w:b/>
          <w:sz w:val="22"/>
          <w:szCs w:val="22"/>
          <w:lang w:val="es-BO" w:eastAsia="x-none"/>
        </w:rPr>
        <w:t>SUPERVISIOR</w:t>
      </w:r>
      <w:r w:rsidRPr="00E12E2C">
        <w:rPr>
          <w:rFonts w:ascii="Calibri" w:hAnsi="Calibri" w:cs="Calibri"/>
          <w:sz w:val="22"/>
          <w:szCs w:val="22"/>
          <w:lang w:val="es-BO" w:eastAsia="x-none"/>
        </w:rPr>
        <w:t xml:space="preserve"> y </w:t>
      </w:r>
      <w:r w:rsidRPr="00E12E2C">
        <w:rPr>
          <w:rFonts w:ascii="Calibri" w:hAnsi="Calibri" w:cs="Calibri"/>
          <w:b/>
          <w:sz w:val="22"/>
          <w:szCs w:val="22"/>
          <w:lang w:val="es-BO" w:eastAsia="x-none"/>
        </w:rPr>
        <w:t>FISCAL DE OBRA</w:t>
      </w:r>
      <w:r w:rsidRPr="00E12E2C">
        <w:rPr>
          <w:rFonts w:ascii="Calibri" w:hAnsi="Calibri" w:cs="Calibri"/>
          <w:sz w:val="22"/>
          <w:szCs w:val="22"/>
          <w:lang w:val="es-BO" w:eastAsia="x-none"/>
        </w:rPr>
        <w:t xml:space="preserve"> los </w:t>
      </w:r>
      <w:r w:rsidRPr="00E12E2C">
        <w:rPr>
          <w:rFonts w:ascii="Calibri" w:hAnsi="Calibri" w:cs="Calibri"/>
          <w:sz w:val="22"/>
          <w:szCs w:val="22"/>
          <w:lang w:val="es-BO" w:eastAsia="x-none"/>
        </w:rPr>
        <w:lastRenderedPageBreak/>
        <w:t>pasos que propone, incluidos todos los otros medios de desempeño que no impida la fuerza mayor o caso fortuito.</w:t>
      </w:r>
    </w:p>
    <w:p w:rsidR="00D8674E" w:rsidRPr="00E12E2C" w:rsidRDefault="00D8674E" w:rsidP="009E3AEB">
      <w:pPr>
        <w:numPr>
          <w:ilvl w:val="1"/>
          <w:numId w:val="48"/>
        </w:numPr>
        <w:tabs>
          <w:tab w:val="left" w:pos="567"/>
        </w:tabs>
        <w:spacing w:before="120" w:after="120"/>
        <w:ind w:left="567" w:hanging="567"/>
        <w:jc w:val="both"/>
        <w:rPr>
          <w:rFonts w:ascii="Calibri" w:hAnsi="Calibri" w:cs="Calibri"/>
          <w:b/>
          <w:bCs/>
          <w:sz w:val="22"/>
          <w:szCs w:val="22"/>
        </w:rPr>
      </w:pPr>
      <w:r w:rsidRPr="00E12E2C">
        <w:rPr>
          <w:rFonts w:ascii="Calibri" w:hAnsi="Calibri" w:cs="Calibri"/>
          <w:b/>
          <w:bCs/>
          <w:sz w:val="22"/>
          <w:szCs w:val="22"/>
        </w:rPr>
        <w:t>Prórrogas:</w:t>
      </w:r>
    </w:p>
    <w:p w:rsidR="00D8674E" w:rsidRPr="00E12E2C" w:rsidRDefault="00D8674E" w:rsidP="00D8674E">
      <w:pPr>
        <w:spacing w:before="120" w:after="120"/>
        <w:jc w:val="both"/>
        <w:rPr>
          <w:rFonts w:ascii="Calibri" w:hAnsi="Calibri" w:cs="Calibri"/>
          <w:sz w:val="22"/>
          <w:szCs w:val="22"/>
        </w:rPr>
      </w:pPr>
      <w:r w:rsidRPr="00E12E2C">
        <w:rPr>
          <w:rFonts w:ascii="Calibri" w:hAnsi="Calibri" w:cs="Calibri"/>
          <w:sz w:val="22"/>
          <w:szCs w:val="22"/>
        </w:rPr>
        <w:t xml:space="preserve">Si una circunstancia de fuerza mayor o caso fortuito afecta el cronograma de trabajo cuya realización se requiere para que el </w:t>
      </w:r>
      <w:r w:rsidRPr="00E12E2C">
        <w:rPr>
          <w:rFonts w:ascii="Calibri" w:hAnsi="Calibri" w:cs="Calibri"/>
          <w:b/>
          <w:bCs/>
          <w:sz w:val="22"/>
          <w:szCs w:val="22"/>
        </w:rPr>
        <w:t xml:space="preserve">CONTRATISTA </w:t>
      </w:r>
      <w:r w:rsidRPr="00E12E2C">
        <w:rPr>
          <w:rFonts w:ascii="Calibri" w:hAnsi="Calibri" w:cs="Calibri"/>
          <w:sz w:val="22"/>
          <w:szCs w:val="22"/>
        </w:rPr>
        <w:t>cumpla con el plazo de ejecución de la Obra o cualquier otra fecha límite de realización, dicha fecha límite se prorrogará de conformidad a lo establecido en el presente contrato.</w:t>
      </w:r>
    </w:p>
    <w:p w:rsidR="00D8674E" w:rsidRPr="00E12E2C" w:rsidRDefault="00D8674E" w:rsidP="00D8674E">
      <w:pPr>
        <w:autoSpaceDE w:val="0"/>
        <w:autoSpaceDN w:val="0"/>
        <w:spacing w:before="120" w:after="120"/>
        <w:jc w:val="both"/>
        <w:rPr>
          <w:rFonts w:ascii="Calibri" w:hAnsi="Calibri" w:cs="Calibri"/>
          <w:sz w:val="22"/>
          <w:szCs w:val="22"/>
        </w:rPr>
      </w:pPr>
      <w:r w:rsidRPr="00E12E2C">
        <w:rPr>
          <w:rFonts w:ascii="Calibri" w:hAnsi="Calibri" w:cs="Calibri"/>
          <w:sz w:val="22"/>
          <w:szCs w:val="22"/>
        </w:rPr>
        <w:t>Durante este periodo las Partes soportaran independientemente sus respectivas perdidas por lo cual no podrán oponerse este argumento a reclamo por pagos debidos bajo el presente contrato.</w:t>
      </w:r>
    </w:p>
    <w:p w:rsidR="00D8674E" w:rsidRPr="00E12E2C" w:rsidRDefault="00D8674E" w:rsidP="00D8674E">
      <w:pPr>
        <w:spacing w:before="120" w:after="120"/>
        <w:jc w:val="both"/>
        <w:rPr>
          <w:rFonts w:ascii="Calibri" w:hAnsi="Calibri" w:cs="Calibri"/>
          <w:b/>
          <w:sz w:val="22"/>
          <w:szCs w:val="22"/>
          <w:lang w:val="es-BO"/>
        </w:rPr>
      </w:pPr>
    </w:p>
    <w:p w:rsidR="00D8674E" w:rsidRPr="00E12E2C" w:rsidRDefault="00D8674E" w:rsidP="00D8674E">
      <w:pPr>
        <w:spacing w:before="120" w:after="120"/>
        <w:jc w:val="both"/>
        <w:rPr>
          <w:rFonts w:ascii="Calibri" w:hAnsi="Calibri" w:cs="Calibri"/>
          <w:color w:val="FF0000"/>
          <w:sz w:val="22"/>
          <w:szCs w:val="22"/>
          <w:lang w:val="es-BO"/>
        </w:rPr>
      </w:pPr>
      <w:r w:rsidRPr="00E12E2C">
        <w:rPr>
          <w:rFonts w:ascii="Calibri" w:hAnsi="Calibri" w:cs="Calibri"/>
          <w:b/>
          <w:sz w:val="22"/>
          <w:szCs w:val="22"/>
          <w:lang w:val="es-BO"/>
        </w:rPr>
        <w:t xml:space="preserve">VIGÉSIMA SEPTIMA.- (TERMINACIÓN DEL CONTRATO). </w:t>
      </w:r>
    </w:p>
    <w:p w:rsidR="00D8674E" w:rsidRPr="00E12E2C" w:rsidRDefault="00D8674E" w:rsidP="00D8674E">
      <w:pPr>
        <w:spacing w:before="120" w:after="120"/>
        <w:jc w:val="both"/>
        <w:rPr>
          <w:rFonts w:ascii="Calibri" w:hAnsi="Calibri" w:cs="Calibri"/>
          <w:sz w:val="22"/>
          <w:szCs w:val="22"/>
        </w:rPr>
      </w:pPr>
      <w:r w:rsidRPr="00E12E2C">
        <w:rPr>
          <w:rFonts w:ascii="Calibri" w:hAnsi="Calibri" w:cs="Calibri"/>
          <w:sz w:val="22"/>
          <w:szCs w:val="22"/>
        </w:rPr>
        <w:t>El presente Contrato concluirá bajo una de las siguientes modalidades:</w:t>
      </w:r>
    </w:p>
    <w:p w:rsidR="00D8674E" w:rsidRPr="00E12E2C" w:rsidRDefault="00D8674E" w:rsidP="009E3AEB">
      <w:pPr>
        <w:numPr>
          <w:ilvl w:val="1"/>
          <w:numId w:val="47"/>
        </w:numPr>
        <w:tabs>
          <w:tab w:val="left" w:pos="567"/>
        </w:tabs>
        <w:spacing w:before="120" w:after="120"/>
        <w:ind w:left="567" w:hanging="567"/>
        <w:jc w:val="both"/>
        <w:rPr>
          <w:rFonts w:ascii="Calibri" w:hAnsi="Calibri" w:cs="Calibri"/>
          <w:sz w:val="22"/>
          <w:szCs w:val="22"/>
        </w:rPr>
      </w:pPr>
      <w:r w:rsidRPr="00E12E2C">
        <w:rPr>
          <w:rFonts w:ascii="Calibri" w:hAnsi="Calibri" w:cs="Calibri"/>
          <w:b/>
          <w:bCs/>
          <w:sz w:val="22"/>
          <w:szCs w:val="22"/>
        </w:rPr>
        <w:t xml:space="preserve">Por Cumplimiento de Contrato: </w:t>
      </w:r>
    </w:p>
    <w:p w:rsidR="00D8674E" w:rsidRPr="00E12E2C" w:rsidRDefault="00D8674E" w:rsidP="00D8674E">
      <w:pPr>
        <w:tabs>
          <w:tab w:val="left" w:pos="567"/>
        </w:tabs>
        <w:spacing w:before="120" w:after="120"/>
        <w:ind w:left="567"/>
        <w:jc w:val="both"/>
        <w:rPr>
          <w:rFonts w:ascii="Calibri" w:hAnsi="Calibri" w:cs="Calibri"/>
          <w:sz w:val="22"/>
          <w:szCs w:val="22"/>
        </w:rPr>
      </w:pPr>
      <w:r w:rsidRPr="00E12E2C">
        <w:rPr>
          <w:rFonts w:ascii="Calibri" w:hAnsi="Calibri" w:cs="Calibri"/>
          <w:sz w:val="22"/>
          <w:szCs w:val="22"/>
        </w:rPr>
        <w:t xml:space="preserve">De forma normal, tanto </w:t>
      </w:r>
      <w:r w:rsidRPr="00E12E2C">
        <w:rPr>
          <w:rFonts w:ascii="Calibri" w:hAnsi="Calibri" w:cs="Calibri"/>
          <w:b/>
          <w:bCs/>
          <w:sz w:val="22"/>
          <w:szCs w:val="22"/>
        </w:rPr>
        <w:t>YPFB</w:t>
      </w:r>
      <w:r w:rsidRPr="00E12E2C">
        <w:rPr>
          <w:rFonts w:ascii="Calibri" w:hAnsi="Calibri" w:cs="Calibri"/>
          <w:sz w:val="22"/>
          <w:szCs w:val="22"/>
        </w:rPr>
        <w:t xml:space="preserve">, como el </w:t>
      </w:r>
      <w:r w:rsidRPr="00E12E2C">
        <w:rPr>
          <w:rFonts w:ascii="Calibri" w:hAnsi="Calibri" w:cs="Calibri"/>
          <w:b/>
          <w:bCs/>
          <w:sz w:val="22"/>
          <w:szCs w:val="22"/>
        </w:rPr>
        <w:t>CONTRATISTA</w:t>
      </w:r>
      <w:r w:rsidRPr="00E12E2C">
        <w:rPr>
          <w:rFonts w:ascii="Calibri" w:hAnsi="Calibri" w:cs="Calibri"/>
          <w:sz w:val="22"/>
          <w:szCs w:val="22"/>
        </w:rPr>
        <w:t>, darán por terminado el presente Contrato, una vez que ambas Partes hayan dado cumplimiento a todas las condiciones y estipulaciones contenidas en él, lo cual se hará constar mediante acta de cierre de Contrato.</w:t>
      </w:r>
    </w:p>
    <w:p w:rsidR="00D8674E" w:rsidRPr="00E12E2C" w:rsidRDefault="00D8674E" w:rsidP="009E3AEB">
      <w:pPr>
        <w:numPr>
          <w:ilvl w:val="1"/>
          <w:numId w:val="47"/>
        </w:numPr>
        <w:tabs>
          <w:tab w:val="left" w:pos="567"/>
        </w:tabs>
        <w:spacing w:before="120" w:after="120"/>
        <w:ind w:left="567" w:hanging="567"/>
        <w:jc w:val="both"/>
        <w:rPr>
          <w:rFonts w:ascii="Calibri" w:hAnsi="Calibri" w:cs="Calibri"/>
          <w:sz w:val="22"/>
          <w:szCs w:val="22"/>
        </w:rPr>
      </w:pPr>
      <w:r w:rsidRPr="00E12E2C">
        <w:rPr>
          <w:rFonts w:ascii="Calibri" w:hAnsi="Calibri" w:cs="Calibri"/>
          <w:b/>
          <w:bCs/>
          <w:sz w:val="22"/>
          <w:szCs w:val="22"/>
        </w:rPr>
        <w:t xml:space="preserve">Por Resolución del Contrato: </w:t>
      </w:r>
    </w:p>
    <w:p w:rsidR="00D8674E" w:rsidRPr="00E12E2C" w:rsidRDefault="00D8674E" w:rsidP="00D8674E">
      <w:pPr>
        <w:tabs>
          <w:tab w:val="left" w:pos="567"/>
        </w:tabs>
        <w:spacing w:before="120" w:after="120"/>
        <w:ind w:left="567"/>
        <w:jc w:val="both"/>
        <w:rPr>
          <w:rFonts w:ascii="Calibri" w:hAnsi="Calibri" w:cs="Calibri"/>
          <w:sz w:val="22"/>
          <w:szCs w:val="22"/>
        </w:rPr>
      </w:pPr>
      <w:r w:rsidRPr="00E12E2C">
        <w:rPr>
          <w:rFonts w:ascii="Calibri" w:hAnsi="Calibri" w:cs="Calibri"/>
          <w:sz w:val="22"/>
          <w:szCs w:val="22"/>
        </w:rPr>
        <w:t xml:space="preserve">Si es que se diera el caso y como una forma excepcional de terminar el Contrato a los efectos legales correspondientes, </w:t>
      </w:r>
      <w:r w:rsidRPr="00E12E2C">
        <w:rPr>
          <w:rFonts w:ascii="Calibri" w:hAnsi="Calibri" w:cs="Calibri"/>
          <w:b/>
          <w:bCs/>
          <w:sz w:val="22"/>
          <w:szCs w:val="22"/>
        </w:rPr>
        <w:t>YPFB</w:t>
      </w:r>
      <w:r w:rsidRPr="00E12E2C">
        <w:rPr>
          <w:rFonts w:ascii="Calibri" w:hAnsi="Calibri" w:cs="Calibri"/>
          <w:sz w:val="22"/>
          <w:szCs w:val="22"/>
        </w:rPr>
        <w:t xml:space="preserve"> y el </w:t>
      </w:r>
      <w:r w:rsidRPr="00E12E2C">
        <w:rPr>
          <w:rFonts w:ascii="Calibri" w:hAnsi="Calibri" w:cs="Calibri"/>
          <w:b/>
          <w:bCs/>
          <w:sz w:val="22"/>
          <w:szCs w:val="22"/>
        </w:rPr>
        <w:t>CONTRATISTA</w:t>
      </w:r>
      <w:r w:rsidRPr="00E12E2C">
        <w:rPr>
          <w:rFonts w:ascii="Calibri" w:hAnsi="Calibri" w:cs="Calibri"/>
          <w:sz w:val="22"/>
          <w:szCs w:val="22"/>
        </w:rPr>
        <w:t>, voluntariamente acuerdan dentro del marco legal vigente en Bolivia, el siguiente procedimiento para procesar la resolución del Contrato:</w:t>
      </w:r>
    </w:p>
    <w:p w:rsidR="00D8674E" w:rsidRPr="00E12E2C" w:rsidRDefault="00D8674E" w:rsidP="009E3AEB">
      <w:pPr>
        <w:numPr>
          <w:ilvl w:val="1"/>
          <w:numId w:val="47"/>
        </w:numPr>
        <w:tabs>
          <w:tab w:val="left" w:pos="567"/>
        </w:tabs>
        <w:spacing w:before="120" w:after="120"/>
        <w:ind w:left="567" w:hanging="567"/>
        <w:jc w:val="both"/>
        <w:rPr>
          <w:rFonts w:ascii="Calibri" w:hAnsi="Calibri" w:cs="Calibri"/>
          <w:sz w:val="22"/>
          <w:szCs w:val="22"/>
        </w:rPr>
      </w:pPr>
      <w:r w:rsidRPr="00E12E2C">
        <w:rPr>
          <w:rFonts w:ascii="Calibri" w:hAnsi="Calibri" w:cs="Calibri"/>
          <w:b/>
          <w:bCs/>
          <w:sz w:val="22"/>
          <w:szCs w:val="22"/>
        </w:rPr>
        <w:t>Resolución a requerimiento de YPFB, por causales atribuibles al CONTRATISTA.</w:t>
      </w:r>
    </w:p>
    <w:p w:rsidR="00D8674E" w:rsidRPr="00E12E2C" w:rsidRDefault="00D8674E" w:rsidP="00D8674E">
      <w:pPr>
        <w:spacing w:before="120" w:after="120"/>
        <w:ind w:left="567"/>
        <w:jc w:val="both"/>
        <w:rPr>
          <w:rFonts w:ascii="Calibri" w:hAnsi="Calibri" w:cs="Calibri"/>
          <w:sz w:val="22"/>
          <w:szCs w:val="22"/>
        </w:rPr>
      </w:pPr>
      <w:r w:rsidRPr="00E12E2C">
        <w:rPr>
          <w:rFonts w:ascii="Calibri" w:hAnsi="Calibri" w:cs="Calibri"/>
          <w:b/>
          <w:bCs/>
          <w:sz w:val="22"/>
          <w:szCs w:val="22"/>
        </w:rPr>
        <w:t>YPFB</w:t>
      </w:r>
      <w:r w:rsidRPr="00E12E2C">
        <w:rPr>
          <w:rFonts w:ascii="Calibri" w:hAnsi="Calibri" w:cs="Calibri"/>
          <w:sz w:val="22"/>
          <w:szCs w:val="22"/>
        </w:rPr>
        <w:t>, podrá proceder al trámite de resolución del Contrato, en los siguientes casos:</w:t>
      </w:r>
    </w:p>
    <w:p w:rsidR="00D8674E" w:rsidRPr="00E12E2C" w:rsidRDefault="00D8674E" w:rsidP="009E3AEB">
      <w:pPr>
        <w:numPr>
          <w:ilvl w:val="0"/>
          <w:numId w:val="31"/>
        </w:numPr>
        <w:tabs>
          <w:tab w:val="clear" w:pos="1776"/>
          <w:tab w:val="num" w:pos="1134"/>
        </w:tabs>
        <w:spacing w:before="120" w:after="120"/>
        <w:ind w:left="1134" w:hanging="283"/>
        <w:jc w:val="both"/>
        <w:rPr>
          <w:rFonts w:ascii="Calibri" w:hAnsi="Calibri" w:cs="Calibri"/>
          <w:b/>
          <w:bCs/>
          <w:i/>
          <w:iCs/>
          <w:sz w:val="22"/>
          <w:szCs w:val="22"/>
        </w:rPr>
      </w:pPr>
      <w:r w:rsidRPr="00E12E2C">
        <w:rPr>
          <w:rFonts w:ascii="Calibri" w:hAnsi="Calibri" w:cs="Calibri"/>
          <w:sz w:val="22"/>
          <w:szCs w:val="22"/>
        </w:rPr>
        <w:t>Por incumplimiento en la iniciación de la Obra, si emitida la orden de proceder demora más de quince (15) días calendario en movilizarse a la zona de los trabajos.</w:t>
      </w:r>
    </w:p>
    <w:p w:rsidR="00D8674E" w:rsidRPr="00E12E2C" w:rsidRDefault="00D8674E" w:rsidP="009E3AEB">
      <w:pPr>
        <w:numPr>
          <w:ilvl w:val="0"/>
          <w:numId w:val="31"/>
        </w:numPr>
        <w:tabs>
          <w:tab w:val="clear" w:pos="1776"/>
          <w:tab w:val="num" w:pos="1134"/>
        </w:tabs>
        <w:spacing w:before="120" w:after="120"/>
        <w:ind w:left="1134" w:hanging="283"/>
        <w:jc w:val="both"/>
        <w:rPr>
          <w:rFonts w:ascii="Calibri" w:hAnsi="Calibri" w:cs="Calibri"/>
          <w:b/>
          <w:bCs/>
          <w:i/>
          <w:iCs/>
          <w:sz w:val="22"/>
          <w:szCs w:val="22"/>
        </w:rPr>
      </w:pPr>
      <w:r w:rsidRPr="00E12E2C">
        <w:rPr>
          <w:rFonts w:ascii="Calibri" w:hAnsi="Calibri" w:cs="Calibri"/>
          <w:sz w:val="22"/>
          <w:szCs w:val="22"/>
        </w:rPr>
        <w:t xml:space="preserve">Disolución del </w:t>
      </w:r>
      <w:r w:rsidRPr="00E12E2C">
        <w:rPr>
          <w:rFonts w:ascii="Calibri" w:hAnsi="Calibri" w:cs="Calibri"/>
          <w:b/>
          <w:bCs/>
          <w:sz w:val="22"/>
          <w:szCs w:val="22"/>
        </w:rPr>
        <w:t>CONTRATISTA</w:t>
      </w:r>
      <w:r w:rsidRPr="00E12E2C">
        <w:rPr>
          <w:rFonts w:ascii="Calibri" w:hAnsi="Calibri" w:cs="Calibri"/>
          <w:sz w:val="22"/>
          <w:szCs w:val="22"/>
        </w:rPr>
        <w:t>.</w:t>
      </w:r>
    </w:p>
    <w:p w:rsidR="00D8674E" w:rsidRPr="00E12E2C" w:rsidRDefault="00D8674E" w:rsidP="009E3AEB">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quiebra declarada del </w:t>
      </w:r>
      <w:r w:rsidRPr="00E12E2C">
        <w:rPr>
          <w:rFonts w:ascii="Calibri" w:hAnsi="Calibri" w:cs="Calibri"/>
          <w:b/>
          <w:bCs/>
          <w:sz w:val="22"/>
          <w:szCs w:val="22"/>
        </w:rPr>
        <w:t>CONTRATISTA</w:t>
      </w:r>
      <w:r w:rsidRPr="00E12E2C">
        <w:rPr>
          <w:rFonts w:ascii="Calibri" w:hAnsi="Calibri" w:cs="Calibri"/>
          <w:sz w:val="22"/>
          <w:szCs w:val="22"/>
        </w:rPr>
        <w:t>.</w:t>
      </w:r>
    </w:p>
    <w:p w:rsidR="00D8674E" w:rsidRPr="00E12E2C" w:rsidRDefault="00D8674E" w:rsidP="009E3AEB">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suspensión de los trabajos sin justificación, por quince (15) días calendario continuos, sin autorización escrita del </w:t>
      </w:r>
      <w:r w:rsidRPr="00E12E2C">
        <w:rPr>
          <w:rFonts w:ascii="Calibri" w:hAnsi="Calibri" w:cs="Calibri"/>
          <w:b/>
          <w:bCs/>
          <w:sz w:val="22"/>
          <w:szCs w:val="22"/>
        </w:rPr>
        <w:t>FISCAL DE OBRA</w:t>
      </w:r>
      <w:r w:rsidRPr="00E12E2C">
        <w:rPr>
          <w:rFonts w:ascii="Calibri" w:hAnsi="Calibri" w:cs="Calibri"/>
          <w:sz w:val="22"/>
          <w:szCs w:val="22"/>
        </w:rPr>
        <w:t xml:space="preserve"> o el </w:t>
      </w:r>
      <w:r w:rsidRPr="00E12E2C">
        <w:rPr>
          <w:rFonts w:ascii="Calibri" w:hAnsi="Calibri" w:cs="Calibri"/>
          <w:b/>
          <w:bCs/>
          <w:sz w:val="22"/>
          <w:szCs w:val="22"/>
        </w:rPr>
        <w:t>SUPERVISOR</w:t>
      </w:r>
      <w:r w:rsidRPr="00E12E2C">
        <w:rPr>
          <w:rFonts w:ascii="Calibri" w:hAnsi="Calibri" w:cs="Calibri"/>
          <w:sz w:val="22"/>
          <w:szCs w:val="22"/>
        </w:rPr>
        <w:t>.</w:t>
      </w:r>
    </w:p>
    <w:p w:rsidR="00D8674E" w:rsidRPr="00E12E2C" w:rsidRDefault="00D8674E" w:rsidP="009E3AEB">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Por incumplimiento en la movilización a la obra, de acuerdo al cronograma, equipo y personal ofertados.</w:t>
      </w:r>
    </w:p>
    <w:p w:rsidR="00D8674E" w:rsidRPr="00E12E2C" w:rsidRDefault="00D8674E" w:rsidP="009E3AEB">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desmovilización injustificada ni autorizada por el </w:t>
      </w:r>
      <w:r w:rsidRPr="00E12E2C">
        <w:rPr>
          <w:rFonts w:ascii="Calibri" w:hAnsi="Calibri" w:cs="Calibri"/>
          <w:b/>
          <w:bCs/>
          <w:sz w:val="22"/>
          <w:szCs w:val="22"/>
        </w:rPr>
        <w:t>FISCAL DE OBRA</w:t>
      </w:r>
      <w:r w:rsidRPr="00E12E2C">
        <w:rPr>
          <w:rFonts w:ascii="Calibri" w:hAnsi="Calibri" w:cs="Calibri"/>
          <w:sz w:val="22"/>
          <w:szCs w:val="22"/>
        </w:rPr>
        <w:t xml:space="preserve"> o el </w:t>
      </w:r>
      <w:r w:rsidRPr="00E12E2C">
        <w:rPr>
          <w:rFonts w:ascii="Calibri" w:hAnsi="Calibri" w:cs="Calibri"/>
          <w:b/>
          <w:bCs/>
          <w:sz w:val="22"/>
          <w:szCs w:val="22"/>
        </w:rPr>
        <w:t>SUPERVISOR</w:t>
      </w:r>
      <w:r w:rsidRPr="00E12E2C">
        <w:rPr>
          <w:rFonts w:ascii="Calibri" w:hAnsi="Calibri" w:cs="Calibri"/>
          <w:sz w:val="22"/>
          <w:szCs w:val="22"/>
        </w:rPr>
        <w:t xml:space="preserve"> del equipo y personal ofertados.</w:t>
      </w:r>
    </w:p>
    <w:p w:rsidR="00D8674E" w:rsidRPr="00E12E2C" w:rsidRDefault="00D8674E" w:rsidP="009E3AEB">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incumplimiento injustificado del cronograma de ejecución de Obra sin que el </w:t>
      </w:r>
      <w:r w:rsidRPr="00E12E2C">
        <w:rPr>
          <w:rFonts w:ascii="Calibri" w:hAnsi="Calibri" w:cs="Calibri"/>
          <w:b/>
          <w:bCs/>
          <w:sz w:val="22"/>
          <w:szCs w:val="22"/>
        </w:rPr>
        <w:t xml:space="preserve">CONTRATISTA </w:t>
      </w:r>
      <w:r w:rsidRPr="00E12E2C">
        <w:rPr>
          <w:rFonts w:ascii="Calibri" w:hAnsi="Calibri" w:cs="Calibri"/>
          <w:sz w:val="22"/>
          <w:szCs w:val="22"/>
        </w:rPr>
        <w:t>adopte medidas necesarias y oportunas para recuperar su demora y asegurar la conclusión de la Obra dentro del plazo vigente.</w:t>
      </w:r>
    </w:p>
    <w:p w:rsidR="00D8674E" w:rsidRPr="00E12E2C" w:rsidRDefault="00D8674E" w:rsidP="009E3AEB">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negligencia reiterada (3 veces) en el cumplimiento de las especificaciones, propuesta adjudicada o instrucciones escritas del </w:t>
      </w:r>
      <w:r w:rsidRPr="00E12E2C">
        <w:rPr>
          <w:rFonts w:ascii="Calibri" w:hAnsi="Calibri" w:cs="Calibri"/>
          <w:b/>
          <w:bCs/>
          <w:sz w:val="22"/>
          <w:szCs w:val="22"/>
        </w:rPr>
        <w:t>SUPERVISOR</w:t>
      </w:r>
      <w:r w:rsidRPr="00E12E2C">
        <w:rPr>
          <w:rFonts w:ascii="Calibri" w:hAnsi="Calibri" w:cs="Calibri"/>
          <w:sz w:val="22"/>
          <w:szCs w:val="22"/>
        </w:rPr>
        <w:t>.</w:t>
      </w:r>
    </w:p>
    <w:p w:rsidR="00D8674E" w:rsidRPr="00E12E2C" w:rsidRDefault="00D8674E" w:rsidP="009E3AEB">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lastRenderedPageBreak/>
        <w:t xml:space="preserve">Por subcontratación de una parte de la Obra sin contar con la autorización escrita del </w:t>
      </w:r>
      <w:r w:rsidRPr="00E12E2C">
        <w:rPr>
          <w:rFonts w:ascii="Calibri" w:hAnsi="Calibri" w:cs="Calibri"/>
          <w:b/>
          <w:sz w:val="22"/>
          <w:szCs w:val="22"/>
        </w:rPr>
        <w:t>FISCAL DE OBRA</w:t>
      </w:r>
      <w:r w:rsidRPr="00E12E2C">
        <w:rPr>
          <w:rFonts w:ascii="Calibri" w:hAnsi="Calibri" w:cs="Calibri"/>
          <w:sz w:val="22"/>
          <w:szCs w:val="22"/>
        </w:rPr>
        <w:t xml:space="preserve">. </w:t>
      </w:r>
    </w:p>
    <w:p w:rsidR="00D8674E" w:rsidRPr="00E12E2C" w:rsidRDefault="00D8674E" w:rsidP="009E3AEB">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Cuando el monto de la multa acumulada alcance el diez por ciento (10%) del monto total del contrato (decisión optativa), o el veinte por ciento (20%), de forma obligatoria.</w:t>
      </w:r>
      <w:r w:rsidRPr="00E12E2C">
        <w:rPr>
          <w:rStyle w:val="Refdecomentario"/>
          <w:rFonts w:ascii="Calibri" w:hAnsi="Calibri" w:cs="Calibri"/>
          <w:sz w:val="22"/>
          <w:szCs w:val="22"/>
          <w:lang w:val="x-none"/>
        </w:rPr>
        <w:t> </w:t>
      </w:r>
    </w:p>
    <w:p w:rsidR="00D8674E" w:rsidRPr="00E12E2C" w:rsidRDefault="00D8674E" w:rsidP="009E3AEB">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Fuerza mayor o caso fortuito.</w:t>
      </w:r>
    </w:p>
    <w:p w:rsidR="00D8674E" w:rsidRPr="00E12E2C" w:rsidRDefault="00D8674E" w:rsidP="009E3AEB">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incumplimiento a las estipulaciones establecidas en el Contrato y anexos. </w:t>
      </w:r>
    </w:p>
    <w:p w:rsidR="00D8674E" w:rsidRPr="00E12E2C" w:rsidRDefault="00D8674E" w:rsidP="009E3AEB">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Por incumplimiento a la Cláusula Anticorrupción.</w:t>
      </w:r>
    </w:p>
    <w:p w:rsidR="00D8674E" w:rsidRPr="00E12E2C" w:rsidRDefault="00D8674E" w:rsidP="009E3AEB">
      <w:pPr>
        <w:numPr>
          <w:ilvl w:val="1"/>
          <w:numId w:val="47"/>
        </w:numPr>
        <w:tabs>
          <w:tab w:val="left" w:pos="567"/>
        </w:tabs>
        <w:spacing w:before="120" w:after="120"/>
        <w:ind w:left="567" w:hanging="567"/>
        <w:jc w:val="both"/>
        <w:rPr>
          <w:rFonts w:ascii="Calibri" w:hAnsi="Calibri" w:cs="Calibri"/>
          <w:b/>
          <w:bCs/>
          <w:sz w:val="22"/>
          <w:szCs w:val="22"/>
        </w:rPr>
      </w:pPr>
      <w:r w:rsidRPr="00E12E2C">
        <w:rPr>
          <w:rFonts w:ascii="Calibri" w:hAnsi="Calibri" w:cs="Calibri"/>
          <w:b/>
          <w:bCs/>
          <w:sz w:val="22"/>
          <w:szCs w:val="22"/>
        </w:rPr>
        <w:t>Resolución a requerimiento del CONTRATISTA por causales atribuibles a YPFB.</w:t>
      </w:r>
    </w:p>
    <w:p w:rsidR="00D8674E" w:rsidRPr="00E12E2C" w:rsidRDefault="00D8674E" w:rsidP="00D8674E">
      <w:pPr>
        <w:spacing w:before="120" w:after="120"/>
        <w:ind w:left="567"/>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bCs/>
          <w:sz w:val="22"/>
          <w:szCs w:val="22"/>
        </w:rPr>
        <w:t>CONTRATISTA</w:t>
      </w:r>
      <w:r w:rsidRPr="00E12E2C">
        <w:rPr>
          <w:rFonts w:ascii="Calibri" w:hAnsi="Calibri" w:cs="Calibri"/>
          <w:sz w:val="22"/>
          <w:szCs w:val="22"/>
        </w:rPr>
        <w:t>, podrá proceder al trámite de resolución del Contrato, en los siguientes casos:</w:t>
      </w:r>
    </w:p>
    <w:p w:rsidR="00D8674E" w:rsidRPr="00E12E2C" w:rsidRDefault="00D8674E" w:rsidP="009E3AEB">
      <w:pPr>
        <w:numPr>
          <w:ilvl w:val="0"/>
          <w:numId w:val="32"/>
        </w:numPr>
        <w:tabs>
          <w:tab w:val="clear" w:pos="1712"/>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instrucciones injustificadas emanadas del </w:t>
      </w:r>
      <w:r w:rsidRPr="00E12E2C">
        <w:rPr>
          <w:rFonts w:ascii="Calibri" w:hAnsi="Calibri" w:cs="Calibri"/>
          <w:b/>
          <w:bCs/>
          <w:sz w:val="22"/>
          <w:szCs w:val="22"/>
        </w:rPr>
        <w:t>FISCAL DE OBRA</w:t>
      </w:r>
      <w:r w:rsidRPr="00E12E2C">
        <w:rPr>
          <w:rFonts w:ascii="Calibri" w:hAnsi="Calibri" w:cs="Calibri"/>
          <w:sz w:val="22"/>
          <w:szCs w:val="22"/>
        </w:rPr>
        <w:t xml:space="preserve"> o emanadas del </w:t>
      </w:r>
      <w:r w:rsidRPr="00E12E2C">
        <w:rPr>
          <w:rFonts w:ascii="Calibri" w:hAnsi="Calibri" w:cs="Calibri"/>
          <w:b/>
          <w:bCs/>
          <w:sz w:val="22"/>
          <w:szCs w:val="22"/>
        </w:rPr>
        <w:t xml:space="preserve">SUPERVISOR </w:t>
      </w:r>
      <w:r w:rsidRPr="00E12E2C">
        <w:rPr>
          <w:rFonts w:ascii="Calibri" w:hAnsi="Calibri" w:cs="Calibri"/>
          <w:sz w:val="22"/>
          <w:szCs w:val="22"/>
        </w:rPr>
        <w:t xml:space="preserve">con conocimiento de </w:t>
      </w:r>
      <w:r w:rsidRPr="00E12E2C">
        <w:rPr>
          <w:rFonts w:ascii="Calibri" w:hAnsi="Calibri" w:cs="Calibri"/>
          <w:b/>
          <w:bCs/>
          <w:sz w:val="22"/>
          <w:szCs w:val="22"/>
        </w:rPr>
        <w:t>YPFB</w:t>
      </w:r>
      <w:r w:rsidRPr="00E12E2C">
        <w:rPr>
          <w:rFonts w:ascii="Calibri" w:hAnsi="Calibri" w:cs="Calibri"/>
          <w:sz w:val="22"/>
          <w:szCs w:val="22"/>
        </w:rPr>
        <w:t>, para la suspensión de la ejecución de la Obra por más de treinta (30) días calendario, salvo casos de fuerza mayor o caso fortuito.</w:t>
      </w:r>
    </w:p>
    <w:p w:rsidR="00D8674E" w:rsidRPr="00E12E2C" w:rsidRDefault="00D8674E" w:rsidP="009E3AEB">
      <w:pPr>
        <w:numPr>
          <w:ilvl w:val="0"/>
          <w:numId w:val="32"/>
        </w:numPr>
        <w:tabs>
          <w:tab w:val="clear" w:pos="1712"/>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Si apartándose de los términos del Contrato, el </w:t>
      </w:r>
      <w:r w:rsidRPr="00E12E2C">
        <w:rPr>
          <w:rFonts w:ascii="Calibri" w:hAnsi="Calibri" w:cs="Calibri"/>
          <w:b/>
          <w:bCs/>
          <w:sz w:val="22"/>
          <w:szCs w:val="22"/>
        </w:rPr>
        <w:t>FISCAL DE OBRA</w:t>
      </w:r>
      <w:r w:rsidRPr="00E12E2C">
        <w:rPr>
          <w:rFonts w:ascii="Calibri" w:hAnsi="Calibri" w:cs="Calibri"/>
          <w:sz w:val="22"/>
          <w:szCs w:val="22"/>
        </w:rPr>
        <w:t xml:space="preserve"> a través del </w:t>
      </w:r>
      <w:r w:rsidRPr="00E12E2C">
        <w:rPr>
          <w:rFonts w:ascii="Calibri" w:hAnsi="Calibri" w:cs="Calibri"/>
          <w:b/>
          <w:bCs/>
          <w:sz w:val="22"/>
          <w:szCs w:val="22"/>
        </w:rPr>
        <w:t>SUPERVISOR</w:t>
      </w:r>
      <w:r w:rsidRPr="00E12E2C">
        <w:rPr>
          <w:rFonts w:ascii="Calibri" w:hAnsi="Calibri" w:cs="Calibri"/>
          <w:sz w:val="22"/>
          <w:szCs w:val="22"/>
        </w:rPr>
        <w:t>, pretenda efectuar aumento o disminución en las cantidades de obra sin emisión de la necesaria orden de cambio o contrato modificatorio, que en el caso de incrementos garantice el pago.</w:t>
      </w:r>
    </w:p>
    <w:p w:rsidR="00D8674E" w:rsidRPr="00E12E2C" w:rsidRDefault="00D8674E" w:rsidP="009E3AEB">
      <w:pPr>
        <w:numPr>
          <w:ilvl w:val="1"/>
          <w:numId w:val="47"/>
        </w:numPr>
        <w:tabs>
          <w:tab w:val="left" w:pos="567"/>
        </w:tabs>
        <w:spacing w:before="120" w:after="120"/>
        <w:ind w:left="567" w:hanging="567"/>
        <w:jc w:val="both"/>
        <w:rPr>
          <w:rFonts w:ascii="Calibri" w:hAnsi="Calibri" w:cs="Calibri"/>
          <w:b/>
          <w:bCs/>
          <w:sz w:val="22"/>
          <w:szCs w:val="22"/>
        </w:rPr>
      </w:pPr>
      <w:r w:rsidRPr="00E12E2C">
        <w:rPr>
          <w:rFonts w:ascii="Calibri" w:hAnsi="Calibri" w:cs="Calibri"/>
          <w:b/>
          <w:bCs/>
          <w:sz w:val="22"/>
          <w:szCs w:val="22"/>
        </w:rPr>
        <w:t xml:space="preserve">Reglas aplicables a la Resolución: </w:t>
      </w:r>
    </w:p>
    <w:p w:rsidR="00D8674E" w:rsidRPr="00E12E2C" w:rsidRDefault="00D8674E" w:rsidP="009E3AEB">
      <w:pPr>
        <w:numPr>
          <w:ilvl w:val="0"/>
          <w:numId w:val="58"/>
        </w:numPr>
        <w:tabs>
          <w:tab w:val="left" w:pos="567"/>
        </w:tabs>
        <w:spacing w:before="120" w:after="120"/>
        <w:jc w:val="both"/>
        <w:rPr>
          <w:rFonts w:ascii="Calibri" w:hAnsi="Calibri" w:cs="Calibri"/>
          <w:b/>
          <w:bCs/>
          <w:sz w:val="22"/>
          <w:szCs w:val="22"/>
        </w:rPr>
      </w:pPr>
      <w:r w:rsidRPr="00E12E2C">
        <w:rPr>
          <w:rFonts w:ascii="Calibri" w:hAnsi="Calibri" w:cs="Calibri"/>
          <w:sz w:val="22"/>
          <w:szCs w:val="22"/>
        </w:rPr>
        <w:t xml:space="preserve">Para procesar la resolución del Contrato por cualquiera de las causales señaladas, </w:t>
      </w:r>
      <w:r w:rsidRPr="00E12E2C">
        <w:rPr>
          <w:rFonts w:ascii="Calibri" w:hAnsi="Calibri" w:cs="Calibri"/>
          <w:b/>
          <w:bCs/>
          <w:sz w:val="22"/>
          <w:szCs w:val="22"/>
        </w:rPr>
        <w:t>YPFB</w:t>
      </w:r>
      <w:r w:rsidRPr="00E12E2C">
        <w:rPr>
          <w:rFonts w:ascii="Calibri" w:hAnsi="Calibri" w:cs="Calibri"/>
          <w:sz w:val="22"/>
          <w:szCs w:val="22"/>
        </w:rPr>
        <w:t xml:space="preserve"> o el </w:t>
      </w:r>
      <w:r w:rsidRPr="00E12E2C">
        <w:rPr>
          <w:rFonts w:ascii="Calibri" w:hAnsi="Calibri" w:cs="Calibri"/>
          <w:b/>
          <w:bCs/>
          <w:sz w:val="22"/>
          <w:szCs w:val="22"/>
        </w:rPr>
        <w:t xml:space="preserve">CONTRATISTA </w:t>
      </w:r>
      <w:r w:rsidRPr="00E12E2C">
        <w:rPr>
          <w:rFonts w:ascii="Calibri" w:hAnsi="Calibri" w:cs="Calibri"/>
          <w:sz w:val="22"/>
          <w:szCs w:val="22"/>
        </w:rPr>
        <w:t xml:space="preserve">darán aviso escrito mediante carta notariada, a la otra Parte, de su intención de resolver el </w:t>
      </w:r>
      <w:r w:rsidRPr="00E12E2C">
        <w:rPr>
          <w:rFonts w:ascii="Calibri" w:hAnsi="Calibri" w:cs="Calibri"/>
          <w:b/>
          <w:bCs/>
          <w:sz w:val="22"/>
          <w:szCs w:val="22"/>
        </w:rPr>
        <w:t>CONTRATO</w:t>
      </w:r>
      <w:r w:rsidRPr="00E12E2C">
        <w:rPr>
          <w:rFonts w:ascii="Calibri" w:hAnsi="Calibri" w:cs="Calibri"/>
          <w:sz w:val="22"/>
          <w:szCs w:val="22"/>
        </w:rPr>
        <w:t>, estableciendo claramente la causal que se aduce.</w:t>
      </w:r>
    </w:p>
    <w:p w:rsidR="00D8674E" w:rsidRPr="00E12E2C" w:rsidRDefault="00D8674E" w:rsidP="00D8674E">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Si dentro de los diez (10) días calendario siguientes de la fecha de notificación, se enmendaran las fallas, se normalizara el desarrollo de los trabajos y se tomaran las medidas necesarias para continuar normalmente con las estipulaciones del Contrato y el requirente de la Resolución expresa por escrito su conformidad a la solución, el aviso de intención de resolución será retirado.</w:t>
      </w:r>
    </w:p>
    <w:p w:rsidR="00D8674E" w:rsidRPr="00E12E2C" w:rsidRDefault="00D8674E" w:rsidP="00D8674E">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En caso contrario, si al vencimiento del término de los diez (10) días calendario no se enmendaran las fallas, el proceso de resolución continuará a cuyo fin </w:t>
      </w:r>
      <w:r w:rsidRPr="00E12E2C">
        <w:rPr>
          <w:rFonts w:ascii="Calibri" w:hAnsi="Calibri" w:cs="Calibri"/>
          <w:b/>
          <w:bCs/>
          <w:sz w:val="22"/>
          <w:szCs w:val="22"/>
        </w:rPr>
        <w:t>YPFB</w:t>
      </w:r>
      <w:r w:rsidRPr="00E12E2C">
        <w:rPr>
          <w:rFonts w:ascii="Calibri" w:hAnsi="Calibri" w:cs="Calibri"/>
          <w:sz w:val="22"/>
          <w:szCs w:val="22"/>
        </w:rPr>
        <w:t xml:space="preserve"> o el </w:t>
      </w:r>
      <w:r w:rsidRPr="00E12E2C">
        <w:rPr>
          <w:rFonts w:ascii="Calibri" w:hAnsi="Calibri" w:cs="Calibri"/>
          <w:b/>
          <w:bCs/>
          <w:sz w:val="22"/>
          <w:szCs w:val="22"/>
        </w:rPr>
        <w:t>CONTRATISTA</w:t>
      </w:r>
      <w:r w:rsidRPr="00E12E2C">
        <w:rPr>
          <w:rFonts w:ascii="Calibri" w:hAnsi="Calibri" w:cs="Calibri"/>
          <w:sz w:val="22"/>
          <w:szCs w:val="22"/>
        </w:rPr>
        <w:t xml:space="preserve">, según quién haya requerido la resolución del Contrato, notificará mediante carta notariada a la otra Parte, que la resolución del Contrato se ha hecho efectiva. </w:t>
      </w:r>
    </w:p>
    <w:p w:rsidR="00D8674E" w:rsidRPr="00E12E2C" w:rsidRDefault="00D8674E" w:rsidP="00D8674E">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Esta carta dará lugar a que cuando la resolución sea por causales imputables al </w:t>
      </w:r>
      <w:r w:rsidRPr="00E12E2C">
        <w:rPr>
          <w:rFonts w:ascii="Calibri" w:hAnsi="Calibri" w:cs="Calibri"/>
          <w:b/>
          <w:bCs/>
          <w:sz w:val="22"/>
          <w:szCs w:val="22"/>
        </w:rPr>
        <w:t xml:space="preserve">CONTRATISTA </w:t>
      </w:r>
      <w:r w:rsidRPr="00E12E2C">
        <w:rPr>
          <w:rFonts w:ascii="Calibri" w:hAnsi="Calibri" w:cs="Calibri"/>
          <w:sz w:val="22"/>
          <w:szCs w:val="22"/>
        </w:rPr>
        <w:t xml:space="preserve">se consolide en favor de </w:t>
      </w:r>
      <w:r w:rsidRPr="00E12E2C">
        <w:rPr>
          <w:rFonts w:ascii="Calibri" w:hAnsi="Calibri" w:cs="Calibri"/>
          <w:b/>
          <w:bCs/>
          <w:sz w:val="22"/>
          <w:szCs w:val="22"/>
        </w:rPr>
        <w:t>YPFB</w:t>
      </w:r>
      <w:r w:rsidRPr="00E12E2C">
        <w:rPr>
          <w:rFonts w:ascii="Calibri" w:hAnsi="Calibri" w:cs="Calibri"/>
          <w:sz w:val="22"/>
          <w:szCs w:val="22"/>
        </w:rPr>
        <w:t xml:space="preserve"> la garantía de cumplimiento de Contrato, manteniéndose pendiente la ejecución de la garantía de correcta inversión de anticipo hasta la inmediata devolución del saldo del anticipo, caso contrario será ejecutada. Por otro lado también se consolidan a favor de YPFB las retenciones que se hubieran realizado por multas o penalidades</w:t>
      </w:r>
      <w:r w:rsidRPr="00E12E2C">
        <w:rPr>
          <w:rFonts w:ascii="Calibri" w:hAnsi="Calibri" w:cs="Calibri"/>
          <w:b/>
          <w:bCs/>
          <w:sz w:val="22"/>
          <w:szCs w:val="22"/>
        </w:rPr>
        <w:t>.</w:t>
      </w:r>
    </w:p>
    <w:p w:rsidR="00D8674E" w:rsidRPr="00E12E2C" w:rsidRDefault="00D8674E" w:rsidP="00D8674E">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El </w:t>
      </w:r>
      <w:r w:rsidRPr="00E12E2C">
        <w:rPr>
          <w:rFonts w:ascii="Calibri" w:hAnsi="Calibri" w:cs="Calibri"/>
          <w:b/>
          <w:bCs/>
          <w:sz w:val="22"/>
          <w:szCs w:val="22"/>
        </w:rPr>
        <w:t>SUPERVISOR</w:t>
      </w:r>
      <w:r w:rsidRPr="00E12E2C">
        <w:rPr>
          <w:rFonts w:ascii="Calibri" w:hAnsi="Calibri" w:cs="Calibri"/>
          <w:sz w:val="22"/>
          <w:szCs w:val="22"/>
        </w:rPr>
        <w:t xml:space="preserve"> a solicitud de </w:t>
      </w:r>
      <w:r w:rsidRPr="00E12E2C">
        <w:rPr>
          <w:rFonts w:ascii="Calibri" w:hAnsi="Calibri" w:cs="Calibri"/>
          <w:b/>
          <w:bCs/>
          <w:sz w:val="22"/>
          <w:szCs w:val="22"/>
        </w:rPr>
        <w:t>YPFB</w:t>
      </w:r>
      <w:r w:rsidRPr="00E12E2C">
        <w:rPr>
          <w:rFonts w:ascii="Calibri" w:hAnsi="Calibri" w:cs="Calibri"/>
          <w:sz w:val="22"/>
          <w:szCs w:val="22"/>
        </w:rPr>
        <w:t>, procederá a establecer y certificar los trabajos y/o actividades ejecutadas en el proyecto, mismas que deberán ser útiles para continuar la ejecución de la Obra.</w:t>
      </w:r>
    </w:p>
    <w:p w:rsidR="00D8674E" w:rsidRPr="00E12E2C" w:rsidRDefault="00D8674E" w:rsidP="00D8674E">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En este caso no se reconocerá al </w:t>
      </w:r>
      <w:r w:rsidRPr="00E12E2C">
        <w:rPr>
          <w:rFonts w:ascii="Calibri" w:hAnsi="Calibri" w:cs="Calibri"/>
          <w:b/>
          <w:bCs/>
          <w:sz w:val="22"/>
          <w:szCs w:val="22"/>
        </w:rPr>
        <w:t xml:space="preserve">CONTRATISTA </w:t>
      </w:r>
      <w:r w:rsidRPr="00E12E2C">
        <w:rPr>
          <w:rFonts w:ascii="Calibri" w:hAnsi="Calibri" w:cs="Calibri"/>
          <w:sz w:val="22"/>
          <w:szCs w:val="22"/>
        </w:rPr>
        <w:t xml:space="preserve">gastos de desmovilización de ninguna naturaleza. Con base a la planilla o certificado de cómputo final de volúmenes de obra, materiales, equipamiento, e instalaciones temporales, emitida por el </w:t>
      </w:r>
      <w:r w:rsidRPr="00E12E2C">
        <w:rPr>
          <w:rFonts w:ascii="Calibri" w:hAnsi="Calibri" w:cs="Calibri"/>
          <w:b/>
          <w:bCs/>
          <w:sz w:val="22"/>
          <w:szCs w:val="22"/>
        </w:rPr>
        <w:t>SUPERVISOR</w:t>
      </w:r>
      <w:r w:rsidRPr="00E12E2C">
        <w:rPr>
          <w:rFonts w:ascii="Calibri" w:hAnsi="Calibri" w:cs="Calibri"/>
          <w:sz w:val="22"/>
          <w:szCs w:val="22"/>
        </w:rPr>
        <w:t xml:space="preserve">, el </w:t>
      </w:r>
      <w:r w:rsidRPr="00E12E2C">
        <w:rPr>
          <w:rFonts w:ascii="Calibri" w:hAnsi="Calibri" w:cs="Calibri"/>
          <w:b/>
          <w:bCs/>
          <w:sz w:val="22"/>
          <w:szCs w:val="22"/>
        </w:rPr>
        <w:lastRenderedPageBreak/>
        <w:t xml:space="preserve">CONTRATISTA </w:t>
      </w:r>
      <w:r w:rsidRPr="00E12E2C">
        <w:rPr>
          <w:rFonts w:ascii="Calibri" w:hAnsi="Calibri" w:cs="Calibri"/>
          <w:sz w:val="22"/>
          <w:szCs w:val="22"/>
        </w:rPr>
        <w:t xml:space="preserve">preparará la planilla o certificado final, estableciendo saldos en favor o en contra para su respectivo pago si corresponde y respecto de las garantías ejecutadas. </w:t>
      </w:r>
    </w:p>
    <w:p w:rsidR="00D8674E" w:rsidRPr="00E12E2C" w:rsidRDefault="00D8674E" w:rsidP="00D8674E">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En caso que el </w:t>
      </w:r>
      <w:r w:rsidRPr="00E12E2C">
        <w:rPr>
          <w:rFonts w:ascii="Calibri" w:hAnsi="Calibri" w:cs="Calibri"/>
          <w:b/>
          <w:bCs/>
          <w:sz w:val="22"/>
          <w:szCs w:val="22"/>
        </w:rPr>
        <w:t xml:space="preserve">CONTRATISTA </w:t>
      </w:r>
      <w:r w:rsidRPr="00E12E2C">
        <w:rPr>
          <w:rFonts w:ascii="Calibri" w:hAnsi="Calibri" w:cs="Calibri"/>
          <w:sz w:val="22"/>
          <w:szCs w:val="22"/>
        </w:rPr>
        <w:t xml:space="preserve">se niegue o no emita la planilla o certificado final dentro del plazo solicitado por el </w:t>
      </w:r>
      <w:r w:rsidRPr="00E12E2C">
        <w:rPr>
          <w:rFonts w:ascii="Calibri" w:hAnsi="Calibri" w:cs="Calibri"/>
          <w:b/>
          <w:bCs/>
          <w:sz w:val="22"/>
          <w:szCs w:val="22"/>
        </w:rPr>
        <w:t>SUPERVISOR</w:t>
      </w:r>
      <w:r w:rsidRPr="00E12E2C">
        <w:rPr>
          <w:rFonts w:ascii="Calibri" w:hAnsi="Calibri" w:cs="Calibri"/>
          <w:sz w:val="22"/>
          <w:szCs w:val="22"/>
        </w:rPr>
        <w:t xml:space="preserve">, </w:t>
      </w:r>
      <w:r w:rsidRPr="00E12E2C">
        <w:rPr>
          <w:rFonts w:ascii="Calibri" w:hAnsi="Calibri" w:cs="Calibri"/>
          <w:b/>
          <w:bCs/>
          <w:sz w:val="22"/>
          <w:szCs w:val="22"/>
        </w:rPr>
        <w:t>YPFB</w:t>
      </w:r>
      <w:r w:rsidRPr="00E12E2C">
        <w:rPr>
          <w:rFonts w:ascii="Calibri" w:hAnsi="Calibri" w:cs="Calibri"/>
          <w:sz w:val="22"/>
          <w:szCs w:val="22"/>
        </w:rPr>
        <w:t xml:space="preserve"> autorizará al </w:t>
      </w:r>
      <w:r w:rsidRPr="00E12E2C">
        <w:rPr>
          <w:rFonts w:ascii="Calibri" w:hAnsi="Calibri" w:cs="Calibri"/>
          <w:b/>
          <w:bCs/>
          <w:sz w:val="22"/>
          <w:szCs w:val="22"/>
        </w:rPr>
        <w:t>SUPERVISOR</w:t>
      </w:r>
      <w:r w:rsidRPr="00E12E2C">
        <w:rPr>
          <w:rFonts w:ascii="Calibri" w:hAnsi="Calibri" w:cs="Calibri"/>
          <w:sz w:val="22"/>
          <w:szCs w:val="22"/>
        </w:rPr>
        <w:t xml:space="preserve"> la suscripción de la misma en su lugar, a cuyo efecto el </w:t>
      </w:r>
      <w:r w:rsidRPr="00E12E2C">
        <w:rPr>
          <w:rFonts w:ascii="Calibri" w:hAnsi="Calibri" w:cs="Calibri"/>
          <w:b/>
          <w:bCs/>
          <w:sz w:val="22"/>
          <w:szCs w:val="22"/>
        </w:rPr>
        <w:t>SUPERVISOR</w:t>
      </w:r>
      <w:r w:rsidRPr="00E12E2C">
        <w:rPr>
          <w:rFonts w:ascii="Calibri" w:hAnsi="Calibri" w:cs="Calibri"/>
          <w:sz w:val="22"/>
          <w:szCs w:val="22"/>
        </w:rPr>
        <w:t xml:space="preserve"> en coordinación con el </w:t>
      </w:r>
      <w:r w:rsidRPr="00E12E2C">
        <w:rPr>
          <w:rFonts w:ascii="Calibri" w:hAnsi="Calibri" w:cs="Calibri"/>
          <w:b/>
          <w:bCs/>
          <w:sz w:val="22"/>
          <w:szCs w:val="22"/>
        </w:rPr>
        <w:t>FISCAL DE OBRA</w:t>
      </w:r>
      <w:r w:rsidRPr="00E12E2C">
        <w:rPr>
          <w:rFonts w:ascii="Calibri" w:hAnsi="Calibri" w:cs="Calibri"/>
          <w:sz w:val="22"/>
          <w:szCs w:val="22"/>
        </w:rPr>
        <w:t xml:space="preserve"> emitirán los documentos necesarios para procesar la liquidación del Contrato, mismos que no podrán ser objeto de reclamo posterior por el </w:t>
      </w:r>
      <w:r w:rsidRPr="00E12E2C">
        <w:rPr>
          <w:rFonts w:ascii="Calibri" w:hAnsi="Calibri" w:cs="Calibri"/>
          <w:b/>
          <w:bCs/>
          <w:sz w:val="22"/>
          <w:szCs w:val="22"/>
        </w:rPr>
        <w:t>CONTRATISTA</w:t>
      </w:r>
      <w:r w:rsidRPr="00E12E2C">
        <w:rPr>
          <w:rFonts w:ascii="Calibri" w:hAnsi="Calibri" w:cs="Calibri"/>
          <w:sz w:val="22"/>
          <w:szCs w:val="22"/>
        </w:rPr>
        <w:t xml:space="preserve">. </w:t>
      </w:r>
    </w:p>
    <w:p w:rsidR="00D8674E" w:rsidRPr="00E12E2C" w:rsidRDefault="00D8674E" w:rsidP="00D8674E">
      <w:pPr>
        <w:tabs>
          <w:tab w:val="left" w:pos="567"/>
        </w:tabs>
        <w:spacing w:before="120" w:after="120"/>
        <w:ind w:left="927"/>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sz w:val="22"/>
          <w:szCs w:val="22"/>
        </w:rPr>
        <w:t>SUPERVISOR</w:t>
      </w:r>
      <w:r w:rsidRPr="00E12E2C">
        <w:rPr>
          <w:rFonts w:ascii="Calibri" w:hAnsi="Calibri" w:cs="Calibri"/>
          <w:sz w:val="22"/>
          <w:szCs w:val="22"/>
        </w:rPr>
        <w:t xml:space="preserve"> a solicitud de YPFB, procederá a establecer y certificar los trabajos y/o actividades ejecutadas en el proyecto, mismas que deberán ser útiles para continuar la ejecución de la Obra.</w:t>
      </w:r>
    </w:p>
    <w:p w:rsidR="00D8674E" w:rsidRPr="00E12E2C" w:rsidRDefault="00D8674E" w:rsidP="009E3AEB">
      <w:pPr>
        <w:numPr>
          <w:ilvl w:val="0"/>
          <w:numId w:val="58"/>
        </w:numPr>
        <w:tabs>
          <w:tab w:val="left" w:pos="567"/>
        </w:tabs>
        <w:spacing w:before="120" w:after="120"/>
        <w:jc w:val="both"/>
        <w:rPr>
          <w:rFonts w:ascii="Calibri" w:hAnsi="Calibri" w:cs="Calibri"/>
          <w:sz w:val="22"/>
          <w:szCs w:val="22"/>
        </w:rPr>
      </w:pPr>
      <w:r w:rsidRPr="00E12E2C">
        <w:rPr>
          <w:rFonts w:ascii="Calibri" w:hAnsi="Calibri" w:cs="Calibri"/>
          <w:sz w:val="22"/>
          <w:szCs w:val="22"/>
          <w:lang w:val="es-ES_tradnl"/>
        </w:rPr>
        <w:t xml:space="preserve">En el caso, que el monto de la multa por atraso en la entrega, alcance al veinte por ciento (20%) del monto total del contrato, la </w:t>
      </w:r>
      <w:r w:rsidRPr="00E12E2C">
        <w:rPr>
          <w:rFonts w:ascii="Calibri" w:hAnsi="Calibri" w:cs="Calibri"/>
          <w:b/>
          <w:sz w:val="22"/>
          <w:szCs w:val="22"/>
          <w:lang w:val="es-ES_tradnl"/>
        </w:rPr>
        <w:t>ENTIDAD</w:t>
      </w:r>
      <w:r w:rsidRPr="00E12E2C">
        <w:rPr>
          <w:rFonts w:ascii="Calibri" w:hAnsi="Calibri" w:cs="Calibri"/>
          <w:sz w:val="22"/>
          <w:szCs w:val="22"/>
          <w:lang w:val="es-ES_tradnl"/>
        </w:rPr>
        <w:t xml:space="preserve"> deberá notificar de manera inmediata mediante carta notariada que la resolución de contrato se ha hecho efectiva. </w:t>
      </w:r>
    </w:p>
    <w:p w:rsidR="00D8674E" w:rsidRPr="00E12E2C" w:rsidRDefault="00D8674E" w:rsidP="009E3AEB">
      <w:pPr>
        <w:numPr>
          <w:ilvl w:val="1"/>
          <w:numId w:val="47"/>
        </w:numPr>
        <w:tabs>
          <w:tab w:val="left" w:pos="567"/>
        </w:tabs>
        <w:spacing w:before="120" w:after="120"/>
        <w:jc w:val="both"/>
        <w:rPr>
          <w:rFonts w:ascii="Calibri" w:hAnsi="Calibri" w:cs="Calibri"/>
          <w:sz w:val="22"/>
          <w:szCs w:val="22"/>
        </w:rPr>
      </w:pPr>
      <w:r w:rsidRPr="00E12E2C">
        <w:rPr>
          <w:rFonts w:ascii="Calibri" w:hAnsi="Calibri" w:cs="Calibri"/>
          <w:sz w:val="22"/>
          <w:szCs w:val="22"/>
        </w:rPr>
        <w:t xml:space="preserve">Las partes podrán resolver el contrato de común acuerdo. </w:t>
      </w:r>
    </w:p>
    <w:p w:rsidR="00D8674E" w:rsidRPr="00E12E2C" w:rsidRDefault="00D8674E" w:rsidP="00D8674E">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VIGÉSIMA OCTAVA.- (SOLUCIÓN DE CONTROVERSIAS). </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b/>
          <w:sz w:val="22"/>
          <w:szCs w:val="22"/>
          <w:lang w:val="es-BO"/>
        </w:rPr>
        <w:t>VIGÉSIMA NOVENA.- (MODIFICACIÓN AL CONTRATO).</w:t>
      </w:r>
      <w:r w:rsidRPr="00E12E2C">
        <w:rPr>
          <w:rFonts w:ascii="Calibri" w:hAnsi="Calibri" w:cs="Calibri"/>
          <w:sz w:val="22"/>
          <w:szCs w:val="22"/>
          <w:lang w:val="es-BO"/>
        </w:rPr>
        <w:t xml:space="preserve"> </w:t>
      </w:r>
    </w:p>
    <w:p w:rsidR="00D8674E" w:rsidRPr="00E12E2C" w:rsidRDefault="00D8674E" w:rsidP="00D8674E">
      <w:pPr>
        <w:spacing w:before="120" w:after="120"/>
        <w:ind w:left="705" w:hanging="705"/>
        <w:jc w:val="both"/>
        <w:rPr>
          <w:rFonts w:ascii="Calibri" w:hAnsi="Calibri" w:cs="Calibri"/>
          <w:sz w:val="22"/>
          <w:szCs w:val="22"/>
        </w:rPr>
      </w:pPr>
      <w:r w:rsidRPr="00E12E2C">
        <w:rPr>
          <w:rFonts w:ascii="Calibri" w:hAnsi="Calibri" w:cs="Calibri"/>
          <w:b/>
          <w:bCs/>
          <w:color w:val="000000"/>
          <w:sz w:val="22"/>
          <w:szCs w:val="22"/>
        </w:rPr>
        <w:t>29.1</w:t>
      </w:r>
      <w:r w:rsidRPr="00E12E2C">
        <w:rPr>
          <w:rFonts w:ascii="Calibri" w:hAnsi="Calibri" w:cs="Calibri"/>
          <w:b/>
          <w:bCs/>
          <w:color w:val="000000"/>
          <w:sz w:val="22"/>
          <w:szCs w:val="22"/>
        </w:rPr>
        <w:tab/>
        <w:t xml:space="preserve">YPFB </w:t>
      </w:r>
      <w:r w:rsidRPr="00E12E2C">
        <w:rPr>
          <w:rFonts w:ascii="Calibri" w:hAnsi="Calibri" w:cs="Calibri"/>
          <w:color w:val="000000"/>
          <w:sz w:val="22"/>
          <w:szCs w:val="22"/>
        </w:rPr>
        <w:t xml:space="preserve">y el </w:t>
      </w:r>
      <w:r w:rsidRPr="00E12E2C">
        <w:rPr>
          <w:rFonts w:ascii="Calibri" w:hAnsi="Calibri" w:cs="Calibri"/>
          <w:b/>
          <w:color w:val="000000"/>
          <w:sz w:val="22"/>
          <w:szCs w:val="22"/>
        </w:rPr>
        <w:t>CONTRATISTA</w:t>
      </w:r>
      <w:r w:rsidRPr="00E12E2C">
        <w:rPr>
          <w:rFonts w:ascii="Calibri" w:hAnsi="Calibri" w:cs="Calibri"/>
          <w:color w:val="000000"/>
          <w:sz w:val="22"/>
          <w:szCs w:val="22"/>
        </w:rPr>
        <w:t xml:space="preserve"> en cualquier momento dentro la vigencia del presente Contrato acordarán modificaciones en las Obras, hasta un máximo del quince por ciento (15%) del monto del Contrato, diez por ciento (10%) contrato modificatorio y cinco por ciento (5%) para las órdenes de cambio, previo acuerdo de las Partes. </w:t>
      </w:r>
    </w:p>
    <w:p w:rsidR="00D8674E" w:rsidRPr="00E12E2C" w:rsidRDefault="00D8674E" w:rsidP="00D8674E">
      <w:pPr>
        <w:spacing w:before="120" w:after="120"/>
        <w:jc w:val="both"/>
        <w:rPr>
          <w:rFonts w:ascii="Calibri" w:hAnsi="Calibri" w:cs="Calibri"/>
          <w:sz w:val="22"/>
          <w:szCs w:val="22"/>
        </w:rPr>
      </w:pPr>
      <w:r w:rsidRPr="00E12E2C">
        <w:rPr>
          <w:rFonts w:ascii="Calibri" w:hAnsi="Calibri" w:cs="Calibri"/>
          <w:sz w:val="22"/>
          <w:szCs w:val="22"/>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rsidR="00D8674E" w:rsidRPr="00E12E2C" w:rsidRDefault="00D8674E" w:rsidP="00D8674E">
      <w:pPr>
        <w:spacing w:before="120" w:after="120"/>
        <w:ind w:right="-7"/>
        <w:jc w:val="both"/>
        <w:rPr>
          <w:rFonts w:ascii="Calibri" w:eastAsia="Calibri" w:hAnsi="Calibri" w:cs="Calibri"/>
          <w:sz w:val="22"/>
          <w:szCs w:val="22"/>
        </w:rPr>
      </w:pPr>
      <w:r w:rsidRPr="00E12E2C">
        <w:rPr>
          <w:rFonts w:ascii="Calibri" w:eastAsia="Calibri" w:hAnsi="Calibri" w:cs="Calibri"/>
          <w:sz w:val="22"/>
          <w:szCs w:val="22"/>
        </w:rPr>
        <w:t>Una vez aceptada la solicitud de modificación al Contrato, los precios consensuados entre las Partes serán considerados definitivos.</w:t>
      </w:r>
    </w:p>
    <w:p w:rsidR="00D8674E" w:rsidRPr="00E12E2C" w:rsidRDefault="00D8674E" w:rsidP="00D8674E">
      <w:pPr>
        <w:autoSpaceDE w:val="0"/>
        <w:autoSpaceDN w:val="0"/>
        <w:adjustRightInd w:val="0"/>
        <w:spacing w:before="120" w:after="120"/>
        <w:ind w:right="-7"/>
        <w:contextualSpacing/>
        <w:jc w:val="both"/>
        <w:rPr>
          <w:rFonts w:ascii="Calibri" w:eastAsia="Calibri" w:hAnsi="Calibri" w:cs="Calibri"/>
          <w:sz w:val="22"/>
          <w:szCs w:val="22"/>
          <w:lang w:val="es-BO"/>
        </w:rPr>
      </w:pPr>
      <w:r w:rsidRPr="00E12E2C">
        <w:rPr>
          <w:rFonts w:ascii="Calibri" w:eastAsia="Calibri" w:hAnsi="Calibri" w:cs="Calibri"/>
          <w:sz w:val="22"/>
          <w:szCs w:val="22"/>
          <w:lang w:val="es-BO"/>
        </w:rPr>
        <w:t xml:space="preserve">La suscripción de un contrato modificatorio u orden de cambio no dará lugar a modificaciones en la estructura de costos presentados, referente a la oferta técnico – económica del </w:t>
      </w:r>
      <w:r w:rsidRPr="00E12E2C">
        <w:rPr>
          <w:rFonts w:ascii="Calibri" w:eastAsia="Calibri" w:hAnsi="Calibri" w:cs="Calibri"/>
          <w:b/>
          <w:sz w:val="22"/>
          <w:szCs w:val="22"/>
          <w:lang w:val="es-BO"/>
        </w:rPr>
        <w:t>CONTRATISTA</w:t>
      </w:r>
      <w:r w:rsidRPr="00E12E2C">
        <w:rPr>
          <w:rFonts w:ascii="Calibri" w:eastAsia="Calibri" w:hAnsi="Calibri" w:cs="Calibri"/>
          <w:sz w:val="22"/>
          <w:szCs w:val="22"/>
          <w:lang w:val="es-BO"/>
        </w:rPr>
        <w:t xml:space="preserve"> respecto al pago de horas hombre (HH), costos indirectos y servicios.</w:t>
      </w:r>
    </w:p>
    <w:p w:rsidR="00D8674E" w:rsidRPr="00E12E2C" w:rsidRDefault="00D8674E" w:rsidP="00D8674E">
      <w:pPr>
        <w:autoSpaceDE w:val="0"/>
        <w:autoSpaceDN w:val="0"/>
        <w:adjustRightInd w:val="0"/>
        <w:spacing w:before="120" w:after="120"/>
        <w:ind w:right="-7"/>
        <w:contextualSpacing/>
        <w:jc w:val="both"/>
        <w:rPr>
          <w:rFonts w:ascii="Calibri" w:eastAsia="Calibri" w:hAnsi="Calibri" w:cs="Calibri"/>
          <w:sz w:val="22"/>
          <w:szCs w:val="22"/>
          <w:lang w:val="es-BO"/>
        </w:rPr>
      </w:pPr>
    </w:p>
    <w:p w:rsidR="00D8674E" w:rsidRPr="00E12E2C" w:rsidRDefault="00D8674E" w:rsidP="00D8674E">
      <w:pPr>
        <w:autoSpaceDE w:val="0"/>
        <w:autoSpaceDN w:val="0"/>
        <w:spacing w:before="120" w:after="120"/>
        <w:jc w:val="both"/>
        <w:rPr>
          <w:rFonts w:ascii="Calibri" w:hAnsi="Calibri" w:cs="Calibri"/>
          <w:color w:val="000000"/>
          <w:sz w:val="22"/>
          <w:szCs w:val="22"/>
        </w:rPr>
      </w:pPr>
      <w:r w:rsidRPr="00E12E2C">
        <w:rPr>
          <w:rFonts w:ascii="Calibri" w:hAnsi="Calibri" w:cs="Calibri"/>
          <w:color w:val="000000"/>
          <w:sz w:val="22"/>
          <w:szCs w:val="22"/>
        </w:rPr>
        <w:t xml:space="preserve">Las órdenes de cambio y/o contratos modificatorios deberán estar destinadas al cumplimiento del objeto de la contratación y ser sustentadas por los informes técnico, financiero y legal que establezca la viabilidad técnica y de financiamiento de acuerdo a la normativa interna de </w:t>
      </w:r>
      <w:r w:rsidRPr="00E12E2C">
        <w:rPr>
          <w:rFonts w:ascii="Calibri" w:hAnsi="Calibri" w:cs="Calibri"/>
          <w:b/>
          <w:bCs/>
          <w:color w:val="000000"/>
          <w:sz w:val="22"/>
          <w:szCs w:val="22"/>
        </w:rPr>
        <w:t>YPFB</w:t>
      </w:r>
      <w:r w:rsidRPr="00E12E2C">
        <w:rPr>
          <w:rFonts w:ascii="Calibri" w:hAnsi="Calibri" w:cs="Calibri"/>
          <w:color w:val="000000"/>
          <w:sz w:val="22"/>
          <w:szCs w:val="22"/>
        </w:rPr>
        <w:t xml:space="preserve">. A tal efecto el </w:t>
      </w:r>
      <w:r w:rsidRPr="00E12E2C">
        <w:rPr>
          <w:rFonts w:ascii="Calibri" w:hAnsi="Calibri" w:cs="Calibri"/>
          <w:b/>
          <w:color w:val="000000"/>
          <w:sz w:val="22"/>
          <w:szCs w:val="22"/>
        </w:rPr>
        <w:t>CONTRATISTA</w:t>
      </w:r>
      <w:r w:rsidRPr="00E12E2C">
        <w:rPr>
          <w:rFonts w:ascii="Calibri" w:hAnsi="Calibri" w:cs="Calibri"/>
          <w:color w:val="000000"/>
          <w:sz w:val="22"/>
          <w:szCs w:val="22"/>
        </w:rPr>
        <w:t xml:space="preserve"> se compromete a suministrar toda la información necesaria para que </w:t>
      </w:r>
      <w:r w:rsidRPr="00E12E2C">
        <w:rPr>
          <w:rFonts w:ascii="Calibri" w:hAnsi="Calibri" w:cs="Calibri"/>
          <w:b/>
          <w:bCs/>
          <w:color w:val="000000"/>
          <w:sz w:val="22"/>
          <w:szCs w:val="22"/>
        </w:rPr>
        <w:t>YPFB</w:t>
      </w:r>
      <w:r w:rsidRPr="00E12E2C">
        <w:rPr>
          <w:rFonts w:ascii="Calibri" w:hAnsi="Calibri" w:cs="Calibri"/>
          <w:color w:val="000000"/>
          <w:sz w:val="22"/>
          <w:szCs w:val="22"/>
        </w:rPr>
        <w:t xml:space="preserve"> pueda gestionar toda autorización interna que requiera.</w:t>
      </w:r>
    </w:p>
    <w:p w:rsidR="00D8674E" w:rsidRPr="00E12E2C" w:rsidRDefault="00D8674E" w:rsidP="00D8674E">
      <w:pPr>
        <w:spacing w:before="120" w:after="120"/>
        <w:jc w:val="both"/>
        <w:rPr>
          <w:rFonts w:ascii="Calibri" w:hAnsi="Calibri" w:cs="Calibri"/>
          <w:b/>
          <w:sz w:val="22"/>
          <w:szCs w:val="22"/>
          <w:lang w:eastAsia="x-none"/>
        </w:rPr>
      </w:pPr>
      <w:r w:rsidRPr="00E12E2C">
        <w:rPr>
          <w:rFonts w:ascii="Calibri" w:hAnsi="Calibri" w:cs="Calibri"/>
          <w:sz w:val="22"/>
          <w:szCs w:val="22"/>
          <w:lang w:eastAsia="x-none"/>
        </w:rPr>
        <w:t xml:space="preserve">En caso que el </w:t>
      </w:r>
      <w:r w:rsidRPr="00E12E2C">
        <w:rPr>
          <w:rFonts w:ascii="Calibri" w:hAnsi="Calibri" w:cs="Calibri"/>
          <w:b/>
          <w:sz w:val="22"/>
          <w:szCs w:val="22"/>
          <w:lang w:eastAsia="x-none"/>
        </w:rPr>
        <w:t>CONTRATISTA</w:t>
      </w:r>
      <w:r w:rsidRPr="00E12E2C">
        <w:rPr>
          <w:rFonts w:ascii="Calibri" w:hAnsi="Calibri" w:cs="Calibri"/>
          <w:sz w:val="22"/>
          <w:szCs w:val="22"/>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E12E2C">
        <w:rPr>
          <w:rFonts w:ascii="Calibri" w:hAnsi="Calibri" w:cs="Calibri"/>
          <w:b/>
          <w:sz w:val="22"/>
          <w:szCs w:val="22"/>
          <w:lang w:eastAsia="x-none"/>
        </w:rPr>
        <w:t>CONTRATISTA</w:t>
      </w:r>
      <w:r w:rsidRPr="00E12E2C">
        <w:rPr>
          <w:rFonts w:ascii="Calibri" w:hAnsi="Calibri" w:cs="Calibri"/>
          <w:sz w:val="22"/>
          <w:szCs w:val="22"/>
          <w:lang w:eastAsia="x-none"/>
        </w:rPr>
        <w:t xml:space="preserve"> a su entera responsabilidad sin posibilidad de reclamo posterior alguno a </w:t>
      </w:r>
      <w:r w:rsidRPr="00E12E2C">
        <w:rPr>
          <w:rFonts w:ascii="Calibri" w:hAnsi="Calibri" w:cs="Calibri"/>
          <w:b/>
          <w:sz w:val="22"/>
          <w:szCs w:val="22"/>
          <w:lang w:eastAsia="x-none"/>
        </w:rPr>
        <w:t xml:space="preserve">YPFB. </w:t>
      </w:r>
    </w:p>
    <w:p w:rsidR="00D8674E" w:rsidRPr="00E12E2C" w:rsidRDefault="00D8674E" w:rsidP="00D8674E">
      <w:pPr>
        <w:spacing w:before="120" w:after="120"/>
        <w:jc w:val="both"/>
        <w:rPr>
          <w:rFonts w:ascii="Calibri" w:hAnsi="Calibri" w:cs="Calibri"/>
          <w:sz w:val="22"/>
          <w:szCs w:val="22"/>
        </w:rPr>
      </w:pPr>
      <w:r w:rsidRPr="00E12E2C">
        <w:rPr>
          <w:rFonts w:ascii="Calibri" w:hAnsi="Calibri" w:cs="Calibri"/>
          <w:sz w:val="22"/>
          <w:szCs w:val="22"/>
        </w:rPr>
        <w:lastRenderedPageBreak/>
        <w:t xml:space="preserve">Cualquier rechazo justificado a una modificación solicitada por el Contratista, no lo exime respecto a sus obligaciones asumidas por el presente Contrato y los documentos del mismo. No obstante lo anterior, el CONTRATISTA no iniciará ningún trabajo objeto de una orden de cambio y/o contrato modificatorio, hasta la aprobación de la misma por el </w:t>
      </w:r>
      <w:r w:rsidRPr="00E12E2C">
        <w:rPr>
          <w:rFonts w:ascii="Calibri" w:hAnsi="Calibri" w:cs="Calibri"/>
          <w:b/>
          <w:bCs/>
          <w:sz w:val="22"/>
          <w:szCs w:val="22"/>
        </w:rPr>
        <w:t>SUPERVISOR</w:t>
      </w:r>
      <w:r w:rsidRPr="00E12E2C">
        <w:rPr>
          <w:rFonts w:ascii="Calibri" w:hAnsi="Calibri" w:cs="Calibri"/>
          <w:sz w:val="22"/>
          <w:szCs w:val="22"/>
        </w:rPr>
        <w:t xml:space="preserve"> y el </w:t>
      </w:r>
      <w:r w:rsidRPr="00E12E2C">
        <w:rPr>
          <w:rFonts w:ascii="Calibri" w:hAnsi="Calibri" w:cs="Calibri"/>
          <w:b/>
          <w:bCs/>
          <w:sz w:val="22"/>
          <w:szCs w:val="22"/>
        </w:rPr>
        <w:t>FISCAL DE OBRA</w:t>
      </w:r>
      <w:r w:rsidRPr="00E12E2C">
        <w:rPr>
          <w:rFonts w:ascii="Calibri" w:hAnsi="Calibri" w:cs="Calibri"/>
          <w:sz w:val="22"/>
          <w:szCs w:val="22"/>
        </w:rPr>
        <w:t>.</w:t>
      </w:r>
    </w:p>
    <w:p w:rsidR="00D8674E" w:rsidRPr="00E12E2C" w:rsidRDefault="00D8674E" w:rsidP="00D8674E">
      <w:pPr>
        <w:spacing w:before="120" w:after="120"/>
        <w:jc w:val="both"/>
        <w:rPr>
          <w:rFonts w:ascii="Calibri" w:hAnsi="Calibri" w:cs="Calibri"/>
          <w:sz w:val="22"/>
          <w:szCs w:val="22"/>
        </w:rPr>
      </w:pPr>
      <w:r w:rsidRPr="00E12E2C">
        <w:rPr>
          <w:rFonts w:ascii="Calibri" w:hAnsi="Calibri" w:cs="Calibri"/>
          <w:sz w:val="22"/>
          <w:szCs w:val="22"/>
        </w:rPr>
        <w:t>Las modificaciones realizadas mediante orden de cambio y/o contrato modificatorio que afecten el Monto y/o plazo del Contrato deberán considerar la actualización de las garantías bancarias, en los términos establecidos en este Contrato y pólizas de seguros correspondientes y notificar las modificaciones a las respectivas empresas aseguradoras.</w:t>
      </w:r>
    </w:p>
    <w:p w:rsidR="00D8674E" w:rsidRPr="00E12E2C" w:rsidRDefault="00D8674E" w:rsidP="00D8674E">
      <w:pPr>
        <w:spacing w:before="120" w:after="120"/>
        <w:ind w:left="705" w:hanging="705"/>
        <w:jc w:val="both"/>
        <w:rPr>
          <w:rFonts w:ascii="Calibri" w:hAnsi="Calibri" w:cs="Calibri"/>
          <w:sz w:val="22"/>
          <w:szCs w:val="22"/>
        </w:rPr>
      </w:pPr>
      <w:r w:rsidRPr="00E12E2C">
        <w:rPr>
          <w:rFonts w:ascii="Calibri" w:hAnsi="Calibri" w:cs="Calibri"/>
          <w:sz w:val="22"/>
          <w:szCs w:val="22"/>
        </w:rPr>
        <w:t>29.2</w:t>
      </w:r>
      <w:r w:rsidRPr="00E12E2C">
        <w:rPr>
          <w:rFonts w:ascii="Calibri" w:hAnsi="Calibri" w:cs="Calibri"/>
          <w:sz w:val="22"/>
          <w:szCs w:val="22"/>
        </w:rPr>
        <w:tab/>
        <w:t xml:space="preserve">El </w:t>
      </w:r>
      <w:r w:rsidRPr="00E12E2C">
        <w:rPr>
          <w:rFonts w:ascii="Calibri" w:hAnsi="Calibri" w:cs="Calibri"/>
          <w:b/>
          <w:sz w:val="22"/>
          <w:szCs w:val="22"/>
        </w:rPr>
        <w:t xml:space="preserve">FISCAL DE OBRA </w:t>
      </w:r>
      <w:r w:rsidRPr="00E12E2C">
        <w:rPr>
          <w:rFonts w:ascii="Calibri" w:hAnsi="Calibri" w:cs="Calibri"/>
          <w:sz w:val="22"/>
          <w:szCs w:val="22"/>
        </w:rPr>
        <w:t xml:space="preserve">en coordinación con el </w:t>
      </w:r>
      <w:r w:rsidRPr="00E12E2C">
        <w:rPr>
          <w:rFonts w:ascii="Calibri" w:hAnsi="Calibri" w:cs="Calibri"/>
          <w:b/>
          <w:sz w:val="22"/>
          <w:szCs w:val="22"/>
        </w:rPr>
        <w:t>SUPERVISOR</w:t>
      </w:r>
      <w:r w:rsidRPr="00E12E2C">
        <w:rPr>
          <w:rFonts w:ascii="Calibri" w:hAnsi="Calibri" w:cs="Calibri"/>
          <w:sz w:val="22"/>
          <w:szCs w:val="22"/>
        </w:rPr>
        <w:t xml:space="preserve"> puede ordenar las modificaciones a través de los siguientes instrumentos:</w:t>
      </w:r>
    </w:p>
    <w:p w:rsidR="00D8674E" w:rsidRPr="00E12E2C" w:rsidRDefault="00D8674E" w:rsidP="009E3AEB">
      <w:pPr>
        <w:numPr>
          <w:ilvl w:val="0"/>
          <w:numId w:val="34"/>
        </w:numPr>
        <w:spacing w:before="120" w:after="120"/>
        <w:jc w:val="both"/>
        <w:rPr>
          <w:rFonts w:ascii="Calibri" w:hAnsi="Calibri" w:cs="Calibri"/>
          <w:sz w:val="22"/>
          <w:szCs w:val="22"/>
        </w:rPr>
      </w:pPr>
      <w:r w:rsidRPr="00E12E2C">
        <w:rPr>
          <w:rFonts w:ascii="Calibri" w:hAnsi="Calibri" w:cs="Calibri"/>
          <w:b/>
          <w:bCs/>
          <w:sz w:val="22"/>
          <w:szCs w:val="22"/>
        </w:rPr>
        <w:t xml:space="preserve">Mediante una Orden de Trabajo: </w:t>
      </w:r>
    </w:p>
    <w:p w:rsidR="00D8674E" w:rsidRPr="00E12E2C" w:rsidRDefault="00D8674E" w:rsidP="00D8674E">
      <w:pPr>
        <w:spacing w:before="120" w:after="120"/>
        <w:ind w:left="1080"/>
        <w:jc w:val="both"/>
        <w:rPr>
          <w:rFonts w:ascii="Calibri" w:hAnsi="Calibri" w:cs="Calibri"/>
          <w:sz w:val="22"/>
          <w:szCs w:val="22"/>
        </w:rPr>
      </w:pPr>
      <w:r w:rsidRPr="00E12E2C">
        <w:rPr>
          <w:rFonts w:ascii="Calibri" w:hAnsi="Calibri" w:cs="Calibri"/>
          <w:sz w:val="22"/>
          <w:szCs w:val="22"/>
        </w:rPr>
        <w:t xml:space="preserve">Cuando la modificación esté referida a un ajuste o redistribución de cantidades de obra, sin que ello signifique cambio sustancial en el diseño de la Obra, en las condiciones o en el monto del Contrato. Estas órdenes serán emitidas por el </w:t>
      </w:r>
      <w:r w:rsidRPr="00E12E2C">
        <w:rPr>
          <w:rFonts w:ascii="Calibri" w:hAnsi="Calibri" w:cs="Calibri"/>
          <w:b/>
          <w:sz w:val="22"/>
          <w:szCs w:val="22"/>
        </w:rPr>
        <w:t>FISCAL DE OBRA</w:t>
      </w:r>
      <w:r w:rsidRPr="00E12E2C">
        <w:rPr>
          <w:rFonts w:ascii="Calibri" w:hAnsi="Calibri" w:cs="Calibri"/>
          <w:sz w:val="22"/>
          <w:szCs w:val="22"/>
        </w:rPr>
        <w:t xml:space="preserve"> y </w:t>
      </w:r>
      <w:r w:rsidRPr="00E12E2C">
        <w:rPr>
          <w:rFonts w:ascii="Calibri" w:hAnsi="Calibri" w:cs="Calibri"/>
          <w:b/>
          <w:bCs/>
          <w:sz w:val="22"/>
          <w:szCs w:val="22"/>
        </w:rPr>
        <w:t>SUPERVISOR</w:t>
      </w:r>
      <w:r w:rsidRPr="00E12E2C">
        <w:rPr>
          <w:rFonts w:ascii="Calibri" w:hAnsi="Calibri" w:cs="Calibri"/>
          <w:sz w:val="22"/>
          <w:szCs w:val="22"/>
        </w:rPr>
        <w:t>, mediante carta expresa, o en el libro de órdenes, siempre en procura de un eficiente desarrollo y ejecución de la Obra. La emisión de órdenes de trabajo, no deberán dar lugar a la emisión posterior de orden de cambio para el mismo objeto.</w:t>
      </w:r>
    </w:p>
    <w:p w:rsidR="00D8674E" w:rsidRPr="00E12E2C" w:rsidRDefault="00D8674E" w:rsidP="009E3AEB">
      <w:pPr>
        <w:numPr>
          <w:ilvl w:val="0"/>
          <w:numId w:val="34"/>
        </w:numPr>
        <w:spacing w:before="120" w:after="120"/>
        <w:jc w:val="both"/>
        <w:rPr>
          <w:rFonts w:ascii="Calibri" w:hAnsi="Calibri" w:cs="Calibri"/>
          <w:sz w:val="22"/>
          <w:szCs w:val="22"/>
        </w:rPr>
      </w:pPr>
      <w:r w:rsidRPr="00E12E2C">
        <w:rPr>
          <w:rFonts w:ascii="Calibri" w:hAnsi="Calibri" w:cs="Calibri"/>
          <w:b/>
          <w:bCs/>
          <w:sz w:val="22"/>
          <w:szCs w:val="22"/>
        </w:rPr>
        <w:t xml:space="preserve">Mediante Orden de Cambio: </w:t>
      </w:r>
    </w:p>
    <w:p w:rsidR="00D8674E" w:rsidRPr="00E12E2C" w:rsidRDefault="00D8674E" w:rsidP="00D8674E">
      <w:pPr>
        <w:spacing w:before="120" w:after="120"/>
        <w:ind w:left="1080"/>
        <w:jc w:val="both"/>
        <w:rPr>
          <w:rFonts w:ascii="Calibri" w:hAnsi="Calibri" w:cs="Calibri"/>
          <w:sz w:val="22"/>
          <w:szCs w:val="22"/>
        </w:rPr>
      </w:pPr>
      <w:r w:rsidRPr="00E12E2C">
        <w:rPr>
          <w:rFonts w:ascii="Calibri" w:hAnsi="Calibri" w:cs="Calibri"/>
          <w:sz w:val="22"/>
          <w:szCs w:val="22"/>
        </w:rPr>
        <w:t xml:space="preserve">La orden de cambio se aplicará cuando la modificación a ser introducida implique una modificación del precio del contrato o plazos del mismo, donde se pueden introducir modificación de volúmenes o cantidades de obra (no considerados en el DBC), sin dar lugar al incremento de los precios unitarios, ni crear nuevos ítems. </w:t>
      </w:r>
    </w:p>
    <w:p w:rsidR="00D8674E" w:rsidRPr="00E12E2C" w:rsidRDefault="00D8674E" w:rsidP="00D8674E">
      <w:pPr>
        <w:spacing w:before="120" w:after="120"/>
        <w:ind w:left="1080"/>
        <w:jc w:val="both"/>
        <w:rPr>
          <w:rFonts w:ascii="Calibri" w:hAnsi="Calibri" w:cs="Calibri"/>
          <w:sz w:val="22"/>
          <w:szCs w:val="22"/>
        </w:rPr>
      </w:pPr>
      <w:r w:rsidRPr="00E12E2C">
        <w:rPr>
          <w:rFonts w:ascii="Calibri" w:hAnsi="Calibri" w:cs="Calibri"/>
          <w:sz w:val="22"/>
          <w:szCs w:val="22"/>
        </w:rPr>
        <w:t xml:space="preserve">Una orden de cambio no puede modificar las características sustanciales del diseño. El incremento o disminución mediante orden de cambio (una o varias sumadas) solo admite el máximo del cinco por ciento (5%) del monto total de Contrato. </w:t>
      </w:r>
    </w:p>
    <w:p w:rsidR="00D8674E" w:rsidRPr="00E12E2C" w:rsidRDefault="00D8674E" w:rsidP="00D8674E">
      <w:pPr>
        <w:spacing w:before="120" w:after="120"/>
        <w:ind w:left="1080"/>
        <w:jc w:val="both"/>
        <w:rPr>
          <w:rFonts w:ascii="Calibri" w:hAnsi="Calibri" w:cs="Calibri"/>
          <w:sz w:val="22"/>
          <w:szCs w:val="22"/>
        </w:rPr>
      </w:pPr>
      <w:r w:rsidRPr="00E12E2C">
        <w:rPr>
          <w:rFonts w:ascii="Calibri" w:hAnsi="Calibri" w:cs="Calibri"/>
          <w:sz w:val="22"/>
          <w:szCs w:val="22"/>
        </w:rPr>
        <w:t xml:space="preserve">El documento denominado orden de cambio que tendrá número correlativo y fecha del día de emisión, será elaborado con los sustentos técnicos y de financiamiento (disponibilidad de recursos), por el </w:t>
      </w:r>
      <w:r w:rsidRPr="00E12E2C">
        <w:rPr>
          <w:rFonts w:ascii="Calibri" w:hAnsi="Calibri" w:cs="Calibri"/>
          <w:b/>
          <w:bCs/>
          <w:sz w:val="22"/>
          <w:szCs w:val="22"/>
        </w:rPr>
        <w:t>SUPERVISOR</w:t>
      </w:r>
      <w:r w:rsidRPr="00E12E2C">
        <w:rPr>
          <w:rFonts w:ascii="Calibri" w:hAnsi="Calibri" w:cs="Calibri"/>
          <w:sz w:val="22"/>
          <w:szCs w:val="22"/>
        </w:rPr>
        <w:t xml:space="preserve"> en coordinación con el </w:t>
      </w:r>
      <w:r w:rsidRPr="00E12E2C">
        <w:rPr>
          <w:rFonts w:ascii="Calibri" w:hAnsi="Calibri" w:cs="Calibri"/>
          <w:b/>
          <w:bCs/>
          <w:sz w:val="22"/>
          <w:szCs w:val="22"/>
        </w:rPr>
        <w:t>FISCAL DE OBRA</w:t>
      </w:r>
      <w:r w:rsidRPr="00E12E2C">
        <w:rPr>
          <w:rFonts w:ascii="Calibri" w:hAnsi="Calibri" w:cs="Calibri"/>
          <w:sz w:val="22"/>
          <w:szCs w:val="22"/>
        </w:rPr>
        <w:t xml:space="preserve">, quien gestionara ante las instancias correspondientes su emisión. </w:t>
      </w:r>
    </w:p>
    <w:p w:rsidR="00D8674E" w:rsidRPr="00E12E2C" w:rsidRDefault="00D8674E" w:rsidP="009E3AEB">
      <w:pPr>
        <w:numPr>
          <w:ilvl w:val="0"/>
          <w:numId w:val="34"/>
        </w:numPr>
        <w:spacing w:before="120" w:after="120"/>
        <w:jc w:val="both"/>
        <w:rPr>
          <w:rFonts w:ascii="Calibri" w:hAnsi="Calibri" w:cs="Calibri"/>
          <w:sz w:val="22"/>
          <w:szCs w:val="22"/>
        </w:rPr>
      </w:pPr>
      <w:r w:rsidRPr="00E12E2C">
        <w:rPr>
          <w:rFonts w:ascii="Calibri" w:hAnsi="Calibri" w:cs="Calibri"/>
          <w:b/>
          <w:bCs/>
          <w:sz w:val="22"/>
          <w:szCs w:val="22"/>
        </w:rPr>
        <w:t>Mediante Contrato Modificatorio:</w:t>
      </w:r>
    </w:p>
    <w:p w:rsidR="00D8674E" w:rsidRPr="00E12E2C" w:rsidRDefault="00D8674E" w:rsidP="00D8674E">
      <w:pPr>
        <w:spacing w:before="120" w:after="120"/>
        <w:ind w:left="1080"/>
        <w:jc w:val="both"/>
        <w:rPr>
          <w:rFonts w:ascii="Calibri" w:hAnsi="Calibri" w:cs="Calibri"/>
          <w:sz w:val="22"/>
          <w:szCs w:val="22"/>
        </w:rPr>
      </w:pPr>
      <w:r w:rsidRPr="00E12E2C">
        <w:rPr>
          <w:rFonts w:ascii="Calibri" w:hAnsi="Calibri" w:cs="Calibri"/>
          <w:sz w:val="22"/>
          <w:szCs w:val="22"/>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E12E2C">
        <w:rPr>
          <w:rFonts w:ascii="Calibri" w:hAnsi="Calibri" w:cs="Calibri"/>
          <w:b/>
          <w:sz w:val="22"/>
          <w:szCs w:val="22"/>
        </w:rPr>
        <w:t>FISCAL DE OBRA</w:t>
      </w:r>
      <w:r w:rsidRPr="00E12E2C">
        <w:rPr>
          <w:rFonts w:ascii="Calibri" w:hAnsi="Calibri" w:cs="Calibri"/>
          <w:sz w:val="22"/>
          <w:szCs w:val="22"/>
        </w:rPr>
        <w:t xml:space="preserve"> en coordinación con el </w:t>
      </w:r>
      <w:r w:rsidRPr="00E12E2C">
        <w:rPr>
          <w:rFonts w:ascii="Calibri" w:hAnsi="Calibri" w:cs="Calibri"/>
          <w:b/>
          <w:bCs/>
          <w:sz w:val="22"/>
          <w:szCs w:val="22"/>
        </w:rPr>
        <w:t>SUPERVISOR</w:t>
      </w:r>
      <w:r w:rsidRPr="00E12E2C">
        <w:rPr>
          <w:rFonts w:ascii="Calibri" w:hAnsi="Calibri" w:cs="Calibri"/>
          <w:sz w:val="22"/>
          <w:szCs w:val="22"/>
        </w:rPr>
        <w:t xml:space="preserve"> podrán formular el documento de sustento técnico-financiero que establezca las causas y razones por las cuales debiera ser suscrito este documento.</w:t>
      </w:r>
    </w:p>
    <w:p w:rsidR="00D8674E" w:rsidRPr="00E12E2C" w:rsidRDefault="00D8674E" w:rsidP="00D8674E">
      <w:pPr>
        <w:spacing w:before="120" w:after="120"/>
        <w:ind w:left="1080"/>
        <w:jc w:val="both"/>
        <w:rPr>
          <w:rFonts w:ascii="Calibri" w:hAnsi="Calibri" w:cs="Calibri"/>
          <w:sz w:val="22"/>
          <w:szCs w:val="22"/>
        </w:rPr>
      </w:pPr>
      <w:r w:rsidRPr="00E12E2C">
        <w:rPr>
          <w:rFonts w:ascii="Calibri" w:hAnsi="Calibri" w:cs="Calibri"/>
          <w:sz w:val="22"/>
          <w:szCs w:val="22"/>
        </w:rPr>
        <w:t xml:space="preserve">Esta modalidad de modificación de la Obra solo es admisible hasta el diez por ciento (10%) para incrementar o disminuir el monto total del Contrato, e independiente de la emisión de orden(es) de cambio. </w:t>
      </w:r>
    </w:p>
    <w:p w:rsidR="00D8674E" w:rsidRPr="00E12E2C" w:rsidRDefault="00D8674E" w:rsidP="00D8674E">
      <w:pPr>
        <w:spacing w:before="120" w:after="120"/>
        <w:ind w:left="1080"/>
        <w:jc w:val="both"/>
        <w:rPr>
          <w:rFonts w:ascii="Calibri" w:hAnsi="Calibri" w:cs="Calibri"/>
          <w:sz w:val="22"/>
          <w:szCs w:val="22"/>
        </w:rPr>
      </w:pPr>
      <w:r w:rsidRPr="00E12E2C">
        <w:rPr>
          <w:rFonts w:ascii="Calibri" w:hAnsi="Calibri" w:cs="Calibri"/>
          <w:sz w:val="22"/>
          <w:szCs w:val="22"/>
        </w:rPr>
        <w:t xml:space="preserve">Los precios unitarios producto de creación de nuevos ítems deberán ser consensuados entre </w:t>
      </w:r>
      <w:r w:rsidRPr="00E12E2C">
        <w:rPr>
          <w:rFonts w:ascii="Calibri" w:hAnsi="Calibri" w:cs="Calibri"/>
          <w:b/>
          <w:bCs/>
          <w:sz w:val="22"/>
          <w:szCs w:val="22"/>
        </w:rPr>
        <w:t>YPFB</w:t>
      </w:r>
      <w:r w:rsidRPr="00E12E2C">
        <w:rPr>
          <w:rFonts w:ascii="Calibri" w:hAnsi="Calibri" w:cs="Calibri"/>
          <w:sz w:val="22"/>
          <w:szCs w:val="22"/>
        </w:rPr>
        <w:t xml:space="preserve"> y el </w:t>
      </w:r>
      <w:r w:rsidRPr="00E12E2C">
        <w:rPr>
          <w:rFonts w:ascii="Calibri" w:hAnsi="Calibri" w:cs="Calibri"/>
          <w:b/>
          <w:bCs/>
          <w:sz w:val="22"/>
          <w:szCs w:val="22"/>
        </w:rPr>
        <w:t>CONTRATISTA</w:t>
      </w:r>
      <w:r w:rsidRPr="00E12E2C">
        <w:rPr>
          <w:rFonts w:ascii="Calibri" w:hAnsi="Calibri" w:cs="Calibri"/>
          <w:sz w:val="22"/>
          <w:szCs w:val="22"/>
        </w:rPr>
        <w:t xml:space="preserve">, no se podrán incrementar los porcentajes en lo referido a costos indirectos y mano de obra, para ello el </w:t>
      </w:r>
      <w:r w:rsidRPr="00E12E2C">
        <w:rPr>
          <w:rFonts w:ascii="Calibri" w:hAnsi="Calibri" w:cs="Calibri"/>
          <w:b/>
          <w:sz w:val="22"/>
          <w:szCs w:val="22"/>
        </w:rPr>
        <w:t xml:space="preserve">CONTRATISTA </w:t>
      </w:r>
      <w:r w:rsidRPr="00E12E2C">
        <w:rPr>
          <w:rFonts w:ascii="Calibri" w:hAnsi="Calibri" w:cs="Calibri"/>
          <w:sz w:val="22"/>
          <w:szCs w:val="22"/>
        </w:rPr>
        <w:t xml:space="preserve">debe presentar un </w:t>
      </w:r>
      <w:r w:rsidRPr="00E12E2C">
        <w:rPr>
          <w:rFonts w:ascii="Calibri" w:hAnsi="Calibri" w:cs="Calibri"/>
          <w:sz w:val="22"/>
          <w:szCs w:val="22"/>
          <w:lang w:val="es-BO"/>
        </w:rPr>
        <w:t xml:space="preserve">programa </w:t>
      </w:r>
      <w:r w:rsidRPr="00E12E2C">
        <w:rPr>
          <w:rFonts w:ascii="Calibri" w:hAnsi="Calibri" w:cs="Calibri"/>
          <w:sz w:val="22"/>
          <w:szCs w:val="22"/>
          <w:lang w:val="es-BO"/>
        </w:rPr>
        <w:lastRenderedPageBreak/>
        <w:t>para su realización, un presupuesto detallado de los costos, cotizaciones referenciales y precios estimados</w:t>
      </w:r>
      <w:r w:rsidRPr="00E12E2C">
        <w:rPr>
          <w:rFonts w:ascii="Calibri" w:hAnsi="Calibri" w:cs="Calibri"/>
          <w:sz w:val="22"/>
          <w:szCs w:val="22"/>
        </w:rPr>
        <w:t xml:space="preserve"> </w:t>
      </w:r>
      <w:r w:rsidRPr="00E12E2C">
        <w:rPr>
          <w:rFonts w:ascii="Calibri" w:hAnsi="Calibri" w:cs="Calibri"/>
          <w:sz w:val="22"/>
          <w:szCs w:val="22"/>
          <w:lang w:val="es-BO"/>
        </w:rPr>
        <w:t xml:space="preserve">así como el impacto en el monto del Contrato y en el cronograma de trabajo. </w:t>
      </w:r>
      <w:r w:rsidRPr="00E12E2C">
        <w:rPr>
          <w:rFonts w:ascii="Calibri" w:hAnsi="Calibri" w:cs="Calibri"/>
          <w:sz w:val="22"/>
          <w:szCs w:val="22"/>
        </w:rPr>
        <w:t xml:space="preserve">En el caso que signifique una disminución en la Obra, deberá concertarse previamente con el </w:t>
      </w:r>
      <w:r w:rsidRPr="00E12E2C">
        <w:rPr>
          <w:rFonts w:ascii="Calibri" w:hAnsi="Calibri" w:cs="Calibri"/>
          <w:b/>
          <w:bCs/>
          <w:sz w:val="22"/>
          <w:szCs w:val="22"/>
        </w:rPr>
        <w:t>CONTRATISTA</w:t>
      </w:r>
      <w:r w:rsidRPr="00E12E2C">
        <w:rPr>
          <w:rFonts w:ascii="Calibri" w:hAnsi="Calibri" w:cs="Calibri"/>
          <w:sz w:val="22"/>
          <w:szCs w:val="22"/>
        </w:rPr>
        <w:t>, a efectos de evitar reclamos posteriores.</w:t>
      </w:r>
    </w:p>
    <w:p w:rsidR="00D8674E" w:rsidRPr="00E12E2C" w:rsidRDefault="00D8674E" w:rsidP="00D8674E">
      <w:pPr>
        <w:spacing w:before="120" w:after="120"/>
        <w:ind w:left="1080"/>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bCs/>
          <w:sz w:val="22"/>
          <w:szCs w:val="22"/>
        </w:rPr>
        <w:t xml:space="preserve">FISCAL DE OBRA </w:t>
      </w:r>
      <w:r w:rsidRPr="00E12E2C">
        <w:rPr>
          <w:rFonts w:ascii="Calibri" w:hAnsi="Calibri" w:cs="Calibri"/>
          <w:bCs/>
          <w:sz w:val="22"/>
          <w:szCs w:val="22"/>
        </w:rPr>
        <w:t>en coordinación con el</w:t>
      </w:r>
      <w:r w:rsidRPr="00E12E2C">
        <w:rPr>
          <w:rFonts w:ascii="Calibri" w:hAnsi="Calibri" w:cs="Calibri"/>
          <w:b/>
          <w:bCs/>
          <w:sz w:val="22"/>
          <w:szCs w:val="22"/>
        </w:rPr>
        <w:t xml:space="preserve"> SUPERVISOR</w:t>
      </w:r>
      <w:r w:rsidRPr="00E12E2C">
        <w:rPr>
          <w:rFonts w:ascii="Calibri" w:hAnsi="Calibri" w:cs="Calibri"/>
          <w:sz w:val="22"/>
          <w:szCs w:val="22"/>
        </w:rPr>
        <w:t>, serán responsables por la elaboración de las especificaciones técnicas de los nuevos ítems creados.</w:t>
      </w:r>
    </w:p>
    <w:p w:rsidR="00D8674E" w:rsidRPr="00E12E2C" w:rsidRDefault="00D8674E" w:rsidP="00D8674E">
      <w:pPr>
        <w:spacing w:before="120" w:after="120"/>
        <w:ind w:left="1080"/>
        <w:jc w:val="both"/>
        <w:rPr>
          <w:rFonts w:ascii="Calibri" w:hAnsi="Calibri" w:cs="Calibri"/>
          <w:sz w:val="22"/>
          <w:szCs w:val="22"/>
        </w:rPr>
      </w:pPr>
      <w:r w:rsidRPr="00E12E2C">
        <w:rPr>
          <w:rFonts w:ascii="Calibri" w:hAnsi="Calibri" w:cs="Calibri"/>
          <w:sz w:val="22"/>
          <w:szCs w:val="22"/>
        </w:rPr>
        <w:t xml:space="preserve">El informe y los antecedentes deberán ser coordinados por el </w:t>
      </w:r>
      <w:r w:rsidRPr="00E12E2C">
        <w:rPr>
          <w:rFonts w:ascii="Calibri" w:hAnsi="Calibri" w:cs="Calibri"/>
          <w:b/>
          <w:bCs/>
          <w:sz w:val="22"/>
          <w:szCs w:val="22"/>
        </w:rPr>
        <w:t>SUPERVISOR</w:t>
      </w:r>
      <w:r w:rsidRPr="00E12E2C">
        <w:rPr>
          <w:rFonts w:ascii="Calibri" w:hAnsi="Calibri" w:cs="Calibri"/>
          <w:sz w:val="22"/>
          <w:szCs w:val="22"/>
        </w:rPr>
        <w:t xml:space="preserve"> y </w:t>
      </w:r>
      <w:r w:rsidRPr="00E12E2C">
        <w:rPr>
          <w:rFonts w:ascii="Calibri" w:hAnsi="Calibri" w:cs="Calibri"/>
          <w:b/>
          <w:bCs/>
          <w:sz w:val="22"/>
          <w:szCs w:val="22"/>
        </w:rPr>
        <w:t>FISCAL DE OBRA</w:t>
      </w:r>
      <w:r w:rsidRPr="00E12E2C">
        <w:rPr>
          <w:rFonts w:ascii="Calibri" w:hAnsi="Calibri" w:cs="Calibri"/>
          <w:sz w:val="22"/>
          <w:szCs w:val="22"/>
        </w:rPr>
        <w:t xml:space="preserve">, quien luego de su análisis emitirán </w:t>
      </w:r>
      <w:proofErr w:type="gramStart"/>
      <w:r w:rsidRPr="00E12E2C">
        <w:rPr>
          <w:rFonts w:ascii="Calibri" w:hAnsi="Calibri" w:cs="Calibri"/>
          <w:sz w:val="22"/>
          <w:szCs w:val="22"/>
        </w:rPr>
        <w:t>sus recomendación</w:t>
      </w:r>
      <w:proofErr w:type="gramEnd"/>
      <w:r w:rsidRPr="00E12E2C">
        <w:rPr>
          <w:rFonts w:ascii="Calibri" w:hAnsi="Calibri" w:cs="Calibri"/>
          <w:sz w:val="22"/>
          <w:szCs w:val="22"/>
        </w:rPr>
        <w:t>, para luego gestionar ante la instancia legal correspondiente la formulación del contrato modificatorio. El contrato modificatorio será firmado por la misma autoridad (o su reemplazante si fuese el caso) que firmó el Contrato original.</w:t>
      </w:r>
    </w:p>
    <w:p w:rsidR="00D8674E" w:rsidRPr="00E12E2C" w:rsidRDefault="00D8674E" w:rsidP="00D8674E">
      <w:pPr>
        <w:spacing w:before="120" w:after="120"/>
        <w:ind w:left="567" w:hanging="567"/>
        <w:jc w:val="both"/>
        <w:rPr>
          <w:rFonts w:ascii="Calibri" w:hAnsi="Calibri" w:cs="Calibri"/>
          <w:sz w:val="22"/>
          <w:szCs w:val="22"/>
          <w:lang w:val="es-BO"/>
        </w:rPr>
      </w:pPr>
      <w:bookmarkStart w:id="22" w:name="_Toc392146272"/>
      <w:bookmarkStart w:id="23" w:name="_Toc392146581"/>
      <w:bookmarkStart w:id="24" w:name="_Toc392149839"/>
      <w:bookmarkStart w:id="25" w:name="_Toc392172562"/>
      <w:bookmarkStart w:id="26" w:name="_Toc392146273"/>
      <w:bookmarkStart w:id="27" w:name="_Toc392146582"/>
      <w:bookmarkStart w:id="28" w:name="_Toc392149840"/>
      <w:bookmarkStart w:id="29" w:name="_Toc392172563"/>
      <w:bookmarkEnd w:id="22"/>
      <w:bookmarkEnd w:id="23"/>
      <w:bookmarkEnd w:id="24"/>
      <w:bookmarkEnd w:id="25"/>
      <w:bookmarkEnd w:id="26"/>
      <w:bookmarkEnd w:id="27"/>
      <w:bookmarkEnd w:id="28"/>
      <w:bookmarkEnd w:id="29"/>
      <w:r w:rsidRPr="00E12E2C">
        <w:rPr>
          <w:rFonts w:ascii="Calibri" w:hAnsi="Calibri" w:cs="Calibri"/>
          <w:b/>
          <w:sz w:val="22"/>
          <w:szCs w:val="22"/>
          <w:lang w:val="es-BO"/>
        </w:rPr>
        <w:t>29.3</w:t>
      </w:r>
      <w:r w:rsidRPr="00E12E2C">
        <w:rPr>
          <w:rFonts w:ascii="Calibri" w:hAnsi="Calibri" w:cs="Calibri"/>
          <w:sz w:val="22"/>
          <w:szCs w:val="22"/>
          <w:lang w:val="es-BO"/>
        </w:rPr>
        <w:t xml:space="preserve"> La orden de trabajo, orden de cambio o contrato modificatorio, deben ser emitidos y suscritos de forma previa a la ejecución de los trabajos por parte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en ninguno de los casos constituye un documento regularizador de procedimiento de ejecución de obra, excepto en casos de emergencia declarada para el lugar de emplazamiento de la obra. </w:t>
      </w:r>
    </w:p>
    <w:p w:rsidR="00D8674E" w:rsidRPr="00E12E2C" w:rsidRDefault="00D8674E" w:rsidP="00D8674E">
      <w:pPr>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29.4</w:t>
      </w:r>
      <w:r w:rsidRPr="00E12E2C">
        <w:rPr>
          <w:rFonts w:ascii="Calibri" w:hAnsi="Calibri" w:cs="Calibri"/>
          <w:b/>
          <w:sz w:val="22"/>
          <w:szCs w:val="22"/>
          <w:lang w:val="es-BO"/>
        </w:rPr>
        <w:tab/>
      </w:r>
      <w:r w:rsidRPr="00E12E2C">
        <w:rPr>
          <w:rFonts w:ascii="Calibri" w:hAnsi="Calibri" w:cs="Calibri"/>
          <w:sz w:val="22"/>
          <w:szCs w:val="22"/>
          <w:lang w:val="es-BO"/>
        </w:rPr>
        <w:t xml:space="preserve">En todos los casos son responsables por los resultados de la aplicación de los instrumentos de modificación descritos,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y </w:t>
      </w:r>
      <w:r w:rsidRPr="00E12E2C">
        <w:rPr>
          <w:rFonts w:ascii="Calibri" w:hAnsi="Calibri" w:cs="Calibri"/>
          <w:b/>
          <w:sz w:val="22"/>
          <w:szCs w:val="22"/>
          <w:lang w:val="es-BO"/>
        </w:rPr>
        <w:t>CONTRATISTA.</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b/>
          <w:sz w:val="22"/>
          <w:szCs w:val="22"/>
          <w:lang w:val="es-BO"/>
        </w:rPr>
        <w:t>TRIGÉSIMA.- (SUSPENSIÓN DE LA OBRA).</w:t>
      </w:r>
      <w:r w:rsidRPr="00E12E2C">
        <w:rPr>
          <w:rFonts w:ascii="Calibri" w:hAnsi="Calibri" w:cs="Calibri"/>
          <w:sz w:val="22"/>
          <w:szCs w:val="22"/>
          <w:lang w:val="es-BO"/>
        </w:rPr>
        <w:t xml:space="preserve"> </w:t>
      </w:r>
    </w:p>
    <w:p w:rsidR="00D8674E" w:rsidRPr="00E12E2C" w:rsidRDefault="00D8674E" w:rsidP="00D8674E">
      <w:pPr>
        <w:autoSpaceDE w:val="0"/>
        <w:autoSpaceDN w:val="0"/>
        <w:adjustRightInd w:val="0"/>
        <w:spacing w:before="120" w:after="1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El Contratista, previa orden escrita del </w:t>
      </w:r>
      <w:r w:rsidRPr="00E12E2C">
        <w:rPr>
          <w:rFonts w:ascii="Calibri" w:eastAsia="Calibri" w:hAnsi="Calibri" w:cs="Calibri"/>
          <w:b/>
          <w:color w:val="000000"/>
          <w:sz w:val="22"/>
          <w:szCs w:val="22"/>
          <w:lang w:val="es-BO"/>
        </w:rPr>
        <w:t>FISCAL DE OBRA</w:t>
      </w:r>
      <w:r w:rsidRPr="00E12E2C">
        <w:rPr>
          <w:rFonts w:ascii="Calibri" w:eastAsia="Calibri" w:hAnsi="Calibri" w:cs="Calibri"/>
          <w:color w:val="000000"/>
          <w:sz w:val="22"/>
          <w:szCs w:val="22"/>
          <w:lang w:val="es-BO"/>
        </w:rPr>
        <w:t xml:space="preserve">, suspenderá la realización de las Obras, inspecciones y pruebas cuando se detecte un riesgo, referido a salud, seguridad, medio ambiente, aspectos sociales o a requisitos insoslayables previstos en el Contrato y sus anexos y/o legislación aplicable, que tenga un posible impacto en la ejecución de las Obras y que requiera necesariamente de la suspensión para su subsanación. </w:t>
      </w:r>
    </w:p>
    <w:p w:rsidR="00D8674E" w:rsidRPr="00E12E2C" w:rsidRDefault="00D8674E" w:rsidP="00D8674E">
      <w:pPr>
        <w:spacing w:before="120" w:after="120"/>
        <w:ind w:right="-7"/>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Durante dicha suspensión el CONTRATISTA protegerá y salvaguardará, la Obra, en una manera consistente con la legislación aplicable y/o en la manera que requiera el </w:t>
      </w:r>
      <w:r w:rsidRPr="00E12E2C">
        <w:rPr>
          <w:rFonts w:ascii="Calibri" w:hAnsi="Calibri" w:cs="Calibri"/>
          <w:b/>
          <w:sz w:val="22"/>
          <w:szCs w:val="22"/>
          <w:lang w:val="es-BO" w:eastAsia="x-none"/>
        </w:rPr>
        <w:t>FISCAL DE OBRA</w:t>
      </w:r>
      <w:r w:rsidRPr="00E12E2C">
        <w:rPr>
          <w:rFonts w:ascii="Calibri" w:hAnsi="Calibri" w:cs="Calibri"/>
          <w:sz w:val="22"/>
          <w:szCs w:val="22"/>
          <w:lang w:val="es-BO" w:eastAsia="x-none"/>
        </w:rPr>
        <w:t xml:space="preserve">. El </w:t>
      </w:r>
      <w:r w:rsidRPr="00E12E2C">
        <w:rPr>
          <w:rFonts w:ascii="Calibri" w:hAnsi="Calibri" w:cs="Calibri"/>
          <w:b/>
          <w:sz w:val="22"/>
          <w:szCs w:val="22"/>
          <w:lang w:val="es-BO" w:eastAsia="x-none"/>
        </w:rPr>
        <w:t>CONTRATISTA</w:t>
      </w:r>
      <w:r w:rsidRPr="00E12E2C">
        <w:rPr>
          <w:rFonts w:ascii="Calibri" w:hAnsi="Calibri" w:cs="Calibri"/>
          <w:sz w:val="22"/>
          <w:szCs w:val="22"/>
          <w:lang w:val="es-BO" w:eastAsia="x-none"/>
        </w:rPr>
        <w:t xml:space="preserve"> asumirá todos los costos y tiempos incurridos por la suspensión producida. </w:t>
      </w:r>
    </w:p>
    <w:p w:rsidR="00D8674E" w:rsidRPr="00E12E2C" w:rsidRDefault="00D8674E" w:rsidP="00D8674E">
      <w:pPr>
        <w:autoSpaceDE w:val="0"/>
        <w:autoSpaceDN w:val="0"/>
        <w:adjustRightInd w:val="0"/>
        <w:spacing w:before="120" w:after="1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En materia de suspensión de las Obras conforme a lo expresado, se seguirán las siguientes reglas:</w:t>
      </w:r>
    </w:p>
    <w:p w:rsidR="00D8674E" w:rsidRPr="00E12E2C" w:rsidRDefault="00D8674E" w:rsidP="009E3AEB">
      <w:pPr>
        <w:numPr>
          <w:ilvl w:val="1"/>
          <w:numId w:val="55"/>
        </w:numPr>
        <w:spacing w:before="120" w:after="120"/>
        <w:ind w:left="1134" w:right="-7" w:hanging="283"/>
        <w:jc w:val="both"/>
        <w:outlineLvl w:val="5"/>
        <w:rPr>
          <w:rFonts w:ascii="Calibri" w:hAnsi="Calibri" w:cs="Calibri"/>
          <w:sz w:val="22"/>
          <w:szCs w:val="22"/>
          <w:lang w:val="es-BO" w:eastAsia="x-none"/>
        </w:rPr>
      </w:pPr>
      <w:r w:rsidRPr="00E12E2C">
        <w:rPr>
          <w:rFonts w:ascii="Calibri" w:eastAsia="Calibri" w:hAnsi="Calibri" w:cs="Calibri"/>
          <w:color w:val="000000"/>
          <w:sz w:val="22"/>
          <w:szCs w:val="22"/>
          <w:lang w:val="es-BO"/>
        </w:rPr>
        <w:t xml:space="preserve">El </w:t>
      </w:r>
      <w:r w:rsidRPr="00E12E2C">
        <w:rPr>
          <w:rFonts w:ascii="Calibri" w:eastAsia="Calibri" w:hAnsi="Calibri" w:cs="Calibri"/>
          <w:b/>
          <w:color w:val="000000"/>
          <w:sz w:val="22"/>
          <w:szCs w:val="22"/>
          <w:lang w:val="es-BO"/>
        </w:rPr>
        <w:t>FISCAL DE OBRA</w:t>
      </w:r>
      <w:r w:rsidRPr="00E12E2C">
        <w:rPr>
          <w:rFonts w:ascii="Calibri" w:eastAsia="Calibri" w:hAnsi="Calibri" w:cs="Calibri"/>
          <w:color w:val="000000"/>
          <w:sz w:val="22"/>
          <w:szCs w:val="22"/>
          <w:lang w:val="es-BO"/>
        </w:rPr>
        <w:t xml:space="preserve"> </w:t>
      </w:r>
      <w:r w:rsidRPr="00E12E2C">
        <w:rPr>
          <w:rFonts w:ascii="Calibri" w:hAnsi="Calibri" w:cs="Calibri"/>
          <w:sz w:val="22"/>
          <w:szCs w:val="22"/>
          <w:lang w:val="es-BO" w:eastAsia="x-none"/>
        </w:rPr>
        <w:t xml:space="preserve">podrá en cualquier momento luego de una suspensión ordenada bajo la presente cláusula, requerirle al CONTRATISTA mediante orden escrita que reanude el trabajo suspendido, </w:t>
      </w:r>
      <w:r w:rsidRPr="00E12E2C">
        <w:rPr>
          <w:rFonts w:ascii="Calibri" w:eastAsia="Calibri" w:hAnsi="Calibri" w:cs="Calibri"/>
          <w:color w:val="000000"/>
          <w:sz w:val="22"/>
          <w:szCs w:val="22"/>
          <w:lang w:val="es-BO"/>
        </w:rPr>
        <w:t>una vez sea solucionado el evento que motivó la suspensión.</w:t>
      </w:r>
    </w:p>
    <w:p w:rsidR="00D8674E" w:rsidRPr="00E12E2C" w:rsidRDefault="00D8674E" w:rsidP="009E3AEB">
      <w:pPr>
        <w:numPr>
          <w:ilvl w:val="1"/>
          <w:numId w:val="55"/>
        </w:numPr>
        <w:tabs>
          <w:tab w:val="left" w:pos="567"/>
        </w:tabs>
        <w:spacing w:before="120" w:after="120"/>
        <w:ind w:left="1134" w:hanging="283"/>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Al recibir dicho aviso de reanudar las Obras, el CONTRATISTA examinará la Obra o cualquier parte de ésta que podría haber sido afectada por la suspensión. El CONTRATISTA arreglará cualquier deterioro, daño, defecto o pérdida en las Obras o cualquier parte de ésta, que pueda haber ocurrido durante la suspensión y procederá a continuar con la ejecución de las Obras suspendidas. </w:t>
      </w:r>
    </w:p>
    <w:p w:rsidR="00D8674E" w:rsidRPr="00E12E2C" w:rsidRDefault="00D8674E" w:rsidP="009E3AEB">
      <w:pPr>
        <w:numPr>
          <w:ilvl w:val="1"/>
          <w:numId w:val="55"/>
        </w:numPr>
        <w:tabs>
          <w:tab w:val="left" w:pos="567"/>
        </w:tabs>
        <w:spacing w:before="120" w:after="120"/>
        <w:ind w:left="1134" w:hanging="283"/>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No obstante las demás disposiciones de esta Cláusula, el CONTRATISTA no tendrá derecho a una prórroga de los plazos previstos para la ejecución de la Obra o de ninguna otra fecha límite de realización o a un aumento en el Monto Final del Contrato, en la medida en que, la suspensión de la Obra resultase del incumplimiento evidente del </w:t>
      </w:r>
      <w:r w:rsidRPr="00E12E2C">
        <w:rPr>
          <w:rFonts w:ascii="Calibri" w:eastAsia="Calibri" w:hAnsi="Calibri" w:cs="Calibri"/>
          <w:b/>
          <w:color w:val="000000"/>
          <w:sz w:val="22"/>
          <w:szCs w:val="22"/>
          <w:lang w:val="es-BO"/>
        </w:rPr>
        <w:t>CONTRATISTA.</w:t>
      </w:r>
      <w:r w:rsidRPr="00E12E2C">
        <w:rPr>
          <w:rFonts w:ascii="Calibri" w:eastAsia="Calibri" w:hAnsi="Calibri" w:cs="Calibri"/>
          <w:color w:val="000000"/>
          <w:sz w:val="22"/>
          <w:szCs w:val="22"/>
          <w:lang w:val="es-BO"/>
        </w:rPr>
        <w:t xml:space="preserve">  </w:t>
      </w:r>
    </w:p>
    <w:p w:rsidR="00D8674E" w:rsidRPr="00E12E2C" w:rsidRDefault="00D8674E" w:rsidP="00D8674E">
      <w:pPr>
        <w:tabs>
          <w:tab w:val="left" w:pos="426"/>
        </w:tabs>
        <w:spacing w:before="120" w:after="120"/>
        <w:ind w:right="-7" w:hanging="993"/>
        <w:jc w:val="both"/>
        <w:outlineLvl w:val="5"/>
        <w:rPr>
          <w:rFonts w:ascii="Calibri" w:hAnsi="Calibri" w:cs="Calibri"/>
          <w:b/>
          <w:bCs/>
          <w:sz w:val="22"/>
          <w:szCs w:val="22"/>
        </w:rPr>
      </w:pPr>
      <w:r w:rsidRPr="00E12E2C">
        <w:rPr>
          <w:rFonts w:ascii="Calibri" w:hAnsi="Calibri" w:cs="Calibri"/>
          <w:sz w:val="22"/>
          <w:szCs w:val="22"/>
        </w:rPr>
        <w:lastRenderedPageBreak/>
        <w:tab/>
        <w:t xml:space="preserve">Si la suspensión continuara por más </w:t>
      </w:r>
      <w:proofErr w:type="gramStart"/>
      <w:r w:rsidRPr="00E12E2C">
        <w:rPr>
          <w:rFonts w:ascii="Calibri" w:hAnsi="Calibri" w:cs="Calibri"/>
          <w:sz w:val="22"/>
          <w:szCs w:val="22"/>
        </w:rPr>
        <w:t xml:space="preserve">de </w:t>
      </w:r>
      <w:r w:rsidRPr="00E12E2C">
        <w:rPr>
          <w:rFonts w:ascii="Calibri" w:hAnsi="Calibri" w:cs="Calibri"/>
          <w:b/>
          <w:i/>
          <w:sz w:val="22"/>
          <w:szCs w:val="22"/>
        </w:rPr>
        <w:t>…</w:t>
      </w:r>
      <w:proofErr w:type="gramEnd"/>
      <w:r w:rsidRPr="00E12E2C">
        <w:rPr>
          <w:rFonts w:ascii="Calibri" w:hAnsi="Calibri" w:cs="Calibri"/>
          <w:b/>
          <w:i/>
          <w:sz w:val="22"/>
          <w:szCs w:val="22"/>
        </w:rPr>
        <w:t>…………  (Señalar plazo numeral y literal</w:t>
      </w:r>
      <w:r w:rsidRPr="00E12E2C">
        <w:rPr>
          <w:rFonts w:ascii="Calibri" w:hAnsi="Calibri" w:cs="Calibri"/>
          <w:sz w:val="22"/>
          <w:szCs w:val="22"/>
        </w:rPr>
        <w:t xml:space="preserve">) días calendario, las Partes se reunirán para decidir de común acuerdo si extienden o resuelven el Contrato bajo las disposiciones de la </w:t>
      </w:r>
      <w:r w:rsidRPr="00E12E2C">
        <w:rPr>
          <w:rFonts w:ascii="Calibri" w:hAnsi="Calibri" w:cs="Calibri"/>
          <w:bCs/>
          <w:sz w:val="22"/>
          <w:szCs w:val="22"/>
        </w:rPr>
        <w:t>Cláusula de Terminación del Contrato.</w:t>
      </w:r>
    </w:p>
    <w:p w:rsidR="00D8674E" w:rsidRPr="00E12E2C" w:rsidRDefault="00D8674E" w:rsidP="00D8674E">
      <w:pPr>
        <w:spacing w:before="120" w:after="120"/>
        <w:jc w:val="both"/>
        <w:rPr>
          <w:rFonts w:ascii="Calibri" w:hAnsi="Calibri" w:cs="Calibri"/>
          <w:b/>
          <w:spacing w:val="-3"/>
          <w:sz w:val="22"/>
          <w:szCs w:val="22"/>
          <w:lang w:val="es-BO"/>
        </w:rPr>
      </w:pPr>
      <w:r w:rsidRPr="00E12E2C">
        <w:rPr>
          <w:rFonts w:ascii="Calibri" w:hAnsi="Calibri" w:cs="Calibri"/>
          <w:b/>
          <w:sz w:val="22"/>
          <w:szCs w:val="22"/>
          <w:lang w:val="es-BO"/>
        </w:rPr>
        <w:t>TRIGÉSIMA PRIMERA.- (</w:t>
      </w:r>
      <w:r w:rsidRPr="00E12E2C">
        <w:rPr>
          <w:rFonts w:ascii="Calibri" w:hAnsi="Calibri" w:cs="Calibri"/>
          <w:b/>
          <w:spacing w:val="-3"/>
          <w:sz w:val="22"/>
          <w:szCs w:val="22"/>
          <w:lang w:val="es-BO"/>
        </w:rPr>
        <w:t xml:space="preserve">COMISIÓN DE RECEPCIÓN DE OBRAS). </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La comisión de recepción designada para el efecto, tendrá actuación obligatoria en todo el proceso de recepción de la Obra, la cual estará conformada en razón de la naturaleza del proyecto y la especialidad técnica requerida por los miembros que la constituyan. </w:t>
      </w:r>
    </w:p>
    <w:p w:rsidR="00D8674E" w:rsidRPr="00E12E2C" w:rsidRDefault="00D8674E" w:rsidP="00D8674E">
      <w:pPr>
        <w:spacing w:before="120" w:after="120"/>
        <w:jc w:val="both"/>
        <w:rPr>
          <w:rFonts w:ascii="Calibri" w:hAnsi="Calibri" w:cs="Calibri"/>
          <w:b/>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formará parte de la comisión de recepción.</w:t>
      </w:r>
      <w:r w:rsidRPr="00E12E2C">
        <w:rPr>
          <w:rFonts w:ascii="Calibri" w:hAnsi="Calibri" w:cs="Calibri"/>
          <w:b/>
          <w:sz w:val="22"/>
          <w:szCs w:val="22"/>
          <w:lang w:val="es-BO"/>
        </w:rPr>
        <w:t xml:space="preserve"> </w:t>
      </w:r>
    </w:p>
    <w:p w:rsidR="00D8674E" w:rsidRPr="00E12E2C" w:rsidRDefault="00D8674E" w:rsidP="00D8674E">
      <w:pPr>
        <w:spacing w:before="120" w:after="120"/>
        <w:jc w:val="both"/>
        <w:rPr>
          <w:rFonts w:ascii="Calibri" w:hAnsi="Calibri" w:cs="Calibri"/>
          <w:b/>
          <w:spacing w:val="-3"/>
          <w:sz w:val="22"/>
          <w:szCs w:val="22"/>
          <w:lang w:val="es-BO"/>
        </w:rPr>
      </w:pPr>
      <w:r w:rsidRPr="00E12E2C">
        <w:rPr>
          <w:rFonts w:ascii="Calibri" w:hAnsi="Calibri" w:cs="Calibri"/>
          <w:b/>
          <w:sz w:val="22"/>
          <w:szCs w:val="22"/>
          <w:lang w:val="es-BO"/>
        </w:rPr>
        <w:t>TRIGÉSIMA SEGUNDA.- (</w:t>
      </w:r>
      <w:r w:rsidRPr="00E12E2C">
        <w:rPr>
          <w:rFonts w:ascii="Calibri" w:hAnsi="Calibri" w:cs="Calibri"/>
          <w:b/>
          <w:spacing w:val="-3"/>
          <w:sz w:val="22"/>
          <w:szCs w:val="22"/>
          <w:lang w:val="es-BO"/>
        </w:rPr>
        <w:t xml:space="preserve">RECEPCIÓN DE OBRA). </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Cinco (05) días hábiles antes de que fenezca el plazo de ejecución de la Obra, o antes, mediante el libro de órdenes o nota expresa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solicitará a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y </w:t>
      </w:r>
      <w:r w:rsidRPr="00E12E2C">
        <w:rPr>
          <w:rFonts w:ascii="Calibri" w:hAnsi="Calibri" w:cs="Calibri"/>
          <w:b/>
          <w:sz w:val="22"/>
          <w:szCs w:val="22"/>
          <w:lang w:val="es-BO"/>
        </w:rPr>
        <w:t>FISCAL DE LA OBRA</w:t>
      </w:r>
      <w:r w:rsidRPr="00E12E2C">
        <w:rPr>
          <w:rFonts w:ascii="Calibri" w:hAnsi="Calibri" w:cs="Calibri"/>
          <w:sz w:val="22"/>
          <w:szCs w:val="22"/>
          <w:lang w:val="es-BO"/>
        </w:rPr>
        <w:t xml:space="preserve">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D8674E" w:rsidRPr="00B80E9B" w:rsidRDefault="00D8674E" w:rsidP="00D8674E">
      <w:pPr>
        <w:pStyle w:val="Sangra2detindependiente"/>
        <w:spacing w:before="120" w:line="240" w:lineRule="auto"/>
        <w:ind w:left="0"/>
        <w:jc w:val="both"/>
        <w:rPr>
          <w:rFonts w:ascii="Calibri" w:hAnsi="Calibri" w:cs="Calibri"/>
          <w:b/>
          <w:bCs/>
          <w:sz w:val="22"/>
          <w:szCs w:val="22"/>
          <w:lang w:val="es-BO"/>
        </w:rPr>
      </w:pPr>
      <w:r w:rsidRPr="00E12E2C">
        <w:rPr>
          <w:rFonts w:ascii="Calibri" w:hAnsi="Calibri" w:cs="Calibri"/>
          <w:sz w:val="22"/>
          <w:szCs w:val="22"/>
          <w:lang w:val="es-BO"/>
        </w:rPr>
        <w:t xml:space="preserve">Si a juicio técnico del </w:t>
      </w:r>
      <w:r w:rsidRPr="00E12E2C">
        <w:rPr>
          <w:rFonts w:ascii="Calibri" w:hAnsi="Calibri" w:cs="Calibri"/>
          <w:b/>
          <w:bCs/>
          <w:sz w:val="22"/>
          <w:szCs w:val="22"/>
          <w:lang w:val="es-BO"/>
        </w:rPr>
        <w:t>FISCAL DE OBRA</w:t>
      </w:r>
      <w:r w:rsidRPr="00E12E2C">
        <w:rPr>
          <w:rFonts w:ascii="Calibri" w:hAnsi="Calibri" w:cs="Calibri"/>
          <w:sz w:val="22"/>
          <w:szCs w:val="22"/>
          <w:lang w:val="es-BO"/>
        </w:rPr>
        <w:t xml:space="preserve"> y se halla correctamente ejecutada la Obra, mediante ellos y la comisión de recepción hará conocer a </w:t>
      </w:r>
      <w:r w:rsidRPr="00E12E2C">
        <w:rPr>
          <w:rFonts w:ascii="Calibri" w:hAnsi="Calibri" w:cs="Calibri"/>
          <w:b/>
          <w:sz w:val="22"/>
          <w:szCs w:val="22"/>
          <w:lang w:val="es-BO"/>
        </w:rPr>
        <w:t xml:space="preserve">YPFB </w:t>
      </w:r>
      <w:r w:rsidRPr="00E12E2C">
        <w:rPr>
          <w:rFonts w:ascii="Calibri" w:hAnsi="Calibri" w:cs="Calibri"/>
          <w:sz w:val="22"/>
          <w:szCs w:val="22"/>
          <w:lang w:val="es-BO"/>
        </w:rPr>
        <w:t>su intención de proceder a la recepción provisional; este proceso no deberá exceder el plazo de cinco (05) días hábiles.</w:t>
      </w:r>
    </w:p>
    <w:p w:rsidR="00D8674E" w:rsidRPr="00E12E2C" w:rsidRDefault="00D8674E" w:rsidP="00D8674E">
      <w:pPr>
        <w:spacing w:before="120" w:after="120"/>
        <w:jc w:val="both"/>
        <w:rPr>
          <w:rFonts w:ascii="Calibri" w:hAnsi="Calibri" w:cs="Calibri"/>
          <w:b/>
          <w:sz w:val="22"/>
          <w:szCs w:val="22"/>
          <w:lang w:val="es-BO"/>
        </w:rPr>
      </w:pPr>
      <w:r w:rsidRPr="00E12E2C">
        <w:rPr>
          <w:rFonts w:ascii="Calibri" w:hAnsi="Calibri" w:cs="Calibri"/>
          <w:spacing w:val="-3"/>
          <w:sz w:val="22"/>
          <w:szCs w:val="22"/>
          <w:lang w:val="es-BO"/>
        </w:rPr>
        <w:t>L</w:t>
      </w:r>
      <w:r w:rsidRPr="00E12E2C">
        <w:rPr>
          <w:rFonts w:ascii="Calibri" w:hAnsi="Calibri" w:cs="Calibri"/>
          <w:sz w:val="22"/>
          <w:szCs w:val="22"/>
          <w:lang w:val="es-BO"/>
        </w:rPr>
        <w:t>a recepción de la Obra será realizada en dos etapas que se detallan a continuación:</w:t>
      </w:r>
      <w:r w:rsidRPr="00E12E2C">
        <w:rPr>
          <w:rFonts w:ascii="Calibri" w:hAnsi="Calibri" w:cs="Calibri"/>
          <w:b/>
          <w:sz w:val="22"/>
          <w:szCs w:val="22"/>
          <w:lang w:val="es-BO"/>
        </w:rPr>
        <w:t> </w:t>
      </w:r>
    </w:p>
    <w:p w:rsidR="00D8674E" w:rsidRPr="00E12E2C" w:rsidRDefault="00D8674E" w:rsidP="00D8674E">
      <w:p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32.1 </w:t>
      </w:r>
      <w:r w:rsidRPr="00E12E2C">
        <w:rPr>
          <w:rFonts w:ascii="Calibri" w:hAnsi="Calibri" w:cs="Calibri"/>
          <w:b/>
          <w:sz w:val="22"/>
          <w:szCs w:val="22"/>
          <w:lang w:val="es-BO"/>
        </w:rPr>
        <w:tab/>
        <w:t xml:space="preserve">Recepción Provisional. </w:t>
      </w:r>
      <w:r w:rsidRPr="00E12E2C">
        <w:rPr>
          <w:rFonts w:ascii="Calibri" w:hAnsi="Calibri" w:cs="Calibri"/>
          <w:bCs/>
          <w:sz w:val="22"/>
          <w:szCs w:val="22"/>
          <w:lang w:val="es-BO"/>
        </w:rPr>
        <w:t>Esta etapa contempla:</w:t>
      </w:r>
    </w:p>
    <w:p w:rsidR="00D8674E" w:rsidRPr="00E12E2C" w:rsidRDefault="00D8674E" w:rsidP="00D8674E">
      <w:pPr>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Para la recepción provisional de la Obra,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deberá limpiar y eliminar todos los materiales sobrantes, escombros, basuras y obras temporales de cualquier naturaleza, excepto aquellas que necesite utilizar durante el periodo de garantía. Esta limpieza estará sujeta a la aprobación de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Este trabajo será considerado como indispensable para la recepción provisional y el cumplimiento del Contrato. </w:t>
      </w:r>
    </w:p>
    <w:p w:rsidR="00D8674E" w:rsidRPr="00E12E2C" w:rsidRDefault="00D8674E" w:rsidP="00D8674E">
      <w:pPr>
        <w:tabs>
          <w:tab w:val="left" w:pos="709"/>
        </w:tabs>
        <w:autoSpaceDE w:val="0"/>
        <w:autoSpaceDN w:val="0"/>
        <w:adjustRightInd w:val="0"/>
        <w:spacing w:before="120" w:after="120"/>
        <w:ind w:left="567" w:right="-7" w:hanging="567"/>
        <w:jc w:val="both"/>
        <w:rPr>
          <w:rFonts w:ascii="Calibri" w:eastAsia="Calibri" w:hAnsi="Calibri" w:cs="Calibri"/>
          <w:color w:val="000000"/>
          <w:sz w:val="22"/>
          <w:szCs w:val="22"/>
          <w:lang w:val="es-ES_tradnl"/>
        </w:rPr>
      </w:pPr>
      <w:r w:rsidRPr="00E12E2C">
        <w:rPr>
          <w:rFonts w:ascii="Calibri" w:eastAsia="Calibri" w:hAnsi="Calibri" w:cs="Calibri"/>
          <w:color w:val="000000"/>
          <w:sz w:val="22"/>
          <w:szCs w:val="22"/>
          <w:lang w:val="es-ES_tradnl"/>
        </w:rPr>
        <w:tab/>
        <w:t xml:space="preserve">Si, al realizar la inspección conjunta </w:t>
      </w:r>
      <w:r w:rsidRPr="00E12E2C">
        <w:rPr>
          <w:rFonts w:ascii="Calibri" w:eastAsia="Calibri" w:hAnsi="Calibri" w:cs="Calibri"/>
          <w:b/>
          <w:color w:val="000000"/>
          <w:sz w:val="22"/>
          <w:szCs w:val="22"/>
          <w:lang w:val="es-ES_tradnl"/>
        </w:rPr>
        <w:t>YPFB</w:t>
      </w:r>
      <w:r w:rsidRPr="00E12E2C">
        <w:rPr>
          <w:rFonts w:ascii="Calibri" w:eastAsia="Calibri" w:hAnsi="Calibri" w:cs="Calibri"/>
          <w:color w:val="000000"/>
          <w:sz w:val="22"/>
          <w:szCs w:val="22"/>
          <w:lang w:val="es-ES_tradnl"/>
        </w:rPr>
        <w:t xml:space="preserve"> considera que los mismos no han sido terminados de acuerdo con el contrato, anexos, pliego de especificaciones técnicas, planos y Ley Aplicable se preparará un acta firmada por las Partes que enumere las discrepancias con el Contrato y sus anexos o los defectos, observaciones, anomalías o imperfecciones, que deberán ser finalizados por el </w:t>
      </w:r>
      <w:r w:rsidRPr="00E12E2C">
        <w:rPr>
          <w:rFonts w:ascii="Calibri" w:eastAsia="Calibri" w:hAnsi="Calibri" w:cs="Calibri"/>
          <w:b/>
          <w:color w:val="000000"/>
          <w:sz w:val="22"/>
          <w:szCs w:val="22"/>
          <w:lang w:val="es-ES_tradnl"/>
        </w:rPr>
        <w:t>CONTRATISTA</w:t>
      </w:r>
      <w:r w:rsidRPr="00E12E2C">
        <w:rPr>
          <w:rFonts w:ascii="Calibri" w:eastAsia="Calibri" w:hAnsi="Calibri" w:cs="Calibri"/>
          <w:color w:val="000000"/>
          <w:sz w:val="22"/>
          <w:szCs w:val="22"/>
          <w:lang w:val="es-ES_tradnl"/>
        </w:rPr>
        <w:t xml:space="preserve"> en el plazo que acuerden las Partes, llevando a cabo la recepción provisional de la Obra, </w:t>
      </w:r>
      <w:r w:rsidRPr="00E12E2C">
        <w:rPr>
          <w:rFonts w:ascii="Calibri" w:hAnsi="Calibri" w:cs="Calibri"/>
          <w:sz w:val="22"/>
          <w:szCs w:val="22"/>
          <w:lang w:val="es-BO"/>
        </w:rPr>
        <w:t xml:space="preserve">pero si las anomalías fueran mayores,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tendrá la facultad de rechazar la recepción provisional y consiguientemente, correrán las multas y sanciones al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hasta que la Obra sea entregada en forma satisfactoria.</w:t>
      </w:r>
    </w:p>
    <w:p w:rsidR="00D8674E" w:rsidRPr="00E12E2C" w:rsidRDefault="00D8674E" w:rsidP="00D8674E">
      <w:pPr>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Si a juicio del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y</w:t>
      </w:r>
      <w:r w:rsidRPr="00E12E2C">
        <w:rPr>
          <w:rFonts w:ascii="Calibri" w:hAnsi="Calibri" w:cs="Calibri"/>
          <w:b/>
          <w:bCs/>
          <w:sz w:val="22"/>
          <w:szCs w:val="22"/>
          <w:lang w:val="es-BO"/>
        </w:rPr>
        <w:t xml:space="preserve">  FISCAL DE OBRA</w:t>
      </w:r>
      <w:r w:rsidRPr="00E12E2C">
        <w:rPr>
          <w:rFonts w:ascii="Calibri" w:hAnsi="Calibri" w:cs="Calibri"/>
          <w:sz w:val="22"/>
          <w:szCs w:val="22"/>
          <w:lang w:val="es-BO"/>
        </w:rPr>
        <w:t xml:space="preserve">, las deficiencias, anomalías, observaciones o imperfecciones anotadas no son de magnitud y el tipo de Obra lo permite, podrá autorizar que dicha Obra sea utilizada. </w:t>
      </w:r>
    </w:p>
    <w:p w:rsidR="00D8674E" w:rsidRPr="00E12E2C" w:rsidRDefault="00D8674E" w:rsidP="00D8674E">
      <w:pPr>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 xml:space="preserve">32.2   Recepción Definitiva. </w:t>
      </w:r>
      <w:r w:rsidRPr="00E12E2C">
        <w:rPr>
          <w:rFonts w:ascii="Calibri" w:hAnsi="Calibri" w:cs="Calibri"/>
          <w:sz w:val="22"/>
          <w:szCs w:val="22"/>
          <w:lang w:val="es-BO"/>
        </w:rPr>
        <w:t>Se realiza de acuerdo al siguiente procedimiento:</w:t>
      </w:r>
    </w:p>
    <w:p w:rsidR="00D8674E" w:rsidRPr="00E12E2C" w:rsidRDefault="00D8674E" w:rsidP="00D8674E">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w:t>
      </w:r>
    </w:p>
    <w:p w:rsidR="00D8674E" w:rsidRPr="00E12E2C" w:rsidRDefault="00D8674E" w:rsidP="00D8674E">
      <w:pPr>
        <w:pStyle w:val="Textoindependiente"/>
        <w:spacing w:before="120"/>
        <w:ind w:left="567"/>
        <w:jc w:val="both"/>
        <w:rPr>
          <w:rFonts w:ascii="Calibri" w:hAnsi="Calibri" w:cs="Calibri"/>
          <w:sz w:val="22"/>
          <w:szCs w:val="22"/>
          <w:lang w:val="es-BO"/>
        </w:rPr>
      </w:pPr>
      <w:r w:rsidRPr="00E12E2C">
        <w:rPr>
          <w:rFonts w:ascii="Calibri" w:hAnsi="Calibri" w:cs="Calibri"/>
          <w:sz w:val="22"/>
          <w:szCs w:val="22"/>
          <w:lang w:val="es-BO"/>
        </w:rPr>
        <w:t xml:space="preserve">Cinco (05) días hábiles antes de que concluya el plazo previsto para la recepción definitiva, posterior a la recepción provisional,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mediante carta expresa o en el libro de </w:t>
      </w:r>
      <w:r w:rsidRPr="00E12E2C">
        <w:rPr>
          <w:rFonts w:ascii="Calibri" w:hAnsi="Calibri" w:cs="Calibri"/>
          <w:sz w:val="22"/>
          <w:szCs w:val="22"/>
          <w:lang w:val="es-BO"/>
        </w:rPr>
        <w:lastRenderedPageBreak/>
        <w:t xml:space="preserve">órdenes, solicitará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señalará la fecha y hora para el verificativo de este acto y pondrá en conocimiento de </w:t>
      </w:r>
      <w:r w:rsidRPr="00E12E2C">
        <w:rPr>
          <w:rFonts w:ascii="Calibri" w:hAnsi="Calibri" w:cs="Calibri"/>
          <w:b/>
          <w:sz w:val="22"/>
          <w:szCs w:val="22"/>
          <w:lang w:val="es-BO"/>
        </w:rPr>
        <w:t>YPFB</w:t>
      </w:r>
      <w:r w:rsidRPr="00E12E2C">
        <w:rPr>
          <w:rFonts w:ascii="Calibri" w:hAnsi="Calibri" w:cs="Calibri"/>
          <w:sz w:val="22"/>
          <w:szCs w:val="22"/>
          <w:lang w:val="es-BO"/>
        </w:rPr>
        <w:t>.</w:t>
      </w:r>
    </w:p>
    <w:p w:rsidR="00D8674E" w:rsidRPr="00E12E2C" w:rsidRDefault="00D8674E" w:rsidP="00D8674E">
      <w:pPr>
        <w:pStyle w:val="Textoindependiente"/>
        <w:spacing w:before="120"/>
        <w:ind w:left="567"/>
        <w:jc w:val="both"/>
        <w:rPr>
          <w:rFonts w:ascii="Calibri" w:hAnsi="Calibri" w:cs="Calibri"/>
          <w:sz w:val="22"/>
          <w:szCs w:val="22"/>
          <w:lang w:val="es-BO"/>
        </w:rPr>
      </w:pPr>
      <w:r w:rsidRPr="00E12E2C">
        <w:rPr>
          <w:rFonts w:ascii="Calibri" w:hAnsi="Calibri" w:cs="Calibri"/>
          <w:sz w:val="22"/>
          <w:szCs w:val="22"/>
          <w:lang w:val="es-BO"/>
        </w:rPr>
        <w:t xml:space="preserve">La comisión de recepción realizará un recorrido e inspección técnica total de la Obra y, si no surgen observaciones, procederá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a entera satisfacción de </w:t>
      </w:r>
      <w:r w:rsidRPr="00E12E2C">
        <w:rPr>
          <w:rFonts w:ascii="Calibri" w:hAnsi="Calibri" w:cs="Calibri"/>
          <w:b/>
          <w:sz w:val="22"/>
          <w:szCs w:val="22"/>
          <w:lang w:val="es-BO"/>
        </w:rPr>
        <w:t>YPFB</w:t>
      </w:r>
      <w:r w:rsidRPr="00E12E2C">
        <w:rPr>
          <w:rFonts w:ascii="Calibri" w:hAnsi="Calibri" w:cs="Calibri"/>
          <w:sz w:val="22"/>
          <w:szCs w:val="22"/>
          <w:lang w:val="es-BO"/>
        </w:rPr>
        <w:t xml:space="preserve">, y entregada a esta institución. </w:t>
      </w:r>
    </w:p>
    <w:p w:rsidR="00D8674E" w:rsidRPr="00E12E2C" w:rsidRDefault="00D8674E" w:rsidP="00D8674E">
      <w:pPr>
        <w:pStyle w:val="Textoindependiente"/>
        <w:spacing w:before="120"/>
        <w:ind w:left="567"/>
        <w:jc w:val="both"/>
        <w:rPr>
          <w:rFonts w:ascii="Calibri" w:hAnsi="Calibri" w:cs="Calibri"/>
          <w:sz w:val="22"/>
          <w:szCs w:val="22"/>
          <w:lang w:val="es-BO"/>
        </w:rPr>
      </w:pPr>
      <w:r w:rsidRPr="00E12E2C">
        <w:rPr>
          <w:rFonts w:ascii="Calibri" w:hAnsi="Calibri" w:cs="Calibri"/>
          <w:sz w:val="22"/>
          <w:szCs w:val="22"/>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décima sexta del presente contrato.</w:t>
      </w:r>
    </w:p>
    <w:p w:rsidR="00D8674E" w:rsidRPr="00E12E2C" w:rsidRDefault="00D8674E" w:rsidP="00D8674E">
      <w:pPr>
        <w:pStyle w:val="Textoindependiente"/>
        <w:spacing w:before="120"/>
        <w:ind w:left="567"/>
        <w:jc w:val="both"/>
        <w:rPr>
          <w:rFonts w:ascii="Calibri" w:hAnsi="Calibri" w:cs="Calibri"/>
          <w:sz w:val="22"/>
          <w:szCs w:val="22"/>
          <w:lang w:val="es-BO"/>
        </w:rPr>
      </w:pPr>
      <w:r w:rsidRPr="00E12E2C">
        <w:rPr>
          <w:rFonts w:ascii="Calibri" w:hAnsi="Calibri" w:cs="Calibri"/>
          <w:sz w:val="22"/>
          <w:szCs w:val="22"/>
          <w:lang w:val="es-BO"/>
        </w:rPr>
        <w:t xml:space="preserve">Este proceso, desde la presentación de la solicitud por parte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hasta el día de realización del acto, no debe exceder el plazo de diez (10) días hábiles. </w:t>
      </w:r>
    </w:p>
    <w:p w:rsidR="00D8674E" w:rsidRPr="00E12E2C" w:rsidRDefault="00D8674E" w:rsidP="00D8674E">
      <w:pPr>
        <w:spacing w:before="120" w:after="120"/>
        <w:ind w:left="567" w:hanging="567"/>
        <w:jc w:val="both"/>
        <w:rPr>
          <w:rFonts w:ascii="Calibri" w:hAnsi="Calibri" w:cs="Calibri"/>
          <w:b/>
          <w:i/>
          <w:sz w:val="22"/>
          <w:szCs w:val="22"/>
          <w:lang w:val="es-BO"/>
        </w:rPr>
      </w:pPr>
      <w:r w:rsidRPr="00E12E2C">
        <w:rPr>
          <w:rFonts w:ascii="Calibri" w:hAnsi="Calibri" w:cs="Calibri"/>
          <w:b/>
          <w:sz w:val="22"/>
          <w:szCs w:val="22"/>
          <w:lang w:val="es-BO"/>
        </w:rPr>
        <w:t>32.3   Devolución de retenciones acumuladas por incumplimiento de hitos intermedios:</w:t>
      </w:r>
      <w:r w:rsidRPr="00E12E2C">
        <w:rPr>
          <w:rFonts w:ascii="Calibri" w:hAnsi="Calibri" w:cs="Calibri"/>
          <w:sz w:val="22"/>
          <w:szCs w:val="22"/>
          <w:lang w:val="es-BO"/>
        </w:rPr>
        <w:t xml:space="preserve"> </w:t>
      </w:r>
      <w:r w:rsidRPr="00E12E2C">
        <w:rPr>
          <w:rFonts w:ascii="Calibri" w:hAnsi="Calibri" w:cs="Calibri"/>
          <w:b/>
          <w:i/>
          <w:sz w:val="22"/>
          <w:szCs w:val="22"/>
          <w:lang w:val="es-BO"/>
        </w:rPr>
        <w:t>(cuando corresponda)</w:t>
      </w:r>
    </w:p>
    <w:p w:rsidR="00D8674E" w:rsidRPr="00E12E2C" w:rsidRDefault="00D8674E" w:rsidP="00D8674E">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podrá solicitar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la devolución de las retenciones parciales que se hayan podido ejecutar o se encuentren pendientes de ejecución en sus planillas de pago, siempre y cuando se establezca que existe recuperación total del porcentaje de retraso acumulado por cumplimiento de hitos a la fecha de solicitud de la devolución, caso contrario las retenciones se consolidarán a favor de </w:t>
      </w:r>
      <w:r w:rsidRPr="00E12E2C">
        <w:rPr>
          <w:rFonts w:ascii="Calibri" w:hAnsi="Calibri" w:cs="Calibri"/>
          <w:b/>
          <w:sz w:val="22"/>
          <w:szCs w:val="22"/>
          <w:lang w:val="es-BO"/>
        </w:rPr>
        <w:t>YPFB</w:t>
      </w:r>
      <w:r w:rsidRPr="00E12E2C">
        <w:rPr>
          <w:rFonts w:ascii="Calibri" w:hAnsi="Calibri" w:cs="Calibri"/>
          <w:sz w:val="22"/>
          <w:szCs w:val="22"/>
          <w:lang w:val="es-BO"/>
        </w:rPr>
        <w:t xml:space="preserve"> en calidad de multas irreversibles. </w:t>
      </w:r>
    </w:p>
    <w:p w:rsidR="00D8674E" w:rsidRPr="00E12E2C" w:rsidRDefault="00D8674E" w:rsidP="00D8674E">
      <w:pPr>
        <w:spacing w:before="120" w:after="120"/>
        <w:jc w:val="both"/>
        <w:rPr>
          <w:rFonts w:ascii="Calibri" w:hAnsi="Calibri" w:cs="Calibri"/>
          <w:b/>
          <w:i/>
          <w:sz w:val="22"/>
          <w:szCs w:val="22"/>
          <w:lang w:val="es-BO"/>
        </w:rPr>
      </w:pPr>
      <w:r w:rsidRPr="00E12E2C">
        <w:rPr>
          <w:rFonts w:ascii="Calibri" w:hAnsi="Calibri" w:cs="Calibri"/>
          <w:b/>
          <w:sz w:val="22"/>
          <w:szCs w:val="22"/>
          <w:lang w:val="es-BO"/>
        </w:rPr>
        <w:t xml:space="preserve">TRIGÉSIMA TERCERA.- (PROTOCOLIZACIÓN DEL CONTRATO).  </w:t>
      </w:r>
      <w:r w:rsidRPr="00E12E2C">
        <w:rPr>
          <w:rFonts w:ascii="Calibri" w:hAnsi="Calibri" w:cs="Calibri"/>
          <w:b/>
          <w:i/>
          <w:sz w:val="22"/>
          <w:szCs w:val="22"/>
          <w:lang w:val="es-BO"/>
        </w:rPr>
        <w:t>(La presente cláusula se aplicara cuando corresponda)</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presente contrato será protocolizado con todas las formalidades de Ley por </w:t>
      </w:r>
      <w:r w:rsidRPr="00E12E2C">
        <w:rPr>
          <w:rFonts w:ascii="Calibri" w:hAnsi="Calibri" w:cs="Calibri"/>
          <w:b/>
          <w:sz w:val="22"/>
          <w:szCs w:val="22"/>
          <w:lang w:val="es-BO"/>
        </w:rPr>
        <w:t>YPFB</w:t>
      </w:r>
      <w:r w:rsidRPr="00E12E2C">
        <w:rPr>
          <w:rFonts w:ascii="Calibri" w:hAnsi="Calibri" w:cs="Calibri"/>
          <w:sz w:val="22"/>
          <w:szCs w:val="22"/>
          <w:lang w:val="es-BO"/>
        </w:rPr>
        <w:t xml:space="preserve">. El importe que por concepto de protocolización debe ser pagado por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En caso que este importe no sea cancelado por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podrá ser descontado por </w:t>
      </w:r>
      <w:r w:rsidRPr="00E12E2C">
        <w:rPr>
          <w:rFonts w:ascii="Calibri" w:hAnsi="Calibri" w:cs="Calibri"/>
          <w:b/>
          <w:sz w:val="22"/>
          <w:szCs w:val="22"/>
          <w:lang w:val="es-BO"/>
        </w:rPr>
        <w:t>YPFB</w:t>
      </w:r>
      <w:r w:rsidRPr="00E12E2C">
        <w:rPr>
          <w:rFonts w:ascii="Calibri" w:hAnsi="Calibri" w:cs="Calibri"/>
          <w:sz w:val="22"/>
          <w:szCs w:val="22"/>
          <w:lang w:val="es-BO"/>
        </w:rPr>
        <w:t xml:space="preserve"> a tiempo de hacer efectivo el pago de la planilla de liquidación final del contrato. </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Esta protocolización contendrá los siguientes documentos:</w:t>
      </w:r>
    </w:p>
    <w:p w:rsidR="00D8674E" w:rsidRPr="00E12E2C" w:rsidRDefault="00D8674E" w:rsidP="00D8674E">
      <w:pPr>
        <w:spacing w:before="120" w:after="120"/>
        <w:jc w:val="both"/>
        <w:rPr>
          <w:rFonts w:ascii="Calibri" w:hAnsi="Calibri" w:cs="Calibri"/>
          <w:sz w:val="22"/>
          <w:szCs w:val="22"/>
        </w:rPr>
      </w:pPr>
      <w:r w:rsidRPr="00E12E2C">
        <w:rPr>
          <w:rFonts w:ascii="Calibri" w:hAnsi="Calibri" w:cs="Calibri"/>
          <w:sz w:val="22"/>
          <w:szCs w:val="22"/>
        </w:rPr>
        <w:t>Originales o fotocopias legalizadas de:</w:t>
      </w:r>
    </w:p>
    <w:p w:rsidR="00D8674E" w:rsidRPr="00E12E2C" w:rsidRDefault="00D8674E" w:rsidP="009E3AEB">
      <w:pPr>
        <w:numPr>
          <w:ilvl w:val="0"/>
          <w:numId w:val="37"/>
        </w:numPr>
        <w:spacing w:before="120" w:after="120"/>
        <w:ind w:left="1134" w:hanging="283"/>
        <w:jc w:val="both"/>
        <w:rPr>
          <w:rFonts w:ascii="Calibri" w:hAnsi="Calibri" w:cs="Calibri"/>
          <w:sz w:val="22"/>
          <w:szCs w:val="22"/>
        </w:rPr>
      </w:pPr>
      <w:r w:rsidRPr="00E12E2C">
        <w:rPr>
          <w:rFonts w:ascii="Calibri" w:hAnsi="Calibri" w:cs="Calibri"/>
          <w:sz w:val="22"/>
          <w:szCs w:val="22"/>
        </w:rPr>
        <w:t xml:space="preserve">Testimonio del poder del representante legal referido en el contrato. </w:t>
      </w:r>
    </w:p>
    <w:p w:rsidR="00D8674E" w:rsidRPr="00E12E2C" w:rsidRDefault="00D8674E" w:rsidP="009E3AEB">
      <w:pPr>
        <w:numPr>
          <w:ilvl w:val="0"/>
          <w:numId w:val="37"/>
        </w:numPr>
        <w:spacing w:before="120" w:after="120"/>
        <w:ind w:left="1134" w:hanging="283"/>
        <w:jc w:val="both"/>
        <w:rPr>
          <w:rFonts w:ascii="Calibri" w:hAnsi="Calibri" w:cs="Calibri"/>
          <w:sz w:val="22"/>
          <w:szCs w:val="22"/>
        </w:rPr>
      </w:pPr>
      <w:r w:rsidRPr="00E12E2C">
        <w:rPr>
          <w:rFonts w:ascii="Calibri" w:hAnsi="Calibri" w:cs="Calibri"/>
          <w:sz w:val="22"/>
          <w:szCs w:val="22"/>
        </w:rPr>
        <w:t>Certificado de  matrícula de inscripción en FUNDEMPRESA</w:t>
      </w:r>
      <w:r w:rsidRPr="00E12E2C">
        <w:rPr>
          <w:rFonts w:ascii="Calibri" w:hAnsi="Calibri" w:cs="Calibri"/>
          <w:i/>
          <w:sz w:val="22"/>
          <w:szCs w:val="22"/>
        </w:rPr>
        <w:t>.</w:t>
      </w:r>
    </w:p>
    <w:p w:rsidR="00D8674E" w:rsidRPr="00E12E2C" w:rsidRDefault="00D8674E" w:rsidP="009E3AEB">
      <w:pPr>
        <w:numPr>
          <w:ilvl w:val="0"/>
          <w:numId w:val="37"/>
        </w:numPr>
        <w:spacing w:before="120" w:after="120"/>
        <w:ind w:left="1134" w:hanging="283"/>
        <w:jc w:val="both"/>
        <w:rPr>
          <w:rFonts w:ascii="Calibri" w:hAnsi="Calibri" w:cs="Calibri"/>
          <w:sz w:val="22"/>
          <w:szCs w:val="22"/>
        </w:rPr>
      </w:pPr>
      <w:r w:rsidRPr="00E12E2C">
        <w:rPr>
          <w:rFonts w:ascii="Calibri" w:hAnsi="Calibri" w:cs="Calibri"/>
          <w:sz w:val="22"/>
          <w:szCs w:val="22"/>
        </w:rPr>
        <w:t>Minuta del contrato</w:t>
      </w:r>
    </w:p>
    <w:p w:rsidR="00D8674E" w:rsidRPr="00E12E2C" w:rsidRDefault="00D8674E" w:rsidP="00D8674E">
      <w:pPr>
        <w:spacing w:before="120" w:after="120"/>
        <w:jc w:val="both"/>
        <w:rPr>
          <w:rFonts w:ascii="Calibri" w:hAnsi="Calibri" w:cs="Calibri"/>
          <w:sz w:val="22"/>
          <w:szCs w:val="22"/>
        </w:rPr>
      </w:pPr>
      <w:r w:rsidRPr="00E12E2C">
        <w:rPr>
          <w:rFonts w:ascii="Calibri" w:hAnsi="Calibri" w:cs="Calibri"/>
          <w:sz w:val="22"/>
          <w:szCs w:val="22"/>
        </w:rPr>
        <w:t>Fotocopias simples de:</w:t>
      </w:r>
    </w:p>
    <w:p w:rsidR="00D8674E" w:rsidRPr="00E12E2C" w:rsidRDefault="00D8674E" w:rsidP="009E3AEB">
      <w:pPr>
        <w:pStyle w:val="Prrafodelista"/>
        <w:numPr>
          <w:ilvl w:val="0"/>
          <w:numId w:val="37"/>
        </w:numPr>
        <w:spacing w:before="120" w:after="120"/>
        <w:ind w:left="1134" w:hanging="283"/>
        <w:rPr>
          <w:rFonts w:ascii="Calibri" w:hAnsi="Calibri" w:cs="Calibri"/>
          <w:sz w:val="22"/>
          <w:szCs w:val="22"/>
          <w:lang w:eastAsia="es-BO"/>
        </w:rPr>
      </w:pPr>
      <w:r w:rsidRPr="00E12E2C">
        <w:rPr>
          <w:rFonts w:ascii="Calibri" w:hAnsi="Calibri" w:cs="Calibri"/>
          <w:sz w:val="22"/>
          <w:szCs w:val="22"/>
          <w:lang w:eastAsia="es-BO"/>
        </w:rPr>
        <w:t>Cédula de identidad del representante legal.  </w:t>
      </w:r>
    </w:p>
    <w:p w:rsidR="00D8674E" w:rsidRPr="00E12E2C" w:rsidRDefault="00D8674E" w:rsidP="009E3AEB">
      <w:pPr>
        <w:pStyle w:val="Prrafodelista"/>
        <w:numPr>
          <w:ilvl w:val="0"/>
          <w:numId w:val="37"/>
        </w:numPr>
        <w:spacing w:before="120" w:after="120"/>
        <w:ind w:left="1134" w:hanging="283"/>
        <w:jc w:val="both"/>
        <w:rPr>
          <w:rFonts w:ascii="Calibri" w:hAnsi="Calibri" w:cs="Calibri"/>
          <w:sz w:val="22"/>
          <w:szCs w:val="22"/>
        </w:rPr>
      </w:pPr>
      <w:r w:rsidRPr="00E12E2C">
        <w:rPr>
          <w:rFonts w:ascii="Calibri" w:hAnsi="Calibri" w:cs="Calibri"/>
          <w:sz w:val="22"/>
          <w:szCs w:val="22"/>
        </w:rPr>
        <w:t xml:space="preserve">Escritura  de constitución de la empresa.  </w:t>
      </w:r>
    </w:p>
    <w:p w:rsidR="00D8674E" w:rsidRPr="00E12E2C" w:rsidRDefault="00D8674E" w:rsidP="009E3AEB">
      <w:pPr>
        <w:pStyle w:val="Prrafodelista"/>
        <w:numPr>
          <w:ilvl w:val="0"/>
          <w:numId w:val="37"/>
        </w:numPr>
        <w:spacing w:before="120" w:after="120"/>
        <w:ind w:left="1134" w:hanging="283"/>
        <w:jc w:val="both"/>
        <w:rPr>
          <w:rFonts w:ascii="Calibri" w:hAnsi="Calibri" w:cs="Calibri"/>
          <w:sz w:val="22"/>
          <w:szCs w:val="22"/>
        </w:rPr>
      </w:pPr>
      <w:r w:rsidRPr="00E12E2C">
        <w:rPr>
          <w:rFonts w:ascii="Calibri" w:hAnsi="Calibri" w:cs="Calibri"/>
          <w:sz w:val="22"/>
          <w:szCs w:val="22"/>
          <w:lang w:eastAsia="es-BO"/>
        </w:rPr>
        <w:lastRenderedPageBreak/>
        <w:t xml:space="preserve">Garantía de cumplimiento de contrato </w:t>
      </w:r>
    </w:p>
    <w:p w:rsidR="00D8674E" w:rsidRPr="00E12E2C" w:rsidRDefault="00D8674E" w:rsidP="00D8674E">
      <w:pPr>
        <w:spacing w:before="120" w:after="120"/>
        <w:jc w:val="both"/>
        <w:rPr>
          <w:rFonts w:ascii="Calibri" w:hAnsi="Calibri" w:cs="Calibri"/>
          <w:b/>
          <w:sz w:val="22"/>
          <w:szCs w:val="22"/>
          <w:lang w:val="es-BO"/>
        </w:rPr>
      </w:pPr>
      <w:r w:rsidRPr="00E12E2C">
        <w:rPr>
          <w:rFonts w:ascii="Calibri" w:hAnsi="Calibri" w:cs="Calibri"/>
          <w:sz w:val="22"/>
          <w:szCs w:val="22"/>
          <w:lang w:val="es-BO"/>
        </w:rPr>
        <w:t>En caso de que por cualquier circunstancia, el presente documento no fuese protocolizado, servirá a los efectos de Ley y de su cumplimiento, como documento suficiente a las Partes.</w:t>
      </w:r>
    </w:p>
    <w:p w:rsidR="00D8674E" w:rsidRPr="00E12E2C" w:rsidRDefault="00D8674E" w:rsidP="00D8674E">
      <w:pPr>
        <w:spacing w:before="120" w:after="120"/>
        <w:jc w:val="both"/>
        <w:rPr>
          <w:rFonts w:ascii="Calibri" w:hAnsi="Calibri" w:cs="Calibri"/>
          <w:b/>
          <w:sz w:val="22"/>
          <w:szCs w:val="22"/>
          <w:lang w:val="es-ES_tradnl"/>
        </w:rPr>
      </w:pPr>
      <w:r w:rsidRPr="00E12E2C">
        <w:rPr>
          <w:rFonts w:ascii="Calibri" w:hAnsi="Calibri" w:cs="Calibri"/>
          <w:b/>
          <w:sz w:val="22"/>
          <w:szCs w:val="22"/>
          <w:lang w:val="es-BO"/>
        </w:rPr>
        <w:t>TRIGÉSIMA CUARTA</w:t>
      </w:r>
      <w:r w:rsidRPr="00E12E2C">
        <w:rPr>
          <w:rFonts w:ascii="Calibri" w:hAnsi="Calibri" w:cs="Calibri"/>
          <w:b/>
          <w:sz w:val="22"/>
          <w:szCs w:val="22"/>
          <w:lang w:val="es-ES_tradnl"/>
        </w:rPr>
        <w:t xml:space="preserve">.- (ANTICORRUPCIÓN). </w:t>
      </w:r>
    </w:p>
    <w:p w:rsidR="00D8674E" w:rsidRPr="00E12E2C" w:rsidRDefault="00D8674E" w:rsidP="00D8674E">
      <w:pPr>
        <w:spacing w:before="120" w:after="120"/>
        <w:jc w:val="both"/>
        <w:rPr>
          <w:rFonts w:ascii="Calibri" w:hAnsi="Calibri" w:cs="Calibri"/>
          <w:bCs/>
          <w:sz w:val="22"/>
          <w:szCs w:val="22"/>
        </w:rPr>
      </w:pPr>
      <w:r w:rsidRPr="00E12E2C">
        <w:rPr>
          <w:rFonts w:ascii="Calibri" w:hAnsi="Calibri" w:cs="Calibri"/>
          <w:sz w:val="22"/>
          <w:szCs w:val="22"/>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E12E2C">
        <w:rPr>
          <w:rFonts w:ascii="Calibri" w:hAnsi="Calibri" w:cs="Calibri"/>
          <w:bCs/>
          <w:sz w:val="22"/>
          <w:szCs w:val="22"/>
        </w:rPr>
        <w:t xml:space="preserve">, sin perjuicio de que el </w:t>
      </w:r>
      <w:r w:rsidRPr="00E12E2C">
        <w:rPr>
          <w:rFonts w:ascii="Calibri" w:hAnsi="Calibri" w:cs="Calibri"/>
          <w:b/>
          <w:bCs/>
          <w:sz w:val="22"/>
          <w:szCs w:val="22"/>
        </w:rPr>
        <w:t>CONTRATANTE</w:t>
      </w:r>
      <w:r w:rsidRPr="00E12E2C">
        <w:rPr>
          <w:rFonts w:ascii="Calibri" w:hAnsi="Calibri" w:cs="Calibri"/>
          <w:bCs/>
          <w:sz w:val="22"/>
          <w:szCs w:val="22"/>
        </w:rPr>
        <w:t xml:space="preserve"> resuelva el presente contrato y se ejecuten las garantías que se encuentren vigentes al momento de la resolución.  </w:t>
      </w:r>
    </w:p>
    <w:p w:rsidR="00D8674E" w:rsidRPr="00E12E2C" w:rsidRDefault="00D8674E" w:rsidP="00D8674E">
      <w:pPr>
        <w:spacing w:before="120" w:after="120"/>
        <w:jc w:val="both"/>
        <w:rPr>
          <w:rFonts w:ascii="Calibri" w:hAnsi="Calibri" w:cs="Calibri"/>
          <w:bCs/>
          <w:sz w:val="22"/>
          <w:szCs w:val="22"/>
        </w:rPr>
      </w:pPr>
    </w:p>
    <w:p w:rsidR="00D8674E" w:rsidRPr="00E12E2C" w:rsidRDefault="00D8674E" w:rsidP="00D8674E">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TRIGÉSIMA QUINTA.- (CONFORMIDAD). </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En señal de conformidad y para su fiel y estricto cumplimiento firman el presente </w:t>
      </w:r>
      <w:r w:rsidRPr="00E12E2C">
        <w:rPr>
          <w:rFonts w:ascii="Calibri" w:hAnsi="Calibri" w:cs="Calibri"/>
          <w:b/>
          <w:sz w:val="22"/>
          <w:szCs w:val="22"/>
          <w:lang w:val="es-BO"/>
        </w:rPr>
        <w:t>CONTRATO</w:t>
      </w:r>
      <w:r w:rsidRPr="00E12E2C">
        <w:rPr>
          <w:rFonts w:ascii="Calibri" w:hAnsi="Calibri" w:cs="Calibri"/>
          <w:sz w:val="22"/>
          <w:szCs w:val="22"/>
          <w:lang w:val="es-BO"/>
        </w:rPr>
        <w:t xml:space="preserve"> en cuatro (4) ejemplares de un mismo tenor y validez </w:t>
      </w:r>
      <w:proofErr w:type="gramStart"/>
      <w:r w:rsidRPr="00E12E2C">
        <w:rPr>
          <w:rFonts w:ascii="Calibri" w:hAnsi="Calibri" w:cs="Calibri"/>
          <w:sz w:val="22"/>
          <w:szCs w:val="22"/>
          <w:lang w:val="es-BO"/>
        </w:rPr>
        <w:t xml:space="preserve">la </w:t>
      </w:r>
      <w:r w:rsidRPr="00E12E2C">
        <w:rPr>
          <w:rFonts w:ascii="Calibri" w:hAnsi="Calibri" w:cs="Calibri"/>
          <w:b/>
          <w:i/>
          <w:sz w:val="22"/>
          <w:szCs w:val="22"/>
          <w:lang w:val="es-BO"/>
        </w:rPr>
        <w:t>…</w:t>
      </w:r>
      <w:proofErr w:type="gramEnd"/>
      <w:r w:rsidRPr="00E12E2C">
        <w:rPr>
          <w:rFonts w:ascii="Calibri" w:hAnsi="Calibri" w:cs="Calibri"/>
          <w:b/>
          <w:i/>
          <w:sz w:val="22"/>
          <w:szCs w:val="22"/>
          <w:lang w:val="es-BO"/>
        </w:rPr>
        <w:t>……………..(señalar nombre y cargo de la autoridad que suscribe el contrato)</w:t>
      </w:r>
      <w:r w:rsidRPr="00E12E2C">
        <w:rPr>
          <w:rFonts w:ascii="Calibri" w:hAnsi="Calibri" w:cs="Calibri"/>
          <w:sz w:val="22"/>
          <w:szCs w:val="22"/>
          <w:lang w:val="es-ES_tradnl"/>
        </w:rPr>
        <w:t>,</w:t>
      </w:r>
      <w:r w:rsidRPr="00E12E2C">
        <w:rPr>
          <w:rFonts w:ascii="Calibri" w:hAnsi="Calibri" w:cs="Calibri"/>
          <w:b/>
          <w:i/>
          <w:sz w:val="22"/>
          <w:szCs w:val="22"/>
          <w:lang w:val="es-BO"/>
        </w:rPr>
        <w:t xml:space="preserve"> </w:t>
      </w:r>
      <w:r w:rsidRPr="00E12E2C">
        <w:rPr>
          <w:rFonts w:ascii="Calibri" w:hAnsi="Calibri" w:cs="Calibri"/>
          <w:sz w:val="22"/>
          <w:szCs w:val="22"/>
          <w:lang w:val="es-BO"/>
        </w:rPr>
        <w:t xml:space="preserve">en representación legal de </w:t>
      </w:r>
      <w:r w:rsidRPr="00E12E2C">
        <w:rPr>
          <w:rFonts w:ascii="Calibri" w:hAnsi="Calibri" w:cs="Calibri"/>
          <w:b/>
          <w:sz w:val="22"/>
          <w:szCs w:val="22"/>
          <w:lang w:val="es-BO"/>
        </w:rPr>
        <w:t>YPFB</w:t>
      </w:r>
      <w:r w:rsidRPr="00E12E2C">
        <w:rPr>
          <w:rFonts w:ascii="Calibri" w:hAnsi="Calibri" w:cs="Calibri"/>
          <w:sz w:val="22"/>
          <w:szCs w:val="22"/>
          <w:lang w:val="es-BO"/>
        </w:rPr>
        <w:t xml:space="preserve">, y el </w:t>
      </w:r>
      <w:r w:rsidRPr="00E12E2C">
        <w:rPr>
          <w:rFonts w:ascii="Calibri" w:hAnsi="Calibri" w:cs="Calibri"/>
          <w:sz w:val="22"/>
          <w:szCs w:val="22"/>
          <w:lang w:val="es-ES_tradnl"/>
        </w:rPr>
        <w:t xml:space="preserve">Sr. </w:t>
      </w:r>
      <w:r w:rsidRPr="00E12E2C">
        <w:rPr>
          <w:rFonts w:ascii="Calibri" w:hAnsi="Calibri" w:cs="Calibri"/>
          <w:sz w:val="22"/>
          <w:szCs w:val="22"/>
        </w:rPr>
        <w:t>……</w:t>
      </w:r>
      <w:r w:rsidRPr="00E12E2C">
        <w:rPr>
          <w:rFonts w:ascii="Calibri" w:hAnsi="Calibri" w:cs="Calibri"/>
          <w:b/>
          <w:i/>
          <w:sz w:val="22"/>
          <w:szCs w:val="22"/>
          <w:lang w:val="es-BO"/>
        </w:rPr>
        <w:t xml:space="preserve"> (Señalar nombre de del contratista) </w:t>
      </w:r>
      <w:r w:rsidRPr="00E12E2C">
        <w:rPr>
          <w:rFonts w:ascii="Calibri" w:hAnsi="Calibri" w:cs="Calibri"/>
          <w:sz w:val="22"/>
          <w:szCs w:val="22"/>
          <w:lang w:val="es-BO"/>
        </w:rPr>
        <w:t xml:space="preserve">en representación legal del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D8674E" w:rsidRPr="00E12E2C" w:rsidRDefault="00D8674E" w:rsidP="00D8674E">
      <w:pPr>
        <w:autoSpaceDE w:val="0"/>
        <w:autoSpaceDN w:val="0"/>
        <w:adjustRightInd w:val="0"/>
        <w:spacing w:before="120" w:after="120"/>
        <w:jc w:val="both"/>
        <w:rPr>
          <w:rFonts w:ascii="Calibri" w:hAnsi="Calibri" w:cs="Calibri"/>
          <w:sz w:val="22"/>
          <w:szCs w:val="22"/>
          <w:lang w:val="es-BO"/>
        </w:rPr>
      </w:pPr>
      <w:r w:rsidRPr="00E12E2C">
        <w:rPr>
          <w:rFonts w:ascii="Calibri" w:hAnsi="Calibri" w:cs="Calibri"/>
          <w:sz w:val="22"/>
          <w:szCs w:val="22"/>
          <w:lang w:val="es-BO"/>
        </w:rPr>
        <w:t>Este documento, conforme a disposiciones legales de control fiscal vigentes, será registrado ante la Contraloría General del Estado en idioma castellano.</w:t>
      </w:r>
    </w:p>
    <w:p w:rsidR="00D8674E" w:rsidRPr="00E12E2C" w:rsidRDefault="00D8674E" w:rsidP="00D8674E">
      <w:pPr>
        <w:autoSpaceDE w:val="0"/>
        <w:autoSpaceDN w:val="0"/>
        <w:adjustRightInd w:val="0"/>
        <w:spacing w:before="120" w:after="120"/>
        <w:rPr>
          <w:rFonts w:ascii="Calibri" w:hAnsi="Calibri" w:cs="Calibri"/>
          <w:sz w:val="22"/>
          <w:szCs w:val="22"/>
          <w:lang w:val="es-BO"/>
        </w:rPr>
      </w:pPr>
    </w:p>
    <w:p w:rsidR="00D8674E" w:rsidRPr="00E12E2C" w:rsidRDefault="00D8674E" w:rsidP="00D8674E">
      <w:pPr>
        <w:autoSpaceDE w:val="0"/>
        <w:autoSpaceDN w:val="0"/>
        <w:adjustRightInd w:val="0"/>
        <w:spacing w:before="120" w:after="120"/>
        <w:rPr>
          <w:rFonts w:ascii="Calibri" w:hAnsi="Calibri" w:cs="Calibri"/>
          <w:sz w:val="22"/>
          <w:szCs w:val="22"/>
          <w:lang w:val="es-BO"/>
        </w:rPr>
      </w:pPr>
      <w:r w:rsidRPr="00E12E2C">
        <w:rPr>
          <w:rFonts w:ascii="Calibri" w:hAnsi="Calibri" w:cs="Calibri"/>
          <w:sz w:val="22"/>
          <w:szCs w:val="22"/>
          <w:lang w:val="es-BO"/>
        </w:rPr>
        <w:t>La Paz</w:t>
      </w:r>
      <w:proofErr w:type="gramStart"/>
      <w:r w:rsidRPr="00E12E2C">
        <w:rPr>
          <w:rFonts w:ascii="Calibri" w:hAnsi="Calibri" w:cs="Calibri"/>
          <w:sz w:val="22"/>
          <w:szCs w:val="22"/>
          <w:lang w:val="es-BO"/>
        </w:rPr>
        <w:t>, …</w:t>
      </w:r>
      <w:proofErr w:type="gramEnd"/>
      <w:r w:rsidRPr="00E12E2C">
        <w:rPr>
          <w:rFonts w:ascii="Calibri" w:hAnsi="Calibri" w:cs="Calibri"/>
          <w:sz w:val="22"/>
          <w:szCs w:val="22"/>
          <w:lang w:val="es-BO"/>
        </w:rPr>
        <w:t>……..</w:t>
      </w:r>
    </w:p>
    <w:p w:rsidR="00D8674E" w:rsidRPr="00E12E2C" w:rsidRDefault="00D8674E" w:rsidP="00D8674E">
      <w:pPr>
        <w:spacing w:before="120" w:after="120"/>
        <w:jc w:val="both"/>
        <w:rPr>
          <w:rFonts w:ascii="Calibri" w:hAnsi="Calibri" w:cs="Calibri"/>
          <w:b/>
          <w:bCs/>
          <w:i/>
          <w:iCs/>
          <w:sz w:val="22"/>
          <w:szCs w:val="22"/>
          <w:lang w:val="es-BO"/>
        </w:rPr>
      </w:pPr>
    </w:p>
    <w:p w:rsidR="00D8674E" w:rsidRPr="00E12E2C" w:rsidRDefault="00D8674E" w:rsidP="00D8674E">
      <w:pPr>
        <w:spacing w:before="120" w:after="120"/>
        <w:jc w:val="both"/>
        <w:rPr>
          <w:rFonts w:ascii="Calibri" w:hAnsi="Calibri" w:cs="Calibri"/>
          <w:b/>
          <w:bCs/>
          <w:i/>
          <w:iCs/>
          <w:sz w:val="22"/>
          <w:szCs w:val="22"/>
          <w:lang w:val="es-BO"/>
        </w:rPr>
      </w:pPr>
    </w:p>
    <w:p w:rsidR="00D8674E" w:rsidRPr="00E12E2C" w:rsidRDefault="00D8674E" w:rsidP="00D8674E">
      <w:pPr>
        <w:spacing w:before="120" w:after="120"/>
        <w:jc w:val="center"/>
        <w:rPr>
          <w:rFonts w:ascii="Calibri" w:hAnsi="Calibri" w:cs="Calibri"/>
          <w:sz w:val="22"/>
          <w:szCs w:val="22"/>
        </w:rPr>
      </w:pPr>
    </w:p>
    <w:p w:rsidR="00D8674E" w:rsidRPr="00E12E2C" w:rsidRDefault="00D8674E" w:rsidP="00D8674E">
      <w:pPr>
        <w:jc w:val="both"/>
        <w:rPr>
          <w:rFonts w:ascii="Calibri" w:hAnsi="Calibri" w:cs="Calibri"/>
          <w:sz w:val="22"/>
          <w:szCs w:val="22"/>
          <w:lang w:val="es-ES_tradnl"/>
        </w:rPr>
      </w:pPr>
    </w:p>
    <w:p w:rsidR="00D8674E" w:rsidRPr="00B9560F" w:rsidRDefault="00D8674E" w:rsidP="00EF23BE">
      <w:pPr>
        <w:autoSpaceDE w:val="0"/>
        <w:autoSpaceDN w:val="0"/>
        <w:jc w:val="both"/>
        <w:rPr>
          <w:rFonts w:ascii="Verdana" w:hAnsi="Verdana" w:cs="Calibri"/>
          <w:sz w:val="18"/>
          <w:szCs w:val="18"/>
        </w:rPr>
      </w:pPr>
    </w:p>
    <w:sectPr w:rsidR="00D8674E" w:rsidRPr="00B9560F" w:rsidSect="004B721E">
      <w:headerReference w:type="default" r:id="rId19"/>
      <w:footerReference w:type="default" r:id="rId20"/>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6872" w:rsidRDefault="00016872">
      <w:r>
        <w:separator/>
      </w:r>
    </w:p>
  </w:endnote>
  <w:endnote w:type="continuationSeparator" w:id="0">
    <w:p w:rsidR="00016872" w:rsidRDefault="000168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Aharoni">
    <w:panose1 w:val="02010803020104030203"/>
    <w:charset w:val="B1"/>
    <w:family w:val="auto"/>
    <w:pitch w:val="variable"/>
    <w:sig w:usb0="00000801" w:usb1="00000000" w:usb2="00000000" w:usb3="00000000" w:csb0="00000020" w:csb1="00000000"/>
  </w:font>
  <w:font w:name="Agency FB">
    <w:panose1 w:val="020B0503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25D8" w:rsidRDefault="005425D8">
    <w:pPr>
      <w:pStyle w:val="Piedepgina"/>
      <w:jc w:val="right"/>
    </w:pPr>
    <w:r>
      <w:fldChar w:fldCharType="begin"/>
    </w:r>
    <w:r>
      <w:instrText xml:space="preserve"> PAGE   \* MERGEFORMAT </w:instrText>
    </w:r>
    <w:r>
      <w:fldChar w:fldCharType="separate"/>
    </w:r>
    <w:r w:rsidR="008D5CCA">
      <w:rPr>
        <w:noProof/>
      </w:rPr>
      <w:t>23</w:t>
    </w:r>
    <w:r>
      <w:rPr>
        <w:noProof/>
      </w:rPr>
      <w:fldChar w:fldCharType="end"/>
    </w:r>
  </w:p>
  <w:p w:rsidR="005425D8" w:rsidRDefault="005425D8">
    <w:pPr>
      <w:pStyle w:val="Piedepgina"/>
    </w:pPr>
  </w:p>
  <w:p w:rsidR="005425D8" w:rsidRDefault="005425D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25D8" w:rsidRDefault="005425D8">
    <w:pPr>
      <w:pStyle w:val="Piedepgina"/>
      <w:jc w:val="right"/>
    </w:pPr>
    <w:r>
      <w:fldChar w:fldCharType="begin"/>
    </w:r>
    <w:r>
      <w:instrText xml:space="preserve"> PAGE   \* MERGEFORMAT </w:instrText>
    </w:r>
    <w:r>
      <w:fldChar w:fldCharType="separate"/>
    </w:r>
    <w:r w:rsidR="00BC215F">
      <w:rPr>
        <w:noProof/>
      </w:rPr>
      <w:t>33</w:t>
    </w:r>
    <w:r>
      <w:fldChar w:fldCharType="end"/>
    </w:r>
  </w:p>
  <w:p w:rsidR="005425D8" w:rsidRDefault="005425D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6872" w:rsidRDefault="00016872">
      <w:r>
        <w:separator/>
      </w:r>
    </w:p>
  </w:footnote>
  <w:footnote w:type="continuationSeparator" w:id="0">
    <w:p w:rsidR="00016872" w:rsidRDefault="000168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25D8" w:rsidRPr="009F3620" w:rsidRDefault="005425D8"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FE04641E"/>
    <w:lvl w:ilvl="0" w:tplc="400A0017">
      <w:start w:val="1"/>
      <w:numFmt w:val="lowerLetter"/>
      <w:lvlText w:val="%1)"/>
      <w:lvlJc w:val="left"/>
      <w:pPr>
        <w:tabs>
          <w:tab w:val="num" w:pos="1776"/>
        </w:tabs>
        <w:ind w:left="1776" w:hanging="360"/>
      </w:pPr>
      <w:rPr>
        <w:rFonts w:hint="default"/>
        <w:b w:val="0"/>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9257A27"/>
    <w:multiLevelType w:val="multilevel"/>
    <w:tmpl w:val="FAD0AA86"/>
    <w:lvl w:ilvl="0">
      <w:start w:val="15"/>
      <w:numFmt w:val="decimal"/>
      <w:lvlText w:val="%1."/>
      <w:lvlJc w:val="left"/>
      <w:pPr>
        <w:ind w:left="435" w:hanging="435"/>
      </w:pPr>
      <w:rPr>
        <w:rFonts w:hint="default"/>
      </w:rPr>
    </w:lvl>
    <w:lvl w:ilvl="1">
      <w:start w:val="4"/>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nsid w:val="0A127811"/>
    <w:multiLevelType w:val="multilevel"/>
    <w:tmpl w:val="F65CD106"/>
    <w:lvl w:ilvl="0">
      <w:start w:val="15"/>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5">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2698F00E"/>
    <w:lvl w:ilvl="0" w:tplc="6930EEA0">
      <w:start w:val="1"/>
      <w:numFmt w:val="lowerLetter"/>
      <w:lvlText w:val="%1)"/>
      <w:lvlJc w:val="left"/>
      <w:pPr>
        <w:tabs>
          <w:tab w:val="num" w:pos="1776"/>
        </w:tabs>
        <w:ind w:left="1776" w:hanging="360"/>
      </w:pPr>
      <w:rPr>
        <w:b w:val="0"/>
        <w:i w:val="0"/>
      </w:rPr>
    </w:lvl>
    <w:lvl w:ilvl="1" w:tplc="0C0A0019">
      <w:start w:val="1"/>
      <w:numFmt w:val="lowerLetter"/>
      <w:lvlText w:val="%2."/>
      <w:lvlJc w:val="left"/>
      <w:pPr>
        <w:tabs>
          <w:tab w:val="num" w:pos="2496"/>
        </w:tabs>
        <w:ind w:left="2496" w:hanging="360"/>
      </w:pPr>
    </w:lvl>
    <w:lvl w:ilvl="2" w:tplc="0C0A001B">
      <w:start w:val="1"/>
      <w:numFmt w:val="lowerRoman"/>
      <w:lvlText w:val="%3."/>
      <w:lvlJc w:val="right"/>
      <w:pPr>
        <w:tabs>
          <w:tab w:val="num" w:pos="3216"/>
        </w:tabs>
        <w:ind w:left="3216" w:hanging="180"/>
      </w:pPr>
    </w:lvl>
    <w:lvl w:ilvl="3" w:tplc="0C0A000F">
      <w:start w:val="1"/>
      <w:numFmt w:val="decimal"/>
      <w:lvlText w:val="%4."/>
      <w:lvlJc w:val="left"/>
      <w:pPr>
        <w:tabs>
          <w:tab w:val="num" w:pos="3936"/>
        </w:tabs>
        <w:ind w:left="3936" w:hanging="360"/>
      </w:pPr>
    </w:lvl>
    <w:lvl w:ilvl="4" w:tplc="0C0A0019">
      <w:start w:val="1"/>
      <w:numFmt w:val="lowerLetter"/>
      <w:lvlText w:val="%5."/>
      <w:lvlJc w:val="left"/>
      <w:pPr>
        <w:tabs>
          <w:tab w:val="num" w:pos="4656"/>
        </w:tabs>
        <w:ind w:left="4656" w:hanging="360"/>
      </w:pPr>
    </w:lvl>
    <w:lvl w:ilvl="5" w:tplc="0C0A001B">
      <w:start w:val="1"/>
      <w:numFmt w:val="lowerRoman"/>
      <w:lvlText w:val="%6."/>
      <w:lvlJc w:val="right"/>
      <w:pPr>
        <w:tabs>
          <w:tab w:val="num" w:pos="5376"/>
        </w:tabs>
        <w:ind w:left="5376" w:hanging="180"/>
      </w:pPr>
    </w:lvl>
    <w:lvl w:ilvl="6" w:tplc="0C0A000F">
      <w:start w:val="1"/>
      <w:numFmt w:val="decimal"/>
      <w:lvlText w:val="%7."/>
      <w:lvlJc w:val="left"/>
      <w:pPr>
        <w:tabs>
          <w:tab w:val="num" w:pos="6096"/>
        </w:tabs>
        <w:ind w:left="6096" w:hanging="360"/>
      </w:pPr>
    </w:lvl>
    <w:lvl w:ilvl="7" w:tplc="0C0A0019">
      <w:start w:val="1"/>
      <w:numFmt w:val="lowerLetter"/>
      <w:lvlText w:val="%8."/>
      <w:lvlJc w:val="left"/>
      <w:pPr>
        <w:tabs>
          <w:tab w:val="num" w:pos="6816"/>
        </w:tabs>
        <w:ind w:left="6816" w:hanging="360"/>
      </w:pPr>
    </w:lvl>
    <w:lvl w:ilvl="8" w:tplc="0C0A001B">
      <w:start w:val="1"/>
      <w:numFmt w:val="lowerRoman"/>
      <w:lvlText w:val="%9."/>
      <w:lvlJc w:val="right"/>
      <w:pPr>
        <w:tabs>
          <w:tab w:val="num" w:pos="7536"/>
        </w:tabs>
        <w:ind w:left="7536" w:hanging="180"/>
      </w:pPr>
    </w:lvl>
  </w:abstractNum>
  <w:abstractNum w:abstractNumId="7">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1">
    <w:nsid w:val="1BC80174"/>
    <w:multiLevelType w:val="hybridMultilevel"/>
    <w:tmpl w:val="8BD84E86"/>
    <w:lvl w:ilvl="0" w:tplc="BDF02DA6">
      <w:start w:val="1"/>
      <w:numFmt w:val="lowerLetter"/>
      <w:lvlText w:val="%1)"/>
      <w:lvlJc w:val="left"/>
      <w:pPr>
        <w:ind w:left="927" w:hanging="360"/>
      </w:pPr>
      <w:rPr>
        <w:rFonts w:hint="default"/>
        <w:b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2">
    <w:nsid w:val="1C5526A4"/>
    <w:multiLevelType w:val="hybridMultilevel"/>
    <w:tmpl w:val="D8A237C0"/>
    <w:lvl w:ilvl="0" w:tplc="17C8D57A">
      <w:start w:val="1"/>
      <w:numFmt w:val="lowerLetter"/>
      <w:lvlText w:val="%1)"/>
      <w:lvlJc w:val="left"/>
      <w:pPr>
        <w:ind w:left="927" w:hanging="360"/>
      </w:pPr>
      <w:rPr>
        <w:rFonts w:ascii="Verdana" w:hAnsi="Verdana" w:hint="default"/>
        <w:strike w:val="0"/>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3">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1F9D02E0"/>
    <w:multiLevelType w:val="multilevel"/>
    <w:tmpl w:val="D420797A"/>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5">
    <w:nsid w:val="21F90835"/>
    <w:multiLevelType w:val="hybridMultilevel"/>
    <w:tmpl w:val="00367F9E"/>
    <w:lvl w:ilvl="0" w:tplc="3A10D5DC">
      <w:numFmt w:val="bullet"/>
      <w:lvlText w:val="-"/>
      <w:lvlJc w:val="left"/>
      <w:pPr>
        <w:ind w:left="720" w:hanging="360"/>
      </w:pPr>
      <w:rPr>
        <w:rFonts w:ascii="Calibri" w:eastAsia="Times New Roman" w:hAnsi="Calibri" w:cs="Verdana"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7">
    <w:nsid w:val="24A337BF"/>
    <w:multiLevelType w:val="multilevel"/>
    <w:tmpl w:val="C470B32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2512566F"/>
    <w:multiLevelType w:val="hybridMultilevel"/>
    <w:tmpl w:val="A8A8C9BE"/>
    <w:lvl w:ilvl="0" w:tplc="82A0BF46">
      <w:start w:val="1"/>
      <w:numFmt w:val="lowerLetter"/>
      <w:lvlText w:val="%1)"/>
      <w:lvlJc w:val="left"/>
      <w:pPr>
        <w:tabs>
          <w:tab w:val="num" w:pos="1712"/>
        </w:tabs>
        <w:ind w:left="1712" w:hanging="360"/>
      </w:pPr>
    </w:lvl>
    <w:lvl w:ilvl="1" w:tplc="3872E368">
      <w:start w:val="1"/>
      <w:numFmt w:val="upperLetter"/>
      <w:lvlText w:val="%2)"/>
      <w:lvlJc w:val="left"/>
      <w:pPr>
        <w:tabs>
          <w:tab w:val="num" w:pos="2432"/>
        </w:tabs>
        <w:ind w:left="2432" w:hanging="360"/>
      </w:pPr>
    </w:lvl>
    <w:lvl w:ilvl="2" w:tplc="0C0A001B">
      <w:start w:val="1"/>
      <w:numFmt w:val="lowerRoman"/>
      <w:lvlText w:val="%3."/>
      <w:lvlJc w:val="right"/>
      <w:pPr>
        <w:tabs>
          <w:tab w:val="num" w:pos="3152"/>
        </w:tabs>
        <w:ind w:left="3152" w:hanging="180"/>
      </w:pPr>
    </w:lvl>
    <w:lvl w:ilvl="3" w:tplc="0C0A000F">
      <w:start w:val="1"/>
      <w:numFmt w:val="decimal"/>
      <w:lvlText w:val="%4."/>
      <w:lvlJc w:val="left"/>
      <w:pPr>
        <w:tabs>
          <w:tab w:val="num" w:pos="3872"/>
        </w:tabs>
        <w:ind w:left="3872" w:hanging="360"/>
      </w:pPr>
    </w:lvl>
    <w:lvl w:ilvl="4" w:tplc="0C0A0019">
      <w:start w:val="1"/>
      <w:numFmt w:val="lowerLetter"/>
      <w:lvlText w:val="%5."/>
      <w:lvlJc w:val="left"/>
      <w:pPr>
        <w:tabs>
          <w:tab w:val="num" w:pos="4592"/>
        </w:tabs>
        <w:ind w:left="4592" w:hanging="360"/>
      </w:pPr>
    </w:lvl>
    <w:lvl w:ilvl="5" w:tplc="0C0A001B">
      <w:start w:val="1"/>
      <w:numFmt w:val="lowerRoman"/>
      <w:lvlText w:val="%6."/>
      <w:lvlJc w:val="right"/>
      <w:pPr>
        <w:tabs>
          <w:tab w:val="num" w:pos="5312"/>
        </w:tabs>
        <w:ind w:left="5312" w:hanging="180"/>
      </w:pPr>
    </w:lvl>
    <w:lvl w:ilvl="6" w:tplc="0C0A000F">
      <w:start w:val="1"/>
      <w:numFmt w:val="decimal"/>
      <w:lvlText w:val="%7."/>
      <w:lvlJc w:val="left"/>
      <w:pPr>
        <w:tabs>
          <w:tab w:val="num" w:pos="6032"/>
        </w:tabs>
        <w:ind w:left="6032" w:hanging="360"/>
      </w:pPr>
    </w:lvl>
    <w:lvl w:ilvl="7" w:tplc="0C0A0019">
      <w:start w:val="1"/>
      <w:numFmt w:val="lowerLetter"/>
      <w:lvlText w:val="%8."/>
      <w:lvlJc w:val="left"/>
      <w:pPr>
        <w:tabs>
          <w:tab w:val="num" w:pos="6752"/>
        </w:tabs>
        <w:ind w:left="6752" w:hanging="360"/>
      </w:pPr>
    </w:lvl>
    <w:lvl w:ilvl="8" w:tplc="0C0A001B">
      <w:start w:val="1"/>
      <w:numFmt w:val="lowerRoman"/>
      <w:lvlText w:val="%9."/>
      <w:lvlJc w:val="right"/>
      <w:pPr>
        <w:tabs>
          <w:tab w:val="num" w:pos="7472"/>
        </w:tabs>
        <w:ind w:left="7472" w:hanging="180"/>
      </w:pPr>
    </w:lvl>
  </w:abstractNum>
  <w:abstractNum w:abstractNumId="19">
    <w:nsid w:val="260C5F0E"/>
    <w:multiLevelType w:val="hybridMultilevel"/>
    <w:tmpl w:val="15A834B6"/>
    <w:lvl w:ilvl="0" w:tplc="073262C8">
      <w:start w:val="2"/>
      <w:numFmt w:val="bullet"/>
      <w:lvlText w:val="-"/>
      <w:lvlJc w:val="left"/>
      <w:pPr>
        <w:ind w:left="720" w:hanging="360"/>
      </w:pPr>
      <w:rPr>
        <w:rFonts w:ascii="Bookman Old Style" w:eastAsia="Times New Roman" w:hAnsi="Bookman Old Style"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1">
    <w:nsid w:val="2A2F7F67"/>
    <w:multiLevelType w:val="multilevel"/>
    <w:tmpl w:val="BBBE0B44"/>
    <w:lvl w:ilvl="0">
      <w:start w:val="14"/>
      <w:numFmt w:val="decimal"/>
      <w:lvlText w:val="%1"/>
      <w:lvlJc w:val="left"/>
      <w:pPr>
        <w:ind w:left="375" w:hanging="375"/>
      </w:pPr>
      <w:rPr>
        <w:rFonts w:hint="default"/>
      </w:rPr>
    </w:lvl>
    <w:lvl w:ilvl="1">
      <w:start w:val="1"/>
      <w:numFmt w:val="decimal"/>
      <w:lvlText w:val="%1.%2"/>
      <w:lvlJc w:val="left"/>
      <w:pPr>
        <w:ind w:left="1161" w:hanging="375"/>
      </w:pPr>
      <w:rPr>
        <w:rFonts w:hint="default"/>
        <w:b/>
      </w:rPr>
    </w:lvl>
    <w:lvl w:ilvl="2">
      <w:start w:val="1"/>
      <w:numFmt w:val="lowerLetter"/>
      <w:lvlText w:val="%3)"/>
      <w:lvlJc w:val="left"/>
      <w:pPr>
        <w:ind w:left="2292" w:hanging="720"/>
      </w:pPr>
      <w:rPr>
        <w:rFonts w:asciiTheme="minorHAnsi" w:eastAsia="Times New Roman" w:hAnsiTheme="minorHAnsi" w:cstheme="minorHAnsi"/>
        <w:b/>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22">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3">
    <w:nsid w:val="2ACB5AE3"/>
    <w:multiLevelType w:val="hybridMultilevel"/>
    <w:tmpl w:val="81AE98B0"/>
    <w:lvl w:ilvl="0" w:tplc="0EA8A638">
      <w:start w:val="1"/>
      <w:numFmt w:val="lowerLetter"/>
      <w:lvlText w:val="%1)"/>
      <w:lvlJc w:val="left"/>
      <w:pPr>
        <w:ind w:left="927" w:hanging="360"/>
      </w:pPr>
      <w:rPr>
        <w:rFonts w:ascii="Verdana" w:hAnsi="Verdana" w:hint="default"/>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4">
    <w:nsid w:val="2CC82D59"/>
    <w:multiLevelType w:val="hybridMultilevel"/>
    <w:tmpl w:val="ED20A2B6"/>
    <w:lvl w:ilvl="0" w:tplc="0C0A0017">
      <w:start w:val="1"/>
      <w:numFmt w:val="lowerLetter"/>
      <w:lvlText w:val="%1)"/>
      <w:lvlJc w:val="left"/>
      <w:pPr>
        <w:ind w:left="1712" w:hanging="360"/>
      </w:pPr>
    </w:lvl>
    <w:lvl w:ilvl="1" w:tplc="0C0A0019">
      <w:start w:val="1"/>
      <w:numFmt w:val="lowerLetter"/>
      <w:lvlText w:val="%2."/>
      <w:lvlJc w:val="left"/>
      <w:pPr>
        <w:ind w:left="2432" w:hanging="360"/>
      </w:pPr>
    </w:lvl>
    <w:lvl w:ilvl="2" w:tplc="0C0A001B">
      <w:start w:val="1"/>
      <w:numFmt w:val="lowerRoman"/>
      <w:lvlText w:val="%3."/>
      <w:lvlJc w:val="right"/>
      <w:pPr>
        <w:ind w:left="3152" w:hanging="180"/>
      </w:pPr>
    </w:lvl>
    <w:lvl w:ilvl="3" w:tplc="0C0A000F">
      <w:start w:val="1"/>
      <w:numFmt w:val="decimal"/>
      <w:lvlText w:val="%4."/>
      <w:lvlJc w:val="left"/>
      <w:pPr>
        <w:ind w:left="3872" w:hanging="360"/>
      </w:pPr>
    </w:lvl>
    <w:lvl w:ilvl="4" w:tplc="0C0A0019">
      <w:start w:val="1"/>
      <w:numFmt w:val="lowerLetter"/>
      <w:lvlText w:val="%5."/>
      <w:lvlJc w:val="left"/>
      <w:pPr>
        <w:ind w:left="4592" w:hanging="360"/>
      </w:pPr>
    </w:lvl>
    <w:lvl w:ilvl="5" w:tplc="0C0A001B">
      <w:start w:val="1"/>
      <w:numFmt w:val="lowerRoman"/>
      <w:lvlText w:val="%6."/>
      <w:lvlJc w:val="right"/>
      <w:pPr>
        <w:ind w:left="5312" w:hanging="180"/>
      </w:pPr>
    </w:lvl>
    <w:lvl w:ilvl="6" w:tplc="0C0A000F">
      <w:start w:val="1"/>
      <w:numFmt w:val="decimal"/>
      <w:lvlText w:val="%7."/>
      <w:lvlJc w:val="left"/>
      <w:pPr>
        <w:ind w:left="6032" w:hanging="360"/>
      </w:pPr>
    </w:lvl>
    <w:lvl w:ilvl="7" w:tplc="0C0A0019">
      <w:start w:val="1"/>
      <w:numFmt w:val="lowerLetter"/>
      <w:lvlText w:val="%8."/>
      <w:lvlJc w:val="left"/>
      <w:pPr>
        <w:ind w:left="6752" w:hanging="360"/>
      </w:pPr>
    </w:lvl>
    <w:lvl w:ilvl="8" w:tplc="0C0A001B">
      <w:start w:val="1"/>
      <w:numFmt w:val="lowerRoman"/>
      <w:lvlText w:val="%9."/>
      <w:lvlJc w:val="right"/>
      <w:pPr>
        <w:ind w:left="7472" w:hanging="180"/>
      </w:pPr>
    </w:lvl>
  </w:abstractNum>
  <w:abstractNum w:abstractNumId="25">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6">
    <w:nsid w:val="2F1F65F8"/>
    <w:multiLevelType w:val="hybridMultilevel"/>
    <w:tmpl w:val="6074DDCC"/>
    <w:lvl w:ilvl="0" w:tplc="639E0DF8">
      <w:start w:val="1"/>
      <w:numFmt w:val="lowerLetter"/>
      <w:lvlText w:val="%1)"/>
      <w:lvlJc w:val="left"/>
      <w:pPr>
        <w:tabs>
          <w:tab w:val="num" w:pos="1080"/>
        </w:tabs>
        <w:ind w:left="1080" w:hanging="360"/>
      </w:pPr>
      <w:rPr>
        <w:b/>
      </w:rPr>
    </w:lvl>
    <w:lvl w:ilvl="1" w:tplc="0C0A0019">
      <w:start w:val="1"/>
      <w:numFmt w:val="lowerLetter"/>
      <w:lvlText w:val="%2."/>
      <w:lvlJc w:val="left"/>
      <w:pPr>
        <w:tabs>
          <w:tab w:val="num" w:pos="1800"/>
        </w:tabs>
        <w:ind w:left="1800" w:hanging="360"/>
      </w:pPr>
    </w:lvl>
    <w:lvl w:ilvl="2" w:tplc="0C0A001B">
      <w:start w:val="1"/>
      <w:numFmt w:val="lowerRoman"/>
      <w:lvlText w:val="%3."/>
      <w:lvlJc w:val="right"/>
      <w:pPr>
        <w:tabs>
          <w:tab w:val="num" w:pos="2520"/>
        </w:tabs>
        <w:ind w:left="2520" w:hanging="180"/>
      </w:pPr>
    </w:lvl>
    <w:lvl w:ilvl="3" w:tplc="0C0A000F">
      <w:start w:val="1"/>
      <w:numFmt w:val="decimal"/>
      <w:lvlText w:val="%4."/>
      <w:lvlJc w:val="left"/>
      <w:pPr>
        <w:tabs>
          <w:tab w:val="num" w:pos="3240"/>
        </w:tabs>
        <w:ind w:left="3240" w:hanging="360"/>
      </w:pPr>
    </w:lvl>
    <w:lvl w:ilvl="4" w:tplc="0C0A0019">
      <w:start w:val="1"/>
      <w:numFmt w:val="lowerLetter"/>
      <w:lvlText w:val="%5."/>
      <w:lvlJc w:val="left"/>
      <w:pPr>
        <w:tabs>
          <w:tab w:val="num" w:pos="3960"/>
        </w:tabs>
        <w:ind w:left="3960" w:hanging="360"/>
      </w:pPr>
    </w:lvl>
    <w:lvl w:ilvl="5" w:tplc="0C0A001B">
      <w:start w:val="1"/>
      <w:numFmt w:val="lowerRoman"/>
      <w:lvlText w:val="%6."/>
      <w:lvlJc w:val="right"/>
      <w:pPr>
        <w:tabs>
          <w:tab w:val="num" w:pos="4680"/>
        </w:tabs>
        <w:ind w:left="4680" w:hanging="180"/>
      </w:pPr>
    </w:lvl>
    <w:lvl w:ilvl="6" w:tplc="0C0A000F">
      <w:start w:val="1"/>
      <w:numFmt w:val="decimal"/>
      <w:lvlText w:val="%7."/>
      <w:lvlJc w:val="left"/>
      <w:pPr>
        <w:tabs>
          <w:tab w:val="num" w:pos="5400"/>
        </w:tabs>
        <w:ind w:left="5400" w:hanging="360"/>
      </w:pPr>
    </w:lvl>
    <w:lvl w:ilvl="7" w:tplc="0C0A0019">
      <w:start w:val="1"/>
      <w:numFmt w:val="lowerLetter"/>
      <w:lvlText w:val="%8."/>
      <w:lvlJc w:val="left"/>
      <w:pPr>
        <w:tabs>
          <w:tab w:val="num" w:pos="6120"/>
        </w:tabs>
        <w:ind w:left="6120" w:hanging="360"/>
      </w:pPr>
    </w:lvl>
    <w:lvl w:ilvl="8" w:tplc="0C0A001B">
      <w:start w:val="1"/>
      <w:numFmt w:val="lowerRoman"/>
      <w:lvlText w:val="%9."/>
      <w:lvlJc w:val="right"/>
      <w:pPr>
        <w:tabs>
          <w:tab w:val="num" w:pos="6840"/>
        </w:tabs>
        <w:ind w:left="684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C334200E"/>
    <w:lvl w:ilvl="0" w:tplc="FFFFFFFF">
      <w:start w:val="1"/>
      <w:numFmt w:val="lowerLetter"/>
      <w:lvlText w:val="%1)"/>
      <w:lvlJc w:val="left"/>
      <w:pPr>
        <w:tabs>
          <w:tab w:val="num" w:pos="1287"/>
        </w:tabs>
        <w:ind w:left="1287" w:hanging="567"/>
      </w:pPr>
      <w:rPr>
        <w:b w:val="0"/>
        <w:i w:val="0"/>
      </w:rPr>
    </w:lvl>
    <w:lvl w:ilvl="1" w:tplc="FFFFFFFF">
      <w:start w:val="1"/>
      <w:numFmt w:val="lowerLetter"/>
      <w:lvlText w:val="%2."/>
      <w:lvlJc w:val="left"/>
      <w:pPr>
        <w:tabs>
          <w:tab w:val="num" w:pos="2160"/>
        </w:tabs>
        <w:ind w:left="2160" w:hanging="360"/>
      </w:pPr>
    </w:lvl>
    <w:lvl w:ilvl="2" w:tplc="FFFFFFFF">
      <w:start w:val="1"/>
      <w:numFmt w:val="lowerRoman"/>
      <w:lvlText w:val="%3."/>
      <w:lvlJc w:val="right"/>
      <w:pPr>
        <w:tabs>
          <w:tab w:val="num" w:pos="2880"/>
        </w:tabs>
        <w:ind w:left="2880" w:hanging="180"/>
      </w:pPr>
    </w:lvl>
    <w:lvl w:ilvl="3" w:tplc="FFFFFFFF">
      <w:start w:val="1"/>
      <w:numFmt w:val="decimal"/>
      <w:lvlText w:val="%4."/>
      <w:lvlJc w:val="left"/>
      <w:pPr>
        <w:tabs>
          <w:tab w:val="num" w:pos="3600"/>
        </w:tabs>
        <w:ind w:left="3600" w:hanging="360"/>
      </w:pPr>
    </w:lvl>
    <w:lvl w:ilvl="4" w:tplc="FFFFFFFF">
      <w:start w:val="1"/>
      <w:numFmt w:val="lowerLetter"/>
      <w:lvlText w:val="%5."/>
      <w:lvlJc w:val="left"/>
      <w:pPr>
        <w:tabs>
          <w:tab w:val="num" w:pos="4320"/>
        </w:tabs>
        <w:ind w:left="4320" w:hanging="360"/>
      </w:pPr>
    </w:lvl>
    <w:lvl w:ilvl="5" w:tplc="FFFFFFFF">
      <w:start w:val="1"/>
      <w:numFmt w:val="lowerRoman"/>
      <w:lvlText w:val="%6."/>
      <w:lvlJc w:val="right"/>
      <w:pPr>
        <w:tabs>
          <w:tab w:val="num" w:pos="5040"/>
        </w:tabs>
        <w:ind w:left="5040" w:hanging="180"/>
      </w:pPr>
    </w:lvl>
    <w:lvl w:ilvl="6" w:tplc="FFFFFFFF">
      <w:start w:val="1"/>
      <w:numFmt w:val="decimal"/>
      <w:lvlText w:val="%7."/>
      <w:lvlJc w:val="left"/>
      <w:pPr>
        <w:tabs>
          <w:tab w:val="num" w:pos="5760"/>
        </w:tabs>
        <w:ind w:left="5760" w:hanging="360"/>
      </w:pPr>
    </w:lvl>
    <w:lvl w:ilvl="7" w:tplc="FFFFFFFF">
      <w:start w:val="1"/>
      <w:numFmt w:val="lowerLetter"/>
      <w:lvlText w:val="%8."/>
      <w:lvlJc w:val="left"/>
      <w:pPr>
        <w:tabs>
          <w:tab w:val="num" w:pos="6480"/>
        </w:tabs>
        <w:ind w:left="6480" w:hanging="360"/>
      </w:pPr>
    </w:lvl>
    <w:lvl w:ilvl="8" w:tplc="FFFFFFFF">
      <w:start w:val="1"/>
      <w:numFmt w:val="lowerRoman"/>
      <w:lvlText w:val="%9."/>
      <w:lvlJc w:val="right"/>
      <w:pPr>
        <w:tabs>
          <w:tab w:val="num" w:pos="7200"/>
        </w:tabs>
        <w:ind w:left="7200" w:hanging="180"/>
      </w:pPr>
    </w:lvl>
  </w:abstractNum>
  <w:abstractNum w:abstractNumId="29">
    <w:nsid w:val="351D497C"/>
    <w:multiLevelType w:val="hybridMultilevel"/>
    <w:tmpl w:val="9DE4DD20"/>
    <w:lvl w:ilvl="0" w:tplc="4A921FB4">
      <w:start w:val="1"/>
      <w:numFmt w:val="lowerLetter"/>
      <w:lvlText w:val="%1)"/>
      <w:lvlJc w:val="left"/>
      <w:pPr>
        <w:ind w:left="1060" w:hanging="360"/>
      </w:pPr>
      <w:rPr>
        <w:rFonts w:hint="default"/>
      </w:rPr>
    </w:lvl>
    <w:lvl w:ilvl="1" w:tplc="A69AEDF8">
      <w:start w:val="1"/>
      <w:numFmt w:val="lowerRoman"/>
      <w:lvlText w:val="%2."/>
      <w:lvlJc w:val="left"/>
      <w:pPr>
        <w:ind w:left="2140" w:hanging="720"/>
      </w:pPr>
      <w:rPr>
        <w:rFonts w:hint="default"/>
      </w:r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3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1">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2">
    <w:nsid w:val="3A0C22E5"/>
    <w:multiLevelType w:val="hybridMultilevel"/>
    <w:tmpl w:val="D0B8CC98"/>
    <w:lvl w:ilvl="0" w:tplc="FFFFFFFF">
      <w:start w:val="1"/>
      <w:numFmt w:val="lowerLetter"/>
      <w:lvlText w:val="%1)"/>
      <w:lvlJc w:val="left"/>
      <w:pPr>
        <w:ind w:left="720" w:hanging="360"/>
      </w:pPr>
      <w:rPr>
        <w:rFonts w:hint="default"/>
        <w:b w:val="0"/>
        <w:i w:val="0"/>
      </w:rPr>
    </w:lvl>
    <w:lvl w:ilvl="1" w:tplc="FFFFFFFF">
      <w:start w:val="1"/>
      <w:numFmt w:val="lowerLetter"/>
      <w:lvlText w:val="%2)"/>
      <w:lvlJc w:val="left"/>
      <w:pPr>
        <w:ind w:left="1440" w:hanging="360"/>
      </w:pPr>
      <w:rPr>
        <w:rFonts w:hint="default"/>
        <w:b w:val="0"/>
        <w:i w:val="0"/>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3C803E9A"/>
    <w:multiLevelType w:val="multilevel"/>
    <w:tmpl w:val="B854F0A0"/>
    <w:lvl w:ilvl="0">
      <w:start w:val="5"/>
      <w:numFmt w:val="decimal"/>
      <w:lvlText w:val="%1"/>
      <w:lvlJc w:val="left"/>
      <w:pPr>
        <w:ind w:left="360" w:hanging="360"/>
      </w:pPr>
      <w:rPr>
        <w:rFonts w:hint="default"/>
      </w:rPr>
    </w:lvl>
    <w:lvl w:ilvl="1">
      <w:start w:val="2"/>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35">
    <w:nsid w:val="3F015517"/>
    <w:multiLevelType w:val="hybridMultilevel"/>
    <w:tmpl w:val="15826C02"/>
    <w:lvl w:ilvl="0" w:tplc="400A0017">
      <w:start w:val="1"/>
      <w:numFmt w:val="lowerLetter"/>
      <w:lvlText w:val="%1)"/>
      <w:lvlJc w:val="left"/>
      <w:pPr>
        <w:ind w:left="2847" w:hanging="360"/>
      </w:pPr>
    </w:lvl>
    <w:lvl w:ilvl="1" w:tplc="400A0019" w:tentative="1">
      <w:start w:val="1"/>
      <w:numFmt w:val="lowerLetter"/>
      <w:lvlText w:val="%2."/>
      <w:lvlJc w:val="left"/>
      <w:pPr>
        <w:ind w:left="3567" w:hanging="360"/>
      </w:pPr>
    </w:lvl>
    <w:lvl w:ilvl="2" w:tplc="400A001B" w:tentative="1">
      <w:start w:val="1"/>
      <w:numFmt w:val="lowerRoman"/>
      <w:lvlText w:val="%3."/>
      <w:lvlJc w:val="right"/>
      <w:pPr>
        <w:ind w:left="4287" w:hanging="180"/>
      </w:pPr>
    </w:lvl>
    <w:lvl w:ilvl="3" w:tplc="400A000F" w:tentative="1">
      <w:start w:val="1"/>
      <w:numFmt w:val="decimal"/>
      <w:lvlText w:val="%4."/>
      <w:lvlJc w:val="left"/>
      <w:pPr>
        <w:ind w:left="5007" w:hanging="360"/>
      </w:pPr>
    </w:lvl>
    <w:lvl w:ilvl="4" w:tplc="400A0019" w:tentative="1">
      <w:start w:val="1"/>
      <w:numFmt w:val="lowerLetter"/>
      <w:lvlText w:val="%5."/>
      <w:lvlJc w:val="left"/>
      <w:pPr>
        <w:ind w:left="5727" w:hanging="360"/>
      </w:pPr>
    </w:lvl>
    <w:lvl w:ilvl="5" w:tplc="400A001B" w:tentative="1">
      <w:start w:val="1"/>
      <w:numFmt w:val="lowerRoman"/>
      <w:lvlText w:val="%6."/>
      <w:lvlJc w:val="right"/>
      <w:pPr>
        <w:ind w:left="6447" w:hanging="180"/>
      </w:pPr>
    </w:lvl>
    <w:lvl w:ilvl="6" w:tplc="400A000F" w:tentative="1">
      <w:start w:val="1"/>
      <w:numFmt w:val="decimal"/>
      <w:lvlText w:val="%7."/>
      <w:lvlJc w:val="left"/>
      <w:pPr>
        <w:ind w:left="7167" w:hanging="360"/>
      </w:pPr>
    </w:lvl>
    <w:lvl w:ilvl="7" w:tplc="400A0019" w:tentative="1">
      <w:start w:val="1"/>
      <w:numFmt w:val="lowerLetter"/>
      <w:lvlText w:val="%8."/>
      <w:lvlJc w:val="left"/>
      <w:pPr>
        <w:ind w:left="7887" w:hanging="360"/>
      </w:pPr>
    </w:lvl>
    <w:lvl w:ilvl="8" w:tplc="400A001B" w:tentative="1">
      <w:start w:val="1"/>
      <w:numFmt w:val="lowerRoman"/>
      <w:lvlText w:val="%9."/>
      <w:lvlJc w:val="right"/>
      <w:pPr>
        <w:ind w:left="8607" w:hanging="180"/>
      </w:pPr>
    </w:lvl>
  </w:abstractNum>
  <w:abstractNum w:abstractNumId="36">
    <w:nsid w:val="3FC47065"/>
    <w:multiLevelType w:val="multilevel"/>
    <w:tmpl w:val="2DA0C3C0"/>
    <w:lvl w:ilvl="0">
      <w:start w:val="22"/>
      <w:numFmt w:val="decimal"/>
      <w:lvlText w:val="%1"/>
      <w:lvlJc w:val="left"/>
      <w:pPr>
        <w:ind w:left="375" w:hanging="375"/>
      </w:pPr>
      <w:rPr>
        <w:rFonts w:hint="default"/>
        <w:b/>
      </w:rPr>
    </w:lvl>
    <w:lvl w:ilvl="1">
      <w:start w:val="1"/>
      <w:numFmt w:val="decimal"/>
      <w:lvlText w:val="%1.%2"/>
      <w:lvlJc w:val="left"/>
      <w:pPr>
        <w:ind w:left="1226" w:hanging="375"/>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37">
    <w:nsid w:val="44814EC0"/>
    <w:multiLevelType w:val="multilevel"/>
    <w:tmpl w:val="04F4825E"/>
    <w:lvl w:ilvl="0">
      <w:start w:val="21"/>
      <w:numFmt w:val="decimal"/>
      <w:lvlText w:val="%1"/>
      <w:lvlJc w:val="left"/>
      <w:pPr>
        <w:ind w:left="465" w:hanging="465"/>
      </w:pPr>
      <w:rPr>
        <w:rFonts w:hint="default"/>
      </w:rPr>
    </w:lvl>
    <w:lvl w:ilvl="1">
      <w:start w:val="1"/>
      <w:numFmt w:val="decimal"/>
      <w:lvlText w:val="25.%2"/>
      <w:lvlJc w:val="left"/>
      <w:pPr>
        <w:ind w:left="1032" w:hanging="46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8">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9">
    <w:nsid w:val="47FD6ED2"/>
    <w:multiLevelType w:val="multilevel"/>
    <w:tmpl w:val="7C9A8EF8"/>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0">
    <w:nsid w:val="4E45696B"/>
    <w:multiLevelType w:val="hybridMultilevel"/>
    <w:tmpl w:val="53740C06"/>
    <w:lvl w:ilvl="0" w:tplc="AF0E3C3A">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
    <w:nsid w:val="50807B81"/>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2">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9357EEC"/>
    <w:multiLevelType w:val="hybridMultilevel"/>
    <w:tmpl w:val="04082728"/>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96C455E"/>
    <w:multiLevelType w:val="hybridMultilevel"/>
    <w:tmpl w:val="7EC2361C"/>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5">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nsid w:val="5E99561F"/>
    <w:multiLevelType w:val="hybridMultilevel"/>
    <w:tmpl w:val="742668E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7">
    <w:nsid w:val="5F004694"/>
    <w:multiLevelType w:val="multilevel"/>
    <w:tmpl w:val="227E8FAA"/>
    <w:lvl w:ilvl="0">
      <w:start w:val="1"/>
      <w:numFmt w:val="decimal"/>
      <w:lvlText w:val="%1."/>
      <w:lvlJc w:val="left"/>
      <w:pPr>
        <w:ind w:left="644" w:hanging="360"/>
      </w:pPr>
      <w:rPr>
        <w:rFonts w:ascii="Verdana" w:hAnsi="Verdana" w:hint="default"/>
        <w:b/>
        <w:sz w:val="18"/>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5F7F5B2A"/>
    <w:multiLevelType w:val="hybridMultilevel"/>
    <w:tmpl w:val="5D80885A"/>
    <w:lvl w:ilvl="0" w:tplc="0C0A0017">
      <w:start w:val="1"/>
      <w:numFmt w:val="lowerLetter"/>
      <w:lvlText w:val="%1)"/>
      <w:lvlJc w:val="left"/>
      <w:pPr>
        <w:tabs>
          <w:tab w:val="num" w:pos="1068"/>
        </w:tabs>
        <w:ind w:left="1068" w:hanging="360"/>
      </w:pPr>
    </w:lvl>
    <w:lvl w:ilvl="1" w:tplc="0C0A0019">
      <w:start w:val="1"/>
      <w:numFmt w:val="lowerLetter"/>
      <w:lvlText w:val="%2."/>
      <w:lvlJc w:val="left"/>
      <w:pPr>
        <w:tabs>
          <w:tab w:val="num" w:pos="1788"/>
        </w:tabs>
        <w:ind w:left="1788" w:hanging="360"/>
      </w:pPr>
    </w:lvl>
    <w:lvl w:ilvl="2" w:tplc="0C0A001B">
      <w:start w:val="1"/>
      <w:numFmt w:val="lowerRoman"/>
      <w:lvlText w:val="%3."/>
      <w:lvlJc w:val="right"/>
      <w:pPr>
        <w:tabs>
          <w:tab w:val="num" w:pos="2508"/>
        </w:tabs>
        <w:ind w:left="2508" w:hanging="180"/>
      </w:pPr>
    </w:lvl>
    <w:lvl w:ilvl="3" w:tplc="0C0A000F">
      <w:start w:val="1"/>
      <w:numFmt w:val="decimal"/>
      <w:lvlText w:val="%4."/>
      <w:lvlJc w:val="left"/>
      <w:pPr>
        <w:tabs>
          <w:tab w:val="num" w:pos="3228"/>
        </w:tabs>
        <w:ind w:left="3228" w:hanging="360"/>
      </w:pPr>
    </w:lvl>
    <w:lvl w:ilvl="4" w:tplc="0C0A0019">
      <w:start w:val="1"/>
      <w:numFmt w:val="lowerLetter"/>
      <w:lvlText w:val="%5."/>
      <w:lvlJc w:val="left"/>
      <w:pPr>
        <w:tabs>
          <w:tab w:val="num" w:pos="3948"/>
        </w:tabs>
        <w:ind w:left="3948" w:hanging="360"/>
      </w:pPr>
    </w:lvl>
    <w:lvl w:ilvl="5" w:tplc="0C0A001B">
      <w:start w:val="1"/>
      <w:numFmt w:val="lowerRoman"/>
      <w:lvlText w:val="%6."/>
      <w:lvlJc w:val="right"/>
      <w:pPr>
        <w:tabs>
          <w:tab w:val="num" w:pos="4668"/>
        </w:tabs>
        <w:ind w:left="4668" w:hanging="180"/>
      </w:pPr>
    </w:lvl>
    <w:lvl w:ilvl="6" w:tplc="0C0A000F">
      <w:start w:val="1"/>
      <w:numFmt w:val="decimal"/>
      <w:lvlText w:val="%7."/>
      <w:lvlJc w:val="left"/>
      <w:pPr>
        <w:tabs>
          <w:tab w:val="num" w:pos="5388"/>
        </w:tabs>
        <w:ind w:left="5388" w:hanging="360"/>
      </w:pPr>
    </w:lvl>
    <w:lvl w:ilvl="7" w:tplc="0C0A0019">
      <w:start w:val="1"/>
      <w:numFmt w:val="lowerLetter"/>
      <w:lvlText w:val="%8."/>
      <w:lvlJc w:val="left"/>
      <w:pPr>
        <w:tabs>
          <w:tab w:val="num" w:pos="6108"/>
        </w:tabs>
        <w:ind w:left="6108" w:hanging="360"/>
      </w:pPr>
    </w:lvl>
    <w:lvl w:ilvl="8" w:tplc="0C0A001B">
      <w:start w:val="1"/>
      <w:numFmt w:val="lowerRoman"/>
      <w:lvlText w:val="%9."/>
      <w:lvlJc w:val="right"/>
      <w:pPr>
        <w:tabs>
          <w:tab w:val="num" w:pos="6828"/>
        </w:tabs>
        <w:ind w:left="6828" w:hanging="180"/>
      </w:pPr>
    </w:lvl>
  </w:abstractNum>
  <w:abstractNum w:abstractNumId="49">
    <w:nsid w:val="64277E51"/>
    <w:multiLevelType w:val="hybridMultilevel"/>
    <w:tmpl w:val="93BE7CDA"/>
    <w:lvl w:ilvl="0" w:tplc="57F613BC">
      <w:start w:val="1"/>
      <w:numFmt w:val="lowerLetter"/>
      <w:lvlText w:val="%1)"/>
      <w:lvlJc w:val="left"/>
      <w:pPr>
        <w:tabs>
          <w:tab w:val="num" w:pos="1352"/>
        </w:tabs>
        <w:ind w:left="1352" w:hanging="360"/>
      </w:pPr>
      <w:rPr>
        <w:rFonts w:cs="Times New Roman"/>
      </w:rPr>
    </w:lvl>
    <w:lvl w:ilvl="1" w:tplc="0C0A0019">
      <w:start w:val="1"/>
      <w:numFmt w:val="lowerLetter"/>
      <w:lvlText w:val="%2."/>
      <w:lvlJc w:val="left"/>
      <w:pPr>
        <w:tabs>
          <w:tab w:val="num" w:pos="2072"/>
        </w:tabs>
        <w:ind w:left="2072" w:hanging="360"/>
      </w:pPr>
    </w:lvl>
    <w:lvl w:ilvl="2" w:tplc="0C0A001B">
      <w:start w:val="1"/>
      <w:numFmt w:val="lowerRoman"/>
      <w:lvlText w:val="%3."/>
      <w:lvlJc w:val="right"/>
      <w:pPr>
        <w:tabs>
          <w:tab w:val="num" w:pos="2792"/>
        </w:tabs>
        <w:ind w:left="2792" w:hanging="180"/>
      </w:pPr>
    </w:lvl>
    <w:lvl w:ilvl="3" w:tplc="0C0A000F">
      <w:start w:val="1"/>
      <w:numFmt w:val="decimal"/>
      <w:lvlText w:val="%4."/>
      <w:lvlJc w:val="left"/>
      <w:pPr>
        <w:tabs>
          <w:tab w:val="num" w:pos="3512"/>
        </w:tabs>
        <w:ind w:left="3512" w:hanging="360"/>
      </w:pPr>
    </w:lvl>
    <w:lvl w:ilvl="4" w:tplc="0C0A0019">
      <w:start w:val="1"/>
      <w:numFmt w:val="lowerLetter"/>
      <w:lvlText w:val="%5."/>
      <w:lvlJc w:val="left"/>
      <w:pPr>
        <w:tabs>
          <w:tab w:val="num" w:pos="4232"/>
        </w:tabs>
        <w:ind w:left="4232" w:hanging="360"/>
      </w:pPr>
    </w:lvl>
    <w:lvl w:ilvl="5" w:tplc="0C0A001B">
      <w:start w:val="1"/>
      <w:numFmt w:val="lowerRoman"/>
      <w:lvlText w:val="%6."/>
      <w:lvlJc w:val="right"/>
      <w:pPr>
        <w:tabs>
          <w:tab w:val="num" w:pos="4952"/>
        </w:tabs>
        <w:ind w:left="4952" w:hanging="180"/>
      </w:pPr>
    </w:lvl>
    <w:lvl w:ilvl="6" w:tplc="0C0A000F">
      <w:start w:val="1"/>
      <w:numFmt w:val="decimal"/>
      <w:lvlText w:val="%7."/>
      <w:lvlJc w:val="left"/>
      <w:pPr>
        <w:tabs>
          <w:tab w:val="num" w:pos="5672"/>
        </w:tabs>
        <w:ind w:left="5672" w:hanging="360"/>
      </w:pPr>
    </w:lvl>
    <w:lvl w:ilvl="7" w:tplc="0C0A0019">
      <w:start w:val="1"/>
      <w:numFmt w:val="lowerLetter"/>
      <w:lvlText w:val="%8."/>
      <w:lvlJc w:val="left"/>
      <w:pPr>
        <w:tabs>
          <w:tab w:val="num" w:pos="6392"/>
        </w:tabs>
        <w:ind w:left="6392" w:hanging="360"/>
      </w:pPr>
    </w:lvl>
    <w:lvl w:ilvl="8" w:tplc="0C0A001B">
      <w:start w:val="1"/>
      <w:numFmt w:val="lowerRoman"/>
      <w:lvlText w:val="%9."/>
      <w:lvlJc w:val="right"/>
      <w:pPr>
        <w:tabs>
          <w:tab w:val="num" w:pos="7112"/>
        </w:tabs>
        <w:ind w:left="7112" w:hanging="180"/>
      </w:pPr>
    </w:lvl>
  </w:abstractNum>
  <w:abstractNum w:abstractNumId="50">
    <w:nsid w:val="6A7C7803"/>
    <w:multiLevelType w:val="hybridMultilevel"/>
    <w:tmpl w:val="B928D6E8"/>
    <w:lvl w:ilvl="0" w:tplc="400A0017">
      <w:start w:val="1"/>
      <w:numFmt w:val="lowerLetter"/>
      <w:lvlText w:val="%1)"/>
      <w:lvlJc w:val="left"/>
      <w:pPr>
        <w:ind w:left="2138" w:hanging="360"/>
      </w:pPr>
    </w:lvl>
    <w:lvl w:ilvl="1" w:tplc="400A0019" w:tentative="1">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51">
    <w:nsid w:val="6A8E1C0A"/>
    <w:multiLevelType w:val="multilevel"/>
    <w:tmpl w:val="D9AAECCC"/>
    <w:lvl w:ilvl="0">
      <w:start w:val="27"/>
      <w:numFmt w:val="decimal"/>
      <w:lvlText w:val="%1."/>
      <w:lvlJc w:val="left"/>
      <w:pPr>
        <w:ind w:left="435" w:hanging="435"/>
      </w:pPr>
      <w:rPr>
        <w:rFonts w:hint="default"/>
        <w:b/>
      </w:rPr>
    </w:lvl>
    <w:lvl w:ilvl="1">
      <w:start w:val="1"/>
      <w:numFmt w:val="decimal"/>
      <w:lvlText w:val="%1.%2."/>
      <w:lvlJc w:val="left"/>
      <w:pPr>
        <w:ind w:left="577" w:hanging="435"/>
      </w:pPr>
      <w:rPr>
        <w:rFonts w:hint="default"/>
        <w:b/>
      </w:rPr>
    </w:lvl>
    <w:lvl w:ilvl="2">
      <w:start w:val="1"/>
      <w:numFmt w:val="decimal"/>
      <w:lvlText w:val="%1.%2.%3."/>
      <w:lvlJc w:val="left"/>
      <w:pPr>
        <w:ind w:left="2140" w:hanging="720"/>
      </w:pPr>
      <w:rPr>
        <w:rFonts w:hint="default"/>
        <w:b/>
      </w:rPr>
    </w:lvl>
    <w:lvl w:ilvl="3">
      <w:start w:val="1"/>
      <w:numFmt w:val="decimal"/>
      <w:lvlText w:val="%1.%2.%3.%4."/>
      <w:lvlJc w:val="left"/>
      <w:pPr>
        <w:ind w:left="2850" w:hanging="720"/>
      </w:pPr>
      <w:rPr>
        <w:rFonts w:hint="default"/>
        <w:b/>
      </w:rPr>
    </w:lvl>
    <w:lvl w:ilvl="4">
      <w:start w:val="1"/>
      <w:numFmt w:val="decimal"/>
      <w:lvlText w:val="%1.%2.%3.%4.%5."/>
      <w:lvlJc w:val="left"/>
      <w:pPr>
        <w:ind w:left="3920" w:hanging="1080"/>
      </w:pPr>
      <w:rPr>
        <w:rFonts w:hint="default"/>
        <w:b/>
      </w:rPr>
    </w:lvl>
    <w:lvl w:ilvl="5">
      <w:start w:val="1"/>
      <w:numFmt w:val="decimal"/>
      <w:lvlText w:val="%1.%2.%3.%4.%5.%6."/>
      <w:lvlJc w:val="left"/>
      <w:pPr>
        <w:ind w:left="4630" w:hanging="1080"/>
      </w:pPr>
      <w:rPr>
        <w:rFonts w:hint="default"/>
        <w:b/>
      </w:rPr>
    </w:lvl>
    <w:lvl w:ilvl="6">
      <w:start w:val="1"/>
      <w:numFmt w:val="decimal"/>
      <w:lvlText w:val="%1.%2.%3.%4.%5.%6.%7."/>
      <w:lvlJc w:val="left"/>
      <w:pPr>
        <w:ind w:left="5700" w:hanging="1440"/>
      </w:pPr>
      <w:rPr>
        <w:rFonts w:hint="default"/>
        <w:b/>
      </w:rPr>
    </w:lvl>
    <w:lvl w:ilvl="7">
      <w:start w:val="1"/>
      <w:numFmt w:val="decimal"/>
      <w:lvlText w:val="%1.%2.%3.%4.%5.%6.%7.%8."/>
      <w:lvlJc w:val="left"/>
      <w:pPr>
        <w:ind w:left="6410" w:hanging="1440"/>
      </w:pPr>
      <w:rPr>
        <w:rFonts w:hint="default"/>
        <w:b/>
      </w:rPr>
    </w:lvl>
    <w:lvl w:ilvl="8">
      <w:start w:val="1"/>
      <w:numFmt w:val="decimal"/>
      <w:lvlText w:val="%1.%2.%3.%4.%5.%6.%7.%8.%9."/>
      <w:lvlJc w:val="left"/>
      <w:pPr>
        <w:ind w:left="7480" w:hanging="1800"/>
      </w:pPr>
      <w:rPr>
        <w:rFonts w:hint="default"/>
        <w:b/>
      </w:rPr>
    </w:lvl>
  </w:abstractNum>
  <w:abstractNum w:abstractNumId="52">
    <w:nsid w:val="6B950E8D"/>
    <w:multiLevelType w:val="hybridMultilevel"/>
    <w:tmpl w:val="C7583312"/>
    <w:lvl w:ilvl="0" w:tplc="81EA4B98">
      <w:start w:val="1"/>
      <w:numFmt w:val="lowerLetter"/>
      <w:lvlText w:val="%1)"/>
      <w:lvlJc w:val="left"/>
      <w:pPr>
        <w:ind w:left="1921" w:hanging="360"/>
      </w:pPr>
      <w:rPr>
        <w:rFonts w:hint="default"/>
        <w:b w:val="0"/>
      </w:rPr>
    </w:lvl>
    <w:lvl w:ilvl="1" w:tplc="0C0A0019" w:tentative="1">
      <w:start w:val="1"/>
      <w:numFmt w:val="lowerLetter"/>
      <w:lvlText w:val="%2."/>
      <w:lvlJc w:val="left"/>
      <w:pPr>
        <w:ind w:left="2641" w:hanging="360"/>
      </w:pPr>
    </w:lvl>
    <w:lvl w:ilvl="2" w:tplc="0C0A001B" w:tentative="1">
      <w:start w:val="1"/>
      <w:numFmt w:val="lowerRoman"/>
      <w:lvlText w:val="%3."/>
      <w:lvlJc w:val="right"/>
      <w:pPr>
        <w:ind w:left="3361" w:hanging="180"/>
      </w:pPr>
    </w:lvl>
    <w:lvl w:ilvl="3" w:tplc="0C0A000F" w:tentative="1">
      <w:start w:val="1"/>
      <w:numFmt w:val="decimal"/>
      <w:lvlText w:val="%4."/>
      <w:lvlJc w:val="left"/>
      <w:pPr>
        <w:ind w:left="4081" w:hanging="360"/>
      </w:pPr>
    </w:lvl>
    <w:lvl w:ilvl="4" w:tplc="0C0A0019" w:tentative="1">
      <w:start w:val="1"/>
      <w:numFmt w:val="lowerLetter"/>
      <w:lvlText w:val="%5."/>
      <w:lvlJc w:val="left"/>
      <w:pPr>
        <w:ind w:left="4801" w:hanging="360"/>
      </w:pPr>
    </w:lvl>
    <w:lvl w:ilvl="5" w:tplc="0C0A001B" w:tentative="1">
      <w:start w:val="1"/>
      <w:numFmt w:val="lowerRoman"/>
      <w:lvlText w:val="%6."/>
      <w:lvlJc w:val="right"/>
      <w:pPr>
        <w:ind w:left="5521" w:hanging="180"/>
      </w:pPr>
    </w:lvl>
    <w:lvl w:ilvl="6" w:tplc="0C0A000F" w:tentative="1">
      <w:start w:val="1"/>
      <w:numFmt w:val="decimal"/>
      <w:lvlText w:val="%7."/>
      <w:lvlJc w:val="left"/>
      <w:pPr>
        <w:ind w:left="6241" w:hanging="360"/>
      </w:pPr>
    </w:lvl>
    <w:lvl w:ilvl="7" w:tplc="0C0A0019" w:tentative="1">
      <w:start w:val="1"/>
      <w:numFmt w:val="lowerLetter"/>
      <w:lvlText w:val="%8."/>
      <w:lvlJc w:val="left"/>
      <w:pPr>
        <w:ind w:left="6961" w:hanging="360"/>
      </w:pPr>
    </w:lvl>
    <w:lvl w:ilvl="8" w:tplc="0C0A001B" w:tentative="1">
      <w:start w:val="1"/>
      <w:numFmt w:val="lowerRoman"/>
      <w:lvlText w:val="%9."/>
      <w:lvlJc w:val="right"/>
      <w:pPr>
        <w:ind w:left="7681" w:hanging="180"/>
      </w:pPr>
    </w:lvl>
  </w:abstractNum>
  <w:abstractNum w:abstractNumId="53">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4">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55">
    <w:nsid w:val="7A2365E9"/>
    <w:multiLevelType w:val="hybridMultilevel"/>
    <w:tmpl w:val="E698DD86"/>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56">
    <w:nsid w:val="7A613BA0"/>
    <w:multiLevelType w:val="multilevel"/>
    <w:tmpl w:val="447A5666"/>
    <w:lvl w:ilvl="0">
      <w:start w:val="26"/>
      <w:numFmt w:val="decimal"/>
      <w:lvlText w:val="%1."/>
      <w:lvlJc w:val="left"/>
      <w:pPr>
        <w:ind w:left="435" w:hanging="435"/>
      </w:pPr>
      <w:rPr>
        <w:rFonts w:hint="default"/>
      </w:rPr>
    </w:lvl>
    <w:lvl w:ilvl="1">
      <w:start w:val="3"/>
      <w:numFmt w:val="decimal"/>
      <w:lvlText w:val="%1.%2."/>
      <w:lvlJc w:val="left"/>
      <w:pPr>
        <w:ind w:left="1221" w:hanging="435"/>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57">
    <w:nsid w:val="7A6E17EC"/>
    <w:multiLevelType w:val="hybridMultilevel"/>
    <w:tmpl w:val="0856470C"/>
    <w:lvl w:ilvl="0" w:tplc="400A0019">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9">
    <w:nsid w:val="7FF0701E"/>
    <w:multiLevelType w:val="multilevel"/>
    <w:tmpl w:val="212E4A94"/>
    <w:lvl w:ilvl="0">
      <w:start w:val="7"/>
      <w:numFmt w:val="decimal"/>
      <w:lvlText w:val="%1"/>
      <w:lvlJc w:val="left"/>
      <w:pPr>
        <w:ind w:left="360" w:hanging="360"/>
      </w:pPr>
      <w:rPr>
        <w:rFonts w:hint="default"/>
      </w:rPr>
    </w:lvl>
    <w:lvl w:ilvl="1">
      <w:start w:val="1"/>
      <w:numFmt w:val="decimal"/>
      <w:lvlText w:val="%1.%2"/>
      <w:lvlJc w:val="left"/>
      <w:pPr>
        <w:ind w:left="107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
  </w:num>
  <w:num w:numId="2">
    <w:abstractNumId w:val="16"/>
  </w:num>
  <w:num w:numId="3">
    <w:abstractNumId w:val="47"/>
  </w:num>
  <w:num w:numId="4">
    <w:abstractNumId w:val="8"/>
  </w:num>
  <w:num w:numId="5">
    <w:abstractNumId w:val="29"/>
  </w:num>
  <w:num w:numId="6">
    <w:abstractNumId w:val="27"/>
  </w:num>
  <w:num w:numId="7">
    <w:abstractNumId w:val="30"/>
  </w:num>
  <w:num w:numId="8">
    <w:abstractNumId w:val="54"/>
  </w:num>
  <w:num w:numId="9">
    <w:abstractNumId w:val="0"/>
  </w:num>
  <w:num w:numId="10">
    <w:abstractNumId w:val="53"/>
  </w:num>
  <w:num w:numId="11">
    <w:abstractNumId w:val="31"/>
  </w:num>
  <w:num w:numId="12">
    <w:abstractNumId w:val="25"/>
  </w:num>
  <w:num w:numId="13">
    <w:abstractNumId w:val="44"/>
  </w:num>
  <w:num w:numId="14">
    <w:abstractNumId w:val="45"/>
  </w:num>
  <w:num w:numId="15">
    <w:abstractNumId w:val="9"/>
  </w:num>
  <w:num w:numId="16">
    <w:abstractNumId w:val="20"/>
  </w:num>
  <w:num w:numId="17">
    <w:abstractNumId w:val="40"/>
  </w:num>
  <w:num w:numId="18">
    <w:abstractNumId w:val="52"/>
  </w:num>
  <w:num w:numId="19">
    <w:abstractNumId w:val="33"/>
  </w:num>
  <w:num w:numId="20">
    <w:abstractNumId w:val="37"/>
  </w:num>
  <w:num w:numId="21">
    <w:abstractNumId w:val="23"/>
  </w:num>
  <w:num w:numId="22">
    <w:abstractNumId w:val="38"/>
  </w:num>
  <w:num w:numId="23">
    <w:abstractNumId w:val="7"/>
  </w:num>
  <w:num w:numId="24">
    <w:abstractNumId w:val="4"/>
  </w:num>
  <w:num w:numId="25">
    <w:abstractNumId w:val="44"/>
  </w:num>
  <w:num w:numId="26">
    <w:abstractNumId w:val="12"/>
  </w:num>
  <w:num w:numId="27">
    <w:abstractNumId w:val="22"/>
  </w:num>
  <w:num w:numId="28">
    <w:abstractNumId w:val="13"/>
  </w:num>
  <w:num w:numId="29">
    <w:abstractNumId w:val="58"/>
  </w:num>
  <w:num w:numId="30">
    <w:abstractNumId w:val="42"/>
  </w:num>
  <w:num w:numId="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1"/>
  </w:num>
  <w:num w:numId="3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3"/>
  </w:num>
  <w:num w:numId="38">
    <w:abstractNumId w:val="41"/>
  </w:num>
  <w:num w:numId="39">
    <w:abstractNumId w:val="48"/>
  </w:num>
  <w:num w:numId="40">
    <w:abstractNumId w:val="49"/>
  </w:num>
  <w:num w:numId="41">
    <w:abstractNumId w:val="24"/>
  </w:num>
  <w:num w:numId="42">
    <w:abstractNumId w:val="15"/>
  </w:num>
  <w:num w:numId="43">
    <w:abstractNumId w:val="57"/>
  </w:num>
  <w:num w:numId="44">
    <w:abstractNumId w:val="46"/>
  </w:num>
  <w:num w:numId="45">
    <w:abstractNumId w:val="17"/>
  </w:num>
  <w:num w:numId="46">
    <w:abstractNumId w:val="59"/>
  </w:num>
  <w:num w:numId="47">
    <w:abstractNumId w:val="51"/>
  </w:num>
  <w:num w:numId="48">
    <w:abstractNumId w:val="56"/>
  </w:num>
  <w:num w:numId="49">
    <w:abstractNumId w:val="36"/>
  </w:num>
  <w:num w:numId="50">
    <w:abstractNumId w:val="34"/>
  </w:num>
  <w:num w:numId="51">
    <w:abstractNumId w:val="39"/>
  </w:num>
  <w:num w:numId="52">
    <w:abstractNumId w:val="14"/>
  </w:num>
  <w:num w:numId="53">
    <w:abstractNumId w:val="3"/>
  </w:num>
  <w:num w:numId="54">
    <w:abstractNumId w:val="2"/>
  </w:num>
  <w:num w:numId="55">
    <w:abstractNumId w:val="32"/>
  </w:num>
  <w:num w:numId="56">
    <w:abstractNumId w:val="35"/>
  </w:num>
  <w:num w:numId="57">
    <w:abstractNumId w:val="50"/>
  </w:num>
  <w:num w:numId="58">
    <w:abstractNumId w:val="11"/>
  </w:num>
  <w:num w:numId="59">
    <w:abstractNumId w:val="19"/>
  </w:num>
  <w:num w:numId="60">
    <w:abstractNumId w:val="55"/>
  </w:num>
  <w:num w:numId="6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1"/>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Eduardo Alfredo Soliz Lopez">
    <w15:presenceInfo w15:providerId="AD" w15:userId="S-1-5-21-2699213680-4021553737-3943774282-2686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1008"/>
    <w:rsid w:val="00001BC1"/>
    <w:rsid w:val="00001E4A"/>
    <w:rsid w:val="000021EB"/>
    <w:rsid w:val="0000233F"/>
    <w:rsid w:val="00002AB7"/>
    <w:rsid w:val="0000314E"/>
    <w:rsid w:val="000032A5"/>
    <w:rsid w:val="00003E69"/>
    <w:rsid w:val="000047C4"/>
    <w:rsid w:val="00005033"/>
    <w:rsid w:val="00006133"/>
    <w:rsid w:val="0000706F"/>
    <w:rsid w:val="000073E2"/>
    <w:rsid w:val="000074CE"/>
    <w:rsid w:val="00007AD8"/>
    <w:rsid w:val="00007D31"/>
    <w:rsid w:val="00010390"/>
    <w:rsid w:val="00010420"/>
    <w:rsid w:val="00010E7A"/>
    <w:rsid w:val="00011007"/>
    <w:rsid w:val="00011826"/>
    <w:rsid w:val="00011C62"/>
    <w:rsid w:val="0001227E"/>
    <w:rsid w:val="00012718"/>
    <w:rsid w:val="00012AA2"/>
    <w:rsid w:val="0001330A"/>
    <w:rsid w:val="00013CD4"/>
    <w:rsid w:val="00014021"/>
    <w:rsid w:val="0001453D"/>
    <w:rsid w:val="00014DCE"/>
    <w:rsid w:val="00015362"/>
    <w:rsid w:val="00015F6E"/>
    <w:rsid w:val="00016872"/>
    <w:rsid w:val="00016C93"/>
    <w:rsid w:val="00017227"/>
    <w:rsid w:val="00017B24"/>
    <w:rsid w:val="00020139"/>
    <w:rsid w:val="00020600"/>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0D37"/>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614"/>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6ED1"/>
    <w:rsid w:val="000473BF"/>
    <w:rsid w:val="000473E4"/>
    <w:rsid w:val="000475FA"/>
    <w:rsid w:val="00050C77"/>
    <w:rsid w:val="00051551"/>
    <w:rsid w:val="00051777"/>
    <w:rsid w:val="000518A5"/>
    <w:rsid w:val="000522C1"/>
    <w:rsid w:val="00052798"/>
    <w:rsid w:val="00052A42"/>
    <w:rsid w:val="00052C29"/>
    <w:rsid w:val="000533F0"/>
    <w:rsid w:val="00053E83"/>
    <w:rsid w:val="00053FB3"/>
    <w:rsid w:val="00054C3E"/>
    <w:rsid w:val="00054D62"/>
    <w:rsid w:val="00055A07"/>
    <w:rsid w:val="00056B4B"/>
    <w:rsid w:val="00056C3F"/>
    <w:rsid w:val="0005772D"/>
    <w:rsid w:val="000577E0"/>
    <w:rsid w:val="00060488"/>
    <w:rsid w:val="000607B0"/>
    <w:rsid w:val="00060C0C"/>
    <w:rsid w:val="00060E96"/>
    <w:rsid w:val="00061EFF"/>
    <w:rsid w:val="00061F6B"/>
    <w:rsid w:val="00061FB5"/>
    <w:rsid w:val="00062500"/>
    <w:rsid w:val="00063CE9"/>
    <w:rsid w:val="0006424A"/>
    <w:rsid w:val="00064787"/>
    <w:rsid w:val="00064E40"/>
    <w:rsid w:val="000651C9"/>
    <w:rsid w:val="0006538A"/>
    <w:rsid w:val="000654CD"/>
    <w:rsid w:val="00066246"/>
    <w:rsid w:val="00066454"/>
    <w:rsid w:val="00066F9D"/>
    <w:rsid w:val="00067A1B"/>
    <w:rsid w:val="00067DF7"/>
    <w:rsid w:val="000725C1"/>
    <w:rsid w:val="00073317"/>
    <w:rsid w:val="0007382F"/>
    <w:rsid w:val="00074BD9"/>
    <w:rsid w:val="0007538C"/>
    <w:rsid w:val="0007639D"/>
    <w:rsid w:val="00076C3D"/>
    <w:rsid w:val="00076DD1"/>
    <w:rsid w:val="00080324"/>
    <w:rsid w:val="00080695"/>
    <w:rsid w:val="0008079A"/>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10FD"/>
    <w:rsid w:val="0009270D"/>
    <w:rsid w:val="00092AE3"/>
    <w:rsid w:val="00092C68"/>
    <w:rsid w:val="000931A6"/>
    <w:rsid w:val="00094CB1"/>
    <w:rsid w:val="00094D07"/>
    <w:rsid w:val="00094E19"/>
    <w:rsid w:val="00094E7C"/>
    <w:rsid w:val="000958E4"/>
    <w:rsid w:val="00095DDD"/>
    <w:rsid w:val="00096D92"/>
    <w:rsid w:val="00097465"/>
    <w:rsid w:val="00097501"/>
    <w:rsid w:val="00097527"/>
    <w:rsid w:val="00097EB6"/>
    <w:rsid w:val="000A0284"/>
    <w:rsid w:val="000A152E"/>
    <w:rsid w:val="000A15DE"/>
    <w:rsid w:val="000A1813"/>
    <w:rsid w:val="000A29BC"/>
    <w:rsid w:val="000A2CFE"/>
    <w:rsid w:val="000A2F16"/>
    <w:rsid w:val="000A3E3C"/>
    <w:rsid w:val="000A5D55"/>
    <w:rsid w:val="000A6045"/>
    <w:rsid w:val="000A60F8"/>
    <w:rsid w:val="000A6A64"/>
    <w:rsid w:val="000A7526"/>
    <w:rsid w:val="000A7B9A"/>
    <w:rsid w:val="000B1491"/>
    <w:rsid w:val="000B1D29"/>
    <w:rsid w:val="000B2197"/>
    <w:rsid w:val="000B2246"/>
    <w:rsid w:val="000B2468"/>
    <w:rsid w:val="000B279B"/>
    <w:rsid w:val="000B2B20"/>
    <w:rsid w:val="000B2FCE"/>
    <w:rsid w:val="000B32BF"/>
    <w:rsid w:val="000B35D9"/>
    <w:rsid w:val="000B3C5C"/>
    <w:rsid w:val="000B4965"/>
    <w:rsid w:val="000B55A8"/>
    <w:rsid w:val="000B6CC2"/>
    <w:rsid w:val="000C0DF7"/>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01A"/>
    <w:rsid w:val="000D1730"/>
    <w:rsid w:val="000D2EE7"/>
    <w:rsid w:val="000D4475"/>
    <w:rsid w:val="000D4F11"/>
    <w:rsid w:val="000D7A22"/>
    <w:rsid w:val="000D7B5C"/>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49"/>
    <w:rsid w:val="000F1CD9"/>
    <w:rsid w:val="000F256F"/>
    <w:rsid w:val="000F2A83"/>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1DB7"/>
    <w:rsid w:val="001021BE"/>
    <w:rsid w:val="0010261E"/>
    <w:rsid w:val="0010288F"/>
    <w:rsid w:val="00102BB7"/>
    <w:rsid w:val="00103A2F"/>
    <w:rsid w:val="0010437F"/>
    <w:rsid w:val="001046BB"/>
    <w:rsid w:val="00104E2E"/>
    <w:rsid w:val="001052DC"/>
    <w:rsid w:val="00107211"/>
    <w:rsid w:val="001074D5"/>
    <w:rsid w:val="001106B1"/>
    <w:rsid w:val="00110A04"/>
    <w:rsid w:val="00110DA1"/>
    <w:rsid w:val="00110DA4"/>
    <w:rsid w:val="0011125B"/>
    <w:rsid w:val="00111DD9"/>
    <w:rsid w:val="00112BC5"/>
    <w:rsid w:val="00112D17"/>
    <w:rsid w:val="00112F97"/>
    <w:rsid w:val="0011413A"/>
    <w:rsid w:val="0011421B"/>
    <w:rsid w:val="00114A4A"/>
    <w:rsid w:val="001153FA"/>
    <w:rsid w:val="00115BF2"/>
    <w:rsid w:val="00115D8B"/>
    <w:rsid w:val="00115FF6"/>
    <w:rsid w:val="0011628E"/>
    <w:rsid w:val="0011642E"/>
    <w:rsid w:val="001169E5"/>
    <w:rsid w:val="001173CF"/>
    <w:rsid w:val="00120AA8"/>
    <w:rsid w:val="00122104"/>
    <w:rsid w:val="0012260B"/>
    <w:rsid w:val="00122868"/>
    <w:rsid w:val="0012327F"/>
    <w:rsid w:val="00123B21"/>
    <w:rsid w:val="001240D6"/>
    <w:rsid w:val="00125C15"/>
    <w:rsid w:val="00127239"/>
    <w:rsid w:val="0012738C"/>
    <w:rsid w:val="001319C4"/>
    <w:rsid w:val="00131C5B"/>
    <w:rsid w:val="0013208D"/>
    <w:rsid w:val="0013238E"/>
    <w:rsid w:val="0013269F"/>
    <w:rsid w:val="00132736"/>
    <w:rsid w:val="00132C31"/>
    <w:rsid w:val="0013433B"/>
    <w:rsid w:val="00134628"/>
    <w:rsid w:val="00134DC4"/>
    <w:rsid w:val="00135D7C"/>
    <w:rsid w:val="00135FE6"/>
    <w:rsid w:val="001363E0"/>
    <w:rsid w:val="0013653F"/>
    <w:rsid w:val="001405E5"/>
    <w:rsid w:val="0014120C"/>
    <w:rsid w:val="00141B5E"/>
    <w:rsid w:val="00141DA7"/>
    <w:rsid w:val="001420AC"/>
    <w:rsid w:val="00142229"/>
    <w:rsid w:val="00143420"/>
    <w:rsid w:val="0014425F"/>
    <w:rsid w:val="00144AF6"/>
    <w:rsid w:val="00144DFD"/>
    <w:rsid w:val="00145183"/>
    <w:rsid w:val="0014566C"/>
    <w:rsid w:val="001457EF"/>
    <w:rsid w:val="00146194"/>
    <w:rsid w:val="0014788C"/>
    <w:rsid w:val="00150AAE"/>
    <w:rsid w:val="001516A7"/>
    <w:rsid w:val="0015175D"/>
    <w:rsid w:val="00151B1D"/>
    <w:rsid w:val="00152BB9"/>
    <w:rsid w:val="00152F9F"/>
    <w:rsid w:val="00153C0A"/>
    <w:rsid w:val="001553D7"/>
    <w:rsid w:val="0015541C"/>
    <w:rsid w:val="0015554E"/>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67F98"/>
    <w:rsid w:val="0017013E"/>
    <w:rsid w:val="001706CA"/>
    <w:rsid w:val="00170771"/>
    <w:rsid w:val="00171B98"/>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541"/>
    <w:rsid w:val="001819DC"/>
    <w:rsid w:val="00181CB7"/>
    <w:rsid w:val="00182166"/>
    <w:rsid w:val="00184A55"/>
    <w:rsid w:val="00184D16"/>
    <w:rsid w:val="00184FD0"/>
    <w:rsid w:val="001852C4"/>
    <w:rsid w:val="001856B5"/>
    <w:rsid w:val="001856E6"/>
    <w:rsid w:val="00185A85"/>
    <w:rsid w:val="0018638C"/>
    <w:rsid w:val="001868A1"/>
    <w:rsid w:val="00190807"/>
    <w:rsid w:val="00190976"/>
    <w:rsid w:val="00191B40"/>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2EA4"/>
    <w:rsid w:val="001A351F"/>
    <w:rsid w:val="001A3632"/>
    <w:rsid w:val="001A3833"/>
    <w:rsid w:val="001A3CBE"/>
    <w:rsid w:val="001A43B1"/>
    <w:rsid w:val="001A4411"/>
    <w:rsid w:val="001A4B66"/>
    <w:rsid w:val="001A5693"/>
    <w:rsid w:val="001A58EB"/>
    <w:rsid w:val="001A63C1"/>
    <w:rsid w:val="001A711E"/>
    <w:rsid w:val="001A7D13"/>
    <w:rsid w:val="001A7D50"/>
    <w:rsid w:val="001B0878"/>
    <w:rsid w:val="001B0F06"/>
    <w:rsid w:val="001B1039"/>
    <w:rsid w:val="001B1B69"/>
    <w:rsid w:val="001B2258"/>
    <w:rsid w:val="001B3CAD"/>
    <w:rsid w:val="001B3CE1"/>
    <w:rsid w:val="001B4BAB"/>
    <w:rsid w:val="001B515E"/>
    <w:rsid w:val="001B66AE"/>
    <w:rsid w:val="001B755A"/>
    <w:rsid w:val="001B7792"/>
    <w:rsid w:val="001B77E6"/>
    <w:rsid w:val="001B7816"/>
    <w:rsid w:val="001B7910"/>
    <w:rsid w:val="001B7F26"/>
    <w:rsid w:val="001C046E"/>
    <w:rsid w:val="001C103B"/>
    <w:rsid w:val="001C15B3"/>
    <w:rsid w:val="001C1F2B"/>
    <w:rsid w:val="001C28B3"/>
    <w:rsid w:val="001C2B07"/>
    <w:rsid w:val="001C4B31"/>
    <w:rsid w:val="001C59F8"/>
    <w:rsid w:val="001C5CCE"/>
    <w:rsid w:val="001C652D"/>
    <w:rsid w:val="001C67CC"/>
    <w:rsid w:val="001C6B1A"/>
    <w:rsid w:val="001C762E"/>
    <w:rsid w:val="001D0EFF"/>
    <w:rsid w:val="001D1B59"/>
    <w:rsid w:val="001D1F9D"/>
    <w:rsid w:val="001D5A0B"/>
    <w:rsid w:val="001D6045"/>
    <w:rsid w:val="001D6632"/>
    <w:rsid w:val="001D71C4"/>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6C"/>
    <w:rsid w:val="001E75BF"/>
    <w:rsid w:val="001E7CD6"/>
    <w:rsid w:val="001F11CC"/>
    <w:rsid w:val="001F16A6"/>
    <w:rsid w:val="001F1B13"/>
    <w:rsid w:val="001F225B"/>
    <w:rsid w:val="001F34E8"/>
    <w:rsid w:val="001F4CAD"/>
    <w:rsid w:val="001F4F94"/>
    <w:rsid w:val="001F57CA"/>
    <w:rsid w:val="001F5F72"/>
    <w:rsid w:val="001F60C9"/>
    <w:rsid w:val="001F67AB"/>
    <w:rsid w:val="001F6E34"/>
    <w:rsid w:val="002009C3"/>
    <w:rsid w:val="00200A5A"/>
    <w:rsid w:val="00201E1C"/>
    <w:rsid w:val="002025E9"/>
    <w:rsid w:val="002045D3"/>
    <w:rsid w:val="0020472E"/>
    <w:rsid w:val="00204BD5"/>
    <w:rsid w:val="00204CAE"/>
    <w:rsid w:val="00205BCC"/>
    <w:rsid w:val="00207371"/>
    <w:rsid w:val="002073B0"/>
    <w:rsid w:val="00207543"/>
    <w:rsid w:val="00207EAE"/>
    <w:rsid w:val="00211999"/>
    <w:rsid w:val="00211B8A"/>
    <w:rsid w:val="00212209"/>
    <w:rsid w:val="00212727"/>
    <w:rsid w:val="002128D8"/>
    <w:rsid w:val="00212B3F"/>
    <w:rsid w:val="0021374F"/>
    <w:rsid w:val="002143EF"/>
    <w:rsid w:val="002146D5"/>
    <w:rsid w:val="002146DA"/>
    <w:rsid w:val="00215711"/>
    <w:rsid w:val="002201B4"/>
    <w:rsid w:val="00220946"/>
    <w:rsid w:val="00222AA6"/>
    <w:rsid w:val="00223EFA"/>
    <w:rsid w:val="0022421D"/>
    <w:rsid w:val="002247EA"/>
    <w:rsid w:val="00224B75"/>
    <w:rsid w:val="002255D6"/>
    <w:rsid w:val="00226731"/>
    <w:rsid w:val="0022723C"/>
    <w:rsid w:val="00230EBC"/>
    <w:rsid w:val="002310EA"/>
    <w:rsid w:val="002312FC"/>
    <w:rsid w:val="002321CF"/>
    <w:rsid w:val="00232254"/>
    <w:rsid w:val="002325D2"/>
    <w:rsid w:val="00232E20"/>
    <w:rsid w:val="00233BBE"/>
    <w:rsid w:val="002340FE"/>
    <w:rsid w:val="00234289"/>
    <w:rsid w:val="00234600"/>
    <w:rsid w:val="002346AC"/>
    <w:rsid w:val="002347F3"/>
    <w:rsid w:val="00235408"/>
    <w:rsid w:val="00235CFA"/>
    <w:rsid w:val="002371E9"/>
    <w:rsid w:val="002377A4"/>
    <w:rsid w:val="00237A18"/>
    <w:rsid w:val="00237D3E"/>
    <w:rsid w:val="00237F23"/>
    <w:rsid w:val="00240310"/>
    <w:rsid w:val="0024074E"/>
    <w:rsid w:val="0024080E"/>
    <w:rsid w:val="00240A95"/>
    <w:rsid w:val="00241FDA"/>
    <w:rsid w:val="002427BF"/>
    <w:rsid w:val="00242DC4"/>
    <w:rsid w:val="00243ECA"/>
    <w:rsid w:val="00244051"/>
    <w:rsid w:val="00244788"/>
    <w:rsid w:val="002451C7"/>
    <w:rsid w:val="0024530E"/>
    <w:rsid w:val="00245489"/>
    <w:rsid w:val="0024576D"/>
    <w:rsid w:val="00246F88"/>
    <w:rsid w:val="002477C3"/>
    <w:rsid w:val="0024787E"/>
    <w:rsid w:val="002501DF"/>
    <w:rsid w:val="0025084E"/>
    <w:rsid w:val="002512D8"/>
    <w:rsid w:val="002518D1"/>
    <w:rsid w:val="00251FB3"/>
    <w:rsid w:val="002522C3"/>
    <w:rsid w:val="00253147"/>
    <w:rsid w:val="0025426D"/>
    <w:rsid w:val="002543DE"/>
    <w:rsid w:val="0025444A"/>
    <w:rsid w:val="00254A19"/>
    <w:rsid w:val="00254D2E"/>
    <w:rsid w:val="002553D9"/>
    <w:rsid w:val="0025584C"/>
    <w:rsid w:val="00255D2C"/>
    <w:rsid w:val="00255DCA"/>
    <w:rsid w:val="002565F5"/>
    <w:rsid w:val="002567BA"/>
    <w:rsid w:val="00257428"/>
    <w:rsid w:val="00257AE3"/>
    <w:rsid w:val="00257D03"/>
    <w:rsid w:val="00260685"/>
    <w:rsid w:val="00260BFD"/>
    <w:rsid w:val="00261C36"/>
    <w:rsid w:val="00261C67"/>
    <w:rsid w:val="00261F3F"/>
    <w:rsid w:val="00262032"/>
    <w:rsid w:val="00262224"/>
    <w:rsid w:val="002624A3"/>
    <w:rsid w:val="00262F53"/>
    <w:rsid w:val="00264292"/>
    <w:rsid w:val="00264D96"/>
    <w:rsid w:val="002650AA"/>
    <w:rsid w:val="00265864"/>
    <w:rsid w:val="00265B25"/>
    <w:rsid w:val="00265D4A"/>
    <w:rsid w:val="002667CD"/>
    <w:rsid w:val="00271B62"/>
    <w:rsid w:val="002729B6"/>
    <w:rsid w:val="00273198"/>
    <w:rsid w:val="00274BFE"/>
    <w:rsid w:val="00275AAB"/>
    <w:rsid w:val="00275B2A"/>
    <w:rsid w:val="0027605E"/>
    <w:rsid w:val="002778D5"/>
    <w:rsid w:val="00277D41"/>
    <w:rsid w:val="0028046E"/>
    <w:rsid w:val="00281009"/>
    <w:rsid w:val="00281580"/>
    <w:rsid w:val="00281F6D"/>
    <w:rsid w:val="00282629"/>
    <w:rsid w:val="0028273C"/>
    <w:rsid w:val="002827E6"/>
    <w:rsid w:val="00282AF0"/>
    <w:rsid w:val="00283DBB"/>
    <w:rsid w:val="00284995"/>
    <w:rsid w:val="00284F1B"/>
    <w:rsid w:val="00285AA7"/>
    <w:rsid w:val="00285CA4"/>
    <w:rsid w:val="0028735A"/>
    <w:rsid w:val="0028743D"/>
    <w:rsid w:val="00287FE2"/>
    <w:rsid w:val="002907FD"/>
    <w:rsid w:val="002918FA"/>
    <w:rsid w:val="00291E36"/>
    <w:rsid w:val="0029297E"/>
    <w:rsid w:val="00292E8C"/>
    <w:rsid w:val="002940EF"/>
    <w:rsid w:val="002951A9"/>
    <w:rsid w:val="00295B70"/>
    <w:rsid w:val="00295EE0"/>
    <w:rsid w:val="002977CA"/>
    <w:rsid w:val="002A018E"/>
    <w:rsid w:val="002A03F3"/>
    <w:rsid w:val="002A0E05"/>
    <w:rsid w:val="002A1A69"/>
    <w:rsid w:val="002A2402"/>
    <w:rsid w:val="002A25E7"/>
    <w:rsid w:val="002A2A10"/>
    <w:rsid w:val="002A2BC5"/>
    <w:rsid w:val="002A2F10"/>
    <w:rsid w:val="002A3476"/>
    <w:rsid w:val="002A355E"/>
    <w:rsid w:val="002A45B6"/>
    <w:rsid w:val="002A4985"/>
    <w:rsid w:val="002A4DDC"/>
    <w:rsid w:val="002A4EF9"/>
    <w:rsid w:val="002A60BB"/>
    <w:rsid w:val="002A74EE"/>
    <w:rsid w:val="002B0922"/>
    <w:rsid w:val="002B0CDF"/>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7A40"/>
    <w:rsid w:val="002B7F15"/>
    <w:rsid w:val="002C0234"/>
    <w:rsid w:val="002C09D7"/>
    <w:rsid w:val="002C0FF8"/>
    <w:rsid w:val="002C1729"/>
    <w:rsid w:val="002C2C5C"/>
    <w:rsid w:val="002C38B8"/>
    <w:rsid w:val="002C4B35"/>
    <w:rsid w:val="002C53D9"/>
    <w:rsid w:val="002C5771"/>
    <w:rsid w:val="002C5796"/>
    <w:rsid w:val="002C5C32"/>
    <w:rsid w:val="002C5D51"/>
    <w:rsid w:val="002C68EE"/>
    <w:rsid w:val="002C7790"/>
    <w:rsid w:val="002D050F"/>
    <w:rsid w:val="002D06BF"/>
    <w:rsid w:val="002D0EBE"/>
    <w:rsid w:val="002D0F77"/>
    <w:rsid w:val="002D13B7"/>
    <w:rsid w:val="002D2E83"/>
    <w:rsid w:val="002D3BCD"/>
    <w:rsid w:val="002D3F1B"/>
    <w:rsid w:val="002D4FA8"/>
    <w:rsid w:val="002D5B17"/>
    <w:rsid w:val="002D5CEF"/>
    <w:rsid w:val="002D7F83"/>
    <w:rsid w:val="002E0127"/>
    <w:rsid w:val="002E0BE6"/>
    <w:rsid w:val="002E0E5B"/>
    <w:rsid w:val="002E1818"/>
    <w:rsid w:val="002E1947"/>
    <w:rsid w:val="002E21A0"/>
    <w:rsid w:val="002E2770"/>
    <w:rsid w:val="002E2A64"/>
    <w:rsid w:val="002E3263"/>
    <w:rsid w:val="002E446E"/>
    <w:rsid w:val="002E4E71"/>
    <w:rsid w:val="002E5674"/>
    <w:rsid w:val="002E569F"/>
    <w:rsid w:val="002E6ECC"/>
    <w:rsid w:val="002E7F35"/>
    <w:rsid w:val="002F0240"/>
    <w:rsid w:val="002F0A68"/>
    <w:rsid w:val="002F1389"/>
    <w:rsid w:val="002F1400"/>
    <w:rsid w:val="002F184C"/>
    <w:rsid w:val="002F1BDB"/>
    <w:rsid w:val="002F2907"/>
    <w:rsid w:val="002F5399"/>
    <w:rsid w:val="002F575B"/>
    <w:rsid w:val="002F5AEA"/>
    <w:rsid w:val="002F6496"/>
    <w:rsid w:val="002F6F9F"/>
    <w:rsid w:val="002F7849"/>
    <w:rsid w:val="00300202"/>
    <w:rsid w:val="00300CDE"/>
    <w:rsid w:val="0030214F"/>
    <w:rsid w:val="00302687"/>
    <w:rsid w:val="003028B4"/>
    <w:rsid w:val="00302DCC"/>
    <w:rsid w:val="00302DFD"/>
    <w:rsid w:val="003041E7"/>
    <w:rsid w:val="00304B40"/>
    <w:rsid w:val="00304B8F"/>
    <w:rsid w:val="00305E5C"/>
    <w:rsid w:val="00306387"/>
    <w:rsid w:val="003063B6"/>
    <w:rsid w:val="003075A4"/>
    <w:rsid w:val="003075D4"/>
    <w:rsid w:val="00307BCC"/>
    <w:rsid w:val="0031030E"/>
    <w:rsid w:val="0031075B"/>
    <w:rsid w:val="003108DF"/>
    <w:rsid w:val="003113F2"/>
    <w:rsid w:val="003114D1"/>
    <w:rsid w:val="00311A16"/>
    <w:rsid w:val="00311D3A"/>
    <w:rsid w:val="003134F6"/>
    <w:rsid w:val="003148AD"/>
    <w:rsid w:val="003152A4"/>
    <w:rsid w:val="003154D1"/>
    <w:rsid w:val="003159E3"/>
    <w:rsid w:val="00316569"/>
    <w:rsid w:val="00316993"/>
    <w:rsid w:val="00316EF5"/>
    <w:rsid w:val="00317D05"/>
    <w:rsid w:val="00320132"/>
    <w:rsid w:val="003201E1"/>
    <w:rsid w:val="00320452"/>
    <w:rsid w:val="00320562"/>
    <w:rsid w:val="0032099A"/>
    <w:rsid w:val="00320A7D"/>
    <w:rsid w:val="00320EDC"/>
    <w:rsid w:val="00320F77"/>
    <w:rsid w:val="00321BBB"/>
    <w:rsid w:val="0032212F"/>
    <w:rsid w:val="00322803"/>
    <w:rsid w:val="00322FEA"/>
    <w:rsid w:val="0032384F"/>
    <w:rsid w:val="00323852"/>
    <w:rsid w:val="003239FB"/>
    <w:rsid w:val="003249C9"/>
    <w:rsid w:val="00324A7E"/>
    <w:rsid w:val="00324C12"/>
    <w:rsid w:val="0032686B"/>
    <w:rsid w:val="00326A32"/>
    <w:rsid w:val="00326FAC"/>
    <w:rsid w:val="003277C8"/>
    <w:rsid w:val="0033039E"/>
    <w:rsid w:val="003322F6"/>
    <w:rsid w:val="00333A28"/>
    <w:rsid w:val="003351A3"/>
    <w:rsid w:val="00335D13"/>
    <w:rsid w:val="0033694F"/>
    <w:rsid w:val="00337156"/>
    <w:rsid w:val="003374AD"/>
    <w:rsid w:val="00340DE2"/>
    <w:rsid w:val="00341A78"/>
    <w:rsid w:val="00343340"/>
    <w:rsid w:val="00344139"/>
    <w:rsid w:val="00345A75"/>
    <w:rsid w:val="0034690F"/>
    <w:rsid w:val="0034710A"/>
    <w:rsid w:val="00350044"/>
    <w:rsid w:val="00350407"/>
    <w:rsid w:val="00350625"/>
    <w:rsid w:val="00350A36"/>
    <w:rsid w:val="00352F56"/>
    <w:rsid w:val="003531D9"/>
    <w:rsid w:val="00353225"/>
    <w:rsid w:val="00353802"/>
    <w:rsid w:val="003538C9"/>
    <w:rsid w:val="0035465A"/>
    <w:rsid w:val="003548CF"/>
    <w:rsid w:val="003552F4"/>
    <w:rsid w:val="003554D9"/>
    <w:rsid w:val="00357016"/>
    <w:rsid w:val="00360E07"/>
    <w:rsid w:val="00360EB6"/>
    <w:rsid w:val="00361450"/>
    <w:rsid w:val="003628EA"/>
    <w:rsid w:val="0036291A"/>
    <w:rsid w:val="00362D12"/>
    <w:rsid w:val="00362DD7"/>
    <w:rsid w:val="00363FB5"/>
    <w:rsid w:val="00363FED"/>
    <w:rsid w:val="00364BEB"/>
    <w:rsid w:val="00365227"/>
    <w:rsid w:val="00365315"/>
    <w:rsid w:val="0036559F"/>
    <w:rsid w:val="003657FE"/>
    <w:rsid w:val="00366215"/>
    <w:rsid w:val="0036656D"/>
    <w:rsid w:val="00366A4F"/>
    <w:rsid w:val="00367E9B"/>
    <w:rsid w:val="003701F4"/>
    <w:rsid w:val="003702C2"/>
    <w:rsid w:val="003719BB"/>
    <w:rsid w:val="0037327E"/>
    <w:rsid w:val="00374646"/>
    <w:rsid w:val="0037479A"/>
    <w:rsid w:val="00374840"/>
    <w:rsid w:val="0037485B"/>
    <w:rsid w:val="00374E19"/>
    <w:rsid w:val="00374FCB"/>
    <w:rsid w:val="00375CF9"/>
    <w:rsid w:val="00376664"/>
    <w:rsid w:val="00376816"/>
    <w:rsid w:val="00376C72"/>
    <w:rsid w:val="00376F8A"/>
    <w:rsid w:val="003770C5"/>
    <w:rsid w:val="003770CC"/>
    <w:rsid w:val="00377754"/>
    <w:rsid w:val="0037798E"/>
    <w:rsid w:val="00377D34"/>
    <w:rsid w:val="00380206"/>
    <w:rsid w:val="0038067E"/>
    <w:rsid w:val="00380DB6"/>
    <w:rsid w:val="00380E9D"/>
    <w:rsid w:val="0038127A"/>
    <w:rsid w:val="00381368"/>
    <w:rsid w:val="0038169C"/>
    <w:rsid w:val="00381796"/>
    <w:rsid w:val="00381905"/>
    <w:rsid w:val="0038200B"/>
    <w:rsid w:val="003820FB"/>
    <w:rsid w:val="00382AF5"/>
    <w:rsid w:val="00382DA9"/>
    <w:rsid w:val="00382EFC"/>
    <w:rsid w:val="00384242"/>
    <w:rsid w:val="003847BB"/>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D06"/>
    <w:rsid w:val="0039761A"/>
    <w:rsid w:val="00397F05"/>
    <w:rsid w:val="003A0594"/>
    <w:rsid w:val="003A09C2"/>
    <w:rsid w:val="003A2910"/>
    <w:rsid w:val="003A32DE"/>
    <w:rsid w:val="003A3E34"/>
    <w:rsid w:val="003A465D"/>
    <w:rsid w:val="003A4A08"/>
    <w:rsid w:val="003A4CB9"/>
    <w:rsid w:val="003A564C"/>
    <w:rsid w:val="003A5665"/>
    <w:rsid w:val="003A57A9"/>
    <w:rsid w:val="003A66D8"/>
    <w:rsid w:val="003A6C07"/>
    <w:rsid w:val="003A717E"/>
    <w:rsid w:val="003A76AA"/>
    <w:rsid w:val="003A7F75"/>
    <w:rsid w:val="003B0FB3"/>
    <w:rsid w:val="003B1D25"/>
    <w:rsid w:val="003B2B28"/>
    <w:rsid w:val="003B461B"/>
    <w:rsid w:val="003B4E6C"/>
    <w:rsid w:val="003B52A1"/>
    <w:rsid w:val="003B56FD"/>
    <w:rsid w:val="003B5838"/>
    <w:rsid w:val="003B6067"/>
    <w:rsid w:val="003B657B"/>
    <w:rsid w:val="003B6BFF"/>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0F16"/>
    <w:rsid w:val="003D2165"/>
    <w:rsid w:val="003D26DC"/>
    <w:rsid w:val="003D3256"/>
    <w:rsid w:val="003D4082"/>
    <w:rsid w:val="003D52ED"/>
    <w:rsid w:val="003D5C92"/>
    <w:rsid w:val="003D5F2B"/>
    <w:rsid w:val="003D5F41"/>
    <w:rsid w:val="003D66C6"/>
    <w:rsid w:val="003D6786"/>
    <w:rsid w:val="003D6DC4"/>
    <w:rsid w:val="003D7444"/>
    <w:rsid w:val="003E03C0"/>
    <w:rsid w:val="003E06B7"/>
    <w:rsid w:val="003E06CF"/>
    <w:rsid w:val="003E0A8A"/>
    <w:rsid w:val="003E0DCA"/>
    <w:rsid w:val="003E1991"/>
    <w:rsid w:val="003E1D0D"/>
    <w:rsid w:val="003E200A"/>
    <w:rsid w:val="003E217C"/>
    <w:rsid w:val="003E3A21"/>
    <w:rsid w:val="003E3AC3"/>
    <w:rsid w:val="003E4707"/>
    <w:rsid w:val="003E534F"/>
    <w:rsid w:val="003E5540"/>
    <w:rsid w:val="003E74F4"/>
    <w:rsid w:val="003E774A"/>
    <w:rsid w:val="003E798B"/>
    <w:rsid w:val="003F05AA"/>
    <w:rsid w:val="003F07B7"/>
    <w:rsid w:val="003F0DCE"/>
    <w:rsid w:val="003F0E4F"/>
    <w:rsid w:val="003F11E2"/>
    <w:rsid w:val="003F144D"/>
    <w:rsid w:val="003F1899"/>
    <w:rsid w:val="003F1D6A"/>
    <w:rsid w:val="003F2B95"/>
    <w:rsid w:val="003F2CC8"/>
    <w:rsid w:val="003F2DC1"/>
    <w:rsid w:val="003F2E14"/>
    <w:rsid w:val="003F3161"/>
    <w:rsid w:val="003F328E"/>
    <w:rsid w:val="003F32C6"/>
    <w:rsid w:val="003F3327"/>
    <w:rsid w:val="003F59A7"/>
    <w:rsid w:val="003F5A49"/>
    <w:rsid w:val="003F5B49"/>
    <w:rsid w:val="003F5BF9"/>
    <w:rsid w:val="003F6A81"/>
    <w:rsid w:val="00400AFB"/>
    <w:rsid w:val="00400EB7"/>
    <w:rsid w:val="00401BB8"/>
    <w:rsid w:val="004022DC"/>
    <w:rsid w:val="004025F5"/>
    <w:rsid w:val="0040310D"/>
    <w:rsid w:val="004040A3"/>
    <w:rsid w:val="0040468E"/>
    <w:rsid w:val="004046DF"/>
    <w:rsid w:val="0040476C"/>
    <w:rsid w:val="00405098"/>
    <w:rsid w:val="00405886"/>
    <w:rsid w:val="00406832"/>
    <w:rsid w:val="004073F5"/>
    <w:rsid w:val="00407522"/>
    <w:rsid w:val="00407A15"/>
    <w:rsid w:val="00407A76"/>
    <w:rsid w:val="00410C19"/>
    <w:rsid w:val="004111E5"/>
    <w:rsid w:val="00411273"/>
    <w:rsid w:val="00411D01"/>
    <w:rsid w:val="00412308"/>
    <w:rsid w:val="004124AB"/>
    <w:rsid w:val="00412623"/>
    <w:rsid w:val="0041267A"/>
    <w:rsid w:val="004136C0"/>
    <w:rsid w:val="004139F7"/>
    <w:rsid w:val="00413B7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A50"/>
    <w:rsid w:val="00424C65"/>
    <w:rsid w:val="00424F72"/>
    <w:rsid w:val="00426410"/>
    <w:rsid w:val="004264B8"/>
    <w:rsid w:val="00430803"/>
    <w:rsid w:val="00430842"/>
    <w:rsid w:val="004308A8"/>
    <w:rsid w:val="00430E42"/>
    <w:rsid w:val="00432064"/>
    <w:rsid w:val="00432325"/>
    <w:rsid w:val="00433784"/>
    <w:rsid w:val="00433C4A"/>
    <w:rsid w:val="00433E26"/>
    <w:rsid w:val="00434D78"/>
    <w:rsid w:val="00435064"/>
    <w:rsid w:val="00436E15"/>
    <w:rsid w:val="0043771C"/>
    <w:rsid w:val="0044084D"/>
    <w:rsid w:val="004410B5"/>
    <w:rsid w:val="0044242A"/>
    <w:rsid w:val="00442629"/>
    <w:rsid w:val="00442869"/>
    <w:rsid w:val="004430B0"/>
    <w:rsid w:val="004431F1"/>
    <w:rsid w:val="00443A9C"/>
    <w:rsid w:val="00443D29"/>
    <w:rsid w:val="0044485C"/>
    <w:rsid w:val="00444DED"/>
    <w:rsid w:val="0044569A"/>
    <w:rsid w:val="00445B24"/>
    <w:rsid w:val="00446916"/>
    <w:rsid w:val="00446C07"/>
    <w:rsid w:val="004476AC"/>
    <w:rsid w:val="00447896"/>
    <w:rsid w:val="00447A2D"/>
    <w:rsid w:val="004522D4"/>
    <w:rsid w:val="00452347"/>
    <w:rsid w:val="00452D02"/>
    <w:rsid w:val="00453223"/>
    <w:rsid w:val="00454C34"/>
    <w:rsid w:val="00454E7A"/>
    <w:rsid w:val="004553F9"/>
    <w:rsid w:val="00455BF1"/>
    <w:rsid w:val="00455D64"/>
    <w:rsid w:val="00456012"/>
    <w:rsid w:val="0045613C"/>
    <w:rsid w:val="00456588"/>
    <w:rsid w:val="0045740E"/>
    <w:rsid w:val="004578E4"/>
    <w:rsid w:val="00457FDA"/>
    <w:rsid w:val="0046012E"/>
    <w:rsid w:val="0046161E"/>
    <w:rsid w:val="00461BAA"/>
    <w:rsid w:val="00462174"/>
    <w:rsid w:val="0046265F"/>
    <w:rsid w:val="00464AC8"/>
    <w:rsid w:val="004658CC"/>
    <w:rsid w:val="00465B66"/>
    <w:rsid w:val="004666DF"/>
    <w:rsid w:val="00466F21"/>
    <w:rsid w:val="0046742C"/>
    <w:rsid w:val="00467468"/>
    <w:rsid w:val="004676EF"/>
    <w:rsid w:val="00470D3B"/>
    <w:rsid w:val="0047258B"/>
    <w:rsid w:val="00472B9F"/>
    <w:rsid w:val="0047483A"/>
    <w:rsid w:val="00475BA2"/>
    <w:rsid w:val="00476DAB"/>
    <w:rsid w:val="004803DD"/>
    <w:rsid w:val="00480D2C"/>
    <w:rsid w:val="00481E42"/>
    <w:rsid w:val="00482167"/>
    <w:rsid w:val="00482305"/>
    <w:rsid w:val="004829DF"/>
    <w:rsid w:val="00482E35"/>
    <w:rsid w:val="004848F4"/>
    <w:rsid w:val="00485818"/>
    <w:rsid w:val="00485E2C"/>
    <w:rsid w:val="00487267"/>
    <w:rsid w:val="004878E0"/>
    <w:rsid w:val="00490B2A"/>
    <w:rsid w:val="004912E1"/>
    <w:rsid w:val="00491795"/>
    <w:rsid w:val="0049194E"/>
    <w:rsid w:val="00491DA2"/>
    <w:rsid w:val="00492A2F"/>
    <w:rsid w:val="00492B7A"/>
    <w:rsid w:val="00493A6F"/>
    <w:rsid w:val="00493A88"/>
    <w:rsid w:val="004944FE"/>
    <w:rsid w:val="00494ABA"/>
    <w:rsid w:val="00495147"/>
    <w:rsid w:val="004961C1"/>
    <w:rsid w:val="00497958"/>
    <w:rsid w:val="004A01AB"/>
    <w:rsid w:val="004A04C7"/>
    <w:rsid w:val="004A0B0A"/>
    <w:rsid w:val="004A2277"/>
    <w:rsid w:val="004A2996"/>
    <w:rsid w:val="004A2D91"/>
    <w:rsid w:val="004A2EFD"/>
    <w:rsid w:val="004A3273"/>
    <w:rsid w:val="004A3455"/>
    <w:rsid w:val="004A3CBE"/>
    <w:rsid w:val="004A46CC"/>
    <w:rsid w:val="004A4D66"/>
    <w:rsid w:val="004A4D74"/>
    <w:rsid w:val="004A5FF7"/>
    <w:rsid w:val="004A64FC"/>
    <w:rsid w:val="004A6B16"/>
    <w:rsid w:val="004A7DB5"/>
    <w:rsid w:val="004A7F04"/>
    <w:rsid w:val="004B08D8"/>
    <w:rsid w:val="004B0CFA"/>
    <w:rsid w:val="004B14D6"/>
    <w:rsid w:val="004B155D"/>
    <w:rsid w:val="004B175F"/>
    <w:rsid w:val="004B1B1C"/>
    <w:rsid w:val="004B1DAF"/>
    <w:rsid w:val="004B2377"/>
    <w:rsid w:val="004B445B"/>
    <w:rsid w:val="004B5EB0"/>
    <w:rsid w:val="004B6657"/>
    <w:rsid w:val="004B6BDC"/>
    <w:rsid w:val="004B721E"/>
    <w:rsid w:val="004B74E1"/>
    <w:rsid w:val="004B7C64"/>
    <w:rsid w:val="004B7CFB"/>
    <w:rsid w:val="004B7F5A"/>
    <w:rsid w:val="004C0895"/>
    <w:rsid w:val="004C0C14"/>
    <w:rsid w:val="004C10BC"/>
    <w:rsid w:val="004C1477"/>
    <w:rsid w:val="004C15A5"/>
    <w:rsid w:val="004C18F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786"/>
    <w:rsid w:val="004D35DC"/>
    <w:rsid w:val="004D4344"/>
    <w:rsid w:val="004D46C0"/>
    <w:rsid w:val="004D4E70"/>
    <w:rsid w:val="004D552D"/>
    <w:rsid w:val="004D5E0C"/>
    <w:rsid w:val="004D6313"/>
    <w:rsid w:val="004D6B1C"/>
    <w:rsid w:val="004D76B0"/>
    <w:rsid w:val="004E0EAE"/>
    <w:rsid w:val="004E1BF9"/>
    <w:rsid w:val="004E219A"/>
    <w:rsid w:val="004E2787"/>
    <w:rsid w:val="004E35D3"/>
    <w:rsid w:val="004E41E6"/>
    <w:rsid w:val="004E4FE3"/>
    <w:rsid w:val="004E51D6"/>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03C0"/>
    <w:rsid w:val="005018F6"/>
    <w:rsid w:val="00501B51"/>
    <w:rsid w:val="00501FF5"/>
    <w:rsid w:val="00503534"/>
    <w:rsid w:val="00503944"/>
    <w:rsid w:val="005039F1"/>
    <w:rsid w:val="00504407"/>
    <w:rsid w:val="005051D4"/>
    <w:rsid w:val="00506730"/>
    <w:rsid w:val="0050723D"/>
    <w:rsid w:val="005072FD"/>
    <w:rsid w:val="0051009F"/>
    <w:rsid w:val="00510D6E"/>
    <w:rsid w:val="00511EDF"/>
    <w:rsid w:val="00512604"/>
    <w:rsid w:val="005127A9"/>
    <w:rsid w:val="00512E6C"/>
    <w:rsid w:val="00513654"/>
    <w:rsid w:val="005136B0"/>
    <w:rsid w:val="00513889"/>
    <w:rsid w:val="00513E12"/>
    <w:rsid w:val="005140A7"/>
    <w:rsid w:val="00514559"/>
    <w:rsid w:val="00514982"/>
    <w:rsid w:val="00514EF7"/>
    <w:rsid w:val="00515D4D"/>
    <w:rsid w:val="00515DEC"/>
    <w:rsid w:val="005162D8"/>
    <w:rsid w:val="005165DF"/>
    <w:rsid w:val="00516F18"/>
    <w:rsid w:val="00517609"/>
    <w:rsid w:val="00520E1D"/>
    <w:rsid w:val="00520E6E"/>
    <w:rsid w:val="005217E0"/>
    <w:rsid w:val="00521F98"/>
    <w:rsid w:val="0052220F"/>
    <w:rsid w:val="00523D46"/>
    <w:rsid w:val="005240ED"/>
    <w:rsid w:val="00525CC7"/>
    <w:rsid w:val="00526090"/>
    <w:rsid w:val="00526607"/>
    <w:rsid w:val="00526A18"/>
    <w:rsid w:val="00526DB5"/>
    <w:rsid w:val="00530703"/>
    <w:rsid w:val="00530EB9"/>
    <w:rsid w:val="00531B4E"/>
    <w:rsid w:val="005326ED"/>
    <w:rsid w:val="00532E52"/>
    <w:rsid w:val="005330EE"/>
    <w:rsid w:val="00533B59"/>
    <w:rsid w:val="00533FED"/>
    <w:rsid w:val="005346F3"/>
    <w:rsid w:val="0053537E"/>
    <w:rsid w:val="00535D48"/>
    <w:rsid w:val="00535F18"/>
    <w:rsid w:val="00536091"/>
    <w:rsid w:val="005372F3"/>
    <w:rsid w:val="0053752E"/>
    <w:rsid w:val="00537DD0"/>
    <w:rsid w:val="00540306"/>
    <w:rsid w:val="005411A5"/>
    <w:rsid w:val="00541618"/>
    <w:rsid w:val="0054217A"/>
    <w:rsid w:val="005425D8"/>
    <w:rsid w:val="00542ABF"/>
    <w:rsid w:val="00542AC6"/>
    <w:rsid w:val="00543019"/>
    <w:rsid w:val="00544865"/>
    <w:rsid w:val="005449C1"/>
    <w:rsid w:val="0054526A"/>
    <w:rsid w:val="0054529A"/>
    <w:rsid w:val="00545516"/>
    <w:rsid w:val="005455AF"/>
    <w:rsid w:val="005461CA"/>
    <w:rsid w:val="0054667A"/>
    <w:rsid w:val="00546903"/>
    <w:rsid w:val="00547B25"/>
    <w:rsid w:val="00551CFF"/>
    <w:rsid w:val="005523C9"/>
    <w:rsid w:val="00553000"/>
    <w:rsid w:val="00553212"/>
    <w:rsid w:val="0055369F"/>
    <w:rsid w:val="00553CAE"/>
    <w:rsid w:val="005550CA"/>
    <w:rsid w:val="005556CE"/>
    <w:rsid w:val="00555D52"/>
    <w:rsid w:val="00555E12"/>
    <w:rsid w:val="00555E7A"/>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1AD3"/>
    <w:rsid w:val="005725BA"/>
    <w:rsid w:val="00572611"/>
    <w:rsid w:val="005735A9"/>
    <w:rsid w:val="00574032"/>
    <w:rsid w:val="00574342"/>
    <w:rsid w:val="0057484B"/>
    <w:rsid w:val="005748AD"/>
    <w:rsid w:val="00574BFC"/>
    <w:rsid w:val="00574CBD"/>
    <w:rsid w:val="00574F72"/>
    <w:rsid w:val="005751CA"/>
    <w:rsid w:val="005759E3"/>
    <w:rsid w:val="00575E96"/>
    <w:rsid w:val="005764EF"/>
    <w:rsid w:val="0057656A"/>
    <w:rsid w:val="005765B3"/>
    <w:rsid w:val="00576B4E"/>
    <w:rsid w:val="0057745C"/>
    <w:rsid w:val="00577A2B"/>
    <w:rsid w:val="00580112"/>
    <w:rsid w:val="005826B1"/>
    <w:rsid w:val="00582D45"/>
    <w:rsid w:val="005834C0"/>
    <w:rsid w:val="00583D6C"/>
    <w:rsid w:val="00584A0D"/>
    <w:rsid w:val="00584CB9"/>
    <w:rsid w:val="00585ABF"/>
    <w:rsid w:val="00586567"/>
    <w:rsid w:val="0058713B"/>
    <w:rsid w:val="00587192"/>
    <w:rsid w:val="00587332"/>
    <w:rsid w:val="00590545"/>
    <w:rsid w:val="00591037"/>
    <w:rsid w:val="00591690"/>
    <w:rsid w:val="00591752"/>
    <w:rsid w:val="00591C50"/>
    <w:rsid w:val="005930A4"/>
    <w:rsid w:val="005931D8"/>
    <w:rsid w:val="005932CD"/>
    <w:rsid w:val="00593390"/>
    <w:rsid w:val="00593A28"/>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0"/>
    <w:rsid w:val="005A1FAE"/>
    <w:rsid w:val="005A20F4"/>
    <w:rsid w:val="005A309E"/>
    <w:rsid w:val="005A3108"/>
    <w:rsid w:val="005A31A7"/>
    <w:rsid w:val="005A352D"/>
    <w:rsid w:val="005A3FA5"/>
    <w:rsid w:val="005A4D64"/>
    <w:rsid w:val="005A4E8F"/>
    <w:rsid w:val="005A535B"/>
    <w:rsid w:val="005A5B1D"/>
    <w:rsid w:val="005A741A"/>
    <w:rsid w:val="005B09C2"/>
    <w:rsid w:val="005B17D5"/>
    <w:rsid w:val="005B1B88"/>
    <w:rsid w:val="005B1BAB"/>
    <w:rsid w:val="005B1E56"/>
    <w:rsid w:val="005B2D02"/>
    <w:rsid w:val="005B2DAA"/>
    <w:rsid w:val="005B338F"/>
    <w:rsid w:val="005B343C"/>
    <w:rsid w:val="005B38AF"/>
    <w:rsid w:val="005B3D21"/>
    <w:rsid w:val="005B4CE7"/>
    <w:rsid w:val="005B5468"/>
    <w:rsid w:val="005B5512"/>
    <w:rsid w:val="005B58E0"/>
    <w:rsid w:val="005B5DC3"/>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E7F"/>
    <w:rsid w:val="005C486C"/>
    <w:rsid w:val="005C4DE3"/>
    <w:rsid w:val="005C58B9"/>
    <w:rsid w:val="005C5A5E"/>
    <w:rsid w:val="005C6C54"/>
    <w:rsid w:val="005C7C90"/>
    <w:rsid w:val="005D01C9"/>
    <w:rsid w:val="005D1548"/>
    <w:rsid w:val="005D1900"/>
    <w:rsid w:val="005D26FC"/>
    <w:rsid w:val="005D2BB4"/>
    <w:rsid w:val="005D5506"/>
    <w:rsid w:val="005D5DF8"/>
    <w:rsid w:val="005D63FF"/>
    <w:rsid w:val="005D6504"/>
    <w:rsid w:val="005D6816"/>
    <w:rsid w:val="005D73B2"/>
    <w:rsid w:val="005D7450"/>
    <w:rsid w:val="005E02B0"/>
    <w:rsid w:val="005E131A"/>
    <w:rsid w:val="005E18C9"/>
    <w:rsid w:val="005E1BB7"/>
    <w:rsid w:val="005E1F2C"/>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39E"/>
    <w:rsid w:val="005F3A72"/>
    <w:rsid w:val="005F469D"/>
    <w:rsid w:val="005F4D44"/>
    <w:rsid w:val="005F4DED"/>
    <w:rsid w:val="005F548F"/>
    <w:rsid w:val="005F55C8"/>
    <w:rsid w:val="005F58E0"/>
    <w:rsid w:val="005F5A62"/>
    <w:rsid w:val="005F66C4"/>
    <w:rsid w:val="005F6935"/>
    <w:rsid w:val="005F6EAF"/>
    <w:rsid w:val="005F7504"/>
    <w:rsid w:val="005F7839"/>
    <w:rsid w:val="005F79F5"/>
    <w:rsid w:val="005F7F2B"/>
    <w:rsid w:val="006001FB"/>
    <w:rsid w:val="0060054C"/>
    <w:rsid w:val="00601939"/>
    <w:rsid w:val="00602948"/>
    <w:rsid w:val="0060335B"/>
    <w:rsid w:val="006038D2"/>
    <w:rsid w:val="0060594D"/>
    <w:rsid w:val="00605AD0"/>
    <w:rsid w:val="00605F05"/>
    <w:rsid w:val="006060DE"/>
    <w:rsid w:val="00606540"/>
    <w:rsid w:val="00606ADA"/>
    <w:rsid w:val="0061090A"/>
    <w:rsid w:val="00610BEB"/>
    <w:rsid w:val="0061263D"/>
    <w:rsid w:val="00612F8A"/>
    <w:rsid w:val="006136FE"/>
    <w:rsid w:val="00614054"/>
    <w:rsid w:val="00614F25"/>
    <w:rsid w:val="006151A9"/>
    <w:rsid w:val="00615BF8"/>
    <w:rsid w:val="0061746D"/>
    <w:rsid w:val="006179D0"/>
    <w:rsid w:val="00617A34"/>
    <w:rsid w:val="00617F2E"/>
    <w:rsid w:val="00620053"/>
    <w:rsid w:val="006201E0"/>
    <w:rsid w:val="0062119E"/>
    <w:rsid w:val="0062145E"/>
    <w:rsid w:val="006217D3"/>
    <w:rsid w:val="00621B8F"/>
    <w:rsid w:val="00622672"/>
    <w:rsid w:val="0062371F"/>
    <w:rsid w:val="00623C8F"/>
    <w:rsid w:val="006241C0"/>
    <w:rsid w:val="006253AD"/>
    <w:rsid w:val="006256AA"/>
    <w:rsid w:val="006258C3"/>
    <w:rsid w:val="00625D52"/>
    <w:rsid w:val="00626971"/>
    <w:rsid w:val="00626D88"/>
    <w:rsid w:val="0062797D"/>
    <w:rsid w:val="00627AC9"/>
    <w:rsid w:val="00627B24"/>
    <w:rsid w:val="00630629"/>
    <w:rsid w:val="00630725"/>
    <w:rsid w:val="00631E07"/>
    <w:rsid w:val="00631E32"/>
    <w:rsid w:val="00632077"/>
    <w:rsid w:val="00632F31"/>
    <w:rsid w:val="00632F38"/>
    <w:rsid w:val="006330F0"/>
    <w:rsid w:val="006338BC"/>
    <w:rsid w:val="00633963"/>
    <w:rsid w:val="00633A31"/>
    <w:rsid w:val="00635436"/>
    <w:rsid w:val="006358D4"/>
    <w:rsid w:val="006361E6"/>
    <w:rsid w:val="00636527"/>
    <w:rsid w:val="006368E4"/>
    <w:rsid w:val="006369B8"/>
    <w:rsid w:val="00637E1B"/>
    <w:rsid w:val="0064072E"/>
    <w:rsid w:val="00640737"/>
    <w:rsid w:val="006415D2"/>
    <w:rsid w:val="00642E47"/>
    <w:rsid w:val="0064432A"/>
    <w:rsid w:val="006445FB"/>
    <w:rsid w:val="006445FD"/>
    <w:rsid w:val="00644997"/>
    <w:rsid w:val="00646225"/>
    <w:rsid w:val="00646B54"/>
    <w:rsid w:val="00646E71"/>
    <w:rsid w:val="006473DA"/>
    <w:rsid w:val="00647D60"/>
    <w:rsid w:val="00650695"/>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CDB"/>
    <w:rsid w:val="00664BAD"/>
    <w:rsid w:val="00664EF7"/>
    <w:rsid w:val="006659FD"/>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4782"/>
    <w:rsid w:val="006754CE"/>
    <w:rsid w:val="0067552B"/>
    <w:rsid w:val="0067599B"/>
    <w:rsid w:val="006761D1"/>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628B"/>
    <w:rsid w:val="0068639E"/>
    <w:rsid w:val="00687DB6"/>
    <w:rsid w:val="00690204"/>
    <w:rsid w:val="00690334"/>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72B9"/>
    <w:rsid w:val="006A7360"/>
    <w:rsid w:val="006A741F"/>
    <w:rsid w:val="006A7A79"/>
    <w:rsid w:val="006A7F05"/>
    <w:rsid w:val="006B0036"/>
    <w:rsid w:val="006B18EB"/>
    <w:rsid w:val="006B283A"/>
    <w:rsid w:val="006B2D29"/>
    <w:rsid w:val="006B2F39"/>
    <w:rsid w:val="006B3514"/>
    <w:rsid w:val="006B39F8"/>
    <w:rsid w:val="006B4D7C"/>
    <w:rsid w:val="006B54E7"/>
    <w:rsid w:val="006B60E2"/>
    <w:rsid w:val="006B6EEB"/>
    <w:rsid w:val="006B735D"/>
    <w:rsid w:val="006B77DC"/>
    <w:rsid w:val="006B788C"/>
    <w:rsid w:val="006B79DD"/>
    <w:rsid w:val="006B7A2A"/>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58E2"/>
    <w:rsid w:val="006C67B9"/>
    <w:rsid w:val="006C6C8F"/>
    <w:rsid w:val="006C70B1"/>
    <w:rsid w:val="006C70F1"/>
    <w:rsid w:val="006C74B3"/>
    <w:rsid w:val="006C7DE3"/>
    <w:rsid w:val="006D0E53"/>
    <w:rsid w:val="006D14B8"/>
    <w:rsid w:val="006D1F42"/>
    <w:rsid w:val="006D21DE"/>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C8D"/>
    <w:rsid w:val="006E4E06"/>
    <w:rsid w:val="006E50FA"/>
    <w:rsid w:val="006E5968"/>
    <w:rsid w:val="006E6036"/>
    <w:rsid w:val="006E6755"/>
    <w:rsid w:val="006E6798"/>
    <w:rsid w:val="006E6A9D"/>
    <w:rsid w:val="006E707E"/>
    <w:rsid w:val="006E7208"/>
    <w:rsid w:val="006E77AF"/>
    <w:rsid w:val="006E7816"/>
    <w:rsid w:val="006F03B7"/>
    <w:rsid w:val="006F1C54"/>
    <w:rsid w:val="006F25B8"/>
    <w:rsid w:val="006F29B9"/>
    <w:rsid w:val="006F2AD7"/>
    <w:rsid w:val="006F32A2"/>
    <w:rsid w:val="006F3CEC"/>
    <w:rsid w:val="006F3D59"/>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605"/>
    <w:rsid w:val="00711E71"/>
    <w:rsid w:val="0071200C"/>
    <w:rsid w:val="00712F94"/>
    <w:rsid w:val="00714607"/>
    <w:rsid w:val="0071495B"/>
    <w:rsid w:val="00716628"/>
    <w:rsid w:val="0071674E"/>
    <w:rsid w:val="007167C9"/>
    <w:rsid w:val="00716CBE"/>
    <w:rsid w:val="00716D30"/>
    <w:rsid w:val="00716D3A"/>
    <w:rsid w:val="00717B21"/>
    <w:rsid w:val="00720E83"/>
    <w:rsid w:val="007211CF"/>
    <w:rsid w:val="007217A3"/>
    <w:rsid w:val="00721B73"/>
    <w:rsid w:val="00721FD7"/>
    <w:rsid w:val="007232ED"/>
    <w:rsid w:val="007236AC"/>
    <w:rsid w:val="00723912"/>
    <w:rsid w:val="00723C3B"/>
    <w:rsid w:val="00723C3C"/>
    <w:rsid w:val="00724550"/>
    <w:rsid w:val="00726778"/>
    <w:rsid w:val="007316B4"/>
    <w:rsid w:val="00731D98"/>
    <w:rsid w:val="00731EA6"/>
    <w:rsid w:val="00732736"/>
    <w:rsid w:val="0073292C"/>
    <w:rsid w:val="007342F6"/>
    <w:rsid w:val="00734494"/>
    <w:rsid w:val="0073452D"/>
    <w:rsid w:val="0073493A"/>
    <w:rsid w:val="007360D7"/>
    <w:rsid w:val="0073682A"/>
    <w:rsid w:val="007371E7"/>
    <w:rsid w:val="0073784A"/>
    <w:rsid w:val="00740359"/>
    <w:rsid w:val="0074074F"/>
    <w:rsid w:val="00740E26"/>
    <w:rsid w:val="00741AE1"/>
    <w:rsid w:val="00742406"/>
    <w:rsid w:val="007428E6"/>
    <w:rsid w:val="0074330D"/>
    <w:rsid w:val="007441A8"/>
    <w:rsid w:val="007445F7"/>
    <w:rsid w:val="007459A0"/>
    <w:rsid w:val="00745F3A"/>
    <w:rsid w:val="00746715"/>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5840"/>
    <w:rsid w:val="007661BE"/>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3E2"/>
    <w:rsid w:val="0078067F"/>
    <w:rsid w:val="00780D93"/>
    <w:rsid w:val="00781479"/>
    <w:rsid w:val="007817D0"/>
    <w:rsid w:val="007830E8"/>
    <w:rsid w:val="0078312D"/>
    <w:rsid w:val="0078392E"/>
    <w:rsid w:val="00783A68"/>
    <w:rsid w:val="00784B5F"/>
    <w:rsid w:val="00784F04"/>
    <w:rsid w:val="00785243"/>
    <w:rsid w:val="00785458"/>
    <w:rsid w:val="00785C7D"/>
    <w:rsid w:val="00785E55"/>
    <w:rsid w:val="007861D5"/>
    <w:rsid w:val="00790DB8"/>
    <w:rsid w:val="00790FF4"/>
    <w:rsid w:val="0079168E"/>
    <w:rsid w:val="00792560"/>
    <w:rsid w:val="0079268C"/>
    <w:rsid w:val="00792B33"/>
    <w:rsid w:val="00794149"/>
    <w:rsid w:val="00794E57"/>
    <w:rsid w:val="007951BD"/>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A7ED6"/>
    <w:rsid w:val="007B00D3"/>
    <w:rsid w:val="007B0219"/>
    <w:rsid w:val="007B149E"/>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4E4"/>
    <w:rsid w:val="007C357C"/>
    <w:rsid w:val="007C45C9"/>
    <w:rsid w:val="007C56D7"/>
    <w:rsid w:val="007C6D34"/>
    <w:rsid w:val="007C6D4A"/>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A1E"/>
    <w:rsid w:val="007E3D22"/>
    <w:rsid w:val="007E495B"/>
    <w:rsid w:val="007E5CE6"/>
    <w:rsid w:val="007E635F"/>
    <w:rsid w:val="007E6661"/>
    <w:rsid w:val="007E6724"/>
    <w:rsid w:val="007E6A62"/>
    <w:rsid w:val="007E6A8B"/>
    <w:rsid w:val="007E712E"/>
    <w:rsid w:val="007E7A97"/>
    <w:rsid w:val="007E7B24"/>
    <w:rsid w:val="007E7C1C"/>
    <w:rsid w:val="007E7D82"/>
    <w:rsid w:val="007F09B4"/>
    <w:rsid w:val="007F11DE"/>
    <w:rsid w:val="007F11E1"/>
    <w:rsid w:val="007F1A28"/>
    <w:rsid w:val="007F2400"/>
    <w:rsid w:val="007F2821"/>
    <w:rsid w:val="007F46AA"/>
    <w:rsid w:val="007F4F91"/>
    <w:rsid w:val="007F565D"/>
    <w:rsid w:val="007F56FF"/>
    <w:rsid w:val="007F61A5"/>
    <w:rsid w:val="007F61DD"/>
    <w:rsid w:val="007F6467"/>
    <w:rsid w:val="007F6A76"/>
    <w:rsid w:val="007F752C"/>
    <w:rsid w:val="007F7C9B"/>
    <w:rsid w:val="00800619"/>
    <w:rsid w:val="00800E82"/>
    <w:rsid w:val="008010FC"/>
    <w:rsid w:val="008017CA"/>
    <w:rsid w:val="00802236"/>
    <w:rsid w:val="00802534"/>
    <w:rsid w:val="00802A0B"/>
    <w:rsid w:val="008033A5"/>
    <w:rsid w:val="00803B03"/>
    <w:rsid w:val="00803CEC"/>
    <w:rsid w:val="00804945"/>
    <w:rsid w:val="0080537F"/>
    <w:rsid w:val="008054C5"/>
    <w:rsid w:val="00805BED"/>
    <w:rsid w:val="00805FF2"/>
    <w:rsid w:val="00806543"/>
    <w:rsid w:val="00806625"/>
    <w:rsid w:val="00806804"/>
    <w:rsid w:val="00807000"/>
    <w:rsid w:val="008074AF"/>
    <w:rsid w:val="0081042E"/>
    <w:rsid w:val="00811ADB"/>
    <w:rsid w:val="00811EFA"/>
    <w:rsid w:val="00812E51"/>
    <w:rsid w:val="008137AA"/>
    <w:rsid w:val="00813ED1"/>
    <w:rsid w:val="008144B4"/>
    <w:rsid w:val="008144BF"/>
    <w:rsid w:val="008148A8"/>
    <w:rsid w:val="008157F9"/>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671B"/>
    <w:rsid w:val="008272D5"/>
    <w:rsid w:val="00827E32"/>
    <w:rsid w:val="00830046"/>
    <w:rsid w:val="00830672"/>
    <w:rsid w:val="008309A4"/>
    <w:rsid w:val="00831635"/>
    <w:rsid w:val="008318E7"/>
    <w:rsid w:val="0083207B"/>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585"/>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17DC"/>
    <w:rsid w:val="00853947"/>
    <w:rsid w:val="00853B04"/>
    <w:rsid w:val="00853C27"/>
    <w:rsid w:val="00854EE4"/>
    <w:rsid w:val="008552B9"/>
    <w:rsid w:val="00855EAD"/>
    <w:rsid w:val="00855EEB"/>
    <w:rsid w:val="0085600C"/>
    <w:rsid w:val="00856C71"/>
    <w:rsid w:val="0085752B"/>
    <w:rsid w:val="00857BFD"/>
    <w:rsid w:val="00857E59"/>
    <w:rsid w:val="00857FF2"/>
    <w:rsid w:val="00860A42"/>
    <w:rsid w:val="00860C5C"/>
    <w:rsid w:val="00861362"/>
    <w:rsid w:val="00861D92"/>
    <w:rsid w:val="00862256"/>
    <w:rsid w:val="008628F3"/>
    <w:rsid w:val="00862B96"/>
    <w:rsid w:val="0086380E"/>
    <w:rsid w:val="00863BC0"/>
    <w:rsid w:val="00863C3F"/>
    <w:rsid w:val="00864780"/>
    <w:rsid w:val="00864984"/>
    <w:rsid w:val="00865073"/>
    <w:rsid w:val="00866072"/>
    <w:rsid w:val="0086647B"/>
    <w:rsid w:val="00866D1B"/>
    <w:rsid w:val="00867335"/>
    <w:rsid w:val="0086759A"/>
    <w:rsid w:val="0086770E"/>
    <w:rsid w:val="00867CDD"/>
    <w:rsid w:val="00867E5C"/>
    <w:rsid w:val="00870109"/>
    <w:rsid w:val="0087013F"/>
    <w:rsid w:val="008702DA"/>
    <w:rsid w:val="00870360"/>
    <w:rsid w:val="00870D35"/>
    <w:rsid w:val="008715A5"/>
    <w:rsid w:val="00871DB1"/>
    <w:rsid w:val="0087291F"/>
    <w:rsid w:val="00872E43"/>
    <w:rsid w:val="00873A22"/>
    <w:rsid w:val="00873B45"/>
    <w:rsid w:val="00874455"/>
    <w:rsid w:val="0087477E"/>
    <w:rsid w:val="00875D75"/>
    <w:rsid w:val="00875E1C"/>
    <w:rsid w:val="008762A9"/>
    <w:rsid w:val="00876F6C"/>
    <w:rsid w:val="00877D3D"/>
    <w:rsid w:val="00877E84"/>
    <w:rsid w:val="00880E32"/>
    <w:rsid w:val="00882397"/>
    <w:rsid w:val="0088265D"/>
    <w:rsid w:val="008826F5"/>
    <w:rsid w:val="00882B5B"/>
    <w:rsid w:val="00883445"/>
    <w:rsid w:val="0088350D"/>
    <w:rsid w:val="008837AC"/>
    <w:rsid w:val="008838F5"/>
    <w:rsid w:val="00883A2C"/>
    <w:rsid w:val="008847FA"/>
    <w:rsid w:val="00884E8F"/>
    <w:rsid w:val="00885096"/>
    <w:rsid w:val="00885CCA"/>
    <w:rsid w:val="00886787"/>
    <w:rsid w:val="00886AC9"/>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6298"/>
    <w:rsid w:val="00896497"/>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F19"/>
    <w:rsid w:val="008B45EB"/>
    <w:rsid w:val="008B4E07"/>
    <w:rsid w:val="008B5837"/>
    <w:rsid w:val="008B5BBF"/>
    <w:rsid w:val="008B6C4C"/>
    <w:rsid w:val="008B749B"/>
    <w:rsid w:val="008B7735"/>
    <w:rsid w:val="008B77C9"/>
    <w:rsid w:val="008B7941"/>
    <w:rsid w:val="008B7DAA"/>
    <w:rsid w:val="008C0616"/>
    <w:rsid w:val="008C085F"/>
    <w:rsid w:val="008C31C3"/>
    <w:rsid w:val="008C33CF"/>
    <w:rsid w:val="008C35B9"/>
    <w:rsid w:val="008C3F68"/>
    <w:rsid w:val="008C4214"/>
    <w:rsid w:val="008C4991"/>
    <w:rsid w:val="008C4C0B"/>
    <w:rsid w:val="008C5520"/>
    <w:rsid w:val="008C611A"/>
    <w:rsid w:val="008C6610"/>
    <w:rsid w:val="008C66C2"/>
    <w:rsid w:val="008C6B0E"/>
    <w:rsid w:val="008C6E3F"/>
    <w:rsid w:val="008D111C"/>
    <w:rsid w:val="008D1F5D"/>
    <w:rsid w:val="008D1F9D"/>
    <w:rsid w:val="008D2F9D"/>
    <w:rsid w:val="008D3DB7"/>
    <w:rsid w:val="008D43F2"/>
    <w:rsid w:val="008D4DB1"/>
    <w:rsid w:val="008D4FED"/>
    <w:rsid w:val="008D5238"/>
    <w:rsid w:val="008D57BA"/>
    <w:rsid w:val="008D598A"/>
    <w:rsid w:val="008D5BF3"/>
    <w:rsid w:val="008D5CCA"/>
    <w:rsid w:val="008D6122"/>
    <w:rsid w:val="008D6BAD"/>
    <w:rsid w:val="008D71BB"/>
    <w:rsid w:val="008D728A"/>
    <w:rsid w:val="008D7375"/>
    <w:rsid w:val="008D77C3"/>
    <w:rsid w:val="008E0292"/>
    <w:rsid w:val="008E077B"/>
    <w:rsid w:val="008E1186"/>
    <w:rsid w:val="008E1B14"/>
    <w:rsid w:val="008E1B89"/>
    <w:rsid w:val="008E2DA8"/>
    <w:rsid w:val="008E37E1"/>
    <w:rsid w:val="008E3D0B"/>
    <w:rsid w:val="008E50FA"/>
    <w:rsid w:val="008E5998"/>
    <w:rsid w:val="008E5A15"/>
    <w:rsid w:val="008E641A"/>
    <w:rsid w:val="008E658F"/>
    <w:rsid w:val="008E6804"/>
    <w:rsid w:val="008E6EE5"/>
    <w:rsid w:val="008E781A"/>
    <w:rsid w:val="008E7865"/>
    <w:rsid w:val="008E7EE8"/>
    <w:rsid w:val="008F06B1"/>
    <w:rsid w:val="008F0E86"/>
    <w:rsid w:val="008F1152"/>
    <w:rsid w:val="008F16D6"/>
    <w:rsid w:val="008F2422"/>
    <w:rsid w:val="008F2988"/>
    <w:rsid w:val="008F5256"/>
    <w:rsid w:val="008F58F1"/>
    <w:rsid w:val="008F6680"/>
    <w:rsid w:val="00900059"/>
    <w:rsid w:val="00900893"/>
    <w:rsid w:val="00901B7E"/>
    <w:rsid w:val="00903D1A"/>
    <w:rsid w:val="00904C39"/>
    <w:rsid w:val="009061F2"/>
    <w:rsid w:val="00906857"/>
    <w:rsid w:val="00906C09"/>
    <w:rsid w:val="009077F5"/>
    <w:rsid w:val="00907C48"/>
    <w:rsid w:val="00910890"/>
    <w:rsid w:val="00911D94"/>
    <w:rsid w:val="00911DB8"/>
    <w:rsid w:val="00912931"/>
    <w:rsid w:val="00913139"/>
    <w:rsid w:val="00913387"/>
    <w:rsid w:val="00913CBE"/>
    <w:rsid w:val="00913D11"/>
    <w:rsid w:val="009145BB"/>
    <w:rsid w:val="00914633"/>
    <w:rsid w:val="0091470F"/>
    <w:rsid w:val="00914A62"/>
    <w:rsid w:val="00915EEC"/>
    <w:rsid w:val="00916ED9"/>
    <w:rsid w:val="00916EEA"/>
    <w:rsid w:val="0091720B"/>
    <w:rsid w:val="00917985"/>
    <w:rsid w:val="00920721"/>
    <w:rsid w:val="00921A6C"/>
    <w:rsid w:val="00921FAD"/>
    <w:rsid w:val="00921FF6"/>
    <w:rsid w:val="009220FD"/>
    <w:rsid w:val="00922EC6"/>
    <w:rsid w:val="00923499"/>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34C2"/>
    <w:rsid w:val="00933716"/>
    <w:rsid w:val="00933768"/>
    <w:rsid w:val="00934136"/>
    <w:rsid w:val="00934484"/>
    <w:rsid w:val="009344FB"/>
    <w:rsid w:val="0093528F"/>
    <w:rsid w:val="00935E97"/>
    <w:rsid w:val="009368AC"/>
    <w:rsid w:val="00937369"/>
    <w:rsid w:val="00937972"/>
    <w:rsid w:val="00937BF3"/>
    <w:rsid w:val="009403BE"/>
    <w:rsid w:val="0094135F"/>
    <w:rsid w:val="00941BB7"/>
    <w:rsid w:val="009424DE"/>
    <w:rsid w:val="00943BA6"/>
    <w:rsid w:val="00944029"/>
    <w:rsid w:val="009443C9"/>
    <w:rsid w:val="00944A40"/>
    <w:rsid w:val="00944A60"/>
    <w:rsid w:val="00944CD1"/>
    <w:rsid w:val="00944F79"/>
    <w:rsid w:val="00945579"/>
    <w:rsid w:val="00945ED1"/>
    <w:rsid w:val="00946B76"/>
    <w:rsid w:val="009470C4"/>
    <w:rsid w:val="00947F19"/>
    <w:rsid w:val="0095024C"/>
    <w:rsid w:val="0095079F"/>
    <w:rsid w:val="00951011"/>
    <w:rsid w:val="00951090"/>
    <w:rsid w:val="00952100"/>
    <w:rsid w:val="00952A2B"/>
    <w:rsid w:val="00952BFC"/>
    <w:rsid w:val="00952F15"/>
    <w:rsid w:val="009545AA"/>
    <w:rsid w:val="0095469A"/>
    <w:rsid w:val="00955C0C"/>
    <w:rsid w:val="00956840"/>
    <w:rsid w:val="00956D0C"/>
    <w:rsid w:val="0096051C"/>
    <w:rsid w:val="009611FE"/>
    <w:rsid w:val="009618F8"/>
    <w:rsid w:val="00961E55"/>
    <w:rsid w:val="00962873"/>
    <w:rsid w:val="009628E0"/>
    <w:rsid w:val="00962C9C"/>
    <w:rsid w:val="00962E1E"/>
    <w:rsid w:val="00962E29"/>
    <w:rsid w:val="00962F7F"/>
    <w:rsid w:val="00963006"/>
    <w:rsid w:val="0096358F"/>
    <w:rsid w:val="00963D5F"/>
    <w:rsid w:val="00963F00"/>
    <w:rsid w:val="00964A44"/>
    <w:rsid w:val="00964D15"/>
    <w:rsid w:val="00965BAC"/>
    <w:rsid w:val="00966531"/>
    <w:rsid w:val="00966986"/>
    <w:rsid w:val="00967446"/>
    <w:rsid w:val="0096790A"/>
    <w:rsid w:val="00970F35"/>
    <w:rsid w:val="00970F5C"/>
    <w:rsid w:val="0097180E"/>
    <w:rsid w:val="00972151"/>
    <w:rsid w:val="00973424"/>
    <w:rsid w:val="00975842"/>
    <w:rsid w:val="0097669C"/>
    <w:rsid w:val="0097693F"/>
    <w:rsid w:val="00976A6B"/>
    <w:rsid w:val="00976CFE"/>
    <w:rsid w:val="00976D5D"/>
    <w:rsid w:val="00977EB4"/>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14E0"/>
    <w:rsid w:val="009A2B27"/>
    <w:rsid w:val="009A2F29"/>
    <w:rsid w:val="009A32FD"/>
    <w:rsid w:val="009A3F09"/>
    <w:rsid w:val="009A42A4"/>
    <w:rsid w:val="009A42B9"/>
    <w:rsid w:val="009A4939"/>
    <w:rsid w:val="009A49B3"/>
    <w:rsid w:val="009A4FBC"/>
    <w:rsid w:val="009A54B9"/>
    <w:rsid w:val="009A5CB7"/>
    <w:rsid w:val="009A657B"/>
    <w:rsid w:val="009A6AEC"/>
    <w:rsid w:val="009A74CA"/>
    <w:rsid w:val="009A7803"/>
    <w:rsid w:val="009A78FA"/>
    <w:rsid w:val="009B026E"/>
    <w:rsid w:val="009B04FE"/>
    <w:rsid w:val="009B0B4C"/>
    <w:rsid w:val="009B2467"/>
    <w:rsid w:val="009B2B95"/>
    <w:rsid w:val="009B394B"/>
    <w:rsid w:val="009B3C9E"/>
    <w:rsid w:val="009B4466"/>
    <w:rsid w:val="009B4948"/>
    <w:rsid w:val="009B4BB6"/>
    <w:rsid w:val="009B52CC"/>
    <w:rsid w:val="009B789F"/>
    <w:rsid w:val="009C0A0A"/>
    <w:rsid w:val="009C0E54"/>
    <w:rsid w:val="009C10CB"/>
    <w:rsid w:val="009C123D"/>
    <w:rsid w:val="009C32B4"/>
    <w:rsid w:val="009C35C5"/>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E00F2"/>
    <w:rsid w:val="009E03FE"/>
    <w:rsid w:val="009E06BD"/>
    <w:rsid w:val="009E1453"/>
    <w:rsid w:val="009E1C9E"/>
    <w:rsid w:val="009E2DB0"/>
    <w:rsid w:val="009E3413"/>
    <w:rsid w:val="009E3AEB"/>
    <w:rsid w:val="009E45BB"/>
    <w:rsid w:val="009E5516"/>
    <w:rsid w:val="009E561C"/>
    <w:rsid w:val="009E6896"/>
    <w:rsid w:val="009E79E7"/>
    <w:rsid w:val="009F19DE"/>
    <w:rsid w:val="009F1A8F"/>
    <w:rsid w:val="009F1BDB"/>
    <w:rsid w:val="009F2128"/>
    <w:rsid w:val="009F2F3D"/>
    <w:rsid w:val="009F3620"/>
    <w:rsid w:val="009F3F2A"/>
    <w:rsid w:val="009F68D3"/>
    <w:rsid w:val="009F697E"/>
    <w:rsid w:val="009F70B9"/>
    <w:rsid w:val="009F7CD0"/>
    <w:rsid w:val="00A0031B"/>
    <w:rsid w:val="00A00575"/>
    <w:rsid w:val="00A007FB"/>
    <w:rsid w:val="00A00BD3"/>
    <w:rsid w:val="00A00BE8"/>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3A62"/>
    <w:rsid w:val="00A145B8"/>
    <w:rsid w:val="00A15244"/>
    <w:rsid w:val="00A159FD"/>
    <w:rsid w:val="00A16AC1"/>
    <w:rsid w:val="00A171E2"/>
    <w:rsid w:val="00A17313"/>
    <w:rsid w:val="00A17C90"/>
    <w:rsid w:val="00A2023B"/>
    <w:rsid w:val="00A20C42"/>
    <w:rsid w:val="00A229CB"/>
    <w:rsid w:val="00A22F42"/>
    <w:rsid w:val="00A2330E"/>
    <w:rsid w:val="00A248A0"/>
    <w:rsid w:val="00A24E99"/>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DF4"/>
    <w:rsid w:val="00A35115"/>
    <w:rsid w:val="00A3578B"/>
    <w:rsid w:val="00A37C4B"/>
    <w:rsid w:val="00A40895"/>
    <w:rsid w:val="00A40FB1"/>
    <w:rsid w:val="00A41278"/>
    <w:rsid w:val="00A419F8"/>
    <w:rsid w:val="00A41BBF"/>
    <w:rsid w:val="00A42128"/>
    <w:rsid w:val="00A4232A"/>
    <w:rsid w:val="00A42538"/>
    <w:rsid w:val="00A42A16"/>
    <w:rsid w:val="00A42DD5"/>
    <w:rsid w:val="00A433A0"/>
    <w:rsid w:val="00A43848"/>
    <w:rsid w:val="00A4446E"/>
    <w:rsid w:val="00A44BCA"/>
    <w:rsid w:val="00A45D26"/>
    <w:rsid w:val="00A45D49"/>
    <w:rsid w:val="00A46A26"/>
    <w:rsid w:val="00A471A5"/>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7F89"/>
    <w:rsid w:val="00A602A5"/>
    <w:rsid w:val="00A60E5E"/>
    <w:rsid w:val="00A6133B"/>
    <w:rsid w:val="00A613EA"/>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7D7"/>
    <w:rsid w:val="00A73993"/>
    <w:rsid w:val="00A751CE"/>
    <w:rsid w:val="00A75C70"/>
    <w:rsid w:val="00A76AA9"/>
    <w:rsid w:val="00A8007A"/>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495"/>
    <w:rsid w:val="00A87AA1"/>
    <w:rsid w:val="00A87DF0"/>
    <w:rsid w:val="00A9070E"/>
    <w:rsid w:val="00A90780"/>
    <w:rsid w:val="00A909F8"/>
    <w:rsid w:val="00A90BB2"/>
    <w:rsid w:val="00A91303"/>
    <w:rsid w:val="00A91748"/>
    <w:rsid w:val="00A918BF"/>
    <w:rsid w:val="00A92203"/>
    <w:rsid w:val="00A92995"/>
    <w:rsid w:val="00A92F96"/>
    <w:rsid w:val="00A9336F"/>
    <w:rsid w:val="00A955BC"/>
    <w:rsid w:val="00A96A23"/>
    <w:rsid w:val="00A96B27"/>
    <w:rsid w:val="00A97263"/>
    <w:rsid w:val="00AA004F"/>
    <w:rsid w:val="00AA010A"/>
    <w:rsid w:val="00AA04AB"/>
    <w:rsid w:val="00AA2030"/>
    <w:rsid w:val="00AA20F8"/>
    <w:rsid w:val="00AA373D"/>
    <w:rsid w:val="00AA3B29"/>
    <w:rsid w:val="00AA43B6"/>
    <w:rsid w:val="00AA4499"/>
    <w:rsid w:val="00AA469A"/>
    <w:rsid w:val="00AA4B1F"/>
    <w:rsid w:val="00AA5FF9"/>
    <w:rsid w:val="00AA73CA"/>
    <w:rsid w:val="00AA7773"/>
    <w:rsid w:val="00AA7CBA"/>
    <w:rsid w:val="00AA7DE8"/>
    <w:rsid w:val="00AB0619"/>
    <w:rsid w:val="00AB0907"/>
    <w:rsid w:val="00AB0F9C"/>
    <w:rsid w:val="00AB1056"/>
    <w:rsid w:val="00AB1D02"/>
    <w:rsid w:val="00AB20DF"/>
    <w:rsid w:val="00AB241E"/>
    <w:rsid w:val="00AB28BC"/>
    <w:rsid w:val="00AB2B95"/>
    <w:rsid w:val="00AB3AC9"/>
    <w:rsid w:val="00AB5FF7"/>
    <w:rsid w:val="00AB6500"/>
    <w:rsid w:val="00AC01F1"/>
    <w:rsid w:val="00AC0C03"/>
    <w:rsid w:val="00AC1900"/>
    <w:rsid w:val="00AC226A"/>
    <w:rsid w:val="00AC2642"/>
    <w:rsid w:val="00AC3EE8"/>
    <w:rsid w:val="00AC50D0"/>
    <w:rsid w:val="00AC5F0D"/>
    <w:rsid w:val="00AC5FA0"/>
    <w:rsid w:val="00AC63F5"/>
    <w:rsid w:val="00AC6B03"/>
    <w:rsid w:val="00AC6BFE"/>
    <w:rsid w:val="00AC713A"/>
    <w:rsid w:val="00AC7276"/>
    <w:rsid w:val="00AC75C2"/>
    <w:rsid w:val="00AD0D4B"/>
    <w:rsid w:val="00AD1667"/>
    <w:rsid w:val="00AD1A76"/>
    <w:rsid w:val="00AD3214"/>
    <w:rsid w:val="00AD4C7B"/>
    <w:rsid w:val="00AD4E0C"/>
    <w:rsid w:val="00AD541F"/>
    <w:rsid w:val="00AD61AE"/>
    <w:rsid w:val="00AD6748"/>
    <w:rsid w:val="00AD6863"/>
    <w:rsid w:val="00AD6A7E"/>
    <w:rsid w:val="00AD74A7"/>
    <w:rsid w:val="00AD7C61"/>
    <w:rsid w:val="00AE0388"/>
    <w:rsid w:val="00AE0730"/>
    <w:rsid w:val="00AE0745"/>
    <w:rsid w:val="00AE2B5E"/>
    <w:rsid w:val="00AE2BF5"/>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19E7"/>
    <w:rsid w:val="00AF22A8"/>
    <w:rsid w:val="00AF32C1"/>
    <w:rsid w:val="00AF35CD"/>
    <w:rsid w:val="00AF44E5"/>
    <w:rsid w:val="00AF457A"/>
    <w:rsid w:val="00AF4B5E"/>
    <w:rsid w:val="00AF4BFB"/>
    <w:rsid w:val="00AF4D45"/>
    <w:rsid w:val="00AF4D65"/>
    <w:rsid w:val="00AF5627"/>
    <w:rsid w:val="00AF5B94"/>
    <w:rsid w:val="00AF5FED"/>
    <w:rsid w:val="00AF6AD3"/>
    <w:rsid w:val="00AF6BFC"/>
    <w:rsid w:val="00AF6C56"/>
    <w:rsid w:val="00AF6F58"/>
    <w:rsid w:val="00B0082C"/>
    <w:rsid w:val="00B00EF8"/>
    <w:rsid w:val="00B00F9F"/>
    <w:rsid w:val="00B0133B"/>
    <w:rsid w:val="00B0141F"/>
    <w:rsid w:val="00B01BAA"/>
    <w:rsid w:val="00B02C1A"/>
    <w:rsid w:val="00B03145"/>
    <w:rsid w:val="00B03486"/>
    <w:rsid w:val="00B03531"/>
    <w:rsid w:val="00B0394C"/>
    <w:rsid w:val="00B040EB"/>
    <w:rsid w:val="00B05688"/>
    <w:rsid w:val="00B0584E"/>
    <w:rsid w:val="00B058C9"/>
    <w:rsid w:val="00B05A95"/>
    <w:rsid w:val="00B06282"/>
    <w:rsid w:val="00B06380"/>
    <w:rsid w:val="00B06559"/>
    <w:rsid w:val="00B06BA7"/>
    <w:rsid w:val="00B0794B"/>
    <w:rsid w:val="00B1032A"/>
    <w:rsid w:val="00B1069F"/>
    <w:rsid w:val="00B11211"/>
    <w:rsid w:val="00B1243C"/>
    <w:rsid w:val="00B12795"/>
    <w:rsid w:val="00B136D9"/>
    <w:rsid w:val="00B137BE"/>
    <w:rsid w:val="00B13ACD"/>
    <w:rsid w:val="00B13C58"/>
    <w:rsid w:val="00B145D1"/>
    <w:rsid w:val="00B154B0"/>
    <w:rsid w:val="00B1654B"/>
    <w:rsid w:val="00B16AA3"/>
    <w:rsid w:val="00B17356"/>
    <w:rsid w:val="00B215E0"/>
    <w:rsid w:val="00B220F3"/>
    <w:rsid w:val="00B22F71"/>
    <w:rsid w:val="00B23074"/>
    <w:rsid w:val="00B231B0"/>
    <w:rsid w:val="00B2320A"/>
    <w:rsid w:val="00B23F9C"/>
    <w:rsid w:val="00B24254"/>
    <w:rsid w:val="00B245AC"/>
    <w:rsid w:val="00B248E6"/>
    <w:rsid w:val="00B249A7"/>
    <w:rsid w:val="00B249B8"/>
    <w:rsid w:val="00B26014"/>
    <w:rsid w:val="00B268F5"/>
    <w:rsid w:val="00B27CE5"/>
    <w:rsid w:val="00B3061B"/>
    <w:rsid w:val="00B32A2D"/>
    <w:rsid w:val="00B32D5D"/>
    <w:rsid w:val="00B33130"/>
    <w:rsid w:val="00B356DB"/>
    <w:rsid w:val="00B3570B"/>
    <w:rsid w:val="00B35813"/>
    <w:rsid w:val="00B35F71"/>
    <w:rsid w:val="00B36796"/>
    <w:rsid w:val="00B378E5"/>
    <w:rsid w:val="00B37EA0"/>
    <w:rsid w:val="00B4049E"/>
    <w:rsid w:val="00B40AFC"/>
    <w:rsid w:val="00B4182F"/>
    <w:rsid w:val="00B41B9E"/>
    <w:rsid w:val="00B41FA0"/>
    <w:rsid w:val="00B425A2"/>
    <w:rsid w:val="00B4312C"/>
    <w:rsid w:val="00B43504"/>
    <w:rsid w:val="00B43BC7"/>
    <w:rsid w:val="00B446E5"/>
    <w:rsid w:val="00B45902"/>
    <w:rsid w:val="00B4602D"/>
    <w:rsid w:val="00B477DC"/>
    <w:rsid w:val="00B477E8"/>
    <w:rsid w:val="00B50A29"/>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BF1"/>
    <w:rsid w:val="00B57FD5"/>
    <w:rsid w:val="00B61FA1"/>
    <w:rsid w:val="00B6237C"/>
    <w:rsid w:val="00B62604"/>
    <w:rsid w:val="00B62B49"/>
    <w:rsid w:val="00B656D9"/>
    <w:rsid w:val="00B657EF"/>
    <w:rsid w:val="00B659EB"/>
    <w:rsid w:val="00B668D3"/>
    <w:rsid w:val="00B70EF6"/>
    <w:rsid w:val="00B71966"/>
    <w:rsid w:val="00B71E53"/>
    <w:rsid w:val="00B72290"/>
    <w:rsid w:val="00B74553"/>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F05"/>
    <w:rsid w:val="00B973DB"/>
    <w:rsid w:val="00BA09A5"/>
    <w:rsid w:val="00BA17CD"/>
    <w:rsid w:val="00BA1C70"/>
    <w:rsid w:val="00BA26D9"/>
    <w:rsid w:val="00BA2A75"/>
    <w:rsid w:val="00BA2F36"/>
    <w:rsid w:val="00BA4EF6"/>
    <w:rsid w:val="00BA56E6"/>
    <w:rsid w:val="00BA5838"/>
    <w:rsid w:val="00BA5F06"/>
    <w:rsid w:val="00BA6594"/>
    <w:rsid w:val="00BA694A"/>
    <w:rsid w:val="00BA6E72"/>
    <w:rsid w:val="00BA7405"/>
    <w:rsid w:val="00BA78E7"/>
    <w:rsid w:val="00BA798A"/>
    <w:rsid w:val="00BB0023"/>
    <w:rsid w:val="00BB023D"/>
    <w:rsid w:val="00BB07E2"/>
    <w:rsid w:val="00BB0C60"/>
    <w:rsid w:val="00BB1147"/>
    <w:rsid w:val="00BB114F"/>
    <w:rsid w:val="00BB1ACB"/>
    <w:rsid w:val="00BB1D44"/>
    <w:rsid w:val="00BB1DD9"/>
    <w:rsid w:val="00BB3376"/>
    <w:rsid w:val="00BB3587"/>
    <w:rsid w:val="00BB39F3"/>
    <w:rsid w:val="00BB3DA7"/>
    <w:rsid w:val="00BB41E9"/>
    <w:rsid w:val="00BB498B"/>
    <w:rsid w:val="00BB49D3"/>
    <w:rsid w:val="00BB4F56"/>
    <w:rsid w:val="00BB5C81"/>
    <w:rsid w:val="00BB7E3F"/>
    <w:rsid w:val="00BC08BF"/>
    <w:rsid w:val="00BC0F5D"/>
    <w:rsid w:val="00BC1695"/>
    <w:rsid w:val="00BC1805"/>
    <w:rsid w:val="00BC1C8F"/>
    <w:rsid w:val="00BC215F"/>
    <w:rsid w:val="00BC21BB"/>
    <w:rsid w:val="00BC336D"/>
    <w:rsid w:val="00BC3C2A"/>
    <w:rsid w:val="00BC3D55"/>
    <w:rsid w:val="00BC3E2A"/>
    <w:rsid w:val="00BC44D2"/>
    <w:rsid w:val="00BC4A52"/>
    <w:rsid w:val="00BC4E8D"/>
    <w:rsid w:val="00BC5BF9"/>
    <w:rsid w:val="00BC60A0"/>
    <w:rsid w:val="00BC6C77"/>
    <w:rsid w:val="00BC6C9D"/>
    <w:rsid w:val="00BC7027"/>
    <w:rsid w:val="00BC714C"/>
    <w:rsid w:val="00BC7ED7"/>
    <w:rsid w:val="00BD06C7"/>
    <w:rsid w:val="00BD0C63"/>
    <w:rsid w:val="00BD1868"/>
    <w:rsid w:val="00BD1AD9"/>
    <w:rsid w:val="00BD1ECB"/>
    <w:rsid w:val="00BD31B2"/>
    <w:rsid w:val="00BD3466"/>
    <w:rsid w:val="00BD3D91"/>
    <w:rsid w:val="00BD45D2"/>
    <w:rsid w:val="00BD45E0"/>
    <w:rsid w:val="00BD4F0E"/>
    <w:rsid w:val="00BD54CF"/>
    <w:rsid w:val="00BD577B"/>
    <w:rsid w:val="00BD577F"/>
    <w:rsid w:val="00BD608F"/>
    <w:rsid w:val="00BD69A6"/>
    <w:rsid w:val="00BD6ACE"/>
    <w:rsid w:val="00BD7A2A"/>
    <w:rsid w:val="00BE093F"/>
    <w:rsid w:val="00BE0A50"/>
    <w:rsid w:val="00BE0EC1"/>
    <w:rsid w:val="00BE1427"/>
    <w:rsid w:val="00BE198F"/>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EE7"/>
    <w:rsid w:val="00BF4057"/>
    <w:rsid w:val="00BF4253"/>
    <w:rsid w:val="00BF4B81"/>
    <w:rsid w:val="00BF58B6"/>
    <w:rsid w:val="00BF5F2D"/>
    <w:rsid w:val="00BF6275"/>
    <w:rsid w:val="00BF6B49"/>
    <w:rsid w:val="00BF730C"/>
    <w:rsid w:val="00BF766D"/>
    <w:rsid w:val="00BF7B8C"/>
    <w:rsid w:val="00BF7EA2"/>
    <w:rsid w:val="00C0013A"/>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3542"/>
    <w:rsid w:val="00C1359F"/>
    <w:rsid w:val="00C138BC"/>
    <w:rsid w:val="00C139C2"/>
    <w:rsid w:val="00C13B79"/>
    <w:rsid w:val="00C13E39"/>
    <w:rsid w:val="00C14400"/>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FB9"/>
    <w:rsid w:val="00C25768"/>
    <w:rsid w:val="00C25F2C"/>
    <w:rsid w:val="00C262AC"/>
    <w:rsid w:val="00C2663B"/>
    <w:rsid w:val="00C266DA"/>
    <w:rsid w:val="00C310FE"/>
    <w:rsid w:val="00C3122A"/>
    <w:rsid w:val="00C313C2"/>
    <w:rsid w:val="00C329FC"/>
    <w:rsid w:val="00C32A70"/>
    <w:rsid w:val="00C33471"/>
    <w:rsid w:val="00C347C9"/>
    <w:rsid w:val="00C35A22"/>
    <w:rsid w:val="00C36187"/>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054C"/>
    <w:rsid w:val="00C61436"/>
    <w:rsid w:val="00C61C95"/>
    <w:rsid w:val="00C62041"/>
    <w:rsid w:val="00C6261A"/>
    <w:rsid w:val="00C6291D"/>
    <w:rsid w:val="00C6372C"/>
    <w:rsid w:val="00C65971"/>
    <w:rsid w:val="00C65FCF"/>
    <w:rsid w:val="00C66495"/>
    <w:rsid w:val="00C66E71"/>
    <w:rsid w:val="00C67504"/>
    <w:rsid w:val="00C70A2C"/>
    <w:rsid w:val="00C70D59"/>
    <w:rsid w:val="00C70FB1"/>
    <w:rsid w:val="00C71AA7"/>
    <w:rsid w:val="00C71C2C"/>
    <w:rsid w:val="00C71DEB"/>
    <w:rsid w:val="00C72169"/>
    <w:rsid w:val="00C724E4"/>
    <w:rsid w:val="00C72837"/>
    <w:rsid w:val="00C72BE6"/>
    <w:rsid w:val="00C73028"/>
    <w:rsid w:val="00C73103"/>
    <w:rsid w:val="00C73680"/>
    <w:rsid w:val="00C73CAE"/>
    <w:rsid w:val="00C7470D"/>
    <w:rsid w:val="00C74849"/>
    <w:rsid w:val="00C7499B"/>
    <w:rsid w:val="00C74EE1"/>
    <w:rsid w:val="00C754F3"/>
    <w:rsid w:val="00C756A5"/>
    <w:rsid w:val="00C75F7F"/>
    <w:rsid w:val="00C76241"/>
    <w:rsid w:val="00C779EB"/>
    <w:rsid w:val="00C77ACD"/>
    <w:rsid w:val="00C8009B"/>
    <w:rsid w:val="00C8018C"/>
    <w:rsid w:val="00C808CE"/>
    <w:rsid w:val="00C80BAE"/>
    <w:rsid w:val="00C8109A"/>
    <w:rsid w:val="00C81F40"/>
    <w:rsid w:val="00C8236D"/>
    <w:rsid w:val="00C823D4"/>
    <w:rsid w:val="00C830A6"/>
    <w:rsid w:val="00C83936"/>
    <w:rsid w:val="00C83FD9"/>
    <w:rsid w:val="00C843BA"/>
    <w:rsid w:val="00C84457"/>
    <w:rsid w:val="00C84B60"/>
    <w:rsid w:val="00C8522A"/>
    <w:rsid w:val="00C85330"/>
    <w:rsid w:val="00C85F12"/>
    <w:rsid w:val="00C863D7"/>
    <w:rsid w:val="00C86560"/>
    <w:rsid w:val="00C8746B"/>
    <w:rsid w:val="00C8764C"/>
    <w:rsid w:val="00C87D78"/>
    <w:rsid w:val="00C87E9B"/>
    <w:rsid w:val="00C907DA"/>
    <w:rsid w:val="00C90827"/>
    <w:rsid w:val="00C90DE1"/>
    <w:rsid w:val="00C91979"/>
    <w:rsid w:val="00C91C76"/>
    <w:rsid w:val="00C92D35"/>
    <w:rsid w:val="00C92E68"/>
    <w:rsid w:val="00C9344F"/>
    <w:rsid w:val="00C942F3"/>
    <w:rsid w:val="00C943EE"/>
    <w:rsid w:val="00C94491"/>
    <w:rsid w:val="00C95B35"/>
    <w:rsid w:val="00C95E4D"/>
    <w:rsid w:val="00C963B5"/>
    <w:rsid w:val="00C97762"/>
    <w:rsid w:val="00C97FB2"/>
    <w:rsid w:val="00CA0290"/>
    <w:rsid w:val="00CA0B5B"/>
    <w:rsid w:val="00CA0C8F"/>
    <w:rsid w:val="00CA0D61"/>
    <w:rsid w:val="00CA0D8C"/>
    <w:rsid w:val="00CA1164"/>
    <w:rsid w:val="00CA16B4"/>
    <w:rsid w:val="00CA18F0"/>
    <w:rsid w:val="00CA2584"/>
    <w:rsid w:val="00CA2F05"/>
    <w:rsid w:val="00CA3529"/>
    <w:rsid w:val="00CA5804"/>
    <w:rsid w:val="00CA589B"/>
    <w:rsid w:val="00CA732F"/>
    <w:rsid w:val="00CA7ECB"/>
    <w:rsid w:val="00CB2A8B"/>
    <w:rsid w:val="00CB2CC5"/>
    <w:rsid w:val="00CB37F7"/>
    <w:rsid w:val="00CB4352"/>
    <w:rsid w:val="00CB4B85"/>
    <w:rsid w:val="00CB539B"/>
    <w:rsid w:val="00CB5DA2"/>
    <w:rsid w:val="00CB5E8E"/>
    <w:rsid w:val="00CB656E"/>
    <w:rsid w:val="00CB6939"/>
    <w:rsid w:val="00CB6DB2"/>
    <w:rsid w:val="00CB74DA"/>
    <w:rsid w:val="00CC0848"/>
    <w:rsid w:val="00CC1358"/>
    <w:rsid w:val="00CC2C2F"/>
    <w:rsid w:val="00CC2D73"/>
    <w:rsid w:val="00CC31B0"/>
    <w:rsid w:val="00CC4BF3"/>
    <w:rsid w:val="00CC597B"/>
    <w:rsid w:val="00CC772D"/>
    <w:rsid w:val="00CC7AC2"/>
    <w:rsid w:val="00CD03F3"/>
    <w:rsid w:val="00CD0FE2"/>
    <w:rsid w:val="00CD1062"/>
    <w:rsid w:val="00CD126E"/>
    <w:rsid w:val="00CD1667"/>
    <w:rsid w:val="00CD20A3"/>
    <w:rsid w:val="00CD2BD1"/>
    <w:rsid w:val="00CD3004"/>
    <w:rsid w:val="00CD3075"/>
    <w:rsid w:val="00CD317C"/>
    <w:rsid w:val="00CD3B9B"/>
    <w:rsid w:val="00CD3CDF"/>
    <w:rsid w:val="00CD3D8E"/>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A71"/>
    <w:rsid w:val="00CE512A"/>
    <w:rsid w:val="00CE5209"/>
    <w:rsid w:val="00CE5386"/>
    <w:rsid w:val="00CE5847"/>
    <w:rsid w:val="00CE72B3"/>
    <w:rsid w:val="00CE7955"/>
    <w:rsid w:val="00CF1A95"/>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563"/>
    <w:rsid w:val="00D00E5E"/>
    <w:rsid w:val="00D01584"/>
    <w:rsid w:val="00D01978"/>
    <w:rsid w:val="00D02100"/>
    <w:rsid w:val="00D02304"/>
    <w:rsid w:val="00D02F5E"/>
    <w:rsid w:val="00D030DB"/>
    <w:rsid w:val="00D0322C"/>
    <w:rsid w:val="00D0399F"/>
    <w:rsid w:val="00D051DD"/>
    <w:rsid w:val="00D05453"/>
    <w:rsid w:val="00D05478"/>
    <w:rsid w:val="00D0603E"/>
    <w:rsid w:val="00D06316"/>
    <w:rsid w:val="00D063C6"/>
    <w:rsid w:val="00D06FCF"/>
    <w:rsid w:val="00D07A45"/>
    <w:rsid w:val="00D07A58"/>
    <w:rsid w:val="00D07DC9"/>
    <w:rsid w:val="00D11034"/>
    <w:rsid w:val="00D118AD"/>
    <w:rsid w:val="00D11CF7"/>
    <w:rsid w:val="00D1266C"/>
    <w:rsid w:val="00D12873"/>
    <w:rsid w:val="00D12C3B"/>
    <w:rsid w:val="00D1336C"/>
    <w:rsid w:val="00D1352C"/>
    <w:rsid w:val="00D14CE8"/>
    <w:rsid w:val="00D15133"/>
    <w:rsid w:val="00D152B2"/>
    <w:rsid w:val="00D15485"/>
    <w:rsid w:val="00D15AB6"/>
    <w:rsid w:val="00D16377"/>
    <w:rsid w:val="00D168AB"/>
    <w:rsid w:val="00D16962"/>
    <w:rsid w:val="00D16C5E"/>
    <w:rsid w:val="00D17425"/>
    <w:rsid w:val="00D213DF"/>
    <w:rsid w:val="00D21ABA"/>
    <w:rsid w:val="00D21DB0"/>
    <w:rsid w:val="00D22681"/>
    <w:rsid w:val="00D23970"/>
    <w:rsid w:val="00D24823"/>
    <w:rsid w:val="00D24B9E"/>
    <w:rsid w:val="00D268FE"/>
    <w:rsid w:val="00D26E57"/>
    <w:rsid w:val="00D27390"/>
    <w:rsid w:val="00D27B11"/>
    <w:rsid w:val="00D300C1"/>
    <w:rsid w:val="00D310DA"/>
    <w:rsid w:val="00D318CD"/>
    <w:rsid w:val="00D31B64"/>
    <w:rsid w:val="00D31B69"/>
    <w:rsid w:val="00D31C1C"/>
    <w:rsid w:val="00D321F1"/>
    <w:rsid w:val="00D32756"/>
    <w:rsid w:val="00D32B77"/>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4D7E"/>
    <w:rsid w:val="00D450BE"/>
    <w:rsid w:val="00D454C0"/>
    <w:rsid w:val="00D456AC"/>
    <w:rsid w:val="00D45C1C"/>
    <w:rsid w:val="00D45E93"/>
    <w:rsid w:val="00D46917"/>
    <w:rsid w:val="00D46EA0"/>
    <w:rsid w:val="00D50A1E"/>
    <w:rsid w:val="00D515E6"/>
    <w:rsid w:val="00D52164"/>
    <w:rsid w:val="00D52D31"/>
    <w:rsid w:val="00D530E0"/>
    <w:rsid w:val="00D54DAC"/>
    <w:rsid w:val="00D553DF"/>
    <w:rsid w:val="00D555CC"/>
    <w:rsid w:val="00D55667"/>
    <w:rsid w:val="00D56944"/>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3490"/>
    <w:rsid w:val="00D8404D"/>
    <w:rsid w:val="00D84212"/>
    <w:rsid w:val="00D843B3"/>
    <w:rsid w:val="00D84475"/>
    <w:rsid w:val="00D8463F"/>
    <w:rsid w:val="00D84A87"/>
    <w:rsid w:val="00D84D90"/>
    <w:rsid w:val="00D856B4"/>
    <w:rsid w:val="00D859BD"/>
    <w:rsid w:val="00D85C7F"/>
    <w:rsid w:val="00D8674E"/>
    <w:rsid w:val="00D870AD"/>
    <w:rsid w:val="00D87182"/>
    <w:rsid w:val="00D8755D"/>
    <w:rsid w:val="00D9014C"/>
    <w:rsid w:val="00D91A4D"/>
    <w:rsid w:val="00D920DA"/>
    <w:rsid w:val="00D92643"/>
    <w:rsid w:val="00D931A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500"/>
    <w:rsid w:val="00DA2A59"/>
    <w:rsid w:val="00DA2CF0"/>
    <w:rsid w:val="00DA386D"/>
    <w:rsid w:val="00DA3D13"/>
    <w:rsid w:val="00DA426E"/>
    <w:rsid w:val="00DA47D3"/>
    <w:rsid w:val="00DA5E81"/>
    <w:rsid w:val="00DA5FAF"/>
    <w:rsid w:val="00DA6B3E"/>
    <w:rsid w:val="00DA6E94"/>
    <w:rsid w:val="00DA707D"/>
    <w:rsid w:val="00DB04D5"/>
    <w:rsid w:val="00DB05D0"/>
    <w:rsid w:val="00DB137D"/>
    <w:rsid w:val="00DB229E"/>
    <w:rsid w:val="00DB2349"/>
    <w:rsid w:val="00DB2598"/>
    <w:rsid w:val="00DB2E86"/>
    <w:rsid w:val="00DB379C"/>
    <w:rsid w:val="00DB3BF1"/>
    <w:rsid w:val="00DB5EEE"/>
    <w:rsid w:val="00DB7056"/>
    <w:rsid w:val="00DB7208"/>
    <w:rsid w:val="00DC0164"/>
    <w:rsid w:val="00DC0A20"/>
    <w:rsid w:val="00DC1436"/>
    <w:rsid w:val="00DC206A"/>
    <w:rsid w:val="00DC2B4E"/>
    <w:rsid w:val="00DC32F6"/>
    <w:rsid w:val="00DC34D7"/>
    <w:rsid w:val="00DC4513"/>
    <w:rsid w:val="00DC4D3E"/>
    <w:rsid w:val="00DC56B7"/>
    <w:rsid w:val="00DC6062"/>
    <w:rsid w:val="00DC65FF"/>
    <w:rsid w:val="00DC6AA0"/>
    <w:rsid w:val="00DC6B0E"/>
    <w:rsid w:val="00DC7DC9"/>
    <w:rsid w:val="00DD0DFE"/>
    <w:rsid w:val="00DD1B65"/>
    <w:rsid w:val="00DD1D11"/>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006"/>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E2"/>
    <w:rsid w:val="00DF33F4"/>
    <w:rsid w:val="00DF3561"/>
    <w:rsid w:val="00DF36FD"/>
    <w:rsid w:val="00DF4172"/>
    <w:rsid w:val="00DF51DA"/>
    <w:rsid w:val="00DF561F"/>
    <w:rsid w:val="00DF5681"/>
    <w:rsid w:val="00DF5976"/>
    <w:rsid w:val="00DF5A6B"/>
    <w:rsid w:val="00DF6630"/>
    <w:rsid w:val="00DF67FE"/>
    <w:rsid w:val="00DF6DC2"/>
    <w:rsid w:val="00DF75F9"/>
    <w:rsid w:val="00DF7792"/>
    <w:rsid w:val="00E00A39"/>
    <w:rsid w:val="00E016C3"/>
    <w:rsid w:val="00E01E52"/>
    <w:rsid w:val="00E04873"/>
    <w:rsid w:val="00E05CB4"/>
    <w:rsid w:val="00E062DC"/>
    <w:rsid w:val="00E06C0A"/>
    <w:rsid w:val="00E07C47"/>
    <w:rsid w:val="00E1075B"/>
    <w:rsid w:val="00E10AFE"/>
    <w:rsid w:val="00E10F00"/>
    <w:rsid w:val="00E116DC"/>
    <w:rsid w:val="00E12334"/>
    <w:rsid w:val="00E12EEC"/>
    <w:rsid w:val="00E13D0A"/>
    <w:rsid w:val="00E1404B"/>
    <w:rsid w:val="00E14DDA"/>
    <w:rsid w:val="00E15155"/>
    <w:rsid w:val="00E15728"/>
    <w:rsid w:val="00E15B83"/>
    <w:rsid w:val="00E15D47"/>
    <w:rsid w:val="00E15F29"/>
    <w:rsid w:val="00E16316"/>
    <w:rsid w:val="00E165D3"/>
    <w:rsid w:val="00E169CD"/>
    <w:rsid w:val="00E17BAF"/>
    <w:rsid w:val="00E20B61"/>
    <w:rsid w:val="00E20CB7"/>
    <w:rsid w:val="00E21031"/>
    <w:rsid w:val="00E220CC"/>
    <w:rsid w:val="00E222C7"/>
    <w:rsid w:val="00E22B4D"/>
    <w:rsid w:val="00E22C86"/>
    <w:rsid w:val="00E23410"/>
    <w:rsid w:val="00E23671"/>
    <w:rsid w:val="00E2389E"/>
    <w:rsid w:val="00E2424B"/>
    <w:rsid w:val="00E24322"/>
    <w:rsid w:val="00E24B1D"/>
    <w:rsid w:val="00E24B79"/>
    <w:rsid w:val="00E24B9E"/>
    <w:rsid w:val="00E25A76"/>
    <w:rsid w:val="00E26898"/>
    <w:rsid w:val="00E30E64"/>
    <w:rsid w:val="00E3177C"/>
    <w:rsid w:val="00E32D97"/>
    <w:rsid w:val="00E33235"/>
    <w:rsid w:val="00E3345E"/>
    <w:rsid w:val="00E335B2"/>
    <w:rsid w:val="00E33F05"/>
    <w:rsid w:val="00E350B6"/>
    <w:rsid w:val="00E36790"/>
    <w:rsid w:val="00E36BCF"/>
    <w:rsid w:val="00E3776A"/>
    <w:rsid w:val="00E37ABD"/>
    <w:rsid w:val="00E4013D"/>
    <w:rsid w:val="00E40461"/>
    <w:rsid w:val="00E4047F"/>
    <w:rsid w:val="00E41713"/>
    <w:rsid w:val="00E425C3"/>
    <w:rsid w:val="00E4341C"/>
    <w:rsid w:val="00E4381F"/>
    <w:rsid w:val="00E43F5E"/>
    <w:rsid w:val="00E443D7"/>
    <w:rsid w:val="00E44B49"/>
    <w:rsid w:val="00E45852"/>
    <w:rsid w:val="00E458FE"/>
    <w:rsid w:val="00E4660B"/>
    <w:rsid w:val="00E4797F"/>
    <w:rsid w:val="00E50FF0"/>
    <w:rsid w:val="00E5165A"/>
    <w:rsid w:val="00E525DC"/>
    <w:rsid w:val="00E52FBE"/>
    <w:rsid w:val="00E53E7B"/>
    <w:rsid w:val="00E54249"/>
    <w:rsid w:val="00E5567D"/>
    <w:rsid w:val="00E56556"/>
    <w:rsid w:val="00E57038"/>
    <w:rsid w:val="00E572DF"/>
    <w:rsid w:val="00E57479"/>
    <w:rsid w:val="00E579B7"/>
    <w:rsid w:val="00E57D3B"/>
    <w:rsid w:val="00E60DF9"/>
    <w:rsid w:val="00E60E8D"/>
    <w:rsid w:val="00E611AE"/>
    <w:rsid w:val="00E61751"/>
    <w:rsid w:val="00E61808"/>
    <w:rsid w:val="00E62065"/>
    <w:rsid w:val="00E62E57"/>
    <w:rsid w:val="00E6445B"/>
    <w:rsid w:val="00E65557"/>
    <w:rsid w:val="00E66AF0"/>
    <w:rsid w:val="00E66B9F"/>
    <w:rsid w:val="00E66CB3"/>
    <w:rsid w:val="00E67026"/>
    <w:rsid w:val="00E7039F"/>
    <w:rsid w:val="00E71771"/>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4A"/>
    <w:rsid w:val="00E82999"/>
    <w:rsid w:val="00E82D30"/>
    <w:rsid w:val="00E82E58"/>
    <w:rsid w:val="00E839AB"/>
    <w:rsid w:val="00E84C01"/>
    <w:rsid w:val="00E853B1"/>
    <w:rsid w:val="00E859DE"/>
    <w:rsid w:val="00E85B26"/>
    <w:rsid w:val="00E862F9"/>
    <w:rsid w:val="00E8643C"/>
    <w:rsid w:val="00E8725F"/>
    <w:rsid w:val="00E872E5"/>
    <w:rsid w:val="00E87F39"/>
    <w:rsid w:val="00E905D3"/>
    <w:rsid w:val="00E9077B"/>
    <w:rsid w:val="00E90815"/>
    <w:rsid w:val="00E90843"/>
    <w:rsid w:val="00E908D1"/>
    <w:rsid w:val="00E91524"/>
    <w:rsid w:val="00E91638"/>
    <w:rsid w:val="00E9174C"/>
    <w:rsid w:val="00E91F50"/>
    <w:rsid w:val="00E9292B"/>
    <w:rsid w:val="00E9327F"/>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4FCD"/>
    <w:rsid w:val="00EA5DB8"/>
    <w:rsid w:val="00EA645A"/>
    <w:rsid w:val="00EA6E2D"/>
    <w:rsid w:val="00EA6FA2"/>
    <w:rsid w:val="00EB02F9"/>
    <w:rsid w:val="00EB0ACB"/>
    <w:rsid w:val="00EB0C8C"/>
    <w:rsid w:val="00EB2548"/>
    <w:rsid w:val="00EB2F21"/>
    <w:rsid w:val="00EB35A6"/>
    <w:rsid w:val="00EB5791"/>
    <w:rsid w:val="00EB5D68"/>
    <w:rsid w:val="00EB6EAB"/>
    <w:rsid w:val="00EB7B8D"/>
    <w:rsid w:val="00EB7FD6"/>
    <w:rsid w:val="00EC0E3D"/>
    <w:rsid w:val="00EC1018"/>
    <w:rsid w:val="00EC131F"/>
    <w:rsid w:val="00EC1482"/>
    <w:rsid w:val="00EC1DA8"/>
    <w:rsid w:val="00EC2B2F"/>
    <w:rsid w:val="00EC2D8C"/>
    <w:rsid w:val="00EC3D68"/>
    <w:rsid w:val="00EC40CB"/>
    <w:rsid w:val="00EC45B4"/>
    <w:rsid w:val="00EC5AAA"/>
    <w:rsid w:val="00EC6DEE"/>
    <w:rsid w:val="00EC7837"/>
    <w:rsid w:val="00ED02C8"/>
    <w:rsid w:val="00ED0659"/>
    <w:rsid w:val="00ED07EC"/>
    <w:rsid w:val="00ED095F"/>
    <w:rsid w:val="00ED1132"/>
    <w:rsid w:val="00ED1E5E"/>
    <w:rsid w:val="00ED2910"/>
    <w:rsid w:val="00ED3132"/>
    <w:rsid w:val="00ED31FF"/>
    <w:rsid w:val="00ED469C"/>
    <w:rsid w:val="00ED495F"/>
    <w:rsid w:val="00ED5CB9"/>
    <w:rsid w:val="00ED6137"/>
    <w:rsid w:val="00ED631A"/>
    <w:rsid w:val="00ED694C"/>
    <w:rsid w:val="00ED7047"/>
    <w:rsid w:val="00ED741F"/>
    <w:rsid w:val="00ED7EE7"/>
    <w:rsid w:val="00EE000F"/>
    <w:rsid w:val="00EE0D97"/>
    <w:rsid w:val="00EE135B"/>
    <w:rsid w:val="00EE32EF"/>
    <w:rsid w:val="00EE3671"/>
    <w:rsid w:val="00EE3B47"/>
    <w:rsid w:val="00EE4101"/>
    <w:rsid w:val="00EE431F"/>
    <w:rsid w:val="00EE4572"/>
    <w:rsid w:val="00EE4FA8"/>
    <w:rsid w:val="00EE5FE9"/>
    <w:rsid w:val="00EE68CD"/>
    <w:rsid w:val="00EE69D5"/>
    <w:rsid w:val="00EE7A73"/>
    <w:rsid w:val="00EE7C67"/>
    <w:rsid w:val="00EE7CFD"/>
    <w:rsid w:val="00EF0448"/>
    <w:rsid w:val="00EF0C82"/>
    <w:rsid w:val="00EF1762"/>
    <w:rsid w:val="00EF18A4"/>
    <w:rsid w:val="00EF1B7E"/>
    <w:rsid w:val="00EF1FAB"/>
    <w:rsid w:val="00EF21D2"/>
    <w:rsid w:val="00EF23BE"/>
    <w:rsid w:val="00EF2C5D"/>
    <w:rsid w:val="00EF30A6"/>
    <w:rsid w:val="00EF3F25"/>
    <w:rsid w:val="00EF45C4"/>
    <w:rsid w:val="00EF52F9"/>
    <w:rsid w:val="00EF5C92"/>
    <w:rsid w:val="00EF61F7"/>
    <w:rsid w:val="00EF74FD"/>
    <w:rsid w:val="00EF78D3"/>
    <w:rsid w:val="00F002A9"/>
    <w:rsid w:val="00F00B2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20096"/>
    <w:rsid w:val="00F20203"/>
    <w:rsid w:val="00F204C4"/>
    <w:rsid w:val="00F22103"/>
    <w:rsid w:val="00F22503"/>
    <w:rsid w:val="00F225D8"/>
    <w:rsid w:val="00F24C3F"/>
    <w:rsid w:val="00F25244"/>
    <w:rsid w:val="00F2534E"/>
    <w:rsid w:val="00F2571C"/>
    <w:rsid w:val="00F25B2B"/>
    <w:rsid w:val="00F260FF"/>
    <w:rsid w:val="00F26EE6"/>
    <w:rsid w:val="00F2784E"/>
    <w:rsid w:val="00F309D5"/>
    <w:rsid w:val="00F30C0A"/>
    <w:rsid w:val="00F30C28"/>
    <w:rsid w:val="00F30EA6"/>
    <w:rsid w:val="00F31D30"/>
    <w:rsid w:val="00F32667"/>
    <w:rsid w:val="00F32A0A"/>
    <w:rsid w:val="00F32AD2"/>
    <w:rsid w:val="00F32FDC"/>
    <w:rsid w:val="00F3497D"/>
    <w:rsid w:val="00F35016"/>
    <w:rsid w:val="00F352D4"/>
    <w:rsid w:val="00F359E4"/>
    <w:rsid w:val="00F36B09"/>
    <w:rsid w:val="00F36DD6"/>
    <w:rsid w:val="00F3735F"/>
    <w:rsid w:val="00F3755F"/>
    <w:rsid w:val="00F3765C"/>
    <w:rsid w:val="00F408C8"/>
    <w:rsid w:val="00F42D94"/>
    <w:rsid w:val="00F42F23"/>
    <w:rsid w:val="00F43DE2"/>
    <w:rsid w:val="00F44ED6"/>
    <w:rsid w:val="00F453B6"/>
    <w:rsid w:val="00F4597C"/>
    <w:rsid w:val="00F45C64"/>
    <w:rsid w:val="00F46485"/>
    <w:rsid w:val="00F47E37"/>
    <w:rsid w:val="00F5028C"/>
    <w:rsid w:val="00F50924"/>
    <w:rsid w:val="00F50A73"/>
    <w:rsid w:val="00F50F6D"/>
    <w:rsid w:val="00F51510"/>
    <w:rsid w:val="00F51D29"/>
    <w:rsid w:val="00F51F12"/>
    <w:rsid w:val="00F52269"/>
    <w:rsid w:val="00F52401"/>
    <w:rsid w:val="00F52896"/>
    <w:rsid w:val="00F528B9"/>
    <w:rsid w:val="00F528BD"/>
    <w:rsid w:val="00F533C3"/>
    <w:rsid w:val="00F53C66"/>
    <w:rsid w:val="00F5428D"/>
    <w:rsid w:val="00F54F4E"/>
    <w:rsid w:val="00F55108"/>
    <w:rsid w:val="00F55CEE"/>
    <w:rsid w:val="00F56CDF"/>
    <w:rsid w:val="00F574CA"/>
    <w:rsid w:val="00F57DBD"/>
    <w:rsid w:val="00F6024F"/>
    <w:rsid w:val="00F604AF"/>
    <w:rsid w:val="00F612CA"/>
    <w:rsid w:val="00F616B1"/>
    <w:rsid w:val="00F6267A"/>
    <w:rsid w:val="00F6341B"/>
    <w:rsid w:val="00F63453"/>
    <w:rsid w:val="00F6375F"/>
    <w:rsid w:val="00F646B7"/>
    <w:rsid w:val="00F64872"/>
    <w:rsid w:val="00F64DD7"/>
    <w:rsid w:val="00F64F17"/>
    <w:rsid w:val="00F64FB8"/>
    <w:rsid w:val="00F65087"/>
    <w:rsid w:val="00F65C77"/>
    <w:rsid w:val="00F65F57"/>
    <w:rsid w:val="00F661E9"/>
    <w:rsid w:val="00F667E2"/>
    <w:rsid w:val="00F6702D"/>
    <w:rsid w:val="00F671CB"/>
    <w:rsid w:val="00F67C13"/>
    <w:rsid w:val="00F7114F"/>
    <w:rsid w:val="00F71270"/>
    <w:rsid w:val="00F71BFB"/>
    <w:rsid w:val="00F72081"/>
    <w:rsid w:val="00F723DE"/>
    <w:rsid w:val="00F72824"/>
    <w:rsid w:val="00F72984"/>
    <w:rsid w:val="00F739B3"/>
    <w:rsid w:val="00F73E95"/>
    <w:rsid w:val="00F73F7C"/>
    <w:rsid w:val="00F74BCA"/>
    <w:rsid w:val="00F75133"/>
    <w:rsid w:val="00F755DA"/>
    <w:rsid w:val="00F75C3D"/>
    <w:rsid w:val="00F75D23"/>
    <w:rsid w:val="00F75DED"/>
    <w:rsid w:val="00F761E5"/>
    <w:rsid w:val="00F76DB0"/>
    <w:rsid w:val="00F7734A"/>
    <w:rsid w:val="00F77E98"/>
    <w:rsid w:val="00F81473"/>
    <w:rsid w:val="00F817AD"/>
    <w:rsid w:val="00F81B57"/>
    <w:rsid w:val="00F830D6"/>
    <w:rsid w:val="00F8356C"/>
    <w:rsid w:val="00F83B73"/>
    <w:rsid w:val="00F84551"/>
    <w:rsid w:val="00F850BA"/>
    <w:rsid w:val="00F85522"/>
    <w:rsid w:val="00F8564A"/>
    <w:rsid w:val="00F85F29"/>
    <w:rsid w:val="00F86913"/>
    <w:rsid w:val="00F86EDA"/>
    <w:rsid w:val="00F870F7"/>
    <w:rsid w:val="00F9080D"/>
    <w:rsid w:val="00F91B34"/>
    <w:rsid w:val="00F91C3B"/>
    <w:rsid w:val="00F9279C"/>
    <w:rsid w:val="00F937E3"/>
    <w:rsid w:val="00F956F1"/>
    <w:rsid w:val="00F957F9"/>
    <w:rsid w:val="00F966BD"/>
    <w:rsid w:val="00F96DC3"/>
    <w:rsid w:val="00F96FB8"/>
    <w:rsid w:val="00F97611"/>
    <w:rsid w:val="00FA104D"/>
    <w:rsid w:val="00FA10CF"/>
    <w:rsid w:val="00FA16BA"/>
    <w:rsid w:val="00FA1DFD"/>
    <w:rsid w:val="00FA2D49"/>
    <w:rsid w:val="00FA3EBB"/>
    <w:rsid w:val="00FA4B09"/>
    <w:rsid w:val="00FA4E04"/>
    <w:rsid w:val="00FA5763"/>
    <w:rsid w:val="00FA640B"/>
    <w:rsid w:val="00FA696A"/>
    <w:rsid w:val="00FA6A7F"/>
    <w:rsid w:val="00FA6B6B"/>
    <w:rsid w:val="00FA6FE1"/>
    <w:rsid w:val="00FA7257"/>
    <w:rsid w:val="00FA789A"/>
    <w:rsid w:val="00FA7968"/>
    <w:rsid w:val="00FA79E5"/>
    <w:rsid w:val="00FA7C90"/>
    <w:rsid w:val="00FA7EA6"/>
    <w:rsid w:val="00FB0D58"/>
    <w:rsid w:val="00FB11B5"/>
    <w:rsid w:val="00FB1518"/>
    <w:rsid w:val="00FB219E"/>
    <w:rsid w:val="00FB41FC"/>
    <w:rsid w:val="00FB449E"/>
    <w:rsid w:val="00FB4BE8"/>
    <w:rsid w:val="00FB4C2D"/>
    <w:rsid w:val="00FB6E43"/>
    <w:rsid w:val="00FB7A62"/>
    <w:rsid w:val="00FB7D49"/>
    <w:rsid w:val="00FB7DF1"/>
    <w:rsid w:val="00FC0489"/>
    <w:rsid w:val="00FC156A"/>
    <w:rsid w:val="00FC305B"/>
    <w:rsid w:val="00FC4063"/>
    <w:rsid w:val="00FC6B96"/>
    <w:rsid w:val="00FC6C10"/>
    <w:rsid w:val="00FD06FE"/>
    <w:rsid w:val="00FD14B7"/>
    <w:rsid w:val="00FD14F5"/>
    <w:rsid w:val="00FD3420"/>
    <w:rsid w:val="00FD36AB"/>
    <w:rsid w:val="00FD4274"/>
    <w:rsid w:val="00FD4E9B"/>
    <w:rsid w:val="00FD58EF"/>
    <w:rsid w:val="00FD732D"/>
    <w:rsid w:val="00FD73A2"/>
    <w:rsid w:val="00FD7F49"/>
    <w:rsid w:val="00FD7F91"/>
    <w:rsid w:val="00FE0BAF"/>
    <w:rsid w:val="00FE17C4"/>
    <w:rsid w:val="00FE2484"/>
    <w:rsid w:val="00FE282A"/>
    <w:rsid w:val="00FE475C"/>
    <w:rsid w:val="00FE4B1C"/>
    <w:rsid w:val="00FE4E83"/>
    <w:rsid w:val="00FE5265"/>
    <w:rsid w:val="00FE5878"/>
    <w:rsid w:val="00FE5A4C"/>
    <w:rsid w:val="00FE6EEE"/>
    <w:rsid w:val="00FE7AEE"/>
    <w:rsid w:val="00FF0106"/>
    <w:rsid w:val="00FF09E8"/>
    <w:rsid w:val="00FF1555"/>
    <w:rsid w:val="00FF24AD"/>
    <w:rsid w:val="00FF2BAE"/>
    <w:rsid w:val="00FF2CF7"/>
    <w:rsid w:val="00FF377C"/>
    <w:rsid w:val="00FF3C2B"/>
    <w:rsid w:val="00FF418B"/>
    <w:rsid w:val="00FF5045"/>
    <w:rsid w:val="00FF5363"/>
    <w:rsid w:val="00FF6303"/>
    <w:rsid w:val="00FF7881"/>
    <w:rsid w:val="00FF7F57"/>
    <w:rsid w:val="00FF7F9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Style3">
    <w:name w:val="Style3"/>
    <w:basedOn w:val="Normal"/>
    <w:uiPriority w:val="99"/>
    <w:rsid w:val="00D8674E"/>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D8674E"/>
    <w:rPr>
      <w:rFonts w:ascii="Times New Roman" w:hAnsi="Times New Roman" w:cs="Times New Roman"/>
      <w:sz w:val="18"/>
      <w:szCs w:val="18"/>
    </w:rPr>
  </w:style>
  <w:style w:type="paragraph" w:styleId="Lista">
    <w:name w:val="List"/>
    <w:basedOn w:val="Normal"/>
    <w:unhideWhenUsed/>
    <w:rsid w:val="00D8674E"/>
    <w:pPr>
      <w:ind w:left="283" w:hanging="283"/>
      <w:contextualSpacing/>
    </w:pPr>
    <w:rPr>
      <w:rFonts w:ascii="Verdana" w:hAnsi="Verdana"/>
      <w:sz w:val="16"/>
      <w:szCs w:val="16"/>
      <w:lang w:eastAsia="es-ES"/>
    </w:rPr>
  </w:style>
  <w:style w:type="paragraph" w:styleId="Lista3">
    <w:name w:val="List 3"/>
    <w:basedOn w:val="Normal"/>
    <w:unhideWhenUsed/>
    <w:rsid w:val="00D8674E"/>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D8674E"/>
    <w:rPr>
      <w:rFonts w:ascii="Verdana" w:hAnsi="Verdana"/>
      <w:sz w:val="16"/>
      <w:szCs w:val="16"/>
      <w:lang w:eastAsia="es-ES"/>
    </w:rPr>
  </w:style>
  <w:style w:type="character" w:customStyle="1" w:styleId="SaludoCar">
    <w:name w:val="Saludo Car"/>
    <w:basedOn w:val="Fuentedeprrafopredeter"/>
    <w:link w:val="Saludo"/>
    <w:uiPriority w:val="99"/>
    <w:rsid w:val="00D8674E"/>
    <w:rPr>
      <w:rFonts w:ascii="Verdana" w:hAnsi="Verdana"/>
      <w:sz w:val="16"/>
      <w:szCs w:val="16"/>
      <w:lang w:val="es-ES" w:eastAsia="es-ES"/>
    </w:rPr>
  </w:style>
  <w:style w:type="paragraph" w:styleId="Continuarlista">
    <w:name w:val="List Continue"/>
    <w:basedOn w:val="Normal"/>
    <w:uiPriority w:val="99"/>
    <w:unhideWhenUsed/>
    <w:rsid w:val="00D8674E"/>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D8674E"/>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D8674E"/>
    <w:rPr>
      <w:rFonts w:ascii="Verdana" w:hAnsi="Verdana"/>
      <w:sz w:val="16"/>
      <w:szCs w:val="16"/>
      <w:lang w:val="es-ES" w:eastAsia="es-ES"/>
    </w:rPr>
  </w:style>
  <w:style w:type="paragraph" w:styleId="Epgrafe">
    <w:name w:val="caption"/>
    <w:basedOn w:val="Normal"/>
    <w:next w:val="Normal"/>
    <w:uiPriority w:val="35"/>
    <w:semiHidden/>
    <w:unhideWhenUsed/>
    <w:qFormat/>
    <w:rsid w:val="00D8674E"/>
    <w:pPr>
      <w:spacing w:after="200"/>
    </w:pPr>
    <w:rPr>
      <w:rFonts w:ascii="Verdana" w:hAnsi="Verdana"/>
      <w:b/>
      <w:bCs/>
      <w:color w:val="4F81BD"/>
      <w:sz w:val="18"/>
      <w:szCs w:val="18"/>
      <w:lang w:eastAsia="es-ES"/>
    </w:rPr>
  </w:style>
  <w:style w:type="character" w:customStyle="1" w:styleId="AsuntodelcomentarioCar1">
    <w:name w:val="Asunto del comentario Car1"/>
    <w:basedOn w:val="TextocomentarioCar"/>
    <w:uiPriority w:val="99"/>
    <w:semiHidden/>
    <w:rsid w:val="00D8674E"/>
    <w:rPr>
      <w:rFonts w:ascii="Calibri" w:eastAsia="Times New Roman" w:hAnsi="Calibri" w:cs="Times New Roman"/>
      <w:b/>
      <w:bCs/>
      <w:sz w:val="20"/>
      <w:szCs w:val="20"/>
      <w:lang w:eastAsia="en-US"/>
    </w:rPr>
  </w:style>
  <w:style w:type="character" w:customStyle="1" w:styleId="DefaultCar">
    <w:name w:val="Default Car"/>
    <w:link w:val="Default"/>
    <w:locked/>
    <w:rsid w:val="00D8674E"/>
    <w:rPr>
      <w:rFonts w:ascii="EDKGCG+TimesNewRoman,Bold" w:hAnsi="EDKGCG+TimesNewRoman,Bold" w:cs="EDKGCG+TimesNewRoman,Bold"/>
      <w:color w:val="000000"/>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Style3">
    <w:name w:val="Style3"/>
    <w:basedOn w:val="Normal"/>
    <w:uiPriority w:val="99"/>
    <w:rsid w:val="00D8674E"/>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D8674E"/>
    <w:rPr>
      <w:rFonts w:ascii="Times New Roman" w:hAnsi="Times New Roman" w:cs="Times New Roman"/>
      <w:sz w:val="18"/>
      <w:szCs w:val="18"/>
    </w:rPr>
  </w:style>
  <w:style w:type="paragraph" w:styleId="Lista">
    <w:name w:val="List"/>
    <w:basedOn w:val="Normal"/>
    <w:unhideWhenUsed/>
    <w:rsid w:val="00D8674E"/>
    <w:pPr>
      <w:ind w:left="283" w:hanging="283"/>
      <w:contextualSpacing/>
    </w:pPr>
    <w:rPr>
      <w:rFonts w:ascii="Verdana" w:hAnsi="Verdana"/>
      <w:sz w:val="16"/>
      <w:szCs w:val="16"/>
      <w:lang w:eastAsia="es-ES"/>
    </w:rPr>
  </w:style>
  <w:style w:type="paragraph" w:styleId="Lista3">
    <w:name w:val="List 3"/>
    <w:basedOn w:val="Normal"/>
    <w:unhideWhenUsed/>
    <w:rsid w:val="00D8674E"/>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D8674E"/>
    <w:rPr>
      <w:rFonts w:ascii="Verdana" w:hAnsi="Verdana"/>
      <w:sz w:val="16"/>
      <w:szCs w:val="16"/>
      <w:lang w:eastAsia="es-ES"/>
    </w:rPr>
  </w:style>
  <w:style w:type="character" w:customStyle="1" w:styleId="SaludoCar">
    <w:name w:val="Saludo Car"/>
    <w:basedOn w:val="Fuentedeprrafopredeter"/>
    <w:link w:val="Saludo"/>
    <w:uiPriority w:val="99"/>
    <w:rsid w:val="00D8674E"/>
    <w:rPr>
      <w:rFonts w:ascii="Verdana" w:hAnsi="Verdana"/>
      <w:sz w:val="16"/>
      <w:szCs w:val="16"/>
      <w:lang w:val="es-ES" w:eastAsia="es-ES"/>
    </w:rPr>
  </w:style>
  <w:style w:type="paragraph" w:styleId="Continuarlista">
    <w:name w:val="List Continue"/>
    <w:basedOn w:val="Normal"/>
    <w:uiPriority w:val="99"/>
    <w:unhideWhenUsed/>
    <w:rsid w:val="00D8674E"/>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D8674E"/>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D8674E"/>
    <w:rPr>
      <w:rFonts w:ascii="Verdana" w:hAnsi="Verdana"/>
      <w:sz w:val="16"/>
      <w:szCs w:val="16"/>
      <w:lang w:val="es-ES" w:eastAsia="es-ES"/>
    </w:rPr>
  </w:style>
  <w:style w:type="paragraph" w:styleId="Epgrafe">
    <w:name w:val="caption"/>
    <w:basedOn w:val="Normal"/>
    <w:next w:val="Normal"/>
    <w:uiPriority w:val="35"/>
    <w:semiHidden/>
    <w:unhideWhenUsed/>
    <w:qFormat/>
    <w:rsid w:val="00D8674E"/>
    <w:pPr>
      <w:spacing w:after="200"/>
    </w:pPr>
    <w:rPr>
      <w:rFonts w:ascii="Verdana" w:hAnsi="Verdana"/>
      <w:b/>
      <w:bCs/>
      <w:color w:val="4F81BD"/>
      <w:sz w:val="18"/>
      <w:szCs w:val="18"/>
      <w:lang w:eastAsia="es-ES"/>
    </w:rPr>
  </w:style>
  <w:style w:type="character" w:customStyle="1" w:styleId="AsuntodelcomentarioCar1">
    <w:name w:val="Asunto del comentario Car1"/>
    <w:basedOn w:val="TextocomentarioCar"/>
    <w:uiPriority w:val="99"/>
    <w:semiHidden/>
    <w:rsid w:val="00D8674E"/>
    <w:rPr>
      <w:rFonts w:ascii="Calibri" w:eastAsia="Times New Roman" w:hAnsi="Calibri" w:cs="Times New Roman"/>
      <w:b/>
      <w:bCs/>
      <w:sz w:val="20"/>
      <w:szCs w:val="20"/>
      <w:lang w:eastAsia="en-US"/>
    </w:rPr>
  </w:style>
  <w:style w:type="character" w:customStyle="1" w:styleId="DefaultCar">
    <w:name w:val="Default Car"/>
    <w:link w:val="Default"/>
    <w:locked/>
    <w:rsid w:val="00D8674E"/>
    <w:rPr>
      <w:rFonts w:ascii="EDKGCG+TimesNewRoman,Bold" w:hAnsi="EDKGCG+TimesNewRoman,Bold" w:cs="EDKGCG+TimesNewRoman,Bold"/>
      <w:color w:val="000000"/>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195773458">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03478097">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88931875">
      <w:bodyDiv w:val="1"/>
      <w:marLeft w:val="0"/>
      <w:marRight w:val="0"/>
      <w:marTop w:val="0"/>
      <w:marBottom w:val="0"/>
      <w:divBdr>
        <w:top w:val="none" w:sz="0" w:space="0" w:color="auto"/>
        <w:left w:val="none" w:sz="0" w:space="0" w:color="auto"/>
        <w:bottom w:val="none" w:sz="0" w:space="0" w:color="auto"/>
        <w:right w:val="none" w:sz="0" w:space="0" w:color="auto"/>
      </w:divBdr>
    </w:div>
    <w:div w:id="631709776">
      <w:bodyDiv w:val="1"/>
      <w:marLeft w:val="0"/>
      <w:marRight w:val="0"/>
      <w:marTop w:val="0"/>
      <w:marBottom w:val="0"/>
      <w:divBdr>
        <w:top w:val="none" w:sz="0" w:space="0" w:color="auto"/>
        <w:left w:val="none" w:sz="0" w:space="0" w:color="auto"/>
        <w:bottom w:val="none" w:sz="0" w:space="0" w:color="auto"/>
        <w:right w:val="none" w:sz="0" w:space="0" w:color="auto"/>
      </w:divBdr>
    </w:div>
    <w:div w:id="64227725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2989125">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216625343">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898125603">
      <w:bodyDiv w:val="1"/>
      <w:marLeft w:val="0"/>
      <w:marRight w:val="0"/>
      <w:marTop w:val="0"/>
      <w:marBottom w:val="0"/>
      <w:divBdr>
        <w:top w:val="none" w:sz="0" w:space="0" w:color="auto"/>
        <w:left w:val="none" w:sz="0" w:space="0" w:color="auto"/>
        <w:bottom w:val="none" w:sz="0" w:space="0" w:color="auto"/>
        <w:right w:val="none" w:sz="0" w:space="0" w:color="auto"/>
      </w:divBdr>
    </w:div>
    <w:div w:id="1949267680">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hyperlink" Target="http://www.ypfb.gob.bo" TargetMode="External"/><Relationship Id="rId25" Type="http://schemas.microsoft.com/office/2011/relationships/people" Target="people.xm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rchoque@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2.jpeg"/><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consultacontrataciones@ypfb.gob.bo"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E76D8E-5B0D-48A9-B5C7-1BF91A8A61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549</TotalTime>
  <Pages>70</Pages>
  <Words>26116</Words>
  <Characters>143641</Characters>
  <Application>Microsoft Office Word</Application>
  <DocSecurity>0</DocSecurity>
  <Lines>1197</Lines>
  <Paragraphs>338</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169419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Richard Andres Choque Molina</cp:lastModifiedBy>
  <cp:revision>23</cp:revision>
  <cp:lastPrinted>2015-08-20T19:41:00Z</cp:lastPrinted>
  <dcterms:created xsi:type="dcterms:W3CDTF">2015-06-24T00:08:00Z</dcterms:created>
  <dcterms:modified xsi:type="dcterms:W3CDTF">2015-08-20T20:13:00Z</dcterms:modified>
</cp:coreProperties>
</file>