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B4366" w:rsidRDefault="00BB4366" w:rsidP="00BC21BB">
                            <w:pPr>
                              <w:pStyle w:val="Ttulo1"/>
                              <w:ind w:left="142"/>
                              <w:jc w:val="center"/>
                              <w:rPr>
                                <w:rFonts w:ascii="Century Gothic" w:hAnsi="Century Gothic"/>
                                <w:szCs w:val="28"/>
                              </w:rPr>
                            </w:pPr>
                          </w:p>
                          <w:p w:rsidR="00BB4366" w:rsidRDefault="00BB436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B4366" w:rsidRDefault="00BB4366" w:rsidP="00196858"/>
                          <w:p w:rsidR="00BB4366" w:rsidRPr="00196858" w:rsidRDefault="00BB4366" w:rsidP="00196858"/>
                          <w:p w:rsidR="00BB4366" w:rsidRDefault="00BB4366" w:rsidP="00BC21BB">
                            <w:pPr>
                              <w:ind w:left="142"/>
                              <w:jc w:val="center"/>
                              <w:rPr>
                                <w:rFonts w:ascii="Verdana" w:hAnsi="Verdana"/>
                                <w:b/>
                              </w:rPr>
                            </w:pPr>
                          </w:p>
                          <w:p w:rsidR="00BB4366" w:rsidRDefault="00BB436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B4366" w:rsidRDefault="00BB4366" w:rsidP="00963B46">
                            <w:pPr>
                              <w:ind w:left="142"/>
                              <w:jc w:val="center"/>
                              <w:rPr>
                                <w:rFonts w:ascii="Century Gothic" w:hAnsi="Century Gothic" w:cs="Arial"/>
                                <w:b/>
                                <w:sz w:val="32"/>
                                <w:szCs w:val="32"/>
                                <w:lang w:val="es-MX"/>
                              </w:rPr>
                            </w:pPr>
                          </w:p>
                          <w:p w:rsidR="00BB4366" w:rsidRDefault="00BB4366" w:rsidP="00963B46">
                            <w:pPr>
                              <w:ind w:left="142"/>
                              <w:jc w:val="center"/>
                              <w:rPr>
                                <w:rFonts w:ascii="Century Gothic" w:hAnsi="Century Gothic" w:cs="Arial"/>
                                <w:b/>
                                <w:sz w:val="32"/>
                                <w:szCs w:val="32"/>
                                <w:lang w:val="es-MX"/>
                              </w:rPr>
                            </w:pPr>
                          </w:p>
                          <w:p w:rsidR="00BB4366" w:rsidRPr="00EE5138" w:rsidRDefault="00BB4366"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BB4366" w:rsidRDefault="00BB4366"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BB4366" w:rsidRPr="003F3DFD" w:rsidRDefault="00BB4366" w:rsidP="002C0306">
                            <w:pPr>
                              <w:rPr>
                                <w:rFonts w:ascii="Century Gothic" w:hAnsi="Century Gothic" w:cs="Arial"/>
                                <w:b/>
                                <w:sz w:val="32"/>
                                <w:szCs w:val="32"/>
                              </w:rPr>
                            </w:pPr>
                          </w:p>
                          <w:p w:rsidR="00BB4366" w:rsidRDefault="00BB4366" w:rsidP="00C64893">
                            <w:pPr>
                              <w:jc w:val="center"/>
                              <w:rPr>
                                <w:rFonts w:ascii="Century Gothic" w:hAnsi="Century Gothic"/>
                                <w:b/>
                                <w:sz w:val="32"/>
                                <w:szCs w:val="32"/>
                              </w:rPr>
                            </w:pPr>
                            <w:r>
                              <w:rPr>
                                <w:rFonts w:ascii="Century Gothic" w:hAnsi="Century Gothic"/>
                                <w:b/>
                                <w:sz w:val="32"/>
                                <w:szCs w:val="32"/>
                              </w:rPr>
                              <w:t>REGLAMENTO DE CONTRATACIONES DIRECTAS</w:t>
                            </w:r>
                          </w:p>
                          <w:p w:rsidR="00BB4366" w:rsidRDefault="00BB4366"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BB4366" w:rsidRPr="00C64893" w:rsidRDefault="00BB4366" w:rsidP="00BC21BB">
                            <w:pPr>
                              <w:ind w:left="142"/>
                              <w:jc w:val="center"/>
                              <w:rPr>
                                <w:rFonts w:ascii="Century Gothic" w:hAnsi="Century Gothic" w:cs="Arial"/>
                                <w:b/>
                                <w:sz w:val="32"/>
                                <w:szCs w:val="32"/>
                              </w:rPr>
                            </w:pPr>
                          </w:p>
                          <w:p w:rsidR="00BB4366" w:rsidRDefault="00BB4366"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BB4366" w:rsidRPr="000F16BE" w:rsidRDefault="00BB4366" w:rsidP="00716D3A">
                            <w:pPr>
                              <w:ind w:left="142"/>
                              <w:jc w:val="center"/>
                              <w:rPr>
                                <w:rFonts w:ascii="Century Gothic" w:hAnsi="Century Gothic" w:cs="Arial"/>
                                <w:b/>
                                <w:sz w:val="32"/>
                                <w:szCs w:val="32"/>
                                <w:lang w:val="es-MX"/>
                              </w:rPr>
                            </w:pPr>
                          </w:p>
                          <w:p w:rsidR="00BB4366" w:rsidRPr="00811D4C" w:rsidRDefault="00BB4366" w:rsidP="00BC21BB">
                            <w:pPr>
                              <w:ind w:left="142"/>
                              <w:rPr>
                                <w:rFonts w:ascii="Century Gothic" w:hAnsi="Century Gothic"/>
                                <w:b/>
                              </w:rPr>
                            </w:pPr>
                          </w:p>
                          <w:p w:rsidR="00BB4366" w:rsidRDefault="00BB4366"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r>
                            <w:r w:rsidRPr="00065AF0">
                              <w:rPr>
                                <w:rFonts w:ascii="Century Gothic" w:hAnsi="Century Gothic" w:cs="Century Gothic"/>
                                <w:b/>
                                <w:bCs/>
                                <w:color w:val="000000"/>
                                <w:sz w:val="32"/>
                                <w:szCs w:val="32"/>
                              </w:rPr>
                              <w:t>AUTOADHESIVO DE VERIFICACION – AVISOS DE CORTE – AVISOS DE ADVERTENCIA – COMUNICACIÓN (UOM)</w:t>
                            </w:r>
                          </w:p>
                          <w:p w:rsidR="00BB4366" w:rsidRPr="00536091" w:rsidRDefault="00BB4366"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CDO-GNRGD-117-2015</w:t>
                            </w:r>
                            <w:r w:rsidRPr="00010561">
                              <w:rPr>
                                <w:rFonts w:ascii="Century Gothic" w:hAnsi="Century Gothic" w:cs="Century Gothic"/>
                                <w:b/>
                                <w:bCs/>
                                <w:color w:val="000000"/>
                                <w:sz w:val="32"/>
                                <w:szCs w:val="32"/>
                              </w:rPr>
                              <w:t xml:space="preserve"> </w:t>
                            </w:r>
                          </w:p>
                          <w:p w:rsidR="00BB4366" w:rsidRDefault="00BB4366"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BB4366" w:rsidRPr="00574BFC" w:rsidRDefault="00BB4366"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BB4366" w:rsidRDefault="00BB4366" w:rsidP="00BC21BB">
                            <w:pPr>
                              <w:ind w:right="930"/>
                              <w:jc w:val="center"/>
                              <w:rPr>
                                <w:rFonts w:ascii="Century Gothic" w:hAnsi="Century Gothic"/>
                                <w:lang w:val="es-ES_tradnl"/>
                              </w:rPr>
                            </w:pPr>
                            <w:r>
                              <w:rPr>
                                <w:rFonts w:ascii="Century Gothic" w:hAnsi="Century Gothic"/>
                                <w:lang w:val="es-ES_tradnl"/>
                              </w:rPr>
                              <w:t xml:space="preserve">          </w:t>
                            </w:r>
                          </w:p>
                          <w:p w:rsidR="00BB4366" w:rsidRDefault="00BB4366" w:rsidP="00BC21BB">
                            <w:pPr>
                              <w:ind w:right="930"/>
                              <w:jc w:val="center"/>
                              <w:rPr>
                                <w:rFonts w:ascii="Century Gothic" w:hAnsi="Century Gothic"/>
                                <w:lang w:val="es-ES_tradnl"/>
                              </w:rPr>
                            </w:pPr>
                          </w:p>
                          <w:p w:rsidR="00BB4366" w:rsidRDefault="00BB4366" w:rsidP="00BC21BB">
                            <w:pPr>
                              <w:ind w:right="930"/>
                              <w:jc w:val="center"/>
                              <w:rPr>
                                <w:rFonts w:ascii="Century Gothic" w:hAnsi="Century Gothic"/>
                                <w:lang w:val="es-ES_tradnl"/>
                              </w:rPr>
                            </w:pPr>
                          </w:p>
                          <w:p w:rsidR="00BB4366" w:rsidRDefault="00BB4366" w:rsidP="00BC21BB">
                            <w:pPr>
                              <w:ind w:right="930"/>
                              <w:jc w:val="center"/>
                              <w:rPr>
                                <w:rFonts w:ascii="Century Gothic" w:hAnsi="Century Gothic"/>
                                <w:lang w:val="es-ES_tradnl"/>
                              </w:rPr>
                            </w:pPr>
                          </w:p>
                          <w:p w:rsidR="00BB4366" w:rsidRDefault="00BB4366" w:rsidP="00BC21BB">
                            <w:pPr>
                              <w:ind w:right="930"/>
                              <w:jc w:val="center"/>
                              <w:rPr>
                                <w:rFonts w:ascii="Century Gothic" w:hAnsi="Century Gothic"/>
                                <w:lang w:val="es-ES_tradnl"/>
                              </w:rPr>
                            </w:pPr>
                          </w:p>
                          <w:p w:rsidR="00BB4366" w:rsidRPr="009C5A35" w:rsidRDefault="00BB4366"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BB4366" w:rsidRDefault="00BB4366" w:rsidP="00BC21BB">
                      <w:pPr>
                        <w:pStyle w:val="Ttulo1"/>
                        <w:ind w:left="142"/>
                        <w:jc w:val="center"/>
                        <w:rPr>
                          <w:rFonts w:ascii="Century Gothic" w:hAnsi="Century Gothic"/>
                          <w:szCs w:val="28"/>
                        </w:rPr>
                      </w:pPr>
                    </w:p>
                    <w:p w:rsidR="00BB4366" w:rsidRDefault="00BB436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B4366" w:rsidRDefault="00BB4366" w:rsidP="00196858"/>
                    <w:p w:rsidR="00BB4366" w:rsidRPr="00196858" w:rsidRDefault="00BB4366" w:rsidP="00196858"/>
                    <w:p w:rsidR="00BB4366" w:rsidRDefault="00BB4366" w:rsidP="00BC21BB">
                      <w:pPr>
                        <w:ind w:left="142"/>
                        <w:jc w:val="center"/>
                        <w:rPr>
                          <w:rFonts w:ascii="Verdana" w:hAnsi="Verdana"/>
                          <w:b/>
                        </w:rPr>
                      </w:pPr>
                    </w:p>
                    <w:p w:rsidR="00BB4366" w:rsidRDefault="00BB436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B4366" w:rsidRDefault="00BB4366" w:rsidP="00963B46">
                      <w:pPr>
                        <w:ind w:left="142"/>
                        <w:jc w:val="center"/>
                        <w:rPr>
                          <w:rFonts w:ascii="Century Gothic" w:hAnsi="Century Gothic" w:cs="Arial"/>
                          <w:b/>
                          <w:sz w:val="32"/>
                          <w:szCs w:val="32"/>
                          <w:lang w:val="es-MX"/>
                        </w:rPr>
                      </w:pPr>
                    </w:p>
                    <w:p w:rsidR="00BB4366" w:rsidRDefault="00BB4366" w:rsidP="00963B46">
                      <w:pPr>
                        <w:ind w:left="142"/>
                        <w:jc w:val="center"/>
                        <w:rPr>
                          <w:rFonts w:ascii="Century Gothic" w:hAnsi="Century Gothic" w:cs="Arial"/>
                          <w:b/>
                          <w:sz w:val="32"/>
                          <w:szCs w:val="32"/>
                          <w:lang w:val="es-MX"/>
                        </w:rPr>
                      </w:pPr>
                    </w:p>
                    <w:p w:rsidR="00BB4366" w:rsidRPr="00EE5138" w:rsidRDefault="00BB4366"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BB4366" w:rsidRDefault="00BB4366"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BB4366" w:rsidRPr="003F3DFD" w:rsidRDefault="00BB4366" w:rsidP="002C0306">
                      <w:pPr>
                        <w:rPr>
                          <w:rFonts w:ascii="Century Gothic" w:hAnsi="Century Gothic" w:cs="Arial"/>
                          <w:b/>
                          <w:sz w:val="32"/>
                          <w:szCs w:val="32"/>
                        </w:rPr>
                      </w:pPr>
                    </w:p>
                    <w:p w:rsidR="00BB4366" w:rsidRDefault="00BB4366" w:rsidP="00C64893">
                      <w:pPr>
                        <w:jc w:val="center"/>
                        <w:rPr>
                          <w:rFonts w:ascii="Century Gothic" w:hAnsi="Century Gothic"/>
                          <w:b/>
                          <w:sz w:val="32"/>
                          <w:szCs w:val="32"/>
                        </w:rPr>
                      </w:pPr>
                      <w:r>
                        <w:rPr>
                          <w:rFonts w:ascii="Century Gothic" w:hAnsi="Century Gothic"/>
                          <w:b/>
                          <w:sz w:val="32"/>
                          <w:szCs w:val="32"/>
                        </w:rPr>
                        <w:t>REGLAMENTO DE CONTRATACIONES DIRECTAS</w:t>
                      </w:r>
                    </w:p>
                    <w:p w:rsidR="00BB4366" w:rsidRDefault="00BB4366"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BB4366" w:rsidRPr="00C64893" w:rsidRDefault="00BB4366" w:rsidP="00BC21BB">
                      <w:pPr>
                        <w:ind w:left="142"/>
                        <w:jc w:val="center"/>
                        <w:rPr>
                          <w:rFonts w:ascii="Century Gothic" w:hAnsi="Century Gothic" w:cs="Arial"/>
                          <w:b/>
                          <w:sz w:val="32"/>
                          <w:szCs w:val="32"/>
                        </w:rPr>
                      </w:pPr>
                    </w:p>
                    <w:p w:rsidR="00BB4366" w:rsidRDefault="00BB4366"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BB4366" w:rsidRPr="000F16BE" w:rsidRDefault="00BB4366" w:rsidP="00716D3A">
                      <w:pPr>
                        <w:ind w:left="142"/>
                        <w:jc w:val="center"/>
                        <w:rPr>
                          <w:rFonts w:ascii="Century Gothic" w:hAnsi="Century Gothic" w:cs="Arial"/>
                          <w:b/>
                          <w:sz w:val="32"/>
                          <w:szCs w:val="32"/>
                          <w:lang w:val="es-MX"/>
                        </w:rPr>
                      </w:pPr>
                    </w:p>
                    <w:p w:rsidR="00BB4366" w:rsidRPr="00811D4C" w:rsidRDefault="00BB4366" w:rsidP="00BC21BB">
                      <w:pPr>
                        <w:ind w:left="142"/>
                        <w:rPr>
                          <w:rFonts w:ascii="Century Gothic" w:hAnsi="Century Gothic"/>
                          <w:b/>
                        </w:rPr>
                      </w:pPr>
                    </w:p>
                    <w:p w:rsidR="00BB4366" w:rsidRDefault="00BB4366"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r>
                      <w:r w:rsidRPr="00065AF0">
                        <w:rPr>
                          <w:rFonts w:ascii="Century Gothic" w:hAnsi="Century Gothic" w:cs="Century Gothic"/>
                          <w:b/>
                          <w:bCs/>
                          <w:color w:val="000000"/>
                          <w:sz w:val="32"/>
                          <w:szCs w:val="32"/>
                        </w:rPr>
                        <w:t>AUTOADHESIVO DE VERIFICACION – AVISOS DE CORTE – AVISOS DE ADVERTENCIA – COMUNICACIÓN (UOM)</w:t>
                      </w:r>
                    </w:p>
                    <w:p w:rsidR="00BB4366" w:rsidRPr="00536091" w:rsidRDefault="00BB4366"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CDO-GNRGD-117-2015</w:t>
                      </w:r>
                      <w:r w:rsidRPr="00010561">
                        <w:rPr>
                          <w:rFonts w:ascii="Century Gothic" w:hAnsi="Century Gothic" w:cs="Century Gothic"/>
                          <w:b/>
                          <w:bCs/>
                          <w:color w:val="000000"/>
                          <w:sz w:val="32"/>
                          <w:szCs w:val="32"/>
                        </w:rPr>
                        <w:t xml:space="preserve"> </w:t>
                      </w:r>
                    </w:p>
                    <w:p w:rsidR="00BB4366" w:rsidRDefault="00BB4366"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BB4366" w:rsidRPr="00574BFC" w:rsidRDefault="00BB4366"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BB4366" w:rsidRDefault="00BB4366" w:rsidP="00BC21BB">
                      <w:pPr>
                        <w:ind w:right="930"/>
                        <w:jc w:val="center"/>
                        <w:rPr>
                          <w:rFonts w:ascii="Century Gothic" w:hAnsi="Century Gothic"/>
                          <w:lang w:val="es-ES_tradnl"/>
                        </w:rPr>
                      </w:pPr>
                      <w:r>
                        <w:rPr>
                          <w:rFonts w:ascii="Century Gothic" w:hAnsi="Century Gothic"/>
                          <w:lang w:val="es-ES_tradnl"/>
                        </w:rPr>
                        <w:t xml:space="preserve">          </w:t>
                      </w:r>
                    </w:p>
                    <w:p w:rsidR="00BB4366" w:rsidRDefault="00BB4366" w:rsidP="00BC21BB">
                      <w:pPr>
                        <w:ind w:right="930"/>
                        <w:jc w:val="center"/>
                        <w:rPr>
                          <w:rFonts w:ascii="Century Gothic" w:hAnsi="Century Gothic"/>
                          <w:lang w:val="es-ES_tradnl"/>
                        </w:rPr>
                      </w:pPr>
                    </w:p>
                    <w:p w:rsidR="00BB4366" w:rsidRDefault="00BB4366" w:rsidP="00BC21BB">
                      <w:pPr>
                        <w:ind w:right="930"/>
                        <w:jc w:val="center"/>
                        <w:rPr>
                          <w:rFonts w:ascii="Century Gothic" w:hAnsi="Century Gothic"/>
                          <w:lang w:val="es-ES_tradnl"/>
                        </w:rPr>
                      </w:pPr>
                    </w:p>
                    <w:p w:rsidR="00BB4366" w:rsidRDefault="00BB4366" w:rsidP="00BC21BB">
                      <w:pPr>
                        <w:ind w:right="930"/>
                        <w:jc w:val="center"/>
                        <w:rPr>
                          <w:rFonts w:ascii="Century Gothic" w:hAnsi="Century Gothic"/>
                          <w:lang w:val="es-ES_tradnl"/>
                        </w:rPr>
                      </w:pPr>
                    </w:p>
                    <w:p w:rsidR="00BB4366" w:rsidRDefault="00BB4366" w:rsidP="00BC21BB">
                      <w:pPr>
                        <w:ind w:right="930"/>
                        <w:jc w:val="center"/>
                        <w:rPr>
                          <w:rFonts w:ascii="Century Gothic" w:hAnsi="Century Gothic"/>
                          <w:lang w:val="es-ES_tradnl"/>
                        </w:rPr>
                      </w:pPr>
                    </w:p>
                    <w:p w:rsidR="00BB4366" w:rsidRPr="009C5A35" w:rsidRDefault="00BB4366"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bookmarkStart w:id="0" w:name="_GoBack"/>
      <w:bookmarkEnd w:id="0"/>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4B0E8E" w:rsidP="00973192">
            <w:pPr>
              <w:jc w:val="both"/>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4B0E8E" w:rsidP="00973192">
            <w:pPr>
              <w:jc w:val="both"/>
              <w:rPr>
                <w:rFonts w:asciiTheme="minorHAnsi" w:hAnsiTheme="minorHAnsi" w:cstheme="minorHAnsi"/>
                <w:b/>
                <w:color w:val="000000"/>
                <w:sz w:val="18"/>
                <w:szCs w:val="18"/>
              </w:rPr>
            </w:pPr>
            <w:r>
              <w:rPr>
                <w:rFonts w:asciiTheme="minorHAnsi" w:hAnsiTheme="minorHAnsi" w:cstheme="minorHAnsi"/>
                <w:b/>
                <w:color w:val="000000"/>
                <w:sz w:val="18"/>
                <w:szCs w:val="18"/>
              </w:rPr>
              <w:t>No corresponde</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4B0E8E">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sidR="0009233B">
              <w:rPr>
                <w:rFonts w:asciiTheme="minorHAnsi" w:hAnsiTheme="minorHAnsi" w:cstheme="minorHAnsi"/>
                <w:sz w:val="18"/>
                <w:szCs w:val="18"/>
              </w:rPr>
              <w:t>.</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vAlign w:val="center"/>
          </w:tcPr>
          <w:p w:rsidR="004B0E8E" w:rsidRPr="00232824" w:rsidRDefault="004B0E8E" w:rsidP="004B0E8E">
            <w:pPr>
              <w:rPr>
                <w:rFonts w:asciiTheme="minorHAnsi" w:hAnsiTheme="minorHAnsi" w:cstheme="minorHAnsi"/>
                <w:sz w:val="18"/>
                <w:szCs w:val="18"/>
              </w:rPr>
            </w:pPr>
            <w:r>
              <w:rPr>
                <w:rFonts w:asciiTheme="minorHAnsi" w:hAnsiTheme="minorHAnsi" w:cstheme="minorHAnsi"/>
                <w:sz w:val="18"/>
                <w:szCs w:val="18"/>
              </w:rPr>
              <w:t>No corresponde</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065AF0" w:rsidP="00973192">
            <w:pPr>
              <w:rPr>
                <w:rFonts w:asciiTheme="minorHAnsi" w:hAnsiTheme="minorHAnsi" w:cstheme="minorHAnsi"/>
                <w:sz w:val="18"/>
                <w:szCs w:val="18"/>
              </w:rPr>
            </w:pPr>
            <w:r>
              <w:rPr>
                <w:rFonts w:asciiTheme="minorHAnsi" w:hAnsiTheme="minorHAnsi" w:cstheme="minorHAnsi"/>
                <w:sz w:val="18"/>
                <w:szCs w:val="18"/>
              </w:rPr>
              <w:t>02/09/2015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065AF0" w:rsidP="00065AF0">
            <w:pPr>
              <w:jc w:val="center"/>
              <w:rPr>
                <w:rFonts w:asciiTheme="minorHAnsi" w:hAnsiTheme="minorHAnsi" w:cstheme="minorHAnsi"/>
                <w:sz w:val="18"/>
                <w:szCs w:val="18"/>
              </w:rPr>
            </w:pPr>
            <w:r>
              <w:rPr>
                <w:rFonts w:asciiTheme="minorHAnsi" w:hAnsiTheme="minorHAnsi" w:cstheme="minorHAnsi"/>
                <w:sz w:val="18"/>
                <w:szCs w:val="18"/>
              </w:rPr>
              <w:t>10:00</w:t>
            </w:r>
          </w:p>
        </w:tc>
        <w:tc>
          <w:tcPr>
            <w:tcW w:w="3344" w:type="dxa"/>
          </w:tcPr>
          <w:p w:rsidR="00EE5138" w:rsidRPr="00232824" w:rsidRDefault="00065AF0" w:rsidP="004957AD">
            <w:pPr>
              <w:jc w:val="both"/>
              <w:rPr>
                <w:rFonts w:asciiTheme="minorHAnsi" w:hAnsiTheme="minorHAnsi" w:cstheme="minorHAnsi"/>
                <w:sz w:val="18"/>
                <w:szCs w:val="18"/>
              </w:rPr>
            </w:pPr>
            <w:r w:rsidRPr="00065AF0">
              <w:rPr>
                <w:rFonts w:asciiTheme="minorHAnsi" w:hAnsiTheme="minorHAnsi" w:cstheme="minorHAnsi"/>
                <w:sz w:val="18"/>
                <w:szCs w:val="18"/>
              </w:rPr>
              <w:t>Lugar:  Calle Bueno N° 185 Piso 1° Gerencia Nacional de Contrataciones</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065AF0" w:rsidP="00973192">
            <w:pPr>
              <w:rPr>
                <w:rFonts w:asciiTheme="minorHAnsi" w:hAnsiTheme="minorHAnsi" w:cstheme="minorHAnsi"/>
                <w:sz w:val="18"/>
                <w:szCs w:val="18"/>
              </w:rPr>
            </w:pPr>
            <w:r>
              <w:rPr>
                <w:rFonts w:asciiTheme="minorHAnsi" w:hAnsiTheme="minorHAnsi" w:cstheme="minorHAnsi"/>
                <w:sz w:val="18"/>
                <w:szCs w:val="18"/>
              </w:rPr>
              <w:t>02/09/2015</w:t>
            </w:r>
          </w:p>
        </w:tc>
        <w:tc>
          <w:tcPr>
            <w:tcW w:w="1139" w:type="dxa"/>
            <w:gridSpan w:val="2"/>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065AF0" w:rsidP="00065AF0">
            <w:pPr>
              <w:jc w:val="center"/>
              <w:rPr>
                <w:rFonts w:asciiTheme="minorHAnsi" w:hAnsiTheme="minorHAnsi" w:cstheme="minorHAnsi"/>
                <w:sz w:val="18"/>
                <w:szCs w:val="18"/>
              </w:rPr>
            </w:pPr>
            <w:r>
              <w:rPr>
                <w:rFonts w:asciiTheme="minorHAnsi" w:hAnsiTheme="minorHAnsi" w:cstheme="minorHAnsi"/>
                <w:sz w:val="18"/>
                <w:szCs w:val="18"/>
              </w:rPr>
              <w:t>10:30</w:t>
            </w:r>
          </w:p>
        </w:tc>
        <w:tc>
          <w:tcPr>
            <w:tcW w:w="3344" w:type="dxa"/>
            <w:vAlign w:val="center"/>
          </w:tcPr>
          <w:p w:rsidR="00EE5138" w:rsidRPr="00232824" w:rsidRDefault="00065AF0" w:rsidP="004957AD">
            <w:pPr>
              <w:jc w:val="both"/>
              <w:rPr>
                <w:rFonts w:asciiTheme="minorHAnsi" w:hAnsiTheme="minorHAnsi" w:cstheme="minorHAnsi"/>
                <w:color w:val="000000"/>
                <w:sz w:val="18"/>
                <w:szCs w:val="18"/>
                <w:lang w:val="es-BO"/>
              </w:rPr>
            </w:pPr>
            <w:r w:rsidRPr="00065AF0">
              <w:rPr>
                <w:rFonts w:asciiTheme="minorHAnsi" w:hAnsiTheme="minorHAnsi" w:cstheme="minorHAnsi"/>
                <w:color w:val="000000"/>
                <w:sz w:val="18"/>
                <w:szCs w:val="18"/>
                <w:lang w:val="es-BO"/>
              </w:rPr>
              <w:t>Lugar:  Calle Bueno N° 185 Piso 1° Gerencia Nacional de Contrataciones</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4957AD" w:rsidRDefault="004957AD" w:rsidP="00973192">
            <w:pPr>
              <w:rPr>
                <w:rFonts w:asciiTheme="minorHAnsi" w:eastAsia="Calibri" w:hAnsiTheme="minorHAnsi" w:cstheme="minorHAnsi"/>
                <w:b/>
                <w:sz w:val="18"/>
                <w:szCs w:val="18"/>
              </w:rPr>
            </w:pPr>
            <w:r>
              <w:rPr>
                <w:rFonts w:asciiTheme="minorHAnsi" w:eastAsia="Calibri" w:hAnsiTheme="minorHAnsi" w:cstheme="minorHAnsi"/>
                <w:b/>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4957AD"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LOTE</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4957AD"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6B473D"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  9</w:t>
            </w:r>
            <w:r w:rsidR="007B18AB">
              <w:rPr>
                <w:rFonts w:asciiTheme="minorHAnsi" w:eastAsia="Calibri" w:hAnsiTheme="minorHAnsi" w:cstheme="minorHAnsi"/>
                <w:b/>
                <w:i/>
                <w:sz w:val="18"/>
                <w:szCs w:val="18"/>
              </w:rPr>
              <w:t>0 DIAS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3742"/>
        <w:gridCol w:w="1361"/>
        <w:gridCol w:w="1418"/>
        <w:gridCol w:w="2021"/>
      </w:tblGrid>
      <w:tr w:rsidR="00EE5138" w:rsidRPr="00C75BEC" w:rsidTr="00973192">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EE5138" w:rsidRPr="00C75BEC" w:rsidTr="009731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w:t>
            </w:r>
            <w:r w:rsidR="00CB4485">
              <w:rPr>
                <w:rFonts w:asciiTheme="minorHAnsi" w:hAnsiTheme="minorHAnsi" w:cstheme="minorHAnsi"/>
                <w:b/>
                <w:bCs/>
                <w:color w:val="000000"/>
                <w:sz w:val="18"/>
                <w:szCs w:val="18"/>
                <w:lang w:val="es-BO" w:eastAsia="es-BO"/>
              </w:rPr>
              <w:t>L SERVICIO</w:t>
            </w:r>
          </w:p>
          <w:p w:rsidR="004B0E8E" w:rsidRPr="00C75BEC" w:rsidRDefault="004B0E8E"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LOTE</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96776D"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r w:rsidR="004B0E8E">
              <w:rPr>
                <w:rFonts w:asciiTheme="minorHAnsi" w:hAnsiTheme="minorHAnsi" w:cstheme="minorHAnsi"/>
                <w:b/>
                <w:bCs/>
                <w:color w:val="000000"/>
                <w:sz w:val="18"/>
                <w:szCs w:val="18"/>
                <w:lang w:val="es-BO" w:eastAsia="es-BO"/>
              </w:rPr>
              <w:t>L</w:t>
            </w:r>
          </w:p>
        </w:tc>
      </w:tr>
      <w:tr w:rsidR="00EE5138"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EE5138" w:rsidRPr="00C75BEC" w:rsidRDefault="004B0E8E"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rsidR="00EE5138" w:rsidRPr="00C75BEC" w:rsidRDefault="004B0E8E" w:rsidP="00973192">
            <w:pPr>
              <w:rPr>
                <w:rFonts w:asciiTheme="minorHAnsi" w:hAnsiTheme="minorHAnsi" w:cstheme="minorHAnsi"/>
                <w:color w:val="000000"/>
                <w:sz w:val="18"/>
                <w:szCs w:val="18"/>
                <w:lang w:val="es-BO" w:eastAsia="es-BO"/>
              </w:rPr>
            </w:pPr>
            <w:r w:rsidRPr="004B0E8E">
              <w:rPr>
                <w:rFonts w:asciiTheme="minorHAnsi" w:hAnsiTheme="minorHAnsi" w:cstheme="minorHAnsi"/>
                <w:color w:val="000000"/>
                <w:sz w:val="18"/>
                <w:szCs w:val="18"/>
                <w:lang w:val="es-BO" w:eastAsia="es-BO"/>
              </w:rPr>
              <w:t>AUTOADHESIVO DE VERIFICACION</w:t>
            </w:r>
          </w:p>
        </w:tc>
        <w:tc>
          <w:tcPr>
            <w:tcW w:w="1361" w:type="dxa"/>
            <w:tcBorders>
              <w:top w:val="nil"/>
              <w:left w:val="nil"/>
              <w:bottom w:val="single" w:sz="8" w:space="0" w:color="auto"/>
              <w:right w:val="single" w:sz="8" w:space="0" w:color="auto"/>
            </w:tcBorders>
            <w:shd w:val="clear" w:color="auto" w:fill="auto"/>
            <w:noWrap/>
            <w:vAlign w:val="center"/>
          </w:tcPr>
          <w:p w:rsidR="00EE5138" w:rsidRPr="00C75BEC" w:rsidRDefault="004B0E8E"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w:t>
            </w:r>
          </w:p>
        </w:tc>
        <w:tc>
          <w:tcPr>
            <w:tcW w:w="1418" w:type="dxa"/>
            <w:tcBorders>
              <w:top w:val="nil"/>
              <w:left w:val="nil"/>
              <w:bottom w:val="single" w:sz="8" w:space="0" w:color="auto"/>
              <w:right w:val="single" w:sz="8" w:space="0" w:color="auto"/>
            </w:tcBorders>
            <w:shd w:val="clear" w:color="auto" w:fill="auto"/>
            <w:vAlign w:val="center"/>
          </w:tcPr>
          <w:p w:rsidR="00EE5138" w:rsidRPr="00C75BEC" w:rsidRDefault="004B0E8E" w:rsidP="004B0E8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ITEMS</w:t>
            </w:r>
          </w:p>
        </w:tc>
        <w:tc>
          <w:tcPr>
            <w:tcW w:w="2021" w:type="dxa"/>
            <w:tcBorders>
              <w:top w:val="nil"/>
              <w:left w:val="nil"/>
              <w:bottom w:val="single" w:sz="8" w:space="0" w:color="auto"/>
              <w:right w:val="single" w:sz="8" w:space="0" w:color="auto"/>
            </w:tcBorders>
            <w:shd w:val="clear" w:color="auto" w:fill="auto"/>
            <w:noWrap/>
            <w:vAlign w:val="center"/>
          </w:tcPr>
          <w:p w:rsidR="00EE5138" w:rsidRPr="00C75BEC" w:rsidRDefault="00952CD4"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34.700.-</w:t>
            </w:r>
          </w:p>
        </w:tc>
      </w:tr>
      <w:tr w:rsidR="004B0E8E"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B0E8E" w:rsidRPr="00C75BEC" w:rsidRDefault="004B0E8E"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3742" w:type="dxa"/>
            <w:tcBorders>
              <w:top w:val="nil"/>
              <w:left w:val="nil"/>
              <w:bottom w:val="single" w:sz="8" w:space="0" w:color="auto"/>
              <w:right w:val="single" w:sz="8" w:space="0" w:color="auto"/>
            </w:tcBorders>
            <w:shd w:val="clear" w:color="000000" w:fill="FFFFFF"/>
            <w:vAlign w:val="center"/>
          </w:tcPr>
          <w:p w:rsidR="004B0E8E" w:rsidRPr="00C75BEC" w:rsidRDefault="004B0E8E" w:rsidP="00973192">
            <w:pPr>
              <w:rPr>
                <w:rFonts w:asciiTheme="minorHAnsi" w:hAnsiTheme="minorHAnsi" w:cstheme="minorHAnsi"/>
                <w:color w:val="000000"/>
                <w:sz w:val="18"/>
                <w:szCs w:val="18"/>
                <w:lang w:val="es-BO" w:eastAsia="es-BO"/>
              </w:rPr>
            </w:pPr>
            <w:r w:rsidRPr="004B0E8E">
              <w:rPr>
                <w:rFonts w:asciiTheme="minorHAnsi" w:hAnsiTheme="minorHAnsi" w:cstheme="minorHAnsi"/>
                <w:color w:val="000000"/>
                <w:sz w:val="18"/>
                <w:szCs w:val="18"/>
                <w:lang w:val="es-BO" w:eastAsia="es-BO"/>
              </w:rPr>
              <w:t>AVISOS DE CORTE</w:t>
            </w:r>
          </w:p>
        </w:tc>
        <w:tc>
          <w:tcPr>
            <w:tcW w:w="1361" w:type="dxa"/>
            <w:tcBorders>
              <w:top w:val="nil"/>
              <w:left w:val="nil"/>
              <w:bottom w:val="single" w:sz="8" w:space="0" w:color="auto"/>
              <w:right w:val="single" w:sz="8" w:space="0" w:color="auto"/>
            </w:tcBorders>
            <w:shd w:val="clear" w:color="auto" w:fill="auto"/>
            <w:noWrap/>
            <w:vAlign w:val="center"/>
          </w:tcPr>
          <w:p w:rsidR="004B0E8E" w:rsidRPr="00C75BEC" w:rsidRDefault="004B0E8E"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w:t>
            </w:r>
          </w:p>
        </w:tc>
        <w:tc>
          <w:tcPr>
            <w:tcW w:w="1418" w:type="dxa"/>
            <w:tcBorders>
              <w:top w:val="nil"/>
              <w:left w:val="nil"/>
              <w:bottom w:val="single" w:sz="8" w:space="0" w:color="auto"/>
              <w:right w:val="single" w:sz="8" w:space="0" w:color="auto"/>
            </w:tcBorders>
            <w:shd w:val="clear" w:color="auto" w:fill="auto"/>
            <w:vAlign w:val="center"/>
          </w:tcPr>
          <w:p w:rsidR="004B0E8E" w:rsidRPr="00C75BEC" w:rsidRDefault="004B0E8E" w:rsidP="004B0E8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ITEMS</w:t>
            </w:r>
          </w:p>
        </w:tc>
        <w:tc>
          <w:tcPr>
            <w:tcW w:w="2021" w:type="dxa"/>
            <w:tcBorders>
              <w:top w:val="nil"/>
              <w:left w:val="nil"/>
              <w:bottom w:val="single" w:sz="8" w:space="0" w:color="auto"/>
              <w:right w:val="single" w:sz="8" w:space="0" w:color="auto"/>
            </w:tcBorders>
            <w:shd w:val="clear" w:color="auto" w:fill="auto"/>
            <w:noWrap/>
            <w:vAlign w:val="center"/>
          </w:tcPr>
          <w:p w:rsidR="004B0E8E" w:rsidRPr="00C75BEC" w:rsidRDefault="00952CD4"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277.480.-</w:t>
            </w:r>
          </w:p>
        </w:tc>
      </w:tr>
      <w:tr w:rsidR="004B0E8E"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B0E8E" w:rsidRPr="00C75BEC" w:rsidRDefault="004B0E8E"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3742" w:type="dxa"/>
            <w:tcBorders>
              <w:top w:val="nil"/>
              <w:left w:val="nil"/>
              <w:bottom w:val="single" w:sz="8" w:space="0" w:color="auto"/>
              <w:right w:val="single" w:sz="8" w:space="0" w:color="auto"/>
            </w:tcBorders>
            <w:shd w:val="clear" w:color="000000" w:fill="FFFFFF"/>
            <w:vAlign w:val="center"/>
          </w:tcPr>
          <w:p w:rsidR="004B0E8E" w:rsidRPr="00C75BEC" w:rsidRDefault="004B0E8E" w:rsidP="00973192">
            <w:pPr>
              <w:rPr>
                <w:rFonts w:asciiTheme="minorHAnsi" w:hAnsiTheme="minorHAnsi" w:cstheme="minorHAnsi"/>
                <w:color w:val="000000"/>
                <w:sz w:val="18"/>
                <w:szCs w:val="18"/>
                <w:lang w:val="es-BO" w:eastAsia="es-BO"/>
              </w:rPr>
            </w:pPr>
            <w:r w:rsidRPr="004B0E8E">
              <w:rPr>
                <w:rFonts w:asciiTheme="minorHAnsi" w:hAnsiTheme="minorHAnsi" w:cstheme="minorHAnsi"/>
                <w:color w:val="000000"/>
                <w:sz w:val="18"/>
                <w:szCs w:val="18"/>
                <w:lang w:val="es-BO" w:eastAsia="es-BO"/>
              </w:rPr>
              <w:t>AVISOS DE ADVERTENCIA</w:t>
            </w:r>
          </w:p>
        </w:tc>
        <w:tc>
          <w:tcPr>
            <w:tcW w:w="1361" w:type="dxa"/>
            <w:tcBorders>
              <w:top w:val="nil"/>
              <w:left w:val="nil"/>
              <w:bottom w:val="single" w:sz="8" w:space="0" w:color="auto"/>
              <w:right w:val="single" w:sz="8" w:space="0" w:color="auto"/>
            </w:tcBorders>
            <w:shd w:val="clear" w:color="auto" w:fill="auto"/>
            <w:noWrap/>
            <w:vAlign w:val="center"/>
          </w:tcPr>
          <w:p w:rsidR="004B0E8E" w:rsidRPr="00C75BEC" w:rsidRDefault="004B0E8E"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4B0E8E" w:rsidRPr="00C75BEC" w:rsidRDefault="004B0E8E" w:rsidP="004B0E8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ITEM</w:t>
            </w:r>
          </w:p>
        </w:tc>
        <w:tc>
          <w:tcPr>
            <w:tcW w:w="2021" w:type="dxa"/>
            <w:tcBorders>
              <w:top w:val="nil"/>
              <w:left w:val="nil"/>
              <w:bottom w:val="single" w:sz="8" w:space="0" w:color="auto"/>
              <w:right w:val="single" w:sz="8" w:space="0" w:color="auto"/>
            </w:tcBorders>
            <w:shd w:val="clear" w:color="auto" w:fill="auto"/>
            <w:noWrap/>
            <w:vAlign w:val="center"/>
          </w:tcPr>
          <w:p w:rsidR="004B0E8E" w:rsidRPr="00C75BEC" w:rsidRDefault="00952CD4"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22.000.-</w:t>
            </w:r>
          </w:p>
        </w:tc>
      </w:tr>
      <w:tr w:rsidR="004B0E8E"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B0E8E" w:rsidRPr="00C75BEC" w:rsidRDefault="004B0E8E"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w:t>
            </w:r>
          </w:p>
        </w:tc>
        <w:tc>
          <w:tcPr>
            <w:tcW w:w="3742" w:type="dxa"/>
            <w:tcBorders>
              <w:top w:val="nil"/>
              <w:left w:val="nil"/>
              <w:bottom w:val="single" w:sz="8" w:space="0" w:color="auto"/>
              <w:right w:val="single" w:sz="8" w:space="0" w:color="auto"/>
            </w:tcBorders>
            <w:shd w:val="clear" w:color="000000" w:fill="FFFFFF"/>
            <w:vAlign w:val="center"/>
          </w:tcPr>
          <w:p w:rsidR="004B0E8E" w:rsidRPr="00C75BEC" w:rsidRDefault="004B0E8E" w:rsidP="00973192">
            <w:pPr>
              <w:rPr>
                <w:rFonts w:asciiTheme="minorHAnsi" w:hAnsiTheme="minorHAnsi" w:cstheme="minorHAnsi"/>
                <w:color w:val="000000"/>
                <w:sz w:val="18"/>
                <w:szCs w:val="18"/>
                <w:lang w:val="es-BO" w:eastAsia="es-BO"/>
              </w:rPr>
            </w:pPr>
            <w:r w:rsidRPr="004B0E8E">
              <w:rPr>
                <w:rFonts w:asciiTheme="minorHAnsi" w:hAnsiTheme="minorHAnsi" w:cstheme="minorHAnsi"/>
                <w:color w:val="000000"/>
                <w:sz w:val="18"/>
                <w:szCs w:val="18"/>
                <w:lang w:val="es-BO" w:eastAsia="es-BO"/>
              </w:rPr>
              <w:t>COMUNICACION</w:t>
            </w:r>
          </w:p>
        </w:tc>
        <w:tc>
          <w:tcPr>
            <w:tcW w:w="1361" w:type="dxa"/>
            <w:tcBorders>
              <w:top w:val="nil"/>
              <w:left w:val="nil"/>
              <w:bottom w:val="single" w:sz="8" w:space="0" w:color="auto"/>
              <w:right w:val="single" w:sz="8" w:space="0" w:color="auto"/>
            </w:tcBorders>
            <w:shd w:val="clear" w:color="auto" w:fill="auto"/>
            <w:noWrap/>
            <w:vAlign w:val="center"/>
          </w:tcPr>
          <w:p w:rsidR="004B0E8E" w:rsidRPr="00C75BEC" w:rsidRDefault="004B0E8E"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4B0E8E" w:rsidRPr="00C75BEC" w:rsidRDefault="004B0E8E" w:rsidP="004B0E8E">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ITEM</w:t>
            </w:r>
          </w:p>
        </w:tc>
        <w:tc>
          <w:tcPr>
            <w:tcW w:w="2021" w:type="dxa"/>
            <w:tcBorders>
              <w:top w:val="nil"/>
              <w:left w:val="nil"/>
              <w:bottom w:val="single" w:sz="8" w:space="0" w:color="auto"/>
              <w:right w:val="single" w:sz="8" w:space="0" w:color="auto"/>
            </w:tcBorders>
            <w:shd w:val="clear" w:color="auto" w:fill="auto"/>
            <w:noWrap/>
            <w:vAlign w:val="center"/>
          </w:tcPr>
          <w:p w:rsidR="004B0E8E" w:rsidRPr="00C75BEC" w:rsidRDefault="00952CD4"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22.800.-</w:t>
            </w:r>
          </w:p>
        </w:tc>
      </w:tr>
      <w:tr w:rsidR="00EE5138" w:rsidRPr="00C75BEC" w:rsidTr="00973192">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5138" w:rsidRPr="00C75BEC" w:rsidRDefault="00EE5138" w:rsidP="00973192">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2021" w:type="dxa"/>
            <w:tcBorders>
              <w:top w:val="nil"/>
              <w:left w:val="nil"/>
              <w:bottom w:val="single" w:sz="8" w:space="0" w:color="auto"/>
              <w:right w:val="single" w:sz="8" w:space="0" w:color="auto"/>
            </w:tcBorders>
            <w:shd w:val="clear" w:color="auto" w:fill="auto"/>
            <w:noWrap/>
            <w:vAlign w:val="center"/>
            <w:hideMark/>
          </w:tcPr>
          <w:p w:rsidR="00EE5138" w:rsidRPr="00C75BEC" w:rsidRDefault="00952CD4" w:rsidP="00973192">
            <w:pPr>
              <w:jc w:val="right"/>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356.980.-</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Se podrán considerar como criterios de subsanabilidad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Comité de Habilitación o Comité de Evaluación considerar otros criterios de subsanabilidad.</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orgará un plazo (días habiles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84792C" w:rsidRPr="00286B08" w:rsidRDefault="0084792C" w:rsidP="0084792C">
      <w:pPr>
        <w:ind w:left="426"/>
        <w:jc w:val="both"/>
        <w:rPr>
          <w:rFonts w:asciiTheme="minorHAnsi" w:hAnsiTheme="minorHAnsi" w:cstheme="minorHAnsi"/>
          <w:i/>
          <w:lang w:val="es-ES_tradnl"/>
        </w:rPr>
      </w:pPr>
      <w:r w:rsidRPr="00286B08">
        <w:rPr>
          <w:rFonts w:asciiTheme="minorHAnsi" w:hAnsiTheme="minorHAnsi" w:cstheme="minorHAnsi"/>
          <w:b/>
          <w:i/>
          <w:highlight w:val="yellow"/>
          <w:lang w:val="es-ES_tradnl"/>
        </w:rPr>
        <w:t>NO APLICA</w:t>
      </w:r>
    </w:p>
    <w:p w:rsidR="00A46D13" w:rsidRPr="00286B08" w:rsidRDefault="00A46D13"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FC2AB2">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FC2AB2">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2865C3" w:rsidRPr="002865C3" w:rsidRDefault="00900663" w:rsidP="00FC2AB2">
      <w:pPr>
        <w:pStyle w:val="Prrafodelista"/>
        <w:numPr>
          <w:ilvl w:val="0"/>
          <w:numId w:val="15"/>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286B08" w:rsidRDefault="007170FB" w:rsidP="007170FB">
      <w:pPr>
        <w:ind w:left="426"/>
        <w:jc w:val="both"/>
        <w:rPr>
          <w:rFonts w:asciiTheme="minorHAnsi" w:hAnsiTheme="minorHAnsi" w:cstheme="minorHAnsi"/>
          <w:i/>
          <w:lang w:val="es-ES_tradnl"/>
        </w:rPr>
      </w:pPr>
      <w:r w:rsidRPr="00286B08">
        <w:rPr>
          <w:rFonts w:asciiTheme="minorHAnsi" w:hAnsiTheme="minorHAnsi" w:cstheme="minorHAnsi"/>
          <w:b/>
          <w:i/>
          <w:highlight w:val="yellow"/>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A5667D" w:rsidRPr="00286B08" w:rsidRDefault="00A5667D" w:rsidP="00A5667D">
      <w:pPr>
        <w:tabs>
          <w:tab w:val="num" w:pos="993"/>
        </w:tabs>
        <w:ind w:left="426"/>
        <w:jc w:val="both"/>
        <w:rPr>
          <w:rFonts w:asciiTheme="minorHAnsi" w:hAnsiTheme="minorHAnsi" w:cstheme="minorHAnsi"/>
          <w:b/>
          <w:i/>
        </w:rPr>
      </w:pPr>
      <w:r w:rsidRPr="00286B08">
        <w:rPr>
          <w:rFonts w:asciiTheme="minorHAnsi" w:hAnsiTheme="minorHAnsi" w:cstheme="minorHAnsi"/>
          <w:b/>
          <w:i/>
          <w:highlight w:val="yellow"/>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b/>
          <w:i/>
        </w:rPr>
      </w:pPr>
      <w:r w:rsidRPr="00286B08">
        <w:rPr>
          <w:rFonts w:asciiTheme="minorHAnsi" w:hAnsiTheme="minorHAnsi" w:cstheme="minorHAnsi"/>
          <w:b/>
          <w:i/>
          <w:highlight w:val="yellow"/>
        </w:rPr>
        <w:t>NO APLICA</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lastRenderedPageBreak/>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3"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4"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w:t>
      </w:r>
      <w:r w:rsidR="00B47471" w:rsidRPr="0084792C">
        <w:rPr>
          <w:rFonts w:asciiTheme="minorHAnsi" w:hAnsiTheme="minorHAnsi" w:cstheme="minorHAnsi"/>
          <w:b/>
          <w:color w:val="000000"/>
        </w:rPr>
        <w:t>lote</w:t>
      </w:r>
      <w:r w:rsidR="00B47471" w:rsidRPr="00286B08">
        <w:rPr>
          <w:rFonts w:asciiTheme="minorHAnsi" w:hAnsiTheme="minorHAnsi" w:cstheme="minorHAnsi"/>
          <w:color w:val="000000"/>
        </w:rPr>
        <w:t xml:space="preserve">, </w:t>
      </w:r>
      <w:r w:rsidRPr="00286B08">
        <w:rPr>
          <w:rFonts w:asciiTheme="minorHAnsi" w:hAnsiTheme="minorHAnsi" w:cstheme="minorHAnsi"/>
          <w:color w:val="000000"/>
        </w:rPr>
        <w:t xml:space="preserve">tramo, paquete o volumen, </w:t>
      </w:r>
      <w:r w:rsidRPr="0084792C">
        <w:rPr>
          <w:rFonts w:asciiTheme="minorHAnsi" w:hAnsiTheme="minorHAnsi" w:cstheme="minorHAnsi"/>
          <w:b/>
          <w:color w:val="000000"/>
        </w:rPr>
        <w:t>deberá presentar una sola vez la documentaci</w:t>
      </w:r>
      <w:r w:rsidR="001C260C" w:rsidRPr="0084792C">
        <w:rPr>
          <w:rFonts w:asciiTheme="minorHAnsi" w:hAnsiTheme="minorHAnsi" w:cstheme="minorHAnsi"/>
          <w:b/>
          <w:color w:val="000000"/>
        </w:rPr>
        <w:t xml:space="preserve">ón legal y administrativa, y </w:t>
      </w:r>
      <w:r w:rsidRPr="0084792C">
        <w:rPr>
          <w:rFonts w:asciiTheme="minorHAnsi" w:hAnsiTheme="minorHAnsi" w:cstheme="minorHAnsi"/>
          <w:b/>
          <w:color w:val="000000"/>
        </w:rPr>
        <w:t xml:space="preserve"> </w:t>
      </w:r>
      <w:r w:rsidR="001C260C" w:rsidRPr="0084792C">
        <w:rPr>
          <w:rFonts w:asciiTheme="minorHAnsi" w:hAnsiTheme="minorHAnsi" w:cstheme="minorHAnsi"/>
          <w:b/>
          <w:color w:val="000000"/>
        </w:rPr>
        <w:t xml:space="preserve">propuesta </w:t>
      </w:r>
      <w:r w:rsidRPr="0084792C">
        <w:rPr>
          <w:rFonts w:asciiTheme="minorHAnsi" w:hAnsiTheme="minorHAnsi" w:cstheme="minorHAnsi"/>
          <w:b/>
          <w:color w:val="000000"/>
        </w:rPr>
        <w:t>técnica y económica para cada</w:t>
      </w:r>
      <w:r w:rsidRPr="00286B08">
        <w:rPr>
          <w:rFonts w:asciiTheme="minorHAnsi" w:hAnsiTheme="minorHAnsi" w:cstheme="minorHAnsi"/>
          <w:color w:val="000000"/>
        </w:rPr>
        <w:t xml:space="preserve">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ítem</w:t>
      </w:r>
      <w:r w:rsidR="00B47471" w:rsidRPr="0084792C">
        <w:rPr>
          <w:rFonts w:asciiTheme="minorHAnsi" w:hAnsiTheme="minorHAnsi" w:cstheme="minorHAnsi"/>
          <w:b/>
          <w:color w:val="000000"/>
        </w:rPr>
        <w:t>, lote</w:t>
      </w:r>
      <w:r w:rsidR="00B47471"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FC2AB2">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FC2AB2">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FC2AB2">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BA0C3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BA0C38" w:rsidRDefault="00BA0C38">
      <w:pPr>
        <w:rPr>
          <w:rFonts w:asciiTheme="minorHAnsi" w:hAnsiTheme="minorHAnsi" w:cstheme="minorHAnsi"/>
          <w:bCs/>
          <w:color w:val="000000"/>
          <w:kern w:val="28"/>
          <w:lang w:eastAsia="es-ES"/>
        </w:rPr>
      </w:pPr>
      <w:r>
        <w:rPr>
          <w:rFonts w:asciiTheme="minorHAnsi" w:hAnsiTheme="minorHAnsi" w:cstheme="minorHAnsi"/>
          <w:bCs/>
          <w:color w:val="000000"/>
          <w:kern w:val="28"/>
          <w:lang w:eastAsia="es-ES"/>
        </w:rPr>
        <w:br w:type="page"/>
      </w:r>
    </w:p>
    <w:p w:rsidR="00900663" w:rsidRPr="00286B08" w:rsidRDefault="00900663" w:rsidP="00BA0C38">
      <w:pPr>
        <w:tabs>
          <w:tab w:val="left" w:pos="0"/>
          <w:tab w:val="left" w:pos="1276"/>
        </w:tabs>
        <w:spacing w:before="240" w:after="60"/>
        <w:jc w:val="both"/>
        <w:outlineLvl w:val="0"/>
        <w:rPr>
          <w:rFonts w:asciiTheme="minorHAnsi" w:hAnsiTheme="minorHAnsi" w:cstheme="minorHAnsi"/>
          <w:b/>
          <w:bCs/>
          <w:color w:val="000000"/>
          <w:kern w:val="28"/>
          <w:lang w:eastAsia="es-ES"/>
        </w:rPr>
      </w:pP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BA0C38" w:rsidRDefault="00BA0C38" w:rsidP="00BA0C38">
                  <w:pPr>
                    <w:jc w:val="center"/>
                    <w:rPr>
                      <w:rFonts w:asciiTheme="minorHAnsi" w:eastAsia="Calibri" w:hAnsiTheme="minorHAnsi" w:cstheme="minorHAnsi"/>
                      <w:sz w:val="18"/>
                      <w:szCs w:val="18"/>
                    </w:rPr>
                  </w:pPr>
                </w:p>
                <w:p w:rsidR="00900663" w:rsidRPr="00BA0C38" w:rsidRDefault="00BA0C38" w:rsidP="00BA0C38">
                  <w:pPr>
                    <w:jc w:val="center"/>
                    <w:rPr>
                      <w:rFonts w:asciiTheme="minorHAnsi" w:eastAsia="Calibri" w:hAnsiTheme="minorHAnsi" w:cstheme="minorHAnsi"/>
                      <w:sz w:val="22"/>
                      <w:szCs w:val="22"/>
                    </w:rPr>
                  </w:pPr>
                  <w:r w:rsidRPr="00BA0C38">
                    <w:rPr>
                      <w:rFonts w:asciiTheme="minorHAnsi" w:eastAsia="Calibri" w:hAnsiTheme="minorHAnsi" w:cstheme="minorHAnsi"/>
                      <w:sz w:val="22"/>
                      <w:szCs w:val="22"/>
                    </w:rPr>
                    <w:t>CDO-GNRGD-117-2015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lastRenderedPageBreak/>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FC2AB2">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FC2AB2">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FC2AB2">
      <w:pPr>
        <w:pStyle w:val="Prrafodelista"/>
        <w:numPr>
          <w:ilvl w:val="0"/>
          <w:numId w:val="20"/>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BA0C38">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r w:rsidR="00BA0C38" w:rsidRPr="00286B08">
        <w:rPr>
          <w:rFonts w:asciiTheme="minorHAnsi" w:hAnsiTheme="minorHAnsi" w:cstheme="minorHAnsi"/>
          <w:color w:val="000000"/>
          <w:lang w:val="es-BO"/>
        </w:rPr>
        <w:t xml:space="preserve"> </w:t>
      </w:r>
    </w:p>
    <w:p w:rsidR="00BA0C38" w:rsidRDefault="00BA0C38">
      <w:pPr>
        <w:rPr>
          <w:rFonts w:asciiTheme="minorHAnsi" w:hAnsiTheme="minorHAnsi" w:cstheme="minorHAnsi"/>
          <w:color w:val="000000"/>
          <w:lang w:val="es-BO"/>
        </w:rPr>
      </w:pPr>
      <w:r>
        <w:rPr>
          <w:rFonts w:asciiTheme="minorHAnsi" w:hAnsiTheme="minorHAnsi" w:cstheme="minorHAnsi"/>
          <w:color w:val="000000"/>
          <w:lang w:val="es-BO"/>
        </w:rPr>
        <w:br w:type="page"/>
      </w: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1" w:name="_Toc71629437"/>
      <w:bookmarkStart w:id="2" w:name="_Toc287523215"/>
      <w:bookmarkStart w:id="3" w:name="_Toc275355323"/>
      <w:r w:rsidRPr="00883D0A">
        <w:rPr>
          <w:rFonts w:asciiTheme="minorHAnsi" w:eastAsia="Arial Unicode MS" w:hAnsiTheme="minorHAnsi" w:cstheme="minorHAnsi"/>
          <w:sz w:val="24"/>
          <w:szCs w:val="24"/>
        </w:rPr>
        <w:t>ESPECIFICACIONES TÉCNICAS</w:t>
      </w:r>
    </w:p>
    <w:bookmarkEnd w:id="1"/>
    <w:bookmarkEnd w:id="2"/>
    <w:bookmarkEnd w:id="3"/>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E03F91" w:rsidRPr="001558A8" w:rsidRDefault="00E03F91" w:rsidP="00E03F91">
      <w:pPr>
        <w:jc w:val="both"/>
        <w:rPr>
          <w:rFonts w:asciiTheme="minorHAnsi" w:hAnsiTheme="minorHAnsi" w:cstheme="minorHAnsi"/>
          <w:sz w:val="22"/>
          <w:szCs w:val="18"/>
        </w:rPr>
      </w:pPr>
      <w:r w:rsidRPr="00B45829">
        <w:rPr>
          <w:rFonts w:asciiTheme="minorHAnsi" w:hAnsiTheme="minorHAnsi" w:cstheme="minorHAnsi"/>
          <w:snapToGrid w:val="0"/>
          <w:sz w:val="24"/>
          <w:szCs w:val="18"/>
        </w:rPr>
        <w:t>LAS ESPECIFICACIONES TÉNICAS SE ENCUENTRAN ADJUNTAS AL PRESENTE DOCUMENTO, LOS MISMOS FORMAN PARTE INTEGRANTE DEL DOCUMENTO BASE DE CONTRATACIÓN</w:t>
      </w:r>
    </w:p>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B45829" w:rsidRDefault="00B45829">
      <w:pPr>
        <w:rPr>
          <w:rFonts w:asciiTheme="minorHAnsi" w:hAnsiTheme="minorHAnsi" w:cstheme="minorHAnsi"/>
          <w:b/>
          <w:color w:val="000000"/>
          <w:sz w:val="18"/>
          <w:szCs w:val="18"/>
        </w:rPr>
      </w:pPr>
      <w:r>
        <w:rPr>
          <w:rFonts w:asciiTheme="minorHAnsi" w:hAnsiTheme="minorHAnsi" w:cstheme="minorHAnsi"/>
          <w:b/>
          <w:color w:val="000000"/>
          <w:sz w:val="18"/>
          <w:szCs w:val="18"/>
        </w:rPr>
        <w:br w:type="page"/>
      </w: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FC2AB2">
      <w:pPr>
        <w:pStyle w:val="Prrafodelista"/>
        <w:numPr>
          <w:ilvl w:val="0"/>
          <w:numId w:val="26"/>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FC2AB2">
      <w:pPr>
        <w:numPr>
          <w:ilvl w:val="0"/>
          <w:numId w:val="21"/>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FC2AB2">
      <w:pPr>
        <w:numPr>
          <w:ilvl w:val="0"/>
          <w:numId w:val="21"/>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FC2AB2">
      <w:pPr>
        <w:numPr>
          <w:ilvl w:val="0"/>
          <w:numId w:val="2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FC2AB2">
      <w:pPr>
        <w:numPr>
          <w:ilvl w:val="0"/>
          <w:numId w:val="21"/>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FC2AB2">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FC2AB2">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rsidR="008B5D98" w:rsidRPr="005A6938" w:rsidRDefault="008B5D98" w:rsidP="00FC2AB2">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No es sujeto de contrataciones para YPFB, el empleador que presentare el documento de NO REGISTRO de ambas AFP’s</w:t>
      </w:r>
    </w:p>
    <w:p w:rsidR="008B5D98" w:rsidRPr="00BD2C05" w:rsidRDefault="008B5D98" w:rsidP="00FC2AB2">
      <w:pPr>
        <w:numPr>
          <w:ilvl w:val="0"/>
          <w:numId w:val="21"/>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p>
    <w:p w:rsidR="008B5D98" w:rsidRPr="00BD2C05" w:rsidRDefault="008B5D98" w:rsidP="00FC2AB2">
      <w:pPr>
        <w:numPr>
          <w:ilvl w:val="0"/>
          <w:numId w:val="21"/>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FC2AB2">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FC2AB2">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BD2C05" w:rsidRDefault="008B5D98" w:rsidP="00FC2AB2">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FC2AB2">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FC2AB2">
      <w:pPr>
        <w:pStyle w:val="Prrafodelista"/>
        <w:numPr>
          <w:ilvl w:val="0"/>
          <w:numId w:val="26"/>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FC2AB2">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FC2AB2">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FC2AB2">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lastRenderedPageBreak/>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FC2AB2">
      <w:pPr>
        <w:pStyle w:val="Prrafodelista"/>
        <w:numPr>
          <w:ilvl w:val="0"/>
          <w:numId w:val="27"/>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FC2AB2">
      <w:pPr>
        <w:pStyle w:val="Prrafodelista"/>
        <w:numPr>
          <w:ilvl w:val="0"/>
          <w:numId w:val="27"/>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8B5D98" w:rsidRPr="00BD2C05" w:rsidRDefault="008B5D98" w:rsidP="00FC2AB2">
      <w:pPr>
        <w:pStyle w:val="Prrafodelista"/>
        <w:numPr>
          <w:ilvl w:val="0"/>
          <w:numId w:val="27"/>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FC2AB2">
      <w:pPr>
        <w:pStyle w:val="Prrafodelista"/>
        <w:numPr>
          <w:ilvl w:val="2"/>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FC2AB2">
      <w:pPr>
        <w:pStyle w:val="Prrafodelista"/>
        <w:numPr>
          <w:ilvl w:val="2"/>
          <w:numId w:val="25"/>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FC2AB2">
      <w:pPr>
        <w:pStyle w:val="Prrafodelista"/>
        <w:numPr>
          <w:ilvl w:val="2"/>
          <w:numId w:val="25"/>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FC2AB2">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FC2AB2">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ambas AFP’s deberá presentar los certificados de no adeudo emitidos tanto por Futuro de Bolivia S.A. como por BBVA previsión AFP S.A.</w:t>
      </w:r>
    </w:p>
    <w:p w:rsidR="008B5D98" w:rsidRPr="00240D26" w:rsidRDefault="008B5D98" w:rsidP="00FC2AB2">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No es sujeto de contrataciones para YPFB, el empleador que presentare el documento de NO REGISTRO de ambas AFP’s</w:t>
      </w:r>
    </w:p>
    <w:p w:rsidR="008B5D98" w:rsidRPr="00BD2C05" w:rsidRDefault="008B5D98" w:rsidP="00FC2AB2">
      <w:pPr>
        <w:pStyle w:val="Prrafodelista"/>
        <w:numPr>
          <w:ilvl w:val="0"/>
          <w:numId w:val="27"/>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w:t>
      </w:r>
      <w:r w:rsidR="00BA0C38">
        <w:rPr>
          <w:rFonts w:asciiTheme="minorHAnsi" w:hAnsiTheme="minorHAnsi" w:cstheme="minorHAnsi"/>
        </w:rPr>
        <w:t xml:space="preserve"> (1.000.000.-) </w:t>
      </w:r>
      <w:r w:rsidRPr="00BD2C05">
        <w:rPr>
          <w:rFonts w:asciiTheme="minorHAnsi" w:hAnsiTheme="minorHAnsi" w:cstheme="minorHAnsi"/>
        </w:rPr>
        <w:t xml:space="preserve"> siempre y cuando la Unidad Solicitante hubiese solicitado la evaluación de este requisito)</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FC2AB2">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FC2AB2">
      <w:pPr>
        <w:numPr>
          <w:ilvl w:val="0"/>
          <w:numId w:val="23"/>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FC2AB2">
      <w:pPr>
        <w:numPr>
          <w:ilvl w:val="0"/>
          <w:numId w:val="23"/>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FC2AB2">
      <w:pPr>
        <w:numPr>
          <w:ilvl w:val="0"/>
          <w:numId w:val="23"/>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FC2AB2">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FC2AB2">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980E18" w:rsidRPr="00850A9D" w:rsidRDefault="00980E18" w:rsidP="00980E18">
      <w:pPr>
        <w:pStyle w:val="Normal2"/>
        <w:ind w:firstLine="0"/>
        <w:rPr>
          <w:rFonts w:asciiTheme="minorHAnsi" w:hAnsiTheme="minorHAnsi" w:cstheme="minorHAnsi"/>
          <w:sz w:val="20"/>
          <w:lang w:val="es-BO"/>
        </w:rPr>
      </w:pPr>
    </w:p>
    <w:p w:rsidR="00BA0C38" w:rsidRDefault="00BA0C38">
      <w:pPr>
        <w:rPr>
          <w:rFonts w:asciiTheme="minorHAnsi" w:hAnsiTheme="minorHAnsi" w:cstheme="minorHAnsi"/>
          <w:b/>
        </w:rPr>
      </w:pPr>
      <w:r>
        <w:rPr>
          <w:rFonts w:asciiTheme="minorHAnsi" w:hAnsiTheme="minorHAnsi" w:cstheme="minorHAnsi"/>
          <w:b/>
        </w:rPr>
        <w:br w:type="page"/>
      </w: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304889" w:rsidRDefault="00304889" w:rsidP="00304889">
      <w:pPr>
        <w:pStyle w:val="Prrafodelista1"/>
        <w:spacing w:line="276" w:lineRule="auto"/>
        <w:ind w:left="0"/>
        <w:jc w:val="both"/>
        <w:rPr>
          <w:rFonts w:asciiTheme="minorHAnsi" w:hAnsiTheme="minorHAnsi" w:cstheme="minorHAnsi"/>
          <w:b/>
        </w:rPr>
      </w:pPr>
    </w:p>
    <w:p w:rsidR="00C76C60" w:rsidRPr="00286B08" w:rsidRDefault="00C76C60"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lastRenderedPageBreak/>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No es sujeto de contrataciones de bienes y servicios para el Estado, el empleador que presentare el documento de NO REGISTRO de ambas AFP’s.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FC2AB2">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FC2AB2">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5"/>
          <w:footerReference w:type="first" r:id="rId16"/>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3098"/>
        <w:gridCol w:w="1173"/>
        <w:gridCol w:w="1605"/>
        <w:gridCol w:w="1538"/>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304889">
        <w:trPr>
          <w:trHeight w:val="765"/>
          <w:jc w:val="center"/>
        </w:trPr>
        <w:tc>
          <w:tcPr>
            <w:tcW w:w="156"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014"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8C6E83">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O LOS </w:t>
            </w:r>
            <w:r w:rsidR="008C6E83">
              <w:rPr>
                <w:rFonts w:asciiTheme="minorHAnsi" w:hAnsiTheme="minorHAnsi" w:cstheme="minorHAnsi"/>
                <w:b/>
                <w:bCs/>
                <w:sz w:val="18"/>
                <w:szCs w:val="18"/>
                <w:lang w:val="es-BO" w:eastAsia="es-BO"/>
              </w:rPr>
              <w:t>SERVICIO (S)</w:t>
            </w:r>
            <w:r w:rsidRPr="00C75BEC">
              <w:rPr>
                <w:rFonts w:asciiTheme="minorHAnsi" w:hAnsiTheme="minorHAnsi" w:cstheme="minorHAnsi"/>
                <w:b/>
                <w:bCs/>
                <w:sz w:val="18"/>
                <w:szCs w:val="18"/>
                <w:lang w:val="es-BO" w:eastAsia="es-BO"/>
              </w:rPr>
              <w:t xml:space="preserve"> SOLICITADOS</w:t>
            </w:r>
          </w:p>
        </w:tc>
        <w:tc>
          <w:tcPr>
            <w:tcW w:w="772"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51"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100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304889"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r>
      <w:tr w:rsidR="00B45829"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B45829" w:rsidRPr="00C75BEC" w:rsidRDefault="00B45829"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B45829" w:rsidRPr="00C75BEC" w:rsidRDefault="00B45829"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B45829" w:rsidRPr="00C75BEC" w:rsidRDefault="00B45829"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B45829" w:rsidRPr="00C75BEC" w:rsidRDefault="00B45829"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B45829" w:rsidRPr="00C75BEC" w:rsidRDefault="00B45829" w:rsidP="007F760C">
            <w:pPr>
              <w:jc w:val="both"/>
              <w:rPr>
                <w:rFonts w:asciiTheme="minorHAnsi" w:hAnsiTheme="minorHAnsi" w:cstheme="minorHAnsi"/>
                <w:color w:val="000000"/>
                <w:sz w:val="18"/>
                <w:szCs w:val="18"/>
                <w:lang w:val="es-BO" w:eastAsia="es-BO"/>
              </w:rPr>
            </w:pPr>
          </w:p>
        </w:tc>
      </w:tr>
      <w:tr w:rsidR="003A34C5"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r>
      <w:tr w:rsidR="00B45829"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B45829" w:rsidRPr="00C75BEC" w:rsidRDefault="00B45829"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B45829" w:rsidRPr="00C75BEC" w:rsidRDefault="00B45829"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B45829" w:rsidRPr="00C75BEC" w:rsidRDefault="00B45829"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B45829" w:rsidRPr="00C75BEC" w:rsidRDefault="00B45829"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B45829" w:rsidRPr="00C75BEC" w:rsidRDefault="00B45829" w:rsidP="007F760C">
            <w:pPr>
              <w:jc w:val="both"/>
              <w:rPr>
                <w:rFonts w:asciiTheme="minorHAnsi" w:hAnsiTheme="minorHAnsi" w:cstheme="minorHAnsi"/>
                <w:color w:val="000000"/>
                <w:sz w:val="18"/>
                <w:szCs w:val="18"/>
                <w:lang w:val="es-BO" w:eastAsia="es-BO"/>
              </w:rPr>
            </w:pPr>
          </w:p>
        </w:tc>
      </w:tr>
      <w:tr w:rsidR="00B45829"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B45829" w:rsidRPr="00C75BEC" w:rsidRDefault="00B45829"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B45829" w:rsidRPr="00C75BEC" w:rsidRDefault="00B45829"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B45829" w:rsidRPr="00C75BEC" w:rsidRDefault="00B45829"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B45829" w:rsidRPr="00C75BEC" w:rsidRDefault="00B45829"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B45829" w:rsidRPr="00C75BEC" w:rsidRDefault="00B45829"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399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1007"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Default="00132381" w:rsidP="0062797D">
      <w:pPr>
        <w:spacing w:line="276" w:lineRule="auto"/>
        <w:jc w:val="center"/>
        <w:rPr>
          <w:rFonts w:asciiTheme="minorHAnsi" w:hAnsiTheme="minorHAnsi" w:cstheme="minorHAnsi"/>
          <w:b/>
          <w:sz w:val="18"/>
          <w:szCs w:val="18"/>
        </w:rPr>
      </w:pPr>
    </w:p>
    <w:p w:rsidR="00A46D13" w:rsidRPr="00C75BEC" w:rsidRDefault="00A46D13"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1003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5415"/>
        <w:gridCol w:w="2923"/>
        <w:gridCol w:w="281"/>
        <w:gridCol w:w="280"/>
        <w:gridCol w:w="1135"/>
      </w:tblGrid>
      <w:tr w:rsidR="009F3A9D" w:rsidRPr="00C75BEC" w:rsidTr="004B0080">
        <w:trPr>
          <w:tblHeader/>
          <w:jc w:val="center"/>
        </w:trPr>
        <w:tc>
          <w:tcPr>
            <w:tcW w:w="5415"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2923"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696" w:type="dxa"/>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4B0080">
        <w:trPr>
          <w:cantSplit/>
          <w:trHeight w:val="1448"/>
          <w:jc w:val="center"/>
        </w:trPr>
        <w:tc>
          <w:tcPr>
            <w:tcW w:w="5415"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2923"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281"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280"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1135"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4B0080">
        <w:trPr>
          <w:jc w:val="center"/>
        </w:trPr>
        <w:tc>
          <w:tcPr>
            <w:tcW w:w="5415" w:type="dxa"/>
            <w:vAlign w:val="center"/>
          </w:tcPr>
          <w:p w:rsidR="009F3A9D" w:rsidRPr="00C75BEC" w:rsidRDefault="000519D4" w:rsidP="009F3A9D">
            <w:pPr>
              <w:rPr>
                <w:rFonts w:asciiTheme="minorHAnsi" w:hAnsiTheme="minorHAnsi" w:cstheme="minorHAnsi"/>
                <w:b/>
                <w:sz w:val="18"/>
                <w:szCs w:val="18"/>
              </w:rPr>
            </w:pPr>
            <w:r w:rsidRPr="000519D4">
              <w:rPr>
                <w:rFonts w:asciiTheme="minorHAnsi" w:hAnsiTheme="minorHAnsi" w:cstheme="minorHAnsi"/>
                <w:b/>
                <w:sz w:val="18"/>
                <w:szCs w:val="18"/>
              </w:rPr>
              <w:t>LOTE 1: AUTOADHESIVO DE VERIFICACION (UOM):</w:t>
            </w:r>
          </w:p>
        </w:tc>
        <w:tc>
          <w:tcPr>
            <w:tcW w:w="2923" w:type="dxa"/>
            <w:vAlign w:val="center"/>
          </w:tcPr>
          <w:p w:rsidR="009F3A9D" w:rsidRPr="00C75BEC" w:rsidRDefault="009F3A9D" w:rsidP="009F3A9D">
            <w:pPr>
              <w:rPr>
                <w:rFonts w:asciiTheme="minorHAnsi" w:hAnsiTheme="minorHAnsi" w:cstheme="minorHAnsi"/>
                <w:b/>
                <w:sz w:val="18"/>
                <w:szCs w:val="18"/>
              </w:rPr>
            </w:pPr>
          </w:p>
        </w:tc>
        <w:tc>
          <w:tcPr>
            <w:tcW w:w="281"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280"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1135"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r w:rsidR="009F3A9D" w:rsidRPr="00C75BEC" w:rsidTr="004B0080">
        <w:trPr>
          <w:jc w:val="center"/>
        </w:trPr>
        <w:tc>
          <w:tcPr>
            <w:tcW w:w="5415" w:type="dxa"/>
            <w:vAlign w:val="center"/>
          </w:tcPr>
          <w:tbl>
            <w:tblPr>
              <w:tblW w:w="5089" w:type="dxa"/>
              <w:tblLayout w:type="fixed"/>
              <w:tblCellMar>
                <w:left w:w="70" w:type="dxa"/>
                <w:right w:w="70" w:type="dxa"/>
              </w:tblCellMar>
              <w:tblLook w:val="0000" w:firstRow="0" w:lastRow="0" w:firstColumn="0" w:lastColumn="0" w:noHBand="0" w:noVBand="0"/>
            </w:tblPr>
            <w:tblGrid>
              <w:gridCol w:w="492"/>
              <w:gridCol w:w="493"/>
              <w:gridCol w:w="2395"/>
              <w:gridCol w:w="735"/>
              <w:gridCol w:w="974"/>
            </w:tblGrid>
            <w:tr w:rsidR="000519D4" w:rsidRPr="00BA2A47" w:rsidTr="00BB4366">
              <w:trPr>
                <w:trHeight w:val="299"/>
              </w:trPr>
              <w:tc>
                <w:tcPr>
                  <w:tcW w:w="492" w:type="dxa"/>
                  <w:tcBorders>
                    <w:top w:val="single" w:sz="4" w:space="0" w:color="auto"/>
                    <w:left w:val="single" w:sz="4" w:space="0" w:color="auto"/>
                    <w:bottom w:val="single" w:sz="4" w:space="0" w:color="auto"/>
                    <w:right w:val="nil"/>
                  </w:tcBorders>
                </w:tcPr>
                <w:p w:rsidR="000519D4" w:rsidRPr="000519D4" w:rsidRDefault="000519D4" w:rsidP="00BB4366">
                  <w:pPr>
                    <w:jc w:val="center"/>
                    <w:rPr>
                      <w:rFonts w:asciiTheme="minorHAnsi" w:hAnsiTheme="minorHAnsi" w:cstheme="minorHAnsi"/>
                      <w:b/>
                      <w:sz w:val="16"/>
                      <w:szCs w:val="16"/>
                    </w:rPr>
                  </w:pPr>
                  <w:r w:rsidRPr="000519D4">
                    <w:rPr>
                      <w:rFonts w:asciiTheme="minorHAnsi" w:hAnsiTheme="minorHAnsi" w:cstheme="minorHAnsi"/>
                      <w:b/>
                      <w:sz w:val="16"/>
                      <w:szCs w:val="16"/>
                    </w:rPr>
                    <w:t>N° LOTE</w:t>
                  </w:r>
                </w:p>
              </w:tc>
              <w:tc>
                <w:tcPr>
                  <w:tcW w:w="493" w:type="dxa"/>
                  <w:tcBorders>
                    <w:top w:val="single" w:sz="4" w:space="0" w:color="auto"/>
                    <w:left w:val="single" w:sz="4" w:space="0" w:color="auto"/>
                    <w:bottom w:val="single" w:sz="4" w:space="0" w:color="auto"/>
                    <w:right w:val="nil"/>
                  </w:tcBorders>
                  <w:shd w:val="clear" w:color="auto" w:fill="auto"/>
                  <w:vAlign w:val="center"/>
                </w:tcPr>
                <w:p w:rsidR="000519D4" w:rsidRPr="000519D4" w:rsidRDefault="000519D4" w:rsidP="00BB4366">
                  <w:pPr>
                    <w:jc w:val="center"/>
                    <w:rPr>
                      <w:rFonts w:asciiTheme="minorHAnsi" w:hAnsiTheme="minorHAnsi" w:cstheme="minorHAnsi"/>
                      <w:b/>
                      <w:sz w:val="16"/>
                      <w:szCs w:val="16"/>
                    </w:rPr>
                  </w:pPr>
                  <w:r w:rsidRPr="000519D4">
                    <w:rPr>
                      <w:rFonts w:asciiTheme="minorHAnsi" w:hAnsiTheme="minorHAnsi" w:cstheme="minorHAnsi"/>
                      <w:b/>
                      <w:sz w:val="16"/>
                      <w:szCs w:val="16"/>
                    </w:rPr>
                    <w:t>ITEM</w:t>
                  </w:r>
                </w:p>
              </w:tc>
              <w:tc>
                <w:tcPr>
                  <w:tcW w:w="2395" w:type="dxa"/>
                  <w:tcBorders>
                    <w:top w:val="single" w:sz="4" w:space="0" w:color="auto"/>
                    <w:left w:val="single" w:sz="4" w:space="0" w:color="auto"/>
                    <w:right w:val="single" w:sz="4" w:space="0" w:color="auto"/>
                  </w:tcBorders>
                  <w:vAlign w:val="center"/>
                </w:tcPr>
                <w:p w:rsidR="000519D4" w:rsidRPr="000519D4" w:rsidRDefault="000519D4" w:rsidP="00BB4366">
                  <w:pPr>
                    <w:jc w:val="center"/>
                    <w:rPr>
                      <w:rFonts w:asciiTheme="minorHAnsi" w:hAnsiTheme="minorHAnsi" w:cstheme="minorHAnsi"/>
                      <w:b/>
                      <w:sz w:val="16"/>
                      <w:szCs w:val="16"/>
                    </w:rPr>
                  </w:pPr>
                  <w:r w:rsidRPr="000519D4">
                    <w:rPr>
                      <w:rFonts w:asciiTheme="minorHAnsi" w:hAnsiTheme="minorHAnsi" w:cstheme="minorHAnsi"/>
                      <w:b/>
                      <w:sz w:val="16"/>
                      <w:szCs w:val="16"/>
                    </w:rPr>
                    <w:t>DESCRIPCIÓN</w:t>
                  </w:r>
                </w:p>
                <w:p w:rsidR="000519D4" w:rsidRPr="000519D4" w:rsidRDefault="000519D4" w:rsidP="00BB4366">
                  <w:pPr>
                    <w:jc w:val="center"/>
                    <w:rPr>
                      <w:rFonts w:asciiTheme="minorHAnsi" w:hAnsiTheme="minorHAnsi" w:cstheme="minorHAnsi"/>
                      <w:b/>
                      <w:sz w:val="16"/>
                      <w:szCs w:val="16"/>
                    </w:rPr>
                  </w:pPr>
                  <w:r w:rsidRPr="000519D4">
                    <w:rPr>
                      <w:rFonts w:asciiTheme="minorHAnsi" w:hAnsiTheme="minorHAnsi" w:cstheme="minorHAnsi"/>
                      <w:b/>
                      <w:sz w:val="16"/>
                      <w:szCs w:val="16"/>
                    </w:rPr>
                    <w:t>DETALLADA DEL SERVICIO</w:t>
                  </w:r>
                </w:p>
              </w:tc>
              <w:tc>
                <w:tcPr>
                  <w:tcW w:w="735" w:type="dxa"/>
                  <w:tcBorders>
                    <w:top w:val="single" w:sz="4" w:space="0" w:color="auto"/>
                    <w:left w:val="nil"/>
                    <w:bottom w:val="single" w:sz="4" w:space="0" w:color="auto"/>
                    <w:right w:val="single" w:sz="4" w:space="0" w:color="auto"/>
                  </w:tcBorders>
                  <w:shd w:val="clear" w:color="auto" w:fill="auto"/>
                  <w:vAlign w:val="center"/>
                </w:tcPr>
                <w:p w:rsidR="000519D4" w:rsidRPr="000519D4" w:rsidRDefault="000519D4" w:rsidP="00BB4366">
                  <w:pPr>
                    <w:jc w:val="center"/>
                    <w:rPr>
                      <w:rFonts w:asciiTheme="minorHAnsi" w:hAnsiTheme="minorHAnsi" w:cstheme="minorHAnsi"/>
                      <w:b/>
                      <w:sz w:val="16"/>
                      <w:szCs w:val="16"/>
                    </w:rPr>
                  </w:pPr>
                  <w:r w:rsidRPr="000519D4">
                    <w:rPr>
                      <w:rFonts w:asciiTheme="minorHAnsi" w:hAnsiTheme="minorHAnsi" w:cstheme="minorHAnsi"/>
                      <w:b/>
                      <w:sz w:val="16"/>
                      <w:szCs w:val="16"/>
                    </w:rPr>
                    <w:t>UNIDAD</w:t>
                  </w:r>
                </w:p>
              </w:tc>
              <w:tc>
                <w:tcPr>
                  <w:tcW w:w="974" w:type="dxa"/>
                  <w:tcBorders>
                    <w:top w:val="single" w:sz="4" w:space="0" w:color="auto"/>
                    <w:left w:val="nil"/>
                    <w:right w:val="single" w:sz="4" w:space="0" w:color="auto"/>
                  </w:tcBorders>
                  <w:vAlign w:val="center"/>
                </w:tcPr>
                <w:p w:rsidR="000519D4" w:rsidRPr="000519D4" w:rsidRDefault="000519D4" w:rsidP="00BB4366">
                  <w:pPr>
                    <w:jc w:val="center"/>
                    <w:rPr>
                      <w:rFonts w:asciiTheme="minorHAnsi" w:hAnsiTheme="minorHAnsi" w:cstheme="minorHAnsi"/>
                      <w:b/>
                      <w:sz w:val="16"/>
                      <w:szCs w:val="16"/>
                    </w:rPr>
                  </w:pPr>
                  <w:r w:rsidRPr="000519D4">
                    <w:rPr>
                      <w:rFonts w:asciiTheme="minorHAnsi" w:hAnsiTheme="minorHAnsi" w:cstheme="minorHAnsi"/>
                      <w:b/>
                      <w:sz w:val="16"/>
                      <w:szCs w:val="16"/>
                    </w:rPr>
                    <w:t>CANTIDAD</w:t>
                  </w:r>
                </w:p>
              </w:tc>
            </w:tr>
            <w:tr w:rsidR="000519D4" w:rsidRPr="00BA2A47" w:rsidTr="00BB4366">
              <w:trPr>
                <w:trHeight w:val="454"/>
              </w:trPr>
              <w:tc>
                <w:tcPr>
                  <w:tcW w:w="492" w:type="dxa"/>
                  <w:vMerge w:val="restart"/>
                  <w:tcBorders>
                    <w:top w:val="single" w:sz="4" w:space="0" w:color="auto"/>
                    <w:left w:val="single" w:sz="4" w:space="0" w:color="auto"/>
                    <w:right w:val="nil"/>
                  </w:tcBorders>
                </w:tcPr>
                <w:p w:rsidR="000519D4" w:rsidRPr="000519D4" w:rsidRDefault="000519D4" w:rsidP="00BB4366">
                  <w:pPr>
                    <w:jc w:val="center"/>
                    <w:rPr>
                      <w:rFonts w:asciiTheme="minorHAnsi" w:hAnsiTheme="minorHAnsi" w:cstheme="minorHAnsi"/>
                      <w:sz w:val="16"/>
                      <w:szCs w:val="16"/>
                    </w:rPr>
                  </w:pPr>
                </w:p>
                <w:p w:rsidR="000519D4" w:rsidRPr="000519D4" w:rsidRDefault="000519D4" w:rsidP="00BB4366">
                  <w:pPr>
                    <w:jc w:val="center"/>
                    <w:rPr>
                      <w:rFonts w:asciiTheme="minorHAnsi" w:hAnsiTheme="minorHAnsi" w:cstheme="minorHAnsi"/>
                      <w:sz w:val="16"/>
                      <w:szCs w:val="16"/>
                    </w:rPr>
                  </w:pPr>
                </w:p>
                <w:p w:rsidR="000519D4" w:rsidRPr="000519D4" w:rsidRDefault="000519D4" w:rsidP="00BB4366">
                  <w:pPr>
                    <w:jc w:val="center"/>
                    <w:rPr>
                      <w:rFonts w:asciiTheme="minorHAnsi" w:hAnsiTheme="minorHAnsi" w:cstheme="minorHAnsi"/>
                      <w:sz w:val="16"/>
                      <w:szCs w:val="16"/>
                    </w:rPr>
                  </w:pPr>
                </w:p>
                <w:p w:rsidR="000519D4" w:rsidRPr="000519D4" w:rsidRDefault="000519D4" w:rsidP="00BB4366">
                  <w:pPr>
                    <w:jc w:val="center"/>
                    <w:rPr>
                      <w:rFonts w:asciiTheme="minorHAnsi" w:hAnsiTheme="minorHAnsi" w:cstheme="minorHAnsi"/>
                      <w:sz w:val="16"/>
                      <w:szCs w:val="16"/>
                    </w:rPr>
                  </w:pPr>
                </w:p>
                <w:p w:rsidR="000519D4" w:rsidRPr="000519D4" w:rsidRDefault="000519D4" w:rsidP="00BB4366">
                  <w:pPr>
                    <w:jc w:val="center"/>
                    <w:rPr>
                      <w:rFonts w:asciiTheme="minorHAnsi" w:hAnsiTheme="minorHAnsi" w:cstheme="minorHAnsi"/>
                      <w:sz w:val="16"/>
                      <w:szCs w:val="16"/>
                    </w:rPr>
                  </w:pPr>
                </w:p>
                <w:p w:rsidR="000519D4" w:rsidRPr="000519D4" w:rsidRDefault="000519D4" w:rsidP="00BB4366">
                  <w:pPr>
                    <w:jc w:val="center"/>
                    <w:rPr>
                      <w:rFonts w:asciiTheme="minorHAnsi" w:hAnsiTheme="minorHAnsi" w:cstheme="minorHAnsi"/>
                      <w:sz w:val="16"/>
                      <w:szCs w:val="16"/>
                    </w:rPr>
                  </w:pPr>
                </w:p>
                <w:p w:rsidR="000519D4" w:rsidRPr="000519D4" w:rsidRDefault="000519D4" w:rsidP="00BB4366">
                  <w:pPr>
                    <w:jc w:val="center"/>
                    <w:rPr>
                      <w:rFonts w:asciiTheme="minorHAnsi" w:hAnsiTheme="minorHAnsi" w:cstheme="minorHAnsi"/>
                      <w:sz w:val="16"/>
                      <w:szCs w:val="16"/>
                    </w:rPr>
                  </w:pPr>
                  <w:r w:rsidRPr="000519D4">
                    <w:rPr>
                      <w:rFonts w:asciiTheme="minorHAnsi" w:hAnsiTheme="minorHAnsi" w:cstheme="minorHAnsi"/>
                      <w:sz w:val="16"/>
                      <w:szCs w:val="16"/>
                    </w:rPr>
                    <w:t>1</w:t>
                  </w:r>
                </w:p>
              </w:tc>
              <w:tc>
                <w:tcPr>
                  <w:tcW w:w="493" w:type="dxa"/>
                  <w:tcBorders>
                    <w:top w:val="single" w:sz="4" w:space="0" w:color="auto"/>
                    <w:left w:val="single" w:sz="4" w:space="0" w:color="auto"/>
                    <w:bottom w:val="single" w:sz="4" w:space="0" w:color="auto"/>
                    <w:right w:val="nil"/>
                  </w:tcBorders>
                  <w:shd w:val="clear" w:color="auto" w:fill="auto"/>
                  <w:vAlign w:val="center"/>
                </w:tcPr>
                <w:p w:rsidR="000519D4" w:rsidRPr="000519D4" w:rsidRDefault="000519D4" w:rsidP="00BB4366">
                  <w:pPr>
                    <w:jc w:val="center"/>
                    <w:rPr>
                      <w:rFonts w:asciiTheme="minorHAnsi" w:hAnsiTheme="minorHAnsi" w:cstheme="minorHAnsi"/>
                      <w:sz w:val="16"/>
                      <w:szCs w:val="16"/>
                    </w:rPr>
                  </w:pPr>
                  <w:r w:rsidRPr="000519D4">
                    <w:rPr>
                      <w:rFonts w:asciiTheme="minorHAnsi" w:hAnsiTheme="minorHAnsi" w:cstheme="minorHAnsi"/>
                      <w:sz w:val="16"/>
                      <w:szCs w:val="16"/>
                    </w:rPr>
                    <w:t>1</w:t>
                  </w:r>
                </w:p>
              </w:tc>
              <w:tc>
                <w:tcPr>
                  <w:tcW w:w="2395" w:type="dxa"/>
                  <w:tcBorders>
                    <w:top w:val="single" w:sz="4" w:space="0" w:color="auto"/>
                    <w:left w:val="single" w:sz="4" w:space="0" w:color="auto"/>
                    <w:bottom w:val="single" w:sz="4" w:space="0" w:color="auto"/>
                    <w:right w:val="single" w:sz="4" w:space="0" w:color="auto"/>
                  </w:tcBorders>
                  <w:vAlign w:val="center"/>
                </w:tcPr>
                <w:p w:rsidR="000519D4" w:rsidRPr="000519D4" w:rsidRDefault="000519D4" w:rsidP="00BB4366">
                  <w:pPr>
                    <w:rPr>
                      <w:rFonts w:asciiTheme="minorHAnsi" w:hAnsiTheme="minorHAnsi" w:cstheme="minorHAnsi"/>
                      <w:sz w:val="16"/>
                      <w:szCs w:val="16"/>
                    </w:rPr>
                  </w:pPr>
                  <w:r w:rsidRPr="000519D4">
                    <w:rPr>
                      <w:rFonts w:asciiTheme="minorHAnsi" w:hAnsiTheme="minorHAnsi" w:cstheme="minorHAnsi"/>
                      <w:sz w:val="16"/>
                      <w:szCs w:val="16"/>
                    </w:rPr>
                    <w:t xml:space="preserve">La Paz-Autoadhesivos de Verificación </w:t>
                  </w:r>
                </w:p>
              </w:tc>
              <w:tc>
                <w:tcPr>
                  <w:tcW w:w="735" w:type="dxa"/>
                  <w:tcBorders>
                    <w:top w:val="single" w:sz="4" w:space="0" w:color="auto"/>
                    <w:left w:val="nil"/>
                    <w:bottom w:val="single" w:sz="4" w:space="0" w:color="auto"/>
                    <w:right w:val="single" w:sz="4" w:space="0" w:color="auto"/>
                  </w:tcBorders>
                  <w:shd w:val="clear" w:color="auto" w:fill="auto"/>
                  <w:vAlign w:val="center"/>
                </w:tcPr>
                <w:p w:rsidR="000519D4" w:rsidRPr="000519D4" w:rsidRDefault="000519D4" w:rsidP="00BB4366">
                  <w:pPr>
                    <w:jc w:val="center"/>
                    <w:rPr>
                      <w:rFonts w:asciiTheme="minorHAnsi" w:hAnsiTheme="minorHAnsi" w:cstheme="minorHAnsi"/>
                      <w:sz w:val="16"/>
                      <w:szCs w:val="16"/>
                    </w:rPr>
                  </w:pPr>
                  <w:r w:rsidRPr="000519D4">
                    <w:rPr>
                      <w:rFonts w:asciiTheme="minorHAnsi" w:hAnsiTheme="minorHAnsi" w:cstheme="minorHAnsi"/>
                      <w:sz w:val="16"/>
                      <w:szCs w:val="16"/>
                    </w:rPr>
                    <w:t>Unidad</w:t>
                  </w:r>
                </w:p>
              </w:tc>
              <w:tc>
                <w:tcPr>
                  <w:tcW w:w="974" w:type="dxa"/>
                  <w:tcBorders>
                    <w:top w:val="single" w:sz="4" w:space="0" w:color="auto"/>
                    <w:left w:val="nil"/>
                    <w:bottom w:val="single" w:sz="4" w:space="0" w:color="auto"/>
                    <w:right w:val="single" w:sz="4" w:space="0" w:color="auto"/>
                  </w:tcBorders>
                  <w:vAlign w:val="center"/>
                </w:tcPr>
                <w:p w:rsidR="000519D4" w:rsidRPr="000519D4" w:rsidRDefault="000519D4" w:rsidP="00BB4366">
                  <w:pPr>
                    <w:jc w:val="center"/>
                    <w:rPr>
                      <w:rFonts w:asciiTheme="minorHAnsi" w:hAnsiTheme="minorHAnsi" w:cstheme="minorHAnsi"/>
                      <w:sz w:val="16"/>
                      <w:szCs w:val="16"/>
                    </w:rPr>
                  </w:pPr>
                  <w:r w:rsidRPr="000519D4">
                    <w:rPr>
                      <w:rFonts w:asciiTheme="minorHAnsi" w:hAnsiTheme="minorHAnsi" w:cstheme="minorHAnsi"/>
                      <w:sz w:val="16"/>
                      <w:szCs w:val="16"/>
                    </w:rPr>
                    <w:t>60.000,00</w:t>
                  </w:r>
                </w:p>
              </w:tc>
            </w:tr>
            <w:tr w:rsidR="000519D4" w:rsidRPr="00BA2A47" w:rsidTr="00BB4366">
              <w:trPr>
                <w:trHeight w:val="499"/>
              </w:trPr>
              <w:tc>
                <w:tcPr>
                  <w:tcW w:w="492" w:type="dxa"/>
                  <w:vMerge/>
                  <w:tcBorders>
                    <w:left w:val="single" w:sz="4" w:space="0" w:color="auto"/>
                    <w:right w:val="nil"/>
                  </w:tcBorders>
                </w:tcPr>
                <w:p w:rsidR="000519D4" w:rsidRPr="000519D4" w:rsidRDefault="000519D4" w:rsidP="00BB4366">
                  <w:pPr>
                    <w:jc w:val="center"/>
                    <w:rPr>
                      <w:rFonts w:asciiTheme="minorHAnsi" w:hAnsiTheme="minorHAnsi" w:cstheme="minorHAnsi"/>
                      <w:sz w:val="16"/>
                      <w:szCs w:val="16"/>
                    </w:rPr>
                  </w:pPr>
                </w:p>
              </w:tc>
              <w:tc>
                <w:tcPr>
                  <w:tcW w:w="493" w:type="dxa"/>
                  <w:tcBorders>
                    <w:top w:val="single" w:sz="4" w:space="0" w:color="auto"/>
                    <w:left w:val="single" w:sz="4" w:space="0" w:color="auto"/>
                    <w:bottom w:val="single" w:sz="4" w:space="0" w:color="auto"/>
                    <w:right w:val="nil"/>
                  </w:tcBorders>
                  <w:shd w:val="clear" w:color="auto" w:fill="auto"/>
                  <w:vAlign w:val="center"/>
                </w:tcPr>
                <w:p w:rsidR="000519D4" w:rsidRPr="000519D4" w:rsidRDefault="000519D4" w:rsidP="00BB4366">
                  <w:pPr>
                    <w:jc w:val="center"/>
                    <w:rPr>
                      <w:rFonts w:asciiTheme="minorHAnsi" w:hAnsiTheme="minorHAnsi" w:cstheme="minorHAnsi"/>
                      <w:sz w:val="16"/>
                      <w:szCs w:val="16"/>
                    </w:rPr>
                  </w:pPr>
                  <w:r w:rsidRPr="000519D4">
                    <w:rPr>
                      <w:rFonts w:asciiTheme="minorHAnsi" w:hAnsiTheme="minorHAnsi" w:cstheme="minorHAnsi"/>
                      <w:sz w:val="16"/>
                      <w:szCs w:val="16"/>
                    </w:rPr>
                    <w:t>2</w:t>
                  </w:r>
                </w:p>
              </w:tc>
              <w:tc>
                <w:tcPr>
                  <w:tcW w:w="2395" w:type="dxa"/>
                  <w:tcBorders>
                    <w:top w:val="single" w:sz="4" w:space="0" w:color="auto"/>
                    <w:left w:val="single" w:sz="4" w:space="0" w:color="auto"/>
                    <w:bottom w:val="single" w:sz="4" w:space="0" w:color="auto"/>
                    <w:right w:val="single" w:sz="4" w:space="0" w:color="auto"/>
                  </w:tcBorders>
                  <w:vAlign w:val="center"/>
                </w:tcPr>
                <w:p w:rsidR="000519D4" w:rsidRPr="000519D4" w:rsidRDefault="000519D4" w:rsidP="00BB4366">
                  <w:pPr>
                    <w:rPr>
                      <w:rFonts w:asciiTheme="minorHAnsi" w:hAnsiTheme="minorHAnsi" w:cstheme="minorHAnsi"/>
                      <w:sz w:val="16"/>
                      <w:szCs w:val="16"/>
                    </w:rPr>
                  </w:pPr>
                  <w:r w:rsidRPr="000519D4">
                    <w:rPr>
                      <w:rFonts w:asciiTheme="minorHAnsi" w:hAnsiTheme="minorHAnsi" w:cstheme="minorHAnsi"/>
                      <w:sz w:val="16"/>
                      <w:szCs w:val="16"/>
                    </w:rPr>
                    <w:t xml:space="preserve">El Alto-Autoadhesivos de Verificación </w:t>
                  </w:r>
                </w:p>
              </w:tc>
              <w:tc>
                <w:tcPr>
                  <w:tcW w:w="735" w:type="dxa"/>
                  <w:tcBorders>
                    <w:top w:val="single" w:sz="4" w:space="0" w:color="auto"/>
                    <w:left w:val="nil"/>
                    <w:bottom w:val="single" w:sz="4" w:space="0" w:color="auto"/>
                    <w:right w:val="single" w:sz="4" w:space="0" w:color="auto"/>
                  </w:tcBorders>
                  <w:shd w:val="clear" w:color="auto" w:fill="auto"/>
                  <w:vAlign w:val="center"/>
                </w:tcPr>
                <w:p w:rsidR="000519D4" w:rsidRPr="000519D4" w:rsidRDefault="000519D4" w:rsidP="00BB4366">
                  <w:pPr>
                    <w:jc w:val="center"/>
                    <w:rPr>
                      <w:rFonts w:asciiTheme="minorHAnsi" w:hAnsiTheme="minorHAnsi" w:cstheme="minorHAnsi"/>
                      <w:sz w:val="16"/>
                      <w:szCs w:val="16"/>
                    </w:rPr>
                  </w:pPr>
                  <w:r w:rsidRPr="000519D4">
                    <w:rPr>
                      <w:rFonts w:asciiTheme="minorHAnsi" w:hAnsiTheme="minorHAnsi" w:cstheme="minorHAnsi"/>
                      <w:sz w:val="16"/>
                      <w:szCs w:val="16"/>
                    </w:rPr>
                    <w:t>Unidad</w:t>
                  </w:r>
                </w:p>
              </w:tc>
              <w:tc>
                <w:tcPr>
                  <w:tcW w:w="974" w:type="dxa"/>
                  <w:tcBorders>
                    <w:top w:val="single" w:sz="4" w:space="0" w:color="auto"/>
                    <w:left w:val="nil"/>
                    <w:bottom w:val="single" w:sz="4" w:space="0" w:color="auto"/>
                    <w:right w:val="single" w:sz="4" w:space="0" w:color="auto"/>
                  </w:tcBorders>
                  <w:vAlign w:val="center"/>
                </w:tcPr>
                <w:p w:rsidR="000519D4" w:rsidRPr="000519D4" w:rsidRDefault="000519D4" w:rsidP="00BB4366">
                  <w:pPr>
                    <w:jc w:val="center"/>
                    <w:rPr>
                      <w:rFonts w:asciiTheme="minorHAnsi" w:hAnsiTheme="minorHAnsi" w:cstheme="minorHAnsi"/>
                      <w:sz w:val="16"/>
                      <w:szCs w:val="16"/>
                    </w:rPr>
                  </w:pPr>
                  <w:r w:rsidRPr="000519D4">
                    <w:rPr>
                      <w:rFonts w:asciiTheme="minorHAnsi" w:hAnsiTheme="minorHAnsi" w:cstheme="minorHAnsi"/>
                      <w:sz w:val="16"/>
                      <w:szCs w:val="16"/>
                    </w:rPr>
                    <w:t>90.000,00</w:t>
                  </w:r>
                </w:p>
              </w:tc>
            </w:tr>
            <w:tr w:rsidR="000519D4" w:rsidRPr="00BA2A47" w:rsidTr="00BB4366">
              <w:trPr>
                <w:trHeight w:val="377"/>
              </w:trPr>
              <w:tc>
                <w:tcPr>
                  <w:tcW w:w="492" w:type="dxa"/>
                  <w:vMerge/>
                  <w:tcBorders>
                    <w:left w:val="single" w:sz="4" w:space="0" w:color="auto"/>
                    <w:right w:val="nil"/>
                  </w:tcBorders>
                </w:tcPr>
                <w:p w:rsidR="000519D4" w:rsidRPr="000519D4" w:rsidRDefault="000519D4" w:rsidP="00BB4366">
                  <w:pPr>
                    <w:jc w:val="center"/>
                    <w:rPr>
                      <w:rFonts w:asciiTheme="minorHAnsi" w:hAnsiTheme="minorHAnsi" w:cstheme="minorHAnsi"/>
                      <w:sz w:val="16"/>
                      <w:szCs w:val="16"/>
                    </w:rPr>
                  </w:pPr>
                </w:p>
              </w:tc>
              <w:tc>
                <w:tcPr>
                  <w:tcW w:w="493" w:type="dxa"/>
                  <w:tcBorders>
                    <w:top w:val="single" w:sz="4" w:space="0" w:color="auto"/>
                    <w:left w:val="single" w:sz="4" w:space="0" w:color="auto"/>
                    <w:bottom w:val="single" w:sz="4" w:space="0" w:color="auto"/>
                    <w:right w:val="nil"/>
                  </w:tcBorders>
                  <w:shd w:val="clear" w:color="auto" w:fill="auto"/>
                  <w:vAlign w:val="center"/>
                </w:tcPr>
                <w:p w:rsidR="000519D4" w:rsidRPr="000519D4" w:rsidRDefault="000519D4" w:rsidP="00BB4366">
                  <w:pPr>
                    <w:jc w:val="center"/>
                    <w:rPr>
                      <w:rFonts w:asciiTheme="minorHAnsi" w:hAnsiTheme="minorHAnsi" w:cstheme="minorHAnsi"/>
                      <w:sz w:val="16"/>
                      <w:szCs w:val="16"/>
                    </w:rPr>
                  </w:pPr>
                  <w:r w:rsidRPr="000519D4">
                    <w:rPr>
                      <w:rFonts w:asciiTheme="minorHAnsi" w:hAnsiTheme="minorHAnsi" w:cstheme="minorHAnsi"/>
                      <w:sz w:val="16"/>
                      <w:szCs w:val="16"/>
                    </w:rPr>
                    <w:t>3</w:t>
                  </w:r>
                </w:p>
              </w:tc>
              <w:tc>
                <w:tcPr>
                  <w:tcW w:w="2395" w:type="dxa"/>
                  <w:tcBorders>
                    <w:top w:val="single" w:sz="4" w:space="0" w:color="auto"/>
                    <w:left w:val="single" w:sz="4" w:space="0" w:color="auto"/>
                    <w:bottom w:val="single" w:sz="4" w:space="0" w:color="auto"/>
                    <w:right w:val="single" w:sz="4" w:space="0" w:color="auto"/>
                  </w:tcBorders>
                  <w:vAlign w:val="center"/>
                </w:tcPr>
                <w:p w:rsidR="000519D4" w:rsidRPr="000519D4" w:rsidRDefault="000519D4" w:rsidP="00BB4366">
                  <w:pPr>
                    <w:rPr>
                      <w:rFonts w:asciiTheme="minorHAnsi" w:hAnsiTheme="minorHAnsi" w:cstheme="minorHAnsi"/>
                      <w:sz w:val="16"/>
                      <w:szCs w:val="16"/>
                    </w:rPr>
                  </w:pPr>
                  <w:r w:rsidRPr="000519D4">
                    <w:rPr>
                      <w:rFonts w:asciiTheme="minorHAnsi" w:hAnsiTheme="minorHAnsi" w:cstheme="minorHAnsi"/>
                      <w:sz w:val="16"/>
                      <w:szCs w:val="16"/>
                    </w:rPr>
                    <w:t xml:space="preserve">Oruro-Autoadhesivos de Verificación </w:t>
                  </w:r>
                </w:p>
                <w:p w:rsidR="000519D4" w:rsidRPr="000519D4" w:rsidRDefault="000519D4" w:rsidP="00BB4366">
                  <w:pPr>
                    <w:jc w:val="center"/>
                    <w:rPr>
                      <w:rFonts w:asciiTheme="minorHAnsi" w:hAnsiTheme="minorHAnsi" w:cstheme="minorHAnsi"/>
                      <w:sz w:val="16"/>
                      <w:szCs w:val="16"/>
                    </w:rPr>
                  </w:pPr>
                </w:p>
              </w:tc>
              <w:tc>
                <w:tcPr>
                  <w:tcW w:w="735" w:type="dxa"/>
                  <w:tcBorders>
                    <w:top w:val="single" w:sz="4" w:space="0" w:color="auto"/>
                    <w:left w:val="nil"/>
                    <w:bottom w:val="single" w:sz="4" w:space="0" w:color="auto"/>
                    <w:right w:val="single" w:sz="4" w:space="0" w:color="auto"/>
                  </w:tcBorders>
                  <w:shd w:val="clear" w:color="auto" w:fill="auto"/>
                  <w:vAlign w:val="center"/>
                </w:tcPr>
                <w:p w:rsidR="000519D4" w:rsidRPr="000519D4" w:rsidRDefault="000519D4" w:rsidP="00BB4366">
                  <w:pPr>
                    <w:jc w:val="center"/>
                    <w:rPr>
                      <w:rFonts w:asciiTheme="minorHAnsi" w:hAnsiTheme="minorHAnsi" w:cstheme="minorHAnsi"/>
                      <w:sz w:val="16"/>
                      <w:szCs w:val="16"/>
                    </w:rPr>
                  </w:pPr>
                  <w:r w:rsidRPr="000519D4">
                    <w:rPr>
                      <w:rFonts w:asciiTheme="minorHAnsi" w:hAnsiTheme="minorHAnsi" w:cstheme="minorHAnsi"/>
                      <w:sz w:val="16"/>
                      <w:szCs w:val="16"/>
                    </w:rPr>
                    <w:t>Unidad</w:t>
                  </w:r>
                </w:p>
              </w:tc>
              <w:tc>
                <w:tcPr>
                  <w:tcW w:w="974" w:type="dxa"/>
                  <w:tcBorders>
                    <w:top w:val="single" w:sz="4" w:space="0" w:color="auto"/>
                    <w:left w:val="nil"/>
                    <w:bottom w:val="single" w:sz="4" w:space="0" w:color="auto"/>
                    <w:right w:val="single" w:sz="4" w:space="0" w:color="auto"/>
                  </w:tcBorders>
                  <w:vAlign w:val="center"/>
                </w:tcPr>
                <w:p w:rsidR="000519D4" w:rsidRPr="000519D4" w:rsidRDefault="000519D4" w:rsidP="00BB4366">
                  <w:pPr>
                    <w:jc w:val="center"/>
                    <w:rPr>
                      <w:rFonts w:asciiTheme="minorHAnsi" w:hAnsiTheme="minorHAnsi" w:cstheme="minorHAnsi"/>
                      <w:sz w:val="16"/>
                      <w:szCs w:val="16"/>
                    </w:rPr>
                  </w:pPr>
                  <w:r w:rsidRPr="000519D4">
                    <w:rPr>
                      <w:rFonts w:asciiTheme="minorHAnsi" w:hAnsiTheme="minorHAnsi" w:cstheme="minorHAnsi"/>
                      <w:sz w:val="16"/>
                      <w:szCs w:val="16"/>
                    </w:rPr>
                    <w:t>40.000,00</w:t>
                  </w:r>
                </w:p>
              </w:tc>
            </w:tr>
            <w:tr w:rsidR="000519D4" w:rsidRPr="00BA2A47" w:rsidTr="00BB4366">
              <w:trPr>
                <w:trHeight w:val="435"/>
              </w:trPr>
              <w:tc>
                <w:tcPr>
                  <w:tcW w:w="492" w:type="dxa"/>
                  <w:vMerge/>
                  <w:tcBorders>
                    <w:left w:val="single" w:sz="4" w:space="0" w:color="auto"/>
                    <w:right w:val="nil"/>
                  </w:tcBorders>
                </w:tcPr>
                <w:p w:rsidR="000519D4" w:rsidRPr="000519D4" w:rsidRDefault="000519D4" w:rsidP="00BB4366">
                  <w:pPr>
                    <w:jc w:val="center"/>
                    <w:rPr>
                      <w:rFonts w:asciiTheme="minorHAnsi" w:hAnsiTheme="minorHAnsi" w:cstheme="minorHAnsi"/>
                      <w:sz w:val="16"/>
                      <w:szCs w:val="16"/>
                    </w:rPr>
                  </w:pPr>
                </w:p>
              </w:tc>
              <w:tc>
                <w:tcPr>
                  <w:tcW w:w="493" w:type="dxa"/>
                  <w:tcBorders>
                    <w:top w:val="single" w:sz="4" w:space="0" w:color="auto"/>
                    <w:left w:val="single" w:sz="4" w:space="0" w:color="auto"/>
                    <w:bottom w:val="single" w:sz="4" w:space="0" w:color="auto"/>
                    <w:right w:val="nil"/>
                  </w:tcBorders>
                  <w:shd w:val="clear" w:color="auto" w:fill="auto"/>
                  <w:vAlign w:val="center"/>
                </w:tcPr>
                <w:p w:rsidR="000519D4" w:rsidRPr="000519D4" w:rsidRDefault="000519D4" w:rsidP="00BB4366">
                  <w:pPr>
                    <w:jc w:val="center"/>
                    <w:rPr>
                      <w:rFonts w:asciiTheme="minorHAnsi" w:hAnsiTheme="minorHAnsi" w:cstheme="minorHAnsi"/>
                      <w:sz w:val="16"/>
                      <w:szCs w:val="16"/>
                    </w:rPr>
                  </w:pPr>
                  <w:r w:rsidRPr="000519D4">
                    <w:rPr>
                      <w:rFonts w:asciiTheme="minorHAnsi" w:hAnsiTheme="minorHAnsi" w:cstheme="minorHAnsi"/>
                      <w:sz w:val="16"/>
                      <w:szCs w:val="16"/>
                    </w:rPr>
                    <w:t>4</w:t>
                  </w:r>
                </w:p>
              </w:tc>
              <w:tc>
                <w:tcPr>
                  <w:tcW w:w="2395" w:type="dxa"/>
                  <w:tcBorders>
                    <w:top w:val="single" w:sz="4" w:space="0" w:color="auto"/>
                    <w:left w:val="single" w:sz="4" w:space="0" w:color="auto"/>
                    <w:bottom w:val="single" w:sz="4" w:space="0" w:color="auto"/>
                    <w:right w:val="single" w:sz="4" w:space="0" w:color="auto"/>
                  </w:tcBorders>
                  <w:vAlign w:val="center"/>
                </w:tcPr>
                <w:p w:rsidR="000519D4" w:rsidRPr="000519D4" w:rsidRDefault="000519D4" w:rsidP="00BB4366">
                  <w:pPr>
                    <w:rPr>
                      <w:rFonts w:asciiTheme="minorHAnsi" w:hAnsiTheme="minorHAnsi" w:cstheme="minorHAnsi"/>
                      <w:sz w:val="16"/>
                      <w:szCs w:val="16"/>
                    </w:rPr>
                  </w:pPr>
                  <w:r w:rsidRPr="000519D4">
                    <w:rPr>
                      <w:rFonts w:asciiTheme="minorHAnsi" w:hAnsiTheme="minorHAnsi" w:cstheme="minorHAnsi"/>
                      <w:sz w:val="16"/>
                      <w:szCs w:val="16"/>
                    </w:rPr>
                    <w:t xml:space="preserve">Potosí -Autoadhesivos de Verificación </w:t>
                  </w:r>
                </w:p>
              </w:tc>
              <w:tc>
                <w:tcPr>
                  <w:tcW w:w="735" w:type="dxa"/>
                  <w:tcBorders>
                    <w:top w:val="single" w:sz="4" w:space="0" w:color="auto"/>
                    <w:left w:val="nil"/>
                    <w:bottom w:val="single" w:sz="4" w:space="0" w:color="auto"/>
                    <w:right w:val="single" w:sz="4" w:space="0" w:color="auto"/>
                  </w:tcBorders>
                  <w:shd w:val="clear" w:color="auto" w:fill="auto"/>
                  <w:vAlign w:val="center"/>
                </w:tcPr>
                <w:p w:rsidR="000519D4" w:rsidRPr="000519D4" w:rsidRDefault="000519D4" w:rsidP="00BB4366">
                  <w:pPr>
                    <w:jc w:val="center"/>
                    <w:rPr>
                      <w:rFonts w:asciiTheme="minorHAnsi" w:hAnsiTheme="minorHAnsi" w:cstheme="minorHAnsi"/>
                      <w:sz w:val="16"/>
                      <w:szCs w:val="16"/>
                    </w:rPr>
                  </w:pPr>
                  <w:r w:rsidRPr="000519D4">
                    <w:rPr>
                      <w:rFonts w:asciiTheme="minorHAnsi" w:hAnsiTheme="minorHAnsi" w:cstheme="minorHAnsi"/>
                      <w:sz w:val="16"/>
                      <w:szCs w:val="16"/>
                    </w:rPr>
                    <w:t>Unidad</w:t>
                  </w:r>
                </w:p>
              </w:tc>
              <w:tc>
                <w:tcPr>
                  <w:tcW w:w="974" w:type="dxa"/>
                  <w:tcBorders>
                    <w:top w:val="single" w:sz="4" w:space="0" w:color="auto"/>
                    <w:left w:val="nil"/>
                    <w:bottom w:val="single" w:sz="4" w:space="0" w:color="auto"/>
                    <w:right w:val="single" w:sz="4" w:space="0" w:color="auto"/>
                  </w:tcBorders>
                  <w:vAlign w:val="center"/>
                </w:tcPr>
                <w:p w:rsidR="000519D4" w:rsidRPr="000519D4" w:rsidRDefault="000519D4" w:rsidP="00BB4366">
                  <w:pPr>
                    <w:jc w:val="center"/>
                    <w:rPr>
                      <w:rFonts w:asciiTheme="minorHAnsi" w:hAnsiTheme="minorHAnsi" w:cstheme="minorHAnsi"/>
                      <w:sz w:val="16"/>
                      <w:szCs w:val="16"/>
                    </w:rPr>
                  </w:pPr>
                  <w:r w:rsidRPr="000519D4">
                    <w:rPr>
                      <w:rFonts w:asciiTheme="minorHAnsi" w:hAnsiTheme="minorHAnsi" w:cstheme="minorHAnsi"/>
                      <w:sz w:val="16"/>
                      <w:szCs w:val="16"/>
                    </w:rPr>
                    <w:t>30.000,00</w:t>
                  </w:r>
                </w:p>
              </w:tc>
            </w:tr>
            <w:tr w:rsidR="000519D4" w:rsidRPr="00BA2A47" w:rsidTr="00BB4366">
              <w:trPr>
                <w:trHeight w:val="506"/>
              </w:trPr>
              <w:tc>
                <w:tcPr>
                  <w:tcW w:w="492" w:type="dxa"/>
                  <w:vMerge/>
                  <w:tcBorders>
                    <w:left w:val="single" w:sz="4" w:space="0" w:color="auto"/>
                    <w:right w:val="nil"/>
                  </w:tcBorders>
                </w:tcPr>
                <w:p w:rsidR="000519D4" w:rsidRPr="000519D4" w:rsidRDefault="000519D4" w:rsidP="00BB4366">
                  <w:pPr>
                    <w:jc w:val="center"/>
                    <w:rPr>
                      <w:rFonts w:asciiTheme="minorHAnsi" w:hAnsiTheme="minorHAnsi" w:cstheme="minorHAnsi"/>
                      <w:sz w:val="16"/>
                      <w:szCs w:val="16"/>
                    </w:rPr>
                  </w:pPr>
                </w:p>
              </w:tc>
              <w:tc>
                <w:tcPr>
                  <w:tcW w:w="493" w:type="dxa"/>
                  <w:tcBorders>
                    <w:top w:val="single" w:sz="4" w:space="0" w:color="auto"/>
                    <w:left w:val="single" w:sz="4" w:space="0" w:color="auto"/>
                    <w:bottom w:val="single" w:sz="4" w:space="0" w:color="auto"/>
                    <w:right w:val="nil"/>
                  </w:tcBorders>
                  <w:shd w:val="clear" w:color="auto" w:fill="auto"/>
                  <w:vAlign w:val="center"/>
                </w:tcPr>
                <w:p w:rsidR="000519D4" w:rsidRPr="000519D4" w:rsidRDefault="000519D4" w:rsidP="00BB4366">
                  <w:pPr>
                    <w:jc w:val="center"/>
                    <w:rPr>
                      <w:rFonts w:asciiTheme="minorHAnsi" w:hAnsiTheme="minorHAnsi" w:cstheme="minorHAnsi"/>
                      <w:sz w:val="16"/>
                      <w:szCs w:val="16"/>
                    </w:rPr>
                  </w:pPr>
                  <w:r w:rsidRPr="000519D4">
                    <w:rPr>
                      <w:rFonts w:asciiTheme="minorHAnsi" w:hAnsiTheme="minorHAnsi" w:cstheme="minorHAnsi"/>
                      <w:sz w:val="16"/>
                      <w:szCs w:val="16"/>
                    </w:rPr>
                    <w:t>5</w:t>
                  </w:r>
                </w:p>
              </w:tc>
              <w:tc>
                <w:tcPr>
                  <w:tcW w:w="2395" w:type="dxa"/>
                  <w:tcBorders>
                    <w:top w:val="single" w:sz="4" w:space="0" w:color="auto"/>
                    <w:left w:val="single" w:sz="4" w:space="0" w:color="auto"/>
                    <w:bottom w:val="single" w:sz="4" w:space="0" w:color="auto"/>
                    <w:right w:val="single" w:sz="4" w:space="0" w:color="auto"/>
                  </w:tcBorders>
                  <w:vAlign w:val="center"/>
                </w:tcPr>
                <w:p w:rsidR="000519D4" w:rsidRPr="000519D4" w:rsidRDefault="000519D4" w:rsidP="00BB4366">
                  <w:pPr>
                    <w:rPr>
                      <w:rFonts w:asciiTheme="minorHAnsi" w:hAnsiTheme="minorHAnsi" w:cstheme="minorHAnsi"/>
                      <w:sz w:val="16"/>
                      <w:szCs w:val="16"/>
                    </w:rPr>
                  </w:pPr>
                  <w:r w:rsidRPr="000519D4">
                    <w:rPr>
                      <w:rFonts w:asciiTheme="minorHAnsi" w:hAnsiTheme="minorHAnsi" w:cstheme="minorHAnsi"/>
                      <w:sz w:val="16"/>
                      <w:szCs w:val="16"/>
                    </w:rPr>
                    <w:t xml:space="preserve">Cochabamba-Autoadhesivos de Verificación </w:t>
                  </w:r>
                </w:p>
              </w:tc>
              <w:tc>
                <w:tcPr>
                  <w:tcW w:w="735" w:type="dxa"/>
                  <w:tcBorders>
                    <w:top w:val="single" w:sz="4" w:space="0" w:color="auto"/>
                    <w:left w:val="nil"/>
                    <w:bottom w:val="single" w:sz="4" w:space="0" w:color="auto"/>
                    <w:right w:val="single" w:sz="4" w:space="0" w:color="auto"/>
                  </w:tcBorders>
                  <w:shd w:val="clear" w:color="auto" w:fill="auto"/>
                  <w:vAlign w:val="center"/>
                </w:tcPr>
                <w:p w:rsidR="000519D4" w:rsidRPr="000519D4" w:rsidRDefault="000519D4" w:rsidP="00BB4366">
                  <w:pPr>
                    <w:jc w:val="center"/>
                    <w:rPr>
                      <w:rFonts w:asciiTheme="minorHAnsi" w:hAnsiTheme="minorHAnsi" w:cstheme="minorHAnsi"/>
                      <w:sz w:val="16"/>
                      <w:szCs w:val="16"/>
                    </w:rPr>
                  </w:pPr>
                  <w:r w:rsidRPr="000519D4">
                    <w:rPr>
                      <w:rFonts w:asciiTheme="minorHAnsi" w:hAnsiTheme="minorHAnsi" w:cstheme="minorHAnsi"/>
                      <w:sz w:val="16"/>
                      <w:szCs w:val="16"/>
                    </w:rPr>
                    <w:t>Unidad</w:t>
                  </w:r>
                </w:p>
              </w:tc>
              <w:tc>
                <w:tcPr>
                  <w:tcW w:w="974" w:type="dxa"/>
                  <w:tcBorders>
                    <w:top w:val="single" w:sz="4" w:space="0" w:color="auto"/>
                    <w:left w:val="nil"/>
                    <w:bottom w:val="single" w:sz="4" w:space="0" w:color="auto"/>
                    <w:right w:val="single" w:sz="4" w:space="0" w:color="auto"/>
                  </w:tcBorders>
                  <w:vAlign w:val="center"/>
                </w:tcPr>
                <w:p w:rsidR="000519D4" w:rsidRPr="000519D4" w:rsidRDefault="000519D4" w:rsidP="00BB4366">
                  <w:pPr>
                    <w:jc w:val="center"/>
                    <w:rPr>
                      <w:rFonts w:asciiTheme="minorHAnsi" w:hAnsiTheme="minorHAnsi" w:cstheme="minorHAnsi"/>
                      <w:sz w:val="16"/>
                      <w:szCs w:val="16"/>
                    </w:rPr>
                  </w:pPr>
                  <w:r w:rsidRPr="000519D4">
                    <w:rPr>
                      <w:rFonts w:asciiTheme="minorHAnsi" w:hAnsiTheme="minorHAnsi" w:cstheme="minorHAnsi"/>
                      <w:sz w:val="16"/>
                      <w:szCs w:val="16"/>
                    </w:rPr>
                    <w:t>60.000,00</w:t>
                  </w:r>
                </w:p>
              </w:tc>
            </w:tr>
            <w:tr w:rsidR="000519D4" w:rsidRPr="00BA2A47" w:rsidTr="00BB4366">
              <w:trPr>
                <w:trHeight w:val="384"/>
              </w:trPr>
              <w:tc>
                <w:tcPr>
                  <w:tcW w:w="492" w:type="dxa"/>
                  <w:vMerge/>
                  <w:tcBorders>
                    <w:left w:val="single" w:sz="4" w:space="0" w:color="auto"/>
                    <w:right w:val="nil"/>
                  </w:tcBorders>
                </w:tcPr>
                <w:p w:rsidR="000519D4" w:rsidRPr="000519D4" w:rsidRDefault="000519D4" w:rsidP="00BB4366">
                  <w:pPr>
                    <w:jc w:val="center"/>
                    <w:rPr>
                      <w:rFonts w:asciiTheme="minorHAnsi" w:hAnsiTheme="minorHAnsi" w:cstheme="minorHAnsi"/>
                      <w:sz w:val="16"/>
                      <w:szCs w:val="16"/>
                    </w:rPr>
                  </w:pPr>
                </w:p>
              </w:tc>
              <w:tc>
                <w:tcPr>
                  <w:tcW w:w="493" w:type="dxa"/>
                  <w:tcBorders>
                    <w:top w:val="single" w:sz="4" w:space="0" w:color="auto"/>
                    <w:left w:val="single" w:sz="4" w:space="0" w:color="auto"/>
                    <w:bottom w:val="single" w:sz="4" w:space="0" w:color="auto"/>
                    <w:right w:val="nil"/>
                  </w:tcBorders>
                  <w:shd w:val="clear" w:color="auto" w:fill="auto"/>
                  <w:vAlign w:val="center"/>
                </w:tcPr>
                <w:p w:rsidR="000519D4" w:rsidRPr="000519D4" w:rsidRDefault="000519D4" w:rsidP="00BB4366">
                  <w:pPr>
                    <w:jc w:val="center"/>
                    <w:rPr>
                      <w:rFonts w:asciiTheme="minorHAnsi" w:hAnsiTheme="minorHAnsi" w:cstheme="minorHAnsi"/>
                      <w:sz w:val="16"/>
                      <w:szCs w:val="16"/>
                    </w:rPr>
                  </w:pPr>
                  <w:r w:rsidRPr="000519D4">
                    <w:rPr>
                      <w:rFonts w:asciiTheme="minorHAnsi" w:hAnsiTheme="minorHAnsi" w:cstheme="minorHAnsi"/>
                      <w:sz w:val="16"/>
                      <w:szCs w:val="16"/>
                    </w:rPr>
                    <w:t>6</w:t>
                  </w:r>
                </w:p>
              </w:tc>
              <w:tc>
                <w:tcPr>
                  <w:tcW w:w="2395" w:type="dxa"/>
                  <w:tcBorders>
                    <w:top w:val="single" w:sz="4" w:space="0" w:color="auto"/>
                    <w:left w:val="single" w:sz="4" w:space="0" w:color="auto"/>
                    <w:bottom w:val="single" w:sz="4" w:space="0" w:color="auto"/>
                    <w:right w:val="single" w:sz="4" w:space="0" w:color="auto"/>
                  </w:tcBorders>
                  <w:vAlign w:val="center"/>
                </w:tcPr>
                <w:p w:rsidR="000519D4" w:rsidRPr="000519D4" w:rsidRDefault="000519D4" w:rsidP="00BB4366">
                  <w:pPr>
                    <w:rPr>
                      <w:rFonts w:asciiTheme="minorHAnsi" w:hAnsiTheme="minorHAnsi" w:cstheme="minorHAnsi"/>
                      <w:sz w:val="16"/>
                      <w:szCs w:val="16"/>
                    </w:rPr>
                  </w:pPr>
                  <w:r w:rsidRPr="000519D4">
                    <w:rPr>
                      <w:rFonts w:asciiTheme="minorHAnsi" w:hAnsiTheme="minorHAnsi" w:cstheme="minorHAnsi"/>
                      <w:sz w:val="16"/>
                      <w:szCs w:val="16"/>
                    </w:rPr>
                    <w:t xml:space="preserve">Chuquisaca-Autoadhesivos de Verificación </w:t>
                  </w:r>
                </w:p>
              </w:tc>
              <w:tc>
                <w:tcPr>
                  <w:tcW w:w="735" w:type="dxa"/>
                  <w:tcBorders>
                    <w:top w:val="single" w:sz="4" w:space="0" w:color="auto"/>
                    <w:left w:val="nil"/>
                    <w:bottom w:val="single" w:sz="4" w:space="0" w:color="auto"/>
                    <w:right w:val="single" w:sz="4" w:space="0" w:color="auto"/>
                  </w:tcBorders>
                  <w:shd w:val="clear" w:color="auto" w:fill="auto"/>
                  <w:vAlign w:val="center"/>
                </w:tcPr>
                <w:p w:rsidR="000519D4" w:rsidRPr="000519D4" w:rsidRDefault="000519D4" w:rsidP="00BB4366">
                  <w:pPr>
                    <w:jc w:val="center"/>
                    <w:rPr>
                      <w:rFonts w:asciiTheme="minorHAnsi" w:hAnsiTheme="minorHAnsi" w:cstheme="minorHAnsi"/>
                      <w:sz w:val="16"/>
                      <w:szCs w:val="16"/>
                    </w:rPr>
                  </w:pPr>
                  <w:r w:rsidRPr="000519D4">
                    <w:rPr>
                      <w:rFonts w:asciiTheme="minorHAnsi" w:hAnsiTheme="minorHAnsi" w:cstheme="minorHAnsi"/>
                      <w:sz w:val="16"/>
                      <w:szCs w:val="16"/>
                    </w:rPr>
                    <w:t>Unidad</w:t>
                  </w:r>
                </w:p>
              </w:tc>
              <w:tc>
                <w:tcPr>
                  <w:tcW w:w="974" w:type="dxa"/>
                  <w:tcBorders>
                    <w:top w:val="single" w:sz="4" w:space="0" w:color="auto"/>
                    <w:left w:val="nil"/>
                    <w:bottom w:val="single" w:sz="4" w:space="0" w:color="auto"/>
                    <w:right w:val="single" w:sz="4" w:space="0" w:color="auto"/>
                  </w:tcBorders>
                  <w:vAlign w:val="center"/>
                </w:tcPr>
                <w:p w:rsidR="000519D4" w:rsidRPr="000519D4" w:rsidRDefault="000519D4" w:rsidP="00BB4366">
                  <w:pPr>
                    <w:jc w:val="center"/>
                    <w:rPr>
                      <w:rFonts w:asciiTheme="minorHAnsi" w:hAnsiTheme="minorHAnsi" w:cstheme="minorHAnsi"/>
                      <w:sz w:val="16"/>
                      <w:szCs w:val="16"/>
                    </w:rPr>
                  </w:pPr>
                  <w:r w:rsidRPr="000519D4">
                    <w:rPr>
                      <w:rFonts w:asciiTheme="minorHAnsi" w:hAnsiTheme="minorHAnsi" w:cstheme="minorHAnsi"/>
                      <w:sz w:val="16"/>
                      <w:szCs w:val="16"/>
                    </w:rPr>
                    <w:t>60.000,00</w:t>
                  </w:r>
                </w:p>
              </w:tc>
            </w:tr>
            <w:tr w:rsidR="000519D4" w:rsidRPr="00BA2A47" w:rsidTr="00BB4366">
              <w:trPr>
                <w:trHeight w:val="390"/>
              </w:trPr>
              <w:tc>
                <w:tcPr>
                  <w:tcW w:w="492" w:type="dxa"/>
                  <w:vMerge/>
                  <w:tcBorders>
                    <w:left w:val="single" w:sz="4" w:space="0" w:color="auto"/>
                    <w:bottom w:val="single" w:sz="4" w:space="0" w:color="auto"/>
                    <w:right w:val="nil"/>
                  </w:tcBorders>
                </w:tcPr>
                <w:p w:rsidR="000519D4" w:rsidRPr="000519D4" w:rsidRDefault="000519D4" w:rsidP="00BB4366">
                  <w:pPr>
                    <w:jc w:val="center"/>
                    <w:rPr>
                      <w:rFonts w:asciiTheme="minorHAnsi" w:hAnsiTheme="minorHAnsi" w:cstheme="minorHAnsi"/>
                      <w:sz w:val="16"/>
                      <w:szCs w:val="16"/>
                    </w:rPr>
                  </w:pPr>
                </w:p>
              </w:tc>
              <w:tc>
                <w:tcPr>
                  <w:tcW w:w="493" w:type="dxa"/>
                  <w:tcBorders>
                    <w:top w:val="single" w:sz="4" w:space="0" w:color="auto"/>
                    <w:left w:val="single" w:sz="4" w:space="0" w:color="auto"/>
                    <w:bottom w:val="single" w:sz="4" w:space="0" w:color="auto"/>
                    <w:right w:val="nil"/>
                  </w:tcBorders>
                  <w:shd w:val="clear" w:color="auto" w:fill="auto"/>
                  <w:vAlign w:val="center"/>
                </w:tcPr>
                <w:p w:rsidR="000519D4" w:rsidRPr="000519D4" w:rsidRDefault="000519D4" w:rsidP="00BB4366">
                  <w:pPr>
                    <w:jc w:val="center"/>
                    <w:rPr>
                      <w:rFonts w:asciiTheme="minorHAnsi" w:hAnsiTheme="minorHAnsi" w:cstheme="minorHAnsi"/>
                      <w:sz w:val="16"/>
                      <w:szCs w:val="16"/>
                    </w:rPr>
                  </w:pPr>
                  <w:r w:rsidRPr="000519D4">
                    <w:rPr>
                      <w:rFonts w:asciiTheme="minorHAnsi" w:hAnsiTheme="minorHAnsi" w:cstheme="minorHAnsi"/>
                      <w:sz w:val="16"/>
                      <w:szCs w:val="16"/>
                    </w:rPr>
                    <w:t>7</w:t>
                  </w:r>
                </w:p>
              </w:tc>
              <w:tc>
                <w:tcPr>
                  <w:tcW w:w="2395" w:type="dxa"/>
                  <w:tcBorders>
                    <w:top w:val="single" w:sz="4" w:space="0" w:color="auto"/>
                    <w:left w:val="single" w:sz="4" w:space="0" w:color="auto"/>
                    <w:bottom w:val="single" w:sz="4" w:space="0" w:color="auto"/>
                    <w:right w:val="single" w:sz="4" w:space="0" w:color="auto"/>
                  </w:tcBorders>
                  <w:vAlign w:val="center"/>
                </w:tcPr>
                <w:p w:rsidR="000519D4" w:rsidRPr="000519D4" w:rsidRDefault="000519D4" w:rsidP="00BB4366">
                  <w:pPr>
                    <w:rPr>
                      <w:rFonts w:asciiTheme="minorHAnsi" w:hAnsiTheme="minorHAnsi" w:cstheme="minorHAnsi"/>
                      <w:sz w:val="16"/>
                      <w:szCs w:val="16"/>
                    </w:rPr>
                  </w:pPr>
                  <w:r w:rsidRPr="000519D4">
                    <w:rPr>
                      <w:rFonts w:asciiTheme="minorHAnsi" w:hAnsiTheme="minorHAnsi" w:cstheme="minorHAnsi"/>
                      <w:sz w:val="16"/>
                      <w:szCs w:val="16"/>
                    </w:rPr>
                    <w:t xml:space="preserve">Santa Cruz-Autoadhesivos de Verificación </w:t>
                  </w:r>
                </w:p>
              </w:tc>
              <w:tc>
                <w:tcPr>
                  <w:tcW w:w="735" w:type="dxa"/>
                  <w:tcBorders>
                    <w:top w:val="single" w:sz="4" w:space="0" w:color="auto"/>
                    <w:left w:val="nil"/>
                    <w:bottom w:val="single" w:sz="4" w:space="0" w:color="auto"/>
                    <w:right w:val="single" w:sz="4" w:space="0" w:color="auto"/>
                  </w:tcBorders>
                  <w:shd w:val="clear" w:color="auto" w:fill="auto"/>
                  <w:vAlign w:val="center"/>
                </w:tcPr>
                <w:p w:rsidR="000519D4" w:rsidRPr="000519D4" w:rsidRDefault="000519D4" w:rsidP="00BB4366">
                  <w:pPr>
                    <w:jc w:val="center"/>
                    <w:rPr>
                      <w:rFonts w:asciiTheme="minorHAnsi" w:hAnsiTheme="minorHAnsi" w:cstheme="minorHAnsi"/>
                      <w:sz w:val="16"/>
                      <w:szCs w:val="16"/>
                    </w:rPr>
                  </w:pPr>
                  <w:r w:rsidRPr="000519D4">
                    <w:rPr>
                      <w:rFonts w:asciiTheme="minorHAnsi" w:hAnsiTheme="minorHAnsi" w:cstheme="minorHAnsi"/>
                      <w:sz w:val="16"/>
                      <w:szCs w:val="16"/>
                    </w:rPr>
                    <w:t>Unidad</w:t>
                  </w:r>
                </w:p>
              </w:tc>
              <w:tc>
                <w:tcPr>
                  <w:tcW w:w="974" w:type="dxa"/>
                  <w:tcBorders>
                    <w:top w:val="single" w:sz="4" w:space="0" w:color="auto"/>
                    <w:left w:val="nil"/>
                    <w:bottom w:val="single" w:sz="4" w:space="0" w:color="auto"/>
                    <w:right w:val="single" w:sz="4" w:space="0" w:color="auto"/>
                  </w:tcBorders>
                  <w:vAlign w:val="center"/>
                </w:tcPr>
                <w:p w:rsidR="000519D4" w:rsidRPr="000519D4" w:rsidRDefault="000519D4" w:rsidP="00BB4366">
                  <w:pPr>
                    <w:jc w:val="center"/>
                    <w:rPr>
                      <w:rFonts w:asciiTheme="minorHAnsi" w:hAnsiTheme="minorHAnsi" w:cstheme="minorHAnsi"/>
                      <w:sz w:val="16"/>
                      <w:szCs w:val="16"/>
                    </w:rPr>
                  </w:pPr>
                  <w:r w:rsidRPr="000519D4">
                    <w:rPr>
                      <w:rFonts w:asciiTheme="minorHAnsi" w:hAnsiTheme="minorHAnsi" w:cstheme="minorHAnsi"/>
                      <w:sz w:val="16"/>
                      <w:szCs w:val="16"/>
                    </w:rPr>
                    <w:t>80.000,00</w:t>
                  </w:r>
                </w:p>
              </w:tc>
            </w:tr>
            <w:tr w:rsidR="000519D4" w:rsidRPr="00BA2A47" w:rsidTr="00BB4366">
              <w:trPr>
                <w:trHeight w:val="349"/>
              </w:trPr>
              <w:tc>
                <w:tcPr>
                  <w:tcW w:w="492" w:type="dxa"/>
                  <w:tcBorders>
                    <w:top w:val="single" w:sz="4" w:space="0" w:color="auto"/>
                    <w:left w:val="single" w:sz="4" w:space="0" w:color="auto"/>
                    <w:bottom w:val="single" w:sz="4" w:space="0" w:color="auto"/>
                    <w:right w:val="single" w:sz="4" w:space="0" w:color="auto"/>
                  </w:tcBorders>
                </w:tcPr>
                <w:p w:rsidR="000519D4" w:rsidRPr="000519D4" w:rsidRDefault="000519D4" w:rsidP="00BB4366">
                  <w:pPr>
                    <w:jc w:val="center"/>
                    <w:rPr>
                      <w:rFonts w:asciiTheme="minorHAnsi" w:hAnsiTheme="minorHAnsi" w:cstheme="minorHAnsi"/>
                      <w:b/>
                      <w:sz w:val="16"/>
                      <w:szCs w:val="16"/>
                    </w:rPr>
                  </w:pPr>
                </w:p>
              </w:tc>
              <w:tc>
                <w:tcPr>
                  <w:tcW w:w="3623" w:type="dxa"/>
                  <w:gridSpan w:val="3"/>
                  <w:tcBorders>
                    <w:top w:val="single" w:sz="4" w:space="0" w:color="auto"/>
                    <w:left w:val="single" w:sz="4" w:space="0" w:color="auto"/>
                    <w:bottom w:val="single" w:sz="4" w:space="0" w:color="auto"/>
                    <w:right w:val="single" w:sz="4" w:space="0" w:color="auto"/>
                  </w:tcBorders>
                  <w:vAlign w:val="center"/>
                </w:tcPr>
                <w:p w:rsidR="000519D4" w:rsidRPr="000519D4" w:rsidRDefault="000519D4" w:rsidP="00BB4366">
                  <w:pPr>
                    <w:jc w:val="center"/>
                    <w:rPr>
                      <w:rFonts w:asciiTheme="minorHAnsi" w:hAnsiTheme="minorHAnsi" w:cstheme="minorHAnsi"/>
                      <w:b/>
                      <w:sz w:val="16"/>
                      <w:szCs w:val="16"/>
                    </w:rPr>
                  </w:pPr>
                  <w:r w:rsidRPr="000519D4">
                    <w:rPr>
                      <w:rFonts w:asciiTheme="minorHAnsi" w:hAnsiTheme="minorHAnsi" w:cstheme="minorHAnsi"/>
                      <w:b/>
                      <w:sz w:val="16"/>
                      <w:szCs w:val="16"/>
                    </w:rPr>
                    <w:t>TOTAL</w:t>
                  </w:r>
                </w:p>
              </w:tc>
              <w:tc>
                <w:tcPr>
                  <w:tcW w:w="974" w:type="dxa"/>
                  <w:tcBorders>
                    <w:top w:val="single" w:sz="4" w:space="0" w:color="auto"/>
                    <w:left w:val="nil"/>
                    <w:bottom w:val="single" w:sz="4" w:space="0" w:color="auto"/>
                    <w:right w:val="single" w:sz="4" w:space="0" w:color="auto"/>
                  </w:tcBorders>
                  <w:vAlign w:val="center"/>
                </w:tcPr>
                <w:p w:rsidR="000519D4" w:rsidRPr="000519D4" w:rsidRDefault="000519D4" w:rsidP="00BB4366">
                  <w:pPr>
                    <w:jc w:val="center"/>
                    <w:rPr>
                      <w:rFonts w:asciiTheme="minorHAnsi" w:hAnsiTheme="minorHAnsi" w:cstheme="minorHAnsi"/>
                      <w:b/>
                      <w:sz w:val="16"/>
                      <w:szCs w:val="16"/>
                    </w:rPr>
                  </w:pPr>
                  <w:r w:rsidRPr="000519D4">
                    <w:rPr>
                      <w:rFonts w:asciiTheme="minorHAnsi" w:hAnsiTheme="minorHAnsi" w:cstheme="minorHAnsi"/>
                      <w:b/>
                      <w:sz w:val="16"/>
                      <w:szCs w:val="16"/>
                    </w:rPr>
                    <w:t>420.000,00</w:t>
                  </w:r>
                </w:p>
              </w:tc>
            </w:tr>
          </w:tbl>
          <w:p w:rsidR="009F3A9D" w:rsidRPr="00C75BEC" w:rsidRDefault="009F3A9D" w:rsidP="009F3A9D">
            <w:pPr>
              <w:autoSpaceDE w:val="0"/>
              <w:autoSpaceDN w:val="0"/>
              <w:adjustRightInd w:val="0"/>
              <w:rPr>
                <w:rFonts w:asciiTheme="minorHAnsi" w:hAnsiTheme="minorHAnsi" w:cstheme="minorHAnsi"/>
                <w:sz w:val="18"/>
                <w:szCs w:val="18"/>
              </w:rPr>
            </w:pPr>
          </w:p>
        </w:tc>
        <w:tc>
          <w:tcPr>
            <w:tcW w:w="2923" w:type="dxa"/>
            <w:vAlign w:val="center"/>
          </w:tcPr>
          <w:p w:rsidR="009F3A9D" w:rsidRPr="00C75BEC" w:rsidRDefault="009F3A9D" w:rsidP="009F3A9D">
            <w:pPr>
              <w:rPr>
                <w:rFonts w:asciiTheme="minorHAnsi" w:hAnsiTheme="minorHAnsi" w:cstheme="minorHAnsi"/>
                <w:b/>
                <w:sz w:val="18"/>
                <w:szCs w:val="18"/>
              </w:rPr>
            </w:pPr>
          </w:p>
        </w:tc>
        <w:tc>
          <w:tcPr>
            <w:tcW w:w="281" w:type="dxa"/>
            <w:vAlign w:val="center"/>
          </w:tcPr>
          <w:p w:rsidR="009F3A9D" w:rsidRPr="00C75BEC" w:rsidRDefault="009F3A9D" w:rsidP="009F3A9D">
            <w:pPr>
              <w:rPr>
                <w:rFonts w:asciiTheme="minorHAnsi" w:hAnsiTheme="minorHAnsi" w:cstheme="minorHAnsi"/>
                <w:b/>
                <w:sz w:val="18"/>
                <w:szCs w:val="18"/>
              </w:rPr>
            </w:pPr>
          </w:p>
        </w:tc>
        <w:tc>
          <w:tcPr>
            <w:tcW w:w="280" w:type="dxa"/>
            <w:vAlign w:val="center"/>
          </w:tcPr>
          <w:p w:rsidR="009F3A9D" w:rsidRPr="00C75BEC" w:rsidRDefault="009F3A9D" w:rsidP="009F3A9D">
            <w:pPr>
              <w:rPr>
                <w:rFonts w:asciiTheme="minorHAnsi" w:hAnsiTheme="minorHAnsi" w:cstheme="minorHAnsi"/>
                <w:b/>
                <w:sz w:val="18"/>
                <w:szCs w:val="18"/>
              </w:rPr>
            </w:pPr>
          </w:p>
        </w:tc>
        <w:tc>
          <w:tcPr>
            <w:tcW w:w="1135"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4B0080">
        <w:trPr>
          <w:jc w:val="center"/>
        </w:trPr>
        <w:tc>
          <w:tcPr>
            <w:tcW w:w="5415" w:type="dxa"/>
            <w:vAlign w:val="center"/>
          </w:tcPr>
          <w:p w:rsidR="009F3A9D" w:rsidRPr="00C75BEC" w:rsidRDefault="000519D4" w:rsidP="009F3A9D">
            <w:pPr>
              <w:rPr>
                <w:rFonts w:asciiTheme="minorHAnsi" w:hAnsiTheme="minorHAnsi" w:cstheme="minorHAnsi"/>
                <w:b/>
                <w:sz w:val="18"/>
                <w:szCs w:val="18"/>
              </w:rPr>
            </w:pPr>
            <w:r w:rsidRPr="000519D4">
              <w:rPr>
                <w:rFonts w:asciiTheme="minorHAnsi" w:hAnsiTheme="minorHAnsi" w:cstheme="minorHAnsi"/>
                <w:b/>
                <w:sz w:val="18"/>
                <w:szCs w:val="18"/>
              </w:rPr>
              <w:t>LOTE 2: AVISOS DE CORTE</w:t>
            </w:r>
          </w:p>
        </w:tc>
        <w:tc>
          <w:tcPr>
            <w:tcW w:w="2923" w:type="dxa"/>
            <w:vAlign w:val="center"/>
          </w:tcPr>
          <w:p w:rsidR="009F3A9D" w:rsidRPr="00C75BEC" w:rsidRDefault="009F3A9D" w:rsidP="009F3A9D">
            <w:pPr>
              <w:rPr>
                <w:rFonts w:asciiTheme="minorHAnsi" w:hAnsiTheme="minorHAnsi" w:cstheme="minorHAnsi"/>
                <w:b/>
                <w:sz w:val="18"/>
                <w:szCs w:val="18"/>
              </w:rPr>
            </w:pPr>
          </w:p>
        </w:tc>
        <w:tc>
          <w:tcPr>
            <w:tcW w:w="281" w:type="dxa"/>
            <w:vAlign w:val="center"/>
          </w:tcPr>
          <w:p w:rsidR="009F3A9D" w:rsidRPr="00C75BEC" w:rsidRDefault="009F3A9D" w:rsidP="009F3A9D">
            <w:pPr>
              <w:rPr>
                <w:rFonts w:asciiTheme="minorHAnsi" w:hAnsiTheme="minorHAnsi" w:cstheme="minorHAnsi"/>
                <w:b/>
                <w:sz w:val="18"/>
                <w:szCs w:val="18"/>
              </w:rPr>
            </w:pPr>
          </w:p>
        </w:tc>
        <w:tc>
          <w:tcPr>
            <w:tcW w:w="280" w:type="dxa"/>
            <w:vAlign w:val="center"/>
          </w:tcPr>
          <w:p w:rsidR="009F3A9D" w:rsidRPr="00C75BEC" w:rsidRDefault="009F3A9D" w:rsidP="009F3A9D">
            <w:pPr>
              <w:rPr>
                <w:rFonts w:asciiTheme="minorHAnsi" w:hAnsiTheme="minorHAnsi" w:cstheme="minorHAnsi"/>
                <w:b/>
                <w:sz w:val="18"/>
                <w:szCs w:val="18"/>
              </w:rPr>
            </w:pPr>
          </w:p>
        </w:tc>
        <w:tc>
          <w:tcPr>
            <w:tcW w:w="1135"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4B0080">
        <w:trPr>
          <w:trHeight w:val="1422"/>
          <w:jc w:val="center"/>
        </w:trPr>
        <w:tc>
          <w:tcPr>
            <w:tcW w:w="5415" w:type="dxa"/>
            <w:vAlign w:val="center"/>
          </w:tcPr>
          <w:tbl>
            <w:tblPr>
              <w:tblW w:w="5040" w:type="dxa"/>
              <w:tblLayout w:type="fixed"/>
              <w:tblCellMar>
                <w:left w:w="70" w:type="dxa"/>
                <w:right w:w="70" w:type="dxa"/>
              </w:tblCellMar>
              <w:tblLook w:val="0000" w:firstRow="0" w:lastRow="0" w:firstColumn="0" w:lastColumn="0" w:noHBand="0" w:noVBand="0"/>
            </w:tblPr>
            <w:tblGrid>
              <w:gridCol w:w="481"/>
              <w:gridCol w:w="448"/>
              <w:gridCol w:w="2490"/>
              <w:gridCol w:w="737"/>
              <w:gridCol w:w="884"/>
            </w:tblGrid>
            <w:tr w:rsidR="000519D4" w:rsidRPr="000519D4" w:rsidTr="00BB4366">
              <w:trPr>
                <w:trHeight w:val="215"/>
              </w:trPr>
              <w:tc>
                <w:tcPr>
                  <w:tcW w:w="481" w:type="dxa"/>
                  <w:tcBorders>
                    <w:top w:val="single" w:sz="4" w:space="0" w:color="auto"/>
                    <w:left w:val="single" w:sz="4" w:space="0" w:color="auto"/>
                    <w:bottom w:val="single" w:sz="4" w:space="0" w:color="auto"/>
                    <w:right w:val="nil"/>
                  </w:tcBorders>
                </w:tcPr>
                <w:p w:rsidR="000519D4" w:rsidRPr="000519D4" w:rsidRDefault="000519D4" w:rsidP="00BB4366">
                  <w:pPr>
                    <w:jc w:val="center"/>
                    <w:rPr>
                      <w:rFonts w:asciiTheme="minorHAnsi" w:hAnsiTheme="minorHAnsi" w:cstheme="minorHAnsi"/>
                      <w:b/>
                      <w:sz w:val="16"/>
                      <w:szCs w:val="16"/>
                    </w:rPr>
                  </w:pPr>
                  <w:r w:rsidRPr="000519D4">
                    <w:rPr>
                      <w:rFonts w:asciiTheme="minorHAnsi" w:hAnsiTheme="minorHAnsi" w:cstheme="minorHAnsi"/>
                      <w:b/>
                      <w:sz w:val="16"/>
                      <w:szCs w:val="16"/>
                    </w:rPr>
                    <w:t>N° LOTE</w:t>
                  </w:r>
                </w:p>
              </w:tc>
              <w:tc>
                <w:tcPr>
                  <w:tcW w:w="448" w:type="dxa"/>
                  <w:tcBorders>
                    <w:top w:val="single" w:sz="4" w:space="0" w:color="auto"/>
                    <w:left w:val="single" w:sz="4" w:space="0" w:color="auto"/>
                    <w:bottom w:val="single" w:sz="4" w:space="0" w:color="auto"/>
                    <w:right w:val="nil"/>
                  </w:tcBorders>
                  <w:shd w:val="clear" w:color="auto" w:fill="auto"/>
                  <w:vAlign w:val="center"/>
                </w:tcPr>
                <w:p w:rsidR="000519D4" w:rsidRPr="000519D4" w:rsidRDefault="000519D4" w:rsidP="00BB4366">
                  <w:pPr>
                    <w:jc w:val="center"/>
                    <w:rPr>
                      <w:rFonts w:asciiTheme="minorHAnsi" w:hAnsiTheme="minorHAnsi" w:cstheme="minorHAnsi"/>
                      <w:b/>
                      <w:sz w:val="16"/>
                      <w:szCs w:val="16"/>
                    </w:rPr>
                  </w:pPr>
                  <w:r w:rsidRPr="000519D4">
                    <w:rPr>
                      <w:rFonts w:asciiTheme="minorHAnsi" w:hAnsiTheme="minorHAnsi" w:cstheme="minorHAnsi"/>
                      <w:b/>
                      <w:sz w:val="16"/>
                      <w:szCs w:val="16"/>
                    </w:rPr>
                    <w:t>ITEM</w:t>
                  </w:r>
                </w:p>
              </w:tc>
              <w:tc>
                <w:tcPr>
                  <w:tcW w:w="2490" w:type="dxa"/>
                  <w:tcBorders>
                    <w:top w:val="single" w:sz="4" w:space="0" w:color="auto"/>
                    <w:left w:val="single" w:sz="4" w:space="0" w:color="auto"/>
                    <w:bottom w:val="single" w:sz="4" w:space="0" w:color="auto"/>
                    <w:right w:val="single" w:sz="4" w:space="0" w:color="auto"/>
                  </w:tcBorders>
                  <w:vAlign w:val="center"/>
                </w:tcPr>
                <w:p w:rsidR="000519D4" w:rsidRPr="000519D4" w:rsidRDefault="000519D4" w:rsidP="00BB4366">
                  <w:pPr>
                    <w:jc w:val="center"/>
                    <w:rPr>
                      <w:rFonts w:asciiTheme="minorHAnsi" w:hAnsiTheme="minorHAnsi" w:cstheme="minorHAnsi"/>
                      <w:b/>
                      <w:sz w:val="16"/>
                      <w:szCs w:val="16"/>
                    </w:rPr>
                  </w:pPr>
                  <w:r w:rsidRPr="000519D4">
                    <w:rPr>
                      <w:rFonts w:asciiTheme="minorHAnsi" w:hAnsiTheme="minorHAnsi" w:cstheme="minorHAnsi"/>
                      <w:b/>
                      <w:sz w:val="16"/>
                      <w:szCs w:val="16"/>
                    </w:rPr>
                    <w:t>DESCRIPCIÓN</w:t>
                  </w:r>
                </w:p>
                <w:p w:rsidR="000519D4" w:rsidRPr="000519D4" w:rsidRDefault="000519D4" w:rsidP="00BB4366">
                  <w:pPr>
                    <w:jc w:val="center"/>
                    <w:rPr>
                      <w:rFonts w:asciiTheme="minorHAnsi" w:hAnsiTheme="minorHAnsi" w:cstheme="minorHAnsi"/>
                      <w:b/>
                      <w:sz w:val="16"/>
                      <w:szCs w:val="16"/>
                    </w:rPr>
                  </w:pPr>
                  <w:r w:rsidRPr="000519D4">
                    <w:rPr>
                      <w:rFonts w:asciiTheme="minorHAnsi" w:hAnsiTheme="minorHAnsi" w:cstheme="minorHAnsi"/>
                      <w:b/>
                      <w:sz w:val="16"/>
                      <w:szCs w:val="16"/>
                    </w:rPr>
                    <w:t>DETALLADA DEL SERVICIO</w:t>
                  </w:r>
                </w:p>
              </w:tc>
              <w:tc>
                <w:tcPr>
                  <w:tcW w:w="737" w:type="dxa"/>
                  <w:tcBorders>
                    <w:top w:val="single" w:sz="4" w:space="0" w:color="auto"/>
                    <w:left w:val="nil"/>
                    <w:bottom w:val="single" w:sz="4" w:space="0" w:color="auto"/>
                    <w:right w:val="single" w:sz="4" w:space="0" w:color="auto"/>
                  </w:tcBorders>
                  <w:shd w:val="clear" w:color="auto" w:fill="auto"/>
                  <w:vAlign w:val="center"/>
                </w:tcPr>
                <w:p w:rsidR="000519D4" w:rsidRPr="000519D4" w:rsidRDefault="000519D4" w:rsidP="00BB4366">
                  <w:pPr>
                    <w:jc w:val="center"/>
                    <w:rPr>
                      <w:rFonts w:asciiTheme="minorHAnsi" w:hAnsiTheme="minorHAnsi" w:cstheme="minorHAnsi"/>
                      <w:b/>
                      <w:sz w:val="16"/>
                      <w:szCs w:val="16"/>
                    </w:rPr>
                  </w:pPr>
                  <w:r w:rsidRPr="000519D4">
                    <w:rPr>
                      <w:rFonts w:asciiTheme="minorHAnsi" w:hAnsiTheme="minorHAnsi" w:cstheme="minorHAnsi"/>
                      <w:b/>
                      <w:sz w:val="16"/>
                      <w:szCs w:val="16"/>
                    </w:rPr>
                    <w:t>UNIDAD</w:t>
                  </w:r>
                </w:p>
              </w:tc>
              <w:tc>
                <w:tcPr>
                  <w:tcW w:w="884" w:type="dxa"/>
                  <w:tcBorders>
                    <w:top w:val="single" w:sz="4" w:space="0" w:color="auto"/>
                    <w:left w:val="nil"/>
                    <w:right w:val="single" w:sz="4" w:space="0" w:color="auto"/>
                  </w:tcBorders>
                  <w:vAlign w:val="center"/>
                </w:tcPr>
                <w:p w:rsidR="000519D4" w:rsidRPr="000519D4" w:rsidRDefault="000519D4" w:rsidP="00BB4366">
                  <w:pPr>
                    <w:jc w:val="center"/>
                    <w:rPr>
                      <w:rFonts w:asciiTheme="minorHAnsi" w:hAnsiTheme="minorHAnsi" w:cstheme="minorHAnsi"/>
                      <w:b/>
                      <w:sz w:val="16"/>
                      <w:szCs w:val="16"/>
                    </w:rPr>
                  </w:pPr>
                  <w:r w:rsidRPr="000519D4">
                    <w:rPr>
                      <w:rFonts w:asciiTheme="minorHAnsi" w:hAnsiTheme="minorHAnsi" w:cstheme="minorHAnsi"/>
                      <w:b/>
                      <w:sz w:val="16"/>
                      <w:szCs w:val="16"/>
                    </w:rPr>
                    <w:t>CANTIDAD</w:t>
                  </w:r>
                </w:p>
              </w:tc>
            </w:tr>
            <w:tr w:rsidR="000519D4" w:rsidRPr="000519D4" w:rsidTr="00BB4366">
              <w:trPr>
                <w:trHeight w:val="220"/>
              </w:trPr>
              <w:tc>
                <w:tcPr>
                  <w:tcW w:w="481" w:type="dxa"/>
                  <w:vMerge w:val="restart"/>
                  <w:tcBorders>
                    <w:top w:val="single" w:sz="4" w:space="0" w:color="auto"/>
                    <w:left w:val="single" w:sz="4" w:space="0" w:color="auto"/>
                    <w:right w:val="nil"/>
                  </w:tcBorders>
                </w:tcPr>
                <w:p w:rsidR="000519D4" w:rsidRPr="000519D4" w:rsidRDefault="000519D4" w:rsidP="00BB4366">
                  <w:pPr>
                    <w:jc w:val="center"/>
                    <w:rPr>
                      <w:rFonts w:asciiTheme="minorHAnsi" w:hAnsiTheme="minorHAnsi" w:cstheme="minorHAnsi"/>
                      <w:sz w:val="16"/>
                      <w:szCs w:val="16"/>
                    </w:rPr>
                  </w:pPr>
                </w:p>
                <w:p w:rsidR="000519D4" w:rsidRPr="000519D4" w:rsidRDefault="000519D4" w:rsidP="00BB4366">
                  <w:pPr>
                    <w:jc w:val="center"/>
                    <w:rPr>
                      <w:rFonts w:asciiTheme="minorHAnsi" w:hAnsiTheme="minorHAnsi" w:cstheme="minorHAnsi"/>
                      <w:sz w:val="16"/>
                      <w:szCs w:val="16"/>
                    </w:rPr>
                  </w:pPr>
                </w:p>
                <w:p w:rsidR="000519D4" w:rsidRPr="000519D4" w:rsidRDefault="000519D4" w:rsidP="00BB4366">
                  <w:pPr>
                    <w:jc w:val="center"/>
                    <w:rPr>
                      <w:rFonts w:asciiTheme="minorHAnsi" w:hAnsiTheme="minorHAnsi" w:cstheme="minorHAnsi"/>
                      <w:sz w:val="16"/>
                      <w:szCs w:val="16"/>
                    </w:rPr>
                  </w:pPr>
                </w:p>
                <w:p w:rsidR="000519D4" w:rsidRPr="000519D4" w:rsidRDefault="000519D4" w:rsidP="00BB4366">
                  <w:pPr>
                    <w:jc w:val="center"/>
                    <w:rPr>
                      <w:rFonts w:asciiTheme="minorHAnsi" w:hAnsiTheme="minorHAnsi" w:cstheme="minorHAnsi"/>
                      <w:sz w:val="16"/>
                      <w:szCs w:val="16"/>
                    </w:rPr>
                  </w:pPr>
                  <w:r w:rsidRPr="000519D4">
                    <w:rPr>
                      <w:rFonts w:asciiTheme="minorHAnsi" w:hAnsiTheme="minorHAnsi" w:cstheme="minorHAnsi"/>
                      <w:sz w:val="16"/>
                      <w:szCs w:val="16"/>
                    </w:rPr>
                    <w:t>2</w:t>
                  </w:r>
                </w:p>
              </w:tc>
              <w:tc>
                <w:tcPr>
                  <w:tcW w:w="448" w:type="dxa"/>
                  <w:tcBorders>
                    <w:top w:val="single" w:sz="4" w:space="0" w:color="auto"/>
                    <w:left w:val="single" w:sz="4" w:space="0" w:color="auto"/>
                    <w:bottom w:val="single" w:sz="4" w:space="0" w:color="auto"/>
                    <w:right w:val="nil"/>
                  </w:tcBorders>
                  <w:shd w:val="clear" w:color="auto" w:fill="auto"/>
                  <w:vAlign w:val="center"/>
                </w:tcPr>
                <w:p w:rsidR="000519D4" w:rsidRPr="000519D4" w:rsidRDefault="000519D4" w:rsidP="00BB4366">
                  <w:pPr>
                    <w:jc w:val="center"/>
                    <w:rPr>
                      <w:rFonts w:asciiTheme="minorHAnsi" w:hAnsiTheme="minorHAnsi" w:cstheme="minorHAnsi"/>
                      <w:sz w:val="16"/>
                      <w:szCs w:val="16"/>
                    </w:rPr>
                  </w:pPr>
                  <w:r w:rsidRPr="000519D4">
                    <w:rPr>
                      <w:rFonts w:asciiTheme="minorHAnsi" w:hAnsiTheme="minorHAnsi" w:cstheme="minorHAnsi"/>
                      <w:sz w:val="16"/>
                      <w:szCs w:val="16"/>
                    </w:rPr>
                    <w:t>1</w:t>
                  </w:r>
                </w:p>
              </w:tc>
              <w:tc>
                <w:tcPr>
                  <w:tcW w:w="2490" w:type="dxa"/>
                  <w:tcBorders>
                    <w:top w:val="single" w:sz="4" w:space="0" w:color="auto"/>
                    <w:left w:val="single" w:sz="4" w:space="0" w:color="auto"/>
                    <w:bottom w:val="single" w:sz="4" w:space="0" w:color="auto"/>
                    <w:right w:val="single" w:sz="4" w:space="0" w:color="auto"/>
                  </w:tcBorders>
                  <w:vAlign w:val="center"/>
                </w:tcPr>
                <w:p w:rsidR="000519D4" w:rsidRPr="000519D4" w:rsidRDefault="000519D4" w:rsidP="00BB4366">
                  <w:pPr>
                    <w:rPr>
                      <w:rFonts w:asciiTheme="minorHAnsi" w:hAnsiTheme="minorHAnsi" w:cstheme="minorHAnsi"/>
                      <w:sz w:val="16"/>
                      <w:szCs w:val="16"/>
                    </w:rPr>
                  </w:pPr>
                  <w:r w:rsidRPr="000519D4">
                    <w:rPr>
                      <w:rFonts w:asciiTheme="minorHAnsi" w:hAnsiTheme="minorHAnsi" w:cstheme="minorHAnsi"/>
                      <w:sz w:val="16"/>
                      <w:szCs w:val="16"/>
                    </w:rPr>
                    <w:t>Autoadhesivos de Seguridad      (con número de serie)</w:t>
                  </w:r>
                </w:p>
              </w:tc>
              <w:tc>
                <w:tcPr>
                  <w:tcW w:w="737" w:type="dxa"/>
                  <w:tcBorders>
                    <w:top w:val="single" w:sz="4" w:space="0" w:color="auto"/>
                    <w:left w:val="nil"/>
                    <w:bottom w:val="single" w:sz="4" w:space="0" w:color="auto"/>
                    <w:right w:val="single" w:sz="4" w:space="0" w:color="auto"/>
                  </w:tcBorders>
                  <w:shd w:val="clear" w:color="auto" w:fill="auto"/>
                  <w:vAlign w:val="center"/>
                </w:tcPr>
                <w:p w:rsidR="000519D4" w:rsidRPr="000519D4" w:rsidRDefault="000519D4" w:rsidP="00BB4366">
                  <w:pPr>
                    <w:jc w:val="center"/>
                    <w:rPr>
                      <w:rFonts w:asciiTheme="minorHAnsi" w:hAnsiTheme="minorHAnsi" w:cstheme="minorHAnsi"/>
                      <w:sz w:val="16"/>
                      <w:szCs w:val="16"/>
                    </w:rPr>
                  </w:pPr>
                  <w:r w:rsidRPr="000519D4">
                    <w:rPr>
                      <w:rFonts w:asciiTheme="minorHAnsi" w:hAnsiTheme="minorHAnsi" w:cstheme="minorHAnsi"/>
                      <w:sz w:val="16"/>
                      <w:szCs w:val="16"/>
                    </w:rPr>
                    <w:t>Unidad</w:t>
                  </w:r>
                </w:p>
              </w:tc>
              <w:tc>
                <w:tcPr>
                  <w:tcW w:w="884" w:type="dxa"/>
                  <w:tcBorders>
                    <w:top w:val="single" w:sz="4" w:space="0" w:color="auto"/>
                    <w:left w:val="nil"/>
                    <w:right w:val="single" w:sz="4" w:space="0" w:color="auto"/>
                  </w:tcBorders>
                  <w:vAlign w:val="center"/>
                </w:tcPr>
                <w:p w:rsidR="000519D4" w:rsidRPr="000519D4" w:rsidRDefault="000519D4" w:rsidP="00BB4366">
                  <w:pPr>
                    <w:jc w:val="center"/>
                    <w:rPr>
                      <w:rFonts w:asciiTheme="minorHAnsi" w:hAnsiTheme="minorHAnsi" w:cstheme="minorHAnsi"/>
                      <w:sz w:val="16"/>
                      <w:szCs w:val="16"/>
                    </w:rPr>
                  </w:pPr>
                  <w:r w:rsidRPr="000519D4">
                    <w:rPr>
                      <w:rFonts w:asciiTheme="minorHAnsi" w:hAnsiTheme="minorHAnsi" w:cstheme="minorHAnsi"/>
                      <w:sz w:val="16"/>
                      <w:szCs w:val="16"/>
                    </w:rPr>
                    <w:t>16.000,00</w:t>
                  </w:r>
                </w:p>
              </w:tc>
            </w:tr>
            <w:tr w:rsidR="000519D4" w:rsidRPr="000519D4" w:rsidTr="00BB4366">
              <w:trPr>
                <w:trHeight w:val="341"/>
              </w:trPr>
              <w:tc>
                <w:tcPr>
                  <w:tcW w:w="481" w:type="dxa"/>
                  <w:vMerge/>
                  <w:tcBorders>
                    <w:left w:val="single" w:sz="4" w:space="0" w:color="auto"/>
                    <w:right w:val="nil"/>
                  </w:tcBorders>
                </w:tcPr>
                <w:p w:rsidR="000519D4" w:rsidRPr="000519D4" w:rsidRDefault="000519D4" w:rsidP="00BB4366">
                  <w:pPr>
                    <w:jc w:val="center"/>
                    <w:rPr>
                      <w:rFonts w:asciiTheme="minorHAnsi" w:hAnsiTheme="minorHAnsi" w:cstheme="minorHAnsi"/>
                      <w:sz w:val="16"/>
                      <w:szCs w:val="16"/>
                    </w:rPr>
                  </w:pPr>
                </w:p>
              </w:tc>
              <w:tc>
                <w:tcPr>
                  <w:tcW w:w="448" w:type="dxa"/>
                  <w:tcBorders>
                    <w:top w:val="nil"/>
                    <w:left w:val="single" w:sz="4" w:space="0" w:color="auto"/>
                    <w:bottom w:val="single" w:sz="4" w:space="0" w:color="auto"/>
                    <w:right w:val="nil"/>
                  </w:tcBorders>
                  <w:shd w:val="clear" w:color="auto" w:fill="auto"/>
                  <w:vAlign w:val="center"/>
                </w:tcPr>
                <w:p w:rsidR="000519D4" w:rsidRPr="000519D4" w:rsidRDefault="000519D4" w:rsidP="00BB4366">
                  <w:pPr>
                    <w:jc w:val="center"/>
                    <w:rPr>
                      <w:rFonts w:asciiTheme="minorHAnsi" w:hAnsiTheme="minorHAnsi" w:cstheme="minorHAnsi"/>
                      <w:sz w:val="16"/>
                      <w:szCs w:val="16"/>
                    </w:rPr>
                  </w:pPr>
                  <w:r w:rsidRPr="000519D4">
                    <w:rPr>
                      <w:rFonts w:asciiTheme="minorHAnsi" w:hAnsiTheme="minorHAnsi" w:cstheme="minorHAnsi"/>
                      <w:sz w:val="16"/>
                      <w:szCs w:val="16"/>
                    </w:rPr>
                    <w:t>2</w:t>
                  </w:r>
                </w:p>
              </w:tc>
              <w:tc>
                <w:tcPr>
                  <w:tcW w:w="2490" w:type="dxa"/>
                  <w:tcBorders>
                    <w:top w:val="nil"/>
                    <w:left w:val="single" w:sz="4" w:space="0" w:color="auto"/>
                    <w:right w:val="single" w:sz="4" w:space="0" w:color="auto"/>
                  </w:tcBorders>
                  <w:vAlign w:val="center"/>
                </w:tcPr>
                <w:p w:rsidR="000519D4" w:rsidRPr="000519D4" w:rsidRDefault="000519D4" w:rsidP="00BB4366">
                  <w:pPr>
                    <w:rPr>
                      <w:rFonts w:asciiTheme="minorHAnsi" w:hAnsiTheme="minorHAnsi" w:cstheme="minorHAnsi"/>
                      <w:sz w:val="16"/>
                      <w:szCs w:val="16"/>
                    </w:rPr>
                  </w:pPr>
                  <w:r w:rsidRPr="000519D4">
                    <w:rPr>
                      <w:rFonts w:asciiTheme="minorHAnsi" w:hAnsiTheme="minorHAnsi" w:cstheme="minorHAnsi"/>
                      <w:sz w:val="16"/>
                      <w:szCs w:val="16"/>
                    </w:rPr>
                    <w:t>Autoadhesivos para Cortes</w:t>
                  </w:r>
                </w:p>
              </w:tc>
              <w:tc>
                <w:tcPr>
                  <w:tcW w:w="737" w:type="dxa"/>
                  <w:tcBorders>
                    <w:top w:val="nil"/>
                    <w:left w:val="nil"/>
                    <w:bottom w:val="single" w:sz="4" w:space="0" w:color="auto"/>
                    <w:right w:val="single" w:sz="4" w:space="0" w:color="auto"/>
                  </w:tcBorders>
                  <w:shd w:val="clear" w:color="auto" w:fill="auto"/>
                  <w:vAlign w:val="center"/>
                </w:tcPr>
                <w:p w:rsidR="000519D4" w:rsidRPr="000519D4" w:rsidRDefault="000519D4" w:rsidP="00BB4366">
                  <w:pPr>
                    <w:jc w:val="center"/>
                    <w:rPr>
                      <w:rFonts w:asciiTheme="minorHAnsi" w:hAnsiTheme="minorHAnsi" w:cstheme="minorHAnsi"/>
                      <w:sz w:val="16"/>
                      <w:szCs w:val="16"/>
                    </w:rPr>
                  </w:pPr>
                  <w:r w:rsidRPr="000519D4">
                    <w:rPr>
                      <w:rFonts w:asciiTheme="minorHAnsi" w:hAnsiTheme="minorHAnsi" w:cstheme="minorHAnsi"/>
                      <w:sz w:val="16"/>
                      <w:szCs w:val="16"/>
                    </w:rPr>
                    <w:t>Unidad</w:t>
                  </w:r>
                </w:p>
              </w:tc>
              <w:tc>
                <w:tcPr>
                  <w:tcW w:w="884" w:type="dxa"/>
                  <w:tcBorders>
                    <w:top w:val="nil"/>
                    <w:left w:val="nil"/>
                    <w:right w:val="single" w:sz="4" w:space="0" w:color="auto"/>
                  </w:tcBorders>
                  <w:vAlign w:val="center"/>
                </w:tcPr>
                <w:p w:rsidR="000519D4" w:rsidRPr="000519D4" w:rsidRDefault="000519D4" w:rsidP="00BB4366">
                  <w:pPr>
                    <w:jc w:val="center"/>
                    <w:rPr>
                      <w:rFonts w:asciiTheme="minorHAnsi" w:hAnsiTheme="minorHAnsi" w:cstheme="minorHAnsi"/>
                      <w:sz w:val="16"/>
                      <w:szCs w:val="16"/>
                    </w:rPr>
                  </w:pPr>
                  <w:r w:rsidRPr="000519D4">
                    <w:rPr>
                      <w:rFonts w:asciiTheme="minorHAnsi" w:hAnsiTheme="minorHAnsi" w:cstheme="minorHAnsi"/>
                      <w:sz w:val="16"/>
                      <w:szCs w:val="16"/>
                    </w:rPr>
                    <w:t>290.000,00</w:t>
                  </w:r>
                </w:p>
              </w:tc>
            </w:tr>
            <w:tr w:rsidR="000519D4" w:rsidRPr="000519D4" w:rsidTr="00BB4366">
              <w:trPr>
                <w:trHeight w:val="290"/>
              </w:trPr>
              <w:tc>
                <w:tcPr>
                  <w:tcW w:w="481" w:type="dxa"/>
                  <w:tcBorders>
                    <w:top w:val="single" w:sz="4" w:space="0" w:color="auto"/>
                    <w:left w:val="single" w:sz="4" w:space="0" w:color="auto"/>
                    <w:bottom w:val="single" w:sz="4" w:space="0" w:color="auto"/>
                    <w:right w:val="single" w:sz="4" w:space="0" w:color="auto"/>
                  </w:tcBorders>
                </w:tcPr>
                <w:p w:rsidR="000519D4" w:rsidRPr="000519D4" w:rsidRDefault="000519D4" w:rsidP="00BB4366">
                  <w:pPr>
                    <w:jc w:val="center"/>
                    <w:rPr>
                      <w:rFonts w:asciiTheme="minorHAnsi" w:hAnsiTheme="minorHAnsi" w:cstheme="minorHAnsi"/>
                      <w:b/>
                      <w:sz w:val="16"/>
                      <w:szCs w:val="16"/>
                    </w:rPr>
                  </w:pPr>
                </w:p>
              </w:tc>
              <w:tc>
                <w:tcPr>
                  <w:tcW w:w="3674" w:type="dxa"/>
                  <w:gridSpan w:val="3"/>
                  <w:tcBorders>
                    <w:top w:val="single" w:sz="4" w:space="0" w:color="auto"/>
                    <w:left w:val="single" w:sz="4" w:space="0" w:color="auto"/>
                    <w:bottom w:val="single" w:sz="4" w:space="0" w:color="auto"/>
                    <w:right w:val="single" w:sz="4" w:space="0" w:color="auto"/>
                  </w:tcBorders>
                  <w:vAlign w:val="center"/>
                </w:tcPr>
                <w:p w:rsidR="000519D4" w:rsidRPr="000519D4" w:rsidRDefault="000519D4" w:rsidP="00BB4366">
                  <w:pPr>
                    <w:jc w:val="center"/>
                    <w:rPr>
                      <w:rFonts w:asciiTheme="minorHAnsi" w:hAnsiTheme="minorHAnsi" w:cstheme="minorHAnsi"/>
                      <w:b/>
                      <w:sz w:val="16"/>
                      <w:szCs w:val="16"/>
                    </w:rPr>
                  </w:pPr>
                  <w:r w:rsidRPr="000519D4">
                    <w:rPr>
                      <w:rFonts w:asciiTheme="minorHAnsi" w:hAnsiTheme="minorHAnsi" w:cstheme="minorHAnsi"/>
                      <w:b/>
                      <w:sz w:val="16"/>
                      <w:szCs w:val="16"/>
                    </w:rPr>
                    <w:t>TOTAL</w:t>
                  </w:r>
                </w:p>
              </w:tc>
              <w:tc>
                <w:tcPr>
                  <w:tcW w:w="884" w:type="dxa"/>
                  <w:tcBorders>
                    <w:top w:val="single" w:sz="4" w:space="0" w:color="auto"/>
                    <w:left w:val="nil"/>
                    <w:bottom w:val="single" w:sz="4" w:space="0" w:color="auto"/>
                    <w:right w:val="single" w:sz="4" w:space="0" w:color="auto"/>
                  </w:tcBorders>
                  <w:vAlign w:val="center"/>
                </w:tcPr>
                <w:p w:rsidR="000519D4" w:rsidRPr="000519D4" w:rsidRDefault="000519D4" w:rsidP="00BB4366">
                  <w:pPr>
                    <w:jc w:val="center"/>
                    <w:rPr>
                      <w:rFonts w:asciiTheme="minorHAnsi" w:hAnsiTheme="minorHAnsi" w:cstheme="minorHAnsi"/>
                      <w:b/>
                      <w:sz w:val="16"/>
                      <w:szCs w:val="16"/>
                    </w:rPr>
                  </w:pPr>
                  <w:r w:rsidRPr="000519D4">
                    <w:rPr>
                      <w:rFonts w:asciiTheme="minorHAnsi" w:hAnsiTheme="minorHAnsi" w:cstheme="minorHAnsi"/>
                      <w:b/>
                      <w:sz w:val="16"/>
                      <w:szCs w:val="16"/>
                    </w:rPr>
                    <w:t>306.000,00</w:t>
                  </w:r>
                </w:p>
              </w:tc>
            </w:tr>
          </w:tbl>
          <w:p w:rsidR="009F3A9D" w:rsidRPr="00C75BEC" w:rsidRDefault="009F3A9D" w:rsidP="009F3A9D">
            <w:pPr>
              <w:ind w:right="141"/>
              <w:jc w:val="both"/>
              <w:rPr>
                <w:rFonts w:asciiTheme="minorHAnsi" w:hAnsiTheme="minorHAnsi" w:cstheme="minorHAnsi"/>
                <w:sz w:val="18"/>
                <w:szCs w:val="18"/>
              </w:rPr>
            </w:pPr>
          </w:p>
        </w:tc>
        <w:tc>
          <w:tcPr>
            <w:tcW w:w="2923" w:type="dxa"/>
            <w:vAlign w:val="center"/>
          </w:tcPr>
          <w:p w:rsidR="009F3A9D" w:rsidRPr="00C75BEC" w:rsidRDefault="009F3A9D" w:rsidP="009F3A9D">
            <w:pPr>
              <w:rPr>
                <w:rFonts w:asciiTheme="minorHAnsi" w:hAnsiTheme="minorHAnsi" w:cstheme="minorHAnsi"/>
                <w:b/>
                <w:sz w:val="18"/>
                <w:szCs w:val="18"/>
              </w:rPr>
            </w:pPr>
          </w:p>
        </w:tc>
        <w:tc>
          <w:tcPr>
            <w:tcW w:w="281" w:type="dxa"/>
            <w:vAlign w:val="center"/>
          </w:tcPr>
          <w:p w:rsidR="009F3A9D" w:rsidRPr="00C75BEC" w:rsidRDefault="009F3A9D" w:rsidP="009F3A9D">
            <w:pPr>
              <w:rPr>
                <w:rFonts w:asciiTheme="minorHAnsi" w:hAnsiTheme="minorHAnsi" w:cstheme="minorHAnsi"/>
                <w:b/>
                <w:sz w:val="18"/>
                <w:szCs w:val="18"/>
              </w:rPr>
            </w:pPr>
          </w:p>
        </w:tc>
        <w:tc>
          <w:tcPr>
            <w:tcW w:w="280" w:type="dxa"/>
            <w:vAlign w:val="center"/>
          </w:tcPr>
          <w:p w:rsidR="009F3A9D" w:rsidRPr="00C75BEC" w:rsidRDefault="009F3A9D" w:rsidP="009F3A9D">
            <w:pPr>
              <w:rPr>
                <w:rFonts w:asciiTheme="minorHAnsi" w:hAnsiTheme="minorHAnsi" w:cstheme="minorHAnsi"/>
                <w:b/>
                <w:sz w:val="18"/>
                <w:szCs w:val="18"/>
              </w:rPr>
            </w:pPr>
          </w:p>
        </w:tc>
        <w:tc>
          <w:tcPr>
            <w:tcW w:w="1135"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4B0080">
        <w:trPr>
          <w:jc w:val="center"/>
        </w:trPr>
        <w:tc>
          <w:tcPr>
            <w:tcW w:w="5415" w:type="dxa"/>
            <w:vAlign w:val="center"/>
          </w:tcPr>
          <w:p w:rsidR="009F3A9D" w:rsidRPr="00C75BEC" w:rsidRDefault="000519D4" w:rsidP="009F3A9D">
            <w:pPr>
              <w:rPr>
                <w:rFonts w:asciiTheme="minorHAnsi" w:hAnsiTheme="minorHAnsi" w:cstheme="minorHAnsi"/>
                <w:b/>
                <w:sz w:val="18"/>
                <w:szCs w:val="18"/>
              </w:rPr>
            </w:pPr>
            <w:r w:rsidRPr="000519D4">
              <w:rPr>
                <w:rFonts w:asciiTheme="minorHAnsi" w:hAnsiTheme="minorHAnsi" w:cstheme="minorHAnsi"/>
                <w:b/>
                <w:sz w:val="18"/>
                <w:szCs w:val="18"/>
              </w:rPr>
              <w:t>LOTE 3: AVISOS DE ADVERTENCIA (UOM):</w:t>
            </w:r>
          </w:p>
        </w:tc>
        <w:tc>
          <w:tcPr>
            <w:tcW w:w="2923" w:type="dxa"/>
            <w:vAlign w:val="center"/>
          </w:tcPr>
          <w:p w:rsidR="009F3A9D" w:rsidRPr="00C75BEC" w:rsidRDefault="009F3A9D" w:rsidP="009F3A9D">
            <w:pPr>
              <w:rPr>
                <w:rFonts w:asciiTheme="minorHAnsi" w:hAnsiTheme="minorHAnsi" w:cstheme="minorHAnsi"/>
                <w:b/>
                <w:sz w:val="18"/>
                <w:szCs w:val="18"/>
              </w:rPr>
            </w:pPr>
          </w:p>
        </w:tc>
        <w:tc>
          <w:tcPr>
            <w:tcW w:w="281" w:type="dxa"/>
            <w:vAlign w:val="center"/>
          </w:tcPr>
          <w:p w:rsidR="009F3A9D" w:rsidRPr="00C75BEC" w:rsidRDefault="009F3A9D" w:rsidP="009F3A9D">
            <w:pPr>
              <w:rPr>
                <w:rFonts w:asciiTheme="minorHAnsi" w:hAnsiTheme="minorHAnsi" w:cstheme="minorHAnsi"/>
                <w:b/>
                <w:sz w:val="18"/>
                <w:szCs w:val="18"/>
              </w:rPr>
            </w:pPr>
          </w:p>
        </w:tc>
        <w:tc>
          <w:tcPr>
            <w:tcW w:w="280" w:type="dxa"/>
            <w:vAlign w:val="center"/>
          </w:tcPr>
          <w:p w:rsidR="009F3A9D" w:rsidRPr="00C75BEC" w:rsidRDefault="009F3A9D" w:rsidP="009F3A9D">
            <w:pPr>
              <w:rPr>
                <w:rFonts w:asciiTheme="minorHAnsi" w:hAnsiTheme="minorHAnsi" w:cstheme="minorHAnsi"/>
                <w:b/>
                <w:sz w:val="18"/>
                <w:szCs w:val="18"/>
              </w:rPr>
            </w:pPr>
          </w:p>
        </w:tc>
        <w:tc>
          <w:tcPr>
            <w:tcW w:w="1135"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4B0080">
        <w:trPr>
          <w:jc w:val="center"/>
        </w:trPr>
        <w:tc>
          <w:tcPr>
            <w:tcW w:w="5415" w:type="dxa"/>
            <w:vAlign w:val="center"/>
          </w:tcPr>
          <w:tbl>
            <w:tblPr>
              <w:tblW w:w="4945" w:type="dxa"/>
              <w:tblLayout w:type="fixed"/>
              <w:tblCellMar>
                <w:left w:w="70" w:type="dxa"/>
                <w:right w:w="70" w:type="dxa"/>
              </w:tblCellMar>
              <w:tblLook w:val="0000" w:firstRow="0" w:lastRow="0" w:firstColumn="0" w:lastColumn="0" w:noHBand="0" w:noVBand="0"/>
            </w:tblPr>
            <w:tblGrid>
              <w:gridCol w:w="469"/>
              <w:gridCol w:w="456"/>
              <w:gridCol w:w="2491"/>
              <w:gridCol w:w="679"/>
              <w:gridCol w:w="850"/>
            </w:tblGrid>
            <w:tr w:rsidR="000519D4" w:rsidRPr="000519D4" w:rsidTr="00BB4366">
              <w:trPr>
                <w:trHeight w:val="247"/>
              </w:trPr>
              <w:tc>
                <w:tcPr>
                  <w:tcW w:w="469" w:type="dxa"/>
                  <w:tcBorders>
                    <w:top w:val="single" w:sz="4" w:space="0" w:color="auto"/>
                    <w:left w:val="single" w:sz="4" w:space="0" w:color="auto"/>
                    <w:bottom w:val="single" w:sz="4" w:space="0" w:color="auto"/>
                    <w:right w:val="nil"/>
                  </w:tcBorders>
                </w:tcPr>
                <w:p w:rsidR="000519D4" w:rsidRPr="000519D4" w:rsidRDefault="000519D4" w:rsidP="00BB4366">
                  <w:pPr>
                    <w:jc w:val="center"/>
                    <w:rPr>
                      <w:rFonts w:asciiTheme="minorHAnsi" w:hAnsiTheme="minorHAnsi" w:cstheme="minorHAnsi"/>
                      <w:b/>
                      <w:sz w:val="16"/>
                      <w:szCs w:val="16"/>
                    </w:rPr>
                  </w:pPr>
                  <w:r w:rsidRPr="000519D4">
                    <w:rPr>
                      <w:rFonts w:asciiTheme="minorHAnsi" w:hAnsiTheme="minorHAnsi" w:cstheme="minorHAnsi"/>
                      <w:b/>
                      <w:sz w:val="16"/>
                      <w:szCs w:val="16"/>
                    </w:rPr>
                    <w:t>N° LOTE</w:t>
                  </w:r>
                </w:p>
              </w:tc>
              <w:tc>
                <w:tcPr>
                  <w:tcW w:w="456" w:type="dxa"/>
                  <w:tcBorders>
                    <w:top w:val="single" w:sz="4" w:space="0" w:color="auto"/>
                    <w:left w:val="single" w:sz="4" w:space="0" w:color="auto"/>
                    <w:bottom w:val="single" w:sz="4" w:space="0" w:color="auto"/>
                    <w:right w:val="nil"/>
                  </w:tcBorders>
                  <w:shd w:val="clear" w:color="auto" w:fill="auto"/>
                  <w:vAlign w:val="center"/>
                </w:tcPr>
                <w:p w:rsidR="000519D4" w:rsidRPr="000519D4" w:rsidRDefault="000519D4" w:rsidP="00BB4366">
                  <w:pPr>
                    <w:jc w:val="center"/>
                    <w:rPr>
                      <w:rFonts w:asciiTheme="minorHAnsi" w:hAnsiTheme="minorHAnsi" w:cstheme="minorHAnsi"/>
                      <w:b/>
                      <w:sz w:val="16"/>
                      <w:szCs w:val="16"/>
                    </w:rPr>
                  </w:pPr>
                  <w:r w:rsidRPr="000519D4">
                    <w:rPr>
                      <w:rFonts w:asciiTheme="minorHAnsi" w:hAnsiTheme="minorHAnsi" w:cstheme="minorHAnsi"/>
                      <w:b/>
                      <w:sz w:val="16"/>
                      <w:szCs w:val="16"/>
                    </w:rPr>
                    <w:t>ITEM</w:t>
                  </w:r>
                </w:p>
              </w:tc>
              <w:tc>
                <w:tcPr>
                  <w:tcW w:w="2491" w:type="dxa"/>
                  <w:tcBorders>
                    <w:top w:val="single" w:sz="4" w:space="0" w:color="auto"/>
                    <w:left w:val="single" w:sz="4" w:space="0" w:color="auto"/>
                    <w:right w:val="single" w:sz="4" w:space="0" w:color="auto"/>
                  </w:tcBorders>
                  <w:vAlign w:val="center"/>
                </w:tcPr>
                <w:p w:rsidR="000519D4" w:rsidRPr="000519D4" w:rsidRDefault="000519D4" w:rsidP="00BB4366">
                  <w:pPr>
                    <w:jc w:val="center"/>
                    <w:rPr>
                      <w:rFonts w:asciiTheme="minorHAnsi" w:hAnsiTheme="minorHAnsi" w:cstheme="minorHAnsi"/>
                      <w:b/>
                      <w:sz w:val="16"/>
                      <w:szCs w:val="16"/>
                    </w:rPr>
                  </w:pPr>
                  <w:r w:rsidRPr="000519D4">
                    <w:rPr>
                      <w:rFonts w:asciiTheme="minorHAnsi" w:hAnsiTheme="minorHAnsi" w:cstheme="minorHAnsi"/>
                      <w:b/>
                      <w:sz w:val="16"/>
                      <w:szCs w:val="16"/>
                    </w:rPr>
                    <w:t>DESCRIPCIÓN</w:t>
                  </w:r>
                </w:p>
                <w:p w:rsidR="000519D4" w:rsidRPr="000519D4" w:rsidRDefault="000519D4" w:rsidP="00BB4366">
                  <w:pPr>
                    <w:jc w:val="center"/>
                    <w:rPr>
                      <w:rFonts w:asciiTheme="minorHAnsi" w:hAnsiTheme="minorHAnsi" w:cstheme="minorHAnsi"/>
                      <w:b/>
                      <w:sz w:val="16"/>
                      <w:szCs w:val="16"/>
                    </w:rPr>
                  </w:pPr>
                  <w:r w:rsidRPr="000519D4">
                    <w:rPr>
                      <w:rFonts w:asciiTheme="minorHAnsi" w:hAnsiTheme="minorHAnsi" w:cstheme="minorHAnsi"/>
                      <w:b/>
                      <w:sz w:val="16"/>
                      <w:szCs w:val="16"/>
                    </w:rPr>
                    <w:t>DETALLADA DEL SERVICIO</w:t>
                  </w:r>
                </w:p>
              </w:tc>
              <w:tc>
                <w:tcPr>
                  <w:tcW w:w="679" w:type="dxa"/>
                  <w:tcBorders>
                    <w:top w:val="single" w:sz="4" w:space="0" w:color="auto"/>
                    <w:left w:val="nil"/>
                    <w:bottom w:val="single" w:sz="4" w:space="0" w:color="auto"/>
                    <w:right w:val="single" w:sz="4" w:space="0" w:color="auto"/>
                  </w:tcBorders>
                  <w:shd w:val="clear" w:color="auto" w:fill="auto"/>
                  <w:vAlign w:val="center"/>
                </w:tcPr>
                <w:p w:rsidR="000519D4" w:rsidRPr="000519D4" w:rsidRDefault="000519D4" w:rsidP="00BB4366">
                  <w:pPr>
                    <w:jc w:val="center"/>
                    <w:rPr>
                      <w:rFonts w:asciiTheme="minorHAnsi" w:hAnsiTheme="minorHAnsi" w:cstheme="minorHAnsi"/>
                      <w:b/>
                      <w:sz w:val="16"/>
                      <w:szCs w:val="16"/>
                    </w:rPr>
                  </w:pPr>
                  <w:r w:rsidRPr="000519D4">
                    <w:rPr>
                      <w:rFonts w:asciiTheme="minorHAnsi" w:hAnsiTheme="minorHAnsi" w:cstheme="minorHAnsi"/>
                      <w:b/>
                      <w:sz w:val="16"/>
                      <w:szCs w:val="16"/>
                    </w:rPr>
                    <w:t>UNIDAD</w:t>
                  </w:r>
                </w:p>
              </w:tc>
              <w:tc>
                <w:tcPr>
                  <w:tcW w:w="850" w:type="dxa"/>
                  <w:tcBorders>
                    <w:top w:val="single" w:sz="4" w:space="0" w:color="auto"/>
                    <w:left w:val="nil"/>
                    <w:right w:val="single" w:sz="4" w:space="0" w:color="auto"/>
                  </w:tcBorders>
                  <w:vAlign w:val="center"/>
                </w:tcPr>
                <w:p w:rsidR="000519D4" w:rsidRPr="000519D4" w:rsidRDefault="000519D4" w:rsidP="00BB4366">
                  <w:pPr>
                    <w:jc w:val="center"/>
                    <w:rPr>
                      <w:rFonts w:asciiTheme="minorHAnsi" w:hAnsiTheme="minorHAnsi" w:cstheme="minorHAnsi"/>
                      <w:b/>
                      <w:sz w:val="16"/>
                      <w:szCs w:val="16"/>
                    </w:rPr>
                  </w:pPr>
                  <w:r w:rsidRPr="000519D4">
                    <w:rPr>
                      <w:rFonts w:asciiTheme="minorHAnsi" w:hAnsiTheme="minorHAnsi" w:cstheme="minorHAnsi"/>
                      <w:b/>
                      <w:sz w:val="16"/>
                      <w:szCs w:val="16"/>
                    </w:rPr>
                    <w:t>CANTIDAD</w:t>
                  </w:r>
                </w:p>
              </w:tc>
            </w:tr>
            <w:tr w:rsidR="000519D4" w:rsidRPr="000519D4" w:rsidTr="00BB4366">
              <w:trPr>
                <w:trHeight w:val="409"/>
              </w:trPr>
              <w:tc>
                <w:tcPr>
                  <w:tcW w:w="469" w:type="dxa"/>
                  <w:tcBorders>
                    <w:top w:val="single" w:sz="4" w:space="0" w:color="auto"/>
                    <w:left w:val="single" w:sz="4" w:space="0" w:color="auto"/>
                    <w:bottom w:val="single" w:sz="4" w:space="0" w:color="auto"/>
                    <w:right w:val="nil"/>
                  </w:tcBorders>
                </w:tcPr>
                <w:p w:rsidR="000519D4" w:rsidRPr="000519D4" w:rsidRDefault="000519D4" w:rsidP="00BB4366">
                  <w:pPr>
                    <w:jc w:val="center"/>
                    <w:rPr>
                      <w:rFonts w:asciiTheme="minorHAnsi" w:hAnsiTheme="minorHAnsi" w:cstheme="minorHAnsi"/>
                      <w:sz w:val="16"/>
                      <w:szCs w:val="16"/>
                    </w:rPr>
                  </w:pPr>
                </w:p>
                <w:p w:rsidR="000519D4" w:rsidRPr="000519D4" w:rsidRDefault="000519D4" w:rsidP="00BB4366">
                  <w:pPr>
                    <w:jc w:val="center"/>
                    <w:rPr>
                      <w:rFonts w:asciiTheme="minorHAnsi" w:hAnsiTheme="minorHAnsi" w:cstheme="minorHAnsi"/>
                      <w:sz w:val="16"/>
                      <w:szCs w:val="16"/>
                    </w:rPr>
                  </w:pPr>
                  <w:r w:rsidRPr="000519D4">
                    <w:rPr>
                      <w:rFonts w:asciiTheme="minorHAnsi" w:hAnsiTheme="minorHAnsi" w:cstheme="minorHAnsi"/>
                      <w:sz w:val="16"/>
                      <w:szCs w:val="16"/>
                    </w:rPr>
                    <w:t>3</w:t>
                  </w:r>
                </w:p>
              </w:tc>
              <w:tc>
                <w:tcPr>
                  <w:tcW w:w="456" w:type="dxa"/>
                  <w:tcBorders>
                    <w:top w:val="single" w:sz="4" w:space="0" w:color="auto"/>
                    <w:left w:val="single" w:sz="4" w:space="0" w:color="auto"/>
                    <w:bottom w:val="single" w:sz="4" w:space="0" w:color="auto"/>
                    <w:right w:val="nil"/>
                  </w:tcBorders>
                  <w:shd w:val="clear" w:color="auto" w:fill="auto"/>
                  <w:vAlign w:val="center"/>
                </w:tcPr>
                <w:p w:rsidR="000519D4" w:rsidRPr="000519D4" w:rsidRDefault="000519D4" w:rsidP="00BB4366">
                  <w:pPr>
                    <w:jc w:val="center"/>
                    <w:rPr>
                      <w:rFonts w:asciiTheme="minorHAnsi" w:hAnsiTheme="minorHAnsi" w:cstheme="minorHAnsi"/>
                      <w:sz w:val="16"/>
                      <w:szCs w:val="16"/>
                    </w:rPr>
                  </w:pPr>
                  <w:r w:rsidRPr="000519D4">
                    <w:rPr>
                      <w:rFonts w:asciiTheme="minorHAnsi" w:hAnsiTheme="minorHAnsi" w:cstheme="minorHAnsi"/>
                      <w:sz w:val="16"/>
                      <w:szCs w:val="16"/>
                    </w:rPr>
                    <w:t>Único</w:t>
                  </w:r>
                </w:p>
              </w:tc>
              <w:tc>
                <w:tcPr>
                  <w:tcW w:w="2491" w:type="dxa"/>
                  <w:tcBorders>
                    <w:top w:val="single" w:sz="4" w:space="0" w:color="auto"/>
                    <w:left w:val="single" w:sz="4" w:space="0" w:color="auto"/>
                    <w:bottom w:val="single" w:sz="4" w:space="0" w:color="auto"/>
                    <w:right w:val="single" w:sz="4" w:space="0" w:color="auto"/>
                  </w:tcBorders>
                  <w:vAlign w:val="center"/>
                </w:tcPr>
                <w:p w:rsidR="000519D4" w:rsidRPr="000519D4" w:rsidRDefault="000519D4" w:rsidP="00BB4366">
                  <w:pPr>
                    <w:rPr>
                      <w:rFonts w:asciiTheme="minorHAnsi" w:hAnsiTheme="minorHAnsi" w:cstheme="minorHAnsi"/>
                      <w:sz w:val="16"/>
                      <w:szCs w:val="16"/>
                    </w:rPr>
                  </w:pPr>
                  <w:r w:rsidRPr="000519D4">
                    <w:rPr>
                      <w:rFonts w:asciiTheme="minorHAnsi" w:hAnsiTheme="minorHAnsi" w:cstheme="minorHAnsi"/>
                      <w:sz w:val="16"/>
                      <w:szCs w:val="16"/>
                    </w:rPr>
                    <w:t xml:space="preserve">Autoadhesivos de Advertencia </w:t>
                  </w:r>
                </w:p>
              </w:tc>
              <w:tc>
                <w:tcPr>
                  <w:tcW w:w="679" w:type="dxa"/>
                  <w:tcBorders>
                    <w:top w:val="single" w:sz="4" w:space="0" w:color="auto"/>
                    <w:left w:val="nil"/>
                    <w:bottom w:val="single" w:sz="4" w:space="0" w:color="auto"/>
                    <w:right w:val="single" w:sz="4" w:space="0" w:color="auto"/>
                  </w:tcBorders>
                  <w:shd w:val="clear" w:color="auto" w:fill="auto"/>
                  <w:vAlign w:val="center"/>
                </w:tcPr>
                <w:p w:rsidR="000519D4" w:rsidRPr="000519D4" w:rsidRDefault="000519D4" w:rsidP="00BB4366">
                  <w:pPr>
                    <w:jc w:val="center"/>
                    <w:rPr>
                      <w:rFonts w:asciiTheme="minorHAnsi" w:hAnsiTheme="minorHAnsi" w:cstheme="minorHAnsi"/>
                      <w:sz w:val="16"/>
                      <w:szCs w:val="16"/>
                    </w:rPr>
                  </w:pPr>
                  <w:r w:rsidRPr="000519D4">
                    <w:rPr>
                      <w:rFonts w:asciiTheme="minorHAnsi" w:hAnsiTheme="minorHAnsi" w:cstheme="minorHAnsi"/>
                      <w:sz w:val="16"/>
                      <w:szCs w:val="16"/>
                    </w:rPr>
                    <w:t>Unidad</w:t>
                  </w:r>
                </w:p>
              </w:tc>
              <w:tc>
                <w:tcPr>
                  <w:tcW w:w="850" w:type="dxa"/>
                  <w:tcBorders>
                    <w:top w:val="single" w:sz="4" w:space="0" w:color="auto"/>
                    <w:left w:val="nil"/>
                    <w:bottom w:val="single" w:sz="4" w:space="0" w:color="auto"/>
                    <w:right w:val="single" w:sz="4" w:space="0" w:color="auto"/>
                  </w:tcBorders>
                  <w:vAlign w:val="center"/>
                </w:tcPr>
                <w:p w:rsidR="000519D4" w:rsidRPr="000519D4" w:rsidRDefault="000519D4" w:rsidP="00BB4366">
                  <w:pPr>
                    <w:jc w:val="center"/>
                    <w:rPr>
                      <w:rFonts w:asciiTheme="minorHAnsi" w:hAnsiTheme="minorHAnsi" w:cstheme="minorHAnsi"/>
                      <w:sz w:val="16"/>
                      <w:szCs w:val="16"/>
                    </w:rPr>
                  </w:pPr>
                  <w:r w:rsidRPr="000519D4">
                    <w:rPr>
                      <w:rFonts w:asciiTheme="minorHAnsi" w:hAnsiTheme="minorHAnsi" w:cstheme="minorHAnsi"/>
                      <w:sz w:val="16"/>
                      <w:szCs w:val="16"/>
                    </w:rPr>
                    <w:t>40.000,00</w:t>
                  </w:r>
                </w:p>
              </w:tc>
            </w:tr>
            <w:tr w:rsidR="000519D4" w:rsidRPr="000519D4" w:rsidTr="00BB4366">
              <w:trPr>
                <w:trHeight w:val="203"/>
              </w:trPr>
              <w:tc>
                <w:tcPr>
                  <w:tcW w:w="469" w:type="dxa"/>
                  <w:tcBorders>
                    <w:top w:val="single" w:sz="4" w:space="0" w:color="auto"/>
                    <w:left w:val="single" w:sz="4" w:space="0" w:color="auto"/>
                    <w:bottom w:val="single" w:sz="4" w:space="0" w:color="auto"/>
                    <w:right w:val="single" w:sz="4" w:space="0" w:color="auto"/>
                  </w:tcBorders>
                </w:tcPr>
                <w:p w:rsidR="000519D4" w:rsidRPr="000519D4" w:rsidRDefault="000519D4" w:rsidP="00BB4366">
                  <w:pPr>
                    <w:jc w:val="center"/>
                    <w:rPr>
                      <w:rFonts w:asciiTheme="minorHAnsi" w:hAnsiTheme="minorHAnsi" w:cstheme="minorHAnsi"/>
                      <w:b/>
                      <w:sz w:val="16"/>
                      <w:szCs w:val="16"/>
                    </w:rPr>
                  </w:pPr>
                </w:p>
              </w:tc>
              <w:tc>
                <w:tcPr>
                  <w:tcW w:w="3626" w:type="dxa"/>
                  <w:gridSpan w:val="3"/>
                  <w:tcBorders>
                    <w:top w:val="single" w:sz="4" w:space="0" w:color="auto"/>
                    <w:left w:val="single" w:sz="4" w:space="0" w:color="auto"/>
                    <w:bottom w:val="single" w:sz="4" w:space="0" w:color="auto"/>
                    <w:right w:val="single" w:sz="4" w:space="0" w:color="auto"/>
                  </w:tcBorders>
                  <w:vAlign w:val="center"/>
                </w:tcPr>
                <w:p w:rsidR="000519D4" w:rsidRPr="000519D4" w:rsidRDefault="000519D4" w:rsidP="00BB4366">
                  <w:pPr>
                    <w:jc w:val="center"/>
                    <w:rPr>
                      <w:rFonts w:asciiTheme="minorHAnsi" w:hAnsiTheme="minorHAnsi" w:cstheme="minorHAnsi"/>
                      <w:b/>
                      <w:sz w:val="16"/>
                      <w:szCs w:val="16"/>
                    </w:rPr>
                  </w:pPr>
                  <w:r w:rsidRPr="000519D4">
                    <w:rPr>
                      <w:rFonts w:asciiTheme="minorHAnsi" w:hAnsiTheme="minorHAnsi" w:cstheme="minorHAnsi"/>
                      <w:b/>
                      <w:sz w:val="16"/>
                      <w:szCs w:val="16"/>
                    </w:rPr>
                    <w:t>TOTAL</w:t>
                  </w:r>
                </w:p>
              </w:tc>
              <w:tc>
                <w:tcPr>
                  <w:tcW w:w="850" w:type="dxa"/>
                  <w:tcBorders>
                    <w:top w:val="single" w:sz="4" w:space="0" w:color="auto"/>
                    <w:left w:val="nil"/>
                    <w:bottom w:val="single" w:sz="4" w:space="0" w:color="auto"/>
                    <w:right w:val="single" w:sz="4" w:space="0" w:color="auto"/>
                  </w:tcBorders>
                  <w:vAlign w:val="center"/>
                </w:tcPr>
                <w:p w:rsidR="000519D4" w:rsidRPr="000519D4" w:rsidRDefault="000519D4" w:rsidP="00BB4366">
                  <w:pPr>
                    <w:jc w:val="center"/>
                    <w:rPr>
                      <w:rFonts w:asciiTheme="minorHAnsi" w:hAnsiTheme="minorHAnsi" w:cstheme="minorHAnsi"/>
                      <w:b/>
                      <w:sz w:val="16"/>
                      <w:szCs w:val="16"/>
                    </w:rPr>
                  </w:pPr>
                  <w:r w:rsidRPr="000519D4">
                    <w:rPr>
                      <w:rFonts w:asciiTheme="minorHAnsi" w:hAnsiTheme="minorHAnsi" w:cstheme="minorHAnsi"/>
                      <w:b/>
                      <w:sz w:val="16"/>
                      <w:szCs w:val="16"/>
                    </w:rPr>
                    <w:t>40.000,00</w:t>
                  </w:r>
                </w:p>
              </w:tc>
            </w:tr>
          </w:tbl>
          <w:p w:rsidR="009F3A9D" w:rsidRPr="00C75BEC" w:rsidRDefault="009F3A9D" w:rsidP="009F3A9D">
            <w:pPr>
              <w:ind w:right="141"/>
              <w:jc w:val="both"/>
              <w:rPr>
                <w:rFonts w:asciiTheme="minorHAnsi" w:hAnsiTheme="minorHAnsi" w:cstheme="minorHAnsi"/>
                <w:sz w:val="18"/>
                <w:szCs w:val="18"/>
              </w:rPr>
            </w:pPr>
          </w:p>
        </w:tc>
        <w:tc>
          <w:tcPr>
            <w:tcW w:w="2923" w:type="dxa"/>
            <w:vAlign w:val="center"/>
          </w:tcPr>
          <w:p w:rsidR="009F3A9D" w:rsidRPr="00C75BEC" w:rsidRDefault="009F3A9D" w:rsidP="009F3A9D">
            <w:pPr>
              <w:rPr>
                <w:rFonts w:asciiTheme="minorHAnsi" w:hAnsiTheme="minorHAnsi" w:cstheme="minorHAnsi"/>
                <w:b/>
                <w:sz w:val="18"/>
                <w:szCs w:val="18"/>
              </w:rPr>
            </w:pPr>
          </w:p>
        </w:tc>
        <w:tc>
          <w:tcPr>
            <w:tcW w:w="281" w:type="dxa"/>
            <w:vAlign w:val="center"/>
          </w:tcPr>
          <w:p w:rsidR="009F3A9D" w:rsidRPr="00C75BEC" w:rsidRDefault="009F3A9D" w:rsidP="009F3A9D">
            <w:pPr>
              <w:rPr>
                <w:rFonts w:asciiTheme="minorHAnsi" w:hAnsiTheme="minorHAnsi" w:cstheme="minorHAnsi"/>
                <w:b/>
                <w:sz w:val="18"/>
                <w:szCs w:val="18"/>
              </w:rPr>
            </w:pPr>
          </w:p>
        </w:tc>
        <w:tc>
          <w:tcPr>
            <w:tcW w:w="280" w:type="dxa"/>
            <w:vAlign w:val="center"/>
          </w:tcPr>
          <w:p w:rsidR="009F3A9D" w:rsidRPr="00C75BEC" w:rsidRDefault="009F3A9D" w:rsidP="009F3A9D">
            <w:pPr>
              <w:rPr>
                <w:rFonts w:asciiTheme="minorHAnsi" w:hAnsiTheme="minorHAnsi" w:cstheme="minorHAnsi"/>
                <w:b/>
                <w:sz w:val="18"/>
                <w:szCs w:val="18"/>
              </w:rPr>
            </w:pPr>
          </w:p>
        </w:tc>
        <w:tc>
          <w:tcPr>
            <w:tcW w:w="1135"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4B0080">
        <w:trPr>
          <w:jc w:val="center"/>
        </w:trPr>
        <w:tc>
          <w:tcPr>
            <w:tcW w:w="5415" w:type="dxa"/>
            <w:vAlign w:val="center"/>
          </w:tcPr>
          <w:p w:rsidR="009F3A9D" w:rsidRPr="00C75BEC" w:rsidRDefault="000519D4" w:rsidP="009F3A9D">
            <w:pPr>
              <w:rPr>
                <w:rFonts w:asciiTheme="minorHAnsi" w:hAnsiTheme="minorHAnsi" w:cstheme="minorHAnsi"/>
                <w:b/>
                <w:sz w:val="18"/>
                <w:szCs w:val="18"/>
              </w:rPr>
            </w:pPr>
            <w:r w:rsidRPr="000519D4">
              <w:rPr>
                <w:rFonts w:asciiTheme="minorHAnsi" w:hAnsiTheme="minorHAnsi" w:cstheme="minorHAnsi"/>
                <w:b/>
                <w:sz w:val="18"/>
                <w:szCs w:val="18"/>
              </w:rPr>
              <w:lastRenderedPageBreak/>
              <w:t>LOTE 4: COMUNICACION (UOM):</w:t>
            </w:r>
          </w:p>
        </w:tc>
        <w:tc>
          <w:tcPr>
            <w:tcW w:w="2923" w:type="dxa"/>
            <w:vAlign w:val="center"/>
          </w:tcPr>
          <w:p w:rsidR="009F3A9D" w:rsidRPr="00C75BEC" w:rsidRDefault="009F3A9D" w:rsidP="009F3A9D">
            <w:pPr>
              <w:rPr>
                <w:rFonts w:asciiTheme="minorHAnsi" w:hAnsiTheme="minorHAnsi" w:cstheme="minorHAnsi"/>
                <w:b/>
                <w:sz w:val="18"/>
                <w:szCs w:val="18"/>
              </w:rPr>
            </w:pPr>
          </w:p>
        </w:tc>
        <w:tc>
          <w:tcPr>
            <w:tcW w:w="281" w:type="dxa"/>
            <w:vAlign w:val="center"/>
          </w:tcPr>
          <w:p w:rsidR="009F3A9D" w:rsidRPr="00C75BEC" w:rsidRDefault="009F3A9D" w:rsidP="009F3A9D">
            <w:pPr>
              <w:rPr>
                <w:rFonts w:asciiTheme="minorHAnsi" w:hAnsiTheme="minorHAnsi" w:cstheme="minorHAnsi"/>
                <w:b/>
                <w:sz w:val="18"/>
                <w:szCs w:val="18"/>
              </w:rPr>
            </w:pPr>
          </w:p>
        </w:tc>
        <w:tc>
          <w:tcPr>
            <w:tcW w:w="280" w:type="dxa"/>
            <w:vAlign w:val="center"/>
          </w:tcPr>
          <w:p w:rsidR="009F3A9D" w:rsidRPr="00C75BEC" w:rsidRDefault="009F3A9D" w:rsidP="009F3A9D">
            <w:pPr>
              <w:rPr>
                <w:rFonts w:asciiTheme="minorHAnsi" w:hAnsiTheme="minorHAnsi" w:cstheme="minorHAnsi"/>
                <w:b/>
                <w:sz w:val="18"/>
                <w:szCs w:val="18"/>
              </w:rPr>
            </w:pPr>
          </w:p>
        </w:tc>
        <w:tc>
          <w:tcPr>
            <w:tcW w:w="1135"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4B0080">
        <w:trPr>
          <w:jc w:val="center"/>
        </w:trPr>
        <w:tc>
          <w:tcPr>
            <w:tcW w:w="5415" w:type="dxa"/>
            <w:vAlign w:val="center"/>
          </w:tcPr>
          <w:tbl>
            <w:tblPr>
              <w:tblW w:w="5098" w:type="dxa"/>
              <w:tblLayout w:type="fixed"/>
              <w:tblCellMar>
                <w:left w:w="70" w:type="dxa"/>
                <w:right w:w="70" w:type="dxa"/>
              </w:tblCellMar>
              <w:tblLook w:val="0000" w:firstRow="0" w:lastRow="0" w:firstColumn="0" w:lastColumn="0" w:noHBand="0" w:noVBand="0"/>
            </w:tblPr>
            <w:tblGrid>
              <w:gridCol w:w="464"/>
              <w:gridCol w:w="494"/>
              <w:gridCol w:w="2484"/>
              <w:gridCol w:w="663"/>
              <w:gridCol w:w="993"/>
            </w:tblGrid>
            <w:tr w:rsidR="000519D4" w:rsidRPr="000519D4" w:rsidTr="004B0080">
              <w:trPr>
                <w:trHeight w:val="193"/>
              </w:trPr>
              <w:tc>
                <w:tcPr>
                  <w:tcW w:w="464" w:type="dxa"/>
                  <w:tcBorders>
                    <w:top w:val="single" w:sz="4" w:space="0" w:color="auto"/>
                    <w:left w:val="single" w:sz="4" w:space="0" w:color="auto"/>
                    <w:bottom w:val="single" w:sz="4" w:space="0" w:color="auto"/>
                    <w:right w:val="nil"/>
                  </w:tcBorders>
                </w:tcPr>
                <w:p w:rsidR="000519D4" w:rsidRPr="000519D4" w:rsidRDefault="000519D4" w:rsidP="00BB4366">
                  <w:pPr>
                    <w:jc w:val="center"/>
                    <w:rPr>
                      <w:rFonts w:asciiTheme="minorHAnsi" w:hAnsiTheme="minorHAnsi" w:cstheme="minorHAnsi"/>
                      <w:b/>
                      <w:sz w:val="16"/>
                      <w:szCs w:val="16"/>
                    </w:rPr>
                  </w:pPr>
                  <w:r w:rsidRPr="000519D4">
                    <w:rPr>
                      <w:rFonts w:asciiTheme="minorHAnsi" w:hAnsiTheme="minorHAnsi" w:cstheme="minorHAnsi"/>
                      <w:b/>
                      <w:sz w:val="16"/>
                      <w:szCs w:val="16"/>
                    </w:rPr>
                    <w:t>N° LOTE</w:t>
                  </w:r>
                </w:p>
              </w:tc>
              <w:tc>
                <w:tcPr>
                  <w:tcW w:w="494" w:type="dxa"/>
                  <w:tcBorders>
                    <w:top w:val="single" w:sz="4" w:space="0" w:color="auto"/>
                    <w:left w:val="single" w:sz="4" w:space="0" w:color="auto"/>
                    <w:bottom w:val="single" w:sz="4" w:space="0" w:color="auto"/>
                    <w:right w:val="nil"/>
                  </w:tcBorders>
                  <w:shd w:val="clear" w:color="auto" w:fill="auto"/>
                  <w:vAlign w:val="center"/>
                </w:tcPr>
                <w:p w:rsidR="000519D4" w:rsidRPr="000519D4" w:rsidRDefault="000519D4" w:rsidP="00BB4366">
                  <w:pPr>
                    <w:jc w:val="center"/>
                    <w:rPr>
                      <w:rFonts w:asciiTheme="minorHAnsi" w:hAnsiTheme="minorHAnsi" w:cstheme="minorHAnsi"/>
                      <w:b/>
                      <w:sz w:val="16"/>
                      <w:szCs w:val="16"/>
                    </w:rPr>
                  </w:pPr>
                  <w:r w:rsidRPr="000519D4">
                    <w:rPr>
                      <w:rFonts w:asciiTheme="minorHAnsi" w:hAnsiTheme="minorHAnsi" w:cstheme="minorHAnsi"/>
                      <w:b/>
                      <w:sz w:val="16"/>
                      <w:szCs w:val="16"/>
                    </w:rPr>
                    <w:t>ITEM</w:t>
                  </w:r>
                </w:p>
              </w:tc>
              <w:tc>
                <w:tcPr>
                  <w:tcW w:w="2484" w:type="dxa"/>
                  <w:tcBorders>
                    <w:top w:val="single" w:sz="4" w:space="0" w:color="auto"/>
                    <w:left w:val="single" w:sz="4" w:space="0" w:color="auto"/>
                    <w:right w:val="single" w:sz="4" w:space="0" w:color="auto"/>
                  </w:tcBorders>
                  <w:vAlign w:val="center"/>
                </w:tcPr>
                <w:p w:rsidR="000519D4" w:rsidRPr="000519D4" w:rsidRDefault="000519D4" w:rsidP="00BB4366">
                  <w:pPr>
                    <w:jc w:val="center"/>
                    <w:rPr>
                      <w:rFonts w:asciiTheme="minorHAnsi" w:hAnsiTheme="minorHAnsi" w:cstheme="minorHAnsi"/>
                      <w:b/>
                      <w:sz w:val="16"/>
                      <w:szCs w:val="16"/>
                    </w:rPr>
                  </w:pPr>
                  <w:r w:rsidRPr="000519D4">
                    <w:rPr>
                      <w:rFonts w:asciiTheme="minorHAnsi" w:hAnsiTheme="minorHAnsi" w:cstheme="minorHAnsi"/>
                      <w:b/>
                      <w:sz w:val="16"/>
                      <w:szCs w:val="16"/>
                    </w:rPr>
                    <w:t>DESCRIPCIÓN</w:t>
                  </w:r>
                </w:p>
                <w:p w:rsidR="000519D4" w:rsidRPr="000519D4" w:rsidRDefault="000519D4" w:rsidP="00BB4366">
                  <w:pPr>
                    <w:jc w:val="center"/>
                    <w:rPr>
                      <w:rFonts w:asciiTheme="minorHAnsi" w:hAnsiTheme="minorHAnsi" w:cstheme="minorHAnsi"/>
                      <w:b/>
                      <w:sz w:val="16"/>
                      <w:szCs w:val="16"/>
                    </w:rPr>
                  </w:pPr>
                  <w:r w:rsidRPr="000519D4">
                    <w:rPr>
                      <w:rFonts w:asciiTheme="minorHAnsi" w:hAnsiTheme="minorHAnsi" w:cstheme="minorHAnsi"/>
                      <w:b/>
                      <w:sz w:val="16"/>
                      <w:szCs w:val="16"/>
                    </w:rPr>
                    <w:t>DETALLADA DEL SERVICIO</w:t>
                  </w:r>
                </w:p>
              </w:tc>
              <w:tc>
                <w:tcPr>
                  <w:tcW w:w="663" w:type="dxa"/>
                  <w:tcBorders>
                    <w:top w:val="single" w:sz="4" w:space="0" w:color="auto"/>
                    <w:left w:val="nil"/>
                    <w:bottom w:val="single" w:sz="4" w:space="0" w:color="auto"/>
                    <w:right w:val="single" w:sz="4" w:space="0" w:color="auto"/>
                  </w:tcBorders>
                  <w:shd w:val="clear" w:color="auto" w:fill="auto"/>
                  <w:vAlign w:val="center"/>
                </w:tcPr>
                <w:p w:rsidR="000519D4" w:rsidRPr="000519D4" w:rsidRDefault="000519D4" w:rsidP="00BB4366">
                  <w:pPr>
                    <w:jc w:val="center"/>
                    <w:rPr>
                      <w:rFonts w:asciiTheme="minorHAnsi" w:hAnsiTheme="minorHAnsi" w:cstheme="minorHAnsi"/>
                      <w:b/>
                      <w:sz w:val="16"/>
                      <w:szCs w:val="16"/>
                    </w:rPr>
                  </w:pPr>
                  <w:r w:rsidRPr="000519D4">
                    <w:rPr>
                      <w:rFonts w:asciiTheme="minorHAnsi" w:hAnsiTheme="minorHAnsi" w:cstheme="minorHAnsi"/>
                      <w:b/>
                      <w:sz w:val="16"/>
                      <w:szCs w:val="16"/>
                    </w:rPr>
                    <w:t>UNIDAD</w:t>
                  </w:r>
                </w:p>
              </w:tc>
              <w:tc>
                <w:tcPr>
                  <w:tcW w:w="993" w:type="dxa"/>
                  <w:tcBorders>
                    <w:top w:val="single" w:sz="4" w:space="0" w:color="auto"/>
                    <w:left w:val="nil"/>
                    <w:right w:val="single" w:sz="4" w:space="0" w:color="auto"/>
                  </w:tcBorders>
                  <w:vAlign w:val="center"/>
                </w:tcPr>
                <w:p w:rsidR="000519D4" w:rsidRPr="000519D4" w:rsidRDefault="000519D4" w:rsidP="00BB4366">
                  <w:pPr>
                    <w:jc w:val="center"/>
                    <w:rPr>
                      <w:rFonts w:asciiTheme="minorHAnsi" w:hAnsiTheme="minorHAnsi" w:cstheme="minorHAnsi"/>
                      <w:b/>
                      <w:sz w:val="16"/>
                      <w:szCs w:val="16"/>
                    </w:rPr>
                  </w:pPr>
                  <w:r w:rsidRPr="000519D4">
                    <w:rPr>
                      <w:rFonts w:asciiTheme="minorHAnsi" w:hAnsiTheme="minorHAnsi" w:cstheme="minorHAnsi"/>
                      <w:b/>
                      <w:sz w:val="16"/>
                      <w:szCs w:val="16"/>
                    </w:rPr>
                    <w:t>CANTIDAD</w:t>
                  </w:r>
                </w:p>
              </w:tc>
            </w:tr>
            <w:tr w:rsidR="000519D4" w:rsidRPr="000519D4" w:rsidTr="004B0080">
              <w:trPr>
                <w:trHeight w:val="262"/>
              </w:trPr>
              <w:tc>
                <w:tcPr>
                  <w:tcW w:w="464" w:type="dxa"/>
                  <w:tcBorders>
                    <w:top w:val="single" w:sz="4" w:space="0" w:color="auto"/>
                    <w:left w:val="single" w:sz="4" w:space="0" w:color="auto"/>
                    <w:bottom w:val="single" w:sz="4" w:space="0" w:color="auto"/>
                    <w:right w:val="nil"/>
                  </w:tcBorders>
                </w:tcPr>
                <w:p w:rsidR="000519D4" w:rsidRPr="000519D4" w:rsidRDefault="000519D4" w:rsidP="00BB4366">
                  <w:pPr>
                    <w:jc w:val="center"/>
                    <w:rPr>
                      <w:rFonts w:asciiTheme="minorHAnsi" w:hAnsiTheme="minorHAnsi" w:cstheme="minorHAnsi"/>
                      <w:sz w:val="16"/>
                      <w:szCs w:val="16"/>
                    </w:rPr>
                  </w:pPr>
                  <w:r w:rsidRPr="000519D4">
                    <w:rPr>
                      <w:rFonts w:asciiTheme="minorHAnsi" w:hAnsiTheme="minorHAnsi" w:cstheme="minorHAnsi"/>
                      <w:sz w:val="16"/>
                      <w:szCs w:val="16"/>
                    </w:rPr>
                    <w:t>4</w:t>
                  </w:r>
                </w:p>
              </w:tc>
              <w:tc>
                <w:tcPr>
                  <w:tcW w:w="494" w:type="dxa"/>
                  <w:tcBorders>
                    <w:top w:val="single" w:sz="4" w:space="0" w:color="auto"/>
                    <w:left w:val="single" w:sz="4" w:space="0" w:color="auto"/>
                    <w:bottom w:val="single" w:sz="4" w:space="0" w:color="auto"/>
                    <w:right w:val="nil"/>
                  </w:tcBorders>
                  <w:shd w:val="clear" w:color="auto" w:fill="auto"/>
                  <w:vAlign w:val="center"/>
                </w:tcPr>
                <w:p w:rsidR="000519D4" w:rsidRPr="000519D4" w:rsidRDefault="000519D4" w:rsidP="00BB4366">
                  <w:pPr>
                    <w:jc w:val="center"/>
                    <w:rPr>
                      <w:rFonts w:asciiTheme="minorHAnsi" w:hAnsiTheme="minorHAnsi" w:cstheme="minorHAnsi"/>
                      <w:sz w:val="16"/>
                      <w:szCs w:val="16"/>
                    </w:rPr>
                  </w:pPr>
                  <w:r w:rsidRPr="000519D4">
                    <w:rPr>
                      <w:rFonts w:asciiTheme="minorHAnsi" w:hAnsiTheme="minorHAnsi" w:cstheme="minorHAnsi"/>
                      <w:sz w:val="16"/>
                      <w:szCs w:val="16"/>
                    </w:rPr>
                    <w:t>Único</w:t>
                  </w:r>
                </w:p>
              </w:tc>
              <w:tc>
                <w:tcPr>
                  <w:tcW w:w="2484" w:type="dxa"/>
                  <w:tcBorders>
                    <w:top w:val="single" w:sz="4" w:space="0" w:color="auto"/>
                    <w:left w:val="single" w:sz="4" w:space="0" w:color="auto"/>
                    <w:bottom w:val="single" w:sz="4" w:space="0" w:color="auto"/>
                    <w:right w:val="single" w:sz="4" w:space="0" w:color="auto"/>
                  </w:tcBorders>
                  <w:vAlign w:val="center"/>
                </w:tcPr>
                <w:p w:rsidR="000519D4" w:rsidRPr="000519D4" w:rsidRDefault="000519D4" w:rsidP="00BB4366">
                  <w:pPr>
                    <w:rPr>
                      <w:rFonts w:asciiTheme="minorHAnsi" w:hAnsiTheme="minorHAnsi" w:cstheme="minorHAnsi"/>
                      <w:sz w:val="16"/>
                      <w:szCs w:val="16"/>
                    </w:rPr>
                  </w:pPr>
                  <w:r w:rsidRPr="000519D4">
                    <w:rPr>
                      <w:rFonts w:asciiTheme="minorHAnsi" w:hAnsiTheme="minorHAnsi" w:cstheme="minorHAnsi"/>
                      <w:sz w:val="16"/>
                      <w:szCs w:val="16"/>
                    </w:rPr>
                    <w:t xml:space="preserve">Autoadhesivos de Comunicación </w:t>
                  </w:r>
                </w:p>
              </w:tc>
              <w:tc>
                <w:tcPr>
                  <w:tcW w:w="663" w:type="dxa"/>
                  <w:tcBorders>
                    <w:top w:val="single" w:sz="4" w:space="0" w:color="auto"/>
                    <w:left w:val="nil"/>
                    <w:bottom w:val="single" w:sz="4" w:space="0" w:color="auto"/>
                    <w:right w:val="single" w:sz="4" w:space="0" w:color="auto"/>
                  </w:tcBorders>
                  <w:shd w:val="clear" w:color="auto" w:fill="auto"/>
                  <w:vAlign w:val="center"/>
                </w:tcPr>
                <w:p w:rsidR="000519D4" w:rsidRPr="000519D4" w:rsidRDefault="000519D4" w:rsidP="00BB4366">
                  <w:pPr>
                    <w:jc w:val="center"/>
                    <w:rPr>
                      <w:rFonts w:asciiTheme="minorHAnsi" w:hAnsiTheme="minorHAnsi" w:cstheme="minorHAnsi"/>
                      <w:sz w:val="16"/>
                      <w:szCs w:val="16"/>
                    </w:rPr>
                  </w:pPr>
                  <w:r w:rsidRPr="000519D4">
                    <w:rPr>
                      <w:rFonts w:asciiTheme="minorHAnsi" w:hAnsiTheme="minorHAnsi" w:cstheme="minorHAnsi"/>
                      <w:sz w:val="16"/>
                      <w:szCs w:val="16"/>
                    </w:rPr>
                    <w:t>Unidad</w:t>
                  </w:r>
                </w:p>
              </w:tc>
              <w:tc>
                <w:tcPr>
                  <w:tcW w:w="993" w:type="dxa"/>
                  <w:tcBorders>
                    <w:top w:val="single" w:sz="4" w:space="0" w:color="auto"/>
                    <w:left w:val="nil"/>
                    <w:bottom w:val="single" w:sz="4" w:space="0" w:color="auto"/>
                    <w:right w:val="single" w:sz="4" w:space="0" w:color="auto"/>
                  </w:tcBorders>
                  <w:vAlign w:val="center"/>
                </w:tcPr>
                <w:p w:rsidR="000519D4" w:rsidRPr="000519D4" w:rsidRDefault="000519D4" w:rsidP="00BB4366">
                  <w:pPr>
                    <w:jc w:val="center"/>
                    <w:rPr>
                      <w:rFonts w:asciiTheme="minorHAnsi" w:hAnsiTheme="minorHAnsi" w:cstheme="minorHAnsi"/>
                      <w:sz w:val="16"/>
                      <w:szCs w:val="16"/>
                    </w:rPr>
                  </w:pPr>
                  <w:r w:rsidRPr="000519D4">
                    <w:rPr>
                      <w:rFonts w:asciiTheme="minorHAnsi" w:hAnsiTheme="minorHAnsi" w:cstheme="minorHAnsi"/>
                      <w:sz w:val="16"/>
                      <w:szCs w:val="16"/>
                    </w:rPr>
                    <w:t>80.000,00</w:t>
                  </w:r>
                </w:p>
              </w:tc>
            </w:tr>
            <w:tr w:rsidR="000519D4" w:rsidRPr="000519D4" w:rsidTr="004B0080">
              <w:trPr>
                <w:trHeight w:val="179"/>
              </w:trPr>
              <w:tc>
                <w:tcPr>
                  <w:tcW w:w="464" w:type="dxa"/>
                  <w:tcBorders>
                    <w:top w:val="single" w:sz="4" w:space="0" w:color="auto"/>
                    <w:left w:val="single" w:sz="4" w:space="0" w:color="auto"/>
                    <w:bottom w:val="single" w:sz="4" w:space="0" w:color="auto"/>
                    <w:right w:val="single" w:sz="4" w:space="0" w:color="auto"/>
                  </w:tcBorders>
                </w:tcPr>
                <w:p w:rsidR="000519D4" w:rsidRPr="000519D4" w:rsidRDefault="000519D4" w:rsidP="00BB4366">
                  <w:pPr>
                    <w:jc w:val="center"/>
                    <w:rPr>
                      <w:rFonts w:asciiTheme="minorHAnsi" w:hAnsiTheme="minorHAnsi" w:cstheme="minorHAnsi"/>
                      <w:b/>
                      <w:sz w:val="16"/>
                      <w:szCs w:val="16"/>
                    </w:rPr>
                  </w:pPr>
                </w:p>
              </w:tc>
              <w:tc>
                <w:tcPr>
                  <w:tcW w:w="3641" w:type="dxa"/>
                  <w:gridSpan w:val="3"/>
                  <w:tcBorders>
                    <w:top w:val="single" w:sz="4" w:space="0" w:color="auto"/>
                    <w:left w:val="single" w:sz="4" w:space="0" w:color="auto"/>
                    <w:bottom w:val="single" w:sz="4" w:space="0" w:color="auto"/>
                    <w:right w:val="single" w:sz="4" w:space="0" w:color="auto"/>
                  </w:tcBorders>
                  <w:vAlign w:val="center"/>
                </w:tcPr>
                <w:p w:rsidR="000519D4" w:rsidRPr="000519D4" w:rsidRDefault="000519D4" w:rsidP="00BB4366">
                  <w:pPr>
                    <w:jc w:val="center"/>
                    <w:rPr>
                      <w:rFonts w:asciiTheme="minorHAnsi" w:hAnsiTheme="minorHAnsi" w:cstheme="minorHAnsi"/>
                      <w:b/>
                      <w:sz w:val="16"/>
                      <w:szCs w:val="16"/>
                    </w:rPr>
                  </w:pPr>
                  <w:r w:rsidRPr="000519D4">
                    <w:rPr>
                      <w:rFonts w:asciiTheme="minorHAnsi" w:hAnsiTheme="minorHAnsi" w:cstheme="minorHAnsi"/>
                      <w:b/>
                      <w:sz w:val="16"/>
                      <w:szCs w:val="16"/>
                    </w:rPr>
                    <w:t>TOTAL</w:t>
                  </w:r>
                </w:p>
              </w:tc>
              <w:tc>
                <w:tcPr>
                  <w:tcW w:w="993" w:type="dxa"/>
                  <w:tcBorders>
                    <w:top w:val="single" w:sz="4" w:space="0" w:color="auto"/>
                    <w:left w:val="nil"/>
                    <w:bottom w:val="single" w:sz="4" w:space="0" w:color="auto"/>
                    <w:right w:val="single" w:sz="4" w:space="0" w:color="auto"/>
                  </w:tcBorders>
                  <w:vAlign w:val="center"/>
                </w:tcPr>
                <w:p w:rsidR="000519D4" w:rsidRPr="000519D4" w:rsidRDefault="000519D4" w:rsidP="00BB4366">
                  <w:pPr>
                    <w:jc w:val="center"/>
                    <w:rPr>
                      <w:rFonts w:asciiTheme="minorHAnsi" w:hAnsiTheme="minorHAnsi" w:cstheme="minorHAnsi"/>
                      <w:b/>
                      <w:sz w:val="16"/>
                      <w:szCs w:val="16"/>
                    </w:rPr>
                  </w:pPr>
                  <w:r w:rsidRPr="000519D4">
                    <w:rPr>
                      <w:rFonts w:asciiTheme="minorHAnsi" w:hAnsiTheme="minorHAnsi" w:cstheme="minorHAnsi"/>
                      <w:b/>
                      <w:sz w:val="16"/>
                      <w:szCs w:val="16"/>
                    </w:rPr>
                    <w:t>80.000,00</w:t>
                  </w:r>
                </w:p>
              </w:tc>
            </w:tr>
          </w:tbl>
          <w:p w:rsidR="009F3A9D" w:rsidRPr="00C75BEC" w:rsidRDefault="009F3A9D" w:rsidP="009F3A9D">
            <w:pPr>
              <w:jc w:val="both"/>
              <w:rPr>
                <w:rFonts w:asciiTheme="minorHAnsi" w:hAnsiTheme="minorHAnsi" w:cstheme="minorHAnsi"/>
                <w:sz w:val="18"/>
                <w:szCs w:val="18"/>
              </w:rPr>
            </w:pPr>
          </w:p>
        </w:tc>
        <w:tc>
          <w:tcPr>
            <w:tcW w:w="2923" w:type="dxa"/>
            <w:vAlign w:val="center"/>
          </w:tcPr>
          <w:p w:rsidR="009F3A9D" w:rsidRPr="00C75BEC" w:rsidRDefault="009F3A9D" w:rsidP="009F3A9D">
            <w:pPr>
              <w:rPr>
                <w:rFonts w:asciiTheme="minorHAnsi" w:hAnsiTheme="minorHAnsi" w:cstheme="minorHAnsi"/>
                <w:b/>
                <w:sz w:val="18"/>
                <w:szCs w:val="18"/>
              </w:rPr>
            </w:pPr>
          </w:p>
        </w:tc>
        <w:tc>
          <w:tcPr>
            <w:tcW w:w="281" w:type="dxa"/>
            <w:vAlign w:val="center"/>
          </w:tcPr>
          <w:p w:rsidR="009F3A9D" w:rsidRPr="00C75BEC" w:rsidRDefault="009F3A9D" w:rsidP="009F3A9D">
            <w:pPr>
              <w:rPr>
                <w:rFonts w:asciiTheme="minorHAnsi" w:hAnsiTheme="minorHAnsi" w:cstheme="minorHAnsi"/>
                <w:b/>
                <w:sz w:val="18"/>
                <w:szCs w:val="18"/>
              </w:rPr>
            </w:pPr>
          </w:p>
        </w:tc>
        <w:tc>
          <w:tcPr>
            <w:tcW w:w="280" w:type="dxa"/>
            <w:vAlign w:val="center"/>
          </w:tcPr>
          <w:p w:rsidR="009F3A9D" w:rsidRPr="00C75BEC" w:rsidRDefault="009F3A9D" w:rsidP="009F3A9D">
            <w:pPr>
              <w:rPr>
                <w:rFonts w:asciiTheme="minorHAnsi" w:hAnsiTheme="minorHAnsi" w:cstheme="minorHAnsi"/>
                <w:b/>
                <w:sz w:val="18"/>
                <w:szCs w:val="18"/>
              </w:rPr>
            </w:pPr>
          </w:p>
        </w:tc>
        <w:tc>
          <w:tcPr>
            <w:tcW w:w="1135"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4B0080">
        <w:trPr>
          <w:jc w:val="center"/>
        </w:trPr>
        <w:tc>
          <w:tcPr>
            <w:tcW w:w="5415" w:type="dxa"/>
            <w:vAlign w:val="center"/>
          </w:tcPr>
          <w:p w:rsidR="009F3A9D" w:rsidRPr="00C75BEC" w:rsidRDefault="000519D4" w:rsidP="009F3A9D">
            <w:pPr>
              <w:rPr>
                <w:rFonts w:asciiTheme="minorHAnsi" w:hAnsiTheme="minorHAnsi" w:cstheme="minorHAnsi"/>
                <w:b/>
                <w:sz w:val="18"/>
                <w:szCs w:val="18"/>
              </w:rPr>
            </w:pPr>
            <w:r w:rsidRPr="000519D4">
              <w:rPr>
                <w:rFonts w:asciiTheme="minorHAnsi" w:hAnsiTheme="minorHAnsi" w:cstheme="minorHAnsi"/>
                <w:b/>
                <w:sz w:val="18"/>
                <w:szCs w:val="18"/>
              </w:rPr>
              <w:t>1.</w:t>
            </w:r>
            <w:r w:rsidRPr="000519D4">
              <w:rPr>
                <w:rFonts w:asciiTheme="minorHAnsi" w:hAnsiTheme="minorHAnsi" w:cstheme="minorHAnsi"/>
                <w:b/>
                <w:sz w:val="18"/>
                <w:szCs w:val="18"/>
              </w:rPr>
              <w:tab/>
              <w:t>CARACTERÍSTICAS</w:t>
            </w:r>
          </w:p>
        </w:tc>
        <w:tc>
          <w:tcPr>
            <w:tcW w:w="2923" w:type="dxa"/>
            <w:vAlign w:val="center"/>
          </w:tcPr>
          <w:p w:rsidR="009F3A9D" w:rsidRPr="00C75BEC" w:rsidRDefault="009F3A9D" w:rsidP="009F3A9D">
            <w:pPr>
              <w:rPr>
                <w:rFonts w:asciiTheme="minorHAnsi" w:hAnsiTheme="minorHAnsi" w:cstheme="minorHAnsi"/>
                <w:b/>
                <w:sz w:val="18"/>
                <w:szCs w:val="18"/>
              </w:rPr>
            </w:pPr>
          </w:p>
        </w:tc>
        <w:tc>
          <w:tcPr>
            <w:tcW w:w="281" w:type="dxa"/>
            <w:vAlign w:val="center"/>
          </w:tcPr>
          <w:p w:rsidR="009F3A9D" w:rsidRPr="00C75BEC" w:rsidRDefault="009F3A9D" w:rsidP="009F3A9D">
            <w:pPr>
              <w:rPr>
                <w:rFonts w:asciiTheme="minorHAnsi" w:hAnsiTheme="minorHAnsi" w:cstheme="minorHAnsi"/>
                <w:b/>
                <w:sz w:val="18"/>
                <w:szCs w:val="18"/>
              </w:rPr>
            </w:pPr>
          </w:p>
        </w:tc>
        <w:tc>
          <w:tcPr>
            <w:tcW w:w="280" w:type="dxa"/>
            <w:vAlign w:val="center"/>
          </w:tcPr>
          <w:p w:rsidR="009F3A9D" w:rsidRPr="00C75BEC" w:rsidRDefault="009F3A9D" w:rsidP="009F3A9D">
            <w:pPr>
              <w:rPr>
                <w:rFonts w:asciiTheme="minorHAnsi" w:hAnsiTheme="minorHAnsi" w:cstheme="minorHAnsi"/>
                <w:b/>
                <w:sz w:val="18"/>
                <w:szCs w:val="18"/>
              </w:rPr>
            </w:pPr>
          </w:p>
        </w:tc>
        <w:tc>
          <w:tcPr>
            <w:tcW w:w="1135"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4B0080">
        <w:trPr>
          <w:jc w:val="center"/>
        </w:trPr>
        <w:tc>
          <w:tcPr>
            <w:tcW w:w="5415" w:type="dxa"/>
            <w:vAlign w:val="center"/>
          </w:tcPr>
          <w:tbl>
            <w:tblPr>
              <w:tblW w:w="5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79"/>
            </w:tblGrid>
            <w:tr w:rsidR="00BB4366" w:rsidRPr="00BA2A47" w:rsidTr="00E4082E">
              <w:trPr>
                <w:trHeight w:val="473"/>
              </w:trPr>
              <w:tc>
                <w:tcPr>
                  <w:tcW w:w="5279" w:type="dxa"/>
                  <w:shd w:val="clear" w:color="auto" w:fill="B8CCE4"/>
                  <w:vAlign w:val="center"/>
                </w:tcPr>
                <w:p w:rsidR="00BB4366" w:rsidRPr="00BA2A47" w:rsidRDefault="00BB4366" w:rsidP="00BB4366">
                  <w:pPr>
                    <w:autoSpaceDE w:val="0"/>
                    <w:autoSpaceDN w:val="0"/>
                    <w:adjustRightInd w:val="0"/>
                    <w:rPr>
                      <w:rFonts w:ascii="Verdana" w:hAnsi="Verdana" w:cs="Calibri"/>
                      <w:b/>
                      <w:bCs/>
                      <w:lang w:eastAsia="es-BO"/>
                    </w:rPr>
                  </w:pPr>
                  <w:r w:rsidRPr="00BA2A47">
                    <w:rPr>
                      <w:rFonts w:ascii="Verdana" w:hAnsi="Verdana" w:cs="Calibri"/>
                      <w:b/>
                      <w:bCs/>
                    </w:rPr>
                    <w:t xml:space="preserve">CARACTERÍSTICAS TÉCNICAS DEL </w:t>
                  </w:r>
                  <w:r>
                    <w:rPr>
                      <w:rFonts w:ascii="Verdana" w:hAnsi="Verdana" w:cs="Calibri"/>
                      <w:b/>
                      <w:bCs/>
                    </w:rPr>
                    <w:t>SERVICIO</w:t>
                  </w:r>
                  <w:r w:rsidRPr="00BA2A47">
                    <w:rPr>
                      <w:rFonts w:ascii="Verdana" w:hAnsi="Verdana" w:cs="Calibri"/>
                      <w:b/>
                      <w:bCs/>
                    </w:rPr>
                    <w:t xml:space="preserve"> </w:t>
                  </w:r>
                </w:p>
              </w:tc>
            </w:tr>
            <w:tr w:rsidR="00BB4366" w:rsidRPr="00BA2A47" w:rsidTr="00E4082E">
              <w:trPr>
                <w:trHeight w:val="649"/>
              </w:trPr>
              <w:tc>
                <w:tcPr>
                  <w:tcW w:w="5279" w:type="dxa"/>
                  <w:shd w:val="clear" w:color="auto" w:fill="auto"/>
                  <w:vAlign w:val="bottom"/>
                </w:tcPr>
                <w:p w:rsidR="00BB4366" w:rsidRPr="00E4082E" w:rsidRDefault="00BB4366" w:rsidP="00BB4366">
                  <w:pPr>
                    <w:rPr>
                      <w:rFonts w:asciiTheme="minorHAnsi" w:hAnsiTheme="minorHAnsi" w:cstheme="minorHAnsi"/>
                      <w:b/>
                      <w:sz w:val="18"/>
                      <w:szCs w:val="18"/>
                    </w:rPr>
                  </w:pPr>
                  <w:r w:rsidRPr="00E4082E">
                    <w:rPr>
                      <w:rFonts w:asciiTheme="minorHAnsi" w:hAnsiTheme="minorHAnsi" w:cstheme="minorHAnsi"/>
                      <w:b/>
                      <w:sz w:val="18"/>
                      <w:szCs w:val="18"/>
                    </w:rPr>
                    <w:t>LOTE 1: AUTOADHESIVO DE VERIFICACION (UOM):</w:t>
                  </w:r>
                </w:p>
                <w:p w:rsidR="00BB4366" w:rsidRPr="00E4082E" w:rsidRDefault="00BB4366" w:rsidP="00BB4366">
                  <w:pPr>
                    <w:pStyle w:val="Prrafodelista"/>
                    <w:autoSpaceDE w:val="0"/>
                    <w:autoSpaceDN w:val="0"/>
                    <w:adjustRightInd w:val="0"/>
                    <w:contextualSpacing/>
                    <w:jc w:val="both"/>
                    <w:rPr>
                      <w:rFonts w:asciiTheme="minorHAnsi" w:hAnsiTheme="minorHAnsi" w:cstheme="minorHAnsi"/>
                      <w:b/>
                      <w:sz w:val="18"/>
                      <w:szCs w:val="18"/>
                      <w:lang w:eastAsia="es-BO"/>
                    </w:rPr>
                  </w:pPr>
                  <w:r w:rsidRPr="00E4082E">
                    <w:rPr>
                      <w:rFonts w:asciiTheme="minorHAnsi" w:hAnsiTheme="minorHAnsi" w:cstheme="minorHAnsi"/>
                      <w:b/>
                      <w:sz w:val="18"/>
                      <w:szCs w:val="18"/>
                      <w:lang w:eastAsia="es-BO"/>
                    </w:rPr>
                    <w:t xml:space="preserve">Ítem # 1 La Paz-Autoadhesivos de Verificación </w:t>
                  </w:r>
                </w:p>
                <w:p w:rsidR="00BB4366" w:rsidRPr="00E4082E" w:rsidRDefault="00BB4366" w:rsidP="00BB4366">
                  <w:pPr>
                    <w:numPr>
                      <w:ilvl w:val="0"/>
                      <w:numId w:val="64"/>
                    </w:numPr>
                    <w:rPr>
                      <w:rFonts w:asciiTheme="minorHAnsi" w:hAnsiTheme="minorHAnsi" w:cstheme="minorHAnsi"/>
                      <w:sz w:val="18"/>
                      <w:szCs w:val="18"/>
                    </w:rPr>
                  </w:pPr>
                  <w:r w:rsidRPr="00E4082E">
                    <w:rPr>
                      <w:rFonts w:asciiTheme="minorHAnsi" w:hAnsiTheme="minorHAnsi" w:cstheme="minorHAnsi"/>
                      <w:sz w:val="18"/>
                      <w:szCs w:val="18"/>
                    </w:rPr>
                    <w:t>Según diseño adjunto ver anexo, figura 1</w:t>
                  </w:r>
                </w:p>
                <w:p w:rsidR="00BB4366" w:rsidRPr="00E4082E" w:rsidRDefault="00BB4366" w:rsidP="00BB4366">
                  <w:pPr>
                    <w:numPr>
                      <w:ilvl w:val="0"/>
                      <w:numId w:val="64"/>
                    </w:numPr>
                    <w:rPr>
                      <w:rFonts w:asciiTheme="minorHAnsi" w:hAnsiTheme="minorHAnsi" w:cstheme="minorHAnsi"/>
                      <w:sz w:val="18"/>
                      <w:szCs w:val="18"/>
                    </w:rPr>
                  </w:pPr>
                  <w:r w:rsidRPr="00E4082E">
                    <w:rPr>
                      <w:rFonts w:asciiTheme="minorHAnsi" w:hAnsiTheme="minorHAnsi" w:cstheme="minorHAnsi"/>
                      <w:sz w:val="18"/>
                      <w:szCs w:val="18"/>
                    </w:rPr>
                    <w:t>Material: papel autoadhesivo, con pegamento fuerte.</w:t>
                  </w:r>
                </w:p>
                <w:p w:rsidR="00BB4366" w:rsidRPr="00E4082E" w:rsidRDefault="00BB4366" w:rsidP="00BB4366">
                  <w:pPr>
                    <w:pStyle w:val="Prrafodelista"/>
                    <w:autoSpaceDE w:val="0"/>
                    <w:autoSpaceDN w:val="0"/>
                    <w:adjustRightInd w:val="0"/>
                    <w:contextualSpacing/>
                    <w:jc w:val="both"/>
                    <w:rPr>
                      <w:rFonts w:asciiTheme="minorHAnsi" w:hAnsiTheme="minorHAnsi" w:cstheme="minorHAnsi"/>
                      <w:sz w:val="18"/>
                      <w:szCs w:val="18"/>
                      <w:lang w:eastAsia="es-BO"/>
                    </w:rPr>
                  </w:pPr>
                  <w:r w:rsidRPr="00E4082E">
                    <w:rPr>
                      <w:rFonts w:asciiTheme="minorHAnsi" w:hAnsiTheme="minorHAnsi" w:cstheme="minorHAnsi"/>
                      <w:sz w:val="18"/>
                      <w:szCs w:val="18"/>
                    </w:rPr>
                    <w:t>Full color. Tamaño : 5x10cm</w:t>
                  </w:r>
                </w:p>
                <w:p w:rsidR="00BB4366" w:rsidRPr="00E4082E" w:rsidRDefault="00BB4366" w:rsidP="00BB4366">
                  <w:pPr>
                    <w:pStyle w:val="Prrafodelista"/>
                    <w:autoSpaceDE w:val="0"/>
                    <w:autoSpaceDN w:val="0"/>
                    <w:adjustRightInd w:val="0"/>
                    <w:contextualSpacing/>
                    <w:jc w:val="both"/>
                    <w:rPr>
                      <w:rFonts w:asciiTheme="minorHAnsi" w:hAnsiTheme="minorHAnsi" w:cstheme="minorHAnsi"/>
                      <w:sz w:val="18"/>
                      <w:szCs w:val="18"/>
                      <w:lang w:eastAsia="es-BO"/>
                    </w:rPr>
                  </w:pPr>
                </w:p>
                <w:p w:rsidR="00BB4366" w:rsidRPr="00E4082E" w:rsidRDefault="00BB4366" w:rsidP="00BB4366">
                  <w:pPr>
                    <w:pStyle w:val="Prrafodelista"/>
                    <w:autoSpaceDE w:val="0"/>
                    <w:autoSpaceDN w:val="0"/>
                    <w:adjustRightInd w:val="0"/>
                    <w:contextualSpacing/>
                    <w:jc w:val="both"/>
                    <w:rPr>
                      <w:rFonts w:asciiTheme="minorHAnsi" w:hAnsiTheme="minorHAnsi" w:cstheme="minorHAnsi"/>
                      <w:b/>
                      <w:sz w:val="18"/>
                      <w:szCs w:val="18"/>
                      <w:lang w:eastAsia="es-BO"/>
                    </w:rPr>
                  </w:pPr>
                  <w:r w:rsidRPr="00E4082E">
                    <w:rPr>
                      <w:rFonts w:asciiTheme="minorHAnsi" w:hAnsiTheme="minorHAnsi" w:cstheme="minorHAnsi"/>
                      <w:b/>
                      <w:sz w:val="18"/>
                      <w:szCs w:val="18"/>
                      <w:lang w:eastAsia="es-BO"/>
                    </w:rPr>
                    <w:t xml:space="preserve">Ítem # 2 El Alto-Autoadhesivos de Verificación </w:t>
                  </w:r>
                </w:p>
                <w:p w:rsidR="00BB4366" w:rsidRPr="00E4082E" w:rsidRDefault="00BB4366" w:rsidP="00BB4366">
                  <w:pPr>
                    <w:numPr>
                      <w:ilvl w:val="0"/>
                      <w:numId w:val="64"/>
                    </w:numPr>
                    <w:rPr>
                      <w:rFonts w:asciiTheme="minorHAnsi" w:hAnsiTheme="minorHAnsi" w:cstheme="minorHAnsi"/>
                      <w:sz w:val="18"/>
                      <w:szCs w:val="18"/>
                    </w:rPr>
                  </w:pPr>
                  <w:r w:rsidRPr="00E4082E">
                    <w:rPr>
                      <w:rFonts w:asciiTheme="minorHAnsi" w:hAnsiTheme="minorHAnsi" w:cstheme="minorHAnsi"/>
                      <w:sz w:val="18"/>
                      <w:szCs w:val="18"/>
                    </w:rPr>
                    <w:t>Según diseño adjunto ver anexo, figura 2</w:t>
                  </w:r>
                </w:p>
                <w:p w:rsidR="00BB4366" w:rsidRPr="00E4082E" w:rsidRDefault="00BB4366" w:rsidP="00BB4366">
                  <w:pPr>
                    <w:numPr>
                      <w:ilvl w:val="0"/>
                      <w:numId w:val="64"/>
                    </w:numPr>
                    <w:rPr>
                      <w:rFonts w:asciiTheme="minorHAnsi" w:hAnsiTheme="minorHAnsi" w:cstheme="minorHAnsi"/>
                      <w:sz w:val="18"/>
                      <w:szCs w:val="18"/>
                    </w:rPr>
                  </w:pPr>
                  <w:r w:rsidRPr="00E4082E">
                    <w:rPr>
                      <w:rFonts w:asciiTheme="minorHAnsi" w:hAnsiTheme="minorHAnsi" w:cstheme="minorHAnsi"/>
                      <w:sz w:val="18"/>
                      <w:szCs w:val="18"/>
                    </w:rPr>
                    <w:t>Material: papel autoadhesivo, con pegamento fuerte.</w:t>
                  </w:r>
                </w:p>
                <w:p w:rsidR="00BB4366" w:rsidRPr="00E4082E" w:rsidRDefault="00BB4366" w:rsidP="00BB4366">
                  <w:pPr>
                    <w:pStyle w:val="Prrafodelista"/>
                    <w:numPr>
                      <w:ilvl w:val="0"/>
                      <w:numId w:val="64"/>
                    </w:numPr>
                    <w:autoSpaceDE w:val="0"/>
                    <w:autoSpaceDN w:val="0"/>
                    <w:adjustRightInd w:val="0"/>
                    <w:contextualSpacing/>
                    <w:jc w:val="both"/>
                    <w:rPr>
                      <w:rFonts w:asciiTheme="minorHAnsi" w:hAnsiTheme="minorHAnsi" w:cstheme="minorHAnsi"/>
                      <w:b/>
                      <w:sz w:val="18"/>
                      <w:szCs w:val="18"/>
                      <w:lang w:eastAsia="es-BO"/>
                    </w:rPr>
                  </w:pPr>
                  <w:r w:rsidRPr="00E4082E">
                    <w:rPr>
                      <w:rFonts w:asciiTheme="minorHAnsi" w:hAnsiTheme="minorHAnsi" w:cstheme="minorHAnsi"/>
                      <w:sz w:val="18"/>
                      <w:szCs w:val="18"/>
                    </w:rPr>
                    <w:t>Full color. Tamaño : 5x10cm</w:t>
                  </w:r>
                </w:p>
                <w:p w:rsidR="00BB4366" w:rsidRPr="00E4082E" w:rsidRDefault="00BB4366" w:rsidP="00BB4366">
                  <w:pPr>
                    <w:pStyle w:val="Prrafodelista"/>
                    <w:autoSpaceDE w:val="0"/>
                    <w:autoSpaceDN w:val="0"/>
                    <w:adjustRightInd w:val="0"/>
                    <w:contextualSpacing/>
                    <w:jc w:val="both"/>
                    <w:rPr>
                      <w:rFonts w:asciiTheme="minorHAnsi" w:hAnsiTheme="minorHAnsi" w:cstheme="minorHAnsi"/>
                      <w:b/>
                      <w:sz w:val="18"/>
                      <w:szCs w:val="18"/>
                      <w:lang w:eastAsia="es-BO"/>
                    </w:rPr>
                  </w:pPr>
                </w:p>
                <w:p w:rsidR="00BB4366" w:rsidRPr="00E4082E" w:rsidRDefault="00BB4366" w:rsidP="00BB4366">
                  <w:pPr>
                    <w:pStyle w:val="Prrafodelista"/>
                    <w:autoSpaceDE w:val="0"/>
                    <w:autoSpaceDN w:val="0"/>
                    <w:adjustRightInd w:val="0"/>
                    <w:contextualSpacing/>
                    <w:jc w:val="both"/>
                    <w:rPr>
                      <w:rFonts w:asciiTheme="minorHAnsi" w:hAnsiTheme="minorHAnsi" w:cstheme="minorHAnsi"/>
                      <w:b/>
                      <w:sz w:val="18"/>
                      <w:szCs w:val="18"/>
                      <w:lang w:eastAsia="es-BO"/>
                    </w:rPr>
                  </w:pPr>
                  <w:r w:rsidRPr="00E4082E">
                    <w:rPr>
                      <w:rFonts w:asciiTheme="minorHAnsi" w:hAnsiTheme="minorHAnsi" w:cstheme="minorHAnsi"/>
                      <w:b/>
                      <w:sz w:val="18"/>
                      <w:szCs w:val="18"/>
                      <w:lang w:eastAsia="es-BO"/>
                    </w:rPr>
                    <w:t xml:space="preserve">Ítem # 3 Oruro-Autoadhesivos de Verificación </w:t>
                  </w:r>
                </w:p>
                <w:p w:rsidR="00BB4366" w:rsidRPr="00E4082E" w:rsidRDefault="00BB4366" w:rsidP="00BB4366">
                  <w:pPr>
                    <w:numPr>
                      <w:ilvl w:val="0"/>
                      <w:numId w:val="64"/>
                    </w:numPr>
                    <w:rPr>
                      <w:rFonts w:asciiTheme="minorHAnsi" w:hAnsiTheme="minorHAnsi" w:cstheme="minorHAnsi"/>
                      <w:sz w:val="18"/>
                      <w:szCs w:val="18"/>
                    </w:rPr>
                  </w:pPr>
                  <w:r w:rsidRPr="00E4082E">
                    <w:rPr>
                      <w:rFonts w:asciiTheme="minorHAnsi" w:hAnsiTheme="minorHAnsi" w:cstheme="minorHAnsi"/>
                      <w:sz w:val="18"/>
                      <w:szCs w:val="18"/>
                    </w:rPr>
                    <w:t>Según diseño adjunto ver anexo, figura 3</w:t>
                  </w:r>
                </w:p>
                <w:p w:rsidR="00BB4366" w:rsidRPr="00E4082E" w:rsidRDefault="00BB4366" w:rsidP="00BB4366">
                  <w:pPr>
                    <w:numPr>
                      <w:ilvl w:val="0"/>
                      <w:numId w:val="64"/>
                    </w:numPr>
                    <w:rPr>
                      <w:rFonts w:asciiTheme="minorHAnsi" w:hAnsiTheme="minorHAnsi" w:cstheme="minorHAnsi"/>
                      <w:sz w:val="18"/>
                      <w:szCs w:val="18"/>
                    </w:rPr>
                  </w:pPr>
                  <w:r w:rsidRPr="00E4082E">
                    <w:rPr>
                      <w:rFonts w:asciiTheme="minorHAnsi" w:hAnsiTheme="minorHAnsi" w:cstheme="minorHAnsi"/>
                      <w:sz w:val="18"/>
                      <w:szCs w:val="18"/>
                    </w:rPr>
                    <w:t>Material: papel autoadhesivo, con pegamento fuerte.</w:t>
                  </w:r>
                </w:p>
                <w:p w:rsidR="00BB4366" w:rsidRPr="00E4082E" w:rsidRDefault="00BB4366" w:rsidP="00BB4366">
                  <w:pPr>
                    <w:pStyle w:val="Prrafodelista"/>
                    <w:numPr>
                      <w:ilvl w:val="0"/>
                      <w:numId w:val="64"/>
                    </w:numPr>
                    <w:autoSpaceDE w:val="0"/>
                    <w:autoSpaceDN w:val="0"/>
                    <w:adjustRightInd w:val="0"/>
                    <w:contextualSpacing/>
                    <w:jc w:val="both"/>
                    <w:rPr>
                      <w:rFonts w:asciiTheme="minorHAnsi" w:hAnsiTheme="minorHAnsi" w:cstheme="minorHAnsi"/>
                      <w:b/>
                      <w:sz w:val="18"/>
                      <w:szCs w:val="18"/>
                      <w:lang w:eastAsia="es-BO"/>
                    </w:rPr>
                  </w:pPr>
                  <w:r w:rsidRPr="00E4082E">
                    <w:rPr>
                      <w:rFonts w:asciiTheme="minorHAnsi" w:hAnsiTheme="minorHAnsi" w:cstheme="minorHAnsi"/>
                      <w:sz w:val="18"/>
                      <w:szCs w:val="18"/>
                    </w:rPr>
                    <w:t>Full color. Tamaño : 5x10cm</w:t>
                  </w:r>
                </w:p>
                <w:p w:rsidR="00BB4366" w:rsidRPr="00E4082E" w:rsidRDefault="00BB4366" w:rsidP="00BB4366">
                  <w:pPr>
                    <w:pStyle w:val="Prrafodelista"/>
                    <w:autoSpaceDE w:val="0"/>
                    <w:autoSpaceDN w:val="0"/>
                    <w:adjustRightInd w:val="0"/>
                    <w:contextualSpacing/>
                    <w:jc w:val="both"/>
                    <w:rPr>
                      <w:rFonts w:asciiTheme="minorHAnsi" w:hAnsiTheme="minorHAnsi" w:cstheme="minorHAnsi"/>
                      <w:b/>
                      <w:sz w:val="18"/>
                      <w:szCs w:val="18"/>
                      <w:lang w:eastAsia="es-BO"/>
                    </w:rPr>
                  </w:pPr>
                </w:p>
                <w:p w:rsidR="00BB4366" w:rsidRPr="00E4082E" w:rsidRDefault="00BB4366" w:rsidP="00BB4366">
                  <w:pPr>
                    <w:pStyle w:val="Prrafodelista"/>
                    <w:autoSpaceDE w:val="0"/>
                    <w:autoSpaceDN w:val="0"/>
                    <w:adjustRightInd w:val="0"/>
                    <w:contextualSpacing/>
                    <w:jc w:val="both"/>
                    <w:rPr>
                      <w:rFonts w:asciiTheme="minorHAnsi" w:hAnsiTheme="minorHAnsi" w:cstheme="minorHAnsi"/>
                      <w:b/>
                      <w:sz w:val="18"/>
                      <w:szCs w:val="18"/>
                      <w:lang w:eastAsia="es-BO"/>
                    </w:rPr>
                  </w:pPr>
                  <w:r w:rsidRPr="00E4082E">
                    <w:rPr>
                      <w:rFonts w:asciiTheme="minorHAnsi" w:hAnsiTheme="minorHAnsi" w:cstheme="minorHAnsi"/>
                      <w:b/>
                      <w:sz w:val="18"/>
                      <w:szCs w:val="18"/>
                      <w:lang w:eastAsia="es-BO"/>
                    </w:rPr>
                    <w:t xml:space="preserve">Ítem # 4  Potosi -Autoadhesivos de Verificación </w:t>
                  </w:r>
                </w:p>
                <w:p w:rsidR="00BB4366" w:rsidRPr="00E4082E" w:rsidRDefault="00BB4366" w:rsidP="00BB4366">
                  <w:pPr>
                    <w:numPr>
                      <w:ilvl w:val="0"/>
                      <w:numId w:val="64"/>
                    </w:numPr>
                    <w:rPr>
                      <w:rFonts w:asciiTheme="minorHAnsi" w:hAnsiTheme="minorHAnsi" w:cstheme="minorHAnsi"/>
                      <w:sz w:val="18"/>
                      <w:szCs w:val="18"/>
                    </w:rPr>
                  </w:pPr>
                  <w:r w:rsidRPr="00E4082E">
                    <w:rPr>
                      <w:rFonts w:asciiTheme="minorHAnsi" w:hAnsiTheme="minorHAnsi" w:cstheme="minorHAnsi"/>
                      <w:sz w:val="18"/>
                      <w:szCs w:val="18"/>
                    </w:rPr>
                    <w:t>Según diseño adjunto ver anexo, figura 4</w:t>
                  </w:r>
                </w:p>
                <w:p w:rsidR="00BB4366" w:rsidRPr="00E4082E" w:rsidRDefault="00BB4366" w:rsidP="00BB4366">
                  <w:pPr>
                    <w:numPr>
                      <w:ilvl w:val="0"/>
                      <w:numId w:val="64"/>
                    </w:numPr>
                    <w:rPr>
                      <w:rFonts w:asciiTheme="minorHAnsi" w:hAnsiTheme="minorHAnsi" w:cstheme="minorHAnsi"/>
                      <w:sz w:val="18"/>
                      <w:szCs w:val="18"/>
                    </w:rPr>
                  </w:pPr>
                  <w:r w:rsidRPr="00E4082E">
                    <w:rPr>
                      <w:rFonts w:asciiTheme="minorHAnsi" w:hAnsiTheme="minorHAnsi" w:cstheme="minorHAnsi"/>
                      <w:sz w:val="18"/>
                      <w:szCs w:val="18"/>
                    </w:rPr>
                    <w:t>Material: papel autoadhesivo, con pegamento fuerte.</w:t>
                  </w:r>
                </w:p>
                <w:p w:rsidR="00BB4366" w:rsidRPr="00E4082E" w:rsidRDefault="00BB4366" w:rsidP="00BB4366">
                  <w:pPr>
                    <w:pStyle w:val="Prrafodelista"/>
                    <w:numPr>
                      <w:ilvl w:val="0"/>
                      <w:numId w:val="64"/>
                    </w:numPr>
                    <w:autoSpaceDE w:val="0"/>
                    <w:autoSpaceDN w:val="0"/>
                    <w:adjustRightInd w:val="0"/>
                    <w:contextualSpacing/>
                    <w:jc w:val="both"/>
                    <w:rPr>
                      <w:rFonts w:asciiTheme="minorHAnsi" w:hAnsiTheme="minorHAnsi" w:cstheme="minorHAnsi"/>
                      <w:sz w:val="18"/>
                      <w:szCs w:val="18"/>
                    </w:rPr>
                  </w:pPr>
                  <w:r w:rsidRPr="00E4082E">
                    <w:rPr>
                      <w:rFonts w:asciiTheme="minorHAnsi" w:hAnsiTheme="minorHAnsi" w:cstheme="minorHAnsi"/>
                      <w:sz w:val="18"/>
                      <w:szCs w:val="18"/>
                    </w:rPr>
                    <w:t>Full color. Tamaño : 5x10cm</w:t>
                  </w:r>
                </w:p>
                <w:p w:rsidR="00BB4366" w:rsidRPr="00E4082E" w:rsidRDefault="00BB4366" w:rsidP="00BB4366">
                  <w:pPr>
                    <w:pStyle w:val="Prrafodelista"/>
                    <w:autoSpaceDE w:val="0"/>
                    <w:autoSpaceDN w:val="0"/>
                    <w:adjustRightInd w:val="0"/>
                    <w:contextualSpacing/>
                    <w:jc w:val="both"/>
                    <w:rPr>
                      <w:rFonts w:asciiTheme="minorHAnsi" w:hAnsiTheme="minorHAnsi" w:cstheme="minorHAnsi"/>
                      <w:b/>
                      <w:sz w:val="18"/>
                      <w:szCs w:val="18"/>
                      <w:lang w:eastAsia="es-BO"/>
                    </w:rPr>
                  </w:pPr>
                </w:p>
                <w:p w:rsidR="00BB4366" w:rsidRPr="00E4082E" w:rsidRDefault="00BB4366" w:rsidP="00BB4366">
                  <w:pPr>
                    <w:pStyle w:val="Prrafodelista"/>
                    <w:autoSpaceDE w:val="0"/>
                    <w:autoSpaceDN w:val="0"/>
                    <w:adjustRightInd w:val="0"/>
                    <w:contextualSpacing/>
                    <w:jc w:val="both"/>
                    <w:rPr>
                      <w:rFonts w:asciiTheme="minorHAnsi" w:hAnsiTheme="minorHAnsi" w:cstheme="minorHAnsi"/>
                      <w:b/>
                      <w:sz w:val="18"/>
                      <w:szCs w:val="18"/>
                      <w:lang w:eastAsia="es-BO"/>
                    </w:rPr>
                  </w:pPr>
                  <w:r w:rsidRPr="00E4082E">
                    <w:rPr>
                      <w:rFonts w:asciiTheme="minorHAnsi" w:hAnsiTheme="minorHAnsi" w:cstheme="minorHAnsi"/>
                      <w:b/>
                      <w:sz w:val="18"/>
                      <w:szCs w:val="18"/>
                      <w:lang w:eastAsia="es-BO"/>
                    </w:rPr>
                    <w:t>Ítem # 5 Cochabamba-Autoadhesivos de Verificación</w:t>
                  </w:r>
                </w:p>
                <w:p w:rsidR="00BB4366" w:rsidRPr="00E4082E" w:rsidRDefault="00BB4366" w:rsidP="00BB4366">
                  <w:pPr>
                    <w:numPr>
                      <w:ilvl w:val="0"/>
                      <w:numId w:val="64"/>
                    </w:numPr>
                    <w:rPr>
                      <w:rFonts w:asciiTheme="minorHAnsi" w:hAnsiTheme="minorHAnsi" w:cstheme="minorHAnsi"/>
                      <w:sz w:val="18"/>
                      <w:szCs w:val="18"/>
                    </w:rPr>
                  </w:pPr>
                  <w:r w:rsidRPr="00E4082E">
                    <w:rPr>
                      <w:rFonts w:asciiTheme="minorHAnsi" w:hAnsiTheme="minorHAnsi" w:cstheme="minorHAnsi"/>
                      <w:b/>
                      <w:sz w:val="18"/>
                      <w:szCs w:val="18"/>
                      <w:lang w:eastAsia="es-BO"/>
                    </w:rPr>
                    <w:t xml:space="preserve"> </w:t>
                  </w:r>
                  <w:r w:rsidRPr="00E4082E">
                    <w:rPr>
                      <w:rFonts w:asciiTheme="minorHAnsi" w:hAnsiTheme="minorHAnsi" w:cstheme="minorHAnsi"/>
                      <w:sz w:val="18"/>
                      <w:szCs w:val="18"/>
                    </w:rPr>
                    <w:t>Según diseño adjunto ver anexo, figura 5</w:t>
                  </w:r>
                </w:p>
                <w:p w:rsidR="00BB4366" w:rsidRPr="00E4082E" w:rsidRDefault="00BB4366" w:rsidP="00BB4366">
                  <w:pPr>
                    <w:numPr>
                      <w:ilvl w:val="0"/>
                      <w:numId w:val="64"/>
                    </w:numPr>
                    <w:rPr>
                      <w:rFonts w:asciiTheme="minorHAnsi" w:hAnsiTheme="minorHAnsi" w:cstheme="minorHAnsi"/>
                      <w:sz w:val="18"/>
                      <w:szCs w:val="18"/>
                    </w:rPr>
                  </w:pPr>
                  <w:r w:rsidRPr="00E4082E">
                    <w:rPr>
                      <w:rFonts w:asciiTheme="minorHAnsi" w:hAnsiTheme="minorHAnsi" w:cstheme="minorHAnsi"/>
                      <w:sz w:val="18"/>
                      <w:szCs w:val="18"/>
                    </w:rPr>
                    <w:t>Material: papel autoadhesivo, con pegamento fuerte.</w:t>
                  </w:r>
                </w:p>
                <w:p w:rsidR="00BB4366" w:rsidRPr="00E4082E" w:rsidRDefault="00BB4366" w:rsidP="00BB4366">
                  <w:pPr>
                    <w:pStyle w:val="Prrafodelista"/>
                    <w:numPr>
                      <w:ilvl w:val="0"/>
                      <w:numId w:val="64"/>
                    </w:numPr>
                    <w:autoSpaceDE w:val="0"/>
                    <w:autoSpaceDN w:val="0"/>
                    <w:adjustRightInd w:val="0"/>
                    <w:contextualSpacing/>
                    <w:jc w:val="both"/>
                    <w:rPr>
                      <w:rFonts w:asciiTheme="minorHAnsi" w:hAnsiTheme="minorHAnsi" w:cstheme="minorHAnsi"/>
                      <w:b/>
                      <w:sz w:val="18"/>
                      <w:szCs w:val="18"/>
                      <w:lang w:eastAsia="es-BO"/>
                    </w:rPr>
                  </w:pPr>
                  <w:r w:rsidRPr="00E4082E">
                    <w:rPr>
                      <w:rFonts w:asciiTheme="minorHAnsi" w:hAnsiTheme="minorHAnsi" w:cstheme="minorHAnsi"/>
                      <w:sz w:val="18"/>
                      <w:szCs w:val="18"/>
                    </w:rPr>
                    <w:t>Full color. Tamaño : 5x10cm</w:t>
                  </w:r>
                </w:p>
                <w:p w:rsidR="00BB4366" w:rsidRPr="00E4082E" w:rsidRDefault="00BB4366" w:rsidP="00BB4366">
                  <w:pPr>
                    <w:pStyle w:val="Prrafodelista"/>
                    <w:autoSpaceDE w:val="0"/>
                    <w:autoSpaceDN w:val="0"/>
                    <w:adjustRightInd w:val="0"/>
                    <w:contextualSpacing/>
                    <w:jc w:val="both"/>
                    <w:rPr>
                      <w:rFonts w:asciiTheme="minorHAnsi" w:hAnsiTheme="minorHAnsi" w:cstheme="minorHAnsi"/>
                      <w:b/>
                      <w:sz w:val="18"/>
                      <w:szCs w:val="18"/>
                      <w:lang w:eastAsia="es-BO"/>
                    </w:rPr>
                  </w:pPr>
                </w:p>
                <w:p w:rsidR="00BB4366" w:rsidRPr="00E4082E" w:rsidRDefault="00BB4366" w:rsidP="00BB4366">
                  <w:pPr>
                    <w:pStyle w:val="Prrafodelista"/>
                    <w:autoSpaceDE w:val="0"/>
                    <w:autoSpaceDN w:val="0"/>
                    <w:adjustRightInd w:val="0"/>
                    <w:contextualSpacing/>
                    <w:jc w:val="both"/>
                    <w:rPr>
                      <w:rFonts w:asciiTheme="minorHAnsi" w:hAnsiTheme="minorHAnsi" w:cstheme="minorHAnsi"/>
                      <w:b/>
                      <w:sz w:val="18"/>
                      <w:szCs w:val="18"/>
                      <w:lang w:eastAsia="es-BO"/>
                    </w:rPr>
                  </w:pPr>
                  <w:r w:rsidRPr="00E4082E">
                    <w:rPr>
                      <w:rFonts w:asciiTheme="minorHAnsi" w:hAnsiTheme="minorHAnsi" w:cstheme="minorHAnsi"/>
                      <w:b/>
                      <w:sz w:val="18"/>
                      <w:szCs w:val="18"/>
                      <w:lang w:eastAsia="es-BO"/>
                    </w:rPr>
                    <w:t xml:space="preserve">Ítem # 6 Chuquisaca-Autoadhesivos de Verificación </w:t>
                  </w:r>
                </w:p>
                <w:p w:rsidR="00BB4366" w:rsidRPr="00E4082E" w:rsidRDefault="00BB4366" w:rsidP="00BB4366">
                  <w:pPr>
                    <w:numPr>
                      <w:ilvl w:val="0"/>
                      <w:numId w:val="64"/>
                    </w:numPr>
                    <w:rPr>
                      <w:rFonts w:asciiTheme="minorHAnsi" w:hAnsiTheme="minorHAnsi" w:cstheme="minorHAnsi"/>
                      <w:sz w:val="18"/>
                      <w:szCs w:val="18"/>
                    </w:rPr>
                  </w:pPr>
                  <w:r w:rsidRPr="00E4082E">
                    <w:rPr>
                      <w:rFonts w:asciiTheme="minorHAnsi" w:hAnsiTheme="minorHAnsi" w:cstheme="minorHAnsi"/>
                      <w:sz w:val="18"/>
                      <w:szCs w:val="18"/>
                    </w:rPr>
                    <w:t>Según diseño adjunto ver anexo, figura 6</w:t>
                  </w:r>
                </w:p>
                <w:p w:rsidR="00BB4366" w:rsidRPr="00E4082E" w:rsidRDefault="00BB4366" w:rsidP="00BB4366">
                  <w:pPr>
                    <w:numPr>
                      <w:ilvl w:val="0"/>
                      <w:numId w:val="64"/>
                    </w:numPr>
                    <w:rPr>
                      <w:rFonts w:asciiTheme="minorHAnsi" w:hAnsiTheme="minorHAnsi" w:cstheme="minorHAnsi"/>
                      <w:sz w:val="18"/>
                      <w:szCs w:val="18"/>
                    </w:rPr>
                  </w:pPr>
                  <w:r w:rsidRPr="00E4082E">
                    <w:rPr>
                      <w:rFonts w:asciiTheme="minorHAnsi" w:hAnsiTheme="minorHAnsi" w:cstheme="minorHAnsi"/>
                      <w:sz w:val="18"/>
                      <w:szCs w:val="18"/>
                    </w:rPr>
                    <w:t>Material: papel autoadhesivo, con pegamento fuerte.</w:t>
                  </w:r>
                </w:p>
                <w:p w:rsidR="00BB4366" w:rsidRPr="00E4082E" w:rsidRDefault="00BB4366" w:rsidP="00BB4366">
                  <w:pPr>
                    <w:pStyle w:val="Prrafodelista"/>
                    <w:numPr>
                      <w:ilvl w:val="0"/>
                      <w:numId w:val="64"/>
                    </w:numPr>
                    <w:autoSpaceDE w:val="0"/>
                    <w:autoSpaceDN w:val="0"/>
                    <w:adjustRightInd w:val="0"/>
                    <w:contextualSpacing/>
                    <w:jc w:val="both"/>
                    <w:rPr>
                      <w:rFonts w:asciiTheme="minorHAnsi" w:hAnsiTheme="minorHAnsi" w:cstheme="minorHAnsi"/>
                      <w:sz w:val="18"/>
                      <w:szCs w:val="18"/>
                    </w:rPr>
                  </w:pPr>
                  <w:r w:rsidRPr="00E4082E">
                    <w:rPr>
                      <w:rFonts w:asciiTheme="minorHAnsi" w:hAnsiTheme="minorHAnsi" w:cstheme="minorHAnsi"/>
                      <w:sz w:val="18"/>
                      <w:szCs w:val="18"/>
                    </w:rPr>
                    <w:t>Full color. Tamaño : 5x10cm</w:t>
                  </w:r>
                </w:p>
                <w:p w:rsidR="00BB4366" w:rsidRPr="00E4082E" w:rsidRDefault="00BB4366" w:rsidP="00BB4366">
                  <w:pPr>
                    <w:pStyle w:val="Prrafodelista"/>
                    <w:numPr>
                      <w:ilvl w:val="0"/>
                      <w:numId w:val="64"/>
                    </w:numPr>
                    <w:autoSpaceDE w:val="0"/>
                    <w:autoSpaceDN w:val="0"/>
                    <w:adjustRightInd w:val="0"/>
                    <w:contextualSpacing/>
                    <w:jc w:val="both"/>
                    <w:rPr>
                      <w:rFonts w:asciiTheme="minorHAnsi" w:hAnsiTheme="minorHAnsi" w:cstheme="minorHAnsi"/>
                      <w:sz w:val="18"/>
                      <w:szCs w:val="18"/>
                    </w:rPr>
                  </w:pPr>
                </w:p>
                <w:p w:rsidR="00BB4366" w:rsidRPr="00E4082E" w:rsidRDefault="00BB4366" w:rsidP="00BB4366">
                  <w:pPr>
                    <w:pStyle w:val="Prrafodelista"/>
                    <w:autoSpaceDE w:val="0"/>
                    <w:autoSpaceDN w:val="0"/>
                    <w:adjustRightInd w:val="0"/>
                    <w:contextualSpacing/>
                    <w:jc w:val="both"/>
                    <w:rPr>
                      <w:rFonts w:asciiTheme="minorHAnsi" w:hAnsiTheme="minorHAnsi" w:cstheme="minorHAnsi"/>
                      <w:b/>
                      <w:sz w:val="18"/>
                      <w:szCs w:val="18"/>
                      <w:lang w:eastAsia="es-BO"/>
                    </w:rPr>
                  </w:pPr>
                  <w:r w:rsidRPr="00E4082E">
                    <w:rPr>
                      <w:rFonts w:asciiTheme="minorHAnsi" w:hAnsiTheme="minorHAnsi" w:cstheme="minorHAnsi"/>
                      <w:b/>
                      <w:sz w:val="18"/>
                      <w:szCs w:val="18"/>
                      <w:lang w:eastAsia="es-BO"/>
                    </w:rPr>
                    <w:t>Ítem # 7 Santa Cruz-Autoadhesivos de Verificación</w:t>
                  </w:r>
                </w:p>
                <w:p w:rsidR="00BB4366" w:rsidRPr="00E4082E" w:rsidRDefault="00BB4366" w:rsidP="00BB4366">
                  <w:pPr>
                    <w:numPr>
                      <w:ilvl w:val="0"/>
                      <w:numId w:val="64"/>
                    </w:numPr>
                    <w:rPr>
                      <w:rFonts w:asciiTheme="minorHAnsi" w:hAnsiTheme="minorHAnsi" w:cstheme="minorHAnsi"/>
                      <w:sz w:val="18"/>
                      <w:szCs w:val="18"/>
                    </w:rPr>
                  </w:pPr>
                  <w:r w:rsidRPr="00E4082E">
                    <w:rPr>
                      <w:rFonts w:asciiTheme="minorHAnsi" w:hAnsiTheme="minorHAnsi" w:cstheme="minorHAnsi"/>
                      <w:sz w:val="18"/>
                      <w:szCs w:val="18"/>
                    </w:rPr>
                    <w:t>Según diseño adjunto ver anexo, figura 7</w:t>
                  </w:r>
                </w:p>
                <w:p w:rsidR="00BB4366" w:rsidRPr="00E4082E" w:rsidRDefault="00BB4366" w:rsidP="00BB4366">
                  <w:pPr>
                    <w:numPr>
                      <w:ilvl w:val="0"/>
                      <w:numId w:val="64"/>
                    </w:numPr>
                    <w:rPr>
                      <w:rFonts w:asciiTheme="minorHAnsi" w:hAnsiTheme="minorHAnsi" w:cstheme="minorHAnsi"/>
                      <w:sz w:val="18"/>
                      <w:szCs w:val="18"/>
                    </w:rPr>
                  </w:pPr>
                  <w:r w:rsidRPr="00E4082E">
                    <w:rPr>
                      <w:rFonts w:asciiTheme="minorHAnsi" w:hAnsiTheme="minorHAnsi" w:cstheme="minorHAnsi"/>
                      <w:sz w:val="18"/>
                      <w:szCs w:val="18"/>
                    </w:rPr>
                    <w:t>Material: papel autoadhesivo, con pegamento fuerte.</w:t>
                  </w:r>
                </w:p>
                <w:p w:rsidR="00BB4366" w:rsidRPr="00E4082E" w:rsidRDefault="00BB4366" w:rsidP="00BB4366">
                  <w:pPr>
                    <w:pStyle w:val="Prrafodelista"/>
                    <w:numPr>
                      <w:ilvl w:val="0"/>
                      <w:numId w:val="64"/>
                    </w:numPr>
                    <w:autoSpaceDE w:val="0"/>
                    <w:autoSpaceDN w:val="0"/>
                    <w:adjustRightInd w:val="0"/>
                    <w:contextualSpacing/>
                    <w:jc w:val="both"/>
                    <w:rPr>
                      <w:rFonts w:asciiTheme="minorHAnsi" w:hAnsiTheme="minorHAnsi" w:cstheme="minorHAnsi"/>
                      <w:b/>
                      <w:sz w:val="18"/>
                      <w:szCs w:val="18"/>
                      <w:lang w:eastAsia="es-BO"/>
                    </w:rPr>
                  </w:pPr>
                  <w:r w:rsidRPr="00E4082E">
                    <w:rPr>
                      <w:rFonts w:asciiTheme="minorHAnsi" w:hAnsiTheme="minorHAnsi" w:cstheme="minorHAnsi"/>
                      <w:sz w:val="18"/>
                      <w:szCs w:val="18"/>
                    </w:rPr>
                    <w:t>Full color. Tamaño : 5x10cm</w:t>
                  </w:r>
                </w:p>
                <w:p w:rsidR="00BB4366" w:rsidRPr="00E4082E" w:rsidRDefault="00BB4366" w:rsidP="00BB4366">
                  <w:pPr>
                    <w:pStyle w:val="Prrafodelista"/>
                    <w:autoSpaceDE w:val="0"/>
                    <w:autoSpaceDN w:val="0"/>
                    <w:adjustRightInd w:val="0"/>
                    <w:contextualSpacing/>
                    <w:jc w:val="both"/>
                    <w:rPr>
                      <w:rFonts w:asciiTheme="minorHAnsi" w:hAnsiTheme="minorHAnsi" w:cstheme="minorHAnsi"/>
                      <w:sz w:val="18"/>
                      <w:szCs w:val="18"/>
                      <w:lang w:eastAsia="es-BO"/>
                    </w:rPr>
                  </w:pPr>
                </w:p>
                <w:p w:rsidR="00BB4366" w:rsidRPr="00E4082E" w:rsidRDefault="00BB4366" w:rsidP="00BB4366">
                  <w:pPr>
                    <w:jc w:val="both"/>
                    <w:rPr>
                      <w:rFonts w:asciiTheme="minorHAnsi" w:hAnsiTheme="minorHAnsi" w:cstheme="minorHAnsi"/>
                      <w:b/>
                      <w:sz w:val="18"/>
                      <w:szCs w:val="18"/>
                      <w:lang w:val="es-ES_tradnl"/>
                    </w:rPr>
                  </w:pPr>
                  <w:r w:rsidRPr="00E4082E">
                    <w:rPr>
                      <w:rFonts w:asciiTheme="minorHAnsi" w:hAnsiTheme="minorHAnsi" w:cstheme="minorHAnsi"/>
                      <w:b/>
                      <w:sz w:val="18"/>
                      <w:szCs w:val="18"/>
                      <w:lang w:val="es-ES_tradnl"/>
                    </w:rPr>
                    <w:t>LOTE 2: AVISOS DE CORTE</w:t>
                  </w:r>
                </w:p>
                <w:p w:rsidR="00BB4366" w:rsidRPr="00E4082E" w:rsidRDefault="00BB4366" w:rsidP="00BB4366">
                  <w:pPr>
                    <w:pStyle w:val="Prrafodelista"/>
                    <w:autoSpaceDE w:val="0"/>
                    <w:autoSpaceDN w:val="0"/>
                    <w:adjustRightInd w:val="0"/>
                    <w:ind w:left="0"/>
                    <w:contextualSpacing/>
                    <w:jc w:val="both"/>
                    <w:rPr>
                      <w:rFonts w:asciiTheme="minorHAnsi" w:hAnsiTheme="minorHAnsi" w:cstheme="minorHAnsi"/>
                      <w:sz w:val="18"/>
                      <w:szCs w:val="18"/>
                      <w:lang w:eastAsia="es-BO"/>
                    </w:rPr>
                  </w:pPr>
                </w:p>
                <w:p w:rsidR="00BB4366" w:rsidRPr="00E4082E" w:rsidRDefault="00BB4366" w:rsidP="00BB4366">
                  <w:pPr>
                    <w:pStyle w:val="Prrafodelista"/>
                    <w:autoSpaceDE w:val="0"/>
                    <w:autoSpaceDN w:val="0"/>
                    <w:adjustRightInd w:val="0"/>
                    <w:contextualSpacing/>
                    <w:jc w:val="both"/>
                    <w:rPr>
                      <w:rFonts w:asciiTheme="minorHAnsi" w:hAnsiTheme="minorHAnsi" w:cstheme="minorHAnsi"/>
                      <w:b/>
                      <w:sz w:val="18"/>
                      <w:szCs w:val="18"/>
                      <w:lang w:eastAsia="es-BO"/>
                    </w:rPr>
                  </w:pPr>
                  <w:r w:rsidRPr="00E4082E">
                    <w:rPr>
                      <w:rFonts w:asciiTheme="minorHAnsi" w:hAnsiTheme="minorHAnsi" w:cstheme="minorHAnsi"/>
                      <w:b/>
                      <w:sz w:val="18"/>
                      <w:szCs w:val="18"/>
                    </w:rPr>
                    <w:t>Ítem # 1 Autoadhesivos de Seguridad      (con número de serie)</w:t>
                  </w:r>
                </w:p>
                <w:p w:rsidR="00BB4366" w:rsidRPr="00E4082E" w:rsidRDefault="00BB4366" w:rsidP="00BB4366">
                  <w:pPr>
                    <w:pStyle w:val="Prrafodelista"/>
                    <w:autoSpaceDE w:val="0"/>
                    <w:autoSpaceDN w:val="0"/>
                    <w:adjustRightInd w:val="0"/>
                    <w:contextualSpacing/>
                    <w:jc w:val="both"/>
                    <w:rPr>
                      <w:rFonts w:asciiTheme="minorHAnsi" w:hAnsiTheme="minorHAnsi" w:cstheme="minorHAnsi"/>
                      <w:sz w:val="18"/>
                      <w:szCs w:val="18"/>
                      <w:lang w:eastAsia="es-BO"/>
                    </w:rPr>
                  </w:pPr>
                </w:p>
                <w:p w:rsidR="00BB4366" w:rsidRPr="00E4082E" w:rsidRDefault="00BB4366" w:rsidP="00BB4366">
                  <w:pPr>
                    <w:pStyle w:val="Prrafodelista"/>
                    <w:numPr>
                      <w:ilvl w:val="0"/>
                      <w:numId w:val="63"/>
                    </w:numPr>
                    <w:autoSpaceDE w:val="0"/>
                    <w:autoSpaceDN w:val="0"/>
                    <w:adjustRightInd w:val="0"/>
                    <w:contextualSpacing/>
                    <w:jc w:val="both"/>
                    <w:rPr>
                      <w:rFonts w:asciiTheme="minorHAnsi" w:hAnsiTheme="minorHAnsi" w:cstheme="minorHAnsi"/>
                      <w:sz w:val="18"/>
                      <w:szCs w:val="18"/>
                      <w:lang w:eastAsia="es-BO"/>
                    </w:rPr>
                  </w:pPr>
                  <w:r w:rsidRPr="00E4082E">
                    <w:rPr>
                      <w:rFonts w:asciiTheme="minorHAnsi" w:hAnsiTheme="minorHAnsi" w:cstheme="minorHAnsi"/>
                      <w:sz w:val="18"/>
                      <w:szCs w:val="18"/>
                    </w:rPr>
                    <w:t>Según diseño adjunto ver Anexo, Figura 8</w:t>
                  </w:r>
                </w:p>
                <w:p w:rsidR="00BB4366" w:rsidRPr="00E4082E" w:rsidRDefault="00BB4366" w:rsidP="00BB4366">
                  <w:pPr>
                    <w:pStyle w:val="Prrafodelista"/>
                    <w:numPr>
                      <w:ilvl w:val="0"/>
                      <w:numId w:val="63"/>
                    </w:numPr>
                    <w:autoSpaceDE w:val="0"/>
                    <w:autoSpaceDN w:val="0"/>
                    <w:adjustRightInd w:val="0"/>
                    <w:contextualSpacing/>
                    <w:jc w:val="both"/>
                    <w:rPr>
                      <w:rFonts w:asciiTheme="minorHAnsi" w:hAnsiTheme="minorHAnsi" w:cstheme="minorHAnsi"/>
                      <w:sz w:val="18"/>
                      <w:szCs w:val="18"/>
                      <w:lang w:eastAsia="es-BO"/>
                    </w:rPr>
                  </w:pPr>
                  <w:r w:rsidRPr="00E4082E">
                    <w:rPr>
                      <w:rFonts w:asciiTheme="minorHAnsi" w:hAnsiTheme="minorHAnsi" w:cstheme="minorHAnsi"/>
                      <w:sz w:val="18"/>
                      <w:szCs w:val="18"/>
                      <w:lang w:eastAsia="es-BO"/>
                    </w:rPr>
                    <w:t xml:space="preserve">Numeración correlativa de 0 – 16.000,00 </w:t>
                  </w:r>
                </w:p>
                <w:p w:rsidR="00BB4366" w:rsidRPr="00E4082E" w:rsidRDefault="00BB4366" w:rsidP="00BB4366">
                  <w:pPr>
                    <w:pStyle w:val="Prrafodelista"/>
                    <w:numPr>
                      <w:ilvl w:val="0"/>
                      <w:numId w:val="63"/>
                    </w:numPr>
                    <w:autoSpaceDE w:val="0"/>
                    <w:autoSpaceDN w:val="0"/>
                    <w:adjustRightInd w:val="0"/>
                    <w:contextualSpacing/>
                    <w:jc w:val="both"/>
                    <w:rPr>
                      <w:rFonts w:asciiTheme="minorHAnsi" w:hAnsiTheme="minorHAnsi" w:cstheme="minorHAnsi"/>
                      <w:sz w:val="18"/>
                      <w:szCs w:val="18"/>
                      <w:lang w:eastAsia="es-BO"/>
                    </w:rPr>
                  </w:pPr>
                  <w:r w:rsidRPr="00E4082E">
                    <w:rPr>
                      <w:rFonts w:asciiTheme="minorHAnsi" w:hAnsiTheme="minorHAnsi" w:cstheme="minorHAnsi"/>
                      <w:sz w:val="18"/>
                      <w:szCs w:val="18"/>
                      <w:lang w:eastAsia="es-BO"/>
                    </w:rPr>
                    <w:lastRenderedPageBreak/>
                    <w:t xml:space="preserve">Material: Papel Autoadhesivo, con pegamento fuerte, cascara de huevo. </w:t>
                  </w:r>
                </w:p>
                <w:p w:rsidR="00BB4366" w:rsidRPr="00E4082E" w:rsidRDefault="00BB4366" w:rsidP="00BB4366">
                  <w:pPr>
                    <w:pStyle w:val="Prrafodelista"/>
                    <w:numPr>
                      <w:ilvl w:val="0"/>
                      <w:numId w:val="63"/>
                    </w:numPr>
                    <w:autoSpaceDE w:val="0"/>
                    <w:autoSpaceDN w:val="0"/>
                    <w:adjustRightInd w:val="0"/>
                    <w:contextualSpacing/>
                    <w:jc w:val="both"/>
                    <w:rPr>
                      <w:rFonts w:asciiTheme="minorHAnsi" w:hAnsiTheme="minorHAnsi" w:cstheme="minorHAnsi"/>
                      <w:sz w:val="18"/>
                      <w:szCs w:val="18"/>
                      <w:lang w:eastAsia="es-BO"/>
                    </w:rPr>
                  </w:pPr>
                  <w:r w:rsidRPr="00E4082E">
                    <w:rPr>
                      <w:rFonts w:asciiTheme="minorHAnsi" w:hAnsiTheme="minorHAnsi" w:cstheme="minorHAnsi"/>
                      <w:sz w:val="18"/>
                      <w:szCs w:val="18"/>
                      <w:lang w:eastAsia="es-BO"/>
                    </w:rPr>
                    <w:t>Full color.</w:t>
                  </w:r>
                </w:p>
                <w:p w:rsidR="00BB4366" w:rsidRPr="00E4082E" w:rsidRDefault="00BB4366" w:rsidP="00BB4366">
                  <w:pPr>
                    <w:pStyle w:val="Prrafodelista"/>
                    <w:autoSpaceDE w:val="0"/>
                    <w:autoSpaceDN w:val="0"/>
                    <w:adjustRightInd w:val="0"/>
                    <w:contextualSpacing/>
                    <w:jc w:val="both"/>
                    <w:rPr>
                      <w:rFonts w:asciiTheme="minorHAnsi" w:hAnsiTheme="minorHAnsi" w:cstheme="minorHAnsi"/>
                      <w:b/>
                      <w:sz w:val="18"/>
                      <w:szCs w:val="18"/>
                    </w:rPr>
                  </w:pPr>
                  <w:r w:rsidRPr="00E4082E">
                    <w:rPr>
                      <w:rFonts w:asciiTheme="minorHAnsi" w:hAnsiTheme="minorHAnsi" w:cstheme="minorHAnsi"/>
                      <w:b/>
                      <w:sz w:val="18"/>
                      <w:szCs w:val="18"/>
                    </w:rPr>
                    <w:t>Ítem # 2 Autoadhesivos para Cortes</w:t>
                  </w:r>
                </w:p>
                <w:p w:rsidR="00BB4366" w:rsidRPr="00E4082E" w:rsidRDefault="00BB4366" w:rsidP="00BB4366">
                  <w:pPr>
                    <w:pStyle w:val="Prrafodelista"/>
                    <w:autoSpaceDE w:val="0"/>
                    <w:autoSpaceDN w:val="0"/>
                    <w:adjustRightInd w:val="0"/>
                    <w:contextualSpacing/>
                    <w:jc w:val="both"/>
                    <w:rPr>
                      <w:rFonts w:asciiTheme="minorHAnsi" w:hAnsiTheme="minorHAnsi" w:cstheme="minorHAnsi"/>
                      <w:b/>
                      <w:sz w:val="18"/>
                      <w:szCs w:val="18"/>
                      <w:lang w:eastAsia="es-BO"/>
                    </w:rPr>
                  </w:pPr>
                </w:p>
                <w:p w:rsidR="00BB4366" w:rsidRPr="00E4082E" w:rsidRDefault="00BB4366" w:rsidP="00BB4366">
                  <w:pPr>
                    <w:pStyle w:val="Prrafodelista"/>
                    <w:numPr>
                      <w:ilvl w:val="0"/>
                      <w:numId w:val="63"/>
                    </w:numPr>
                    <w:autoSpaceDE w:val="0"/>
                    <w:autoSpaceDN w:val="0"/>
                    <w:adjustRightInd w:val="0"/>
                    <w:contextualSpacing/>
                    <w:jc w:val="both"/>
                    <w:rPr>
                      <w:rFonts w:asciiTheme="minorHAnsi" w:hAnsiTheme="minorHAnsi" w:cstheme="minorHAnsi"/>
                      <w:sz w:val="18"/>
                      <w:szCs w:val="18"/>
                      <w:lang w:eastAsia="es-BO"/>
                    </w:rPr>
                  </w:pPr>
                  <w:r w:rsidRPr="00E4082E">
                    <w:rPr>
                      <w:rFonts w:asciiTheme="minorHAnsi" w:hAnsiTheme="minorHAnsi" w:cstheme="minorHAnsi"/>
                      <w:sz w:val="18"/>
                      <w:szCs w:val="18"/>
                      <w:lang w:eastAsia="es-BO"/>
                    </w:rPr>
                    <w:t>Según diseño adjunto ver Anexo, Figura 9</w:t>
                  </w:r>
                </w:p>
                <w:p w:rsidR="00BB4366" w:rsidRPr="00E4082E" w:rsidRDefault="00BB4366" w:rsidP="00BB4366">
                  <w:pPr>
                    <w:pStyle w:val="Prrafodelista"/>
                    <w:numPr>
                      <w:ilvl w:val="0"/>
                      <w:numId w:val="63"/>
                    </w:numPr>
                    <w:autoSpaceDE w:val="0"/>
                    <w:autoSpaceDN w:val="0"/>
                    <w:adjustRightInd w:val="0"/>
                    <w:contextualSpacing/>
                    <w:jc w:val="both"/>
                    <w:rPr>
                      <w:rFonts w:asciiTheme="minorHAnsi" w:hAnsiTheme="minorHAnsi" w:cstheme="minorHAnsi"/>
                      <w:sz w:val="18"/>
                      <w:szCs w:val="18"/>
                      <w:lang w:eastAsia="es-BO"/>
                    </w:rPr>
                  </w:pPr>
                  <w:r w:rsidRPr="00E4082E">
                    <w:rPr>
                      <w:rFonts w:asciiTheme="minorHAnsi" w:hAnsiTheme="minorHAnsi" w:cstheme="minorHAnsi"/>
                      <w:sz w:val="18"/>
                      <w:szCs w:val="18"/>
                      <w:lang w:eastAsia="es-BO"/>
                    </w:rPr>
                    <w:t>Material: papel autoadhesivo, con pegamento fuerte, cascara de huevo.</w:t>
                  </w:r>
                </w:p>
                <w:p w:rsidR="00BB4366" w:rsidRPr="00E4082E" w:rsidRDefault="00BB4366" w:rsidP="00BB4366">
                  <w:pPr>
                    <w:pStyle w:val="Prrafodelista"/>
                    <w:numPr>
                      <w:ilvl w:val="0"/>
                      <w:numId w:val="63"/>
                    </w:numPr>
                    <w:autoSpaceDE w:val="0"/>
                    <w:autoSpaceDN w:val="0"/>
                    <w:adjustRightInd w:val="0"/>
                    <w:contextualSpacing/>
                    <w:jc w:val="both"/>
                    <w:rPr>
                      <w:rFonts w:asciiTheme="minorHAnsi" w:hAnsiTheme="minorHAnsi" w:cstheme="minorHAnsi"/>
                      <w:sz w:val="18"/>
                      <w:szCs w:val="18"/>
                      <w:lang w:eastAsia="es-BO"/>
                    </w:rPr>
                  </w:pPr>
                  <w:r w:rsidRPr="00E4082E">
                    <w:rPr>
                      <w:rFonts w:asciiTheme="minorHAnsi" w:hAnsiTheme="minorHAnsi" w:cstheme="minorHAnsi"/>
                      <w:sz w:val="18"/>
                      <w:szCs w:val="18"/>
                      <w:lang w:eastAsia="es-BO"/>
                    </w:rPr>
                    <w:t>Full color.</w:t>
                  </w:r>
                </w:p>
                <w:p w:rsidR="00BB4366" w:rsidRPr="00E4082E" w:rsidRDefault="00BB4366" w:rsidP="00BB4366">
                  <w:pPr>
                    <w:pStyle w:val="Prrafodelista"/>
                    <w:autoSpaceDE w:val="0"/>
                    <w:autoSpaceDN w:val="0"/>
                    <w:adjustRightInd w:val="0"/>
                    <w:ind w:left="1428"/>
                    <w:contextualSpacing/>
                    <w:jc w:val="both"/>
                    <w:rPr>
                      <w:rFonts w:asciiTheme="minorHAnsi" w:hAnsiTheme="minorHAnsi" w:cstheme="minorHAnsi"/>
                      <w:sz w:val="18"/>
                      <w:szCs w:val="18"/>
                      <w:lang w:eastAsia="es-BO"/>
                    </w:rPr>
                  </w:pPr>
                </w:p>
                <w:p w:rsidR="00BB4366" w:rsidRPr="00E4082E" w:rsidRDefault="00BB4366" w:rsidP="00BB4366">
                  <w:pPr>
                    <w:rPr>
                      <w:rFonts w:asciiTheme="minorHAnsi" w:hAnsiTheme="minorHAnsi" w:cstheme="minorHAnsi"/>
                      <w:b/>
                      <w:sz w:val="18"/>
                      <w:szCs w:val="18"/>
                    </w:rPr>
                  </w:pPr>
                  <w:r w:rsidRPr="00E4082E">
                    <w:rPr>
                      <w:rFonts w:asciiTheme="minorHAnsi" w:hAnsiTheme="minorHAnsi" w:cstheme="minorHAnsi"/>
                      <w:b/>
                      <w:sz w:val="18"/>
                      <w:szCs w:val="18"/>
                    </w:rPr>
                    <w:t>LOTE 3: AVISOS DE ADVERTENCIA (UOM):</w:t>
                  </w:r>
                </w:p>
                <w:p w:rsidR="00BB4366" w:rsidRPr="00E4082E" w:rsidRDefault="00BB4366" w:rsidP="00BB4366">
                  <w:pPr>
                    <w:pStyle w:val="Prrafodelista"/>
                    <w:autoSpaceDE w:val="0"/>
                    <w:autoSpaceDN w:val="0"/>
                    <w:adjustRightInd w:val="0"/>
                    <w:ind w:left="0"/>
                    <w:contextualSpacing/>
                    <w:jc w:val="both"/>
                    <w:rPr>
                      <w:rFonts w:asciiTheme="minorHAnsi" w:hAnsiTheme="minorHAnsi" w:cstheme="minorHAnsi"/>
                      <w:sz w:val="18"/>
                      <w:szCs w:val="18"/>
                      <w:lang w:eastAsia="es-BO"/>
                    </w:rPr>
                  </w:pPr>
                </w:p>
                <w:p w:rsidR="00BB4366" w:rsidRPr="00E4082E" w:rsidRDefault="00BB4366" w:rsidP="00BB4366">
                  <w:pPr>
                    <w:pStyle w:val="Prrafodelista"/>
                    <w:autoSpaceDE w:val="0"/>
                    <w:autoSpaceDN w:val="0"/>
                    <w:adjustRightInd w:val="0"/>
                    <w:contextualSpacing/>
                    <w:jc w:val="both"/>
                    <w:rPr>
                      <w:rFonts w:asciiTheme="minorHAnsi" w:hAnsiTheme="minorHAnsi" w:cstheme="minorHAnsi"/>
                      <w:b/>
                      <w:sz w:val="18"/>
                      <w:szCs w:val="18"/>
                    </w:rPr>
                  </w:pPr>
                  <w:r w:rsidRPr="00E4082E">
                    <w:rPr>
                      <w:rFonts w:asciiTheme="minorHAnsi" w:hAnsiTheme="minorHAnsi" w:cstheme="minorHAnsi"/>
                      <w:b/>
                      <w:sz w:val="18"/>
                      <w:szCs w:val="18"/>
                    </w:rPr>
                    <w:t>Ítem # 1 Autoadhesivos de Advertencia</w:t>
                  </w:r>
                </w:p>
                <w:p w:rsidR="00BB4366" w:rsidRPr="00E4082E" w:rsidRDefault="00BB4366" w:rsidP="00BB4366">
                  <w:pPr>
                    <w:pStyle w:val="Prrafodelista"/>
                    <w:numPr>
                      <w:ilvl w:val="0"/>
                      <w:numId w:val="63"/>
                    </w:numPr>
                    <w:autoSpaceDE w:val="0"/>
                    <w:autoSpaceDN w:val="0"/>
                    <w:adjustRightInd w:val="0"/>
                    <w:contextualSpacing/>
                    <w:jc w:val="both"/>
                    <w:rPr>
                      <w:rFonts w:asciiTheme="minorHAnsi" w:hAnsiTheme="minorHAnsi" w:cstheme="minorHAnsi"/>
                      <w:sz w:val="18"/>
                      <w:szCs w:val="18"/>
                    </w:rPr>
                  </w:pPr>
                  <w:r w:rsidRPr="00E4082E">
                    <w:rPr>
                      <w:rFonts w:asciiTheme="minorHAnsi" w:hAnsiTheme="minorHAnsi" w:cstheme="minorHAnsi"/>
                      <w:sz w:val="18"/>
                      <w:szCs w:val="18"/>
                    </w:rPr>
                    <w:t>Según diseño adjunto ver Anexo, Figura 10</w:t>
                  </w:r>
                </w:p>
                <w:p w:rsidR="00BB4366" w:rsidRPr="00E4082E" w:rsidRDefault="00BB4366" w:rsidP="00BB4366">
                  <w:pPr>
                    <w:numPr>
                      <w:ilvl w:val="0"/>
                      <w:numId w:val="63"/>
                    </w:numPr>
                    <w:rPr>
                      <w:rFonts w:asciiTheme="minorHAnsi" w:hAnsiTheme="minorHAnsi" w:cstheme="minorHAnsi"/>
                      <w:sz w:val="18"/>
                      <w:szCs w:val="18"/>
                    </w:rPr>
                  </w:pPr>
                  <w:r w:rsidRPr="00E4082E">
                    <w:rPr>
                      <w:rFonts w:asciiTheme="minorHAnsi" w:hAnsiTheme="minorHAnsi" w:cstheme="minorHAnsi"/>
                      <w:sz w:val="18"/>
                      <w:szCs w:val="18"/>
                    </w:rPr>
                    <w:t xml:space="preserve"> Material: papel autoadhesivo, con pegamento fuerte.</w:t>
                  </w:r>
                </w:p>
                <w:p w:rsidR="00BB4366" w:rsidRPr="00E4082E" w:rsidRDefault="00BB4366" w:rsidP="00BB4366">
                  <w:pPr>
                    <w:pStyle w:val="Prrafodelista"/>
                    <w:numPr>
                      <w:ilvl w:val="0"/>
                      <w:numId w:val="63"/>
                    </w:numPr>
                    <w:autoSpaceDE w:val="0"/>
                    <w:autoSpaceDN w:val="0"/>
                    <w:adjustRightInd w:val="0"/>
                    <w:contextualSpacing/>
                    <w:jc w:val="both"/>
                    <w:rPr>
                      <w:rFonts w:asciiTheme="minorHAnsi" w:hAnsiTheme="minorHAnsi" w:cstheme="minorHAnsi"/>
                      <w:sz w:val="18"/>
                      <w:szCs w:val="18"/>
                      <w:lang w:eastAsia="es-BO"/>
                    </w:rPr>
                  </w:pPr>
                  <w:r w:rsidRPr="00E4082E">
                    <w:rPr>
                      <w:rFonts w:asciiTheme="minorHAnsi" w:hAnsiTheme="minorHAnsi" w:cstheme="minorHAnsi"/>
                      <w:sz w:val="18"/>
                      <w:szCs w:val="18"/>
                    </w:rPr>
                    <w:t xml:space="preserve"> Full color.</w:t>
                  </w:r>
                </w:p>
                <w:p w:rsidR="00BB4366" w:rsidRPr="00E4082E" w:rsidRDefault="00BB4366" w:rsidP="00BB4366">
                  <w:pPr>
                    <w:pStyle w:val="Prrafodelista"/>
                    <w:autoSpaceDE w:val="0"/>
                    <w:autoSpaceDN w:val="0"/>
                    <w:adjustRightInd w:val="0"/>
                    <w:contextualSpacing/>
                    <w:jc w:val="both"/>
                    <w:rPr>
                      <w:rFonts w:asciiTheme="minorHAnsi" w:hAnsiTheme="minorHAnsi" w:cstheme="minorHAnsi"/>
                      <w:sz w:val="18"/>
                      <w:szCs w:val="18"/>
                      <w:lang w:eastAsia="es-BO"/>
                    </w:rPr>
                  </w:pPr>
                </w:p>
                <w:p w:rsidR="00BB4366" w:rsidRPr="00E4082E" w:rsidRDefault="00BB4366" w:rsidP="00BB4366">
                  <w:pPr>
                    <w:rPr>
                      <w:rFonts w:asciiTheme="minorHAnsi" w:hAnsiTheme="minorHAnsi" w:cstheme="minorHAnsi"/>
                      <w:b/>
                      <w:sz w:val="18"/>
                      <w:szCs w:val="18"/>
                    </w:rPr>
                  </w:pPr>
                  <w:r w:rsidRPr="00E4082E">
                    <w:rPr>
                      <w:rFonts w:asciiTheme="minorHAnsi" w:hAnsiTheme="minorHAnsi" w:cstheme="minorHAnsi"/>
                      <w:b/>
                      <w:sz w:val="18"/>
                      <w:szCs w:val="18"/>
                      <w:lang w:val="es-ES_tradnl"/>
                    </w:rPr>
                    <w:t xml:space="preserve">LOTE 4: </w:t>
                  </w:r>
                  <w:r w:rsidRPr="00E4082E">
                    <w:rPr>
                      <w:rFonts w:asciiTheme="minorHAnsi" w:hAnsiTheme="minorHAnsi" w:cstheme="minorHAnsi"/>
                      <w:b/>
                      <w:sz w:val="18"/>
                      <w:szCs w:val="18"/>
                    </w:rPr>
                    <w:t>COMUNICACION (UOM):</w:t>
                  </w:r>
                </w:p>
                <w:p w:rsidR="00BB4366" w:rsidRPr="00E4082E" w:rsidRDefault="00BB4366" w:rsidP="00BB4366">
                  <w:pPr>
                    <w:pStyle w:val="Prrafodelista"/>
                    <w:autoSpaceDE w:val="0"/>
                    <w:autoSpaceDN w:val="0"/>
                    <w:adjustRightInd w:val="0"/>
                    <w:ind w:left="0"/>
                    <w:contextualSpacing/>
                    <w:jc w:val="both"/>
                    <w:rPr>
                      <w:rFonts w:asciiTheme="minorHAnsi" w:hAnsiTheme="minorHAnsi" w:cstheme="minorHAnsi"/>
                      <w:sz w:val="18"/>
                      <w:szCs w:val="18"/>
                      <w:lang w:eastAsia="es-BO"/>
                    </w:rPr>
                  </w:pPr>
                  <w:r w:rsidRPr="00E4082E">
                    <w:rPr>
                      <w:rFonts w:asciiTheme="minorHAnsi" w:hAnsiTheme="minorHAnsi" w:cstheme="minorHAnsi"/>
                      <w:sz w:val="18"/>
                      <w:szCs w:val="18"/>
                      <w:lang w:eastAsia="es-BO"/>
                    </w:rPr>
                    <w:t xml:space="preserve"> </w:t>
                  </w:r>
                </w:p>
                <w:p w:rsidR="00BB4366" w:rsidRPr="00E4082E" w:rsidRDefault="00BB4366" w:rsidP="00BB4366">
                  <w:pPr>
                    <w:pStyle w:val="Prrafodelista"/>
                    <w:autoSpaceDE w:val="0"/>
                    <w:autoSpaceDN w:val="0"/>
                    <w:adjustRightInd w:val="0"/>
                    <w:ind w:left="0"/>
                    <w:contextualSpacing/>
                    <w:jc w:val="both"/>
                    <w:rPr>
                      <w:rFonts w:asciiTheme="minorHAnsi" w:hAnsiTheme="minorHAnsi" w:cstheme="minorHAnsi"/>
                      <w:b/>
                      <w:sz w:val="18"/>
                      <w:szCs w:val="18"/>
                      <w:lang w:eastAsia="es-BO"/>
                    </w:rPr>
                  </w:pPr>
                  <w:r w:rsidRPr="00E4082E">
                    <w:rPr>
                      <w:rFonts w:asciiTheme="minorHAnsi" w:hAnsiTheme="minorHAnsi" w:cstheme="minorHAnsi"/>
                      <w:b/>
                      <w:sz w:val="18"/>
                      <w:szCs w:val="18"/>
                    </w:rPr>
                    <w:t xml:space="preserve">                  Ítem # 1Autoadhesivos de Comunicación</w:t>
                  </w:r>
                </w:p>
                <w:p w:rsidR="00BB4366" w:rsidRPr="00E4082E" w:rsidRDefault="00BB4366" w:rsidP="00BB4366">
                  <w:pPr>
                    <w:pStyle w:val="Prrafodelista"/>
                    <w:numPr>
                      <w:ilvl w:val="0"/>
                      <w:numId w:val="63"/>
                    </w:numPr>
                    <w:autoSpaceDE w:val="0"/>
                    <w:autoSpaceDN w:val="0"/>
                    <w:adjustRightInd w:val="0"/>
                    <w:contextualSpacing/>
                    <w:jc w:val="both"/>
                    <w:rPr>
                      <w:rFonts w:asciiTheme="minorHAnsi" w:hAnsiTheme="minorHAnsi" w:cstheme="minorHAnsi"/>
                      <w:sz w:val="18"/>
                      <w:szCs w:val="18"/>
                    </w:rPr>
                  </w:pPr>
                  <w:r w:rsidRPr="00E4082E">
                    <w:rPr>
                      <w:rFonts w:asciiTheme="minorHAnsi" w:hAnsiTheme="minorHAnsi" w:cstheme="minorHAnsi"/>
                      <w:sz w:val="18"/>
                      <w:szCs w:val="18"/>
                    </w:rPr>
                    <w:t>Según diseño adjunto ver Anexo, Figura 11</w:t>
                  </w:r>
                </w:p>
                <w:p w:rsidR="00BB4366" w:rsidRPr="00E4082E" w:rsidRDefault="00BB4366" w:rsidP="00BB4366">
                  <w:pPr>
                    <w:numPr>
                      <w:ilvl w:val="0"/>
                      <w:numId w:val="63"/>
                    </w:numPr>
                    <w:rPr>
                      <w:rFonts w:asciiTheme="minorHAnsi" w:hAnsiTheme="minorHAnsi" w:cstheme="minorHAnsi"/>
                      <w:sz w:val="18"/>
                      <w:szCs w:val="18"/>
                    </w:rPr>
                  </w:pPr>
                  <w:r w:rsidRPr="00E4082E">
                    <w:rPr>
                      <w:rFonts w:asciiTheme="minorHAnsi" w:hAnsiTheme="minorHAnsi" w:cstheme="minorHAnsi"/>
                      <w:sz w:val="18"/>
                      <w:szCs w:val="18"/>
                    </w:rPr>
                    <w:t>Material: papel autoadhesivo, con pegamento fuerte.</w:t>
                  </w:r>
                </w:p>
                <w:p w:rsidR="00BB4366" w:rsidRPr="00E4082E" w:rsidRDefault="00BB4366" w:rsidP="00BB4366">
                  <w:pPr>
                    <w:pStyle w:val="Prrafodelista"/>
                    <w:numPr>
                      <w:ilvl w:val="0"/>
                      <w:numId w:val="63"/>
                    </w:numPr>
                    <w:autoSpaceDE w:val="0"/>
                    <w:autoSpaceDN w:val="0"/>
                    <w:adjustRightInd w:val="0"/>
                    <w:contextualSpacing/>
                    <w:jc w:val="both"/>
                    <w:rPr>
                      <w:rFonts w:asciiTheme="minorHAnsi" w:hAnsiTheme="minorHAnsi" w:cstheme="minorHAnsi"/>
                      <w:sz w:val="18"/>
                      <w:szCs w:val="18"/>
                      <w:lang w:eastAsia="es-BO"/>
                    </w:rPr>
                  </w:pPr>
                  <w:r w:rsidRPr="00E4082E">
                    <w:rPr>
                      <w:rFonts w:asciiTheme="minorHAnsi" w:hAnsiTheme="minorHAnsi" w:cstheme="minorHAnsi"/>
                      <w:sz w:val="18"/>
                      <w:szCs w:val="18"/>
                    </w:rPr>
                    <w:t>Full color.</w:t>
                  </w:r>
                </w:p>
                <w:p w:rsidR="00BB4366" w:rsidRPr="00E4082E" w:rsidRDefault="00BB4366" w:rsidP="00BB4366">
                  <w:pPr>
                    <w:pStyle w:val="Prrafodelista"/>
                    <w:autoSpaceDE w:val="0"/>
                    <w:autoSpaceDN w:val="0"/>
                    <w:adjustRightInd w:val="0"/>
                    <w:contextualSpacing/>
                    <w:jc w:val="both"/>
                    <w:rPr>
                      <w:rFonts w:asciiTheme="minorHAnsi" w:hAnsiTheme="minorHAnsi" w:cstheme="minorHAnsi"/>
                      <w:sz w:val="18"/>
                      <w:szCs w:val="18"/>
                      <w:lang w:eastAsia="es-BO"/>
                    </w:rPr>
                  </w:pPr>
                </w:p>
                <w:p w:rsidR="00BB4366" w:rsidRPr="00E4082E" w:rsidRDefault="00BB4366" w:rsidP="00BB4366">
                  <w:pPr>
                    <w:jc w:val="both"/>
                    <w:rPr>
                      <w:rFonts w:asciiTheme="minorHAnsi" w:hAnsiTheme="minorHAnsi" w:cstheme="minorHAnsi"/>
                      <w:sz w:val="18"/>
                      <w:szCs w:val="18"/>
                    </w:rPr>
                  </w:pPr>
                </w:p>
                <w:p w:rsidR="00BB4366" w:rsidRPr="00E4082E" w:rsidRDefault="00BB4366" w:rsidP="00BB4366">
                  <w:pPr>
                    <w:jc w:val="both"/>
                    <w:rPr>
                      <w:rFonts w:asciiTheme="minorHAnsi" w:hAnsiTheme="minorHAnsi" w:cstheme="minorHAnsi"/>
                      <w:sz w:val="18"/>
                      <w:szCs w:val="18"/>
                      <w:lang w:val="es-ES_tradnl"/>
                    </w:rPr>
                  </w:pPr>
                  <w:r w:rsidRPr="00E4082E">
                    <w:rPr>
                      <w:rFonts w:asciiTheme="minorHAnsi" w:hAnsiTheme="minorHAnsi" w:cstheme="minorHAnsi"/>
                      <w:sz w:val="18"/>
                      <w:szCs w:val="18"/>
                      <w:lang w:val="es-ES_tradnl"/>
                    </w:rPr>
                    <w:t xml:space="preserve">La empresa adjudicada deberá entregar todos los ítems en paquetes de 250 unidades. </w:t>
                  </w:r>
                </w:p>
                <w:p w:rsidR="00BB4366" w:rsidRPr="00E4082E" w:rsidRDefault="00BB4366" w:rsidP="00BB4366">
                  <w:pPr>
                    <w:jc w:val="both"/>
                    <w:rPr>
                      <w:rFonts w:asciiTheme="minorHAnsi" w:hAnsiTheme="minorHAnsi" w:cstheme="minorHAnsi"/>
                      <w:sz w:val="18"/>
                      <w:szCs w:val="18"/>
                      <w:lang w:val="es-ES_tradnl"/>
                    </w:rPr>
                  </w:pPr>
                </w:p>
                <w:p w:rsidR="00BB4366" w:rsidRPr="00E4082E" w:rsidRDefault="00BB4366" w:rsidP="00BB4366">
                  <w:pPr>
                    <w:jc w:val="both"/>
                    <w:rPr>
                      <w:rFonts w:asciiTheme="minorHAnsi" w:hAnsiTheme="minorHAnsi" w:cstheme="minorHAnsi"/>
                      <w:sz w:val="18"/>
                      <w:szCs w:val="18"/>
                      <w:lang w:val="es-ES_tradnl"/>
                    </w:rPr>
                  </w:pPr>
                  <w:r w:rsidRPr="00E4082E">
                    <w:rPr>
                      <w:rFonts w:asciiTheme="minorHAnsi" w:hAnsiTheme="minorHAnsi" w:cstheme="minorHAnsi"/>
                      <w:sz w:val="18"/>
                      <w:szCs w:val="18"/>
                      <w:lang w:val="es-ES_tradnl"/>
                    </w:rPr>
                    <w:t xml:space="preserve">Los colores y diseño de los autoadhesivos deberán ser coordinados con la Dirección de Operación y Mantenimiento. </w:t>
                  </w:r>
                </w:p>
                <w:p w:rsidR="00BB4366" w:rsidRPr="00E4082E" w:rsidRDefault="00BB4366" w:rsidP="00BB4366">
                  <w:pPr>
                    <w:jc w:val="both"/>
                    <w:rPr>
                      <w:rFonts w:asciiTheme="minorHAnsi" w:hAnsiTheme="minorHAnsi" w:cstheme="minorHAnsi"/>
                      <w:sz w:val="18"/>
                      <w:szCs w:val="18"/>
                      <w:lang w:val="es-ES_tradnl"/>
                    </w:rPr>
                  </w:pPr>
                </w:p>
                <w:p w:rsidR="00BB4366" w:rsidRPr="00E4082E" w:rsidRDefault="00BB4366" w:rsidP="00BB4366">
                  <w:pPr>
                    <w:jc w:val="both"/>
                    <w:rPr>
                      <w:rFonts w:asciiTheme="minorHAnsi" w:hAnsiTheme="minorHAnsi" w:cstheme="minorHAnsi"/>
                      <w:sz w:val="18"/>
                      <w:szCs w:val="18"/>
                      <w:lang w:val="es-ES_tradnl"/>
                    </w:rPr>
                  </w:pPr>
                  <w:smartTag w:uri="urn:schemas-microsoft-com:office:smarttags" w:element="PersonName">
                    <w:smartTagPr>
                      <w:attr w:name="ProductID" w:val="la Empresa"/>
                    </w:smartTagPr>
                    <w:r w:rsidRPr="00E4082E">
                      <w:rPr>
                        <w:rFonts w:asciiTheme="minorHAnsi" w:hAnsiTheme="minorHAnsi" w:cstheme="minorHAnsi"/>
                        <w:sz w:val="18"/>
                        <w:szCs w:val="18"/>
                        <w:u w:val="single"/>
                        <w:lang w:val="es-ES_tradnl"/>
                      </w:rPr>
                      <w:t>La Empresa</w:t>
                    </w:r>
                  </w:smartTag>
                  <w:r w:rsidRPr="00E4082E">
                    <w:rPr>
                      <w:rFonts w:asciiTheme="minorHAnsi" w:hAnsiTheme="minorHAnsi" w:cstheme="minorHAnsi"/>
                      <w:sz w:val="18"/>
                      <w:szCs w:val="18"/>
                      <w:u w:val="single"/>
                      <w:lang w:val="es-ES_tradnl"/>
                    </w:rPr>
                    <w:t xml:space="preserve"> adjudicada deberá presentar una muestra antes de la impresión definitiva para su aprobación dentro los 5 días calendario de haberse adjudicado la realización del trabajo</w:t>
                  </w:r>
                  <w:r w:rsidRPr="00E4082E">
                    <w:rPr>
                      <w:rFonts w:asciiTheme="minorHAnsi" w:hAnsiTheme="minorHAnsi" w:cstheme="minorHAnsi"/>
                      <w:sz w:val="18"/>
                      <w:szCs w:val="18"/>
                      <w:lang w:val="es-ES_tradnl"/>
                    </w:rPr>
                    <w:t>.</w:t>
                  </w:r>
                </w:p>
                <w:p w:rsidR="00BB4366" w:rsidRPr="00E4082E" w:rsidRDefault="00BB4366" w:rsidP="00BB4366">
                  <w:pPr>
                    <w:pStyle w:val="Prrafodelista"/>
                    <w:autoSpaceDE w:val="0"/>
                    <w:autoSpaceDN w:val="0"/>
                    <w:adjustRightInd w:val="0"/>
                    <w:ind w:left="0"/>
                    <w:contextualSpacing/>
                    <w:jc w:val="both"/>
                    <w:rPr>
                      <w:rFonts w:asciiTheme="minorHAnsi" w:hAnsiTheme="minorHAnsi" w:cstheme="minorHAnsi"/>
                      <w:sz w:val="18"/>
                      <w:szCs w:val="18"/>
                      <w:lang w:val="es-ES_tradnl" w:eastAsia="es-BO"/>
                    </w:rPr>
                  </w:pPr>
                </w:p>
                <w:p w:rsidR="00BB4366" w:rsidRPr="008222F5" w:rsidRDefault="008222F5" w:rsidP="00BB4366">
                  <w:pPr>
                    <w:pStyle w:val="Prrafodelista"/>
                    <w:autoSpaceDE w:val="0"/>
                    <w:autoSpaceDN w:val="0"/>
                    <w:adjustRightInd w:val="0"/>
                    <w:ind w:left="0"/>
                    <w:contextualSpacing/>
                    <w:jc w:val="both"/>
                    <w:rPr>
                      <w:rFonts w:asciiTheme="minorHAnsi" w:hAnsiTheme="minorHAnsi" w:cstheme="minorHAnsi"/>
                      <w:b/>
                      <w:sz w:val="18"/>
                      <w:szCs w:val="18"/>
                      <w:lang w:val="es-ES_tradnl" w:eastAsia="es-BO"/>
                    </w:rPr>
                  </w:pPr>
                  <w:r w:rsidRPr="008222F5">
                    <w:rPr>
                      <w:rFonts w:asciiTheme="minorHAnsi" w:hAnsiTheme="minorHAnsi" w:cstheme="minorHAnsi"/>
                      <w:b/>
                      <w:sz w:val="18"/>
                      <w:szCs w:val="18"/>
                      <w:lang w:val="es-ES_tradnl" w:eastAsia="es-BO"/>
                    </w:rPr>
                    <w:t>PRECIO REFERERNCIAL</w:t>
                  </w:r>
                </w:p>
                <w:p w:rsidR="00BB4366" w:rsidRPr="00BB4366" w:rsidRDefault="00BB4366" w:rsidP="00BB4366">
                  <w:pPr>
                    <w:pStyle w:val="Prrafodelista"/>
                    <w:autoSpaceDE w:val="0"/>
                    <w:autoSpaceDN w:val="0"/>
                    <w:adjustRightInd w:val="0"/>
                    <w:ind w:left="0"/>
                    <w:contextualSpacing/>
                    <w:jc w:val="both"/>
                    <w:rPr>
                      <w:rFonts w:asciiTheme="minorHAnsi" w:hAnsiTheme="minorHAnsi" w:cstheme="minorHAnsi"/>
                      <w:sz w:val="16"/>
                      <w:szCs w:val="16"/>
                      <w:lang w:val="es-ES_tradnl" w:eastAsia="es-BO"/>
                    </w:rPr>
                  </w:pPr>
                </w:p>
                <w:tbl>
                  <w:tblPr>
                    <w:tblW w:w="4882" w:type="dxa"/>
                    <w:tblLayout w:type="fixed"/>
                    <w:tblLook w:val="04A0" w:firstRow="1" w:lastRow="0" w:firstColumn="1" w:lastColumn="0" w:noHBand="0" w:noVBand="1"/>
                  </w:tblPr>
                  <w:tblGrid>
                    <w:gridCol w:w="2948"/>
                    <w:gridCol w:w="1934"/>
                  </w:tblGrid>
                  <w:tr w:rsidR="00BB4366" w:rsidRPr="00BB4366" w:rsidTr="00E4082E">
                    <w:trPr>
                      <w:trHeight w:val="303"/>
                    </w:trPr>
                    <w:tc>
                      <w:tcPr>
                        <w:tcW w:w="48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4366" w:rsidRPr="00BB4366" w:rsidRDefault="00BB4366" w:rsidP="00BB4366">
                        <w:pPr>
                          <w:rPr>
                            <w:rFonts w:asciiTheme="minorHAnsi" w:hAnsiTheme="minorHAnsi" w:cstheme="minorHAnsi"/>
                            <w:b/>
                            <w:bCs/>
                            <w:color w:val="000000"/>
                            <w:sz w:val="16"/>
                            <w:szCs w:val="16"/>
                          </w:rPr>
                        </w:pPr>
                        <w:r w:rsidRPr="00BB4366">
                          <w:rPr>
                            <w:rFonts w:asciiTheme="minorHAnsi" w:hAnsiTheme="minorHAnsi" w:cstheme="minorHAnsi"/>
                            <w:b/>
                            <w:bCs/>
                            <w:color w:val="000000"/>
                            <w:sz w:val="16"/>
                            <w:szCs w:val="16"/>
                          </w:rPr>
                          <w:t>LOTE 1: AUTOADHESIVO DE VERIFICACION</w:t>
                        </w:r>
                      </w:p>
                    </w:tc>
                  </w:tr>
                  <w:tr w:rsidR="00BB4366" w:rsidRPr="00BB4366" w:rsidTr="00E4082E">
                    <w:trPr>
                      <w:trHeight w:val="303"/>
                    </w:trPr>
                    <w:tc>
                      <w:tcPr>
                        <w:tcW w:w="29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366" w:rsidRPr="00BB4366" w:rsidRDefault="00BB4366" w:rsidP="00BB4366">
                        <w:pPr>
                          <w:jc w:val="center"/>
                          <w:rPr>
                            <w:rFonts w:asciiTheme="minorHAnsi" w:hAnsiTheme="minorHAnsi" w:cstheme="minorHAnsi"/>
                            <w:b/>
                            <w:bCs/>
                            <w:color w:val="000000"/>
                            <w:sz w:val="16"/>
                            <w:szCs w:val="16"/>
                          </w:rPr>
                        </w:pPr>
                        <w:r w:rsidRPr="00BB4366">
                          <w:rPr>
                            <w:rFonts w:asciiTheme="minorHAnsi" w:hAnsiTheme="minorHAnsi" w:cstheme="minorHAnsi"/>
                            <w:b/>
                            <w:bCs/>
                            <w:color w:val="000000"/>
                            <w:sz w:val="16"/>
                            <w:szCs w:val="16"/>
                          </w:rPr>
                          <w:t xml:space="preserve"> PRECIO REFERENCIAL TOTAL Bs.</w:t>
                        </w:r>
                      </w:p>
                    </w:tc>
                    <w:tc>
                      <w:tcPr>
                        <w:tcW w:w="1934" w:type="dxa"/>
                        <w:tcBorders>
                          <w:top w:val="nil"/>
                          <w:left w:val="nil"/>
                          <w:bottom w:val="single" w:sz="4" w:space="0" w:color="auto"/>
                          <w:right w:val="single" w:sz="4" w:space="0" w:color="auto"/>
                        </w:tcBorders>
                        <w:shd w:val="clear" w:color="auto" w:fill="auto"/>
                        <w:vAlign w:val="center"/>
                        <w:hideMark/>
                      </w:tcPr>
                      <w:p w:rsidR="00BB4366" w:rsidRPr="00BB4366" w:rsidRDefault="00BB4366" w:rsidP="00BB4366">
                        <w:pPr>
                          <w:jc w:val="center"/>
                          <w:rPr>
                            <w:rFonts w:asciiTheme="minorHAnsi" w:hAnsiTheme="minorHAnsi" w:cstheme="minorHAnsi"/>
                            <w:b/>
                            <w:bCs/>
                            <w:color w:val="000000"/>
                            <w:sz w:val="16"/>
                            <w:szCs w:val="16"/>
                          </w:rPr>
                        </w:pPr>
                        <w:r w:rsidRPr="00BB4366">
                          <w:rPr>
                            <w:rFonts w:asciiTheme="minorHAnsi" w:hAnsiTheme="minorHAnsi" w:cstheme="minorHAnsi"/>
                            <w:b/>
                            <w:bCs/>
                            <w:color w:val="000000"/>
                            <w:sz w:val="16"/>
                            <w:szCs w:val="16"/>
                          </w:rPr>
                          <w:t>34.700,00</w:t>
                        </w:r>
                      </w:p>
                    </w:tc>
                  </w:tr>
                  <w:tr w:rsidR="00BB4366" w:rsidRPr="00BB4366" w:rsidTr="00E4082E">
                    <w:trPr>
                      <w:trHeight w:val="303"/>
                    </w:trPr>
                    <w:tc>
                      <w:tcPr>
                        <w:tcW w:w="48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4366" w:rsidRPr="00BB4366" w:rsidRDefault="00BB4366" w:rsidP="00BB4366">
                        <w:pPr>
                          <w:rPr>
                            <w:rFonts w:asciiTheme="minorHAnsi" w:hAnsiTheme="minorHAnsi" w:cstheme="minorHAnsi"/>
                            <w:b/>
                            <w:bCs/>
                            <w:color w:val="000000"/>
                            <w:sz w:val="16"/>
                            <w:szCs w:val="16"/>
                          </w:rPr>
                        </w:pPr>
                        <w:r w:rsidRPr="00BB4366">
                          <w:rPr>
                            <w:rFonts w:asciiTheme="minorHAnsi" w:hAnsiTheme="minorHAnsi" w:cstheme="minorHAnsi"/>
                            <w:b/>
                            <w:bCs/>
                            <w:color w:val="000000"/>
                            <w:sz w:val="16"/>
                            <w:szCs w:val="16"/>
                          </w:rPr>
                          <w:t>LOTE 2: AVISOS DE CORTE</w:t>
                        </w:r>
                      </w:p>
                    </w:tc>
                  </w:tr>
                  <w:tr w:rsidR="00BB4366" w:rsidRPr="00BB4366" w:rsidTr="00E4082E">
                    <w:trPr>
                      <w:trHeight w:val="303"/>
                    </w:trPr>
                    <w:tc>
                      <w:tcPr>
                        <w:tcW w:w="29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366" w:rsidRPr="00BB4366" w:rsidRDefault="00BB4366" w:rsidP="00BB4366">
                        <w:pPr>
                          <w:jc w:val="center"/>
                          <w:rPr>
                            <w:rFonts w:asciiTheme="minorHAnsi" w:hAnsiTheme="minorHAnsi" w:cstheme="minorHAnsi"/>
                            <w:b/>
                            <w:bCs/>
                            <w:color w:val="000000"/>
                            <w:sz w:val="16"/>
                            <w:szCs w:val="16"/>
                          </w:rPr>
                        </w:pPr>
                        <w:r w:rsidRPr="00BB4366">
                          <w:rPr>
                            <w:rFonts w:asciiTheme="minorHAnsi" w:hAnsiTheme="minorHAnsi" w:cstheme="minorHAnsi"/>
                            <w:b/>
                            <w:bCs/>
                            <w:color w:val="000000"/>
                            <w:sz w:val="16"/>
                            <w:szCs w:val="16"/>
                          </w:rPr>
                          <w:t>PRECIO REFERENCIAL TOTAL Bs.</w:t>
                        </w:r>
                      </w:p>
                    </w:tc>
                    <w:tc>
                      <w:tcPr>
                        <w:tcW w:w="1934" w:type="dxa"/>
                        <w:tcBorders>
                          <w:top w:val="nil"/>
                          <w:left w:val="nil"/>
                          <w:bottom w:val="single" w:sz="4" w:space="0" w:color="auto"/>
                          <w:right w:val="single" w:sz="4" w:space="0" w:color="auto"/>
                        </w:tcBorders>
                        <w:shd w:val="clear" w:color="auto" w:fill="auto"/>
                        <w:vAlign w:val="center"/>
                        <w:hideMark/>
                      </w:tcPr>
                      <w:p w:rsidR="00BB4366" w:rsidRPr="00BB4366" w:rsidRDefault="00BB4366" w:rsidP="00BB4366">
                        <w:pPr>
                          <w:jc w:val="center"/>
                          <w:rPr>
                            <w:rFonts w:asciiTheme="minorHAnsi" w:hAnsiTheme="minorHAnsi" w:cstheme="minorHAnsi"/>
                            <w:b/>
                            <w:bCs/>
                            <w:color w:val="000000"/>
                            <w:sz w:val="16"/>
                            <w:szCs w:val="16"/>
                          </w:rPr>
                        </w:pPr>
                        <w:r w:rsidRPr="00BB4366">
                          <w:rPr>
                            <w:rFonts w:asciiTheme="minorHAnsi" w:hAnsiTheme="minorHAnsi" w:cstheme="minorHAnsi"/>
                            <w:b/>
                            <w:bCs/>
                            <w:color w:val="000000"/>
                            <w:sz w:val="16"/>
                            <w:szCs w:val="16"/>
                          </w:rPr>
                          <w:t>277.480,00</w:t>
                        </w:r>
                      </w:p>
                    </w:tc>
                  </w:tr>
                  <w:tr w:rsidR="00BB4366" w:rsidRPr="00BB4366" w:rsidTr="00E4082E">
                    <w:trPr>
                      <w:trHeight w:val="303"/>
                    </w:trPr>
                    <w:tc>
                      <w:tcPr>
                        <w:tcW w:w="488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B4366" w:rsidRPr="00BB4366" w:rsidRDefault="00BB4366" w:rsidP="00BB4366">
                        <w:pPr>
                          <w:rPr>
                            <w:rFonts w:asciiTheme="minorHAnsi" w:hAnsiTheme="minorHAnsi" w:cstheme="minorHAnsi"/>
                            <w:b/>
                            <w:bCs/>
                            <w:color w:val="000000"/>
                            <w:sz w:val="16"/>
                            <w:szCs w:val="16"/>
                          </w:rPr>
                        </w:pPr>
                        <w:r w:rsidRPr="00BB4366">
                          <w:rPr>
                            <w:rFonts w:asciiTheme="minorHAnsi" w:hAnsiTheme="minorHAnsi" w:cstheme="minorHAnsi"/>
                            <w:b/>
                            <w:bCs/>
                            <w:color w:val="000000"/>
                            <w:sz w:val="16"/>
                            <w:szCs w:val="16"/>
                          </w:rPr>
                          <w:t>LOTE 3: AVISOS DE ADVERTENCIA</w:t>
                        </w:r>
                      </w:p>
                    </w:tc>
                  </w:tr>
                  <w:tr w:rsidR="00BB4366" w:rsidRPr="00BB4366" w:rsidTr="00E4082E">
                    <w:trPr>
                      <w:trHeight w:val="303"/>
                    </w:trPr>
                    <w:tc>
                      <w:tcPr>
                        <w:tcW w:w="29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366" w:rsidRPr="00BB4366" w:rsidRDefault="00BB4366" w:rsidP="00BB4366">
                        <w:pPr>
                          <w:jc w:val="center"/>
                          <w:rPr>
                            <w:rFonts w:asciiTheme="minorHAnsi" w:hAnsiTheme="minorHAnsi" w:cstheme="minorHAnsi"/>
                            <w:b/>
                            <w:bCs/>
                            <w:color w:val="000000"/>
                            <w:sz w:val="16"/>
                            <w:szCs w:val="16"/>
                          </w:rPr>
                        </w:pPr>
                        <w:r w:rsidRPr="00BB4366">
                          <w:rPr>
                            <w:rFonts w:asciiTheme="minorHAnsi" w:hAnsiTheme="minorHAnsi" w:cstheme="minorHAnsi"/>
                            <w:b/>
                            <w:bCs/>
                            <w:color w:val="000000"/>
                            <w:sz w:val="16"/>
                            <w:szCs w:val="16"/>
                          </w:rPr>
                          <w:t>PRECIO REFERENCIAL TOTAL Bs.</w:t>
                        </w:r>
                      </w:p>
                    </w:tc>
                    <w:tc>
                      <w:tcPr>
                        <w:tcW w:w="1934" w:type="dxa"/>
                        <w:tcBorders>
                          <w:top w:val="nil"/>
                          <w:left w:val="nil"/>
                          <w:bottom w:val="single" w:sz="4" w:space="0" w:color="auto"/>
                          <w:right w:val="single" w:sz="4" w:space="0" w:color="auto"/>
                        </w:tcBorders>
                        <w:shd w:val="clear" w:color="auto" w:fill="auto"/>
                        <w:vAlign w:val="center"/>
                        <w:hideMark/>
                      </w:tcPr>
                      <w:p w:rsidR="00BB4366" w:rsidRPr="00BB4366" w:rsidRDefault="00BB4366" w:rsidP="00BB4366">
                        <w:pPr>
                          <w:jc w:val="center"/>
                          <w:rPr>
                            <w:rFonts w:asciiTheme="minorHAnsi" w:hAnsiTheme="minorHAnsi" w:cstheme="minorHAnsi"/>
                            <w:b/>
                            <w:bCs/>
                            <w:color w:val="000000"/>
                            <w:sz w:val="16"/>
                            <w:szCs w:val="16"/>
                          </w:rPr>
                        </w:pPr>
                        <w:r w:rsidRPr="00BB4366">
                          <w:rPr>
                            <w:rFonts w:asciiTheme="minorHAnsi" w:hAnsiTheme="minorHAnsi" w:cstheme="minorHAnsi"/>
                            <w:b/>
                            <w:bCs/>
                            <w:color w:val="000000"/>
                            <w:sz w:val="16"/>
                            <w:szCs w:val="16"/>
                          </w:rPr>
                          <w:t>22.000,00</w:t>
                        </w:r>
                      </w:p>
                    </w:tc>
                  </w:tr>
                  <w:tr w:rsidR="00BB4366" w:rsidRPr="00BB4366" w:rsidTr="00E4082E">
                    <w:trPr>
                      <w:trHeight w:val="303"/>
                    </w:trPr>
                    <w:tc>
                      <w:tcPr>
                        <w:tcW w:w="488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BB4366" w:rsidRPr="00BB4366" w:rsidRDefault="00BB4366" w:rsidP="00BB4366">
                        <w:pPr>
                          <w:rPr>
                            <w:rFonts w:asciiTheme="minorHAnsi" w:hAnsiTheme="minorHAnsi" w:cstheme="minorHAnsi"/>
                            <w:b/>
                            <w:bCs/>
                            <w:color w:val="000000"/>
                            <w:sz w:val="16"/>
                            <w:szCs w:val="16"/>
                          </w:rPr>
                        </w:pPr>
                        <w:r w:rsidRPr="00BB4366">
                          <w:rPr>
                            <w:rFonts w:asciiTheme="minorHAnsi" w:hAnsiTheme="minorHAnsi" w:cstheme="minorHAnsi"/>
                            <w:b/>
                            <w:bCs/>
                            <w:color w:val="000000"/>
                            <w:sz w:val="16"/>
                            <w:szCs w:val="16"/>
                          </w:rPr>
                          <w:t>LOTE 4: COMUNICACIÓN (UOM)</w:t>
                        </w:r>
                      </w:p>
                    </w:tc>
                  </w:tr>
                  <w:tr w:rsidR="00BB4366" w:rsidRPr="00BB4366" w:rsidTr="00E4082E">
                    <w:trPr>
                      <w:trHeight w:val="303"/>
                    </w:trPr>
                    <w:tc>
                      <w:tcPr>
                        <w:tcW w:w="29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B4366" w:rsidRPr="00BB4366" w:rsidRDefault="00BB4366" w:rsidP="00BB4366">
                        <w:pPr>
                          <w:jc w:val="center"/>
                          <w:rPr>
                            <w:rFonts w:asciiTheme="minorHAnsi" w:hAnsiTheme="minorHAnsi" w:cstheme="minorHAnsi"/>
                            <w:b/>
                            <w:bCs/>
                            <w:color w:val="000000"/>
                            <w:sz w:val="16"/>
                            <w:szCs w:val="16"/>
                          </w:rPr>
                        </w:pPr>
                        <w:r w:rsidRPr="00BB4366">
                          <w:rPr>
                            <w:rFonts w:asciiTheme="minorHAnsi" w:hAnsiTheme="minorHAnsi" w:cstheme="minorHAnsi"/>
                            <w:b/>
                            <w:bCs/>
                            <w:color w:val="000000"/>
                            <w:sz w:val="16"/>
                            <w:szCs w:val="16"/>
                          </w:rPr>
                          <w:t>PRECIO REFERENCIAL TOTAL Bs.</w:t>
                        </w:r>
                      </w:p>
                    </w:tc>
                    <w:tc>
                      <w:tcPr>
                        <w:tcW w:w="1934" w:type="dxa"/>
                        <w:tcBorders>
                          <w:top w:val="nil"/>
                          <w:left w:val="nil"/>
                          <w:bottom w:val="single" w:sz="4" w:space="0" w:color="auto"/>
                          <w:right w:val="single" w:sz="4" w:space="0" w:color="auto"/>
                        </w:tcBorders>
                        <w:shd w:val="clear" w:color="auto" w:fill="auto"/>
                        <w:vAlign w:val="center"/>
                        <w:hideMark/>
                      </w:tcPr>
                      <w:p w:rsidR="00BB4366" w:rsidRPr="00BB4366" w:rsidRDefault="00BB4366" w:rsidP="00BB4366">
                        <w:pPr>
                          <w:jc w:val="center"/>
                          <w:rPr>
                            <w:rFonts w:asciiTheme="minorHAnsi" w:hAnsiTheme="minorHAnsi" w:cstheme="minorHAnsi"/>
                            <w:b/>
                            <w:bCs/>
                            <w:color w:val="000000"/>
                            <w:sz w:val="16"/>
                            <w:szCs w:val="16"/>
                          </w:rPr>
                        </w:pPr>
                        <w:r w:rsidRPr="00BB4366">
                          <w:rPr>
                            <w:rFonts w:asciiTheme="minorHAnsi" w:hAnsiTheme="minorHAnsi" w:cstheme="minorHAnsi"/>
                            <w:b/>
                            <w:bCs/>
                            <w:color w:val="000000"/>
                            <w:sz w:val="16"/>
                            <w:szCs w:val="16"/>
                          </w:rPr>
                          <w:t>22.800,00</w:t>
                        </w:r>
                      </w:p>
                    </w:tc>
                  </w:tr>
                  <w:tr w:rsidR="00BB4366" w:rsidRPr="00BB4366" w:rsidTr="00E4082E">
                    <w:trPr>
                      <w:trHeight w:val="319"/>
                    </w:trPr>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4366" w:rsidRPr="00BB4366" w:rsidRDefault="00BB4366" w:rsidP="00BB4366">
                        <w:pPr>
                          <w:jc w:val="center"/>
                          <w:rPr>
                            <w:rFonts w:asciiTheme="minorHAnsi" w:hAnsiTheme="minorHAnsi" w:cstheme="minorHAnsi"/>
                            <w:b/>
                            <w:bCs/>
                            <w:i/>
                            <w:iCs/>
                            <w:color w:val="000000"/>
                            <w:sz w:val="16"/>
                            <w:szCs w:val="16"/>
                          </w:rPr>
                        </w:pPr>
                        <w:r w:rsidRPr="00BB4366">
                          <w:rPr>
                            <w:rFonts w:asciiTheme="minorHAnsi" w:hAnsiTheme="minorHAnsi" w:cstheme="minorHAnsi"/>
                            <w:b/>
                            <w:bCs/>
                            <w:i/>
                            <w:iCs/>
                            <w:color w:val="000000"/>
                            <w:sz w:val="16"/>
                            <w:szCs w:val="16"/>
                          </w:rPr>
                          <w:t>PRECIO REFERENCIAL TOTAL Bs.</w:t>
                        </w:r>
                      </w:p>
                    </w:tc>
                    <w:tc>
                      <w:tcPr>
                        <w:tcW w:w="1934" w:type="dxa"/>
                        <w:tcBorders>
                          <w:top w:val="nil"/>
                          <w:left w:val="nil"/>
                          <w:bottom w:val="single" w:sz="4" w:space="0" w:color="auto"/>
                          <w:right w:val="single" w:sz="4" w:space="0" w:color="auto"/>
                        </w:tcBorders>
                        <w:shd w:val="clear" w:color="auto" w:fill="auto"/>
                        <w:noWrap/>
                        <w:vAlign w:val="bottom"/>
                        <w:hideMark/>
                      </w:tcPr>
                      <w:p w:rsidR="00BB4366" w:rsidRPr="00BB4366" w:rsidRDefault="00E4082E" w:rsidP="00BB4366">
                        <w:pPr>
                          <w:rPr>
                            <w:rFonts w:asciiTheme="minorHAnsi" w:hAnsiTheme="minorHAnsi" w:cstheme="minorHAnsi"/>
                            <w:b/>
                            <w:bCs/>
                            <w:color w:val="000000"/>
                            <w:sz w:val="16"/>
                            <w:szCs w:val="16"/>
                          </w:rPr>
                        </w:pPr>
                        <w:r>
                          <w:rPr>
                            <w:rFonts w:asciiTheme="minorHAnsi" w:hAnsiTheme="minorHAnsi" w:cstheme="minorHAnsi"/>
                            <w:b/>
                            <w:bCs/>
                            <w:color w:val="000000"/>
                            <w:sz w:val="16"/>
                            <w:szCs w:val="16"/>
                          </w:rPr>
                          <w:t xml:space="preserve">          </w:t>
                        </w:r>
                        <w:r w:rsidR="00BB4366" w:rsidRPr="00BB4366">
                          <w:rPr>
                            <w:rFonts w:asciiTheme="minorHAnsi" w:hAnsiTheme="minorHAnsi" w:cstheme="minorHAnsi"/>
                            <w:b/>
                            <w:bCs/>
                            <w:color w:val="000000"/>
                            <w:sz w:val="16"/>
                            <w:szCs w:val="16"/>
                          </w:rPr>
                          <w:t>356.980,00</w:t>
                        </w:r>
                      </w:p>
                    </w:tc>
                  </w:tr>
                </w:tbl>
                <w:p w:rsidR="00BB4366" w:rsidRPr="00BB4366" w:rsidRDefault="00BB4366" w:rsidP="00BB4366">
                  <w:pPr>
                    <w:pStyle w:val="Prrafodelista"/>
                    <w:autoSpaceDE w:val="0"/>
                    <w:autoSpaceDN w:val="0"/>
                    <w:adjustRightInd w:val="0"/>
                    <w:ind w:left="0"/>
                    <w:contextualSpacing/>
                    <w:jc w:val="both"/>
                    <w:rPr>
                      <w:rFonts w:asciiTheme="minorHAnsi" w:hAnsiTheme="minorHAnsi" w:cstheme="minorHAnsi"/>
                      <w:sz w:val="16"/>
                      <w:szCs w:val="16"/>
                      <w:lang w:val="es-ES_tradnl" w:eastAsia="es-BO"/>
                    </w:rPr>
                  </w:pPr>
                </w:p>
              </w:tc>
            </w:tr>
            <w:tr w:rsidR="00BB4366" w:rsidRPr="00BA2A47" w:rsidTr="00E4082E">
              <w:trPr>
                <w:trHeight w:val="493"/>
              </w:trPr>
              <w:tc>
                <w:tcPr>
                  <w:tcW w:w="5279" w:type="dxa"/>
                  <w:shd w:val="clear" w:color="auto" w:fill="B8CCE4"/>
                  <w:vAlign w:val="center"/>
                </w:tcPr>
                <w:p w:rsidR="00BB4366" w:rsidRPr="008222F5" w:rsidRDefault="00BB4366" w:rsidP="00BB4366">
                  <w:pPr>
                    <w:rPr>
                      <w:rFonts w:asciiTheme="minorHAnsi" w:hAnsiTheme="minorHAnsi" w:cstheme="minorHAnsi"/>
                      <w:sz w:val="18"/>
                      <w:szCs w:val="18"/>
                      <w:lang w:eastAsia="es-BO"/>
                    </w:rPr>
                  </w:pPr>
                  <w:r w:rsidRPr="008222F5">
                    <w:rPr>
                      <w:rFonts w:asciiTheme="minorHAnsi" w:hAnsiTheme="minorHAnsi" w:cstheme="minorHAnsi"/>
                      <w:b/>
                      <w:bCs/>
                      <w:sz w:val="18"/>
                      <w:szCs w:val="18"/>
                    </w:rPr>
                    <w:lastRenderedPageBreak/>
                    <w:t>PLAZO DE ENTREGA</w:t>
                  </w:r>
                </w:p>
              </w:tc>
            </w:tr>
            <w:tr w:rsidR="00BB4366" w:rsidRPr="00BA2A47" w:rsidTr="00E4082E">
              <w:trPr>
                <w:trHeight w:val="738"/>
              </w:trPr>
              <w:tc>
                <w:tcPr>
                  <w:tcW w:w="5279" w:type="dxa"/>
                  <w:shd w:val="clear" w:color="auto" w:fill="auto"/>
                  <w:vAlign w:val="center"/>
                </w:tcPr>
                <w:p w:rsidR="00BB4366" w:rsidRPr="008222F5" w:rsidRDefault="00BB4366" w:rsidP="00BB4366">
                  <w:pPr>
                    <w:jc w:val="both"/>
                    <w:rPr>
                      <w:rFonts w:asciiTheme="minorHAnsi" w:hAnsiTheme="minorHAnsi" w:cstheme="minorHAnsi"/>
                      <w:sz w:val="18"/>
                      <w:szCs w:val="18"/>
                      <w:lang w:val="es-ES_tradnl"/>
                    </w:rPr>
                  </w:pPr>
                  <w:r w:rsidRPr="008222F5">
                    <w:rPr>
                      <w:rFonts w:asciiTheme="minorHAnsi" w:hAnsiTheme="minorHAnsi" w:cstheme="minorHAnsi"/>
                      <w:sz w:val="18"/>
                      <w:szCs w:val="18"/>
                      <w:lang w:val="es-ES_tradnl"/>
                    </w:rPr>
                    <w:t xml:space="preserve">Los autoadhesivos deberán ser entregados en un plazo máximo de 30 días calendario, el plazo de entrega será contabilizado a partir de que YPFB notifique al proponente la firma de contrato. </w:t>
                  </w:r>
                </w:p>
              </w:tc>
            </w:tr>
            <w:tr w:rsidR="00BB4366" w:rsidRPr="00BA2A47" w:rsidTr="00E4082E">
              <w:trPr>
                <w:trHeight w:val="342"/>
              </w:trPr>
              <w:tc>
                <w:tcPr>
                  <w:tcW w:w="5279" w:type="dxa"/>
                  <w:shd w:val="clear" w:color="auto" w:fill="B8CCE4"/>
                  <w:vAlign w:val="center"/>
                </w:tcPr>
                <w:p w:rsidR="00BB4366" w:rsidRPr="008222F5" w:rsidRDefault="00BB4366" w:rsidP="00BB4366">
                  <w:pPr>
                    <w:jc w:val="both"/>
                    <w:rPr>
                      <w:rFonts w:asciiTheme="minorHAnsi" w:hAnsiTheme="minorHAnsi" w:cstheme="minorHAnsi"/>
                      <w:b/>
                      <w:bCs/>
                      <w:sz w:val="18"/>
                      <w:szCs w:val="18"/>
                      <w:lang w:eastAsia="es-BO"/>
                    </w:rPr>
                  </w:pPr>
                  <w:r w:rsidRPr="008222F5">
                    <w:rPr>
                      <w:rFonts w:asciiTheme="minorHAnsi" w:hAnsiTheme="minorHAnsi" w:cstheme="minorHAnsi"/>
                      <w:b/>
                      <w:bCs/>
                      <w:sz w:val="18"/>
                      <w:szCs w:val="18"/>
                    </w:rPr>
                    <w:t xml:space="preserve">GARANTÍA TÉCNICA </w:t>
                  </w:r>
                </w:p>
              </w:tc>
            </w:tr>
            <w:tr w:rsidR="00BB4366" w:rsidRPr="00BA2A47" w:rsidTr="00E4082E">
              <w:trPr>
                <w:trHeight w:val="811"/>
              </w:trPr>
              <w:tc>
                <w:tcPr>
                  <w:tcW w:w="5279" w:type="dxa"/>
                  <w:shd w:val="clear" w:color="auto" w:fill="auto"/>
                  <w:vAlign w:val="center"/>
                </w:tcPr>
                <w:p w:rsidR="00BB4366" w:rsidRPr="008222F5" w:rsidRDefault="00BB4366" w:rsidP="00BB4366">
                  <w:pPr>
                    <w:jc w:val="both"/>
                    <w:rPr>
                      <w:rFonts w:asciiTheme="minorHAnsi" w:hAnsiTheme="minorHAnsi" w:cstheme="minorHAnsi"/>
                      <w:sz w:val="18"/>
                      <w:szCs w:val="18"/>
                    </w:rPr>
                  </w:pPr>
                  <w:r w:rsidRPr="008222F5">
                    <w:rPr>
                      <w:rFonts w:asciiTheme="minorHAnsi" w:hAnsiTheme="minorHAnsi" w:cstheme="minorHAnsi"/>
                      <w:sz w:val="18"/>
                      <w:szCs w:val="18"/>
                    </w:rPr>
                    <w:t>El proponente adjudicado deberá presentar las siguientes Garantías:</w:t>
                  </w:r>
                </w:p>
                <w:p w:rsidR="00BB4366" w:rsidRPr="008222F5" w:rsidRDefault="00BB4366" w:rsidP="00BB4366">
                  <w:pPr>
                    <w:ind w:left="708"/>
                    <w:jc w:val="both"/>
                    <w:rPr>
                      <w:rFonts w:asciiTheme="minorHAnsi" w:hAnsiTheme="minorHAnsi" w:cstheme="minorHAnsi"/>
                      <w:sz w:val="18"/>
                      <w:szCs w:val="18"/>
                    </w:rPr>
                  </w:pPr>
                </w:p>
                <w:p w:rsidR="00BB4366" w:rsidRPr="008222F5" w:rsidRDefault="00BB4366" w:rsidP="00BB4366">
                  <w:pPr>
                    <w:jc w:val="both"/>
                    <w:rPr>
                      <w:rFonts w:asciiTheme="minorHAnsi" w:hAnsiTheme="minorHAnsi" w:cstheme="minorHAnsi"/>
                      <w:b/>
                      <w:sz w:val="18"/>
                      <w:szCs w:val="18"/>
                    </w:rPr>
                  </w:pPr>
                  <w:r w:rsidRPr="008222F5">
                    <w:rPr>
                      <w:rFonts w:asciiTheme="minorHAnsi" w:hAnsiTheme="minorHAnsi" w:cstheme="minorHAnsi"/>
                      <w:b/>
                      <w:sz w:val="18"/>
                      <w:szCs w:val="18"/>
                    </w:rPr>
                    <w:t xml:space="preserve">Garantía para la entrega del producto: </w:t>
                  </w:r>
                  <w:r w:rsidRPr="008222F5">
                    <w:rPr>
                      <w:rFonts w:asciiTheme="minorHAnsi" w:hAnsiTheme="minorHAnsi" w:cstheme="minorHAnsi"/>
                      <w:sz w:val="18"/>
                      <w:szCs w:val="18"/>
                    </w:rPr>
                    <w:t>El proveedor adjudicado deberá presentar las garantías por un (1) año como mínimo expedidas por el fabricante, además la empresa adjudicada deberá presentar una garantía notariada para en caso de ocurrir algún desperfecto originado por un defecto de fábrica durante el periodo de garantía, el proveedor correrá con todos los gastos necesarios para el reemplazo y/o reposición correspondiente de los productos  adquiridos.</w:t>
                  </w:r>
                </w:p>
                <w:tbl>
                  <w:tblPr>
                    <w:tblW w:w="5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157"/>
                  </w:tblGrid>
                  <w:tr w:rsidR="00BB4366" w:rsidRPr="008222F5" w:rsidTr="004B0080">
                    <w:trPr>
                      <w:trHeight w:val="333"/>
                    </w:trPr>
                    <w:tc>
                      <w:tcPr>
                        <w:tcW w:w="5157" w:type="dxa"/>
                        <w:shd w:val="clear" w:color="auto" w:fill="B8CCE4"/>
                        <w:vAlign w:val="center"/>
                      </w:tcPr>
                      <w:p w:rsidR="00BB4366" w:rsidRPr="008222F5" w:rsidRDefault="00BB4366" w:rsidP="00BB4366">
                        <w:pPr>
                          <w:jc w:val="both"/>
                          <w:rPr>
                            <w:rFonts w:asciiTheme="minorHAnsi" w:hAnsiTheme="minorHAnsi" w:cstheme="minorHAnsi"/>
                            <w:b/>
                            <w:bCs/>
                            <w:sz w:val="18"/>
                            <w:szCs w:val="18"/>
                            <w:lang w:eastAsia="es-BO"/>
                          </w:rPr>
                        </w:pPr>
                        <w:r w:rsidRPr="008222F5">
                          <w:rPr>
                            <w:rFonts w:asciiTheme="minorHAnsi" w:hAnsiTheme="minorHAnsi" w:cstheme="minorHAnsi"/>
                            <w:b/>
                            <w:bCs/>
                            <w:sz w:val="18"/>
                            <w:szCs w:val="18"/>
                          </w:rPr>
                          <w:t xml:space="preserve">GARANTÍAS </w:t>
                        </w:r>
                      </w:p>
                    </w:tc>
                  </w:tr>
                  <w:tr w:rsidR="00BB4366" w:rsidRPr="008222F5" w:rsidTr="004B0080">
                    <w:trPr>
                      <w:trHeight w:val="2178"/>
                    </w:trPr>
                    <w:tc>
                      <w:tcPr>
                        <w:tcW w:w="5157" w:type="dxa"/>
                        <w:shd w:val="clear" w:color="auto" w:fill="auto"/>
                        <w:vAlign w:val="center"/>
                      </w:tcPr>
                      <w:p w:rsidR="00BB4366" w:rsidRPr="008222F5" w:rsidRDefault="00BB4366" w:rsidP="00BB4366">
                        <w:pPr>
                          <w:jc w:val="both"/>
                          <w:rPr>
                            <w:rFonts w:asciiTheme="minorHAnsi" w:hAnsiTheme="minorHAnsi" w:cstheme="minorHAnsi"/>
                            <w:sz w:val="18"/>
                            <w:szCs w:val="18"/>
                          </w:rPr>
                        </w:pPr>
                        <w:r w:rsidRPr="008222F5">
                          <w:rPr>
                            <w:rFonts w:asciiTheme="minorHAnsi" w:hAnsiTheme="minorHAnsi" w:cstheme="minorHAnsi"/>
                            <w:b/>
                            <w:bCs/>
                            <w:sz w:val="18"/>
                            <w:szCs w:val="18"/>
                          </w:rPr>
                          <w:t>Garantía de cumplimiento de contrato</w:t>
                        </w:r>
                        <w:r w:rsidRPr="008222F5">
                          <w:rPr>
                            <w:rFonts w:asciiTheme="minorHAnsi" w:hAnsiTheme="minorHAnsi" w:cstheme="minorHAnsi"/>
                            <w:sz w:val="18"/>
                            <w:szCs w:val="18"/>
                          </w:rPr>
                          <w:t xml:space="preserve">: Tiene por objeto garantizar la vigencia, conclusión y entrega definitiva del objeto del contrato y deberá presentarse para la suscripción del contrato. Será equivalente al siete por ciento (7%) del monto del contrato, cuya vigencia será a partir de la suscripción del contrato y deberá exceder en sesenta (60) días calendario al plazo de cumplimiento de Contrato, pudiendo ser renovables las veces que YPFB lo requiera. (con características de renovable, irrevocable y ejecutoria inmediata ). </w:t>
                        </w:r>
                      </w:p>
                      <w:p w:rsidR="00BB4366" w:rsidRPr="008222F5" w:rsidRDefault="00BB4366" w:rsidP="00BB4366">
                        <w:pPr>
                          <w:autoSpaceDE w:val="0"/>
                          <w:autoSpaceDN w:val="0"/>
                          <w:adjustRightInd w:val="0"/>
                          <w:jc w:val="both"/>
                          <w:rPr>
                            <w:rFonts w:asciiTheme="minorHAnsi" w:hAnsiTheme="minorHAnsi" w:cstheme="minorHAnsi"/>
                            <w:bCs/>
                            <w:sz w:val="18"/>
                            <w:szCs w:val="18"/>
                            <w:lang w:eastAsia="es-BO"/>
                          </w:rPr>
                        </w:pPr>
                        <w:r w:rsidRPr="008222F5">
                          <w:rPr>
                            <w:rFonts w:asciiTheme="minorHAnsi" w:hAnsiTheme="minorHAnsi" w:cstheme="minorHAnsi"/>
                            <w:b/>
                            <w:bCs/>
                            <w:sz w:val="18"/>
                            <w:szCs w:val="18"/>
                            <w:lang w:eastAsia="es-BO"/>
                          </w:rPr>
                          <w:t xml:space="preserve">Garantía  de correcta inversión de anticipo: </w:t>
                        </w:r>
                        <w:r w:rsidRPr="008222F5">
                          <w:rPr>
                            <w:rFonts w:asciiTheme="minorHAnsi" w:hAnsiTheme="minorHAnsi" w:cstheme="minorHAnsi"/>
                            <w:bCs/>
                            <w:sz w:val="18"/>
                            <w:szCs w:val="18"/>
                            <w:lang w:eastAsia="es-BO"/>
                          </w:rPr>
                          <w:t>No se requiere la presentación de la garantía de correcta inversión.</w:t>
                        </w:r>
                      </w:p>
                      <w:p w:rsidR="00BB4366" w:rsidRPr="008222F5" w:rsidRDefault="00BB4366" w:rsidP="00BB4366">
                        <w:pPr>
                          <w:autoSpaceDE w:val="0"/>
                          <w:autoSpaceDN w:val="0"/>
                          <w:adjustRightInd w:val="0"/>
                          <w:jc w:val="both"/>
                          <w:rPr>
                            <w:rFonts w:asciiTheme="minorHAnsi" w:hAnsiTheme="minorHAnsi" w:cstheme="minorHAnsi"/>
                            <w:bCs/>
                            <w:sz w:val="18"/>
                            <w:szCs w:val="18"/>
                            <w:lang w:eastAsia="es-BO"/>
                          </w:rPr>
                        </w:pPr>
                        <w:r w:rsidRPr="008222F5">
                          <w:rPr>
                            <w:rFonts w:asciiTheme="minorHAnsi" w:hAnsiTheme="minorHAnsi" w:cstheme="minorHAnsi"/>
                            <w:b/>
                            <w:bCs/>
                            <w:sz w:val="18"/>
                            <w:szCs w:val="18"/>
                            <w:lang w:eastAsia="es-BO"/>
                          </w:rPr>
                          <w:t xml:space="preserve">Garantía de seriedad de propuesta: </w:t>
                        </w:r>
                        <w:r w:rsidRPr="008222F5">
                          <w:rPr>
                            <w:rFonts w:asciiTheme="minorHAnsi" w:hAnsiTheme="minorHAnsi" w:cstheme="minorHAnsi"/>
                            <w:bCs/>
                            <w:sz w:val="18"/>
                            <w:szCs w:val="18"/>
                            <w:lang w:eastAsia="es-BO"/>
                          </w:rPr>
                          <w:t>No se requiere la presentación de la garantía de seriedad de propuesta.</w:t>
                        </w:r>
                      </w:p>
                    </w:tc>
                  </w:tr>
                </w:tbl>
                <w:p w:rsidR="00BB4366" w:rsidRPr="008222F5" w:rsidRDefault="00BB4366" w:rsidP="00BB4366">
                  <w:pPr>
                    <w:autoSpaceDE w:val="0"/>
                    <w:autoSpaceDN w:val="0"/>
                    <w:adjustRightInd w:val="0"/>
                    <w:jc w:val="both"/>
                    <w:rPr>
                      <w:rFonts w:asciiTheme="minorHAnsi" w:hAnsiTheme="minorHAnsi" w:cstheme="minorHAnsi"/>
                      <w:bCs/>
                      <w:sz w:val="18"/>
                      <w:szCs w:val="18"/>
                      <w:lang w:eastAsia="es-BO"/>
                    </w:rPr>
                  </w:pPr>
                </w:p>
              </w:tc>
            </w:tr>
            <w:tr w:rsidR="00BB4366" w:rsidRPr="00BA2A47" w:rsidTr="00E4082E">
              <w:trPr>
                <w:trHeight w:val="607"/>
              </w:trPr>
              <w:tc>
                <w:tcPr>
                  <w:tcW w:w="5279" w:type="dxa"/>
                  <w:shd w:val="clear" w:color="auto" w:fill="B8CCE4"/>
                  <w:vAlign w:val="center"/>
                </w:tcPr>
                <w:p w:rsidR="00BB4366" w:rsidRPr="008222F5" w:rsidRDefault="00BB4366" w:rsidP="00BB4366">
                  <w:pPr>
                    <w:jc w:val="both"/>
                    <w:rPr>
                      <w:rFonts w:asciiTheme="minorHAnsi" w:hAnsiTheme="minorHAnsi" w:cstheme="minorHAnsi"/>
                      <w:b/>
                      <w:bCs/>
                      <w:sz w:val="18"/>
                      <w:szCs w:val="18"/>
                      <w:lang w:eastAsia="es-BO"/>
                    </w:rPr>
                  </w:pPr>
                  <w:r w:rsidRPr="008222F5">
                    <w:rPr>
                      <w:rFonts w:asciiTheme="minorHAnsi" w:hAnsiTheme="minorHAnsi" w:cstheme="minorHAnsi"/>
                      <w:b/>
                      <w:bCs/>
                      <w:sz w:val="18"/>
                      <w:szCs w:val="18"/>
                    </w:rPr>
                    <w:t>EMBALAJE</w:t>
                  </w:r>
                </w:p>
              </w:tc>
            </w:tr>
            <w:tr w:rsidR="00BB4366" w:rsidRPr="00BA2A47" w:rsidTr="00E4082E">
              <w:trPr>
                <w:trHeight w:val="390"/>
              </w:trPr>
              <w:tc>
                <w:tcPr>
                  <w:tcW w:w="5279" w:type="dxa"/>
                  <w:shd w:val="clear" w:color="auto" w:fill="auto"/>
                  <w:vAlign w:val="bottom"/>
                </w:tcPr>
                <w:p w:rsidR="00BB4366" w:rsidRPr="008222F5" w:rsidRDefault="00BB4366" w:rsidP="00BB4366">
                  <w:pPr>
                    <w:jc w:val="both"/>
                    <w:rPr>
                      <w:rFonts w:asciiTheme="minorHAnsi" w:hAnsiTheme="minorHAnsi" w:cstheme="minorHAnsi"/>
                      <w:sz w:val="18"/>
                      <w:szCs w:val="18"/>
                    </w:rPr>
                  </w:pPr>
                  <w:r w:rsidRPr="008222F5">
                    <w:rPr>
                      <w:rFonts w:asciiTheme="minorHAnsi" w:hAnsiTheme="minorHAnsi" w:cstheme="minorHAnsi"/>
                      <w:sz w:val="18"/>
                      <w:szCs w:val="18"/>
                    </w:rPr>
                    <w:t>El embalaje de los autoadhesivos deberá ser adecuado para resistir el almacenamiento y humedad.</w:t>
                  </w:r>
                </w:p>
                <w:p w:rsidR="00BB4366" w:rsidRPr="008222F5" w:rsidRDefault="00BB4366" w:rsidP="00BB4366">
                  <w:pPr>
                    <w:jc w:val="both"/>
                    <w:rPr>
                      <w:rFonts w:asciiTheme="minorHAnsi" w:hAnsiTheme="minorHAnsi" w:cstheme="minorHAnsi"/>
                      <w:sz w:val="18"/>
                      <w:szCs w:val="18"/>
                    </w:rPr>
                  </w:pPr>
                </w:p>
                <w:p w:rsidR="00BB4366" w:rsidRPr="008222F5" w:rsidRDefault="00BB4366" w:rsidP="00BB4366">
                  <w:pPr>
                    <w:jc w:val="both"/>
                    <w:rPr>
                      <w:rFonts w:asciiTheme="minorHAnsi" w:hAnsiTheme="minorHAnsi" w:cstheme="minorHAnsi"/>
                      <w:sz w:val="18"/>
                      <w:szCs w:val="18"/>
                    </w:rPr>
                  </w:pPr>
                  <w:r w:rsidRPr="008222F5">
                    <w:rPr>
                      <w:rFonts w:asciiTheme="minorHAnsi" w:hAnsiTheme="minorHAnsi" w:cstheme="minorHAnsi"/>
                      <w:sz w:val="18"/>
                      <w:szCs w:val="18"/>
                    </w:rPr>
                    <w:t>YPFB rechazará los embalajes en mal estado, ya sea por daños en el traslado, carguío o descarguio, defectos de impresión o cualquier otra situación que afecte la calidad y estado del producto entregado.</w:t>
                  </w:r>
                </w:p>
                <w:p w:rsidR="00BB4366" w:rsidRPr="008222F5" w:rsidRDefault="00BB4366" w:rsidP="00BB4366">
                  <w:pPr>
                    <w:jc w:val="both"/>
                    <w:rPr>
                      <w:rFonts w:asciiTheme="minorHAnsi" w:hAnsiTheme="minorHAnsi" w:cstheme="minorHAnsi"/>
                      <w:sz w:val="18"/>
                      <w:szCs w:val="18"/>
                    </w:rPr>
                  </w:pPr>
                </w:p>
                <w:p w:rsidR="00BB4366" w:rsidRPr="008222F5" w:rsidRDefault="00BB4366" w:rsidP="00BB4366">
                  <w:pPr>
                    <w:jc w:val="both"/>
                    <w:rPr>
                      <w:rFonts w:asciiTheme="minorHAnsi" w:hAnsiTheme="minorHAnsi" w:cstheme="minorHAnsi"/>
                      <w:sz w:val="18"/>
                      <w:szCs w:val="18"/>
                    </w:rPr>
                  </w:pPr>
                  <w:r w:rsidRPr="008222F5">
                    <w:rPr>
                      <w:rFonts w:asciiTheme="minorHAnsi" w:hAnsiTheme="minorHAnsi" w:cstheme="minorHAnsi"/>
                      <w:sz w:val="18"/>
                      <w:szCs w:val="18"/>
                    </w:rPr>
                    <w:t>De existir algún problema con los autoadhesivos en la impresión de estos o en el material base, el proveedor deberá estar en condiciones de reemplazar de forma inmediata los mismos. El proveedor solventará todos los costos en los que incurra para reemplazarlos o subsanar el problema surgido a causa de estas fallas. El tiempo de respuesta del proveedor deberá ser de 72 horas como máximo.</w:t>
                  </w:r>
                </w:p>
                <w:p w:rsidR="00BB4366" w:rsidRPr="008222F5" w:rsidRDefault="00BB4366" w:rsidP="00BB4366">
                  <w:pPr>
                    <w:jc w:val="both"/>
                    <w:rPr>
                      <w:rFonts w:asciiTheme="minorHAnsi" w:hAnsiTheme="minorHAnsi" w:cstheme="minorHAnsi"/>
                      <w:sz w:val="18"/>
                      <w:szCs w:val="18"/>
                      <w:lang w:val="es-ES_tradnl"/>
                    </w:rPr>
                  </w:pPr>
                  <w:r w:rsidRPr="008222F5">
                    <w:rPr>
                      <w:rFonts w:asciiTheme="minorHAnsi" w:hAnsiTheme="minorHAnsi" w:cstheme="minorHAnsi"/>
                      <w:sz w:val="18"/>
                      <w:szCs w:val="18"/>
                      <w:lang w:val="es-ES_tradnl"/>
                    </w:rPr>
                    <w:t xml:space="preserve">La empresa adjudicada deberá entregar todos los ítems en paquetes de 250 unidades. </w:t>
                  </w:r>
                </w:p>
                <w:p w:rsidR="00BB4366" w:rsidRPr="008222F5" w:rsidRDefault="00BB4366" w:rsidP="00BB4366">
                  <w:pPr>
                    <w:autoSpaceDE w:val="0"/>
                    <w:autoSpaceDN w:val="0"/>
                    <w:adjustRightInd w:val="0"/>
                    <w:jc w:val="both"/>
                    <w:rPr>
                      <w:rFonts w:asciiTheme="minorHAnsi" w:hAnsiTheme="minorHAnsi" w:cstheme="minorHAnsi"/>
                      <w:sz w:val="18"/>
                      <w:szCs w:val="18"/>
                      <w:lang w:eastAsia="es-BO"/>
                    </w:rPr>
                  </w:pPr>
                </w:p>
              </w:tc>
            </w:tr>
          </w:tbl>
          <w:p w:rsidR="009F3A9D" w:rsidRPr="00C75BEC" w:rsidRDefault="009F3A9D" w:rsidP="009F3A9D">
            <w:pPr>
              <w:rPr>
                <w:rFonts w:asciiTheme="minorHAnsi" w:hAnsiTheme="minorHAnsi" w:cstheme="minorHAnsi"/>
                <w:b/>
                <w:sz w:val="18"/>
                <w:szCs w:val="18"/>
              </w:rPr>
            </w:pPr>
          </w:p>
        </w:tc>
        <w:tc>
          <w:tcPr>
            <w:tcW w:w="2923" w:type="dxa"/>
            <w:vAlign w:val="center"/>
          </w:tcPr>
          <w:p w:rsidR="009F3A9D" w:rsidRPr="00C75BEC" w:rsidRDefault="009F3A9D" w:rsidP="009F3A9D">
            <w:pPr>
              <w:rPr>
                <w:rFonts w:asciiTheme="minorHAnsi" w:hAnsiTheme="minorHAnsi" w:cstheme="minorHAnsi"/>
                <w:b/>
                <w:sz w:val="18"/>
                <w:szCs w:val="18"/>
              </w:rPr>
            </w:pPr>
          </w:p>
        </w:tc>
        <w:tc>
          <w:tcPr>
            <w:tcW w:w="281" w:type="dxa"/>
            <w:vAlign w:val="center"/>
          </w:tcPr>
          <w:p w:rsidR="009F3A9D" w:rsidRPr="00C75BEC" w:rsidRDefault="009F3A9D" w:rsidP="009F3A9D">
            <w:pPr>
              <w:rPr>
                <w:rFonts w:asciiTheme="minorHAnsi" w:hAnsiTheme="minorHAnsi" w:cstheme="minorHAnsi"/>
                <w:b/>
                <w:sz w:val="18"/>
                <w:szCs w:val="18"/>
              </w:rPr>
            </w:pPr>
          </w:p>
        </w:tc>
        <w:tc>
          <w:tcPr>
            <w:tcW w:w="280" w:type="dxa"/>
            <w:vAlign w:val="center"/>
          </w:tcPr>
          <w:p w:rsidR="009F3A9D" w:rsidRPr="00C75BEC" w:rsidRDefault="009F3A9D" w:rsidP="009F3A9D">
            <w:pPr>
              <w:rPr>
                <w:rFonts w:asciiTheme="minorHAnsi" w:hAnsiTheme="minorHAnsi" w:cstheme="minorHAnsi"/>
                <w:b/>
                <w:sz w:val="18"/>
                <w:szCs w:val="18"/>
              </w:rPr>
            </w:pPr>
          </w:p>
        </w:tc>
        <w:tc>
          <w:tcPr>
            <w:tcW w:w="1135"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4B0080">
        <w:trPr>
          <w:jc w:val="center"/>
        </w:trPr>
        <w:tc>
          <w:tcPr>
            <w:tcW w:w="5415" w:type="dxa"/>
            <w:vAlign w:val="center"/>
          </w:tcPr>
          <w:p w:rsidR="009F3A9D" w:rsidRPr="00C75BEC" w:rsidRDefault="00BB4366" w:rsidP="009F3A9D">
            <w:pPr>
              <w:rPr>
                <w:rFonts w:asciiTheme="minorHAnsi" w:hAnsiTheme="minorHAnsi" w:cstheme="minorHAnsi"/>
                <w:b/>
                <w:sz w:val="18"/>
                <w:szCs w:val="18"/>
              </w:rPr>
            </w:pPr>
            <w:r w:rsidRPr="00BB4366">
              <w:rPr>
                <w:rFonts w:asciiTheme="minorHAnsi" w:hAnsiTheme="minorHAnsi" w:cstheme="minorHAnsi"/>
                <w:b/>
                <w:sz w:val="18"/>
                <w:szCs w:val="18"/>
              </w:rPr>
              <w:lastRenderedPageBreak/>
              <w:t>2.</w:t>
            </w:r>
            <w:r w:rsidRPr="00BB4366">
              <w:rPr>
                <w:rFonts w:asciiTheme="minorHAnsi" w:hAnsiTheme="minorHAnsi" w:cstheme="minorHAnsi"/>
                <w:b/>
                <w:sz w:val="18"/>
                <w:szCs w:val="18"/>
              </w:rPr>
              <w:tab/>
              <w:t>CONDICIONES REQUERIDAS PARA LA ENTREGA DEL SERVICIO</w:t>
            </w:r>
          </w:p>
        </w:tc>
        <w:tc>
          <w:tcPr>
            <w:tcW w:w="2923" w:type="dxa"/>
            <w:vAlign w:val="center"/>
          </w:tcPr>
          <w:p w:rsidR="009F3A9D" w:rsidRPr="00C75BEC" w:rsidRDefault="009F3A9D" w:rsidP="009F3A9D">
            <w:pPr>
              <w:rPr>
                <w:rFonts w:asciiTheme="minorHAnsi" w:hAnsiTheme="minorHAnsi" w:cstheme="minorHAnsi"/>
                <w:b/>
                <w:sz w:val="18"/>
                <w:szCs w:val="18"/>
              </w:rPr>
            </w:pPr>
          </w:p>
        </w:tc>
        <w:tc>
          <w:tcPr>
            <w:tcW w:w="281" w:type="dxa"/>
            <w:vAlign w:val="center"/>
          </w:tcPr>
          <w:p w:rsidR="009F3A9D" w:rsidRPr="00C75BEC" w:rsidRDefault="009F3A9D" w:rsidP="009F3A9D">
            <w:pPr>
              <w:rPr>
                <w:rFonts w:asciiTheme="minorHAnsi" w:hAnsiTheme="minorHAnsi" w:cstheme="minorHAnsi"/>
                <w:b/>
                <w:sz w:val="18"/>
                <w:szCs w:val="18"/>
              </w:rPr>
            </w:pPr>
          </w:p>
        </w:tc>
        <w:tc>
          <w:tcPr>
            <w:tcW w:w="280" w:type="dxa"/>
            <w:vAlign w:val="center"/>
          </w:tcPr>
          <w:p w:rsidR="009F3A9D" w:rsidRPr="00C75BEC" w:rsidRDefault="009F3A9D" w:rsidP="009F3A9D">
            <w:pPr>
              <w:rPr>
                <w:rFonts w:asciiTheme="minorHAnsi" w:hAnsiTheme="minorHAnsi" w:cstheme="minorHAnsi"/>
                <w:b/>
                <w:sz w:val="18"/>
                <w:szCs w:val="18"/>
              </w:rPr>
            </w:pPr>
          </w:p>
        </w:tc>
        <w:tc>
          <w:tcPr>
            <w:tcW w:w="1135" w:type="dxa"/>
            <w:vAlign w:val="center"/>
          </w:tcPr>
          <w:p w:rsidR="009F3A9D" w:rsidRPr="00C75BEC" w:rsidRDefault="009F3A9D" w:rsidP="009F3A9D">
            <w:pPr>
              <w:rPr>
                <w:rFonts w:asciiTheme="minorHAnsi" w:hAnsiTheme="minorHAnsi" w:cstheme="minorHAnsi"/>
                <w:b/>
                <w:sz w:val="18"/>
                <w:szCs w:val="18"/>
              </w:rPr>
            </w:pPr>
          </w:p>
        </w:tc>
      </w:tr>
      <w:tr w:rsidR="009F3A9D" w:rsidRPr="00C75BEC" w:rsidTr="004B0080">
        <w:trPr>
          <w:jc w:val="center"/>
        </w:trPr>
        <w:tc>
          <w:tcPr>
            <w:tcW w:w="5415" w:type="dxa"/>
            <w:vAlign w:val="center"/>
          </w:tcPr>
          <w:tbl>
            <w:tblPr>
              <w:tblW w:w="5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17"/>
            </w:tblGrid>
            <w:tr w:rsidR="00BB4366" w:rsidRPr="00BA2A47" w:rsidTr="004B0080">
              <w:trPr>
                <w:trHeight w:val="255"/>
              </w:trPr>
              <w:tc>
                <w:tcPr>
                  <w:tcW w:w="5317" w:type="dxa"/>
                  <w:shd w:val="clear" w:color="auto" w:fill="B8CCE4"/>
                  <w:vAlign w:val="center"/>
                </w:tcPr>
                <w:p w:rsidR="00BB4366" w:rsidRPr="008222F5" w:rsidRDefault="00BB4366" w:rsidP="00BB4366">
                  <w:pPr>
                    <w:autoSpaceDE w:val="0"/>
                    <w:autoSpaceDN w:val="0"/>
                    <w:adjustRightInd w:val="0"/>
                    <w:rPr>
                      <w:rFonts w:asciiTheme="minorHAnsi" w:hAnsiTheme="minorHAnsi" w:cstheme="minorHAnsi"/>
                      <w:b/>
                      <w:bCs/>
                      <w:sz w:val="18"/>
                      <w:szCs w:val="18"/>
                      <w:lang w:eastAsia="es-BO"/>
                    </w:rPr>
                  </w:pPr>
                  <w:r w:rsidRPr="008222F5">
                    <w:rPr>
                      <w:rFonts w:asciiTheme="minorHAnsi" w:hAnsiTheme="minorHAnsi" w:cstheme="minorHAnsi"/>
                      <w:b/>
                      <w:bCs/>
                      <w:sz w:val="18"/>
                      <w:szCs w:val="18"/>
                    </w:rPr>
                    <w:t xml:space="preserve">LUGAR DE ENTREGA DE LOS SERVICIOS </w:t>
                  </w:r>
                </w:p>
              </w:tc>
            </w:tr>
            <w:tr w:rsidR="00BB4366" w:rsidRPr="00BA2A47" w:rsidTr="004B0080">
              <w:trPr>
                <w:trHeight w:val="717"/>
              </w:trPr>
              <w:tc>
                <w:tcPr>
                  <w:tcW w:w="5317" w:type="dxa"/>
                  <w:shd w:val="clear" w:color="auto" w:fill="auto"/>
                  <w:vAlign w:val="bottom"/>
                </w:tcPr>
                <w:p w:rsidR="00BB4366" w:rsidRPr="008222F5" w:rsidRDefault="00BB4366" w:rsidP="00BB4366">
                  <w:pPr>
                    <w:jc w:val="both"/>
                    <w:rPr>
                      <w:rFonts w:asciiTheme="minorHAnsi" w:hAnsiTheme="minorHAnsi" w:cstheme="minorHAnsi"/>
                      <w:sz w:val="18"/>
                      <w:szCs w:val="18"/>
                      <w:lang w:val="es-ES_tradnl"/>
                    </w:rPr>
                  </w:pPr>
                  <w:r w:rsidRPr="008222F5">
                    <w:rPr>
                      <w:rFonts w:asciiTheme="minorHAnsi" w:hAnsiTheme="minorHAnsi" w:cstheme="minorHAnsi"/>
                      <w:sz w:val="18"/>
                      <w:szCs w:val="18"/>
                      <w:lang w:val="es-ES_tradnl"/>
                    </w:rPr>
                    <w:lastRenderedPageBreak/>
                    <w:t xml:space="preserve">Los autoadhesivos deberán ser entregados en su totalidad en los almacenes de la distrital de Redes de Gas El Alto dependientes de la Gerencia Nacional de Redes de Gas y Ductos, ubicado en la Av. Juan Pablo II, lado Cruz Papal, ciudad de El Alto. </w:t>
                  </w:r>
                </w:p>
              </w:tc>
            </w:tr>
            <w:tr w:rsidR="00BB4366" w:rsidRPr="00BA2A47" w:rsidTr="004B0080">
              <w:trPr>
                <w:trHeight w:val="283"/>
              </w:trPr>
              <w:tc>
                <w:tcPr>
                  <w:tcW w:w="5317" w:type="dxa"/>
                  <w:tcBorders>
                    <w:bottom w:val="single" w:sz="4" w:space="0" w:color="auto"/>
                  </w:tcBorders>
                  <w:shd w:val="clear" w:color="auto" w:fill="auto"/>
                  <w:vAlign w:val="bottom"/>
                </w:tcPr>
                <w:p w:rsidR="00BB4366" w:rsidRPr="008222F5" w:rsidRDefault="00BB4366" w:rsidP="00BB4366">
                  <w:pPr>
                    <w:autoSpaceDE w:val="0"/>
                    <w:autoSpaceDN w:val="0"/>
                    <w:adjustRightInd w:val="0"/>
                    <w:jc w:val="both"/>
                    <w:rPr>
                      <w:rFonts w:asciiTheme="minorHAnsi" w:hAnsiTheme="minorHAnsi" w:cstheme="minorHAnsi"/>
                      <w:sz w:val="18"/>
                      <w:szCs w:val="18"/>
                      <w:lang w:eastAsia="es-BO"/>
                    </w:rPr>
                  </w:pPr>
                </w:p>
              </w:tc>
            </w:tr>
            <w:tr w:rsidR="00BB4366" w:rsidRPr="00BA2A47" w:rsidTr="004B0080">
              <w:trPr>
                <w:trHeight w:val="402"/>
              </w:trPr>
              <w:tc>
                <w:tcPr>
                  <w:tcW w:w="5317" w:type="dxa"/>
                  <w:shd w:val="clear" w:color="auto" w:fill="B8CCE4"/>
                  <w:vAlign w:val="center"/>
                </w:tcPr>
                <w:p w:rsidR="00BB4366" w:rsidRPr="008222F5" w:rsidRDefault="00BB4366" w:rsidP="00BB4366">
                  <w:pPr>
                    <w:autoSpaceDE w:val="0"/>
                    <w:autoSpaceDN w:val="0"/>
                    <w:adjustRightInd w:val="0"/>
                    <w:rPr>
                      <w:rFonts w:asciiTheme="minorHAnsi" w:hAnsiTheme="minorHAnsi" w:cstheme="minorHAnsi"/>
                      <w:sz w:val="18"/>
                      <w:szCs w:val="18"/>
                    </w:rPr>
                  </w:pPr>
                  <w:r w:rsidRPr="008222F5">
                    <w:rPr>
                      <w:rFonts w:asciiTheme="minorHAnsi" w:hAnsiTheme="minorHAnsi" w:cstheme="minorHAnsi"/>
                      <w:b/>
                      <w:bCs/>
                      <w:sz w:val="18"/>
                      <w:szCs w:val="18"/>
                    </w:rPr>
                    <w:t xml:space="preserve">MUESTRAS </w:t>
                  </w:r>
                </w:p>
              </w:tc>
            </w:tr>
            <w:tr w:rsidR="00BB4366" w:rsidRPr="00BA2A47" w:rsidTr="004B0080">
              <w:trPr>
                <w:trHeight w:val="647"/>
              </w:trPr>
              <w:tc>
                <w:tcPr>
                  <w:tcW w:w="5317" w:type="dxa"/>
                  <w:shd w:val="clear" w:color="auto" w:fill="auto"/>
                  <w:vAlign w:val="bottom"/>
                </w:tcPr>
                <w:p w:rsidR="00BB4366" w:rsidRPr="008222F5" w:rsidRDefault="00BB4366" w:rsidP="008222F5">
                  <w:pPr>
                    <w:jc w:val="both"/>
                    <w:rPr>
                      <w:rFonts w:asciiTheme="minorHAnsi" w:hAnsiTheme="minorHAnsi" w:cstheme="minorHAnsi"/>
                      <w:sz w:val="18"/>
                      <w:szCs w:val="18"/>
                      <w:lang w:val="es-ES_tradnl"/>
                    </w:rPr>
                  </w:pPr>
                  <w:r w:rsidRPr="008222F5">
                    <w:rPr>
                      <w:rFonts w:asciiTheme="minorHAnsi" w:hAnsiTheme="minorHAnsi" w:cstheme="minorHAnsi"/>
                      <w:sz w:val="18"/>
                      <w:szCs w:val="18"/>
                      <w:lang w:val="es-ES_tradnl"/>
                    </w:rPr>
                    <w:t>Se efectuarán pruebas a los autoadhesivos para calificar el material y resistencia de estos según conveniencia técnica requerida por YPFB, por tal razón es necesario que las empresas proponentes presenten con sus propuestas 5 unidades de cada ítem.</w:t>
                  </w:r>
                </w:p>
              </w:tc>
            </w:tr>
            <w:tr w:rsidR="00BB4366" w:rsidRPr="00BA2A47" w:rsidTr="004B0080">
              <w:trPr>
                <w:trHeight w:val="321"/>
              </w:trPr>
              <w:tc>
                <w:tcPr>
                  <w:tcW w:w="5317" w:type="dxa"/>
                  <w:shd w:val="clear" w:color="auto" w:fill="B4C6E7"/>
                  <w:vAlign w:val="bottom"/>
                </w:tcPr>
                <w:p w:rsidR="00BB4366" w:rsidRPr="008222F5" w:rsidRDefault="00BB4366" w:rsidP="00BB4366">
                  <w:pPr>
                    <w:autoSpaceDE w:val="0"/>
                    <w:autoSpaceDN w:val="0"/>
                    <w:adjustRightInd w:val="0"/>
                    <w:rPr>
                      <w:rFonts w:asciiTheme="minorHAnsi" w:hAnsiTheme="minorHAnsi" w:cstheme="minorHAnsi"/>
                      <w:b/>
                      <w:color w:val="BDD6EE"/>
                      <w:sz w:val="18"/>
                      <w:szCs w:val="18"/>
                      <w:lang w:val="es-ES_tradnl"/>
                    </w:rPr>
                  </w:pPr>
                  <w:r w:rsidRPr="008222F5">
                    <w:rPr>
                      <w:rFonts w:asciiTheme="minorHAnsi" w:hAnsiTheme="minorHAnsi" w:cstheme="minorHAnsi"/>
                      <w:b/>
                      <w:sz w:val="18"/>
                      <w:szCs w:val="18"/>
                    </w:rPr>
                    <w:t>MULTAS</w:t>
                  </w:r>
                </w:p>
              </w:tc>
            </w:tr>
            <w:tr w:rsidR="00BB4366" w:rsidRPr="00BA2A47" w:rsidTr="004B0080">
              <w:trPr>
                <w:trHeight w:val="647"/>
              </w:trPr>
              <w:tc>
                <w:tcPr>
                  <w:tcW w:w="5317" w:type="dxa"/>
                  <w:shd w:val="clear" w:color="auto" w:fill="auto"/>
                  <w:vAlign w:val="bottom"/>
                </w:tcPr>
                <w:p w:rsidR="00BB4366" w:rsidRPr="008222F5" w:rsidRDefault="00BB4366" w:rsidP="00BB4366">
                  <w:pPr>
                    <w:jc w:val="both"/>
                    <w:rPr>
                      <w:rFonts w:asciiTheme="minorHAnsi" w:hAnsiTheme="minorHAnsi" w:cstheme="minorHAnsi"/>
                      <w:sz w:val="18"/>
                      <w:szCs w:val="18"/>
                    </w:rPr>
                  </w:pPr>
                  <w:r w:rsidRPr="008222F5">
                    <w:rPr>
                      <w:rFonts w:asciiTheme="minorHAnsi" w:hAnsiTheme="minorHAnsi" w:cstheme="minorHAnsi"/>
                      <w:sz w:val="18"/>
                      <w:szCs w:val="18"/>
                    </w:rPr>
                    <w:t>En caso de atraso en la entrega, se aplicara una multa correspondiente al 1% (uno por ciento) del monto total del contrato por día de atraso, no debiendo exceder del 20% (veinte por ciento), motivo por el cual se anulara el contrato.</w:t>
                  </w:r>
                </w:p>
                <w:p w:rsidR="00BB4366" w:rsidRPr="008222F5" w:rsidRDefault="00BB4366" w:rsidP="00BB4366">
                  <w:pPr>
                    <w:jc w:val="both"/>
                    <w:rPr>
                      <w:rFonts w:asciiTheme="minorHAnsi" w:hAnsiTheme="minorHAnsi" w:cstheme="minorHAnsi"/>
                      <w:sz w:val="18"/>
                      <w:szCs w:val="18"/>
                    </w:rPr>
                  </w:pPr>
                </w:p>
              </w:tc>
            </w:tr>
          </w:tbl>
          <w:p w:rsidR="009F3A9D" w:rsidRPr="00C75BEC" w:rsidRDefault="009F3A9D" w:rsidP="009F3A9D">
            <w:pPr>
              <w:rPr>
                <w:rFonts w:asciiTheme="minorHAnsi" w:hAnsiTheme="minorHAnsi" w:cstheme="minorHAnsi"/>
                <w:b/>
                <w:sz w:val="18"/>
                <w:szCs w:val="18"/>
              </w:rPr>
            </w:pPr>
          </w:p>
        </w:tc>
        <w:tc>
          <w:tcPr>
            <w:tcW w:w="2923" w:type="dxa"/>
            <w:vAlign w:val="center"/>
          </w:tcPr>
          <w:p w:rsidR="009F3A9D" w:rsidRPr="00C75BEC" w:rsidRDefault="009F3A9D" w:rsidP="009F3A9D">
            <w:pPr>
              <w:rPr>
                <w:rFonts w:asciiTheme="minorHAnsi" w:hAnsiTheme="minorHAnsi" w:cstheme="minorHAnsi"/>
                <w:b/>
                <w:sz w:val="18"/>
                <w:szCs w:val="18"/>
              </w:rPr>
            </w:pPr>
          </w:p>
        </w:tc>
        <w:tc>
          <w:tcPr>
            <w:tcW w:w="281" w:type="dxa"/>
            <w:vAlign w:val="center"/>
          </w:tcPr>
          <w:p w:rsidR="009F3A9D" w:rsidRPr="00C75BEC" w:rsidRDefault="009F3A9D" w:rsidP="009F3A9D">
            <w:pPr>
              <w:rPr>
                <w:rFonts w:asciiTheme="minorHAnsi" w:hAnsiTheme="minorHAnsi" w:cstheme="minorHAnsi"/>
                <w:b/>
                <w:sz w:val="18"/>
                <w:szCs w:val="18"/>
              </w:rPr>
            </w:pPr>
          </w:p>
        </w:tc>
        <w:tc>
          <w:tcPr>
            <w:tcW w:w="280" w:type="dxa"/>
            <w:vAlign w:val="center"/>
          </w:tcPr>
          <w:p w:rsidR="009F3A9D" w:rsidRPr="00C75BEC" w:rsidRDefault="009F3A9D" w:rsidP="009F3A9D">
            <w:pPr>
              <w:rPr>
                <w:rFonts w:asciiTheme="minorHAnsi" w:hAnsiTheme="minorHAnsi" w:cstheme="minorHAnsi"/>
                <w:b/>
                <w:sz w:val="18"/>
                <w:szCs w:val="18"/>
              </w:rPr>
            </w:pPr>
          </w:p>
        </w:tc>
        <w:tc>
          <w:tcPr>
            <w:tcW w:w="1135" w:type="dxa"/>
            <w:vAlign w:val="center"/>
          </w:tcPr>
          <w:p w:rsidR="009F3A9D" w:rsidRPr="00C75BEC" w:rsidRDefault="009F3A9D"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Pr="00C75BEC" w:rsidRDefault="009F3A9D" w:rsidP="00BB4366">
      <w:pPr>
        <w:tabs>
          <w:tab w:val="left" w:pos="7371"/>
          <w:tab w:val="left" w:pos="7655"/>
        </w:tabs>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B45829" w:rsidRDefault="00B45829">
      <w:pPr>
        <w:rPr>
          <w:rFonts w:asciiTheme="minorHAnsi" w:hAnsiTheme="minorHAnsi" w:cstheme="minorHAnsi"/>
          <w:b/>
          <w:sz w:val="18"/>
          <w:szCs w:val="18"/>
        </w:rPr>
      </w:pPr>
      <w:r>
        <w:rPr>
          <w:rFonts w:asciiTheme="minorHAnsi" w:hAnsiTheme="minorHAnsi" w:cstheme="minorHAnsi"/>
          <w:b/>
          <w:sz w:val="18"/>
          <w:szCs w:val="18"/>
        </w:rPr>
        <w:br w:type="page"/>
      </w:r>
    </w:p>
    <w:p w:rsidR="00C64F37" w:rsidRPr="00286B08" w:rsidRDefault="00F16E26" w:rsidP="00B45829">
      <w:pPr>
        <w:jc w:val="center"/>
        <w:rPr>
          <w:rFonts w:asciiTheme="minorHAnsi" w:hAnsiTheme="minorHAnsi" w:cstheme="minorHAnsi"/>
          <w:b/>
        </w:rPr>
      </w:pPr>
      <w:r w:rsidRPr="00286B08">
        <w:rPr>
          <w:rFonts w:asciiTheme="minorHAnsi" w:hAnsiTheme="minorHAnsi" w:cstheme="minorHAnsi"/>
          <w:b/>
        </w:rPr>
        <w:lastRenderedPageBreak/>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Precio Evaluado Más Bajo,</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FC2AB2">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FC2AB2">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FC2AB2">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FC2AB2">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FC2AB2">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FC2AB2">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FC2AB2">
      <w:pPr>
        <w:pStyle w:val="Sinespaciado"/>
        <w:numPr>
          <w:ilvl w:val="0"/>
          <w:numId w:val="16"/>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FC2AB2">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FC2AB2">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FC2AB2">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lastRenderedPageBreak/>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Precio Evaluado Más Bajo, se recomendará mediante informe al Responsable de Contratación Directa la adjudicación ó concertación ó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B45829" w:rsidRDefault="00B45829">
      <w:pPr>
        <w:rPr>
          <w:rFonts w:asciiTheme="minorHAnsi" w:eastAsia="Calibri" w:hAnsiTheme="minorHAnsi" w:cstheme="minorHAnsi"/>
          <w:b/>
        </w:rPr>
      </w:pPr>
      <w:r>
        <w:rPr>
          <w:rFonts w:asciiTheme="minorHAnsi" w:eastAsia="Calibri" w:hAnsiTheme="minorHAnsi" w:cstheme="minorHAnsi"/>
          <w:b/>
        </w:rPr>
        <w:br w:type="page"/>
      </w:r>
    </w:p>
    <w:p w:rsidR="00071870" w:rsidRPr="00615ED2" w:rsidRDefault="00071870" w:rsidP="00071870">
      <w:pPr>
        <w:jc w:val="center"/>
        <w:rPr>
          <w:rFonts w:ascii="Calibri" w:hAnsi="Calibri" w:cs="Calibri"/>
          <w:b/>
          <w:bCs/>
        </w:rPr>
      </w:pPr>
      <w:r w:rsidRPr="00615ED2">
        <w:rPr>
          <w:rFonts w:ascii="Calibri" w:hAnsi="Calibri" w:cs="Calibri"/>
          <w:b/>
          <w:bCs/>
        </w:rPr>
        <w:lastRenderedPageBreak/>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071870" w:rsidRPr="00714F0C" w:rsidRDefault="00071870" w:rsidP="00071870">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71870" w:rsidRPr="00F3767B" w:rsidTr="008B5D9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B5D9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8B5D9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071870" w:rsidRPr="00F3767B" w:rsidTr="008B5D98">
        <w:trPr>
          <w:jc w:val="center"/>
        </w:trPr>
        <w:tc>
          <w:tcPr>
            <w:tcW w:w="5529" w:type="dxa"/>
            <w:gridSpan w:val="4"/>
            <w:tcBorders>
              <w:left w:val="single" w:sz="4" w:space="0" w:color="auto"/>
              <w:right w:val="single" w:sz="4" w:space="0" w:color="auto"/>
            </w:tcBorders>
          </w:tcPr>
          <w:p w:rsidR="00071870" w:rsidRPr="00F3767B" w:rsidRDefault="00071870" w:rsidP="00FC2AB2">
            <w:pPr>
              <w:numPr>
                <w:ilvl w:val="0"/>
                <w:numId w:val="29"/>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FC2AB2">
            <w:pPr>
              <w:numPr>
                <w:ilvl w:val="0"/>
                <w:numId w:val="29"/>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FC2AB2">
            <w:pPr>
              <w:numPr>
                <w:ilvl w:val="0"/>
                <w:numId w:val="29"/>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8B5D98">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071870" w:rsidRPr="00F3767B" w:rsidTr="008B5D9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DETALLE D</w:t>
            </w:r>
            <w:r w:rsidR="00E71AB2">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71870" w:rsidRPr="00F3767B" w:rsidRDefault="00071870" w:rsidP="008B5D9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bl>
    <w:p w:rsidR="00071870" w:rsidRDefault="00071870" w:rsidP="00071870">
      <w:pPr>
        <w:rPr>
          <w:rFonts w:ascii="Arial" w:hAnsi="Arial" w:cs="Arial"/>
          <w:sz w:val="14"/>
          <w:szCs w:val="4"/>
        </w:rPr>
      </w:pPr>
    </w:p>
    <w:p w:rsidR="00071870" w:rsidRDefault="00071870" w:rsidP="00071870">
      <w:pPr>
        <w:rPr>
          <w:rFonts w:ascii="Arial" w:hAnsi="Arial" w:cs="Arial"/>
          <w:sz w:val="14"/>
          <w:szCs w:val="4"/>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C549B6" w:rsidRDefault="00C549B6">
      <w:pPr>
        <w:rPr>
          <w:rFonts w:ascii="Calibri" w:hAnsi="Calibri" w:cs="Calibri"/>
          <w:b/>
          <w:bCs/>
        </w:rPr>
      </w:pPr>
      <w:r>
        <w:rPr>
          <w:rFonts w:ascii="Calibri" w:hAnsi="Calibri" w:cs="Calibri"/>
          <w:b/>
          <w:bCs/>
        </w:rPr>
        <w:br w:type="page"/>
      </w: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C64F37" w:rsidRPr="00286B08" w:rsidRDefault="00C64F37" w:rsidP="00DC3F9E">
      <w:pPr>
        <w:rPr>
          <w:rFonts w:asciiTheme="minorHAnsi" w:hAnsiTheme="minorHAnsi" w:cstheme="minorHAnsi"/>
          <w:b/>
        </w:rPr>
      </w:pPr>
    </w:p>
    <w:p w:rsidR="00071870" w:rsidRPr="00785C8E" w:rsidRDefault="00071870" w:rsidP="00071870">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071870" w:rsidRPr="00785C8E" w:rsidRDefault="00071870" w:rsidP="0007187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71870" w:rsidRPr="00F3767B" w:rsidTr="008B5D98">
        <w:tc>
          <w:tcPr>
            <w:tcW w:w="9828" w:type="dxa"/>
            <w:shd w:val="clear" w:color="auto" w:fill="auto"/>
          </w:tcPr>
          <w:p w:rsidR="00071870" w:rsidRPr="00F3767B" w:rsidRDefault="00071870" w:rsidP="008B5D98">
            <w:pPr>
              <w:ind w:right="28"/>
              <w:jc w:val="center"/>
              <w:rPr>
                <w:rFonts w:ascii="Calibri" w:hAnsi="Calibri"/>
                <w:bCs/>
                <w:sz w:val="22"/>
                <w:szCs w:val="22"/>
              </w:rPr>
            </w:pPr>
          </w:p>
          <w:p w:rsidR="00071870" w:rsidRPr="00F3767B" w:rsidRDefault="00071870" w:rsidP="008B5D98">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071870" w:rsidRPr="00F3767B" w:rsidRDefault="00071870" w:rsidP="008B5D98">
            <w:pPr>
              <w:jc w:val="center"/>
              <w:rPr>
                <w:rFonts w:ascii="Calibri" w:hAnsi="Calibri" w:cs="Calibri"/>
                <w:b/>
                <w:bCs/>
                <w:sz w:val="18"/>
                <w:szCs w:val="18"/>
              </w:rPr>
            </w:pPr>
          </w:p>
        </w:tc>
      </w:tr>
    </w:tbl>
    <w:p w:rsidR="00071870" w:rsidRDefault="00071870" w:rsidP="00071870">
      <w:pPr>
        <w:jc w:val="center"/>
        <w:rPr>
          <w:rFonts w:ascii="Calibri" w:hAnsi="Calibri" w:cs="Calibri"/>
          <w:b/>
          <w:bCs/>
          <w:sz w:val="18"/>
          <w:szCs w:val="18"/>
        </w:rPr>
      </w:pPr>
    </w:p>
    <w:p w:rsidR="00071870" w:rsidRDefault="00071870" w:rsidP="00071870">
      <w:pPr>
        <w:jc w:val="center"/>
        <w:rPr>
          <w:rFonts w:ascii="Calibri" w:hAnsi="Calibri" w:cs="Calibri"/>
          <w:b/>
          <w:bCs/>
          <w:sz w:val="18"/>
          <w:szCs w:val="18"/>
        </w:rPr>
      </w:pPr>
    </w:p>
    <w:p w:rsidR="00C3020A" w:rsidRPr="00C3020A" w:rsidRDefault="00C3020A" w:rsidP="00C3020A">
      <w:pPr>
        <w:spacing w:line="0" w:lineRule="atLeast"/>
        <w:contextualSpacing/>
        <w:jc w:val="right"/>
        <w:rPr>
          <w:rFonts w:asciiTheme="minorHAnsi" w:hAnsiTheme="minorHAnsi" w:cstheme="minorHAnsi"/>
          <w:b/>
          <w:position w:val="-6"/>
          <w:sz w:val="22"/>
          <w:szCs w:val="22"/>
          <w:highlight w:val="yellow"/>
          <w:lang w:eastAsia="es-ES"/>
        </w:rPr>
      </w:pPr>
      <w:r w:rsidRPr="00C3020A">
        <w:rPr>
          <w:rFonts w:asciiTheme="minorHAnsi" w:hAnsiTheme="minorHAnsi" w:cstheme="minorHAnsi"/>
          <w:b/>
          <w:position w:val="-6"/>
          <w:sz w:val="22"/>
          <w:szCs w:val="22"/>
          <w:highlight w:val="yellow"/>
          <w:lang w:eastAsia="es-ES"/>
        </w:rPr>
        <w:t xml:space="preserve">                                                                                                                                                               </w:t>
      </w:r>
    </w:p>
    <w:p w:rsidR="00C3020A" w:rsidRPr="00C3020A" w:rsidRDefault="00C3020A" w:rsidP="00C3020A">
      <w:pPr>
        <w:tabs>
          <w:tab w:val="left" w:pos="7004"/>
        </w:tabs>
        <w:spacing w:line="0" w:lineRule="atLeast"/>
        <w:contextualSpacing/>
        <w:jc w:val="right"/>
        <w:rPr>
          <w:rFonts w:asciiTheme="minorHAnsi" w:hAnsiTheme="minorHAnsi" w:cstheme="minorHAnsi"/>
          <w:b/>
          <w:position w:val="-6"/>
          <w:sz w:val="22"/>
          <w:szCs w:val="22"/>
          <w:lang w:eastAsia="es-ES"/>
        </w:rPr>
      </w:pPr>
      <w:r w:rsidRPr="00C3020A">
        <w:rPr>
          <w:rFonts w:asciiTheme="minorHAnsi" w:hAnsiTheme="minorHAnsi" w:cstheme="minorHAnsi"/>
          <w:b/>
          <w:position w:val="-6"/>
          <w:sz w:val="22"/>
          <w:szCs w:val="22"/>
          <w:lang w:eastAsia="es-ES"/>
        </w:rPr>
        <w:t>Contrato …………………..</w:t>
      </w:r>
    </w:p>
    <w:p w:rsidR="00C3020A" w:rsidRPr="00C3020A" w:rsidRDefault="00C3020A" w:rsidP="00C3020A">
      <w:pPr>
        <w:tabs>
          <w:tab w:val="left" w:pos="7004"/>
        </w:tabs>
        <w:spacing w:line="0" w:lineRule="atLeast"/>
        <w:contextualSpacing/>
        <w:jc w:val="right"/>
        <w:rPr>
          <w:rFonts w:asciiTheme="minorHAnsi" w:hAnsiTheme="minorHAnsi" w:cstheme="minorHAnsi"/>
          <w:b/>
          <w:position w:val="-6"/>
          <w:sz w:val="22"/>
          <w:szCs w:val="22"/>
          <w:lang w:eastAsia="es-ES"/>
        </w:rPr>
      </w:pPr>
      <w:r w:rsidRPr="00C3020A">
        <w:rPr>
          <w:rFonts w:asciiTheme="minorHAnsi" w:hAnsiTheme="minorHAnsi" w:cstheme="minorHAnsi"/>
          <w:b/>
          <w:position w:val="-6"/>
          <w:sz w:val="22"/>
          <w:szCs w:val="22"/>
          <w:lang w:eastAsia="es-ES"/>
        </w:rPr>
        <w:t>De fecha ……………………</w:t>
      </w:r>
    </w:p>
    <w:p w:rsidR="00C3020A" w:rsidRPr="00C3020A" w:rsidRDefault="00C3020A" w:rsidP="00C3020A">
      <w:pPr>
        <w:ind w:left="708" w:hanging="708"/>
        <w:jc w:val="center"/>
        <w:rPr>
          <w:rFonts w:asciiTheme="minorHAnsi" w:hAnsiTheme="minorHAnsi" w:cstheme="minorHAnsi"/>
          <w:b/>
          <w:sz w:val="22"/>
          <w:szCs w:val="22"/>
          <w:lang w:eastAsia="es-ES"/>
        </w:rPr>
      </w:pPr>
    </w:p>
    <w:p w:rsidR="00C3020A" w:rsidRPr="00C3020A" w:rsidRDefault="00C3020A" w:rsidP="00C3020A">
      <w:pPr>
        <w:jc w:val="center"/>
        <w:rPr>
          <w:rFonts w:asciiTheme="minorHAnsi" w:hAnsiTheme="minorHAnsi" w:cstheme="minorHAnsi"/>
          <w:b/>
          <w:i/>
          <w:sz w:val="22"/>
          <w:szCs w:val="22"/>
          <w:lang w:eastAsia="es-ES"/>
        </w:rPr>
      </w:pPr>
      <w:r w:rsidRPr="00C3020A">
        <w:rPr>
          <w:rFonts w:asciiTheme="minorHAnsi" w:hAnsiTheme="minorHAnsi" w:cstheme="minorHAnsi"/>
          <w:b/>
          <w:sz w:val="22"/>
          <w:szCs w:val="22"/>
          <w:lang w:eastAsia="es-ES"/>
        </w:rPr>
        <w:t xml:space="preserve">MINUTA CONTRATO ADMINISTRATIVO DE </w:t>
      </w:r>
      <w:r w:rsidRPr="00C3020A">
        <w:rPr>
          <w:rFonts w:asciiTheme="minorHAnsi" w:hAnsiTheme="minorHAnsi" w:cstheme="minorHAnsi"/>
          <w:b/>
          <w:i/>
          <w:sz w:val="22"/>
          <w:szCs w:val="22"/>
          <w:lang w:eastAsia="es-ES"/>
        </w:rPr>
        <w:t>…………………………….(consignar el nombre del proceso de contratación)</w:t>
      </w:r>
    </w:p>
    <w:p w:rsidR="00C3020A" w:rsidRPr="00C3020A" w:rsidRDefault="00C3020A" w:rsidP="00C3020A">
      <w:pPr>
        <w:jc w:val="center"/>
        <w:rPr>
          <w:rFonts w:asciiTheme="minorHAnsi" w:hAnsiTheme="minorHAnsi" w:cstheme="minorHAnsi"/>
          <w:sz w:val="22"/>
          <w:szCs w:val="22"/>
          <w:lang w:val="es-ES_tradnl" w:eastAsia="es-ES"/>
        </w:rPr>
      </w:pPr>
    </w:p>
    <w:p w:rsidR="00C3020A" w:rsidRPr="00C3020A" w:rsidRDefault="00C3020A" w:rsidP="00C3020A">
      <w:pPr>
        <w:jc w:val="both"/>
        <w:rPr>
          <w:rFonts w:asciiTheme="minorHAnsi" w:hAnsiTheme="minorHAnsi" w:cstheme="minorHAnsi"/>
          <w:i/>
          <w:sz w:val="22"/>
          <w:szCs w:val="22"/>
          <w:lang w:val="es-ES_tradnl" w:eastAsia="es-ES"/>
        </w:rPr>
      </w:pPr>
      <w:r w:rsidRPr="00C3020A">
        <w:rPr>
          <w:rFonts w:asciiTheme="minorHAnsi" w:hAnsiTheme="minorHAnsi" w:cstheme="minorHAnsi"/>
          <w:sz w:val="22"/>
          <w:szCs w:val="22"/>
          <w:lang w:val="es-ES_tradnl" w:eastAsia="es-ES"/>
        </w:rPr>
        <w:t xml:space="preserve">SEÑOR NOTARIO DE GOBIERNO DEL DISTRITO ADMINISTRATIVO </w:t>
      </w:r>
      <w:r w:rsidRPr="00C3020A">
        <w:rPr>
          <w:rFonts w:asciiTheme="minorHAnsi" w:hAnsiTheme="minorHAnsi" w:cstheme="minorHAnsi"/>
          <w:b/>
          <w:i/>
          <w:sz w:val="22"/>
          <w:szCs w:val="22"/>
          <w:lang w:val="es-ES_tradnl" w:eastAsia="es-ES"/>
        </w:rPr>
        <w:t>…………………………(insertar el lugar en el cual se suscribe el contrato- utilizar este encabezado únicamente cuando el monto del contrato sea superior a Bs. 1.000.000,00 (un millón de bolivianos)</w:t>
      </w:r>
    </w:p>
    <w:p w:rsidR="00C3020A" w:rsidRPr="00C3020A" w:rsidRDefault="00C3020A" w:rsidP="00C3020A">
      <w:pPr>
        <w:jc w:val="both"/>
        <w:rPr>
          <w:rFonts w:asciiTheme="minorHAnsi" w:hAnsiTheme="minorHAnsi" w:cstheme="minorHAnsi"/>
          <w:i/>
          <w:sz w:val="22"/>
          <w:szCs w:val="22"/>
          <w:lang w:val="es-ES_tradnl" w:eastAsia="es-ES"/>
        </w:rPr>
      </w:pPr>
    </w:p>
    <w:p w:rsidR="00C3020A" w:rsidRPr="00C3020A" w:rsidRDefault="00C3020A" w:rsidP="00C3020A">
      <w:pPr>
        <w:jc w:val="both"/>
        <w:rPr>
          <w:rFonts w:asciiTheme="minorHAnsi" w:hAnsiTheme="minorHAnsi" w:cstheme="minorHAnsi"/>
          <w:b/>
          <w:sz w:val="22"/>
          <w:szCs w:val="22"/>
          <w:lang w:eastAsia="es-ES"/>
        </w:rPr>
      </w:pPr>
      <w:r w:rsidRPr="00C3020A">
        <w:rPr>
          <w:rFonts w:asciiTheme="minorHAnsi" w:hAnsiTheme="minorHAnsi" w:cstheme="minorHAnsi"/>
          <w:sz w:val="22"/>
          <w:szCs w:val="22"/>
          <w:lang w:val="es-ES_tradnl" w:eastAsia="es-ES"/>
        </w:rPr>
        <w:t xml:space="preserve">En el registro de Escrituras Públicas a su cargo se servirá usted insertar el presente </w:t>
      </w:r>
      <w:r w:rsidRPr="00C3020A">
        <w:rPr>
          <w:rFonts w:asciiTheme="minorHAnsi" w:hAnsiTheme="minorHAnsi" w:cstheme="minorHAnsi"/>
          <w:b/>
          <w:sz w:val="22"/>
          <w:szCs w:val="22"/>
          <w:lang w:eastAsia="es-ES"/>
        </w:rPr>
        <w:t xml:space="preserve">CONTRATO DE </w:t>
      </w:r>
      <w:r w:rsidRPr="00C3020A">
        <w:rPr>
          <w:rFonts w:asciiTheme="minorHAnsi" w:hAnsiTheme="minorHAnsi" w:cstheme="minorHAnsi"/>
          <w:b/>
          <w:i/>
          <w:sz w:val="22"/>
          <w:szCs w:val="22"/>
          <w:lang w:eastAsia="es-ES"/>
        </w:rPr>
        <w:t>…………………………………(insertar el objeto del contrato de manera sucinta)</w:t>
      </w:r>
      <w:r w:rsidRPr="00C3020A">
        <w:rPr>
          <w:rFonts w:asciiTheme="minorHAnsi" w:hAnsiTheme="minorHAnsi" w:cstheme="minorHAnsi"/>
          <w:b/>
          <w:sz w:val="22"/>
          <w:szCs w:val="22"/>
          <w:lang w:eastAsia="es-ES"/>
        </w:rPr>
        <w:t xml:space="preserve">, </w:t>
      </w:r>
      <w:r w:rsidRPr="00C3020A">
        <w:rPr>
          <w:rFonts w:asciiTheme="minorHAnsi" w:hAnsiTheme="minorHAnsi" w:cstheme="minorHAnsi"/>
          <w:sz w:val="22"/>
          <w:szCs w:val="22"/>
          <w:lang w:val="es-ES_tradnl" w:eastAsia="es-ES"/>
        </w:rPr>
        <w:t>sujeto a las siguientes cláusulas:</w:t>
      </w:r>
    </w:p>
    <w:p w:rsidR="00C3020A" w:rsidRPr="00C3020A" w:rsidRDefault="00C3020A" w:rsidP="00C3020A">
      <w:pPr>
        <w:rPr>
          <w:rFonts w:asciiTheme="minorHAnsi" w:hAnsiTheme="minorHAnsi" w:cstheme="minorHAnsi"/>
          <w:sz w:val="22"/>
          <w:szCs w:val="22"/>
          <w:lang w:val="es-ES_tradnl" w:eastAsia="es-ES"/>
        </w:rPr>
      </w:pPr>
    </w:p>
    <w:p w:rsidR="00C3020A" w:rsidRPr="00C3020A" w:rsidRDefault="00C3020A" w:rsidP="00FC2AB2">
      <w:pPr>
        <w:keepNext/>
        <w:numPr>
          <w:ilvl w:val="0"/>
          <w:numId w:val="38"/>
        </w:numPr>
        <w:jc w:val="center"/>
        <w:outlineLvl w:val="3"/>
        <w:rPr>
          <w:rFonts w:asciiTheme="minorHAnsi" w:hAnsiTheme="minorHAnsi" w:cstheme="minorHAnsi"/>
          <w:b/>
          <w:bCs/>
          <w:sz w:val="22"/>
          <w:szCs w:val="22"/>
        </w:rPr>
      </w:pPr>
      <w:r w:rsidRPr="00C3020A">
        <w:rPr>
          <w:rFonts w:asciiTheme="minorHAnsi" w:hAnsiTheme="minorHAnsi" w:cstheme="minorHAnsi"/>
          <w:b/>
          <w:bCs/>
          <w:sz w:val="22"/>
          <w:szCs w:val="22"/>
        </w:rPr>
        <w:t>CONDICIONES GENERALES DEL CONTRATO</w:t>
      </w:r>
    </w:p>
    <w:p w:rsidR="00C3020A" w:rsidRPr="00C3020A" w:rsidRDefault="00C3020A" w:rsidP="00C3020A">
      <w:pPr>
        <w:jc w:val="both"/>
        <w:rPr>
          <w:rFonts w:asciiTheme="minorHAnsi" w:hAnsiTheme="minorHAnsi" w:cstheme="minorHAnsi"/>
          <w:b/>
          <w:i/>
          <w:sz w:val="22"/>
          <w:szCs w:val="22"/>
          <w:lang w:eastAsia="es-ES"/>
        </w:rPr>
      </w:pPr>
    </w:p>
    <w:p w:rsidR="00C3020A" w:rsidRPr="00C3020A" w:rsidRDefault="00C3020A" w:rsidP="00C3020A">
      <w:pPr>
        <w:autoSpaceDE w:val="0"/>
        <w:autoSpaceDN w:val="0"/>
        <w:adjustRightInd w:val="0"/>
        <w:jc w:val="both"/>
        <w:rPr>
          <w:rFonts w:asciiTheme="minorHAnsi" w:hAnsiTheme="minorHAnsi" w:cstheme="minorHAnsi"/>
          <w:sz w:val="22"/>
          <w:szCs w:val="22"/>
          <w:lang w:eastAsia="es-ES"/>
        </w:rPr>
      </w:pPr>
      <w:r w:rsidRPr="00C3020A">
        <w:rPr>
          <w:rFonts w:asciiTheme="minorHAnsi" w:hAnsiTheme="minorHAnsi" w:cstheme="minorHAnsi"/>
          <w:b/>
          <w:sz w:val="22"/>
          <w:szCs w:val="22"/>
          <w:lang w:eastAsia="es-ES"/>
        </w:rPr>
        <w:t>PRIMERA. (PARTES CONTRATANTES)</w:t>
      </w:r>
      <w:r w:rsidRPr="00C3020A">
        <w:rPr>
          <w:rFonts w:asciiTheme="minorHAnsi" w:hAnsiTheme="minorHAnsi" w:cstheme="minorHAnsi"/>
          <w:sz w:val="22"/>
          <w:szCs w:val="22"/>
          <w:lang w:eastAsia="es-ES"/>
        </w:rPr>
        <w:t>.- Suscriben el Contrato las siguientes Partes:</w:t>
      </w:r>
    </w:p>
    <w:p w:rsidR="00C3020A" w:rsidRPr="00C3020A" w:rsidRDefault="00C3020A" w:rsidP="00C3020A">
      <w:pPr>
        <w:autoSpaceDE w:val="0"/>
        <w:autoSpaceDN w:val="0"/>
        <w:adjustRightInd w:val="0"/>
        <w:jc w:val="both"/>
        <w:rPr>
          <w:rFonts w:asciiTheme="minorHAnsi" w:eastAsia="Calibri" w:hAnsiTheme="minorHAnsi" w:cstheme="minorHAnsi"/>
          <w:sz w:val="22"/>
          <w:szCs w:val="22"/>
        </w:rPr>
      </w:pPr>
    </w:p>
    <w:p w:rsidR="00C3020A" w:rsidRPr="00C3020A" w:rsidRDefault="00C3020A" w:rsidP="00FC2AB2">
      <w:pPr>
        <w:numPr>
          <w:ilvl w:val="1"/>
          <w:numId w:val="33"/>
        </w:numPr>
        <w:ind w:left="709" w:hanging="709"/>
        <w:contextualSpacing/>
        <w:jc w:val="both"/>
        <w:rPr>
          <w:rFonts w:asciiTheme="minorHAnsi" w:hAnsiTheme="minorHAnsi" w:cstheme="minorHAnsi"/>
          <w:i/>
          <w:sz w:val="22"/>
          <w:szCs w:val="22"/>
          <w:lang w:eastAsia="es-BO"/>
        </w:rPr>
      </w:pPr>
      <w:r w:rsidRPr="00C3020A">
        <w:rPr>
          <w:rFonts w:asciiTheme="minorHAnsi" w:hAnsiTheme="minorHAnsi" w:cstheme="minorHAnsi"/>
          <w:b/>
          <w:sz w:val="22"/>
          <w:szCs w:val="22"/>
          <w:lang w:eastAsia="es-BO"/>
        </w:rPr>
        <w:t xml:space="preserve">YACIMIENTOS PETROLÍFEROS FISCALES BOLIVIANOS </w:t>
      </w:r>
      <w:r w:rsidRPr="00C3020A">
        <w:rPr>
          <w:rFonts w:asciiTheme="minorHAnsi" w:hAnsiTheme="minorHAnsi" w:cstheme="minorHAnsi"/>
          <w:sz w:val="22"/>
          <w:szCs w:val="22"/>
          <w:lang w:eastAsia="es-BO"/>
        </w:rPr>
        <w:t xml:space="preserve">,empresa autárquica del Estado Plurinacional de Bolivia, creada mediante Decreto Ley de 21 de diciembre de 1936, con domicilio en </w:t>
      </w:r>
      <w:r w:rsidRPr="00C3020A">
        <w:rPr>
          <w:rFonts w:asciiTheme="minorHAnsi" w:hAnsiTheme="minorHAnsi" w:cstheme="minorHAnsi"/>
          <w:b/>
          <w:sz w:val="22"/>
          <w:szCs w:val="22"/>
          <w:lang w:eastAsia="es-BO"/>
        </w:rPr>
        <w:t>…………………,</w:t>
      </w:r>
      <w:r w:rsidRPr="00C3020A">
        <w:rPr>
          <w:rFonts w:asciiTheme="minorHAnsi" w:hAnsiTheme="minorHAnsi" w:cstheme="minorHAnsi"/>
          <w:sz w:val="22"/>
          <w:szCs w:val="22"/>
          <w:lang w:eastAsia="es-BO"/>
        </w:rPr>
        <w:t xml:space="preserve"> zona </w:t>
      </w:r>
      <w:r w:rsidRPr="00C3020A">
        <w:rPr>
          <w:rFonts w:asciiTheme="minorHAnsi" w:hAnsiTheme="minorHAnsi" w:cstheme="minorHAnsi"/>
          <w:b/>
          <w:sz w:val="22"/>
          <w:szCs w:val="22"/>
          <w:lang w:eastAsia="es-BO"/>
        </w:rPr>
        <w:t>………………………</w:t>
      </w:r>
      <w:r w:rsidRPr="00C3020A">
        <w:rPr>
          <w:rFonts w:asciiTheme="minorHAnsi" w:hAnsiTheme="minorHAnsi" w:cstheme="minorHAnsi"/>
          <w:sz w:val="22"/>
          <w:szCs w:val="22"/>
          <w:lang w:eastAsia="es-BO"/>
        </w:rPr>
        <w:t>de la ciudad de</w:t>
      </w:r>
      <w:r w:rsidRPr="00C3020A">
        <w:rPr>
          <w:rFonts w:asciiTheme="minorHAnsi" w:hAnsiTheme="minorHAnsi" w:cstheme="minorHAnsi"/>
          <w:b/>
          <w:sz w:val="22"/>
          <w:szCs w:val="22"/>
          <w:lang w:eastAsia="es-BO"/>
        </w:rPr>
        <w:t xml:space="preserve"> ……………………….,</w:t>
      </w:r>
      <w:r w:rsidRPr="00C3020A">
        <w:rPr>
          <w:rFonts w:asciiTheme="minorHAnsi" w:hAnsiTheme="minorHAnsi" w:cstheme="minorHAnsi"/>
          <w:sz w:val="22"/>
          <w:szCs w:val="22"/>
          <w:lang w:eastAsia="es-BO"/>
        </w:rPr>
        <w:t xml:space="preserve"> representada por la………………………, Cédula de Identidad N° ………………………, de conformidad a la Resolución Administrativa PRS …………………, de …………………., en su condición de  ……………………….y Responsable de de Contratación Directa (RCD), a denominarse en adelante la </w:t>
      </w:r>
      <w:r w:rsidRPr="00C3020A">
        <w:rPr>
          <w:rFonts w:asciiTheme="minorHAnsi" w:hAnsiTheme="minorHAnsi" w:cstheme="minorHAnsi"/>
          <w:sz w:val="22"/>
          <w:szCs w:val="22"/>
          <w:lang w:eastAsia="es-BO"/>
        </w:rPr>
        <w:tab/>
      </w:r>
      <w:r w:rsidRPr="00C3020A">
        <w:rPr>
          <w:rFonts w:asciiTheme="minorHAnsi" w:hAnsiTheme="minorHAnsi" w:cstheme="minorHAnsi"/>
          <w:b/>
          <w:sz w:val="22"/>
          <w:szCs w:val="22"/>
          <w:lang w:eastAsia="es-BO"/>
        </w:rPr>
        <w:t xml:space="preserve">ENTIDAD </w:t>
      </w:r>
      <w:r w:rsidRPr="00C3020A">
        <w:rPr>
          <w:rFonts w:asciiTheme="minorHAnsi" w:hAnsiTheme="minorHAnsi" w:cstheme="minorHAnsi"/>
          <w:b/>
          <w:i/>
          <w:sz w:val="22"/>
          <w:szCs w:val="22"/>
          <w:lang w:eastAsia="es-BO"/>
        </w:rPr>
        <w:t xml:space="preserve">(insertar datos del CONTRATANTE </w:t>
      </w:r>
    </w:p>
    <w:p w:rsidR="00C3020A" w:rsidRPr="00C3020A" w:rsidRDefault="00C3020A" w:rsidP="00C3020A">
      <w:pPr>
        <w:ind w:left="709"/>
        <w:contextualSpacing/>
        <w:jc w:val="both"/>
        <w:rPr>
          <w:rFonts w:asciiTheme="minorHAnsi" w:hAnsiTheme="minorHAnsi" w:cstheme="minorHAnsi"/>
          <w:i/>
          <w:sz w:val="22"/>
          <w:szCs w:val="22"/>
          <w:lang w:eastAsia="es-BO"/>
        </w:rPr>
      </w:pPr>
      <w:r w:rsidRPr="00C3020A">
        <w:rPr>
          <w:rFonts w:asciiTheme="minorHAnsi" w:hAnsiTheme="minorHAnsi" w:cstheme="minorHAnsi"/>
          <w:i/>
          <w:sz w:val="22"/>
          <w:szCs w:val="22"/>
          <w:lang w:eastAsia="es-BO"/>
        </w:rPr>
        <w:t>.</w:t>
      </w:r>
    </w:p>
    <w:p w:rsidR="00C3020A" w:rsidRPr="00C3020A" w:rsidRDefault="00C3020A" w:rsidP="00C3020A">
      <w:pPr>
        <w:ind w:left="709"/>
        <w:contextualSpacing/>
        <w:jc w:val="both"/>
        <w:rPr>
          <w:rFonts w:asciiTheme="minorHAnsi" w:hAnsiTheme="minorHAnsi" w:cstheme="minorHAnsi"/>
          <w:sz w:val="22"/>
          <w:szCs w:val="22"/>
          <w:lang w:eastAsia="es-BO"/>
        </w:rPr>
      </w:pPr>
    </w:p>
    <w:p w:rsidR="00C3020A" w:rsidRPr="00C3020A" w:rsidRDefault="00C3020A" w:rsidP="00FC2AB2">
      <w:pPr>
        <w:numPr>
          <w:ilvl w:val="1"/>
          <w:numId w:val="33"/>
        </w:numPr>
        <w:ind w:left="709" w:hanging="709"/>
        <w:contextualSpacing/>
        <w:jc w:val="both"/>
        <w:rPr>
          <w:rFonts w:asciiTheme="minorHAnsi" w:hAnsiTheme="minorHAnsi" w:cstheme="minorHAnsi"/>
          <w:i/>
          <w:sz w:val="22"/>
          <w:szCs w:val="22"/>
          <w:lang w:eastAsia="es-BO"/>
        </w:rPr>
      </w:pPr>
      <w:r w:rsidRPr="00C3020A">
        <w:rPr>
          <w:rFonts w:asciiTheme="minorHAnsi" w:hAnsiTheme="minorHAnsi" w:cstheme="minorHAnsi"/>
          <w:sz w:val="22"/>
          <w:szCs w:val="22"/>
          <w:lang w:eastAsia="es-BO"/>
        </w:rPr>
        <w:t xml:space="preserve">Empresa ………………………, de ……………………..con Cédula de Identidad de ……………., inscrita en el Registro de Comercio con Matrícula …………….., con Número de Identificación Tributaria ………………….., que en adelante de denominará </w:t>
      </w:r>
      <w:r w:rsidRPr="00C3020A">
        <w:rPr>
          <w:rFonts w:asciiTheme="minorHAnsi" w:hAnsiTheme="minorHAnsi" w:cstheme="minorHAnsi"/>
          <w:sz w:val="22"/>
          <w:szCs w:val="22"/>
          <w:lang w:eastAsia="es-ES"/>
        </w:rPr>
        <w:t xml:space="preserve">el </w:t>
      </w:r>
      <w:r w:rsidRPr="00C3020A">
        <w:rPr>
          <w:rFonts w:asciiTheme="minorHAnsi" w:hAnsiTheme="minorHAnsi" w:cstheme="minorHAnsi"/>
          <w:b/>
          <w:sz w:val="22"/>
          <w:szCs w:val="22"/>
          <w:lang w:eastAsia="es-ES"/>
        </w:rPr>
        <w:t xml:space="preserve">CONTRATISTA </w:t>
      </w:r>
      <w:r w:rsidRPr="00C3020A">
        <w:rPr>
          <w:rFonts w:asciiTheme="minorHAnsi" w:hAnsiTheme="minorHAnsi" w:cstheme="minorHAnsi"/>
          <w:b/>
          <w:i/>
          <w:sz w:val="22"/>
          <w:szCs w:val="22"/>
          <w:lang w:eastAsia="es-ES"/>
        </w:rPr>
        <w:t>(insertar datos de la empresa adjudicada)</w:t>
      </w:r>
      <w:r w:rsidRPr="00C3020A">
        <w:rPr>
          <w:rFonts w:asciiTheme="minorHAnsi" w:hAnsiTheme="minorHAnsi" w:cstheme="minorHAnsi"/>
          <w:i/>
          <w:sz w:val="22"/>
          <w:szCs w:val="22"/>
          <w:lang w:eastAsia="es-ES"/>
        </w:rPr>
        <w:t xml:space="preserve">. </w:t>
      </w:r>
    </w:p>
    <w:p w:rsidR="00C3020A" w:rsidRPr="00C3020A" w:rsidRDefault="00C3020A" w:rsidP="00C3020A">
      <w:pPr>
        <w:ind w:left="720"/>
        <w:contextualSpacing/>
        <w:rPr>
          <w:rFonts w:asciiTheme="minorHAnsi" w:hAnsiTheme="minorHAnsi" w:cstheme="minorHAnsi"/>
          <w:sz w:val="22"/>
          <w:szCs w:val="22"/>
          <w:lang w:eastAsia="es-BO"/>
        </w:rPr>
      </w:pPr>
    </w:p>
    <w:p w:rsidR="00C3020A" w:rsidRPr="00C3020A" w:rsidRDefault="00C3020A" w:rsidP="00FC2AB2">
      <w:pPr>
        <w:numPr>
          <w:ilvl w:val="1"/>
          <w:numId w:val="33"/>
        </w:numPr>
        <w:ind w:left="709" w:hanging="709"/>
        <w:contextualSpacing/>
        <w:jc w:val="both"/>
        <w:rPr>
          <w:rFonts w:asciiTheme="minorHAnsi" w:hAnsiTheme="minorHAnsi" w:cstheme="minorHAnsi"/>
          <w:sz w:val="22"/>
          <w:szCs w:val="22"/>
          <w:lang w:eastAsia="es-BO"/>
        </w:rPr>
      </w:pPr>
      <w:r w:rsidRPr="00C3020A">
        <w:rPr>
          <w:rFonts w:asciiTheme="minorHAnsi" w:hAnsiTheme="minorHAnsi" w:cstheme="minorHAnsi"/>
          <w:sz w:val="22"/>
          <w:szCs w:val="22"/>
          <w:lang w:eastAsia="es-BO"/>
        </w:rPr>
        <w:t xml:space="preserve">Tanto </w:t>
      </w:r>
      <w:r w:rsidRPr="00C3020A">
        <w:rPr>
          <w:rFonts w:asciiTheme="minorHAnsi" w:hAnsiTheme="minorHAnsi" w:cstheme="minorHAnsi"/>
          <w:b/>
          <w:sz w:val="22"/>
          <w:szCs w:val="22"/>
          <w:lang w:eastAsia="es-BO"/>
        </w:rPr>
        <w:t xml:space="preserve">YPFB o el CONTRATANTE </w:t>
      </w:r>
      <w:r w:rsidRPr="00C3020A">
        <w:rPr>
          <w:rFonts w:asciiTheme="minorHAnsi" w:hAnsiTheme="minorHAnsi" w:cstheme="minorHAnsi"/>
          <w:sz w:val="22"/>
          <w:szCs w:val="22"/>
          <w:lang w:eastAsia="es-BO"/>
        </w:rPr>
        <w:t xml:space="preserve">como el </w:t>
      </w:r>
      <w:r w:rsidRPr="00C3020A">
        <w:rPr>
          <w:rFonts w:asciiTheme="minorHAnsi" w:hAnsiTheme="minorHAnsi" w:cstheme="minorHAnsi"/>
          <w:b/>
          <w:sz w:val="22"/>
          <w:szCs w:val="22"/>
          <w:lang w:eastAsia="es-BO"/>
        </w:rPr>
        <w:t>CONTRATISTA</w:t>
      </w:r>
      <w:r w:rsidRPr="00C3020A">
        <w:rPr>
          <w:rFonts w:asciiTheme="minorHAnsi" w:hAnsiTheme="minorHAnsi" w:cstheme="minorHAnsi"/>
          <w:sz w:val="22"/>
          <w:szCs w:val="22"/>
          <w:lang w:eastAsia="es-BO"/>
        </w:rPr>
        <w:t xml:space="preserve">podrán ser denominados individual e indistintamente como "Parte" y conjuntamente como " Partes". </w:t>
      </w:r>
    </w:p>
    <w:p w:rsidR="00C3020A" w:rsidRPr="00C3020A" w:rsidRDefault="00C3020A" w:rsidP="00C3020A">
      <w:pPr>
        <w:jc w:val="both"/>
        <w:rPr>
          <w:rFonts w:asciiTheme="minorHAnsi" w:hAnsiTheme="minorHAnsi" w:cstheme="minorHAnsi"/>
          <w:sz w:val="22"/>
          <w:szCs w:val="22"/>
          <w:lang w:eastAsia="es-ES"/>
        </w:rPr>
      </w:pPr>
    </w:p>
    <w:p w:rsidR="00C3020A" w:rsidRPr="00C3020A" w:rsidRDefault="00C3020A" w:rsidP="00C3020A">
      <w:pPr>
        <w:jc w:val="both"/>
        <w:rPr>
          <w:rFonts w:asciiTheme="minorHAnsi" w:hAnsiTheme="minorHAnsi" w:cstheme="minorHAnsi"/>
          <w:b/>
          <w:sz w:val="22"/>
          <w:szCs w:val="22"/>
          <w:lang w:val="es-ES_tradnl" w:eastAsia="es-ES"/>
        </w:rPr>
      </w:pPr>
      <w:r w:rsidRPr="00C3020A">
        <w:rPr>
          <w:rFonts w:asciiTheme="minorHAnsi" w:hAnsiTheme="minorHAnsi" w:cstheme="minorHAnsi"/>
          <w:b/>
          <w:sz w:val="22"/>
          <w:szCs w:val="22"/>
          <w:lang w:val="es-ES_tradnl" w:eastAsia="es-ES"/>
        </w:rPr>
        <w:lastRenderedPageBreak/>
        <w:t xml:space="preserve">SEGUNDA.- (ANTECEDENTES LEGALES DEL CONTRATO). </w:t>
      </w:r>
    </w:p>
    <w:p w:rsidR="00C3020A" w:rsidRPr="00C3020A" w:rsidRDefault="00C3020A" w:rsidP="00C3020A">
      <w:pPr>
        <w:jc w:val="both"/>
        <w:rPr>
          <w:rFonts w:asciiTheme="minorHAnsi" w:eastAsiaTheme="minorHAnsi" w:hAnsiTheme="minorHAnsi" w:cstheme="minorHAnsi"/>
          <w:sz w:val="22"/>
          <w:szCs w:val="22"/>
          <w:lang w:val="es-ES_tradnl"/>
        </w:rPr>
      </w:pPr>
    </w:p>
    <w:p w:rsidR="00C3020A" w:rsidRPr="00C3020A" w:rsidRDefault="00C3020A" w:rsidP="00C3020A">
      <w:pPr>
        <w:jc w:val="both"/>
        <w:rPr>
          <w:rFonts w:asciiTheme="minorHAnsi" w:eastAsiaTheme="minorHAnsi" w:hAnsiTheme="minorHAnsi" w:cstheme="minorHAnsi"/>
          <w:sz w:val="22"/>
          <w:szCs w:val="22"/>
          <w:lang w:val="es-ES_tradnl"/>
        </w:rPr>
      </w:pPr>
      <w:r w:rsidRPr="00C3020A">
        <w:rPr>
          <w:rFonts w:asciiTheme="minorHAnsi" w:eastAsiaTheme="minorHAnsi" w:hAnsiTheme="minorHAnsi" w:cstheme="minorHAnsi"/>
          <w:sz w:val="22"/>
          <w:szCs w:val="22"/>
          <w:lang w:val="es-ES_tradnl"/>
        </w:rPr>
        <w:t>El CONTRATANTE, mediante la modalidad de Contratación Directa</w:t>
      </w:r>
      <w:r w:rsidRPr="00C3020A">
        <w:rPr>
          <w:rFonts w:asciiTheme="minorHAnsi" w:eastAsiaTheme="minorHAnsi" w:hAnsiTheme="minorHAnsi" w:cstheme="minorHAnsi"/>
          <w:i/>
          <w:sz w:val="22"/>
          <w:szCs w:val="22"/>
          <w:lang w:val="es-ES_tradnl"/>
        </w:rPr>
        <w:t>……………….(insertar los datos de la modalidad de contratación)</w:t>
      </w:r>
      <w:r w:rsidRPr="00C3020A">
        <w:rPr>
          <w:rFonts w:asciiTheme="minorHAnsi" w:eastAsiaTheme="minorHAnsi" w:hAnsiTheme="minorHAnsi" w:cstheme="minorHAnsi"/>
          <w:sz w:val="22"/>
          <w:szCs w:val="22"/>
          <w:lang w:val="es-ES_tradnl"/>
        </w:rPr>
        <w:t xml:space="preserve">  con Código </w:t>
      </w:r>
      <w:r w:rsidRPr="00C3020A">
        <w:rPr>
          <w:rFonts w:asciiTheme="minorHAnsi" w:eastAsiaTheme="minorHAnsi" w:hAnsiTheme="minorHAnsi" w:cstheme="minorHAnsi"/>
          <w:i/>
          <w:sz w:val="22"/>
          <w:szCs w:val="22"/>
          <w:lang w:val="es-ES_tradnl"/>
        </w:rPr>
        <w:t>……………………..(insertar el código del proceso de contratación),</w:t>
      </w:r>
      <w:r w:rsidRPr="00C3020A">
        <w:rPr>
          <w:rFonts w:asciiTheme="minorHAnsi" w:eastAsiaTheme="minorHAnsi" w:hAnsiTheme="minorHAnsi" w:cstheme="minorHAnsi"/>
          <w:sz w:val="22"/>
          <w:szCs w:val="22"/>
          <w:lang w:val="es-ES_tradnl"/>
        </w:rPr>
        <w:t xml:space="preserve"> llevó adelante el proceso de contratación para la ……..…………………………(</w:t>
      </w:r>
      <w:r w:rsidRPr="00C3020A">
        <w:rPr>
          <w:rFonts w:asciiTheme="minorHAnsi" w:eastAsiaTheme="minorHAnsi" w:hAnsiTheme="minorHAnsi" w:cstheme="minorHAnsi"/>
          <w:b/>
          <w:i/>
          <w:sz w:val="22"/>
          <w:szCs w:val="22"/>
          <w:lang w:val="es-ES_tradnl"/>
        </w:rPr>
        <w:t>señalar objeto de contratacion</w:t>
      </w:r>
      <w:r w:rsidRPr="00C3020A">
        <w:rPr>
          <w:rFonts w:asciiTheme="minorHAnsi" w:eastAsiaTheme="minorHAnsi" w:hAnsiTheme="minorHAnsi" w:cstheme="minorHAnsi"/>
          <w:sz w:val="22"/>
          <w:szCs w:val="22"/>
          <w:lang w:val="es-ES_tradnl"/>
        </w:rPr>
        <w:t xml:space="preserve">), proceso realizado bajo las normas y regulaciones de contratación establecidas en el Decreto Supremo N° 29506, el Reglamento de Contrataciones Directas en el marco del Decreto Supremo N° 29506, aprobado mediante Resolución de Directorio N° 92/2013, de 20 de noviembre de 2013 y el Documento Base de Contratación DBC. </w:t>
      </w:r>
    </w:p>
    <w:p w:rsidR="00C3020A" w:rsidRPr="00C3020A" w:rsidRDefault="00C3020A" w:rsidP="00C3020A">
      <w:pPr>
        <w:jc w:val="both"/>
        <w:rPr>
          <w:rFonts w:asciiTheme="minorHAnsi" w:hAnsiTheme="minorHAnsi" w:cstheme="minorHAnsi"/>
          <w:b/>
          <w:sz w:val="22"/>
          <w:szCs w:val="22"/>
          <w:lang w:val="es-ES_tradnl" w:eastAsia="es-ES"/>
        </w:rPr>
      </w:pPr>
    </w:p>
    <w:p w:rsidR="00C3020A" w:rsidRPr="00C3020A" w:rsidRDefault="00C3020A" w:rsidP="00C3020A">
      <w:pPr>
        <w:jc w:val="both"/>
        <w:rPr>
          <w:rFonts w:asciiTheme="minorHAnsi" w:hAnsiTheme="minorHAnsi" w:cstheme="minorHAnsi"/>
          <w:sz w:val="22"/>
          <w:szCs w:val="22"/>
          <w:lang w:val="es-ES_tradnl" w:eastAsia="es-ES"/>
        </w:rPr>
      </w:pPr>
      <w:r w:rsidRPr="00C3020A">
        <w:rPr>
          <w:rFonts w:asciiTheme="minorHAnsi" w:hAnsiTheme="minorHAnsi" w:cstheme="minorHAnsi"/>
          <w:b/>
          <w:sz w:val="22"/>
          <w:szCs w:val="22"/>
          <w:lang w:val="es-ES_tradnl" w:eastAsia="es-ES"/>
        </w:rPr>
        <w:t>TERCERA.- (DOCUMENTOS DE CONTRATO).</w:t>
      </w:r>
      <w:r w:rsidRPr="00C3020A">
        <w:rPr>
          <w:rFonts w:asciiTheme="minorHAnsi" w:hAnsiTheme="minorHAnsi" w:cstheme="minorHAnsi"/>
          <w:sz w:val="22"/>
          <w:szCs w:val="22"/>
          <w:lang w:val="es-ES_tradnl" w:eastAsia="es-ES"/>
        </w:rPr>
        <w:t xml:space="preserve"> </w:t>
      </w:r>
    </w:p>
    <w:p w:rsidR="00C3020A" w:rsidRPr="00C3020A" w:rsidRDefault="00C3020A" w:rsidP="00C3020A">
      <w:pPr>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 xml:space="preserve">Forman parte esencial del presente contrato, los documentos que se detallan a continuación y que tienen por finaldidad complementarse mutuamente: </w:t>
      </w:r>
    </w:p>
    <w:p w:rsidR="00C3020A" w:rsidRPr="00C3020A" w:rsidRDefault="00C3020A" w:rsidP="00C3020A">
      <w:pPr>
        <w:jc w:val="both"/>
        <w:rPr>
          <w:rFonts w:asciiTheme="minorHAnsi" w:hAnsiTheme="minorHAnsi" w:cstheme="minorHAnsi"/>
          <w:sz w:val="22"/>
          <w:szCs w:val="22"/>
          <w:lang w:val="es-ES_tradnl" w:eastAsia="es-ES"/>
        </w:rPr>
      </w:pPr>
    </w:p>
    <w:p w:rsidR="00C3020A" w:rsidRPr="00C3020A" w:rsidRDefault="00C3020A" w:rsidP="00FC2AB2">
      <w:pPr>
        <w:numPr>
          <w:ilvl w:val="1"/>
          <w:numId w:val="34"/>
        </w:numPr>
        <w:contextualSpacing/>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 xml:space="preserve">Documento Base de Contratación. </w:t>
      </w:r>
    </w:p>
    <w:p w:rsidR="00C3020A" w:rsidRPr="00C3020A" w:rsidRDefault="00C3020A" w:rsidP="00FC2AB2">
      <w:pPr>
        <w:numPr>
          <w:ilvl w:val="1"/>
          <w:numId w:val="34"/>
        </w:numPr>
        <w:contextualSpacing/>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Especificaciones técnicas</w:t>
      </w:r>
    </w:p>
    <w:p w:rsidR="00C3020A" w:rsidRPr="00C3020A" w:rsidRDefault="00C3020A" w:rsidP="00FC2AB2">
      <w:pPr>
        <w:numPr>
          <w:ilvl w:val="1"/>
          <w:numId w:val="34"/>
        </w:numPr>
        <w:contextualSpacing/>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Propuesta Adjudicada.</w:t>
      </w:r>
    </w:p>
    <w:p w:rsidR="00C3020A" w:rsidRPr="00C3020A" w:rsidRDefault="00C3020A" w:rsidP="00FC2AB2">
      <w:pPr>
        <w:numPr>
          <w:ilvl w:val="1"/>
          <w:numId w:val="34"/>
        </w:numPr>
        <w:contextualSpacing/>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Acta de Reunion de concertación (cuando corresponda)</w:t>
      </w:r>
    </w:p>
    <w:p w:rsidR="00C3020A" w:rsidRPr="00C3020A" w:rsidRDefault="00C3020A" w:rsidP="00FC2AB2">
      <w:pPr>
        <w:numPr>
          <w:ilvl w:val="1"/>
          <w:numId w:val="34"/>
        </w:numPr>
        <w:contextualSpacing/>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Garantias</w:t>
      </w:r>
    </w:p>
    <w:p w:rsidR="00C3020A" w:rsidRPr="00C3020A" w:rsidRDefault="00C3020A" w:rsidP="00FC2AB2">
      <w:pPr>
        <w:numPr>
          <w:ilvl w:val="1"/>
          <w:numId w:val="34"/>
        </w:numPr>
        <w:contextualSpacing/>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 xml:space="preserve">Anexos </w:t>
      </w:r>
      <w:r w:rsidRPr="00C3020A">
        <w:rPr>
          <w:rFonts w:asciiTheme="minorHAnsi" w:hAnsiTheme="minorHAnsi" w:cstheme="minorHAnsi"/>
          <w:i/>
          <w:sz w:val="22"/>
          <w:szCs w:val="22"/>
          <w:lang w:val="es-ES_tradnl" w:eastAsia="es-ES"/>
        </w:rPr>
        <w:t>(conforme las especificaciones técnicas elaboradas por la unidad solicitante)</w:t>
      </w:r>
    </w:p>
    <w:p w:rsidR="00C3020A" w:rsidRPr="00C3020A" w:rsidRDefault="00C3020A" w:rsidP="00C3020A">
      <w:pPr>
        <w:jc w:val="both"/>
        <w:rPr>
          <w:rFonts w:asciiTheme="minorHAnsi" w:hAnsiTheme="minorHAnsi" w:cstheme="minorHAnsi"/>
          <w:b/>
          <w:sz w:val="22"/>
          <w:szCs w:val="22"/>
          <w:lang w:val="es-ES_tradnl" w:eastAsia="es-ES"/>
        </w:rPr>
      </w:pPr>
    </w:p>
    <w:p w:rsidR="00C3020A" w:rsidRPr="00C3020A" w:rsidRDefault="00C3020A" w:rsidP="00C3020A">
      <w:pPr>
        <w:jc w:val="both"/>
        <w:rPr>
          <w:rFonts w:asciiTheme="minorHAnsi" w:hAnsiTheme="minorHAnsi" w:cstheme="minorHAnsi"/>
          <w:b/>
          <w:sz w:val="22"/>
          <w:szCs w:val="22"/>
          <w:lang w:eastAsia="es-ES"/>
        </w:rPr>
      </w:pPr>
      <w:r w:rsidRPr="00C3020A">
        <w:rPr>
          <w:rFonts w:asciiTheme="minorHAnsi" w:hAnsiTheme="minorHAnsi" w:cstheme="minorHAnsi"/>
          <w:b/>
          <w:sz w:val="22"/>
          <w:szCs w:val="22"/>
          <w:lang w:val="es-ES_tradnl" w:eastAsia="es-ES"/>
        </w:rPr>
        <w:t xml:space="preserve">CUARTA.- </w:t>
      </w:r>
      <w:r w:rsidRPr="00C3020A">
        <w:rPr>
          <w:rFonts w:asciiTheme="minorHAnsi" w:hAnsiTheme="minorHAnsi" w:cstheme="minorHAnsi"/>
          <w:b/>
          <w:sz w:val="22"/>
          <w:szCs w:val="22"/>
          <w:lang w:eastAsia="es-ES"/>
        </w:rPr>
        <w:t>(LEGISLACIÓN APLICABLE AL CONTRATO)</w:t>
      </w:r>
    </w:p>
    <w:p w:rsidR="00C3020A" w:rsidRPr="00C3020A" w:rsidRDefault="00C3020A" w:rsidP="00C3020A">
      <w:pPr>
        <w:jc w:val="both"/>
        <w:rPr>
          <w:rFonts w:asciiTheme="minorHAnsi" w:hAnsiTheme="minorHAnsi" w:cstheme="minorHAnsi"/>
          <w:sz w:val="22"/>
          <w:szCs w:val="22"/>
          <w:lang w:eastAsia="es-ES"/>
        </w:rPr>
      </w:pPr>
      <w:r w:rsidRPr="00C3020A">
        <w:rPr>
          <w:rFonts w:asciiTheme="minorHAnsi" w:hAnsiTheme="minorHAnsi" w:cstheme="minorHAnsi"/>
          <w:sz w:val="22"/>
          <w:szCs w:val="22"/>
          <w:lang w:eastAsia="es-ES"/>
        </w:rPr>
        <w:t>El presente Contrato se celebra al amparo de las siguientes disposiciones normativas:</w:t>
      </w:r>
    </w:p>
    <w:p w:rsidR="00C3020A" w:rsidRPr="00C3020A" w:rsidRDefault="00C3020A" w:rsidP="00C3020A">
      <w:pPr>
        <w:jc w:val="both"/>
        <w:rPr>
          <w:rFonts w:asciiTheme="minorHAnsi" w:hAnsiTheme="minorHAnsi" w:cstheme="minorHAnsi"/>
          <w:sz w:val="22"/>
          <w:szCs w:val="22"/>
          <w:lang w:eastAsia="es-ES"/>
        </w:rPr>
      </w:pPr>
    </w:p>
    <w:p w:rsidR="00C3020A" w:rsidRPr="00C3020A" w:rsidRDefault="00C3020A" w:rsidP="00FC2AB2">
      <w:pPr>
        <w:numPr>
          <w:ilvl w:val="1"/>
          <w:numId w:val="35"/>
        </w:numPr>
        <w:contextualSpacing/>
        <w:jc w:val="both"/>
        <w:rPr>
          <w:rFonts w:asciiTheme="minorHAnsi" w:hAnsiTheme="minorHAnsi" w:cstheme="minorHAnsi"/>
          <w:sz w:val="22"/>
          <w:szCs w:val="22"/>
          <w:lang w:eastAsia="es-ES"/>
        </w:rPr>
      </w:pPr>
      <w:r w:rsidRPr="00C3020A">
        <w:rPr>
          <w:rFonts w:asciiTheme="minorHAnsi" w:hAnsiTheme="minorHAnsi" w:cstheme="minorHAnsi"/>
          <w:sz w:val="22"/>
          <w:szCs w:val="22"/>
          <w:lang w:eastAsia="es-ES"/>
        </w:rPr>
        <w:t>Legislación aplicable:</w:t>
      </w:r>
    </w:p>
    <w:p w:rsidR="00C3020A" w:rsidRPr="00C3020A" w:rsidRDefault="00C3020A" w:rsidP="00C3020A">
      <w:pPr>
        <w:ind w:left="360"/>
        <w:contextualSpacing/>
        <w:jc w:val="both"/>
        <w:rPr>
          <w:rFonts w:asciiTheme="minorHAnsi" w:hAnsiTheme="minorHAnsi" w:cstheme="minorHAnsi"/>
          <w:sz w:val="22"/>
          <w:szCs w:val="22"/>
          <w:lang w:eastAsia="es-ES"/>
        </w:rPr>
      </w:pPr>
    </w:p>
    <w:p w:rsidR="00C3020A" w:rsidRPr="00C3020A" w:rsidRDefault="00C3020A" w:rsidP="00C3020A">
      <w:pPr>
        <w:ind w:left="360"/>
        <w:jc w:val="both"/>
        <w:rPr>
          <w:rFonts w:asciiTheme="minorHAnsi" w:hAnsiTheme="minorHAnsi" w:cstheme="minorHAnsi"/>
          <w:sz w:val="22"/>
          <w:szCs w:val="22"/>
          <w:lang w:eastAsia="es-ES"/>
        </w:rPr>
      </w:pPr>
      <w:r w:rsidRPr="00C3020A">
        <w:rPr>
          <w:rFonts w:asciiTheme="minorHAnsi" w:hAnsiTheme="minorHAnsi" w:cstheme="minorHAnsi"/>
          <w:sz w:val="22"/>
          <w:szCs w:val="22"/>
          <w:lang w:eastAsia="es-ES"/>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 </w:t>
      </w:r>
    </w:p>
    <w:p w:rsidR="00C3020A" w:rsidRPr="00C3020A" w:rsidRDefault="00C3020A" w:rsidP="00C3020A">
      <w:pPr>
        <w:ind w:left="360"/>
        <w:jc w:val="both"/>
        <w:rPr>
          <w:rFonts w:asciiTheme="minorHAnsi" w:hAnsiTheme="minorHAnsi" w:cstheme="minorHAnsi"/>
          <w:sz w:val="22"/>
          <w:szCs w:val="22"/>
          <w:lang w:eastAsia="es-ES"/>
        </w:rPr>
      </w:pPr>
    </w:p>
    <w:p w:rsidR="00C3020A" w:rsidRPr="00C3020A" w:rsidRDefault="00C3020A" w:rsidP="00C3020A">
      <w:pPr>
        <w:jc w:val="both"/>
        <w:rPr>
          <w:rFonts w:asciiTheme="minorHAnsi" w:hAnsiTheme="minorHAnsi" w:cstheme="minorHAnsi"/>
          <w:sz w:val="22"/>
          <w:szCs w:val="22"/>
          <w:lang w:eastAsia="es-ES"/>
        </w:rPr>
      </w:pPr>
      <w:r w:rsidRPr="00C3020A">
        <w:rPr>
          <w:rFonts w:asciiTheme="minorHAnsi" w:hAnsiTheme="minorHAnsi" w:cstheme="minorHAnsi"/>
          <w:sz w:val="22"/>
          <w:szCs w:val="22"/>
          <w:lang w:eastAsia="es-ES"/>
        </w:rPr>
        <w:t>4.2. Naturaleza del Contrato:</w:t>
      </w:r>
    </w:p>
    <w:p w:rsidR="00C3020A" w:rsidRPr="00C3020A" w:rsidRDefault="00C3020A" w:rsidP="00C3020A">
      <w:pPr>
        <w:jc w:val="both"/>
        <w:rPr>
          <w:rFonts w:asciiTheme="minorHAnsi" w:hAnsiTheme="minorHAnsi" w:cstheme="minorHAnsi"/>
          <w:sz w:val="22"/>
          <w:szCs w:val="22"/>
          <w:lang w:eastAsia="es-ES"/>
        </w:rPr>
      </w:pPr>
    </w:p>
    <w:p w:rsidR="00C3020A" w:rsidRPr="00C3020A" w:rsidRDefault="00C3020A" w:rsidP="00C3020A">
      <w:pPr>
        <w:ind w:left="426"/>
        <w:jc w:val="both"/>
        <w:rPr>
          <w:rFonts w:asciiTheme="minorHAnsi" w:hAnsiTheme="minorHAnsi" w:cstheme="minorHAnsi"/>
          <w:sz w:val="22"/>
          <w:szCs w:val="22"/>
          <w:lang w:eastAsia="es-ES"/>
        </w:rPr>
      </w:pPr>
      <w:r w:rsidRPr="00C3020A">
        <w:rPr>
          <w:rFonts w:asciiTheme="minorHAnsi" w:hAnsiTheme="minorHAnsi" w:cstheme="minorHAnsi"/>
          <w:sz w:val="22"/>
          <w:szCs w:val="22"/>
          <w:lang w:eastAsia="es-ES"/>
        </w:rPr>
        <w:t>El presente contrato es de naturaleza administrativa, por tanto, su aplicación e interpretación deberá realizarse en el marco de la normativa legal vigente en el Estado Plurinacional de Bolivia.</w:t>
      </w:r>
    </w:p>
    <w:p w:rsidR="00C3020A" w:rsidRPr="00C3020A" w:rsidRDefault="00C3020A" w:rsidP="00C3020A">
      <w:pPr>
        <w:jc w:val="both"/>
        <w:rPr>
          <w:rFonts w:asciiTheme="minorHAnsi" w:hAnsiTheme="minorHAnsi" w:cstheme="minorHAnsi"/>
          <w:b/>
          <w:sz w:val="22"/>
          <w:szCs w:val="22"/>
          <w:lang w:eastAsia="es-ES"/>
        </w:rPr>
      </w:pPr>
    </w:p>
    <w:p w:rsidR="00C3020A" w:rsidRPr="00C3020A" w:rsidRDefault="00C3020A" w:rsidP="00C3020A">
      <w:pPr>
        <w:jc w:val="both"/>
        <w:rPr>
          <w:rFonts w:asciiTheme="minorHAnsi" w:hAnsiTheme="minorHAnsi" w:cstheme="minorHAnsi"/>
          <w:sz w:val="22"/>
          <w:szCs w:val="22"/>
          <w:lang w:val="es-ES_tradnl" w:eastAsia="es-ES"/>
        </w:rPr>
      </w:pPr>
      <w:r w:rsidRPr="00C3020A">
        <w:rPr>
          <w:rFonts w:asciiTheme="minorHAnsi" w:hAnsiTheme="minorHAnsi" w:cstheme="minorHAnsi"/>
          <w:b/>
          <w:sz w:val="22"/>
          <w:szCs w:val="22"/>
          <w:lang w:val="es-ES_tradnl" w:eastAsia="es-ES"/>
        </w:rPr>
        <w:t>QUINTA.- (IDIOMA).</w:t>
      </w:r>
      <w:r w:rsidRPr="00C3020A">
        <w:rPr>
          <w:rFonts w:asciiTheme="minorHAnsi" w:hAnsiTheme="minorHAnsi" w:cstheme="minorHAnsi"/>
          <w:sz w:val="22"/>
          <w:szCs w:val="22"/>
          <w:lang w:val="es-ES_tradnl" w:eastAsia="es-ES"/>
        </w:rPr>
        <w:t xml:space="preserve"> </w:t>
      </w:r>
    </w:p>
    <w:p w:rsidR="00C3020A" w:rsidRPr="00C3020A" w:rsidRDefault="00C3020A" w:rsidP="00C3020A">
      <w:pPr>
        <w:jc w:val="both"/>
        <w:rPr>
          <w:rFonts w:asciiTheme="minorHAnsi" w:hAnsiTheme="minorHAnsi" w:cstheme="minorHAnsi"/>
          <w:sz w:val="22"/>
          <w:szCs w:val="22"/>
          <w:lang w:val="es-ES_tradnl" w:eastAsia="es-ES"/>
        </w:rPr>
      </w:pPr>
    </w:p>
    <w:p w:rsidR="00C3020A" w:rsidRPr="00C3020A" w:rsidRDefault="00C3020A" w:rsidP="00C3020A">
      <w:pPr>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El presente Contrato y toda la documentación aplicable al mismo y la que emerja de la adquisición, debe ser elaborada en idioma castellano.</w:t>
      </w:r>
    </w:p>
    <w:p w:rsidR="00C3020A" w:rsidRPr="00C3020A" w:rsidRDefault="00C3020A" w:rsidP="00C3020A">
      <w:pPr>
        <w:jc w:val="both"/>
        <w:rPr>
          <w:rFonts w:asciiTheme="minorHAnsi" w:hAnsiTheme="minorHAnsi" w:cstheme="minorHAnsi"/>
          <w:b/>
          <w:sz w:val="22"/>
          <w:szCs w:val="22"/>
          <w:lang w:val="es-ES_tradnl" w:eastAsia="es-ES"/>
        </w:rPr>
      </w:pPr>
    </w:p>
    <w:p w:rsidR="00C3020A" w:rsidRPr="00C3020A" w:rsidRDefault="00C3020A" w:rsidP="00C3020A">
      <w:pPr>
        <w:jc w:val="both"/>
        <w:rPr>
          <w:rFonts w:asciiTheme="minorHAnsi" w:hAnsiTheme="minorHAnsi" w:cstheme="minorHAnsi"/>
          <w:b/>
          <w:sz w:val="22"/>
          <w:szCs w:val="22"/>
          <w:lang w:val="es-ES_tradnl" w:eastAsia="es-ES"/>
        </w:rPr>
      </w:pPr>
      <w:r w:rsidRPr="00C3020A">
        <w:rPr>
          <w:rFonts w:asciiTheme="minorHAnsi" w:hAnsiTheme="minorHAnsi" w:cstheme="minorHAnsi"/>
          <w:b/>
          <w:sz w:val="22"/>
          <w:szCs w:val="22"/>
          <w:lang w:val="es-ES_tradnl" w:eastAsia="es-ES"/>
        </w:rPr>
        <w:t xml:space="preserve">SEXTA.- (OBJETO DEL CONTRATO). </w:t>
      </w:r>
    </w:p>
    <w:p w:rsidR="00C3020A" w:rsidRPr="00C3020A" w:rsidRDefault="00C3020A" w:rsidP="00C3020A">
      <w:pPr>
        <w:tabs>
          <w:tab w:val="left" w:pos="851"/>
        </w:tabs>
        <w:spacing w:before="120" w:after="120"/>
        <w:ind w:right="-7"/>
        <w:jc w:val="both"/>
        <w:rPr>
          <w:rFonts w:asciiTheme="minorHAnsi" w:hAnsiTheme="minorHAnsi" w:cstheme="minorHAnsi"/>
          <w:sz w:val="22"/>
          <w:szCs w:val="22"/>
          <w:lang w:val="es-BO"/>
        </w:rPr>
      </w:pPr>
      <w:r w:rsidRPr="00C3020A">
        <w:rPr>
          <w:rFonts w:asciiTheme="minorHAnsi" w:hAnsiTheme="minorHAnsi" w:cstheme="minorHAnsi"/>
          <w:sz w:val="22"/>
          <w:szCs w:val="22"/>
          <w:lang w:val="es-BO"/>
        </w:rPr>
        <w:t>Mediante el presente Contrato y sus Anexos el CONTRATISTA se obliga ante el CONTRATANTE a realizar la provision de ……………………………. y la Implementacion y Adecuacion de…………………, mismos que en adeante se denominaran en adelante el “Proyecto y/o los Trabajos” en conformidad con los términos y condiciones establecidos en el presente Contrato y sus Anexos.</w:t>
      </w:r>
    </w:p>
    <w:p w:rsidR="00C3020A" w:rsidRPr="00C3020A" w:rsidRDefault="00C3020A" w:rsidP="00C3020A">
      <w:pPr>
        <w:jc w:val="both"/>
        <w:rPr>
          <w:rFonts w:asciiTheme="minorHAnsi" w:hAnsiTheme="minorHAnsi" w:cstheme="minorHAnsi"/>
          <w:b/>
          <w:sz w:val="22"/>
          <w:szCs w:val="22"/>
          <w:lang w:val="es-ES_tradnl" w:eastAsia="es-ES"/>
        </w:rPr>
      </w:pPr>
      <w:r w:rsidRPr="00C3020A">
        <w:rPr>
          <w:rFonts w:asciiTheme="minorHAnsi" w:hAnsiTheme="minorHAnsi" w:cstheme="minorHAnsi"/>
          <w:b/>
          <w:sz w:val="22"/>
          <w:szCs w:val="22"/>
          <w:lang w:val="es-ES_tradnl" w:eastAsia="es-ES"/>
        </w:rPr>
        <w:lastRenderedPageBreak/>
        <w:t>SEPTIMA.- (VIGENCIA Y PLAZO DE ADQUISICIÓN).</w:t>
      </w:r>
    </w:p>
    <w:p w:rsidR="00C3020A" w:rsidRPr="00C3020A" w:rsidRDefault="00C3020A" w:rsidP="00C3020A">
      <w:pPr>
        <w:jc w:val="both"/>
        <w:rPr>
          <w:rFonts w:asciiTheme="minorHAnsi" w:hAnsiTheme="minorHAnsi" w:cstheme="minorHAnsi"/>
          <w:b/>
          <w:sz w:val="22"/>
          <w:szCs w:val="22"/>
          <w:lang w:val="es-ES_tradnl" w:eastAsia="es-ES"/>
        </w:rPr>
      </w:pPr>
    </w:p>
    <w:p w:rsidR="00C3020A" w:rsidRPr="00C3020A" w:rsidRDefault="00C3020A" w:rsidP="00C3020A">
      <w:pPr>
        <w:jc w:val="both"/>
        <w:rPr>
          <w:rFonts w:asciiTheme="minorHAnsi" w:hAnsiTheme="minorHAnsi" w:cstheme="minorHAnsi"/>
          <w:b/>
          <w:sz w:val="22"/>
          <w:szCs w:val="22"/>
          <w:lang w:val="es-ES_tradnl" w:eastAsia="es-ES"/>
        </w:rPr>
      </w:pPr>
      <w:r w:rsidRPr="00C3020A">
        <w:rPr>
          <w:rFonts w:asciiTheme="minorHAnsi" w:hAnsiTheme="minorHAnsi" w:cstheme="minorHAnsi"/>
          <w:b/>
          <w:sz w:val="22"/>
          <w:szCs w:val="22"/>
          <w:lang w:val="es-ES_tradnl" w:eastAsia="es-ES"/>
        </w:rPr>
        <w:t>7.1. Vigencia:</w:t>
      </w:r>
    </w:p>
    <w:p w:rsidR="00C3020A" w:rsidRPr="00C3020A" w:rsidRDefault="00C3020A" w:rsidP="00C3020A">
      <w:pPr>
        <w:jc w:val="both"/>
        <w:rPr>
          <w:rFonts w:asciiTheme="minorHAnsi" w:hAnsiTheme="minorHAnsi" w:cstheme="minorHAnsi"/>
          <w:b/>
          <w:sz w:val="22"/>
          <w:szCs w:val="22"/>
          <w:lang w:val="es-ES_tradnl" w:eastAsia="es-ES"/>
        </w:rPr>
      </w:pPr>
    </w:p>
    <w:p w:rsidR="00C3020A" w:rsidRPr="00C3020A" w:rsidRDefault="00C3020A" w:rsidP="00C3020A">
      <w:pPr>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El presente contrato entrará en vigencia desde el día de su  suscripción por ambas Partes.</w:t>
      </w:r>
    </w:p>
    <w:p w:rsidR="00C3020A" w:rsidRPr="00C3020A" w:rsidRDefault="00C3020A" w:rsidP="00C3020A">
      <w:pPr>
        <w:jc w:val="both"/>
        <w:rPr>
          <w:rFonts w:asciiTheme="minorHAnsi" w:hAnsiTheme="minorHAnsi" w:cstheme="minorHAnsi"/>
          <w:sz w:val="22"/>
          <w:szCs w:val="22"/>
          <w:lang w:val="es-ES_tradnl" w:eastAsia="es-ES"/>
        </w:rPr>
      </w:pPr>
    </w:p>
    <w:p w:rsidR="00C3020A" w:rsidRPr="00C3020A" w:rsidRDefault="00C3020A" w:rsidP="00C3020A">
      <w:pPr>
        <w:jc w:val="both"/>
        <w:rPr>
          <w:rFonts w:asciiTheme="minorHAnsi" w:hAnsiTheme="minorHAnsi" w:cstheme="minorHAnsi"/>
          <w:b/>
          <w:sz w:val="22"/>
          <w:szCs w:val="22"/>
          <w:lang w:val="es-ES_tradnl" w:eastAsia="es-ES"/>
        </w:rPr>
      </w:pPr>
      <w:r w:rsidRPr="00C3020A">
        <w:rPr>
          <w:rFonts w:asciiTheme="minorHAnsi" w:hAnsiTheme="minorHAnsi" w:cstheme="minorHAnsi"/>
          <w:b/>
          <w:sz w:val="22"/>
          <w:szCs w:val="22"/>
          <w:lang w:val="es-ES_tradnl" w:eastAsia="es-ES"/>
        </w:rPr>
        <w:t>7.2. Plazo:</w:t>
      </w:r>
    </w:p>
    <w:p w:rsidR="00C3020A" w:rsidRPr="00C3020A" w:rsidRDefault="00C3020A" w:rsidP="00C3020A">
      <w:pPr>
        <w:jc w:val="both"/>
        <w:rPr>
          <w:rFonts w:asciiTheme="minorHAnsi" w:hAnsiTheme="minorHAnsi" w:cstheme="minorHAnsi"/>
          <w:b/>
          <w:sz w:val="22"/>
          <w:szCs w:val="22"/>
          <w:lang w:val="es-ES_tradnl" w:eastAsia="es-ES"/>
        </w:rPr>
      </w:pPr>
    </w:p>
    <w:p w:rsidR="00C3020A" w:rsidRPr="00C3020A" w:rsidRDefault="00C3020A" w:rsidP="00C3020A">
      <w:pPr>
        <w:spacing w:before="120" w:after="120"/>
        <w:ind w:right="-7"/>
        <w:jc w:val="both"/>
        <w:rPr>
          <w:rFonts w:asciiTheme="minorHAnsi" w:hAnsiTheme="minorHAnsi" w:cstheme="minorHAnsi"/>
          <w:i/>
          <w:sz w:val="22"/>
          <w:szCs w:val="22"/>
          <w:lang w:val="es-BO"/>
        </w:rPr>
      </w:pPr>
      <w:r w:rsidRPr="00C3020A">
        <w:rPr>
          <w:rFonts w:asciiTheme="minorHAnsi" w:hAnsiTheme="minorHAnsi" w:cstheme="minorHAnsi"/>
          <w:sz w:val="22"/>
          <w:szCs w:val="22"/>
          <w:lang w:val="es-BO"/>
        </w:rPr>
        <w:t xml:space="preserve">El CONTRATISTA ejecutará y entregará el Trabajo satisfactoriamente concluido, en el Plazo de ……….. (………..) ……, que serán computados a partir de la apertura del libro de fiscalización </w:t>
      </w:r>
      <w:r w:rsidRPr="00C3020A">
        <w:rPr>
          <w:rFonts w:asciiTheme="minorHAnsi" w:hAnsiTheme="minorHAnsi" w:cstheme="minorHAnsi"/>
          <w:i/>
          <w:sz w:val="22"/>
          <w:szCs w:val="22"/>
          <w:lang w:val="es-BO"/>
        </w:rPr>
        <w:t>(este termino estará sujeto a las modificaciones que vea pertinente la unidad solicitante en las especificaciones técnicas).</w:t>
      </w:r>
    </w:p>
    <w:p w:rsidR="00C3020A" w:rsidRPr="00C3020A" w:rsidRDefault="00C3020A" w:rsidP="00C3020A">
      <w:pPr>
        <w:spacing w:before="120" w:after="120"/>
        <w:ind w:right="-7"/>
        <w:jc w:val="both"/>
        <w:rPr>
          <w:rFonts w:asciiTheme="minorHAnsi" w:hAnsiTheme="minorHAnsi" w:cstheme="minorHAnsi"/>
          <w:sz w:val="22"/>
          <w:szCs w:val="22"/>
          <w:lang w:val="es-BO"/>
        </w:rPr>
      </w:pPr>
      <w:r w:rsidRPr="00C3020A">
        <w:rPr>
          <w:rFonts w:asciiTheme="minorHAnsi" w:hAnsiTheme="minorHAnsi" w:cstheme="minorHAnsi"/>
          <w:sz w:val="22"/>
          <w:szCs w:val="22"/>
          <w:lang w:val="es-BO"/>
        </w:rPr>
        <w:t xml:space="preserve">Para el inicio de las actividades de inspección y adecuación de los tanques……. y sus facilidades de conformidad al Contrato y sus Anexos, el CONTRATANTE dará una comunicación oficial por escrito al CONTRATISTA con treinta (30) Días de anticipación para el inicio de sus actividades. </w:t>
      </w:r>
    </w:p>
    <w:p w:rsidR="00C3020A" w:rsidRPr="00C3020A" w:rsidRDefault="00C3020A" w:rsidP="00C3020A">
      <w:pPr>
        <w:spacing w:before="120" w:after="120"/>
        <w:ind w:right="-7"/>
        <w:jc w:val="both"/>
        <w:rPr>
          <w:rFonts w:asciiTheme="minorHAnsi" w:hAnsiTheme="minorHAnsi" w:cstheme="minorHAnsi"/>
          <w:sz w:val="22"/>
          <w:szCs w:val="22"/>
          <w:lang w:val="es-BO"/>
        </w:rPr>
      </w:pPr>
      <w:r w:rsidRPr="00C3020A">
        <w:rPr>
          <w:rFonts w:asciiTheme="minorHAnsi" w:hAnsiTheme="minorHAnsi" w:cstheme="minorHAnsi"/>
          <w:sz w:val="22"/>
          <w:szCs w:val="22"/>
          <w:lang w:val="es-BO"/>
        </w:rPr>
        <w:t>Si el CONTRATANTE verifica en cualquier momento que la ejecución del Contrato no se cumplirá en el plazo previsto en el Cronograma de Trabajo por causas atribuibles al CONTRATISTA, el CONTRATANTE se reserva el derecho de exigir al CONTRATISTA la utilización de mano de obra adicional, horas extras, equipos adicionales y/u otro recurso adicional en las cantidades que fueren necesarias, a fin de evitar retrasos y/o demoras en el cumplimiento del plazo de entrega del Trabajo al CONTRATANTE, sin que ello implique alteración alguna de los precios contractuales.</w:t>
      </w:r>
    </w:p>
    <w:p w:rsidR="00C3020A" w:rsidRPr="00C3020A" w:rsidRDefault="00C3020A" w:rsidP="00C3020A">
      <w:pPr>
        <w:spacing w:before="120" w:after="120"/>
        <w:ind w:right="-7"/>
        <w:jc w:val="both"/>
        <w:rPr>
          <w:rFonts w:asciiTheme="minorHAnsi" w:hAnsiTheme="minorHAnsi" w:cstheme="minorHAnsi"/>
          <w:sz w:val="22"/>
          <w:szCs w:val="22"/>
          <w:lang w:val="es-BO"/>
        </w:rPr>
      </w:pPr>
      <w:r w:rsidRPr="00C3020A">
        <w:rPr>
          <w:rFonts w:asciiTheme="minorHAnsi" w:hAnsiTheme="minorHAnsi" w:cstheme="minorHAnsi"/>
          <w:sz w:val="22"/>
          <w:szCs w:val="22"/>
          <w:lang w:val="es-BO"/>
        </w:rPr>
        <w:t>Si el CONTRATANTE no ejercita lo previsto en el párrafo anterior no constituirá de ninguna manera, motivo por parte del CONTRATISTA para eximirse de la responsabilidad de ejecutar el Trabajo en el plazo contractual previsto y/o de los requerimientos legales y/o contractuales a que esté sujeto por el Contrato.</w:t>
      </w:r>
    </w:p>
    <w:p w:rsidR="00C3020A" w:rsidRPr="00C3020A" w:rsidRDefault="00C3020A" w:rsidP="00C3020A">
      <w:pPr>
        <w:jc w:val="both"/>
        <w:rPr>
          <w:rFonts w:asciiTheme="minorHAnsi" w:hAnsiTheme="minorHAnsi" w:cstheme="minorHAnsi"/>
          <w:sz w:val="22"/>
          <w:szCs w:val="22"/>
          <w:lang w:val="es-ES_tradnl" w:eastAsia="es-ES"/>
        </w:rPr>
      </w:pPr>
      <w:r w:rsidRPr="00C3020A">
        <w:rPr>
          <w:rFonts w:asciiTheme="minorHAnsi" w:hAnsiTheme="minorHAnsi" w:cstheme="minorHAnsi"/>
          <w:b/>
          <w:bCs/>
          <w:sz w:val="22"/>
          <w:szCs w:val="22"/>
          <w:lang w:val="es-ES_tradnl" w:eastAsia="es-ES"/>
        </w:rPr>
        <w:t>CONTRATISTA</w:t>
      </w:r>
      <w:r w:rsidRPr="00C3020A">
        <w:rPr>
          <w:rFonts w:asciiTheme="minorHAnsi" w:hAnsiTheme="minorHAnsi" w:cstheme="minorHAnsi"/>
          <w:sz w:val="22"/>
          <w:szCs w:val="22"/>
          <w:lang w:val="es-ES_tradnl" w:eastAsia="es-ES"/>
        </w:rPr>
        <w:t>CONTRATISTA</w:t>
      </w:r>
    </w:p>
    <w:p w:rsidR="00C3020A" w:rsidRPr="00C3020A" w:rsidRDefault="00C3020A" w:rsidP="00C3020A">
      <w:pPr>
        <w:jc w:val="both"/>
        <w:rPr>
          <w:rFonts w:asciiTheme="minorHAnsi" w:hAnsiTheme="minorHAnsi" w:cstheme="minorHAnsi"/>
          <w:b/>
          <w:sz w:val="22"/>
          <w:szCs w:val="22"/>
          <w:lang w:val="es-ES_tradnl" w:eastAsia="es-ES"/>
        </w:rPr>
      </w:pPr>
      <w:r w:rsidRPr="00C3020A">
        <w:rPr>
          <w:rFonts w:asciiTheme="minorHAnsi" w:hAnsiTheme="minorHAnsi" w:cstheme="minorHAnsi"/>
          <w:b/>
          <w:sz w:val="22"/>
          <w:szCs w:val="22"/>
          <w:lang w:val="es-ES_tradnl" w:eastAsia="es-ES"/>
        </w:rPr>
        <w:t>OCTAVA.- (MONTO DEL CONTRATO).</w:t>
      </w:r>
    </w:p>
    <w:p w:rsidR="00C3020A" w:rsidRPr="00C3020A" w:rsidRDefault="00C3020A" w:rsidP="00C3020A">
      <w:pPr>
        <w:autoSpaceDE w:val="0"/>
        <w:autoSpaceDN w:val="0"/>
        <w:adjustRightInd w:val="0"/>
        <w:spacing w:before="120" w:after="120"/>
        <w:ind w:right="-7"/>
        <w:jc w:val="both"/>
        <w:rPr>
          <w:rFonts w:asciiTheme="minorHAnsi" w:hAnsiTheme="minorHAnsi" w:cstheme="minorHAnsi"/>
          <w:color w:val="000000"/>
          <w:sz w:val="22"/>
          <w:szCs w:val="22"/>
          <w:lang w:val="es-BO" w:eastAsia="es-ES"/>
        </w:rPr>
      </w:pPr>
      <w:r w:rsidRPr="00C3020A">
        <w:rPr>
          <w:rFonts w:asciiTheme="minorHAnsi" w:hAnsiTheme="minorHAnsi" w:cstheme="minorHAnsi"/>
          <w:color w:val="000000"/>
          <w:sz w:val="22"/>
          <w:szCs w:val="22"/>
          <w:lang w:val="es-BO" w:eastAsia="es-ES"/>
        </w:rPr>
        <w:t>El Monto del Contrato aceptado por ambas Partes para la ejecución del objeto del presente Contrato asciende a Bs.  ………………………………………00/100 Bolivianos).</w:t>
      </w:r>
    </w:p>
    <w:p w:rsidR="00C3020A" w:rsidRPr="00C3020A" w:rsidRDefault="00C3020A" w:rsidP="00C3020A">
      <w:pPr>
        <w:autoSpaceDE w:val="0"/>
        <w:autoSpaceDN w:val="0"/>
        <w:adjustRightInd w:val="0"/>
        <w:spacing w:before="120" w:after="120"/>
        <w:ind w:right="-7"/>
        <w:jc w:val="both"/>
        <w:rPr>
          <w:rFonts w:asciiTheme="minorHAnsi" w:hAnsiTheme="minorHAnsi" w:cstheme="minorHAnsi"/>
          <w:color w:val="000000"/>
          <w:sz w:val="22"/>
          <w:szCs w:val="22"/>
          <w:lang w:val="es-BO" w:eastAsia="es-ES"/>
        </w:rPr>
      </w:pPr>
      <w:r w:rsidRPr="00C3020A">
        <w:rPr>
          <w:rFonts w:asciiTheme="minorHAnsi" w:hAnsiTheme="minorHAnsi" w:cstheme="minorHAnsi"/>
          <w:color w:val="000000"/>
          <w:sz w:val="22"/>
          <w:szCs w:val="22"/>
          <w:lang w:val="es-BO" w:eastAsia="es-ES"/>
        </w:rPr>
        <w:t xml:space="preserve">Este monto corresponde a la propuesta económica adjudicada del proceso de contratación y que forma parte de este Contrato. Queda establecido que el monto consignado en la propuesta adjudicada incluye todos los costos y gastos directos e indirectos, sin excepción alguna, que sean necesarios para la realización y cumplimiento del Contrato, y que se deriven del mismo, incluyendo utilidades que puedan tener incidencia en el Monto del Contrato, hasta su conclusión. </w:t>
      </w:r>
    </w:p>
    <w:p w:rsidR="00C3020A" w:rsidRPr="00C3020A" w:rsidRDefault="00C3020A" w:rsidP="00C3020A">
      <w:pPr>
        <w:autoSpaceDE w:val="0"/>
        <w:autoSpaceDN w:val="0"/>
        <w:adjustRightInd w:val="0"/>
        <w:spacing w:before="120" w:after="120"/>
        <w:ind w:right="-7"/>
        <w:jc w:val="both"/>
        <w:rPr>
          <w:rFonts w:asciiTheme="minorHAnsi" w:hAnsiTheme="minorHAnsi" w:cstheme="minorHAnsi"/>
          <w:color w:val="000000"/>
          <w:sz w:val="22"/>
          <w:szCs w:val="22"/>
          <w:lang w:val="es-BO" w:eastAsia="es-ES"/>
        </w:rPr>
      </w:pPr>
      <w:r w:rsidRPr="00C3020A">
        <w:rPr>
          <w:rFonts w:asciiTheme="minorHAnsi" w:hAnsiTheme="minorHAnsi" w:cstheme="minorHAnsi"/>
          <w:color w:val="000000"/>
          <w:sz w:val="22"/>
          <w:szCs w:val="22"/>
          <w:lang w:val="es-BO" w:eastAsia="es-ES"/>
        </w:rPr>
        <w:t xml:space="preserve">Es de exclusiva responsabilidad del </w:t>
      </w:r>
      <w:r w:rsidRPr="00C3020A">
        <w:rPr>
          <w:rFonts w:asciiTheme="minorHAnsi" w:hAnsiTheme="minorHAnsi" w:cstheme="minorHAnsi"/>
          <w:bCs/>
          <w:color w:val="000000"/>
          <w:sz w:val="22"/>
          <w:szCs w:val="22"/>
          <w:lang w:val="es-BO" w:eastAsia="es-ES"/>
        </w:rPr>
        <w:t>CONTRATISTA</w:t>
      </w:r>
      <w:r w:rsidRPr="00C3020A">
        <w:rPr>
          <w:rFonts w:asciiTheme="minorHAnsi" w:hAnsiTheme="minorHAnsi" w:cstheme="minorHAnsi"/>
          <w:color w:val="000000"/>
          <w:sz w:val="22"/>
          <w:szCs w:val="22"/>
          <w:lang w:val="es-BO" w:eastAsia="es-ES"/>
        </w:rPr>
        <w:t xml:space="preserve"> cumplir con las obligaciones del Contrato ya que no se reconocerán ni procederán pagos por la ejecución del Trabajo que excedan dicho monto, a excepción de aquellos autorizados expresamente por escrito mediante la respectiva Modificación.</w:t>
      </w:r>
    </w:p>
    <w:p w:rsidR="00C3020A" w:rsidRPr="00C3020A" w:rsidRDefault="00C3020A" w:rsidP="00C3020A">
      <w:pPr>
        <w:jc w:val="both"/>
        <w:rPr>
          <w:rFonts w:asciiTheme="minorHAnsi" w:hAnsiTheme="minorHAnsi" w:cstheme="minorHAnsi"/>
          <w:b/>
          <w:sz w:val="22"/>
          <w:szCs w:val="22"/>
          <w:lang w:val="es-ES_tradnl" w:eastAsia="es-ES"/>
        </w:rPr>
      </w:pPr>
      <w:r w:rsidRPr="00C3020A">
        <w:rPr>
          <w:rFonts w:asciiTheme="minorHAnsi" w:hAnsiTheme="minorHAnsi" w:cstheme="minorHAnsi"/>
          <w:b/>
          <w:sz w:val="22"/>
          <w:szCs w:val="22"/>
          <w:lang w:val="es-ES_tradnl" w:eastAsia="es-ES"/>
        </w:rPr>
        <w:t xml:space="preserve">NOVENA.- (FORMA DE PAGO).  </w:t>
      </w:r>
    </w:p>
    <w:p w:rsidR="00C3020A" w:rsidRPr="00C3020A" w:rsidRDefault="00C3020A" w:rsidP="00C3020A">
      <w:pPr>
        <w:jc w:val="both"/>
        <w:rPr>
          <w:rFonts w:asciiTheme="minorHAnsi" w:hAnsiTheme="minorHAnsi" w:cstheme="minorHAnsi"/>
          <w:i/>
          <w:sz w:val="22"/>
          <w:szCs w:val="22"/>
          <w:lang w:val="es-ES_tradnl" w:eastAsia="es-ES"/>
        </w:rPr>
      </w:pPr>
      <w:r w:rsidRPr="00C3020A">
        <w:rPr>
          <w:rFonts w:asciiTheme="minorHAnsi" w:hAnsiTheme="minorHAnsi" w:cstheme="minorHAnsi"/>
          <w:b/>
          <w:i/>
          <w:sz w:val="22"/>
          <w:szCs w:val="22"/>
          <w:lang w:val="es-ES_tradnl" w:eastAsia="es-ES"/>
        </w:rPr>
        <w:t>(la redaccion de la presente clausula podrá variar de acuerdo a lo establecido en las especificaciones tecnicas)</w:t>
      </w:r>
    </w:p>
    <w:p w:rsidR="00C3020A" w:rsidRPr="00C3020A" w:rsidRDefault="00C3020A" w:rsidP="00C3020A">
      <w:pPr>
        <w:jc w:val="both"/>
        <w:rPr>
          <w:rFonts w:asciiTheme="minorHAnsi" w:hAnsiTheme="minorHAnsi" w:cstheme="minorHAnsi"/>
          <w:b/>
          <w:sz w:val="22"/>
          <w:szCs w:val="22"/>
          <w:lang w:val="es-ES_tradnl" w:eastAsia="es-ES"/>
        </w:rPr>
      </w:pPr>
    </w:p>
    <w:p w:rsidR="00C3020A" w:rsidRPr="00C3020A" w:rsidRDefault="00C3020A" w:rsidP="00FC2AB2">
      <w:pPr>
        <w:numPr>
          <w:ilvl w:val="0"/>
          <w:numId w:val="40"/>
        </w:numPr>
        <w:spacing w:before="120" w:after="120"/>
        <w:ind w:right="-7"/>
        <w:contextualSpacing/>
        <w:jc w:val="both"/>
        <w:outlineLvl w:val="1"/>
        <w:rPr>
          <w:rFonts w:asciiTheme="minorHAnsi" w:hAnsiTheme="minorHAnsi" w:cstheme="minorHAnsi"/>
          <w:b/>
          <w:sz w:val="22"/>
          <w:szCs w:val="22"/>
          <w:u w:val="single"/>
          <w:lang w:val="es-BO" w:eastAsia="x-none"/>
        </w:rPr>
      </w:pPr>
      <w:r w:rsidRPr="00C3020A">
        <w:rPr>
          <w:rFonts w:asciiTheme="minorHAnsi" w:hAnsiTheme="minorHAnsi" w:cstheme="minorHAnsi"/>
          <w:b/>
          <w:sz w:val="22"/>
          <w:szCs w:val="22"/>
          <w:u w:val="single"/>
          <w:lang w:val="es-BO" w:eastAsia="x-none"/>
        </w:rPr>
        <w:t>Monto Final del Contrato</w:t>
      </w:r>
    </w:p>
    <w:p w:rsidR="00C3020A" w:rsidRPr="00C3020A" w:rsidRDefault="00C3020A" w:rsidP="00C3020A">
      <w:pPr>
        <w:spacing w:before="120" w:after="120"/>
        <w:ind w:right="-7"/>
        <w:jc w:val="both"/>
        <w:outlineLvl w:val="5"/>
        <w:rPr>
          <w:rFonts w:asciiTheme="minorHAnsi" w:hAnsiTheme="minorHAnsi" w:cstheme="minorHAnsi"/>
          <w:sz w:val="22"/>
          <w:szCs w:val="22"/>
          <w:lang w:val="es-BO" w:eastAsia="x-none"/>
        </w:rPr>
      </w:pPr>
      <w:r w:rsidRPr="00C3020A">
        <w:rPr>
          <w:rFonts w:asciiTheme="minorHAnsi" w:hAnsiTheme="minorHAnsi" w:cstheme="minorHAnsi"/>
          <w:sz w:val="22"/>
          <w:szCs w:val="22"/>
          <w:lang w:val="es-BO" w:eastAsia="x-none"/>
        </w:rPr>
        <w:lastRenderedPageBreak/>
        <w:t xml:space="preserve">El pago total al CONTRATISTA por los trabajos, será el monto Final del Contrato, el cual corresponde al Monto del Contrato ajustado por las Modificaciones establecidas conforme al presente Contrato. </w:t>
      </w:r>
    </w:p>
    <w:p w:rsidR="00C3020A" w:rsidRPr="00C3020A" w:rsidRDefault="00C3020A" w:rsidP="00FC2AB2">
      <w:pPr>
        <w:numPr>
          <w:ilvl w:val="0"/>
          <w:numId w:val="41"/>
        </w:numPr>
        <w:tabs>
          <w:tab w:val="left" w:pos="900"/>
        </w:tabs>
        <w:spacing w:before="120" w:after="120"/>
        <w:ind w:right="-7"/>
        <w:contextualSpacing/>
        <w:jc w:val="both"/>
        <w:outlineLvl w:val="1"/>
        <w:rPr>
          <w:rFonts w:asciiTheme="minorHAnsi" w:hAnsiTheme="minorHAnsi" w:cstheme="minorHAnsi"/>
          <w:b/>
          <w:sz w:val="22"/>
          <w:szCs w:val="22"/>
          <w:lang w:val="es-BO"/>
        </w:rPr>
      </w:pPr>
      <w:r w:rsidRPr="00C3020A">
        <w:rPr>
          <w:rFonts w:asciiTheme="minorHAnsi" w:hAnsiTheme="minorHAnsi" w:cstheme="minorHAnsi"/>
          <w:b/>
          <w:sz w:val="22"/>
          <w:szCs w:val="22"/>
          <w:u w:val="single"/>
          <w:lang w:val="es-BO" w:eastAsia="x-none"/>
        </w:rPr>
        <w:t xml:space="preserve">Informe de Avance de Hitos </w:t>
      </w:r>
    </w:p>
    <w:p w:rsidR="00C3020A" w:rsidRPr="00C3020A" w:rsidRDefault="00C3020A" w:rsidP="00C3020A">
      <w:pPr>
        <w:tabs>
          <w:tab w:val="left" w:pos="900"/>
        </w:tabs>
        <w:spacing w:before="120" w:after="120"/>
        <w:ind w:right="-7"/>
        <w:jc w:val="both"/>
        <w:outlineLvl w:val="1"/>
        <w:rPr>
          <w:rFonts w:asciiTheme="minorHAnsi" w:hAnsiTheme="minorHAnsi" w:cstheme="minorHAnsi"/>
          <w:b/>
          <w:sz w:val="22"/>
          <w:szCs w:val="22"/>
          <w:lang w:val="es-BO"/>
        </w:rPr>
      </w:pPr>
      <w:r w:rsidRPr="00C3020A">
        <w:rPr>
          <w:rFonts w:asciiTheme="minorHAnsi" w:hAnsiTheme="minorHAnsi" w:cstheme="minorHAnsi"/>
          <w:sz w:val="22"/>
          <w:szCs w:val="22"/>
          <w:lang w:val="es-BO"/>
        </w:rPr>
        <w:t xml:space="preserve">El CONTRATISTA presentará como parte de cada solicitud de pago un informe de avance de cada hito de la manera establecida en el presente Contrato y sus Anexos.   </w:t>
      </w:r>
    </w:p>
    <w:p w:rsidR="00C3020A" w:rsidRPr="00C3020A" w:rsidRDefault="00C3020A" w:rsidP="00FC2AB2">
      <w:pPr>
        <w:numPr>
          <w:ilvl w:val="0"/>
          <w:numId w:val="42"/>
        </w:numPr>
        <w:spacing w:before="120" w:after="120"/>
        <w:ind w:right="-7"/>
        <w:contextualSpacing/>
        <w:jc w:val="both"/>
        <w:outlineLvl w:val="1"/>
        <w:rPr>
          <w:rFonts w:asciiTheme="minorHAnsi" w:hAnsiTheme="minorHAnsi" w:cstheme="minorHAnsi"/>
          <w:sz w:val="22"/>
          <w:szCs w:val="22"/>
          <w:lang w:val="es-BO"/>
        </w:rPr>
      </w:pPr>
      <w:r w:rsidRPr="00C3020A">
        <w:rPr>
          <w:rFonts w:asciiTheme="minorHAnsi" w:hAnsiTheme="minorHAnsi" w:cstheme="minorHAnsi"/>
          <w:b/>
          <w:sz w:val="22"/>
          <w:szCs w:val="22"/>
          <w:u w:val="single"/>
          <w:lang w:val="es-BO" w:eastAsia="x-none"/>
        </w:rPr>
        <w:t>Solicitudes de Pago Defectuosas</w:t>
      </w:r>
    </w:p>
    <w:p w:rsidR="00C3020A" w:rsidRPr="00C3020A" w:rsidRDefault="00C3020A" w:rsidP="00C3020A">
      <w:pPr>
        <w:spacing w:before="120" w:after="120"/>
        <w:ind w:right="-7"/>
        <w:jc w:val="both"/>
        <w:outlineLvl w:val="1"/>
        <w:rPr>
          <w:rFonts w:asciiTheme="minorHAnsi" w:hAnsiTheme="minorHAnsi" w:cstheme="minorHAnsi"/>
          <w:sz w:val="22"/>
          <w:szCs w:val="22"/>
          <w:lang w:val="es-BO"/>
        </w:rPr>
      </w:pPr>
      <w:r w:rsidRPr="00C3020A">
        <w:rPr>
          <w:rFonts w:asciiTheme="minorHAnsi" w:hAnsiTheme="minorHAnsi" w:cstheme="minorHAnsi"/>
          <w:sz w:val="22"/>
          <w:szCs w:val="22"/>
          <w:lang w:val="es-BO"/>
        </w:rPr>
        <w:t xml:space="preserve">En caso de que las solicitudes de pago no cumplan con los requisitos establecidos en el presente Contrato estas serán devueltas hasta que cumplan con lo señalado en el Contrato y sus Anexos.  </w:t>
      </w:r>
    </w:p>
    <w:p w:rsidR="00C3020A" w:rsidRPr="00C3020A" w:rsidRDefault="00C3020A" w:rsidP="00C3020A">
      <w:pPr>
        <w:spacing w:before="120" w:after="120"/>
        <w:jc w:val="both"/>
        <w:outlineLvl w:val="1"/>
        <w:rPr>
          <w:rFonts w:asciiTheme="minorHAnsi" w:hAnsiTheme="minorHAnsi" w:cstheme="minorHAnsi"/>
          <w:sz w:val="22"/>
          <w:szCs w:val="22"/>
          <w:lang w:val="es-BO"/>
        </w:rPr>
      </w:pPr>
      <w:r w:rsidRPr="00C3020A">
        <w:rPr>
          <w:rFonts w:asciiTheme="minorHAnsi" w:hAnsiTheme="minorHAnsi" w:cstheme="minorHAnsi"/>
          <w:sz w:val="22"/>
          <w:szCs w:val="22"/>
          <w:lang w:val="es-BO"/>
        </w:rPr>
        <w:t>Sin embargo, si el CONTRATANTE no ejercita lo previsto en el párrafo anterior, no constituirá de ninguna manera motivo por parte del CONTRATISTA para eximirse de la responsabilidad de ejecutar los Trabajos en el plazo contractual previsto.</w:t>
      </w:r>
    </w:p>
    <w:p w:rsidR="00C3020A" w:rsidRPr="00C3020A" w:rsidRDefault="00C3020A" w:rsidP="00FC2AB2">
      <w:pPr>
        <w:numPr>
          <w:ilvl w:val="0"/>
          <w:numId w:val="43"/>
        </w:numPr>
        <w:spacing w:before="120" w:after="120"/>
        <w:ind w:right="-7"/>
        <w:contextualSpacing/>
        <w:jc w:val="both"/>
        <w:outlineLvl w:val="1"/>
        <w:rPr>
          <w:rFonts w:asciiTheme="minorHAnsi" w:hAnsiTheme="minorHAnsi" w:cstheme="minorHAnsi"/>
          <w:b/>
          <w:sz w:val="22"/>
          <w:szCs w:val="22"/>
          <w:u w:val="single"/>
          <w:lang w:val="es-BO" w:eastAsia="x-none"/>
        </w:rPr>
      </w:pPr>
      <w:r w:rsidRPr="00C3020A">
        <w:rPr>
          <w:rFonts w:asciiTheme="minorHAnsi" w:hAnsiTheme="minorHAnsi" w:cstheme="minorHAnsi"/>
          <w:b/>
          <w:sz w:val="22"/>
          <w:szCs w:val="22"/>
          <w:u w:val="single"/>
          <w:lang w:val="es-BO" w:eastAsia="x-none"/>
        </w:rPr>
        <w:t>Pago Final</w:t>
      </w:r>
    </w:p>
    <w:p w:rsidR="00C3020A" w:rsidRPr="00C3020A" w:rsidRDefault="00C3020A" w:rsidP="00C3020A">
      <w:pPr>
        <w:spacing w:before="120" w:after="120"/>
        <w:ind w:right="-7"/>
        <w:jc w:val="both"/>
        <w:rPr>
          <w:rFonts w:asciiTheme="minorHAnsi" w:hAnsiTheme="minorHAnsi" w:cstheme="minorHAnsi"/>
          <w:sz w:val="22"/>
          <w:szCs w:val="22"/>
          <w:lang w:val="es-BO"/>
        </w:rPr>
      </w:pPr>
      <w:r w:rsidRPr="00C3020A">
        <w:rPr>
          <w:rFonts w:asciiTheme="minorHAnsi" w:hAnsiTheme="minorHAnsi" w:cstheme="minorHAnsi"/>
          <w:sz w:val="22"/>
          <w:szCs w:val="22"/>
          <w:lang w:val="es-BO"/>
        </w:rPr>
        <w:t xml:space="preserve">Luego de completar todo los Trabajos y la presentación de todos los documentos requeridos bajo este Contrato y sus Anexos, el CONTRATISTA presentará un informe final de hitos y una solicitud final de pago adjuntando una conciliación de cuentas detallando lo efectivamente pagado y lo adeudado. </w:t>
      </w:r>
    </w:p>
    <w:p w:rsidR="00C3020A" w:rsidRPr="00C3020A" w:rsidRDefault="00C3020A" w:rsidP="00C3020A">
      <w:pPr>
        <w:spacing w:before="120" w:after="120"/>
        <w:ind w:right="-7"/>
        <w:jc w:val="both"/>
        <w:rPr>
          <w:rFonts w:asciiTheme="minorHAnsi" w:hAnsiTheme="minorHAnsi" w:cstheme="minorHAnsi"/>
          <w:sz w:val="22"/>
          <w:szCs w:val="22"/>
          <w:lang w:val="es-BO"/>
        </w:rPr>
      </w:pPr>
      <w:r w:rsidRPr="00C3020A">
        <w:rPr>
          <w:rFonts w:asciiTheme="minorHAnsi" w:hAnsiTheme="minorHAnsi" w:cstheme="minorHAnsi"/>
          <w:sz w:val="22"/>
          <w:szCs w:val="22"/>
          <w:lang w:val="es-BO"/>
        </w:rPr>
        <w:t xml:space="preserve">El CONTRATANTE proveerá el acta final de entrega al CONTRATISTA para certificar que los Proyectos han sido finalizados y pagará al CONTRATISTA la cantidad adeudada bajo dicha solicitud en conformidad a lo determinado en el presente Contrato.   </w:t>
      </w:r>
    </w:p>
    <w:p w:rsidR="00C3020A" w:rsidRPr="00C3020A" w:rsidRDefault="00C3020A" w:rsidP="00FC2AB2">
      <w:pPr>
        <w:numPr>
          <w:ilvl w:val="0"/>
          <w:numId w:val="44"/>
        </w:numPr>
        <w:spacing w:before="120" w:after="120"/>
        <w:ind w:right="-7"/>
        <w:contextualSpacing/>
        <w:jc w:val="both"/>
        <w:rPr>
          <w:rFonts w:asciiTheme="minorHAnsi" w:hAnsiTheme="minorHAnsi" w:cstheme="minorHAnsi"/>
          <w:sz w:val="22"/>
          <w:szCs w:val="22"/>
          <w:lang w:val="es-BO"/>
        </w:rPr>
      </w:pPr>
      <w:r w:rsidRPr="00C3020A">
        <w:rPr>
          <w:rFonts w:asciiTheme="minorHAnsi" w:hAnsiTheme="minorHAnsi" w:cstheme="minorHAnsi"/>
          <w:b/>
          <w:sz w:val="22"/>
          <w:szCs w:val="22"/>
          <w:u w:val="single"/>
          <w:lang w:val="es-BO" w:eastAsia="x-none"/>
        </w:rPr>
        <w:t>Retención de Pago</w:t>
      </w:r>
    </w:p>
    <w:p w:rsidR="00C3020A" w:rsidRPr="00C3020A" w:rsidRDefault="00C3020A" w:rsidP="00C3020A">
      <w:pPr>
        <w:spacing w:before="120" w:after="120"/>
        <w:ind w:right="-7"/>
        <w:jc w:val="both"/>
        <w:rPr>
          <w:rFonts w:asciiTheme="minorHAnsi" w:hAnsiTheme="minorHAnsi" w:cstheme="minorHAnsi"/>
          <w:sz w:val="22"/>
          <w:szCs w:val="22"/>
          <w:lang w:val="es-BO"/>
        </w:rPr>
      </w:pPr>
      <w:r w:rsidRPr="00C3020A">
        <w:rPr>
          <w:rFonts w:asciiTheme="minorHAnsi" w:hAnsiTheme="minorHAnsi" w:cstheme="minorHAnsi"/>
          <w:sz w:val="22"/>
          <w:szCs w:val="22"/>
          <w:lang w:val="es-BO"/>
        </w:rPr>
        <w:t>Si ocurre cualquiera de los siguientes eventos, el CONTRATANTE, previo aviso por escrito al CONTRATISTA, podrá retener aquella porción (incluida la totalidad) del pago adeudado al CONTRATISTA bajo el Contrato que sea suficiente y necesaria para asegurar la realización de los Proyectos o para proteger plenamente los derechos del CONTRATANTE bajo este Contrato:</w:t>
      </w:r>
    </w:p>
    <w:p w:rsidR="00C3020A" w:rsidRPr="00C3020A" w:rsidRDefault="00C3020A" w:rsidP="00FC2AB2">
      <w:pPr>
        <w:numPr>
          <w:ilvl w:val="0"/>
          <w:numId w:val="39"/>
        </w:numPr>
        <w:tabs>
          <w:tab w:val="left" w:pos="709"/>
          <w:tab w:val="num" w:pos="851"/>
        </w:tabs>
        <w:spacing w:before="120" w:after="120"/>
        <w:ind w:left="851" w:right="-7" w:hanging="284"/>
        <w:jc w:val="both"/>
        <w:outlineLvl w:val="5"/>
        <w:rPr>
          <w:rFonts w:asciiTheme="minorHAnsi" w:hAnsiTheme="minorHAnsi" w:cstheme="minorHAnsi"/>
          <w:sz w:val="22"/>
          <w:szCs w:val="22"/>
          <w:lang w:val="es-BO" w:eastAsia="x-none"/>
        </w:rPr>
      </w:pPr>
      <w:r w:rsidRPr="00C3020A">
        <w:rPr>
          <w:rFonts w:asciiTheme="minorHAnsi" w:hAnsiTheme="minorHAnsi" w:cstheme="minorHAnsi"/>
          <w:sz w:val="22"/>
          <w:szCs w:val="22"/>
          <w:lang w:val="es-BO" w:eastAsia="x-none"/>
        </w:rPr>
        <w:t>Que el CONTRATISTA no finalice algún asunto del listado de pendientes dentro del plazo otorgado por el Gerente del Contrato para la fecha de Recepción Provisional.</w:t>
      </w:r>
    </w:p>
    <w:p w:rsidR="00C3020A" w:rsidRPr="00C3020A" w:rsidRDefault="00C3020A" w:rsidP="00FC2AB2">
      <w:pPr>
        <w:numPr>
          <w:ilvl w:val="0"/>
          <w:numId w:val="39"/>
        </w:numPr>
        <w:tabs>
          <w:tab w:val="left" w:pos="709"/>
          <w:tab w:val="num" w:pos="851"/>
        </w:tabs>
        <w:spacing w:before="120" w:after="120"/>
        <w:ind w:left="851" w:right="-7" w:hanging="284"/>
        <w:jc w:val="both"/>
        <w:outlineLvl w:val="5"/>
        <w:rPr>
          <w:rFonts w:asciiTheme="minorHAnsi" w:hAnsiTheme="minorHAnsi" w:cstheme="minorHAnsi"/>
          <w:sz w:val="22"/>
          <w:szCs w:val="22"/>
          <w:lang w:val="es-BO" w:eastAsia="x-none"/>
        </w:rPr>
      </w:pPr>
      <w:r w:rsidRPr="00C3020A">
        <w:rPr>
          <w:rFonts w:asciiTheme="minorHAnsi" w:hAnsiTheme="minorHAnsi" w:cstheme="minorHAnsi"/>
          <w:sz w:val="22"/>
          <w:szCs w:val="22"/>
          <w:lang w:val="es-BO" w:eastAsia="x-none"/>
        </w:rPr>
        <w:t>Que el CONTRATISTA haya dejado de pagarle al CONTRATANTE alguna cantidad adeudada a raíz de este Contrato, incluidos los daños y las sumas adeudadas al CONTRATANTE por el levantamiento de gravámenes.</w:t>
      </w:r>
    </w:p>
    <w:p w:rsidR="00C3020A" w:rsidRPr="00C3020A" w:rsidRDefault="00C3020A" w:rsidP="00FC2AB2">
      <w:pPr>
        <w:numPr>
          <w:ilvl w:val="0"/>
          <w:numId w:val="39"/>
        </w:numPr>
        <w:tabs>
          <w:tab w:val="left" w:pos="709"/>
          <w:tab w:val="num" w:pos="851"/>
        </w:tabs>
        <w:spacing w:before="120" w:after="120"/>
        <w:ind w:left="851" w:right="-7" w:hanging="284"/>
        <w:jc w:val="both"/>
        <w:outlineLvl w:val="5"/>
        <w:rPr>
          <w:rFonts w:asciiTheme="minorHAnsi" w:hAnsiTheme="minorHAnsi" w:cstheme="minorHAnsi"/>
          <w:sz w:val="22"/>
          <w:szCs w:val="22"/>
          <w:lang w:val="es-BO" w:eastAsia="x-none"/>
        </w:rPr>
      </w:pPr>
      <w:r w:rsidRPr="00C3020A">
        <w:rPr>
          <w:rFonts w:asciiTheme="minorHAnsi" w:hAnsiTheme="minorHAnsi" w:cstheme="minorHAnsi"/>
          <w:sz w:val="22"/>
          <w:szCs w:val="22"/>
          <w:lang w:val="es-BO" w:eastAsia="x-none"/>
        </w:rPr>
        <w:t>Las que corresponden por retenciones por impuestos determinados en las Normas Aplicables.</w:t>
      </w:r>
    </w:p>
    <w:p w:rsidR="00C3020A" w:rsidRPr="00C3020A" w:rsidRDefault="00C3020A" w:rsidP="00FC2AB2">
      <w:pPr>
        <w:numPr>
          <w:ilvl w:val="0"/>
          <w:numId w:val="39"/>
        </w:numPr>
        <w:tabs>
          <w:tab w:val="left" w:pos="709"/>
          <w:tab w:val="num" w:pos="851"/>
        </w:tabs>
        <w:spacing w:before="120" w:after="120"/>
        <w:ind w:left="851" w:right="-7" w:hanging="284"/>
        <w:jc w:val="both"/>
        <w:outlineLvl w:val="5"/>
        <w:rPr>
          <w:rFonts w:asciiTheme="minorHAnsi" w:hAnsiTheme="minorHAnsi" w:cstheme="minorHAnsi"/>
          <w:sz w:val="22"/>
          <w:szCs w:val="22"/>
          <w:lang w:val="es-BO" w:eastAsia="x-none"/>
        </w:rPr>
      </w:pPr>
      <w:r w:rsidRPr="00C3020A">
        <w:rPr>
          <w:rFonts w:asciiTheme="minorHAnsi" w:hAnsiTheme="minorHAnsi" w:cstheme="minorHAnsi"/>
          <w:sz w:val="22"/>
          <w:szCs w:val="22"/>
          <w:lang w:val="es-BO" w:eastAsia="x-none"/>
        </w:rPr>
        <w:t>Las multas determinadas en el presente Contrato y sus Anexos.</w:t>
      </w:r>
    </w:p>
    <w:p w:rsidR="00C3020A" w:rsidRPr="00C3020A" w:rsidRDefault="00C3020A" w:rsidP="00FC2AB2">
      <w:pPr>
        <w:numPr>
          <w:ilvl w:val="0"/>
          <w:numId w:val="45"/>
        </w:numPr>
        <w:tabs>
          <w:tab w:val="left" w:pos="567"/>
        </w:tabs>
        <w:spacing w:before="120" w:after="120"/>
        <w:ind w:right="-7"/>
        <w:contextualSpacing/>
        <w:jc w:val="both"/>
        <w:outlineLvl w:val="1"/>
        <w:rPr>
          <w:rFonts w:asciiTheme="minorHAnsi" w:hAnsiTheme="minorHAnsi" w:cstheme="minorHAnsi"/>
          <w:b/>
          <w:sz w:val="22"/>
          <w:szCs w:val="22"/>
          <w:u w:val="single"/>
          <w:lang w:val="es-BO" w:eastAsia="x-none"/>
        </w:rPr>
      </w:pPr>
      <w:r w:rsidRPr="00C3020A">
        <w:rPr>
          <w:rFonts w:asciiTheme="minorHAnsi" w:hAnsiTheme="minorHAnsi" w:cstheme="minorHAnsi"/>
          <w:b/>
          <w:sz w:val="22"/>
          <w:szCs w:val="22"/>
          <w:u w:val="single"/>
          <w:lang w:val="es-BO" w:eastAsia="x-none"/>
        </w:rPr>
        <w:t>Pago en Días no Laborales</w:t>
      </w:r>
    </w:p>
    <w:p w:rsidR="00C3020A" w:rsidRPr="00C3020A" w:rsidRDefault="00C3020A" w:rsidP="00C3020A">
      <w:pPr>
        <w:spacing w:before="120" w:after="120"/>
        <w:ind w:right="-7"/>
        <w:jc w:val="both"/>
        <w:rPr>
          <w:rFonts w:asciiTheme="minorHAnsi" w:hAnsiTheme="minorHAnsi" w:cstheme="minorHAnsi"/>
          <w:sz w:val="22"/>
          <w:szCs w:val="22"/>
          <w:lang w:val="es-BO"/>
        </w:rPr>
      </w:pPr>
      <w:r w:rsidRPr="00C3020A">
        <w:rPr>
          <w:rFonts w:asciiTheme="minorHAnsi" w:hAnsiTheme="minorHAnsi" w:cstheme="minorHAnsi"/>
          <w:sz w:val="22"/>
          <w:szCs w:val="22"/>
          <w:lang w:val="es-BO"/>
        </w:rPr>
        <w:t>Si la fecha de vencimiento para cualquier pago bajo el Contrato no es un Día Hábil, el pago se hará en el próximo Día Hábil siguiente de la fecha de vencimiento.</w:t>
      </w:r>
    </w:p>
    <w:p w:rsidR="00C3020A" w:rsidRPr="00C3020A" w:rsidRDefault="00C3020A" w:rsidP="00FC2AB2">
      <w:pPr>
        <w:numPr>
          <w:ilvl w:val="0"/>
          <w:numId w:val="46"/>
        </w:numPr>
        <w:spacing w:before="120" w:after="120"/>
        <w:ind w:right="-7"/>
        <w:contextualSpacing/>
        <w:jc w:val="both"/>
        <w:rPr>
          <w:rFonts w:asciiTheme="minorHAnsi" w:hAnsiTheme="minorHAnsi" w:cstheme="minorHAnsi"/>
          <w:b/>
          <w:sz w:val="22"/>
          <w:szCs w:val="22"/>
          <w:u w:val="single"/>
          <w:lang w:val="es-BO" w:eastAsia="es-ES"/>
        </w:rPr>
      </w:pPr>
      <w:r w:rsidRPr="00C3020A">
        <w:rPr>
          <w:rFonts w:asciiTheme="minorHAnsi" w:hAnsiTheme="minorHAnsi" w:cstheme="minorHAnsi"/>
          <w:b/>
          <w:sz w:val="22"/>
          <w:szCs w:val="22"/>
          <w:u w:val="single"/>
          <w:lang w:val="es-BO" w:eastAsia="es-ES"/>
        </w:rPr>
        <w:t>Forma de Pago</w:t>
      </w:r>
    </w:p>
    <w:p w:rsidR="00C3020A" w:rsidRPr="00C3020A" w:rsidRDefault="00C3020A" w:rsidP="00C3020A">
      <w:pPr>
        <w:tabs>
          <w:tab w:val="num" w:pos="993"/>
        </w:tabs>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El monto del presente contrato, será pagado por el CONTRATANTE</w:t>
      </w:r>
      <w:r w:rsidRPr="00C3020A">
        <w:rPr>
          <w:rFonts w:asciiTheme="minorHAnsi" w:hAnsiTheme="minorHAnsi" w:cstheme="minorHAnsi"/>
          <w:b/>
          <w:sz w:val="22"/>
          <w:szCs w:val="22"/>
          <w:lang w:val="es-ES_tradnl" w:eastAsia="es-ES"/>
        </w:rPr>
        <w:t xml:space="preserve"> </w:t>
      </w:r>
      <w:r w:rsidRPr="00C3020A">
        <w:rPr>
          <w:rFonts w:asciiTheme="minorHAnsi" w:hAnsiTheme="minorHAnsi" w:cstheme="minorHAnsi"/>
          <w:sz w:val="22"/>
          <w:szCs w:val="22"/>
          <w:lang w:val="es-ES_tradnl" w:eastAsia="es-ES"/>
        </w:rPr>
        <w:t xml:space="preserve">a favor del </w:t>
      </w:r>
      <w:r w:rsidRPr="00C3020A">
        <w:rPr>
          <w:rFonts w:asciiTheme="minorHAnsi" w:hAnsiTheme="minorHAnsi" w:cstheme="minorHAnsi"/>
          <w:b/>
          <w:sz w:val="22"/>
          <w:szCs w:val="22"/>
          <w:lang w:val="es-ES_tradnl" w:eastAsia="es-ES"/>
        </w:rPr>
        <w:t>CONTRATISTA</w:t>
      </w:r>
      <w:r w:rsidRPr="00C3020A">
        <w:rPr>
          <w:rFonts w:asciiTheme="minorHAnsi" w:hAnsiTheme="minorHAnsi" w:cstheme="minorHAnsi"/>
          <w:sz w:val="22"/>
          <w:szCs w:val="22"/>
          <w:lang w:val="es-ES_tradnl" w:eastAsia="es-ES"/>
        </w:rPr>
        <w:t xml:space="preserve">, de conformidad al Anexo (Forma de Pago) </w:t>
      </w:r>
      <w:r w:rsidRPr="00C3020A">
        <w:rPr>
          <w:rFonts w:asciiTheme="minorHAnsi" w:hAnsiTheme="minorHAnsi" w:cstheme="minorHAnsi"/>
          <w:i/>
          <w:sz w:val="22"/>
          <w:szCs w:val="22"/>
          <w:lang w:val="es-ES_tradnl" w:eastAsia="es-ES"/>
        </w:rPr>
        <w:t>(este anexo debe estar incluido en las especificaciones técnicas)</w:t>
      </w:r>
      <w:r w:rsidRPr="00C3020A">
        <w:rPr>
          <w:rFonts w:asciiTheme="minorHAnsi" w:hAnsiTheme="minorHAnsi" w:cstheme="minorHAnsi"/>
          <w:sz w:val="22"/>
          <w:szCs w:val="22"/>
          <w:lang w:val="es-ES_tradnl" w:eastAsia="es-ES"/>
        </w:rPr>
        <w:t xml:space="preserve">. </w:t>
      </w:r>
    </w:p>
    <w:p w:rsidR="00C3020A" w:rsidRPr="00C3020A" w:rsidRDefault="00C3020A" w:rsidP="00C3020A">
      <w:pPr>
        <w:tabs>
          <w:tab w:val="num" w:pos="993"/>
        </w:tabs>
        <w:jc w:val="both"/>
        <w:rPr>
          <w:rFonts w:asciiTheme="minorHAnsi" w:hAnsiTheme="minorHAnsi" w:cstheme="minorHAnsi"/>
          <w:sz w:val="22"/>
          <w:szCs w:val="22"/>
          <w:lang w:val="es-ES_tradnl" w:eastAsia="es-ES"/>
        </w:rPr>
      </w:pPr>
    </w:p>
    <w:p w:rsidR="00C3020A" w:rsidRPr="00C3020A" w:rsidRDefault="00C3020A" w:rsidP="00C3020A">
      <w:pPr>
        <w:jc w:val="both"/>
        <w:rPr>
          <w:rFonts w:asciiTheme="minorHAnsi" w:hAnsiTheme="minorHAnsi" w:cstheme="minorHAnsi"/>
          <w:color w:val="FF0000"/>
          <w:sz w:val="22"/>
          <w:szCs w:val="22"/>
          <w:lang w:val="es-ES_tradnl" w:eastAsia="es-ES"/>
        </w:rPr>
      </w:pPr>
    </w:p>
    <w:p w:rsidR="00C3020A" w:rsidRPr="00C3020A" w:rsidRDefault="00C3020A" w:rsidP="00C3020A">
      <w:pPr>
        <w:jc w:val="both"/>
        <w:rPr>
          <w:rFonts w:asciiTheme="minorHAnsi" w:hAnsiTheme="minorHAnsi" w:cstheme="minorHAnsi"/>
          <w:b/>
          <w:sz w:val="22"/>
          <w:szCs w:val="22"/>
          <w:lang w:val="es-ES_tradnl" w:eastAsia="es-ES"/>
        </w:rPr>
      </w:pPr>
      <w:r w:rsidRPr="00C3020A">
        <w:rPr>
          <w:rFonts w:asciiTheme="minorHAnsi" w:hAnsiTheme="minorHAnsi" w:cstheme="minorHAnsi"/>
          <w:b/>
          <w:sz w:val="22"/>
          <w:szCs w:val="22"/>
          <w:lang w:val="es-ES_tradnl" w:eastAsia="es-ES"/>
        </w:rPr>
        <w:t>DECIMA.- (FACTURACIÓN).</w:t>
      </w:r>
    </w:p>
    <w:p w:rsidR="00C3020A" w:rsidRPr="00C3020A" w:rsidRDefault="00C3020A" w:rsidP="00C3020A">
      <w:pPr>
        <w:jc w:val="both"/>
        <w:rPr>
          <w:rFonts w:asciiTheme="minorHAnsi" w:hAnsiTheme="minorHAnsi" w:cstheme="minorHAnsi"/>
          <w:b/>
          <w:sz w:val="22"/>
          <w:szCs w:val="22"/>
          <w:lang w:val="es-ES_tradnl" w:eastAsia="es-ES"/>
        </w:rPr>
      </w:pPr>
      <w:r w:rsidRPr="00C3020A">
        <w:rPr>
          <w:rFonts w:asciiTheme="minorHAnsi" w:hAnsiTheme="minorHAnsi" w:cstheme="minorHAnsi"/>
          <w:b/>
          <w:sz w:val="22"/>
          <w:szCs w:val="22"/>
          <w:lang w:val="es-ES_tradnl" w:eastAsia="es-ES"/>
        </w:rPr>
        <w:t xml:space="preserve"> </w:t>
      </w:r>
    </w:p>
    <w:p w:rsidR="00C3020A" w:rsidRPr="00C3020A" w:rsidRDefault="00C3020A" w:rsidP="00C3020A">
      <w:pPr>
        <w:jc w:val="both"/>
        <w:rPr>
          <w:rFonts w:asciiTheme="minorHAnsi" w:hAnsiTheme="minorHAnsi" w:cstheme="minorHAnsi"/>
          <w:b/>
          <w:i/>
          <w:sz w:val="22"/>
          <w:szCs w:val="22"/>
          <w:lang w:val="es-ES_tradnl" w:eastAsia="es-ES"/>
        </w:rPr>
      </w:pPr>
      <w:r w:rsidRPr="00C3020A">
        <w:rPr>
          <w:rFonts w:asciiTheme="minorHAnsi" w:hAnsiTheme="minorHAnsi" w:cstheme="minorHAnsi"/>
          <w:b/>
          <w:i/>
          <w:sz w:val="22"/>
          <w:szCs w:val="22"/>
          <w:lang w:val="es-ES_tradnl" w:eastAsia="es-ES"/>
        </w:rPr>
        <w:lastRenderedPageBreak/>
        <w:t>(La presente Clausula estara sujeta a la validacion de la Direccion Corporativa De Tributos)</w:t>
      </w:r>
    </w:p>
    <w:p w:rsidR="00C3020A" w:rsidRPr="00C3020A" w:rsidRDefault="00C3020A" w:rsidP="00C3020A">
      <w:pPr>
        <w:jc w:val="both"/>
        <w:rPr>
          <w:rFonts w:asciiTheme="minorHAnsi" w:hAnsiTheme="minorHAnsi" w:cstheme="minorHAnsi"/>
          <w:b/>
          <w:sz w:val="22"/>
          <w:szCs w:val="22"/>
          <w:lang w:val="es-ES_tradnl" w:eastAsia="es-ES"/>
        </w:rPr>
      </w:pPr>
    </w:p>
    <w:p w:rsidR="00C3020A" w:rsidRPr="00C3020A" w:rsidRDefault="00C3020A" w:rsidP="00C3020A">
      <w:pPr>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 xml:space="preserve">El </w:t>
      </w:r>
      <w:r w:rsidRPr="00C3020A">
        <w:rPr>
          <w:rFonts w:asciiTheme="minorHAnsi" w:hAnsiTheme="minorHAnsi" w:cstheme="minorHAnsi"/>
          <w:b/>
          <w:sz w:val="22"/>
          <w:szCs w:val="22"/>
          <w:lang w:val="es-ES_tradnl" w:eastAsia="es-ES"/>
        </w:rPr>
        <w:t xml:space="preserve">CONTRATISTACONTRATISTA </w:t>
      </w:r>
      <w:r w:rsidRPr="00C3020A">
        <w:rPr>
          <w:rFonts w:asciiTheme="minorHAnsi" w:hAnsiTheme="minorHAnsi" w:cstheme="minorHAnsi"/>
          <w:sz w:val="22"/>
          <w:szCs w:val="22"/>
          <w:lang w:val="es-ES_tradnl" w:eastAsia="es-ES"/>
        </w:rPr>
        <w:t>en el momento de la entrega del bien o acto equivalente que suponga la transferencia de dominio del objeto de la venta (efectuado la adquisición y trabajos), deberá emitir la respectiva factura oficial en favor de el CONTRATANTE</w:t>
      </w:r>
      <w:r w:rsidRPr="00C3020A">
        <w:rPr>
          <w:rFonts w:asciiTheme="minorHAnsi" w:hAnsiTheme="minorHAnsi" w:cstheme="minorHAnsi"/>
          <w:b/>
          <w:sz w:val="22"/>
          <w:szCs w:val="22"/>
          <w:lang w:val="es-ES_tradnl" w:eastAsia="es-ES"/>
        </w:rPr>
        <w:t xml:space="preserve">, </w:t>
      </w:r>
      <w:r w:rsidRPr="00C3020A">
        <w:rPr>
          <w:rFonts w:asciiTheme="minorHAnsi" w:hAnsiTheme="minorHAnsi" w:cstheme="minorHAnsi"/>
          <w:sz w:val="22"/>
          <w:szCs w:val="22"/>
          <w:lang w:val="es-ES_tradnl" w:eastAsia="es-ES"/>
        </w:rPr>
        <w:t>por el monto de la venta.</w:t>
      </w:r>
    </w:p>
    <w:p w:rsidR="00C3020A" w:rsidRPr="00C3020A" w:rsidRDefault="00C3020A" w:rsidP="00C3020A">
      <w:pPr>
        <w:jc w:val="both"/>
        <w:rPr>
          <w:rFonts w:asciiTheme="minorHAnsi" w:hAnsiTheme="minorHAnsi" w:cstheme="minorHAnsi"/>
          <w:sz w:val="22"/>
          <w:szCs w:val="22"/>
          <w:lang w:val="es-ES_tradnl" w:eastAsia="es-ES"/>
        </w:rPr>
      </w:pPr>
    </w:p>
    <w:p w:rsidR="00C3020A" w:rsidRPr="00C3020A" w:rsidRDefault="00C3020A" w:rsidP="00C3020A">
      <w:pPr>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 xml:space="preserve">De acuerdo al plazo de entrega y/o cronograma de entregas (cuando corresponda), el </w:t>
      </w:r>
      <w:r w:rsidRPr="00C3020A">
        <w:rPr>
          <w:rFonts w:asciiTheme="minorHAnsi" w:hAnsiTheme="minorHAnsi" w:cstheme="minorHAnsi"/>
          <w:b/>
          <w:sz w:val="22"/>
          <w:szCs w:val="22"/>
          <w:lang w:val="es-ES_tradnl" w:eastAsia="es-ES"/>
        </w:rPr>
        <w:t xml:space="preserve">CONTRATISTACONTRATISTA </w:t>
      </w:r>
      <w:r w:rsidRPr="00C3020A">
        <w:rPr>
          <w:rFonts w:asciiTheme="minorHAnsi" w:hAnsiTheme="minorHAnsi" w:cstheme="minorHAnsi"/>
          <w:sz w:val="22"/>
          <w:szCs w:val="22"/>
          <w:lang w:val="es-ES_tradnl" w:eastAsia="es-ES"/>
        </w:rPr>
        <w:t>emitirá la factura respectiva en cada una de las entregas, a objeto de que el CONTRATANTE</w:t>
      </w:r>
      <w:r w:rsidRPr="00C3020A">
        <w:rPr>
          <w:rFonts w:asciiTheme="minorHAnsi" w:hAnsiTheme="minorHAnsi" w:cstheme="minorHAnsi"/>
          <w:b/>
          <w:sz w:val="22"/>
          <w:szCs w:val="22"/>
          <w:lang w:val="es-ES_tradnl" w:eastAsia="es-ES"/>
        </w:rPr>
        <w:t xml:space="preserve"> </w:t>
      </w:r>
      <w:r w:rsidRPr="00C3020A">
        <w:rPr>
          <w:rFonts w:asciiTheme="minorHAnsi" w:hAnsiTheme="minorHAnsi" w:cstheme="minorHAnsi"/>
          <w:sz w:val="22"/>
          <w:szCs w:val="22"/>
          <w:lang w:val="es-ES_tradnl" w:eastAsia="es-ES"/>
        </w:rPr>
        <w:t>haga efectivo el pago; caso contrario dicho pago no se realizará.</w:t>
      </w:r>
    </w:p>
    <w:p w:rsidR="00C3020A" w:rsidRPr="00C3020A" w:rsidRDefault="00C3020A" w:rsidP="00C3020A">
      <w:pPr>
        <w:widowControl w:val="0"/>
        <w:autoSpaceDE w:val="0"/>
        <w:autoSpaceDN w:val="0"/>
        <w:adjustRightInd w:val="0"/>
        <w:spacing w:line="220" w:lineRule="atLeast"/>
        <w:jc w:val="both"/>
        <w:rPr>
          <w:rFonts w:asciiTheme="minorHAnsi" w:hAnsiTheme="minorHAnsi" w:cstheme="minorHAnsi"/>
          <w:sz w:val="22"/>
          <w:szCs w:val="22"/>
          <w:lang w:val="es-ES_tradnl" w:eastAsia="es-ES"/>
        </w:rPr>
      </w:pPr>
    </w:p>
    <w:p w:rsidR="00C3020A" w:rsidRPr="00C3020A" w:rsidRDefault="00C3020A" w:rsidP="00C3020A">
      <w:pPr>
        <w:spacing w:before="120" w:after="120"/>
        <w:jc w:val="both"/>
        <w:rPr>
          <w:rFonts w:asciiTheme="minorHAnsi" w:hAnsiTheme="minorHAnsi" w:cstheme="minorHAnsi"/>
          <w:b/>
          <w:sz w:val="22"/>
          <w:szCs w:val="22"/>
          <w:lang w:val="es-ES_tradnl" w:eastAsia="es-ES"/>
        </w:rPr>
      </w:pPr>
      <w:r w:rsidRPr="00C3020A">
        <w:rPr>
          <w:rFonts w:asciiTheme="minorHAnsi" w:hAnsiTheme="minorHAnsi" w:cstheme="minorHAnsi"/>
          <w:b/>
          <w:sz w:val="22"/>
          <w:szCs w:val="22"/>
          <w:lang w:val="es-ES_tradnl" w:eastAsia="es-ES"/>
        </w:rPr>
        <w:t xml:space="preserve">DECIMA PRIMERA.- </w:t>
      </w:r>
    </w:p>
    <w:p w:rsidR="00C3020A" w:rsidRPr="00C3020A" w:rsidRDefault="00C3020A" w:rsidP="00C3020A">
      <w:pPr>
        <w:spacing w:before="120" w:after="120"/>
        <w:jc w:val="both"/>
        <w:rPr>
          <w:rFonts w:asciiTheme="minorHAnsi" w:eastAsiaTheme="minorHAnsi" w:hAnsiTheme="minorHAnsi" w:cstheme="minorHAnsi"/>
          <w:b/>
          <w:sz w:val="22"/>
          <w:szCs w:val="22"/>
        </w:rPr>
      </w:pPr>
      <w:r w:rsidRPr="00C3020A">
        <w:rPr>
          <w:rFonts w:asciiTheme="minorHAnsi" w:hAnsiTheme="minorHAnsi" w:cstheme="minorHAnsi"/>
          <w:b/>
          <w:sz w:val="22"/>
          <w:szCs w:val="22"/>
          <w:lang w:val="es-ES_tradnl" w:eastAsia="es-ES"/>
        </w:rPr>
        <w:t>DECIMA PRIMERA.- (</w:t>
      </w:r>
      <w:r w:rsidRPr="00C3020A">
        <w:rPr>
          <w:rFonts w:asciiTheme="minorHAnsi" w:eastAsiaTheme="minorHAnsi" w:hAnsiTheme="minorHAnsi" w:cstheme="minorHAnsi"/>
          <w:b/>
          <w:sz w:val="22"/>
          <w:szCs w:val="22"/>
        </w:rPr>
        <w:t xml:space="preserve">ANTICIPO) </w:t>
      </w:r>
    </w:p>
    <w:p w:rsidR="00C3020A" w:rsidRPr="00C3020A" w:rsidRDefault="00C3020A" w:rsidP="00C3020A">
      <w:pPr>
        <w:spacing w:before="120" w:after="120"/>
        <w:jc w:val="both"/>
        <w:rPr>
          <w:rFonts w:asciiTheme="minorHAnsi" w:hAnsiTheme="minorHAnsi" w:cstheme="minorHAnsi"/>
          <w:i/>
          <w:sz w:val="22"/>
          <w:szCs w:val="22"/>
          <w:lang w:val="es-ES_tradnl" w:eastAsia="es-ES"/>
        </w:rPr>
      </w:pPr>
      <w:r w:rsidRPr="00C3020A">
        <w:rPr>
          <w:rFonts w:asciiTheme="minorHAnsi" w:eastAsiaTheme="minorHAnsi" w:hAnsiTheme="minorHAnsi" w:cstheme="minorHAnsi"/>
          <w:b/>
          <w:i/>
          <w:sz w:val="22"/>
          <w:szCs w:val="22"/>
        </w:rPr>
        <w:t>(incluir esta clausula únicamente en caso de que sea previsto el anticipo en las especificaciones técnicas)</w:t>
      </w:r>
    </w:p>
    <w:p w:rsidR="00C3020A" w:rsidRPr="00C3020A" w:rsidRDefault="00C3020A" w:rsidP="00C3020A">
      <w:pPr>
        <w:spacing w:before="120" w:after="120"/>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Después de ser suscrito legalmente el Contrato y antes de la solicitud del primer pago, con objeto de cubrir gastos de movilización, el CONTRATANTE entregará al CONTRATISTA, a solicitud expresa de éste, un anticipo de hasta el veinte por ciento (20%) del monto del Contrato, contra entrega de una garantía de correcta inversión de anticipo y la factura por el cien por ciento (100%) del monto entregado. El importe del anticipo será descontado en … (…..) (</w:t>
      </w:r>
      <w:r w:rsidRPr="00C3020A">
        <w:rPr>
          <w:rFonts w:asciiTheme="minorHAnsi" w:hAnsiTheme="minorHAnsi" w:cstheme="minorHAnsi"/>
          <w:i/>
          <w:sz w:val="22"/>
          <w:szCs w:val="22"/>
          <w:lang w:val="es-ES_tradnl" w:eastAsia="es-ES"/>
        </w:rPr>
        <w:t>se debe incluir la cantidad de pagos en los cuales será descontado el anticipo)</w:t>
      </w:r>
      <w:r w:rsidRPr="00C3020A">
        <w:rPr>
          <w:rFonts w:asciiTheme="minorHAnsi" w:hAnsiTheme="minorHAnsi" w:cstheme="minorHAnsi"/>
          <w:sz w:val="22"/>
          <w:szCs w:val="22"/>
          <w:lang w:val="es-ES_tradnl" w:eastAsia="es-ES"/>
        </w:rPr>
        <w:t xml:space="preserve"> pagos, hasta</w:t>
      </w:r>
      <w:r w:rsidRPr="00C3020A">
        <w:rPr>
          <w:rFonts w:asciiTheme="minorHAnsi" w:hAnsiTheme="minorHAnsi" w:cstheme="minorHAnsi"/>
          <w:b/>
          <w:sz w:val="22"/>
          <w:szCs w:val="22"/>
          <w:lang w:val="es-ES_tradnl" w:eastAsia="es-ES"/>
        </w:rPr>
        <w:t xml:space="preserve"> </w:t>
      </w:r>
      <w:r w:rsidRPr="00C3020A">
        <w:rPr>
          <w:rFonts w:asciiTheme="minorHAnsi" w:hAnsiTheme="minorHAnsi" w:cstheme="minorHAnsi"/>
          <w:sz w:val="22"/>
          <w:szCs w:val="22"/>
          <w:lang w:val="es-ES_tradnl" w:eastAsia="es-ES"/>
        </w:rPr>
        <w:t>cubrir el monto total del anticipo.</w:t>
      </w:r>
    </w:p>
    <w:p w:rsidR="00C3020A" w:rsidRPr="00C3020A" w:rsidRDefault="00C3020A" w:rsidP="00C3020A">
      <w:pPr>
        <w:spacing w:before="120" w:after="120"/>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El importe de la garantía podrá ser cobrado por el CONTRATANTE</w:t>
      </w:r>
      <w:r w:rsidRPr="00C3020A">
        <w:rPr>
          <w:rFonts w:asciiTheme="minorHAnsi" w:hAnsiTheme="minorHAnsi" w:cstheme="minorHAnsi"/>
          <w:b/>
          <w:bCs/>
          <w:sz w:val="22"/>
          <w:szCs w:val="22"/>
          <w:lang w:val="es-ES_tradnl" w:eastAsia="es-ES"/>
        </w:rPr>
        <w:t xml:space="preserve"> </w:t>
      </w:r>
      <w:r w:rsidRPr="00C3020A">
        <w:rPr>
          <w:rFonts w:asciiTheme="minorHAnsi" w:hAnsiTheme="minorHAnsi" w:cstheme="minorHAnsi"/>
          <w:sz w:val="22"/>
          <w:szCs w:val="22"/>
          <w:lang w:val="es-ES_tradnl" w:eastAsia="es-ES"/>
        </w:rPr>
        <w:t>en caso de que el CONTRATISTA</w:t>
      </w:r>
      <w:r w:rsidRPr="00C3020A">
        <w:rPr>
          <w:rFonts w:asciiTheme="minorHAnsi" w:hAnsiTheme="minorHAnsi" w:cstheme="minorHAnsi"/>
          <w:b/>
          <w:bCs/>
          <w:sz w:val="22"/>
          <w:szCs w:val="22"/>
          <w:lang w:val="es-ES_tradnl" w:eastAsia="es-ES"/>
        </w:rPr>
        <w:t xml:space="preserve"> </w:t>
      </w:r>
      <w:r w:rsidRPr="00C3020A">
        <w:rPr>
          <w:rFonts w:asciiTheme="minorHAnsi" w:hAnsiTheme="minorHAnsi" w:cstheme="minorHAnsi"/>
          <w:sz w:val="22"/>
          <w:szCs w:val="22"/>
          <w:lang w:val="es-ES_tradnl" w:eastAsia="es-ES"/>
        </w:rPr>
        <w:t>no haya iniciado la provision de bienes dentro de los …  (….) (</w:t>
      </w:r>
      <w:r w:rsidRPr="00C3020A">
        <w:rPr>
          <w:rFonts w:asciiTheme="minorHAnsi" w:hAnsiTheme="minorHAnsi" w:cstheme="minorHAnsi"/>
          <w:i/>
          <w:sz w:val="22"/>
          <w:szCs w:val="22"/>
          <w:lang w:val="es-ES_tradnl" w:eastAsia="es-ES"/>
        </w:rPr>
        <w:t>se deben incluir la cantidad de días que se considerara antes de ejecutar la garantía)</w:t>
      </w:r>
      <w:r w:rsidRPr="00C3020A">
        <w:rPr>
          <w:rFonts w:asciiTheme="minorHAnsi" w:hAnsiTheme="minorHAnsi" w:cstheme="minorHAnsi"/>
          <w:sz w:val="22"/>
          <w:szCs w:val="22"/>
          <w:lang w:val="es-ES_tradnl" w:eastAsia="es-ES"/>
        </w:rPr>
        <w:t xml:space="preserve"> días calendario establecidos al efecto.</w:t>
      </w:r>
    </w:p>
    <w:p w:rsidR="00C3020A" w:rsidRPr="00C3020A" w:rsidRDefault="00C3020A" w:rsidP="00C3020A">
      <w:pPr>
        <w:spacing w:before="120" w:after="120"/>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Esta garantía original, podrá ser sustituida periódicamente deduciéndose el monto amortizado y ser emitida por el saldo que resta por amortizar. Las garantías substitutivas deberán mantener su vigencia en forma continua y hasta el plazo originalmente previsto para la garantía de correcta inversión de anticipo establecido en las especificaciones tecnicas, por lo que el CONTRATISTA</w:t>
      </w:r>
      <w:r w:rsidRPr="00C3020A">
        <w:rPr>
          <w:rFonts w:asciiTheme="minorHAnsi" w:hAnsiTheme="minorHAnsi" w:cstheme="minorHAnsi"/>
          <w:b/>
          <w:bCs/>
          <w:sz w:val="22"/>
          <w:szCs w:val="22"/>
          <w:lang w:val="es-ES_tradnl" w:eastAsia="es-ES"/>
        </w:rPr>
        <w:t xml:space="preserve"> </w:t>
      </w:r>
      <w:r w:rsidRPr="00C3020A">
        <w:rPr>
          <w:rFonts w:asciiTheme="minorHAnsi" w:hAnsiTheme="minorHAnsi" w:cstheme="minorHAnsi"/>
          <w:sz w:val="22"/>
          <w:szCs w:val="22"/>
          <w:lang w:val="es-ES_tradnl" w:eastAsia="es-ES"/>
        </w:rPr>
        <w:t>realizará las acciones correspondientes a este fin oportunamente.</w:t>
      </w:r>
    </w:p>
    <w:p w:rsidR="00C3020A" w:rsidRPr="00C3020A" w:rsidRDefault="00C3020A" w:rsidP="00C3020A">
      <w:pPr>
        <w:spacing w:before="120" w:after="120"/>
        <w:jc w:val="both"/>
        <w:rPr>
          <w:rFonts w:asciiTheme="minorHAnsi" w:hAnsiTheme="minorHAnsi" w:cstheme="minorHAnsi"/>
          <w:sz w:val="22"/>
          <w:szCs w:val="22"/>
          <w:lang w:val="es-ES_tradnl" w:eastAsia="es-ES"/>
        </w:rPr>
      </w:pPr>
      <w:r w:rsidRPr="00C3020A">
        <w:rPr>
          <w:rFonts w:asciiTheme="minorHAnsi" w:hAnsiTheme="minorHAnsi" w:cstheme="minorHAnsi"/>
          <w:b/>
          <w:bCs/>
          <w:sz w:val="22"/>
          <w:szCs w:val="22"/>
          <w:lang w:val="es-ES_tradnl" w:eastAsia="es-ES"/>
        </w:rPr>
        <w:t xml:space="preserve">El CONTRATANTE </w:t>
      </w:r>
      <w:r w:rsidRPr="00C3020A">
        <w:rPr>
          <w:rFonts w:asciiTheme="minorHAnsi" w:hAnsiTheme="minorHAnsi" w:cstheme="minorHAnsi"/>
          <w:sz w:val="22"/>
          <w:szCs w:val="22"/>
          <w:lang w:val="es-ES_tradnl" w:eastAsia="es-ES"/>
        </w:rPr>
        <w:t>llevará el control directo de la vigencia y validez de la garantía, en cuanto al monto y plazo, a efectos de requerir su ampliación al CONTRATISTA o solicitar a el CONTRATANTE su ejecución.</w:t>
      </w:r>
    </w:p>
    <w:p w:rsidR="00C3020A" w:rsidRPr="00C3020A" w:rsidRDefault="00C3020A" w:rsidP="00C3020A">
      <w:pPr>
        <w:jc w:val="both"/>
        <w:rPr>
          <w:rFonts w:asciiTheme="minorHAnsi" w:hAnsiTheme="minorHAnsi" w:cstheme="minorHAnsi"/>
          <w:b/>
          <w:sz w:val="22"/>
          <w:szCs w:val="22"/>
          <w:lang w:val="es-ES_tradnl" w:eastAsia="es-ES"/>
        </w:rPr>
      </w:pPr>
    </w:p>
    <w:p w:rsidR="00C3020A" w:rsidRPr="00C3020A" w:rsidRDefault="00C3020A" w:rsidP="00C3020A">
      <w:pPr>
        <w:jc w:val="both"/>
        <w:rPr>
          <w:rFonts w:asciiTheme="minorHAnsi" w:hAnsiTheme="minorHAnsi" w:cstheme="minorHAnsi"/>
          <w:b/>
          <w:sz w:val="22"/>
          <w:szCs w:val="22"/>
          <w:lang w:val="es-ES_tradnl" w:eastAsia="es-ES"/>
        </w:rPr>
      </w:pPr>
      <w:r w:rsidRPr="00C3020A">
        <w:rPr>
          <w:rFonts w:asciiTheme="minorHAnsi" w:hAnsiTheme="minorHAnsi" w:cstheme="minorHAnsi"/>
          <w:b/>
          <w:sz w:val="22"/>
          <w:szCs w:val="22"/>
          <w:lang w:val="es-ES_tradnl" w:eastAsia="es-ES"/>
        </w:rPr>
        <w:t>DECIMA SEGUNDA.- (GARANTIAS)</w:t>
      </w:r>
      <w:r w:rsidRPr="00C3020A">
        <w:rPr>
          <w:rFonts w:asciiTheme="minorHAnsi" w:hAnsiTheme="minorHAnsi" w:cstheme="minorHAnsi"/>
          <w:sz w:val="22"/>
          <w:szCs w:val="22"/>
          <w:lang w:val="es-ES_tradnl" w:eastAsia="es-ES"/>
        </w:rPr>
        <w:t xml:space="preserve"> </w:t>
      </w:r>
    </w:p>
    <w:p w:rsidR="00C3020A" w:rsidRPr="00C3020A" w:rsidRDefault="00C3020A" w:rsidP="00C3020A">
      <w:pPr>
        <w:jc w:val="both"/>
        <w:rPr>
          <w:rFonts w:asciiTheme="minorHAnsi" w:hAnsiTheme="minorHAnsi" w:cstheme="minorHAnsi"/>
          <w:sz w:val="22"/>
          <w:szCs w:val="22"/>
          <w:lang w:val="es-ES_tradnl" w:eastAsia="es-ES"/>
        </w:rPr>
      </w:pPr>
    </w:p>
    <w:p w:rsidR="00C3020A" w:rsidRPr="00C3020A" w:rsidRDefault="00C3020A" w:rsidP="00C3020A">
      <w:pPr>
        <w:widowControl w:val="0"/>
        <w:kinsoku w:val="0"/>
        <w:overflowPunct w:val="0"/>
        <w:jc w:val="both"/>
        <w:textAlignment w:val="baseline"/>
        <w:rPr>
          <w:rFonts w:asciiTheme="minorHAnsi" w:eastAsiaTheme="minorEastAsia" w:hAnsiTheme="minorHAnsi" w:cstheme="minorHAnsi"/>
          <w:b/>
          <w:bCs/>
          <w:i/>
          <w:iCs/>
          <w:caps/>
          <w:sz w:val="22"/>
          <w:szCs w:val="22"/>
          <w:lang w:eastAsia="es-BO"/>
        </w:rPr>
      </w:pPr>
      <w:r w:rsidRPr="00C3020A">
        <w:rPr>
          <w:rFonts w:asciiTheme="minorHAnsi" w:eastAsiaTheme="minorEastAsia" w:hAnsiTheme="minorHAnsi" w:cstheme="minorHAnsi"/>
          <w:b/>
          <w:bCs/>
          <w:i/>
          <w:iCs/>
          <w:caps/>
          <w:sz w:val="22"/>
          <w:szCs w:val="22"/>
          <w:lang w:eastAsia="es-BO"/>
        </w:rPr>
        <w:t xml:space="preserve">Opción 1: </w:t>
      </w:r>
    </w:p>
    <w:p w:rsidR="00C3020A" w:rsidRPr="00C3020A" w:rsidRDefault="00C3020A" w:rsidP="00C3020A">
      <w:pPr>
        <w:jc w:val="both"/>
        <w:rPr>
          <w:rFonts w:asciiTheme="minorHAnsi" w:hAnsiTheme="minorHAnsi" w:cstheme="minorHAnsi"/>
          <w:sz w:val="22"/>
          <w:szCs w:val="22"/>
          <w:lang w:val="es-ES_tradnl" w:eastAsia="es-ES"/>
        </w:rPr>
      </w:pPr>
    </w:p>
    <w:p w:rsidR="00C3020A" w:rsidRPr="00C3020A" w:rsidRDefault="00C3020A" w:rsidP="00C3020A">
      <w:pPr>
        <w:jc w:val="both"/>
        <w:rPr>
          <w:rFonts w:asciiTheme="minorHAnsi" w:hAnsiTheme="minorHAnsi" w:cstheme="minorHAnsi"/>
          <w:b/>
          <w:i/>
          <w:sz w:val="22"/>
          <w:szCs w:val="22"/>
          <w:lang w:val="es-ES_tradnl" w:eastAsia="es-ES"/>
        </w:rPr>
      </w:pPr>
      <w:r w:rsidRPr="00C3020A">
        <w:rPr>
          <w:rFonts w:asciiTheme="minorHAnsi" w:hAnsiTheme="minorHAnsi" w:cstheme="minorHAnsi"/>
          <w:b/>
          <w:sz w:val="22"/>
          <w:szCs w:val="22"/>
          <w:lang w:val="es-ES_tradnl" w:eastAsia="es-ES"/>
        </w:rPr>
        <w:t>12.1. GARANTÍA DE CUMPLIMIENTO DE CONTRATO</w:t>
      </w:r>
    </w:p>
    <w:p w:rsidR="00C3020A" w:rsidRPr="00C3020A" w:rsidRDefault="00C3020A" w:rsidP="00C3020A">
      <w:pPr>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 xml:space="preserve">El </w:t>
      </w:r>
      <w:r w:rsidRPr="00C3020A">
        <w:rPr>
          <w:rFonts w:asciiTheme="minorHAnsi" w:hAnsiTheme="minorHAnsi" w:cstheme="minorHAnsi"/>
          <w:b/>
          <w:sz w:val="22"/>
          <w:szCs w:val="22"/>
          <w:lang w:val="es-ES_tradnl" w:eastAsia="es-ES"/>
        </w:rPr>
        <w:t>CONTRATISTA</w:t>
      </w:r>
      <w:r w:rsidRPr="00C3020A">
        <w:rPr>
          <w:rFonts w:asciiTheme="minorHAnsi" w:hAnsiTheme="minorHAnsi" w:cstheme="minorHAnsi"/>
          <w:sz w:val="22"/>
          <w:szCs w:val="22"/>
          <w:lang w:val="es-ES_tradnl" w:eastAsia="es-ES"/>
        </w:rPr>
        <w:t xml:space="preserve"> garantiza el correcto cumplimiento y fiel ejecución del presente Contrato en todas sus partes con la Boleta de Garantia</w:t>
      </w:r>
      <w:r w:rsidRPr="00C3020A">
        <w:rPr>
          <w:rFonts w:asciiTheme="minorHAnsi" w:hAnsiTheme="minorHAnsi" w:cstheme="minorHAnsi"/>
          <w:i/>
          <w:sz w:val="22"/>
          <w:szCs w:val="22"/>
          <w:lang w:val="es-ES_tradnl" w:eastAsia="es-ES"/>
        </w:rPr>
        <w:t xml:space="preserve"> </w:t>
      </w:r>
      <w:r w:rsidRPr="00C3020A">
        <w:rPr>
          <w:rFonts w:asciiTheme="minorHAnsi" w:hAnsiTheme="minorHAnsi" w:cstheme="minorHAnsi"/>
          <w:sz w:val="22"/>
          <w:szCs w:val="22"/>
          <w:lang w:val="es-ES_tradnl" w:eastAsia="es-ES"/>
        </w:rPr>
        <w:t xml:space="preserve">Nº  </w:t>
      </w:r>
      <w:r w:rsidRPr="00C3020A">
        <w:rPr>
          <w:rFonts w:asciiTheme="minorHAnsi" w:hAnsiTheme="minorHAnsi" w:cstheme="minorHAnsi"/>
          <w:b/>
          <w:sz w:val="22"/>
          <w:szCs w:val="22"/>
          <w:lang w:val="es-ES_tradnl" w:eastAsia="es-ES"/>
        </w:rPr>
        <w:t>………</w:t>
      </w:r>
      <w:r w:rsidRPr="00C3020A">
        <w:rPr>
          <w:rFonts w:asciiTheme="minorHAnsi" w:hAnsiTheme="minorHAnsi" w:cstheme="minorHAnsi"/>
          <w:sz w:val="22"/>
          <w:szCs w:val="22"/>
          <w:lang w:val="es-ES_tradnl" w:eastAsia="es-ES"/>
        </w:rPr>
        <w:t xml:space="preserve"> emitida por el Banco </w:t>
      </w:r>
      <w:r w:rsidRPr="00C3020A">
        <w:rPr>
          <w:rFonts w:asciiTheme="minorHAnsi" w:hAnsiTheme="minorHAnsi" w:cstheme="minorHAnsi"/>
          <w:b/>
          <w:sz w:val="22"/>
          <w:szCs w:val="22"/>
          <w:lang w:val="es-ES_tradnl" w:eastAsia="es-ES"/>
        </w:rPr>
        <w:t>…….,</w:t>
      </w:r>
      <w:r w:rsidRPr="00C3020A">
        <w:rPr>
          <w:rFonts w:asciiTheme="minorHAnsi" w:hAnsiTheme="minorHAnsi" w:cstheme="minorHAnsi"/>
          <w:sz w:val="22"/>
          <w:szCs w:val="22"/>
          <w:lang w:val="es-ES_tradnl" w:eastAsia="es-ES"/>
        </w:rPr>
        <w:t xml:space="preserve"> con vigencia hasta el </w:t>
      </w:r>
      <w:r w:rsidRPr="00C3020A">
        <w:rPr>
          <w:rFonts w:asciiTheme="minorHAnsi" w:hAnsiTheme="minorHAnsi" w:cstheme="minorHAnsi"/>
          <w:b/>
          <w:sz w:val="22"/>
          <w:szCs w:val="22"/>
          <w:lang w:val="es-ES_tradnl" w:eastAsia="es-ES"/>
        </w:rPr>
        <w:t>……..,</w:t>
      </w:r>
      <w:r w:rsidRPr="00C3020A">
        <w:rPr>
          <w:rFonts w:asciiTheme="minorHAnsi" w:hAnsiTheme="minorHAnsi" w:cstheme="minorHAnsi"/>
          <w:b/>
          <w:i/>
          <w:sz w:val="22"/>
          <w:szCs w:val="22"/>
          <w:lang w:val="es-ES_tradnl" w:eastAsia="es-ES"/>
        </w:rPr>
        <w:t xml:space="preserve"> </w:t>
      </w:r>
      <w:r w:rsidRPr="00C3020A">
        <w:rPr>
          <w:rFonts w:asciiTheme="minorHAnsi" w:hAnsiTheme="minorHAnsi" w:cstheme="minorHAnsi"/>
          <w:sz w:val="22"/>
          <w:szCs w:val="22"/>
          <w:lang w:val="es-ES_tradnl" w:eastAsia="es-ES"/>
        </w:rPr>
        <w:t>a la orden de Yacimientos Petroliferos Fiscales Bolivianos</w:t>
      </w:r>
      <w:r w:rsidRPr="00C3020A">
        <w:rPr>
          <w:rFonts w:asciiTheme="minorHAnsi" w:hAnsiTheme="minorHAnsi" w:cstheme="minorHAnsi"/>
          <w:i/>
          <w:sz w:val="22"/>
          <w:szCs w:val="22"/>
          <w:lang w:val="es-ES_tradnl" w:eastAsia="es-ES"/>
        </w:rPr>
        <w:t xml:space="preserve">, </w:t>
      </w:r>
      <w:r w:rsidRPr="00C3020A">
        <w:rPr>
          <w:rFonts w:asciiTheme="minorHAnsi" w:hAnsiTheme="minorHAnsi" w:cstheme="minorHAnsi"/>
          <w:sz w:val="22"/>
          <w:szCs w:val="22"/>
          <w:lang w:val="es-ES_tradnl" w:eastAsia="es-ES"/>
        </w:rPr>
        <w:t>por Bs…………</w:t>
      </w:r>
      <w:r w:rsidRPr="00C3020A">
        <w:rPr>
          <w:rFonts w:asciiTheme="minorHAnsi" w:hAnsiTheme="minorHAnsi" w:cstheme="minorHAnsi"/>
          <w:b/>
          <w:sz w:val="22"/>
          <w:szCs w:val="22"/>
          <w:lang w:val="es-ES_tradnl" w:eastAsia="es-ES"/>
        </w:rPr>
        <w:t xml:space="preserve"> </w:t>
      </w:r>
      <w:r w:rsidRPr="00C3020A">
        <w:rPr>
          <w:rFonts w:asciiTheme="minorHAnsi" w:hAnsiTheme="minorHAnsi" w:cstheme="minorHAnsi"/>
          <w:sz w:val="22"/>
          <w:szCs w:val="22"/>
          <w:lang w:val="es-ES_tradnl" w:eastAsia="es-ES"/>
        </w:rPr>
        <w:t>(</w:t>
      </w:r>
      <w:r w:rsidRPr="00C3020A">
        <w:rPr>
          <w:rFonts w:asciiTheme="minorHAnsi" w:hAnsiTheme="minorHAnsi" w:cstheme="minorHAnsi"/>
          <w:b/>
          <w:i/>
          <w:sz w:val="22"/>
          <w:szCs w:val="22"/>
          <w:lang w:val="es-ES_tradnl" w:eastAsia="es-ES"/>
        </w:rPr>
        <w:t>determinar monto literal</w:t>
      </w:r>
      <w:r w:rsidRPr="00C3020A">
        <w:rPr>
          <w:rFonts w:asciiTheme="minorHAnsi" w:hAnsiTheme="minorHAnsi" w:cstheme="minorHAnsi"/>
          <w:sz w:val="22"/>
          <w:szCs w:val="22"/>
          <w:lang w:val="es-ES_tradnl" w:eastAsia="es-ES"/>
        </w:rPr>
        <w:t>)</w:t>
      </w:r>
      <w:r w:rsidRPr="00C3020A">
        <w:rPr>
          <w:rFonts w:asciiTheme="minorHAnsi" w:hAnsiTheme="minorHAnsi" w:cstheme="minorHAnsi"/>
          <w:i/>
          <w:sz w:val="22"/>
          <w:szCs w:val="22"/>
          <w:lang w:val="es-ES_tradnl" w:eastAsia="es-ES"/>
        </w:rPr>
        <w:t xml:space="preserve">, </w:t>
      </w:r>
      <w:r w:rsidRPr="00C3020A">
        <w:rPr>
          <w:rFonts w:asciiTheme="minorHAnsi" w:hAnsiTheme="minorHAnsi" w:cstheme="minorHAnsi"/>
          <w:sz w:val="22"/>
          <w:szCs w:val="22"/>
          <w:lang w:val="es-ES_tradnl" w:eastAsia="es-ES"/>
        </w:rPr>
        <w:t xml:space="preserve">equivalente al siete por ciento (7%) del monto total del Contrato, con las características de renovable, irrevocable y de ejecución inmediata. </w:t>
      </w:r>
    </w:p>
    <w:p w:rsidR="00C3020A" w:rsidRPr="00C3020A" w:rsidRDefault="00C3020A" w:rsidP="00C3020A">
      <w:pPr>
        <w:jc w:val="both"/>
        <w:rPr>
          <w:rFonts w:asciiTheme="minorHAnsi" w:hAnsiTheme="minorHAnsi" w:cstheme="minorHAnsi"/>
          <w:sz w:val="22"/>
          <w:szCs w:val="22"/>
          <w:lang w:val="es-ES_tradnl" w:eastAsia="es-ES"/>
        </w:rPr>
      </w:pPr>
    </w:p>
    <w:p w:rsidR="00C3020A" w:rsidRPr="00C3020A" w:rsidRDefault="00C3020A" w:rsidP="00C3020A">
      <w:pPr>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lastRenderedPageBreak/>
        <w:t xml:space="preserve">El importe de dicha garantía en caso de cualquier incumplimiento contractual incurrido por el </w:t>
      </w:r>
      <w:r w:rsidRPr="00C3020A">
        <w:rPr>
          <w:rFonts w:asciiTheme="minorHAnsi" w:hAnsiTheme="minorHAnsi" w:cstheme="minorHAnsi"/>
          <w:b/>
          <w:sz w:val="22"/>
          <w:szCs w:val="22"/>
          <w:lang w:val="es-ES_tradnl" w:eastAsia="es-ES"/>
        </w:rPr>
        <w:t>CONTRATISTA</w:t>
      </w:r>
      <w:r w:rsidRPr="00C3020A">
        <w:rPr>
          <w:rFonts w:asciiTheme="minorHAnsi" w:hAnsiTheme="minorHAnsi" w:cstheme="minorHAnsi"/>
          <w:sz w:val="22"/>
          <w:szCs w:val="22"/>
          <w:lang w:val="es-ES_tradnl" w:eastAsia="es-ES"/>
        </w:rPr>
        <w:t>, será pagado en favor de el CONTRATANTE a su sólo requerimiento, sin necesidad de ningún trámite o acción judicial.</w:t>
      </w:r>
    </w:p>
    <w:p w:rsidR="00C3020A" w:rsidRPr="00C3020A" w:rsidRDefault="00C3020A" w:rsidP="00C3020A">
      <w:pPr>
        <w:jc w:val="both"/>
        <w:rPr>
          <w:rFonts w:asciiTheme="minorHAnsi" w:hAnsiTheme="minorHAnsi" w:cstheme="minorHAnsi"/>
          <w:sz w:val="22"/>
          <w:szCs w:val="22"/>
          <w:lang w:val="es-ES_tradnl" w:eastAsia="es-ES"/>
        </w:rPr>
      </w:pPr>
    </w:p>
    <w:p w:rsidR="00C3020A" w:rsidRPr="00C3020A" w:rsidRDefault="00C3020A" w:rsidP="00C3020A">
      <w:pPr>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C3020A" w:rsidRPr="00C3020A" w:rsidRDefault="00C3020A" w:rsidP="00C3020A">
      <w:pPr>
        <w:tabs>
          <w:tab w:val="left" w:pos="1926"/>
        </w:tabs>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ab/>
      </w:r>
    </w:p>
    <w:p w:rsidR="00C3020A" w:rsidRPr="00C3020A" w:rsidRDefault="00C3020A" w:rsidP="00C3020A">
      <w:pPr>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 xml:space="preserve">El </w:t>
      </w:r>
      <w:r w:rsidRPr="00C3020A">
        <w:rPr>
          <w:rFonts w:asciiTheme="minorHAnsi" w:hAnsiTheme="minorHAnsi" w:cstheme="minorHAnsi"/>
          <w:b/>
          <w:sz w:val="22"/>
          <w:szCs w:val="22"/>
          <w:lang w:val="es-ES_tradnl" w:eastAsia="es-ES"/>
        </w:rPr>
        <w:t>CONTRATISTA</w:t>
      </w:r>
      <w:r w:rsidRPr="00C3020A">
        <w:rPr>
          <w:rFonts w:asciiTheme="minorHAnsi" w:hAnsiTheme="minorHAnsi" w:cstheme="minorHAnsi"/>
          <w:sz w:val="22"/>
          <w:szCs w:val="22"/>
          <w:lang w:val="es-ES_tradnl" w:eastAsia="es-ES"/>
        </w:rPr>
        <w:t>, tiene la obligación de mantener actualizada la Garantía de Cumplimiento de Contrato, cuantas veces lo requiera el CONTRATANTE por razones justificadas, quien llevará el control directo de vigencia de la misma bajo su responsabilidad.</w:t>
      </w:r>
    </w:p>
    <w:p w:rsidR="00C3020A" w:rsidRPr="00C3020A" w:rsidRDefault="00C3020A" w:rsidP="00C3020A">
      <w:pPr>
        <w:jc w:val="both"/>
        <w:rPr>
          <w:rFonts w:asciiTheme="minorHAnsi" w:hAnsiTheme="minorHAnsi" w:cstheme="minorHAnsi"/>
          <w:sz w:val="22"/>
          <w:szCs w:val="22"/>
          <w:lang w:val="es-ES_tradnl" w:eastAsia="es-ES"/>
        </w:rPr>
      </w:pPr>
    </w:p>
    <w:p w:rsidR="00C3020A" w:rsidRPr="00C3020A" w:rsidRDefault="00C3020A" w:rsidP="00C3020A">
      <w:pPr>
        <w:widowControl w:val="0"/>
        <w:kinsoku w:val="0"/>
        <w:overflowPunct w:val="0"/>
        <w:jc w:val="both"/>
        <w:textAlignment w:val="baseline"/>
        <w:rPr>
          <w:rFonts w:asciiTheme="minorHAnsi" w:eastAsiaTheme="minorEastAsia" w:hAnsiTheme="minorHAnsi" w:cstheme="minorHAnsi"/>
          <w:b/>
          <w:bCs/>
          <w:i/>
          <w:iCs/>
          <w:caps/>
          <w:sz w:val="22"/>
          <w:szCs w:val="22"/>
          <w:lang w:eastAsia="es-BO"/>
        </w:rPr>
      </w:pPr>
      <w:r w:rsidRPr="00C3020A">
        <w:rPr>
          <w:rFonts w:asciiTheme="minorHAnsi" w:eastAsiaTheme="minorEastAsia" w:hAnsiTheme="minorHAnsi" w:cstheme="minorHAnsi"/>
          <w:b/>
          <w:bCs/>
          <w:i/>
          <w:iCs/>
          <w:caps/>
          <w:sz w:val="22"/>
          <w:szCs w:val="22"/>
          <w:lang w:eastAsia="es-BO"/>
        </w:rPr>
        <w:t xml:space="preserve">Opción 2: </w:t>
      </w:r>
    </w:p>
    <w:p w:rsidR="00C3020A" w:rsidRPr="00C3020A" w:rsidRDefault="00C3020A" w:rsidP="00C3020A">
      <w:pPr>
        <w:autoSpaceDE w:val="0"/>
        <w:autoSpaceDN w:val="0"/>
        <w:ind w:right="11"/>
        <w:jc w:val="both"/>
        <w:rPr>
          <w:rFonts w:asciiTheme="minorHAnsi" w:eastAsia="Calibri" w:hAnsiTheme="minorHAnsi" w:cstheme="minorHAnsi"/>
          <w:sz w:val="22"/>
          <w:szCs w:val="22"/>
          <w:lang w:eastAsia="es-ES"/>
        </w:rPr>
      </w:pPr>
    </w:p>
    <w:p w:rsidR="00C3020A" w:rsidRPr="00C3020A" w:rsidRDefault="00C3020A" w:rsidP="00C3020A">
      <w:pPr>
        <w:jc w:val="both"/>
        <w:rPr>
          <w:rFonts w:asciiTheme="minorHAnsi" w:hAnsiTheme="minorHAnsi" w:cstheme="minorHAnsi"/>
          <w:b/>
          <w:i/>
          <w:sz w:val="22"/>
          <w:szCs w:val="22"/>
          <w:lang w:val="es-ES_tradnl" w:eastAsia="es-ES"/>
        </w:rPr>
      </w:pPr>
      <w:r w:rsidRPr="00C3020A">
        <w:rPr>
          <w:rFonts w:asciiTheme="minorHAnsi" w:hAnsiTheme="minorHAnsi" w:cstheme="minorHAnsi"/>
          <w:b/>
          <w:sz w:val="22"/>
          <w:szCs w:val="22"/>
          <w:lang w:val="es-ES_tradnl" w:eastAsia="es-ES"/>
        </w:rPr>
        <w:t xml:space="preserve">12.1. GARANTÍA DE CUMPLIMIENTO DE CONTRATO </w:t>
      </w:r>
    </w:p>
    <w:p w:rsidR="00C3020A" w:rsidRPr="00C3020A" w:rsidRDefault="00C3020A" w:rsidP="00C3020A">
      <w:pPr>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 xml:space="preserve">El </w:t>
      </w:r>
      <w:r w:rsidRPr="00C3020A">
        <w:rPr>
          <w:rFonts w:asciiTheme="minorHAnsi" w:hAnsiTheme="minorHAnsi" w:cstheme="minorHAnsi"/>
          <w:b/>
          <w:sz w:val="22"/>
          <w:szCs w:val="22"/>
          <w:lang w:val="es-ES_tradnl" w:eastAsia="es-ES"/>
        </w:rPr>
        <w:t>CONTRATISTA</w:t>
      </w:r>
      <w:r w:rsidRPr="00C3020A">
        <w:rPr>
          <w:rFonts w:asciiTheme="minorHAnsi" w:hAnsiTheme="minorHAnsi" w:cstheme="minorHAnsi"/>
          <w:sz w:val="22"/>
          <w:szCs w:val="22"/>
          <w:lang w:val="es-ES_tradnl" w:eastAsia="es-ES"/>
        </w:rPr>
        <w:t xml:space="preserve"> garantiza el correcto cumplimiento y fiel ejecución del presente Contrato en todas sus partes con la Garantia a Primer Requerimiento</w:t>
      </w:r>
      <w:r w:rsidRPr="00C3020A">
        <w:rPr>
          <w:rFonts w:asciiTheme="minorHAnsi" w:hAnsiTheme="minorHAnsi" w:cstheme="minorHAnsi"/>
          <w:i/>
          <w:sz w:val="22"/>
          <w:szCs w:val="22"/>
          <w:lang w:val="es-ES_tradnl" w:eastAsia="es-ES"/>
        </w:rPr>
        <w:t xml:space="preserve"> </w:t>
      </w:r>
      <w:r w:rsidRPr="00C3020A">
        <w:rPr>
          <w:rFonts w:asciiTheme="minorHAnsi" w:hAnsiTheme="minorHAnsi" w:cstheme="minorHAnsi"/>
          <w:sz w:val="22"/>
          <w:szCs w:val="22"/>
          <w:lang w:val="es-ES_tradnl" w:eastAsia="es-ES"/>
        </w:rPr>
        <w:t>Nº  ………………emitida por el Banco…………………….</w:t>
      </w:r>
      <w:r w:rsidRPr="00C3020A">
        <w:rPr>
          <w:rFonts w:asciiTheme="minorHAnsi" w:hAnsiTheme="minorHAnsi" w:cstheme="minorHAnsi"/>
          <w:b/>
          <w:sz w:val="22"/>
          <w:szCs w:val="22"/>
          <w:lang w:val="es-ES_tradnl" w:eastAsia="es-ES"/>
        </w:rPr>
        <w:t>,</w:t>
      </w:r>
      <w:r w:rsidRPr="00C3020A">
        <w:rPr>
          <w:rFonts w:asciiTheme="minorHAnsi" w:hAnsiTheme="minorHAnsi" w:cstheme="minorHAnsi"/>
          <w:sz w:val="22"/>
          <w:szCs w:val="22"/>
          <w:lang w:val="es-ES_tradnl" w:eastAsia="es-ES"/>
        </w:rPr>
        <w:t xml:space="preserve"> con vigencia hasta el…………..</w:t>
      </w:r>
      <w:r w:rsidRPr="00C3020A">
        <w:rPr>
          <w:rFonts w:asciiTheme="minorHAnsi" w:hAnsiTheme="minorHAnsi" w:cstheme="minorHAnsi"/>
          <w:b/>
          <w:sz w:val="22"/>
          <w:szCs w:val="22"/>
          <w:lang w:val="es-ES_tradnl" w:eastAsia="es-ES"/>
        </w:rPr>
        <w:t>,</w:t>
      </w:r>
      <w:r w:rsidRPr="00C3020A">
        <w:rPr>
          <w:rFonts w:asciiTheme="minorHAnsi" w:hAnsiTheme="minorHAnsi" w:cstheme="minorHAnsi"/>
          <w:b/>
          <w:i/>
          <w:sz w:val="22"/>
          <w:szCs w:val="22"/>
          <w:lang w:val="es-ES_tradnl" w:eastAsia="es-ES"/>
        </w:rPr>
        <w:t xml:space="preserve"> </w:t>
      </w:r>
      <w:r w:rsidRPr="00C3020A">
        <w:rPr>
          <w:rFonts w:asciiTheme="minorHAnsi" w:hAnsiTheme="minorHAnsi" w:cstheme="minorHAnsi"/>
          <w:sz w:val="22"/>
          <w:szCs w:val="22"/>
          <w:lang w:val="es-ES_tradnl" w:eastAsia="es-ES"/>
        </w:rPr>
        <w:t>a la orden de Yacimientos Petroliferos Fiscales Bolivianos</w:t>
      </w:r>
      <w:r w:rsidRPr="00C3020A">
        <w:rPr>
          <w:rFonts w:asciiTheme="minorHAnsi" w:hAnsiTheme="minorHAnsi" w:cstheme="minorHAnsi"/>
          <w:i/>
          <w:sz w:val="22"/>
          <w:szCs w:val="22"/>
          <w:lang w:val="es-ES_tradnl" w:eastAsia="es-ES"/>
        </w:rPr>
        <w:t xml:space="preserve">, </w:t>
      </w:r>
      <w:r w:rsidRPr="00C3020A">
        <w:rPr>
          <w:rFonts w:asciiTheme="minorHAnsi" w:hAnsiTheme="minorHAnsi" w:cstheme="minorHAnsi"/>
          <w:sz w:val="22"/>
          <w:szCs w:val="22"/>
          <w:lang w:val="es-ES_tradnl" w:eastAsia="es-ES"/>
        </w:rPr>
        <w:t>por Bs……………………..</w:t>
      </w:r>
      <w:r w:rsidRPr="00C3020A">
        <w:rPr>
          <w:rFonts w:asciiTheme="minorHAnsi" w:hAnsiTheme="minorHAnsi" w:cstheme="minorHAnsi"/>
          <w:b/>
          <w:sz w:val="22"/>
          <w:szCs w:val="22"/>
          <w:lang w:val="es-ES_tradnl" w:eastAsia="es-ES"/>
        </w:rPr>
        <w:t xml:space="preserve"> </w:t>
      </w:r>
      <w:r w:rsidRPr="00C3020A">
        <w:rPr>
          <w:rFonts w:asciiTheme="minorHAnsi" w:hAnsiTheme="minorHAnsi" w:cstheme="minorHAnsi"/>
          <w:sz w:val="22"/>
          <w:szCs w:val="22"/>
          <w:lang w:val="es-ES_tradnl" w:eastAsia="es-ES"/>
        </w:rPr>
        <w:t>(</w:t>
      </w:r>
      <w:r w:rsidRPr="00C3020A">
        <w:rPr>
          <w:rFonts w:asciiTheme="minorHAnsi" w:hAnsiTheme="minorHAnsi" w:cstheme="minorHAnsi"/>
          <w:b/>
          <w:i/>
          <w:sz w:val="22"/>
          <w:szCs w:val="22"/>
          <w:lang w:val="es-ES_tradnl" w:eastAsia="es-ES"/>
        </w:rPr>
        <w:t>determinar monto literal</w:t>
      </w:r>
      <w:r w:rsidRPr="00C3020A">
        <w:rPr>
          <w:rFonts w:asciiTheme="minorHAnsi" w:hAnsiTheme="minorHAnsi" w:cstheme="minorHAnsi"/>
          <w:sz w:val="22"/>
          <w:szCs w:val="22"/>
          <w:lang w:val="es-ES_tradnl" w:eastAsia="es-ES"/>
        </w:rPr>
        <w:t>)</w:t>
      </w:r>
      <w:r w:rsidRPr="00C3020A">
        <w:rPr>
          <w:rFonts w:asciiTheme="minorHAnsi" w:hAnsiTheme="minorHAnsi" w:cstheme="minorHAnsi"/>
          <w:i/>
          <w:sz w:val="22"/>
          <w:szCs w:val="22"/>
          <w:lang w:val="es-ES_tradnl" w:eastAsia="es-ES"/>
        </w:rPr>
        <w:t xml:space="preserve">, </w:t>
      </w:r>
      <w:r w:rsidRPr="00C3020A">
        <w:rPr>
          <w:rFonts w:asciiTheme="minorHAnsi" w:hAnsiTheme="minorHAnsi" w:cstheme="minorHAnsi"/>
          <w:sz w:val="22"/>
          <w:szCs w:val="22"/>
          <w:lang w:val="es-ES_tradnl" w:eastAsia="es-ES"/>
        </w:rPr>
        <w:t xml:space="preserve">equivalente al siete por ciento (7%) del monto total del Contrato, con las características de renovable, irrevocable y de ejecución inmediata. </w:t>
      </w:r>
    </w:p>
    <w:p w:rsidR="00C3020A" w:rsidRPr="00C3020A" w:rsidRDefault="00C3020A" w:rsidP="00C3020A">
      <w:pPr>
        <w:jc w:val="both"/>
        <w:rPr>
          <w:rFonts w:asciiTheme="minorHAnsi" w:hAnsiTheme="minorHAnsi" w:cstheme="minorHAnsi"/>
          <w:sz w:val="22"/>
          <w:szCs w:val="22"/>
          <w:lang w:val="es-ES_tradnl" w:eastAsia="es-ES"/>
        </w:rPr>
      </w:pPr>
    </w:p>
    <w:p w:rsidR="00C3020A" w:rsidRPr="00C3020A" w:rsidRDefault="00C3020A" w:rsidP="00C3020A">
      <w:pPr>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 xml:space="preserve">El importe de dicha garantía en caso de cualquier incumplimiento contractual incurrido por el </w:t>
      </w:r>
      <w:r w:rsidRPr="00C3020A">
        <w:rPr>
          <w:rFonts w:asciiTheme="minorHAnsi" w:hAnsiTheme="minorHAnsi" w:cstheme="minorHAnsi"/>
          <w:b/>
          <w:sz w:val="22"/>
          <w:szCs w:val="22"/>
          <w:lang w:val="es-ES_tradnl" w:eastAsia="es-ES"/>
        </w:rPr>
        <w:t>CONTRATISTA</w:t>
      </w:r>
      <w:r w:rsidRPr="00C3020A">
        <w:rPr>
          <w:rFonts w:asciiTheme="minorHAnsi" w:hAnsiTheme="minorHAnsi" w:cstheme="minorHAnsi"/>
          <w:sz w:val="22"/>
          <w:szCs w:val="22"/>
          <w:lang w:val="es-ES_tradnl" w:eastAsia="es-ES"/>
        </w:rPr>
        <w:t>, será pagado en favor de el CONTRATANTE a su sólo requerimiento, sin necesidad de ningún trámite o acción judicial.</w:t>
      </w:r>
    </w:p>
    <w:p w:rsidR="00C3020A" w:rsidRPr="00C3020A" w:rsidRDefault="00C3020A" w:rsidP="00C3020A">
      <w:pPr>
        <w:jc w:val="both"/>
        <w:rPr>
          <w:rFonts w:asciiTheme="minorHAnsi" w:hAnsiTheme="minorHAnsi" w:cstheme="minorHAnsi"/>
          <w:sz w:val="22"/>
          <w:szCs w:val="22"/>
          <w:lang w:val="es-ES_tradnl" w:eastAsia="es-ES"/>
        </w:rPr>
      </w:pPr>
    </w:p>
    <w:p w:rsidR="00C3020A" w:rsidRPr="00C3020A" w:rsidRDefault="00C3020A" w:rsidP="00C3020A">
      <w:pPr>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C3020A" w:rsidRPr="00C3020A" w:rsidRDefault="00C3020A" w:rsidP="00C3020A">
      <w:pPr>
        <w:tabs>
          <w:tab w:val="left" w:pos="1926"/>
        </w:tabs>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ab/>
      </w:r>
    </w:p>
    <w:p w:rsidR="00C3020A" w:rsidRPr="00C3020A" w:rsidRDefault="00C3020A" w:rsidP="00C3020A">
      <w:pPr>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 xml:space="preserve">El </w:t>
      </w:r>
      <w:r w:rsidRPr="00C3020A">
        <w:rPr>
          <w:rFonts w:asciiTheme="minorHAnsi" w:hAnsiTheme="minorHAnsi" w:cstheme="minorHAnsi"/>
          <w:b/>
          <w:sz w:val="22"/>
          <w:szCs w:val="22"/>
          <w:lang w:val="es-ES_tradnl" w:eastAsia="es-ES"/>
        </w:rPr>
        <w:t>CONTRATISTA</w:t>
      </w:r>
      <w:r w:rsidRPr="00C3020A">
        <w:rPr>
          <w:rFonts w:asciiTheme="minorHAnsi" w:hAnsiTheme="minorHAnsi" w:cstheme="minorHAnsi"/>
          <w:sz w:val="22"/>
          <w:szCs w:val="22"/>
          <w:lang w:val="es-ES_tradnl" w:eastAsia="es-ES"/>
        </w:rPr>
        <w:t>, tiene la obligación de mantener actualizada la Garantía de Cumplimiento de Contrato, cuantas veces lo requiera el CONTRATANTE por razones justificadas, quien llevará el control directo de vigencia de la misma bajo su responsabilidad.</w:t>
      </w:r>
    </w:p>
    <w:p w:rsidR="00C3020A" w:rsidRPr="00C3020A" w:rsidRDefault="00C3020A" w:rsidP="00C3020A">
      <w:pPr>
        <w:autoSpaceDE w:val="0"/>
        <w:autoSpaceDN w:val="0"/>
        <w:ind w:right="11"/>
        <w:jc w:val="both"/>
        <w:rPr>
          <w:rFonts w:asciiTheme="minorHAnsi" w:eastAsia="Calibri" w:hAnsiTheme="minorHAnsi" w:cstheme="minorHAnsi"/>
          <w:sz w:val="22"/>
          <w:szCs w:val="22"/>
          <w:lang w:eastAsia="es-ES"/>
        </w:rPr>
      </w:pPr>
    </w:p>
    <w:p w:rsidR="00C3020A" w:rsidRPr="00C3020A" w:rsidRDefault="00C3020A" w:rsidP="00C3020A">
      <w:pPr>
        <w:widowControl w:val="0"/>
        <w:kinsoku w:val="0"/>
        <w:overflowPunct w:val="0"/>
        <w:jc w:val="both"/>
        <w:textAlignment w:val="baseline"/>
        <w:rPr>
          <w:rFonts w:asciiTheme="minorHAnsi" w:eastAsiaTheme="minorEastAsia" w:hAnsiTheme="minorHAnsi" w:cstheme="minorHAnsi"/>
          <w:b/>
          <w:bCs/>
          <w:i/>
          <w:iCs/>
          <w:caps/>
          <w:sz w:val="22"/>
          <w:szCs w:val="22"/>
          <w:lang w:eastAsia="es-BO"/>
        </w:rPr>
      </w:pPr>
      <w:r w:rsidRPr="00C3020A">
        <w:rPr>
          <w:rFonts w:asciiTheme="minorHAnsi" w:eastAsiaTheme="minorEastAsia" w:hAnsiTheme="minorHAnsi" w:cstheme="minorHAnsi"/>
          <w:b/>
          <w:bCs/>
          <w:i/>
          <w:iCs/>
          <w:caps/>
          <w:sz w:val="22"/>
          <w:szCs w:val="22"/>
          <w:lang w:eastAsia="es-BO"/>
        </w:rPr>
        <w:t xml:space="preserve">Opción 3: </w:t>
      </w:r>
    </w:p>
    <w:p w:rsidR="00C3020A" w:rsidRPr="00C3020A" w:rsidRDefault="00C3020A" w:rsidP="00C3020A">
      <w:pPr>
        <w:jc w:val="both"/>
        <w:rPr>
          <w:rFonts w:asciiTheme="minorHAnsi" w:hAnsiTheme="minorHAnsi" w:cstheme="minorHAnsi"/>
          <w:b/>
          <w:sz w:val="22"/>
          <w:szCs w:val="22"/>
          <w:lang w:val="es-ES_tradnl" w:eastAsia="es-ES"/>
        </w:rPr>
      </w:pPr>
    </w:p>
    <w:p w:rsidR="00C3020A" w:rsidRPr="00C3020A" w:rsidRDefault="00C3020A" w:rsidP="00C3020A">
      <w:pPr>
        <w:jc w:val="both"/>
        <w:rPr>
          <w:rFonts w:asciiTheme="minorHAnsi" w:hAnsiTheme="minorHAnsi" w:cstheme="minorHAnsi"/>
          <w:b/>
          <w:i/>
          <w:sz w:val="22"/>
          <w:szCs w:val="22"/>
          <w:lang w:val="es-ES_tradnl" w:eastAsia="es-ES"/>
        </w:rPr>
      </w:pPr>
      <w:r w:rsidRPr="00C3020A">
        <w:rPr>
          <w:rFonts w:asciiTheme="minorHAnsi" w:hAnsiTheme="minorHAnsi" w:cstheme="minorHAnsi"/>
          <w:b/>
          <w:sz w:val="22"/>
          <w:szCs w:val="22"/>
          <w:lang w:val="es-ES_tradnl" w:eastAsia="es-ES"/>
        </w:rPr>
        <w:t xml:space="preserve">12.1. GARANTÍA DE CUMPLIMIENTO DE CONTRATO </w:t>
      </w:r>
    </w:p>
    <w:p w:rsidR="00C3020A" w:rsidRPr="00C3020A" w:rsidRDefault="00C3020A" w:rsidP="00C3020A">
      <w:pPr>
        <w:jc w:val="both"/>
        <w:rPr>
          <w:rFonts w:asciiTheme="minorHAnsi" w:hAnsiTheme="minorHAnsi" w:cstheme="minorHAnsi"/>
          <w:b/>
          <w:i/>
          <w:sz w:val="22"/>
          <w:szCs w:val="22"/>
          <w:lang w:val="es-ES_tradnl" w:eastAsia="es-ES"/>
        </w:rPr>
      </w:pPr>
    </w:p>
    <w:p w:rsidR="00C3020A" w:rsidRPr="00C3020A" w:rsidRDefault="00C3020A" w:rsidP="00C3020A">
      <w:pPr>
        <w:autoSpaceDE w:val="0"/>
        <w:autoSpaceDN w:val="0"/>
        <w:ind w:right="11"/>
        <w:jc w:val="both"/>
        <w:rPr>
          <w:rFonts w:asciiTheme="minorHAnsi" w:eastAsia="Calibri" w:hAnsiTheme="minorHAnsi" w:cstheme="minorHAnsi"/>
          <w:sz w:val="22"/>
          <w:szCs w:val="22"/>
          <w:lang w:eastAsia="es-ES"/>
        </w:rPr>
      </w:pPr>
      <w:r w:rsidRPr="00C3020A">
        <w:rPr>
          <w:rFonts w:asciiTheme="minorHAnsi" w:eastAsia="Calibri" w:hAnsiTheme="minorHAnsi" w:cstheme="minorHAnsi"/>
          <w:sz w:val="22"/>
          <w:szCs w:val="22"/>
          <w:lang w:eastAsia="es-ES"/>
        </w:rPr>
        <w:t>El CONTRATISTA acepta que el CONTRATANTE retendrá el _......................</w:t>
      </w:r>
      <w:r w:rsidRPr="00C3020A" w:rsidDel="00540148">
        <w:rPr>
          <w:rFonts w:asciiTheme="minorHAnsi" w:eastAsia="Calibri" w:hAnsiTheme="minorHAnsi" w:cstheme="minorHAnsi"/>
          <w:sz w:val="22"/>
          <w:szCs w:val="22"/>
          <w:lang w:eastAsia="es-ES"/>
        </w:rPr>
        <w:t xml:space="preserve"> </w:t>
      </w:r>
      <w:r w:rsidRPr="00C3020A">
        <w:rPr>
          <w:rFonts w:asciiTheme="minorHAnsi" w:eastAsia="Calibri" w:hAnsiTheme="minorHAnsi" w:cstheme="minorHAnsi"/>
          <w:sz w:val="22"/>
          <w:szCs w:val="22"/>
          <w:lang w:eastAsia="es-ES"/>
        </w:rPr>
        <w:t>% por ciento de cada pago parcial con el fin de constituir la Garantía de Cumplimiento de Contrato.</w:t>
      </w:r>
    </w:p>
    <w:p w:rsidR="00C3020A" w:rsidRPr="00C3020A" w:rsidRDefault="00C3020A" w:rsidP="00C3020A">
      <w:pPr>
        <w:autoSpaceDE w:val="0"/>
        <w:autoSpaceDN w:val="0"/>
        <w:ind w:right="11"/>
        <w:jc w:val="both"/>
        <w:rPr>
          <w:rFonts w:asciiTheme="minorHAnsi" w:eastAsia="Calibri" w:hAnsiTheme="minorHAnsi" w:cstheme="minorHAnsi"/>
          <w:sz w:val="22"/>
          <w:szCs w:val="22"/>
          <w:lang w:eastAsia="es-ES"/>
        </w:rPr>
      </w:pPr>
    </w:p>
    <w:p w:rsidR="00C3020A" w:rsidRPr="00C3020A" w:rsidRDefault="00C3020A" w:rsidP="00C3020A">
      <w:pPr>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 xml:space="preserve">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w:t>
      </w:r>
      <w:r w:rsidRPr="00C3020A">
        <w:rPr>
          <w:rFonts w:asciiTheme="minorHAnsi" w:hAnsiTheme="minorHAnsi" w:cstheme="minorHAnsi"/>
          <w:sz w:val="22"/>
          <w:szCs w:val="22"/>
          <w:lang w:val="es-ES_tradnl" w:eastAsia="es-ES"/>
        </w:rPr>
        <w:lastRenderedPageBreak/>
        <w:t>será devuelta después de la Liquidación del Contrato, juntamente con el Certificado de Cumplimiento de Contrato.</w:t>
      </w:r>
    </w:p>
    <w:p w:rsidR="00C3020A" w:rsidRPr="00C3020A" w:rsidRDefault="00C3020A" w:rsidP="00C3020A">
      <w:pPr>
        <w:tabs>
          <w:tab w:val="left" w:pos="1926"/>
        </w:tabs>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ab/>
      </w:r>
    </w:p>
    <w:p w:rsidR="00C3020A" w:rsidRPr="00C3020A" w:rsidRDefault="00C3020A" w:rsidP="00C3020A">
      <w:pPr>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 xml:space="preserve">El </w:t>
      </w:r>
      <w:r w:rsidRPr="00C3020A">
        <w:rPr>
          <w:rFonts w:asciiTheme="minorHAnsi" w:hAnsiTheme="minorHAnsi" w:cstheme="minorHAnsi"/>
          <w:b/>
          <w:sz w:val="22"/>
          <w:szCs w:val="22"/>
          <w:lang w:val="es-ES_tradnl" w:eastAsia="es-ES"/>
        </w:rPr>
        <w:t>CONTRATISTA</w:t>
      </w:r>
      <w:r w:rsidRPr="00C3020A">
        <w:rPr>
          <w:rFonts w:asciiTheme="minorHAnsi" w:hAnsiTheme="minorHAnsi" w:cstheme="minorHAnsi"/>
          <w:sz w:val="22"/>
          <w:szCs w:val="22"/>
          <w:lang w:val="es-ES_tradnl" w:eastAsia="es-ES"/>
        </w:rPr>
        <w:t>, tiene la obligación de mantener actualizada la Garantía de Cumplimiento de Contrato, cuantas veces lo requiera el CONTRATANTE por razones justificadas, quien llevará el control directo de vigencia de la misma bajo su responsabilidad.</w:t>
      </w:r>
    </w:p>
    <w:p w:rsidR="00C3020A" w:rsidRPr="00C3020A" w:rsidRDefault="00C3020A" w:rsidP="00C3020A">
      <w:pPr>
        <w:widowControl w:val="0"/>
        <w:kinsoku w:val="0"/>
        <w:overflowPunct w:val="0"/>
        <w:jc w:val="both"/>
        <w:textAlignment w:val="baseline"/>
        <w:rPr>
          <w:rFonts w:asciiTheme="minorHAnsi" w:eastAsiaTheme="minorEastAsia" w:hAnsiTheme="minorHAnsi" w:cstheme="minorHAnsi"/>
          <w:b/>
          <w:bCs/>
          <w:i/>
          <w:iCs/>
          <w:caps/>
          <w:sz w:val="22"/>
          <w:szCs w:val="22"/>
          <w:lang w:eastAsia="es-BO"/>
        </w:rPr>
      </w:pPr>
      <w:r w:rsidRPr="00C3020A">
        <w:rPr>
          <w:rFonts w:asciiTheme="minorHAnsi" w:eastAsiaTheme="minorEastAsia" w:hAnsiTheme="minorHAnsi" w:cstheme="minorHAnsi"/>
          <w:b/>
          <w:bCs/>
          <w:i/>
          <w:iCs/>
          <w:caps/>
          <w:sz w:val="22"/>
          <w:szCs w:val="22"/>
          <w:lang w:eastAsia="es-BO"/>
        </w:rPr>
        <w:t xml:space="preserve">Opción 4: </w:t>
      </w:r>
    </w:p>
    <w:p w:rsidR="00C3020A" w:rsidRPr="00C3020A" w:rsidRDefault="00C3020A" w:rsidP="00C3020A">
      <w:pPr>
        <w:widowControl w:val="0"/>
        <w:kinsoku w:val="0"/>
        <w:overflowPunct w:val="0"/>
        <w:jc w:val="both"/>
        <w:textAlignment w:val="baseline"/>
        <w:rPr>
          <w:rFonts w:asciiTheme="minorHAnsi" w:eastAsiaTheme="minorEastAsia" w:hAnsiTheme="minorHAnsi" w:cstheme="minorHAnsi"/>
          <w:b/>
          <w:bCs/>
          <w:sz w:val="22"/>
          <w:szCs w:val="22"/>
          <w:lang w:eastAsia="es-BO"/>
        </w:rPr>
      </w:pPr>
      <w:r w:rsidRPr="00C3020A">
        <w:rPr>
          <w:rFonts w:asciiTheme="minorHAnsi" w:eastAsiaTheme="minorEastAsia" w:hAnsiTheme="minorHAnsi" w:cstheme="minorHAnsi"/>
          <w:b/>
          <w:bCs/>
          <w:sz w:val="22"/>
          <w:szCs w:val="22"/>
          <w:lang w:eastAsia="es-BO"/>
        </w:rPr>
        <w:t xml:space="preserve">12.1 GARANTÍA DE CUMPLIMIENTO DE CONTRATO </w:t>
      </w:r>
    </w:p>
    <w:p w:rsidR="00C3020A" w:rsidRPr="00C3020A" w:rsidRDefault="00C3020A" w:rsidP="00C3020A">
      <w:pPr>
        <w:autoSpaceDE w:val="0"/>
        <w:autoSpaceDN w:val="0"/>
        <w:ind w:right="11"/>
        <w:jc w:val="both"/>
        <w:rPr>
          <w:rFonts w:asciiTheme="minorHAnsi" w:eastAsia="Calibri" w:hAnsiTheme="minorHAnsi" w:cstheme="minorHAnsi"/>
          <w:sz w:val="22"/>
          <w:szCs w:val="22"/>
          <w:lang w:eastAsia="es-ES"/>
        </w:rPr>
      </w:pPr>
    </w:p>
    <w:p w:rsidR="00C3020A" w:rsidRPr="00C3020A" w:rsidRDefault="00C3020A" w:rsidP="00C3020A">
      <w:pPr>
        <w:autoSpaceDE w:val="0"/>
        <w:autoSpaceDN w:val="0"/>
        <w:ind w:right="11"/>
        <w:jc w:val="both"/>
        <w:rPr>
          <w:rFonts w:asciiTheme="minorHAnsi" w:eastAsia="Calibri" w:hAnsiTheme="minorHAnsi" w:cstheme="minorHAnsi"/>
          <w:sz w:val="22"/>
          <w:szCs w:val="22"/>
          <w:lang w:eastAsia="es-ES"/>
        </w:rPr>
      </w:pPr>
      <w:r w:rsidRPr="00C3020A">
        <w:rPr>
          <w:rFonts w:asciiTheme="minorHAnsi" w:eastAsia="Calibri" w:hAnsiTheme="minorHAnsi" w:cstheme="minorHAnsi"/>
          <w:sz w:val="22"/>
          <w:szCs w:val="22"/>
          <w:lang w:eastAsia="es-ES"/>
        </w:rPr>
        <w:t xml:space="preserve">El CONTRATISTA otorgará a favor de el CONTRATANTE, en calidad de Garantía de Cumplimiento de Contrato, una Póliza de Seguro de Caución N° ………………,de fecha ……………………a primer requerimiento, renovable e irrevocable, de ejecución inmediata a simple requerimiento de YPFB, con una vigencia desde el ………………………… hasta el…………………, por el monto equivalente al ……………........% ………………..Por Ciento) del valor …………………….. del Contrato, es decir, Bs. …………………(……………Bolivianos). </w:t>
      </w:r>
    </w:p>
    <w:p w:rsidR="00C3020A" w:rsidRPr="00C3020A" w:rsidRDefault="00C3020A" w:rsidP="00C3020A">
      <w:pPr>
        <w:autoSpaceDE w:val="0"/>
        <w:autoSpaceDN w:val="0"/>
        <w:ind w:right="11"/>
        <w:jc w:val="both"/>
        <w:rPr>
          <w:rFonts w:asciiTheme="minorHAnsi" w:eastAsia="Calibri" w:hAnsiTheme="minorHAnsi" w:cstheme="minorHAnsi"/>
          <w:sz w:val="22"/>
          <w:szCs w:val="22"/>
          <w:lang w:eastAsia="es-ES"/>
        </w:rPr>
      </w:pPr>
    </w:p>
    <w:p w:rsidR="00C3020A" w:rsidRPr="00C3020A" w:rsidRDefault="00C3020A" w:rsidP="00C3020A">
      <w:pPr>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Si se procediera a la recepción definitiva de los trabajos objeto del presente contrato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C3020A" w:rsidRPr="00C3020A" w:rsidRDefault="00C3020A" w:rsidP="00C3020A">
      <w:pPr>
        <w:tabs>
          <w:tab w:val="left" w:pos="1926"/>
        </w:tabs>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ab/>
      </w:r>
    </w:p>
    <w:p w:rsidR="00C3020A" w:rsidRPr="00C3020A" w:rsidRDefault="00C3020A" w:rsidP="00C3020A">
      <w:pPr>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 xml:space="preserve">El </w:t>
      </w:r>
      <w:r w:rsidRPr="00C3020A">
        <w:rPr>
          <w:rFonts w:asciiTheme="minorHAnsi" w:hAnsiTheme="minorHAnsi" w:cstheme="minorHAnsi"/>
          <w:b/>
          <w:sz w:val="22"/>
          <w:szCs w:val="22"/>
          <w:lang w:val="es-ES_tradnl" w:eastAsia="es-ES"/>
        </w:rPr>
        <w:t>CONTRATISTA</w:t>
      </w:r>
      <w:r w:rsidRPr="00C3020A">
        <w:rPr>
          <w:rFonts w:asciiTheme="minorHAnsi" w:hAnsiTheme="minorHAnsi" w:cstheme="minorHAnsi"/>
          <w:sz w:val="22"/>
          <w:szCs w:val="22"/>
          <w:lang w:val="es-ES_tradnl" w:eastAsia="es-ES"/>
        </w:rPr>
        <w:t>, tiene la obligación de mantener actualizada la Garantía d e Cumplimiento de Contrato, cuantas veces lo requiera el CONTRATANTE por razones justificadas, quien llevará el control directo de vigencia de la misma bajo su responsabilidad.</w:t>
      </w:r>
    </w:p>
    <w:p w:rsidR="00C3020A" w:rsidRPr="00C3020A" w:rsidRDefault="00C3020A" w:rsidP="00C3020A">
      <w:pPr>
        <w:autoSpaceDE w:val="0"/>
        <w:autoSpaceDN w:val="0"/>
        <w:ind w:right="11"/>
        <w:jc w:val="both"/>
        <w:rPr>
          <w:rFonts w:asciiTheme="minorHAnsi" w:eastAsia="Calibri" w:hAnsiTheme="minorHAnsi" w:cstheme="minorHAnsi"/>
          <w:bCs/>
          <w:sz w:val="22"/>
          <w:szCs w:val="22"/>
          <w:lang w:eastAsia="es-ES"/>
        </w:rPr>
      </w:pPr>
    </w:p>
    <w:p w:rsidR="00C3020A" w:rsidRPr="00C3020A" w:rsidRDefault="00C3020A" w:rsidP="00C3020A">
      <w:pPr>
        <w:tabs>
          <w:tab w:val="left" w:pos="567"/>
        </w:tabs>
        <w:spacing w:before="120" w:after="120"/>
        <w:jc w:val="both"/>
        <w:rPr>
          <w:rFonts w:asciiTheme="minorHAnsi" w:hAnsiTheme="minorHAnsi" w:cstheme="minorHAnsi"/>
          <w:sz w:val="22"/>
          <w:szCs w:val="22"/>
          <w:lang w:val="es-ES_tradnl" w:eastAsia="es-ES"/>
        </w:rPr>
      </w:pPr>
      <w:r w:rsidRPr="00C3020A">
        <w:rPr>
          <w:rFonts w:asciiTheme="minorHAnsi" w:hAnsiTheme="minorHAnsi" w:cstheme="minorHAnsi"/>
          <w:b/>
          <w:sz w:val="22"/>
          <w:szCs w:val="22"/>
          <w:lang w:val="es-ES_tradnl" w:eastAsia="es-ES"/>
        </w:rPr>
        <w:t>12.2</w:t>
      </w:r>
      <w:r w:rsidRPr="00C3020A">
        <w:rPr>
          <w:rFonts w:asciiTheme="minorHAnsi" w:hAnsiTheme="minorHAnsi" w:cstheme="minorHAnsi"/>
          <w:sz w:val="22"/>
          <w:szCs w:val="22"/>
          <w:lang w:val="es-ES_tradnl" w:eastAsia="es-ES"/>
        </w:rPr>
        <w:t xml:space="preserve"> </w:t>
      </w:r>
      <w:r w:rsidRPr="00C3020A">
        <w:rPr>
          <w:rFonts w:asciiTheme="minorHAnsi" w:eastAsia="Calibri" w:hAnsiTheme="minorHAnsi" w:cstheme="minorHAnsi"/>
          <w:b/>
          <w:bCs/>
          <w:color w:val="000000"/>
          <w:sz w:val="22"/>
          <w:szCs w:val="22"/>
          <w:lang w:val="es-BO"/>
        </w:rPr>
        <w:t>GARANTÍA DE CORRECTA INVERSIÓN DEL ANTICIPO:</w:t>
      </w:r>
    </w:p>
    <w:p w:rsidR="00C3020A" w:rsidRPr="00C3020A" w:rsidRDefault="00C3020A" w:rsidP="00C3020A">
      <w:pPr>
        <w:autoSpaceDE w:val="0"/>
        <w:autoSpaceDN w:val="0"/>
        <w:adjustRightInd w:val="0"/>
        <w:jc w:val="both"/>
        <w:rPr>
          <w:rFonts w:asciiTheme="minorHAnsi" w:eastAsia="Calibri" w:hAnsiTheme="minorHAnsi" w:cstheme="minorHAnsi"/>
          <w:color w:val="000000"/>
          <w:sz w:val="22"/>
          <w:szCs w:val="22"/>
          <w:lang w:val="es-BO"/>
        </w:rPr>
      </w:pPr>
      <w:r w:rsidRPr="00C3020A">
        <w:rPr>
          <w:rFonts w:asciiTheme="minorHAnsi" w:eastAsia="Calibri" w:hAnsiTheme="minorHAnsi" w:cstheme="minorHAnsi"/>
          <w:color w:val="000000"/>
          <w:sz w:val="22"/>
          <w:szCs w:val="22"/>
          <w:lang w:val="es-BO"/>
        </w:rPr>
        <w:t>El CONTRATISTA</w:t>
      </w:r>
      <w:r w:rsidRPr="00C3020A">
        <w:rPr>
          <w:rFonts w:asciiTheme="minorHAnsi" w:eastAsia="Calibri" w:hAnsiTheme="minorHAnsi" w:cstheme="minorHAnsi"/>
          <w:bCs/>
          <w:color w:val="000000"/>
          <w:sz w:val="22"/>
          <w:szCs w:val="22"/>
          <w:lang w:val="es-BO"/>
        </w:rPr>
        <w:t>,</w:t>
      </w:r>
      <w:r w:rsidRPr="00C3020A">
        <w:rPr>
          <w:rFonts w:asciiTheme="minorHAnsi" w:eastAsia="Calibri" w:hAnsiTheme="minorHAnsi" w:cstheme="minorHAnsi"/>
          <w:b/>
          <w:bCs/>
          <w:color w:val="000000"/>
          <w:sz w:val="22"/>
          <w:szCs w:val="22"/>
          <w:lang w:val="es-BO"/>
        </w:rPr>
        <w:t xml:space="preserve"> </w:t>
      </w:r>
      <w:r w:rsidRPr="00C3020A">
        <w:rPr>
          <w:rFonts w:asciiTheme="minorHAnsi" w:eastAsia="Calibri" w:hAnsiTheme="minorHAnsi" w:cstheme="minorHAnsi"/>
          <w:color w:val="000000"/>
          <w:sz w:val="22"/>
          <w:szCs w:val="22"/>
          <w:lang w:val="es-BO"/>
        </w:rPr>
        <w:t xml:space="preserve">a su propio costo y cargo obtendrá y entregará a </w:t>
      </w:r>
      <w:r w:rsidRPr="00C3020A">
        <w:rPr>
          <w:rFonts w:asciiTheme="minorHAnsi" w:eastAsia="Calibri" w:hAnsiTheme="minorHAnsi" w:cstheme="minorHAnsi"/>
          <w:b/>
          <w:color w:val="000000"/>
          <w:sz w:val="22"/>
          <w:szCs w:val="22"/>
          <w:lang w:val="es-BO"/>
        </w:rPr>
        <w:t>EL CONTRATANTE</w:t>
      </w:r>
      <w:r w:rsidRPr="00C3020A">
        <w:rPr>
          <w:rFonts w:asciiTheme="minorHAnsi" w:eastAsia="Calibri" w:hAnsiTheme="minorHAnsi" w:cstheme="minorHAns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 </w:t>
      </w:r>
      <w:r w:rsidRPr="00C3020A">
        <w:rPr>
          <w:rFonts w:asciiTheme="minorHAnsi" w:eastAsia="Calibri" w:hAnsiTheme="minorHAnsi" w:cstheme="minorHAnsi"/>
          <w:sz w:val="22"/>
          <w:szCs w:val="22"/>
          <w:lang w:val="es-BO"/>
        </w:rPr>
        <w:t>equivalente al veinte por ciento (20%) del monto total del Contrato.</w:t>
      </w:r>
    </w:p>
    <w:p w:rsidR="00C3020A" w:rsidRPr="00C3020A" w:rsidRDefault="00C3020A" w:rsidP="00C3020A">
      <w:pPr>
        <w:spacing w:before="120" w:after="120"/>
        <w:jc w:val="both"/>
        <w:rPr>
          <w:rFonts w:asciiTheme="minorHAnsi" w:hAnsiTheme="minorHAnsi" w:cstheme="minorHAnsi"/>
          <w:b/>
          <w:bCs/>
          <w:sz w:val="22"/>
          <w:szCs w:val="22"/>
          <w:lang w:val="es-BO" w:eastAsia="es-ES"/>
        </w:rPr>
      </w:pPr>
      <w:r w:rsidRPr="00C3020A">
        <w:rPr>
          <w:rFonts w:asciiTheme="minorHAnsi" w:hAnsiTheme="minorHAnsi" w:cstheme="minorHAnsi"/>
          <w:sz w:val="22"/>
          <w:szCs w:val="22"/>
          <w:lang w:val="es-BO" w:eastAsia="es-ES"/>
        </w:rPr>
        <w:t xml:space="preserve">El importe de la garantía podrá ser cobrado por </w:t>
      </w:r>
      <w:r w:rsidRPr="00C3020A">
        <w:rPr>
          <w:rFonts w:asciiTheme="minorHAnsi" w:hAnsiTheme="minorHAnsi" w:cstheme="minorHAnsi"/>
          <w:b/>
          <w:sz w:val="22"/>
          <w:szCs w:val="22"/>
          <w:lang w:val="es-BO" w:eastAsia="es-ES"/>
        </w:rPr>
        <w:t>EL CONTRATANTE</w:t>
      </w:r>
      <w:r w:rsidRPr="00C3020A">
        <w:rPr>
          <w:rFonts w:asciiTheme="minorHAnsi" w:hAnsiTheme="minorHAnsi" w:cstheme="minorHAnsi"/>
          <w:sz w:val="22"/>
          <w:szCs w:val="22"/>
          <w:lang w:val="es-BO" w:eastAsia="es-ES"/>
        </w:rPr>
        <w:t xml:space="preserve"> en caso de que el</w:t>
      </w:r>
      <w:r w:rsidRPr="00C3020A">
        <w:rPr>
          <w:rFonts w:asciiTheme="minorHAnsi" w:hAnsiTheme="minorHAnsi" w:cstheme="minorHAnsi"/>
          <w:b/>
          <w:bCs/>
          <w:sz w:val="22"/>
          <w:szCs w:val="22"/>
          <w:lang w:val="es-BO" w:eastAsia="es-ES"/>
        </w:rPr>
        <w:t xml:space="preserve"> CONTRATISTA:</w:t>
      </w:r>
    </w:p>
    <w:p w:rsidR="00C3020A" w:rsidRPr="00C3020A" w:rsidRDefault="00C3020A" w:rsidP="00C3020A">
      <w:pPr>
        <w:tabs>
          <w:tab w:val="left" w:pos="567"/>
        </w:tabs>
        <w:spacing w:before="120" w:after="120"/>
        <w:ind w:left="567"/>
        <w:rPr>
          <w:rFonts w:asciiTheme="minorHAnsi" w:hAnsiTheme="minorHAnsi" w:cstheme="minorHAnsi"/>
          <w:sz w:val="22"/>
          <w:szCs w:val="22"/>
          <w:lang w:val="es-BO" w:eastAsia="es-ES"/>
        </w:rPr>
      </w:pPr>
      <w:r w:rsidRPr="00C3020A">
        <w:rPr>
          <w:rFonts w:asciiTheme="minorHAnsi" w:hAnsiTheme="minorHAnsi" w:cstheme="minorHAnsi"/>
          <w:sz w:val="22"/>
          <w:szCs w:val="22"/>
          <w:lang w:eastAsia="es-ES"/>
        </w:rPr>
        <w:t>12.2.1 No pudiese justificar la correcta inversión del anticipo otorgado antes de haberse deducido la totalidad del mismo en los tiempos y porcentajes convenidos entre las Partes</w:t>
      </w:r>
    </w:p>
    <w:p w:rsidR="00C3020A" w:rsidRPr="00C3020A" w:rsidRDefault="00C3020A" w:rsidP="00C3020A">
      <w:pPr>
        <w:tabs>
          <w:tab w:val="left" w:pos="567"/>
        </w:tabs>
        <w:spacing w:before="120" w:after="120"/>
        <w:ind w:left="567"/>
        <w:rPr>
          <w:rFonts w:asciiTheme="minorHAnsi" w:hAnsiTheme="minorHAnsi" w:cstheme="minorHAnsi"/>
          <w:sz w:val="22"/>
          <w:szCs w:val="22"/>
          <w:lang w:val="es-BO" w:eastAsia="es-ES"/>
        </w:rPr>
      </w:pPr>
      <w:r w:rsidRPr="00C3020A">
        <w:rPr>
          <w:rFonts w:asciiTheme="minorHAnsi" w:hAnsiTheme="minorHAnsi" w:cstheme="minorHAnsi"/>
          <w:sz w:val="22"/>
          <w:szCs w:val="22"/>
          <w:lang w:val="es-BO" w:eastAsia="es-ES"/>
        </w:rPr>
        <w:t>12.2.2 No haya iniciado la provision de los bienes dentro de los …. (…)</w:t>
      </w:r>
      <w:r w:rsidRPr="00C3020A">
        <w:rPr>
          <w:rFonts w:asciiTheme="minorHAnsi" w:hAnsiTheme="minorHAnsi" w:cstheme="minorHAnsi"/>
          <w:b/>
          <w:i/>
          <w:sz w:val="22"/>
          <w:szCs w:val="22"/>
          <w:lang w:val="es-BO" w:eastAsia="es-ES"/>
        </w:rPr>
        <w:t xml:space="preserve"> (</w:t>
      </w:r>
      <w:r w:rsidRPr="00C3020A">
        <w:rPr>
          <w:rFonts w:asciiTheme="minorHAnsi" w:hAnsiTheme="minorHAnsi" w:cstheme="minorHAnsi"/>
          <w:i/>
          <w:sz w:val="22"/>
          <w:szCs w:val="22"/>
          <w:lang w:val="es-BO" w:eastAsia="es-ES"/>
        </w:rPr>
        <w:t xml:space="preserve">se deben incluir la cantidad de días que se esperara para ejecutar la garantía de correcta inversión de anticipo sin que el CONTRATISTA haya iniciado la provision de bienes) </w:t>
      </w:r>
      <w:r w:rsidRPr="00C3020A">
        <w:rPr>
          <w:rFonts w:asciiTheme="minorHAnsi" w:hAnsiTheme="minorHAnsi" w:cstheme="minorHAnsi"/>
          <w:sz w:val="22"/>
          <w:szCs w:val="22"/>
          <w:lang w:val="es-BO" w:eastAsia="es-ES"/>
        </w:rPr>
        <w:t>días calendarios posteriores a la vigencia del presente Contrato.</w:t>
      </w:r>
    </w:p>
    <w:p w:rsidR="00C3020A" w:rsidRPr="00C3020A" w:rsidRDefault="00C3020A" w:rsidP="00C3020A">
      <w:pPr>
        <w:tabs>
          <w:tab w:val="left" w:pos="567"/>
        </w:tabs>
        <w:spacing w:before="120" w:after="120"/>
        <w:rPr>
          <w:rFonts w:asciiTheme="minorHAnsi" w:hAnsiTheme="minorHAnsi" w:cstheme="minorHAnsi"/>
          <w:sz w:val="22"/>
          <w:szCs w:val="22"/>
          <w:lang w:val="es-BO" w:eastAsia="es-ES"/>
        </w:rPr>
      </w:pPr>
      <w:r w:rsidRPr="00C3020A">
        <w:rPr>
          <w:rFonts w:asciiTheme="minorHAnsi" w:hAnsiTheme="minorHAnsi" w:cstheme="minorHAnsi"/>
          <w:sz w:val="22"/>
          <w:szCs w:val="22"/>
          <w:lang w:val="es-BO" w:eastAsia="es-ES"/>
        </w:rPr>
        <w:t>12.2.3 No realice o niegue la renovación de la boleta de garantía de correcta inversión de anticipo.</w:t>
      </w:r>
    </w:p>
    <w:p w:rsidR="00C3020A" w:rsidRPr="00C3020A" w:rsidRDefault="00C3020A" w:rsidP="00C3020A">
      <w:pPr>
        <w:autoSpaceDE w:val="0"/>
        <w:autoSpaceDN w:val="0"/>
        <w:adjustRightInd w:val="0"/>
        <w:jc w:val="both"/>
        <w:rPr>
          <w:rFonts w:asciiTheme="minorHAnsi" w:eastAsia="Calibri" w:hAnsiTheme="minorHAnsi" w:cstheme="minorHAnsi"/>
          <w:color w:val="000000"/>
          <w:sz w:val="22"/>
          <w:szCs w:val="22"/>
          <w:lang w:val="es-BO"/>
        </w:rPr>
      </w:pPr>
      <w:r w:rsidRPr="00C3020A">
        <w:rPr>
          <w:rFonts w:asciiTheme="minorHAnsi" w:eastAsia="Calibri" w:hAnsiTheme="minorHAnsi" w:cstheme="minorHAnsi"/>
          <w:color w:val="000000"/>
          <w:sz w:val="22"/>
          <w:szCs w:val="22"/>
          <w:lang w:val="es-BO"/>
        </w:rPr>
        <w:t xml:space="preserve">La Boleta de Garantía de Correcta Inversión del Anticipo deberá mantener su vigencia en forma continua por un periodo de </w:t>
      </w:r>
      <w:r w:rsidRPr="00C3020A">
        <w:rPr>
          <w:rFonts w:asciiTheme="minorHAnsi" w:eastAsia="Calibri" w:hAnsiTheme="minorHAnsi" w:cstheme="minorHAnsi"/>
          <w:b/>
          <w:sz w:val="22"/>
          <w:szCs w:val="22"/>
          <w:lang w:val="es-BO"/>
        </w:rPr>
        <w:t>………</w:t>
      </w:r>
      <w:r w:rsidRPr="00C3020A">
        <w:rPr>
          <w:rFonts w:asciiTheme="minorHAnsi" w:eastAsia="Calibri" w:hAnsiTheme="minorHAnsi" w:cstheme="minorHAnsi"/>
          <w:color w:val="000000"/>
          <w:sz w:val="22"/>
          <w:szCs w:val="22"/>
          <w:lang w:val="es-BO"/>
        </w:rPr>
        <w:t xml:space="preserve"> (</w:t>
      </w:r>
      <w:r w:rsidRPr="00C3020A">
        <w:rPr>
          <w:rFonts w:asciiTheme="minorHAnsi" w:eastAsia="Calibri" w:hAnsiTheme="minorHAnsi" w:cstheme="minorHAnsi"/>
          <w:b/>
          <w:i/>
          <w:color w:val="000000"/>
          <w:sz w:val="22"/>
          <w:szCs w:val="22"/>
          <w:lang w:val="es-BO"/>
        </w:rPr>
        <w:t>señalar plazo de manera numeral y literal)</w:t>
      </w:r>
      <w:r w:rsidRPr="00C3020A">
        <w:rPr>
          <w:rFonts w:asciiTheme="minorHAnsi" w:eastAsia="Calibri" w:hAnsiTheme="minorHAnsi" w:cstheme="minorHAnsi"/>
          <w:color w:val="000000"/>
          <w:sz w:val="22"/>
          <w:szCs w:val="22"/>
          <w:lang w:val="es-BO"/>
        </w:rPr>
        <w:t xml:space="preserve"> días calendario, adicionales a la fecha en que se determine la amortización del cien (100%) del anticipo.  No obstante, si el anticipo ha sido devuelto en su totalidad antes de la finalización de la vigencia de la Boleta Garantía, EL CONTRATANTE procederá a devolver el instrumento de garantía al</w:t>
      </w:r>
      <w:r w:rsidRPr="00C3020A">
        <w:rPr>
          <w:rFonts w:asciiTheme="minorHAnsi" w:hAnsiTheme="minorHAnsi" w:cstheme="minorHAnsi"/>
          <w:b/>
          <w:bCs/>
          <w:sz w:val="22"/>
          <w:szCs w:val="22"/>
          <w:lang w:val="es-BO" w:eastAsia="es-ES"/>
        </w:rPr>
        <w:t xml:space="preserve"> CONTRATISTA</w:t>
      </w:r>
      <w:r w:rsidRPr="00C3020A">
        <w:rPr>
          <w:rFonts w:asciiTheme="minorHAnsi" w:eastAsia="Calibri" w:hAnsiTheme="minorHAnsi" w:cstheme="minorHAnsi"/>
          <w:color w:val="000000"/>
          <w:sz w:val="22"/>
          <w:szCs w:val="22"/>
          <w:lang w:val="es-BO"/>
        </w:rPr>
        <w:t>.</w:t>
      </w:r>
    </w:p>
    <w:p w:rsidR="00C3020A" w:rsidRPr="00C3020A" w:rsidRDefault="00C3020A" w:rsidP="00C3020A">
      <w:pPr>
        <w:spacing w:before="120" w:after="120"/>
        <w:ind w:right="-7"/>
        <w:jc w:val="both"/>
        <w:rPr>
          <w:rFonts w:asciiTheme="minorHAnsi" w:hAnsiTheme="minorHAnsi" w:cstheme="minorHAnsi"/>
          <w:b/>
          <w:color w:val="000000"/>
          <w:sz w:val="22"/>
          <w:szCs w:val="22"/>
          <w:u w:val="single"/>
          <w:lang w:val="es-BO"/>
        </w:rPr>
      </w:pPr>
      <w:r w:rsidRPr="00C3020A">
        <w:rPr>
          <w:rFonts w:asciiTheme="minorHAnsi" w:hAnsiTheme="minorHAnsi" w:cstheme="minorHAnsi"/>
          <w:b/>
          <w:color w:val="000000"/>
          <w:sz w:val="22"/>
          <w:szCs w:val="22"/>
          <w:u w:val="single"/>
          <w:lang w:val="es-BO"/>
        </w:rPr>
        <w:lastRenderedPageBreak/>
        <w:t>DECIMA TERCERA.- SEGUROS</w:t>
      </w:r>
    </w:p>
    <w:p w:rsidR="00C3020A" w:rsidRPr="00C3020A" w:rsidRDefault="00C3020A" w:rsidP="00C3020A">
      <w:pPr>
        <w:spacing w:before="120" w:after="120"/>
        <w:ind w:right="-7"/>
        <w:jc w:val="both"/>
        <w:rPr>
          <w:rFonts w:asciiTheme="minorHAnsi" w:hAnsiTheme="minorHAnsi" w:cstheme="minorHAnsi"/>
          <w:i/>
          <w:color w:val="000000"/>
          <w:sz w:val="22"/>
          <w:szCs w:val="22"/>
          <w:lang w:val="es-BO"/>
        </w:rPr>
      </w:pPr>
      <w:r w:rsidRPr="00C3020A">
        <w:rPr>
          <w:rFonts w:asciiTheme="minorHAnsi" w:hAnsiTheme="minorHAnsi" w:cstheme="minorHAnsi"/>
          <w:color w:val="000000"/>
          <w:sz w:val="22"/>
          <w:szCs w:val="22"/>
          <w:lang w:val="es-BO"/>
        </w:rPr>
        <w:t xml:space="preserve">El CONTRATISTA adquirirá y mantendrá bajo efecto, a su cuenta y gasto, las pólizas de seguro mencionadas en el Anexo correspondiente </w:t>
      </w:r>
      <w:r w:rsidRPr="00C3020A">
        <w:rPr>
          <w:rFonts w:asciiTheme="minorHAnsi" w:hAnsiTheme="minorHAnsi" w:cstheme="minorHAnsi"/>
          <w:i/>
          <w:color w:val="000000"/>
          <w:sz w:val="22"/>
          <w:szCs w:val="22"/>
          <w:lang w:val="es-BO"/>
        </w:rPr>
        <w:t>(según especificaciones técnicas y validación de la Unidad de Seguros).</w:t>
      </w:r>
    </w:p>
    <w:p w:rsidR="00C3020A" w:rsidRPr="00C3020A" w:rsidRDefault="00C3020A" w:rsidP="00C3020A">
      <w:pPr>
        <w:tabs>
          <w:tab w:val="left" w:pos="0"/>
        </w:tabs>
        <w:spacing w:before="120" w:after="120"/>
        <w:ind w:right="-7"/>
        <w:jc w:val="both"/>
        <w:rPr>
          <w:rFonts w:asciiTheme="minorHAnsi" w:hAnsiTheme="minorHAnsi" w:cstheme="minorHAnsi"/>
          <w:sz w:val="22"/>
          <w:szCs w:val="22"/>
          <w:lang w:val="es-ES_tradnl" w:eastAsia="es-ES"/>
        </w:rPr>
      </w:pPr>
      <w:r w:rsidRPr="00C3020A">
        <w:rPr>
          <w:rFonts w:asciiTheme="minorHAnsi" w:hAnsiTheme="minorHAnsi" w:cstheme="minorHAnsi"/>
          <w:b/>
          <w:sz w:val="22"/>
          <w:szCs w:val="22"/>
          <w:lang w:val="es-ES_tradnl" w:eastAsia="es-ES"/>
        </w:rPr>
        <w:t>DÉCIMA CUARTA.- (SUBCONTRATOS).</w:t>
      </w:r>
      <w:r w:rsidRPr="00C3020A">
        <w:rPr>
          <w:rFonts w:asciiTheme="minorHAnsi" w:hAnsiTheme="minorHAnsi" w:cstheme="minorHAnsi"/>
          <w:sz w:val="22"/>
          <w:szCs w:val="22"/>
          <w:lang w:val="es-ES_tradnl" w:eastAsia="es-ES"/>
        </w:rPr>
        <w:t xml:space="preserve"> </w:t>
      </w:r>
    </w:p>
    <w:p w:rsidR="00C3020A" w:rsidRPr="00C3020A" w:rsidRDefault="00C3020A" w:rsidP="00C3020A">
      <w:pPr>
        <w:tabs>
          <w:tab w:val="left" w:pos="0"/>
        </w:tabs>
        <w:spacing w:before="120" w:after="120"/>
        <w:ind w:right="-7"/>
        <w:jc w:val="both"/>
        <w:rPr>
          <w:rFonts w:asciiTheme="minorHAnsi" w:hAnsiTheme="minorHAnsi" w:cstheme="minorHAnsi"/>
          <w:i/>
          <w:color w:val="000000"/>
          <w:sz w:val="22"/>
          <w:szCs w:val="22"/>
          <w:lang w:val="es-BO"/>
        </w:rPr>
      </w:pPr>
      <w:r w:rsidRPr="00C3020A">
        <w:rPr>
          <w:rFonts w:asciiTheme="minorHAnsi" w:hAnsiTheme="minorHAnsi" w:cstheme="minorHAnsi"/>
          <w:b/>
          <w:color w:val="000000"/>
          <w:sz w:val="22"/>
          <w:szCs w:val="22"/>
          <w:u w:val="single"/>
          <w:lang w:val="es-BO"/>
        </w:rPr>
        <w:t>14.1</w:t>
      </w:r>
      <w:r w:rsidRPr="00C3020A">
        <w:rPr>
          <w:rFonts w:asciiTheme="minorHAnsi" w:hAnsiTheme="minorHAnsi" w:cstheme="minorHAnsi"/>
          <w:b/>
          <w:color w:val="000000"/>
          <w:sz w:val="22"/>
          <w:szCs w:val="22"/>
          <w:u w:val="single"/>
          <w:lang w:val="es-BO"/>
        </w:rPr>
        <w:tab/>
        <w:t>Subcontratación Total</w:t>
      </w:r>
    </w:p>
    <w:p w:rsidR="00C3020A" w:rsidRPr="00C3020A" w:rsidRDefault="00C3020A" w:rsidP="00C3020A">
      <w:pPr>
        <w:tabs>
          <w:tab w:val="left" w:pos="0"/>
        </w:tabs>
        <w:spacing w:before="120" w:after="120"/>
        <w:ind w:right="-7"/>
        <w:jc w:val="both"/>
        <w:rPr>
          <w:rFonts w:asciiTheme="minorHAnsi" w:hAnsiTheme="minorHAnsi" w:cstheme="minorHAnsi"/>
          <w:color w:val="000000"/>
          <w:sz w:val="22"/>
          <w:szCs w:val="22"/>
          <w:lang w:val="es-BO"/>
        </w:rPr>
      </w:pPr>
      <w:r w:rsidRPr="00C3020A">
        <w:rPr>
          <w:rFonts w:asciiTheme="minorHAnsi" w:hAnsiTheme="minorHAnsi" w:cstheme="minorHAnsi"/>
          <w:color w:val="000000"/>
          <w:sz w:val="22"/>
          <w:szCs w:val="22"/>
          <w:lang w:val="es-BO"/>
        </w:rPr>
        <w:t xml:space="preserve">El CONTRATISTA no podrá subcontratar todo los Trabajos. </w:t>
      </w:r>
    </w:p>
    <w:p w:rsidR="00C3020A" w:rsidRPr="00C3020A" w:rsidRDefault="00C3020A" w:rsidP="00C3020A">
      <w:pPr>
        <w:tabs>
          <w:tab w:val="left" w:pos="0"/>
        </w:tabs>
        <w:spacing w:before="120" w:after="120"/>
        <w:ind w:right="-7"/>
        <w:jc w:val="both"/>
        <w:rPr>
          <w:rFonts w:asciiTheme="minorHAnsi" w:hAnsiTheme="minorHAnsi" w:cstheme="minorHAnsi"/>
          <w:color w:val="000000"/>
          <w:sz w:val="22"/>
          <w:szCs w:val="22"/>
          <w:lang w:val="es-BO"/>
        </w:rPr>
      </w:pPr>
      <w:r w:rsidRPr="00C3020A">
        <w:rPr>
          <w:rFonts w:asciiTheme="minorHAnsi" w:hAnsiTheme="minorHAnsi" w:cstheme="minorHAnsi"/>
          <w:b/>
          <w:color w:val="000000"/>
          <w:sz w:val="22"/>
          <w:szCs w:val="22"/>
          <w:u w:val="single"/>
          <w:lang w:val="es-BO"/>
        </w:rPr>
        <w:t>14.2</w:t>
      </w:r>
      <w:r w:rsidRPr="00C3020A">
        <w:rPr>
          <w:rFonts w:asciiTheme="minorHAnsi" w:hAnsiTheme="minorHAnsi" w:cstheme="minorHAnsi"/>
          <w:b/>
          <w:color w:val="000000"/>
          <w:sz w:val="22"/>
          <w:szCs w:val="22"/>
          <w:u w:val="single"/>
          <w:lang w:val="es-BO"/>
        </w:rPr>
        <w:tab/>
        <w:t>Subcontratación Parcial</w:t>
      </w:r>
    </w:p>
    <w:p w:rsidR="00C3020A" w:rsidRPr="00C3020A" w:rsidRDefault="00C3020A" w:rsidP="00C3020A">
      <w:pPr>
        <w:spacing w:before="120" w:after="120"/>
        <w:ind w:right="-7"/>
        <w:jc w:val="both"/>
        <w:rPr>
          <w:rFonts w:asciiTheme="minorHAnsi" w:hAnsiTheme="minorHAnsi" w:cstheme="minorHAnsi"/>
          <w:color w:val="000000"/>
          <w:sz w:val="22"/>
          <w:szCs w:val="22"/>
          <w:lang w:val="es-BO"/>
        </w:rPr>
      </w:pPr>
      <w:r w:rsidRPr="00C3020A">
        <w:rPr>
          <w:rFonts w:asciiTheme="minorHAnsi" w:hAnsiTheme="minorHAnsi" w:cstheme="minorHAnsi"/>
          <w:color w:val="000000"/>
          <w:sz w:val="22"/>
          <w:szCs w:val="22"/>
          <w:lang w:val="es-BO"/>
        </w:rPr>
        <w:t>El CONTRATISTA podrá realizar subcontrataciones parciales, para la provisión de Equipos, materiales, servicios y obras (Proyecto y/o Trabajos), cumpliendo los siguientes parámetros:</w:t>
      </w:r>
    </w:p>
    <w:p w:rsidR="00C3020A" w:rsidRPr="00C3020A" w:rsidRDefault="00C3020A" w:rsidP="00FC2AB2">
      <w:pPr>
        <w:numPr>
          <w:ilvl w:val="0"/>
          <w:numId w:val="52"/>
        </w:numPr>
        <w:spacing w:before="120" w:after="120"/>
        <w:ind w:left="851" w:right="-7" w:hanging="284"/>
        <w:jc w:val="both"/>
        <w:rPr>
          <w:rFonts w:asciiTheme="minorHAnsi" w:hAnsiTheme="minorHAnsi" w:cstheme="minorHAnsi"/>
          <w:color w:val="000000"/>
          <w:sz w:val="22"/>
          <w:szCs w:val="22"/>
          <w:lang w:val="es-BO"/>
        </w:rPr>
      </w:pPr>
      <w:r w:rsidRPr="00C3020A">
        <w:rPr>
          <w:rFonts w:asciiTheme="minorHAnsi" w:hAnsiTheme="minorHAnsi" w:cstheme="minorHAnsi"/>
          <w:color w:val="000000"/>
          <w:sz w:val="22"/>
          <w:szCs w:val="22"/>
          <w:lang w:val="es-BO"/>
        </w:rPr>
        <w:t xml:space="preserve">El CONTRATISTA podrá subcontratar entre las Personas y actividades establecidas en las especificaciones técnicas </w:t>
      </w:r>
      <w:r w:rsidRPr="00C3020A">
        <w:rPr>
          <w:rFonts w:asciiTheme="minorHAnsi" w:hAnsiTheme="minorHAnsi" w:cstheme="minorHAnsi"/>
          <w:i/>
          <w:color w:val="000000"/>
          <w:sz w:val="22"/>
          <w:szCs w:val="22"/>
          <w:lang w:val="es-BO"/>
        </w:rPr>
        <w:t>(cuando corresponda y este contemplado en las especificaciones técnicas)</w:t>
      </w:r>
      <w:r w:rsidRPr="00C3020A">
        <w:rPr>
          <w:rFonts w:asciiTheme="minorHAnsi" w:hAnsiTheme="minorHAnsi" w:cstheme="minorHAnsi"/>
          <w:color w:val="000000"/>
          <w:sz w:val="22"/>
          <w:szCs w:val="22"/>
          <w:lang w:val="es-BO"/>
        </w:rPr>
        <w:t xml:space="preserve"> propuestas por el CONTRATANTE y excepcionalmente podrá subcontratar a otras personas fuera de la misma previa conformidad del CONTRATANTE. </w:t>
      </w:r>
    </w:p>
    <w:p w:rsidR="00C3020A" w:rsidRPr="00C3020A" w:rsidRDefault="00C3020A" w:rsidP="00FC2AB2">
      <w:pPr>
        <w:numPr>
          <w:ilvl w:val="0"/>
          <w:numId w:val="52"/>
        </w:numPr>
        <w:spacing w:before="120" w:after="120"/>
        <w:ind w:left="851" w:right="-7" w:hanging="284"/>
        <w:jc w:val="both"/>
        <w:rPr>
          <w:rFonts w:asciiTheme="minorHAnsi" w:hAnsiTheme="minorHAnsi" w:cstheme="minorHAnsi"/>
          <w:color w:val="000000"/>
          <w:sz w:val="22"/>
          <w:szCs w:val="22"/>
          <w:lang w:val="es-BO" w:eastAsia="es-ES"/>
        </w:rPr>
      </w:pPr>
      <w:r w:rsidRPr="00C3020A">
        <w:rPr>
          <w:rFonts w:asciiTheme="minorHAnsi" w:hAnsiTheme="minorHAnsi" w:cstheme="minorHAnsi"/>
          <w:color w:val="000000"/>
          <w:sz w:val="22"/>
          <w:szCs w:val="22"/>
          <w:lang w:val="es-BO"/>
        </w:rPr>
        <w:t xml:space="preserve">Ninguna subcontratación liberará al CONTRATISTA de cualquier </w:t>
      </w:r>
      <w:r w:rsidRPr="00C3020A">
        <w:rPr>
          <w:rFonts w:asciiTheme="minorHAnsi" w:hAnsiTheme="minorHAnsi" w:cstheme="minorHAnsi"/>
          <w:color w:val="000000"/>
          <w:sz w:val="22"/>
          <w:szCs w:val="22"/>
          <w:lang w:val="es-BO" w:eastAsia="es-ES"/>
        </w:rPr>
        <w:t xml:space="preserve">responsabilidad bajo el Contrato. </w:t>
      </w:r>
    </w:p>
    <w:p w:rsidR="00C3020A" w:rsidRPr="00C3020A" w:rsidRDefault="00C3020A" w:rsidP="00FC2AB2">
      <w:pPr>
        <w:numPr>
          <w:ilvl w:val="0"/>
          <w:numId w:val="52"/>
        </w:numPr>
        <w:spacing w:before="120" w:after="120"/>
        <w:ind w:left="851" w:right="-7" w:hanging="284"/>
        <w:jc w:val="both"/>
        <w:rPr>
          <w:rFonts w:asciiTheme="minorHAnsi" w:hAnsiTheme="minorHAnsi" w:cstheme="minorHAnsi"/>
          <w:color w:val="000000"/>
          <w:sz w:val="22"/>
          <w:szCs w:val="22"/>
          <w:lang w:val="es-BO"/>
        </w:rPr>
      </w:pPr>
      <w:r w:rsidRPr="00C3020A">
        <w:rPr>
          <w:rFonts w:asciiTheme="minorHAnsi" w:hAnsiTheme="minorHAnsi" w:cstheme="minorHAnsi"/>
          <w:color w:val="000000"/>
          <w:sz w:val="22"/>
          <w:szCs w:val="22"/>
          <w:lang w:val="es-BO"/>
        </w:rPr>
        <w:t>El CONTRATISTA mantendrá actualizada la lista de sus Subcontratistas, la misma que deberá ser remitida de manera trimestral o cuando el Gerente del Contrato lo requiera.</w:t>
      </w:r>
    </w:p>
    <w:p w:rsidR="00C3020A" w:rsidRPr="00C3020A" w:rsidRDefault="00C3020A" w:rsidP="00FC2AB2">
      <w:pPr>
        <w:numPr>
          <w:ilvl w:val="0"/>
          <w:numId w:val="52"/>
        </w:numPr>
        <w:spacing w:before="120" w:after="120"/>
        <w:ind w:left="851" w:right="-7" w:hanging="284"/>
        <w:jc w:val="both"/>
        <w:rPr>
          <w:rFonts w:asciiTheme="minorHAnsi" w:hAnsiTheme="minorHAnsi" w:cstheme="minorHAnsi"/>
          <w:color w:val="000000"/>
          <w:sz w:val="22"/>
          <w:szCs w:val="22"/>
          <w:lang w:val="es-BO"/>
        </w:rPr>
      </w:pPr>
      <w:r w:rsidRPr="00C3020A">
        <w:rPr>
          <w:rFonts w:asciiTheme="minorHAnsi" w:hAnsiTheme="minorHAnsi" w:cstheme="minorHAnsi"/>
          <w:color w:val="000000"/>
          <w:sz w:val="22"/>
          <w:szCs w:val="22"/>
          <w:lang w:val="es-BO"/>
        </w:rPr>
        <w:t>El CONTRATISTA le proveerá al Gerente del Contrato las copias de todos los Subcontratos, que deberán ser remitidas de manera trimestral o cuando el Gerente del Contrato los requiera.</w:t>
      </w:r>
    </w:p>
    <w:p w:rsidR="00C3020A" w:rsidRPr="00C3020A" w:rsidRDefault="00C3020A" w:rsidP="00FC2AB2">
      <w:pPr>
        <w:numPr>
          <w:ilvl w:val="0"/>
          <w:numId w:val="52"/>
        </w:numPr>
        <w:spacing w:before="120" w:after="120"/>
        <w:ind w:left="851" w:right="-7" w:hanging="284"/>
        <w:jc w:val="both"/>
        <w:rPr>
          <w:rFonts w:asciiTheme="minorHAnsi" w:hAnsiTheme="minorHAnsi" w:cstheme="minorHAnsi"/>
          <w:color w:val="000000"/>
          <w:sz w:val="22"/>
          <w:szCs w:val="22"/>
          <w:lang w:val="es-BO"/>
        </w:rPr>
      </w:pPr>
      <w:r w:rsidRPr="00C3020A">
        <w:rPr>
          <w:rFonts w:asciiTheme="minorHAnsi" w:hAnsiTheme="minorHAnsi" w:cstheme="minorHAnsi"/>
          <w:color w:val="000000"/>
          <w:sz w:val="22"/>
          <w:szCs w:val="22"/>
          <w:lang w:val="es-BO"/>
        </w:rPr>
        <w:t xml:space="preserve">El CONTRATISTA garantiza que todos los Subcontratistas realizarán la parte de los Trabajos subcontratadas y proveerán los Equipos, materiales, servicios y obras de acuerdo con los términos y condiciones del presente Contrato.  </w:t>
      </w:r>
    </w:p>
    <w:p w:rsidR="00C3020A" w:rsidRPr="00C3020A" w:rsidRDefault="00C3020A" w:rsidP="00FC2AB2">
      <w:pPr>
        <w:numPr>
          <w:ilvl w:val="0"/>
          <w:numId w:val="52"/>
        </w:numPr>
        <w:tabs>
          <w:tab w:val="left" w:pos="851"/>
        </w:tabs>
        <w:spacing w:before="120" w:after="120"/>
        <w:ind w:left="851" w:right="-7" w:hanging="284"/>
        <w:jc w:val="both"/>
        <w:rPr>
          <w:rFonts w:asciiTheme="minorHAnsi" w:hAnsiTheme="minorHAnsi" w:cstheme="minorHAnsi"/>
          <w:color w:val="000000"/>
          <w:sz w:val="22"/>
          <w:szCs w:val="22"/>
          <w:lang w:val="es-BO"/>
        </w:rPr>
      </w:pPr>
      <w:r w:rsidRPr="00C3020A">
        <w:rPr>
          <w:rFonts w:asciiTheme="minorHAnsi" w:hAnsiTheme="minorHAnsi" w:cstheme="minorHAnsi"/>
          <w:color w:val="000000"/>
          <w:sz w:val="22"/>
          <w:szCs w:val="22"/>
          <w:lang w:val="es-BO"/>
        </w:rPr>
        <w:t>El CONTRATISTA será responsable por los actos, los incumplimientos y las omisiones de cualquiera de sus subcontratistas, empleados o trabajadores, al mismo grado que si fueran los actos, los incumplimientos y las omisiones del propio CONTRATISTA, empleados o trabajadores.</w:t>
      </w:r>
    </w:p>
    <w:p w:rsidR="00C3020A" w:rsidRPr="00C3020A" w:rsidRDefault="00C3020A" w:rsidP="00FC2AB2">
      <w:pPr>
        <w:numPr>
          <w:ilvl w:val="0"/>
          <w:numId w:val="52"/>
        </w:numPr>
        <w:spacing w:before="120" w:after="120"/>
        <w:ind w:left="851" w:right="-7" w:hanging="284"/>
        <w:jc w:val="both"/>
        <w:rPr>
          <w:rFonts w:asciiTheme="minorHAnsi" w:hAnsiTheme="minorHAnsi" w:cstheme="minorHAnsi"/>
          <w:color w:val="000000"/>
          <w:sz w:val="22"/>
          <w:szCs w:val="22"/>
          <w:lang w:val="es-BO"/>
        </w:rPr>
      </w:pPr>
      <w:r w:rsidRPr="00C3020A">
        <w:rPr>
          <w:rFonts w:asciiTheme="minorHAnsi" w:hAnsiTheme="minorHAnsi" w:cstheme="minorHAnsi"/>
          <w:color w:val="000000"/>
          <w:sz w:val="22"/>
          <w:szCs w:val="22"/>
          <w:lang w:val="es-BO"/>
        </w:rPr>
        <w:t>Ningún Subcontrato suscrito por el CONTRATISTA obligará o pretenderá obligar al CONTRATANTE, siendo de exclusiva cuenta y riesgo en constituirse en los únicos responsables por el cumplimiento de las obligaciones laborales o patronales, que provengan o emanen de la Normas Aplicables.</w:t>
      </w:r>
    </w:p>
    <w:p w:rsidR="00C3020A" w:rsidRPr="00C3020A" w:rsidRDefault="00C3020A" w:rsidP="00FC2AB2">
      <w:pPr>
        <w:numPr>
          <w:ilvl w:val="0"/>
          <w:numId w:val="52"/>
        </w:numPr>
        <w:spacing w:before="120" w:after="120"/>
        <w:ind w:left="851" w:right="-7" w:hanging="284"/>
        <w:jc w:val="both"/>
        <w:rPr>
          <w:rFonts w:asciiTheme="minorHAnsi" w:hAnsiTheme="minorHAnsi" w:cstheme="minorHAnsi"/>
          <w:color w:val="000000"/>
          <w:sz w:val="22"/>
          <w:szCs w:val="22"/>
          <w:lang w:val="es-BO"/>
        </w:rPr>
      </w:pPr>
      <w:r w:rsidRPr="00C3020A">
        <w:rPr>
          <w:rFonts w:asciiTheme="minorHAnsi" w:hAnsiTheme="minorHAnsi" w:cstheme="minorHAnsi"/>
          <w:color w:val="000000"/>
          <w:sz w:val="22"/>
          <w:szCs w:val="22"/>
          <w:lang w:val="es-BO"/>
        </w:rPr>
        <w:t xml:space="preserve">El CONTRATISTA incluirá en los Subcontratos las disposiciones que requieran que cada Subcontratista provea y mantenga los seguros apropiados en conformidad con la naturaleza y alcance de sus obligaciones relacionadas con el Contrato y sus Anexos. </w:t>
      </w:r>
    </w:p>
    <w:p w:rsidR="00C3020A" w:rsidRPr="00C3020A" w:rsidRDefault="00C3020A" w:rsidP="00FC2AB2">
      <w:pPr>
        <w:numPr>
          <w:ilvl w:val="0"/>
          <w:numId w:val="52"/>
        </w:numPr>
        <w:tabs>
          <w:tab w:val="left" w:pos="851"/>
        </w:tabs>
        <w:spacing w:before="120" w:after="120"/>
        <w:ind w:left="851" w:right="-7" w:hanging="284"/>
        <w:jc w:val="both"/>
        <w:rPr>
          <w:rFonts w:asciiTheme="minorHAnsi" w:hAnsiTheme="minorHAnsi" w:cstheme="minorHAnsi"/>
          <w:color w:val="000000"/>
          <w:sz w:val="22"/>
          <w:szCs w:val="22"/>
          <w:lang w:val="es-BO"/>
        </w:rPr>
      </w:pPr>
      <w:r w:rsidRPr="00C3020A">
        <w:rPr>
          <w:rFonts w:asciiTheme="minorHAnsi" w:hAnsiTheme="minorHAnsi" w:cstheme="minorHAnsi"/>
          <w:color w:val="000000"/>
          <w:sz w:val="22"/>
          <w:szCs w:val="22"/>
          <w:lang w:val="es-BO"/>
        </w:rPr>
        <w:t>El CONTRATISTA garantizará que todos los contratos con los subcontratistas con respecto a la provisión de Equipo, materiales, servicios u obras y el arreglo de cualquier defecto se extiendan por al menos el Período de Responsabilidad por Defectos previsto en el Contrato y obligará a los respectivos fabricantes, vendedores, suministradores, gerentes autorizados y proveedores en general a renovar, remover y reemplazar el Equipo, material, servicio y obras defectuosas.</w:t>
      </w:r>
    </w:p>
    <w:p w:rsidR="00C3020A" w:rsidRPr="00C3020A" w:rsidRDefault="00C3020A" w:rsidP="00FC2AB2">
      <w:pPr>
        <w:numPr>
          <w:ilvl w:val="0"/>
          <w:numId w:val="52"/>
        </w:numPr>
        <w:tabs>
          <w:tab w:val="left" w:pos="851"/>
        </w:tabs>
        <w:spacing w:before="120" w:after="120"/>
        <w:ind w:left="851" w:right="-7" w:hanging="284"/>
        <w:jc w:val="both"/>
        <w:rPr>
          <w:rFonts w:asciiTheme="minorHAnsi" w:hAnsiTheme="minorHAnsi" w:cstheme="minorHAnsi"/>
          <w:color w:val="000000"/>
          <w:sz w:val="22"/>
          <w:szCs w:val="22"/>
          <w:lang w:val="es-BO"/>
        </w:rPr>
      </w:pPr>
      <w:r w:rsidRPr="00C3020A">
        <w:rPr>
          <w:rFonts w:asciiTheme="minorHAnsi" w:hAnsiTheme="minorHAnsi" w:cstheme="minorHAnsi"/>
          <w:color w:val="000000"/>
          <w:sz w:val="22"/>
          <w:szCs w:val="22"/>
          <w:lang w:val="es-BO"/>
        </w:rPr>
        <w:lastRenderedPageBreak/>
        <w:t xml:space="preserve">El CONTRATISTA obtendrá para el CONTRATANTE, de todos los subcontratistas, acuerdos, data sheets y garantías de desempeño con respecto a la capacidad de funcionamiento de los tanques y sus facilidades.  </w:t>
      </w:r>
    </w:p>
    <w:p w:rsidR="00C3020A" w:rsidRPr="00C3020A" w:rsidRDefault="00C3020A" w:rsidP="00FC2AB2">
      <w:pPr>
        <w:numPr>
          <w:ilvl w:val="0"/>
          <w:numId w:val="52"/>
        </w:numPr>
        <w:spacing w:before="120" w:after="120"/>
        <w:ind w:left="851" w:right="-7" w:hanging="284"/>
        <w:jc w:val="both"/>
        <w:rPr>
          <w:rFonts w:asciiTheme="minorHAnsi" w:hAnsiTheme="minorHAnsi" w:cstheme="minorHAnsi"/>
          <w:color w:val="000000"/>
          <w:sz w:val="22"/>
          <w:szCs w:val="22"/>
          <w:lang w:val="es-BO"/>
        </w:rPr>
      </w:pPr>
      <w:r w:rsidRPr="00C3020A">
        <w:rPr>
          <w:rFonts w:asciiTheme="minorHAnsi" w:hAnsiTheme="minorHAnsi" w:cstheme="minorHAnsi"/>
          <w:color w:val="000000"/>
          <w:sz w:val="22"/>
          <w:szCs w:val="22"/>
          <w:lang w:val="es-BO"/>
        </w:rPr>
        <w:t xml:space="preserve">Con respecto a todos los subcontratistas, el CONTRATISTA orientará al CONTRATANTE sobre la disponibilidad de obtener cobertura de responsabilidad extendida por Defectos originados o derivados de los Equipos, materiales, servicios u obras encomendados a dichos subcontratistas. </w:t>
      </w:r>
    </w:p>
    <w:p w:rsidR="00C3020A" w:rsidRPr="00C3020A" w:rsidRDefault="00C3020A" w:rsidP="00FC2AB2">
      <w:pPr>
        <w:numPr>
          <w:ilvl w:val="0"/>
          <w:numId w:val="52"/>
        </w:numPr>
        <w:tabs>
          <w:tab w:val="left" w:pos="851"/>
        </w:tabs>
        <w:spacing w:before="120" w:after="120"/>
        <w:ind w:left="851" w:right="-7" w:hanging="284"/>
        <w:jc w:val="both"/>
        <w:rPr>
          <w:rFonts w:asciiTheme="minorHAnsi" w:hAnsiTheme="minorHAnsi" w:cstheme="minorHAnsi"/>
          <w:color w:val="000000"/>
          <w:sz w:val="22"/>
          <w:szCs w:val="22"/>
          <w:lang w:val="es-BO"/>
        </w:rPr>
      </w:pPr>
      <w:r w:rsidRPr="00C3020A">
        <w:rPr>
          <w:rFonts w:asciiTheme="minorHAnsi" w:hAnsiTheme="minorHAnsi" w:cstheme="minorHAnsi"/>
          <w:color w:val="000000"/>
          <w:sz w:val="22"/>
          <w:szCs w:val="22"/>
          <w:lang w:val="es-BO"/>
        </w:rPr>
        <w:t xml:space="preserve">Con respecto a todos los subcontratistas, el CONTRATISTA incluirá disposiciones en los Subcontratos que garanticen el cumplimiento de la Normas Aplicables relacionada con material laboral, salud, seguridad ocupacional y medio ambiente. </w:t>
      </w:r>
      <w:r w:rsidRPr="00C3020A">
        <w:rPr>
          <w:rFonts w:asciiTheme="minorHAnsi" w:hAnsiTheme="minorHAnsi" w:cstheme="minorHAnsi"/>
          <w:b/>
          <w:color w:val="000000"/>
          <w:sz w:val="22"/>
          <w:szCs w:val="22"/>
          <w:lang w:val="es-BO"/>
        </w:rPr>
        <w:t xml:space="preserve"> </w:t>
      </w:r>
    </w:p>
    <w:p w:rsidR="00C3020A" w:rsidRPr="00C3020A" w:rsidRDefault="00C3020A" w:rsidP="00C3020A">
      <w:pPr>
        <w:jc w:val="both"/>
        <w:rPr>
          <w:rFonts w:asciiTheme="minorHAnsi" w:hAnsiTheme="minorHAnsi" w:cstheme="minorHAnsi"/>
          <w:b/>
          <w:color w:val="000000"/>
          <w:sz w:val="22"/>
          <w:szCs w:val="22"/>
          <w:u w:val="single"/>
          <w:lang w:val="es-BO"/>
        </w:rPr>
      </w:pPr>
      <w:r w:rsidRPr="00C3020A">
        <w:rPr>
          <w:rFonts w:asciiTheme="minorHAnsi" w:hAnsiTheme="minorHAnsi" w:cstheme="minorHAnsi"/>
          <w:b/>
          <w:color w:val="000000"/>
          <w:sz w:val="22"/>
          <w:szCs w:val="22"/>
          <w:u w:val="single"/>
          <w:lang w:val="es-BO"/>
        </w:rPr>
        <w:t xml:space="preserve">DECIMA QUINTA.- SUSPENSIÓN DEL TRABAJO </w:t>
      </w:r>
    </w:p>
    <w:p w:rsidR="00C3020A" w:rsidRPr="00C3020A" w:rsidRDefault="00C3020A" w:rsidP="00C3020A">
      <w:pPr>
        <w:jc w:val="both"/>
        <w:rPr>
          <w:rFonts w:asciiTheme="minorHAnsi" w:hAnsiTheme="minorHAnsi" w:cstheme="minorHAnsi"/>
          <w:i/>
          <w:sz w:val="22"/>
          <w:szCs w:val="22"/>
          <w:lang w:val="es-ES_tradnl" w:eastAsia="es-ES"/>
        </w:rPr>
      </w:pPr>
      <w:r w:rsidRPr="00C3020A">
        <w:rPr>
          <w:rFonts w:asciiTheme="minorHAnsi" w:hAnsiTheme="minorHAnsi" w:cstheme="minorHAnsi"/>
          <w:b/>
          <w:i/>
          <w:sz w:val="22"/>
          <w:szCs w:val="22"/>
          <w:lang w:val="es-ES_tradnl" w:eastAsia="es-ES"/>
        </w:rPr>
        <w:t>(la redaccion de la presente clausula podrá variar de acuerdo a lo establecido en las especificaciones tecnicas)</w:t>
      </w:r>
    </w:p>
    <w:p w:rsidR="00C3020A" w:rsidRPr="00C3020A" w:rsidRDefault="00C3020A" w:rsidP="00C3020A">
      <w:pPr>
        <w:spacing w:before="120" w:after="120"/>
        <w:ind w:right="-7"/>
        <w:jc w:val="both"/>
        <w:outlineLvl w:val="5"/>
        <w:rPr>
          <w:rFonts w:asciiTheme="minorHAnsi" w:hAnsiTheme="minorHAnsi" w:cstheme="minorHAnsi"/>
          <w:color w:val="000000"/>
          <w:sz w:val="22"/>
          <w:szCs w:val="22"/>
          <w:lang w:val="es-BO" w:eastAsia="x-none"/>
        </w:rPr>
      </w:pPr>
      <w:r w:rsidRPr="00C3020A">
        <w:rPr>
          <w:rFonts w:asciiTheme="minorHAnsi" w:hAnsiTheme="minorHAnsi" w:cstheme="minorHAnsi"/>
          <w:color w:val="000000"/>
          <w:sz w:val="22"/>
          <w:szCs w:val="22"/>
          <w:lang w:val="es-BO" w:eastAsia="x-none"/>
        </w:rPr>
        <w:t>El CONTRATISTA, previa orden escrita del Gerente del Contrato, suspenderá la realización del Trabajo, inspecciones y pruebas cuando se detecte un incumplimiento de los requisitos del Contrato, sus Anexos y/o Normas Aplicables en la ejecución del Trabajo, por parte del CONTRATISTA.</w:t>
      </w:r>
    </w:p>
    <w:p w:rsidR="00C3020A" w:rsidRPr="00C3020A" w:rsidRDefault="00C3020A" w:rsidP="00C3020A">
      <w:pPr>
        <w:spacing w:before="120" w:after="120"/>
        <w:ind w:right="-7"/>
        <w:jc w:val="both"/>
        <w:outlineLvl w:val="5"/>
        <w:rPr>
          <w:rFonts w:asciiTheme="minorHAnsi" w:hAnsiTheme="minorHAnsi" w:cstheme="minorHAnsi"/>
          <w:color w:val="000000"/>
          <w:sz w:val="22"/>
          <w:szCs w:val="22"/>
          <w:lang w:val="es-BO" w:eastAsia="x-none"/>
        </w:rPr>
      </w:pPr>
      <w:r w:rsidRPr="00C3020A">
        <w:rPr>
          <w:rFonts w:asciiTheme="minorHAnsi" w:hAnsiTheme="minorHAnsi" w:cstheme="minorHAnsi"/>
          <w:color w:val="000000"/>
          <w:sz w:val="22"/>
          <w:szCs w:val="22"/>
          <w:lang w:val="es-BO" w:eastAsia="x-none"/>
        </w:rPr>
        <w:t xml:space="preserve">Durante dicha suspensión el CONTRATISTA protegerá y salvaguardará, el Trabajo en una manera consistente con los estándares de la industria, Normas Aplicables y/o en la manera que requiera el Gerente del Contrato. El  CONTRATISTA asumirá todos los Costos incurridos por la suspensión producida.  </w:t>
      </w:r>
    </w:p>
    <w:p w:rsidR="00C3020A" w:rsidRPr="00C3020A" w:rsidRDefault="00C3020A" w:rsidP="00C3020A">
      <w:pPr>
        <w:spacing w:before="120" w:after="120"/>
        <w:ind w:right="-7"/>
        <w:jc w:val="both"/>
        <w:outlineLvl w:val="5"/>
        <w:rPr>
          <w:rFonts w:asciiTheme="minorHAnsi" w:hAnsiTheme="minorHAnsi" w:cstheme="minorHAnsi"/>
          <w:color w:val="000000"/>
          <w:sz w:val="22"/>
          <w:szCs w:val="22"/>
          <w:lang w:val="es-BO" w:eastAsia="x-none"/>
        </w:rPr>
      </w:pPr>
      <w:r w:rsidRPr="00C3020A">
        <w:rPr>
          <w:rFonts w:asciiTheme="minorHAnsi" w:hAnsiTheme="minorHAnsi" w:cstheme="minorHAnsi"/>
          <w:color w:val="000000"/>
          <w:sz w:val="22"/>
          <w:szCs w:val="22"/>
          <w:lang w:val="es-BO" w:eastAsia="x-none"/>
        </w:rPr>
        <w:t>En materia de suspensión del Trabajo conforme a lo expresado, se seguirán las siguientes reglas:</w:t>
      </w:r>
    </w:p>
    <w:p w:rsidR="00C3020A" w:rsidRPr="00C3020A" w:rsidRDefault="00C3020A" w:rsidP="00FC2AB2">
      <w:pPr>
        <w:keepNext/>
        <w:numPr>
          <w:ilvl w:val="0"/>
          <w:numId w:val="59"/>
        </w:numPr>
        <w:tabs>
          <w:tab w:val="left" w:pos="851"/>
        </w:tabs>
        <w:spacing w:before="120" w:after="120"/>
        <w:ind w:left="851" w:right="-6" w:hanging="284"/>
        <w:jc w:val="both"/>
        <w:outlineLvl w:val="1"/>
        <w:rPr>
          <w:rFonts w:asciiTheme="minorHAnsi" w:hAnsiTheme="minorHAnsi" w:cstheme="minorHAnsi"/>
          <w:color w:val="000000"/>
          <w:sz w:val="22"/>
          <w:szCs w:val="22"/>
          <w:u w:val="single"/>
          <w:lang w:val="es-BO" w:eastAsia="x-none"/>
        </w:rPr>
      </w:pPr>
      <w:r w:rsidRPr="00C3020A">
        <w:rPr>
          <w:rFonts w:asciiTheme="minorHAnsi" w:hAnsiTheme="minorHAnsi" w:cstheme="minorHAnsi"/>
          <w:color w:val="000000"/>
          <w:sz w:val="22"/>
          <w:szCs w:val="22"/>
          <w:lang w:val="es-BO" w:eastAsia="x-none"/>
        </w:rPr>
        <w:lastRenderedPageBreak/>
        <w:t>El Gerente del Contrato podrá en cualquier momento luego de una suspensión ordenada bajo la presente sub cláusula, requerirle al CONTRATISTA que reanude los Trabajos suspendidos.</w:t>
      </w:r>
    </w:p>
    <w:p w:rsidR="00C3020A" w:rsidRPr="00C3020A" w:rsidRDefault="00C3020A" w:rsidP="00FC2AB2">
      <w:pPr>
        <w:keepNext/>
        <w:numPr>
          <w:ilvl w:val="0"/>
          <w:numId w:val="59"/>
        </w:numPr>
        <w:tabs>
          <w:tab w:val="left" w:pos="851"/>
        </w:tabs>
        <w:spacing w:before="120" w:after="120"/>
        <w:ind w:left="851" w:right="-6" w:hanging="284"/>
        <w:jc w:val="both"/>
        <w:outlineLvl w:val="1"/>
        <w:rPr>
          <w:rFonts w:asciiTheme="minorHAnsi" w:hAnsiTheme="minorHAnsi" w:cstheme="minorHAnsi"/>
          <w:color w:val="000000"/>
          <w:sz w:val="22"/>
          <w:szCs w:val="22"/>
          <w:lang w:val="es-BO" w:eastAsia="x-none"/>
        </w:rPr>
      </w:pPr>
      <w:r w:rsidRPr="00C3020A">
        <w:rPr>
          <w:rFonts w:asciiTheme="minorHAnsi" w:hAnsiTheme="minorHAnsi" w:cstheme="minorHAnsi"/>
          <w:color w:val="000000"/>
          <w:sz w:val="22"/>
          <w:szCs w:val="22"/>
          <w:lang w:val="es-BO" w:eastAsia="x-none"/>
        </w:rPr>
        <w:t>Al recibir dicho aviso de reanudar el Trabajo, el CONTRATISTA examinará el mismo a fin de verificar que no haya sido afectado por la suspensión. El CONTRATISTA arreglará cualquier deterioro, daño, defecto o pérdida en el Trabajo que pueda haber ocurrido durante la suspensión y procederá a continuar la ejecución del Trabajo suspendido.</w:t>
      </w:r>
    </w:p>
    <w:p w:rsidR="00C3020A" w:rsidRPr="00C3020A" w:rsidRDefault="00C3020A" w:rsidP="00FC2AB2">
      <w:pPr>
        <w:keepNext/>
        <w:numPr>
          <w:ilvl w:val="0"/>
          <w:numId w:val="59"/>
        </w:numPr>
        <w:tabs>
          <w:tab w:val="left" w:pos="851"/>
        </w:tabs>
        <w:spacing w:before="120" w:after="120"/>
        <w:ind w:left="851" w:right="-6" w:hanging="284"/>
        <w:jc w:val="both"/>
        <w:outlineLvl w:val="1"/>
        <w:rPr>
          <w:rFonts w:asciiTheme="minorHAnsi" w:hAnsiTheme="minorHAnsi" w:cstheme="minorHAnsi"/>
          <w:color w:val="000000"/>
          <w:sz w:val="22"/>
          <w:szCs w:val="22"/>
          <w:lang w:val="es-BO" w:eastAsia="x-none"/>
        </w:rPr>
      </w:pPr>
      <w:r w:rsidRPr="00C3020A">
        <w:rPr>
          <w:rFonts w:asciiTheme="minorHAnsi" w:hAnsiTheme="minorHAnsi" w:cstheme="minorHAnsi"/>
          <w:color w:val="000000"/>
          <w:sz w:val="22"/>
          <w:szCs w:val="22"/>
          <w:lang w:val="es-BO" w:eastAsia="x-none"/>
        </w:rPr>
        <w:t>No obstante las demás disposiciones de esta sub cláusula, el CONTRATISTA no tendrá derecho a una prórroga de la Fecha de Recepción Provisional o de ninguna otra fecha límite de realización o a un aumento en el Monto del Contrato, en la medida en que, la suspensión del Trabajo resultó del incumplimiento del CONTRATISTA con los requisitos del Contrato, sus Anexos y/o Normas Aplicables.</w:t>
      </w:r>
    </w:p>
    <w:p w:rsidR="00C3020A" w:rsidRPr="00C3020A" w:rsidRDefault="00C3020A" w:rsidP="00FC2AB2">
      <w:pPr>
        <w:keepNext/>
        <w:numPr>
          <w:ilvl w:val="0"/>
          <w:numId w:val="59"/>
        </w:numPr>
        <w:tabs>
          <w:tab w:val="left" w:pos="851"/>
        </w:tabs>
        <w:spacing w:before="120" w:after="120"/>
        <w:ind w:left="851" w:right="-6" w:hanging="284"/>
        <w:jc w:val="both"/>
        <w:outlineLvl w:val="1"/>
        <w:rPr>
          <w:rFonts w:asciiTheme="minorHAnsi" w:hAnsiTheme="minorHAnsi" w:cstheme="minorHAnsi"/>
          <w:b/>
          <w:color w:val="000000"/>
          <w:sz w:val="22"/>
          <w:szCs w:val="22"/>
          <w:lang w:val="es-BO" w:eastAsia="x-none"/>
        </w:rPr>
      </w:pPr>
      <w:r w:rsidRPr="00C3020A">
        <w:rPr>
          <w:rFonts w:asciiTheme="minorHAnsi" w:hAnsiTheme="minorHAnsi" w:cstheme="minorHAnsi"/>
          <w:color w:val="000000"/>
          <w:sz w:val="22"/>
          <w:szCs w:val="22"/>
          <w:lang w:val="es-BO" w:eastAsia="x-none"/>
        </w:rPr>
        <w:t>Si se emitieran una o más órdenes de suspensión bajo esta sub cláusula debido al incumplimiento del CONTRATISTA con los requisitos del Contrato, sus Anexos y/o a las Normas Aplicables por un período mayor de ciento veinte (120) Días Hábiles en total, al CONTRATISTA no le corresponderá un Adenda del Contrato para una modificación en la Fecha de Recepción Provisional u otras fechas límites afectadas o para Costos adicionales, según corresponda. Si una suspensión no resultante del incumplimiento del CONTRATISTA y continuara por más de ciento veinte (120) Días Hábiles, las Partes se reunirán para decidir de común acuerdo si extender o terminar el Contrato bajo las disposiciones de la cláusula</w:t>
      </w:r>
      <w:r w:rsidRPr="00C3020A">
        <w:rPr>
          <w:rFonts w:asciiTheme="minorHAnsi" w:hAnsiTheme="minorHAnsi" w:cstheme="minorHAnsi"/>
          <w:b/>
          <w:color w:val="000000"/>
          <w:sz w:val="22"/>
          <w:szCs w:val="22"/>
          <w:lang w:val="es-BO" w:eastAsia="x-none"/>
        </w:rPr>
        <w:t xml:space="preserve"> </w:t>
      </w:r>
      <w:r w:rsidRPr="00C3020A">
        <w:rPr>
          <w:rFonts w:asciiTheme="minorHAnsi" w:hAnsiTheme="minorHAnsi" w:cstheme="minorHAnsi"/>
          <w:color w:val="000000"/>
          <w:sz w:val="22"/>
          <w:szCs w:val="22"/>
          <w:lang w:val="es-BO" w:eastAsia="x-none"/>
        </w:rPr>
        <w:t>solución de controversias.</w:t>
      </w:r>
    </w:p>
    <w:p w:rsidR="00C3020A" w:rsidRPr="00C3020A" w:rsidRDefault="00C3020A" w:rsidP="00C3020A">
      <w:pPr>
        <w:spacing w:before="120" w:after="120"/>
        <w:ind w:right="-7"/>
        <w:jc w:val="both"/>
        <w:rPr>
          <w:rFonts w:asciiTheme="minorHAnsi" w:hAnsiTheme="minorHAnsi" w:cstheme="minorHAnsi"/>
          <w:b/>
          <w:color w:val="000000"/>
          <w:sz w:val="22"/>
          <w:szCs w:val="22"/>
          <w:u w:val="single"/>
          <w:lang w:val="es-BO"/>
        </w:rPr>
      </w:pPr>
      <w:r w:rsidRPr="00C3020A">
        <w:rPr>
          <w:rFonts w:asciiTheme="minorHAnsi" w:hAnsiTheme="minorHAnsi" w:cstheme="minorHAnsi"/>
          <w:b/>
          <w:color w:val="000000"/>
          <w:sz w:val="22"/>
          <w:szCs w:val="22"/>
          <w:u w:val="single"/>
          <w:lang w:val="es-BO"/>
        </w:rPr>
        <w:t>DECIMA SEXTA.- ASPECTOS GENERALES DEL CONTRATANTE</w:t>
      </w:r>
    </w:p>
    <w:p w:rsidR="00C3020A" w:rsidRPr="00C3020A" w:rsidRDefault="00C3020A" w:rsidP="00C3020A">
      <w:pPr>
        <w:spacing w:before="120" w:after="120"/>
        <w:ind w:right="-7"/>
        <w:jc w:val="both"/>
        <w:rPr>
          <w:rFonts w:asciiTheme="minorHAnsi" w:hAnsiTheme="minorHAnsi" w:cstheme="minorHAnsi"/>
          <w:color w:val="000000"/>
          <w:sz w:val="22"/>
          <w:szCs w:val="22"/>
          <w:lang w:val="es-BO"/>
        </w:rPr>
      </w:pPr>
      <w:r w:rsidRPr="00C3020A">
        <w:rPr>
          <w:rFonts w:asciiTheme="minorHAnsi" w:hAnsiTheme="minorHAnsi" w:cstheme="minorHAnsi"/>
          <w:color w:val="000000"/>
          <w:sz w:val="22"/>
          <w:szCs w:val="22"/>
          <w:lang w:val="es-BO"/>
        </w:rPr>
        <w:t>El CONTRATANTE acuerda y se compromete a cumplir de manera limitativa las siguientes obligaciones:</w:t>
      </w:r>
    </w:p>
    <w:p w:rsidR="00C3020A" w:rsidRPr="00C3020A" w:rsidRDefault="00C3020A" w:rsidP="00FC2AB2">
      <w:pPr>
        <w:numPr>
          <w:ilvl w:val="0"/>
          <w:numId w:val="49"/>
        </w:numPr>
        <w:tabs>
          <w:tab w:val="left" w:pos="851"/>
        </w:tabs>
        <w:spacing w:before="120" w:after="120"/>
        <w:ind w:left="851" w:right="-6" w:hanging="284"/>
        <w:jc w:val="both"/>
        <w:rPr>
          <w:rFonts w:asciiTheme="minorHAnsi" w:hAnsiTheme="minorHAnsi" w:cstheme="minorHAnsi"/>
          <w:color w:val="000000"/>
          <w:sz w:val="22"/>
          <w:szCs w:val="22"/>
          <w:lang w:val="es-BO"/>
        </w:rPr>
      </w:pPr>
      <w:r w:rsidRPr="00C3020A">
        <w:rPr>
          <w:rFonts w:asciiTheme="minorHAnsi" w:hAnsiTheme="minorHAnsi" w:cstheme="minorHAnsi"/>
          <w:color w:val="000000"/>
          <w:sz w:val="22"/>
          <w:szCs w:val="22"/>
          <w:lang w:val="es-BO"/>
        </w:rPr>
        <w:t>Cumplir y hacer cumplir todas las cláusulas, sub cláusulas y los Anexos del presente Contrato y las Normas Aplicables.</w:t>
      </w:r>
    </w:p>
    <w:p w:rsidR="00C3020A" w:rsidRPr="00C3020A" w:rsidRDefault="00C3020A" w:rsidP="00FC2AB2">
      <w:pPr>
        <w:numPr>
          <w:ilvl w:val="0"/>
          <w:numId w:val="49"/>
        </w:numPr>
        <w:tabs>
          <w:tab w:val="left" w:pos="851"/>
        </w:tabs>
        <w:spacing w:before="120" w:after="120"/>
        <w:ind w:left="851" w:right="-6" w:hanging="284"/>
        <w:jc w:val="both"/>
        <w:rPr>
          <w:rFonts w:asciiTheme="minorHAnsi" w:hAnsiTheme="minorHAnsi" w:cstheme="minorHAnsi"/>
          <w:color w:val="000000"/>
          <w:sz w:val="22"/>
          <w:szCs w:val="22"/>
          <w:lang w:val="es-BO"/>
        </w:rPr>
      </w:pPr>
      <w:r w:rsidRPr="00C3020A">
        <w:rPr>
          <w:rFonts w:asciiTheme="minorHAnsi" w:hAnsiTheme="minorHAnsi" w:cstheme="minorHAnsi"/>
          <w:color w:val="000000"/>
          <w:sz w:val="22"/>
          <w:szCs w:val="22"/>
          <w:lang w:val="es-BO"/>
        </w:rPr>
        <w:t>Efectuar los pagos pertinentes o rechazar los mismos cuando no cumplan los requisitos del presente Contrato y sus Anexos.</w:t>
      </w:r>
    </w:p>
    <w:p w:rsidR="00C3020A" w:rsidRPr="00C3020A" w:rsidRDefault="00C3020A" w:rsidP="00FC2AB2">
      <w:pPr>
        <w:numPr>
          <w:ilvl w:val="0"/>
          <w:numId w:val="49"/>
        </w:numPr>
        <w:tabs>
          <w:tab w:val="left" w:pos="851"/>
        </w:tabs>
        <w:spacing w:before="120" w:after="120"/>
        <w:ind w:left="851" w:right="-6" w:hanging="284"/>
        <w:jc w:val="both"/>
        <w:rPr>
          <w:rFonts w:asciiTheme="minorHAnsi" w:hAnsiTheme="minorHAnsi" w:cstheme="minorHAnsi"/>
          <w:color w:val="000000"/>
          <w:sz w:val="22"/>
          <w:szCs w:val="22"/>
          <w:lang w:val="es-BO"/>
        </w:rPr>
      </w:pPr>
      <w:r w:rsidRPr="00C3020A">
        <w:rPr>
          <w:rFonts w:asciiTheme="minorHAnsi" w:hAnsiTheme="minorHAnsi" w:cstheme="minorHAnsi"/>
          <w:color w:val="000000"/>
          <w:sz w:val="22"/>
          <w:szCs w:val="22"/>
          <w:lang w:val="es-BO"/>
        </w:rPr>
        <w:t>Efectuar pagos y retenciones impositivas sin perjuicio de las obligaciones tributarias del CONTRATISTA.</w:t>
      </w:r>
    </w:p>
    <w:p w:rsidR="00C3020A" w:rsidRPr="00C3020A" w:rsidRDefault="00C3020A" w:rsidP="00FC2AB2">
      <w:pPr>
        <w:numPr>
          <w:ilvl w:val="0"/>
          <w:numId w:val="49"/>
        </w:numPr>
        <w:tabs>
          <w:tab w:val="left" w:pos="851"/>
        </w:tabs>
        <w:spacing w:before="120" w:after="120"/>
        <w:ind w:left="851" w:right="-6" w:hanging="284"/>
        <w:jc w:val="both"/>
        <w:rPr>
          <w:rFonts w:asciiTheme="minorHAnsi" w:hAnsiTheme="minorHAnsi" w:cstheme="minorHAnsi"/>
          <w:color w:val="000000"/>
          <w:sz w:val="22"/>
          <w:szCs w:val="22"/>
          <w:lang w:val="es-BO"/>
        </w:rPr>
      </w:pPr>
      <w:r w:rsidRPr="00C3020A">
        <w:rPr>
          <w:rFonts w:asciiTheme="minorHAnsi" w:hAnsiTheme="minorHAnsi" w:cstheme="minorHAnsi"/>
          <w:color w:val="000000"/>
          <w:sz w:val="22"/>
          <w:szCs w:val="22"/>
          <w:lang w:val="es-BO"/>
        </w:rPr>
        <w:t>Aprobar y suscribir Adendas de Contrato u Órdenes de Cambio, previo cumplimiento de las estipulaciones del presente Contrato.</w:t>
      </w:r>
    </w:p>
    <w:p w:rsidR="00C3020A" w:rsidRPr="00C3020A" w:rsidRDefault="00C3020A" w:rsidP="00FC2AB2">
      <w:pPr>
        <w:numPr>
          <w:ilvl w:val="0"/>
          <w:numId w:val="49"/>
        </w:numPr>
        <w:tabs>
          <w:tab w:val="left" w:pos="851"/>
        </w:tabs>
        <w:spacing w:before="120" w:after="120"/>
        <w:ind w:left="851" w:right="-6" w:hanging="284"/>
        <w:jc w:val="both"/>
        <w:rPr>
          <w:rFonts w:asciiTheme="minorHAnsi" w:hAnsiTheme="minorHAnsi" w:cstheme="minorHAnsi"/>
          <w:color w:val="000000"/>
          <w:sz w:val="22"/>
          <w:szCs w:val="22"/>
          <w:lang w:val="es-BO"/>
        </w:rPr>
      </w:pPr>
      <w:r w:rsidRPr="00C3020A">
        <w:rPr>
          <w:rFonts w:asciiTheme="minorHAnsi" w:hAnsiTheme="minorHAnsi" w:cstheme="minorHAnsi"/>
          <w:color w:val="000000"/>
          <w:sz w:val="22"/>
          <w:szCs w:val="22"/>
          <w:lang w:val="es-BO"/>
        </w:rPr>
        <w:t>Coordinar con el CONTRATISTA las actividades que correspondan de acuerdo al presente Contrato y sus Anexos.</w:t>
      </w:r>
    </w:p>
    <w:p w:rsidR="00C3020A" w:rsidRPr="00C3020A" w:rsidRDefault="00C3020A" w:rsidP="00FC2AB2">
      <w:pPr>
        <w:numPr>
          <w:ilvl w:val="0"/>
          <w:numId w:val="49"/>
        </w:numPr>
        <w:tabs>
          <w:tab w:val="left" w:pos="851"/>
        </w:tabs>
        <w:spacing w:before="120" w:after="120"/>
        <w:ind w:left="851" w:right="-6" w:hanging="284"/>
        <w:jc w:val="both"/>
        <w:rPr>
          <w:rFonts w:asciiTheme="minorHAnsi" w:hAnsiTheme="minorHAnsi" w:cstheme="minorHAnsi"/>
          <w:color w:val="000000"/>
          <w:sz w:val="22"/>
          <w:szCs w:val="22"/>
          <w:lang w:val="es-BO"/>
        </w:rPr>
      </w:pPr>
      <w:r w:rsidRPr="00C3020A">
        <w:rPr>
          <w:rFonts w:asciiTheme="minorHAnsi" w:hAnsiTheme="minorHAnsi" w:cstheme="minorHAnsi"/>
          <w:color w:val="000000"/>
          <w:sz w:val="22"/>
          <w:szCs w:val="22"/>
          <w:lang w:val="es-BO"/>
        </w:rPr>
        <w:t>Controlar la vigencia de las garantías y ejecutarlas cuando corresponda.</w:t>
      </w:r>
    </w:p>
    <w:p w:rsidR="00C3020A" w:rsidRPr="00C3020A" w:rsidRDefault="00C3020A" w:rsidP="00FC2AB2">
      <w:pPr>
        <w:numPr>
          <w:ilvl w:val="0"/>
          <w:numId w:val="49"/>
        </w:numPr>
        <w:tabs>
          <w:tab w:val="left" w:pos="851"/>
        </w:tabs>
        <w:spacing w:before="120" w:after="120"/>
        <w:ind w:left="851" w:right="-6" w:hanging="284"/>
        <w:jc w:val="both"/>
        <w:rPr>
          <w:rFonts w:asciiTheme="minorHAnsi" w:hAnsiTheme="minorHAnsi" w:cstheme="minorHAnsi"/>
          <w:color w:val="000000"/>
          <w:sz w:val="22"/>
          <w:szCs w:val="22"/>
          <w:lang w:val="es-BO"/>
        </w:rPr>
      </w:pPr>
      <w:r w:rsidRPr="00C3020A">
        <w:rPr>
          <w:rFonts w:asciiTheme="minorHAnsi" w:hAnsiTheme="minorHAnsi" w:cstheme="minorHAnsi"/>
          <w:color w:val="000000"/>
          <w:sz w:val="22"/>
          <w:szCs w:val="22"/>
          <w:lang w:val="es-BO"/>
        </w:rPr>
        <w:t>Controlar la vigencia de las pólizas de seguro requeridas de conformidad al Anexo</w:t>
      </w:r>
      <w:r w:rsidRPr="00C3020A">
        <w:rPr>
          <w:rFonts w:asciiTheme="minorHAnsi" w:hAnsiTheme="minorHAnsi" w:cstheme="minorHAnsi"/>
          <w:sz w:val="22"/>
          <w:szCs w:val="22"/>
          <w:lang w:val="es-BO"/>
        </w:rPr>
        <w:t xml:space="preserve"> correspondiente</w:t>
      </w:r>
      <w:r w:rsidRPr="00C3020A">
        <w:rPr>
          <w:rFonts w:asciiTheme="minorHAnsi" w:hAnsiTheme="minorHAnsi" w:cstheme="minorHAnsi"/>
          <w:color w:val="000000"/>
          <w:sz w:val="22"/>
          <w:szCs w:val="22"/>
          <w:lang w:val="es-BO"/>
        </w:rPr>
        <w:t xml:space="preserve">. </w:t>
      </w:r>
    </w:p>
    <w:p w:rsidR="00C3020A" w:rsidRPr="00C3020A" w:rsidRDefault="00C3020A" w:rsidP="00C3020A">
      <w:pPr>
        <w:tabs>
          <w:tab w:val="left" w:pos="0"/>
        </w:tabs>
        <w:spacing w:before="120" w:after="120"/>
        <w:ind w:right="-6"/>
        <w:jc w:val="both"/>
        <w:rPr>
          <w:rFonts w:asciiTheme="minorHAnsi" w:hAnsiTheme="minorHAnsi" w:cstheme="minorHAnsi"/>
          <w:b/>
          <w:color w:val="000000"/>
          <w:sz w:val="22"/>
          <w:szCs w:val="22"/>
          <w:u w:val="single"/>
          <w:lang w:val="es-BO"/>
        </w:rPr>
      </w:pPr>
      <w:r w:rsidRPr="00C3020A">
        <w:rPr>
          <w:rFonts w:asciiTheme="minorHAnsi" w:hAnsiTheme="minorHAnsi" w:cstheme="minorHAnsi"/>
          <w:b/>
          <w:color w:val="000000"/>
          <w:sz w:val="22"/>
          <w:szCs w:val="22"/>
          <w:u w:val="single"/>
          <w:lang w:val="es-BO"/>
        </w:rPr>
        <w:t>DECIMA SEPTIMA.- (GERENTE Y FISCAL DEL CONTRATO).</w:t>
      </w:r>
    </w:p>
    <w:p w:rsidR="00C3020A" w:rsidRPr="00C3020A" w:rsidRDefault="00C3020A" w:rsidP="00C3020A">
      <w:pPr>
        <w:tabs>
          <w:tab w:val="left" w:pos="0"/>
        </w:tabs>
        <w:spacing w:before="120" w:after="120"/>
        <w:ind w:right="-6"/>
        <w:jc w:val="both"/>
        <w:rPr>
          <w:rFonts w:asciiTheme="minorHAnsi" w:hAnsiTheme="minorHAnsi" w:cstheme="minorHAnsi"/>
          <w:b/>
          <w:i/>
          <w:color w:val="000000"/>
          <w:sz w:val="22"/>
          <w:szCs w:val="22"/>
          <w:u w:val="single"/>
          <w:lang w:val="es-BO"/>
        </w:rPr>
      </w:pPr>
      <w:r w:rsidRPr="00C3020A">
        <w:rPr>
          <w:rFonts w:asciiTheme="minorHAnsi" w:hAnsiTheme="minorHAnsi" w:cstheme="minorHAnsi"/>
          <w:b/>
          <w:color w:val="000000"/>
          <w:sz w:val="22"/>
          <w:szCs w:val="22"/>
          <w:u w:val="single"/>
          <w:lang w:val="es-BO"/>
        </w:rPr>
        <w:t xml:space="preserve"> </w:t>
      </w:r>
      <w:r w:rsidRPr="00C3020A">
        <w:rPr>
          <w:rFonts w:asciiTheme="minorHAnsi" w:hAnsiTheme="minorHAnsi" w:cstheme="minorHAnsi"/>
          <w:b/>
          <w:i/>
          <w:color w:val="000000"/>
          <w:sz w:val="22"/>
          <w:szCs w:val="22"/>
          <w:u w:val="single"/>
          <w:lang w:val="es-BO"/>
        </w:rPr>
        <w:t>(esta clausula podrá ser modificada en función a las especificaciones técnicas de la Unidad Solicitante)</w:t>
      </w:r>
    </w:p>
    <w:p w:rsidR="00C3020A" w:rsidRPr="00C3020A" w:rsidRDefault="00C3020A" w:rsidP="00C3020A">
      <w:pPr>
        <w:spacing w:before="120" w:after="120"/>
        <w:ind w:right="-6"/>
        <w:jc w:val="both"/>
        <w:rPr>
          <w:rFonts w:asciiTheme="minorHAnsi" w:hAnsiTheme="minorHAnsi" w:cstheme="minorHAnsi"/>
          <w:color w:val="000000"/>
          <w:sz w:val="22"/>
          <w:szCs w:val="22"/>
          <w:lang w:val="es-BO"/>
        </w:rPr>
      </w:pPr>
      <w:r w:rsidRPr="00C3020A">
        <w:rPr>
          <w:rFonts w:asciiTheme="minorHAnsi" w:hAnsiTheme="minorHAnsi" w:cstheme="minorHAnsi"/>
          <w:b/>
          <w:color w:val="000000"/>
          <w:sz w:val="22"/>
          <w:szCs w:val="22"/>
          <w:u w:val="single"/>
          <w:lang w:val="es-BO"/>
        </w:rPr>
        <w:t>17.1</w:t>
      </w:r>
      <w:r w:rsidRPr="00C3020A">
        <w:rPr>
          <w:rFonts w:asciiTheme="minorHAnsi" w:hAnsiTheme="minorHAnsi" w:cstheme="minorHAnsi"/>
          <w:b/>
          <w:color w:val="000000"/>
          <w:sz w:val="22"/>
          <w:szCs w:val="22"/>
          <w:u w:val="single"/>
          <w:lang w:val="es-BO"/>
        </w:rPr>
        <w:tab/>
        <w:t xml:space="preserve">Funciones del Gerente del Contrato </w:t>
      </w:r>
    </w:p>
    <w:p w:rsidR="00C3020A" w:rsidRPr="00C3020A" w:rsidRDefault="00C3020A" w:rsidP="00C3020A">
      <w:pPr>
        <w:widowControl w:val="0"/>
        <w:autoSpaceDE w:val="0"/>
        <w:autoSpaceDN w:val="0"/>
        <w:adjustRightInd w:val="0"/>
        <w:spacing w:before="120" w:after="120"/>
        <w:rPr>
          <w:rFonts w:asciiTheme="minorHAnsi" w:hAnsiTheme="minorHAnsi" w:cstheme="minorHAnsi"/>
          <w:color w:val="000000"/>
          <w:sz w:val="22"/>
          <w:szCs w:val="22"/>
          <w:lang w:val="es-BO" w:eastAsia="es-ES"/>
        </w:rPr>
      </w:pPr>
      <w:r w:rsidRPr="00C3020A">
        <w:rPr>
          <w:rFonts w:asciiTheme="minorHAnsi" w:hAnsiTheme="minorHAnsi" w:cstheme="minorHAnsi"/>
          <w:color w:val="000000"/>
          <w:sz w:val="22"/>
          <w:szCs w:val="22"/>
          <w:lang w:val="es-BO" w:eastAsia="es-ES"/>
        </w:rPr>
        <w:lastRenderedPageBreak/>
        <w:t xml:space="preserve">De manera enunciativa y no limitativa el Gerente del Contrato deberá:  </w:t>
      </w:r>
    </w:p>
    <w:p w:rsidR="00C3020A" w:rsidRPr="00C3020A" w:rsidRDefault="00C3020A" w:rsidP="00FC2AB2">
      <w:pPr>
        <w:widowControl w:val="0"/>
        <w:numPr>
          <w:ilvl w:val="0"/>
          <w:numId w:val="57"/>
        </w:numPr>
        <w:tabs>
          <w:tab w:val="left" w:pos="851"/>
        </w:tabs>
        <w:autoSpaceDE w:val="0"/>
        <w:autoSpaceDN w:val="0"/>
        <w:adjustRightInd w:val="0"/>
        <w:spacing w:before="120" w:after="120"/>
        <w:ind w:left="851" w:hanging="284"/>
        <w:jc w:val="both"/>
        <w:rPr>
          <w:rFonts w:asciiTheme="minorHAnsi" w:hAnsiTheme="minorHAnsi" w:cstheme="minorHAnsi"/>
          <w:color w:val="000000"/>
          <w:sz w:val="22"/>
          <w:szCs w:val="22"/>
          <w:lang w:val="es-BO" w:eastAsia="es-ES"/>
        </w:rPr>
      </w:pPr>
      <w:r w:rsidRPr="00C3020A">
        <w:rPr>
          <w:rFonts w:asciiTheme="minorHAnsi" w:hAnsiTheme="minorHAnsi" w:cstheme="minorHAnsi"/>
          <w:color w:val="000000"/>
          <w:sz w:val="22"/>
          <w:szCs w:val="22"/>
          <w:lang w:val="es-BO" w:eastAsia="es-ES"/>
        </w:rPr>
        <w:t xml:space="preserve">Realizar las actividades de supervisión y monitoreo del Trabajo en coordinación con el Fiscal del Contrato. </w:t>
      </w:r>
    </w:p>
    <w:p w:rsidR="00C3020A" w:rsidRPr="00C3020A" w:rsidRDefault="00C3020A" w:rsidP="00FC2AB2">
      <w:pPr>
        <w:widowControl w:val="0"/>
        <w:numPr>
          <w:ilvl w:val="0"/>
          <w:numId w:val="57"/>
        </w:numPr>
        <w:tabs>
          <w:tab w:val="left" w:pos="851"/>
        </w:tabs>
        <w:autoSpaceDE w:val="0"/>
        <w:autoSpaceDN w:val="0"/>
        <w:adjustRightInd w:val="0"/>
        <w:spacing w:before="120" w:after="120"/>
        <w:ind w:left="851" w:hanging="284"/>
        <w:rPr>
          <w:rFonts w:asciiTheme="minorHAnsi" w:hAnsiTheme="minorHAnsi" w:cstheme="minorHAnsi"/>
          <w:color w:val="000000"/>
          <w:sz w:val="22"/>
          <w:szCs w:val="22"/>
          <w:lang w:val="es-BO" w:eastAsia="es-ES"/>
        </w:rPr>
      </w:pPr>
      <w:r w:rsidRPr="00C3020A">
        <w:rPr>
          <w:rFonts w:asciiTheme="minorHAnsi" w:hAnsiTheme="minorHAnsi" w:cstheme="minorHAnsi"/>
          <w:color w:val="000000"/>
          <w:sz w:val="22"/>
          <w:szCs w:val="22"/>
          <w:lang w:val="es-BO" w:eastAsia="es-ES"/>
        </w:rPr>
        <w:t xml:space="preserve">Impartir instrucciones al CONTRATISTA de acuerdo con el Contrato y sus Anexos. </w:t>
      </w:r>
    </w:p>
    <w:p w:rsidR="00C3020A" w:rsidRPr="00C3020A" w:rsidRDefault="00C3020A" w:rsidP="00FC2AB2">
      <w:pPr>
        <w:widowControl w:val="0"/>
        <w:numPr>
          <w:ilvl w:val="0"/>
          <w:numId w:val="57"/>
        </w:numPr>
        <w:tabs>
          <w:tab w:val="left" w:pos="851"/>
        </w:tabs>
        <w:autoSpaceDE w:val="0"/>
        <w:autoSpaceDN w:val="0"/>
        <w:adjustRightInd w:val="0"/>
        <w:spacing w:before="120" w:after="120"/>
        <w:ind w:left="851" w:hanging="284"/>
        <w:jc w:val="both"/>
        <w:rPr>
          <w:rFonts w:asciiTheme="minorHAnsi" w:hAnsiTheme="minorHAnsi" w:cstheme="minorHAnsi"/>
          <w:color w:val="000000"/>
          <w:sz w:val="22"/>
          <w:szCs w:val="22"/>
          <w:lang w:val="es-BO" w:eastAsia="es-ES"/>
        </w:rPr>
      </w:pPr>
      <w:r w:rsidRPr="00C3020A">
        <w:rPr>
          <w:rFonts w:asciiTheme="minorHAnsi" w:hAnsiTheme="minorHAnsi" w:cstheme="minorHAnsi"/>
          <w:color w:val="000000"/>
          <w:sz w:val="22"/>
          <w:szCs w:val="22"/>
          <w:lang w:val="es-BO" w:eastAsia="es-ES"/>
        </w:rPr>
        <w:t xml:space="preserve">Representar y actuar por el CONTRATANTE. </w:t>
      </w:r>
    </w:p>
    <w:p w:rsidR="00C3020A" w:rsidRPr="00C3020A" w:rsidRDefault="00C3020A" w:rsidP="00FC2AB2">
      <w:pPr>
        <w:widowControl w:val="0"/>
        <w:numPr>
          <w:ilvl w:val="0"/>
          <w:numId w:val="57"/>
        </w:numPr>
        <w:tabs>
          <w:tab w:val="left" w:pos="851"/>
        </w:tabs>
        <w:autoSpaceDE w:val="0"/>
        <w:autoSpaceDN w:val="0"/>
        <w:adjustRightInd w:val="0"/>
        <w:spacing w:before="120" w:after="120"/>
        <w:ind w:left="851" w:hanging="284"/>
        <w:jc w:val="both"/>
        <w:rPr>
          <w:rFonts w:asciiTheme="minorHAnsi" w:hAnsiTheme="minorHAnsi" w:cstheme="minorHAnsi"/>
          <w:color w:val="000000"/>
          <w:sz w:val="22"/>
          <w:szCs w:val="22"/>
          <w:lang w:val="es-BO" w:eastAsia="es-ES"/>
        </w:rPr>
      </w:pPr>
      <w:r w:rsidRPr="00C3020A">
        <w:rPr>
          <w:rFonts w:asciiTheme="minorHAnsi" w:hAnsiTheme="minorHAnsi" w:cstheme="minorHAnsi"/>
          <w:color w:val="000000"/>
          <w:sz w:val="22"/>
          <w:szCs w:val="22"/>
          <w:lang w:val="es-BO" w:eastAsia="es-ES"/>
        </w:rPr>
        <w:t xml:space="preserve">Llevar a cabo todas las funciones, facultades y obligaciones establecidas en el presente Contrato y sus Anexos. </w:t>
      </w:r>
    </w:p>
    <w:p w:rsidR="00C3020A" w:rsidRPr="00C3020A" w:rsidRDefault="00C3020A" w:rsidP="00FC2AB2">
      <w:pPr>
        <w:widowControl w:val="0"/>
        <w:numPr>
          <w:ilvl w:val="0"/>
          <w:numId w:val="57"/>
        </w:numPr>
        <w:tabs>
          <w:tab w:val="left" w:pos="851"/>
        </w:tabs>
        <w:autoSpaceDE w:val="0"/>
        <w:autoSpaceDN w:val="0"/>
        <w:adjustRightInd w:val="0"/>
        <w:spacing w:before="120" w:after="120"/>
        <w:ind w:left="851" w:hanging="284"/>
        <w:jc w:val="both"/>
        <w:rPr>
          <w:rFonts w:asciiTheme="minorHAnsi" w:hAnsiTheme="minorHAnsi" w:cstheme="minorHAnsi"/>
          <w:color w:val="000000"/>
          <w:sz w:val="22"/>
          <w:szCs w:val="22"/>
          <w:lang w:val="es-BO" w:eastAsia="es-ES"/>
        </w:rPr>
      </w:pPr>
      <w:r w:rsidRPr="00C3020A">
        <w:rPr>
          <w:rFonts w:asciiTheme="minorHAnsi" w:hAnsiTheme="minorHAnsi" w:cstheme="minorHAnsi"/>
          <w:color w:val="000000"/>
          <w:sz w:val="22"/>
          <w:szCs w:val="22"/>
          <w:lang w:val="es-BO" w:eastAsia="es-ES"/>
        </w:rPr>
        <w:t xml:space="preserve">Llevará el control directo de la vigencia y validez de las garantías, en cuanto al plazo, monto exigido, a efectos de requerir su ampliación al CONTRATISTA, o solicitar al CONTRATANTE su ejecución.  </w:t>
      </w:r>
    </w:p>
    <w:p w:rsidR="00C3020A" w:rsidRPr="00C3020A" w:rsidRDefault="00C3020A" w:rsidP="00FC2AB2">
      <w:pPr>
        <w:widowControl w:val="0"/>
        <w:numPr>
          <w:ilvl w:val="0"/>
          <w:numId w:val="57"/>
        </w:numPr>
        <w:tabs>
          <w:tab w:val="left" w:pos="851"/>
        </w:tabs>
        <w:autoSpaceDE w:val="0"/>
        <w:autoSpaceDN w:val="0"/>
        <w:adjustRightInd w:val="0"/>
        <w:spacing w:before="120" w:after="120"/>
        <w:ind w:left="851" w:hanging="284"/>
        <w:jc w:val="both"/>
        <w:rPr>
          <w:rFonts w:asciiTheme="minorHAnsi" w:hAnsiTheme="minorHAnsi" w:cstheme="minorHAnsi"/>
          <w:color w:val="000000"/>
          <w:sz w:val="22"/>
          <w:szCs w:val="22"/>
          <w:lang w:val="es-BO" w:eastAsia="es-ES"/>
        </w:rPr>
      </w:pPr>
      <w:r w:rsidRPr="00C3020A">
        <w:rPr>
          <w:rFonts w:asciiTheme="minorHAnsi" w:hAnsiTheme="minorHAnsi" w:cstheme="minorHAnsi"/>
          <w:color w:val="000000"/>
          <w:sz w:val="22"/>
          <w:szCs w:val="22"/>
          <w:lang w:val="es-BO" w:eastAsia="es-ES"/>
        </w:rPr>
        <w:t xml:space="preserve">Velar por la ejecución y cumplimiento de cada una de las cláusulas del presente Contrato y sus Anexos. </w:t>
      </w:r>
    </w:p>
    <w:p w:rsidR="00C3020A" w:rsidRPr="00C3020A" w:rsidRDefault="00C3020A" w:rsidP="00FC2AB2">
      <w:pPr>
        <w:widowControl w:val="0"/>
        <w:numPr>
          <w:ilvl w:val="0"/>
          <w:numId w:val="57"/>
        </w:numPr>
        <w:tabs>
          <w:tab w:val="left" w:pos="851"/>
        </w:tabs>
        <w:autoSpaceDE w:val="0"/>
        <w:autoSpaceDN w:val="0"/>
        <w:adjustRightInd w:val="0"/>
        <w:spacing w:before="120" w:after="120"/>
        <w:ind w:left="851" w:hanging="284"/>
        <w:jc w:val="both"/>
        <w:rPr>
          <w:rFonts w:asciiTheme="minorHAnsi" w:hAnsiTheme="minorHAnsi" w:cstheme="minorHAnsi"/>
          <w:color w:val="000000"/>
          <w:sz w:val="22"/>
          <w:szCs w:val="22"/>
          <w:lang w:val="es-BO" w:eastAsia="es-ES"/>
        </w:rPr>
      </w:pPr>
      <w:r w:rsidRPr="00C3020A">
        <w:rPr>
          <w:rFonts w:asciiTheme="minorHAnsi" w:hAnsiTheme="minorHAnsi" w:cstheme="minorHAnsi"/>
          <w:color w:val="000000"/>
          <w:sz w:val="22"/>
          <w:szCs w:val="22"/>
          <w:lang w:val="es-BO" w:eastAsia="es-ES"/>
        </w:rPr>
        <w:t xml:space="preserve">Designar a los fiscales por especialidades. </w:t>
      </w:r>
    </w:p>
    <w:p w:rsidR="00C3020A" w:rsidRPr="00C3020A" w:rsidRDefault="00C3020A" w:rsidP="00FC2AB2">
      <w:pPr>
        <w:widowControl w:val="0"/>
        <w:numPr>
          <w:ilvl w:val="0"/>
          <w:numId w:val="57"/>
        </w:numPr>
        <w:tabs>
          <w:tab w:val="left" w:pos="851"/>
        </w:tabs>
        <w:autoSpaceDE w:val="0"/>
        <w:autoSpaceDN w:val="0"/>
        <w:adjustRightInd w:val="0"/>
        <w:spacing w:before="120" w:after="120"/>
        <w:ind w:left="851" w:hanging="284"/>
        <w:jc w:val="both"/>
        <w:rPr>
          <w:rFonts w:asciiTheme="minorHAnsi" w:eastAsia="Calibri" w:hAnsiTheme="minorHAnsi" w:cstheme="minorHAnsi"/>
          <w:bCs/>
          <w:color w:val="000000"/>
          <w:sz w:val="22"/>
          <w:szCs w:val="22"/>
          <w:lang w:val="es-BO" w:eastAsia="es-BO"/>
        </w:rPr>
      </w:pPr>
      <w:r w:rsidRPr="00C3020A">
        <w:rPr>
          <w:rFonts w:asciiTheme="minorHAnsi" w:eastAsia="Calibri" w:hAnsiTheme="minorHAnsi" w:cstheme="minorHAnsi"/>
          <w:bCs/>
          <w:color w:val="000000"/>
          <w:sz w:val="22"/>
          <w:szCs w:val="22"/>
          <w:lang w:val="es-BO" w:eastAsia="es-BO"/>
        </w:rPr>
        <w:t>Aprobar los requerimientos de pago del CONTRATISTA previa revisión del Fiscal de Contrato de  acuerdo a lo establecido en el Contrato y sus Anexos.</w:t>
      </w:r>
    </w:p>
    <w:p w:rsidR="00C3020A" w:rsidRPr="00C3020A" w:rsidRDefault="00C3020A" w:rsidP="00FC2AB2">
      <w:pPr>
        <w:widowControl w:val="0"/>
        <w:numPr>
          <w:ilvl w:val="0"/>
          <w:numId w:val="57"/>
        </w:numPr>
        <w:tabs>
          <w:tab w:val="left" w:pos="851"/>
        </w:tabs>
        <w:autoSpaceDE w:val="0"/>
        <w:autoSpaceDN w:val="0"/>
        <w:adjustRightInd w:val="0"/>
        <w:spacing w:before="120" w:after="120"/>
        <w:ind w:left="851" w:hanging="284"/>
        <w:jc w:val="both"/>
        <w:rPr>
          <w:rFonts w:asciiTheme="minorHAnsi" w:eastAsia="Calibri" w:hAnsiTheme="minorHAnsi" w:cstheme="minorHAnsi"/>
          <w:bCs/>
          <w:color w:val="000000"/>
          <w:sz w:val="22"/>
          <w:szCs w:val="22"/>
          <w:lang w:val="es-BO" w:eastAsia="es-BO"/>
        </w:rPr>
      </w:pPr>
      <w:r w:rsidRPr="00C3020A">
        <w:rPr>
          <w:rFonts w:asciiTheme="minorHAnsi" w:eastAsia="Calibri" w:hAnsiTheme="minorHAnsi" w:cstheme="minorHAnsi"/>
          <w:bCs/>
          <w:color w:val="000000"/>
          <w:sz w:val="22"/>
          <w:szCs w:val="22"/>
          <w:lang w:val="es-BO" w:eastAsia="es-BO"/>
        </w:rPr>
        <w:t>Otras establecidas y/o relacionadas a la correcta ejecución del Trabajo y de acuerdo a los procedimientos internos del CONTRATANTE.</w:t>
      </w:r>
    </w:p>
    <w:p w:rsidR="00C3020A" w:rsidRPr="00C3020A" w:rsidRDefault="00C3020A" w:rsidP="00C3020A">
      <w:pPr>
        <w:autoSpaceDE w:val="0"/>
        <w:autoSpaceDN w:val="0"/>
        <w:adjustRightInd w:val="0"/>
        <w:spacing w:before="120" w:after="120"/>
        <w:rPr>
          <w:rFonts w:asciiTheme="minorHAnsi" w:eastAsia="Calibri" w:hAnsiTheme="minorHAnsi" w:cstheme="minorHAnsi"/>
          <w:b/>
          <w:bCs/>
          <w:color w:val="000000"/>
          <w:sz w:val="22"/>
          <w:szCs w:val="22"/>
          <w:u w:val="single"/>
          <w:lang w:val="es-BO" w:eastAsia="es-BO"/>
        </w:rPr>
      </w:pPr>
      <w:r w:rsidRPr="00C3020A">
        <w:rPr>
          <w:rFonts w:asciiTheme="minorHAnsi" w:eastAsia="Calibri" w:hAnsiTheme="minorHAnsi" w:cstheme="minorHAnsi"/>
          <w:b/>
          <w:bCs/>
          <w:color w:val="000000"/>
          <w:sz w:val="22"/>
          <w:szCs w:val="22"/>
          <w:u w:val="single"/>
          <w:lang w:val="es-BO" w:eastAsia="es-BO"/>
        </w:rPr>
        <w:t>17.2</w:t>
      </w:r>
      <w:r w:rsidRPr="00C3020A">
        <w:rPr>
          <w:rFonts w:asciiTheme="minorHAnsi" w:eastAsia="Calibri" w:hAnsiTheme="minorHAnsi" w:cstheme="minorHAnsi"/>
          <w:b/>
          <w:bCs/>
          <w:color w:val="000000"/>
          <w:sz w:val="22"/>
          <w:szCs w:val="22"/>
          <w:u w:val="single"/>
          <w:lang w:val="es-BO" w:eastAsia="es-BO"/>
        </w:rPr>
        <w:tab/>
        <w:t>Funciones del Fiscal del Contrato</w:t>
      </w:r>
    </w:p>
    <w:p w:rsidR="00C3020A" w:rsidRPr="00C3020A" w:rsidRDefault="00C3020A" w:rsidP="00C3020A">
      <w:pPr>
        <w:autoSpaceDE w:val="0"/>
        <w:autoSpaceDN w:val="0"/>
        <w:adjustRightInd w:val="0"/>
        <w:spacing w:before="120" w:after="120"/>
        <w:rPr>
          <w:rFonts w:asciiTheme="minorHAnsi" w:eastAsia="Calibri" w:hAnsiTheme="minorHAnsi" w:cstheme="minorHAnsi"/>
          <w:bCs/>
          <w:color w:val="000000"/>
          <w:sz w:val="22"/>
          <w:szCs w:val="22"/>
          <w:lang w:val="es-BO" w:eastAsia="es-BO"/>
        </w:rPr>
      </w:pPr>
      <w:r w:rsidRPr="00C3020A">
        <w:rPr>
          <w:rFonts w:asciiTheme="minorHAnsi" w:eastAsia="Calibri" w:hAnsiTheme="minorHAnsi" w:cstheme="minorHAnsi"/>
          <w:bCs/>
          <w:color w:val="000000"/>
          <w:sz w:val="22"/>
          <w:szCs w:val="22"/>
          <w:lang w:val="es-BO" w:eastAsia="es-BO"/>
        </w:rPr>
        <w:t>De manera enunciativa y no limitativa el Fiscal del Contrato deberá:</w:t>
      </w:r>
    </w:p>
    <w:p w:rsidR="00C3020A" w:rsidRPr="00C3020A" w:rsidRDefault="00C3020A" w:rsidP="00FC2AB2">
      <w:pPr>
        <w:numPr>
          <w:ilvl w:val="1"/>
          <w:numId w:val="58"/>
        </w:numPr>
        <w:autoSpaceDE w:val="0"/>
        <w:autoSpaceDN w:val="0"/>
        <w:adjustRightInd w:val="0"/>
        <w:spacing w:before="120" w:after="120"/>
        <w:ind w:left="851" w:hanging="284"/>
        <w:jc w:val="both"/>
        <w:rPr>
          <w:rFonts w:asciiTheme="minorHAnsi" w:eastAsia="Calibri" w:hAnsiTheme="minorHAnsi" w:cstheme="minorHAnsi"/>
          <w:bCs/>
          <w:color w:val="000000"/>
          <w:sz w:val="22"/>
          <w:szCs w:val="22"/>
          <w:lang w:val="es-BO" w:eastAsia="es-BO"/>
        </w:rPr>
      </w:pPr>
      <w:r w:rsidRPr="00C3020A">
        <w:rPr>
          <w:rFonts w:asciiTheme="minorHAnsi" w:eastAsia="Calibri" w:hAnsiTheme="minorHAnsi" w:cstheme="minorHAnsi"/>
          <w:bCs/>
          <w:color w:val="000000"/>
          <w:sz w:val="22"/>
          <w:szCs w:val="22"/>
          <w:lang w:val="es-BO" w:eastAsia="es-BO"/>
        </w:rPr>
        <w:t>Verificar el avance del Trabajo.</w:t>
      </w:r>
    </w:p>
    <w:p w:rsidR="00C3020A" w:rsidRPr="00C3020A" w:rsidRDefault="00C3020A" w:rsidP="00FC2AB2">
      <w:pPr>
        <w:numPr>
          <w:ilvl w:val="1"/>
          <w:numId w:val="58"/>
        </w:numPr>
        <w:autoSpaceDE w:val="0"/>
        <w:autoSpaceDN w:val="0"/>
        <w:adjustRightInd w:val="0"/>
        <w:spacing w:before="120" w:after="120"/>
        <w:ind w:left="851" w:hanging="284"/>
        <w:jc w:val="both"/>
        <w:rPr>
          <w:rFonts w:asciiTheme="minorHAnsi" w:eastAsia="Calibri" w:hAnsiTheme="minorHAnsi" w:cstheme="minorHAnsi"/>
          <w:bCs/>
          <w:color w:val="000000"/>
          <w:sz w:val="22"/>
          <w:szCs w:val="22"/>
          <w:lang w:val="es-BO" w:eastAsia="es-BO"/>
        </w:rPr>
      </w:pPr>
      <w:r w:rsidRPr="00C3020A">
        <w:rPr>
          <w:rFonts w:asciiTheme="minorHAnsi" w:eastAsia="Calibri" w:hAnsiTheme="minorHAnsi" w:cstheme="minorHAnsi"/>
          <w:bCs/>
          <w:color w:val="000000"/>
          <w:sz w:val="22"/>
          <w:szCs w:val="22"/>
          <w:lang w:val="es-BO" w:eastAsia="es-BO"/>
        </w:rPr>
        <w:t xml:space="preserve"> Aprobar o rechazar los requerimientos de pago del CONTRATISTA, en coordinación con el Gerente del Contrato.</w:t>
      </w:r>
    </w:p>
    <w:p w:rsidR="00C3020A" w:rsidRPr="00C3020A" w:rsidRDefault="00C3020A" w:rsidP="00FC2AB2">
      <w:pPr>
        <w:numPr>
          <w:ilvl w:val="1"/>
          <w:numId w:val="58"/>
        </w:numPr>
        <w:autoSpaceDE w:val="0"/>
        <w:autoSpaceDN w:val="0"/>
        <w:adjustRightInd w:val="0"/>
        <w:spacing w:before="120" w:after="120"/>
        <w:ind w:left="851" w:hanging="284"/>
        <w:jc w:val="both"/>
        <w:rPr>
          <w:rFonts w:asciiTheme="minorHAnsi" w:eastAsia="Calibri" w:hAnsiTheme="minorHAnsi" w:cstheme="minorHAnsi"/>
          <w:bCs/>
          <w:color w:val="000000"/>
          <w:sz w:val="22"/>
          <w:szCs w:val="22"/>
          <w:lang w:val="es-BO" w:eastAsia="es-BO"/>
        </w:rPr>
      </w:pPr>
      <w:r w:rsidRPr="00C3020A">
        <w:rPr>
          <w:rFonts w:asciiTheme="minorHAnsi" w:eastAsia="Calibri" w:hAnsiTheme="minorHAnsi" w:cstheme="minorHAnsi"/>
          <w:bCs/>
          <w:color w:val="000000"/>
          <w:sz w:val="22"/>
          <w:szCs w:val="22"/>
          <w:lang w:val="es-BO" w:eastAsia="es-BO"/>
        </w:rPr>
        <w:t xml:space="preserve">Llevar el control directo de la vigencia y validez de las boletas de garantías, en cuanto al plazo, monto exigido, a efectos de requerir su ampliación al CONTRATISTA, o solicitar su ejecución. </w:t>
      </w:r>
    </w:p>
    <w:p w:rsidR="00C3020A" w:rsidRPr="00C3020A" w:rsidRDefault="00C3020A" w:rsidP="00FC2AB2">
      <w:pPr>
        <w:numPr>
          <w:ilvl w:val="1"/>
          <w:numId w:val="58"/>
        </w:numPr>
        <w:autoSpaceDE w:val="0"/>
        <w:autoSpaceDN w:val="0"/>
        <w:adjustRightInd w:val="0"/>
        <w:spacing w:before="120" w:after="120"/>
        <w:ind w:left="851" w:hanging="284"/>
        <w:jc w:val="both"/>
        <w:rPr>
          <w:rFonts w:asciiTheme="minorHAnsi" w:eastAsia="Calibri" w:hAnsiTheme="minorHAnsi" w:cstheme="minorHAnsi"/>
          <w:bCs/>
          <w:color w:val="000000"/>
          <w:sz w:val="22"/>
          <w:szCs w:val="22"/>
          <w:lang w:val="es-BO" w:eastAsia="es-BO"/>
        </w:rPr>
      </w:pPr>
      <w:r w:rsidRPr="00C3020A">
        <w:rPr>
          <w:rFonts w:asciiTheme="minorHAnsi" w:eastAsia="Calibri" w:hAnsiTheme="minorHAnsi" w:cstheme="minorHAnsi"/>
          <w:bCs/>
          <w:color w:val="000000"/>
          <w:sz w:val="22"/>
          <w:szCs w:val="22"/>
          <w:lang w:val="es-BO" w:eastAsia="es-BO"/>
        </w:rPr>
        <w:t xml:space="preserve">Velar por la ejecución y cumplimiento de cada una de las cláusulas, planillas y registros del presente Contrato y sus Anexos. </w:t>
      </w:r>
    </w:p>
    <w:p w:rsidR="00C3020A" w:rsidRPr="00C3020A" w:rsidRDefault="00C3020A" w:rsidP="00FC2AB2">
      <w:pPr>
        <w:numPr>
          <w:ilvl w:val="1"/>
          <w:numId w:val="58"/>
        </w:numPr>
        <w:autoSpaceDE w:val="0"/>
        <w:autoSpaceDN w:val="0"/>
        <w:adjustRightInd w:val="0"/>
        <w:spacing w:before="120" w:after="120"/>
        <w:ind w:left="851" w:hanging="284"/>
        <w:jc w:val="both"/>
        <w:rPr>
          <w:rFonts w:asciiTheme="minorHAnsi" w:eastAsia="Calibri" w:hAnsiTheme="minorHAnsi" w:cstheme="minorHAnsi"/>
          <w:bCs/>
          <w:color w:val="000000"/>
          <w:sz w:val="22"/>
          <w:szCs w:val="22"/>
          <w:lang w:val="es-BO" w:eastAsia="es-BO"/>
        </w:rPr>
      </w:pPr>
      <w:r w:rsidRPr="00C3020A">
        <w:rPr>
          <w:rFonts w:asciiTheme="minorHAnsi" w:eastAsia="Calibri" w:hAnsiTheme="minorHAnsi" w:cstheme="minorHAnsi"/>
          <w:bCs/>
          <w:color w:val="000000"/>
          <w:sz w:val="22"/>
          <w:szCs w:val="22"/>
          <w:lang w:val="es-BO" w:eastAsia="es-BO"/>
        </w:rPr>
        <w:t xml:space="preserve">  Proporcionar y hacer cumplir los programas y procedimientos de seguridad, medio ambiente y salud, incluidas, si hubiera, las medidas de prevención, mitigación y control ambiental..</w:t>
      </w:r>
    </w:p>
    <w:p w:rsidR="00C3020A" w:rsidRPr="00C3020A" w:rsidRDefault="00C3020A" w:rsidP="00FC2AB2">
      <w:pPr>
        <w:numPr>
          <w:ilvl w:val="1"/>
          <w:numId w:val="58"/>
        </w:numPr>
        <w:autoSpaceDE w:val="0"/>
        <w:autoSpaceDN w:val="0"/>
        <w:adjustRightInd w:val="0"/>
        <w:spacing w:before="120" w:after="120"/>
        <w:ind w:left="851" w:hanging="284"/>
        <w:jc w:val="both"/>
        <w:rPr>
          <w:rFonts w:asciiTheme="minorHAnsi" w:eastAsia="Calibri" w:hAnsiTheme="minorHAnsi" w:cstheme="minorHAnsi"/>
          <w:bCs/>
          <w:color w:val="000000"/>
          <w:sz w:val="22"/>
          <w:szCs w:val="22"/>
          <w:lang w:val="es-BO" w:eastAsia="es-BO"/>
        </w:rPr>
      </w:pPr>
      <w:r w:rsidRPr="00C3020A">
        <w:rPr>
          <w:rFonts w:asciiTheme="minorHAnsi" w:eastAsia="Calibri" w:hAnsiTheme="minorHAnsi" w:cstheme="minorHAnsi"/>
          <w:bCs/>
          <w:color w:val="000000"/>
          <w:sz w:val="22"/>
          <w:szCs w:val="22"/>
          <w:lang w:val="es-BO" w:eastAsia="es-BO"/>
        </w:rPr>
        <w:t>Instruir la remoción de cualquier persona empleada por el CONTRATISTA o sus subcontratistas, que impida o dificulte la actividad fiscalizadora, o cuando su habilitación y experiencia profesional se considere inadecuada o que su rendimiento o calidad no sean satisfactorios, en circunstancias bajo las cuales dicha Persona, según la opinión del Fiscal del Contrato, no ha cumplido con su rol o no ha realizado sus funciones de la manera debida.</w:t>
      </w:r>
    </w:p>
    <w:p w:rsidR="00C3020A" w:rsidRPr="00C3020A" w:rsidRDefault="00C3020A" w:rsidP="00FC2AB2">
      <w:pPr>
        <w:numPr>
          <w:ilvl w:val="1"/>
          <w:numId w:val="58"/>
        </w:numPr>
        <w:autoSpaceDE w:val="0"/>
        <w:autoSpaceDN w:val="0"/>
        <w:adjustRightInd w:val="0"/>
        <w:spacing w:before="120" w:after="120"/>
        <w:ind w:left="851" w:hanging="284"/>
        <w:jc w:val="both"/>
        <w:rPr>
          <w:rFonts w:asciiTheme="minorHAnsi" w:eastAsia="Calibri" w:hAnsiTheme="minorHAnsi" w:cstheme="minorHAnsi"/>
          <w:bCs/>
          <w:color w:val="000000"/>
          <w:sz w:val="22"/>
          <w:szCs w:val="22"/>
          <w:lang w:val="es-BO" w:eastAsia="es-BO"/>
        </w:rPr>
      </w:pPr>
      <w:r w:rsidRPr="00C3020A">
        <w:rPr>
          <w:rFonts w:asciiTheme="minorHAnsi" w:eastAsia="Calibri" w:hAnsiTheme="minorHAnsi" w:cstheme="minorHAnsi"/>
          <w:bCs/>
          <w:color w:val="000000"/>
          <w:sz w:val="22"/>
          <w:szCs w:val="22"/>
          <w:lang w:val="es-BO" w:eastAsia="es-BO"/>
        </w:rPr>
        <w:t xml:space="preserve">  Mantener un Libro de Fiscalización foliado y notariado, donde deberá consignarse todos los registros y ocurrencias relativos al desarrollo del Trabajo así como el registro de anomalías, incidentes, accidentes, observaciones, irregularidad o cualquier otra falla durante la ejecución del Trabajo. Toda anomalía, incidente, accidente, observación o </w:t>
      </w:r>
      <w:r w:rsidRPr="00C3020A">
        <w:rPr>
          <w:rFonts w:asciiTheme="minorHAnsi" w:eastAsia="Calibri" w:hAnsiTheme="minorHAnsi" w:cstheme="minorHAnsi"/>
          <w:bCs/>
          <w:color w:val="000000"/>
          <w:sz w:val="22"/>
          <w:szCs w:val="22"/>
          <w:lang w:val="es-BO" w:eastAsia="es-BO"/>
        </w:rPr>
        <w:lastRenderedPageBreak/>
        <w:t>irregularidad o cualquier otra falla detectada durante la ejecución del Trabajo, al ser consignada en el Libro de Fiscalización debe ser firmada y notificada tanto por el CONTRATISTA como por el CONTRATANTE.</w:t>
      </w:r>
    </w:p>
    <w:p w:rsidR="00C3020A" w:rsidRPr="00C3020A" w:rsidRDefault="00C3020A" w:rsidP="00FC2AB2">
      <w:pPr>
        <w:numPr>
          <w:ilvl w:val="1"/>
          <w:numId w:val="58"/>
        </w:numPr>
        <w:tabs>
          <w:tab w:val="left" w:pos="851"/>
        </w:tabs>
        <w:autoSpaceDE w:val="0"/>
        <w:autoSpaceDN w:val="0"/>
        <w:adjustRightInd w:val="0"/>
        <w:spacing w:before="120" w:after="120"/>
        <w:ind w:left="851" w:hanging="284"/>
        <w:jc w:val="both"/>
        <w:rPr>
          <w:rFonts w:asciiTheme="minorHAnsi" w:eastAsia="Calibri" w:hAnsiTheme="minorHAnsi" w:cstheme="minorHAnsi"/>
          <w:bCs/>
          <w:color w:val="000000"/>
          <w:sz w:val="22"/>
          <w:szCs w:val="22"/>
          <w:lang w:val="es-BO" w:eastAsia="es-BO"/>
        </w:rPr>
      </w:pPr>
      <w:r w:rsidRPr="00C3020A">
        <w:rPr>
          <w:rFonts w:asciiTheme="minorHAnsi" w:eastAsia="Calibri" w:hAnsiTheme="minorHAnsi" w:cstheme="minorHAnsi"/>
          <w:bCs/>
          <w:color w:val="000000"/>
          <w:sz w:val="22"/>
          <w:szCs w:val="22"/>
          <w:lang w:val="es-BO" w:eastAsia="es-BO"/>
        </w:rPr>
        <w:t xml:space="preserve">Velar por el cumplimiento del control de calidad en obra a los procesos de fabricación, montaje, soldadura, pintado, aislación, pruebas hidráulicas, etc. </w:t>
      </w:r>
    </w:p>
    <w:p w:rsidR="00C3020A" w:rsidRPr="00C3020A" w:rsidRDefault="00C3020A" w:rsidP="00FC2AB2">
      <w:pPr>
        <w:numPr>
          <w:ilvl w:val="1"/>
          <w:numId w:val="58"/>
        </w:numPr>
        <w:tabs>
          <w:tab w:val="left" w:pos="851"/>
        </w:tabs>
        <w:autoSpaceDE w:val="0"/>
        <w:autoSpaceDN w:val="0"/>
        <w:adjustRightInd w:val="0"/>
        <w:spacing w:before="120" w:after="120"/>
        <w:ind w:left="851" w:hanging="284"/>
        <w:jc w:val="both"/>
        <w:rPr>
          <w:rFonts w:asciiTheme="minorHAnsi" w:eastAsia="Calibri" w:hAnsiTheme="minorHAnsi" w:cstheme="minorHAnsi"/>
          <w:bCs/>
          <w:color w:val="000000"/>
          <w:sz w:val="22"/>
          <w:szCs w:val="22"/>
          <w:lang w:val="es-BO" w:eastAsia="es-BO"/>
        </w:rPr>
      </w:pPr>
      <w:r w:rsidRPr="00C3020A">
        <w:rPr>
          <w:rFonts w:asciiTheme="minorHAnsi" w:eastAsia="Calibri" w:hAnsiTheme="minorHAnsi" w:cstheme="minorHAnsi"/>
          <w:bCs/>
          <w:color w:val="000000"/>
          <w:sz w:val="22"/>
          <w:szCs w:val="22"/>
          <w:lang w:val="es-BO" w:eastAsia="es-BO"/>
        </w:rPr>
        <w:t>Otras establecidas y/o relacionadas a la correcta ejecución del Trabajo y de acuerdo a los procedimientos internos del CONTRATANTE.</w:t>
      </w:r>
    </w:p>
    <w:p w:rsidR="00C3020A" w:rsidRPr="00C3020A" w:rsidRDefault="00C3020A" w:rsidP="00C3020A">
      <w:pPr>
        <w:tabs>
          <w:tab w:val="left" w:pos="0"/>
        </w:tabs>
        <w:autoSpaceDE w:val="0"/>
        <w:autoSpaceDN w:val="0"/>
        <w:adjustRightInd w:val="0"/>
        <w:spacing w:before="120" w:after="120"/>
        <w:jc w:val="both"/>
        <w:rPr>
          <w:rFonts w:asciiTheme="minorHAnsi" w:eastAsia="Calibri" w:hAnsiTheme="minorHAnsi" w:cstheme="minorHAnsi"/>
          <w:bCs/>
          <w:color w:val="000000"/>
          <w:sz w:val="22"/>
          <w:szCs w:val="22"/>
          <w:lang w:val="es-BO" w:eastAsia="es-BO"/>
        </w:rPr>
      </w:pPr>
      <w:r w:rsidRPr="00C3020A">
        <w:rPr>
          <w:rFonts w:asciiTheme="minorHAnsi" w:hAnsiTheme="minorHAnsi" w:cstheme="minorHAnsi"/>
          <w:b/>
          <w:bCs/>
          <w:color w:val="000000"/>
          <w:sz w:val="22"/>
          <w:szCs w:val="22"/>
          <w:u w:val="single"/>
          <w:lang w:val="es-BO"/>
        </w:rPr>
        <w:t>17.3 Actuaciones del CONTRATANTE, Gerente y Fiscal del Contrato</w:t>
      </w:r>
    </w:p>
    <w:p w:rsidR="00C3020A" w:rsidRPr="00C3020A" w:rsidRDefault="00C3020A" w:rsidP="00C3020A">
      <w:pPr>
        <w:autoSpaceDE w:val="0"/>
        <w:autoSpaceDN w:val="0"/>
        <w:adjustRightInd w:val="0"/>
        <w:spacing w:before="120" w:after="120"/>
        <w:jc w:val="both"/>
        <w:rPr>
          <w:rFonts w:asciiTheme="minorHAnsi" w:eastAsia="Calibri" w:hAnsiTheme="minorHAnsi" w:cstheme="minorHAnsi"/>
          <w:color w:val="000000"/>
          <w:sz w:val="22"/>
          <w:szCs w:val="22"/>
          <w:lang w:val="es-BO" w:eastAsia="es-BO"/>
        </w:rPr>
      </w:pPr>
      <w:r w:rsidRPr="00C3020A">
        <w:rPr>
          <w:rFonts w:asciiTheme="minorHAnsi" w:eastAsia="Calibri" w:hAnsiTheme="minorHAnsi" w:cstheme="minorHAnsi"/>
          <w:color w:val="000000"/>
          <w:sz w:val="22"/>
          <w:szCs w:val="22"/>
          <w:lang w:val="es-BO" w:eastAsia="es-BO"/>
        </w:rPr>
        <w:t>Ninguna inspección, revisión, comentario, recomendación y/o instrucción del CONTRATANTE, Gerente y/o Fiscal del Contrato sobre cualquier parte del Trabajo, o cualesquiera otros documentos relacionados con las mismas en el marco del presente Contrato, significará ni podrá ser entendida o interpretada como la asunción del control sobre el Proyecto, por parte del CONTRATANTE,</w:t>
      </w:r>
      <w:r w:rsidRPr="00C3020A">
        <w:rPr>
          <w:rFonts w:asciiTheme="minorHAnsi" w:hAnsiTheme="minorHAnsi" w:cstheme="minorHAnsi"/>
          <w:sz w:val="22"/>
          <w:szCs w:val="22"/>
          <w:lang w:eastAsia="es-ES"/>
        </w:rPr>
        <w:t xml:space="preserve"> </w:t>
      </w:r>
      <w:r w:rsidRPr="00C3020A">
        <w:rPr>
          <w:rFonts w:asciiTheme="minorHAnsi" w:eastAsia="Calibri" w:hAnsiTheme="minorHAnsi" w:cstheme="minorHAnsi"/>
          <w:color w:val="000000"/>
          <w:sz w:val="22"/>
          <w:szCs w:val="22"/>
          <w:lang w:val="es-BO" w:eastAsia="es-BO"/>
        </w:rPr>
        <w:t>Gerente y/o Fiscal del  Contrato o que este ha asumido responsabilidad alguna por la ejecución del Proyecto, o de alguna parte de ellas o que el CONTRATANTE,</w:t>
      </w:r>
      <w:r w:rsidRPr="00C3020A">
        <w:rPr>
          <w:rFonts w:asciiTheme="minorHAnsi" w:hAnsiTheme="minorHAnsi" w:cstheme="minorHAnsi"/>
          <w:sz w:val="22"/>
          <w:szCs w:val="22"/>
          <w:lang w:eastAsia="es-ES"/>
        </w:rPr>
        <w:t xml:space="preserve"> </w:t>
      </w:r>
      <w:r w:rsidRPr="00C3020A">
        <w:rPr>
          <w:rFonts w:asciiTheme="minorHAnsi" w:eastAsia="Calibri" w:hAnsiTheme="minorHAnsi" w:cstheme="minorHAnsi"/>
          <w:color w:val="000000"/>
          <w:sz w:val="22"/>
          <w:szCs w:val="22"/>
          <w:lang w:val="es-BO" w:eastAsia="es-BO"/>
        </w:rPr>
        <w:t xml:space="preserve">Gerente y/o Fiscal del Contrato han renunciado, enmendado o variado cualquiera de los derechos o las obligaciones del CONTRATISTA bajo el Contrato. </w:t>
      </w:r>
    </w:p>
    <w:p w:rsidR="00C3020A" w:rsidRPr="00C3020A" w:rsidRDefault="00C3020A" w:rsidP="00C3020A">
      <w:pPr>
        <w:autoSpaceDE w:val="0"/>
        <w:autoSpaceDN w:val="0"/>
        <w:adjustRightInd w:val="0"/>
        <w:spacing w:before="120" w:after="120"/>
        <w:jc w:val="both"/>
        <w:rPr>
          <w:rFonts w:asciiTheme="minorHAnsi" w:eastAsia="Calibri" w:hAnsiTheme="minorHAnsi" w:cstheme="minorHAnsi"/>
          <w:color w:val="000000"/>
          <w:sz w:val="22"/>
          <w:szCs w:val="22"/>
          <w:lang w:val="es-BO" w:eastAsia="es-BO"/>
        </w:rPr>
      </w:pPr>
      <w:r w:rsidRPr="00C3020A">
        <w:rPr>
          <w:rFonts w:asciiTheme="minorHAnsi" w:eastAsia="Calibri" w:hAnsiTheme="minorHAnsi" w:cstheme="minorHAnsi"/>
          <w:color w:val="000000"/>
          <w:sz w:val="22"/>
          <w:szCs w:val="22"/>
          <w:lang w:val="es-BO" w:eastAsia="es-BO"/>
        </w:rPr>
        <w:t xml:space="preserve">Las obligaciones y la responsabilidad del CONTRATISTA permanecerán indemnes. </w:t>
      </w:r>
    </w:p>
    <w:p w:rsidR="00C3020A" w:rsidRPr="00C3020A" w:rsidRDefault="00C3020A" w:rsidP="00C3020A">
      <w:pPr>
        <w:tabs>
          <w:tab w:val="left" w:pos="0"/>
        </w:tabs>
        <w:spacing w:before="120" w:after="120"/>
        <w:ind w:right="-7"/>
        <w:jc w:val="both"/>
        <w:rPr>
          <w:rFonts w:asciiTheme="minorHAnsi" w:hAnsiTheme="minorHAnsi" w:cstheme="minorHAnsi"/>
          <w:color w:val="000000"/>
          <w:sz w:val="22"/>
          <w:szCs w:val="22"/>
          <w:u w:val="single"/>
          <w:lang w:val="es-BO"/>
        </w:rPr>
      </w:pPr>
      <w:r w:rsidRPr="00C3020A">
        <w:rPr>
          <w:rFonts w:asciiTheme="minorHAnsi" w:hAnsiTheme="minorHAnsi" w:cstheme="minorHAnsi"/>
          <w:b/>
          <w:bCs/>
          <w:color w:val="000000"/>
          <w:sz w:val="22"/>
          <w:szCs w:val="22"/>
          <w:u w:val="single"/>
          <w:lang w:val="es-BO"/>
        </w:rPr>
        <w:t>17.4 Reemplazo del Gerente y/o Fiscal del Contrato</w:t>
      </w:r>
    </w:p>
    <w:p w:rsidR="00C3020A" w:rsidRPr="00C3020A" w:rsidRDefault="00C3020A" w:rsidP="00C3020A">
      <w:pPr>
        <w:autoSpaceDE w:val="0"/>
        <w:autoSpaceDN w:val="0"/>
        <w:adjustRightInd w:val="0"/>
        <w:spacing w:before="120" w:after="120"/>
        <w:jc w:val="both"/>
        <w:rPr>
          <w:rFonts w:asciiTheme="minorHAnsi" w:eastAsia="Calibri" w:hAnsiTheme="minorHAnsi" w:cstheme="minorHAnsi"/>
          <w:color w:val="000000"/>
          <w:sz w:val="22"/>
          <w:szCs w:val="22"/>
          <w:lang w:val="es-BO" w:eastAsia="es-BO"/>
        </w:rPr>
      </w:pPr>
      <w:r w:rsidRPr="00C3020A">
        <w:rPr>
          <w:rFonts w:asciiTheme="minorHAnsi" w:eastAsia="Calibri" w:hAnsiTheme="minorHAnsi" w:cstheme="minorHAnsi"/>
          <w:color w:val="000000"/>
          <w:sz w:val="22"/>
          <w:szCs w:val="22"/>
          <w:lang w:val="es-BO" w:eastAsia="es-BO"/>
        </w:rPr>
        <w:t xml:space="preserve">El CONTRATANTE tendrá derecho a reemplazar al Gerente y/o Fiscal del Contrato a su absoluta discreción, a cuyo efecto notificara oportunamente al CONTRATISTA. </w:t>
      </w:r>
    </w:p>
    <w:p w:rsidR="00C3020A" w:rsidRPr="00C3020A" w:rsidRDefault="00C3020A" w:rsidP="00C3020A">
      <w:pPr>
        <w:tabs>
          <w:tab w:val="left" w:pos="0"/>
        </w:tabs>
        <w:spacing w:before="120" w:after="120"/>
        <w:ind w:right="-7"/>
        <w:jc w:val="both"/>
        <w:rPr>
          <w:rFonts w:asciiTheme="minorHAnsi" w:hAnsiTheme="minorHAnsi" w:cstheme="minorHAnsi"/>
          <w:sz w:val="22"/>
          <w:szCs w:val="22"/>
          <w:u w:val="single"/>
          <w:lang w:val="es-BO"/>
        </w:rPr>
      </w:pPr>
      <w:r w:rsidRPr="00C3020A">
        <w:rPr>
          <w:rFonts w:asciiTheme="minorHAnsi" w:hAnsiTheme="minorHAnsi" w:cstheme="minorHAnsi"/>
          <w:b/>
          <w:bCs/>
          <w:color w:val="000000"/>
          <w:sz w:val="22"/>
          <w:szCs w:val="22"/>
          <w:u w:val="single"/>
          <w:lang w:val="es-BO"/>
        </w:rPr>
        <w:t xml:space="preserve">17.5 Disputa sobre las Decisiones </w:t>
      </w:r>
      <w:r w:rsidRPr="00C3020A">
        <w:rPr>
          <w:rFonts w:asciiTheme="minorHAnsi" w:hAnsiTheme="minorHAnsi" w:cstheme="minorHAnsi"/>
          <w:b/>
          <w:bCs/>
          <w:sz w:val="22"/>
          <w:szCs w:val="22"/>
          <w:u w:val="single"/>
          <w:lang w:val="es-BO"/>
        </w:rPr>
        <w:t>y las Instrucciones del Fiscal del Contrato</w:t>
      </w:r>
    </w:p>
    <w:p w:rsidR="00C3020A" w:rsidRPr="00C3020A" w:rsidRDefault="00C3020A" w:rsidP="00C3020A">
      <w:pPr>
        <w:autoSpaceDE w:val="0"/>
        <w:autoSpaceDN w:val="0"/>
        <w:adjustRightInd w:val="0"/>
        <w:spacing w:before="120" w:after="120"/>
        <w:jc w:val="both"/>
        <w:rPr>
          <w:rFonts w:asciiTheme="minorHAnsi" w:eastAsia="Calibri" w:hAnsiTheme="minorHAnsi" w:cstheme="minorHAnsi"/>
          <w:sz w:val="22"/>
          <w:szCs w:val="22"/>
          <w:lang w:val="es-BO" w:eastAsia="es-BO"/>
        </w:rPr>
      </w:pPr>
      <w:r w:rsidRPr="00C3020A">
        <w:rPr>
          <w:rFonts w:asciiTheme="minorHAnsi" w:eastAsia="Calibri" w:hAnsiTheme="minorHAnsi" w:cstheme="minorHAnsi"/>
          <w:sz w:val="22"/>
          <w:szCs w:val="22"/>
          <w:lang w:val="es-BO" w:eastAsia="es-BO"/>
        </w:rPr>
        <w:t>Si el CONTRATISTA considera que cualquier decisión o instrucción del Fiscal del Contrato afecta a lo establecido en el Contrato y sus Anexos, el CONTRATISTA dará un aviso escrito detallado de los fundamentos o razones de dicha discusión o cuestionamiento al Gerente del Contrato, en cualquier caso dentro de los siete (7) Días luego de recibida la decisión o instrucción por el CONTRATISTA.</w:t>
      </w:r>
    </w:p>
    <w:p w:rsidR="00C3020A" w:rsidRPr="00C3020A" w:rsidRDefault="00C3020A" w:rsidP="00C3020A">
      <w:pPr>
        <w:autoSpaceDE w:val="0"/>
        <w:autoSpaceDN w:val="0"/>
        <w:adjustRightInd w:val="0"/>
        <w:spacing w:before="120" w:after="120"/>
        <w:jc w:val="both"/>
        <w:rPr>
          <w:rFonts w:asciiTheme="minorHAnsi" w:eastAsia="Calibri" w:hAnsiTheme="minorHAnsi" w:cstheme="minorHAnsi"/>
          <w:sz w:val="22"/>
          <w:szCs w:val="22"/>
          <w:lang w:val="es-BO" w:eastAsia="es-BO"/>
        </w:rPr>
      </w:pPr>
      <w:r w:rsidRPr="00C3020A">
        <w:rPr>
          <w:rFonts w:asciiTheme="minorHAnsi" w:eastAsia="Calibri" w:hAnsiTheme="minorHAnsi" w:cstheme="minorHAnsi"/>
          <w:sz w:val="22"/>
          <w:szCs w:val="22"/>
          <w:lang w:val="es-BO" w:eastAsia="es-BO"/>
        </w:rPr>
        <w:t>Si no es resuelta la disputa entre el Gerente del Contrato y el CONTRATISTA en lapso de siete (7) Días Hábiles, se dará por rechazada la solicitud del CONTRATISTA, pudiendo el CONTRATISTA remitir la disputa a lo establecido en la cláusula solución de controversias.</w:t>
      </w:r>
    </w:p>
    <w:p w:rsidR="00C3020A" w:rsidRPr="00C3020A" w:rsidRDefault="00C3020A" w:rsidP="00C3020A">
      <w:pPr>
        <w:jc w:val="both"/>
        <w:rPr>
          <w:rFonts w:asciiTheme="minorHAnsi" w:hAnsiTheme="minorHAnsi" w:cstheme="minorHAnsi"/>
          <w:b/>
          <w:sz w:val="22"/>
          <w:szCs w:val="22"/>
          <w:lang w:val="es-ES_tradnl" w:eastAsia="es-ES"/>
        </w:rPr>
      </w:pPr>
      <w:r w:rsidRPr="00C3020A">
        <w:rPr>
          <w:rFonts w:asciiTheme="minorHAnsi" w:hAnsiTheme="minorHAnsi" w:cstheme="minorHAnsi"/>
          <w:b/>
          <w:sz w:val="22"/>
          <w:szCs w:val="22"/>
          <w:lang w:val="es-ES_tradnl" w:eastAsia="es-ES"/>
        </w:rPr>
        <w:t>DECIMA OCTAVA.- (RESPONSABILIDADES Y OBLIGACIONES DEL</w:t>
      </w:r>
      <w:r w:rsidRPr="00C3020A">
        <w:rPr>
          <w:rFonts w:asciiTheme="minorHAnsi" w:hAnsiTheme="minorHAnsi" w:cstheme="minorHAnsi"/>
          <w:sz w:val="22"/>
          <w:szCs w:val="22"/>
          <w:lang w:val="es-ES_tradnl" w:eastAsia="es-ES"/>
        </w:rPr>
        <w:t xml:space="preserve"> </w:t>
      </w:r>
      <w:r w:rsidRPr="00C3020A">
        <w:rPr>
          <w:rFonts w:asciiTheme="minorHAnsi" w:hAnsiTheme="minorHAnsi" w:cstheme="minorHAnsi"/>
          <w:b/>
          <w:sz w:val="22"/>
          <w:szCs w:val="22"/>
          <w:lang w:val="es-ES_tradnl" w:eastAsia="es-ES"/>
        </w:rPr>
        <w:t xml:space="preserve">CONTRATISTA) </w:t>
      </w:r>
    </w:p>
    <w:p w:rsidR="00C3020A" w:rsidRPr="00C3020A" w:rsidRDefault="00C3020A" w:rsidP="00C3020A">
      <w:pPr>
        <w:jc w:val="both"/>
        <w:rPr>
          <w:rFonts w:asciiTheme="minorHAnsi" w:hAnsiTheme="minorHAnsi" w:cstheme="minorHAnsi"/>
          <w:b/>
          <w:i/>
          <w:sz w:val="22"/>
          <w:szCs w:val="22"/>
          <w:lang w:val="es-ES_tradnl" w:eastAsia="es-ES"/>
        </w:rPr>
      </w:pPr>
      <w:r w:rsidRPr="00C3020A">
        <w:rPr>
          <w:rFonts w:asciiTheme="minorHAnsi" w:hAnsiTheme="minorHAnsi" w:cstheme="minorHAnsi"/>
          <w:b/>
          <w:i/>
          <w:sz w:val="22"/>
          <w:szCs w:val="22"/>
          <w:lang w:val="es-ES_tradnl" w:eastAsia="es-ES"/>
        </w:rPr>
        <w:t>(las obligaciones descritas a continuación podrán ser modificadas conforme las especificaciones técnicas).</w:t>
      </w:r>
      <w:r w:rsidRPr="00C3020A">
        <w:rPr>
          <w:rFonts w:asciiTheme="minorHAnsi" w:hAnsiTheme="minorHAnsi" w:cstheme="minorHAnsi"/>
          <w:i/>
          <w:sz w:val="22"/>
          <w:szCs w:val="22"/>
          <w:lang w:val="es-ES_tradnl" w:eastAsia="es-ES"/>
        </w:rPr>
        <w:t xml:space="preserve"> </w:t>
      </w:r>
    </w:p>
    <w:p w:rsidR="00C3020A" w:rsidRPr="00C3020A" w:rsidRDefault="00C3020A" w:rsidP="00FC2AB2">
      <w:pPr>
        <w:numPr>
          <w:ilvl w:val="0"/>
          <w:numId w:val="50"/>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C3020A">
        <w:rPr>
          <w:rFonts w:asciiTheme="minorHAnsi" w:hAnsiTheme="minorHAnsi" w:cstheme="minorHAnsi"/>
          <w:sz w:val="22"/>
          <w:szCs w:val="22"/>
          <w:lang w:val="es-BO" w:eastAsia="x-none"/>
        </w:rPr>
        <w:t xml:space="preserve">Cumplir con las obligaciones, las especificaciones, los términos y condiciones del presente Contrato y sus Anexos, que sean necesarios o apropiados para el cumplimiento del objeto del presente Contrato.  </w:t>
      </w:r>
    </w:p>
    <w:p w:rsidR="00C3020A" w:rsidRPr="00C3020A" w:rsidRDefault="00C3020A" w:rsidP="00FC2AB2">
      <w:pPr>
        <w:numPr>
          <w:ilvl w:val="0"/>
          <w:numId w:val="50"/>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C3020A">
        <w:rPr>
          <w:rFonts w:asciiTheme="minorHAnsi" w:hAnsiTheme="minorHAnsi" w:cstheme="minorHAnsi"/>
          <w:sz w:val="22"/>
          <w:szCs w:val="22"/>
          <w:lang w:eastAsia="x-none"/>
        </w:rPr>
        <w:t xml:space="preserve">Proveer todos los equipos, obras, servicios, máquinas, herramientas, materiales, recursos, facilidades, instalaciones temporales, logística y todo lo necesario para la ejecución dlos Trabajos, incluyendo movilización, desmovilización y mantenimiento de los mismos. </w:t>
      </w:r>
    </w:p>
    <w:p w:rsidR="00C3020A" w:rsidRPr="00C3020A" w:rsidRDefault="00C3020A" w:rsidP="00FC2AB2">
      <w:pPr>
        <w:numPr>
          <w:ilvl w:val="0"/>
          <w:numId w:val="50"/>
        </w:numPr>
        <w:tabs>
          <w:tab w:val="left" w:pos="709"/>
          <w:tab w:val="left" w:pos="1276"/>
        </w:tabs>
        <w:spacing w:before="120" w:after="120"/>
        <w:ind w:right="-7"/>
        <w:contextualSpacing/>
        <w:jc w:val="both"/>
        <w:outlineLvl w:val="5"/>
        <w:rPr>
          <w:rFonts w:asciiTheme="minorHAnsi" w:hAnsiTheme="minorHAnsi" w:cstheme="minorHAnsi"/>
          <w:sz w:val="22"/>
          <w:szCs w:val="22"/>
          <w:lang w:val="es-BO" w:eastAsia="x-none"/>
        </w:rPr>
      </w:pPr>
      <w:r w:rsidRPr="00C3020A">
        <w:rPr>
          <w:rFonts w:asciiTheme="minorHAnsi" w:hAnsiTheme="minorHAnsi" w:cstheme="minorHAnsi"/>
          <w:sz w:val="22"/>
          <w:szCs w:val="22"/>
          <w:lang w:eastAsia="x-none"/>
        </w:rPr>
        <w:t>Elaborar los planes, procedimientos e instructivos requeridos para las tareas de Construcción</w:t>
      </w:r>
      <w:r w:rsidRPr="00C3020A">
        <w:rPr>
          <w:rFonts w:asciiTheme="minorHAnsi" w:hAnsiTheme="minorHAnsi" w:cstheme="minorHAnsi"/>
          <w:sz w:val="22"/>
          <w:szCs w:val="22"/>
          <w:lang w:val="es-BO" w:eastAsia="x-none"/>
        </w:rPr>
        <w:t>:</w:t>
      </w:r>
      <w:r w:rsidRPr="00C3020A">
        <w:rPr>
          <w:rFonts w:asciiTheme="minorHAnsi" w:hAnsiTheme="minorHAnsi" w:cstheme="minorHAnsi"/>
          <w:sz w:val="22"/>
          <w:szCs w:val="22"/>
          <w:lang w:eastAsia="x-none"/>
        </w:rPr>
        <w:t xml:space="preserve"> como ser montaje, instalación, inspecciones, controles, etc. </w:t>
      </w:r>
    </w:p>
    <w:p w:rsidR="00C3020A" w:rsidRPr="00C3020A" w:rsidRDefault="00C3020A" w:rsidP="00FC2AB2">
      <w:pPr>
        <w:numPr>
          <w:ilvl w:val="0"/>
          <w:numId w:val="50"/>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C3020A">
        <w:rPr>
          <w:rFonts w:asciiTheme="minorHAnsi" w:hAnsiTheme="minorHAnsi" w:cstheme="minorHAnsi"/>
          <w:sz w:val="22"/>
          <w:szCs w:val="22"/>
          <w:lang w:val="es-BO" w:eastAsia="x-none"/>
        </w:rPr>
        <w:t xml:space="preserve">Inspeccionar, todos los aspectos, asuntos y condiciones (entre otras las climatológicas) que afectan o se refieren al Lugar de la Obra y a las circunstancias, exigencias y requerimientos de todo orden que habrán de ser confrontados, gerenciales, técnicos, financieros y de toda </w:t>
      </w:r>
      <w:r w:rsidRPr="00C3020A">
        <w:rPr>
          <w:rFonts w:asciiTheme="minorHAnsi" w:hAnsiTheme="minorHAnsi" w:cstheme="minorHAnsi"/>
          <w:sz w:val="22"/>
          <w:szCs w:val="22"/>
          <w:lang w:val="es-BO" w:eastAsia="x-none"/>
        </w:rPr>
        <w:lastRenderedPageBreak/>
        <w:t xml:space="preserve">naturaleza, para la ejecución dlos Trabajos y el desempeño de las actividades necesarias para su culminación, incluidas las condiciones de la superficie subyacente. </w:t>
      </w:r>
    </w:p>
    <w:p w:rsidR="00C3020A" w:rsidRPr="00C3020A" w:rsidRDefault="00C3020A" w:rsidP="00FC2AB2">
      <w:pPr>
        <w:numPr>
          <w:ilvl w:val="0"/>
          <w:numId w:val="50"/>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C3020A">
        <w:rPr>
          <w:rFonts w:asciiTheme="minorHAnsi" w:hAnsiTheme="minorHAnsi" w:cstheme="minorHAnsi"/>
          <w:sz w:val="22"/>
          <w:szCs w:val="22"/>
          <w:lang w:val="es-BO" w:eastAsia="x-none"/>
        </w:rPr>
        <w:t xml:space="preserve">Asegurar el funcionamiento dlos Trabajos de conformidad al Contrato y sus Anexos. </w:t>
      </w:r>
    </w:p>
    <w:p w:rsidR="00C3020A" w:rsidRPr="00C3020A" w:rsidRDefault="00C3020A" w:rsidP="00FC2AB2">
      <w:pPr>
        <w:numPr>
          <w:ilvl w:val="0"/>
          <w:numId w:val="50"/>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C3020A">
        <w:rPr>
          <w:rFonts w:asciiTheme="minorHAnsi" w:hAnsiTheme="minorHAnsi" w:cstheme="minorHAnsi"/>
          <w:sz w:val="22"/>
          <w:szCs w:val="22"/>
          <w:lang w:val="es-BO" w:eastAsia="x-none"/>
        </w:rPr>
        <w:t>Permitir, facilitar y colaborar sin previa autorización o permiso con toda revisión rutinaria, auditoría técnica, operativa, de seguridad o cualquier otro proceso o procedimiento que adopte el CONTRATANTE o a quien este delegue, a objeto de verificar el avance y ejecución dlos Trabajos y el cumplimiento a las disposiciones del presente Contrato, sus Anexos y Normas Aplicables, a la que el CONTRATISTA se compromete mediante la suscripción del presente Contrato y sus Anexos.</w:t>
      </w:r>
    </w:p>
    <w:p w:rsidR="00C3020A" w:rsidRPr="00C3020A" w:rsidRDefault="00C3020A" w:rsidP="00FC2AB2">
      <w:pPr>
        <w:numPr>
          <w:ilvl w:val="0"/>
          <w:numId w:val="50"/>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C3020A">
        <w:rPr>
          <w:rFonts w:asciiTheme="minorHAnsi" w:hAnsiTheme="minorHAnsi" w:cstheme="minorHAnsi"/>
          <w:sz w:val="22"/>
          <w:szCs w:val="22"/>
          <w:lang w:val="es-BO" w:eastAsia="x-none"/>
        </w:rPr>
        <w:t>Permitir, facilitar y colaborar al Gerente y Fiscal del Contrato, autoridades competentes y Persona Autorizada, según sea necesario, para la realización de las pruebas o de la toma de cualquier otra acción necesaria para demostrar que los Trabajos cumple con todas las Normas Aplicables y con las autorizaciones del CONTRATISTA ya sean en los predios del CONTRATANTE o del CONTRATISTA, subCONTRATISTA y/o CONTRATISTA.</w:t>
      </w:r>
      <w:r w:rsidRPr="00C3020A">
        <w:rPr>
          <w:rFonts w:asciiTheme="minorHAnsi" w:hAnsiTheme="minorHAnsi" w:cstheme="minorHAnsi"/>
          <w:color w:val="000000"/>
          <w:sz w:val="22"/>
          <w:szCs w:val="22"/>
          <w:lang w:val="es-BO" w:eastAsia="es-ES"/>
        </w:rPr>
        <w:t xml:space="preserve"> </w:t>
      </w:r>
    </w:p>
    <w:p w:rsidR="00C3020A" w:rsidRPr="00C3020A" w:rsidRDefault="00C3020A" w:rsidP="00FC2AB2">
      <w:pPr>
        <w:numPr>
          <w:ilvl w:val="0"/>
          <w:numId w:val="50"/>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C3020A">
        <w:rPr>
          <w:rFonts w:asciiTheme="minorHAnsi" w:hAnsiTheme="minorHAnsi" w:cstheme="minorHAnsi"/>
          <w:sz w:val="22"/>
          <w:szCs w:val="22"/>
          <w:lang w:val="es-BO" w:eastAsia="x-none"/>
        </w:rPr>
        <w:t xml:space="preserve">Emplear Equipos que cuenten con sus certificaciones de calidad y documentos de trazabilidad y demás documentación requerida por el Gerente y/o Fiscal del Contrato. </w:t>
      </w:r>
    </w:p>
    <w:p w:rsidR="00C3020A" w:rsidRPr="00C3020A" w:rsidRDefault="00C3020A" w:rsidP="00FC2AB2">
      <w:pPr>
        <w:numPr>
          <w:ilvl w:val="0"/>
          <w:numId w:val="50"/>
        </w:numPr>
        <w:tabs>
          <w:tab w:val="left" w:pos="1276"/>
        </w:tabs>
        <w:spacing w:before="120" w:after="120"/>
        <w:contextualSpacing/>
        <w:jc w:val="both"/>
        <w:rPr>
          <w:rFonts w:asciiTheme="minorHAnsi" w:hAnsiTheme="minorHAnsi" w:cstheme="minorHAnsi"/>
          <w:sz w:val="22"/>
          <w:szCs w:val="22"/>
          <w:lang w:val="es-BO" w:eastAsia="es-ES"/>
        </w:rPr>
      </w:pPr>
      <w:r w:rsidRPr="00C3020A">
        <w:rPr>
          <w:rFonts w:asciiTheme="minorHAnsi" w:hAnsiTheme="minorHAnsi" w:cstheme="minorHAnsi"/>
          <w:sz w:val="22"/>
          <w:szCs w:val="22"/>
          <w:lang w:val="es-BO" w:eastAsia="es-ES"/>
        </w:rPr>
        <w:t>Cumplir con lo establecido en las especificaciones técnicas en lo que respecta a los subCONTRATISTAs, vendedores, fabricantes y/o suministradores y en caso de que exista una marca, subCONTRATISTA, vendedor, fabricante y/o suministrador diferente a lo establecido en las especificaciones técnicas, el CONTRATISTA debe solicitar la aprobación previa del CONTRATANTE.</w:t>
      </w:r>
    </w:p>
    <w:p w:rsidR="00C3020A" w:rsidRPr="00C3020A" w:rsidRDefault="00C3020A" w:rsidP="00FC2AB2">
      <w:pPr>
        <w:numPr>
          <w:ilvl w:val="0"/>
          <w:numId w:val="50"/>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C3020A">
        <w:rPr>
          <w:rFonts w:asciiTheme="minorHAnsi" w:hAnsiTheme="minorHAnsi" w:cstheme="minorHAnsi"/>
          <w:sz w:val="22"/>
          <w:szCs w:val="22"/>
          <w:lang w:val="es-BO" w:eastAsia="x-none"/>
        </w:rPr>
        <w:t>Evitar el empleo de equipos que sean reconocidos como nocivos de acuerdo a las Normas Aplicables.</w:t>
      </w:r>
    </w:p>
    <w:p w:rsidR="00C3020A" w:rsidRPr="00C3020A" w:rsidRDefault="00C3020A" w:rsidP="00FC2AB2">
      <w:pPr>
        <w:numPr>
          <w:ilvl w:val="0"/>
          <w:numId w:val="50"/>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C3020A">
        <w:rPr>
          <w:rFonts w:asciiTheme="minorHAnsi" w:hAnsiTheme="minorHAnsi" w:cstheme="minorHAnsi"/>
          <w:sz w:val="22"/>
          <w:szCs w:val="22"/>
          <w:lang w:val="es-BO" w:eastAsia="x-none"/>
        </w:rPr>
        <w:t xml:space="preserve">Ser responsable de la contratación, el manejo y el desempeño de los subCONTRATISTAs en relación con los Trabajos. </w:t>
      </w:r>
    </w:p>
    <w:p w:rsidR="00C3020A" w:rsidRPr="00C3020A" w:rsidRDefault="00C3020A" w:rsidP="00FC2AB2">
      <w:pPr>
        <w:numPr>
          <w:ilvl w:val="0"/>
          <w:numId w:val="50"/>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C3020A">
        <w:rPr>
          <w:rFonts w:asciiTheme="minorHAnsi" w:hAnsiTheme="minorHAnsi" w:cstheme="minorHAnsi"/>
          <w:sz w:val="22"/>
          <w:szCs w:val="22"/>
          <w:lang w:val="es-BO" w:eastAsia="x-none"/>
        </w:rPr>
        <w:t xml:space="preserve">Mantener indemne al CONTRATANTE contra cualquier hecho o acto originado por la ejecución del Contrato y sus Anexos que tenga por efecto responsabilidad por vulneración de las Normas Aplicables. </w:t>
      </w:r>
    </w:p>
    <w:p w:rsidR="00C3020A" w:rsidRPr="00C3020A" w:rsidRDefault="00C3020A" w:rsidP="00FC2AB2">
      <w:pPr>
        <w:numPr>
          <w:ilvl w:val="0"/>
          <w:numId w:val="50"/>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C3020A">
        <w:rPr>
          <w:rFonts w:asciiTheme="minorHAnsi" w:hAnsiTheme="minorHAnsi" w:cstheme="minorHAnsi"/>
          <w:sz w:val="22"/>
          <w:szCs w:val="22"/>
          <w:lang w:val="es-BO" w:eastAsia="x-none"/>
        </w:rPr>
        <w:t xml:space="preserve">Despejar y remover del Lugar de la Obra el remanente de materiales, escombros, desechos y residuos conforme a las Normas Aplicables y procedimientos internos del CONTRATANTE. </w:t>
      </w:r>
    </w:p>
    <w:p w:rsidR="00C3020A" w:rsidRPr="00C3020A" w:rsidRDefault="00C3020A" w:rsidP="00FC2AB2">
      <w:pPr>
        <w:numPr>
          <w:ilvl w:val="0"/>
          <w:numId w:val="50"/>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C3020A">
        <w:rPr>
          <w:rFonts w:asciiTheme="minorHAnsi" w:hAnsiTheme="minorHAnsi" w:cstheme="minorHAnsi"/>
          <w:sz w:val="22"/>
          <w:szCs w:val="22"/>
          <w:lang w:val="es-BO" w:eastAsia="x-none"/>
        </w:rPr>
        <w:t>Retirar del Lugar de la Obra y sus adyacentes todo el equipo del CONTRATISTA.</w:t>
      </w:r>
    </w:p>
    <w:p w:rsidR="00C3020A" w:rsidRPr="00C3020A" w:rsidRDefault="00C3020A" w:rsidP="00FC2AB2">
      <w:pPr>
        <w:numPr>
          <w:ilvl w:val="0"/>
          <w:numId w:val="50"/>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C3020A">
        <w:rPr>
          <w:rFonts w:asciiTheme="minorHAnsi" w:hAnsiTheme="minorHAnsi" w:cstheme="minorHAnsi"/>
          <w:sz w:val="22"/>
          <w:szCs w:val="22"/>
          <w:lang w:val="es-BO" w:eastAsia="x-none"/>
        </w:rPr>
        <w:t xml:space="preserve">Gestionar el manejo de todo los Equipos incluyendo la inspección, avance, el envío, la descarga, el recibo, el almacenamiento, el despacho de aduana y todo lo que sea requerido en el presente Contrato y sus Anexos. </w:t>
      </w:r>
    </w:p>
    <w:p w:rsidR="00C3020A" w:rsidRPr="00C3020A" w:rsidRDefault="00C3020A" w:rsidP="00FC2AB2">
      <w:pPr>
        <w:numPr>
          <w:ilvl w:val="0"/>
          <w:numId w:val="50"/>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C3020A">
        <w:rPr>
          <w:rFonts w:asciiTheme="minorHAnsi" w:hAnsiTheme="minorHAnsi" w:cstheme="minorHAnsi"/>
          <w:sz w:val="22"/>
          <w:szCs w:val="22"/>
          <w:lang w:val="es-BO" w:eastAsia="x-none"/>
        </w:rPr>
        <w:t>Proveer los datos, los informes, las certificaciones y cualquier otro documento, y/o apoyo técnico a solicitud del Fiscal del Contrato según sean requeridos.</w:t>
      </w:r>
    </w:p>
    <w:p w:rsidR="00C3020A" w:rsidRPr="00C3020A" w:rsidRDefault="00C3020A" w:rsidP="00FC2AB2">
      <w:pPr>
        <w:numPr>
          <w:ilvl w:val="0"/>
          <w:numId w:val="50"/>
        </w:numPr>
        <w:tabs>
          <w:tab w:val="left" w:pos="1276"/>
        </w:tabs>
        <w:spacing w:before="120" w:after="120"/>
        <w:contextualSpacing/>
        <w:jc w:val="both"/>
        <w:rPr>
          <w:rFonts w:asciiTheme="minorHAnsi" w:hAnsiTheme="minorHAnsi" w:cstheme="minorHAnsi"/>
          <w:sz w:val="22"/>
          <w:szCs w:val="22"/>
          <w:lang w:val="es-BO" w:eastAsia="es-ES"/>
        </w:rPr>
      </w:pPr>
      <w:r w:rsidRPr="00C3020A">
        <w:rPr>
          <w:rFonts w:asciiTheme="minorHAnsi" w:hAnsiTheme="minorHAnsi" w:cstheme="minorHAnsi"/>
          <w:sz w:val="22"/>
          <w:szCs w:val="22"/>
          <w:lang w:val="es-BO" w:eastAsia="es-ES"/>
        </w:rPr>
        <w:t>Entregar los registros de pruebas y ensayos, certificados de calidad realizados durante la ejecución dlos Trabajos.</w:t>
      </w:r>
    </w:p>
    <w:p w:rsidR="00C3020A" w:rsidRPr="00C3020A" w:rsidRDefault="00C3020A" w:rsidP="00FC2AB2">
      <w:pPr>
        <w:numPr>
          <w:ilvl w:val="0"/>
          <w:numId w:val="50"/>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C3020A">
        <w:rPr>
          <w:rFonts w:asciiTheme="minorHAnsi" w:hAnsiTheme="minorHAnsi" w:cstheme="minorHAnsi"/>
          <w:sz w:val="22"/>
          <w:szCs w:val="22"/>
          <w:lang w:val="es-BO" w:eastAsia="x-none"/>
        </w:rPr>
        <w:t>Proveer al Fiscal del Contrato, copias de todos los avisos y otras comunicaciones a la autoridad competente y compañías de seguro, incluidos los avisos relacionados con los accidentes que ocurran en los Trabajos.</w:t>
      </w:r>
    </w:p>
    <w:p w:rsidR="00C3020A" w:rsidRPr="00C3020A" w:rsidRDefault="00C3020A" w:rsidP="00FC2AB2">
      <w:pPr>
        <w:numPr>
          <w:ilvl w:val="0"/>
          <w:numId w:val="50"/>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C3020A">
        <w:rPr>
          <w:rFonts w:asciiTheme="minorHAnsi" w:hAnsiTheme="minorHAnsi" w:cstheme="minorHAnsi"/>
          <w:sz w:val="22"/>
          <w:szCs w:val="22"/>
          <w:lang w:val="es-BO" w:eastAsia="x-none"/>
        </w:rPr>
        <w:t xml:space="preserve">Proveer toda la asistencia y la coordinación, según sea requerida por el Gerente y Fiscal del Contrato en todos los asuntos relacionados con el objeto del Contrato.  </w:t>
      </w:r>
    </w:p>
    <w:p w:rsidR="00C3020A" w:rsidRPr="00C3020A" w:rsidRDefault="00C3020A" w:rsidP="00FC2AB2">
      <w:pPr>
        <w:numPr>
          <w:ilvl w:val="0"/>
          <w:numId w:val="50"/>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C3020A">
        <w:rPr>
          <w:rFonts w:asciiTheme="minorHAnsi" w:hAnsiTheme="minorHAnsi" w:cstheme="minorHAnsi"/>
          <w:sz w:val="22"/>
          <w:szCs w:val="22"/>
          <w:lang w:val="es-BO" w:eastAsia="x-none"/>
        </w:rPr>
        <w:t>Proveer hasta la Recepción Provisional a costa suya, los servicios de agua para consumo de su personal, energía eléctrica, teléfono, alimentación y transporte de su personal en una infraestructura adecuada y otros servicios y materiales usados durante la ejecución dlos Trabajos.</w:t>
      </w:r>
    </w:p>
    <w:p w:rsidR="00C3020A" w:rsidRPr="00C3020A" w:rsidRDefault="00C3020A" w:rsidP="00FC2AB2">
      <w:pPr>
        <w:numPr>
          <w:ilvl w:val="0"/>
          <w:numId w:val="50"/>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C3020A">
        <w:rPr>
          <w:rFonts w:asciiTheme="minorHAnsi" w:hAnsiTheme="minorHAnsi" w:cstheme="minorHAnsi"/>
          <w:sz w:val="22"/>
          <w:szCs w:val="22"/>
          <w:lang w:val="es-BO" w:eastAsia="x-none"/>
        </w:rPr>
        <w:lastRenderedPageBreak/>
        <w:t xml:space="preserve">Realizar y completar todos los Proyectos necesarios, incluido, el rediseño para arreglar cualquier Defecto que surja hasta la expiración de la garantía de buen funcionamiento. La reparación de dichos Defectos será realizada en un plazo acordado con el Fiscal del Contrato. </w:t>
      </w:r>
    </w:p>
    <w:p w:rsidR="00C3020A" w:rsidRPr="00C3020A" w:rsidRDefault="00C3020A" w:rsidP="00FC2AB2">
      <w:pPr>
        <w:numPr>
          <w:ilvl w:val="0"/>
          <w:numId w:val="50"/>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C3020A">
        <w:rPr>
          <w:rFonts w:asciiTheme="minorHAnsi" w:hAnsiTheme="minorHAnsi" w:cstheme="minorHAnsi"/>
          <w:sz w:val="22"/>
          <w:szCs w:val="22"/>
          <w:lang w:val="es-BO" w:eastAsia="x-none"/>
        </w:rPr>
        <w:t>Cumplir la legislación laboral y social vigente en el Estado Plurinacional de Bolivia y será también responsable de dicho cumplimiento por parte de sus subCONTRATISTAs.</w:t>
      </w:r>
    </w:p>
    <w:p w:rsidR="00C3020A" w:rsidRPr="00C3020A" w:rsidRDefault="00C3020A" w:rsidP="00FC2AB2">
      <w:pPr>
        <w:numPr>
          <w:ilvl w:val="0"/>
          <w:numId w:val="50"/>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C3020A">
        <w:rPr>
          <w:rFonts w:asciiTheme="minorHAnsi" w:hAnsiTheme="minorHAnsi" w:cstheme="minorHAnsi"/>
          <w:sz w:val="22"/>
          <w:szCs w:val="22"/>
          <w:lang w:val="es-BO" w:eastAsia="x-none"/>
        </w:rPr>
        <w:t>Mantener al CONTRATANTE, exonerado contra cualquier multa o penalidad de cualquier tipo o naturaleza que fuera impuesta por causa de incumplimiento o infracción de dicha legislación laboral o social.</w:t>
      </w:r>
    </w:p>
    <w:p w:rsidR="00C3020A" w:rsidRPr="00C3020A" w:rsidRDefault="00C3020A" w:rsidP="00FC2AB2">
      <w:pPr>
        <w:numPr>
          <w:ilvl w:val="0"/>
          <w:numId w:val="50"/>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C3020A">
        <w:rPr>
          <w:rFonts w:asciiTheme="minorHAnsi" w:hAnsiTheme="minorHAnsi" w:cstheme="minorHAnsi"/>
          <w:sz w:val="22"/>
          <w:szCs w:val="22"/>
          <w:lang w:val="es-BO" w:eastAsia="x-none"/>
        </w:rPr>
        <w:t xml:space="preserve">Proveer las facilidades solicitadas al personal del CONTRATANTE durante la ejecución dlos Trabajos. </w:t>
      </w:r>
    </w:p>
    <w:p w:rsidR="00C3020A" w:rsidRPr="00C3020A" w:rsidRDefault="00C3020A" w:rsidP="00FC2AB2">
      <w:pPr>
        <w:numPr>
          <w:ilvl w:val="0"/>
          <w:numId w:val="50"/>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C3020A">
        <w:rPr>
          <w:rFonts w:asciiTheme="minorHAnsi" w:hAnsiTheme="minorHAnsi" w:cstheme="minorHAnsi"/>
          <w:sz w:val="22"/>
          <w:szCs w:val="22"/>
          <w:lang w:val="es-BO" w:eastAsia="x-none"/>
        </w:rPr>
        <w:t xml:space="preserve">Asegurar que los contratos suscritos con subCONTRATISTAs contengan disposiciones que cumplan con las obligaciones laborales, sociales, ambientales y tributarias, además de las Normas Aplicables. </w:t>
      </w:r>
    </w:p>
    <w:p w:rsidR="00C3020A" w:rsidRPr="00C3020A" w:rsidRDefault="00C3020A" w:rsidP="00FC2AB2">
      <w:pPr>
        <w:numPr>
          <w:ilvl w:val="0"/>
          <w:numId w:val="50"/>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C3020A">
        <w:rPr>
          <w:rFonts w:asciiTheme="minorHAnsi" w:hAnsiTheme="minorHAnsi" w:cstheme="minorHAnsi"/>
          <w:sz w:val="22"/>
          <w:szCs w:val="22"/>
          <w:lang w:val="es-BO" w:eastAsia="x-none"/>
        </w:rPr>
        <w:t>No utilizar mano de obra de menores de edad en las labores relacionadas con el objeto del presente Contrato ya sea directa o indirectamente a través de sus CONTRATISTAes o subCONTRATISTAs, dentro de los límites establecidos por ley aplicable. El CONTRATANTE podrá pedir al CONTRATISTA en cualquier momento, dentro del término del presente Contrato, una declaración que certifique el cumplimiento de la presente obligación.</w:t>
      </w:r>
    </w:p>
    <w:p w:rsidR="00C3020A" w:rsidRPr="00C3020A" w:rsidRDefault="00C3020A" w:rsidP="00FC2AB2">
      <w:pPr>
        <w:numPr>
          <w:ilvl w:val="0"/>
          <w:numId w:val="50"/>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C3020A">
        <w:rPr>
          <w:rFonts w:asciiTheme="minorHAnsi" w:hAnsiTheme="minorHAnsi" w:cstheme="minorHAnsi"/>
          <w:sz w:val="22"/>
          <w:szCs w:val="22"/>
          <w:lang w:val="es-BO" w:eastAsia="x-none"/>
        </w:rPr>
        <w:t>No involucrarse, ni apoyar ningún tipo de discriminación, sea por raza, grupo o clase social, nacionalidad, región, religión, deficiencia, sexo, orientación sexual, asociación sindical, filiación política o edad al contratar.</w:t>
      </w:r>
    </w:p>
    <w:p w:rsidR="00C3020A" w:rsidRPr="00C3020A" w:rsidRDefault="00C3020A" w:rsidP="00FC2AB2">
      <w:pPr>
        <w:numPr>
          <w:ilvl w:val="0"/>
          <w:numId w:val="50"/>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C3020A">
        <w:rPr>
          <w:rFonts w:asciiTheme="minorHAnsi" w:hAnsiTheme="minorHAnsi" w:cstheme="minorHAnsi"/>
          <w:sz w:val="22"/>
          <w:szCs w:val="22"/>
          <w:lang w:val="es-BO" w:eastAsia="x-none"/>
        </w:rPr>
        <w:t>Responsabilizarse por la correcta conservación, utilización y manutención de los materiales, equipos, herramientas, máquinas, vehículos e instalaciones, suministrados por el CONTRATANTE, así como resarcir eventuales extravíos, daños o depreciaciones ocasionadas.</w:t>
      </w:r>
    </w:p>
    <w:p w:rsidR="00C3020A" w:rsidRPr="00C3020A" w:rsidRDefault="00C3020A" w:rsidP="00FC2AB2">
      <w:pPr>
        <w:numPr>
          <w:ilvl w:val="0"/>
          <w:numId w:val="50"/>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C3020A">
        <w:rPr>
          <w:rFonts w:asciiTheme="minorHAnsi" w:hAnsiTheme="minorHAnsi" w:cstheme="minorHAnsi"/>
          <w:sz w:val="22"/>
          <w:szCs w:val="22"/>
          <w:lang w:val="es-BO" w:eastAsia="x-none"/>
        </w:rPr>
        <w:t>Providenciar el retiro inmediato del personal cuya permanencia en el desarrollo dlos Trabajos, sea considerada inaceptable por el CONTRATANTE, sin ningún cargo o pago por resarcimiento al CONTRATANTE.</w:t>
      </w:r>
    </w:p>
    <w:p w:rsidR="00C3020A" w:rsidRPr="00C3020A" w:rsidRDefault="00C3020A" w:rsidP="00FC2AB2">
      <w:pPr>
        <w:numPr>
          <w:ilvl w:val="0"/>
          <w:numId w:val="50"/>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C3020A">
        <w:rPr>
          <w:rFonts w:asciiTheme="minorHAnsi" w:hAnsiTheme="minorHAnsi" w:cstheme="minorHAnsi"/>
          <w:sz w:val="22"/>
          <w:szCs w:val="22"/>
          <w:lang w:val="es-BO" w:eastAsia="x-none"/>
        </w:rPr>
        <w:t>Suministrar al CONTRATANTE información relativa a los cambios de personal que se presenten.</w:t>
      </w:r>
    </w:p>
    <w:p w:rsidR="00C3020A" w:rsidRPr="00C3020A" w:rsidRDefault="00C3020A" w:rsidP="00FC2AB2">
      <w:pPr>
        <w:numPr>
          <w:ilvl w:val="0"/>
          <w:numId w:val="50"/>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C3020A">
        <w:rPr>
          <w:rFonts w:asciiTheme="minorHAnsi" w:hAnsiTheme="minorHAnsi" w:cstheme="minorHAnsi"/>
          <w:sz w:val="22"/>
          <w:szCs w:val="22"/>
          <w:lang w:val="es-BO" w:eastAsia="x-none"/>
        </w:rPr>
        <w:t xml:space="preserve">El CONTRATISTA reconoce los derechos de propiedad intelectual, sobre la documentación proporcionada por el CONTRATANTE los que no podrán ser usados o revelados a terceros sin el consentimiento previo del CONTRATANTE. </w:t>
      </w:r>
    </w:p>
    <w:p w:rsidR="00C3020A" w:rsidRPr="00C3020A" w:rsidRDefault="00C3020A" w:rsidP="00FC2AB2">
      <w:pPr>
        <w:numPr>
          <w:ilvl w:val="0"/>
          <w:numId w:val="50"/>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C3020A">
        <w:rPr>
          <w:rFonts w:asciiTheme="minorHAnsi" w:hAnsiTheme="minorHAnsi" w:cstheme="minorHAnsi"/>
          <w:sz w:val="22"/>
          <w:szCs w:val="22"/>
          <w:lang w:val="es-BO" w:eastAsia="x-none"/>
        </w:rPr>
        <w:t>Responsabilizarse por el seguro de todos los Equipos y personal utilizados en la ejecución dlos Trabajos. Las pólizas de seguro deberán cubrir los daños físicos o la muerte de personas y/o los daños o pérdidas de equipo o propiedades de las Partes o de terceros.</w:t>
      </w:r>
    </w:p>
    <w:p w:rsidR="00C3020A" w:rsidRPr="00C3020A" w:rsidRDefault="00C3020A" w:rsidP="00FC2AB2">
      <w:pPr>
        <w:numPr>
          <w:ilvl w:val="0"/>
          <w:numId w:val="50"/>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C3020A">
        <w:rPr>
          <w:rFonts w:asciiTheme="minorHAnsi" w:hAnsiTheme="minorHAnsi" w:cstheme="minorHAnsi"/>
          <w:sz w:val="22"/>
          <w:szCs w:val="22"/>
          <w:lang w:val="es-BO" w:eastAsia="x-none"/>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C3020A" w:rsidRPr="00C3020A" w:rsidRDefault="00C3020A" w:rsidP="00FC2AB2">
      <w:pPr>
        <w:numPr>
          <w:ilvl w:val="0"/>
          <w:numId w:val="50"/>
        </w:numPr>
        <w:tabs>
          <w:tab w:val="left" w:pos="1276"/>
        </w:tabs>
        <w:spacing w:before="120" w:after="120"/>
        <w:contextualSpacing/>
        <w:jc w:val="both"/>
        <w:rPr>
          <w:rFonts w:asciiTheme="minorHAnsi" w:hAnsiTheme="minorHAnsi" w:cstheme="minorHAnsi"/>
          <w:sz w:val="22"/>
          <w:szCs w:val="22"/>
          <w:lang w:val="es-BO" w:eastAsia="es-ES"/>
        </w:rPr>
      </w:pPr>
      <w:r w:rsidRPr="00C3020A">
        <w:rPr>
          <w:rFonts w:asciiTheme="minorHAnsi" w:hAnsiTheme="minorHAnsi" w:cstheme="minorHAnsi"/>
          <w:sz w:val="22"/>
          <w:szCs w:val="22"/>
          <w:lang w:val="es-BO" w:eastAsia="es-ES"/>
        </w:rPr>
        <w:t>Ceder las garantías técnicas de los Equipos a favor del CONTRATANTE en el caso que las mismas superen el periodo de responsabilidad por defecto acordado entre las Partes.</w:t>
      </w:r>
    </w:p>
    <w:p w:rsidR="00C3020A" w:rsidRPr="00C3020A" w:rsidRDefault="00C3020A" w:rsidP="00FC2AB2">
      <w:pPr>
        <w:numPr>
          <w:ilvl w:val="0"/>
          <w:numId w:val="50"/>
        </w:numPr>
        <w:spacing w:before="120" w:after="120"/>
        <w:ind w:right="-7"/>
        <w:contextualSpacing/>
        <w:jc w:val="both"/>
        <w:rPr>
          <w:rFonts w:asciiTheme="minorHAnsi" w:hAnsiTheme="minorHAnsi" w:cstheme="minorHAnsi"/>
          <w:bCs/>
          <w:color w:val="000000"/>
          <w:sz w:val="22"/>
          <w:szCs w:val="22"/>
          <w:lang w:val="es-BO"/>
        </w:rPr>
      </w:pPr>
      <w:r w:rsidRPr="00C3020A">
        <w:rPr>
          <w:rFonts w:asciiTheme="minorHAnsi" w:hAnsiTheme="minorHAnsi" w:cstheme="minorHAnsi"/>
          <w:bCs/>
          <w:color w:val="000000"/>
          <w:sz w:val="22"/>
          <w:szCs w:val="22"/>
          <w:lang w:val="es-BO"/>
        </w:rPr>
        <w:t xml:space="preserve">Realizar el estudio de suelo, estudio geotécnico, remoción de capa vegetal, desmontes, nivelación, compactación, relleno, corte de terrenos, remoción de tierras y cualquier otra preparación que requiera el Lugar de la Obra para que esté listo para inicio dlos Trabajos. </w:t>
      </w:r>
    </w:p>
    <w:p w:rsidR="00C3020A" w:rsidRPr="00C3020A" w:rsidRDefault="00C3020A" w:rsidP="00FC2AB2">
      <w:pPr>
        <w:numPr>
          <w:ilvl w:val="0"/>
          <w:numId w:val="50"/>
        </w:numPr>
        <w:spacing w:before="120" w:after="120"/>
        <w:ind w:right="-7"/>
        <w:contextualSpacing/>
        <w:jc w:val="both"/>
        <w:rPr>
          <w:rFonts w:asciiTheme="minorHAnsi" w:hAnsiTheme="minorHAnsi" w:cstheme="minorHAnsi"/>
          <w:color w:val="000000"/>
          <w:sz w:val="22"/>
          <w:szCs w:val="22"/>
          <w:lang w:val="es-BO"/>
        </w:rPr>
      </w:pPr>
      <w:r w:rsidRPr="00C3020A">
        <w:rPr>
          <w:rFonts w:asciiTheme="minorHAnsi" w:hAnsiTheme="minorHAnsi" w:cstheme="minorHAnsi"/>
          <w:color w:val="000000"/>
          <w:sz w:val="22"/>
          <w:szCs w:val="22"/>
          <w:lang w:val="es-BO"/>
        </w:rPr>
        <w:t xml:space="preserve">Cumplir con los requisitos de las especificaciones técnicas, requisitos de Normas Aplicables para el control y aseguramiento de la calidad, mediante una entidad independiente al CONTRATISTA bajo su cuenta y cargo del CONTRATISTA. </w:t>
      </w:r>
    </w:p>
    <w:p w:rsidR="00C3020A" w:rsidRPr="00C3020A" w:rsidRDefault="00C3020A" w:rsidP="00FC2AB2">
      <w:pPr>
        <w:numPr>
          <w:ilvl w:val="0"/>
          <w:numId w:val="50"/>
        </w:numPr>
        <w:tabs>
          <w:tab w:val="left" w:pos="1276"/>
        </w:tabs>
        <w:spacing w:before="120" w:after="120"/>
        <w:ind w:right="-7"/>
        <w:contextualSpacing/>
        <w:jc w:val="both"/>
        <w:outlineLvl w:val="5"/>
        <w:rPr>
          <w:rFonts w:asciiTheme="minorHAnsi" w:hAnsiTheme="minorHAnsi" w:cstheme="minorHAnsi"/>
          <w:sz w:val="22"/>
          <w:szCs w:val="22"/>
          <w:lang w:val="es-BO" w:eastAsia="x-none"/>
        </w:rPr>
      </w:pPr>
      <w:r w:rsidRPr="00C3020A">
        <w:rPr>
          <w:rFonts w:asciiTheme="minorHAnsi" w:hAnsiTheme="minorHAnsi" w:cstheme="minorHAnsi"/>
          <w:sz w:val="22"/>
          <w:szCs w:val="22"/>
          <w:lang w:val="es-BO" w:eastAsia="x-none"/>
        </w:rPr>
        <w:lastRenderedPageBreak/>
        <w:t>El CONTRATISTA también será responsable:</w:t>
      </w:r>
    </w:p>
    <w:p w:rsidR="00C3020A" w:rsidRPr="00C3020A" w:rsidRDefault="00C3020A" w:rsidP="00FC2AB2">
      <w:pPr>
        <w:numPr>
          <w:ilvl w:val="0"/>
          <w:numId w:val="51"/>
        </w:numPr>
        <w:tabs>
          <w:tab w:val="left" w:pos="1560"/>
        </w:tabs>
        <w:spacing w:before="120" w:after="120"/>
        <w:ind w:right="-7"/>
        <w:jc w:val="both"/>
        <w:outlineLvl w:val="5"/>
        <w:rPr>
          <w:rFonts w:asciiTheme="minorHAnsi" w:hAnsiTheme="minorHAnsi" w:cstheme="minorHAnsi"/>
          <w:sz w:val="22"/>
          <w:szCs w:val="22"/>
          <w:lang w:val="es-BO" w:eastAsia="x-none"/>
        </w:rPr>
      </w:pPr>
      <w:r w:rsidRPr="00C3020A">
        <w:rPr>
          <w:rFonts w:asciiTheme="minorHAnsi" w:hAnsiTheme="minorHAnsi" w:cstheme="minorHAnsi"/>
          <w:sz w:val="22"/>
          <w:szCs w:val="22"/>
          <w:lang w:val="es-BO" w:eastAsia="x-none"/>
        </w:rPr>
        <w:t>Por los efectos resultantes de la inobservancia y/o infracción de las obligaciones del Contrato, leyes, reglamentos y/o cualquier disposición legal del Estado Plurinacional de Bolivia.</w:t>
      </w:r>
    </w:p>
    <w:p w:rsidR="00C3020A" w:rsidRPr="00C3020A" w:rsidRDefault="00C3020A" w:rsidP="00FC2AB2">
      <w:pPr>
        <w:numPr>
          <w:ilvl w:val="0"/>
          <w:numId w:val="51"/>
        </w:numPr>
        <w:tabs>
          <w:tab w:val="left" w:pos="1560"/>
        </w:tabs>
        <w:spacing w:before="120" w:after="120"/>
        <w:ind w:right="-7"/>
        <w:contextualSpacing/>
        <w:jc w:val="both"/>
        <w:rPr>
          <w:rFonts w:asciiTheme="minorHAnsi" w:hAnsiTheme="minorHAnsi" w:cstheme="minorHAnsi"/>
          <w:sz w:val="22"/>
          <w:szCs w:val="22"/>
          <w:lang w:val="es-BO"/>
        </w:rPr>
      </w:pPr>
      <w:r w:rsidRPr="00C3020A">
        <w:rPr>
          <w:rFonts w:asciiTheme="minorHAnsi" w:hAnsiTheme="minorHAnsi" w:cstheme="minorHAnsi"/>
          <w:sz w:val="22"/>
          <w:szCs w:val="22"/>
          <w:lang w:val="es-BO"/>
        </w:rPr>
        <w:t>Por las indemnizaciones o reclamos ocasionadas por errores, negligencia y/o impericias practicados en la ejecución dlos Trabajos.</w:t>
      </w:r>
    </w:p>
    <w:p w:rsidR="00C3020A" w:rsidRPr="00C3020A" w:rsidRDefault="00C3020A" w:rsidP="00C3020A">
      <w:pPr>
        <w:tabs>
          <w:tab w:val="left" w:pos="1560"/>
        </w:tabs>
        <w:spacing w:before="120" w:after="120"/>
        <w:ind w:left="1843" w:right="-7"/>
        <w:contextualSpacing/>
        <w:jc w:val="both"/>
        <w:rPr>
          <w:rFonts w:asciiTheme="minorHAnsi" w:hAnsiTheme="minorHAnsi" w:cstheme="minorHAnsi"/>
          <w:sz w:val="22"/>
          <w:szCs w:val="22"/>
          <w:lang w:val="es-BO"/>
        </w:rPr>
      </w:pPr>
    </w:p>
    <w:p w:rsidR="00C3020A" w:rsidRPr="00C3020A" w:rsidRDefault="00C3020A" w:rsidP="00FC2AB2">
      <w:pPr>
        <w:numPr>
          <w:ilvl w:val="0"/>
          <w:numId w:val="51"/>
        </w:numPr>
        <w:tabs>
          <w:tab w:val="left" w:pos="1560"/>
        </w:tabs>
        <w:spacing w:before="120" w:after="120"/>
        <w:ind w:right="-7"/>
        <w:contextualSpacing/>
        <w:jc w:val="both"/>
        <w:rPr>
          <w:rFonts w:asciiTheme="minorHAnsi" w:hAnsiTheme="minorHAnsi" w:cstheme="minorHAnsi"/>
          <w:sz w:val="22"/>
          <w:szCs w:val="22"/>
          <w:lang w:val="es-BO"/>
        </w:rPr>
      </w:pPr>
      <w:r w:rsidRPr="00C3020A">
        <w:rPr>
          <w:rFonts w:asciiTheme="minorHAnsi" w:hAnsiTheme="minorHAnsi" w:cstheme="minorHAnsi"/>
          <w:sz w:val="22"/>
          <w:szCs w:val="22"/>
          <w:lang w:val="es-BO"/>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C3020A" w:rsidRPr="00C3020A" w:rsidRDefault="00C3020A" w:rsidP="00C3020A">
      <w:pPr>
        <w:tabs>
          <w:tab w:val="left" w:pos="1560"/>
        </w:tabs>
        <w:spacing w:before="120" w:after="120"/>
        <w:ind w:left="1843" w:right="-7"/>
        <w:contextualSpacing/>
        <w:jc w:val="both"/>
        <w:rPr>
          <w:rFonts w:asciiTheme="minorHAnsi" w:hAnsiTheme="minorHAnsi" w:cstheme="minorHAnsi"/>
          <w:sz w:val="22"/>
          <w:szCs w:val="22"/>
          <w:lang w:val="es-BO"/>
        </w:rPr>
      </w:pPr>
    </w:p>
    <w:p w:rsidR="00C3020A" w:rsidRPr="00C3020A" w:rsidRDefault="00C3020A" w:rsidP="00FC2AB2">
      <w:pPr>
        <w:numPr>
          <w:ilvl w:val="0"/>
          <w:numId w:val="51"/>
        </w:numPr>
        <w:tabs>
          <w:tab w:val="left" w:pos="1560"/>
        </w:tabs>
        <w:spacing w:before="120" w:after="120"/>
        <w:ind w:right="-7"/>
        <w:contextualSpacing/>
        <w:jc w:val="both"/>
        <w:rPr>
          <w:rFonts w:asciiTheme="minorHAnsi" w:hAnsiTheme="minorHAnsi" w:cstheme="minorHAnsi"/>
          <w:sz w:val="22"/>
          <w:szCs w:val="22"/>
          <w:lang w:val="es-BO"/>
        </w:rPr>
      </w:pPr>
      <w:r w:rsidRPr="00C3020A">
        <w:rPr>
          <w:rFonts w:asciiTheme="minorHAnsi" w:hAnsiTheme="minorHAnsi" w:cstheme="minorHAnsi"/>
          <w:sz w:val="22"/>
          <w:szCs w:val="22"/>
          <w:lang w:val="es-BO"/>
        </w:rPr>
        <w:t>Por rehacer o reparar, a su costo y en los plazos estipulados por el CONTRATANTE, toda y/o cualquier parte dlos Trabajos que hubiese sido considerada inaceptable por el CONTRATANTE, aunque haya sido registrado en el boletín de medición.</w:t>
      </w:r>
    </w:p>
    <w:p w:rsidR="00C3020A" w:rsidRPr="00C3020A" w:rsidRDefault="00C3020A" w:rsidP="00C3020A">
      <w:pPr>
        <w:tabs>
          <w:tab w:val="left" w:pos="1560"/>
        </w:tabs>
        <w:spacing w:before="120" w:after="120"/>
        <w:ind w:left="1843" w:right="-7" w:hanging="283"/>
        <w:contextualSpacing/>
        <w:jc w:val="both"/>
        <w:rPr>
          <w:rFonts w:asciiTheme="minorHAnsi" w:hAnsiTheme="minorHAnsi" w:cstheme="minorHAnsi"/>
          <w:sz w:val="22"/>
          <w:szCs w:val="22"/>
          <w:lang w:val="es-BO"/>
        </w:rPr>
      </w:pPr>
    </w:p>
    <w:p w:rsidR="00C3020A" w:rsidRPr="00C3020A" w:rsidRDefault="00C3020A" w:rsidP="00FC2AB2">
      <w:pPr>
        <w:numPr>
          <w:ilvl w:val="0"/>
          <w:numId w:val="51"/>
        </w:numPr>
        <w:tabs>
          <w:tab w:val="left" w:pos="1560"/>
        </w:tabs>
        <w:spacing w:before="120" w:after="120"/>
        <w:ind w:right="-7"/>
        <w:contextualSpacing/>
        <w:jc w:val="both"/>
        <w:rPr>
          <w:rFonts w:asciiTheme="minorHAnsi" w:hAnsiTheme="minorHAnsi" w:cstheme="minorHAnsi"/>
          <w:sz w:val="22"/>
          <w:szCs w:val="22"/>
          <w:lang w:val="es-BO"/>
        </w:rPr>
      </w:pPr>
      <w:r w:rsidRPr="00C3020A">
        <w:rPr>
          <w:rFonts w:asciiTheme="minorHAnsi" w:hAnsiTheme="minorHAnsi" w:cstheme="minorHAnsi"/>
          <w:sz w:val="22"/>
          <w:szCs w:val="22"/>
          <w:lang w:val="es-BO"/>
        </w:rPr>
        <w:t>Por efectuar el control de calidad dlos Trabajos en conformidad al Contrato y sus Anexos.</w:t>
      </w:r>
    </w:p>
    <w:p w:rsidR="00C3020A" w:rsidRPr="00C3020A" w:rsidRDefault="00C3020A" w:rsidP="00C3020A">
      <w:pPr>
        <w:tabs>
          <w:tab w:val="left" w:pos="1560"/>
        </w:tabs>
        <w:spacing w:before="120" w:after="120"/>
        <w:ind w:right="-7"/>
        <w:contextualSpacing/>
        <w:jc w:val="both"/>
        <w:rPr>
          <w:rFonts w:asciiTheme="minorHAnsi" w:hAnsiTheme="minorHAnsi" w:cstheme="minorHAnsi"/>
          <w:sz w:val="22"/>
          <w:szCs w:val="22"/>
          <w:lang w:val="es-BO"/>
        </w:rPr>
      </w:pPr>
    </w:p>
    <w:p w:rsidR="00C3020A" w:rsidRPr="00C3020A" w:rsidRDefault="00C3020A" w:rsidP="00FC2AB2">
      <w:pPr>
        <w:numPr>
          <w:ilvl w:val="0"/>
          <w:numId w:val="51"/>
        </w:numPr>
        <w:tabs>
          <w:tab w:val="left" w:pos="1560"/>
        </w:tabs>
        <w:spacing w:before="120" w:after="120"/>
        <w:jc w:val="both"/>
        <w:rPr>
          <w:rFonts w:asciiTheme="minorHAnsi" w:hAnsiTheme="minorHAnsi" w:cstheme="minorHAnsi"/>
          <w:sz w:val="22"/>
          <w:szCs w:val="22"/>
          <w:lang w:val="es-BO"/>
        </w:rPr>
      </w:pPr>
      <w:r w:rsidRPr="00C3020A">
        <w:rPr>
          <w:rFonts w:asciiTheme="minorHAnsi" w:hAnsiTheme="minorHAnsi" w:cstheme="minorHAnsi"/>
          <w:sz w:val="22"/>
          <w:szCs w:val="22"/>
          <w:lang w:val="es-BO"/>
        </w:rPr>
        <w:t xml:space="preserve">Por todo subcontrato suscrito por el CONTRATISTA, no obligara o pretenderá obligar al CONTRATANTE al cumplimiento de las obligaciones laborales, sociales o patronales de los subCONTRATISTA, CONTRATISTAes y/o fabricantes en este sentido la responsabilidad frente al CONTRATANTE por el cumplimiento de las obligaciones laborales, sociales o patronales, que provengan o emanen de las Normas Aplicables son de exclusiva cuenta y riesgo del subCONTRATISTA, CONTRATISTAes, suministradores, vendedores, fabricantes y/o el CONTRATISTA. </w:t>
      </w:r>
    </w:p>
    <w:p w:rsidR="00C3020A" w:rsidRPr="00C3020A" w:rsidRDefault="00C3020A" w:rsidP="00C3020A">
      <w:pPr>
        <w:tabs>
          <w:tab w:val="left" w:pos="1418"/>
        </w:tabs>
        <w:spacing w:before="120" w:after="120"/>
        <w:ind w:left="1418" w:right="-7" w:hanging="851"/>
        <w:contextualSpacing/>
        <w:jc w:val="both"/>
        <w:rPr>
          <w:rFonts w:asciiTheme="minorHAnsi" w:hAnsiTheme="minorHAnsi" w:cstheme="minorHAnsi"/>
          <w:sz w:val="22"/>
          <w:szCs w:val="22"/>
          <w:lang w:val="es-BO"/>
        </w:rPr>
      </w:pPr>
      <w:r w:rsidRPr="00C3020A">
        <w:rPr>
          <w:rFonts w:asciiTheme="minorHAnsi" w:hAnsiTheme="minorHAnsi" w:cstheme="minorHAnsi"/>
          <w:sz w:val="22"/>
          <w:szCs w:val="22"/>
          <w:lang w:val="es-BO"/>
        </w:rPr>
        <w:t>mm) Las demás obligaciones a su cargo que emerjan del presente Contrato y sus Anexos.</w:t>
      </w:r>
    </w:p>
    <w:p w:rsidR="00C3020A" w:rsidRPr="00C3020A" w:rsidRDefault="00C3020A" w:rsidP="00C3020A">
      <w:pPr>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especificaciones técnicas</w:t>
      </w:r>
    </w:p>
    <w:p w:rsidR="00C3020A" w:rsidRPr="00C3020A" w:rsidRDefault="00C3020A" w:rsidP="00C3020A">
      <w:pPr>
        <w:spacing w:before="120" w:after="120"/>
        <w:ind w:right="-7"/>
        <w:jc w:val="both"/>
        <w:rPr>
          <w:rFonts w:asciiTheme="minorHAnsi" w:hAnsiTheme="minorHAnsi" w:cstheme="minorHAnsi"/>
          <w:b/>
          <w:i/>
          <w:color w:val="000000"/>
          <w:sz w:val="22"/>
          <w:szCs w:val="22"/>
          <w:u w:val="single"/>
          <w:lang w:val="es-BO"/>
        </w:rPr>
      </w:pPr>
      <w:r w:rsidRPr="00C3020A">
        <w:rPr>
          <w:rFonts w:asciiTheme="minorHAnsi" w:hAnsiTheme="minorHAnsi" w:cstheme="minorHAnsi"/>
          <w:b/>
          <w:color w:val="000000"/>
          <w:sz w:val="22"/>
          <w:szCs w:val="22"/>
          <w:u w:val="single"/>
          <w:lang w:val="es-BO"/>
        </w:rPr>
        <w:t xml:space="preserve">DECIMA NOVENA.- CARACTERÍSTICAS Y PROCEDIMIENTO PARA LA PRESENTACIÓN, MANEJO, REVISIÓN Y APROBACIÓN DE LA DOCUMENTACIÓN EMERGENTE DEL CONTRATO </w:t>
      </w:r>
      <w:r w:rsidRPr="00C3020A">
        <w:rPr>
          <w:rFonts w:asciiTheme="minorHAnsi" w:hAnsiTheme="minorHAnsi" w:cstheme="minorHAnsi"/>
          <w:b/>
          <w:i/>
          <w:color w:val="000000"/>
          <w:sz w:val="22"/>
          <w:szCs w:val="22"/>
          <w:u w:val="single"/>
          <w:lang w:val="es-BO"/>
        </w:rPr>
        <w:t>(esta clausula podrá ser modificada en función de lo establecido en las especificaciones técnicas)</w:t>
      </w:r>
    </w:p>
    <w:p w:rsidR="00C3020A" w:rsidRPr="00C3020A" w:rsidRDefault="00C3020A" w:rsidP="00C3020A">
      <w:pPr>
        <w:tabs>
          <w:tab w:val="left" w:pos="851"/>
        </w:tabs>
        <w:spacing w:before="120" w:after="120"/>
        <w:ind w:right="-7"/>
        <w:jc w:val="both"/>
        <w:rPr>
          <w:rFonts w:asciiTheme="minorHAnsi" w:hAnsiTheme="minorHAnsi" w:cstheme="minorHAnsi"/>
          <w:b/>
          <w:color w:val="000000"/>
          <w:sz w:val="22"/>
          <w:szCs w:val="22"/>
          <w:u w:val="single"/>
          <w:lang w:val="es-BO"/>
        </w:rPr>
      </w:pPr>
      <w:r w:rsidRPr="00C3020A">
        <w:rPr>
          <w:rFonts w:asciiTheme="minorHAnsi" w:hAnsiTheme="minorHAnsi" w:cstheme="minorHAnsi"/>
          <w:b/>
          <w:color w:val="000000"/>
          <w:sz w:val="22"/>
          <w:szCs w:val="22"/>
          <w:u w:val="single"/>
          <w:lang w:val="es-BO"/>
        </w:rPr>
        <w:t>19.1</w:t>
      </w:r>
      <w:r w:rsidRPr="00C3020A">
        <w:rPr>
          <w:rFonts w:asciiTheme="minorHAnsi" w:hAnsiTheme="minorHAnsi" w:cstheme="minorHAnsi"/>
          <w:b/>
          <w:color w:val="000000"/>
          <w:sz w:val="22"/>
          <w:szCs w:val="22"/>
          <w:u w:val="single"/>
          <w:lang w:val="es-BO"/>
        </w:rPr>
        <w:tab/>
        <w:t>Idioma de los Documentos</w:t>
      </w:r>
    </w:p>
    <w:p w:rsidR="00C3020A" w:rsidRPr="00C3020A" w:rsidRDefault="00C3020A" w:rsidP="00C3020A">
      <w:pPr>
        <w:spacing w:before="120" w:after="120"/>
        <w:ind w:right="-7"/>
        <w:jc w:val="both"/>
        <w:rPr>
          <w:rFonts w:asciiTheme="minorHAnsi" w:hAnsiTheme="minorHAnsi" w:cstheme="minorHAnsi"/>
          <w:color w:val="000000"/>
          <w:sz w:val="22"/>
          <w:szCs w:val="22"/>
          <w:lang w:val="es-BO"/>
        </w:rPr>
      </w:pPr>
      <w:r w:rsidRPr="00C3020A">
        <w:rPr>
          <w:rFonts w:asciiTheme="minorHAnsi" w:hAnsiTheme="minorHAnsi" w:cstheme="minorHAnsi"/>
          <w:color w:val="000000"/>
          <w:sz w:val="22"/>
          <w:szCs w:val="22"/>
          <w:lang w:val="es-BO"/>
        </w:rPr>
        <w:t xml:space="preserve">El Idioma del Contrato será el castellano. Todos los documentos producidos por el CONTRATISTA, así como los que provengan de los subcontratistas, estarán escritos en castellano y en la medida en que cualquier documentación sometida por el CONTRATISTA esté en otro idioma, el CONTRATISTA proveerá una traducción en castellano. </w:t>
      </w:r>
    </w:p>
    <w:p w:rsidR="00C3020A" w:rsidRPr="00C3020A" w:rsidRDefault="00C3020A" w:rsidP="00C3020A">
      <w:pPr>
        <w:spacing w:before="120" w:after="120"/>
        <w:ind w:right="-7"/>
        <w:jc w:val="both"/>
        <w:rPr>
          <w:rFonts w:asciiTheme="minorHAnsi" w:hAnsiTheme="minorHAnsi" w:cstheme="minorHAnsi"/>
          <w:color w:val="000000"/>
          <w:sz w:val="22"/>
          <w:szCs w:val="22"/>
          <w:lang w:val="es-BO"/>
        </w:rPr>
      </w:pPr>
      <w:r w:rsidRPr="00C3020A">
        <w:rPr>
          <w:rFonts w:asciiTheme="minorHAnsi" w:hAnsiTheme="minorHAnsi" w:cstheme="minorHAnsi"/>
          <w:color w:val="000000"/>
          <w:sz w:val="22"/>
          <w:szCs w:val="22"/>
          <w:lang w:val="es-BO"/>
        </w:rPr>
        <w:t xml:space="preserve">De igual modo, los Documentos de Diseño que sean literatura impresa de los fabricantes podrán estar en otro idioma siempre que se acompañen con una traducción en castellano. </w:t>
      </w:r>
    </w:p>
    <w:p w:rsidR="00C3020A" w:rsidRPr="00C3020A" w:rsidRDefault="00C3020A" w:rsidP="00C3020A">
      <w:pPr>
        <w:tabs>
          <w:tab w:val="left" w:pos="851"/>
        </w:tabs>
        <w:spacing w:before="120" w:after="120"/>
        <w:ind w:right="-7"/>
        <w:jc w:val="both"/>
        <w:rPr>
          <w:rFonts w:asciiTheme="minorHAnsi" w:hAnsiTheme="minorHAnsi" w:cstheme="minorHAnsi"/>
          <w:b/>
          <w:color w:val="000000"/>
          <w:sz w:val="22"/>
          <w:szCs w:val="22"/>
          <w:u w:val="single"/>
          <w:lang w:val="es-BO"/>
        </w:rPr>
      </w:pPr>
      <w:r w:rsidRPr="00C3020A">
        <w:rPr>
          <w:rFonts w:asciiTheme="minorHAnsi" w:hAnsiTheme="minorHAnsi" w:cstheme="minorHAnsi"/>
          <w:b/>
          <w:color w:val="000000"/>
          <w:sz w:val="22"/>
          <w:szCs w:val="22"/>
          <w:u w:val="single"/>
          <w:lang w:val="es-BO"/>
        </w:rPr>
        <w:t>19.2     Presentación y Revisión de los Documentos</w:t>
      </w:r>
    </w:p>
    <w:p w:rsidR="00C3020A" w:rsidRPr="00C3020A" w:rsidRDefault="00C3020A" w:rsidP="00C3020A">
      <w:pPr>
        <w:tabs>
          <w:tab w:val="left" w:pos="851"/>
        </w:tabs>
        <w:spacing w:before="120" w:after="120"/>
        <w:ind w:right="-7"/>
        <w:jc w:val="both"/>
        <w:rPr>
          <w:rFonts w:asciiTheme="minorHAnsi" w:hAnsiTheme="minorHAnsi" w:cstheme="minorHAnsi"/>
          <w:b/>
          <w:vanish/>
          <w:color w:val="000000"/>
          <w:sz w:val="22"/>
          <w:szCs w:val="22"/>
          <w:u w:val="single"/>
          <w:lang w:val="es-BO"/>
        </w:rPr>
      </w:pPr>
    </w:p>
    <w:p w:rsidR="00C3020A" w:rsidRPr="00C3020A" w:rsidRDefault="00C3020A" w:rsidP="00C3020A">
      <w:pPr>
        <w:spacing w:before="120" w:after="120"/>
        <w:ind w:right="-7"/>
        <w:jc w:val="both"/>
        <w:rPr>
          <w:rFonts w:asciiTheme="minorHAnsi" w:hAnsiTheme="minorHAnsi" w:cstheme="minorHAnsi"/>
          <w:color w:val="000000"/>
          <w:sz w:val="22"/>
          <w:szCs w:val="22"/>
          <w:lang w:val="es-BO"/>
        </w:rPr>
      </w:pPr>
      <w:r w:rsidRPr="00C3020A">
        <w:rPr>
          <w:rFonts w:asciiTheme="minorHAnsi" w:hAnsiTheme="minorHAnsi" w:cstheme="minorHAnsi"/>
          <w:color w:val="000000"/>
          <w:sz w:val="22"/>
          <w:szCs w:val="22"/>
          <w:lang w:val="es-BO"/>
        </w:rPr>
        <w:t>El CONTRATISTA le presentará al Gerente y Fiscal del Contrato para revisión y aprobación o rechazo, de acuerdo a las listas maestras de documentos y planos establecidos en el Anexo pliego de especificaciones técnicas</w:t>
      </w:r>
      <w:r w:rsidRPr="00C3020A">
        <w:rPr>
          <w:rFonts w:asciiTheme="minorHAnsi" w:hAnsiTheme="minorHAnsi" w:cstheme="minorHAnsi"/>
          <w:b/>
          <w:color w:val="000000"/>
          <w:sz w:val="22"/>
          <w:szCs w:val="22"/>
          <w:lang w:val="es-BO"/>
        </w:rPr>
        <w:t>,</w:t>
      </w:r>
      <w:r w:rsidRPr="00C3020A">
        <w:rPr>
          <w:rFonts w:asciiTheme="minorHAnsi" w:hAnsiTheme="minorHAnsi" w:cstheme="minorHAnsi"/>
          <w:color w:val="000000"/>
          <w:sz w:val="22"/>
          <w:szCs w:val="22"/>
          <w:lang w:val="es-BO"/>
        </w:rPr>
        <w:t xml:space="preserve"> todos los documentos que se generen en el Proyecto, en el número de copias requerido.</w:t>
      </w:r>
    </w:p>
    <w:p w:rsidR="00C3020A" w:rsidRPr="00C3020A" w:rsidRDefault="00C3020A" w:rsidP="00C3020A">
      <w:pPr>
        <w:spacing w:before="120" w:after="120"/>
        <w:ind w:right="-7"/>
        <w:jc w:val="both"/>
        <w:rPr>
          <w:rFonts w:asciiTheme="minorHAnsi" w:hAnsiTheme="minorHAnsi" w:cstheme="minorHAnsi"/>
          <w:color w:val="000000"/>
          <w:sz w:val="22"/>
          <w:szCs w:val="22"/>
          <w:lang w:val="es-BO"/>
        </w:rPr>
      </w:pPr>
      <w:r w:rsidRPr="00C3020A">
        <w:rPr>
          <w:rFonts w:asciiTheme="minorHAnsi" w:hAnsiTheme="minorHAnsi" w:cstheme="minorHAnsi"/>
          <w:color w:val="000000"/>
          <w:sz w:val="22"/>
          <w:szCs w:val="22"/>
          <w:lang w:val="es-BO"/>
        </w:rPr>
        <w:t>Durante el progreso del Trabajo, en un plazo de hasta cinco (5) Días luego de la solicitud, el CONTRATISTA presentara la información, los documentos y los planos adicionales que el Gerente y Fiscal del Contrato requieran.</w:t>
      </w:r>
    </w:p>
    <w:p w:rsidR="00C3020A" w:rsidRPr="00C3020A" w:rsidRDefault="00C3020A" w:rsidP="00C3020A">
      <w:pPr>
        <w:spacing w:before="120" w:after="120"/>
        <w:ind w:right="-7"/>
        <w:jc w:val="both"/>
        <w:rPr>
          <w:rFonts w:asciiTheme="minorHAnsi" w:hAnsiTheme="minorHAnsi" w:cstheme="minorHAnsi"/>
          <w:b/>
          <w:color w:val="000000"/>
          <w:sz w:val="22"/>
          <w:szCs w:val="22"/>
          <w:u w:val="single"/>
          <w:lang w:val="es-BO"/>
        </w:rPr>
      </w:pPr>
      <w:r w:rsidRPr="00C3020A">
        <w:rPr>
          <w:rFonts w:asciiTheme="minorHAnsi" w:hAnsiTheme="minorHAnsi" w:cstheme="minorHAnsi"/>
          <w:b/>
          <w:color w:val="000000"/>
          <w:sz w:val="22"/>
          <w:szCs w:val="22"/>
          <w:u w:val="single"/>
          <w:lang w:val="es-BO"/>
        </w:rPr>
        <w:t>19.3 Propiedad Intelectual y Título</w:t>
      </w:r>
    </w:p>
    <w:p w:rsidR="00C3020A" w:rsidRPr="00C3020A" w:rsidRDefault="00C3020A" w:rsidP="00FC2AB2">
      <w:pPr>
        <w:numPr>
          <w:ilvl w:val="0"/>
          <w:numId w:val="60"/>
        </w:numPr>
        <w:spacing w:before="120" w:after="120"/>
        <w:ind w:left="851" w:right="-6" w:hanging="284"/>
        <w:jc w:val="both"/>
        <w:rPr>
          <w:rFonts w:asciiTheme="minorHAnsi" w:hAnsiTheme="minorHAnsi" w:cstheme="minorHAnsi"/>
          <w:color w:val="000000"/>
          <w:sz w:val="22"/>
          <w:szCs w:val="22"/>
          <w:lang w:val="es-BO"/>
        </w:rPr>
      </w:pPr>
      <w:r w:rsidRPr="00C3020A">
        <w:rPr>
          <w:rFonts w:asciiTheme="minorHAnsi" w:hAnsiTheme="minorHAnsi" w:cstheme="minorHAnsi"/>
          <w:color w:val="000000"/>
          <w:sz w:val="22"/>
          <w:szCs w:val="22"/>
          <w:lang w:val="es-BO"/>
        </w:rPr>
        <w:t>Toda la información contenida en los Documentos del CONTRATANTE y los derechos de propiedad intelectual relacionados con ellos preparados por el CONTRATANTE o provistos de cualquier modo al CONTRATISTA, continuarán siendo de propiedad exclusiva del CONTRATANTE. Además toda la Información creada por o para el CONTRATISTA en la ejecución o en relación con el Contrato, serán propiedad exclusiva del CONTRATANTE.</w:t>
      </w:r>
    </w:p>
    <w:p w:rsidR="00C3020A" w:rsidRPr="00C3020A" w:rsidRDefault="00C3020A" w:rsidP="00FC2AB2">
      <w:pPr>
        <w:numPr>
          <w:ilvl w:val="0"/>
          <w:numId w:val="60"/>
        </w:numPr>
        <w:spacing w:before="120" w:after="120"/>
        <w:ind w:left="851" w:right="-6" w:hanging="284"/>
        <w:jc w:val="both"/>
        <w:rPr>
          <w:rFonts w:asciiTheme="minorHAnsi" w:hAnsiTheme="minorHAnsi" w:cstheme="minorHAnsi"/>
          <w:color w:val="000000"/>
          <w:sz w:val="22"/>
          <w:szCs w:val="22"/>
          <w:lang w:val="es-BO"/>
        </w:rPr>
      </w:pPr>
      <w:r w:rsidRPr="00C3020A">
        <w:rPr>
          <w:rFonts w:asciiTheme="minorHAnsi" w:hAnsiTheme="minorHAnsi" w:cstheme="minorHAnsi"/>
          <w:color w:val="000000"/>
          <w:sz w:val="22"/>
          <w:szCs w:val="22"/>
          <w:lang w:val="es-BO"/>
        </w:rPr>
        <w:t xml:space="preserve">Toda la información será claramente identificada como propiedad del CONTRATANTE. Así, la titularidad de todos esos Datos, estén o no completos, corresponderá al CONTRATANTE y la propiedad de todas las copias o reproducciones por cualquier medio y todos los derechos de reproducción sobre ellos corresponden de manera exclusiva al CONTRATANTE. Es el único investido de facultad o derecho para realizar o autorizar su copia, uso, modificación, distribución o divulgación, a cuyo efecto determinará o establecerá la manera, términos y condiciones para hacerlo. </w:t>
      </w:r>
    </w:p>
    <w:p w:rsidR="00C3020A" w:rsidRPr="00C3020A" w:rsidRDefault="00C3020A" w:rsidP="00C3020A">
      <w:pPr>
        <w:spacing w:before="120" w:after="120"/>
        <w:ind w:left="851" w:right="-6"/>
        <w:jc w:val="both"/>
        <w:rPr>
          <w:rFonts w:asciiTheme="minorHAnsi" w:hAnsiTheme="minorHAnsi" w:cstheme="minorHAnsi"/>
          <w:color w:val="000000"/>
          <w:sz w:val="22"/>
          <w:szCs w:val="22"/>
          <w:lang w:val="es-BO"/>
        </w:rPr>
      </w:pPr>
      <w:r w:rsidRPr="00C3020A">
        <w:rPr>
          <w:rFonts w:asciiTheme="minorHAnsi" w:hAnsiTheme="minorHAnsi" w:cstheme="minorHAnsi"/>
          <w:color w:val="000000"/>
          <w:sz w:val="22"/>
          <w:szCs w:val="22"/>
          <w:lang w:val="es-BO"/>
        </w:rPr>
        <w:t>Todos los Datos y las copias o reproducciones de cualquier naturaleza de los mismos serán entregados al CONTRATANTE a su requerimiento con toda prontitud, durante la ejecución, al terminarse o completarse el Trabajo, o al terminarse el Contrato. A instancias del CONTRATANTE, el CONTRATISTA, a su propio costo, llevará a cabo o hará que se hagan todas las diligencias necesarias para permitir que el CONTRATANTE salvaguarde, solicite, obtenga, registre y proteja, en todas las formas posibles o que él considere apropiadas, los secretos de negocio, los derechos de reproducción y las patentes, tanto las existentes para la fecha del Contrato como las emitidas en relación con dichas solicitudes. Del mismo modo actuará el CONTRATISTA en todo lo que se refiera al perfeccionamiento pleno del derecho de propiedad, a la obtención del título y la preservación del interés en y de toda la Información descrita.</w:t>
      </w:r>
    </w:p>
    <w:p w:rsidR="00C3020A" w:rsidRPr="00C3020A" w:rsidRDefault="00C3020A" w:rsidP="00FC2AB2">
      <w:pPr>
        <w:numPr>
          <w:ilvl w:val="0"/>
          <w:numId w:val="60"/>
        </w:numPr>
        <w:spacing w:before="120" w:after="120"/>
        <w:ind w:left="851" w:right="-6" w:hanging="284"/>
        <w:jc w:val="both"/>
        <w:rPr>
          <w:rFonts w:asciiTheme="minorHAnsi" w:hAnsiTheme="minorHAnsi" w:cstheme="minorHAnsi"/>
          <w:color w:val="000000"/>
          <w:sz w:val="22"/>
          <w:szCs w:val="22"/>
          <w:lang w:val="es-BO"/>
        </w:rPr>
      </w:pPr>
      <w:r w:rsidRPr="00C3020A">
        <w:rPr>
          <w:rFonts w:asciiTheme="minorHAnsi" w:hAnsiTheme="minorHAnsi" w:cstheme="minorHAnsi"/>
          <w:color w:val="000000"/>
          <w:sz w:val="22"/>
          <w:szCs w:val="22"/>
          <w:lang w:val="es-BO"/>
        </w:rPr>
        <w:t xml:space="preserve">El CONTRATISTA obtendrá las licencias, patentes y los derechos de terceros que fuesen requeridos o necesarios, para el uso de los derechos de propiedad intelectual de los cuales fueren titulares dichos terceros, a los efectos de permitirle al CONTRATISTA realizar el Trabajo. </w:t>
      </w:r>
    </w:p>
    <w:p w:rsidR="00C3020A" w:rsidRPr="00C3020A" w:rsidRDefault="00C3020A" w:rsidP="00FC2AB2">
      <w:pPr>
        <w:numPr>
          <w:ilvl w:val="0"/>
          <w:numId w:val="60"/>
        </w:numPr>
        <w:spacing w:before="120" w:after="120"/>
        <w:ind w:left="851" w:right="-6" w:hanging="284"/>
        <w:jc w:val="both"/>
        <w:rPr>
          <w:rFonts w:asciiTheme="minorHAnsi" w:hAnsiTheme="minorHAnsi" w:cstheme="minorHAnsi"/>
          <w:color w:val="000000"/>
          <w:sz w:val="22"/>
          <w:szCs w:val="22"/>
          <w:lang w:val="es-BO"/>
        </w:rPr>
      </w:pPr>
      <w:r w:rsidRPr="00C3020A">
        <w:rPr>
          <w:rFonts w:asciiTheme="minorHAnsi" w:hAnsiTheme="minorHAnsi" w:cstheme="minorHAnsi"/>
          <w:color w:val="000000"/>
          <w:sz w:val="22"/>
          <w:szCs w:val="22"/>
          <w:lang w:val="es-BO"/>
        </w:rPr>
        <w:t>El CONTRATISTA, protegerá, defenderá e indemnizará de responsabilidad al CONTRATANTE y a cualquier Parte del CONTRATANTE en contra de cualquier pérdida o daño que surja de cualquier reclamación o demanda por la apropiación indebida de algún secreto de negocio o por la violación de licencias, patentes, derechos de reproducción u otros derechos de marca registrada.</w:t>
      </w:r>
    </w:p>
    <w:p w:rsidR="00C3020A" w:rsidRPr="00C3020A" w:rsidRDefault="00C3020A" w:rsidP="00FC2AB2">
      <w:pPr>
        <w:numPr>
          <w:ilvl w:val="0"/>
          <w:numId w:val="60"/>
        </w:numPr>
        <w:spacing w:before="120" w:after="120"/>
        <w:ind w:left="851" w:right="-6" w:hanging="284"/>
        <w:jc w:val="both"/>
        <w:rPr>
          <w:rFonts w:asciiTheme="minorHAnsi" w:hAnsiTheme="minorHAnsi" w:cstheme="minorHAnsi"/>
          <w:color w:val="000000"/>
          <w:sz w:val="22"/>
          <w:szCs w:val="22"/>
          <w:lang w:val="es-BO"/>
        </w:rPr>
      </w:pPr>
      <w:r w:rsidRPr="00C3020A">
        <w:rPr>
          <w:rFonts w:asciiTheme="minorHAnsi" w:hAnsiTheme="minorHAnsi" w:cstheme="minorHAnsi"/>
          <w:color w:val="000000"/>
          <w:sz w:val="22"/>
          <w:szCs w:val="22"/>
          <w:lang w:val="es-BO"/>
        </w:rPr>
        <w:t xml:space="preserve">El CONTRATANTE le notificara al CONTRATISTA, sobre cualquier reclamación o demanda para que el CONTRATISTA asuma defensa, a costa suya, sin embargo, el CONTRATANTE podrá elegir formar parte de dicha defensa. </w:t>
      </w:r>
    </w:p>
    <w:p w:rsidR="00C3020A" w:rsidRPr="00C3020A" w:rsidRDefault="00C3020A" w:rsidP="00FC2AB2">
      <w:pPr>
        <w:numPr>
          <w:ilvl w:val="0"/>
          <w:numId w:val="60"/>
        </w:numPr>
        <w:tabs>
          <w:tab w:val="left" w:pos="851"/>
        </w:tabs>
        <w:spacing w:before="120" w:after="120"/>
        <w:ind w:left="851" w:right="-6" w:hanging="284"/>
        <w:jc w:val="both"/>
        <w:rPr>
          <w:rFonts w:asciiTheme="minorHAnsi" w:hAnsiTheme="minorHAnsi" w:cstheme="minorHAnsi"/>
          <w:color w:val="000000"/>
          <w:sz w:val="22"/>
          <w:szCs w:val="22"/>
          <w:lang w:val="es-BO"/>
        </w:rPr>
      </w:pPr>
      <w:r w:rsidRPr="00C3020A">
        <w:rPr>
          <w:rFonts w:asciiTheme="minorHAnsi" w:hAnsiTheme="minorHAnsi" w:cstheme="minorHAnsi"/>
          <w:color w:val="000000"/>
          <w:sz w:val="22"/>
          <w:szCs w:val="22"/>
          <w:lang w:val="es-BO"/>
        </w:rPr>
        <w:lastRenderedPageBreak/>
        <w:t xml:space="preserve">Si el CONTRATISTA se niega o no se encarga de la defensa en contra de dicha reclamación o demanda, el CONTRATISTA le reembolsará al CONTRATANTE todos los costos y los gastos de la defensa en contra de dicha reclamación o demanda, incluidos los honorarios de abogados. </w:t>
      </w:r>
    </w:p>
    <w:p w:rsidR="00C3020A" w:rsidRPr="00C3020A" w:rsidRDefault="00C3020A" w:rsidP="00FC2AB2">
      <w:pPr>
        <w:numPr>
          <w:ilvl w:val="0"/>
          <w:numId w:val="60"/>
        </w:numPr>
        <w:spacing w:before="120" w:after="120"/>
        <w:ind w:left="851" w:right="-6" w:hanging="284"/>
        <w:jc w:val="both"/>
        <w:rPr>
          <w:rFonts w:asciiTheme="minorHAnsi" w:hAnsiTheme="minorHAnsi" w:cstheme="minorHAnsi"/>
          <w:color w:val="000000"/>
          <w:sz w:val="22"/>
          <w:szCs w:val="22"/>
          <w:lang w:val="es-BO"/>
        </w:rPr>
      </w:pPr>
      <w:r w:rsidRPr="00C3020A">
        <w:rPr>
          <w:rFonts w:asciiTheme="minorHAnsi" w:hAnsiTheme="minorHAnsi" w:cstheme="minorHAnsi"/>
          <w:color w:val="000000"/>
          <w:sz w:val="22"/>
          <w:szCs w:val="22"/>
          <w:lang w:val="es-BO"/>
        </w:rPr>
        <w:t>El CONTRATISTA pagará con prontitud los montos emergentes de cualquier sentencia o laudo arbitral que se emitan en contra del CONTRATANTE o de las transacciones, que fuesen acordadas con participación o no del CONTRATISTA.</w:t>
      </w:r>
    </w:p>
    <w:p w:rsidR="00C3020A" w:rsidRPr="00C3020A" w:rsidRDefault="00C3020A" w:rsidP="00C3020A">
      <w:pPr>
        <w:spacing w:before="120" w:after="120"/>
        <w:ind w:right="-7"/>
        <w:jc w:val="both"/>
        <w:rPr>
          <w:rFonts w:asciiTheme="minorHAnsi" w:hAnsiTheme="minorHAnsi" w:cstheme="minorHAnsi"/>
          <w:b/>
          <w:color w:val="000000"/>
          <w:sz w:val="22"/>
          <w:szCs w:val="22"/>
          <w:u w:val="single"/>
          <w:lang w:val="es-BO"/>
        </w:rPr>
      </w:pPr>
      <w:r w:rsidRPr="00C3020A">
        <w:rPr>
          <w:rFonts w:asciiTheme="minorHAnsi" w:hAnsiTheme="minorHAnsi" w:cstheme="minorHAnsi"/>
          <w:b/>
          <w:color w:val="000000"/>
          <w:sz w:val="22"/>
          <w:szCs w:val="22"/>
          <w:u w:val="single"/>
          <w:lang w:val="es-BO"/>
        </w:rPr>
        <w:t>19.4  Documentos del CONTRATANTE</w:t>
      </w:r>
    </w:p>
    <w:p w:rsidR="00C3020A" w:rsidRPr="00C3020A" w:rsidRDefault="00C3020A" w:rsidP="00C3020A">
      <w:pPr>
        <w:spacing w:before="120" w:after="120"/>
        <w:ind w:right="-7"/>
        <w:jc w:val="both"/>
        <w:rPr>
          <w:rFonts w:asciiTheme="minorHAnsi" w:hAnsiTheme="minorHAnsi" w:cstheme="minorHAnsi"/>
          <w:b/>
          <w:vanish/>
          <w:color w:val="000000"/>
          <w:sz w:val="22"/>
          <w:szCs w:val="22"/>
          <w:u w:val="single"/>
          <w:lang w:val="es-BO"/>
        </w:rPr>
      </w:pPr>
    </w:p>
    <w:p w:rsidR="00C3020A" w:rsidRPr="00C3020A" w:rsidRDefault="00C3020A" w:rsidP="00C3020A">
      <w:pPr>
        <w:spacing w:before="120" w:after="120"/>
        <w:ind w:right="-7"/>
        <w:jc w:val="both"/>
        <w:rPr>
          <w:rFonts w:asciiTheme="minorHAnsi" w:hAnsiTheme="minorHAnsi" w:cstheme="minorHAnsi"/>
          <w:color w:val="000000"/>
          <w:sz w:val="22"/>
          <w:szCs w:val="22"/>
          <w:lang w:val="es-BO"/>
        </w:rPr>
      </w:pPr>
      <w:r w:rsidRPr="00C3020A">
        <w:rPr>
          <w:rFonts w:asciiTheme="minorHAnsi" w:hAnsiTheme="minorHAnsi" w:cstheme="minorHAnsi"/>
          <w:color w:val="000000"/>
          <w:sz w:val="22"/>
          <w:szCs w:val="22"/>
          <w:lang w:val="es-BO"/>
        </w:rPr>
        <w:t>Cualquiera de los modelos, mapas, diagramas, copias impresas, muestras, transparencias, especificaciones, planos, gráficas, bosquejos, procedimientos, apéndices, informes, manuscritos, notas de trabajo, documentación, manuales, fotografías, (incluidos los negativos), las cintas (incluidas las grabaciones de audio y video), los discos, el software, el producto del trabajo o cualesquiera otros elementos, artículos o materiales similares y todas las copias de los mismos y demás material provisto por el Gerente y/o Fiscal del Contrato al CONTRATISTA (en conjunto o individualmente, en adelante los “Documentos del CONTRATANTE”) son de propiedad del CONTRATANTE, sólo serán usados por el CONTRATISTA para efectos del cumplimiento del Contrato debiendo ser devueltos a la conclusión, resolución del Contrato o a requerimiento del CONTRATANTE, junto con cualesquiera copias que se hayan hecho.</w:t>
      </w:r>
    </w:p>
    <w:p w:rsidR="00C3020A" w:rsidRPr="00C3020A" w:rsidRDefault="00C3020A" w:rsidP="00C3020A">
      <w:pPr>
        <w:tabs>
          <w:tab w:val="left" w:pos="851"/>
        </w:tabs>
        <w:spacing w:before="120" w:after="120"/>
        <w:ind w:right="-7"/>
        <w:jc w:val="both"/>
        <w:rPr>
          <w:rFonts w:asciiTheme="minorHAnsi" w:hAnsiTheme="minorHAnsi" w:cstheme="minorHAnsi"/>
          <w:b/>
          <w:color w:val="000000"/>
          <w:sz w:val="22"/>
          <w:szCs w:val="22"/>
          <w:u w:val="single"/>
          <w:lang w:val="es-BO"/>
        </w:rPr>
      </w:pPr>
      <w:r w:rsidRPr="00C3020A">
        <w:rPr>
          <w:rFonts w:asciiTheme="minorHAnsi" w:hAnsiTheme="minorHAnsi" w:cstheme="minorHAnsi"/>
          <w:b/>
          <w:color w:val="000000"/>
          <w:sz w:val="22"/>
          <w:szCs w:val="22"/>
          <w:u w:val="single"/>
          <w:lang w:val="es-BO"/>
        </w:rPr>
        <w:t>19.5 Confidencialidad</w:t>
      </w:r>
    </w:p>
    <w:p w:rsidR="00C3020A" w:rsidRPr="00C3020A" w:rsidRDefault="00C3020A" w:rsidP="00FC2AB2">
      <w:pPr>
        <w:numPr>
          <w:ilvl w:val="1"/>
          <w:numId w:val="61"/>
        </w:numPr>
        <w:spacing w:before="120" w:after="120"/>
        <w:ind w:left="567" w:right="-7" w:hanging="283"/>
        <w:jc w:val="both"/>
        <w:rPr>
          <w:rFonts w:asciiTheme="minorHAnsi" w:hAnsiTheme="minorHAnsi" w:cstheme="minorHAnsi"/>
          <w:color w:val="000000"/>
          <w:sz w:val="22"/>
          <w:szCs w:val="22"/>
          <w:lang w:val="es-BO"/>
        </w:rPr>
      </w:pPr>
      <w:r w:rsidRPr="00C3020A">
        <w:rPr>
          <w:rFonts w:asciiTheme="minorHAnsi" w:hAnsiTheme="minorHAnsi" w:cstheme="minorHAnsi"/>
          <w:color w:val="000000"/>
          <w:sz w:val="22"/>
          <w:szCs w:val="22"/>
          <w:lang w:val="es-BO"/>
        </w:rPr>
        <w:t xml:space="preserve">El </w:t>
      </w:r>
      <w:r w:rsidRPr="00C3020A">
        <w:rPr>
          <w:rFonts w:asciiTheme="minorHAnsi" w:hAnsiTheme="minorHAnsi" w:cstheme="minorHAnsi"/>
          <w:bCs/>
          <w:color w:val="000000"/>
          <w:sz w:val="22"/>
          <w:szCs w:val="22"/>
          <w:lang w:val="es-BO"/>
        </w:rPr>
        <w:t>CONTRATISTA</w:t>
      </w:r>
      <w:r w:rsidRPr="00C3020A">
        <w:rPr>
          <w:rFonts w:asciiTheme="minorHAnsi" w:hAnsiTheme="minorHAnsi" w:cstheme="minorHAnsi"/>
          <w:color w:val="000000"/>
          <w:sz w:val="22"/>
          <w:szCs w:val="22"/>
          <w:lang w:val="es-BO"/>
        </w:rPr>
        <w:t xml:space="preserve"> está obligado a guardar toda la Información que obtenga o llegue a conocer, durante la ejecución del Proyecto, en la más absoluta reserva y confidencialidad y se compromete a no permitir que dichos datos e informaciones y el contenido de este Contrato sean transmitidos a personas extrañas que no estén directamente involucradas en la ejecución del Proyecto objeto del Contrato.</w:t>
      </w:r>
    </w:p>
    <w:p w:rsidR="00C3020A" w:rsidRPr="00C3020A" w:rsidRDefault="00C3020A" w:rsidP="00FC2AB2">
      <w:pPr>
        <w:numPr>
          <w:ilvl w:val="1"/>
          <w:numId w:val="61"/>
        </w:numPr>
        <w:spacing w:before="120" w:after="120"/>
        <w:ind w:left="567" w:right="-7" w:hanging="283"/>
        <w:jc w:val="both"/>
        <w:rPr>
          <w:rFonts w:asciiTheme="minorHAnsi" w:hAnsiTheme="minorHAnsi" w:cstheme="minorHAnsi"/>
          <w:color w:val="000000"/>
          <w:sz w:val="22"/>
          <w:szCs w:val="22"/>
          <w:lang w:val="es-BO"/>
        </w:rPr>
      </w:pPr>
      <w:r w:rsidRPr="00C3020A">
        <w:rPr>
          <w:rFonts w:asciiTheme="minorHAnsi" w:hAnsiTheme="minorHAnsi" w:cstheme="minorHAnsi"/>
          <w:color w:val="000000"/>
          <w:sz w:val="22"/>
          <w:szCs w:val="22"/>
          <w:lang w:val="es-BO"/>
        </w:rPr>
        <w:t>La obligación de confidencialidad establecida en esta sub cláusula continuará vigente aún después de terminado el plazo de vigencia del Contrato.</w:t>
      </w:r>
    </w:p>
    <w:p w:rsidR="00C3020A" w:rsidRPr="00C3020A" w:rsidRDefault="00C3020A" w:rsidP="00C3020A">
      <w:pPr>
        <w:autoSpaceDE w:val="0"/>
        <w:autoSpaceDN w:val="0"/>
        <w:adjustRightInd w:val="0"/>
        <w:jc w:val="both"/>
        <w:rPr>
          <w:rFonts w:asciiTheme="minorHAnsi" w:eastAsia="Calibri" w:hAnsiTheme="minorHAnsi" w:cstheme="minorHAnsi"/>
          <w:color w:val="000000"/>
          <w:sz w:val="22"/>
          <w:szCs w:val="22"/>
          <w:lang w:val="es-BO"/>
        </w:rPr>
      </w:pPr>
    </w:p>
    <w:p w:rsidR="00C3020A" w:rsidRPr="00C3020A" w:rsidRDefault="00C3020A" w:rsidP="00C3020A">
      <w:pPr>
        <w:jc w:val="both"/>
        <w:rPr>
          <w:rFonts w:asciiTheme="minorHAnsi" w:hAnsiTheme="minorHAnsi" w:cstheme="minorHAnsi"/>
          <w:b/>
          <w:sz w:val="22"/>
          <w:szCs w:val="22"/>
          <w:lang w:val="es-ES_tradnl" w:eastAsia="es-ES"/>
        </w:rPr>
      </w:pPr>
      <w:r w:rsidRPr="00C3020A">
        <w:rPr>
          <w:rFonts w:asciiTheme="minorHAnsi" w:hAnsiTheme="minorHAnsi" w:cstheme="minorHAnsi"/>
          <w:b/>
          <w:sz w:val="22"/>
          <w:szCs w:val="22"/>
          <w:lang w:val="es-ES_tradnl" w:eastAsia="es-ES"/>
        </w:rPr>
        <w:t xml:space="preserve">VIGESIMA.- (IMPUESTOS Y TRIBUTOS). </w:t>
      </w:r>
    </w:p>
    <w:p w:rsidR="00C3020A" w:rsidRPr="00C3020A" w:rsidRDefault="00C3020A" w:rsidP="00C3020A">
      <w:pPr>
        <w:jc w:val="both"/>
        <w:rPr>
          <w:rFonts w:asciiTheme="minorHAnsi" w:hAnsiTheme="minorHAnsi" w:cstheme="minorHAnsi"/>
          <w:b/>
          <w:sz w:val="22"/>
          <w:szCs w:val="22"/>
          <w:lang w:val="es-ES_tradnl" w:eastAsia="es-ES"/>
        </w:rPr>
      </w:pPr>
    </w:p>
    <w:p w:rsidR="00C3020A" w:rsidRPr="00C3020A" w:rsidRDefault="00C3020A" w:rsidP="00C3020A">
      <w:pPr>
        <w:jc w:val="both"/>
        <w:rPr>
          <w:rFonts w:asciiTheme="minorHAnsi" w:hAnsiTheme="minorHAnsi" w:cstheme="minorHAnsi"/>
          <w:b/>
          <w:i/>
          <w:sz w:val="22"/>
          <w:szCs w:val="22"/>
          <w:lang w:val="es-ES_tradnl" w:eastAsia="es-ES"/>
        </w:rPr>
      </w:pPr>
      <w:r w:rsidRPr="00C3020A">
        <w:rPr>
          <w:rFonts w:asciiTheme="minorHAnsi" w:hAnsiTheme="minorHAnsi" w:cstheme="minorHAnsi"/>
          <w:b/>
          <w:sz w:val="22"/>
          <w:szCs w:val="22"/>
          <w:lang w:val="es-ES_tradnl" w:eastAsia="es-ES"/>
        </w:rPr>
        <w:t>(</w:t>
      </w:r>
      <w:r w:rsidRPr="00C3020A">
        <w:rPr>
          <w:rFonts w:asciiTheme="minorHAnsi" w:hAnsiTheme="minorHAnsi" w:cstheme="minorHAnsi"/>
          <w:b/>
          <w:i/>
          <w:sz w:val="22"/>
          <w:szCs w:val="22"/>
          <w:lang w:val="es-ES_tradnl" w:eastAsia="es-ES"/>
        </w:rPr>
        <w:t xml:space="preserve">LA PRESENTE CLAUSULA ESTARÁ SUJETA A LA VALIDACIÓN DE LA DIRECCION DE TRIBUTOS COPRPORATIVOS) </w:t>
      </w:r>
    </w:p>
    <w:p w:rsidR="00C3020A" w:rsidRPr="00C3020A" w:rsidRDefault="00C3020A" w:rsidP="00C3020A">
      <w:pPr>
        <w:jc w:val="both"/>
        <w:rPr>
          <w:rFonts w:asciiTheme="minorHAnsi" w:hAnsiTheme="minorHAnsi" w:cstheme="minorHAnsi"/>
          <w:sz w:val="22"/>
          <w:szCs w:val="22"/>
          <w:lang w:val="es-ES_tradnl" w:eastAsia="es-ES"/>
        </w:rPr>
      </w:pPr>
    </w:p>
    <w:p w:rsidR="00C3020A" w:rsidRPr="00C3020A" w:rsidRDefault="00C3020A" w:rsidP="00C3020A">
      <w:pPr>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3020A">
        <w:rPr>
          <w:rFonts w:asciiTheme="minorHAnsi" w:hAnsiTheme="minorHAnsi" w:cstheme="minorHAnsi"/>
          <w:b/>
          <w:sz w:val="22"/>
          <w:szCs w:val="22"/>
          <w:lang w:val="es-ES_tradnl" w:eastAsia="es-ES"/>
        </w:rPr>
        <w:t>CONTRATISTA</w:t>
      </w:r>
      <w:r w:rsidRPr="00C3020A">
        <w:rPr>
          <w:rFonts w:asciiTheme="minorHAnsi" w:hAnsiTheme="minorHAnsi" w:cstheme="minorHAnsi"/>
          <w:sz w:val="22"/>
          <w:szCs w:val="22"/>
          <w:lang w:val="es-ES_tradnl" w:eastAsia="es-ES"/>
        </w:rPr>
        <w:t xml:space="preserve"> conforme a lo previsto en la legislación aplicable, sin derecho a reembolso. </w:t>
      </w:r>
      <w:r w:rsidRPr="00C3020A">
        <w:rPr>
          <w:rFonts w:asciiTheme="minorHAnsi" w:hAnsiTheme="minorHAnsi" w:cstheme="minorHAnsi"/>
          <w:b/>
          <w:sz w:val="22"/>
          <w:szCs w:val="22"/>
          <w:lang w:val="es-ES_tradnl" w:eastAsia="es-ES"/>
        </w:rPr>
        <w:t>ENTIDAD,</w:t>
      </w:r>
      <w:r w:rsidRPr="00C3020A">
        <w:rPr>
          <w:rFonts w:asciiTheme="minorHAnsi" w:hAnsiTheme="minorHAnsi" w:cstheme="minorHAnsi"/>
          <w:sz w:val="22"/>
          <w:szCs w:val="22"/>
          <w:lang w:val="es-ES_tradnl" w:eastAsia="es-ES"/>
        </w:rPr>
        <w:t xml:space="preserve"> en caso de actuar en condición de agente de retención, podrá descontar y retener, en los plazos previstos por la legislación aplicable, de los pagos a ser efectuados cualquier monto necesario para cubrir las obligaciones tributarias y/o impuestos.</w:t>
      </w:r>
    </w:p>
    <w:p w:rsidR="00C3020A" w:rsidRPr="00C3020A" w:rsidRDefault="00C3020A" w:rsidP="00C3020A">
      <w:pPr>
        <w:jc w:val="both"/>
        <w:rPr>
          <w:rFonts w:asciiTheme="minorHAnsi" w:hAnsiTheme="minorHAnsi" w:cstheme="minorHAnsi"/>
          <w:sz w:val="22"/>
          <w:szCs w:val="22"/>
          <w:lang w:val="es-ES_tradnl" w:eastAsia="es-ES"/>
        </w:rPr>
      </w:pPr>
    </w:p>
    <w:p w:rsidR="00C3020A" w:rsidRPr="00C3020A" w:rsidRDefault="00C3020A" w:rsidP="00C3020A">
      <w:pPr>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 xml:space="preserve">El </w:t>
      </w:r>
      <w:r w:rsidRPr="00C3020A">
        <w:rPr>
          <w:rFonts w:asciiTheme="minorHAnsi" w:hAnsiTheme="minorHAnsi" w:cstheme="minorHAnsi"/>
          <w:b/>
          <w:sz w:val="22"/>
          <w:szCs w:val="22"/>
          <w:lang w:val="es-ES_tradnl" w:eastAsia="es-ES"/>
        </w:rPr>
        <w:t>CONTRATISTA</w:t>
      </w:r>
      <w:r w:rsidRPr="00C3020A">
        <w:rPr>
          <w:rFonts w:asciiTheme="minorHAnsi" w:hAnsiTheme="minorHAnsi" w:cstheme="minorHAnsi"/>
          <w:sz w:val="22"/>
          <w:szCs w:val="22"/>
          <w:lang w:val="es-ES_tradnl" w:eastAsia="es-ES"/>
        </w:rPr>
        <w:t>declara haber considerado en su propuesta los impuestos y/o tributos incidentes de la provisión de los bienes, no correspondiendo ningún reclamo debido a error en la evaluación, ni solicitar una revisión del precio contractual.</w:t>
      </w:r>
    </w:p>
    <w:p w:rsidR="00C3020A" w:rsidRPr="00C3020A" w:rsidRDefault="00C3020A" w:rsidP="00C3020A">
      <w:pPr>
        <w:jc w:val="both"/>
        <w:rPr>
          <w:rFonts w:asciiTheme="minorHAnsi" w:hAnsiTheme="minorHAnsi" w:cstheme="minorHAnsi"/>
          <w:sz w:val="22"/>
          <w:szCs w:val="22"/>
          <w:lang w:val="es-ES_tradnl" w:eastAsia="es-ES"/>
        </w:rPr>
      </w:pPr>
    </w:p>
    <w:p w:rsidR="00C3020A" w:rsidRPr="00C3020A" w:rsidRDefault="00C3020A" w:rsidP="00C3020A">
      <w:pPr>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lastRenderedPageBreak/>
        <w:t xml:space="preserve">En caso de que posteriormente, el Estado Plurinacional de Bolivia implantara impuestos adicionales, disminuyera o incrementara los vigentes, mediante disposición legal expresa, el </w:t>
      </w:r>
      <w:r w:rsidRPr="00C3020A">
        <w:rPr>
          <w:rFonts w:asciiTheme="minorHAnsi" w:hAnsiTheme="minorHAnsi" w:cstheme="minorHAnsi"/>
          <w:b/>
          <w:bCs/>
          <w:sz w:val="22"/>
          <w:szCs w:val="22"/>
          <w:lang w:val="es-ES_tradnl" w:eastAsia="es-ES"/>
        </w:rPr>
        <w:t xml:space="preserve">CONTRATISTA </w:t>
      </w:r>
      <w:r w:rsidRPr="00C3020A">
        <w:rPr>
          <w:rFonts w:asciiTheme="minorHAnsi" w:hAnsiTheme="minorHAnsi" w:cstheme="minorHAnsi"/>
          <w:sz w:val="22"/>
          <w:szCs w:val="22"/>
          <w:lang w:val="es-ES_tradnl" w:eastAsia="es-ES"/>
        </w:rPr>
        <w:t>deberá acogerse a su cumplimiento desde la fecha de vigencia de dicha normativa, no existiendo la posibilidad de que el CONTRATISTA solicite a YPFB ningún ajuste al monto total del presente Contrato por este concepto.</w:t>
      </w:r>
    </w:p>
    <w:p w:rsidR="00C3020A" w:rsidRPr="00C3020A" w:rsidRDefault="00C3020A" w:rsidP="00C3020A">
      <w:pPr>
        <w:spacing w:before="120" w:after="120"/>
        <w:jc w:val="both"/>
        <w:rPr>
          <w:rFonts w:asciiTheme="minorHAnsi" w:hAnsiTheme="minorHAnsi" w:cstheme="minorHAnsi"/>
          <w:sz w:val="22"/>
          <w:szCs w:val="22"/>
          <w:lang w:eastAsia="es-ES"/>
        </w:rPr>
      </w:pPr>
      <w:r w:rsidRPr="00C3020A">
        <w:rPr>
          <w:rFonts w:asciiTheme="minorHAnsi" w:hAnsiTheme="minorHAnsi" w:cstheme="minorHAnsi"/>
          <w:b/>
          <w:sz w:val="22"/>
          <w:szCs w:val="22"/>
          <w:lang w:val="es-ES_tradnl" w:eastAsia="es-ES"/>
        </w:rPr>
        <w:t>VIGESIMA PRIMERA. (INTRANSFERIBILIDAD DEL CONTRATO).</w:t>
      </w:r>
      <w:r w:rsidRPr="00C3020A">
        <w:rPr>
          <w:rFonts w:asciiTheme="minorHAnsi" w:hAnsiTheme="minorHAnsi" w:cstheme="minorHAnsi"/>
          <w:sz w:val="22"/>
          <w:szCs w:val="22"/>
          <w:lang w:val="es-ES_tradnl" w:eastAsia="es-ES"/>
        </w:rPr>
        <w:t xml:space="preserve"> </w:t>
      </w:r>
    </w:p>
    <w:p w:rsidR="00C3020A" w:rsidRPr="00C3020A" w:rsidRDefault="00C3020A" w:rsidP="00C3020A">
      <w:pPr>
        <w:spacing w:before="120" w:after="120"/>
        <w:jc w:val="both"/>
        <w:rPr>
          <w:rFonts w:asciiTheme="minorHAnsi" w:hAnsiTheme="minorHAnsi" w:cstheme="minorHAnsi"/>
          <w:sz w:val="22"/>
          <w:szCs w:val="22"/>
          <w:lang w:eastAsia="es-ES"/>
        </w:rPr>
      </w:pPr>
      <w:r w:rsidRPr="00C3020A">
        <w:rPr>
          <w:rFonts w:asciiTheme="minorHAnsi" w:hAnsiTheme="minorHAnsi" w:cstheme="minorHAnsi"/>
          <w:sz w:val="22"/>
          <w:szCs w:val="22"/>
          <w:lang w:eastAsia="es-ES"/>
        </w:rPr>
        <w:t xml:space="preserve">El </w:t>
      </w:r>
      <w:r w:rsidRPr="00C3020A">
        <w:rPr>
          <w:rFonts w:asciiTheme="minorHAnsi" w:hAnsiTheme="minorHAnsi" w:cstheme="minorHAnsi"/>
          <w:b/>
          <w:bCs/>
          <w:sz w:val="22"/>
          <w:szCs w:val="22"/>
          <w:lang w:eastAsia="es-ES"/>
        </w:rPr>
        <w:t xml:space="preserve">CONTRATISTA </w:t>
      </w:r>
      <w:r w:rsidRPr="00C3020A">
        <w:rPr>
          <w:rFonts w:asciiTheme="minorHAnsi" w:hAnsiTheme="minorHAnsi" w:cstheme="minorHAnsi"/>
          <w:sz w:val="22"/>
          <w:szCs w:val="22"/>
          <w:lang w:eastAsia="es-ES"/>
        </w:rPr>
        <w:t>bajo ningún título podrá ceder, transferir, subrogar, total o parcialmente este Contrato.</w:t>
      </w:r>
    </w:p>
    <w:p w:rsidR="00C3020A" w:rsidRPr="00C3020A" w:rsidRDefault="00C3020A" w:rsidP="00C3020A">
      <w:pPr>
        <w:spacing w:before="120" w:after="120"/>
        <w:jc w:val="both"/>
        <w:rPr>
          <w:rFonts w:asciiTheme="minorHAnsi" w:hAnsiTheme="minorHAnsi" w:cstheme="minorHAnsi"/>
          <w:sz w:val="22"/>
          <w:szCs w:val="22"/>
          <w:lang w:eastAsia="es-ES"/>
        </w:rPr>
      </w:pPr>
      <w:r w:rsidRPr="00C3020A">
        <w:rPr>
          <w:rFonts w:asciiTheme="minorHAnsi" w:hAnsiTheme="minorHAnsi" w:cstheme="minorHAnsi"/>
          <w:sz w:val="22"/>
          <w:szCs w:val="22"/>
          <w:lang w:eastAsia="es-ES"/>
        </w:rPr>
        <w:t xml:space="preserve">En caso excepcional, emergente de causa de fuerza mayor, caso fortuito o necesidad pública, las Partes podrán acordar la cesión o subrogación del Contrato total o parcialmente previa la aprobación de </w:t>
      </w:r>
      <w:r w:rsidRPr="00C3020A">
        <w:rPr>
          <w:rFonts w:asciiTheme="minorHAnsi" w:hAnsiTheme="minorHAnsi" w:cstheme="minorHAnsi"/>
          <w:b/>
          <w:sz w:val="22"/>
          <w:szCs w:val="22"/>
          <w:lang w:eastAsia="es-ES"/>
        </w:rPr>
        <w:t>YPFB,</w:t>
      </w:r>
      <w:r w:rsidRPr="00C3020A">
        <w:rPr>
          <w:rFonts w:asciiTheme="minorHAnsi" w:hAnsiTheme="minorHAnsi" w:cstheme="minorHAnsi"/>
          <w:sz w:val="22"/>
          <w:szCs w:val="22"/>
          <w:lang w:eastAsia="es-ES"/>
        </w:rPr>
        <w:t xml:space="preserve"> bajo los mismos términos y condiciones del presente Contrato. </w:t>
      </w:r>
    </w:p>
    <w:p w:rsidR="00C3020A" w:rsidRPr="00C3020A" w:rsidRDefault="00C3020A" w:rsidP="00C3020A">
      <w:pPr>
        <w:spacing w:before="120" w:after="120"/>
        <w:ind w:right="-7"/>
        <w:jc w:val="both"/>
        <w:rPr>
          <w:rFonts w:asciiTheme="minorHAnsi" w:hAnsiTheme="minorHAnsi" w:cstheme="minorHAnsi"/>
          <w:sz w:val="22"/>
          <w:szCs w:val="22"/>
          <w:lang w:val="es-BO"/>
        </w:rPr>
      </w:pPr>
      <w:r w:rsidRPr="00C3020A">
        <w:rPr>
          <w:rFonts w:asciiTheme="minorHAnsi" w:hAnsiTheme="minorHAnsi" w:cstheme="minorHAnsi"/>
          <w:color w:val="000000"/>
          <w:sz w:val="22"/>
          <w:szCs w:val="22"/>
          <w:lang w:val="es-BO"/>
        </w:rPr>
        <w:t xml:space="preserve">La Parte que se propone </w:t>
      </w:r>
      <w:r w:rsidRPr="00C3020A">
        <w:rPr>
          <w:rFonts w:asciiTheme="minorHAnsi" w:hAnsiTheme="minorHAnsi" w:cstheme="minorHAnsi"/>
          <w:sz w:val="22"/>
          <w:szCs w:val="22"/>
          <w:lang w:val="es-BO"/>
        </w:rPr>
        <w:t>ceder, transferir o subrogar el presente Contrato,</w:t>
      </w:r>
      <w:r w:rsidRPr="00C3020A">
        <w:rPr>
          <w:rFonts w:asciiTheme="minorHAnsi" w:hAnsiTheme="minorHAnsi" w:cstheme="minorHAnsi"/>
          <w:color w:val="000000"/>
          <w:sz w:val="22"/>
          <w:szCs w:val="22"/>
          <w:lang w:val="es-BO"/>
        </w:rPr>
        <w:t xml:space="preserve"> debe notificar a la otra Parte, por lo menos con quince (15) Días de anticipación, para que esta última evalúe si la </w:t>
      </w:r>
      <w:r w:rsidRPr="00C3020A">
        <w:rPr>
          <w:rFonts w:asciiTheme="minorHAnsi" w:hAnsiTheme="minorHAnsi" w:cstheme="minorHAnsi"/>
          <w:sz w:val="22"/>
          <w:szCs w:val="22"/>
          <w:lang w:val="es-BO"/>
        </w:rPr>
        <w:t xml:space="preserve">cesión, transferencia o subrogación </w:t>
      </w:r>
      <w:r w:rsidRPr="00C3020A">
        <w:rPr>
          <w:rFonts w:asciiTheme="minorHAnsi" w:hAnsiTheme="minorHAnsi" w:cstheme="minorHAnsi"/>
          <w:color w:val="000000"/>
          <w:sz w:val="22"/>
          <w:szCs w:val="22"/>
          <w:lang w:val="es-BO"/>
        </w:rPr>
        <w:t xml:space="preserve">afecta a sus intereses o no, lo que deberá comunicar a la parte cedente dentro de los quince (15) días hábiles siguientes del aviso de la </w:t>
      </w:r>
      <w:r w:rsidRPr="00C3020A">
        <w:rPr>
          <w:rFonts w:asciiTheme="minorHAnsi" w:hAnsiTheme="minorHAnsi" w:cstheme="minorHAnsi"/>
          <w:sz w:val="22"/>
          <w:szCs w:val="22"/>
          <w:lang w:val="es-BO"/>
        </w:rPr>
        <w:t>cesión, transferencia o subrogación.</w:t>
      </w:r>
    </w:p>
    <w:p w:rsidR="00C3020A" w:rsidRPr="00C3020A" w:rsidRDefault="00C3020A" w:rsidP="00C3020A">
      <w:pPr>
        <w:spacing w:before="120" w:after="120"/>
        <w:jc w:val="both"/>
        <w:rPr>
          <w:rFonts w:asciiTheme="minorHAnsi" w:hAnsiTheme="minorHAnsi" w:cstheme="minorHAnsi"/>
          <w:sz w:val="22"/>
          <w:szCs w:val="22"/>
          <w:lang w:eastAsia="es-ES"/>
        </w:rPr>
      </w:pPr>
      <w:r w:rsidRPr="00C3020A">
        <w:rPr>
          <w:rFonts w:asciiTheme="minorHAnsi" w:hAnsiTheme="minorHAnsi" w:cstheme="minorHAnsi"/>
          <w:sz w:val="22"/>
          <w:szCs w:val="22"/>
          <w:lang w:eastAsia="es-ES"/>
        </w:rPr>
        <w:t xml:space="preserve">Una vez aprobada la </w:t>
      </w:r>
      <w:r w:rsidRPr="00C3020A">
        <w:rPr>
          <w:rFonts w:asciiTheme="minorHAnsi" w:hAnsiTheme="minorHAnsi" w:cstheme="minorHAnsi"/>
          <w:sz w:val="22"/>
          <w:szCs w:val="22"/>
          <w:lang w:val="es-BO" w:eastAsia="es-ES"/>
        </w:rPr>
        <w:t>cesión, transferencia o subrogación</w:t>
      </w:r>
      <w:r w:rsidRPr="00C3020A">
        <w:rPr>
          <w:rFonts w:asciiTheme="minorHAnsi" w:hAnsiTheme="minorHAnsi" w:cstheme="minorHAnsi"/>
          <w:sz w:val="22"/>
          <w:szCs w:val="22"/>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C3020A" w:rsidRPr="00C3020A" w:rsidRDefault="00C3020A" w:rsidP="00C3020A">
      <w:pPr>
        <w:jc w:val="both"/>
        <w:rPr>
          <w:rFonts w:asciiTheme="minorHAnsi" w:hAnsiTheme="minorHAnsi" w:cstheme="minorHAnsi"/>
          <w:sz w:val="22"/>
          <w:szCs w:val="22"/>
          <w:lang w:val="es-ES_tradnl" w:eastAsia="es-ES"/>
        </w:rPr>
      </w:pPr>
      <w:r w:rsidRPr="00C3020A">
        <w:rPr>
          <w:rFonts w:asciiTheme="minorHAnsi" w:hAnsiTheme="minorHAnsi" w:cstheme="minorHAnsi"/>
          <w:b/>
          <w:sz w:val="22"/>
          <w:szCs w:val="22"/>
          <w:lang w:val="es-ES_tradnl" w:eastAsia="es-ES"/>
        </w:rPr>
        <w:t>VIGESIMA SEGUNDA. (CAUSAS DE FUERZA MAYOR Y/O CASO FORTUITO).</w:t>
      </w:r>
      <w:r w:rsidRPr="00C3020A">
        <w:rPr>
          <w:rFonts w:asciiTheme="minorHAnsi" w:hAnsiTheme="minorHAnsi" w:cstheme="minorHAnsi"/>
          <w:sz w:val="22"/>
          <w:szCs w:val="22"/>
          <w:lang w:val="es-ES_tradnl" w:eastAsia="es-ES"/>
        </w:rPr>
        <w:t xml:space="preserve"> </w:t>
      </w:r>
    </w:p>
    <w:p w:rsidR="00C3020A" w:rsidRPr="00C3020A" w:rsidRDefault="00C3020A" w:rsidP="00C3020A">
      <w:pPr>
        <w:spacing w:before="120" w:after="120"/>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3020A" w:rsidRPr="00C3020A" w:rsidRDefault="00C3020A" w:rsidP="00C3020A">
      <w:pPr>
        <w:spacing w:before="120" w:after="120"/>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Con el fin de exceptuar al CONTRATISTA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C3020A" w:rsidRPr="00C3020A" w:rsidRDefault="00C3020A" w:rsidP="00C3020A">
      <w:pPr>
        <w:spacing w:before="120" w:after="120"/>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Se entiende por fuerza mayor al obstáculo externo, imprevisto o inevitable que origina una fuerza extraña al hombre y con tal medida impide el cumplimiento de la obligación (ejemplo: incendios, inundaciones y/o desastres naturales).</w:t>
      </w:r>
    </w:p>
    <w:p w:rsidR="00C3020A" w:rsidRPr="00C3020A" w:rsidRDefault="00C3020A" w:rsidP="00C3020A">
      <w:pPr>
        <w:spacing w:before="120" w:after="120"/>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3020A" w:rsidRPr="00C3020A" w:rsidRDefault="00C3020A" w:rsidP="00C3020A">
      <w:pPr>
        <w:spacing w:before="120" w:after="120"/>
        <w:ind w:left="567" w:hanging="567"/>
        <w:jc w:val="both"/>
        <w:rPr>
          <w:rFonts w:asciiTheme="minorHAnsi" w:hAnsiTheme="minorHAnsi" w:cstheme="minorHAnsi"/>
          <w:b/>
          <w:sz w:val="22"/>
          <w:szCs w:val="22"/>
          <w:lang w:val="es-ES_tradnl" w:eastAsia="es-ES"/>
        </w:rPr>
      </w:pPr>
      <w:r w:rsidRPr="00C3020A">
        <w:rPr>
          <w:rFonts w:asciiTheme="minorHAnsi" w:hAnsiTheme="minorHAnsi" w:cstheme="minorHAnsi"/>
          <w:b/>
          <w:sz w:val="22"/>
          <w:szCs w:val="22"/>
          <w:lang w:val="es-ES_tradnl" w:eastAsia="es-ES"/>
        </w:rPr>
        <w:t>22.1   Condiciones de Validez:</w:t>
      </w:r>
    </w:p>
    <w:p w:rsidR="00C3020A" w:rsidRPr="00C3020A" w:rsidRDefault="00C3020A" w:rsidP="00C3020A">
      <w:pPr>
        <w:spacing w:before="120" w:after="120"/>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No se considerará que ninguna de las Partes ha incumplido sus obligaciones bajo el Contrato en la medida en que sea demostrado un hecho de fuerza mayor o caso fortuito, siempre y cuando:</w:t>
      </w:r>
    </w:p>
    <w:p w:rsidR="00C3020A" w:rsidRPr="00C3020A" w:rsidRDefault="00C3020A" w:rsidP="00FC2AB2">
      <w:pPr>
        <w:numPr>
          <w:ilvl w:val="0"/>
          <w:numId w:val="36"/>
        </w:numPr>
        <w:spacing w:before="120" w:after="120"/>
        <w:ind w:left="1134" w:hanging="283"/>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Las circunstancias de la fuerza mayor o caso fortuito no hayan surgido por un incumplimiento, omisión o negligencia de la Parte invocante.</w:t>
      </w:r>
    </w:p>
    <w:p w:rsidR="00C3020A" w:rsidRPr="00C3020A" w:rsidRDefault="00C3020A" w:rsidP="00FC2AB2">
      <w:pPr>
        <w:numPr>
          <w:ilvl w:val="0"/>
          <w:numId w:val="36"/>
        </w:numPr>
        <w:spacing w:before="120" w:after="120"/>
        <w:ind w:left="1134" w:hanging="283"/>
        <w:contextualSpacing/>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lastRenderedPageBreak/>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sucitado emitidos por las intancias corrpeondientes, donde describa la fuerza mayor o caso fortuito en detalle y provea una evaluación de las obligaciones afectadas y el período de tiempo durante el cual la Parte informante estima que no podrá desempeñar alguna o todas sus obligaciones.</w:t>
      </w:r>
    </w:p>
    <w:p w:rsidR="00C3020A" w:rsidRPr="00C3020A" w:rsidRDefault="00C3020A" w:rsidP="00C3020A">
      <w:pPr>
        <w:spacing w:before="120" w:after="120"/>
        <w:ind w:left="1134" w:hanging="283"/>
        <w:contextualSpacing/>
        <w:jc w:val="both"/>
        <w:rPr>
          <w:rFonts w:asciiTheme="minorHAnsi" w:hAnsiTheme="minorHAnsi" w:cstheme="minorHAnsi"/>
          <w:sz w:val="22"/>
          <w:szCs w:val="22"/>
          <w:lang w:val="es-ES_tradnl" w:eastAsia="es-ES"/>
        </w:rPr>
      </w:pPr>
    </w:p>
    <w:p w:rsidR="00C3020A" w:rsidRPr="00C3020A" w:rsidRDefault="00C3020A" w:rsidP="00FC2AB2">
      <w:pPr>
        <w:numPr>
          <w:ilvl w:val="0"/>
          <w:numId w:val="36"/>
        </w:numPr>
        <w:spacing w:before="120" w:after="120"/>
        <w:ind w:left="1134" w:hanging="283"/>
        <w:contextualSpacing/>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La Parte que invoque la causal de fuerza mayor o caso fortuito deberá realizar todos sus esfuerzos para minimizar el efecto de dicha fuerza mayor o caso fortuito, incluido minimizar retrasos en la provision de los bienes y limitar el daño a la misma.</w:t>
      </w:r>
    </w:p>
    <w:p w:rsidR="00C3020A" w:rsidRPr="00C3020A" w:rsidRDefault="00C3020A" w:rsidP="00C3020A">
      <w:pPr>
        <w:spacing w:before="120" w:after="120"/>
        <w:contextualSpacing/>
        <w:jc w:val="both"/>
        <w:rPr>
          <w:rFonts w:asciiTheme="minorHAnsi" w:hAnsiTheme="minorHAnsi" w:cstheme="minorHAnsi"/>
          <w:sz w:val="22"/>
          <w:szCs w:val="22"/>
          <w:lang w:val="es-ES_tradnl" w:eastAsia="es-ES"/>
        </w:rPr>
      </w:pPr>
    </w:p>
    <w:p w:rsidR="00C3020A" w:rsidRPr="00C3020A" w:rsidRDefault="00C3020A" w:rsidP="00C3020A">
      <w:pPr>
        <w:spacing w:before="120" w:after="120"/>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Previo cumplimiento por parte del CONTRATISTA de lo establecido precedentemente dentro de los dos (2) días hábiles el CONTRATANTE debe aprobar la existencia del impedimento, sin el cual, de ninguna manera y por ningún motivo podrá solicitar luego a el CONTRATANTE por escrito la ampliación del plazo del Contrato y/o pago de multas.</w:t>
      </w:r>
    </w:p>
    <w:p w:rsidR="00C3020A" w:rsidRPr="00C3020A" w:rsidRDefault="00C3020A" w:rsidP="00C3020A">
      <w:pPr>
        <w:spacing w:before="120" w:after="120"/>
        <w:ind w:left="567" w:hanging="567"/>
        <w:jc w:val="both"/>
        <w:rPr>
          <w:rFonts w:asciiTheme="minorHAnsi" w:hAnsiTheme="minorHAnsi" w:cstheme="minorHAnsi"/>
          <w:b/>
          <w:sz w:val="22"/>
          <w:szCs w:val="22"/>
          <w:lang w:val="es-ES_tradnl" w:eastAsia="es-ES"/>
        </w:rPr>
      </w:pPr>
      <w:r w:rsidRPr="00C3020A">
        <w:rPr>
          <w:rFonts w:asciiTheme="minorHAnsi" w:hAnsiTheme="minorHAnsi" w:cstheme="minorHAnsi"/>
          <w:b/>
          <w:sz w:val="22"/>
          <w:szCs w:val="22"/>
          <w:lang w:val="es-ES_tradnl" w:eastAsia="es-ES"/>
        </w:rPr>
        <w:t>22.2   Cumplimiento ininterrumpido:</w:t>
      </w:r>
    </w:p>
    <w:p w:rsidR="00C3020A" w:rsidRPr="00C3020A" w:rsidRDefault="00C3020A" w:rsidP="00C3020A">
      <w:pPr>
        <w:spacing w:before="120" w:after="120"/>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provision de los bienes de la manera que lo solicite el CONTRATANTE. </w:t>
      </w:r>
    </w:p>
    <w:p w:rsidR="00C3020A" w:rsidRPr="00C3020A" w:rsidRDefault="00C3020A" w:rsidP="00C3020A">
      <w:pPr>
        <w:spacing w:before="120" w:after="120"/>
        <w:ind w:left="567" w:hanging="567"/>
        <w:jc w:val="both"/>
        <w:rPr>
          <w:rFonts w:asciiTheme="minorHAnsi" w:hAnsiTheme="minorHAnsi" w:cstheme="minorHAnsi"/>
          <w:b/>
          <w:sz w:val="22"/>
          <w:szCs w:val="22"/>
          <w:lang w:val="es-ES_tradnl" w:eastAsia="es-ES"/>
        </w:rPr>
      </w:pPr>
      <w:r w:rsidRPr="00C3020A">
        <w:rPr>
          <w:rFonts w:asciiTheme="minorHAnsi" w:hAnsiTheme="minorHAnsi" w:cstheme="minorHAnsi"/>
          <w:b/>
          <w:sz w:val="22"/>
          <w:szCs w:val="22"/>
          <w:lang w:val="es-ES_tradnl" w:eastAsia="es-ES"/>
        </w:rPr>
        <w:t>21.3   Prórrogas:</w:t>
      </w:r>
    </w:p>
    <w:p w:rsidR="00C3020A" w:rsidRPr="00C3020A" w:rsidRDefault="00C3020A" w:rsidP="00C3020A">
      <w:pPr>
        <w:spacing w:before="120" w:after="120"/>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Si una circunstancia de fuerza mayor o caso fortuito afecta el cronograma de Proyecto cuya realización se requiere para que el CONTRATISTA cumpla con el plazo de ejecución del contrato o cualquier otra fecha límite de realización, dicha fecha límite se prorrogará de conformidad a lo establecido en el presente Contrato.</w:t>
      </w:r>
    </w:p>
    <w:p w:rsidR="00C3020A" w:rsidRPr="00C3020A" w:rsidRDefault="00C3020A" w:rsidP="00C3020A">
      <w:pPr>
        <w:autoSpaceDE w:val="0"/>
        <w:autoSpaceDN w:val="0"/>
        <w:spacing w:before="120" w:after="120"/>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Durante este periodo las Partes soportaran independientemente sus respectivas perdidas por lo cual no podrán oponerse este argumento a reclamo por pagos debidos bajo el presente Contrato.</w:t>
      </w:r>
    </w:p>
    <w:p w:rsidR="00C3020A" w:rsidRPr="00C3020A" w:rsidRDefault="00C3020A" w:rsidP="00C3020A">
      <w:pPr>
        <w:spacing w:before="120" w:after="120"/>
        <w:ind w:right="-7" w:firstLine="720"/>
        <w:jc w:val="both"/>
        <w:rPr>
          <w:rFonts w:asciiTheme="minorHAnsi" w:hAnsiTheme="minorHAnsi" w:cstheme="minorHAnsi"/>
          <w:b/>
          <w:sz w:val="22"/>
          <w:szCs w:val="22"/>
          <w:u w:val="single"/>
          <w:lang w:val="es-AR"/>
        </w:rPr>
      </w:pPr>
      <w:r w:rsidRPr="00C3020A">
        <w:rPr>
          <w:rFonts w:asciiTheme="minorHAnsi" w:hAnsiTheme="minorHAnsi" w:cstheme="minorHAnsi"/>
          <w:b/>
          <w:sz w:val="22"/>
          <w:szCs w:val="22"/>
          <w:lang w:val="es-ES_tradnl"/>
        </w:rPr>
        <w:t xml:space="preserve">VIGÉSIMA TERCERA.- (RESOLUCIÓNDEL CONTRATO). </w:t>
      </w:r>
    </w:p>
    <w:p w:rsidR="00C3020A" w:rsidRPr="00C3020A" w:rsidRDefault="00C3020A" w:rsidP="00C3020A">
      <w:pPr>
        <w:spacing w:before="120" w:after="120"/>
        <w:ind w:right="-7"/>
        <w:jc w:val="both"/>
        <w:rPr>
          <w:rFonts w:asciiTheme="minorHAnsi" w:hAnsiTheme="minorHAnsi" w:cstheme="minorHAnsi"/>
          <w:b/>
          <w:sz w:val="22"/>
          <w:szCs w:val="22"/>
          <w:u w:val="single"/>
          <w:lang w:val="es-AR"/>
        </w:rPr>
      </w:pPr>
      <w:r w:rsidRPr="00C3020A">
        <w:rPr>
          <w:rFonts w:asciiTheme="minorHAnsi" w:hAnsiTheme="minorHAnsi" w:cstheme="minorHAnsi"/>
          <w:b/>
          <w:sz w:val="22"/>
          <w:szCs w:val="22"/>
          <w:u w:val="single"/>
          <w:lang w:val="es-AR"/>
        </w:rPr>
        <w:t>23.1 Resolución por el CONTRATANTE por incumplimiento del CONTRATISTA</w:t>
      </w:r>
    </w:p>
    <w:p w:rsidR="00C3020A" w:rsidRPr="00C3020A" w:rsidRDefault="00C3020A" w:rsidP="00C3020A">
      <w:pPr>
        <w:spacing w:before="120" w:after="120"/>
        <w:ind w:right="-7"/>
        <w:jc w:val="both"/>
        <w:rPr>
          <w:rFonts w:asciiTheme="minorHAnsi" w:hAnsiTheme="minorHAnsi" w:cstheme="minorHAnsi"/>
          <w:sz w:val="22"/>
          <w:szCs w:val="22"/>
          <w:lang w:val="es-AR"/>
        </w:rPr>
      </w:pPr>
      <w:r w:rsidRPr="00C3020A">
        <w:rPr>
          <w:rFonts w:asciiTheme="minorHAnsi" w:hAnsiTheme="minorHAnsi" w:cstheme="minorHAnsi"/>
          <w:sz w:val="22"/>
          <w:szCs w:val="22"/>
          <w:lang w:val="es-AR"/>
        </w:rPr>
        <w:t>Si el CONTRATISTA incumple con llevar a cabo cualquiera de sus obligaciones bajo el Contrato y sus Anexos, el CONTRATANTE podrá, previo aviso de veinte (20) días al CONTRATISTA requerirle que subsane su incumplimiento del Contrato, si el CONTRATISTA no cumple con subsanar o de buena fe adoptar la conducta necesaria para remediar el incumplimiento, el CONTRATANTE podrá resolver el Contrato.</w:t>
      </w:r>
      <w:r w:rsidRPr="00C3020A">
        <w:rPr>
          <w:rFonts w:asciiTheme="minorHAnsi" w:hAnsiTheme="minorHAnsi" w:cstheme="minorHAnsi"/>
          <w:sz w:val="22"/>
          <w:szCs w:val="22"/>
          <w:lang w:val="es-AR"/>
        </w:rPr>
        <w:tab/>
      </w:r>
    </w:p>
    <w:p w:rsidR="00C3020A" w:rsidRPr="00C3020A" w:rsidRDefault="00C3020A" w:rsidP="00C3020A">
      <w:pPr>
        <w:spacing w:before="120" w:after="120"/>
        <w:ind w:right="-7"/>
        <w:jc w:val="both"/>
        <w:rPr>
          <w:rFonts w:asciiTheme="minorHAnsi" w:hAnsiTheme="minorHAnsi" w:cstheme="minorHAnsi"/>
          <w:sz w:val="22"/>
          <w:szCs w:val="22"/>
          <w:lang w:val="es-AR"/>
        </w:rPr>
      </w:pPr>
      <w:r w:rsidRPr="00C3020A">
        <w:rPr>
          <w:rFonts w:asciiTheme="minorHAnsi" w:hAnsiTheme="minorHAnsi" w:cstheme="minorHAnsi"/>
          <w:sz w:val="22"/>
          <w:szCs w:val="22"/>
          <w:lang w:val="es-AR"/>
        </w:rPr>
        <w:t>El Contrato podrá ser resuelto de manera unilateral y de pleno derecho por el CONTRATANTE, sin necesidad de requerimiento y/o autorización judicial o extrajudicial alguna, en cualquier momento durante la ejecución del Contrato, en las siguientes situaciones citadas de manera enunciativa y no limitativa:</w:t>
      </w:r>
    </w:p>
    <w:p w:rsidR="00C3020A" w:rsidRPr="00C3020A" w:rsidRDefault="00C3020A" w:rsidP="00C3020A">
      <w:pPr>
        <w:spacing w:before="120" w:after="120"/>
        <w:ind w:left="851" w:right="-7" w:hanging="284"/>
        <w:jc w:val="both"/>
        <w:rPr>
          <w:rFonts w:asciiTheme="minorHAnsi" w:hAnsiTheme="minorHAnsi" w:cstheme="minorHAnsi"/>
          <w:sz w:val="22"/>
          <w:szCs w:val="22"/>
          <w:lang w:val="es-AR"/>
        </w:rPr>
      </w:pPr>
      <w:r w:rsidRPr="00C3020A">
        <w:rPr>
          <w:rFonts w:asciiTheme="minorHAnsi" w:hAnsiTheme="minorHAnsi" w:cstheme="minorHAnsi"/>
          <w:sz w:val="22"/>
          <w:szCs w:val="22"/>
          <w:lang w:val="es-AR"/>
        </w:rPr>
        <w:t>a.</w:t>
      </w:r>
      <w:r w:rsidRPr="00C3020A">
        <w:rPr>
          <w:rFonts w:asciiTheme="minorHAnsi" w:hAnsiTheme="minorHAnsi" w:cstheme="minorHAnsi"/>
          <w:sz w:val="22"/>
          <w:szCs w:val="22"/>
          <w:lang w:val="es-AR"/>
        </w:rPr>
        <w:tab/>
        <w:t>El CONTRATISTA cede el Contrato sin el consentimiento previo del CONTRATANTE</w:t>
      </w:r>
    </w:p>
    <w:p w:rsidR="00C3020A" w:rsidRPr="00C3020A" w:rsidRDefault="00C3020A" w:rsidP="00C3020A">
      <w:pPr>
        <w:spacing w:before="120" w:after="120"/>
        <w:ind w:left="851" w:right="-7" w:hanging="284"/>
        <w:jc w:val="both"/>
        <w:rPr>
          <w:rFonts w:asciiTheme="minorHAnsi" w:hAnsiTheme="minorHAnsi" w:cstheme="minorHAnsi"/>
          <w:sz w:val="22"/>
          <w:szCs w:val="22"/>
          <w:lang w:val="es-AR"/>
        </w:rPr>
      </w:pPr>
      <w:r w:rsidRPr="00C3020A">
        <w:rPr>
          <w:rFonts w:asciiTheme="minorHAnsi" w:hAnsiTheme="minorHAnsi" w:cstheme="minorHAnsi"/>
          <w:sz w:val="22"/>
          <w:szCs w:val="22"/>
          <w:lang w:val="es-AR"/>
        </w:rPr>
        <w:t>b.</w:t>
      </w:r>
      <w:r w:rsidRPr="00C3020A">
        <w:rPr>
          <w:rFonts w:asciiTheme="minorHAnsi" w:hAnsiTheme="minorHAnsi" w:cstheme="minorHAnsi"/>
          <w:sz w:val="22"/>
          <w:szCs w:val="22"/>
          <w:lang w:val="es-AR"/>
        </w:rPr>
        <w:tab/>
        <w:t>El CONTRATISTA abandona los Trabajos.</w:t>
      </w:r>
    </w:p>
    <w:p w:rsidR="00C3020A" w:rsidRPr="00C3020A" w:rsidRDefault="00C3020A" w:rsidP="00C3020A">
      <w:pPr>
        <w:spacing w:before="120" w:after="120"/>
        <w:ind w:left="851" w:right="-7" w:hanging="284"/>
        <w:jc w:val="both"/>
        <w:rPr>
          <w:rFonts w:asciiTheme="minorHAnsi" w:hAnsiTheme="minorHAnsi" w:cstheme="minorHAnsi"/>
          <w:sz w:val="22"/>
          <w:szCs w:val="22"/>
          <w:lang w:val="es-AR"/>
        </w:rPr>
      </w:pPr>
      <w:r w:rsidRPr="00C3020A">
        <w:rPr>
          <w:rFonts w:asciiTheme="minorHAnsi" w:hAnsiTheme="minorHAnsi" w:cstheme="minorHAnsi"/>
          <w:sz w:val="22"/>
          <w:szCs w:val="22"/>
          <w:lang w:val="es-AR"/>
        </w:rPr>
        <w:lastRenderedPageBreak/>
        <w:t>c.</w:t>
      </w:r>
      <w:r w:rsidRPr="00C3020A">
        <w:rPr>
          <w:rFonts w:asciiTheme="minorHAnsi" w:hAnsiTheme="minorHAnsi" w:cstheme="minorHAnsi"/>
          <w:sz w:val="22"/>
          <w:szCs w:val="22"/>
          <w:lang w:val="es-AR"/>
        </w:rPr>
        <w:tab/>
        <w:t xml:space="preserve">El CONTRATISTA no ha alcanzado la Recepción Provisional del Trabajo dentro de los plazos determinados en el Cronograma de Trabajo.  </w:t>
      </w:r>
    </w:p>
    <w:p w:rsidR="00C3020A" w:rsidRPr="00C3020A" w:rsidRDefault="00C3020A" w:rsidP="00C3020A">
      <w:pPr>
        <w:spacing w:before="120" w:after="120"/>
        <w:ind w:left="851" w:right="-7" w:hanging="284"/>
        <w:jc w:val="both"/>
        <w:rPr>
          <w:rFonts w:asciiTheme="minorHAnsi" w:hAnsiTheme="minorHAnsi" w:cstheme="minorHAnsi"/>
          <w:sz w:val="22"/>
          <w:szCs w:val="22"/>
          <w:lang w:val="es-AR"/>
        </w:rPr>
      </w:pPr>
      <w:r w:rsidRPr="00C3020A">
        <w:rPr>
          <w:rFonts w:asciiTheme="minorHAnsi" w:hAnsiTheme="minorHAnsi" w:cstheme="minorHAnsi"/>
          <w:sz w:val="22"/>
          <w:szCs w:val="22"/>
          <w:lang w:val="es-AR"/>
        </w:rPr>
        <w:t>d.</w:t>
      </w:r>
      <w:r w:rsidRPr="00C3020A">
        <w:rPr>
          <w:rFonts w:asciiTheme="minorHAnsi" w:hAnsiTheme="minorHAnsi" w:cstheme="minorHAnsi"/>
          <w:sz w:val="22"/>
          <w:szCs w:val="22"/>
          <w:lang w:val="es-AR"/>
        </w:rPr>
        <w:tab/>
        <w:t>El CONTRATISTA no ha arreglado algún Defecto o daño a los Trabajos que tiene la obligación de arreglar, dentro de un plazo acordado entre las Partes.</w:t>
      </w:r>
    </w:p>
    <w:p w:rsidR="00C3020A" w:rsidRPr="00C3020A" w:rsidRDefault="00C3020A" w:rsidP="00C3020A">
      <w:pPr>
        <w:spacing w:before="120" w:after="120"/>
        <w:ind w:left="851" w:right="-7" w:hanging="284"/>
        <w:jc w:val="both"/>
        <w:rPr>
          <w:rFonts w:asciiTheme="minorHAnsi" w:hAnsiTheme="minorHAnsi" w:cstheme="minorHAnsi"/>
          <w:sz w:val="22"/>
          <w:szCs w:val="22"/>
          <w:lang w:val="es-AR"/>
        </w:rPr>
      </w:pPr>
      <w:r w:rsidRPr="00C3020A">
        <w:rPr>
          <w:rFonts w:asciiTheme="minorHAnsi" w:hAnsiTheme="minorHAnsi" w:cstheme="minorHAnsi"/>
          <w:sz w:val="22"/>
          <w:szCs w:val="22"/>
          <w:lang w:val="es-AR"/>
        </w:rPr>
        <w:t>e.</w:t>
      </w:r>
      <w:r w:rsidRPr="00C3020A">
        <w:rPr>
          <w:rFonts w:asciiTheme="minorHAnsi" w:hAnsiTheme="minorHAnsi" w:cstheme="minorHAnsi"/>
          <w:sz w:val="22"/>
          <w:szCs w:val="22"/>
          <w:lang w:val="es-AR"/>
        </w:rPr>
        <w:tab/>
        <w:t xml:space="preserve">El CONTRATISTA no está cumpliendo con los Trabajos de conformidad al Contrato y sus Anexos. </w:t>
      </w:r>
    </w:p>
    <w:p w:rsidR="00C3020A" w:rsidRPr="00C3020A" w:rsidRDefault="00C3020A" w:rsidP="00C3020A">
      <w:pPr>
        <w:spacing w:before="120" w:after="120"/>
        <w:ind w:left="851" w:right="-7" w:hanging="284"/>
        <w:jc w:val="both"/>
        <w:rPr>
          <w:rFonts w:asciiTheme="minorHAnsi" w:hAnsiTheme="minorHAnsi" w:cstheme="minorHAnsi"/>
          <w:sz w:val="22"/>
          <w:szCs w:val="22"/>
          <w:lang w:val="es-AR"/>
        </w:rPr>
      </w:pPr>
      <w:r w:rsidRPr="00C3020A">
        <w:rPr>
          <w:rFonts w:asciiTheme="minorHAnsi" w:hAnsiTheme="minorHAnsi" w:cstheme="minorHAnsi"/>
          <w:sz w:val="22"/>
          <w:szCs w:val="22"/>
          <w:lang w:val="es-AR"/>
        </w:rPr>
        <w:t>f.</w:t>
      </w:r>
      <w:r w:rsidRPr="00C3020A">
        <w:rPr>
          <w:rFonts w:asciiTheme="minorHAnsi" w:hAnsiTheme="minorHAnsi" w:cstheme="minorHAnsi"/>
          <w:sz w:val="22"/>
          <w:szCs w:val="22"/>
          <w:lang w:val="es-AR"/>
        </w:rPr>
        <w:tab/>
        <w:t xml:space="preserve">El CONTRATISTA, ha subcontratado la totalidad de los Trabajos. </w:t>
      </w:r>
    </w:p>
    <w:p w:rsidR="00C3020A" w:rsidRPr="00C3020A" w:rsidRDefault="00C3020A" w:rsidP="00C3020A">
      <w:pPr>
        <w:spacing w:before="120" w:after="120"/>
        <w:ind w:left="851" w:right="-7" w:hanging="284"/>
        <w:jc w:val="both"/>
        <w:rPr>
          <w:rFonts w:asciiTheme="minorHAnsi" w:hAnsiTheme="minorHAnsi" w:cstheme="minorHAnsi"/>
          <w:sz w:val="22"/>
          <w:szCs w:val="22"/>
          <w:lang w:val="es-AR"/>
        </w:rPr>
      </w:pPr>
      <w:r w:rsidRPr="00C3020A">
        <w:rPr>
          <w:rFonts w:asciiTheme="minorHAnsi" w:hAnsiTheme="minorHAnsi" w:cstheme="minorHAnsi"/>
          <w:sz w:val="22"/>
          <w:szCs w:val="22"/>
          <w:lang w:val="es-AR"/>
        </w:rPr>
        <w:t>g.</w:t>
      </w:r>
      <w:r w:rsidRPr="00C3020A">
        <w:rPr>
          <w:rFonts w:asciiTheme="minorHAnsi" w:hAnsiTheme="minorHAnsi" w:cstheme="minorHAnsi"/>
          <w:sz w:val="22"/>
          <w:szCs w:val="22"/>
          <w:lang w:val="es-AR"/>
        </w:rPr>
        <w:tab/>
        <w:t>El CONTRATISTA no ha entregado o renovado la boleta de garantía correspondiente, las pólizas de seguros, o si estas han vencido y no se ha cumplido con la obligación de renovación.</w:t>
      </w:r>
    </w:p>
    <w:p w:rsidR="00C3020A" w:rsidRPr="00C3020A" w:rsidRDefault="00C3020A" w:rsidP="00C3020A">
      <w:pPr>
        <w:spacing w:before="120" w:after="120"/>
        <w:ind w:left="851" w:right="-7" w:hanging="284"/>
        <w:jc w:val="both"/>
        <w:rPr>
          <w:rFonts w:asciiTheme="minorHAnsi" w:hAnsiTheme="minorHAnsi" w:cstheme="minorHAnsi"/>
          <w:sz w:val="22"/>
          <w:szCs w:val="22"/>
          <w:lang w:val="es-AR"/>
        </w:rPr>
      </w:pPr>
      <w:r w:rsidRPr="00C3020A">
        <w:rPr>
          <w:rFonts w:asciiTheme="minorHAnsi" w:hAnsiTheme="minorHAnsi" w:cstheme="minorHAnsi"/>
          <w:sz w:val="22"/>
          <w:szCs w:val="22"/>
          <w:lang w:val="es-AR"/>
        </w:rPr>
        <w:t>h.</w:t>
      </w:r>
      <w:r w:rsidRPr="00C3020A">
        <w:rPr>
          <w:rFonts w:asciiTheme="minorHAnsi" w:hAnsiTheme="minorHAnsi" w:cstheme="minorHAnsi"/>
          <w:sz w:val="22"/>
          <w:szCs w:val="22"/>
          <w:lang w:val="es-AR"/>
        </w:rPr>
        <w:tab/>
        <w:t>El CONTRATISTA no le paga al CONTRATANTE cualquier suma adeudada que no se encuentre en disputa al CONTRATANTE (incluida la porción indiscutible de dichas sumas) dentro de los noventa (90) Días de haber recibido la solicitud escrita de pago correspondiente.</w:t>
      </w:r>
    </w:p>
    <w:p w:rsidR="00C3020A" w:rsidRPr="00C3020A" w:rsidRDefault="00C3020A" w:rsidP="00C3020A">
      <w:pPr>
        <w:spacing w:before="120" w:after="120"/>
        <w:ind w:left="851" w:right="-7" w:hanging="284"/>
        <w:jc w:val="both"/>
        <w:rPr>
          <w:rFonts w:asciiTheme="minorHAnsi" w:hAnsiTheme="minorHAnsi" w:cstheme="minorHAnsi"/>
          <w:sz w:val="22"/>
          <w:szCs w:val="22"/>
          <w:lang w:val="es-AR"/>
        </w:rPr>
      </w:pPr>
      <w:r w:rsidRPr="00C3020A">
        <w:rPr>
          <w:rFonts w:asciiTheme="minorHAnsi" w:hAnsiTheme="minorHAnsi" w:cstheme="minorHAnsi"/>
          <w:sz w:val="22"/>
          <w:szCs w:val="22"/>
          <w:lang w:val="es-AR"/>
        </w:rPr>
        <w:t>i.</w:t>
      </w:r>
      <w:r w:rsidRPr="00C3020A">
        <w:rPr>
          <w:rFonts w:asciiTheme="minorHAnsi" w:hAnsiTheme="minorHAnsi" w:cstheme="minorHAnsi"/>
          <w:sz w:val="22"/>
          <w:szCs w:val="22"/>
          <w:lang w:val="es-AR"/>
        </w:rPr>
        <w:tab/>
        <w:t xml:space="preserve">En caso de que el total de multas supere el diez por ciento (10%) del Monto Total del Contrato de manera opcional o el 20% de manera obligatoria. </w:t>
      </w:r>
    </w:p>
    <w:p w:rsidR="00C3020A" w:rsidRPr="00C3020A" w:rsidRDefault="00C3020A" w:rsidP="00C3020A">
      <w:pPr>
        <w:spacing w:before="120" w:after="120"/>
        <w:ind w:left="851" w:right="-7" w:hanging="284"/>
        <w:jc w:val="both"/>
        <w:rPr>
          <w:rFonts w:asciiTheme="minorHAnsi" w:hAnsiTheme="minorHAnsi" w:cstheme="minorHAnsi"/>
          <w:sz w:val="22"/>
          <w:szCs w:val="22"/>
          <w:lang w:val="es-AR"/>
        </w:rPr>
      </w:pPr>
      <w:r w:rsidRPr="00C3020A">
        <w:rPr>
          <w:rFonts w:asciiTheme="minorHAnsi" w:hAnsiTheme="minorHAnsi" w:cstheme="minorHAnsi"/>
          <w:sz w:val="22"/>
          <w:szCs w:val="22"/>
          <w:lang w:val="es-AR"/>
        </w:rPr>
        <w:t>n.</w:t>
      </w:r>
      <w:r w:rsidRPr="00C3020A">
        <w:rPr>
          <w:rFonts w:asciiTheme="minorHAnsi" w:hAnsiTheme="minorHAnsi" w:cstheme="minorHAnsi"/>
          <w:sz w:val="22"/>
          <w:szCs w:val="22"/>
          <w:lang w:val="es-AR"/>
        </w:rPr>
        <w:tab/>
        <w:t xml:space="preserve">Si comienzan procedimientos para la disolución del CONTRATISTA mediante cualquier acto corporativo u otras medidas se toman o se inician procedimientos legales para el nombramiento de un síndico, administrador, depositario, administrador judicial u otro agente parecido sobre cualquiera o todos los bienes e ingresos del CONTRATISTA. </w:t>
      </w:r>
    </w:p>
    <w:p w:rsidR="00C3020A" w:rsidRPr="00C3020A" w:rsidRDefault="00C3020A" w:rsidP="00C3020A">
      <w:pPr>
        <w:spacing w:before="120" w:after="120"/>
        <w:ind w:right="-7"/>
        <w:jc w:val="both"/>
        <w:rPr>
          <w:rFonts w:asciiTheme="minorHAnsi" w:hAnsiTheme="minorHAnsi" w:cstheme="minorHAnsi"/>
          <w:sz w:val="22"/>
          <w:szCs w:val="22"/>
          <w:lang w:val="es-AR"/>
        </w:rPr>
      </w:pPr>
      <w:r w:rsidRPr="00C3020A">
        <w:rPr>
          <w:rFonts w:asciiTheme="minorHAnsi" w:hAnsiTheme="minorHAnsi" w:cstheme="minorHAnsi"/>
          <w:sz w:val="22"/>
          <w:szCs w:val="22"/>
          <w:lang w:val="es-AR"/>
        </w:rPr>
        <w:t>La resolución del Contrato de conformidad a lo estipulado en cualquiera de los incisos antes detallados, acarreará las siguientes consecuencias inmediatas:</w:t>
      </w:r>
    </w:p>
    <w:p w:rsidR="00C3020A" w:rsidRPr="00C3020A" w:rsidRDefault="00C3020A" w:rsidP="00C3020A">
      <w:pPr>
        <w:spacing w:before="120" w:after="120"/>
        <w:ind w:left="851" w:right="-7" w:hanging="284"/>
        <w:jc w:val="both"/>
        <w:rPr>
          <w:rFonts w:asciiTheme="minorHAnsi" w:hAnsiTheme="minorHAnsi" w:cstheme="minorHAnsi"/>
          <w:sz w:val="22"/>
          <w:szCs w:val="22"/>
          <w:lang w:val="es-AR"/>
        </w:rPr>
      </w:pPr>
      <w:r w:rsidRPr="00C3020A">
        <w:rPr>
          <w:rFonts w:asciiTheme="minorHAnsi" w:hAnsiTheme="minorHAnsi" w:cstheme="minorHAnsi"/>
          <w:sz w:val="22"/>
          <w:szCs w:val="22"/>
          <w:lang w:val="es-AR"/>
        </w:rPr>
        <w:t>a.</w:t>
      </w:r>
      <w:r w:rsidRPr="00C3020A">
        <w:rPr>
          <w:rFonts w:asciiTheme="minorHAnsi" w:hAnsiTheme="minorHAnsi" w:cstheme="minorHAnsi"/>
          <w:sz w:val="22"/>
          <w:szCs w:val="22"/>
          <w:lang w:val="es-AR"/>
        </w:rPr>
        <w:tab/>
        <w:t>Retención de cualquier pago</w:t>
      </w:r>
    </w:p>
    <w:p w:rsidR="00C3020A" w:rsidRPr="00C3020A" w:rsidRDefault="00C3020A" w:rsidP="00C3020A">
      <w:pPr>
        <w:spacing w:before="120" w:after="120"/>
        <w:ind w:left="851" w:right="-7" w:hanging="284"/>
        <w:jc w:val="both"/>
        <w:rPr>
          <w:rFonts w:asciiTheme="minorHAnsi" w:hAnsiTheme="minorHAnsi" w:cstheme="minorHAnsi"/>
          <w:sz w:val="22"/>
          <w:szCs w:val="22"/>
          <w:lang w:val="es-AR"/>
        </w:rPr>
      </w:pPr>
      <w:r w:rsidRPr="00C3020A">
        <w:rPr>
          <w:rFonts w:asciiTheme="minorHAnsi" w:hAnsiTheme="minorHAnsi" w:cstheme="minorHAnsi"/>
          <w:sz w:val="22"/>
          <w:szCs w:val="22"/>
          <w:lang w:val="es-AR"/>
        </w:rPr>
        <w:t xml:space="preserve">b. </w:t>
      </w:r>
      <w:r w:rsidRPr="00C3020A">
        <w:rPr>
          <w:rFonts w:asciiTheme="minorHAnsi" w:hAnsiTheme="minorHAnsi" w:cstheme="minorHAnsi"/>
          <w:sz w:val="22"/>
          <w:szCs w:val="22"/>
          <w:lang w:val="es-AR"/>
        </w:rPr>
        <w:tab/>
        <w:t>Ejecución de la garantía contractual para el resarcimiento al CONTRATANTE de los daños que le causaren por parte del CONTRATISTA bajo los términos del presente Contrato.</w:t>
      </w:r>
    </w:p>
    <w:p w:rsidR="00C3020A" w:rsidRPr="00C3020A" w:rsidRDefault="00C3020A" w:rsidP="00C3020A">
      <w:pPr>
        <w:spacing w:before="120" w:after="120"/>
        <w:ind w:left="851" w:right="-7" w:hanging="284"/>
        <w:jc w:val="both"/>
        <w:rPr>
          <w:rFonts w:asciiTheme="minorHAnsi" w:hAnsiTheme="minorHAnsi" w:cstheme="minorHAnsi"/>
          <w:sz w:val="22"/>
          <w:szCs w:val="22"/>
          <w:lang w:val="es-AR"/>
        </w:rPr>
      </w:pPr>
      <w:r w:rsidRPr="00C3020A">
        <w:rPr>
          <w:rFonts w:asciiTheme="minorHAnsi" w:hAnsiTheme="minorHAnsi" w:cstheme="minorHAnsi"/>
          <w:sz w:val="22"/>
          <w:szCs w:val="22"/>
          <w:lang w:val="es-AR"/>
        </w:rPr>
        <w:t>c.</w:t>
      </w:r>
      <w:r w:rsidRPr="00C3020A">
        <w:rPr>
          <w:rFonts w:asciiTheme="minorHAnsi" w:hAnsiTheme="minorHAnsi" w:cstheme="minorHAnsi"/>
          <w:sz w:val="22"/>
          <w:szCs w:val="22"/>
          <w:lang w:val="es-AR"/>
        </w:rPr>
        <w:tab/>
        <w:t>Solicitar la indemnización correspondiente por la vía que corresponda.</w:t>
      </w:r>
    </w:p>
    <w:p w:rsidR="00C3020A" w:rsidRPr="00C3020A" w:rsidRDefault="00C3020A" w:rsidP="00C3020A">
      <w:pPr>
        <w:spacing w:before="120" w:after="120"/>
        <w:ind w:right="-7"/>
        <w:jc w:val="both"/>
        <w:rPr>
          <w:rFonts w:asciiTheme="minorHAnsi" w:hAnsiTheme="minorHAnsi" w:cstheme="minorHAnsi"/>
          <w:b/>
          <w:sz w:val="22"/>
          <w:szCs w:val="22"/>
          <w:lang w:val="es-AR"/>
        </w:rPr>
      </w:pPr>
      <w:r w:rsidRPr="00C3020A">
        <w:rPr>
          <w:rFonts w:asciiTheme="minorHAnsi" w:hAnsiTheme="minorHAnsi" w:cstheme="minorHAnsi"/>
          <w:b/>
          <w:sz w:val="22"/>
          <w:szCs w:val="22"/>
          <w:u w:val="single"/>
          <w:lang w:val="es-AR"/>
        </w:rPr>
        <w:t>23.2. Resolución por el CONTRATISTA por incumplimiento del CONTRATANTE</w:t>
      </w:r>
    </w:p>
    <w:p w:rsidR="00C3020A" w:rsidRPr="00C3020A" w:rsidRDefault="00C3020A" w:rsidP="00C3020A">
      <w:pPr>
        <w:spacing w:before="120" w:after="120"/>
        <w:ind w:right="-7"/>
        <w:jc w:val="both"/>
        <w:rPr>
          <w:rFonts w:asciiTheme="minorHAnsi" w:hAnsiTheme="minorHAnsi" w:cstheme="minorHAnsi"/>
          <w:sz w:val="22"/>
          <w:szCs w:val="22"/>
          <w:lang w:val="es-AR"/>
        </w:rPr>
      </w:pPr>
      <w:r w:rsidRPr="00C3020A">
        <w:rPr>
          <w:rFonts w:asciiTheme="minorHAnsi" w:hAnsiTheme="minorHAnsi" w:cstheme="minorHAnsi"/>
          <w:sz w:val="22"/>
          <w:szCs w:val="22"/>
          <w:lang w:val="es-AR"/>
        </w:rPr>
        <w:t xml:space="preserve">Si el CONTRATANTE incumple con llevar a cabo cualquiera de los incisos citados en el presente numeral el CONTRATISTA podrá, previo aviso de veinte (20) días al CONTRATANTE requerirle que subsane su incumplimiento del Contrato, si el CONTRATANTE no cumple con subsanar o de buena fe adoptar la conducta necesaria para remediar el incumplimiento, el CONTRATISTA podrá resolver el Contrato en las siguientes situaciones: </w:t>
      </w:r>
      <w:r w:rsidRPr="00C3020A">
        <w:rPr>
          <w:rFonts w:asciiTheme="minorHAnsi" w:hAnsiTheme="minorHAnsi" w:cstheme="minorHAnsi"/>
          <w:sz w:val="22"/>
          <w:szCs w:val="22"/>
          <w:lang w:val="es-AR"/>
        </w:rPr>
        <w:tab/>
      </w:r>
    </w:p>
    <w:p w:rsidR="00C3020A" w:rsidRPr="00C3020A" w:rsidRDefault="00C3020A" w:rsidP="00C3020A">
      <w:pPr>
        <w:spacing w:before="120" w:after="120"/>
        <w:ind w:left="851" w:right="-7" w:hanging="284"/>
        <w:jc w:val="both"/>
        <w:rPr>
          <w:rFonts w:asciiTheme="minorHAnsi" w:hAnsiTheme="minorHAnsi" w:cstheme="minorHAnsi"/>
          <w:sz w:val="22"/>
          <w:szCs w:val="22"/>
          <w:lang w:val="es-AR"/>
        </w:rPr>
      </w:pPr>
      <w:r w:rsidRPr="00C3020A">
        <w:rPr>
          <w:rFonts w:asciiTheme="minorHAnsi" w:hAnsiTheme="minorHAnsi" w:cstheme="minorHAnsi"/>
          <w:sz w:val="22"/>
          <w:szCs w:val="22"/>
          <w:lang w:val="es-AR"/>
        </w:rPr>
        <w:t>a.</w:t>
      </w:r>
      <w:r w:rsidRPr="00C3020A">
        <w:rPr>
          <w:rFonts w:asciiTheme="minorHAnsi" w:hAnsiTheme="minorHAnsi" w:cstheme="minorHAnsi"/>
          <w:sz w:val="22"/>
          <w:szCs w:val="22"/>
          <w:lang w:val="es-AR"/>
        </w:rPr>
        <w:tab/>
        <w:t xml:space="preserve">Suspensión del Trabajo, por orden escrita del CONTRATANTE por plazo superior a ciento veinte (120) Días Hábiles.  </w:t>
      </w:r>
    </w:p>
    <w:p w:rsidR="00C3020A" w:rsidRPr="00C3020A" w:rsidRDefault="00C3020A" w:rsidP="00C3020A">
      <w:pPr>
        <w:spacing w:before="120" w:after="120"/>
        <w:ind w:left="851" w:right="-7" w:hanging="284"/>
        <w:jc w:val="both"/>
        <w:rPr>
          <w:rFonts w:asciiTheme="minorHAnsi" w:hAnsiTheme="minorHAnsi" w:cstheme="minorHAnsi"/>
          <w:sz w:val="22"/>
          <w:szCs w:val="22"/>
          <w:lang w:val="es-BO"/>
        </w:rPr>
      </w:pPr>
      <w:r w:rsidRPr="00C3020A">
        <w:rPr>
          <w:rFonts w:asciiTheme="minorHAnsi" w:hAnsiTheme="minorHAnsi" w:cstheme="minorHAnsi"/>
          <w:sz w:val="22"/>
          <w:szCs w:val="22"/>
          <w:lang w:val="es-AR"/>
        </w:rPr>
        <w:t>b.</w:t>
      </w:r>
      <w:r w:rsidRPr="00C3020A">
        <w:rPr>
          <w:rFonts w:asciiTheme="minorHAnsi" w:hAnsiTheme="minorHAnsi" w:cstheme="minorHAnsi"/>
          <w:sz w:val="22"/>
          <w:szCs w:val="22"/>
          <w:lang w:val="es-AR"/>
        </w:rPr>
        <w:tab/>
      </w:r>
      <w:r w:rsidRPr="00C3020A">
        <w:rPr>
          <w:rFonts w:asciiTheme="minorHAnsi" w:hAnsiTheme="minorHAnsi" w:cstheme="minorHAnsi"/>
          <w:sz w:val="22"/>
          <w:szCs w:val="22"/>
          <w:lang w:val="es-BO"/>
        </w:rPr>
        <w:t xml:space="preserve">Si comienzan procedimientos para la disolución del CONTRATANTE mediante cualquier acto corporativo u otras medidas se toman o se inician procedimientos legales para el nombramiento de un síndico, administrador, depositario, administrador judicial u otro agente parecido sobre cualquiera o todos los bienes e ingresos del CONTRATANTE. </w:t>
      </w:r>
    </w:p>
    <w:p w:rsidR="00C3020A" w:rsidRPr="00C3020A" w:rsidRDefault="00C3020A" w:rsidP="00C3020A">
      <w:pPr>
        <w:spacing w:before="120" w:after="120"/>
        <w:ind w:right="-6"/>
        <w:jc w:val="both"/>
        <w:rPr>
          <w:rFonts w:asciiTheme="minorHAnsi" w:hAnsiTheme="minorHAnsi" w:cstheme="minorHAnsi"/>
          <w:sz w:val="22"/>
          <w:szCs w:val="22"/>
          <w:lang w:val="es-AR"/>
        </w:rPr>
      </w:pPr>
      <w:r w:rsidRPr="00C3020A">
        <w:rPr>
          <w:rFonts w:asciiTheme="minorHAnsi" w:hAnsiTheme="minorHAnsi" w:cstheme="minorHAnsi"/>
          <w:sz w:val="22"/>
          <w:szCs w:val="22"/>
          <w:lang w:val="es-AR"/>
        </w:rPr>
        <w:t xml:space="preserve">Terminado el Contrato, por resolución o su cumplimiento, las Partes firmarán un Acta de Cierre del Contrato manifestando los términos de recepción definitiva o nota de recepción de los Trabajos </w:t>
      </w:r>
      <w:r w:rsidRPr="00C3020A">
        <w:rPr>
          <w:rFonts w:asciiTheme="minorHAnsi" w:hAnsiTheme="minorHAnsi" w:cstheme="minorHAnsi"/>
          <w:sz w:val="22"/>
          <w:szCs w:val="22"/>
          <w:lang w:val="es-AR"/>
        </w:rPr>
        <w:lastRenderedPageBreak/>
        <w:t xml:space="preserve">efectivamente ejecutados y conciliación de cuentas finales a efectos de determinar cualquier saldo pendiente de pago si hubiese o correspondiese. </w:t>
      </w:r>
    </w:p>
    <w:p w:rsidR="00C3020A" w:rsidRPr="00C3020A" w:rsidRDefault="00C3020A" w:rsidP="00C3020A">
      <w:pPr>
        <w:tabs>
          <w:tab w:val="left" w:pos="851"/>
        </w:tabs>
        <w:ind w:left="1210"/>
        <w:jc w:val="both"/>
        <w:rPr>
          <w:rFonts w:asciiTheme="minorHAnsi" w:hAnsiTheme="minorHAnsi" w:cstheme="minorHAnsi"/>
          <w:b/>
          <w:sz w:val="22"/>
          <w:szCs w:val="22"/>
          <w:lang w:val="es-ES_tradnl" w:eastAsia="es-ES"/>
        </w:rPr>
      </w:pPr>
    </w:p>
    <w:p w:rsidR="00C3020A" w:rsidRPr="00C3020A" w:rsidRDefault="00C3020A" w:rsidP="00C3020A">
      <w:pPr>
        <w:jc w:val="both"/>
        <w:rPr>
          <w:rFonts w:asciiTheme="minorHAnsi" w:hAnsiTheme="minorHAnsi" w:cstheme="minorHAnsi"/>
          <w:b/>
          <w:sz w:val="22"/>
          <w:szCs w:val="22"/>
          <w:lang w:val="es-ES_tradnl" w:eastAsia="es-ES"/>
        </w:rPr>
      </w:pPr>
      <w:r w:rsidRPr="00C3020A">
        <w:rPr>
          <w:rFonts w:asciiTheme="minorHAnsi" w:hAnsiTheme="minorHAnsi" w:cstheme="minorHAnsi"/>
          <w:b/>
          <w:sz w:val="22"/>
          <w:szCs w:val="22"/>
          <w:lang w:val="es-ES_tradnl" w:eastAsia="es-ES"/>
        </w:rPr>
        <w:t xml:space="preserve">VIGESIMA CUARTA.- (SOLUCIÓN DE CONTROVERSIAS). </w:t>
      </w:r>
    </w:p>
    <w:p w:rsidR="00C3020A" w:rsidRPr="00C3020A" w:rsidRDefault="00C3020A" w:rsidP="00C3020A">
      <w:pPr>
        <w:jc w:val="both"/>
        <w:rPr>
          <w:rFonts w:asciiTheme="minorHAnsi" w:hAnsiTheme="minorHAnsi" w:cstheme="minorHAnsi"/>
          <w:b/>
          <w:sz w:val="22"/>
          <w:szCs w:val="22"/>
          <w:lang w:val="es-ES_tradnl" w:eastAsia="es-ES"/>
        </w:rPr>
      </w:pPr>
    </w:p>
    <w:p w:rsidR="00C3020A" w:rsidRPr="00C3020A" w:rsidRDefault="00C3020A" w:rsidP="00C3020A">
      <w:pPr>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En caso surgir controversias sobre los derechos y obligaciones de las partes durante la ejecución del presente contrato, las partes acudirán a los términos y condiciones del contrato, Documento Base de Contratación, propuesta adjudicada, sometidas a la Jurisdicción Coactiva Fiscal.</w:t>
      </w:r>
    </w:p>
    <w:p w:rsidR="00C3020A" w:rsidRPr="00C3020A" w:rsidRDefault="00C3020A" w:rsidP="00C3020A">
      <w:pPr>
        <w:jc w:val="both"/>
        <w:rPr>
          <w:rFonts w:asciiTheme="minorHAnsi" w:hAnsiTheme="minorHAnsi" w:cstheme="minorHAnsi"/>
          <w:sz w:val="22"/>
          <w:szCs w:val="22"/>
          <w:lang w:val="es-ES_tradnl" w:eastAsia="es-ES"/>
        </w:rPr>
      </w:pPr>
    </w:p>
    <w:p w:rsidR="00C3020A" w:rsidRPr="00C3020A" w:rsidRDefault="00C3020A" w:rsidP="00C3020A">
      <w:pPr>
        <w:jc w:val="both"/>
        <w:rPr>
          <w:rFonts w:asciiTheme="minorHAnsi" w:hAnsiTheme="minorHAnsi" w:cstheme="minorHAnsi"/>
          <w:b/>
          <w:sz w:val="22"/>
          <w:szCs w:val="22"/>
          <w:lang w:val="es-ES_tradnl" w:eastAsia="es-ES"/>
        </w:rPr>
      </w:pPr>
      <w:r w:rsidRPr="00C3020A">
        <w:rPr>
          <w:rFonts w:asciiTheme="minorHAnsi" w:hAnsiTheme="minorHAnsi" w:cstheme="minorHAnsi"/>
          <w:b/>
          <w:sz w:val="22"/>
          <w:szCs w:val="22"/>
          <w:lang w:val="es-ES_tradnl" w:eastAsia="es-ES"/>
        </w:rPr>
        <w:t xml:space="preserve">VIGESIMA QUINTA.- (MODIFICACIÓN AL CONTRATO). </w:t>
      </w:r>
    </w:p>
    <w:p w:rsidR="00C3020A" w:rsidRPr="00C3020A" w:rsidRDefault="00C3020A" w:rsidP="00C3020A">
      <w:pPr>
        <w:jc w:val="both"/>
        <w:rPr>
          <w:rFonts w:asciiTheme="minorHAnsi" w:hAnsiTheme="minorHAnsi" w:cstheme="minorHAnsi"/>
          <w:b/>
          <w:sz w:val="22"/>
          <w:szCs w:val="22"/>
          <w:lang w:val="es-ES_tradnl" w:eastAsia="es-ES"/>
        </w:rPr>
      </w:pPr>
    </w:p>
    <w:p w:rsidR="00C3020A" w:rsidRPr="00C3020A" w:rsidRDefault="00C3020A" w:rsidP="00C3020A">
      <w:pPr>
        <w:spacing w:before="120" w:after="120"/>
        <w:ind w:right="-7"/>
        <w:jc w:val="both"/>
        <w:rPr>
          <w:rFonts w:asciiTheme="minorHAnsi" w:hAnsiTheme="minorHAnsi" w:cstheme="minorHAnsi"/>
          <w:sz w:val="22"/>
          <w:szCs w:val="22"/>
          <w:lang w:val="es-BO" w:eastAsia="es-ES"/>
        </w:rPr>
      </w:pPr>
      <w:r w:rsidRPr="00C3020A">
        <w:rPr>
          <w:rFonts w:asciiTheme="minorHAnsi" w:hAnsiTheme="minorHAnsi" w:cstheme="minorHAnsi"/>
          <w:sz w:val="22"/>
          <w:szCs w:val="22"/>
          <w:lang w:val="es-BO" w:eastAsia="es-ES"/>
        </w:rPr>
        <w:t>Cualquier Modificación a ser realizada para el cumplimiento del objeto del Contrato debe ser realizada mediante Orden de Cambio y/o Adenda.</w:t>
      </w:r>
    </w:p>
    <w:p w:rsidR="00C3020A" w:rsidRPr="00C3020A" w:rsidRDefault="00C3020A" w:rsidP="00C3020A">
      <w:pPr>
        <w:spacing w:before="120" w:after="120"/>
        <w:ind w:right="-7"/>
        <w:jc w:val="both"/>
        <w:rPr>
          <w:rFonts w:asciiTheme="minorHAnsi" w:hAnsiTheme="minorHAnsi" w:cstheme="minorHAnsi"/>
          <w:sz w:val="22"/>
          <w:szCs w:val="22"/>
          <w:lang w:val="es-BO" w:eastAsia="es-ES"/>
        </w:rPr>
      </w:pPr>
      <w:r w:rsidRPr="00C3020A">
        <w:rPr>
          <w:rFonts w:asciiTheme="minorHAnsi" w:hAnsiTheme="minorHAnsi" w:cstheme="minorHAnsi"/>
          <w:sz w:val="22"/>
          <w:szCs w:val="22"/>
          <w:lang w:val="es-BO" w:eastAsia="es-ES"/>
        </w:rPr>
        <w:t>Todas las Modificaciones se harán de conformidad con esta cláusula y se considerarán, para todos los efectos del Contrato, como parte indivisible del mismo.</w:t>
      </w:r>
    </w:p>
    <w:p w:rsidR="00C3020A" w:rsidRPr="00C3020A" w:rsidRDefault="00C3020A" w:rsidP="00C3020A">
      <w:pPr>
        <w:spacing w:before="120" w:after="120"/>
        <w:ind w:right="-7"/>
        <w:jc w:val="both"/>
        <w:rPr>
          <w:rFonts w:asciiTheme="minorHAnsi" w:eastAsia="Calibri" w:hAnsiTheme="minorHAnsi" w:cstheme="minorHAnsi"/>
          <w:sz w:val="22"/>
          <w:szCs w:val="22"/>
          <w:lang w:eastAsia="es-ES"/>
        </w:rPr>
      </w:pPr>
      <w:r w:rsidRPr="00C3020A">
        <w:rPr>
          <w:rFonts w:asciiTheme="minorHAnsi" w:eastAsia="Calibri" w:hAnsiTheme="minorHAnsi" w:cstheme="minorHAnsi"/>
          <w:sz w:val="22"/>
          <w:szCs w:val="22"/>
          <w:lang w:eastAsia="es-ES"/>
        </w:rPr>
        <w:t>Si para la valoración de una Orden de Cambio o Adenda fuese necesaria la creación de nuevos ítems (volúmenes o cantidades no previstas), no contemplados en el Anexo (Precios unitarios para Órdenes de Cambio) los precios unitarios de estos ítems deberán ser consensuados entre las Partes, en función de un presupuesto detallado de los costos, cotizaciones referenciales y precios estimados. Una vez aceptada la solicitud de Modificación al Contrato, los precios consensuados entre las Partes serán considerados definitivos.</w:t>
      </w:r>
    </w:p>
    <w:p w:rsidR="00C3020A" w:rsidRPr="00C3020A" w:rsidRDefault="00C3020A" w:rsidP="00C3020A">
      <w:pPr>
        <w:autoSpaceDE w:val="0"/>
        <w:autoSpaceDN w:val="0"/>
        <w:adjustRightInd w:val="0"/>
        <w:spacing w:before="120" w:after="120"/>
        <w:ind w:right="-7"/>
        <w:contextualSpacing/>
        <w:jc w:val="both"/>
        <w:rPr>
          <w:rFonts w:asciiTheme="minorHAnsi" w:eastAsia="Calibri" w:hAnsiTheme="minorHAnsi" w:cstheme="minorHAnsi"/>
          <w:sz w:val="22"/>
          <w:szCs w:val="22"/>
          <w:lang w:val="es-BO"/>
        </w:rPr>
      </w:pPr>
      <w:r w:rsidRPr="00C3020A">
        <w:rPr>
          <w:rFonts w:asciiTheme="minorHAnsi" w:eastAsia="Calibri" w:hAnsiTheme="minorHAnsi" w:cstheme="minorHAnsi"/>
          <w:sz w:val="22"/>
          <w:szCs w:val="22"/>
          <w:lang w:val="es-BO"/>
        </w:rPr>
        <w:t>La suscripción de una Adenda u Orden de Cambio no dará lugar a modificaciones en la estructura de costos presentados en el Anexo (</w:t>
      </w:r>
      <w:r w:rsidRPr="00C3020A">
        <w:rPr>
          <w:rFonts w:asciiTheme="minorHAnsi" w:hAnsiTheme="minorHAnsi" w:cstheme="minorHAnsi"/>
          <w:sz w:val="22"/>
          <w:szCs w:val="22"/>
          <w:lang w:val="es-BO"/>
        </w:rPr>
        <w:t>Precios unitarios para Órdenes de Cambio)</w:t>
      </w:r>
      <w:r w:rsidRPr="00C3020A">
        <w:rPr>
          <w:rFonts w:asciiTheme="minorHAnsi" w:eastAsia="Calibri" w:hAnsiTheme="minorHAnsi" w:cstheme="minorHAnsi"/>
          <w:sz w:val="22"/>
          <w:szCs w:val="22"/>
          <w:lang w:val="es-BO"/>
        </w:rPr>
        <w:t xml:space="preserve"> del presente Contrato respecto al pago de horas hombre (HH) y servicios.</w:t>
      </w:r>
    </w:p>
    <w:p w:rsidR="00C3020A" w:rsidRPr="00C3020A" w:rsidRDefault="00C3020A" w:rsidP="00C3020A">
      <w:pPr>
        <w:autoSpaceDE w:val="0"/>
        <w:autoSpaceDN w:val="0"/>
        <w:adjustRightInd w:val="0"/>
        <w:spacing w:before="120" w:after="120"/>
        <w:ind w:right="-7"/>
        <w:contextualSpacing/>
        <w:jc w:val="both"/>
        <w:rPr>
          <w:rFonts w:asciiTheme="minorHAnsi" w:hAnsiTheme="minorHAnsi" w:cstheme="minorHAnsi"/>
          <w:sz w:val="22"/>
          <w:szCs w:val="22"/>
          <w:lang w:val="es-BO"/>
        </w:rPr>
      </w:pPr>
    </w:p>
    <w:p w:rsidR="00C3020A" w:rsidRPr="00C3020A" w:rsidRDefault="00C3020A" w:rsidP="00C3020A">
      <w:pPr>
        <w:spacing w:before="120" w:after="120"/>
        <w:jc w:val="both"/>
        <w:rPr>
          <w:rFonts w:asciiTheme="minorHAnsi" w:hAnsiTheme="minorHAnsi" w:cstheme="minorHAnsi"/>
          <w:sz w:val="22"/>
          <w:szCs w:val="22"/>
          <w:lang w:val="es-BO"/>
        </w:rPr>
      </w:pPr>
      <w:r w:rsidRPr="00C3020A">
        <w:rPr>
          <w:rFonts w:asciiTheme="minorHAnsi" w:hAnsiTheme="minorHAnsi" w:cstheme="minorHAnsi"/>
          <w:sz w:val="22"/>
          <w:szCs w:val="22"/>
          <w:lang w:val="es-BO"/>
        </w:rPr>
        <w:t>Cualquier rechazo a una Modificación solicitada por el CONTRATISTA, no lo exime respecto a sus obligaciones asumidas por el presente Contrato y sus Anexos. No obstante lo anterior, el CONTRATISTA no iniciara ningún trabajo objeto de una Orden de Cambio y/o Adenda, hasta la aprobación de la misma por el Gerente del Contrato.</w:t>
      </w:r>
    </w:p>
    <w:p w:rsidR="00C3020A" w:rsidRPr="00C3020A" w:rsidRDefault="00C3020A" w:rsidP="00C3020A">
      <w:pPr>
        <w:spacing w:before="120" w:after="120"/>
        <w:jc w:val="both"/>
        <w:rPr>
          <w:rFonts w:asciiTheme="minorHAnsi" w:hAnsiTheme="minorHAnsi" w:cstheme="minorHAnsi"/>
          <w:sz w:val="22"/>
          <w:szCs w:val="22"/>
          <w:lang w:val="es-BO"/>
        </w:rPr>
      </w:pPr>
      <w:r w:rsidRPr="00C3020A">
        <w:rPr>
          <w:rFonts w:asciiTheme="minorHAnsi" w:hAnsiTheme="minorHAnsi" w:cstheme="minorHAnsi"/>
          <w:sz w:val="22"/>
          <w:szCs w:val="22"/>
          <w:lang w:val="es-BO"/>
        </w:rPr>
        <w:t xml:space="preserve">Las Modificaciones realizadas mediante Orden de Cambio y/o Adenda que afecten el monto y/o plazo del Contrato deberán considerar la actualización de las garantías bancarias, en los términos establecidos en este Contrato y pólizas de seguros correspondientes y notificar las Modificaciones a las respectivas empresas aseguradoras.  </w:t>
      </w:r>
    </w:p>
    <w:p w:rsidR="00C3020A" w:rsidRPr="00C3020A" w:rsidRDefault="00C3020A" w:rsidP="00C3020A">
      <w:pPr>
        <w:spacing w:before="120" w:after="120"/>
        <w:jc w:val="both"/>
        <w:rPr>
          <w:rFonts w:asciiTheme="minorHAnsi" w:hAnsiTheme="minorHAnsi" w:cstheme="minorHAnsi"/>
          <w:b/>
          <w:sz w:val="22"/>
          <w:szCs w:val="22"/>
        </w:rPr>
      </w:pPr>
      <w:r w:rsidRPr="00C3020A">
        <w:rPr>
          <w:rFonts w:asciiTheme="minorHAnsi" w:hAnsiTheme="minorHAnsi" w:cstheme="minorHAnsi"/>
          <w:b/>
          <w:sz w:val="22"/>
          <w:szCs w:val="22"/>
          <w:u w:val="single"/>
        </w:rPr>
        <w:t>25.1 Procedimiento de Orden de Cambio</w:t>
      </w:r>
    </w:p>
    <w:p w:rsidR="00C3020A" w:rsidRPr="00C3020A" w:rsidRDefault="00C3020A" w:rsidP="00C3020A">
      <w:pPr>
        <w:autoSpaceDE w:val="0"/>
        <w:autoSpaceDN w:val="0"/>
        <w:adjustRightInd w:val="0"/>
        <w:spacing w:before="120" w:after="120"/>
        <w:ind w:right="-7"/>
        <w:contextualSpacing/>
        <w:jc w:val="both"/>
        <w:rPr>
          <w:rFonts w:asciiTheme="minorHAnsi" w:eastAsia="Calibri" w:hAnsiTheme="minorHAnsi" w:cstheme="minorHAnsi"/>
          <w:sz w:val="22"/>
          <w:szCs w:val="22"/>
          <w:lang w:val="es-BO"/>
        </w:rPr>
      </w:pPr>
      <w:r w:rsidRPr="00C3020A">
        <w:rPr>
          <w:rFonts w:asciiTheme="minorHAnsi" w:hAnsiTheme="minorHAnsi" w:cstheme="minorHAnsi"/>
          <w:sz w:val="22"/>
          <w:szCs w:val="22"/>
        </w:rPr>
        <w:t>D</w:t>
      </w:r>
      <w:r w:rsidRPr="00C3020A">
        <w:rPr>
          <w:rFonts w:asciiTheme="minorHAnsi" w:hAnsiTheme="minorHAnsi" w:cstheme="minorHAnsi"/>
          <w:sz w:val="22"/>
          <w:szCs w:val="22"/>
          <w:lang w:val="es-BO"/>
        </w:rPr>
        <w:t xml:space="preserve">entro de la vigencia del presente Contrato las Partes tendrán derecho a realizar Modificaciones en el Trabajo. Toda Orden de Cambio </w:t>
      </w:r>
      <w:r w:rsidRPr="00C3020A">
        <w:rPr>
          <w:rFonts w:asciiTheme="minorHAnsi" w:eastAsia="Calibri" w:hAnsiTheme="minorHAnsi" w:cstheme="minorHAnsi"/>
          <w:sz w:val="22"/>
          <w:szCs w:val="22"/>
          <w:lang w:val="es-BO"/>
        </w:rPr>
        <w:t xml:space="preserve">será suscrita por el Gerente y Fiscal del Contrato y el Gerente del Proyecto. </w:t>
      </w:r>
    </w:p>
    <w:p w:rsidR="00C3020A" w:rsidRPr="00C3020A" w:rsidRDefault="00C3020A" w:rsidP="00C3020A">
      <w:pPr>
        <w:autoSpaceDE w:val="0"/>
        <w:autoSpaceDN w:val="0"/>
        <w:adjustRightInd w:val="0"/>
        <w:spacing w:before="120" w:after="120"/>
        <w:ind w:right="-7"/>
        <w:contextualSpacing/>
        <w:jc w:val="both"/>
        <w:rPr>
          <w:rFonts w:asciiTheme="minorHAnsi" w:eastAsia="Calibri" w:hAnsiTheme="minorHAnsi" w:cstheme="minorHAnsi"/>
          <w:sz w:val="22"/>
          <w:szCs w:val="22"/>
          <w:lang w:val="es-BO"/>
        </w:rPr>
      </w:pPr>
    </w:p>
    <w:p w:rsidR="00C3020A" w:rsidRPr="00C3020A" w:rsidRDefault="00C3020A" w:rsidP="00C3020A">
      <w:pPr>
        <w:tabs>
          <w:tab w:val="left" w:pos="4320"/>
        </w:tabs>
        <w:spacing w:before="120" w:after="120"/>
        <w:ind w:right="-7"/>
        <w:jc w:val="both"/>
        <w:rPr>
          <w:rFonts w:asciiTheme="minorHAnsi" w:hAnsiTheme="minorHAnsi" w:cstheme="minorHAnsi"/>
          <w:sz w:val="22"/>
          <w:szCs w:val="22"/>
          <w:lang w:val="es-BO" w:eastAsia="es-ES"/>
        </w:rPr>
      </w:pPr>
      <w:r w:rsidRPr="00C3020A">
        <w:rPr>
          <w:rFonts w:asciiTheme="minorHAnsi" w:hAnsiTheme="minorHAnsi" w:cstheme="minorHAnsi"/>
          <w:sz w:val="22"/>
          <w:szCs w:val="22"/>
          <w:lang w:val="es-BO" w:eastAsia="es-ES"/>
        </w:rPr>
        <w:t xml:space="preserve">A requerimiento del CONTRATANTE, antes de que se emita cualquier Orden de Cambio, el Gerente del Contrato le notificará al CONTRATISTA la naturaleza y la forma de la Modificación propuesta. El CONTRATISTA luego de recibir dicha notificación, en el plazo máximo de cinco (5) Días Hábiles de haberla recibido u otro plazo superior a acordar por las Partes si la complejidad del tema así lo requiere, presentará al Gerente del Contrato una descripción del trabajo por realizarse para efectuar </w:t>
      </w:r>
      <w:r w:rsidRPr="00C3020A">
        <w:rPr>
          <w:rFonts w:asciiTheme="minorHAnsi" w:hAnsiTheme="minorHAnsi" w:cstheme="minorHAnsi"/>
          <w:sz w:val="22"/>
          <w:szCs w:val="22"/>
          <w:lang w:val="es-BO" w:eastAsia="es-ES"/>
        </w:rPr>
        <w:lastRenderedPageBreak/>
        <w:t>dicha Modificación, un programa para su realización, un presupuesto detallado de los costos, cotizaciones referenciales y precios estimados.</w:t>
      </w:r>
    </w:p>
    <w:p w:rsidR="00C3020A" w:rsidRPr="00C3020A" w:rsidRDefault="00C3020A" w:rsidP="00C3020A">
      <w:pPr>
        <w:spacing w:before="120" w:after="120"/>
        <w:ind w:right="-7"/>
        <w:jc w:val="both"/>
        <w:rPr>
          <w:rFonts w:asciiTheme="minorHAnsi" w:hAnsiTheme="minorHAnsi" w:cstheme="minorHAnsi"/>
          <w:sz w:val="22"/>
          <w:szCs w:val="22"/>
          <w:lang w:val="es-BO" w:eastAsia="es-ES"/>
        </w:rPr>
      </w:pPr>
      <w:r w:rsidRPr="00C3020A">
        <w:rPr>
          <w:rFonts w:asciiTheme="minorHAnsi" w:hAnsiTheme="minorHAnsi" w:cstheme="minorHAnsi"/>
          <w:sz w:val="22"/>
          <w:szCs w:val="22"/>
          <w:lang w:val="es-BO" w:eastAsia="es-ES"/>
        </w:rPr>
        <w:t>A solicitud del CONTRATISTA -si este considera la concurrencia de alguno de los supuestos contemplados en el Contrato para la solicitud de una Modificación al Contrato- antes de que se emita cualquier Orden de Cambio, el Gerente del Proyecto notificará al Gerente del Contrato la naturaleza y la forma de la Modificación propuesta, presentando al Gerente del Contrato una descripción del trabajo por realizarse para efectuar dicha Modificación, un programa para su realización, un presupuesto detallado de los costos, cotizaciones referenciales y precios estimados. El Gerente del Contrato luego de recibir dicha notificación, en el plazo máximo de diez (10) Días Hábiles de haberla recibido, aprobará o rechazará la solicitud de Modificación.</w:t>
      </w:r>
    </w:p>
    <w:p w:rsidR="00C3020A" w:rsidRPr="00C3020A" w:rsidRDefault="00C3020A" w:rsidP="00C3020A">
      <w:pPr>
        <w:spacing w:before="120" w:after="120"/>
        <w:ind w:right="-7"/>
        <w:jc w:val="both"/>
        <w:rPr>
          <w:rFonts w:asciiTheme="minorHAnsi" w:hAnsiTheme="minorHAnsi" w:cstheme="minorHAnsi"/>
          <w:sz w:val="22"/>
          <w:szCs w:val="22"/>
          <w:lang w:val="es-BO" w:eastAsia="es-ES"/>
        </w:rPr>
      </w:pPr>
      <w:r w:rsidRPr="00C3020A">
        <w:rPr>
          <w:rFonts w:asciiTheme="minorHAnsi" w:hAnsiTheme="minorHAnsi" w:cstheme="minorHAnsi"/>
          <w:sz w:val="22"/>
          <w:szCs w:val="22"/>
          <w:lang w:val="es-BO" w:eastAsia="es-ES"/>
        </w:rPr>
        <w:t>Si el Gerente del Contrato decide que la Modificación propuesta se va a realizar, suscribirá una Orden de Cambio identificando claramente el alcance de la Modificación y el programa para su realización,</w:t>
      </w:r>
      <w:r w:rsidRPr="00C3020A">
        <w:rPr>
          <w:rFonts w:asciiTheme="minorHAnsi" w:hAnsiTheme="minorHAnsi" w:cstheme="minorHAnsi"/>
          <w:sz w:val="22"/>
          <w:szCs w:val="22"/>
          <w:lang w:eastAsia="es-ES"/>
        </w:rPr>
        <w:t xml:space="preserve"> </w:t>
      </w:r>
      <w:r w:rsidRPr="00C3020A">
        <w:rPr>
          <w:rFonts w:asciiTheme="minorHAnsi" w:hAnsiTheme="minorHAnsi" w:cstheme="minorHAnsi"/>
          <w:sz w:val="22"/>
          <w:szCs w:val="22"/>
          <w:lang w:val="es-BO" w:eastAsia="es-ES"/>
        </w:rPr>
        <w:t>así como el impacto en el Monto del Contrato y en el Cronograma de Trabajo si así fuese necesario.</w:t>
      </w:r>
    </w:p>
    <w:p w:rsidR="00C3020A" w:rsidRPr="00C3020A" w:rsidRDefault="00C3020A" w:rsidP="00C3020A">
      <w:pPr>
        <w:autoSpaceDE w:val="0"/>
        <w:autoSpaceDN w:val="0"/>
        <w:adjustRightInd w:val="0"/>
        <w:spacing w:before="120" w:after="120"/>
        <w:ind w:right="-7"/>
        <w:jc w:val="both"/>
        <w:rPr>
          <w:rFonts w:asciiTheme="minorHAnsi" w:hAnsiTheme="minorHAnsi" w:cstheme="minorHAnsi"/>
          <w:sz w:val="22"/>
          <w:szCs w:val="22"/>
          <w:lang w:val="es-BO" w:eastAsia="es-ES"/>
        </w:rPr>
      </w:pPr>
      <w:r w:rsidRPr="00C3020A">
        <w:rPr>
          <w:rFonts w:asciiTheme="minorHAnsi" w:eastAsia="Calibri" w:hAnsiTheme="minorHAnsi" w:cstheme="minorHAnsi"/>
          <w:sz w:val="22"/>
          <w:szCs w:val="22"/>
          <w:lang w:val="es-BO"/>
        </w:rPr>
        <w:t xml:space="preserve">Las Órdenes de Cambio deberán ser aprobadas por el Gerente del Contrato y no podrán exceder el diez por ciento (10%) del Monto Total del Contrato. </w:t>
      </w:r>
    </w:p>
    <w:p w:rsidR="00C3020A" w:rsidRPr="00C3020A" w:rsidRDefault="00C3020A" w:rsidP="00C3020A">
      <w:pPr>
        <w:spacing w:before="120" w:after="120"/>
        <w:ind w:right="-6"/>
        <w:contextualSpacing/>
        <w:jc w:val="both"/>
        <w:rPr>
          <w:rFonts w:asciiTheme="minorHAnsi" w:hAnsiTheme="minorHAnsi" w:cstheme="minorHAnsi"/>
          <w:b/>
          <w:sz w:val="22"/>
          <w:szCs w:val="22"/>
          <w:u w:val="single"/>
          <w:lang w:val="es-BO"/>
        </w:rPr>
      </w:pPr>
      <w:r w:rsidRPr="00C3020A">
        <w:rPr>
          <w:rFonts w:asciiTheme="minorHAnsi" w:hAnsiTheme="minorHAnsi" w:cstheme="minorHAnsi"/>
          <w:b/>
          <w:sz w:val="22"/>
          <w:szCs w:val="22"/>
          <w:u w:val="single"/>
          <w:lang w:val="es-BO"/>
        </w:rPr>
        <w:t>25.2 Procedimiento de Emisión de Adendas</w:t>
      </w:r>
    </w:p>
    <w:p w:rsidR="00C3020A" w:rsidRPr="00C3020A" w:rsidRDefault="00C3020A" w:rsidP="00C3020A">
      <w:pPr>
        <w:tabs>
          <w:tab w:val="left" w:pos="993"/>
        </w:tabs>
        <w:spacing w:before="120" w:after="120"/>
        <w:ind w:right="-6"/>
        <w:contextualSpacing/>
        <w:jc w:val="both"/>
        <w:rPr>
          <w:rFonts w:asciiTheme="minorHAnsi" w:hAnsiTheme="minorHAnsi" w:cstheme="minorHAnsi"/>
          <w:b/>
          <w:sz w:val="22"/>
          <w:szCs w:val="22"/>
          <w:u w:val="single"/>
          <w:lang w:val="es-BO"/>
        </w:rPr>
      </w:pPr>
    </w:p>
    <w:p w:rsidR="00C3020A" w:rsidRPr="00C3020A" w:rsidRDefault="00C3020A" w:rsidP="00C3020A">
      <w:pPr>
        <w:autoSpaceDE w:val="0"/>
        <w:autoSpaceDN w:val="0"/>
        <w:adjustRightInd w:val="0"/>
        <w:spacing w:before="120" w:after="120"/>
        <w:ind w:right="-7"/>
        <w:contextualSpacing/>
        <w:jc w:val="both"/>
        <w:rPr>
          <w:rFonts w:asciiTheme="minorHAnsi" w:eastAsia="Calibri" w:hAnsiTheme="minorHAnsi" w:cstheme="minorHAnsi"/>
          <w:sz w:val="22"/>
          <w:szCs w:val="22"/>
          <w:lang w:val="es-BO"/>
        </w:rPr>
      </w:pPr>
      <w:r w:rsidRPr="00C3020A">
        <w:rPr>
          <w:rFonts w:asciiTheme="minorHAnsi" w:eastAsia="Calibri" w:hAnsiTheme="minorHAnsi" w:cstheme="minorHAnsi"/>
          <w:sz w:val="22"/>
          <w:szCs w:val="22"/>
          <w:lang w:val="es-BO"/>
        </w:rPr>
        <w:t xml:space="preserve">Es aplicable cuando la Modificación a ser introducida se encuentre fuera de los límites establecidos en la Orden de Cambio; la Adenda será suscrita por los representantes legales de las Partes. </w:t>
      </w:r>
    </w:p>
    <w:p w:rsidR="00C3020A" w:rsidRPr="00C3020A" w:rsidRDefault="00C3020A" w:rsidP="00C3020A">
      <w:pPr>
        <w:autoSpaceDE w:val="0"/>
        <w:autoSpaceDN w:val="0"/>
        <w:adjustRightInd w:val="0"/>
        <w:spacing w:before="120" w:after="120"/>
        <w:ind w:right="-7"/>
        <w:contextualSpacing/>
        <w:jc w:val="both"/>
        <w:rPr>
          <w:rFonts w:asciiTheme="minorHAnsi" w:eastAsia="Calibri" w:hAnsiTheme="minorHAnsi" w:cstheme="minorHAnsi"/>
          <w:sz w:val="22"/>
          <w:szCs w:val="22"/>
          <w:lang w:val="es-BO"/>
        </w:rPr>
      </w:pPr>
    </w:p>
    <w:p w:rsidR="00C3020A" w:rsidRPr="00C3020A" w:rsidRDefault="00C3020A" w:rsidP="00C3020A">
      <w:pPr>
        <w:tabs>
          <w:tab w:val="left" w:pos="4320"/>
        </w:tabs>
        <w:spacing w:before="120" w:after="120"/>
        <w:ind w:right="-7"/>
        <w:jc w:val="both"/>
        <w:rPr>
          <w:rFonts w:asciiTheme="minorHAnsi" w:hAnsiTheme="minorHAnsi" w:cstheme="minorHAnsi"/>
          <w:sz w:val="22"/>
          <w:szCs w:val="22"/>
          <w:lang w:val="es-BO" w:eastAsia="es-ES"/>
        </w:rPr>
      </w:pPr>
      <w:r w:rsidRPr="00C3020A">
        <w:rPr>
          <w:rFonts w:asciiTheme="minorHAnsi" w:hAnsiTheme="minorHAnsi" w:cstheme="minorHAnsi"/>
          <w:sz w:val="22"/>
          <w:szCs w:val="22"/>
          <w:lang w:val="es-BO" w:eastAsia="es-ES"/>
        </w:rPr>
        <w:t>A requerimiento del CONTRATANTE, antes de que se emita cualquier Adenda, el Gerente del Contrato le notificará al CONTRATISTA la naturaleza y la forma de la Modificación propuesta. El CONTRATISTA luego de recibir dicha notificación, y en el plazo de cinco (5) Días Hábiles de haberla recibido u otro plazo superior a acordar por las Partes si la complejidad del tema así lo requiere, presentará al Gerente del Contrato una descripción del trabajo por realizarse para efectuar dicha Modificación, un programa para su realización, un presupuesto detallado de los costos, cotizaciones referenciales y precios estimados, así como el impacto en el Monto del Contrato y en el Cronograma de Trabajo si así fuese necesario.</w:t>
      </w:r>
    </w:p>
    <w:p w:rsidR="00C3020A" w:rsidRPr="00C3020A" w:rsidRDefault="00C3020A" w:rsidP="00C3020A">
      <w:pPr>
        <w:spacing w:before="120" w:after="120"/>
        <w:ind w:right="-7"/>
        <w:jc w:val="both"/>
        <w:rPr>
          <w:rFonts w:asciiTheme="minorHAnsi" w:hAnsiTheme="minorHAnsi" w:cstheme="minorHAnsi"/>
          <w:sz w:val="22"/>
          <w:szCs w:val="22"/>
          <w:lang w:val="es-BO" w:eastAsia="es-ES"/>
        </w:rPr>
      </w:pPr>
      <w:r w:rsidRPr="00C3020A">
        <w:rPr>
          <w:rFonts w:asciiTheme="minorHAnsi" w:hAnsiTheme="minorHAnsi" w:cstheme="minorHAnsi"/>
          <w:sz w:val="22"/>
          <w:szCs w:val="22"/>
          <w:lang w:val="es-BO" w:eastAsia="es-ES"/>
        </w:rPr>
        <w:t>A solicitud del CONTRATISTA, antes de que se emita cualquier Adenda, el Gerente del Proyecto  notificará al Gerente del Contrato la naturaleza y la forma de la Modificación propuesta, presentando al Gerente del Contrato una descripción del trabajo por realizarse para efectuar dicha Modificación, programa para su realización, un presupuesto detallado de los costos, cotizaciones referenciales y precios estimados</w:t>
      </w:r>
      <w:r w:rsidRPr="00C3020A">
        <w:rPr>
          <w:rFonts w:asciiTheme="minorHAnsi" w:hAnsiTheme="minorHAnsi" w:cstheme="minorHAnsi"/>
          <w:sz w:val="22"/>
          <w:szCs w:val="22"/>
          <w:lang w:eastAsia="es-ES"/>
        </w:rPr>
        <w:t xml:space="preserve"> </w:t>
      </w:r>
      <w:r w:rsidRPr="00C3020A">
        <w:rPr>
          <w:rFonts w:asciiTheme="minorHAnsi" w:hAnsiTheme="minorHAnsi" w:cstheme="minorHAnsi"/>
          <w:sz w:val="22"/>
          <w:szCs w:val="22"/>
          <w:lang w:val="es-BO" w:eastAsia="es-ES"/>
        </w:rPr>
        <w:t>así como el impacto en el Monto del Contrato y en el Cronograma de Trabajo si a si fuese necesario. El Gerente del Contrato luego de recibir dicha notificación, y en el plazo máximo de diez (10) Días Hábiles de haberla recibido, aprobará o rechazará la solicitud de Modificación.</w:t>
      </w:r>
    </w:p>
    <w:p w:rsidR="00C3020A" w:rsidRPr="00C3020A" w:rsidRDefault="00C3020A" w:rsidP="00C3020A">
      <w:pPr>
        <w:tabs>
          <w:tab w:val="left" w:pos="900"/>
        </w:tabs>
        <w:spacing w:before="120" w:after="120"/>
        <w:ind w:right="-7"/>
        <w:jc w:val="both"/>
        <w:outlineLvl w:val="1"/>
        <w:rPr>
          <w:rFonts w:asciiTheme="minorHAnsi" w:hAnsiTheme="minorHAnsi" w:cstheme="minorHAnsi"/>
          <w:b/>
          <w:sz w:val="22"/>
          <w:szCs w:val="22"/>
          <w:u w:val="single"/>
          <w:lang w:val="es-BO" w:eastAsia="x-none"/>
        </w:rPr>
      </w:pPr>
      <w:r w:rsidRPr="00C3020A">
        <w:rPr>
          <w:rFonts w:asciiTheme="minorHAnsi" w:hAnsiTheme="minorHAnsi" w:cstheme="minorHAnsi"/>
          <w:b/>
          <w:sz w:val="22"/>
          <w:szCs w:val="22"/>
          <w:u w:val="single"/>
          <w:lang w:val="es-BO" w:eastAsia="x-none"/>
        </w:rPr>
        <w:t>25.3 Ejecución de la Modificación por parte del CONTRATISTA</w:t>
      </w:r>
    </w:p>
    <w:p w:rsidR="00C3020A" w:rsidRPr="00C3020A" w:rsidRDefault="00C3020A" w:rsidP="00C3020A">
      <w:pPr>
        <w:spacing w:before="120" w:after="120"/>
        <w:ind w:right="-7"/>
        <w:jc w:val="both"/>
        <w:rPr>
          <w:rFonts w:asciiTheme="minorHAnsi" w:hAnsiTheme="minorHAnsi" w:cstheme="minorHAnsi"/>
          <w:color w:val="000000"/>
          <w:sz w:val="22"/>
          <w:szCs w:val="22"/>
          <w:lang w:val="es-BO"/>
        </w:rPr>
      </w:pPr>
      <w:r w:rsidRPr="00C3020A">
        <w:rPr>
          <w:rFonts w:asciiTheme="minorHAnsi" w:hAnsiTheme="minorHAnsi" w:cstheme="minorHAnsi"/>
          <w:sz w:val="22"/>
          <w:szCs w:val="22"/>
          <w:lang w:val="es-BO"/>
        </w:rPr>
        <w:t>Al recibir una Orden de Cambio o una Adenda emitida de conformidad con esta cláusula, el CONTRATISTA procederá a realizar la Modificación con prontitud y la misma formará parte indivisible del presente Contrato.</w:t>
      </w:r>
    </w:p>
    <w:p w:rsidR="00C3020A" w:rsidRPr="00C3020A" w:rsidRDefault="00C3020A" w:rsidP="00C3020A">
      <w:pPr>
        <w:spacing w:before="120" w:after="120"/>
        <w:ind w:right="-7"/>
        <w:jc w:val="both"/>
        <w:rPr>
          <w:rFonts w:asciiTheme="minorHAnsi" w:hAnsiTheme="minorHAnsi" w:cstheme="minorHAnsi"/>
          <w:b/>
          <w:sz w:val="22"/>
          <w:szCs w:val="22"/>
          <w:u w:val="single"/>
          <w:lang w:val="es-BO"/>
        </w:rPr>
      </w:pPr>
      <w:r w:rsidRPr="00C3020A">
        <w:rPr>
          <w:rFonts w:asciiTheme="minorHAnsi" w:hAnsiTheme="minorHAnsi" w:cstheme="minorHAnsi"/>
          <w:b/>
          <w:sz w:val="22"/>
          <w:szCs w:val="22"/>
          <w:u w:val="single"/>
          <w:lang w:val="es-BO"/>
        </w:rPr>
        <w:t>VIGESIMA SEXTA.- MODIFICACIONES AL MONTO DEL CONTRATO Y CRONOGRAMA DE TRABAJO.</w:t>
      </w:r>
    </w:p>
    <w:p w:rsidR="00C3020A" w:rsidRPr="00C3020A" w:rsidRDefault="00C3020A" w:rsidP="00C3020A">
      <w:pPr>
        <w:spacing w:before="120" w:after="120"/>
        <w:ind w:right="-7"/>
        <w:jc w:val="both"/>
        <w:rPr>
          <w:rFonts w:asciiTheme="minorHAnsi" w:hAnsiTheme="minorHAnsi" w:cstheme="minorHAnsi"/>
          <w:sz w:val="22"/>
          <w:szCs w:val="22"/>
          <w:lang w:val="es-BO" w:eastAsia="es-ES"/>
        </w:rPr>
      </w:pPr>
      <w:r w:rsidRPr="00C3020A">
        <w:rPr>
          <w:rFonts w:asciiTheme="minorHAnsi" w:hAnsiTheme="minorHAnsi" w:cstheme="minorHAnsi"/>
          <w:sz w:val="22"/>
          <w:szCs w:val="22"/>
          <w:lang w:val="es-BO" w:eastAsia="es-ES"/>
        </w:rPr>
        <w:t xml:space="preserve">El Monto Final del Contrato será calculado sobre la base del Monto del Contrato y será el resultado de sumar o restar a éste, los montos derivados de las Modificaciones establecidas en la presente </w:t>
      </w:r>
      <w:r w:rsidRPr="00C3020A">
        <w:rPr>
          <w:rFonts w:asciiTheme="minorHAnsi" w:hAnsiTheme="minorHAnsi" w:cstheme="minorHAnsi"/>
          <w:sz w:val="22"/>
          <w:szCs w:val="22"/>
          <w:lang w:val="es-BO" w:eastAsia="es-ES"/>
        </w:rPr>
        <w:lastRenderedPageBreak/>
        <w:t xml:space="preserve">cláusula, las cuales serán las únicas que se admitirán como causas legítimas de cambios en el Monto del Contrato y son las siguientes: </w:t>
      </w:r>
    </w:p>
    <w:p w:rsidR="00C3020A" w:rsidRPr="00C3020A" w:rsidRDefault="00C3020A" w:rsidP="00C3020A">
      <w:pPr>
        <w:spacing w:before="120" w:after="120"/>
        <w:ind w:right="-7"/>
        <w:jc w:val="both"/>
        <w:rPr>
          <w:rFonts w:asciiTheme="minorHAnsi" w:hAnsiTheme="minorHAnsi" w:cstheme="minorHAnsi"/>
          <w:b/>
          <w:sz w:val="22"/>
          <w:szCs w:val="22"/>
          <w:u w:val="single"/>
          <w:lang w:val="es-BO" w:eastAsia="es-ES"/>
        </w:rPr>
      </w:pPr>
      <w:r w:rsidRPr="00C3020A">
        <w:rPr>
          <w:rFonts w:asciiTheme="minorHAnsi" w:hAnsiTheme="minorHAnsi" w:cstheme="minorHAnsi"/>
          <w:b/>
          <w:sz w:val="22"/>
          <w:szCs w:val="22"/>
          <w:u w:val="single"/>
          <w:lang w:val="es-BO" w:eastAsia="es-ES"/>
        </w:rPr>
        <w:t>26.1. Fundamentos para los Cambios en el Monto del Contrato</w:t>
      </w:r>
    </w:p>
    <w:p w:rsidR="00C3020A" w:rsidRPr="00C3020A" w:rsidRDefault="00C3020A" w:rsidP="00FC2AB2">
      <w:pPr>
        <w:numPr>
          <w:ilvl w:val="0"/>
          <w:numId w:val="55"/>
        </w:numPr>
        <w:spacing w:before="120" w:after="120"/>
        <w:ind w:left="851" w:hanging="284"/>
        <w:rPr>
          <w:rFonts w:asciiTheme="minorHAnsi" w:hAnsiTheme="minorHAnsi" w:cstheme="minorHAnsi"/>
          <w:sz w:val="22"/>
          <w:szCs w:val="22"/>
          <w:lang w:val="es-BO" w:eastAsia="x-none"/>
        </w:rPr>
      </w:pPr>
      <w:r w:rsidRPr="00C3020A">
        <w:rPr>
          <w:rFonts w:asciiTheme="minorHAnsi" w:hAnsiTheme="minorHAnsi" w:cstheme="minorHAnsi"/>
          <w:sz w:val="22"/>
          <w:szCs w:val="22"/>
          <w:lang w:val="es-BO" w:eastAsia="x-none"/>
        </w:rPr>
        <w:t>Un cambio estipulado mediante Adenda y Orden de Cambio al Contrato según corresponda.</w:t>
      </w:r>
    </w:p>
    <w:p w:rsidR="00C3020A" w:rsidRPr="00C3020A" w:rsidRDefault="00C3020A" w:rsidP="00FC2AB2">
      <w:pPr>
        <w:numPr>
          <w:ilvl w:val="0"/>
          <w:numId w:val="55"/>
        </w:numPr>
        <w:spacing w:before="120" w:after="120"/>
        <w:ind w:left="851" w:right="-7" w:hanging="284"/>
        <w:jc w:val="both"/>
        <w:outlineLvl w:val="6"/>
        <w:rPr>
          <w:rFonts w:asciiTheme="minorHAnsi" w:hAnsiTheme="minorHAnsi" w:cstheme="minorHAnsi"/>
          <w:sz w:val="22"/>
          <w:szCs w:val="22"/>
          <w:lang w:val="es-BO" w:eastAsia="x-none"/>
        </w:rPr>
      </w:pPr>
      <w:r w:rsidRPr="00C3020A">
        <w:rPr>
          <w:rFonts w:asciiTheme="minorHAnsi" w:hAnsiTheme="minorHAnsi" w:cstheme="minorHAnsi"/>
          <w:sz w:val="22"/>
          <w:szCs w:val="22"/>
          <w:lang w:val="es-BO" w:eastAsia="x-none"/>
        </w:rPr>
        <w:t>Una suspensión de los Trabajos bajo el presente Contrato, a menos que se deba a un incumplimiento de los términos del Contrato por el CONTRATISTA.</w:t>
      </w:r>
    </w:p>
    <w:p w:rsidR="00C3020A" w:rsidRPr="00C3020A" w:rsidRDefault="00C3020A" w:rsidP="00C3020A">
      <w:pPr>
        <w:spacing w:before="120" w:after="120"/>
        <w:rPr>
          <w:rFonts w:asciiTheme="minorHAnsi" w:hAnsiTheme="minorHAnsi" w:cstheme="minorHAnsi"/>
          <w:b/>
          <w:sz w:val="22"/>
          <w:szCs w:val="22"/>
          <w:u w:val="single"/>
          <w:lang w:val="es-BO" w:eastAsia="es-ES"/>
        </w:rPr>
      </w:pPr>
      <w:r w:rsidRPr="00C3020A">
        <w:rPr>
          <w:rFonts w:asciiTheme="minorHAnsi" w:hAnsiTheme="minorHAnsi" w:cstheme="minorHAnsi"/>
          <w:b/>
          <w:sz w:val="22"/>
          <w:szCs w:val="22"/>
          <w:u w:val="single"/>
          <w:lang w:val="es-BO" w:eastAsia="es-ES"/>
        </w:rPr>
        <w:t>26.2. Fundamentos para los cambios en el Cronograma del Trabajo</w:t>
      </w:r>
    </w:p>
    <w:p w:rsidR="00C3020A" w:rsidRPr="00C3020A" w:rsidRDefault="00C3020A" w:rsidP="00FC2AB2">
      <w:pPr>
        <w:numPr>
          <w:ilvl w:val="0"/>
          <w:numId w:val="56"/>
        </w:numPr>
        <w:ind w:left="851" w:hanging="284"/>
        <w:rPr>
          <w:rFonts w:asciiTheme="minorHAnsi" w:hAnsiTheme="minorHAnsi" w:cstheme="minorHAnsi"/>
          <w:sz w:val="22"/>
          <w:szCs w:val="22"/>
          <w:lang w:val="es-BO" w:eastAsia="es-ES"/>
        </w:rPr>
      </w:pPr>
      <w:r w:rsidRPr="00C3020A">
        <w:rPr>
          <w:rFonts w:asciiTheme="minorHAnsi" w:hAnsiTheme="minorHAnsi" w:cstheme="minorHAnsi"/>
          <w:sz w:val="22"/>
          <w:szCs w:val="22"/>
          <w:lang w:val="es-BO" w:eastAsia="es-ES"/>
        </w:rPr>
        <w:t>Un cambio estipulado mediante Adenda al Contrato según corresponda.</w:t>
      </w:r>
    </w:p>
    <w:p w:rsidR="00C3020A" w:rsidRPr="00C3020A" w:rsidRDefault="00C3020A" w:rsidP="00FC2AB2">
      <w:pPr>
        <w:numPr>
          <w:ilvl w:val="0"/>
          <w:numId w:val="56"/>
        </w:numPr>
        <w:spacing w:before="120" w:after="120"/>
        <w:ind w:left="851" w:hanging="284"/>
        <w:jc w:val="both"/>
        <w:rPr>
          <w:rFonts w:asciiTheme="minorHAnsi" w:hAnsiTheme="minorHAnsi" w:cstheme="minorHAnsi"/>
          <w:sz w:val="22"/>
          <w:szCs w:val="22"/>
          <w:lang w:val="es-BO" w:eastAsia="es-ES"/>
        </w:rPr>
      </w:pPr>
      <w:r w:rsidRPr="00C3020A">
        <w:rPr>
          <w:rFonts w:asciiTheme="minorHAnsi" w:hAnsiTheme="minorHAnsi" w:cstheme="minorHAnsi"/>
          <w:sz w:val="22"/>
          <w:szCs w:val="22"/>
          <w:lang w:val="es-BO" w:eastAsia="es-ES"/>
        </w:rPr>
        <w:t xml:space="preserve">Fuerza Mayor o Caso Fortuito, sujeto a las disposiciones del presente Contrato.  </w:t>
      </w:r>
    </w:p>
    <w:p w:rsidR="00C3020A" w:rsidRPr="00C3020A" w:rsidRDefault="00C3020A" w:rsidP="00FC2AB2">
      <w:pPr>
        <w:numPr>
          <w:ilvl w:val="0"/>
          <w:numId w:val="56"/>
        </w:numPr>
        <w:spacing w:before="120" w:after="120"/>
        <w:ind w:left="851" w:hanging="284"/>
        <w:jc w:val="both"/>
        <w:rPr>
          <w:rFonts w:asciiTheme="minorHAnsi" w:hAnsiTheme="minorHAnsi" w:cstheme="minorHAnsi"/>
          <w:sz w:val="22"/>
          <w:szCs w:val="22"/>
          <w:lang w:val="es-BO" w:eastAsia="es-ES"/>
        </w:rPr>
      </w:pPr>
      <w:r w:rsidRPr="00C3020A">
        <w:rPr>
          <w:rFonts w:asciiTheme="minorHAnsi" w:hAnsiTheme="minorHAnsi" w:cstheme="minorHAnsi"/>
          <w:sz w:val="22"/>
          <w:szCs w:val="22"/>
          <w:lang w:val="es-BO" w:eastAsia="es-ES"/>
        </w:rPr>
        <w:t xml:space="preserve">Un incumplimiento de las obligaciones del Contrato por el CONTRATANTE y que afecte al Cronograma de Trabajo. </w:t>
      </w:r>
    </w:p>
    <w:p w:rsidR="00C3020A" w:rsidRPr="00C3020A" w:rsidRDefault="00C3020A" w:rsidP="00C3020A">
      <w:pPr>
        <w:spacing w:before="120" w:after="120"/>
        <w:rPr>
          <w:rFonts w:asciiTheme="minorHAnsi" w:hAnsiTheme="minorHAnsi" w:cstheme="minorHAnsi"/>
          <w:sz w:val="22"/>
          <w:szCs w:val="22"/>
          <w:lang w:val="es-BO" w:eastAsia="es-ES"/>
        </w:rPr>
      </w:pPr>
      <w:r w:rsidRPr="00C3020A">
        <w:rPr>
          <w:rFonts w:asciiTheme="minorHAnsi" w:hAnsiTheme="minorHAnsi" w:cstheme="minorHAnsi"/>
          <w:b/>
          <w:sz w:val="22"/>
          <w:szCs w:val="22"/>
          <w:u w:val="single"/>
          <w:lang w:val="es-BO" w:eastAsia="es-ES"/>
        </w:rPr>
        <w:t>26.3. Condiciones Previas al Aumento del Monto Final del Contrato</w:t>
      </w:r>
    </w:p>
    <w:p w:rsidR="00C3020A" w:rsidRPr="00C3020A" w:rsidRDefault="00C3020A" w:rsidP="00C3020A">
      <w:pPr>
        <w:spacing w:before="120" w:after="120"/>
        <w:ind w:right="-7"/>
        <w:jc w:val="both"/>
        <w:outlineLvl w:val="5"/>
        <w:rPr>
          <w:rFonts w:asciiTheme="minorHAnsi" w:hAnsiTheme="minorHAnsi" w:cstheme="minorHAnsi"/>
          <w:sz w:val="22"/>
          <w:szCs w:val="22"/>
          <w:lang w:val="es-BO" w:eastAsia="x-none"/>
        </w:rPr>
      </w:pPr>
      <w:r w:rsidRPr="00C3020A">
        <w:rPr>
          <w:rFonts w:asciiTheme="minorHAnsi" w:hAnsiTheme="minorHAnsi" w:cstheme="minorHAnsi"/>
          <w:sz w:val="22"/>
          <w:szCs w:val="22"/>
          <w:lang w:val="es-BO" w:eastAsia="x-none"/>
        </w:rPr>
        <w:t>Si el CONTRATISTA establece la existencia de cualquiera de los fundamentos permitidos para un aumento en la determinación del Monto Final del Contrato, el CONTRATANTE concederá al CONTRATISTA un aumento, siempre y cuando:</w:t>
      </w:r>
    </w:p>
    <w:p w:rsidR="00C3020A" w:rsidRPr="00C3020A" w:rsidRDefault="00C3020A" w:rsidP="00FC2AB2">
      <w:pPr>
        <w:numPr>
          <w:ilvl w:val="0"/>
          <w:numId w:val="53"/>
        </w:numPr>
        <w:tabs>
          <w:tab w:val="num" w:pos="851"/>
        </w:tabs>
        <w:spacing w:before="120" w:after="120"/>
        <w:ind w:left="851" w:right="-7" w:hanging="284"/>
        <w:jc w:val="both"/>
        <w:outlineLvl w:val="6"/>
        <w:rPr>
          <w:rFonts w:asciiTheme="minorHAnsi" w:hAnsiTheme="minorHAnsi" w:cstheme="minorHAnsi"/>
          <w:sz w:val="22"/>
          <w:szCs w:val="22"/>
          <w:lang w:val="es-BO" w:eastAsia="x-none"/>
        </w:rPr>
      </w:pPr>
      <w:r w:rsidRPr="00C3020A">
        <w:rPr>
          <w:rFonts w:asciiTheme="minorHAnsi" w:hAnsiTheme="minorHAnsi" w:cstheme="minorHAnsi"/>
          <w:sz w:val="22"/>
          <w:szCs w:val="22"/>
          <w:lang w:val="es-BO" w:eastAsia="x-none"/>
        </w:rPr>
        <w:t>El CONTRATISTA haya hecho y siga haciendo todos sus esfuerzos para prevenir, evitar, superar y mitigar cualquier aumento en costos.</w:t>
      </w:r>
    </w:p>
    <w:p w:rsidR="00C3020A" w:rsidRPr="00C3020A" w:rsidRDefault="00C3020A" w:rsidP="00FC2AB2">
      <w:pPr>
        <w:numPr>
          <w:ilvl w:val="0"/>
          <w:numId w:val="53"/>
        </w:numPr>
        <w:tabs>
          <w:tab w:val="num" w:pos="851"/>
        </w:tabs>
        <w:spacing w:before="120" w:after="120"/>
        <w:ind w:left="851" w:hanging="284"/>
        <w:jc w:val="both"/>
        <w:rPr>
          <w:rFonts w:asciiTheme="minorHAnsi" w:hAnsiTheme="minorHAnsi" w:cstheme="minorHAnsi"/>
          <w:sz w:val="22"/>
          <w:szCs w:val="22"/>
          <w:lang w:val="es-BO" w:eastAsia="es-ES"/>
        </w:rPr>
      </w:pPr>
      <w:r w:rsidRPr="00C3020A">
        <w:rPr>
          <w:rFonts w:asciiTheme="minorHAnsi" w:hAnsiTheme="minorHAnsi" w:cstheme="minorHAnsi"/>
          <w:sz w:val="22"/>
          <w:szCs w:val="22"/>
          <w:lang w:val="es-BO" w:eastAsia="es-ES"/>
        </w:rPr>
        <w:t>El CONTRATISTA notifique al Gerente del Contrato, inmediatamente luego de que el CONTRATISTA tenga conocimiento de que las circunstancias pertinentes hayan ocurrido y en ningún caso más de cinco (5) Días Hábiles luego de que tenga conocimiento de dicha ocurrencia y debiendo dentro de los cinco (5) Días Hábiles siguientes a la notificación al Gerente del Contrato u otro plazo superior a acordar por las Partes si la complejidad del tema así lo requiere, entregar una descripción detallada y completa de cualquier solicitud de aumento a la cual entiende que tiene derecho.</w:t>
      </w:r>
    </w:p>
    <w:p w:rsidR="00C3020A" w:rsidRPr="00C3020A" w:rsidRDefault="00C3020A" w:rsidP="00FC2AB2">
      <w:pPr>
        <w:numPr>
          <w:ilvl w:val="0"/>
          <w:numId w:val="53"/>
        </w:numPr>
        <w:tabs>
          <w:tab w:val="num" w:pos="851"/>
        </w:tabs>
        <w:spacing w:before="120" w:after="120"/>
        <w:ind w:left="851" w:right="-7" w:hanging="284"/>
        <w:jc w:val="both"/>
        <w:outlineLvl w:val="6"/>
        <w:rPr>
          <w:rFonts w:asciiTheme="minorHAnsi" w:hAnsiTheme="minorHAnsi" w:cstheme="minorHAnsi"/>
          <w:sz w:val="22"/>
          <w:szCs w:val="22"/>
          <w:lang w:val="es-BO" w:eastAsia="x-none"/>
        </w:rPr>
      </w:pPr>
      <w:r w:rsidRPr="00C3020A">
        <w:rPr>
          <w:rFonts w:asciiTheme="minorHAnsi" w:hAnsiTheme="minorHAnsi" w:cstheme="minorHAnsi"/>
          <w:sz w:val="22"/>
          <w:szCs w:val="22"/>
          <w:lang w:val="es-BO" w:eastAsia="x-none"/>
        </w:rPr>
        <w:t>El CONTRATISTA no tendrá derecho a ningún aumento, en la medida en que cualquier aumento de costo sea atribuible a un incumplimiento o violación de su parte o de parte de cualquier subCONTRATISTA o a cualquier asunto o evento que esté dentro del control del CONTRATISTA o de cualquier subCONTRATISTA.</w:t>
      </w:r>
    </w:p>
    <w:p w:rsidR="00C3020A" w:rsidRPr="00C3020A" w:rsidRDefault="00C3020A" w:rsidP="00C3020A">
      <w:pPr>
        <w:tabs>
          <w:tab w:val="left" w:pos="900"/>
        </w:tabs>
        <w:spacing w:before="120" w:after="120"/>
        <w:ind w:right="-7"/>
        <w:jc w:val="both"/>
        <w:outlineLvl w:val="5"/>
        <w:rPr>
          <w:rFonts w:asciiTheme="minorHAnsi" w:hAnsiTheme="minorHAnsi" w:cstheme="minorHAnsi"/>
          <w:b/>
          <w:sz w:val="22"/>
          <w:szCs w:val="22"/>
          <w:lang w:val="es-BO" w:eastAsia="x-none"/>
        </w:rPr>
      </w:pPr>
      <w:r w:rsidRPr="00C3020A">
        <w:rPr>
          <w:rFonts w:asciiTheme="minorHAnsi" w:hAnsiTheme="minorHAnsi" w:cstheme="minorHAnsi"/>
          <w:b/>
          <w:sz w:val="22"/>
          <w:szCs w:val="22"/>
          <w:u w:val="single"/>
          <w:lang w:val="es-BO" w:eastAsia="x-none"/>
        </w:rPr>
        <w:t>26.4. Prueba de Derecho a Solicitud</w:t>
      </w:r>
      <w:r w:rsidRPr="00C3020A">
        <w:rPr>
          <w:rFonts w:asciiTheme="minorHAnsi" w:hAnsiTheme="minorHAnsi" w:cstheme="minorHAnsi"/>
          <w:b/>
          <w:sz w:val="22"/>
          <w:szCs w:val="22"/>
          <w:lang w:val="es-BO" w:eastAsia="x-none"/>
        </w:rPr>
        <w:t xml:space="preserve"> </w:t>
      </w:r>
    </w:p>
    <w:p w:rsidR="00C3020A" w:rsidRPr="00C3020A" w:rsidRDefault="00C3020A" w:rsidP="00C3020A">
      <w:pPr>
        <w:tabs>
          <w:tab w:val="left" w:pos="720"/>
        </w:tabs>
        <w:spacing w:before="120" w:after="120"/>
        <w:ind w:right="-7"/>
        <w:jc w:val="both"/>
        <w:outlineLvl w:val="5"/>
        <w:rPr>
          <w:rFonts w:asciiTheme="minorHAnsi" w:hAnsiTheme="minorHAnsi" w:cstheme="minorHAnsi"/>
          <w:sz w:val="22"/>
          <w:szCs w:val="22"/>
          <w:lang w:val="es-BO" w:eastAsia="x-none"/>
        </w:rPr>
      </w:pPr>
      <w:r w:rsidRPr="00C3020A">
        <w:rPr>
          <w:rFonts w:asciiTheme="minorHAnsi" w:hAnsiTheme="minorHAnsi" w:cstheme="minorHAnsi"/>
          <w:sz w:val="22"/>
          <w:szCs w:val="22"/>
          <w:lang w:val="es-BO" w:eastAsia="x-none"/>
        </w:rPr>
        <w:t xml:space="preserve">El CONTRATISTA demostrará con relación a cualquier solicitud de aumento en el Monto Final del Contrato: </w:t>
      </w:r>
    </w:p>
    <w:p w:rsidR="00C3020A" w:rsidRPr="00C3020A" w:rsidRDefault="00C3020A" w:rsidP="00FC2AB2">
      <w:pPr>
        <w:numPr>
          <w:ilvl w:val="0"/>
          <w:numId w:val="54"/>
        </w:numPr>
        <w:tabs>
          <w:tab w:val="num" w:pos="851"/>
        </w:tabs>
        <w:spacing w:before="120" w:after="120"/>
        <w:ind w:left="851" w:right="-7" w:hanging="284"/>
        <w:jc w:val="both"/>
        <w:outlineLvl w:val="5"/>
        <w:rPr>
          <w:rFonts w:asciiTheme="minorHAnsi" w:hAnsiTheme="minorHAnsi" w:cstheme="minorHAnsi"/>
          <w:sz w:val="22"/>
          <w:szCs w:val="22"/>
          <w:lang w:val="es-BO" w:eastAsia="x-none"/>
        </w:rPr>
      </w:pPr>
      <w:r w:rsidRPr="00C3020A">
        <w:rPr>
          <w:rFonts w:asciiTheme="minorHAnsi" w:hAnsiTheme="minorHAnsi" w:cstheme="minorHAnsi"/>
          <w:sz w:val="22"/>
          <w:szCs w:val="22"/>
          <w:lang w:val="es-BO" w:eastAsia="x-none"/>
        </w:rPr>
        <w:t xml:space="preserve">Actos específicos tomados para evitar o mitigar el impacto de cualquier retraso. </w:t>
      </w:r>
    </w:p>
    <w:p w:rsidR="00C3020A" w:rsidRPr="00C3020A" w:rsidRDefault="00C3020A" w:rsidP="00FC2AB2">
      <w:pPr>
        <w:numPr>
          <w:ilvl w:val="0"/>
          <w:numId w:val="54"/>
        </w:numPr>
        <w:tabs>
          <w:tab w:val="num" w:pos="851"/>
        </w:tabs>
        <w:spacing w:before="120" w:after="120"/>
        <w:ind w:left="851" w:right="-7" w:hanging="284"/>
        <w:jc w:val="both"/>
        <w:outlineLvl w:val="5"/>
        <w:rPr>
          <w:rFonts w:asciiTheme="minorHAnsi" w:hAnsiTheme="minorHAnsi" w:cstheme="minorHAnsi"/>
          <w:sz w:val="22"/>
          <w:szCs w:val="22"/>
          <w:lang w:val="es-BO" w:eastAsia="x-none"/>
        </w:rPr>
      </w:pPr>
      <w:r w:rsidRPr="00C3020A">
        <w:rPr>
          <w:rFonts w:asciiTheme="minorHAnsi" w:hAnsiTheme="minorHAnsi" w:cstheme="minorHAnsi"/>
          <w:sz w:val="22"/>
          <w:szCs w:val="22"/>
          <w:lang w:val="es-BO" w:eastAsia="x-none"/>
        </w:rPr>
        <w:t>Información que respalde su solicitud.</w:t>
      </w:r>
    </w:p>
    <w:p w:rsidR="00C3020A" w:rsidRPr="00C3020A" w:rsidRDefault="00C3020A" w:rsidP="00FC2AB2">
      <w:pPr>
        <w:numPr>
          <w:ilvl w:val="0"/>
          <w:numId w:val="54"/>
        </w:numPr>
        <w:tabs>
          <w:tab w:val="num" w:pos="851"/>
        </w:tabs>
        <w:spacing w:before="120" w:after="120"/>
        <w:ind w:left="851" w:right="-7" w:hanging="284"/>
        <w:jc w:val="both"/>
        <w:outlineLvl w:val="5"/>
        <w:rPr>
          <w:rFonts w:asciiTheme="minorHAnsi" w:hAnsiTheme="minorHAnsi" w:cstheme="minorHAnsi"/>
          <w:sz w:val="22"/>
          <w:szCs w:val="22"/>
          <w:lang w:val="es-BO" w:eastAsia="x-none"/>
        </w:rPr>
      </w:pPr>
      <w:r w:rsidRPr="00C3020A">
        <w:rPr>
          <w:rFonts w:asciiTheme="minorHAnsi" w:hAnsiTheme="minorHAnsi" w:cstheme="minorHAnsi"/>
          <w:sz w:val="22"/>
          <w:szCs w:val="22"/>
          <w:lang w:val="es-BO" w:eastAsia="x-none"/>
        </w:rPr>
        <w:t>Causa específica para la solicitud del aumento en el Monto Final del Contrato.</w:t>
      </w:r>
    </w:p>
    <w:p w:rsidR="00C3020A" w:rsidRPr="00C3020A" w:rsidRDefault="00C3020A" w:rsidP="00C3020A">
      <w:pPr>
        <w:tabs>
          <w:tab w:val="left" w:pos="900"/>
        </w:tabs>
        <w:spacing w:before="120" w:after="120"/>
        <w:ind w:right="-7"/>
        <w:jc w:val="both"/>
        <w:outlineLvl w:val="1"/>
        <w:rPr>
          <w:rFonts w:asciiTheme="minorHAnsi" w:hAnsiTheme="minorHAnsi" w:cstheme="minorHAnsi"/>
          <w:b/>
          <w:sz w:val="22"/>
          <w:szCs w:val="22"/>
          <w:u w:val="single"/>
          <w:lang w:val="es-BO" w:eastAsia="x-none"/>
        </w:rPr>
      </w:pPr>
      <w:r w:rsidRPr="00C3020A">
        <w:rPr>
          <w:rFonts w:asciiTheme="minorHAnsi" w:hAnsiTheme="minorHAnsi" w:cstheme="minorHAnsi"/>
          <w:b/>
          <w:sz w:val="22"/>
          <w:szCs w:val="22"/>
          <w:u w:val="single"/>
          <w:lang w:val="es-BO" w:eastAsia="x-none"/>
        </w:rPr>
        <w:t>26.5. Procedimiento</w:t>
      </w:r>
    </w:p>
    <w:p w:rsidR="00C3020A" w:rsidRPr="00C3020A" w:rsidRDefault="00C3020A" w:rsidP="00C3020A">
      <w:pPr>
        <w:spacing w:before="120" w:after="120"/>
        <w:ind w:right="-7"/>
        <w:jc w:val="both"/>
        <w:rPr>
          <w:rFonts w:asciiTheme="minorHAnsi" w:hAnsiTheme="minorHAnsi" w:cstheme="minorHAnsi"/>
          <w:sz w:val="22"/>
          <w:szCs w:val="22"/>
          <w:lang w:val="es-BO"/>
        </w:rPr>
      </w:pPr>
      <w:r w:rsidRPr="00C3020A">
        <w:rPr>
          <w:rFonts w:asciiTheme="minorHAnsi" w:hAnsiTheme="minorHAnsi" w:cstheme="minorHAnsi"/>
          <w:sz w:val="22"/>
          <w:szCs w:val="22"/>
          <w:lang w:val="es-BO"/>
        </w:rPr>
        <w:t xml:space="preserve">El CONTRATISTA presentará al Gerente y/o Fiscal del Contrato la información detallada y completa de su solicitud para un aumento del Monto Final del Contrato, incluida las copias de los informes de costos. El CONTRATISTA, en todo caso, presentará los detalles completos de los costos adicionales en </w:t>
      </w:r>
      <w:r w:rsidRPr="00C3020A">
        <w:rPr>
          <w:rFonts w:asciiTheme="minorHAnsi" w:hAnsiTheme="minorHAnsi" w:cstheme="minorHAnsi"/>
          <w:sz w:val="22"/>
          <w:szCs w:val="22"/>
          <w:lang w:val="es-BO"/>
        </w:rPr>
        <w:lastRenderedPageBreak/>
        <w:t xml:space="preserve">los que incurrió, dicha solicitud deberá realizarla dentro del plazo máximo de cinco (5) Días Hábiles desde que se incurra en dichos costos. </w:t>
      </w:r>
    </w:p>
    <w:p w:rsidR="00C3020A" w:rsidRPr="00C3020A" w:rsidRDefault="00C3020A" w:rsidP="00C3020A">
      <w:pPr>
        <w:spacing w:before="120" w:after="120"/>
        <w:ind w:right="-7"/>
        <w:jc w:val="both"/>
        <w:rPr>
          <w:rFonts w:asciiTheme="minorHAnsi" w:hAnsiTheme="minorHAnsi" w:cstheme="minorHAnsi"/>
          <w:sz w:val="22"/>
          <w:szCs w:val="22"/>
          <w:lang w:val="es-BO"/>
        </w:rPr>
      </w:pPr>
      <w:r w:rsidRPr="00C3020A">
        <w:rPr>
          <w:rFonts w:asciiTheme="minorHAnsi" w:hAnsiTheme="minorHAnsi" w:cstheme="minorHAnsi"/>
          <w:sz w:val="22"/>
          <w:szCs w:val="22"/>
          <w:lang w:val="es-BO"/>
        </w:rPr>
        <w:t xml:space="preserve">El CONTRATISTA presentará toda información adicional que el Gerente y/o Fiscal del Contrato requieran para evaluar la validez de la solicitud o de cualquier asunto incluido en ésta. </w:t>
      </w:r>
    </w:p>
    <w:p w:rsidR="00C3020A" w:rsidRPr="00C3020A" w:rsidRDefault="00C3020A" w:rsidP="00C3020A">
      <w:pPr>
        <w:tabs>
          <w:tab w:val="left" w:pos="900"/>
        </w:tabs>
        <w:spacing w:before="120" w:after="120"/>
        <w:ind w:left="900" w:right="-7" w:hanging="900"/>
        <w:jc w:val="both"/>
        <w:outlineLvl w:val="1"/>
        <w:rPr>
          <w:rFonts w:asciiTheme="minorHAnsi" w:hAnsiTheme="minorHAnsi" w:cstheme="minorHAnsi"/>
          <w:b/>
          <w:sz w:val="22"/>
          <w:szCs w:val="22"/>
          <w:u w:val="single"/>
          <w:lang w:val="es-BO" w:eastAsia="x-none"/>
        </w:rPr>
      </w:pPr>
      <w:r w:rsidRPr="00C3020A">
        <w:rPr>
          <w:rFonts w:asciiTheme="minorHAnsi" w:hAnsiTheme="minorHAnsi" w:cstheme="minorHAnsi"/>
          <w:b/>
          <w:sz w:val="22"/>
          <w:szCs w:val="22"/>
          <w:u w:val="single"/>
          <w:lang w:val="es-BO" w:eastAsia="x-none"/>
        </w:rPr>
        <w:t>26.6. Registro de los Gastos</w:t>
      </w:r>
    </w:p>
    <w:p w:rsidR="00C3020A" w:rsidRPr="00C3020A" w:rsidRDefault="00C3020A" w:rsidP="00C3020A">
      <w:pPr>
        <w:spacing w:before="120" w:after="120"/>
        <w:ind w:right="-7"/>
        <w:jc w:val="both"/>
        <w:rPr>
          <w:rFonts w:asciiTheme="minorHAnsi" w:hAnsiTheme="minorHAnsi" w:cstheme="minorHAnsi"/>
          <w:sz w:val="22"/>
          <w:szCs w:val="22"/>
          <w:lang w:val="es-BO"/>
        </w:rPr>
      </w:pPr>
      <w:r w:rsidRPr="00C3020A">
        <w:rPr>
          <w:rFonts w:asciiTheme="minorHAnsi" w:hAnsiTheme="minorHAnsi" w:cstheme="minorHAnsi"/>
          <w:sz w:val="22"/>
          <w:szCs w:val="22"/>
          <w:lang w:val="es-BO"/>
        </w:rPr>
        <w:t xml:space="preserve">Cuando el CONTRATISTA considere que tiene derecho a un aumento en el Monto Final del Contrato, mantendrá archivos completos y detallados de los costos en los que incurra con relación al asunto pertinente. </w:t>
      </w:r>
    </w:p>
    <w:p w:rsidR="00C3020A" w:rsidRPr="00C3020A" w:rsidRDefault="00C3020A" w:rsidP="00C3020A">
      <w:pPr>
        <w:spacing w:before="120" w:after="120"/>
        <w:ind w:right="-7"/>
        <w:jc w:val="both"/>
        <w:rPr>
          <w:rFonts w:asciiTheme="minorHAnsi" w:hAnsiTheme="minorHAnsi" w:cstheme="minorHAnsi"/>
          <w:sz w:val="22"/>
          <w:szCs w:val="22"/>
          <w:lang w:val="es-BO"/>
        </w:rPr>
      </w:pPr>
      <w:r w:rsidRPr="00C3020A">
        <w:rPr>
          <w:rFonts w:asciiTheme="minorHAnsi" w:hAnsiTheme="minorHAnsi" w:cstheme="minorHAnsi"/>
          <w:sz w:val="22"/>
          <w:szCs w:val="22"/>
          <w:lang w:val="es-BO"/>
        </w:rPr>
        <w:t xml:space="preserve">Dichos archivos y las copias almacenadas en medios magnéticos o físicos, estarán disponibles para la inspección del Gerente y/o Fiscal del Contrato en todo momento, mientras dure el Contrato y hasta diez (10) años posteriores a la Recepción Provisional; asimismo dichos archivos se proveerán según lo solicite el CONTRATANTE.  </w:t>
      </w:r>
    </w:p>
    <w:p w:rsidR="00C3020A" w:rsidRPr="00C3020A" w:rsidRDefault="00C3020A" w:rsidP="00C3020A">
      <w:pPr>
        <w:tabs>
          <w:tab w:val="left" w:pos="993"/>
        </w:tabs>
        <w:spacing w:before="120" w:after="120"/>
        <w:ind w:right="-7"/>
        <w:jc w:val="both"/>
        <w:outlineLvl w:val="1"/>
        <w:rPr>
          <w:rFonts w:asciiTheme="minorHAnsi" w:hAnsiTheme="minorHAnsi" w:cstheme="minorHAnsi"/>
          <w:b/>
          <w:sz w:val="22"/>
          <w:szCs w:val="22"/>
          <w:u w:val="single"/>
          <w:lang w:val="es-BO" w:eastAsia="x-none"/>
        </w:rPr>
      </w:pPr>
      <w:r w:rsidRPr="00C3020A">
        <w:rPr>
          <w:rFonts w:asciiTheme="minorHAnsi" w:hAnsiTheme="minorHAnsi" w:cstheme="minorHAnsi"/>
          <w:b/>
          <w:sz w:val="22"/>
          <w:szCs w:val="22"/>
          <w:u w:val="single"/>
          <w:lang w:val="es-BO" w:eastAsia="x-none"/>
        </w:rPr>
        <w:t>26.7. Evaluación</w:t>
      </w:r>
    </w:p>
    <w:p w:rsidR="00C3020A" w:rsidRPr="00C3020A" w:rsidRDefault="00C3020A" w:rsidP="00C3020A">
      <w:pPr>
        <w:spacing w:before="120" w:after="120"/>
        <w:ind w:right="-7"/>
        <w:jc w:val="both"/>
        <w:outlineLvl w:val="5"/>
        <w:rPr>
          <w:rFonts w:asciiTheme="minorHAnsi" w:hAnsiTheme="minorHAnsi" w:cstheme="minorHAnsi"/>
          <w:sz w:val="22"/>
          <w:szCs w:val="22"/>
          <w:lang w:val="es-BO" w:eastAsia="x-none"/>
        </w:rPr>
      </w:pPr>
      <w:r w:rsidRPr="00C3020A">
        <w:rPr>
          <w:rFonts w:asciiTheme="minorHAnsi" w:hAnsiTheme="minorHAnsi" w:cstheme="minorHAnsi"/>
          <w:sz w:val="22"/>
          <w:szCs w:val="22"/>
          <w:lang w:val="es-BO" w:eastAsia="x-none"/>
        </w:rPr>
        <w:t>Cuando el Gerente del Contrato haya recibido la información completa y detallada sobre la solicitud del CONTRATISTA para un aumento del Monto Final del Contrato y/o Cronograma de Trabajo y cualquier información adicional que pueda haber solicitado, el Gerente del Contrato determinará si la solicitud es procedente o no, en caso de que considere que la solicitud de aumento de Monto Final de Contrato y/o Cronograma de Trabajo es procedente, se suscribirá una Orden de Cambio u Adenda al Contrato para confirmar la suma acordada.</w:t>
      </w:r>
    </w:p>
    <w:p w:rsidR="00C3020A" w:rsidRPr="00C3020A" w:rsidRDefault="00C3020A" w:rsidP="00C3020A">
      <w:pPr>
        <w:spacing w:before="120" w:after="120"/>
        <w:ind w:right="-7"/>
        <w:jc w:val="both"/>
        <w:outlineLvl w:val="5"/>
        <w:rPr>
          <w:rFonts w:asciiTheme="minorHAnsi" w:hAnsiTheme="minorHAnsi" w:cstheme="minorHAnsi"/>
          <w:sz w:val="22"/>
          <w:szCs w:val="22"/>
          <w:lang w:val="es-BO" w:eastAsia="x-none"/>
        </w:rPr>
      </w:pPr>
      <w:r w:rsidRPr="00C3020A">
        <w:rPr>
          <w:rFonts w:asciiTheme="minorHAnsi" w:hAnsiTheme="minorHAnsi" w:cstheme="minorHAnsi"/>
          <w:sz w:val="22"/>
          <w:szCs w:val="22"/>
          <w:lang w:val="es-BO" w:eastAsia="x-none"/>
        </w:rPr>
        <w:t xml:space="preserve">El Gerente del Contrato rechazará cualquier solicitud de pago adicional que no cumpla con los requisitos de la cláusula modificaciones al monto del contrato y cronograma de trabajo. </w:t>
      </w:r>
    </w:p>
    <w:p w:rsidR="00C3020A" w:rsidRPr="00C3020A" w:rsidRDefault="00C3020A" w:rsidP="00C3020A">
      <w:pPr>
        <w:jc w:val="both"/>
        <w:rPr>
          <w:rFonts w:asciiTheme="minorHAnsi" w:hAnsiTheme="minorHAnsi" w:cstheme="minorHAnsi"/>
          <w:sz w:val="22"/>
          <w:szCs w:val="22"/>
          <w:lang w:val="es-ES_tradnl" w:eastAsia="es-ES"/>
        </w:rPr>
      </w:pPr>
    </w:p>
    <w:p w:rsidR="00C3020A" w:rsidRPr="00C3020A" w:rsidRDefault="00C3020A" w:rsidP="00C3020A">
      <w:pPr>
        <w:jc w:val="both"/>
        <w:rPr>
          <w:rFonts w:asciiTheme="minorHAnsi" w:hAnsiTheme="minorHAnsi" w:cstheme="minorHAnsi"/>
          <w:b/>
          <w:sz w:val="22"/>
          <w:szCs w:val="22"/>
          <w:lang w:val="es-ES_tradnl" w:eastAsia="es-ES"/>
        </w:rPr>
      </w:pPr>
      <w:r w:rsidRPr="00C3020A">
        <w:rPr>
          <w:rFonts w:asciiTheme="minorHAnsi" w:hAnsiTheme="minorHAnsi" w:cstheme="minorHAnsi"/>
          <w:b/>
          <w:sz w:val="22"/>
          <w:szCs w:val="22"/>
          <w:lang w:val="es-ES_tradnl" w:eastAsia="es-ES"/>
        </w:rPr>
        <w:t xml:space="preserve">VIGESIMA SEPTIMA.- (NORMAS DE CALIDAD APLICABLES). </w:t>
      </w:r>
    </w:p>
    <w:p w:rsidR="00C3020A" w:rsidRPr="00C3020A" w:rsidRDefault="00C3020A" w:rsidP="00C3020A">
      <w:pPr>
        <w:jc w:val="both"/>
        <w:rPr>
          <w:rFonts w:asciiTheme="minorHAnsi" w:hAnsiTheme="minorHAnsi" w:cstheme="minorHAnsi"/>
          <w:b/>
          <w:sz w:val="22"/>
          <w:szCs w:val="22"/>
          <w:lang w:val="es-ES_tradnl" w:eastAsia="es-ES"/>
        </w:rPr>
      </w:pPr>
      <w:r w:rsidRPr="00C3020A">
        <w:rPr>
          <w:rFonts w:asciiTheme="minorHAnsi" w:hAnsiTheme="minorHAnsi" w:cstheme="minorHAnsi"/>
          <w:sz w:val="22"/>
          <w:szCs w:val="22"/>
          <w:lang w:val="es-ES_tradnl" w:eastAsia="es-ES"/>
        </w:rPr>
        <w:t xml:space="preserve">Los </w:t>
      </w:r>
      <w:r w:rsidRPr="00C3020A">
        <w:rPr>
          <w:rFonts w:asciiTheme="minorHAnsi" w:hAnsiTheme="minorHAnsi" w:cstheme="minorHAnsi"/>
          <w:b/>
          <w:sz w:val="22"/>
          <w:szCs w:val="22"/>
          <w:lang w:val="es-ES_tradnl" w:eastAsia="es-ES"/>
        </w:rPr>
        <w:t xml:space="preserve">BIENES </w:t>
      </w:r>
      <w:r w:rsidRPr="00C3020A">
        <w:rPr>
          <w:rFonts w:asciiTheme="minorHAnsi" w:hAnsiTheme="minorHAnsi" w:cstheme="minorHAnsi"/>
          <w:sz w:val="22"/>
          <w:szCs w:val="22"/>
          <w:lang w:val="es-ES_tradnl" w:eastAsia="es-ES"/>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C3020A">
        <w:rPr>
          <w:rFonts w:asciiTheme="minorHAnsi" w:hAnsiTheme="minorHAnsi" w:cstheme="minorHAnsi"/>
          <w:b/>
          <w:sz w:val="22"/>
          <w:szCs w:val="22"/>
          <w:lang w:val="es-ES_tradnl" w:eastAsia="es-ES"/>
        </w:rPr>
        <w:t>BIENES.</w:t>
      </w:r>
    </w:p>
    <w:p w:rsidR="00C3020A" w:rsidRPr="00C3020A" w:rsidRDefault="00C3020A" w:rsidP="00C3020A">
      <w:pPr>
        <w:jc w:val="both"/>
        <w:rPr>
          <w:rFonts w:asciiTheme="minorHAnsi" w:hAnsiTheme="minorHAnsi" w:cstheme="minorHAnsi"/>
          <w:b/>
          <w:sz w:val="22"/>
          <w:szCs w:val="22"/>
          <w:lang w:val="es-ES_tradnl" w:eastAsia="es-ES"/>
        </w:rPr>
      </w:pPr>
    </w:p>
    <w:p w:rsidR="00C3020A" w:rsidRPr="00C3020A" w:rsidRDefault="00C3020A" w:rsidP="00C3020A">
      <w:pPr>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 xml:space="preserve">El </w:t>
      </w:r>
      <w:r w:rsidRPr="00C3020A">
        <w:rPr>
          <w:rFonts w:asciiTheme="minorHAnsi" w:hAnsiTheme="minorHAnsi" w:cstheme="minorHAnsi"/>
          <w:b/>
          <w:sz w:val="22"/>
          <w:szCs w:val="22"/>
          <w:lang w:val="es-ES_tradnl" w:eastAsia="es-ES"/>
        </w:rPr>
        <w:t>CONTRATISTA</w:t>
      </w:r>
      <w:r w:rsidRPr="00C3020A">
        <w:rPr>
          <w:rFonts w:asciiTheme="minorHAnsi" w:hAnsiTheme="minorHAnsi" w:cstheme="minorHAnsi"/>
          <w:sz w:val="22"/>
          <w:szCs w:val="22"/>
          <w:lang w:val="es-ES_tradnl" w:eastAsia="es-ES"/>
        </w:rPr>
        <w:t xml:space="preserve"> deberá presentar un certificado o nota de fábrica que acredite la buena calidad del producto.</w:t>
      </w:r>
    </w:p>
    <w:p w:rsidR="00C3020A" w:rsidRPr="00C3020A" w:rsidRDefault="00C3020A" w:rsidP="00C3020A">
      <w:pPr>
        <w:jc w:val="both"/>
        <w:rPr>
          <w:rFonts w:asciiTheme="minorHAnsi" w:hAnsiTheme="minorHAnsi" w:cstheme="minorHAnsi"/>
          <w:sz w:val="22"/>
          <w:szCs w:val="22"/>
          <w:lang w:val="es-ES_tradnl" w:eastAsia="es-ES"/>
        </w:rPr>
      </w:pPr>
    </w:p>
    <w:p w:rsidR="00C3020A" w:rsidRPr="00C3020A" w:rsidRDefault="00C3020A" w:rsidP="00C3020A">
      <w:pPr>
        <w:jc w:val="both"/>
        <w:rPr>
          <w:rFonts w:asciiTheme="minorHAnsi" w:hAnsiTheme="minorHAnsi" w:cstheme="minorHAnsi"/>
          <w:b/>
          <w:i/>
          <w:sz w:val="22"/>
          <w:szCs w:val="22"/>
          <w:lang w:val="es-ES_tradnl" w:eastAsia="es-ES"/>
        </w:rPr>
      </w:pPr>
      <w:r w:rsidRPr="00C3020A">
        <w:rPr>
          <w:rFonts w:asciiTheme="minorHAnsi" w:hAnsiTheme="minorHAnsi" w:cstheme="minorHAnsi"/>
          <w:b/>
          <w:sz w:val="22"/>
          <w:szCs w:val="22"/>
          <w:lang w:val="es-ES_tradnl" w:eastAsia="es-ES"/>
        </w:rPr>
        <w:t xml:space="preserve">VIGESIMA OCTAVA.- (EMBALAJE). </w:t>
      </w:r>
    </w:p>
    <w:p w:rsidR="00C3020A" w:rsidRPr="00C3020A" w:rsidRDefault="00C3020A" w:rsidP="00C3020A">
      <w:pPr>
        <w:jc w:val="both"/>
        <w:rPr>
          <w:rFonts w:asciiTheme="minorHAnsi" w:hAnsiTheme="minorHAnsi" w:cstheme="minorHAnsi"/>
          <w:b/>
          <w:sz w:val="22"/>
          <w:szCs w:val="22"/>
          <w:lang w:val="es-ES_tradnl" w:eastAsia="es-ES"/>
        </w:rPr>
      </w:pPr>
      <w:r w:rsidRPr="00C3020A">
        <w:rPr>
          <w:rFonts w:asciiTheme="minorHAnsi" w:hAnsiTheme="minorHAnsi" w:cstheme="minorHAnsi"/>
          <w:b/>
          <w:i/>
          <w:sz w:val="22"/>
          <w:szCs w:val="22"/>
          <w:lang w:val="es-ES_tradnl" w:eastAsia="es-ES"/>
        </w:rPr>
        <w:t>(insertar esta clausula en caso de que corresponda y este establecida en las especificaciones tecnicas)</w:t>
      </w:r>
      <w:r w:rsidRPr="00C3020A">
        <w:rPr>
          <w:rFonts w:asciiTheme="minorHAnsi" w:hAnsiTheme="minorHAnsi" w:cstheme="minorHAnsi"/>
          <w:b/>
          <w:sz w:val="22"/>
          <w:szCs w:val="22"/>
          <w:lang w:val="es-ES_tradnl" w:eastAsia="es-ES"/>
        </w:rPr>
        <w:t xml:space="preserve">. </w:t>
      </w:r>
    </w:p>
    <w:p w:rsidR="00C3020A" w:rsidRPr="00C3020A" w:rsidRDefault="00C3020A" w:rsidP="00C3020A">
      <w:pPr>
        <w:jc w:val="both"/>
        <w:rPr>
          <w:rFonts w:asciiTheme="minorHAnsi" w:hAnsiTheme="minorHAnsi" w:cstheme="minorHAnsi"/>
          <w:b/>
          <w:sz w:val="22"/>
          <w:szCs w:val="22"/>
          <w:lang w:val="es-ES_tradnl" w:eastAsia="es-ES"/>
        </w:rPr>
      </w:pPr>
      <w:r w:rsidRPr="00C3020A">
        <w:rPr>
          <w:rFonts w:asciiTheme="minorHAnsi" w:hAnsiTheme="minorHAnsi" w:cstheme="minorHAnsi"/>
          <w:sz w:val="22"/>
          <w:szCs w:val="22"/>
          <w:lang w:val="es-ES_tradnl" w:eastAsia="es-ES"/>
        </w:rPr>
        <w:t>El embalaje, las marcas y los documentos que se coloquen dentro y fuera de los bultos deberán cumplir estrictamente normas internacionales, los requisitos especiales que se hayan consignado en el DBC, las especificaciones técnicas, cualquier otro requisito, si lo hubiere, y cualquier otra instrucción dada por el CONTRATANTE</w:t>
      </w:r>
      <w:r w:rsidRPr="00C3020A">
        <w:rPr>
          <w:rFonts w:asciiTheme="minorHAnsi" w:hAnsiTheme="minorHAnsi" w:cstheme="minorHAnsi"/>
          <w:b/>
          <w:sz w:val="22"/>
          <w:szCs w:val="22"/>
          <w:lang w:val="es-ES_tradnl" w:eastAsia="es-ES"/>
        </w:rPr>
        <w:t>.</w:t>
      </w:r>
    </w:p>
    <w:p w:rsidR="00C3020A" w:rsidRPr="00C3020A" w:rsidRDefault="00C3020A" w:rsidP="00C3020A">
      <w:pPr>
        <w:jc w:val="both"/>
        <w:rPr>
          <w:rFonts w:asciiTheme="minorHAnsi" w:hAnsiTheme="minorHAnsi" w:cstheme="minorHAnsi"/>
          <w:b/>
          <w:sz w:val="22"/>
          <w:szCs w:val="22"/>
          <w:lang w:val="es-ES_tradnl" w:eastAsia="es-ES"/>
        </w:rPr>
      </w:pPr>
    </w:p>
    <w:p w:rsidR="00C3020A" w:rsidRPr="00C3020A" w:rsidRDefault="00C3020A" w:rsidP="00C3020A">
      <w:pPr>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 xml:space="preserve">El embalaje deberá ser adecuado para resistir su almacenamiento y manipulación brusca, y en caso que los Bienes se hayan dañado por el incumplimiento a lo indicado en la presente cláusula el CONTRATISTA  asumira a su cuenta y cargo cualquier cualquier daño a los Bienes. </w:t>
      </w:r>
    </w:p>
    <w:p w:rsidR="00C3020A" w:rsidRPr="00C3020A" w:rsidRDefault="00C3020A" w:rsidP="00C3020A">
      <w:pPr>
        <w:rPr>
          <w:rFonts w:asciiTheme="minorHAnsi" w:hAnsiTheme="minorHAnsi" w:cstheme="minorHAnsi"/>
          <w:sz w:val="22"/>
          <w:szCs w:val="22"/>
          <w:lang w:val="es-ES_tradnl" w:eastAsia="es-ES"/>
        </w:rPr>
      </w:pPr>
      <w:r w:rsidRPr="00C3020A">
        <w:rPr>
          <w:rFonts w:asciiTheme="minorHAnsi" w:hAnsiTheme="minorHAnsi" w:cstheme="minorHAnsi"/>
          <w:b/>
          <w:sz w:val="22"/>
          <w:szCs w:val="22"/>
          <w:lang w:val="es-ES_tradnl" w:eastAsia="es-ES"/>
        </w:rPr>
        <w:t xml:space="preserve">VIGESIMA NOVENA.- (INSPECCION Y PRUEBAS). </w:t>
      </w:r>
    </w:p>
    <w:p w:rsidR="00C3020A" w:rsidRPr="00C3020A" w:rsidRDefault="00C3020A" w:rsidP="00C3020A">
      <w:pPr>
        <w:rPr>
          <w:rFonts w:asciiTheme="minorHAnsi" w:hAnsiTheme="minorHAnsi" w:cstheme="minorHAnsi"/>
          <w:sz w:val="22"/>
          <w:szCs w:val="22"/>
          <w:lang w:val="es-ES_tradnl" w:eastAsia="es-ES"/>
        </w:rPr>
      </w:pPr>
    </w:p>
    <w:p w:rsidR="00C3020A" w:rsidRPr="00C3020A" w:rsidRDefault="00C3020A" w:rsidP="00C3020A">
      <w:pPr>
        <w:rPr>
          <w:rFonts w:asciiTheme="minorHAnsi" w:hAnsiTheme="minorHAnsi" w:cstheme="minorHAnsi"/>
          <w:b/>
          <w:i/>
          <w:sz w:val="22"/>
          <w:szCs w:val="22"/>
          <w:lang w:val="es-ES_tradnl" w:eastAsia="es-ES"/>
        </w:rPr>
      </w:pPr>
    </w:p>
    <w:p w:rsidR="00C3020A" w:rsidRPr="00C3020A" w:rsidRDefault="00C3020A" w:rsidP="00C3020A">
      <w:pPr>
        <w:rPr>
          <w:rFonts w:asciiTheme="minorHAnsi" w:hAnsiTheme="minorHAnsi" w:cstheme="minorHAnsi"/>
          <w:i/>
          <w:sz w:val="22"/>
          <w:szCs w:val="22"/>
          <w:lang w:val="es-ES_tradnl" w:eastAsia="es-ES"/>
        </w:rPr>
      </w:pPr>
      <w:r w:rsidRPr="00C3020A">
        <w:rPr>
          <w:rFonts w:asciiTheme="minorHAnsi" w:hAnsiTheme="minorHAnsi" w:cstheme="minorHAnsi"/>
          <w:b/>
          <w:i/>
          <w:sz w:val="22"/>
          <w:szCs w:val="22"/>
          <w:lang w:val="es-ES_tradnl" w:eastAsia="es-ES"/>
        </w:rPr>
        <w:t xml:space="preserve">(insertar esta clausula en caso de que corresponda según las especificaciones tecnicas). </w:t>
      </w:r>
    </w:p>
    <w:p w:rsidR="00C3020A" w:rsidRPr="00C3020A" w:rsidRDefault="00C3020A" w:rsidP="00C3020A">
      <w:pPr>
        <w:rPr>
          <w:rFonts w:asciiTheme="minorHAnsi" w:hAnsiTheme="minorHAnsi" w:cstheme="minorHAnsi"/>
          <w:sz w:val="22"/>
          <w:szCs w:val="22"/>
          <w:lang w:val="es-ES_tradnl" w:eastAsia="es-ES"/>
        </w:rPr>
      </w:pPr>
    </w:p>
    <w:p w:rsidR="00C3020A" w:rsidRPr="00C3020A" w:rsidRDefault="00C3020A" w:rsidP="00C3020A">
      <w:pPr>
        <w:ind w:left="708" w:hanging="566"/>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29.1</w:t>
      </w:r>
      <w:r w:rsidRPr="00C3020A">
        <w:rPr>
          <w:rFonts w:asciiTheme="minorHAnsi" w:hAnsiTheme="minorHAnsi" w:cstheme="minorHAnsi"/>
          <w:sz w:val="22"/>
          <w:szCs w:val="22"/>
          <w:lang w:val="es-ES_tradnl" w:eastAsia="es-ES"/>
        </w:rPr>
        <w:tab/>
        <w:t>El CONTRATANTE</w:t>
      </w:r>
      <w:r w:rsidRPr="00C3020A">
        <w:rPr>
          <w:rFonts w:asciiTheme="minorHAnsi" w:hAnsiTheme="minorHAnsi" w:cstheme="minorHAnsi"/>
          <w:b/>
          <w:sz w:val="22"/>
          <w:szCs w:val="22"/>
          <w:lang w:val="es-ES_tradnl" w:eastAsia="es-ES"/>
        </w:rPr>
        <w:t xml:space="preserve"> </w:t>
      </w:r>
      <w:r w:rsidRPr="00C3020A">
        <w:rPr>
          <w:rFonts w:asciiTheme="minorHAnsi" w:hAnsiTheme="minorHAnsi" w:cstheme="minorHAnsi"/>
          <w:sz w:val="22"/>
          <w:szCs w:val="22"/>
          <w:lang w:val="es-ES_tradnl" w:eastAsia="es-ES"/>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Base de Contratación.</w:t>
      </w:r>
    </w:p>
    <w:p w:rsidR="00C3020A" w:rsidRPr="00C3020A" w:rsidRDefault="00C3020A" w:rsidP="00C3020A">
      <w:pPr>
        <w:ind w:left="708"/>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 xml:space="preserve">El CONTRATANTE notificará por escrito al </w:t>
      </w:r>
      <w:r w:rsidRPr="00C3020A">
        <w:rPr>
          <w:rFonts w:asciiTheme="minorHAnsi" w:hAnsiTheme="minorHAnsi" w:cstheme="minorHAnsi"/>
          <w:b/>
          <w:sz w:val="22"/>
          <w:szCs w:val="22"/>
          <w:lang w:val="es-ES_tradnl" w:eastAsia="es-ES"/>
        </w:rPr>
        <w:t xml:space="preserve">CONTRATISTA, </w:t>
      </w:r>
      <w:r w:rsidRPr="00C3020A">
        <w:rPr>
          <w:rFonts w:asciiTheme="minorHAnsi" w:hAnsiTheme="minorHAnsi" w:cstheme="minorHAnsi"/>
          <w:sz w:val="22"/>
          <w:szCs w:val="22"/>
          <w:lang w:val="es-ES_tradnl" w:eastAsia="es-ES"/>
        </w:rPr>
        <w:t>oportunamente, la identidad de todo representante designado para estos fines.</w:t>
      </w:r>
    </w:p>
    <w:p w:rsidR="00C3020A" w:rsidRPr="00C3020A" w:rsidRDefault="00C3020A" w:rsidP="00C3020A">
      <w:pPr>
        <w:ind w:left="705" w:hanging="705"/>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29.2</w:t>
      </w:r>
      <w:r w:rsidRPr="00C3020A">
        <w:rPr>
          <w:rFonts w:asciiTheme="minorHAnsi" w:hAnsiTheme="minorHAnsi" w:cstheme="minorHAnsi"/>
          <w:sz w:val="22"/>
          <w:szCs w:val="22"/>
          <w:lang w:val="es-ES_tradnl" w:eastAsia="es-ES"/>
        </w:rPr>
        <w:tab/>
        <w:t xml:space="preserve">Las inspecciones y pruebas podrán realizarse en las instalaciones del </w:t>
      </w:r>
      <w:r w:rsidRPr="00C3020A">
        <w:rPr>
          <w:rFonts w:asciiTheme="minorHAnsi" w:hAnsiTheme="minorHAnsi" w:cstheme="minorHAnsi"/>
          <w:b/>
          <w:sz w:val="22"/>
          <w:szCs w:val="22"/>
          <w:lang w:val="es-ES_tradnl" w:eastAsia="es-ES"/>
        </w:rPr>
        <w:t xml:space="preserve">CONTRATISTA </w:t>
      </w:r>
      <w:r w:rsidRPr="00C3020A">
        <w:rPr>
          <w:rFonts w:asciiTheme="minorHAnsi" w:hAnsiTheme="minorHAnsi" w:cstheme="minorHAnsi"/>
          <w:sz w:val="22"/>
          <w:szCs w:val="22"/>
          <w:lang w:val="es-ES_tradnl" w:eastAsia="es-ES"/>
        </w:rPr>
        <w:t xml:space="preserve">o de su(s) subCONTRATISTA(s), CONTRATISTA(es) primario(s), o fabricantes en el lugar de entrega, de acuerdo a lo estipulado en las especificaciones técnicas. Cuando sean realizadas en recintos del </w:t>
      </w:r>
      <w:r w:rsidRPr="00C3020A">
        <w:rPr>
          <w:rFonts w:asciiTheme="minorHAnsi" w:hAnsiTheme="minorHAnsi" w:cstheme="minorHAnsi"/>
          <w:b/>
          <w:sz w:val="22"/>
          <w:szCs w:val="22"/>
          <w:lang w:val="es-ES_tradnl" w:eastAsia="es-ES"/>
        </w:rPr>
        <w:t xml:space="preserve">CONTRATISTA </w:t>
      </w:r>
      <w:r w:rsidRPr="00C3020A">
        <w:rPr>
          <w:rFonts w:asciiTheme="minorHAnsi" w:hAnsiTheme="minorHAnsi" w:cstheme="minorHAnsi"/>
          <w:sz w:val="22"/>
          <w:szCs w:val="22"/>
          <w:lang w:val="es-ES_tradnl" w:eastAsia="es-ES"/>
        </w:rPr>
        <w:t>o de su(s) subCONTRATISTA(s), CONTRATISTA(es) primario(s) o fabricantes, se proporcionará a los inspectores todas las facilidades y asistencia razonables y los datos sobre producción permitidas, sin cargo alguno para el CONTRATANTE</w:t>
      </w:r>
      <w:r w:rsidRPr="00C3020A">
        <w:rPr>
          <w:rFonts w:asciiTheme="minorHAnsi" w:hAnsiTheme="minorHAnsi" w:cstheme="minorHAnsi"/>
          <w:b/>
          <w:sz w:val="22"/>
          <w:szCs w:val="22"/>
          <w:lang w:val="es-ES_tradnl" w:eastAsia="es-ES"/>
        </w:rPr>
        <w:t>.</w:t>
      </w:r>
    </w:p>
    <w:p w:rsidR="00C3020A" w:rsidRPr="00C3020A" w:rsidRDefault="00C3020A" w:rsidP="00C3020A">
      <w:pPr>
        <w:ind w:left="705" w:hanging="705"/>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29.3</w:t>
      </w:r>
      <w:r w:rsidRPr="00C3020A">
        <w:rPr>
          <w:rFonts w:asciiTheme="minorHAnsi" w:hAnsiTheme="minorHAnsi" w:cstheme="minorHAnsi"/>
          <w:sz w:val="22"/>
          <w:szCs w:val="22"/>
          <w:lang w:val="es-ES_tradnl" w:eastAsia="es-ES"/>
        </w:rPr>
        <w:tab/>
        <w:t>Si</w:t>
      </w:r>
      <w:r w:rsidRPr="00C3020A">
        <w:rPr>
          <w:rFonts w:asciiTheme="minorHAnsi" w:hAnsiTheme="minorHAnsi" w:cstheme="minorHAnsi"/>
          <w:b/>
          <w:sz w:val="22"/>
          <w:szCs w:val="22"/>
          <w:lang w:val="es-ES_tradnl" w:eastAsia="es-ES"/>
        </w:rPr>
        <w:t xml:space="preserve"> </w:t>
      </w:r>
      <w:r w:rsidRPr="00C3020A">
        <w:rPr>
          <w:rFonts w:asciiTheme="minorHAnsi" w:hAnsiTheme="minorHAnsi" w:cstheme="minorHAnsi"/>
          <w:sz w:val="22"/>
          <w:szCs w:val="22"/>
          <w:lang w:val="es-ES_tradnl" w:eastAsia="es-ES"/>
        </w:rPr>
        <w:t xml:space="preserve">los </w:t>
      </w:r>
      <w:r w:rsidRPr="00C3020A">
        <w:rPr>
          <w:rFonts w:asciiTheme="minorHAnsi" w:hAnsiTheme="minorHAnsi" w:cstheme="minorHAnsi"/>
          <w:b/>
          <w:sz w:val="22"/>
          <w:szCs w:val="22"/>
          <w:lang w:val="es-ES_tradnl" w:eastAsia="es-ES"/>
        </w:rPr>
        <w:t xml:space="preserve">BIENES </w:t>
      </w:r>
      <w:r w:rsidRPr="00C3020A">
        <w:rPr>
          <w:rFonts w:asciiTheme="minorHAnsi" w:hAnsiTheme="minorHAnsi" w:cstheme="minorHAnsi"/>
          <w:sz w:val="22"/>
          <w:szCs w:val="22"/>
          <w:lang w:val="es-ES_tradnl" w:eastAsia="es-ES"/>
        </w:rPr>
        <w:t>inspeccionados o probados no se ajustan a las Especificaciones técnicas, el CONTRATANTE</w:t>
      </w:r>
      <w:r w:rsidRPr="00C3020A">
        <w:rPr>
          <w:rFonts w:asciiTheme="minorHAnsi" w:hAnsiTheme="minorHAnsi" w:cstheme="minorHAnsi"/>
          <w:b/>
          <w:sz w:val="22"/>
          <w:szCs w:val="22"/>
          <w:lang w:val="es-ES_tradnl" w:eastAsia="es-ES"/>
        </w:rPr>
        <w:t xml:space="preserve"> </w:t>
      </w:r>
      <w:r w:rsidRPr="00C3020A">
        <w:rPr>
          <w:rFonts w:asciiTheme="minorHAnsi" w:hAnsiTheme="minorHAnsi" w:cstheme="minorHAnsi"/>
          <w:sz w:val="22"/>
          <w:szCs w:val="22"/>
          <w:lang w:val="es-ES_tradnl" w:eastAsia="es-ES"/>
        </w:rPr>
        <w:t xml:space="preserve">podrá rechazarlos y el </w:t>
      </w:r>
      <w:r w:rsidRPr="00C3020A">
        <w:rPr>
          <w:rFonts w:asciiTheme="minorHAnsi" w:hAnsiTheme="minorHAnsi" w:cstheme="minorHAnsi"/>
          <w:b/>
          <w:sz w:val="22"/>
          <w:szCs w:val="22"/>
          <w:lang w:val="es-ES_tradnl" w:eastAsia="es-ES"/>
        </w:rPr>
        <w:t xml:space="preserve">CONTRATISTA </w:t>
      </w:r>
      <w:r w:rsidRPr="00C3020A">
        <w:rPr>
          <w:rFonts w:asciiTheme="minorHAnsi" w:hAnsiTheme="minorHAnsi" w:cstheme="minorHAnsi"/>
          <w:sz w:val="22"/>
          <w:szCs w:val="22"/>
          <w:lang w:val="es-ES_tradnl" w:eastAsia="es-ES"/>
        </w:rPr>
        <w:t>deberá, sin cargo para el CONTRATANTE</w:t>
      </w:r>
      <w:r w:rsidRPr="00C3020A">
        <w:rPr>
          <w:rFonts w:asciiTheme="minorHAnsi" w:hAnsiTheme="minorHAnsi" w:cstheme="minorHAnsi"/>
          <w:b/>
          <w:sz w:val="22"/>
          <w:szCs w:val="22"/>
          <w:lang w:val="es-ES_tradnl" w:eastAsia="es-ES"/>
        </w:rPr>
        <w:t xml:space="preserve">, </w:t>
      </w:r>
      <w:r w:rsidRPr="00C3020A">
        <w:rPr>
          <w:rFonts w:asciiTheme="minorHAnsi" w:hAnsiTheme="minorHAnsi" w:cstheme="minorHAnsi"/>
          <w:sz w:val="22"/>
          <w:szCs w:val="22"/>
          <w:lang w:val="es-ES_tradnl" w:eastAsia="es-ES"/>
        </w:rPr>
        <w:t>reemplazarlos o incorporar en ellos todas las modificaciones necesarias para que cumplan con tales Especificaciones técnicas.  Los eventuales rechazos por parte  de el CONTRATANTE</w:t>
      </w:r>
      <w:r w:rsidRPr="00C3020A">
        <w:rPr>
          <w:rFonts w:asciiTheme="minorHAnsi" w:hAnsiTheme="minorHAnsi" w:cstheme="minorHAnsi"/>
          <w:b/>
          <w:sz w:val="22"/>
          <w:szCs w:val="22"/>
          <w:lang w:val="es-ES_tradnl" w:eastAsia="es-ES"/>
        </w:rPr>
        <w:t xml:space="preserve">, </w:t>
      </w:r>
      <w:r w:rsidRPr="00C3020A">
        <w:rPr>
          <w:rFonts w:asciiTheme="minorHAnsi" w:hAnsiTheme="minorHAnsi" w:cstheme="minorHAnsi"/>
          <w:sz w:val="22"/>
          <w:szCs w:val="22"/>
          <w:lang w:val="es-ES_tradnl" w:eastAsia="es-ES"/>
        </w:rPr>
        <w:t>no modifican el plazo de entrega, que permanecerá invariable.</w:t>
      </w:r>
    </w:p>
    <w:p w:rsidR="00C3020A" w:rsidRPr="00C3020A" w:rsidRDefault="00C3020A" w:rsidP="00C3020A">
      <w:pPr>
        <w:ind w:left="705" w:hanging="705"/>
        <w:jc w:val="both"/>
        <w:rPr>
          <w:rFonts w:asciiTheme="minorHAnsi" w:hAnsiTheme="minorHAnsi" w:cstheme="minorHAnsi"/>
          <w:b/>
          <w:sz w:val="22"/>
          <w:szCs w:val="22"/>
          <w:lang w:val="es-ES_tradnl" w:eastAsia="es-ES"/>
        </w:rPr>
      </w:pPr>
    </w:p>
    <w:p w:rsidR="00C3020A" w:rsidRPr="00C3020A" w:rsidRDefault="00C3020A" w:rsidP="00C3020A">
      <w:pPr>
        <w:ind w:left="709" w:hanging="1"/>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 xml:space="preserve">El plazo máximo para reemplazar los </w:t>
      </w:r>
      <w:r w:rsidRPr="00C3020A">
        <w:rPr>
          <w:rFonts w:asciiTheme="minorHAnsi" w:hAnsiTheme="minorHAnsi" w:cstheme="minorHAnsi"/>
          <w:b/>
          <w:sz w:val="22"/>
          <w:szCs w:val="22"/>
          <w:lang w:val="es-ES_tradnl" w:eastAsia="es-ES"/>
        </w:rPr>
        <w:t xml:space="preserve">BIENES </w:t>
      </w:r>
      <w:r w:rsidRPr="00C3020A">
        <w:rPr>
          <w:rFonts w:asciiTheme="minorHAnsi" w:hAnsiTheme="minorHAnsi" w:cstheme="minorHAnsi"/>
          <w:sz w:val="22"/>
          <w:szCs w:val="22"/>
          <w:lang w:val="es-ES_tradnl" w:eastAsia="es-ES"/>
        </w:rPr>
        <w:t xml:space="preserve">o incorporar las modificaciones necesarias, es de xxx (xx) </w:t>
      </w:r>
      <w:r w:rsidRPr="00C3020A">
        <w:rPr>
          <w:rFonts w:asciiTheme="minorHAnsi" w:hAnsiTheme="minorHAnsi" w:cstheme="minorHAnsi"/>
          <w:i/>
          <w:sz w:val="22"/>
          <w:szCs w:val="22"/>
          <w:lang w:val="es-ES_tradnl" w:eastAsia="es-ES"/>
        </w:rPr>
        <w:t>(insertar el plazo que será admisible para reemplazar los bienes de acuerdo al plazo del contrato)</w:t>
      </w:r>
      <w:r w:rsidRPr="00C3020A">
        <w:rPr>
          <w:rFonts w:asciiTheme="minorHAnsi" w:hAnsiTheme="minorHAnsi" w:cstheme="minorHAnsi"/>
          <w:sz w:val="22"/>
          <w:szCs w:val="22"/>
          <w:lang w:val="es-ES_tradnl" w:eastAsia="es-ES"/>
        </w:rPr>
        <w:t xml:space="preserve"> días calendario, después de haber recibido la comunicación de rechazo.</w:t>
      </w:r>
    </w:p>
    <w:p w:rsidR="00C3020A" w:rsidRPr="00C3020A" w:rsidRDefault="00C3020A" w:rsidP="00C3020A">
      <w:pPr>
        <w:ind w:left="709" w:hanging="1"/>
        <w:jc w:val="both"/>
        <w:rPr>
          <w:rFonts w:asciiTheme="minorHAnsi" w:hAnsiTheme="minorHAnsi" w:cstheme="minorHAnsi"/>
          <w:sz w:val="22"/>
          <w:szCs w:val="22"/>
          <w:lang w:val="es-ES_tradnl" w:eastAsia="es-ES"/>
        </w:rPr>
      </w:pPr>
    </w:p>
    <w:p w:rsidR="00C3020A" w:rsidRPr="00C3020A" w:rsidRDefault="00C3020A" w:rsidP="00FC2AB2">
      <w:pPr>
        <w:numPr>
          <w:ilvl w:val="1"/>
          <w:numId w:val="62"/>
        </w:numPr>
        <w:ind w:hanging="1080"/>
        <w:contextualSpacing/>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 xml:space="preserve">La inspección, prueba o aprobación de los </w:t>
      </w:r>
      <w:r w:rsidRPr="00C3020A">
        <w:rPr>
          <w:rFonts w:asciiTheme="minorHAnsi" w:hAnsiTheme="minorHAnsi" w:cstheme="minorHAnsi"/>
          <w:b/>
          <w:sz w:val="22"/>
          <w:szCs w:val="22"/>
          <w:lang w:val="es-ES_tradnl" w:eastAsia="es-ES"/>
        </w:rPr>
        <w:t xml:space="preserve">BIENES </w:t>
      </w:r>
      <w:r w:rsidRPr="00C3020A">
        <w:rPr>
          <w:rFonts w:asciiTheme="minorHAnsi" w:hAnsiTheme="minorHAnsi" w:cstheme="minorHAnsi"/>
          <w:sz w:val="22"/>
          <w:szCs w:val="22"/>
          <w:lang w:val="es-ES_tradnl" w:eastAsia="es-ES"/>
        </w:rPr>
        <w:t>por el CONTRATANTE</w:t>
      </w:r>
      <w:r w:rsidRPr="00C3020A">
        <w:rPr>
          <w:rFonts w:asciiTheme="minorHAnsi" w:hAnsiTheme="minorHAnsi" w:cstheme="minorHAnsi"/>
          <w:b/>
          <w:sz w:val="22"/>
          <w:szCs w:val="22"/>
          <w:lang w:val="es-ES_tradnl" w:eastAsia="es-ES"/>
        </w:rPr>
        <w:t xml:space="preserve"> </w:t>
      </w:r>
      <w:r w:rsidRPr="00C3020A">
        <w:rPr>
          <w:rFonts w:asciiTheme="minorHAnsi" w:hAnsiTheme="minorHAnsi" w:cstheme="minorHAnsi"/>
          <w:sz w:val="22"/>
          <w:szCs w:val="22"/>
          <w:lang w:val="es-ES_tradnl" w:eastAsia="es-ES"/>
        </w:rPr>
        <w:t>o sus representantes con anterioridad a su embarque desde el país de origen no limitará ni anulará en modo alguno el derecho de el CONTRATANTE</w:t>
      </w:r>
      <w:r w:rsidRPr="00C3020A">
        <w:rPr>
          <w:rFonts w:asciiTheme="minorHAnsi" w:hAnsiTheme="minorHAnsi" w:cstheme="minorHAnsi"/>
          <w:b/>
          <w:sz w:val="22"/>
          <w:szCs w:val="22"/>
          <w:lang w:val="es-ES_tradnl" w:eastAsia="es-ES"/>
        </w:rPr>
        <w:t xml:space="preserve"> </w:t>
      </w:r>
      <w:r w:rsidRPr="00C3020A">
        <w:rPr>
          <w:rFonts w:asciiTheme="minorHAnsi" w:hAnsiTheme="minorHAnsi" w:cstheme="minorHAnsi"/>
          <w:sz w:val="22"/>
          <w:szCs w:val="22"/>
          <w:lang w:val="es-ES_tradnl" w:eastAsia="es-ES"/>
        </w:rPr>
        <w:t xml:space="preserve">a inspeccionar, someter a prueba y, cuando fuere necesario y establecido en las especificaciones técnicas, rechazar los </w:t>
      </w:r>
      <w:r w:rsidRPr="00C3020A">
        <w:rPr>
          <w:rFonts w:asciiTheme="minorHAnsi" w:hAnsiTheme="minorHAnsi" w:cstheme="minorHAnsi"/>
          <w:b/>
          <w:sz w:val="22"/>
          <w:szCs w:val="22"/>
          <w:lang w:val="es-ES_tradnl" w:eastAsia="es-ES"/>
        </w:rPr>
        <w:t xml:space="preserve">BIENES </w:t>
      </w:r>
      <w:r w:rsidRPr="00C3020A">
        <w:rPr>
          <w:rFonts w:asciiTheme="minorHAnsi" w:hAnsiTheme="minorHAnsi" w:cstheme="minorHAnsi"/>
          <w:sz w:val="22"/>
          <w:szCs w:val="22"/>
          <w:lang w:val="es-ES_tradnl" w:eastAsia="es-ES"/>
        </w:rPr>
        <w:t xml:space="preserve">una vez que lleguen al país. </w:t>
      </w:r>
    </w:p>
    <w:p w:rsidR="00C3020A" w:rsidRPr="00C3020A" w:rsidRDefault="00C3020A" w:rsidP="00C3020A">
      <w:pPr>
        <w:jc w:val="both"/>
        <w:rPr>
          <w:rFonts w:asciiTheme="minorHAnsi" w:hAnsiTheme="minorHAnsi" w:cstheme="minorHAnsi"/>
          <w:sz w:val="22"/>
          <w:szCs w:val="22"/>
          <w:highlight w:val="yellow"/>
          <w:lang w:val="es-ES_tradnl" w:eastAsia="es-ES"/>
        </w:rPr>
      </w:pPr>
    </w:p>
    <w:p w:rsidR="00C3020A" w:rsidRPr="00C3020A" w:rsidRDefault="00C3020A" w:rsidP="00C3020A">
      <w:pPr>
        <w:spacing w:before="120" w:after="120"/>
        <w:jc w:val="both"/>
        <w:rPr>
          <w:rFonts w:asciiTheme="minorHAnsi" w:hAnsiTheme="minorHAnsi" w:cstheme="minorHAnsi"/>
          <w:sz w:val="22"/>
          <w:szCs w:val="22"/>
          <w:lang w:val="es-ES_tradnl"/>
        </w:rPr>
      </w:pPr>
      <w:r w:rsidRPr="00C3020A">
        <w:rPr>
          <w:rFonts w:asciiTheme="minorHAnsi" w:hAnsiTheme="minorHAnsi" w:cstheme="minorHAnsi"/>
          <w:b/>
          <w:sz w:val="22"/>
          <w:szCs w:val="22"/>
          <w:lang w:val="es-ES_tradnl" w:eastAsia="es-ES"/>
        </w:rPr>
        <w:t xml:space="preserve">TRIGESIMA.- (RECEPCION PROVISIONAL). </w:t>
      </w:r>
      <w:r w:rsidRPr="00C3020A">
        <w:rPr>
          <w:rFonts w:asciiTheme="minorHAnsi" w:hAnsiTheme="minorHAnsi" w:cstheme="minorHAnsi"/>
          <w:b/>
          <w:i/>
          <w:sz w:val="22"/>
          <w:szCs w:val="22"/>
          <w:lang w:val="es-ES_tradnl" w:eastAsia="es-ES"/>
        </w:rPr>
        <w:t xml:space="preserve">(esta clausula esta sujeta a lo dispuesto en las especificaciones técnicas que elabore la unidad solicitante) </w:t>
      </w:r>
      <w:r w:rsidRPr="00C3020A">
        <w:rPr>
          <w:rFonts w:asciiTheme="minorHAnsi" w:hAnsiTheme="minorHAnsi" w:cstheme="minorHAnsi"/>
          <w:sz w:val="22"/>
          <w:szCs w:val="22"/>
          <w:lang w:val="es-ES_tradnl"/>
        </w:rPr>
        <w:t>La Recepción Provisional del Trabajo se realizará a los …. (….) días de Puesta en Servicio y en funcionamiento, bajo el siguiente detalle: ……………………………..</w:t>
      </w:r>
      <w:r w:rsidRPr="00C3020A">
        <w:rPr>
          <w:rFonts w:asciiTheme="minorHAnsi" w:hAnsiTheme="minorHAnsi" w:cstheme="minorHAnsi"/>
          <w:i/>
          <w:sz w:val="22"/>
          <w:szCs w:val="22"/>
          <w:lang w:val="es-ES_tradnl"/>
        </w:rPr>
        <w:t>(según especificaciones técnicas de la Unidad Solicitante)</w:t>
      </w:r>
      <w:r w:rsidRPr="00C3020A">
        <w:rPr>
          <w:rFonts w:asciiTheme="minorHAnsi" w:hAnsiTheme="minorHAnsi" w:cstheme="minorHAnsi"/>
          <w:sz w:val="22"/>
          <w:szCs w:val="22"/>
          <w:lang w:val="es-ES_tradnl"/>
        </w:rPr>
        <w:t xml:space="preserve"> </w:t>
      </w:r>
    </w:p>
    <w:p w:rsidR="00C3020A" w:rsidRPr="00C3020A" w:rsidRDefault="00C3020A" w:rsidP="00C3020A">
      <w:pPr>
        <w:tabs>
          <w:tab w:val="left" w:pos="709"/>
        </w:tabs>
        <w:autoSpaceDE w:val="0"/>
        <w:autoSpaceDN w:val="0"/>
        <w:adjustRightInd w:val="0"/>
        <w:spacing w:before="120" w:after="120"/>
        <w:ind w:right="-7"/>
        <w:jc w:val="both"/>
        <w:rPr>
          <w:rFonts w:asciiTheme="minorHAnsi" w:eastAsia="Calibri" w:hAnsiTheme="minorHAnsi" w:cstheme="minorHAnsi"/>
          <w:color w:val="000000"/>
          <w:sz w:val="22"/>
          <w:szCs w:val="22"/>
          <w:lang w:val="es-ES_tradnl" w:eastAsia="es-ES"/>
        </w:rPr>
      </w:pPr>
      <w:r w:rsidRPr="00C3020A">
        <w:rPr>
          <w:rFonts w:asciiTheme="minorHAnsi" w:eastAsia="Calibri" w:hAnsiTheme="minorHAnsi" w:cstheme="minorHAnsi"/>
          <w:color w:val="000000"/>
          <w:sz w:val="22"/>
          <w:szCs w:val="22"/>
          <w:lang w:val="es-ES_tradnl" w:eastAsia="es-ES"/>
        </w:rPr>
        <w:t>Si el CONTRATANTE, al completarse la inspección conjunta, establece que la forma en que han sido realizados los Trabajos se encuentran de acuerdo con el Contrato, sus Anexos, Documentos y Normas Aplicables suscribirá con el CONTRATISTA, un acta de Recepción Provisional del Trabajo.</w:t>
      </w:r>
    </w:p>
    <w:p w:rsidR="00C3020A" w:rsidRPr="00C3020A" w:rsidRDefault="00C3020A" w:rsidP="00C3020A">
      <w:pPr>
        <w:tabs>
          <w:tab w:val="left" w:pos="709"/>
        </w:tabs>
        <w:autoSpaceDE w:val="0"/>
        <w:autoSpaceDN w:val="0"/>
        <w:adjustRightInd w:val="0"/>
        <w:spacing w:before="120" w:after="120"/>
        <w:ind w:right="-7"/>
        <w:jc w:val="both"/>
        <w:rPr>
          <w:rFonts w:asciiTheme="minorHAnsi" w:eastAsia="Calibri" w:hAnsiTheme="minorHAnsi" w:cstheme="minorHAnsi"/>
          <w:color w:val="000000"/>
          <w:sz w:val="22"/>
          <w:szCs w:val="22"/>
          <w:lang w:val="es-ES_tradnl" w:eastAsia="es-ES"/>
        </w:rPr>
      </w:pPr>
      <w:r w:rsidRPr="00C3020A">
        <w:rPr>
          <w:rFonts w:asciiTheme="minorHAnsi" w:eastAsia="Calibri" w:hAnsiTheme="minorHAnsi" w:cstheme="minorHAnsi"/>
          <w:color w:val="000000"/>
          <w:sz w:val="22"/>
          <w:szCs w:val="22"/>
          <w:lang w:val="es-ES_tradnl" w:eastAsia="es-ES"/>
        </w:rPr>
        <w:t xml:space="preserve">Si, al realizar la inspección conjunta el CONTRATANTE considera que los mismos no han sido terminados de acuerdo con el Contrato, sus Anexos, Documentos y Normas Aplicables se preparará un acta firmada por las Partes que enumere las discrepancias con el Contrato y sus Anexos o los Defectos o ambos, que deberán ser finalizados por el CONTRATISTA en el plazo que acuerden las Partes. </w:t>
      </w:r>
    </w:p>
    <w:p w:rsidR="00C3020A" w:rsidRPr="00C3020A" w:rsidRDefault="00C3020A" w:rsidP="00C3020A">
      <w:pPr>
        <w:tabs>
          <w:tab w:val="left" w:pos="709"/>
        </w:tabs>
        <w:autoSpaceDE w:val="0"/>
        <w:autoSpaceDN w:val="0"/>
        <w:adjustRightInd w:val="0"/>
        <w:spacing w:before="120" w:after="120"/>
        <w:ind w:right="-7"/>
        <w:jc w:val="both"/>
        <w:rPr>
          <w:rFonts w:asciiTheme="minorHAnsi" w:eastAsia="Calibri" w:hAnsiTheme="minorHAnsi" w:cstheme="minorHAnsi"/>
          <w:color w:val="000000"/>
          <w:sz w:val="22"/>
          <w:szCs w:val="22"/>
          <w:lang w:val="es-ES_tradnl" w:eastAsia="es-ES"/>
        </w:rPr>
      </w:pPr>
      <w:r w:rsidRPr="00C3020A">
        <w:rPr>
          <w:rFonts w:asciiTheme="minorHAnsi" w:eastAsia="Calibri" w:hAnsiTheme="minorHAnsi" w:cstheme="minorHAnsi"/>
          <w:color w:val="000000"/>
          <w:sz w:val="22"/>
          <w:szCs w:val="22"/>
          <w:lang w:val="es-ES_tradnl" w:eastAsia="es-ES"/>
        </w:rPr>
        <w:lastRenderedPageBreak/>
        <w:t>Antes de la Recepción Provisional, cuando proceda, el CONTRATISTA entregará al CONTRATANTE una colección completa y actualizada de todos los Documentos correspondiente al Trabajo, de acuerdo con lo indicado en el Contrato y sus Anexos.</w:t>
      </w:r>
    </w:p>
    <w:p w:rsidR="00C3020A" w:rsidRPr="00C3020A" w:rsidRDefault="00C3020A" w:rsidP="00C3020A">
      <w:pPr>
        <w:spacing w:before="120" w:after="120"/>
        <w:ind w:right="-7"/>
        <w:jc w:val="both"/>
        <w:rPr>
          <w:rFonts w:asciiTheme="minorHAnsi" w:hAnsiTheme="minorHAnsi" w:cstheme="minorHAnsi"/>
          <w:i/>
          <w:sz w:val="22"/>
          <w:szCs w:val="22"/>
          <w:lang w:val="es-BO"/>
        </w:rPr>
      </w:pPr>
      <w:r w:rsidRPr="00C3020A">
        <w:rPr>
          <w:rFonts w:asciiTheme="minorHAnsi" w:hAnsiTheme="minorHAnsi" w:cstheme="minorHAnsi"/>
          <w:b/>
          <w:color w:val="000000"/>
          <w:sz w:val="22"/>
          <w:szCs w:val="22"/>
          <w:u w:val="single"/>
          <w:lang w:val="es-BO"/>
        </w:rPr>
        <w:t>TRIGESIMA PRIMERA.- (RECEPCIÓN</w:t>
      </w:r>
      <w:r w:rsidRPr="00C3020A">
        <w:rPr>
          <w:rFonts w:asciiTheme="minorHAnsi" w:hAnsiTheme="minorHAnsi" w:cstheme="minorHAnsi"/>
          <w:b/>
          <w:sz w:val="22"/>
          <w:szCs w:val="22"/>
          <w:u w:val="single"/>
          <w:lang w:val="es-BO"/>
        </w:rPr>
        <w:t xml:space="preserve"> DEFINITIVA) </w:t>
      </w:r>
      <w:r w:rsidRPr="00C3020A">
        <w:rPr>
          <w:rFonts w:asciiTheme="minorHAnsi" w:hAnsiTheme="minorHAnsi" w:cstheme="minorHAnsi"/>
          <w:b/>
          <w:i/>
          <w:sz w:val="22"/>
          <w:szCs w:val="22"/>
          <w:lang w:val="es-ES_tradnl" w:eastAsia="es-ES"/>
        </w:rPr>
        <w:t>(esta clausula esta sujeta a lo dispuesto en las especificaciones técnicas que elabore la unidad solicitante)</w:t>
      </w:r>
    </w:p>
    <w:p w:rsidR="00C3020A" w:rsidRPr="00C3020A" w:rsidRDefault="00C3020A" w:rsidP="00C3020A">
      <w:pPr>
        <w:spacing w:before="120" w:after="120"/>
        <w:jc w:val="both"/>
        <w:rPr>
          <w:rFonts w:asciiTheme="minorHAnsi" w:hAnsiTheme="minorHAnsi" w:cstheme="minorHAnsi"/>
          <w:sz w:val="22"/>
          <w:szCs w:val="22"/>
          <w:lang w:val="es-ES_tradnl"/>
        </w:rPr>
      </w:pPr>
      <w:r w:rsidRPr="00C3020A">
        <w:rPr>
          <w:rFonts w:asciiTheme="minorHAnsi" w:hAnsiTheme="minorHAnsi" w:cstheme="minorHAnsi"/>
          <w:sz w:val="22"/>
          <w:szCs w:val="22"/>
          <w:lang w:val="es-ES_tradnl"/>
        </w:rPr>
        <w:t xml:space="preserve">La Recepción Definitiva del Trabajo ocurrirá a los …. (…..) Días computables a partir del día en que cuando se haya cumplido con la Recepción Provisional del Proyecto. </w:t>
      </w:r>
    </w:p>
    <w:p w:rsidR="00C3020A" w:rsidRPr="00C3020A" w:rsidRDefault="00C3020A" w:rsidP="00C3020A">
      <w:pPr>
        <w:spacing w:before="120" w:after="120"/>
        <w:jc w:val="both"/>
        <w:rPr>
          <w:rFonts w:asciiTheme="minorHAnsi" w:hAnsiTheme="minorHAnsi" w:cstheme="minorHAnsi"/>
          <w:b/>
          <w:sz w:val="22"/>
          <w:szCs w:val="22"/>
          <w:lang w:val="es-ES_tradnl" w:eastAsia="es-ES"/>
        </w:rPr>
      </w:pPr>
      <w:r w:rsidRPr="00C3020A">
        <w:rPr>
          <w:rFonts w:asciiTheme="minorHAnsi" w:hAnsiTheme="minorHAnsi" w:cstheme="minorHAnsi"/>
          <w:sz w:val="22"/>
          <w:szCs w:val="22"/>
          <w:lang w:val="es-ES_tradnl"/>
        </w:rPr>
        <w:t>Si en el transcurso de los …. (…..) Días, se detecte un Defecto en cualquier parte del Trabajo, el CONTRATISTA es responsable de reemplazar el Equipo o parte afectada sin que esto signifique un costo adicional para el CONTRATANTE</w:t>
      </w:r>
      <w:r w:rsidRPr="00C3020A">
        <w:rPr>
          <w:rFonts w:asciiTheme="minorHAnsi" w:hAnsiTheme="minorHAnsi" w:cstheme="minorHAnsi"/>
          <w:b/>
          <w:sz w:val="22"/>
          <w:szCs w:val="22"/>
          <w:lang w:val="es-ES_tradnl" w:eastAsia="es-ES"/>
        </w:rPr>
        <w:t xml:space="preserve">TRIGESIMA SEGUNDA.- (CIERRE O LIQUIDACIÓN DE CONTRATO) </w:t>
      </w:r>
    </w:p>
    <w:p w:rsidR="00C3020A" w:rsidRPr="00C3020A" w:rsidRDefault="00C3020A" w:rsidP="00C3020A">
      <w:pPr>
        <w:jc w:val="both"/>
        <w:rPr>
          <w:rFonts w:asciiTheme="minorHAnsi" w:hAnsiTheme="minorHAnsi" w:cstheme="minorHAnsi"/>
          <w:b/>
          <w:sz w:val="22"/>
          <w:szCs w:val="22"/>
          <w:lang w:val="es-ES_tradnl" w:eastAsia="es-ES"/>
        </w:rPr>
      </w:pPr>
      <w:r w:rsidRPr="00C3020A">
        <w:rPr>
          <w:rFonts w:asciiTheme="minorHAnsi" w:hAnsiTheme="minorHAnsi" w:cstheme="minorHAnsi"/>
          <w:b/>
          <w:i/>
          <w:sz w:val="22"/>
          <w:szCs w:val="22"/>
          <w:lang w:val="es-ES_tradnl" w:eastAsia="es-ES"/>
        </w:rPr>
        <w:t>(esta clausula esta sujeta a lo dispuesto en las especificaciones técnicas que elabore la unidad solicitante).</w:t>
      </w:r>
      <w:r w:rsidRPr="00C3020A">
        <w:rPr>
          <w:rFonts w:asciiTheme="minorHAnsi" w:hAnsiTheme="minorHAnsi" w:cstheme="minorHAnsi"/>
          <w:b/>
          <w:sz w:val="22"/>
          <w:szCs w:val="22"/>
          <w:lang w:val="es-ES_tradnl" w:eastAsia="es-ES"/>
        </w:rPr>
        <w:t xml:space="preserve"> </w:t>
      </w:r>
    </w:p>
    <w:p w:rsidR="00C3020A" w:rsidRPr="00C3020A" w:rsidRDefault="00C3020A" w:rsidP="00C3020A">
      <w:pPr>
        <w:jc w:val="both"/>
        <w:rPr>
          <w:rFonts w:asciiTheme="minorHAnsi" w:hAnsiTheme="minorHAnsi" w:cstheme="minorHAnsi"/>
          <w:b/>
          <w:sz w:val="22"/>
          <w:szCs w:val="22"/>
          <w:lang w:val="es-ES_tradnl" w:eastAsia="es-ES"/>
        </w:rPr>
      </w:pPr>
      <w:r w:rsidRPr="00C3020A">
        <w:rPr>
          <w:rFonts w:asciiTheme="minorHAnsi" w:hAnsiTheme="minorHAnsi" w:cstheme="minorHAnsi"/>
          <w:sz w:val="22"/>
          <w:szCs w:val="22"/>
          <w:lang w:val="es-ES_tradnl" w:eastAsia="es-ES"/>
        </w:rPr>
        <w:t>Dentro de los diez (10) días hábiles siguientes a la fecha de recepción definitiva, el CONTRATANTE</w:t>
      </w:r>
      <w:r w:rsidRPr="00C3020A">
        <w:rPr>
          <w:rFonts w:asciiTheme="minorHAnsi" w:hAnsiTheme="minorHAnsi" w:cstheme="minorHAnsi"/>
          <w:b/>
          <w:sz w:val="22"/>
          <w:szCs w:val="22"/>
          <w:lang w:val="es-ES_tradnl" w:eastAsia="es-ES"/>
        </w:rPr>
        <w:t xml:space="preserve"> </w:t>
      </w:r>
      <w:r w:rsidRPr="00C3020A">
        <w:rPr>
          <w:rFonts w:asciiTheme="minorHAnsi" w:hAnsiTheme="minorHAnsi" w:cstheme="minorHAnsi"/>
          <w:sz w:val="22"/>
          <w:szCs w:val="22"/>
          <w:lang w:val="es-ES_tradnl" w:eastAsia="es-ES"/>
        </w:rPr>
        <w:t>procederá al cierre del Contrato a efectos de la devolución de garantías y emisión de la certificación de cumplimiento de contrato con la adquisición y trabajos por parte de el CONTRATANTE</w:t>
      </w:r>
      <w:r w:rsidRPr="00C3020A">
        <w:rPr>
          <w:rFonts w:asciiTheme="minorHAnsi" w:hAnsiTheme="minorHAnsi" w:cstheme="minorHAnsi"/>
          <w:b/>
          <w:sz w:val="22"/>
          <w:szCs w:val="22"/>
          <w:lang w:val="es-ES_tradnl" w:eastAsia="es-ES"/>
        </w:rPr>
        <w:t>.</w:t>
      </w:r>
    </w:p>
    <w:p w:rsidR="00C3020A" w:rsidRPr="00C3020A" w:rsidRDefault="00C3020A" w:rsidP="00C3020A">
      <w:pPr>
        <w:jc w:val="both"/>
        <w:rPr>
          <w:rFonts w:asciiTheme="minorHAnsi" w:hAnsiTheme="minorHAnsi" w:cstheme="minorHAnsi"/>
          <w:sz w:val="22"/>
          <w:szCs w:val="22"/>
          <w:lang w:val="es-ES_tradnl" w:eastAsia="es-ES"/>
        </w:rPr>
      </w:pPr>
    </w:p>
    <w:p w:rsidR="00C3020A" w:rsidRPr="00C3020A" w:rsidRDefault="00C3020A" w:rsidP="00C3020A">
      <w:pPr>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El CONTRATANTE</w:t>
      </w:r>
      <w:r w:rsidRPr="00C3020A">
        <w:rPr>
          <w:rFonts w:asciiTheme="minorHAnsi" w:hAnsiTheme="minorHAnsi" w:cstheme="minorHAnsi"/>
          <w:b/>
          <w:sz w:val="22"/>
          <w:szCs w:val="22"/>
          <w:lang w:val="es-ES_tradnl" w:eastAsia="es-ES"/>
        </w:rPr>
        <w:t xml:space="preserve">, </w:t>
      </w:r>
      <w:r w:rsidRPr="00C3020A">
        <w:rPr>
          <w:rFonts w:asciiTheme="minorHAnsi" w:hAnsiTheme="minorHAnsi" w:cstheme="minorHAnsi"/>
          <w:sz w:val="22"/>
          <w:szCs w:val="22"/>
          <w:lang w:val="es-ES_tradnl" w:eastAsia="es-ES"/>
        </w:rPr>
        <w:t xml:space="preserve">no dará por finalizada la adquisición y a la liquidación, si el </w:t>
      </w:r>
      <w:r w:rsidRPr="00C3020A">
        <w:rPr>
          <w:rFonts w:asciiTheme="minorHAnsi" w:hAnsiTheme="minorHAnsi" w:cstheme="minorHAnsi"/>
          <w:b/>
          <w:sz w:val="22"/>
          <w:szCs w:val="22"/>
          <w:lang w:val="es-ES_tradnl" w:eastAsia="es-ES"/>
        </w:rPr>
        <w:t xml:space="preserve">CONTRATISTACONTRATISTA </w:t>
      </w:r>
      <w:r w:rsidRPr="00C3020A">
        <w:rPr>
          <w:rFonts w:asciiTheme="minorHAnsi" w:hAnsiTheme="minorHAnsi" w:cstheme="minorHAnsi"/>
          <w:sz w:val="22"/>
          <w:szCs w:val="22"/>
          <w:lang w:val="es-ES_tradnl" w:eastAsia="es-ES"/>
        </w:rPr>
        <w:t>no hubiese cumplido con todas sus obligaciones de acuerdo a los términos del contrato y de sus documentos anexos.</w:t>
      </w:r>
    </w:p>
    <w:p w:rsidR="00C3020A" w:rsidRPr="00C3020A" w:rsidRDefault="00C3020A" w:rsidP="00C3020A">
      <w:pPr>
        <w:jc w:val="both"/>
        <w:rPr>
          <w:rFonts w:asciiTheme="minorHAnsi" w:hAnsiTheme="minorHAnsi" w:cstheme="minorHAnsi"/>
          <w:sz w:val="22"/>
          <w:szCs w:val="22"/>
          <w:lang w:val="es-ES_tradnl" w:eastAsia="es-ES"/>
        </w:rPr>
      </w:pPr>
    </w:p>
    <w:p w:rsidR="00C3020A" w:rsidRPr="00C3020A" w:rsidRDefault="00C3020A" w:rsidP="00C3020A">
      <w:pPr>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En el cierre o liquidación de contrato, se tomará en cuenta:</w:t>
      </w:r>
    </w:p>
    <w:p w:rsidR="00C3020A" w:rsidRPr="00C3020A" w:rsidRDefault="00C3020A" w:rsidP="00C3020A">
      <w:pPr>
        <w:jc w:val="both"/>
        <w:rPr>
          <w:rFonts w:asciiTheme="minorHAnsi" w:hAnsiTheme="minorHAnsi" w:cstheme="minorHAnsi"/>
          <w:sz w:val="22"/>
          <w:szCs w:val="22"/>
          <w:lang w:val="es-ES_tradnl" w:eastAsia="es-ES"/>
        </w:rPr>
      </w:pPr>
    </w:p>
    <w:p w:rsidR="00C3020A" w:rsidRPr="00C3020A" w:rsidRDefault="00C3020A" w:rsidP="00FC2AB2">
      <w:pPr>
        <w:numPr>
          <w:ilvl w:val="0"/>
          <w:numId w:val="32"/>
        </w:numPr>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 xml:space="preserve">Las multas y penalidades </w:t>
      </w:r>
      <w:r w:rsidRPr="00C3020A">
        <w:rPr>
          <w:rFonts w:asciiTheme="minorHAnsi" w:hAnsiTheme="minorHAnsi" w:cstheme="minorHAnsi"/>
          <w:b/>
          <w:sz w:val="22"/>
          <w:szCs w:val="22"/>
          <w:lang w:val="es-ES_tradnl" w:eastAsia="es-ES"/>
        </w:rPr>
        <w:t>(si hubieren).</w:t>
      </w:r>
    </w:p>
    <w:p w:rsidR="00C3020A" w:rsidRPr="00C3020A" w:rsidRDefault="00C3020A" w:rsidP="00C3020A">
      <w:pPr>
        <w:jc w:val="both"/>
        <w:rPr>
          <w:rFonts w:asciiTheme="minorHAnsi" w:hAnsiTheme="minorHAnsi" w:cstheme="minorHAnsi"/>
          <w:sz w:val="22"/>
          <w:szCs w:val="22"/>
          <w:lang w:val="es-ES_tradnl" w:eastAsia="es-ES"/>
        </w:rPr>
      </w:pPr>
    </w:p>
    <w:p w:rsidR="00C3020A" w:rsidRPr="00C3020A" w:rsidRDefault="00C3020A" w:rsidP="00C3020A">
      <w:pPr>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 xml:space="preserve">Asimismo, el </w:t>
      </w:r>
      <w:r w:rsidRPr="00C3020A">
        <w:rPr>
          <w:rFonts w:asciiTheme="minorHAnsi" w:hAnsiTheme="minorHAnsi" w:cstheme="minorHAnsi"/>
          <w:b/>
          <w:sz w:val="22"/>
          <w:szCs w:val="22"/>
          <w:lang w:val="es-ES_tradnl" w:eastAsia="es-ES"/>
        </w:rPr>
        <w:t xml:space="preserve">CONTRATISTA </w:t>
      </w:r>
      <w:r w:rsidRPr="00C3020A">
        <w:rPr>
          <w:rFonts w:asciiTheme="minorHAnsi" w:hAnsiTheme="minorHAnsi" w:cstheme="minorHAnsi"/>
          <w:sz w:val="22"/>
          <w:szCs w:val="22"/>
          <w:lang w:val="es-ES_tradnl" w:eastAsia="es-ES"/>
        </w:rPr>
        <w:t>podrá establecer el importe de los pagos a los cuales considere tener derecho, que hubiesen sido reclamados sustentada y oportunamente dentro de los treinta (30) días de sucedido el hecho que originó el reclamo y que no hubiese sido pagado por el CONTRATANTE</w:t>
      </w:r>
      <w:r w:rsidRPr="00C3020A">
        <w:rPr>
          <w:rFonts w:asciiTheme="minorHAnsi" w:hAnsiTheme="minorHAnsi" w:cstheme="minorHAnsi"/>
          <w:b/>
          <w:sz w:val="22"/>
          <w:szCs w:val="22"/>
          <w:lang w:val="es-ES_tradnl" w:eastAsia="es-ES"/>
        </w:rPr>
        <w:t>.</w:t>
      </w:r>
    </w:p>
    <w:p w:rsidR="00C3020A" w:rsidRPr="00C3020A" w:rsidRDefault="00C3020A" w:rsidP="00C3020A">
      <w:pPr>
        <w:jc w:val="both"/>
        <w:rPr>
          <w:rFonts w:asciiTheme="minorHAnsi" w:hAnsiTheme="minorHAnsi" w:cstheme="minorHAnsi"/>
          <w:sz w:val="22"/>
          <w:szCs w:val="22"/>
          <w:lang w:val="es-ES_tradnl" w:eastAsia="es-ES"/>
        </w:rPr>
      </w:pPr>
    </w:p>
    <w:p w:rsidR="00C3020A" w:rsidRPr="00C3020A" w:rsidRDefault="00C3020A" w:rsidP="00C3020A">
      <w:pPr>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Este proceso utilizará los plazos previstos en el presente Contrato, para el pago de saldos que existiesen.</w:t>
      </w:r>
    </w:p>
    <w:p w:rsidR="00C3020A" w:rsidRPr="00C3020A" w:rsidRDefault="00C3020A" w:rsidP="00C3020A">
      <w:pPr>
        <w:jc w:val="both"/>
        <w:rPr>
          <w:rFonts w:asciiTheme="minorHAnsi" w:hAnsiTheme="minorHAnsi" w:cstheme="minorHAnsi"/>
          <w:sz w:val="22"/>
          <w:szCs w:val="22"/>
          <w:lang w:val="es-ES_tradnl" w:eastAsia="es-ES"/>
        </w:rPr>
      </w:pPr>
    </w:p>
    <w:p w:rsidR="00C3020A" w:rsidRPr="00C3020A" w:rsidRDefault="00C3020A" w:rsidP="00C3020A">
      <w:pPr>
        <w:jc w:val="both"/>
        <w:rPr>
          <w:rFonts w:asciiTheme="minorHAnsi" w:hAnsiTheme="minorHAnsi" w:cstheme="minorHAnsi"/>
          <w:b/>
          <w:sz w:val="22"/>
          <w:szCs w:val="22"/>
          <w:lang w:val="es-ES_tradnl" w:eastAsia="es-ES"/>
        </w:rPr>
      </w:pPr>
      <w:r w:rsidRPr="00C3020A">
        <w:rPr>
          <w:rFonts w:asciiTheme="minorHAnsi" w:hAnsiTheme="minorHAnsi" w:cstheme="minorHAnsi"/>
          <w:b/>
          <w:sz w:val="22"/>
          <w:szCs w:val="22"/>
          <w:lang w:val="es-ES_tradnl" w:eastAsia="es-ES"/>
        </w:rPr>
        <w:t xml:space="preserve">DECIMA TERCERA.- (MOROSIDAD Y SUS PENALIDADES) </w:t>
      </w:r>
    </w:p>
    <w:p w:rsidR="00C3020A" w:rsidRPr="00C3020A" w:rsidRDefault="00C3020A" w:rsidP="00C3020A">
      <w:pPr>
        <w:jc w:val="both"/>
        <w:rPr>
          <w:rFonts w:asciiTheme="minorHAnsi" w:hAnsiTheme="minorHAnsi" w:cstheme="minorHAnsi"/>
          <w:b/>
          <w:sz w:val="22"/>
          <w:szCs w:val="22"/>
          <w:lang w:val="es-ES_tradnl" w:eastAsia="es-ES"/>
        </w:rPr>
      </w:pPr>
      <w:r w:rsidRPr="00C3020A">
        <w:rPr>
          <w:rFonts w:asciiTheme="minorHAnsi" w:hAnsiTheme="minorHAnsi" w:cstheme="minorHAnsi"/>
          <w:b/>
          <w:i/>
          <w:sz w:val="22"/>
          <w:szCs w:val="22"/>
          <w:lang w:eastAsia="es-ES"/>
        </w:rPr>
        <w:t xml:space="preserve">(el monto de las multas variará de acuerdo a lo establecido en las especificaciones técnicas). </w:t>
      </w:r>
    </w:p>
    <w:p w:rsidR="00C3020A" w:rsidRPr="00C3020A" w:rsidRDefault="00C3020A" w:rsidP="00C3020A">
      <w:pPr>
        <w:jc w:val="both"/>
        <w:rPr>
          <w:rFonts w:asciiTheme="minorHAnsi" w:hAnsiTheme="minorHAnsi" w:cstheme="minorHAnsi"/>
          <w:b/>
          <w:sz w:val="22"/>
          <w:szCs w:val="22"/>
          <w:lang w:eastAsia="es-ES"/>
        </w:rPr>
      </w:pPr>
    </w:p>
    <w:p w:rsidR="00C3020A" w:rsidRPr="00C3020A" w:rsidRDefault="00C3020A" w:rsidP="00C3020A">
      <w:pPr>
        <w:jc w:val="both"/>
        <w:rPr>
          <w:rFonts w:asciiTheme="minorHAnsi" w:hAnsiTheme="minorHAnsi" w:cstheme="minorHAnsi"/>
          <w:sz w:val="22"/>
          <w:szCs w:val="22"/>
          <w:lang w:eastAsia="es-ES"/>
        </w:rPr>
      </w:pPr>
      <w:r w:rsidRPr="00C3020A">
        <w:rPr>
          <w:rFonts w:asciiTheme="minorHAnsi" w:hAnsiTheme="minorHAnsi" w:cstheme="minorHAnsi"/>
          <w:sz w:val="22"/>
          <w:szCs w:val="22"/>
          <w:lang w:val="es-ES_tradnl" w:eastAsia="es-ES"/>
        </w:rPr>
        <w:t xml:space="preserve">Queda convenido entre las Partes, que el </w:t>
      </w:r>
      <w:r w:rsidRPr="00C3020A">
        <w:rPr>
          <w:rFonts w:asciiTheme="minorHAnsi" w:hAnsiTheme="minorHAnsi" w:cstheme="minorHAnsi"/>
          <w:b/>
          <w:sz w:val="22"/>
          <w:szCs w:val="22"/>
          <w:lang w:val="es-ES_tradnl" w:eastAsia="es-ES"/>
        </w:rPr>
        <w:t xml:space="preserve">CONTRATISTA </w:t>
      </w:r>
      <w:r w:rsidRPr="00C3020A">
        <w:rPr>
          <w:rFonts w:asciiTheme="minorHAnsi" w:hAnsiTheme="minorHAnsi" w:cstheme="minorHAnsi"/>
          <w:sz w:val="22"/>
          <w:szCs w:val="22"/>
          <w:lang w:val="es-ES_tradnl" w:eastAsia="es-ES"/>
        </w:rPr>
        <w:t xml:space="preserve">se obliga a cumplir con lo estipulado en las especificaciones técnicas y en el plazo de entrega de los </w:t>
      </w:r>
      <w:r w:rsidRPr="00C3020A">
        <w:rPr>
          <w:rFonts w:asciiTheme="minorHAnsi" w:hAnsiTheme="minorHAnsi" w:cstheme="minorHAnsi"/>
          <w:b/>
          <w:sz w:val="22"/>
          <w:szCs w:val="22"/>
          <w:lang w:val="es-ES_tradnl" w:eastAsia="es-ES"/>
        </w:rPr>
        <w:t xml:space="preserve">BIENES </w:t>
      </w:r>
      <w:r w:rsidRPr="00C3020A">
        <w:rPr>
          <w:rFonts w:asciiTheme="minorHAnsi" w:hAnsiTheme="minorHAnsi" w:cstheme="minorHAnsi"/>
          <w:sz w:val="22"/>
          <w:szCs w:val="22"/>
          <w:lang w:val="es-ES_tradnl" w:eastAsia="es-ES"/>
        </w:rPr>
        <w:t xml:space="preserve">a el CONTRATANTE, caso contrario el CONTRATANTE aplicará previa notificación por escrito al </w:t>
      </w:r>
      <w:r w:rsidRPr="00C3020A">
        <w:rPr>
          <w:rFonts w:asciiTheme="minorHAnsi" w:hAnsiTheme="minorHAnsi" w:cstheme="minorHAnsi"/>
          <w:b/>
          <w:sz w:val="22"/>
          <w:szCs w:val="22"/>
          <w:lang w:val="es-ES_tradnl" w:eastAsia="es-ES"/>
        </w:rPr>
        <w:t>CONTRATISTA</w:t>
      </w:r>
      <w:r w:rsidRPr="00C3020A">
        <w:rPr>
          <w:rFonts w:asciiTheme="minorHAnsi" w:hAnsiTheme="minorHAnsi" w:cstheme="minorHAnsi"/>
          <w:sz w:val="22"/>
          <w:szCs w:val="22"/>
          <w:lang w:val="es-ES_tradnl" w:eastAsia="es-ES"/>
        </w:rPr>
        <w:t xml:space="preserve"> las siguientes multas</w:t>
      </w:r>
      <w:r w:rsidRPr="00C3020A">
        <w:rPr>
          <w:rFonts w:asciiTheme="minorHAnsi" w:hAnsiTheme="minorHAnsi" w:cstheme="minorHAnsi"/>
          <w:sz w:val="22"/>
          <w:szCs w:val="22"/>
          <w:lang w:eastAsia="es-ES"/>
        </w:rPr>
        <w:t>:</w:t>
      </w:r>
    </w:p>
    <w:p w:rsidR="00C3020A" w:rsidRPr="00C3020A" w:rsidRDefault="00C3020A" w:rsidP="00C3020A">
      <w:pPr>
        <w:jc w:val="both"/>
        <w:rPr>
          <w:rFonts w:asciiTheme="minorHAnsi" w:hAnsiTheme="minorHAnsi" w:cstheme="minorHAnsi"/>
          <w:sz w:val="22"/>
          <w:szCs w:val="22"/>
          <w:lang w:eastAsia="es-ES"/>
        </w:rPr>
      </w:pPr>
    </w:p>
    <w:p w:rsidR="00C3020A" w:rsidRPr="00C3020A" w:rsidRDefault="00C3020A" w:rsidP="00C3020A">
      <w:pPr>
        <w:ind w:left="2160"/>
        <w:jc w:val="both"/>
        <w:rPr>
          <w:rFonts w:asciiTheme="minorHAnsi" w:hAnsiTheme="minorHAnsi" w:cstheme="minorHAnsi"/>
          <w:sz w:val="22"/>
          <w:szCs w:val="22"/>
          <w:lang w:eastAsia="es-ES"/>
        </w:rPr>
      </w:pPr>
      <w:r w:rsidRPr="00C3020A">
        <w:rPr>
          <w:rFonts w:asciiTheme="minorHAnsi" w:hAnsiTheme="minorHAnsi" w:cstheme="minorHAnsi"/>
          <w:sz w:val="22"/>
          <w:szCs w:val="22"/>
          <w:lang w:eastAsia="es-ES"/>
        </w:rPr>
        <w:t xml:space="preserve">Equivalente </w:t>
      </w:r>
      <w:r w:rsidRPr="00C3020A">
        <w:rPr>
          <w:rFonts w:asciiTheme="minorHAnsi" w:hAnsiTheme="minorHAnsi" w:cstheme="minorHAnsi"/>
          <w:b/>
          <w:i/>
          <w:sz w:val="22"/>
          <w:szCs w:val="22"/>
          <w:lang w:eastAsia="es-ES"/>
        </w:rPr>
        <w:t>(monto a ser definido en las especificaciones técnicas)</w:t>
      </w:r>
      <w:r w:rsidRPr="00C3020A">
        <w:rPr>
          <w:rFonts w:asciiTheme="minorHAnsi" w:hAnsiTheme="minorHAnsi" w:cstheme="minorHAnsi"/>
          <w:sz w:val="22"/>
          <w:szCs w:val="22"/>
          <w:lang w:eastAsia="es-ES"/>
        </w:rPr>
        <w:t xml:space="preserve"> </w:t>
      </w:r>
    </w:p>
    <w:p w:rsidR="00C3020A" w:rsidRPr="00C3020A" w:rsidRDefault="00C3020A" w:rsidP="00C3020A">
      <w:pPr>
        <w:ind w:left="2160"/>
        <w:jc w:val="both"/>
        <w:rPr>
          <w:rFonts w:asciiTheme="minorHAnsi" w:hAnsiTheme="minorHAnsi" w:cstheme="minorHAnsi"/>
          <w:sz w:val="22"/>
          <w:szCs w:val="22"/>
          <w:lang w:eastAsia="es-ES"/>
        </w:rPr>
      </w:pPr>
    </w:p>
    <w:p w:rsidR="00C3020A" w:rsidRPr="00C3020A" w:rsidRDefault="00C3020A" w:rsidP="00C3020A">
      <w:pPr>
        <w:jc w:val="both"/>
        <w:rPr>
          <w:rFonts w:asciiTheme="minorHAnsi" w:hAnsiTheme="minorHAnsi" w:cstheme="minorHAnsi"/>
          <w:sz w:val="22"/>
          <w:szCs w:val="22"/>
          <w:lang w:eastAsia="es-ES"/>
        </w:rPr>
      </w:pPr>
      <w:r w:rsidRPr="00C3020A">
        <w:rPr>
          <w:rFonts w:asciiTheme="minorHAnsi" w:hAnsiTheme="minorHAnsi" w:cstheme="minorHAnsi"/>
          <w:sz w:val="22"/>
          <w:szCs w:val="22"/>
          <w:lang w:eastAsia="es-ES"/>
        </w:rPr>
        <w:t xml:space="preserve">De establecer </w:t>
      </w:r>
      <w:r w:rsidRPr="00C3020A">
        <w:rPr>
          <w:rFonts w:asciiTheme="minorHAnsi" w:hAnsiTheme="minorHAnsi" w:cstheme="minorHAnsi"/>
          <w:sz w:val="22"/>
          <w:szCs w:val="22"/>
          <w:lang w:val="es-ES_tradnl" w:eastAsia="es-ES"/>
        </w:rPr>
        <w:t>el CONTRATANTE</w:t>
      </w:r>
      <w:r w:rsidRPr="00C3020A">
        <w:rPr>
          <w:rFonts w:asciiTheme="minorHAnsi" w:hAnsiTheme="minorHAnsi" w:cstheme="minorHAnsi"/>
          <w:sz w:val="22"/>
          <w:szCs w:val="22"/>
          <w:lang w:eastAsia="es-ES"/>
        </w:rPr>
        <w:t xml:space="preserve"> que por la aplicación de multas por moras se ha llegado al límite del 10% del monto del Contrato, </w:t>
      </w:r>
      <w:r w:rsidRPr="00C3020A">
        <w:rPr>
          <w:rFonts w:asciiTheme="minorHAnsi" w:hAnsiTheme="minorHAnsi" w:cstheme="minorHAnsi"/>
          <w:b/>
          <w:sz w:val="22"/>
          <w:szCs w:val="22"/>
          <w:lang w:eastAsia="es-ES"/>
        </w:rPr>
        <w:t>podrá</w:t>
      </w:r>
      <w:r w:rsidRPr="00C3020A">
        <w:rPr>
          <w:rFonts w:asciiTheme="minorHAnsi" w:hAnsiTheme="minorHAnsi" w:cstheme="minorHAnsi"/>
          <w:sz w:val="22"/>
          <w:szCs w:val="22"/>
          <w:lang w:eastAsia="es-ES"/>
        </w:rPr>
        <w:t xml:space="preserve">  iniciar el proceso de resolución del Contrato, conforme a lo estipulado en la Cláusula Terminación del Contrato.</w:t>
      </w:r>
    </w:p>
    <w:p w:rsidR="00C3020A" w:rsidRPr="00C3020A" w:rsidRDefault="00C3020A" w:rsidP="00C3020A">
      <w:pPr>
        <w:jc w:val="both"/>
        <w:rPr>
          <w:rFonts w:asciiTheme="minorHAnsi" w:hAnsiTheme="minorHAnsi" w:cstheme="minorHAnsi"/>
          <w:sz w:val="22"/>
          <w:szCs w:val="22"/>
          <w:lang w:eastAsia="es-ES"/>
        </w:rPr>
      </w:pPr>
      <w:r w:rsidRPr="00C3020A">
        <w:rPr>
          <w:rFonts w:asciiTheme="minorHAnsi" w:hAnsiTheme="minorHAnsi" w:cstheme="minorHAnsi"/>
          <w:sz w:val="22"/>
          <w:szCs w:val="22"/>
          <w:lang w:eastAsia="es-ES"/>
        </w:rPr>
        <w:t> </w:t>
      </w:r>
    </w:p>
    <w:p w:rsidR="00C3020A" w:rsidRPr="00C3020A" w:rsidRDefault="00C3020A" w:rsidP="00C3020A">
      <w:pPr>
        <w:jc w:val="both"/>
        <w:rPr>
          <w:rFonts w:asciiTheme="minorHAnsi" w:hAnsiTheme="minorHAnsi" w:cstheme="minorHAnsi"/>
          <w:sz w:val="22"/>
          <w:szCs w:val="22"/>
          <w:lang w:eastAsia="es-ES"/>
        </w:rPr>
      </w:pPr>
      <w:r w:rsidRPr="00C3020A">
        <w:rPr>
          <w:rFonts w:asciiTheme="minorHAnsi" w:hAnsiTheme="minorHAnsi" w:cstheme="minorHAnsi"/>
          <w:sz w:val="22"/>
          <w:szCs w:val="22"/>
          <w:lang w:eastAsia="es-ES"/>
        </w:rPr>
        <w:lastRenderedPageBreak/>
        <w:t xml:space="preserve">De establecer </w:t>
      </w:r>
      <w:r w:rsidRPr="00C3020A">
        <w:rPr>
          <w:rFonts w:asciiTheme="minorHAnsi" w:hAnsiTheme="minorHAnsi" w:cstheme="minorHAnsi"/>
          <w:sz w:val="22"/>
          <w:szCs w:val="22"/>
          <w:lang w:val="es-ES_tradnl" w:eastAsia="es-ES"/>
        </w:rPr>
        <w:t>el CONTRATANTE</w:t>
      </w:r>
      <w:r w:rsidRPr="00C3020A">
        <w:rPr>
          <w:rFonts w:asciiTheme="minorHAnsi" w:hAnsiTheme="minorHAnsi" w:cstheme="minorHAnsi"/>
          <w:sz w:val="22"/>
          <w:szCs w:val="22"/>
          <w:lang w:eastAsia="es-ES"/>
        </w:rPr>
        <w:t xml:space="preserve"> que por la aplicación de multas por moras se ha llegado al límite del 20% del monto del Contrato, </w:t>
      </w:r>
      <w:r w:rsidRPr="00C3020A">
        <w:rPr>
          <w:rFonts w:asciiTheme="minorHAnsi" w:hAnsiTheme="minorHAnsi" w:cstheme="minorHAnsi"/>
          <w:b/>
          <w:sz w:val="22"/>
          <w:szCs w:val="22"/>
          <w:lang w:eastAsia="es-ES"/>
        </w:rPr>
        <w:t>deberá</w:t>
      </w:r>
      <w:r w:rsidRPr="00C3020A">
        <w:rPr>
          <w:rFonts w:asciiTheme="minorHAnsi" w:hAnsiTheme="minorHAnsi" w:cstheme="minorHAnsi"/>
          <w:sz w:val="22"/>
          <w:szCs w:val="22"/>
          <w:lang w:eastAsia="es-ES"/>
        </w:rPr>
        <w:t xml:space="preserve"> iniciar el proceso de resolución del Contrato, conforme a lo estipulado en la Cláusula Terminacion del Contrato.</w:t>
      </w:r>
    </w:p>
    <w:p w:rsidR="00C3020A" w:rsidRPr="00C3020A" w:rsidRDefault="00C3020A" w:rsidP="00C3020A">
      <w:pPr>
        <w:jc w:val="both"/>
        <w:rPr>
          <w:rFonts w:asciiTheme="minorHAnsi" w:hAnsiTheme="minorHAnsi" w:cstheme="minorHAnsi"/>
          <w:sz w:val="22"/>
          <w:szCs w:val="22"/>
          <w:lang w:eastAsia="es-ES"/>
        </w:rPr>
      </w:pPr>
    </w:p>
    <w:p w:rsidR="00C3020A" w:rsidRPr="00C3020A" w:rsidRDefault="00C3020A" w:rsidP="00C3020A">
      <w:pPr>
        <w:jc w:val="both"/>
        <w:rPr>
          <w:rFonts w:asciiTheme="minorHAnsi" w:hAnsiTheme="minorHAnsi" w:cstheme="minorHAnsi"/>
          <w:sz w:val="22"/>
          <w:szCs w:val="22"/>
          <w:lang w:eastAsia="es-ES"/>
        </w:rPr>
      </w:pPr>
      <w:r w:rsidRPr="00C3020A">
        <w:rPr>
          <w:rFonts w:asciiTheme="minorHAnsi" w:hAnsiTheme="minorHAnsi" w:cstheme="minorHAnsi"/>
          <w:sz w:val="22"/>
          <w:szCs w:val="22"/>
          <w:lang w:eastAsia="es-ES"/>
        </w:rPr>
        <w:t>Las multas serán cobradas mediante descuentos establecidos expresamente por el CONTRATANTE,</w:t>
      </w:r>
      <w:r w:rsidRPr="00C3020A">
        <w:rPr>
          <w:rFonts w:asciiTheme="minorHAnsi" w:hAnsiTheme="minorHAnsi" w:cstheme="minorHAnsi"/>
          <w:sz w:val="22"/>
          <w:szCs w:val="22"/>
          <w:lang w:val="es-ES_tradnl" w:eastAsia="es-ES"/>
        </w:rPr>
        <w:t xml:space="preserve"> con base en el informe específico y documentado</w:t>
      </w:r>
      <w:r w:rsidRPr="00C3020A">
        <w:rPr>
          <w:rFonts w:asciiTheme="minorHAnsi" w:hAnsiTheme="minorHAnsi" w:cstheme="minorHAnsi"/>
          <w:sz w:val="22"/>
          <w:szCs w:val="22"/>
          <w:lang w:eastAsia="es-ES"/>
        </w:rPr>
        <w:t xml:space="preserve">, de los pagos o liquidación final, sin perjuicio de que </w:t>
      </w:r>
      <w:r w:rsidRPr="00C3020A">
        <w:rPr>
          <w:rFonts w:asciiTheme="minorHAnsi" w:hAnsiTheme="minorHAnsi" w:cstheme="minorHAnsi"/>
          <w:sz w:val="22"/>
          <w:szCs w:val="22"/>
          <w:lang w:val="es-ES_tradnl" w:eastAsia="es-ES"/>
        </w:rPr>
        <w:t>el CONTRATANTE</w:t>
      </w:r>
      <w:r w:rsidRPr="00C3020A">
        <w:rPr>
          <w:rFonts w:asciiTheme="minorHAnsi" w:hAnsiTheme="minorHAnsi" w:cstheme="minorHAnsi"/>
          <w:b/>
          <w:bCs/>
          <w:sz w:val="22"/>
          <w:szCs w:val="22"/>
          <w:lang w:val="es-ES_tradnl" w:eastAsia="es-ES"/>
        </w:rPr>
        <w:t xml:space="preserve"> </w:t>
      </w:r>
      <w:r w:rsidRPr="00C3020A">
        <w:rPr>
          <w:rFonts w:asciiTheme="minorHAnsi" w:hAnsiTheme="minorHAnsi" w:cstheme="minorHAnsi"/>
          <w:sz w:val="22"/>
          <w:szCs w:val="22"/>
          <w:lang w:eastAsia="es-ES"/>
        </w:rPr>
        <w:t>ejecute la garantía de Cumplimiento de Contrato y proceda al resarcimiento de daños y perjuicios por medio de la jurisdicción coactiva fiscal por la naturaleza del Contrato, conforme lo establecido en el Artículo 47 de la Ley 1178.</w:t>
      </w:r>
    </w:p>
    <w:p w:rsidR="00C3020A" w:rsidRPr="00C3020A" w:rsidRDefault="00C3020A" w:rsidP="00C3020A">
      <w:pPr>
        <w:jc w:val="both"/>
        <w:rPr>
          <w:rFonts w:asciiTheme="minorHAnsi" w:hAnsiTheme="minorHAnsi" w:cstheme="minorHAnsi"/>
          <w:sz w:val="22"/>
          <w:szCs w:val="22"/>
          <w:lang w:val="es-ES_tradnl" w:eastAsia="es-ES"/>
        </w:rPr>
      </w:pPr>
    </w:p>
    <w:p w:rsidR="00C3020A" w:rsidRPr="00C3020A" w:rsidRDefault="00C3020A" w:rsidP="00C3020A">
      <w:pPr>
        <w:tabs>
          <w:tab w:val="left" w:pos="709"/>
        </w:tabs>
        <w:spacing w:before="120" w:after="120"/>
        <w:ind w:right="-7"/>
        <w:jc w:val="both"/>
        <w:rPr>
          <w:rFonts w:asciiTheme="minorHAnsi" w:hAnsiTheme="minorHAnsi" w:cstheme="minorHAnsi"/>
          <w:b/>
          <w:color w:val="000000"/>
          <w:sz w:val="22"/>
          <w:szCs w:val="22"/>
          <w:lang w:val="es-BO"/>
        </w:rPr>
      </w:pPr>
      <w:r w:rsidRPr="00C3020A">
        <w:rPr>
          <w:rFonts w:asciiTheme="minorHAnsi" w:hAnsiTheme="minorHAnsi" w:cstheme="minorHAnsi"/>
          <w:b/>
          <w:color w:val="000000"/>
          <w:sz w:val="22"/>
          <w:szCs w:val="22"/>
          <w:lang w:val="es-BO"/>
        </w:rPr>
        <w:t>TRIGESIMA CUARTA.- (GENERAL)</w:t>
      </w:r>
    </w:p>
    <w:p w:rsidR="00C3020A" w:rsidRPr="00C3020A" w:rsidRDefault="00C3020A" w:rsidP="00C3020A">
      <w:pPr>
        <w:tabs>
          <w:tab w:val="left" w:pos="993"/>
        </w:tabs>
        <w:autoSpaceDE w:val="0"/>
        <w:autoSpaceDN w:val="0"/>
        <w:adjustRightInd w:val="0"/>
        <w:spacing w:before="120" w:after="120"/>
        <w:ind w:left="567" w:right="-7" w:hanging="567"/>
        <w:jc w:val="both"/>
        <w:rPr>
          <w:rFonts w:asciiTheme="minorHAnsi" w:hAnsiTheme="minorHAnsi" w:cstheme="minorHAnsi"/>
          <w:b/>
          <w:color w:val="000000"/>
          <w:sz w:val="22"/>
          <w:szCs w:val="22"/>
          <w:lang w:val="es-BO" w:eastAsia="es-ES"/>
        </w:rPr>
      </w:pPr>
      <w:r w:rsidRPr="00C3020A">
        <w:rPr>
          <w:rFonts w:asciiTheme="minorHAnsi" w:hAnsiTheme="minorHAnsi" w:cstheme="minorHAnsi"/>
          <w:b/>
          <w:color w:val="000000"/>
          <w:sz w:val="22"/>
          <w:szCs w:val="22"/>
          <w:lang w:val="es-BO" w:eastAsia="es-ES"/>
        </w:rPr>
        <w:t xml:space="preserve">34.1 </w:t>
      </w:r>
      <w:r w:rsidRPr="00C3020A">
        <w:rPr>
          <w:rFonts w:asciiTheme="minorHAnsi" w:hAnsiTheme="minorHAnsi" w:cstheme="minorHAnsi"/>
          <w:b/>
          <w:color w:val="000000"/>
          <w:sz w:val="22"/>
          <w:szCs w:val="22"/>
          <w:lang w:val="es-BO" w:eastAsia="es-ES"/>
        </w:rPr>
        <w:tab/>
        <w:t>No se constituye Sociedad</w:t>
      </w:r>
    </w:p>
    <w:p w:rsidR="00C3020A" w:rsidRPr="00C3020A" w:rsidRDefault="00C3020A" w:rsidP="00C3020A">
      <w:pPr>
        <w:autoSpaceDE w:val="0"/>
        <w:autoSpaceDN w:val="0"/>
        <w:adjustRightInd w:val="0"/>
        <w:spacing w:before="120" w:after="120"/>
        <w:ind w:left="567"/>
        <w:jc w:val="both"/>
        <w:rPr>
          <w:rFonts w:asciiTheme="minorHAnsi" w:eastAsia="Calibri" w:hAnsiTheme="minorHAnsi" w:cstheme="minorHAnsi"/>
          <w:color w:val="000000"/>
          <w:sz w:val="22"/>
          <w:szCs w:val="22"/>
          <w:lang w:val="es-BO" w:eastAsia="es-BO"/>
        </w:rPr>
      </w:pPr>
      <w:r w:rsidRPr="00C3020A">
        <w:rPr>
          <w:rFonts w:asciiTheme="minorHAnsi" w:eastAsia="Calibri" w:hAnsiTheme="minorHAnsi" w:cstheme="minorHAnsi"/>
          <w:color w:val="000000"/>
          <w:sz w:val="22"/>
          <w:szCs w:val="22"/>
          <w:lang w:val="es-BO" w:eastAsia="es-BO"/>
        </w:rPr>
        <w:t xml:space="preserve">Nada de lo dispuesto en el presente Contrato crea una sociedad o empresa conjunta entre el CONTRATISTA y el CONTRATANTE. </w:t>
      </w:r>
    </w:p>
    <w:p w:rsidR="00C3020A" w:rsidRPr="00C3020A" w:rsidRDefault="00C3020A" w:rsidP="00C3020A">
      <w:pPr>
        <w:tabs>
          <w:tab w:val="left" w:pos="993"/>
        </w:tabs>
        <w:autoSpaceDE w:val="0"/>
        <w:autoSpaceDN w:val="0"/>
        <w:adjustRightInd w:val="0"/>
        <w:spacing w:before="120" w:after="120"/>
        <w:ind w:left="567" w:right="-7" w:hanging="567"/>
        <w:jc w:val="both"/>
        <w:rPr>
          <w:rFonts w:asciiTheme="minorHAnsi" w:hAnsiTheme="minorHAnsi" w:cstheme="minorHAnsi"/>
          <w:b/>
          <w:color w:val="000000"/>
          <w:sz w:val="22"/>
          <w:szCs w:val="22"/>
          <w:lang w:val="es-BO" w:eastAsia="es-ES"/>
        </w:rPr>
      </w:pPr>
      <w:r w:rsidRPr="00C3020A">
        <w:rPr>
          <w:rFonts w:asciiTheme="minorHAnsi" w:hAnsiTheme="minorHAnsi" w:cstheme="minorHAnsi"/>
          <w:b/>
          <w:color w:val="000000"/>
          <w:sz w:val="22"/>
          <w:szCs w:val="22"/>
          <w:lang w:val="es-BO" w:eastAsia="es-ES"/>
        </w:rPr>
        <w:t xml:space="preserve">34.2 </w:t>
      </w:r>
      <w:r w:rsidRPr="00C3020A">
        <w:rPr>
          <w:rFonts w:asciiTheme="minorHAnsi" w:hAnsiTheme="minorHAnsi" w:cstheme="minorHAnsi"/>
          <w:b/>
          <w:color w:val="000000"/>
          <w:sz w:val="22"/>
          <w:szCs w:val="22"/>
          <w:lang w:val="es-BO" w:eastAsia="es-ES"/>
        </w:rPr>
        <w:tab/>
        <w:t>Separabilidad</w:t>
      </w:r>
    </w:p>
    <w:p w:rsidR="00C3020A" w:rsidRPr="00C3020A" w:rsidRDefault="00C3020A" w:rsidP="00C3020A">
      <w:pPr>
        <w:spacing w:before="120" w:after="120"/>
        <w:ind w:left="567"/>
        <w:jc w:val="both"/>
        <w:outlineLvl w:val="1"/>
        <w:rPr>
          <w:rFonts w:asciiTheme="minorHAnsi" w:hAnsiTheme="minorHAnsi" w:cstheme="minorHAnsi"/>
          <w:color w:val="000000"/>
          <w:sz w:val="22"/>
          <w:szCs w:val="22"/>
          <w:lang w:val="es-BO" w:eastAsia="x-none"/>
        </w:rPr>
      </w:pPr>
      <w:r w:rsidRPr="00C3020A">
        <w:rPr>
          <w:rFonts w:asciiTheme="minorHAnsi" w:hAnsiTheme="minorHAnsi" w:cstheme="minorHAnsi"/>
          <w:color w:val="000000"/>
          <w:sz w:val="22"/>
          <w:szCs w:val="22"/>
          <w:lang w:val="es-BO" w:eastAsia="x-none"/>
        </w:rPr>
        <w:t>La invalidez o inejecutabilidad, en todo o en parte, de cualquier cláusula, sub cláusula, inciso o disposición del contrato no afectará la validez o ejecutabilidad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C3020A" w:rsidRPr="00C3020A" w:rsidRDefault="00C3020A" w:rsidP="00C3020A">
      <w:pPr>
        <w:tabs>
          <w:tab w:val="left" w:pos="993"/>
        </w:tabs>
        <w:autoSpaceDE w:val="0"/>
        <w:autoSpaceDN w:val="0"/>
        <w:adjustRightInd w:val="0"/>
        <w:spacing w:before="120" w:after="120"/>
        <w:ind w:left="567" w:right="-7" w:hanging="567"/>
        <w:jc w:val="both"/>
        <w:rPr>
          <w:rFonts w:asciiTheme="minorHAnsi" w:hAnsiTheme="minorHAnsi" w:cstheme="minorHAnsi"/>
          <w:b/>
          <w:color w:val="000000"/>
          <w:sz w:val="22"/>
          <w:szCs w:val="22"/>
          <w:lang w:val="es-BO" w:eastAsia="es-ES"/>
        </w:rPr>
      </w:pPr>
      <w:r w:rsidRPr="00C3020A">
        <w:rPr>
          <w:rFonts w:asciiTheme="minorHAnsi" w:hAnsiTheme="minorHAnsi" w:cstheme="minorHAnsi"/>
          <w:b/>
          <w:color w:val="000000"/>
          <w:sz w:val="22"/>
          <w:szCs w:val="22"/>
          <w:lang w:val="es-BO" w:eastAsia="es-ES"/>
        </w:rPr>
        <w:t xml:space="preserve">34.3 </w:t>
      </w:r>
      <w:r w:rsidRPr="00C3020A">
        <w:rPr>
          <w:rFonts w:asciiTheme="minorHAnsi" w:hAnsiTheme="minorHAnsi" w:cstheme="minorHAnsi"/>
          <w:b/>
          <w:color w:val="000000"/>
          <w:sz w:val="22"/>
          <w:szCs w:val="22"/>
          <w:lang w:val="es-BO" w:eastAsia="es-ES"/>
        </w:rPr>
        <w:tab/>
        <w:t>Contrato integro</w:t>
      </w:r>
    </w:p>
    <w:p w:rsidR="00C3020A" w:rsidRPr="00C3020A" w:rsidRDefault="00C3020A" w:rsidP="00C3020A">
      <w:pPr>
        <w:autoSpaceDE w:val="0"/>
        <w:autoSpaceDN w:val="0"/>
        <w:adjustRightInd w:val="0"/>
        <w:spacing w:before="120" w:after="120"/>
        <w:ind w:left="567"/>
        <w:jc w:val="both"/>
        <w:rPr>
          <w:rFonts w:asciiTheme="minorHAnsi" w:eastAsia="Calibri" w:hAnsiTheme="minorHAnsi" w:cstheme="minorHAnsi"/>
          <w:color w:val="000000"/>
          <w:sz w:val="22"/>
          <w:szCs w:val="22"/>
          <w:lang w:val="es-BO" w:eastAsia="es-BO"/>
        </w:rPr>
      </w:pPr>
      <w:r w:rsidRPr="00C3020A">
        <w:rPr>
          <w:rFonts w:asciiTheme="minorHAnsi" w:eastAsia="Calibri" w:hAnsiTheme="minorHAnsi" w:cstheme="minorHAnsi"/>
          <w:color w:val="000000"/>
          <w:sz w:val="22"/>
          <w:szCs w:val="22"/>
          <w:lang w:val="es-BO" w:eastAsia="es-BO"/>
        </w:rPr>
        <w:t xml:space="preserve">Este contrato sustituye cualquier otro acuerdo, ya sea escrito u oral, que pueda haberse hecho u otorgado entre el </w:t>
      </w:r>
      <w:r w:rsidRPr="00C3020A">
        <w:rPr>
          <w:rFonts w:asciiTheme="minorHAnsi" w:eastAsia="Calibri" w:hAnsiTheme="minorHAnsi" w:cstheme="minorHAnsi"/>
          <w:b/>
          <w:color w:val="000000"/>
          <w:sz w:val="22"/>
          <w:szCs w:val="22"/>
          <w:lang w:val="es-BO" w:eastAsia="es-BO"/>
        </w:rPr>
        <w:t xml:space="preserve">CONTRATANTE </w:t>
      </w:r>
      <w:r w:rsidRPr="00C3020A">
        <w:rPr>
          <w:rFonts w:asciiTheme="minorHAnsi" w:eastAsia="Calibri" w:hAnsiTheme="minorHAnsi" w:cstheme="minorHAnsi"/>
          <w:color w:val="000000"/>
          <w:sz w:val="22"/>
          <w:szCs w:val="22"/>
          <w:lang w:val="es-BO" w:eastAsia="es-BO"/>
        </w:rPr>
        <w:t xml:space="preserve">y el </w:t>
      </w:r>
      <w:r w:rsidRPr="00C3020A">
        <w:rPr>
          <w:rFonts w:asciiTheme="minorHAnsi" w:eastAsia="Calibri" w:hAnsiTheme="minorHAnsi" w:cstheme="minorHAnsi"/>
          <w:b/>
          <w:color w:val="000000"/>
          <w:sz w:val="22"/>
          <w:szCs w:val="22"/>
          <w:lang w:val="es-BO" w:eastAsia="es-BO"/>
        </w:rPr>
        <w:t>CONTRATISTA</w:t>
      </w:r>
      <w:r w:rsidRPr="00C3020A">
        <w:rPr>
          <w:rFonts w:asciiTheme="minorHAnsi" w:eastAsia="Calibri" w:hAnsiTheme="minorHAnsi" w:cstheme="minorHAnsi"/>
          <w:color w:val="000000"/>
          <w:sz w:val="22"/>
          <w:szCs w:val="22"/>
          <w:lang w:val="es-BO" w:eastAsia="es-BO"/>
        </w:rPr>
        <w:t xml:space="preserve"> con relación al Proyecto. Este Contrato constituye el acuerdo único y entero entre las Partes con relación al Proyecto y no existe ningún otro acuerdo o compromiso válido con relación al proyecto.  </w:t>
      </w:r>
    </w:p>
    <w:p w:rsidR="00C3020A" w:rsidRPr="00C3020A" w:rsidRDefault="00C3020A" w:rsidP="00C3020A">
      <w:pPr>
        <w:spacing w:before="120" w:after="120"/>
        <w:ind w:left="567" w:right="-7" w:hanging="567"/>
        <w:jc w:val="both"/>
        <w:rPr>
          <w:rFonts w:asciiTheme="minorHAnsi" w:hAnsiTheme="minorHAnsi" w:cstheme="minorHAnsi"/>
          <w:b/>
          <w:color w:val="000000"/>
          <w:sz w:val="22"/>
          <w:szCs w:val="22"/>
          <w:lang w:val="es-BO"/>
        </w:rPr>
      </w:pPr>
      <w:r w:rsidRPr="00C3020A">
        <w:rPr>
          <w:rFonts w:asciiTheme="minorHAnsi" w:hAnsiTheme="minorHAnsi" w:cstheme="minorHAnsi"/>
          <w:b/>
          <w:color w:val="000000"/>
          <w:sz w:val="22"/>
          <w:szCs w:val="22"/>
          <w:lang w:val="es-BO"/>
        </w:rPr>
        <w:t>34.5  Relación entre las Partes</w:t>
      </w:r>
    </w:p>
    <w:p w:rsidR="00C3020A" w:rsidRPr="00C3020A" w:rsidRDefault="00C3020A" w:rsidP="00C3020A">
      <w:pPr>
        <w:spacing w:before="120" w:after="120"/>
        <w:ind w:left="567" w:right="-7"/>
        <w:jc w:val="both"/>
        <w:rPr>
          <w:rFonts w:asciiTheme="minorHAnsi" w:hAnsiTheme="minorHAnsi" w:cstheme="minorHAnsi"/>
          <w:color w:val="000000"/>
          <w:sz w:val="22"/>
          <w:szCs w:val="22"/>
          <w:lang w:val="es-BO"/>
        </w:rPr>
      </w:pPr>
      <w:r w:rsidRPr="00C3020A">
        <w:rPr>
          <w:rFonts w:asciiTheme="minorHAnsi" w:hAnsiTheme="minorHAnsi" w:cstheme="minorHAnsi"/>
          <w:color w:val="000000"/>
          <w:sz w:val="22"/>
          <w:szCs w:val="22"/>
          <w:lang w:val="es-BO"/>
        </w:rPr>
        <w:t xml:space="preserve">Ninguna estipulación del presente contrato podrá interpretarse en el sentido que entre las Partes existe una relación de empleador y empleado o de mandatario y mandante. Conforme a este contrato, el personal que tenga relación con la ejecución del Proyecto estará exclusivamente a cargo del </w:t>
      </w:r>
      <w:r w:rsidRPr="00C3020A">
        <w:rPr>
          <w:rFonts w:asciiTheme="minorHAnsi" w:hAnsiTheme="minorHAnsi" w:cstheme="minorHAnsi"/>
          <w:b/>
          <w:color w:val="000000"/>
          <w:sz w:val="22"/>
          <w:szCs w:val="22"/>
          <w:lang w:val="es-BO"/>
        </w:rPr>
        <w:t>CONTRATISTA</w:t>
      </w:r>
      <w:r w:rsidRPr="00C3020A">
        <w:rPr>
          <w:rFonts w:asciiTheme="minorHAnsi" w:hAnsiTheme="minorHAnsi" w:cstheme="minorHAnsi"/>
          <w:color w:val="000000"/>
          <w:sz w:val="22"/>
          <w:szCs w:val="22"/>
          <w:lang w:val="es-BO"/>
        </w:rPr>
        <w:t>, quien será plenamente responsable por todos los aspectos relacionados con este contrato.</w:t>
      </w:r>
    </w:p>
    <w:p w:rsidR="00C3020A" w:rsidRPr="00C3020A" w:rsidRDefault="00C3020A" w:rsidP="00C3020A">
      <w:pPr>
        <w:jc w:val="both"/>
        <w:rPr>
          <w:rFonts w:asciiTheme="minorHAnsi" w:hAnsiTheme="minorHAnsi" w:cstheme="minorHAnsi"/>
          <w:sz w:val="22"/>
          <w:szCs w:val="22"/>
          <w:lang w:eastAsia="es-ES"/>
        </w:rPr>
      </w:pPr>
    </w:p>
    <w:p w:rsidR="00C3020A" w:rsidRPr="00C3020A" w:rsidRDefault="00C3020A" w:rsidP="00C3020A">
      <w:pPr>
        <w:jc w:val="both"/>
        <w:rPr>
          <w:rFonts w:asciiTheme="minorHAnsi" w:hAnsiTheme="minorHAnsi" w:cstheme="minorHAnsi"/>
          <w:b/>
          <w:sz w:val="22"/>
          <w:szCs w:val="22"/>
          <w:lang w:val="es-ES_tradnl" w:eastAsia="es-ES"/>
        </w:rPr>
      </w:pPr>
      <w:r w:rsidRPr="00C3020A">
        <w:rPr>
          <w:rFonts w:asciiTheme="minorHAnsi" w:hAnsiTheme="minorHAnsi" w:cstheme="minorHAnsi"/>
          <w:b/>
          <w:sz w:val="22"/>
          <w:szCs w:val="22"/>
          <w:lang w:val="es-ES_tradnl" w:eastAsia="es-ES"/>
        </w:rPr>
        <w:t xml:space="preserve">TRIGESIMA QUINTA. (DOMICILIO A EFECTOS DE NOTIFICACIÓN). </w:t>
      </w:r>
    </w:p>
    <w:p w:rsidR="00C3020A" w:rsidRPr="00C3020A" w:rsidRDefault="00C3020A" w:rsidP="00C3020A">
      <w:pPr>
        <w:spacing w:before="120" w:after="120"/>
        <w:ind w:right="-7"/>
        <w:jc w:val="both"/>
        <w:rPr>
          <w:rFonts w:asciiTheme="minorHAnsi" w:hAnsiTheme="minorHAnsi" w:cstheme="minorHAnsi"/>
          <w:sz w:val="22"/>
          <w:szCs w:val="22"/>
          <w:lang w:val="es-BO"/>
        </w:rPr>
      </w:pPr>
      <w:r w:rsidRPr="00C3020A">
        <w:rPr>
          <w:rFonts w:asciiTheme="minorHAnsi" w:hAnsiTheme="minorHAnsi" w:cstheme="minorHAnsi"/>
          <w:sz w:val="22"/>
          <w:szCs w:val="22"/>
          <w:lang w:val="es-BO"/>
        </w:rPr>
        <w:t>Toda notificación que se dé o se haga bajo, o relacionado con, los asuntos contemplados en este contrato será por escrito.</w:t>
      </w:r>
    </w:p>
    <w:p w:rsidR="00C3020A" w:rsidRPr="00C3020A" w:rsidRDefault="00C3020A" w:rsidP="00C3020A">
      <w:pPr>
        <w:tabs>
          <w:tab w:val="left" w:pos="993"/>
        </w:tabs>
        <w:spacing w:before="120" w:after="120"/>
        <w:ind w:left="567" w:right="-7" w:hanging="567"/>
        <w:jc w:val="both"/>
        <w:outlineLvl w:val="1"/>
        <w:rPr>
          <w:rFonts w:asciiTheme="minorHAnsi" w:hAnsiTheme="minorHAnsi" w:cstheme="minorHAnsi"/>
          <w:b/>
          <w:sz w:val="22"/>
          <w:szCs w:val="22"/>
          <w:lang w:val="es-BO" w:eastAsia="x-none"/>
        </w:rPr>
      </w:pPr>
      <w:r w:rsidRPr="00C3020A">
        <w:rPr>
          <w:rFonts w:asciiTheme="minorHAnsi" w:hAnsiTheme="minorHAnsi" w:cstheme="minorHAnsi"/>
          <w:b/>
          <w:sz w:val="22"/>
          <w:szCs w:val="22"/>
          <w:lang w:val="es-BO" w:eastAsia="x-none"/>
        </w:rPr>
        <w:t xml:space="preserve">35.1 </w:t>
      </w:r>
      <w:r w:rsidRPr="00C3020A">
        <w:rPr>
          <w:rFonts w:asciiTheme="minorHAnsi" w:hAnsiTheme="minorHAnsi" w:cstheme="minorHAnsi"/>
          <w:b/>
          <w:sz w:val="22"/>
          <w:szCs w:val="22"/>
          <w:lang w:val="es-BO" w:eastAsia="x-none"/>
        </w:rPr>
        <w:tab/>
        <w:t>Forma de entrega:</w:t>
      </w:r>
    </w:p>
    <w:p w:rsidR="00C3020A" w:rsidRPr="00C3020A" w:rsidRDefault="00C3020A" w:rsidP="00C3020A">
      <w:pPr>
        <w:spacing w:before="120" w:after="120"/>
        <w:ind w:left="567" w:right="-7"/>
        <w:jc w:val="both"/>
        <w:rPr>
          <w:rFonts w:asciiTheme="minorHAnsi" w:hAnsiTheme="minorHAnsi" w:cstheme="minorHAnsi"/>
          <w:sz w:val="22"/>
          <w:szCs w:val="22"/>
          <w:lang w:val="es-BO"/>
        </w:rPr>
      </w:pPr>
      <w:r w:rsidRPr="00C3020A">
        <w:rPr>
          <w:rFonts w:asciiTheme="minorHAnsi" w:hAnsiTheme="minorHAnsi" w:cstheme="minorHAnsi"/>
          <w:sz w:val="22"/>
          <w:szCs w:val="22"/>
          <w:lang w:val="es-BO"/>
        </w:rPr>
        <w:t>Cualquier notificación o comunicación llevarán la dirección dispuesta en la presente cláusula, y se considera correcta si:</w:t>
      </w:r>
    </w:p>
    <w:p w:rsidR="00C3020A" w:rsidRPr="00C3020A" w:rsidRDefault="00C3020A" w:rsidP="00FC2AB2">
      <w:pPr>
        <w:numPr>
          <w:ilvl w:val="0"/>
          <w:numId w:val="47"/>
        </w:numPr>
        <w:spacing w:before="120" w:after="120"/>
        <w:ind w:left="1134" w:right="-7" w:hanging="283"/>
        <w:jc w:val="both"/>
        <w:outlineLvl w:val="5"/>
        <w:rPr>
          <w:rFonts w:asciiTheme="minorHAnsi" w:hAnsiTheme="minorHAnsi" w:cstheme="minorHAnsi"/>
          <w:sz w:val="22"/>
          <w:szCs w:val="22"/>
          <w:lang w:val="es-BO" w:eastAsia="x-none"/>
        </w:rPr>
      </w:pPr>
      <w:r w:rsidRPr="00C3020A">
        <w:rPr>
          <w:rFonts w:asciiTheme="minorHAnsi" w:hAnsiTheme="minorHAnsi" w:cstheme="minorHAnsi"/>
          <w:sz w:val="22"/>
          <w:szCs w:val="22"/>
          <w:lang w:val="es-BO" w:eastAsia="x-none"/>
        </w:rPr>
        <w:t>Se envía por entrega personal, al entregarlo a la dirección de la Parte pertinente.</w:t>
      </w:r>
    </w:p>
    <w:p w:rsidR="00C3020A" w:rsidRPr="00C3020A" w:rsidRDefault="00C3020A" w:rsidP="00FC2AB2">
      <w:pPr>
        <w:numPr>
          <w:ilvl w:val="0"/>
          <w:numId w:val="47"/>
        </w:numPr>
        <w:spacing w:before="120"/>
        <w:ind w:left="1134" w:right="-6" w:hanging="283"/>
        <w:contextualSpacing/>
        <w:rPr>
          <w:rFonts w:asciiTheme="minorHAnsi" w:hAnsiTheme="minorHAnsi" w:cstheme="minorHAnsi"/>
          <w:sz w:val="22"/>
          <w:szCs w:val="22"/>
          <w:lang w:val="es-BO"/>
        </w:rPr>
      </w:pPr>
      <w:r w:rsidRPr="00C3020A">
        <w:rPr>
          <w:rFonts w:asciiTheme="minorHAnsi" w:hAnsiTheme="minorHAnsi" w:cstheme="minorHAnsi"/>
          <w:sz w:val="22"/>
          <w:szCs w:val="22"/>
          <w:lang w:val="es-BO"/>
        </w:rPr>
        <w:t>Se envía por correo certificado al momento del envío.</w:t>
      </w:r>
    </w:p>
    <w:p w:rsidR="00C3020A" w:rsidRPr="00C3020A" w:rsidRDefault="00C3020A" w:rsidP="00C3020A">
      <w:pPr>
        <w:spacing w:before="120"/>
        <w:ind w:left="1134" w:right="-6" w:hanging="283"/>
        <w:contextualSpacing/>
        <w:rPr>
          <w:rFonts w:asciiTheme="minorHAnsi" w:hAnsiTheme="minorHAnsi" w:cstheme="minorHAnsi"/>
          <w:sz w:val="22"/>
          <w:szCs w:val="22"/>
          <w:lang w:val="es-BO"/>
        </w:rPr>
      </w:pPr>
    </w:p>
    <w:p w:rsidR="00C3020A" w:rsidRPr="00C3020A" w:rsidRDefault="00C3020A" w:rsidP="00FC2AB2">
      <w:pPr>
        <w:numPr>
          <w:ilvl w:val="0"/>
          <w:numId w:val="47"/>
        </w:numPr>
        <w:spacing w:before="120"/>
        <w:ind w:left="1134" w:right="-6" w:hanging="283"/>
        <w:contextualSpacing/>
        <w:rPr>
          <w:rFonts w:asciiTheme="minorHAnsi" w:hAnsiTheme="minorHAnsi" w:cstheme="minorHAnsi"/>
          <w:sz w:val="22"/>
          <w:szCs w:val="22"/>
          <w:lang w:val="es-BO"/>
        </w:rPr>
      </w:pPr>
      <w:r w:rsidRPr="00C3020A">
        <w:rPr>
          <w:rFonts w:asciiTheme="minorHAnsi" w:hAnsiTheme="minorHAnsi" w:cstheme="minorHAnsi"/>
          <w:sz w:val="22"/>
          <w:szCs w:val="22"/>
          <w:lang w:val="es-BO"/>
        </w:rPr>
        <w:t>Se envía por fax, tan pronto se reciba la confirmación correspondiente.</w:t>
      </w:r>
    </w:p>
    <w:p w:rsidR="00C3020A" w:rsidRPr="00C3020A" w:rsidRDefault="00C3020A" w:rsidP="00C3020A">
      <w:pPr>
        <w:spacing w:before="120" w:after="120"/>
        <w:ind w:left="1418" w:right="-7"/>
        <w:contextualSpacing/>
        <w:rPr>
          <w:rFonts w:asciiTheme="minorHAnsi" w:hAnsiTheme="minorHAnsi" w:cstheme="minorHAnsi"/>
          <w:sz w:val="22"/>
          <w:szCs w:val="22"/>
          <w:lang w:val="es-BO"/>
        </w:rPr>
      </w:pPr>
    </w:p>
    <w:p w:rsidR="00C3020A" w:rsidRPr="00C3020A" w:rsidRDefault="00C3020A" w:rsidP="00C3020A">
      <w:pPr>
        <w:tabs>
          <w:tab w:val="left" w:pos="993"/>
        </w:tabs>
        <w:spacing w:before="120" w:after="120"/>
        <w:ind w:left="567" w:right="-7" w:hanging="567"/>
        <w:jc w:val="both"/>
        <w:outlineLvl w:val="1"/>
        <w:rPr>
          <w:rFonts w:asciiTheme="minorHAnsi" w:hAnsiTheme="minorHAnsi" w:cstheme="minorHAnsi"/>
          <w:b/>
          <w:sz w:val="22"/>
          <w:szCs w:val="22"/>
          <w:lang w:val="es-BO" w:eastAsia="x-none"/>
        </w:rPr>
      </w:pPr>
      <w:r w:rsidRPr="00C3020A">
        <w:rPr>
          <w:rFonts w:asciiTheme="minorHAnsi" w:hAnsiTheme="minorHAnsi" w:cstheme="minorHAnsi"/>
          <w:b/>
          <w:sz w:val="22"/>
          <w:szCs w:val="22"/>
          <w:lang w:val="es-BO" w:eastAsia="x-none"/>
        </w:rPr>
        <w:t>35.2</w:t>
      </w:r>
      <w:r w:rsidRPr="00C3020A">
        <w:rPr>
          <w:rFonts w:asciiTheme="minorHAnsi" w:hAnsiTheme="minorHAnsi" w:cstheme="minorHAnsi"/>
          <w:b/>
          <w:sz w:val="22"/>
          <w:szCs w:val="22"/>
          <w:lang w:val="es-BO" w:eastAsia="x-none"/>
        </w:rPr>
        <w:tab/>
        <w:t>Dirección para las notificaciones:</w:t>
      </w:r>
    </w:p>
    <w:p w:rsidR="00C3020A" w:rsidRPr="00C3020A" w:rsidRDefault="00C3020A" w:rsidP="00C3020A">
      <w:pPr>
        <w:spacing w:before="120" w:after="120"/>
        <w:ind w:left="567" w:right="-7"/>
        <w:jc w:val="both"/>
        <w:rPr>
          <w:rFonts w:asciiTheme="minorHAnsi" w:hAnsiTheme="minorHAnsi" w:cstheme="minorHAnsi"/>
          <w:sz w:val="22"/>
          <w:szCs w:val="22"/>
          <w:lang w:val="es-BO"/>
        </w:rPr>
      </w:pPr>
      <w:r w:rsidRPr="00C3020A">
        <w:rPr>
          <w:rFonts w:asciiTheme="minorHAnsi" w:hAnsiTheme="minorHAnsi" w:cstheme="minorHAnsi"/>
          <w:sz w:val="22"/>
          <w:szCs w:val="22"/>
          <w:lang w:val="es-BO"/>
        </w:rPr>
        <w:t>El destinatario pertinente, la dirección, el número de fax de cada una de las Partes para propósitos del Contrato, sujeto a esta cláusula, son:</w:t>
      </w:r>
    </w:p>
    <w:p w:rsidR="00C3020A" w:rsidRPr="00C3020A" w:rsidRDefault="00C3020A" w:rsidP="00C3020A">
      <w:pPr>
        <w:spacing w:before="120" w:after="120"/>
        <w:ind w:right="-7"/>
        <w:jc w:val="both"/>
        <w:rPr>
          <w:rFonts w:asciiTheme="minorHAnsi" w:eastAsia="Calibri" w:hAnsiTheme="minorHAnsi" w:cstheme="minorHAnsi"/>
          <w:color w:val="000000"/>
          <w:sz w:val="22"/>
          <w:szCs w:val="22"/>
          <w:lang w:val="es-BO"/>
        </w:rPr>
      </w:pPr>
      <w:r w:rsidRPr="00C3020A">
        <w:rPr>
          <w:rFonts w:asciiTheme="minorHAnsi" w:eastAsia="Calibri" w:hAnsiTheme="minorHAnsi" w:cstheme="minorHAnsi"/>
          <w:b/>
          <w:bCs/>
          <w:color w:val="000000"/>
          <w:sz w:val="22"/>
          <w:szCs w:val="22"/>
          <w:u w:val="single"/>
          <w:lang w:val="es-BO"/>
        </w:rPr>
        <w:t>YPFB</w:t>
      </w:r>
      <w:r w:rsidRPr="00C3020A">
        <w:rPr>
          <w:rFonts w:asciiTheme="minorHAnsi" w:eastAsia="Calibri" w:hAnsiTheme="minorHAnsi" w:cstheme="minorHAnsi"/>
          <w:b/>
          <w:bCs/>
          <w:color w:val="000000"/>
          <w:sz w:val="22"/>
          <w:szCs w:val="22"/>
          <w:lang w:val="es-BO"/>
        </w:rPr>
        <w:t xml:space="preserve">: </w:t>
      </w:r>
    </w:p>
    <w:p w:rsidR="00C3020A" w:rsidRPr="00C3020A" w:rsidRDefault="00C3020A" w:rsidP="00C3020A">
      <w:pPr>
        <w:autoSpaceDE w:val="0"/>
        <w:autoSpaceDN w:val="0"/>
        <w:adjustRightInd w:val="0"/>
        <w:ind w:left="1416" w:firstLine="708"/>
        <w:jc w:val="both"/>
        <w:rPr>
          <w:rFonts w:asciiTheme="minorHAnsi" w:eastAsia="Calibri" w:hAnsiTheme="minorHAnsi" w:cstheme="minorHAnsi"/>
          <w:b/>
          <w:bCs/>
          <w:color w:val="000000"/>
          <w:sz w:val="22"/>
          <w:szCs w:val="22"/>
          <w:lang w:val="es-BO"/>
        </w:rPr>
      </w:pPr>
      <w:r w:rsidRPr="00C3020A">
        <w:rPr>
          <w:rFonts w:asciiTheme="minorHAnsi" w:eastAsia="Calibri" w:hAnsiTheme="minorHAnsi" w:cstheme="minorHAnsi"/>
          <w:b/>
          <w:bCs/>
          <w:color w:val="000000"/>
          <w:sz w:val="22"/>
          <w:szCs w:val="22"/>
          <w:lang w:val="es-BO"/>
        </w:rPr>
        <w:t>Yacimientos Petrolíferos Fiscales Bolivianos</w:t>
      </w:r>
    </w:p>
    <w:p w:rsidR="00C3020A" w:rsidRPr="00C3020A" w:rsidRDefault="00C3020A" w:rsidP="00C3020A">
      <w:pPr>
        <w:autoSpaceDE w:val="0"/>
        <w:autoSpaceDN w:val="0"/>
        <w:adjustRightInd w:val="0"/>
        <w:ind w:left="1440" w:firstLine="720"/>
        <w:jc w:val="both"/>
        <w:rPr>
          <w:rFonts w:asciiTheme="minorHAnsi" w:eastAsia="Calibri" w:hAnsiTheme="minorHAnsi" w:cstheme="minorHAnsi"/>
          <w:color w:val="000000"/>
          <w:sz w:val="22"/>
          <w:szCs w:val="22"/>
          <w:lang w:val="es-BO"/>
        </w:rPr>
      </w:pPr>
      <w:r w:rsidRPr="00C3020A">
        <w:rPr>
          <w:rFonts w:asciiTheme="minorHAnsi" w:eastAsia="Calibri" w:hAnsiTheme="minorHAnsi" w:cstheme="minorHAnsi"/>
          <w:color w:val="000000"/>
          <w:sz w:val="22"/>
          <w:szCs w:val="22"/>
          <w:lang w:val="es-BO"/>
        </w:rPr>
        <w:t xml:space="preserve">Lic. …………………… </w:t>
      </w:r>
    </w:p>
    <w:p w:rsidR="00C3020A" w:rsidRPr="00C3020A" w:rsidRDefault="00C3020A" w:rsidP="00C3020A">
      <w:pPr>
        <w:autoSpaceDE w:val="0"/>
        <w:autoSpaceDN w:val="0"/>
        <w:adjustRightInd w:val="0"/>
        <w:ind w:left="1440" w:firstLine="720"/>
        <w:jc w:val="both"/>
        <w:rPr>
          <w:rFonts w:asciiTheme="minorHAnsi" w:eastAsia="Calibri" w:hAnsiTheme="minorHAnsi" w:cstheme="minorHAnsi"/>
          <w:color w:val="000000"/>
          <w:sz w:val="22"/>
          <w:szCs w:val="22"/>
          <w:lang w:val="es-BO"/>
        </w:rPr>
      </w:pPr>
      <w:r w:rsidRPr="00C3020A">
        <w:rPr>
          <w:rFonts w:asciiTheme="minorHAnsi" w:eastAsia="Calibri" w:hAnsiTheme="minorHAnsi" w:cstheme="minorHAnsi"/>
          <w:color w:val="000000"/>
          <w:sz w:val="22"/>
          <w:szCs w:val="22"/>
          <w:lang w:val="es-BO"/>
        </w:rPr>
        <w:t xml:space="preserve">Gerente……………… </w:t>
      </w:r>
    </w:p>
    <w:p w:rsidR="00C3020A" w:rsidRPr="00C3020A" w:rsidRDefault="00C3020A" w:rsidP="00C3020A">
      <w:pPr>
        <w:autoSpaceDE w:val="0"/>
        <w:autoSpaceDN w:val="0"/>
        <w:adjustRightInd w:val="0"/>
        <w:ind w:left="1440" w:firstLine="720"/>
        <w:jc w:val="both"/>
        <w:rPr>
          <w:rFonts w:asciiTheme="minorHAnsi" w:eastAsia="Calibri" w:hAnsiTheme="minorHAnsi" w:cstheme="minorHAnsi"/>
          <w:color w:val="000000"/>
          <w:sz w:val="22"/>
          <w:szCs w:val="22"/>
          <w:lang w:val="es-BO"/>
        </w:rPr>
      </w:pPr>
      <w:r w:rsidRPr="00C3020A">
        <w:rPr>
          <w:rFonts w:asciiTheme="minorHAnsi" w:eastAsia="Calibri" w:hAnsiTheme="minorHAnsi" w:cstheme="minorHAnsi"/>
          <w:color w:val="000000"/>
          <w:sz w:val="22"/>
          <w:szCs w:val="22"/>
          <w:lang w:val="es-BO"/>
        </w:rPr>
        <w:t>Calle Bueno No. 185</w:t>
      </w:r>
    </w:p>
    <w:p w:rsidR="00C3020A" w:rsidRPr="00C3020A" w:rsidRDefault="00C3020A" w:rsidP="00C3020A">
      <w:pPr>
        <w:autoSpaceDE w:val="0"/>
        <w:autoSpaceDN w:val="0"/>
        <w:adjustRightInd w:val="0"/>
        <w:ind w:left="1440" w:firstLine="720"/>
        <w:jc w:val="both"/>
        <w:rPr>
          <w:rFonts w:asciiTheme="minorHAnsi" w:eastAsia="Calibri" w:hAnsiTheme="minorHAnsi" w:cstheme="minorHAnsi"/>
          <w:color w:val="000000"/>
          <w:sz w:val="22"/>
          <w:szCs w:val="22"/>
          <w:lang w:val="es-BO"/>
        </w:rPr>
      </w:pPr>
      <w:r w:rsidRPr="00C3020A">
        <w:rPr>
          <w:rFonts w:asciiTheme="minorHAnsi" w:eastAsia="Calibri" w:hAnsiTheme="minorHAnsi" w:cstheme="minorHAnsi"/>
          <w:color w:val="000000"/>
          <w:sz w:val="22"/>
          <w:szCs w:val="22"/>
          <w:lang w:val="es-BO"/>
        </w:rPr>
        <w:t>Edificio YPFB</w:t>
      </w:r>
    </w:p>
    <w:p w:rsidR="00C3020A" w:rsidRPr="00C3020A" w:rsidRDefault="00C3020A" w:rsidP="00C3020A">
      <w:pPr>
        <w:autoSpaceDE w:val="0"/>
        <w:autoSpaceDN w:val="0"/>
        <w:adjustRightInd w:val="0"/>
        <w:ind w:left="1440" w:firstLine="720"/>
        <w:jc w:val="both"/>
        <w:rPr>
          <w:rFonts w:asciiTheme="minorHAnsi" w:eastAsia="Calibri" w:hAnsiTheme="minorHAnsi" w:cstheme="minorHAnsi"/>
          <w:color w:val="000000"/>
          <w:sz w:val="22"/>
          <w:szCs w:val="22"/>
          <w:lang w:val="es-BO"/>
        </w:rPr>
      </w:pPr>
      <w:r w:rsidRPr="00C3020A">
        <w:rPr>
          <w:rFonts w:asciiTheme="minorHAnsi" w:eastAsia="Calibri" w:hAnsiTheme="minorHAnsi" w:cstheme="minorHAnsi"/>
          <w:color w:val="000000"/>
          <w:sz w:val="22"/>
          <w:szCs w:val="22"/>
          <w:lang w:val="es-BO"/>
        </w:rPr>
        <w:t>Casilla Postal 401</w:t>
      </w:r>
    </w:p>
    <w:p w:rsidR="00C3020A" w:rsidRPr="00C3020A" w:rsidRDefault="00C3020A" w:rsidP="00C3020A">
      <w:pPr>
        <w:autoSpaceDE w:val="0"/>
        <w:autoSpaceDN w:val="0"/>
        <w:adjustRightInd w:val="0"/>
        <w:ind w:left="1440" w:firstLine="720"/>
        <w:jc w:val="both"/>
        <w:rPr>
          <w:rFonts w:asciiTheme="minorHAnsi" w:eastAsia="Calibri" w:hAnsiTheme="minorHAnsi" w:cstheme="minorHAnsi"/>
          <w:color w:val="000000"/>
          <w:sz w:val="22"/>
          <w:szCs w:val="22"/>
          <w:lang w:val="es-BO"/>
        </w:rPr>
      </w:pPr>
    </w:p>
    <w:p w:rsidR="00C3020A" w:rsidRPr="00C3020A" w:rsidRDefault="00C3020A" w:rsidP="00C3020A">
      <w:pPr>
        <w:autoSpaceDE w:val="0"/>
        <w:autoSpaceDN w:val="0"/>
        <w:adjustRightInd w:val="0"/>
        <w:ind w:left="2124" w:firstLine="36"/>
        <w:jc w:val="both"/>
        <w:rPr>
          <w:rFonts w:asciiTheme="minorHAnsi" w:eastAsia="Calibri" w:hAnsiTheme="minorHAnsi" w:cstheme="minorHAnsi"/>
          <w:color w:val="000000"/>
          <w:sz w:val="22"/>
          <w:szCs w:val="22"/>
          <w:lang w:val="es-BO"/>
        </w:rPr>
      </w:pPr>
      <w:r w:rsidRPr="00C3020A">
        <w:rPr>
          <w:rFonts w:asciiTheme="minorHAnsi" w:eastAsia="Calibri" w:hAnsiTheme="minorHAnsi" w:cstheme="minorHAnsi"/>
          <w:color w:val="000000"/>
          <w:sz w:val="22"/>
          <w:szCs w:val="22"/>
          <w:lang w:val="es-BO"/>
        </w:rPr>
        <w:t>La Paz - Bolivia</w:t>
      </w:r>
    </w:p>
    <w:p w:rsidR="00C3020A" w:rsidRPr="00C3020A" w:rsidRDefault="00C3020A" w:rsidP="00C3020A">
      <w:pPr>
        <w:autoSpaceDE w:val="0"/>
        <w:autoSpaceDN w:val="0"/>
        <w:adjustRightInd w:val="0"/>
        <w:ind w:left="1440" w:firstLine="720"/>
        <w:jc w:val="both"/>
        <w:rPr>
          <w:rFonts w:asciiTheme="minorHAnsi" w:eastAsia="Calibri" w:hAnsiTheme="minorHAnsi" w:cstheme="minorHAnsi"/>
          <w:color w:val="000000"/>
          <w:sz w:val="22"/>
          <w:szCs w:val="22"/>
          <w:lang w:val="es-BO"/>
        </w:rPr>
      </w:pPr>
      <w:r w:rsidRPr="00C3020A">
        <w:rPr>
          <w:rFonts w:asciiTheme="minorHAnsi" w:eastAsia="Calibri" w:hAnsiTheme="minorHAnsi" w:cstheme="minorHAnsi"/>
          <w:color w:val="000000"/>
          <w:sz w:val="22"/>
          <w:szCs w:val="22"/>
          <w:lang w:val="es-BO"/>
        </w:rPr>
        <w:t>Teléfonos: 591-22373375</w:t>
      </w:r>
    </w:p>
    <w:p w:rsidR="00C3020A" w:rsidRPr="00C3020A" w:rsidRDefault="00C3020A" w:rsidP="00C3020A">
      <w:pPr>
        <w:autoSpaceDE w:val="0"/>
        <w:autoSpaceDN w:val="0"/>
        <w:adjustRightInd w:val="0"/>
        <w:ind w:left="1440" w:firstLine="720"/>
        <w:jc w:val="both"/>
        <w:rPr>
          <w:rFonts w:asciiTheme="minorHAnsi" w:eastAsia="Calibri" w:hAnsiTheme="minorHAnsi" w:cstheme="minorHAnsi"/>
          <w:color w:val="000000"/>
          <w:sz w:val="22"/>
          <w:szCs w:val="22"/>
          <w:lang w:val="es-BO"/>
        </w:rPr>
      </w:pPr>
      <w:r w:rsidRPr="00C3020A">
        <w:rPr>
          <w:rFonts w:asciiTheme="minorHAnsi" w:eastAsia="Calibri" w:hAnsiTheme="minorHAnsi" w:cstheme="minorHAnsi"/>
          <w:color w:val="000000"/>
          <w:sz w:val="22"/>
          <w:szCs w:val="22"/>
          <w:lang w:val="es-BO"/>
        </w:rPr>
        <w:t>Fax:</w:t>
      </w:r>
      <w:r w:rsidRPr="00C3020A">
        <w:rPr>
          <w:rFonts w:asciiTheme="minorHAnsi" w:eastAsia="Calibri" w:hAnsiTheme="minorHAnsi" w:cstheme="minorHAnsi"/>
          <w:color w:val="000000"/>
          <w:sz w:val="22"/>
          <w:szCs w:val="22"/>
          <w:lang w:val="es-BO"/>
        </w:rPr>
        <w:tab/>
        <w:t xml:space="preserve">      591-22356540</w:t>
      </w:r>
    </w:p>
    <w:p w:rsidR="00C3020A" w:rsidRPr="00C3020A" w:rsidRDefault="00C3020A" w:rsidP="00C3020A">
      <w:pPr>
        <w:autoSpaceDE w:val="0"/>
        <w:autoSpaceDN w:val="0"/>
        <w:adjustRightInd w:val="0"/>
        <w:ind w:left="2160"/>
        <w:jc w:val="both"/>
        <w:rPr>
          <w:rFonts w:asciiTheme="minorHAnsi" w:eastAsia="Calibri" w:hAnsiTheme="minorHAnsi" w:cstheme="minorHAnsi"/>
          <w:b/>
          <w:color w:val="000000"/>
          <w:sz w:val="22"/>
          <w:szCs w:val="22"/>
          <w:lang w:val="es-BO"/>
        </w:rPr>
      </w:pPr>
    </w:p>
    <w:p w:rsidR="00C3020A" w:rsidRPr="00C3020A" w:rsidRDefault="00C3020A" w:rsidP="00C3020A">
      <w:pPr>
        <w:autoSpaceDE w:val="0"/>
        <w:autoSpaceDN w:val="0"/>
        <w:adjustRightInd w:val="0"/>
        <w:jc w:val="both"/>
        <w:rPr>
          <w:rFonts w:asciiTheme="minorHAnsi" w:eastAsia="Calibri" w:hAnsiTheme="minorHAnsi" w:cstheme="minorHAnsi"/>
          <w:color w:val="000000"/>
          <w:sz w:val="22"/>
          <w:szCs w:val="22"/>
          <w:lang w:val="es-BO"/>
        </w:rPr>
      </w:pPr>
      <w:r w:rsidRPr="00C3020A">
        <w:rPr>
          <w:rFonts w:asciiTheme="minorHAnsi" w:eastAsia="Calibri" w:hAnsiTheme="minorHAnsi" w:cstheme="minorHAnsi"/>
          <w:b/>
          <w:bCs/>
          <w:color w:val="000000"/>
          <w:sz w:val="22"/>
          <w:szCs w:val="22"/>
          <w:u w:val="single"/>
          <w:lang w:val="es-BO"/>
        </w:rPr>
        <w:t>CONTRATISTA</w:t>
      </w:r>
      <w:r w:rsidRPr="00C3020A">
        <w:rPr>
          <w:rFonts w:asciiTheme="minorHAnsi" w:eastAsia="Calibri" w:hAnsiTheme="minorHAnsi" w:cstheme="minorHAnsi"/>
          <w:b/>
          <w:bCs/>
          <w:color w:val="000000"/>
          <w:sz w:val="22"/>
          <w:szCs w:val="22"/>
          <w:lang w:val="es-BO"/>
        </w:rPr>
        <w:t xml:space="preserve">:   </w:t>
      </w:r>
    </w:p>
    <w:p w:rsidR="00C3020A" w:rsidRPr="00C3020A" w:rsidRDefault="00C3020A" w:rsidP="00C3020A">
      <w:pPr>
        <w:ind w:left="1416" w:firstLine="708"/>
        <w:jc w:val="both"/>
        <w:rPr>
          <w:rFonts w:asciiTheme="minorHAnsi" w:eastAsia="Calibri" w:hAnsiTheme="minorHAnsi" w:cstheme="minorHAnsi"/>
          <w:b/>
          <w:color w:val="000000"/>
          <w:sz w:val="22"/>
          <w:szCs w:val="22"/>
          <w:lang w:val="es-BO"/>
        </w:rPr>
      </w:pPr>
      <w:r w:rsidRPr="00C3020A">
        <w:rPr>
          <w:rFonts w:asciiTheme="minorHAnsi" w:eastAsia="Calibri" w:hAnsiTheme="minorHAnsi" w:cstheme="minorHAnsi"/>
          <w:b/>
          <w:color w:val="000000"/>
          <w:sz w:val="22"/>
          <w:szCs w:val="22"/>
          <w:lang w:val="es-BO"/>
        </w:rPr>
        <w:t>………………………</w:t>
      </w:r>
    </w:p>
    <w:p w:rsidR="00C3020A" w:rsidRPr="00C3020A" w:rsidRDefault="00C3020A" w:rsidP="00C3020A">
      <w:pPr>
        <w:autoSpaceDE w:val="0"/>
        <w:autoSpaceDN w:val="0"/>
        <w:adjustRightInd w:val="0"/>
        <w:ind w:left="1440" w:firstLine="720"/>
        <w:jc w:val="both"/>
        <w:rPr>
          <w:rFonts w:asciiTheme="minorHAnsi" w:eastAsia="Calibri" w:hAnsiTheme="minorHAnsi" w:cstheme="minorHAnsi"/>
          <w:color w:val="000000"/>
          <w:sz w:val="22"/>
          <w:szCs w:val="22"/>
          <w:lang w:val="es-BO"/>
        </w:rPr>
      </w:pPr>
      <w:r w:rsidRPr="00C3020A">
        <w:rPr>
          <w:rFonts w:asciiTheme="minorHAnsi" w:eastAsia="Calibri" w:hAnsiTheme="minorHAnsi" w:cstheme="minorHAnsi"/>
          <w:color w:val="000000"/>
          <w:sz w:val="22"/>
          <w:szCs w:val="22"/>
          <w:lang w:val="es-BO"/>
        </w:rPr>
        <w:t>Dirección: ……………………….</w:t>
      </w:r>
    </w:p>
    <w:p w:rsidR="00C3020A" w:rsidRPr="00C3020A" w:rsidRDefault="00C3020A" w:rsidP="00C3020A">
      <w:pPr>
        <w:autoSpaceDE w:val="0"/>
        <w:autoSpaceDN w:val="0"/>
        <w:adjustRightInd w:val="0"/>
        <w:ind w:left="1440" w:firstLine="720"/>
        <w:jc w:val="both"/>
        <w:rPr>
          <w:rFonts w:asciiTheme="minorHAnsi" w:eastAsia="Calibri" w:hAnsiTheme="minorHAnsi" w:cstheme="minorHAnsi"/>
          <w:color w:val="000000"/>
          <w:sz w:val="22"/>
          <w:szCs w:val="22"/>
          <w:lang w:val="es-BO"/>
        </w:rPr>
      </w:pPr>
      <w:r w:rsidRPr="00C3020A">
        <w:rPr>
          <w:rFonts w:asciiTheme="minorHAnsi" w:eastAsia="Calibri" w:hAnsiTheme="minorHAnsi" w:cstheme="minorHAnsi"/>
          <w:color w:val="000000"/>
          <w:sz w:val="22"/>
          <w:szCs w:val="22"/>
          <w:lang w:val="es-BO"/>
        </w:rPr>
        <w:t>Representante: ………………………………</w:t>
      </w:r>
    </w:p>
    <w:p w:rsidR="00C3020A" w:rsidRPr="00C3020A" w:rsidRDefault="00C3020A" w:rsidP="00C3020A">
      <w:pPr>
        <w:autoSpaceDE w:val="0"/>
        <w:autoSpaceDN w:val="0"/>
        <w:adjustRightInd w:val="0"/>
        <w:ind w:left="1440" w:firstLine="720"/>
        <w:jc w:val="both"/>
        <w:rPr>
          <w:rFonts w:asciiTheme="minorHAnsi" w:eastAsia="Calibri" w:hAnsiTheme="minorHAnsi" w:cstheme="minorHAnsi"/>
          <w:color w:val="000000"/>
          <w:sz w:val="22"/>
          <w:szCs w:val="22"/>
          <w:lang w:val="es-BO"/>
        </w:rPr>
      </w:pPr>
      <w:r w:rsidRPr="00C3020A">
        <w:rPr>
          <w:rFonts w:asciiTheme="minorHAnsi" w:eastAsia="Calibri" w:hAnsiTheme="minorHAnsi" w:cstheme="minorHAnsi"/>
          <w:color w:val="000000"/>
          <w:sz w:val="22"/>
          <w:szCs w:val="22"/>
          <w:lang w:val="es-BO"/>
        </w:rPr>
        <w:t>Gerente General</w:t>
      </w:r>
    </w:p>
    <w:p w:rsidR="00C3020A" w:rsidRPr="00C3020A" w:rsidRDefault="00C3020A" w:rsidP="00C3020A">
      <w:pPr>
        <w:autoSpaceDE w:val="0"/>
        <w:autoSpaceDN w:val="0"/>
        <w:adjustRightInd w:val="0"/>
        <w:ind w:left="1440" w:firstLine="720"/>
        <w:jc w:val="both"/>
        <w:rPr>
          <w:rFonts w:asciiTheme="minorHAnsi" w:eastAsia="Calibri" w:hAnsiTheme="minorHAnsi" w:cstheme="minorHAnsi"/>
          <w:color w:val="000000"/>
          <w:sz w:val="22"/>
          <w:szCs w:val="22"/>
          <w:lang w:val="es-BO"/>
        </w:rPr>
      </w:pPr>
      <w:r w:rsidRPr="00C3020A">
        <w:rPr>
          <w:rFonts w:asciiTheme="minorHAnsi" w:eastAsia="Calibri" w:hAnsiTheme="minorHAnsi" w:cstheme="minorHAnsi"/>
          <w:color w:val="000000"/>
          <w:sz w:val="22"/>
          <w:szCs w:val="22"/>
          <w:lang w:val="es-BO"/>
        </w:rPr>
        <w:t>Persona de Contacto: ……………………</w:t>
      </w:r>
    </w:p>
    <w:p w:rsidR="00C3020A" w:rsidRPr="00C3020A" w:rsidRDefault="00C3020A" w:rsidP="00C3020A">
      <w:pPr>
        <w:autoSpaceDE w:val="0"/>
        <w:autoSpaceDN w:val="0"/>
        <w:adjustRightInd w:val="0"/>
        <w:ind w:left="1440" w:firstLine="720"/>
        <w:jc w:val="both"/>
        <w:rPr>
          <w:rFonts w:asciiTheme="minorHAnsi" w:eastAsia="Calibri" w:hAnsiTheme="minorHAnsi" w:cstheme="minorHAnsi"/>
          <w:color w:val="000000"/>
          <w:sz w:val="22"/>
          <w:szCs w:val="22"/>
          <w:lang w:val="es-BO"/>
        </w:rPr>
      </w:pPr>
      <w:r w:rsidRPr="00C3020A">
        <w:rPr>
          <w:rFonts w:asciiTheme="minorHAnsi" w:eastAsia="Calibri" w:hAnsiTheme="minorHAnsi" w:cstheme="minorHAnsi"/>
          <w:color w:val="000000"/>
          <w:sz w:val="22"/>
          <w:szCs w:val="22"/>
          <w:lang w:val="es-BO"/>
        </w:rPr>
        <w:t>Correo electrónico: …………………</w:t>
      </w:r>
    </w:p>
    <w:p w:rsidR="00C3020A" w:rsidRPr="00C3020A" w:rsidRDefault="00C3020A" w:rsidP="00C3020A">
      <w:pPr>
        <w:autoSpaceDE w:val="0"/>
        <w:autoSpaceDN w:val="0"/>
        <w:adjustRightInd w:val="0"/>
        <w:ind w:left="1440" w:firstLine="720"/>
        <w:jc w:val="both"/>
        <w:rPr>
          <w:rFonts w:asciiTheme="minorHAnsi" w:eastAsia="Calibri" w:hAnsiTheme="minorHAnsi" w:cstheme="minorHAnsi"/>
          <w:color w:val="000000"/>
          <w:sz w:val="22"/>
          <w:szCs w:val="22"/>
          <w:lang w:val="es-BO"/>
        </w:rPr>
      </w:pPr>
      <w:r w:rsidRPr="00C3020A">
        <w:rPr>
          <w:rFonts w:asciiTheme="minorHAnsi" w:eastAsia="Calibri" w:hAnsiTheme="minorHAnsi" w:cstheme="minorHAnsi"/>
          <w:color w:val="000000"/>
          <w:sz w:val="22"/>
          <w:szCs w:val="22"/>
          <w:lang w:val="es-BO"/>
        </w:rPr>
        <w:t>Número de Teléfono: …………………….</w:t>
      </w:r>
    </w:p>
    <w:p w:rsidR="00C3020A" w:rsidRPr="00C3020A" w:rsidRDefault="00C3020A" w:rsidP="00C3020A">
      <w:pPr>
        <w:autoSpaceDE w:val="0"/>
        <w:autoSpaceDN w:val="0"/>
        <w:adjustRightInd w:val="0"/>
        <w:ind w:left="1440" w:firstLine="720"/>
        <w:jc w:val="both"/>
        <w:rPr>
          <w:rFonts w:asciiTheme="minorHAnsi" w:eastAsia="Calibri" w:hAnsiTheme="minorHAnsi" w:cstheme="minorHAnsi"/>
          <w:color w:val="000000"/>
          <w:sz w:val="22"/>
          <w:szCs w:val="22"/>
          <w:lang w:val="es-BO"/>
        </w:rPr>
      </w:pPr>
      <w:r w:rsidRPr="00C3020A">
        <w:rPr>
          <w:rFonts w:asciiTheme="minorHAnsi" w:eastAsia="Calibri" w:hAnsiTheme="minorHAnsi" w:cstheme="minorHAnsi"/>
          <w:color w:val="000000"/>
          <w:sz w:val="22"/>
          <w:szCs w:val="22"/>
          <w:lang w:val="es-BO"/>
        </w:rPr>
        <w:t>Número de Fax: ………………….</w:t>
      </w:r>
    </w:p>
    <w:p w:rsidR="00C3020A" w:rsidRPr="00C3020A" w:rsidRDefault="00C3020A" w:rsidP="00C3020A">
      <w:pPr>
        <w:autoSpaceDE w:val="0"/>
        <w:autoSpaceDN w:val="0"/>
        <w:adjustRightInd w:val="0"/>
        <w:ind w:left="1440" w:firstLine="720"/>
        <w:jc w:val="both"/>
        <w:rPr>
          <w:rFonts w:asciiTheme="minorHAnsi" w:eastAsia="Calibri" w:hAnsiTheme="minorHAnsi" w:cstheme="minorHAnsi"/>
          <w:color w:val="000000"/>
          <w:sz w:val="22"/>
          <w:szCs w:val="22"/>
          <w:lang w:val="es-BO"/>
        </w:rPr>
      </w:pPr>
      <w:r w:rsidRPr="00C3020A">
        <w:rPr>
          <w:rFonts w:asciiTheme="minorHAnsi" w:eastAsia="Calibri" w:hAnsiTheme="minorHAnsi" w:cstheme="minorHAnsi"/>
          <w:color w:val="000000"/>
          <w:sz w:val="22"/>
          <w:szCs w:val="22"/>
          <w:lang w:val="es-BO"/>
        </w:rPr>
        <w:t xml:space="preserve">…………..- Bolivia  </w:t>
      </w:r>
    </w:p>
    <w:p w:rsidR="00C3020A" w:rsidRPr="00C3020A" w:rsidRDefault="00C3020A" w:rsidP="00C3020A">
      <w:pPr>
        <w:tabs>
          <w:tab w:val="left" w:pos="993"/>
        </w:tabs>
        <w:spacing w:before="120" w:after="120"/>
        <w:ind w:left="567" w:right="-7" w:hanging="567"/>
        <w:jc w:val="both"/>
        <w:outlineLvl w:val="1"/>
        <w:rPr>
          <w:rFonts w:asciiTheme="minorHAnsi" w:hAnsiTheme="minorHAnsi" w:cstheme="minorHAnsi"/>
          <w:b/>
          <w:sz w:val="22"/>
          <w:szCs w:val="22"/>
          <w:lang w:val="es-BO" w:eastAsia="x-none"/>
        </w:rPr>
      </w:pPr>
      <w:r w:rsidRPr="00C3020A">
        <w:rPr>
          <w:rFonts w:asciiTheme="minorHAnsi" w:hAnsiTheme="minorHAnsi" w:cstheme="minorHAnsi"/>
          <w:b/>
          <w:sz w:val="22"/>
          <w:szCs w:val="22"/>
          <w:lang w:val="es-BO" w:eastAsia="x-none"/>
        </w:rPr>
        <w:t>35.3 Cambio de dirección:</w:t>
      </w:r>
    </w:p>
    <w:p w:rsidR="00C3020A" w:rsidRPr="00C3020A" w:rsidRDefault="00C3020A" w:rsidP="00C3020A">
      <w:pPr>
        <w:spacing w:before="120" w:after="120"/>
        <w:ind w:left="567" w:right="-7"/>
        <w:jc w:val="both"/>
        <w:rPr>
          <w:rFonts w:asciiTheme="minorHAnsi" w:hAnsiTheme="minorHAnsi" w:cstheme="minorHAnsi"/>
          <w:sz w:val="22"/>
          <w:szCs w:val="22"/>
          <w:lang w:val="es-BO"/>
        </w:rPr>
      </w:pPr>
      <w:r w:rsidRPr="00C3020A">
        <w:rPr>
          <w:rFonts w:asciiTheme="minorHAnsi" w:hAnsiTheme="minorHAnsi" w:cstheme="minorHAnsi"/>
          <w:sz w:val="22"/>
          <w:szCs w:val="22"/>
          <w:lang w:val="es-BO"/>
        </w:rPr>
        <w:t>Cualquiera de las Partes puede notificarle a la otra Parte de un cambio en su nombre, destinatario pertinente, dirección y número de fax para propósitos de esta cláusula; sin embargo, dicho aviso sólo entrará en vigencia en:</w:t>
      </w:r>
    </w:p>
    <w:p w:rsidR="00C3020A" w:rsidRPr="00C3020A" w:rsidRDefault="00C3020A" w:rsidP="00FC2AB2">
      <w:pPr>
        <w:numPr>
          <w:ilvl w:val="0"/>
          <w:numId w:val="48"/>
        </w:numPr>
        <w:tabs>
          <w:tab w:val="left" w:pos="1134"/>
        </w:tabs>
        <w:spacing w:before="120" w:after="120"/>
        <w:ind w:left="1134" w:right="-7" w:hanging="283"/>
        <w:jc w:val="both"/>
        <w:outlineLvl w:val="5"/>
        <w:rPr>
          <w:rFonts w:asciiTheme="minorHAnsi" w:hAnsiTheme="minorHAnsi" w:cstheme="minorHAnsi"/>
          <w:sz w:val="22"/>
          <w:szCs w:val="22"/>
          <w:lang w:val="es-BO" w:eastAsia="x-none"/>
        </w:rPr>
      </w:pPr>
      <w:r w:rsidRPr="00C3020A">
        <w:rPr>
          <w:rFonts w:asciiTheme="minorHAnsi" w:hAnsiTheme="minorHAnsi" w:cstheme="minorHAnsi"/>
          <w:sz w:val="22"/>
          <w:szCs w:val="22"/>
          <w:lang w:val="es-BO" w:eastAsia="x-none"/>
        </w:rPr>
        <w:t>La fecha indicada en el aviso como la fecha en la cual ocurrirá dicho cambio; o</w:t>
      </w:r>
    </w:p>
    <w:p w:rsidR="00C3020A" w:rsidRPr="00C3020A" w:rsidRDefault="00C3020A" w:rsidP="00FC2AB2">
      <w:pPr>
        <w:numPr>
          <w:ilvl w:val="0"/>
          <w:numId w:val="48"/>
        </w:numPr>
        <w:tabs>
          <w:tab w:val="left" w:pos="1134"/>
        </w:tabs>
        <w:spacing w:before="120" w:after="120"/>
        <w:ind w:left="1134" w:right="-7" w:hanging="283"/>
        <w:jc w:val="both"/>
        <w:outlineLvl w:val="5"/>
        <w:rPr>
          <w:rFonts w:asciiTheme="minorHAnsi" w:hAnsiTheme="minorHAnsi" w:cstheme="minorHAnsi"/>
          <w:sz w:val="22"/>
          <w:szCs w:val="22"/>
          <w:lang w:val="es-BO" w:eastAsia="x-none"/>
        </w:rPr>
      </w:pPr>
      <w:r w:rsidRPr="00C3020A">
        <w:rPr>
          <w:rFonts w:asciiTheme="minorHAnsi" w:hAnsiTheme="minorHAnsi" w:cstheme="minorHAnsi"/>
          <w:sz w:val="22"/>
          <w:szCs w:val="22"/>
          <w:lang w:val="es-BO" w:eastAsia="x-none"/>
        </w:rPr>
        <w:t>Si no se indica fecha o la fecha indicada es menos de cinco (5) días calendarios luego de la fecha en la cual se dio el aviso, la fecha que caiga cinco (5) días calendarios luego de la fecha en que se haya dado el aviso de dicho cambio.</w:t>
      </w:r>
    </w:p>
    <w:p w:rsidR="00C3020A" w:rsidRPr="00C3020A" w:rsidRDefault="00C3020A" w:rsidP="00C3020A">
      <w:pPr>
        <w:spacing w:before="120" w:after="120"/>
        <w:jc w:val="both"/>
        <w:rPr>
          <w:rFonts w:asciiTheme="minorHAnsi" w:hAnsiTheme="minorHAnsi" w:cstheme="minorHAnsi"/>
          <w:b/>
          <w:sz w:val="22"/>
          <w:szCs w:val="22"/>
          <w:lang w:val="es-BO" w:eastAsia="es-ES"/>
        </w:rPr>
      </w:pPr>
    </w:p>
    <w:p w:rsidR="00C3020A" w:rsidRPr="00C3020A" w:rsidRDefault="00C3020A" w:rsidP="00C3020A">
      <w:pPr>
        <w:spacing w:before="120" w:after="120"/>
        <w:jc w:val="both"/>
        <w:rPr>
          <w:rFonts w:asciiTheme="minorHAnsi" w:hAnsiTheme="minorHAnsi" w:cstheme="minorHAnsi"/>
          <w:b/>
          <w:sz w:val="22"/>
          <w:szCs w:val="22"/>
          <w:lang w:val="es-BO" w:eastAsia="es-ES"/>
        </w:rPr>
      </w:pPr>
      <w:r w:rsidRPr="00C3020A">
        <w:rPr>
          <w:rFonts w:asciiTheme="minorHAnsi" w:hAnsiTheme="minorHAnsi" w:cstheme="minorHAnsi"/>
          <w:b/>
          <w:sz w:val="22"/>
          <w:szCs w:val="22"/>
          <w:lang w:val="es-BO" w:eastAsia="es-ES"/>
        </w:rPr>
        <w:t>TRIGÉSIMA SEXTA.- (PROTOCOLIZACIÓN DEL CONTRATO). (</w:t>
      </w:r>
      <w:r w:rsidRPr="00C3020A">
        <w:rPr>
          <w:rFonts w:asciiTheme="minorHAnsi" w:hAnsiTheme="minorHAnsi" w:cstheme="minorHAnsi"/>
          <w:b/>
          <w:i/>
          <w:sz w:val="22"/>
          <w:szCs w:val="22"/>
          <w:lang w:val="es-BO" w:eastAsia="es-ES"/>
        </w:rPr>
        <w:t>se aplicara cuando correpsonda</w:t>
      </w:r>
      <w:r w:rsidRPr="00C3020A">
        <w:rPr>
          <w:rFonts w:asciiTheme="minorHAnsi" w:hAnsiTheme="minorHAnsi" w:cstheme="minorHAnsi"/>
          <w:b/>
          <w:sz w:val="22"/>
          <w:szCs w:val="22"/>
          <w:lang w:val="es-BO" w:eastAsia="es-ES"/>
        </w:rPr>
        <w:t>)</w:t>
      </w:r>
    </w:p>
    <w:p w:rsidR="00C3020A" w:rsidRPr="00C3020A" w:rsidRDefault="00C3020A" w:rsidP="00C3020A">
      <w:pPr>
        <w:spacing w:before="120" w:after="120"/>
        <w:jc w:val="both"/>
        <w:rPr>
          <w:rFonts w:asciiTheme="minorHAnsi" w:hAnsiTheme="minorHAnsi" w:cstheme="minorHAnsi"/>
          <w:sz w:val="22"/>
          <w:szCs w:val="22"/>
          <w:lang w:val="es-BO" w:eastAsia="es-ES"/>
        </w:rPr>
      </w:pPr>
      <w:r w:rsidRPr="00C3020A">
        <w:rPr>
          <w:rFonts w:asciiTheme="minorHAnsi" w:hAnsiTheme="minorHAnsi" w:cstheme="minorHAnsi"/>
          <w:sz w:val="22"/>
          <w:szCs w:val="22"/>
          <w:lang w:val="es-BO" w:eastAsia="es-ES"/>
        </w:rPr>
        <w:t xml:space="preserve">El presente contrato será protocolizado con todas las formalidades de Ley por </w:t>
      </w:r>
      <w:r w:rsidRPr="00C3020A">
        <w:rPr>
          <w:rFonts w:asciiTheme="minorHAnsi" w:hAnsiTheme="minorHAnsi" w:cstheme="minorHAnsi"/>
          <w:b/>
          <w:sz w:val="22"/>
          <w:szCs w:val="22"/>
          <w:lang w:val="es-BO" w:eastAsia="es-ES"/>
        </w:rPr>
        <w:t>YPFB</w:t>
      </w:r>
      <w:r w:rsidRPr="00C3020A">
        <w:rPr>
          <w:rFonts w:asciiTheme="minorHAnsi" w:hAnsiTheme="minorHAnsi" w:cstheme="minorHAnsi"/>
          <w:sz w:val="22"/>
          <w:szCs w:val="22"/>
          <w:lang w:val="es-BO" w:eastAsia="es-ES"/>
        </w:rPr>
        <w:t xml:space="preserve">. El importe que por concepto de protocolización debe ser pagado por el </w:t>
      </w:r>
      <w:r w:rsidRPr="00C3020A">
        <w:rPr>
          <w:rFonts w:asciiTheme="minorHAnsi" w:hAnsiTheme="minorHAnsi" w:cstheme="minorHAnsi"/>
          <w:b/>
          <w:bCs/>
          <w:sz w:val="22"/>
          <w:szCs w:val="22"/>
          <w:lang w:val="es-BO" w:eastAsia="es-ES"/>
        </w:rPr>
        <w:t>CONTRATISTA</w:t>
      </w:r>
      <w:r w:rsidRPr="00C3020A">
        <w:rPr>
          <w:rFonts w:asciiTheme="minorHAnsi" w:hAnsiTheme="minorHAnsi" w:cstheme="minorHAnsi"/>
          <w:sz w:val="22"/>
          <w:szCs w:val="22"/>
          <w:lang w:val="es-BO" w:eastAsia="es-ES"/>
        </w:rPr>
        <w:t xml:space="preserve">. En caso que este importe no sea cancelado por el </w:t>
      </w:r>
      <w:r w:rsidRPr="00C3020A">
        <w:rPr>
          <w:rFonts w:asciiTheme="minorHAnsi" w:hAnsiTheme="minorHAnsi" w:cstheme="minorHAnsi"/>
          <w:b/>
          <w:sz w:val="22"/>
          <w:szCs w:val="22"/>
          <w:lang w:val="es-BO" w:eastAsia="es-ES"/>
        </w:rPr>
        <w:t>CONTRATISTA</w:t>
      </w:r>
      <w:r w:rsidRPr="00C3020A">
        <w:rPr>
          <w:rFonts w:asciiTheme="minorHAnsi" w:hAnsiTheme="minorHAnsi" w:cstheme="minorHAnsi"/>
          <w:sz w:val="22"/>
          <w:szCs w:val="22"/>
          <w:lang w:val="es-BO" w:eastAsia="es-ES"/>
        </w:rPr>
        <w:t xml:space="preserve"> podrá ser descontado por </w:t>
      </w:r>
      <w:r w:rsidRPr="00C3020A">
        <w:rPr>
          <w:rFonts w:asciiTheme="minorHAnsi" w:hAnsiTheme="minorHAnsi" w:cstheme="minorHAnsi"/>
          <w:b/>
          <w:sz w:val="22"/>
          <w:szCs w:val="22"/>
          <w:lang w:val="es-BO" w:eastAsia="es-ES"/>
        </w:rPr>
        <w:t>YPFB</w:t>
      </w:r>
      <w:r w:rsidRPr="00C3020A">
        <w:rPr>
          <w:rFonts w:asciiTheme="minorHAnsi" w:hAnsiTheme="minorHAnsi" w:cstheme="minorHAnsi"/>
          <w:sz w:val="22"/>
          <w:szCs w:val="22"/>
          <w:lang w:val="es-BO" w:eastAsia="es-ES"/>
        </w:rPr>
        <w:t xml:space="preserve"> a tiempo de hacer efectivo el pago de la planilla de liquidación final del contrato. </w:t>
      </w:r>
    </w:p>
    <w:p w:rsidR="00C3020A" w:rsidRPr="00C3020A" w:rsidRDefault="00C3020A" w:rsidP="00C3020A">
      <w:pPr>
        <w:spacing w:before="120" w:after="120"/>
        <w:jc w:val="both"/>
        <w:rPr>
          <w:rFonts w:asciiTheme="minorHAnsi" w:hAnsiTheme="minorHAnsi" w:cstheme="minorHAnsi"/>
          <w:sz w:val="22"/>
          <w:szCs w:val="22"/>
          <w:lang w:val="es-BO" w:eastAsia="es-ES"/>
        </w:rPr>
      </w:pPr>
      <w:r w:rsidRPr="00C3020A">
        <w:rPr>
          <w:rFonts w:asciiTheme="minorHAnsi" w:hAnsiTheme="minorHAnsi" w:cstheme="minorHAnsi"/>
          <w:sz w:val="22"/>
          <w:szCs w:val="22"/>
          <w:lang w:val="es-BO" w:eastAsia="es-ES"/>
        </w:rPr>
        <w:lastRenderedPageBreak/>
        <w:t>Esta protocolización contendrá los siguientes documentos:</w:t>
      </w:r>
    </w:p>
    <w:p w:rsidR="00C3020A" w:rsidRPr="00C3020A" w:rsidRDefault="00C3020A" w:rsidP="00C3020A">
      <w:pPr>
        <w:spacing w:before="120" w:after="120"/>
        <w:jc w:val="both"/>
        <w:rPr>
          <w:rFonts w:asciiTheme="minorHAnsi" w:hAnsiTheme="minorHAnsi" w:cstheme="minorHAnsi"/>
          <w:sz w:val="22"/>
          <w:szCs w:val="22"/>
          <w:lang w:eastAsia="es-ES"/>
        </w:rPr>
      </w:pPr>
      <w:r w:rsidRPr="00C3020A">
        <w:rPr>
          <w:rFonts w:asciiTheme="minorHAnsi" w:hAnsiTheme="minorHAnsi" w:cstheme="minorHAnsi"/>
          <w:sz w:val="22"/>
          <w:szCs w:val="22"/>
          <w:lang w:eastAsia="es-ES"/>
        </w:rPr>
        <w:t>Originales o fotocopias legalizadas de:</w:t>
      </w:r>
    </w:p>
    <w:p w:rsidR="00C3020A" w:rsidRPr="00C3020A" w:rsidRDefault="00C3020A" w:rsidP="00FC2AB2">
      <w:pPr>
        <w:numPr>
          <w:ilvl w:val="0"/>
          <w:numId w:val="37"/>
        </w:numPr>
        <w:spacing w:before="120" w:after="120"/>
        <w:ind w:left="1134" w:hanging="283"/>
        <w:jc w:val="both"/>
        <w:rPr>
          <w:rFonts w:asciiTheme="minorHAnsi" w:hAnsiTheme="minorHAnsi" w:cstheme="minorHAnsi"/>
          <w:sz w:val="22"/>
          <w:szCs w:val="22"/>
          <w:lang w:eastAsia="es-ES"/>
        </w:rPr>
      </w:pPr>
      <w:r w:rsidRPr="00C3020A">
        <w:rPr>
          <w:rFonts w:asciiTheme="minorHAnsi" w:hAnsiTheme="minorHAnsi" w:cstheme="minorHAnsi"/>
          <w:sz w:val="22"/>
          <w:szCs w:val="22"/>
          <w:lang w:eastAsia="es-ES"/>
        </w:rPr>
        <w:t xml:space="preserve">Testimonio del poder del representante legal referido en el contrato. </w:t>
      </w:r>
    </w:p>
    <w:p w:rsidR="00C3020A" w:rsidRPr="00C3020A" w:rsidRDefault="00C3020A" w:rsidP="00FC2AB2">
      <w:pPr>
        <w:numPr>
          <w:ilvl w:val="0"/>
          <w:numId w:val="37"/>
        </w:numPr>
        <w:spacing w:before="120" w:after="120"/>
        <w:ind w:left="1134" w:hanging="283"/>
        <w:jc w:val="both"/>
        <w:rPr>
          <w:rFonts w:asciiTheme="minorHAnsi" w:hAnsiTheme="minorHAnsi" w:cstheme="minorHAnsi"/>
          <w:sz w:val="22"/>
          <w:szCs w:val="22"/>
          <w:lang w:eastAsia="es-ES"/>
        </w:rPr>
      </w:pPr>
      <w:r w:rsidRPr="00C3020A">
        <w:rPr>
          <w:rFonts w:asciiTheme="minorHAnsi" w:hAnsiTheme="minorHAnsi" w:cstheme="minorHAnsi"/>
          <w:sz w:val="22"/>
          <w:szCs w:val="22"/>
          <w:lang w:eastAsia="es-ES"/>
        </w:rPr>
        <w:t>Certificado de  matrícula de inscripción en FUNDEMPRESA</w:t>
      </w:r>
      <w:r w:rsidRPr="00C3020A">
        <w:rPr>
          <w:rFonts w:asciiTheme="minorHAnsi" w:hAnsiTheme="minorHAnsi" w:cstheme="minorHAnsi"/>
          <w:i/>
          <w:sz w:val="22"/>
          <w:szCs w:val="22"/>
          <w:lang w:eastAsia="es-ES"/>
        </w:rPr>
        <w:t>.</w:t>
      </w:r>
    </w:p>
    <w:p w:rsidR="00C3020A" w:rsidRPr="00C3020A" w:rsidRDefault="00C3020A" w:rsidP="00FC2AB2">
      <w:pPr>
        <w:numPr>
          <w:ilvl w:val="0"/>
          <w:numId w:val="37"/>
        </w:numPr>
        <w:spacing w:before="120" w:after="120"/>
        <w:ind w:left="1134" w:hanging="283"/>
        <w:jc w:val="both"/>
        <w:rPr>
          <w:rFonts w:asciiTheme="minorHAnsi" w:hAnsiTheme="minorHAnsi" w:cstheme="minorHAnsi"/>
          <w:sz w:val="22"/>
          <w:szCs w:val="22"/>
          <w:lang w:eastAsia="es-ES"/>
        </w:rPr>
      </w:pPr>
      <w:r w:rsidRPr="00C3020A">
        <w:rPr>
          <w:rFonts w:asciiTheme="minorHAnsi" w:hAnsiTheme="minorHAnsi" w:cstheme="minorHAnsi"/>
          <w:sz w:val="22"/>
          <w:szCs w:val="22"/>
          <w:lang w:eastAsia="es-ES"/>
        </w:rPr>
        <w:t>Minuta del contrato</w:t>
      </w:r>
    </w:p>
    <w:p w:rsidR="00C3020A" w:rsidRPr="00C3020A" w:rsidRDefault="00C3020A" w:rsidP="00C3020A">
      <w:pPr>
        <w:spacing w:before="120" w:after="120"/>
        <w:jc w:val="both"/>
        <w:rPr>
          <w:rFonts w:asciiTheme="minorHAnsi" w:hAnsiTheme="minorHAnsi" w:cstheme="minorHAnsi"/>
          <w:sz w:val="22"/>
          <w:szCs w:val="22"/>
          <w:lang w:eastAsia="es-ES"/>
        </w:rPr>
      </w:pPr>
      <w:r w:rsidRPr="00C3020A">
        <w:rPr>
          <w:rFonts w:asciiTheme="minorHAnsi" w:hAnsiTheme="minorHAnsi" w:cstheme="minorHAnsi"/>
          <w:sz w:val="22"/>
          <w:szCs w:val="22"/>
          <w:lang w:eastAsia="es-ES"/>
        </w:rPr>
        <w:t>Fotocopias simples de:</w:t>
      </w:r>
    </w:p>
    <w:p w:rsidR="00C3020A" w:rsidRPr="00C3020A" w:rsidRDefault="00C3020A" w:rsidP="00FC2AB2">
      <w:pPr>
        <w:numPr>
          <w:ilvl w:val="0"/>
          <w:numId w:val="37"/>
        </w:numPr>
        <w:spacing w:before="120" w:after="120"/>
        <w:ind w:left="1134" w:hanging="283"/>
        <w:rPr>
          <w:rFonts w:asciiTheme="minorHAnsi" w:hAnsiTheme="minorHAnsi" w:cstheme="minorHAnsi"/>
          <w:sz w:val="22"/>
          <w:szCs w:val="22"/>
          <w:lang w:eastAsia="es-BO"/>
        </w:rPr>
      </w:pPr>
      <w:r w:rsidRPr="00C3020A">
        <w:rPr>
          <w:rFonts w:asciiTheme="minorHAnsi" w:hAnsiTheme="minorHAnsi" w:cstheme="minorHAnsi"/>
          <w:sz w:val="22"/>
          <w:szCs w:val="22"/>
          <w:lang w:eastAsia="es-BO"/>
        </w:rPr>
        <w:t>Cédula de identidad del representante legal.  </w:t>
      </w:r>
    </w:p>
    <w:p w:rsidR="00C3020A" w:rsidRPr="00C3020A" w:rsidRDefault="00C3020A" w:rsidP="00FC2AB2">
      <w:pPr>
        <w:numPr>
          <w:ilvl w:val="0"/>
          <w:numId w:val="37"/>
        </w:numPr>
        <w:spacing w:before="120" w:after="120"/>
        <w:ind w:left="1134" w:hanging="283"/>
        <w:jc w:val="both"/>
        <w:rPr>
          <w:rFonts w:asciiTheme="minorHAnsi" w:hAnsiTheme="minorHAnsi" w:cstheme="minorHAnsi"/>
          <w:sz w:val="22"/>
          <w:szCs w:val="22"/>
          <w:lang w:eastAsia="es-ES"/>
        </w:rPr>
      </w:pPr>
      <w:r w:rsidRPr="00C3020A">
        <w:rPr>
          <w:rFonts w:asciiTheme="minorHAnsi" w:hAnsiTheme="minorHAnsi" w:cstheme="minorHAnsi"/>
          <w:sz w:val="22"/>
          <w:szCs w:val="22"/>
          <w:lang w:eastAsia="es-ES"/>
        </w:rPr>
        <w:t xml:space="preserve">Escritura  de constitución de la empresa.  </w:t>
      </w:r>
    </w:p>
    <w:p w:rsidR="00C3020A" w:rsidRPr="00C3020A" w:rsidRDefault="00C3020A" w:rsidP="00FC2AB2">
      <w:pPr>
        <w:numPr>
          <w:ilvl w:val="0"/>
          <w:numId w:val="37"/>
        </w:numPr>
        <w:spacing w:before="120" w:after="120"/>
        <w:ind w:left="1134" w:hanging="283"/>
        <w:jc w:val="both"/>
        <w:rPr>
          <w:rFonts w:asciiTheme="minorHAnsi" w:hAnsiTheme="minorHAnsi" w:cstheme="minorHAnsi"/>
          <w:sz w:val="22"/>
          <w:szCs w:val="22"/>
          <w:lang w:eastAsia="es-ES"/>
        </w:rPr>
      </w:pPr>
      <w:r w:rsidRPr="00C3020A">
        <w:rPr>
          <w:rFonts w:asciiTheme="minorHAnsi" w:hAnsiTheme="minorHAnsi" w:cstheme="minorHAnsi"/>
          <w:sz w:val="22"/>
          <w:szCs w:val="22"/>
          <w:lang w:eastAsia="es-BO"/>
        </w:rPr>
        <w:t xml:space="preserve">Garantía de cumplimiento de contrato </w:t>
      </w:r>
    </w:p>
    <w:p w:rsidR="00C3020A" w:rsidRPr="00C3020A" w:rsidRDefault="00C3020A" w:rsidP="00C3020A">
      <w:pPr>
        <w:jc w:val="both"/>
        <w:rPr>
          <w:rFonts w:asciiTheme="minorHAnsi" w:hAnsiTheme="minorHAnsi" w:cstheme="minorHAnsi"/>
          <w:sz w:val="22"/>
          <w:szCs w:val="22"/>
          <w:lang w:val="es-BO" w:eastAsia="es-ES"/>
        </w:rPr>
      </w:pPr>
      <w:r w:rsidRPr="00C3020A">
        <w:rPr>
          <w:rFonts w:asciiTheme="minorHAnsi" w:hAnsiTheme="minorHAnsi" w:cstheme="minorHAnsi"/>
          <w:sz w:val="22"/>
          <w:szCs w:val="22"/>
          <w:lang w:val="es-BO" w:eastAsia="es-ES"/>
        </w:rPr>
        <w:t>En caso de que por cualquier circunstancia, el presente documento no fuese protocolizado, servirá a los efectos de Ley y de su cumplimiento, como documento suficiente a las Partes</w:t>
      </w:r>
    </w:p>
    <w:p w:rsidR="00C3020A" w:rsidRPr="00C3020A" w:rsidRDefault="00C3020A" w:rsidP="00C3020A">
      <w:pPr>
        <w:jc w:val="both"/>
        <w:rPr>
          <w:rFonts w:asciiTheme="minorHAnsi" w:hAnsiTheme="minorHAnsi" w:cstheme="minorHAnsi"/>
          <w:sz w:val="22"/>
          <w:szCs w:val="22"/>
          <w:lang w:val="es-ES_tradnl" w:eastAsia="es-ES"/>
        </w:rPr>
      </w:pPr>
    </w:p>
    <w:p w:rsidR="00C3020A" w:rsidRPr="00C3020A" w:rsidRDefault="00C3020A" w:rsidP="00C3020A">
      <w:pPr>
        <w:jc w:val="both"/>
        <w:rPr>
          <w:rFonts w:asciiTheme="minorHAnsi" w:hAnsiTheme="minorHAnsi" w:cstheme="minorHAnsi"/>
          <w:b/>
          <w:sz w:val="22"/>
          <w:szCs w:val="22"/>
          <w:lang w:val="es-ES_tradnl" w:eastAsia="es-ES"/>
        </w:rPr>
      </w:pPr>
      <w:r w:rsidRPr="00C3020A">
        <w:rPr>
          <w:rFonts w:asciiTheme="minorHAnsi" w:hAnsiTheme="minorHAnsi" w:cstheme="minorHAnsi"/>
          <w:b/>
          <w:sz w:val="22"/>
          <w:szCs w:val="22"/>
          <w:lang w:val="es-ES_tradnl" w:eastAsia="es-ES"/>
        </w:rPr>
        <w:t xml:space="preserve">TRIGESIMA SEGUNDA.- (ANTICORRUPCIÓN). </w:t>
      </w:r>
    </w:p>
    <w:p w:rsidR="00C3020A" w:rsidRPr="00C3020A" w:rsidRDefault="00C3020A" w:rsidP="00C3020A">
      <w:pPr>
        <w:jc w:val="both"/>
        <w:rPr>
          <w:rFonts w:asciiTheme="minorHAnsi" w:hAnsiTheme="minorHAnsi" w:cstheme="minorHAnsi"/>
          <w:b/>
          <w:sz w:val="22"/>
          <w:szCs w:val="22"/>
          <w:lang w:val="es-ES_tradnl" w:eastAsia="es-ES"/>
        </w:rPr>
      </w:pPr>
    </w:p>
    <w:p w:rsidR="00C3020A" w:rsidRPr="00C3020A" w:rsidRDefault="00C3020A" w:rsidP="00C3020A">
      <w:pPr>
        <w:jc w:val="both"/>
        <w:rPr>
          <w:rFonts w:asciiTheme="minorHAnsi" w:hAnsiTheme="minorHAnsi" w:cstheme="minorHAnsi"/>
          <w:bCs/>
          <w:sz w:val="22"/>
          <w:szCs w:val="22"/>
          <w:lang w:eastAsia="es-ES"/>
        </w:rPr>
      </w:pPr>
      <w:r w:rsidRPr="00C3020A">
        <w:rPr>
          <w:rFonts w:asciiTheme="minorHAnsi" w:hAnsiTheme="minorHAnsi" w:cstheme="minorHAnsi"/>
          <w:sz w:val="22"/>
          <w:szCs w:val="22"/>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3020A">
        <w:rPr>
          <w:rFonts w:asciiTheme="minorHAnsi" w:hAnsiTheme="minorHAnsi" w:cstheme="minorHAnsi"/>
          <w:bCs/>
          <w:sz w:val="22"/>
          <w:szCs w:val="22"/>
          <w:lang w:eastAsia="es-ES"/>
        </w:rPr>
        <w:t xml:space="preserve">, sin perjuicio de que el CONTRATANTE resuelva el presente Contrato y se ejecuten las Garantías que se encuentren vigentes al momento de la resolución.  </w:t>
      </w:r>
    </w:p>
    <w:p w:rsidR="00C3020A" w:rsidRPr="00C3020A" w:rsidRDefault="00C3020A" w:rsidP="00C3020A">
      <w:pPr>
        <w:jc w:val="both"/>
        <w:rPr>
          <w:rFonts w:asciiTheme="minorHAnsi" w:hAnsiTheme="minorHAnsi" w:cstheme="minorHAnsi"/>
          <w:b/>
          <w:sz w:val="22"/>
          <w:szCs w:val="22"/>
          <w:lang w:eastAsia="es-ES"/>
        </w:rPr>
      </w:pPr>
    </w:p>
    <w:p w:rsidR="00C3020A" w:rsidRPr="00C3020A" w:rsidRDefault="00C3020A" w:rsidP="00C3020A">
      <w:pPr>
        <w:jc w:val="both"/>
        <w:rPr>
          <w:rFonts w:asciiTheme="minorHAnsi" w:hAnsiTheme="minorHAnsi" w:cstheme="minorHAnsi"/>
          <w:b/>
          <w:sz w:val="22"/>
          <w:szCs w:val="22"/>
          <w:lang w:val="es-ES_tradnl" w:eastAsia="es-ES"/>
        </w:rPr>
      </w:pPr>
      <w:r w:rsidRPr="00C3020A">
        <w:rPr>
          <w:rFonts w:asciiTheme="minorHAnsi" w:hAnsiTheme="minorHAnsi" w:cstheme="minorHAnsi"/>
          <w:b/>
          <w:sz w:val="22"/>
          <w:szCs w:val="22"/>
          <w:lang w:eastAsia="es-ES"/>
        </w:rPr>
        <w:t>TRIGESIMA SEPTIMA</w:t>
      </w:r>
      <w:r w:rsidRPr="00C3020A">
        <w:rPr>
          <w:rFonts w:asciiTheme="minorHAnsi" w:hAnsiTheme="minorHAnsi" w:cstheme="minorHAnsi"/>
          <w:b/>
          <w:sz w:val="22"/>
          <w:szCs w:val="22"/>
          <w:lang w:val="es-ES_tradnl" w:eastAsia="es-ES"/>
        </w:rPr>
        <w:t xml:space="preserve">.- (CONFORMIDAD). </w:t>
      </w:r>
      <w:r w:rsidRPr="00C3020A">
        <w:rPr>
          <w:rFonts w:asciiTheme="minorHAnsi" w:eastAsiaTheme="minorHAnsi" w:hAnsiTheme="minorHAnsi" w:cstheme="minorHAnsi"/>
          <w:sz w:val="22"/>
          <w:szCs w:val="22"/>
          <w:lang w:val="es-BO"/>
        </w:rPr>
        <w:t xml:space="preserve">En señal de aceptación y conformidad y para su fiel  y estricto cumplimiento firman el presente Contrato en cuatro (4) ejemplares de un mismo tenor y validez </w:t>
      </w:r>
      <w:r w:rsidRPr="00C3020A">
        <w:rPr>
          <w:rFonts w:asciiTheme="minorHAnsi" w:hAnsiTheme="minorHAnsi" w:cstheme="minorHAnsi"/>
          <w:sz w:val="22"/>
          <w:szCs w:val="22"/>
          <w:lang w:eastAsia="es-BO"/>
        </w:rPr>
        <w:t>la</w:t>
      </w:r>
      <w:r w:rsidRPr="00C3020A">
        <w:rPr>
          <w:rFonts w:asciiTheme="minorHAnsi" w:hAnsiTheme="minorHAnsi" w:cstheme="minorHAnsi"/>
          <w:b/>
          <w:sz w:val="22"/>
          <w:szCs w:val="22"/>
          <w:lang w:eastAsia="es-BO"/>
        </w:rPr>
        <w:t>……………….(</w:t>
      </w:r>
      <w:r w:rsidRPr="00C3020A">
        <w:rPr>
          <w:rFonts w:asciiTheme="minorHAnsi" w:hAnsiTheme="minorHAnsi" w:cstheme="minorHAnsi"/>
          <w:b/>
          <w:i/>
          <w:sz w:val="22"/>
          <w:szCs w:val="22"/>
          <w:lang w:eastAsia="es-BO"/>
        </w:rPr>
        <w:t>señalar el nombre de la autoridad</w:t>
      </w:r>
      <w:r w:rsidRPr="00C3020A">
        <w:rPr>
          <w:rFonts w:asciiTheme="minorHAnsi" w:hAnsiTheme="minorHAnsi" w:cstheme="minorHAnsi"/>
          <w:b/>
          <w:sz w:val="22"/>
          <w:szCs w:val="22"/>
          <w:lang w:eastAsia="es-BO"/>
        </w:rPr>
        <w:t>)</w:t>
      </w:r>
      <w:r w:rsidRPr="00C3020A">
        <w:rPr>
          <w:rFonts w:asciiTheme="minorHAnsi" w:hAnsiTheme="minorHAnsi" w:cstheme="minorHAnsi"/>
          <w:sz w:val="22"/>
          <w:szCs w:val="22"/>
          <w:lang w:eastAsia="es-ES"/>
        </w:rPr>
        <w:t>,</w:t>
      </w:r>
      <w:r w:rsidRPr="00C3020A">
        <w:rPr>
          <w:rFonts w:asciiTheme="minorHAnsi" w:hAnsiTheme="minorHAnsi" w:cstheme="minorHAnsi"/>
          <w:sz w:val="22"/>
          <w:szCs w:val="22"/>
          <w:lang w:val="es-ES_tradnl" w:eastAsia="es-ES"/>
        </w:rPr>
        <w:t xml:space="preserve"> </w:t>
      </w:r>
      <w:r w:rsidRPr="00C3020A">
        <w:rPr>
          <w:rFonts w:asciiTheme="minorHAnsi" w:hAnsiTheme="minorHAnsi" w:cstheme="minorHAnsi"/>
          <w:sz w:val="22"/>
          <w:szCs w:val="22"/>
          <w:lang w:eastAsia="es-BO"/>
        </w:rPr>
        <w:t>en su calidad de Responsable de de Contratación Directa (RCD)</w:t>
      </w:r>
      <w:r w:rsidRPr="00C3020A">
        <w:rPr>
          <w:rFonts w:asciiTheme="minorHAnsi" w:hAnsiTheme="minorHAnsi" w:cstheme="minorHAnsi"/>
          <w:sz w:val="22"/>
          <w:szCs w:val="22"/>
          <w:lang w:val="es-ES_tradnl" w:eastAsia="es-ES"/>
        </w:rPr>
        <w:t>, en representación legal de el CONTRATANTE,</w:t>
      </w:r>
      <w:r w:rsidRPr="00C3020A">
        <w:rPr>
          <w:rFonts w:asciiTheme="minorHAnsi" w:hAnsiTheme="minorHAnsi" w:cstheme="minorHAnsi"/>
          <w:b/>
          <w:sz w:val="22"/>
          <w:szCs w:val="22"/>
          <w:lang w:val="es-ES_tradnl" w:eastAsia="es-ES"/>
        </w:rPr>
        <w:t xml:space="preserve"> </w:t>
      </w:r>
      <w:r w:rsidRPr="00C3020A">
        <w:rPr>
          <w:rFonts w:asciiTheme="minorHAnsi" w:hAnsiTheme="minorHAnsi" w:cstheme="minorHAnsi"/>
          <w:sz w:val="22"/>
          <w:szCs w:val="22"/>
          <w:lang w:val="es-ES_tradnl" w:eastAsia="es-ES"/>
        </w:rPr>
        <w:t xml:space="preserve">y </w:t>
      </w:r>
      <w:r w:rsidRPr="00C3020A">
        <w:rPr>
          <w:rFonts w:asciiTheme="minorHAnsi" w:hAnsiTheme="minorHAnsi" w:cstheme="minorHAnsi"/>
          <w:b/>
          <w:sz w:val="22"/>
          <w:szCs w:val="22"/>
          <w:lang w:val="es-ES_tradnl" w:eastAsia="es-ES"/>
        </w:rPr>
        <w:t xml:space="preserve">…………………….. </w:t>
      </w:r>
      <w:r w:rsidRPr="00C3020A">
        <w:rPr>
          <w:rFonts w:asciiTheme="minorHAnsi" w:hAnsiTheme="minorHAnsi" w:cstheme="minorHAnsi"/>
          <w:b/>
          <w:i/>
          <w:sz w:val="22"/>
          <w:szCs w:val="22"/>
          <w:lang w:val="es-ES_tradnl" w:eastAsia="es-ES"/>
        </w:rPr>
        <w:t>(señalar el nombre del CONTRATISTA)</w:t>
      </w:r>
      <w:r w:rsidRPr="00C3020A">
        <w:rPr>
          <w:rFonts w:asciiTheme="minorHAnsi" w:hAnsiTheme="minorHAnsi" w:cstheme="minorHAnsi"/>
          <w:b/>
          <w:sz w:val="22"/>
          <w:szCs w:val="22"/>
          <w:lang w:val="es-ES_tradnl" w:eastAsia="es-ES"/>
        </w:rPr>
        <w:t xml:space="preserve"> </w:t>
      </w:r>
      <w:r w:rsidRPr="00C3020A">
        <w:rPr>
          <w:rFonts w:asciiTheme="minorHAnsi" w:hAnsiTheme="minorHAnsi" w:cstheme="minorHAnsi"/>
          <w:sz w:val="22"/>
          <w:szCs w:val="22"/>
          <w:lang w:val="es-ES_tradnl" w:eastAsia="es-ES"/>
        </w:rPr>
        <w:t xml:space="preserve">en representación legal del </w:t>
      </w:r>
      <w:r w:rsidRPr="00C3020A">
        <w:rPr>
          <w:rFonts w:asciiTheme="minorHAnsi" w:hAnsiTheme="minorHAnsi" w:cstheme="minorHAnsi"/>
          <w:b/>
          <w:sz w:val="22"/>
          <w:szCs w:val="22"/>
          <w:lang w:val="es-ES_tradnl" w:eastAsia="es-ES"/>
        </w:rPr>
        <w:t>CONTRATISTA.</w:t>
      </w:r>
    </w:p>
    <w:p w:rsidR="00C3020A" w:rsidRPr="00C3020A" w:rsidRDefault="00C3020A" w:rsidP="00C3020A">
      <w:pPr>
        <w:widowControl w:val="0"/>
        <w:autoSpaceDE w:val="0"/>
        <w:autoSpaceDN w:val="0"/>
        <w:spacing w:line="276" w:lineRule="auto"/>
        <w:jc w:val="both"/>
        <w:rPr>
          <w:rFonts w:asciiTheme="minorHAnsi" w:eastAsiaTheme="minorHAnsi" w:hAnsiTheme="minorHAnsi" w:cstheme="minorHAnsi"/>
          <w:b/>
          <w:sz w:val="22"/>
          <w:szCs w:val="22"/>
          <w:lang w:val="es-ES_tradnl"/>
        </w:rPr>
      </w:pPr>
    </w:p>
    <w:p w:rsidR="00C3020A" w:rsidRPr="00C3020A" w:rsidRDefault="00C3020A" w:rsidP="00C3020A">
      <w:pPr>
        <w:jc w:val="both"/>
        <w:rPr>
          <w:rFonts w:asciiTheme="minorHAnsi" w:hAnsiTheme="minorHAnsi" w:cstheme="minorHAnsi"/>
          <w:sz w:val="22"/>
          <w:szCs w:val="22"/>
          <w:lang w:val="es-ES_tradnl" w:eastAsia="es-ES"/>
        </w:rPr>
      </w:pPr>
      <w:r w:rsidRPr="00C3020A">
        <w:rPr>
          <w:rFonts w:asciiTheme="minorHAnsi" w:hAnsiTheme="minorHAnsi" w:cstheme="minorHAnsi"/>
          <w:sz w:val="22"/>
          <w:szCs w:val="22"/>
          <w:lang w:val="es-ES_tradnl" w:eastAsia="es-ES"/>
        </w:rPr>
        <w:t>Este documento, conforme a disposiciones legales de control fiscal vigentes, será registrado ante la Contraloría General del Estado.</w:t>
      </w:r>
    </w:p>
    <w:p w:rsidR="00C3020A" w:rsidRPr="00C3020A" w:rsidRDefault="00C3020A" w:rsidP="00C3020A">
      <w:pPr>
        <w:jc w:val="both"/>
        <w:rPr>
          <w:rFonts w:asciiTheme="minorHAnsi" w:hAnsiTheme="minorHAnsi" w:cstheme="minorHAnsi"/>
          <w:sz w:val="22"/>
          <w:szCs w:val="22"/>
          <w:lang w:val="es-ES_tradnl" w:eastAsia="es-ES"/>
        </w:rPr>
      </w:pPr>
    </w:p>
    <w:p w:rsidR="00C3020A" w:rsidRPr="00C3020A" w:rsidRDefault="00C3020A" w:rsidP="00C3020A">
      <w:pPr>
        <w:rPr>
          <w:rFonts w:asciiTheme="minorHAnsi" w:hAnsiTheme="minorHAnsi" w:cstheme="minorHAnsi"/>
          <w:b/>
          <w:sz w:val="22"/>
          <w:szCs w:val="22"/>
          <w:lang w:val="es-ES_tradnl" w:eastAsia="es-ES"/>
        </w:rPr>
      </w:pPr>
    </w:p>
    <w:p w:rsidR="00C3020A" w:rsidRPr="00C3020A" w:rsidRDefault="00C3020A" w:rsidP="00C3020A">
      <w:pPr>
        <w:rPr>
          <w:rFonts w:asciiTheme="minorHAnsi" w:hAnsiTheme="minorHAnsi" w:cstheme="minorHAnsi"/>
          <w:b/>
          <w:sz w:val="22"/>
          <w:szCs w:val="22"/>
          <w:lang w:val="es-ES_tradnl" w:eastAsia="es-ES"/>
        </w:rPr>
      </w:pPr>
    </w:p>
    <w:p w:rsidR="00C3020A" w:rsidRPr="00C3020A" w:rsidRDefault="00C3020A" w:rsidP="00C3020A">
      <w:pPr>
        <w:spacing w:line="276" w:lineRule="auto"/>
        <w:jc w:val="center"/>
        <w:rPr>
          <w:rFonts w:asciiTheme="minorHAnsi" w:hAnsiTheme="minorHAnsi" w:cstheme="minorHAnsi"/>
          <w:sz w:val="22"/>
          <w:szCs w:val="22"/>
          <w:lang w:eastAsia="es-ES"/>
        </w:rPr>
      </w:pPr>
    </w:p>
    <w:p w:rsidR="00C3020A" w:rsidRPr="00C3020A" w:rsidRDefault="00C3020A" w:rsidP="00C3020A">
      <w:pPr>
        <w:jc w:val="center"/>
        <w:rPr>
          <w:rFonts w:asciiTheme="minorHAnsi" w:hAnsiTheme="minorHAnsi" w:cstheme="minorHAnsi"/>
          <w:sz w:val="22"/>
          <w:szCs w:val="22"/>
          <w:lang w:eastAsia="es-ES"/>
        </w:rPr>
      </w:pPr>
    </w:p>
    <w:p w:rsidR="00C3020A" w:rsidRPr="00C3020A" w:rsidRDefault="00C3020A" w:rsidP="00C3020A">
      <w:pPr>
        <w:jc w:val="center"/>
        <w:rPr>
          <w:rFonts w:asciiTheme="minorHAnsi" w:hAnsiTheme="minorHAnsi" w:cstheme="minorHAnsi"/>
          <w:sz w:val="22"/>
          <w:szCs w:val="22"/>
          <w:lang w:eastAsia="es-ES"/>
        </w:rPr>
      </w:pPr>
    </w:p>
    <w:p w:rsidR="00C3020A" w:rsidRPr="00C3020A" w:rsidRDefault="00C3020A" w:rsidP="00C3020A">
      <w:pPr>
        <w:jc w:val="center"/>
        <w:rPr>
          <w:rFonts w:asciiTheme="minorHAnsi" w:hAnsiTheme="minorHAnsi" w:cstheme="minorHAnsi"/>
          <w:sz w:val="22"/>
          <w:szCs w:val="22"/>
          <w:lang w:eastAsia="es-ES"/>
        </w:rPr>
      </w:pPr>
    </w:p>
    <w:p w:rsidR="00C3020A" w:rsidRPr="00C3020A" w:rsidRDefault="00C3020A" w:rsidP="00C3020A">
      <w:pPr>
        <w:jc w:val="center"/>
        <w:rPr>
          <w:rFonts w:asciiTheme="minorHAnsi" w:hAnsiTheme="minorHAnsi" w:cstheme="minorHAnsi"/>
          <w:sz w:val="22"/>
          <w:szCs w:val="22"/>
          <w:lang w:eastAsia="es-ES"/>
        </w:rPr>
      </w:pPr>
    </w:p>
    <w:p w:rsidR="00C76C60" w:rsidRPr="00C75BEC" w:rsidRDefault="00C76C60" w:rsidP="00C76C60">
      <w:pPr>
        <w:jc w:val="center"/>
        <w:rPr>
          <w:rFonts w:asciiTheme="minorHAnsi" w:hAnsiTheme="minorHAnsi" w:cstheme="minorHAnsi"/>
          <w:b/>
          <w:bCs/>
          <w:sz w:val="18"/>
          <w:szCs w:val="18"/>
        </w:rPr>
      </w:pPr>
    </w:p>
    <w:sectPr w:rsidR="00C76C60" w:rsidRPr="00C75BEC"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7F8C" w:rsidRDefault="001B7F8C">
      <w:r>
        <w:separator/>
      </w:r>
    </w:p>
  </w:endnote>
  <w:endnote w:type="continuationSeparator" w:id="0">
    <w:p w:rsidR="001B7F8C" w:rsidRDefault="001B7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366" w:rsidRPr="0096776D" w:rsidRDefault="00BB4366">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1F65F7">
      <w:rPr>
        <w:rFonts w:asciiTheme="minorHAnsi" w:hAnsiTheme="minorHAnsi" w:cstheme="minorHAnsi"/>
        <w:noProof/>
        <w:sz w:val="18"/>
        <w:szCs w:val="18"/>
      </w:rPr>
      <w:t>4</w:t>
    </w:r>
    <w:r w:rsidRPr="0096776D">
      <w:rPr>
        <w:rFonts w:asciiTheme="minorHAnsi" w:hAnsiTheme="minorHAnsi" w:cstheme="minorHAnsi"/>
        <w:noProof/>
        <w:sz w:val="18"/>
        <w:szCs w:val="18"/>
      </w:rPr>
      <w:fldChar w:fldCharType="end"/>
    </w:r>
  </w:p>
  <w:p w:rsidR="00BB4366" w:rsidRDefault="00BB4366">
    <w:pPr>
      <w:pStyle w:val="Piedepgina"/>
    </w:pPr>
  </w:p>
  <w:p w:rsidR="00BB4366" w:rsidRDefault="00BB436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8952403"/>
      <w:docPartObj>
        <w:docPartGallery w:val="Page Numbers (Bottom of Page)"/>
        <w:docPartUnique/>
      </w:docPartObj>
    </w:sdtPr>
    <w:sdtContent>
      <w:p w:rsidR="001F65F7" w:rsidRDefault="001F65F7">
        <w:pPr>
          <w:pStyle w:val="Piedepgina"/>
          <w:jc w:val="right"/>
        </w:pPr>
        <w:r>
          <w:fldChar w:fldCharType="begin"/>
        </w:r>
        <w:r>
          <w:instrText>PAGE   \* MERGEFORMAT</w:instrText>
        </w:r>
        <w:r>
          <w:fldChar w:fldCharType="separate"/>
        </w:r>
        <w:r>
          <w:rPr>
            <w:noProof/>
          </w:rPr>
          <w:t>1</w:t>
        </w:r>
        <w:r>
          <w:fldChar w:fldCharType="end"/>
        </w:r>
      </w:p>
    </w:sdtContent>
  </w:sdt>
  <w:p w:rsidR="001F65F7" w:rsidRDefault="001F65F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366" w:rsidRDefault="00BB4366">
    <w:pPr>
      <w:pStyle w:val="Piedepgina"/>
      <w:jc w:val="right"/>
    </w:pPr>
    <w:r>
      <w:fldChar w:fldCharType="begin"/>
    </w:r>
    <w:r>
      <w:instrText xml:space="preserve"> PAGE   \* MERGEFORMAT </w:instrText>
    </w:r>
    <w:r>
      <w:fldChar w:fldCharType="separate"/>
    </w:r>
    <w:r w:rsidR="001F65F7">
      <w:rPr>
        <w:noProof/>
      </w:rPr>
      <w:t>55</w:t>
    </w:r>
    <w:r>
      <w:fldChar w:fldCharType="end"/>
    </w:r>
  </w:p>
  <w:p w:rsidR="00BB4366" w:rsidRDefault="00BB436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7F8C" w:rsidRDefault="001B7F8C">
      <w:r>
        <w:separator/>
      </w:r>
    </w:p>
  </w:footnote>
  <w:footnote w:type="continuationSeparator" w:id="0">
    <w:p w:rsidR="001B7F8C" w:rsidRDefault="001B7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366" w:rsidRPr="009F3620" w:rsidRDefault="00BB4366"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E3C83"/>
    <w:multiLevelType w:val="hybridMultilevel"/>
    <w:tmpl w:val="5B9E221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071D1436"/>
    <w:multiLevelType w:val="hybridMultilevel"/>
    <w:tmpl w:val="05526AD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CC33519"/>
    <w:multiLevelType w:val="hybridMultilevel"/>
    <w:tmpl w:val="2ADE07F6"/>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CD62F72"/>
    <w:multiLevelType w:val="multilevel"/>
    <w:tmpl w:val="49F6D2B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E837017"/>
    <w:multiLevelType w:val="hybridMultilevel"/>
    <w:tmpl w:val="D6CC0D9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4">
    <w:nsid w:val="1C675090"/>
    <w:multiLevelType w:val="hybridMultilevel"/>
    <w:tmpl w:val="C4B4A7C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D8E0E28"/>
    <w:multiLevelType w:val="hybridMultilevel"/>
    <w:tmpl w:val="CD163C94"/>
    <w:lvl w:ilvl="0" w:tplc="058E7026">
      <w:numFmt w:val="bullet"/>
      <w:lvlText w:val="-"/>
      <w:lvlJc w:val="left"/>
      <w:pPr>
        <w:ind w:left="1093" w:hanging="360"/>
      </w:pPr>
      <w:rPr>
        <w:rFonts w:ascii="Calibri" w:eastAsia="Times New Roman" w:hAnsi="Calibri" w:cs="Calibri" w:hint="default"/>
      </w:rPr>
    </w:lvl>
    <w:lvl w:ilvl="1" w:tplc="400A0003" w:tentative="1">
      <w:start w:val="1"/>
      <w:numFmt w:val="bullet"/>
      <w:lvlText w:val="o"/>
      <w:lvlJc w:val="left"/>
      <w:pPr>
        <w:ind w:left="1813" w:hanging="360"/>
      </w:pPr>
      <w:rPr>
        <w:rFonts w:ascii="Courier New" w:hAnsi="Courier New" w:cs="Courier New" w:hint="default"/>
      </w:rPr>
    </w:lvl>
    <w:lvl w:ilvl="2" w:tplc="400A0005" w:tentative="1">
      <w:start w:val="1"/>
      <w:numFmt w:val="bullet"/>
      <w:lvlText w:val=""/>
      <w:lvlJc w:val="left"/>
      <w:pPr>
        <w:ind w:left="2533" w:hanging="360"/>
      </w:pPr>
      <w:rPr>
        <w:rFonts w:ascii="Wingdings" w:hAnsi="Wingdings" w:hint="default"/>
      </w:rPr>
    </w:lvl>
    <w:lvl w:ilvl="3" w:tplc="400A0001" w:tentative="1">
      <w:start w:val="1"/>
      <w:numFmt w:val="bullet"/>
      <w:lvlText w:val=""/>
      <w:lvlJc w:val="left"/>
      <w:pPr>
        <w:ind w:left="3253" w:hanging="360"/>
      </w:pPr>
      <w:rPr>
        <w:rFonts w:ascii="Symbol" w:hAnsi="Symbol" w:hint="default"/>
      </w:rPr>
    </w:lvl>
    <w:lvl w:ilvl="4" w:tplc="400A0003" w:tentative="1">
      <w:start w:val="1"/>
      <w:numFmt w:val="bullet"/>
      <w:lvlText w:val="o"/>
      <w:lvlJc w:val="left"/>
      <w:pPr>
        <w:ind w:left="3973" w:hanging="360"/>
      </w:pPr>
      <w:rPr>
        <w:rFonts w:ascii="Courier New" w:hAnsi="Courier New" w:cs="Courier New" w:hint="default"/>
      </w:rPr>
    </w:lvl>
    <w:lvl w:ilvl="5" w:tplc="400A0005" w:tentative="1">
      <w:start w:val="1"/>
      <w:numFmt w:val="bullet"/>
      <w:lvlText w:val=""/>
      <w:lvlJc w:val="left"/>
      <w:pPr>
        <w:ind w:left="4693" w:hanging="360"/>
      </w:pPr>
      <w:rPr>
        <w:rFonts w:ascii="Wingdings" w:hAnsi="Wingdings" w:hint="default"/>
      </w:rPr>
    </w:lvl>
    <w:lvl w:ilvl="6" w:tplc="400A0001" w:tentative="1">
      <w:start w:val="1"/>
      <w:numFmt w:val="bullet"/>
      <w:lvlText w:val=""/>
      <w:lvlJc w:val="left"/>
      <w:pPr>
        <w:ind w:left="5413" w:hanging="360"/>
      </w:pPr>
      <w:rPr>
        <w:rFonts w:ascii="Symbol" w:hAnsi="Symbol" w:hint="default"/>
      </w:rPr>
    </w:lvl>
    <w:lvl w:ilvl="7" w:tplc="400A0003" w:tentative="1">
      <w:start w:val="1"/>
      <w:numFmt w:val="bullet"/>
      <w:lvlText w:val="o"/>
      <w:lvlJc w:val="left"/>
      <w:pPr>
        <w:ind w:left="6133" w:hanging="360"/>
      </w:pPr>
      <w:rPr>
        <w:rFonts w:ascii="Courier New" w:hAnsi="Courier New" w:cs="Courier New" w:hint="default"/>
      </w:rPr>
    </w:lvl>
    <w:lvl w:ilvl="8" w:tplc="400A0005" w:tentative="1">
      <w:start w:val="1"/>
      <w:numFmt w:val="bullet"/>
      <w:lvlText w:val=""/>
      <w:lvlJc w:val="left"/>
      <w:pPr>
        <w:ind w:left="6853" w:hanging="360"/>
      </w:pPr>
      <w:rPr>
        <w:rFonts w:ascii="Wingdings" w:hAnsi="Wingdings" w:hint="default"/>
      </w:rPr>
    </w:lvl>
  </w:abstractNum>
  <w:abstractNum w:abstractNumId="1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1E252849"/>
    <w:multiLevelType w:val="hybridMultilevel"/>
    <w:tmpl w:val="491E6B3C"/>
    <w:lvl w:ilvl="0" w:tplc="400A000B">
      <w:start w:val="1"/>
      <w:numFmt w:val="bullet"/>
      <w:lvlText w:val=""/>
      <w:lvlJc w:val="left"/>
      <w:pPr>
        <w:ind w:left="777" w:hanging="360"/>
      </w:pPr>
      <w:rPr>
        <w:rFonts w:ascii="Wingdings" w:hAnsi="Wingdings" w:hint="default"/>
      </w:rPr>
    </w:lvl>
    <w:lvl w:ilvl="1" w:tplc="400A0003" w:tentative="1">
      <w:start w:val="1"/>
      <w:numFmt w:val="bullet"/>
      <w:lvlText w:val="o"/>
      <w:lvlJc w:val="left"/>
      <w:pPr>
        <w:ind w:left="1497" w:hanging="360"/>
      </w:pPr>
      <w:rPr>
        <w:rFonts w:ascii="Courier New" w:hAnsi="Courier New" w:cs="Courier New" w:hint="default"/>
      </w:rPr>
    </w:lvl>
    <w:lvl w:ilvl="2" w:tplc="400A0005" w:tentative="1">
      <w:start w:val="1"/>
      <w:numFmt w:val="bullet"/>
      <w:lvlText w:val=""/>
      <w:lvlJc w:val="left"/>
      <w:pPr>
        <w:ind w:left="2217" w:hanging="360"/>
      </w:pPr>
      <w:rPr>
        <w:rFonts w:ascii="Wingdings" w:hAnsi="Wingdings" w:hint="default"/>
      </w:rPr>
    </w:lvl>
    <w:lvl w:ilvl="3" w:tplc="400A0001" w:tentative="1">
      <w:start w:val="1"/>
      <w:numFmt w:val="bullet"/>
      <w:lvlText w:val=""/>
      <w:lvlJc w:val="left"/>
      <w:pPr>
        <w:ind w:left="2937" w:hanging="360"/>
      </w:pPr>
      <w:rPr>
        <w:rFonts w:ascii="Symbol" w:hAnsi="Symbol" w:hint="default"/>
      </w:rPr>
    </w:lvl>
    <w:lvl w:ilvl="4" w:tplc="400A0003" w:tentative="1">
      <w:start w:val="1"/>
      <w:numFmt w:val="bullet"/>
      <w:lvlText w:val="o"/>
      <w:lvlJc w:val="left"/>
      <w:pPr>
        <w:ind w:left="3657" w:hanging="360"/>
      </w:pPr>
      <w:rPr>
        <w:rFonts w:ascii="Courier New" w:hAnsi="Courier New" w:cs="Courier New" w:hint="default"/>
      </w:rPr>
    </w:lvl>
    <w:lvl w:ilvl="5" w:tplc="400A0005" w:tentative="1">
      <w:start w:val="1"/>
      <w:numFmt w:val="bullet"/>
      <w:lvlText w:val=""/>
      <w:lvlJc w:val="left"/>
      <w:pPr>
        <w:ind w:left="4377" w:hanging="360"/>
      </w:pPr>
      <w:rPr>
        <w:rFonts w:ascii="Wingdings" w:hAnsi="Wingdings" w:hint="default"/>
      </w:rPr>
    </w:lvl>
    <w:lvl w:ilvl="6" w:tplc="400A0001" w:tentative="1">
      <w:start w:val="1"/>
      <w:numFmt w:val="bullet"/>
      <w:lvlText w:val=""/>
      <w:lvlJc w:val="left"/>
      <w:pPr>
        <w:ind w:left="5097" w:hanging="360"/>
      </w:pPr>
      <w:rPr>
        <w:rFonts w:ascii="Symbol" w:hAnsi="Symbol" w:hint="default"/>
      </w:rPr>
    </w:lvl>
    <w:lvl w:ilvl="7" w:tplc="400A0003" w:tentative="1">
      <w:start w:val="1"/>
      <w:numFmt w:val="bullet"/>
      <w:lvlText w:val="o"/>
      <w:lvlJc w:val="left"/>
      <w:pPr>
        <w:ind w:left="5817" w:hanging="360"/>
      </w:pPr>
      <w:rPr>
        <w:rFonts w:ascii="Courier New" w:hAnsi="Courier New" w:cs="Courier New" w:hint="default"/>
      </w:rPr>
    </w:lvl>
    <w:lvl w:ilvl="8" w:tplc="400A0005" w:tentative="1">
      <w:start w:val="1"/>
      <w:numFmt w:val="bullet"/>
      <w:lvlText w:val=""/>
      <w:lvlJc w:val="left"/>
      <w:pPr>
        <w:ind w:left="6537" w:hanging="360"/>
      </w:pPr>
      <w:rPr>
        <w:rFonts w:ascii="Wingdings" w:hAnsi="Wingdings" w:hint="default"/>
      </w:rPr>
    </w:lvl>
  </w:abstractNum>
  <w:abstractNum w:abstractNumId="18">
    <w:nsid w:val="20132094"/>
    <w:multiLevelType w:val="hybridMultilevel"/>
    <w:tmpl w:val="F53A367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03018B9"/>
    <w:multiLevelType w:val="hybridMultilevel"/>
    <w:tmpl w:val="6DDAC8B6"/>
    <w:lvl w:ilvl="0" w:tplc="04090019">
      <w:start w:val="1"/>
      <w:numFmt w:val="lowerLetter"/>
      <w:lvlText w:val="%1."/>
      <w:lvlJc w:val="left"/>
      <w:pPr>
        <w:ind w:left="1710" w:hanging="360"/>
      </w:pPr>
    </w:lvl>
    <w:lvl w:ilvl="1" w:tplc="04090019">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0">
    <w:nsid w:val="23BE6347"/>
    <w:multiLevelType w:val="hybridMultilevel"/>
    <w:tmpl w:val="E4229664"/>
    <w:lvl w:ilvl="0" w:tplc="400A0019">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4F3343D"/>
    <w:multiLevelType w:val="multilevel"/>
    <w:tmpl w:val="6F54676A"/>
    <w:lvl w:ilvl="0">
      <w:start w:val="29"/>
      <w:numFmt w:val="decimal"/>
      <w:lvlText w:val="%1"/>
      <w:lvlJc w:val="left"/>
      <w:pPr>
        <w:ind w:left="375" w:hanging="375"/>
      </w:pPr>
      <w:rPr>
        <w:rFonts w:hint="default"/>
      </w:rPr>
    </w:lvl>
    <w:lvl w:ilvl="1">
      <w:start w:val="4"/>
      <w:numFmt w:val="decimal"/>
      <w:lvlText w:val="%1.%2"/>
      <w:lvlJc w:val="left"/>
      <w:pPr>
        <w:ind w:left="1080" w:hanging="375"/>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23">
    <w:nsid w:val="26001988"/>
    <w:multiLevelType w:val="multilevel"/>
    <w:tmpl w:val="417EC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7442485"/>
    <w:multiLevelType w:val="hybridMultilevel"/>
    <w:tmpl w:val="978443A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6">
    <w:nsid w:val="29B656E8"/>
    <w:multiLevelType w:val="hybridMultilevel"/>
    <w:tmpl w:val="9B56C258"/>
    <w:lvl w:ilvl="0" w:tplc="400A000B">
      <w:start w:val="1"/>
      <w:numFmt w:val="bullet"/>
      <w:lvlText w:val=""/>
      <w:lvlJc w:val="left"/>
      <w:pPr>
        <w:ind w:left="2700" w:hanging="360"/>
      </w:pPr>
      <w:rPr>
        <w:rFonts w:ascii="Wingdings" w:hAnsi="Wingdings" w:hint="default"/>
      </w:rPr>
    </w:lvl>
    <w:lvl w:ilvl="1" w:tplc="0C0A0019">
      <w:start w:val="1"/>
      <w:numFmt w:val="lowerLetter"/>
      <w:lvlText w:val="%2."/>
      <w:lvlJc w:val="left"/>
      <w:pPr>
        <w:ind w:left="3420" w:hanging="360"/>
      </w:pPr>
    </w:lvl>
    <w:lvl w:ilvl="2" w:tplc="0C0A001B" w:tentative="1">
      <w:start w:val="1"/>
      <w:numFmt w:val="lowerRoman"/>
      <w:lvlText w:val="%3."/>
      <w:lvlJc w:val="right"/>
      <w:pPr>
        <w:ind w:left="4140" w:hanging="180"/>
      </w:pPr>
    </w:lvl>
    <w:lvl w:ilvl="3" w:tplc="0C0A000F" w:tentative="1">
      <w:start w:val="1"/>
      <w:numFmt w:val="decimal"/>
      <w:lvlText w:val="%4."/>
      <w:lvlJc w:val="left"/>
      <w:pPr>
        <w:ind w:left="4860" w:hanging="360"/>
      </w:pPr>
    </w:lvl>
    <w:lvl w:ilvl="4" w:tplc="0C0A0019" w:tentative="1">
      <w:start w:val="1"/>
      <w:numFmt w:val="lowerLetter"/>
      <w:lvlText w:val="%5."/>
      <w:lvlJc w:val="left"/>
      <w:pPr>
        <w:ind w:left="5580" w:hanging="360"/>
      </w:pPr>
    </w:lvl>
    <w:lvl w:ilvl="5" w:tplc="0C0A001B" w:tentative="1">
      <w:start w:val="1"/>
      <w:numFmt w:val="lowerRoman"/>
      <w:lvlText w:val="%6."/>
      <w:lvlJc w:val="right"/>
      <w:pPr>
        <w:ind w:left="6300" w:hanging="180"/>
      </w:pPr>
    </w:lvl>
    <w:lvl w:ilvl="6" w:tplc="0C0A000F" w:tentative="1">
      <w:start w:val="1"/>
      <w:numFmt w:val="decimal"/>
      <w:lvlText w:val="%7."/>
      <w:lvlJc w:val="left"/>
      <w:pPr>
        <w:ind w:left="7020" w:hanging="360"/>
      </w:pPr>
    </w:lvl>
    <w:lvl w:ilvl="7" w:tplc="0C0A0019" w:tentative="1">
      <w:start w:val="1"/>
      <w:numFmt w:val="lowerLetter"/>
      <w:lvlText w:val="%8."/>
      <w:lvlJc w:val="left"/>
      <w:pPr>
        <w:ind w:left="7740" w:hanging="360"/>
      </w:pPr>
    </w:lvl>
    <w:lvl w:ilvl="8" w:tplc="0C0A001B" w:tentative="1">
      <w:start w:val="1"/>
      <w:numFmt w:val="lowerRoman"/>
      <w:lvlText w:val="%9."/>
      <w:lvlJc w:val="right"/>
      <w:pPr>
        <w:ind w:left="8460" w:hanging="180"/>
      </w:p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30">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31">
    <w:nsid w:val="2E8F6AC4"/>
    <w:multiLevelType w:val="hybridMultilevel"/>
    <w:tmpl w:val="50DC56D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3">
    <w:nsid w:val="31A710BF"/>
    <w:multiLevelType w:val="hybridMultilevel"/>
    <w:tmpl w:val="34C26FBC"/>
    <w:lvl w:ilvl="0" w:tplc="04090019">
      <w:start w:val="1"/>
      <w:numFmt w:val="lowerLetter"/>
      <w:lvlText w:val="%1."/>
      <w:lvlJc w:val="left"/>
      <w:pPr>
        <w:ind w:left="2130" w:hanging="360"/>
      </w:pPr>
    </w:lvl>
    <w:lvl w:ilvl="1" w:tplc="04090019" w:tentative="1">
      <w:start w:val="1"/>
      <w:numFmt w:val="lowerLetter"/>
      <w:lvlText w:val="%2."/>
      <w:lvlJc w:val="left"/>
      <w:pPr>
        <w:ind w:left="2850" w:hanging="360"/>
      </w:pPr>
    </w:lvl>
    <w:lvl w:ilvl="2" w:tplc="0409001B" w:tentative="1">
      <w:start w:val="1"/>
      <w:numFmt w:val="lowerRoman"/>
      <w:lvlText w:val="%3."/>
      <w:lvlJc w:val="right"/>
      <w:pPr>
        <w:ind w:left="3570" w:hanging="180"/>
      </w:pPr>
    </w:lvl>
    <w:lvl w:ilvl="3" w:tplc="0409000F" w:tentative="1">
      <w:start w:val="1"/>
      <w:numFmt w:val="decimal"/>
      <w:lvlText w:val="%4."/>
      <w:lvlJc w:val="left"/>
      <w:pPr>
        <w:ind w:left="4290" w:hanging="360"/>
      </w:pPr>
    </w:lvl>
    <w:lvl w:ilvl="4" w:tplc="04090019" w:tentative="1">
      <w:start w:val="1"/>
      <w:numFmt w:val="lowerLetter"/>
      <w:lvlText w:val="%5."/>
      <w:lvlJc w:val="left"/>
      <w:pPr>
        <w:ind w:left="5010" w:hanging="360"/>
      </w:pPr>
    </w:lvl>
    <w:lvl w:ilvl="5" w:tplc="0409001B" w:tentative="1">
      <w:start w:val="1"/>
      <w:numFmt w:val="lowerRoman"/>
      <w:lvlText w:val="%6."/>
      <w:lvlJc w:val="right"/>
      <w:pPr>
        <w:ind w:left="5730" w:hanging="180"/>
      </w:pPr>
    </w:lvl>
    <w:lvl w:ilvl="6" w:tplc="0409000F" w:tentative="1">
      <w:start w:val="1"/>
      <w:numFmt w:val="decimal"/>
      <w:lvlText w:val="%7."/>
      <w:lvlJc w:val="left"/>
      <w:pPr>
        <w:ind w:left="6450" w:hanging="360"/>
      </w:pPr>
    </w:lvl>
    <w:lvl w:ilvl="7" w:tplc="04090019" w:tentative="1">
      <w:start w:val="1"/>
      <w:numFmt w:val="lowerLetter"/>
      <w:lvlText w:val="%8."/>
      <w:lvlJc w:val="left"/>
      <w:pPr>
        <w:ind w:left="7170" w:hanging="360"/>
      </w:pPr>
    </w:lvl>
    <w:lvl w:ilvl="8" w:tplc="0409001B" w:tentative="1">
      <w:start w:val="1"/>
      <w:numFmt w:val="lowerRoman"/>
      <w:lvlText w:val="%9."/>
      <w:lvlJc w:val="right"/>
      <w:pPr>
        <w:ind w:left="789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6">
    <w:nsid w:val="36017A51"/>
    <w:multiLevelType w:val="hybridMultilevel"/>
    <w:tmpl w:val="2A100AE2"/>
    <w:lvl w:ilvl="0" w:tplc="E29E7002">
      <w:numFmt w:val="bullet"/>
      <w:lvlText w:val="-"/>
      <w:lvlJc w:val="left"/>
      <w:pPr>
        <w:ind w:left="1428" w:hanging="360"/>
      </w:pPr>
      <w:rPr>
        <w:rFonts w:ascii="Calibri" w:eastAsia="Times New Roman" w:hAnsi="Calibri" w:cs="Calibri"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nsid w:val="368555A1"/>
    <w:multiLevelType w:val="hybridMultilevel"/>
    <w:tmpl w:val="83EA2848"/>
    <w:lvl w:ilvl="0" w:tplc="0C0A0019">
      <w:start w:val="1"/>
      <w:numFmt w:val="lowerLetter"/>
      <w:lvlText w:val="%1."/>
      <w:lvlJc w:val="left"/>
      <w:pPr>
        <w:tabs>
          <w:tab w:val="num" w:pos="1440"/>
        </w:tabs>
        <w:ind w:left="144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39">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3AD52B5F"/>
    <w:multiLevelType w:val="hybridMultilevel"/>
    <w:tmpl w:val="1D6ADE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3DDA0326"/>
    <w:multiLevelType w:val="hybridMultilevel"/>
    <w:tmpl w:val="C99CE868"/>
    <w:lvl w:ilvl="0" w:tplc="400A0019">
      <w:start w:val="1"/>
      <w:numFmt w:val="lowerLetter"/>
      <w:lvlText w:val="%1."/>
      <w:lvlJc w:val="left"/>
      <w:pPr>
        <w:ind w:left="2138" w:hanging="360"/>
      </w:pPr>
    </w:lvl>
    <w:lvl w:ilvl="1" w:tplc="400A0019">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42">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43">
    <w:nsid w:val="3F736BF1"/>
    <w:multiLevelType w:val="hybridMultilevel"/>
    <w:tmpl w:val="91F4E4B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12038B4"/>
    <w:multiLevelType w:val="hybridMultilevel"/>
    <w:tmpl w:val="3446E7BC"/>
    <w:lvl w:ilvl="0" w:tplc="04090019">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5">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7">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9">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51">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3">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54">
    <w:nsid w:val="6D286052"/>
    <w:multiLevelType w:val="hybridMultilevel"/>
    <w:tmpl w:val="820A3F7A"/>
    <w:lvl w:ilvl="0" w:tplc="0C0A0019">
      <w:start w:val="1"/>
      <w:numFmt w:val="lowerLetter"/>
      <w:lvlText w:val="%1."/>
      <w:lvlJc w:val="left"/>
      <w:pPr>
        <w:tabs>
          <w:tab w:val="num" w:pos="1440"/>
        </w:tabs>
        <w:ind w:left="1440" w:hanging="360"/>
      </w:pPr>
    </w:lvl>
    <w:lvl w:ilvl="1" w:tplc="93386B92">
      <w:start w:val="1"/>
      <w:numFmt w:val="lowerLetter"/>
      <w:lvlText w:val="(%2)"/>
      <w:lvlJc w:val="left"/>
      <w:pPr>
        <w:tabs>
          <w:tab w:val="num" w:pos="2160"/>
        </w:tabs>
        <w:ind w:left="2160" w:hanging="360"/>
      </w:pPr>
      <w:rPr>
        <w:rFonts w:hint="default"/>
      </w:r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55">
    <w:nsid w:val="6E1E4328"/>
    <w:multiLevelType w:val="hybridMultilevel"/>
    <w:tmpl w:val="6D721C22"/>
    <w:lvl w:ilvl="0" w:tplc="9F90D3C8">
      <w:start w:val="1"/>
      <w:numFmt w:val="lowerLetter"/>
      <w:lvlText w:val="%1."/>
      <w:lvlJc w:val="left"/>
      <w:pPr>
        <w:ind w:left="2434" w:hanging="360"/>
      </w:pPr>
      <w:rPr>
        <w:b w:val="0"/>
      </w:rPr>
    </w:lvl>
    <w:lvl w:ilvl="1" w:tplc="04090019" w:tentative="1">
      <w:start w:val="1"/>
      <w:numFmt w:val="lowerLetter"/>
      <w:lvlText w:val="%2."/>
      <w:lvlJc w:val="left"/>
      <w:pPr>
        <w:ind w:left="3154" w:hanging="360"/>
      </w:pPr>
    </w:lvl>
    <w:lvl w:ilvl="2" w:tplc="0409001B" w:tentative="1">
      <w:start w:val="1"/>
      <w:numFmt w:val="lowerRoman"/>
      <w:lvlText w:val="%3."/>
      <w:lvlJc w:val="right"/>
      <w:pPr>
        <w:ind w:left="3874" w:hanging="180"/>
      </w:pPr>
    </w:lvl>
    <w:lvl w:ilvl="3" w:tplc="0409000F" w:tentative="1">
      <w:start w:val="1"/>
      <w:numFmt w:val="decimal"/>
      <w:lvlText w:val="%4."/>
      <w:lvlJc w:val="left"/>
      <w:pPr>
        <w:ind w:left="4594" w:hanging="360"/>
      </w:pPr>
    </w:lvl>
    <w:lvl w:ilvl="4" w:tplc="04090019" w:tentative="1">
      <w:start w:val="1"/>
      <w:numFmt w:val="lowerLetter"/>
      <w:lvlText w:val="%5."/>
      <w:lvlJc w:val="left"/>
      <w:pPr>
        <w:ind w:left="5314" w:hanging="360"/>
      </w:pPr>
    </w:lvl>
    <w:lvl w:ilvl="5" w:tplc="0409001B" w:tentative="1">
      <w:start w:val="1"/>
      <w:numFmt w:val="lowerRoman"/>
      <w:lvlText w:val="%6."/>
      <w:lvlJc w:val="right"/>
      <w:pPr>
        <w:ind w:left="6034" w:hanging="180"/>
      </w:pPr>
    </w:lvl>
    <w:lvl w:ilvl="6" w:tplc="0409000F" w:tentative="1">
      <w:start w:val="1"/>
      <w:numFmt w:val="decimal"/>
      <w:lvlText w:val="%7."/>
      <w:lvlJc w:val="left"/>
      <w:pPr>
        <w:ind w:left="6754" w:hanging="360"/>
      </w:pPr>
    </w:lvl>
    <w:lvl w:ilvl="7" w:tplc="04090019" w:tentative="1">
      <w:start w:val="1"/>
      <w:numFmt w:val="lowerLetter"/>
      <w:lvlText w:val="%8."/>
      <w:lvlJc w:val="left"/>
      <w:pPr>
        <w:ind w:left="7474" w:hanging="360"/>
      </w:pPr>
    </w:lvl>
    <w:lvl w:ilvl="8" w:tplc="0409001B" w:tentative="1">
      <w:start w:val="1"/>
      <w:numFmt w:val="lowerRoman"/>
      <w:lvlText w:val="%9."/>
      <w:lvlJc w:val="right"/>
      <w:pPr>
        <w:ind w:left="8194" w:hanging="180"/>
      </w:pPr>
    </w:lvl>
  </w:abstractNum>
  <w:abstractNum w:abstractNumId="5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4A4158C"/>
    <w:multiLevelType w:val="multilevel"/>
    <w:tmpl w:val="A1C215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9">
    <w:nsid w:val="79B20748"/>
    <w:multiLevelType w:val="hybridMultilevel"/>
    <w:tmpl w:val="2A82306E"/>
    <w:lvl w:ilvl="0" w:tplc="0C0A0019">
      <w:start w:val="1"/>
      <w:numFmt w:val="lowerLetter"/>
      <w:lvlText w:val="%1."/>
      <w:lvlJc w:val="left"/>
      <w:pPr>
        <w:tabs>
          <w:tab w:val="num" w:pos="1440"/>
        </w:tabs>
        <w:ind w:left="144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6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2">
    <w:nsid w:val="7F762E41"/>
    <w:multiLevelType w:val="hybridMultilevel"/>
    <w:tmpl w:val="5E4CF1E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2"/>
  </w:num>
  <w:num w:numId="2">
    <w:abstractNumId w:val="21"/>
  </w:num>
  <w:num w:numId="3">
    <w:abstractNumId w:val="51"/>
  </w:num>
  <w:num w:numId="4">
    <w:abstractNumId w:val="11"/>
  </w:num>
  <w:num w:numId="5">
    <w:abstractNumId w:val="35"/>
  </w:num>
  <w:num w:numId="6">
    <w:abstractNumId w:val="34"/>
  </w:num>
  <w:num w:numId="7">
    <w:abstractNumId w:val="37"/>
  </w:num>
  <w:num w:numId="8">
    <w:abstractNumId w:val="58"/>
  </w:num>
  <w:num w:numId="9">
    <w:abstractNumId w:val="0"/>
  </w:num>
  <w:num w:numId="10">
    <w:abstractNumId w:val="56"/>
  </w:num>
  <w:num w:numId="11">
    <w:abstractNumId w:val="39"/>
  </w:num>
  <w:num w:numId="12">
    <w:abstractNumId w:val="30"/>
  </w:num>
  <w:num w:numId="13">
    <w:abstractNumId w:val="4"/>
  </w:num>
  <w:num w:numId="14">
    <w:abstractNumId w:val="27"/>
  </w:num>
  <w:num w:numId="15">
    <w:abstractNumId w:val="25"/>
  </w:num>
  <w:num w:numId="16">
    <w:abstractNumId w:val="16"/>
  </w:num>
  <w:num w:numId="17">
    <w:abstractNumId w:val="60"/>
  </w:num>
  <w:num w:numId="18">
    <w:abstractNumId w:val="47"/>
  </w:num>
  <w:num w:numId="1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10"/>
  </w:num>
  <w:num w:numId="26">
    <w:abstractNumId w:val="7"/>
  </w:num>
  <w:num w:numId="27">
    <w:abstractNumId w:val="29"/>
  </w:num>
  <w:num w:numId="28">
    <w:abstractNumId w:val="45"/>
  </w:num>
  <w:num w:numId="29">
    <w:abstractNumId w:val="46"/>
  </w:num>
  <w:num w:numId="30">
    <w:abstractNumId w:val="48"/>
  </w:num>
  <w:num w:numId="31">
    <w:abstractNumId w:val="61"/>
  </w:num>
  <w:num w:numId="32">
    <w:abstractNumId w:val="32"/>
  </w:num>
  <w:num w:numId="33">
    <w:abstractNumId w:val="6"/>
  </w:num>
  <w:num w:numId="34">
    <w:abstractNumId w:val="57"/>
  </w:num>
  <w:num w:numId="35">
    <w:abstractNumId w:val="23"/>
  </w:num>
  <w:num w:numId="36">
    <w:abstractNumId w:val="5"/>
  </w:num>
  <w:num w:numId="37">
    <w:abstractNumId w:val="49"/>
  </w:num>
  <w:num w:numId="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4"/>
  </w:num>
  <w:num w:numId="40">
    <w:abstractNumId w:val="18"/>
  </w:num>
  <w:num w:numId="41">
    <w:abstractNumId w:val="62"/>
  </w:num>
  <w:num w:numId="42">
    <w:abstractNumId w:val="24"/>
  </w:num>
  <w:num w:numId="43">
    <w:abstractNumId w:val="1"/>
  </w:num>
  <w:num w:numId="44">
    <w:abstractNumId w:val="17"/>
  </w:num>
  <w:num w:numId="45">
    <w:abstractNumId w:val="3"/>
  </w:num>
  <w:num w:numId="46">
    <w:abstractNumId w:val="9"/>
  </w:num>
  <w:num w:numId="47">
    <w:abstractNumId w:val="42"/>
  </w:num>
  <w:num w:numId="48">
    <w:abstractNumId w:val="52"/>
  </w:num>
  <w:num w:numId="49">
    <w:abstractNumId w:val="33"/>
  </w:num>
  <w:num w:numId="50">
    <w:abstractNumId w:val="14"/>
  </w:num>
  <w:num w:numId="51">
    <w:abstractNumId w:val="26"/>
  </w:num>
  <w:num w:numId="52">
    <w:abstractNumId w:val="19"/>
  </w:num>
  <w:num w:numId="53">
    <w:abstractNumId w:val="38"/>
  </w:num>
  <w:num w:numId="54">
    <w:abstractNumId w:val="59"/>
  </w:num>
  <w:num w:numId="55">
    <w:abstractNumId w:val="20"/>
  </w:num>
  <w:num w:numId="56">
    <w:abstractNumId w:val="41"/>
  </w:num>
  <w:num w:numId="57">
    <w:abstractNumId w:val="40"/>
  </w:num>
  <w:num w:numId="58">
    <w:abstractNumId w:val="31"/>
  </w:num>
  <w:num w:numId="59">
    <w:abstractNumId w:val="55"/>
  </w:num>
  <w:num w:numId="60">
    <w:abstractNumId w:val="44"/>
  </w:num>
  <w:num w:numId="61">
    <w:abstractNumId w:val="43"/>
  </w:num>
  <w:num w:numId="62">
    <w:abstractNumId w:val="22"/>
  </w:num>
  <w:num w:numId="63">
    <w:abstractNumId w:val="36"/>
  </w:num>
  <w:num w:numId="64">
    <w:abstractNumId w:val="1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19D4"/>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AF0"/>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B7F8C"/>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5F7"/>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1E8"/>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4C7"/>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7AD"/>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080"/>
    <w:rsid w:val="004B08D8"/>
    <w:rsid w:val="004B0CFA"/>
    <w:rsid w:val="004B0E8E"/>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73D"/>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18AB"/>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2F5"/>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92C"/>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CD4"/>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829"/>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0C38"/>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366"/>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20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9B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5F0"/>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082E"/>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835"/>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7EC"/>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2AB2"/>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92C"/>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numbering" w:customStyle="1" w:styleId="Sinlista1">
    <w:name w:val="Sin lista1"/>
    <w:next w:val="Sinlista"/>
    <w:uiPriority w:val="99"/>
    <w:semiHidden/>
    <w:unhideWhenUsed/>
    <w:rsid w:val="00C3020A"/>
  </w:style>
  <w:style w:type="table" w:customStyle="1" w:styleId="Tablaconcuadrcula1">
    <w:name w:val="Tabla con cuadrícula1"/>
    <w:basedOn w:val="Tablanormal"/>
    <w:next w:val="Tablaconcuadrcula"/>
    <w:uiPriority w:val="59"/>
    <w:rsid w:val="00C3020A"/>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C3020A"/>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C3020A"/>
    <w:pPr>
      <w:numPr>
        <w:numId w:val="31"/>
      </w:numPr>
    </w:pPr>
  </w:style>
  <w:style w:type="paragraph" w:customStyle="1" w:styleId="prrafodelista0">
    <w:name w:val="prrafodelista"/>
    <w:basedOn w:val="Normal"/>
    <w:rsid w:val="00C3020A"/>
    <w:pPr>
      <w:ind w:left="708"/>
    </w:pPr>
    <w:rPr>
      <w:rFonts w:eastAsia="Calibri"/>
      <w:lang w:eastAsia="es-ES"/>
    </w:rPr>
  </w:style>
  <w:style w:type="paragraph" w:customStyle="1" w:styleId="Para2">
    <w:name w:val="Para2"/>
    <w:basedOn w:val="Normal"/>
    <w:next w:val="Ttulo2"/>
    <w:rsid w:val="00C3020A"/>
    <w:pPr>
      <w:spacing w:after="240"/>
      <w:ind w:firstLine="720"/>
      <w:jc w:val="both"/>
    </w:pPr>
    <w:rPr>
      <w:sz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792C"/>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numbering" w:customStyle="1" w:styleId="Sinlista1">
    <w:name w:val="Sin lista1"/>
    <w:next w:val="Sinlista"/>
    <w:uiPriority w:val="99"/>
    <w:semiHidden/>
    <w:unhideWhenUsed/>
    <w:rsid w:val="00C3020A"/>
  </w:style>
  <w:style w:type="table" w:customStyle="1" w:styleId="Tablaconcuadrcula1">
    <w:name w:val="Tabla con cuadrícula1"/>
    <w:basedOn w:val="Tablanormal"/>
    <w:next w:val="Tablaconcuadrcula"/>
    <w:uiPriority w:val="59"/>
    <w:rsid w:val="00C3020A"/>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37">
    <w:name w:val="CM37"/>
    <w:basedOn w:val="Normal"/>
    <w:next w:val="Normal"/>
    <w:rsid w:val="00C3020A"/>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C3020A"/>
    <w:pPr>
      <w:numPr>
        <w:numId w:val="31"/>
      </w:numPr>
    </w:pPr>
  </w:style>
  <w:style w:type="paragraph" w:customStyle="1" w:styleId="prrafodelista0">
    <w:name w:val="prrafodelista"/>
    <w:basedOn w:val="Normal"/>
    <w:rsid w:val="00C3020A"/>
    <w:pPr>
      <w:ind w:left="708"/>
    </w:pPr>
    <w:rPr>
      <w:rFonts w:eastAsia="Calibri"/>
      <w:lang w:eastAsia="es-ES"/>
    </w:rPr>
  </w:style>
  <w:style w:type="paragraph" w:customStyle="1" w:styleId="Para2">
    <w:name w:val="Para2"/>
    <w:basedOn w:val="Normal"/>
    <w:next w:val="Ttulo2"/>
    <w:rsid w:val="00C3020A"/>
    <w:pPr>
      <w:spacing w:after="240"/>
      <w:ind w:firstLine="720"/>
      <w:jc w:val="both"/>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3D6B3C-5D0B-4772-B412-D16D81E75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20024</Words>
  <Characters>110134</Characters>
  <Application>Microsoft Office Word</Application>
  <DocSecurity>0</DocSecurity>
  <Lines>917</Lines>
  <Paragraphs>259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129899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Irma Maggi Alexandra Andrade Rivero</cp:lastModifiedBy>
  <cp:revision>2</cp:revision>
  <cp:lastPrinted>2015-02-19T14:27:00Z</cp:lastPrinted>
  <dcterms:created xsi:type="dcterms:W3CDTF">2015-08-26T18:45:00Z</dcterms:created>
  <dcterms:modified xsi:type="dcterms:W3CDTF">2015-08-26T18:45:00Z</dcterms:modified>
</cp:coreProperties>
</file>