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6B0505A8" wp14:editId="3AB6EBF4">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6250" w:rsidRDefault="0064625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6250" w:rsidRPr="00D06FCF" w:rsidRDefault="00646250" w:rsidP="00D06FCF"/>
                          <w:p w:rsidR="00646250" w:rsidRDefault="00646250" w:rsidP="00196858"/>
                          <w:p w:rsidR="00646250" w:rsidRPr="00196858" w:rsidRDefault="00646250" w:rsidP="00196858"/>
                          <w:p w:rsidR="00646250" w:rsidRDefault="00646250"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46250" w:rsidRPr="00FA6B6B" w:rsidRDefault="00646250" w:rsidP="00BC21BB">
                            <w:pPr>
                              <w:ind w:left="142"/>
                              <w:jc w:val="center"/>
                              <w:rPr>
                                <w:rFonts w:ascii="Verdana" w:hAnsi="Verdana"/>
                                <w:b/>
                                <w:sz w:val="28"/>
                                <w:szCs w:val="28"/>
                              </w:rPr>
                            </w:pPr>
                          </w:p>
                          <w:p w:rsidR="00646250" w:rsidRDefault="0064625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46250" w:rsidRPr="00452347" w:rsidRDefault="0064625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46250" w:rsidRDefault="00646250" w:rsidP="00BC21BB">
                            <w:pPr>
                              <w:ind w:left="142"/>
                              <w:jc w:val="center"/>
                              <w:rPr>
                                <w:rFonts w:ascii="Century Gothic" w:hAnsi="Century Gothic" w:cs="Arial"/>
                                <w:b/>
                                <w:sz w:val="32"/>
                                <w:szCs w:val="32"/>
                                <w:lang w:val="es-MX"/>
                              </w:rPr>
                            </w:pPr>
                          </w:p>
                          <w:p w:rsidR="00646250" w:rsidRDefault="00646250" w:rsidP="00FE4B1C">
                            <w:pPr>
                              <w:jc w:val="center"/>
                              <w:rPr>
                                <w:rFonts w:ascii="Century Gothic" w:hAnsi="Century Gothic"/>
                                <w:b/>
                                <w:sz w:val="32"/>
                                <w:szCs w:val="32"/>
                              </w:rPr>
                            </w:pPr>
                            <w:r>
                              <w:rPr>
                                <w:rFonts w:ascii="Century Gothic" w:hAnsi="Century Gothic"/>
                                <w:b/>
                                <w:sz w:val="32"/>
                                <w:szCs w:val="32"/>
                              </w:rPr>
                              <w:t>REGLAMENTO DE CONTRATACIONES DIRECTAS</w:t>
                            </w:r>
                          </w:p>
                          <w:p w:rsidR="00646250" w:rsidRDefault="0064625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46250" w:rsidRDefault="0064625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46250" w:rsidRDefault="00646250" w:rsidP="00BC21BB">
                            <w:pPr>
                              <w:ind w:left="142"/>
                              <w:jc w:val="center"/>
                              <w:rPr>
                                <w:rFonts w:ascii="Century Gothic" w:hAnsi="Century Gothic" w:cs="Arial"/>
                                <w:b/>
                                <w:sz w:val="32"/>
                                <w:szCs w:val="32"/>
                                <w:lang w:val="es-MX"/>
                              </w:rPr>
                            </w:pPr>
                          </w:p>
                          <w:p w:rsidR="00646250" w:rsidRPr="000F16BE" w:rsidRDefault="0064625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46250" w:rsidRPr="00811D4C" w:rsidRDefault="00646250" w:rsidP="00BC21BB">
                            <w:pPr>
                              <w:ind w:left="142"/>
                              <w:rPr>
                                <w:rFonts w:ascii="Century Gothic" w:hAnsi="Century Gothic"/>
                                <w:b/>
                              </w:rPr>
                            </w:pPr>
                          </w:p>
                          <w:p w:rsidR="00646250" w:rsidRPr="00536091" w:rsidRDefault="00646250" w:rsidP="00025300">
                            <w:pPr>
                              <w:ind w:left="142"/>
                              <w:jc w:val="center"/>
                              <w:rPr>
                                <w:rFonts w:ascii="Century Gothic" w:hAnsi="Century Gothic" w:cs="Arial"/>
                                <w:b/>
                                <w:bCs/>
                                <w:sz w:val="24"/>
                                <w:szCs w:val="24"/>
                              </w:rPr>
                            </w:pPr>
                          </w:p>
                          <w:p w:rsidR="00646250" w:rsidRPr="00536091" w:rsidRDefault="00646250"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en la  Ciudad de Tupiza - Fase 1”</w:t>
                            </w:r>
                            <w:r w:rsidR="00EC6A02">
                              <w:rPr>
                                <w:rFonts w:ascii="Century Gothic" w:hAnsi="Century Gothic" w:cs="Century Gothic"/>
                                <w:b/>
                                <w:bCs/>
                                <w:color w:val="000000"/>
                                <w:sz w:val="32"/>
                                <w:szCs w:val="32"/>
                              </w:rPr>
                              <w:t xml:space="preserve"> </w:t>
                            </w:r>
                          </w:p>
                          <w:p w:rsidR="00646250" w:rsidRDefault="00646250" w:rsidP="00AE61EA">
                            <w:pPr>
                              <w:autoSpaceDE w:val="0"/>
                              <w:autoSpaceDN w:val="0"/>
                              <w:adjustRightInd w:val="0"/>
                              <w:ind w:left="142"/>
                              <w:jc w:val="center"/>
                              <w:rPr>
                                <w:rFonts w:ascii="Century Gothic" w:hAnsi="Century Gothic" w:cs="Century Gothic"/>
                                <w:b/>
                                <w:bCs/>
                                <w:color w:val="000000"/>
                                <w:sz w:val="32"/>
                                <w:szCs w:val="32"/>
                              </w:rPr>
                            </w:pPr>
                          </w:p>
                          <w:p w:rsidR="00646250" w:rsidRPr="00536091" w:rsidRDefault="00646250"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CDO-DRGPT-16-15</w:t>
                            </w:r>
                          </w:p>
                          <w:p w:rsidR="00646250" w:rsidRPr="00536091" w:rsidRDefault="0064625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46250" w:rsidRPr="00574BFC" w:rsidRDefault="0064625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EC6A02">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646250" w:rsidRDefault="00646250" w:rsidP="00BC21BB">
                            <w:pPr>
                              <w:ind w:left="142" w:right="931"/>
                              <w:jc w:val="center"/>
                              <w:rPr>
                                <w:rFonts w:ascii="Century Gothic" w:hAnsi="Century Gothic"/>
                                <w:lang w:val="es-ES_tradnl"/>
                              </w:rPr>
                            </w:pPr>
                          </w:p>
                          <w:p w:rsidR="00646250" w:rsidRDefault="00646250" w:rsidP="00BC21BB">
                            <w:pPr>
                              <w:ind w:left="142" w:right="931"/>
                              <w:jc w:val="center"/>
                              <w:rPr>
                                <w:rFonts w:ascii="Century Gothic" w:hAnsi="Century Gothic"/>
                                <w:lang w:val="es-ES_tradnl"/>
                              </w:rPr>
                            </w:pPr>
                            <w:r>
                              <w:rPr>
                                <w:rFonts w:ascii="Century Gothic" w:hAnsi="Century Gothic"/>
                                <w:lang w:val="es-ES_tradnl"/>
                              </w:rPr>
                              <w:t>Potosí   - Bolivia</w:t>
                            </w:r>
                          </w:p>
                          <w:p w:rsidR="00646250" w:rsidRDefault="00646250" w:rsidP="00BC21BB">
                            <w:pPr>
                              <w:ind w:left="142" w:right="931"/>
                              <w:jc w:val="center"/>
                              <w:rPr>
                                <w:rFonts w:ascii="Century Gothic" w:hAnsi="Century Gothic"/>
                                <w:lang w:val="es-ES_tradnl"/>
                              </w:rPr>
                            </w:pPr>
                          </w:p>
                          <w:p w:rsidR="00646250" w:rsidRDefault="00646250" w:rsidP="00BC21BB">
                            <w:pPr>
                              <w:ind w:right="930"/>
                              <w:jc w:val="center"/>
                              <w:rPr>
                                <w:rFonts w:ascii="Century Gothic" w:hAnsi="Century Gothic"/>
                                <w:lang w:val="es-ES_tradnl"/>
                              </w:rPr>
                            </w:pPr>
                            <w:r>
                              <w:rPr>
                                <w:rFonts w:ascii="Century Gothic" w:hAnsi="Century Gothic"/>
                                <w:lang w:val="es-ES_tradnl"/>
                              </w:rPr>
                              <w:t xml:space="preserve">             </w:t>
                            </w:r>
                          </w:p>
                          <w:p w:rsidR="00646250" w:rsidRPr="00574BFC" w:rsidRDefault="0064625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46250" w:rsidRPr="009C5A35" w:rsidRDefault="0064625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46250" w:rsidRDefault="0064625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6250" w:rsidRPr="00D06FCF" w:rsidRDefault="00646250" w:rsidP="00D06FCF"/>
                    <w:p w:rsidR="00646250" w:rsidRDefault="00646250" w:rsidP="00196858"/>
                    <w:p w:rsidR="00646250" w:rsidRPr="00196858" w:rsidRDefault="00646250" w:rsidP="00196858"/>
                    <w:p w:rsidR="00646250" w:rsidRDefault="00646250"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46250" w:rsidRPr="00FA6B6B" w:rsidRDefault="00646250" w:rsidP="00BC21BB">
                      <w:pPr>
                        <w:ind w:left="142"/>
                        <w:jc w:val="center"/>
                        <w:rPr>
                          <w:rFonts w:ascii="Verdana" w:hAnsi="Verdana"/>
                          <w:b/>
                          <w:sz w:val="28"/>
                          <w:szCs w:val="28"/>
                        </w:rPr>
                      </w:pPr>
                    </w:p>
                    <w:p w:rsidR="00646250" w:rsidRDefault="0064625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46250" w:rsidRPr="00452347" w:rsidRDefault="0064625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46250" w:rsidRDefault="00646250" w:rsidP="00BC21BB">
                      <w:pPr>
                        <w:ind w:left="142"/>
                        <w:jc w:val="center"/>
                        <w:rPr>
                          <w:rFonts w:ascii="Century Gothic" w:hAnsi="Century Gothic" w:cs="Arial"/>
                          <w:b/>
                          <w:sz w:val="32"/>
                          <w:szCs w:val="32"/>
                          <w:lang w:val="es-MX"/>
                        </w:rPr>
                      </w:pPr>
                    </w:p>
                    <w:p w:rsidR="00646250" w:rsidRDefault="00646250" w:rsidP="00FE4B1C">
                      <w:pPr>
                        <w:jc w:val="center"/>
                        <w:rPr>
                          <w:rFonts w:ascii="Century Gothic" w:hAnsi="Century Gothic"/>
                          <w:b/>
                          <w:sz w:val="32"/>
                          <w:szCs w:val="32"/>
                        </w:rPr>
                      </w:pPr>
                      <w:r>
                        <w:rPr>
                          <w:rFonts w:ascii="Century Gothic" w:hAnsi="Century Gothic"/>
                          <w:b/>
                          <w:sz w:val="32"/>
                          <w:szCs w:val="32"/>
                        </w:rPr>
                        <w:t>REGLAMENTO DE CONTRATACIONES DIRECTAS</w:t>
                      </w:r>
                    </w:p>
                    <w:p w:rsidR="00646250" w:rsidRDefault="0064625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46250" w:rsidRDefault="0064625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46250" w:rsidRDefault="00646250" w:rsidP="00BC21BB">
                      <w:pPr>
                        <w:ind w:left="142"/>
                        <w:jc w:val="center"/>
                        <w:rPr>
                          <w:rFonts w:ascii="Century Gothic" w:hAnsi="Century Gothic" w:cs="Arial"/>
                          <w:b/>
                          <w:sz w:val="32"/>
                          <w:szCs w:val="32"/>
                          <w:lang w:val="es-MX"/>
                        </w:rPr>
                      </w:pPr>
                    </w:p>
                    <w:p w:rsidR="00646250" w:rsidRPr="000F16BE" w:rsidRDefault="0064625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46250" w:rsidRPr="00811D4C" w:rsidRDefault="00646250" w:rsidP="00BC21BB">
                      <w:pPr>
                        <w:ind w:left="142"/>
                        <w:rPr>
                          <w:rFonts w:ascii="Century Gothic" w:hAnsi="Century Gothic"/>
                          <w:b/>
                        </w:rPr>
                      </w:pPr>
                    </w:p>
                    <w:p w:rsidR="00646250" w:rsidRPr="00536091" w:rsidRDefault="00646250" w:rsidP="00025300">
                      <w:pPr>
                        <w:ind w:left="142"/>
                        <w:jc w:val="center"/>
                        <w:rPr>
                          <w:rFonts w:ascii="Century Gothic" w:hAnsi="Century Gothic" w:cs="Arial"/>
                          <w:b/>
                          <w:bCs/>
                          <w:sz w:val="24"/>
                          <w:szCs w:val="24"/>
                        </w:rPr>
                      </w:pPr>
                    </w:p>
                    <w:p w:rsidR="00646250" w:rsidRPr="00536091" w:rsidRDefault="00646250"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en la  Ciudad de Tupiza - Fase 1”</w:t>
                      </w:r>
                      <w:r w:rsidR="00EC6A02">
                        <w:rPr>
                          <w:rFonts w:ascii="Century Gothic" w:hAnsi="Century Gothic" w:cs="Century Gothic"/>
                          <w:b/>
                          <w:bCs/>
                          <w:color w:val="000000"/>
                          <w:sz w:val="32"/>
                          <w:szCs w:val="32"/>
                        </w:rPr>
                        <w:t xml:space="preserve"> </w:t>
                      </w:r>
                    </w:p>
                    <w:p w:rsidR="00646250" w:rsidRDefault="00646250" w:rsidP="00AE61EA">
                      <w:pPr>
                        <w:autoSpaceDE w:val="0"/>
                        <w:autoSpaceDN w:val="0"/>
                        <w:adjustRightInd w:val="0"/>
                        <w:ind w:left="142"/>
                        <w:jc w:val="center"/>
                        <w:rPr>
                          <w:rFonts w:ascii="Century Gothic" w:hAnsi="Century Gothic" w:cs="Century Gothic"/>
                          <w:b/>
                          <w:bCs/>
                          <w:color w:val="000000"/>
                          <w:sz w:val="32"/>
                          <w:szCs w:val="32"/>
                        </w:rPr>
                      </w:pPr>
                    </w:p>
                    <w:p w:rsidR="00646250" w:rsidRPr="00536091" w:rsidRDefault="00646250"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CDO-DRGPT-16-15</w:t>
                      </w:r>
                    </w:p>
                    <w:p w:rsidR="00646250" w:rsidRPr="00536091" w:rsidRDefault="0064625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46250" w:rsidRPr="00574BFC" w:rsidRDefault="0064625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EC6A02">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646250" w:rsidRDefault="00646250" w:rsidP="00BC21BB">
                      <w:pPr>
                        <w:ind w:left="142" w:right="931"/>
                        <w:jc w:val="center"/>
                        <w:rPr>
                          <w:rFonts w:ascii="Century Gothic" w:hAnsi="Century Gothic"/>
                          <w:lang w:val="es-ES_tradnl"/>
                        </w:rPr>
                      </w:pPr>
                    </w:p>
                    <w:p w:rsidR="00646250" w:rsidRDefault="00646250" w:rsidP="00BC21BB">
                      <w:pPr>
                        <w:ind w:left="142" w:right="931"/>
                        <w:jc w:val="center"/>
                        <w:rPr>
                          <w:rFonts w:ascii="Century Gothic" w:hAnsi="Century Gothic"/>
                          <w:lang w:val="es-ES_tradnl"/>
                        </w:rPr>
                      </w:pPr>
                      <w:r>
                        <w:rPr>
                          <w:rFonts w:ascii="Century Gothic" w:hAnsi="Century Gothic"/>
                          <w:lang w:val="es-ES_tradnl"/>
                        </w:rPr>
                        <w:t>Potosí   - Bolivia</w:t>
                      </w:r>
                    </w:p>
                    <w:p w:rsidR="00646250" w:rsidRDefault="00646250" w:rsidP="00BC21BB">
                      <w:pPr>
                        <w:ind w:left="142" w:right="931"/>
                        <w:jc w:val="center"/>
                        <w:rPr>
                          <w:rFonts w:ascii="Century Gothic" w:hAnsi="Century Gothic"/>
                          <w:lang w:val="es-ES_tradnl"/>
                        </w:rPr>
                      </w:pPr>
                    </w:p>
                    <w:p w:rsidR="00646250" w:rsidRDefault="00646250" w:rsidP="00BC21BB">
                      <w:pPr>
                        <w:ind w:right="930"/>
                        <w:jc w:val="center"/>
                        <w:rPr>
                          <w:rFonts w:ascii="Century Gothic" w:hAnsi="Century Gothic"/>
                          <w:lang w:val="es-ES_tradnl"/>
                        </w:rPr>
                      </w:pPr>
                      <w:r>
                        <w:rPr>
                          <w:rFonts w:ascii="Century Gothic" w:hAnsi="Century Gothic"/>
                          <w:lang w:val="es-ES_tradnl"/>
                        </w:rPr>
                        <w:t xml:space="preserve">             </w:t>
                      </w:r>
                    </w:p>
                    <w:p w:rsidR="00646250" w:rsidRPr="00574BFC" w:rsidRDefault="0064625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46250" w:rsidRPr="009C5A35" w:rsidRDefault="0064625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86B51A" wp14:editId="48DE6888">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75D0B31" wp14:editId="67830BD9">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625EC"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D111FC" w:rsidP="0074074F">
            <w:pPr>
              <w:jc w:val="both"/>
              <w:rPr>
                <w:rFonts w:ascii="Calibri" w:hAnsi="Calibri"/>
                <w:sz w:val="16"/>
                <w:szCs w:val="16"/>
              </w:rPr>
            </w:pPr>
            <w:r>
              <w:rPr>
                <w:rFonts w:ascii="Calibri" w:hAnsi="Calibri"/>
                <w:sz w:val="16"/>
                <w:szCs w:val="16"/>
              </w:rPr>
              <w:t xml:space="preserve">No Corresponde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D111FC">
              <w:rPr>
                <w:rFonts w:ascii="Calibri" w:hAnsi="Calibri" w:cs="Arial"/>
                <w:sz w:val="16"/>
                <w:szCs w:val="16"/>
              </w:rPr>
              <w:t xml:space="preserve"> </w:t>
            </w:r>
            <w:r w:rsidR="00EC6A02">
              <w:rPr>
                <w:rFonts w:ascii="Calibri" w:hAnsi="Calibri" w:cs="Arial"/>
                <w:sz w:val="16"/>
                <w:szCs w:val="16"/>
              </w:rPr>
              <w:t>03</w:t>
            </w:r>
            <w:r w:rsidR="00006F99">
              <w:rPr>
                <w:rFonts w:ascii="Calibri" w:hAnsi="Calibri" w:cs="Arial"/>
                <w:sz w:val="16"/>
                <w:szCs w:val="16"/>
              </w:rPr>
              <w:t>/0</w:t>
            </w:r>
            <w:r w:rsidR="00EC6A02">
              <w:rPr>
                <w:rFonts w:ascii="Calibri" w:hAnsi="Calibri" w:cs="Arial"/>
                <w:sz w:val="16"/>
                <w:szCs w:val="16"/>
              </w:rPr>
              <w:t>9</w:t>
            </w:r>
            <w:r w:rsidR="00006F99">
              <w:rPr>
                <w:rFonts w:ascii="Calibri" w:hAnsi="Calibri" w:cs="Arial"/>
                <w:sz w:val="16"/>
                <w:szCs w:val="16"/>
              </w:rPr>
              <w:t>/2015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006F99">
              <w:rPr>
                <w:rFonts w:ascii="Calibri" w:hAnsi="Calibri" w:cs="Arial"/>
                <w:sz w:val="16"/>
                <w:szCs w:val="16"/>
              </w:rPr>
              <w:t xml:space="preserve"> 18:30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006F99" w:rsidP="00144DFD">
            <w:pPr>
              <w:jc w:val="both"/>
              <w:rPr>
                <w:rFonts w:ascii="Calibri" w:hAnsi="Calibri"/>
                <w:sz w:val="16"/>
                <w:szCs w:val="16"/>
              </w:rPr>
            </w:pPr>
            <w:r>
              <w:rPr>
                <w:rFonts w:ascii="Calibri" w:hAnsi="Calibri" w:cs="Arial"/>
                <w:b/>
                <w:i/>
                <w:sz w:val="16"/>
                <w:szCs w:val="16"/>
              </w:rPr>
              <w:t>jherrera@ypfb.gob.bo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AD5ACE">
              <w:rPr>
                <w:rFonts w:ascii="Calibri" w:hAnsi="Calibri" w:cs="Arial"/>
                <w:sz w:val="16"/>
                <w:szCs w:val="16"/>
              </w:rPr>
              <w:t xml:space="preserve"> </w:t>
            </w:r>
            <w:r w:rsidR="00EC6A02">
              <w:rPr>
                <w:rFonts w:ascii="Calibri" w:hAnsi="Calibri" w:cs="Arial"/>
                <w:sz w:val="16"/>
                <w:szCs w:val="16"/>
              </w:rPr>
              <w:t xml:space="preserve"> 08</w:t>
            </w:r>
            <w:r w:rsidR="00006F99">
              <w:rPr>
                <w:rFonts w:ascii="Calibri" w:hAnsi="Calibri" w:cs="Arial"/>
                <w:sz w:val="16"/>
                <w:szCs w:val="16"/>
              </w:rPr>
              <w:t>/0</w:t>
            </w:r>
            <w:r w:rsidR="00EC6A02">
              <w:rPr>
                <w:rFonts w:ascii="Calibri" w:hAnsi="Calibri" w:cs="Arial"/>
                <w:sz w:val="16"/>
                <w:szCs w:val="16"/>
              </w:rPr>
              <w:t>9</w:t>
            </w:r>
            <w:r w:rsidR="00006F99">
              <w:rPr>
                <w:rFonts w:ascii="Calibri" w:hAnsi="Calibri" w:cs="Arial"/>
                <w:sz w:val="16"/>
                <w:szCs w:val="16"/>
              </w:rPr>
              <w:t>/2015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r w:rsidR="00006F99">
              <w:rPr>
                <w:rFonts w:ascii="Calibri" w:hAnsi="Calibri" w:cs="Arial"/>
                <w:sz w:val="16"/>
                <w:szCs w:val="16"/>
              </w:rPr>
              <w:t xml:space="preserve"> 1</w:t>
            </w:r>
            <w:r w:rsidR="00790198">
              <w:rPr>
                <w:rFonts w:ascii="Calibri" w:hAnsi="Calibri" w:cs="Arial"/>
                <w:sz w:val="16"/>
                <w:szCs w:val="16"/>
              </w:rPr>
              <w:t>5</w:t>
            </w:r>
            <w:r w:rsidR="00006F99">
              <w:rPr>
                <w:rFonts w:ascii="Calibri" w:hAnsi="Calibri" w:cs="Arial"/>
                <w:sz w:val="16"/>
                <w:szCs w:val="16"/>
              </w:rPr>
              <w:t xml:space="preserve">:00 </w:t>
            </w:r>
            <w:r w:rsidR="00790198">
              <w:rPr>
                <w:rFonts w:ascii="Calibri" w:hAnsi="Calibri" w:cs="Arial"/>
                <w:sz w:val="16"/>
                <w:szCs w:val="16"/>
              </w:rPr>
              <w:t>p</w:t>
            </w:r>
            <w:r w:rsidR="00006F99">
              <w:rPr>
                <w:rFonts w:ascii="Calibri" w:hAnsi="Calibri" w:cs="Arial"/>
                <w:sz w:val="16"/>
                <w:szCs w:val="16"/>
              </w:rPr>
              <w:t>m.</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006F99" w:rsidP="00006F99">
            <w:pPr>
              <w:jc w:val="both"/>
              <w:rPr>
                <w:rFonts w:ascii="Calibri" w:hAnsi="Calibri" w:cs="Arial"/>
                <w:sz w:val="16"/>
                <w:szCs w:val="16"/>
              </w:rPr>
            </w:pPr>
            <w:r>
              <w:rPr>
                <w:rFonts w:ascii="Calibri" w:hAnsi="Calibri" w:cs="Arial"/>
                <w:sz w:val="16"/>
                <w:szCs w:val="16"/>
              </w:rPr>
              <w:t xml:space="preserve">Lugar: </w:t>
            </w:r>
            <w:r w:rsidRPr="00006F99">
              <w:rPr>
                <w:rFonts w:ascii="Calibri" w:hAnsi="Calibri" w:cs="Arial"/>
                <w:b/>
                <w:i/>
                <w:sz w:val="16"/>
                <w:szCs w:val="16"/>
              </w:rPr>
              <w:t>Oficinas de YPFB</w:t>
            </w:r>
            <w:r>
              <w:rPr>
                <w:rFonts w:ascii="Calibri" w:hAnsi="Calibri" w:cs="Arial"/>
                <w:b/>
                <w:i/>
                <w:sz w:val="16"/>
                <w:szCs w:val="16"/>
              </w:rPr>
              <w:t xml:space="preserve"> </w:t>
            </w:r>
            <w:r w:rsidRPr="00006F99">
              <w:rPr>
                <w:rFonts w:ascii="Calibri" w:hAnsi="Calibri" w:cs="Arial"/>
                <w:b/>
                <w:i/>
                <w:sz w:val="16"/>
                <w:szCs w:val="16"/>
              </w:rPr>
              <w:t>-</w:t>
            </w:r>
            <w:r>
              <w:rPr>
                <w:rFonts w:ascii="Calibri" w:hAnsi="Calibri" w:cs="Arial"/>
                <w:b/>
                <w:i/>
                <w:sz w:val="16"/>
                <w:szCs w:val="16"/>
              </w:rPr>
              <w:t xml:space="preserve"> Distrito Redes de Gas Potosí Av. H. Players s/n Zona San Clemente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EC6A02">
              <w:rPr>
                <w:rFonts w:ascii="Calibri" w:hAnsi="Calibri" w:cs="Arial"/>
                <w:sz w:val="16"/>
                <w:szCs w:val="16"/>
              </w:rPr>
              <w:t xml:space="preserve"> 11</w:t>
            </w:r>
            <w:r w:rsidR="00006F99">
              <w:rPr>
                <w:rFonts w:ascii="Calibri" w:hAnsi="Calibri" w:cs="Arial"/>
                <w:sz w:val="16"/>
                <w:szCs w:val="16"/>
              </w:rPr>
              <w:t>/0</w:t>
            </w:r>
            <w:r w:rsidR="00EC6A02">
              <w:rPr>
                <w:rFonts w:ascii="Calibri" w:hAnsi="Calibri" w:cs="Arial"/>
                <w:sz w:val="16"/>
                <w:szCs w:val="16"/>
              </w:rPr>
              <w:t>9</w:t>
            </w:r>
            <w:r w:rsidR="00006F99">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r w:rsidR="00006F99">
              <w:rPr>
                <w:rFonts w:ascii="Calibri" w:hAnsi="Calibri" w:cs="Arial"/>
                <w:sz w:val="16"/>
                <w:szCs w:val="16"/>
              </w:rPr>
              <w:t xml:space="preserve"> 1</w:t>
            </w:r>
            <w:r w:rsidR="00AD5ACE">
              <w:rPr>
                <w:rFonts w:ascii="Calibri" w:hAnsi="Calibri" w:cs="Arial"/>
                <w:sz w:val="16"/>
                <w:szCs w:val="16"/>
              </w:rPr>
              <w:t>6</w:t>
            </w:r>
            <w:r w:rsidR="00006F99">
              <w:rPr>
                <w:rFonts w:ascii="Calibri" w:hAnsi="Calibri" w:cs="Arial"/>
                <w:sz w:val="16"/>
                <w:szCs w:val="16"/>
              </w:rPr>
              <w:t xml:space="preserve">:00 </w:t>
            </w:r>
            <w:r w:rsidR="0052223F">
              <w:rPr>
                <w:rFonts w:ascii="Calibri" w:hAnsi="Calibri" w:cs="Arial"/>
                <w:sz w:val="16"/>
                <w:szCs w:val="16"/>
              </w:rPr>
              <w:t>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w:t>
            </w:r>
            <w:r w:rsidR="00EC6A02">
              <w:rPr>
                <w:rFonts w:ascii="Calibri" w:hAnsi="Calibri" w:cs="Arial"/>
                <w:sz w:val="16"/>
                <w:szCs w:val="16"/>
              </w:rPr>
              <w:t xml:space="preserve"> 11</w:t>
            </w:r>
            <w:r w:rsidR="00006F99">
              <w:rPr>
                <w:rFonts w:ascii="Calibri" w:hAnsi="Calibri" w:cs="Arial"/>
                <w:sz w:val="16"/>
                <w:szCs w:val="16"/>
              </w:rPr>
              <w:t>/0</w:t>
            </w:r>
            <w:r w:rsidR="00EC6A02">
              <w:rPr>
                <w:rFonts w:ascii="Calibri" w:hAnsi="Calibri" w:cs="Arial"/>
                <w:sz w:val="16"/>
                <w:szCs w:val="16"/>
              </w:rPr>
              <w:t>9</w:t>
            </w:r>
            <w:r w:rsidR="00006F99">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r w:rsidR="00006F99">
              <w:rPr>
                <w:rFonts w:ascii="Calibri" w:hAnsi="Calibri" w:cs="Arial"/>
                <w:sz w:val="16"/>
                <w:szCs w:val="16"/>
              </w:rPr>
              <w:t xml:space="preserve"> 1</w:t>
            </w:r>
            <w:r w:rsidR="00AD5ACE">
              <w:rPr>
                <w:rFonts w:ascii="Calibri" w:hAnsi="Calibri" w:cs="Arial"/>
                <w:sz w:val="16"/>
                <w:szCs w:val="16"/>
              </w:rPr>
              <w:t>6</w:t>
            </w:r>
            <w:r w:rsidR="0052223F">
              <w:rPr>
                <w:rFonts w:ascii="Calibri" w:hAnsi="Calibri" w:cs="Arial"/>
                <w:sz w:val="16"/>
                <w:szCs w:val="16"/>
              </w:rPr>
              <w:t>:15 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9371E6">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0625E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r w:rsidR="008345DD">
              <w:rPr>
                <w:rFonts w:ascii="Calibri" w:hAnsi="Calibri"/>
                <w:b/>
                <w:bCs/>
                <w:color w:val="000000"/>
                <w:sz w:val="24"/>
                <w:szCs w:val="24"/>
                <w:lang w:eastAsia="es-ES"/>
              </w:rPr>
              <w:t xml:space="preserve"> </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r w:rsidR="00E5694A">
              <w:rPr>
                <w:rFonts w:ascii="Calibri" w:hAnsi="Calibri"/>
                <w:b/>
                <w:bCs/>
                <w:color w:val="000000"/>
                <w:sz w:val="24"/>
                <w:szCs w:val="24"/>
                <w:lang w:eastAsia="es-ES"/>
              </w:rPr>
              <w:t xml:space="preserve">: </w:t>
            </w:r>
            <w:r w:rsidR="00790198" w:rsidRPr="00790198">
              <w:rPr>
                <w:rFonts w:ascii="Calibri" w:hAnsi="Calibri"/>
                <w:b/>
                <w:bCs/>
                <w:color w:val="000000"/>
                <w:sz w:val="24"/>
                <w:szCs w:val="24"/>
                <w:lang w:eastAsia="es-ES"/>
              </w:rPr>
              <w:t>Contratación Directa Ordinaria “Obras Civiles para ampliación de Red secundaria Ciudad de Potosí</w:t>
            </w:r>
            <w:r w:rsidR="00A12AFC">
              <w:rPr>
                <w:rFonts w:ascii="Calibri" w:hAnsi="Calibri"/>
                <w:b/>
                <w:bCs/>
                <w:color w:val="000000"/>
                <w:sz w:val="24"/>
                <w:szCs w:val="24"/>
                <w:lang w:eastAsia="es-ES"/>
              </w:rPr>
              <w:t>- Fase 2</w:t>
            </w:r>
            <w:r w:rsidR="00790198" w:rsidRPr="00790198">
              <w:rPr>
                <w:rFonts w:ascii="Calibri" w:hAnsi="Calibri"/>
                <w:b/>
                <w:bCs/>
                <w:color w:val="000000"/>
                <w:sz w:val="24"/>
                <w:szCs w:val="24"/>
                <w:lang w:eastAsia="es-ES"/>
              </w:rPr>
              <w:t>”</w:t>
            </w:r>
            <w:r w:rsidR="00EC6A02">
              <w:rPr>
                <w:rFonts w:ascii="Calibri" w:hAnsi="Calibri"/>
                <w:b/>
                <w:bCs/>
                <w:color w:val="000000"/>
                <w:sz w:val="24"/>
                <w:szCs w:val="24"/>
                <w:lang w:eastAsia="es-ES"/>
              </w:rPr>
              <w:t xml:space="preserve"> Segunda Convocatoria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9371E6">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4"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8345DD" w:rsidRPr="00F27011" w:rsidTr="00A12AFC">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A12AFC">
            <w:r w:rsidRPr="008B3583">
              <w:t xml:space="preserve"> </w:t>
            </w:r>
          </w:p>
          <w:p w:rsidR="008345DD" w:rsidRPr="008B3583" w:rsidRDefault="00AD5ACE" w:rsidP="00A12AFC">
            <w:r w:rsidRPr="00AD5ACE">
              <w:t>Contratación Directa Ordinaria “Obras Civiles para ampliación de Red secundaria en la  Ciudad de Tupiza - Fase 1”</w:t>
            </w:r>
            <w:r w:rsidR="00EC6A02">
              <w:t xml:space="preserve"> </w:t>
            </w:r>
            <w:r w:rsidR="00EC6A02" w:rsidRPr="00EC6A02">
              <w:t>Segunda Convocatoria</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0625EC" w:rsidP="00A87DF0">
            <w:pPr>
              <w:jc w:val="center"/>
              <w:rPr>
                <w:rFonts w:ascii="Calibri" w:hAnsi="Calibri"/>
                <w:color w:val="000000"/>
                <w:sz w:val="24"/>
                <w:szCs w:val="24"/>
                <w:lang w:eastAsia="es-ES"/>
              </w:rPr>
            </w:pPr>
            <w:r>
              <w:rPr>
                <w:rFonts w:ascii="Calibri" w:hAnsi="Calibri"/>
                <w:color w:val="000000"/>
                <w:sz w:val="24"/>
                <w:szCs w:val="24"/>
                <w:lang w:eastAsia="es-ES"/>
              </w:rPr>
              <w:t>198.095,76</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0625EC" w:rsidRDefault="000625EC"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w:t>
      </w:r>
      <w:r w:rsidR="00AE6EAF">
        <w:rPr>
          <w:rFonts w:ascii="Verdana" w:hAnsi="Verdana" w:cs="Arial"/>
          <w:color w:val="000000"/>
          <w:sz w:val="18"/>
          <w:szCs w:val="18"/>
        </w:rPr>
        <w:t>No Aplica)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00AE6EAF">
        <w:rPr>
          <w:rFonts w:ascii="Verdana" w:hAnsi="Verdana" w:cs="Calibri"/>
          <w:sz w:val="18"/>
          <w:szCs w:val="18"/>
        </w:rPr>
        <w:t>)(No Aplica)</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r w:rsidR="00AE6EAF" w:rsidRPr="00144DFD">
        <w:rPr>
          <w:rFonts w:ascii="Verdana" w:hAnsi="Verdana" w:cs="Calibri"/>
          <w:sz w:val="18"/>
          <w:szCs w:val="18"/>
        </w:rPr>
        <w:t>DBC</w:t>
      </w:r>
      <w:r w:rsidR="00AE6EAF">
        <w:rPr>
          <w:rFonts w:ascii="Verdana" w:hAnsi="Verdana" w:cs="Calibri"/>
          <w:sz w:val="18"/>
          <w:szCs w:val="18"/>
        </w:rPr>
        <w:t xml:space="preserve">. </w:t>
      </w:r>
      <w:r w:rsidRPr="00CF2046">
        <w:rPr>
          <w:rFonts w:ascii="Verdana" w:hAnsi="Verdana" w:cs="Calibri"/>
          <w:sz w:val="18"/>
          <w:szCs w:val="18"/>
        </w:rPr>
        <w:t>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AE6EAF" w:rsidP="00AE6EAF">
            <w:pPr>
              <w:spacing w:line="276" w:lineRule="auto"/>
              <w:jc w:val="both"/>
              <w:rPr>
                <w:rFonts w:ascii="Verdana" w:hAnsi="Verdana"/>
                <w:snapToGrid w:val="0"/>
                <w:sz w:val="18"/>
                <w:szCs w:val="18"/>
              </w:rPr>
            </w:pPr>
            <w:r>
              <w:rPr>
                <w:rFonts w:ascii="Verdana" w:hAnsi="Verdana"/>
                <w:b/>
                <w:i/>
                <w:snapToGrid w:val="0"/>
                <w:sz w:val="16"/>
                <w:szCs w:val="18"/>
              </w:rPr>
              <w:t>(Elegir uno de los tipos de Garantía  Señalados)</w:t>
            </w: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072B03">
        <w:rPr>
          <w:rFonts w:ascii="Verdana" w:hAnsi="Verdana"/>
          <w:b w:val="0"/>
          <w:sz w:val="18"/>
          <w:szCs w:val="18"/>
        </w:rPr>
        <w:t>.</w:t>
      </w:r>
    </w:p>
    <w:p w:rsidR="00072B03" w:rsidRDefault="00072B03" w:rsidP="00072B03">
      <w:pPr>
        <w:rPr>
          <w:lang w:val="es-ES_tradnl"/>
        </w:rPr>
      </w:pPr>
    </w:p>
    <w:p w:rsidR="00072B03" w:rsidRDefault="00072B03" w:rsidP="00072B03">
      <w:pPr>
        <w:rPr>
          <w:lang w:val="es-ES_tradnl"/>
        </w:rPr>
      </w:pPr>
    </w:p>
    <w:p w:rsidR="00072B03" w:rsidRDefault="00072B03" w:rsidP="00072B03">
      <w:pPr>
        <w:pStyle w:val="Prrafodelista"/>
        <w:numPr>
          <w:ilvl w:val="1"/>
          <w:numId w:val="3"/>
        </w:numPr>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Pr>
          <w:rFonts w:ascii="Verdana" w:hAnsi="Verdana"/>
          <w:b/>
          <w:bCs/>
          <w:color w:val="000000"/>
          <w:kern w:val="28"/>
          <w:sz w:val="18"/>
          <w:szCs w:val="18"/>
          <w:lang w:val="es-BO"/>
        </w:rPr>
        <w:t>GARANTIA DE BUENA EJECUCION DE OBRA</w:t>
      </w:r>
    </w:p>
    <w:p w:rsidR="00072B03" w:rsidRDefault="00072B03" w:rsidP="00072B03">
      <w:pPr>
        <w:pStyle w:val="Prrafodelista"/>
        <w:ind w:left="644"/>
        <w:jc w:val="both"/>
        <w:rPr>
          <w:rFonts w:ascii="Verdana" w:hAnsi="Verdana"/>
          <w:b/>
          <w:bCs/>
          <w:color w:val="000000"/>
          <w:kern w:val="28"/>
          <w:sz w:val="18"/>
          <w:szCs w:val="18"/>
          <w:lang w:val="es-BO"/>
        </w:rPr>
      </w:pP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Para el día en que se fije la recepción definitiva de la Obra, el CONTRATISTA deberá entregar a la Comisión de Recepción una boleta de garantía de buena ejecución de la Obra, equivalente al </w:t>
      </w:r>
      <w:r w:rsidRPr="00072B03">
        <w:rPr>
          <w:rFonts w:ascii="Verdana" w:hAnsi="Verdana"/>
          <w:b w:val="0"/>
          <w:sz w:val="18"/>
          <w:szCs w:val="18"/>
        </w:rPr>
        <w:lastRenderedPageBreak/>
        <w:t>tres punto cinco por ciento (3.5%) del monto total del Contrato, con vigencia de trescientos sesenta y cinco (365) días calendario a partir de la fecha en la que se procedió a efectuar la recepción definitiva.</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YPFB, será ejecutada a favor de YPFB sin necesidad de ningún trámite o acción judicial, a su solo requerimiento. </w:t>
      </w: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En consecuencia el CONTRATISTA pudiera ser responsable del lucro cesante y daño emergente que pueda ocasionar, esta responsabilidad deberá determinarse a través de los informes técnicos emitidos en YPFB y el procedimiento establecido al efecto.</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Empero, si al cabo de los trescientos sesenta y cinco (365) días calendario establecidos en el presente contrato que conforman el período de Garantía de Buena Ejecución de la Obra, el Distrito de Redes de Gas Potosí, al elaborar su informe final de conformidad de la obra, evidencia la correcta ejecución de esta, dicha garantía será devuelta al CONTRATISTA.</w:t>
      </w: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YPFB llevará el control directo de vigencia de la garantía en cuanto al monto y plazo a efectos de requerir su ampliación al CONTRATISTA o solicitar gestionar su ejecución.</w:t>
      </w:r>
    </w:p>
    <w:p w:rsidR="00072B03" w:rsidRPr="00072B03" w:rsidRDefault="00072B03" w:rsidP="00072B03">
      <w:pPr>
        <w:pStyle w:val="Prrafodelista"/>
        <w:ind w:left="0"/>
        <w:rPr>
          <w:lang w:val="es-ES_tradnl"/>
        </w:rPr>
      </w:pPr>
    </w:p>
    <w:p w:rsidR="00072B03" w:rsidRPr="00072B03" w:rsidRDefault="00072B03" w:rsidP="00072B03">
      <w:pPr>
        <w:rPr>
          <w:lang w:val="es-ES_tradnl"/>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072B03">
        <w:rPr>
          <w:rFonts w:ascii="Verdana" w:hAnsi="Verdana"/>
          <w:i/>
          <w:sz w:val="18"/>
          <w:szCs w:val="18"/>
        </w:rPr>
        <w:t>NO APLICA</w:t>
      </w:r>
      <w:r w:rsidR="002F5399" w:rsidRPr="00072B03">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896785">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PROPUESTA PARA ADJUDICACIONES POR TRAMOS,</w:t>
      </w:r>
      <w:r w:rsidR="00402B68">
        <w:rPr>
          <w:rFonts w:ascii="Verdana" w:hAnsi="Verdana"/>
          <w:color w:val="000000"/>
          <w:sz w:val="18"/>
          <w:szCs w:val="18"/>
        </w:rPr>
        <w:t xml:space="preserve"> LOTES,</w:t>
      </w:r>
      <w:r w:rsidRPr="004C57D0">
        <w:rPr>
          <w:rFonts w:ascii="Verdana" w:hAnsi="Verdana"/>
          <w:color w:val="000000"/>
          <w:sz w:val="18"/>
          <w:szCs w:val="18"/>
        </w:rPr>
        <w:t xml:space="preserve">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C10768">
        <w:rPr>
          <w:rFonts w:ascii="Verdana" w:hAnsi="Verdana" w:cs="Arial"/>
          <w:color w:val="000000"/>
          <w:sz w:val="18"/>
          <w:szCs w:val="18"/>
        </w:rPr>
        <w:t xml:space="preserve">lote, </w:t>
      </w:r>
      <w:r w:rsidR="0043771C">
        <w:rPr>
          <w:rFonts w:ascii="Verdana" w:hAnsi="Verdana" w:cs="Arial"/>
          <w:color w:val="000000"/>
          <w:sz w:val="18"/>
          <w:szCs w:val="18"/>
        </w:rPr>
        <w:t>paquete</w:t>
      </w:r>
      <w:r w:rsidR="00C10768">
        <w:rPr>
          <w:rFonts w:ascii="Verdana" w:hAnsi="Verdana" w:cs="Arial"/>
          <w:color w:val="000000"/>
          <w:sz w:val="18"/>
          <w:szCs w:val="18"/>
        </w:rPr>
        <w:t xml:space="preserve">, </w:t>
      </w:r>
      <w:r w:rsidR="0043771C">
        <w:rPr>
          <w:rFonts w:ascii="Verdana" w:hAnsi="Verdana" w:cs="Arial"/>
          <w:color w:val="000000"/>
          <w:sz w:val="18"/>
          <w:szCs w:val="18"/>
        </w:rPr>
        <w:t>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w:t>
      </w:r>
      <w:r w:rsidR="00C10768">
        <w:rPr>
          <w:rFonts w:ascii="Verdana" w:hAnsi="Verdana" w:cs="Arial"/>
          <w:color w:val="000000"/>
          <w:sz w:val="18"/>
          <w:szCs w:val="18"/>
        </w:rPr>
        <w:t xml:space="preserve"> lote, </w:t>
      </w:r>
      <w:r w:rsidR="0043771C" w:rsidRPr="0043771C">
        <w:rPr>
          <w:rFonts w:ascii="Verdana" w:hAnsi="Verdana" w:cs="Arial"/>
          <w:color w:val="000000"/>
          <w:sz w:val="18"/>
          <w:szCs w:val="18"/>
        </w:rPr>
        <w:t xml:space="preserve">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2270E6" w:rsidP="002270E6">
                  <w:pPr>
                    <w:jc w:val="center"/>
                    <w:rPr>
                      <w:rFonts w:ascii="Calibri" w:eastAsia="Calibri" w:hAnsi="Calibri"/>
                    </w:rPr>
                  </w:pPr>
                  <w:r w:rsidRPr="002270E6">
                    <w:rPr>
                      <w:rFonts w:ascii="Calibri" w:eastAsia="Calibri" w:hAnsi="Calibri"/>
                    </w:rPr>
                    <w:t>CDO-DRGPT-1</w:t>
                  </w:r>
                  <w:r w:rsidR="000625EC">
                    <w:rPr>
                      <w:rFonts w:ascii="Calibri" w:eastAsia="Calibri" w:hAnsi="Calibri"/>
                    </w:rPr>
                    <w:t>6</w:t>
                  </w:r>
                  <w:r w:rsidRPr="002270E6">
                    <w:rPr>
                      <w:rFonts w:ascii="Calibri" w:eastAsia="Calibri" w:hAnsi="Calibri"/>
                    </w:rPr>
                    <w:t>-15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0625EC" w:rsidP="000625EC">
            <w:pPr>
              <w:jc w:val="center"/>
              <w:rPr>
                <w:rFonts w:ascii="Calibri" w:eastAsia="Calibri" w:hAnsi="Calibri"/>
              </w:rPr>
            </w:pPr>
            <w:r w:rsidRPr="000625EC">
              <w:rPr>
                <w:rFonts w:ascii="Calibri" w:eastAsia="Calibri" w:hAnsi="Calibri"/>
                <w:sz w:val="24"/>
                <w:szCs w:val="24"/>
              </w:rPr>
              <w:t>Contratación Directa Ordinaria “Obras Civiles para ampliación de Red secundaria en la  Ciudad de Tupiza - Fase 1”</w:t>
            </w:r>
            <w:r>
              <w:rPr>
                <w:rFonts w:ascii="Calibri" w:eastAsia="Calibri" w:hAnsi="Calibri"/>
                <w:sz w:val="24"/>
                <w:szCs w:val="24"/>
              </w:rPr>
              <w:t xml:space="preserve"> </w:t>
            </w:r>
            <w:r w:rsidR="00EC6A02" w:rsidRPr="00EC6A02">
              <w:rPr>
                <w:rFonts w:ascii="Calibri" w:eastAsia="Calibri" w:hAnsi="Calibri"/>
                <w:sz w:val="24"/>
                <w:szCs w:val="24"/>
              </w:rPr>
              <w:t>Segunda Convocatoria</w:t>
            </w: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lastRenderedPageBreak/>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w:t>
      </w:r>
      <w:r w:rsidRPr="00384242">
        <w:rPr>
          <w:rFonts w:ascii="Verdana" w:hAnsi="Verdana" w:cs="Calibri"/>
          <w:color w:val="000000"/>
          <w:sz w:val="18"/>
          <w:szCs w:val="18"/>
        </w:rPr>
        <w:lastRenderedPageBreak/>
        <w:t>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0625EC" w:rsidRDefault="000625EC" w:rsidP="00856C71">
      <w:pPr>
        <w:pStyle w:val="Ttulo8"/>
        <w:rPr>
          <w:rFonts w:ascii="Verdana" w:hAnsi="Verdana" w:cs="Arial"/>
          <w:color w:val="000000"/>
          <w:sz w:val="18"/>
          <w:szCs w:val="18"/>
          <w:u w:val="none"/>
        </w:rPr>
      </w:pPr>
    </w:p>
    <w:p w:rsidR="000625EC" w:rsidRDefault="000625EC"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23A28">
        <w:rPr>
          <w:rFonts w:ascii="Verdana" w:hAnsi="Verdana" w:cs="Calibri"/>
          <w:sz w:val="18"/>
          <w:szCs w:val="18"/>
        </w:rPr>
        <w:t xml:space="preserve"> (Cuando Corresponda)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w:t>
      </w:r>
      <w:r w:rsidR="00423A28">
        <w:rPr>
          <w:rFonts w:ascii="Verdana" w:hAnsi="Verdana" w:cs="Calibri"/>
          <w:sz w:val="18"/>
          <w:szCs w:val="18"/>
        </w:rPr>
        <w:t>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NIT </w:t>
      </w:r>
      <w:r w:rsidR="00423A28">
        <w:rPr>
          <w:rFonts w:ascii="Verdana" w:hAnsi="Verdana" w:cs="Calibri"/>
          <w:sz w:val="18"/>
          <w:szCs w:val="18"/>
        </w:rPr>
        <w:t>y</w:t>
      </w:r>
      <w:r w:rsidRPr="00906C09">
        <w:rPr>
          <w:rFonts w:ascii="Verdana" w:hAnsi="Verdana" w:cs="Calibri"/>
          <w:sz w:val="18"/>
          <w:szCs w:val="18"/>
        </w:rPr>
        <w:t xml:space="preserve">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CB6938" w:rsidRDefault="00DF7792" w:rsidP="003D0F16">
      <w:pPr>
        <w:numPr>
          <w:ilvl w:val="0"/>
          <w:numId w:val="25"/>
        </w:numPr>
        <w:ind w:left="720"/>
        <w:jc w:val="both"/>
        <w:rPr>
          <w:rFonts w:ascii="Arial" w:eastAsia="Calibri" w:hAnsi="Arial" w:cs="Arial"/>
          <w:bCs/>
          <w:sz w:val="16"/>
          <w:szCs w:val="16"/>
          <w:lang w:val="es-BO"/>
        </w:rPr>
      </w:pPr>
      <w:r w:rsidRPr="00CB6938">
        <w:rPr>
          <w:rFonts w:ascii="Verdana" w:eastAsia="Calibri" w:hAnsi="Verdana" w:cs="Arial"/>
          <w:bCs/>
          <w:sz w:val="18"/>
          <w:szCs w:val="16"/>
          <w:lang w:val="es-BO"/>
        </w:rPr>
        <w:t>Estados Financieros al cierre de la última gestión fiscal en fotocopia simple  que refleje la información detallada</w:t>
      </w:r>
      <w:r w:rsidRPr="00CB6938">
        <w:rPr>
          <w:rFonts w:ascii="Arial" w:eastAsia="Calibri" w:hAnsi="Arial" w:cs="Arial"/>
          <w:bCs/>
          <w:sz w:val="16"/>
          <w:szCs w:val="16"/>
          <w:lang w:val="es-BO"/>
        </w:rPr>
        <w:t>. (</w:t>
      </w:r>
      <w:r w:rsidR="003D0F16" w:rsidRPr="00CB693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w:t>
      </w:r>
      <w:r w:rsidR="00CB6938">
        <w:rPr>
          <w:rFonts w:ascii="Verdana" w:hAnsi="Verdana" w:cs="Calibri"/>
          <w:sz w:val="18"/>
          <w:szCs w:val="18"/>
        </w:rPr>
        <w:t>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w:t>
      </w:r>
      <w:r w:rsidR="00CB6938">
        <w:rPr>
          <w:rFonts w:ascii="Verdana" w:hAnsi="Verdana" w:cs="Calibri"/>
          <w:sz w:val="18"/>
          <w:szCs w:val="18"/>
        </w:rPr>
        <w:t xml:space="preserve"> </w:t>
      </w:r>
      <w:r w:rsidRPr="0029035B">
        <w:rPr>
          <w:rFonts w:ascii="Verdana" w:hAnsi="Verdana" w:cs="Calibri"/>
          <w:sz w:val="18"/>
          <w:szCs w:val="18"/>
        </w:rPr>
        <w:t>-</w:t>
      </w:r>
      <w:r w:rsidR="00CB6938">
        <w:rPr>
          <w:rFonts w:ascii="Verdana" w:hAnsi="Verdana" w:cs="Calibri"/>
          <w:sz w:val="18"/>
          <w:szCs w:val="18"/>
        </w:rPr>
        <w:t xml:space="preserve">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w:t>
      </w:r>
      <w:r w:rsidR="00CB6938">
        <w:rPr>
          <w:rFonts w:ascii="Verdana" w:hAnsi="Verdana" w:cs="Calibri"/>
          <w:sz w:val="18"/>
          <w:szCs w:val="18"/>
        </w:rPr>
        <w:t>ficación Tributaria NIT y</w:t>
      </w:r>
      <w:r w:rsidRPr="006C58E2">
        <w:rPr>
          <w:rFonts w:ascii="Verdana" w:hAnsi="Verdana" w:cs="Calibri"/>
          <w:sz w:val="18"/>
          <w:szCs w:val="18"/>
        </w:rPr>
        <w:t xml:space="preserve">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del Certificado de Inscripción en FUNDEMPRESA</w:t>
      </w:r>
      <w:r w:rsidR="00CB6938">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w:t>
      </w:r>
      <w:r w:rsidR="00CB6938">
        <w:rPr>
          <w:rFonts w:ascii="Verdana" w:hAnsi="Verdana" w:cs="Calibri"/>
          <w:sz w:val="18"/>
          <w:szCs w:val="18"/>
        </w:rPr>
        <w:t>dentificación Tributaria NIT y</w:t>
      </w:r>
      <w:r>
        <w:rPr>
          <w:rFonts w:ascii="Verdana" w:hAnsi="Verdana" w:cs="Calibri"/>
          <w:sz w:val="18"/>
          <w:szCs w:val="18"/>
        </w:rPr>
        <w:t xml:space="preserve">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CB6938" w:rsidRDefault="00167F98" w:rsidP="00ED1132">
      <w:pPr>
        <w:numPr>
          <w:ilvl w:val="0"/>
          <w:numId w:val="26"/>
        </w:numPr>
        <w:jc w:val="both"/>
        <w:rPr>
          <w:rFonts w:ascii="Arial" w:eastAsia="Calibri" w:hAnsi="Arial" w:cs="Arial"/>
          <w:bCs/>
          <w:sz w:val="16"/>
          <w:szCs w:val="16"/>
          <w:lang w:val="es-BO"/>
        </w:rPr>
      </w:pPr>
      <w:r w:rsidRPr="00CB6938">
        <w:rPr>
          <w:rFonts w:ascii="Verdana" w:hAnsi="Verdana" w:cs="Calibri"/>
          <w:sz w:val="18"/>
          <w:szCs w:val="18"/>
        </w:rPr>
        <w:t>Estados Financieros al cierre de la última gestión fiscal en fotocopia simple  que refleje la información detallada</w:t>
      </w:r>
      <w:r w:rsidRPr="00CB6938">
        <w:rPr>
          <w:rFonts w:ascii="Arial" w:eastAsia="Calibri" w:hAnsi="Arial" w:cs="Arial"/>
          <w:bCs/>
          <w:sz w:val="16"/>
          <w:szCs w:val="16"/>
          <w:lang w:val="es-BO"/>
        </w:rPr>
        <w:t>.</w:t>
      </w:r>
      <w:r w:rsidRPr="005D47C9">
        <w:rPr>
          <w:rFonts w:ascii="Arial" w:eastAsia="Calibri" w:hAnsi="Arial" w:cs="Arial"/>
          <w:b/>
          <w:bCs/>
          <w:sz w:val="16"/>
          <w:szCs w:val="16"/>
          <w:lang w:val="es-BO"/>
        </w:rPr>
        <w:t xml:space="preserve"> </w:t>
      </w:r>
      <w:r w:rsidR="005D47C9" w:rsidRPr="005D47C9">
        <w:rPr>
          <w:rFonts w:ascii="Arial" w:eastAsia="Calibri" w:hAnsi="Arial" w:cs="Arial"/>
          <w:b/>
          <w:bCs/>
          <w:sz w:val="16"/>
          <w:szCs w:val="16"/>
          <w:lang w:val="es-BO"/>
        </w:rPr>
        <w:t>(</w:t>
      </w:r>
      <w:r w:rsidR="003D0F16" w:rsidRPr="00CB6938">
        <w:rPr>
          <w:rFonts w:ascii="Verdana" w:hAnsi="Verdana" w:cs="Calibri"/>
          <w:b/>
          <w:i/>
          <w:sz w:val="18"/>
          <w:szCs w:val="18"/>
        </w:rPr>
        <w:t>NO APLICA</w:t>
      </w:r>
      <w:r w:rsidRPr="00CB693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w:t>
      </w:r>
      <w:r w:rsidR="00CB6938">
        <w:rPr>
          <w:rFonts w:ascii="Verdana" w:hAnsi="Verdana" w:cs="Calibri"/>
          <w:sz w:val="18"/>
          <w:szCs w:val="18"/>
        </w:rPr>
        <w:t xml:space="preserve"> </w:t>
      </w:r>
      <w:r w:rsidRPr="00167F98">
        <w:rPr>
          <w:rFonts w:ascii="Verdana" w:hAnsi="Verdana" w:cs="Calibri"/>
          <w:sz w:val="18"/>
          <w:szCs w:val="18"/>
        </w:rPr>
        <w:t>-</w:t>
      </w:r>
      <w:r w:rsidR="00CB6938">
        <w:rPr>
          <w:rFonts w:ascii="Verdana" w:hAnsi="Verdana" w:cs="Calibri"/>
          <w:sz w:val="18"/>
          <w:szCs w:val="18"/>
        </w:rPr>
        <w:t xml:space="preserve"> </w:t>
      </w:r>
      <w:r w:rsidRPr="00167F98">
        <w:rPr>
          <w:rFonts w:ascii="Verdana" w:hAnsi="Verdana" w:cs="Calibri"/>
          <w:sz w:val="18"/>
          <w:szCs w:val="18"/>
        </w:rPr>
        <w:t>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5D47C9">
        <w:rPr>
          <w:rFonts w:ascii="Verdana" w:hAnsi="Verdana" w:cs="Arial"/>
          <w:sz w:val="18"/>
          <w:szCs w:val="18"/>
          <w:lang w:val="es-BO"/>
        </w:rPr>
        <w:t xml:space="preserve"> (Dos Decimales)</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General y Específica de la empresa</w:t>
      </w:r>
      <w:r w:rsidR="00265E92">
        <w:rPr>
          <w:rFonts w:ascii="Verdana" w:hAnsi="Verdana" w:cs="Arial"/>
          <w:sz w:val="18"/>
          <w:szCs w:val="18"/>
          <w:lang w:val="es-BO"/>
        </w:rPr>
        <w:t xml:space="preserve"> (Adjuntar Fotocopia Simple de Respaldos)</w:t>
      </w:r>
      <w:r w:rsidRPr="008F7A56">
        <w:rPr>
          <w:rFonts w:ascii="Verdana" w:hAnsi="Verdana" w:cs="Arial"/>
          <w:sz w:val="18"/>
          <w:szCs w:val="18"/>
          <w:lang w:val="es-BO"/>
        </w:rPr>
        <w:t xml:space="preserve"> </w:t>
      </w:r>
    </w:p>
    <w:p w:rsidR="00265E92" w:rsidRPr="008F7A56" w:rsidRDefault="00020600" w:rsidP="00265E92">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265E92">
        <w:rPr>
          <w:rFonts w:ascii="Verdana" w:hAnsi="Verdana" w:cs="Arial"/>
          <w:sz w:val="18"/>
          <w:szCs w:val="18"/>
          <w:lang w:val="es-BO"/>
        </w:rPr>
        <w:t>(Adjuntar Fotocopia Simple de Respaldos)</w:t>
      </w:r>
      <w:r w:rsidR="00265E92" w:rsidRPr="008F7A56">
        <w:rPr>
          <w:rFonts w:ascii="Verdana" w:hAnsi="Verdana" w:cs="Arial"/>
          <w:sz w:val="18"/>
          <w:szCs w:val="18"/>
          <w:lang w:val="es-BO"/>
        </w:rPr>
        <w:t xml:space="preserve"> </w:t>
      </w:r>
    </w:p>
    <w:p w:rsidR="00020600" w:rsidRDefault="00020600" w:rsidP="00020600">
      <w:pPr>
        <w:pStyle w:val="Normal2"/>
        <w:tabs>
          <w:tab w:val="left" w:pos="1701"/>
        </w:tabs>
        <w:ind w:left="1417"/>
        <w:rPr>
          <w:rFonts w:ascii="Verdana" w:hAnsi="Verdana" w:cs="Arial"/>
          <w:sz w:val="18"/>
          <w:szCs w:val="18"/>
          <w:lang w:val="es-BO"/>
        </w:rPr>
      </w:pP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r w:rsidR="00C87F8D">
        <w:rPr>
          <w:rFonts w:ascii="Verdana" w:hAnsi="Verdana" w:cs="Arial"/>
          <w:sz w:val="18"/>
          <w:szCs w:val="18"/>
          <w:lang w:val="es-BO"/>
        </w:rPr>
        <w:t xml:space="preserve"> </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C87F8D">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00B07EAF" w:rsidRPr="00A602A5">
        <w:rPr>
          <w:rFonts w:ascii="Verdana" w:hAnsi="Verdana" w:cs="Calibri"/>
          <w:b/>
          <w:i/>
          <w:sz w:val="18"/>
          <w:szCs w:val="18"/>
        </w:rPr>
        <w:t>)</w:t>
      </w:r>
      <w:r w:rsidR="00B07EAF">
        <w:rPr>
          <w:rFonts w:ascii="Verdana" w:hAnsi="Verdana" w:cs="Calibri"/>
          <w:b/>
          <w:i/>
          <w:sz w:val="18"/>
          <w:szCs w:val="18"/>
        </w:rPr>
        <w:t xml:space="preserve"> (</w:t>
      </w:r>
      <w:r w:rsidR="00C87F8D">
        <w:rPr>
          <w:rFonts w:ascii="Verdana" w:hAnsi="Verdana" w:cs="Calibri"/>
          <w:b/>
          <w:i/>
          <w:sz w:val="18"/>
          <w:szCs w:val="18"/>
        </w:rPr>
        <w:t>No Aplica)</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C87F8D" w:rsidRDefault="00C87F8D"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87F8D" w:rsidRDefault="00C87F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Original del Formulario B-2 Análisis de Precios Unitarios.</w:t>
      </w:r>
      <w:r w:rsidR="00A00FFF" w:rsidRPr="00A00FFF">
        <w:rPr>
          <w:rFonts w:ascii="Verdana" w:eastAsia="Calibri" w:hAnsi="Verdana" w:cs="Arial"/>
          <w:sz w:val="18"/>
          <w:szCs w:val="18"/>
          <w:lang w:val="es-BO"/>
        </w:rPr>
        <w:t xml:space="preserve"> El Total del Precio Unitario Adoptado </w:t>
      </w:r>
      <w:r w:rsidR="00A00FFF">
        <w:rPr>
          <w:rFonts w:ascii="Verdana" w:eastAsia="Calibri" w:hAnsi="Verdana" w:cs="Arial"/>
          <w:sz w:val="18"/>
          <w:szCs w:val="18"/>
          <w:lang w:val="es-BO"/>
        </w:rPr>
        <w:t>Con</w:t>
      </w:r>
      <w:r w:rsidR="00A00FFF" w:rsidRPr="00A00FFF">
        <w:rPr>
          <w:rFonts w:ascii="Verdana" w:eastAsia="Calibri" w:hAnsi="Verdana" w:cs="Arial"/>
          <w:sz w:val="18"/>
          <w:szCs w:val="18"/>
          <w:lang w:val="es-BO"/>
        </w:rPr>
        <w:t xml:space="preserve"> dos (2) decimales</w:t>
      </w:r>
      <w:r w:rsidR="00A00FFF">
        <w:rPr>
          <w:rFonts w:ascii="Verdana" w:eastAsia="Calibri" w:hAnsi="Verdana" w:cs="Arial"/>
          <w:sz w:val="18"/>
          <w:szCs w:val="18"/>
          <w:lang w:val="es-BO"/>
        </w:rPr>
        <w:t>.</w:t>
      </w:r>
    </w:p>
    <w:p w:rsidR="00363FED" w:rsidRP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52921">
        <w:rPr>
          <w:rFonts w:ascii="Verdana" w:hAnsi="Verdana" w:cs="Arial"/>
          <w:b/>
          <w:sz w:val="18"/>
          <w:szCs w:val="16"/>
        </w:rPr>
        <w:t>Residente de Obra</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bookmarkEnd w:id="0"/>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46964">
        <w:rPr>
          <w:rFonts w:ascii="Verdana" w:hAnsi="Verdana" w:cs="Calibri"/>
          <w:b/>
          <w:sz w:val="18"/>
          <w:szCs w:val="18"/>
        </w:rPr>
        <w:t>)</w:t>
      </w:r>
      <w:r w:rsidR="00882B5B" w:rsidRPr="00146964">
        <w:rPr>
          <w:rFonts w:ascii="Verdana" w:hAnsi="Verdana" w:cs="Calibri"/>
          <w:b/>
          <w:sz w:val="18"/>
          <w:szCs w:val="18"/>
        </w:rPr>
        <w:t xml:space="preserve"> (</w:t>
      </w:r>
      <w:r w:rsidR="00882B5B" w:rsidRPr="00146964">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6D3AC5">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Pr="00CF2046" w:rsidRDefault="006D3AC5"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6D3AC5" w:rsidRDefault="006D3AC5" w:rsidP="006201E0">
      <w:pPr>
        <w:jc w:val="both"/>
        <w:rPr>
          <w:rFonts w:ascii="Verdana" w:hAnsi="Verdana" w:cs="Calibri"/>
          <w:sz w:val="18"/>
          <w:szCs w:val="18"/>
        </w:rPr>
      </w:pP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6D3AC5">
        <w:rPr>
          <w:rFonts w:ascii="Verdana" w:hAnsi="Verdana" w:cs="Calibri"/>
          <w:b/>
          <w:i/>
          <w:sz w:val="22"/>
          <w:szCs w:val="22"/>
        </w:rPr>
        <w:t xml:space="preserve">(NO </w:t>
      </w:r>
      <w:r w:rsidR="006D3AC5" w:rsidRPr="006D3AC5">
        <w:rPr>
          <w:rFonts w:ascii="Verdana" w:hAnsi="Verdana" w:cs="Calibri"/>
          <w:b/>
          <w:i/>
          <w:sz w:val="22"/>
          <w:szCs w:val="22"/>
        </w:rPr>
        <w:t>APLICA PARA EL PRESENTE PROCESO</w:t>
      </w:r>
      <w:r w:rsidR="006D3AC5" w:rsidRPr="006D3AC5">
        <w:rPr>
          <w:rFonts w:ascii="Verdana" w:hAnsi="Verdana" w:cs="Calibri"/>
          <w:b/>
          <w:i/>
          <w:sz w:val="18"/>
          <w:szCs w:val="18"/>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r w:rsidR="006D3AC5" w:rsidRPr="00CF2046">
              <w:rPr>
                <w:rFonts w:ascii="Verdana" w:hAnsi="Verdana" w:cs="Arial"/>
                <w:b/>
                <w:sz w:val="18"/>
                <w:szCs w:val="18"/>
              </w:rPr>
              <w:t>.</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36654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0625EC" w:rsidP="00EF23BE">
            <w:pPr>
              <w:jc w:val="center"/>
              <w:rPr>
                <w:rFonts w:ascii="Arial" w:hAnsi="Arial" w:cs="Arial"/>
                <w:color w:val="FF0000"/>
                <w:sz w:val="18"/>
                <w:szCs w:val="18"/>
              </w:rPr>
            </w:pPr>
            <w:r w:rsidRPr="000625EC">
              <w:rPr>
                <w:rFonts w:ascii="Arial" w:hAnsi="Arial" w:cs="Arial"/>
                <w:sz w:val="18"/>
                <w:szCs w:val="18"/>
              </w:rPr>
              <w:t>Contratación Directa Ordinaria “Obras Civiles para ampliación de Red secundaria en la  Ciudad de Tupiza - Fase 1”</w:t>
            </w:r>
            <w:r w:rsidR="005E632B">
              <w:rPr>
                <w:rFonts w:ascii="Arial" w:hAnsi="Arial" w:cs="Arial"/>
                <w:sz w:val="18"/>
                <w:szCs w:val="18"/>
              </w:rPr>
              <w:t xml:space="preserve"> </w:t>
            </w:r>
            <w:bookmarkStart w:id="2" w:name="_GoBack"/>
            <w:bookmarkEnd w:id="2"/>
            <w:r w:rsidR="005E632B">
              <w:rPr>
                <w:rFonts w:ascii="Arial" w:hAnsi="Arial" w:cs="Arial"/>
                <w:sz w:val="18"/>
                <w:szCs w:val="18"/>
              </w:rPr>
              <w:t>Segunda Convocatoria</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A-1</w:t>
            </w:r>
            <w:r w:rsidRPr="007633EE">
              <w:rPr>
                <w:rFonts w:ascii="Calibri" w:hAnsi="Calibri"/>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 Número de Identificación Tributaria NIT y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633EE" w:rsidRDefault="007633EE" w:rsidP="00EF23BE">
            <w:pPr>
              <w:rPr>
                <w:rFonts w:ascii="Calibri" w:hAnsi="Calibri"/>
                <w:color w:val="000000"/>
                <w:sz w:val="18"/>
                <w:szCs w:val="18"/>
              </w:rPr>
            </w:pPr>
            <w:r w:rsidRPr="007633EE">
              <w:rPr>
                <w:rFonts w:ascii="Calibri" w:hAnsi="Calibri"/>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No Adeudo por Contribuciones al Seguro Social Obligatorio de largo plazo y al Sistema Integral de Pensiones (AFP: Futuro - 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w:t>
            </w:r>
            <w:r>
              <w:rPr>
                <w:rFonts w:ascii="Calibri" w:hAnsi="Calibri"/>
                <w:color w:val="000000"/>
                <w:sz w:val="18"/>
                <w:szCs w:val="18"/>
                <w:lang w:val="es-BO"/>
              </w:rPr>
              <w:t>-1</w:t>
            </w:r>
            <w:r>
              <w:rPr>
                <w:rFonts w:ascii="Calibri" w:hAnsi="Calibri"/>
                <w:color w:val="000000"/>
                <w:sz w:val="18"/>
                <w:szCs w:val="18"/>
                <w:lang w:val="es-BO"/>
              </w:rPr>
              <w:tab/>
            </w:r>
            <w:r w:rsidRPr="00F243DB">
              <w:rPr>
                <w:rFonts w:ascii="Calibri" w:hAnsi="Calibri"/>
                <w:color w:val="000000"/>
                <w:sz w:val="18"/>
                <w:szCs w:val="18"/>
                <w:lang w:val="es-BO"/>
              </w:rPr>
              <w:t>Presupuesto por Ítems y General de la Obra (Dos Decimales)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B-3</w:t>
            </w:r>
            <w:r w:rsidRPr="00F243DB">
              <w:rPr>
                <w:rFonts w:ascii="Calibri" w:hAnsi="Calibri"/>
                <w:color w:val="000000"/>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F243DB">
            <w:pPr>
              <w:rPr>
                <w:rFonts w:ascii="Calibri" w:hAnsi="Calibri"/>
                <w:color w:val="000000"/>
                <w:sz w:val="18"/>
                <w:szCs w:val="18"/>
                <w:lang w:val="es-BO"/>
              </w:rPr>
            </w:pPr>
            <w:r w:rsidRPr="00F243DB">
              <w:rPr>
                <w:rFonts w:ascii="Calibri" w:hAnsi="Calibri"/>
                <w:color w:val="000000"/>
                <w:sz w:val="18"/>
                <w:szCs w:val="18"/>
                <w:lang w:val="es-BO"/>
              </w:rPr>
              <w:t>Formulario C-1</w:t>
            </w:r>
            <w:r w:rsidRPr="00F243DB">
              <w:rPr>
                <w:rFonts w:ascii="Calibri" w:hAnsi="Calibri"/>
                <w:color w:val="000000"/>
                <w:sz w:val="18"/>
                <w:szCs w:val="18"/>
                <w:lang w:val="es-BO"/>
              </w:rPr>
              <w:tab/>
              <w:t xml:space="preserve">Experiencia General y Específica de la empresa (Adjuntar Fotocopia Simple de Respaldos)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051ADE">
            <w:pPr>
              <w:rPr>
                <w:rFonts w:ascii="Calibri" w:hAnsi="Calibri"/>
                <w:color w:val="000000"/>
                <w:sz w:val="18"/>
                <w:szCs w:val="18"/>
                <w:lang w:val="es-BO"/>
              </w:rPr>
            </w:pPr>
            <w:r w:rsidRPr="00F243DB">
              <w:rPr>
                <w:rFonts w:ascii="Calibri" w:hAnsi="Calibri"/>
                <w:color w:val="000000"/>
                <w:sz w:val="18"/>
                <w:szCs w:val="18"/>
                <w:lang w:val="es-BO"/>
              </w:rPr>
              <w:t>Formulario C-2</w:t>
            </w:r>
            <w:r w:rsidRPr="00F243DB">
              <w:rPr>
                <w:rFonts w:ascii="Calibri" w:hAnsi="Calibri"/>
                <w:color w:val="000000"/>
                <w:sz w:val="18"/>
                <w:szCs w:val="18"/>
                <w:lang w:val="es-BO"/>
              </w:rPr>
              <w:tab/>
              <w:t xml:space="preserve">Experiencia General y específica del </w:t>
            </w:r>
            <w:r>
              <w:rPr>
                <w:rFonts w:ascii="Calibri" w:hAnsi="Calibri"/>
                <w:color w:val="000000"/>
                <w:sz w:val="18"/>
                <w:szCs w:val="18"/>
                <w:lang w:val="es-BO"/>
              </w:rPr>
              <w:t>personal clave</w:t>
            </w:r>
            <w:r w:rsidRPr="00F243DB">
              <w:rPr>
                <w:rFonts w:ascii="Calibri" w:hAnsi="Calibri"/>
                <w:color w:val="000000"/>
                <w:sz w:val="18"/>
                <w:szCs w:val="18"/>
                <w:lang w:val="es-BO"/>
              </w:rPr>
              <w:t xml:space="preserve"> (Adjuntar Fotocopia Simple de Respaldos)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lastRenderedPageBreak/>
              <w:t>Formulario C-4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F243DB" w:rsidRDefault="00F243DB" w:rsidP="00EF23BE">
            <w:pPr>
              <w:rPr>
                <w:rFonts w:ascii="Calibri" w:hAnsi="Calibri"/>
                <w:color w:val="000000"/>
                <w:sz w:val="18"/>
                <w:szCs w:val="18"/>
              </w:rPr>
            </w:pPr>
            <w:r w:rsidRPr="00F243DB">
              <w:rPr>
                <w:rFonts w:ascii="Calibri" w:hAnsi="Calibri"/>
                <w:color w:val="000000"/>
                <w:sz w:val="18"/>
                <w:szCs w:val="18"/>
              </w:rPr>
              <w:t>Formulario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B07EAF" w:rsidP="008B227C">
            <w:pPr>
              <w:rPr>
                <w:rFonts w:ascii="Calibri" w:hAnsi="Calibri"/>
                <w:color w:val="000000"/>
                <w:sz w:val="18"/>
                <w:szCs w:val="18"/>
                <w:lang w:val="es-BO"/>
              </w:rPr>
            </w:pPr>
            <w:r w:rsidRPr="00B07EAF">
              <w:rPr>
                <w:rFonts w:ascii="Calibri" w:hAnsi="Calibri"/>
                <w:color w:val="000000"/>
                <w:sz w:val="18"/>
                <w:szCs w:val="18"/>
                <w:lang w:val="es-BO"/>
              </w:rPr>
              <w:t>Propuesta Técnica: Organigrama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8B227C" w:rsidRDefault="008B227C" w:rsidP="00EF23BE">
            <w:pPr>
              <w:rPr>
                <w:rFonts w:ascii="Calibri" w:hAnsi="Calibri"/>
                <w:color w:val="000000"/>
                <w:sz w:val="18"/>
                <w:szCs w:val="18"/>
              </w:rPr>
            </w:pPr>
            <w:r w:rsidRPr="00B07EAF">
              <w:rPr>
                <w:rFonts w:ascii="Calibri" w:hAnsi="Calibri"/>
                <w:color w:val="000000"/>
                <w:sz w:val="18"/>
                <w:szCs w:val="18"/>
                <w:lang w:val="es-BO"/>
              </w:rPr>
              <w:t>Métodos Constructivos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B07EAF">
              <w:rPr>
                <w:rFonts w:ascii="Calibri" w:hAnsi="Calibri"/>
                <w:color w:val="000000"/>
                <w:sz w:val="18"/>
                <w:szCs w:val="18"/>
                <w:lang w:val="es-BO"/>
              </w:rPr>
              <w:t>Núm</w:t>
            </w:r>
            <w:r>
              <w:rPr>
                <w:rFonts w:ascii="Calibri" w:hAnsi="Calibri"/>
                <w:color w:val="000000"/>
                <w:sz w:val="18"/>
                <w:szCs w:val="18"/>
                <w:lang w:val="es-BO"/>
              </w:rPr>
              <w:t>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D0472A">
      <w:pPr>
        <w:tabs>
          <w:tab w:val="left" w:pos="7004"/>
        </w:tabs>
        <w:jc w:val="right"/>
        <w:rPr>
          <w:rFonts w:ascii="Calibri" w:hAnsi="Calibri" w:cs="Calibri"/>
          <w:sz w:val="22"/>
          <w:szCs w:val="22"/>
          <w:lang w:val="es-ES_tradnl"/>
        </w:rPr>
      </w:pP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Contrato N°…………………………</w:t>
      </w: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De fecha…………………………</w:t>
      </w: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jc w:val="center"/>
        <w:rPr>
          <w:rFonts w:ascii="Calibri" w:hAnsi="Calibri" w:cs="Calibri"/>
          <w:b/>
          <w:i/>
          <w:sz w:val="22"/>
          <w:szCs w:val="22"/>
        </w:rPr>
      </w:pPr>
      <w:r>
        <w:rPr>
          <w:rFonts w:ascii="Calibri" w:hAnsi="Calibri" w:cs="Calibri"/>
          <w:b/>
          <w:sz w:val="22"/>
          <w:szCs w:val="22"/>
        </w:rPr>
        <w:t>MINUTA DE CONTRATO DE……………………………………………………………</w:t>
      </w:r>
      <w:proofErr w:type="gramStart"/>
      <w:r>
        <w:rPr>
          <w:rFonts w:ascii="Calibri" w:hAnsi="Calibri" w:cs="Calibri"/>
          <w:b/>
          <w:sz w:val="22"/>
          <w:szCs w:val="22"/>
        </w:rPr>
        <w:t>..(</w:t>
      </w:r>
      <w:proofErr w:type="gramEnd"/>
      <w:r>
        <w:rPr>
          <w:rFonts w:ascii="Calibri" w:hAnsi="Calibri" w:cs="Calibri"/>
          <w:b/>
          <w:i/>
          <w:sz w:val="22"/>
          <w:szCs w:val="22"/>
        </w:rPr>
        <w:t>SEÑALAR OBJETO DE CONTRATO)</w:t>
      </w:r>
    </w:p>
    <w:p w:rsidR="00D0472A" w:rsidRDefault="00D0472A" w:rsidP="00D0472A">
      <w:pPr>
        <w:jc w:val="both"/>
        <w:rPr>
          <w:rFonts w:ascii="Calibri" w:hAnsi="Calibri" w:cs="Calibri"/>
          <w:sz w:val="22"/>
          <w:szCs w:val="22"/>
          <w:lang w:val="es-ES_tradnl"/>
        </w:rPr>
      </w:pP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SEÑOR NOTARIO DE GOBIERNO DEL DISTRITO……………………</w:t>
      </w:r>
      <w:proofErr w:type="gramStart"/>
      <w:r>
        <w:rPr>
          <w:rFonts w:ascii="Calibri" w:hAnsi="Calibri" w:cs="Calibri"/>
          <w:b/>
          <w:sz w:val="22"/>
          <w:szCs w:val="22"/>
          <w:lang w:val="es-BO"/>
        </w:rPr>
        <w:t>…(</w:t>
      </w:r>
      <w:proofErr w:type="gramEnd"/>
      <w:r>
        <w:rPr>
          <w:rFonts w:ascii="Calibri" w:hAnsi="Calibri" w:cs="Calibri"/>
          <w:b/>
          <w:i/>
          <w:sz w:val="22"/>
          <w:szCs w:val="22"/>
          <w:lang w:val="es-BO"/>
        </w:rPr>
        <w:t>SEÑALAR CIUDAD)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En el registro de Escrituras Públicas que corren a su cargo, sírvase usted insertar el presente Contrato de Obras, para la Contratación de……………….. (</w:t>
      </w:r>
      <w:r>
        <w:rPr>
          <w:rFonts w:ascii="Calibri" w:hAnsi="Calibri" w:cs="Calibri"/>
          <w:b/>
          <w:i/>
          <w:sz w:val="22"/>
          <w:szCs w:val="22"/>
          <w:lang w:val="es-BO"/>
        </w:rPr>
        <w:t>SEÑALAR OBJETO DE CONTRATACIÓN)</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rsidR="00D0472A" w:rsidRDefault="00D0472A" w:rsidP="00D0472A">
      <w:pPr>
        <w:pStyle w:val="Ttulo4"/>
        <w:spacing w:before="120" w:after="120"/>
        <w:rPr>
          <w:rFonts w:cs="Calibri"/>
          <w:sz w:val="22"/>
          <w:szCs w:val="22"/>
          <w:lang w:val="es-BO"/>
        </w:rPr>
      </w:pPr>
      <w:r>
        <w:rPr>
          <w:rFonts w:cs="Calibri"/>
          <w:szCs w:val="22"/>
          <w:lang w:val="es-BO"/>
        </w:rPr>
        <w:t xml:space="preserve">PRIMERA.- (PARTES CONTRATANTES). </w:t>
      </w:r>
    </w:p>
    <w:p w:rsidR="00D0472A" w:rsidRDefault="00D0472A" w:rsidP="000E3C4F">
      <w:pPr>
        <w:numPr>
          <w:ilvl w:val="1"/>
          <w:numId w:val="39"/>
        </w:numPr>
        <w:spacing w:before="120" w:after="120"/>
        <w:ind w:left="567" w:hanging="567"/>
        <w:jc w:val="both"/>
        <w:rPr>
          <w:rFonts w:ascii="Calibri" w:hAnsi="Calibri" w:cs="Calibri"/>
          <w:sz w:val="22"/>
          <w:szCs w:val="22"/>
        </w:rPr>
      </w:pPr>
      <w:r>
        <w:rPr>
          <w:rFonts w:ascii="Calibri" w:hAnsi="Calibri" w:cs="Calibri"/>
          <w:b/>
          <w:bCs/>
          <w:sz w:val="22"/>
          <w:szCs w:val="22"/>
          <w:lang w:val="es-ES_tradnl"/>
        </w:rPr>
        <w:t>YACIMIENTOS PETROLÍFEROS FISCALES BOLIVIANOS (YPFB)</w:t>
      </w:r>
      <w:r>
        <w:rPr>
          <w:rFonts w:ascii="Calibri" w:hAnsi="Calibri" w:cs="Calibri"/>
          <w:sz w:val="22"/>
          <w:szCs w:val="22"/>
          <w:lang w:val="es-BO"/>
        </w:rPr>
        <w:t xml:space="preserve">, </w:t>
      </w:r>
      <w:r>
        <w:rPr>
          <w:rFonts w:ascii="Calibri" w:hAnsi="Calibri" w:cs="Calibri"/>
          <w:sz w:val="22"/>
          <w:szCs w:val="22"/>
        </w:rPr>
        <w:t xml:space="preserve">con NIT Nro. 1020269020, con domicilio en la Calle Bueno Nro. 185 del Edificio Central de YPFB de la ciudad de La Paz, representada legalmente por …………………….. </w:t>
      </w:r>
      <w:r>
        <w:rPr>
          <w:rFonts w:ascii="Calibri" w:hAnsi="Calibri" w:cs="Calibri"/>
          <w:b/>
          <w:i/>
          <w:sz w:val="22"/>
          <w:szCs w:val="22"/>
        </w:rPr>
        <w:t>(señalar nombre de la autoridad que firma el contrato),</w:t>
      </w:r>
      <w:r>
        <w:rPr>
          <w:rFonts w:ascii="Calibri" w:hAnsi="Calibri" w:cs="Calibri"/>
          <w:sz w:val="22"/>
          <w:szCs w:val="22"/>
        </w:rPr>
        <w:t xml:space="preserve"> con cédula de identidad </w:t>
      </w:r>
      <w:proofErr w:type="spellStart"/>
      <w:r>
        <w:rPr>
          <w:rFonts w:ascii="Calibri" w:hAnsi="Calibri" w:cs="Calibri"/>
          <w:sz w:val="22"/>
          <w:szCs w:val="22"/>
        </w:rPr>
        <w:t>Nro</w:t>
      </w:r>
      <w:proofErr w:type="spellEnd"/>
      <w:r>
        <w:rPr>
          <w:rFonts w:ascii="Calibri" w:hAnsi="Calibri" w:cs="Calibri"/>
          <w:sz w:val="22"/>
          <w:szCs w:val="22"/>
        </w:rPr>
        <w:t>……………….., en calidad de …………………(</w:t>
      </w:r>
      <w:r>
        <w:rPr>
          <w:rFonts w:ascii="Calibri" w:hAnsi="Calibri" w:cs="Calibri"/>
          <w:b/>
          <w:i/>
          <w:sz w:val="22"/>
          <w:szCs w:val="22"/>
        </w:rPr>
        <w:t>señalar cargo de la autoridad que firma el contrato)</w:t>
      </w:r>
      <w:r>
        <w:rPr>
          <w:rFonts w:ascii="Calibri" w:hAnsi="Calibri" w:cs="Calibri"/>
          <w:sz w:val="22"/>
          <w:szCs w:val="22"/>
        </w:rPr>
        <w:t xml:space="preserve">, delegado para la firma del presente contrato, en mérito a la Resolución Administrativa de Presidencia </w:t>
      </w:r>
      <w:proofErr w:type="spellStart"/>
      <w:r>
        <w:rPr>
          <w:rFonts w:ascii="Calibri" w:hAnsi="Calibri" w:cs="Calibri"/>
          <w:sz w:val="22"/>
          <w:szCs w:val="22"/>
        </w:rPr>
        <w:t>Nro</w:t>
      </w:r>
      <w:proofErr w:type="spellEnd"/>
      <w:r>
        <w:rPr>
          <w:rFonts w:ascii="Calibri" w:hAnsi="Calibri" w:cs="Calibri"/>
          <w:sz w:val="22"/>
          <w:szCs w:val="22"/>
        </w:rPr>
        <w:t>…….., de fecha ………….,</w:t>
      </w:r>
      <w:r>
        <w:rPr>
          <w:rFonts w:ascii="Calibri" w:hAnsi="Calibri" w:cs="Calibri"/>
          <w:b/>
          <w:i/>
          <w:sz w:val="22"/>
          <w:szCs w:val="22"/>
        </w:rPr>
        <w:t>(incluir N° y fecha de resolución)</w:t>
      </w:r>
      <w:r>
        <w:rPr>
          <w:rFonts w:ascii="Calibri" w:hAnsi="Calibri" w:cs="Calibri"/>
          <w:sz w:val="22"/>
          <w:szCs w:val="22"/>
        </w:rPr>
        <w:t xml:space="preserve"> que en adelante se denominará </w:t>
      </w:r>
      <w:r>
        <w:rPr>
          <w:rFonts w:ascii="Calibri" w:hAnsi="Calibri" w:cs="Calibri"/>
          <w:b/>
          <w:sz w:val="22"/>
          <w:szCs w:val="22"/>
        </w:rPr>
        <w:t>YPFB</w:t>
      </w:r>
      <w:r>
        <w:rPr>
          <w:rFonts w:ascii="Calibri" w:hAnsi="Calibri" w:cs="Calibri"/>
          <w:sz w:val="22"/>
          <w:szCs w:val="22"/>
        </w:rPr>
        <w:t xml:space="preserve">; </w:t>
      </w:r>
    </w:p>
    <w:p w:rsidR="00D0472A" w:rsidRDefault="00D0472A" w:rsidP="000E3C4F">
      <w:pPr>
        <w:pStyle w:val="Prrafodelista"/>
        <w:numPr>
          <w:ilvl w:val="1"/>
          <w:numId w:val="39"/>
        </w:numPr>
        <w:spacing w:before="120" w:after="120"/>
        <w:ind w:left="567" w:hanging="567"/>
        <w:contextualSpacing/>
        <w:jc w:val="both"/>
        <w:rPr>
          <w:rFonts w:ascii="Calibri" w:hAnsi="Calibri" w:cs="Calibri"/>
          <w:sz w:val="22"/>
          <w:szCs w:val="22"/>
        </w:rPr>
      </w:pPr>
      <w:r>
        <w:rPr>
          <w:rFonts w:ascii="Calibri" w:hAnsi="Calibri" w:cs="Calibri"/>
          <w:b/>
          <w:sz w:val="22"/>
          <w:szCs w:val="22"/>
        </w:rPr>
        <w:t>…………………………………………(</w:t>
      </w:r>
      <w:r>
        <w:rPr>
          <w:rFonts w:ascii="Calibri" w:hAnsi="Calibri" w:cs="Calibri"/>
          <w:b/>
          <w:i/>
          <w:sz w:val="22"/>
          <w:szCs w:val="22"/>
        </w:rPr>
        <w:t>señalar nombre de la empresa</w:t>
      </w:r>
      <w:r>
        <w:rPr>
          <w:rFonts w:ascii="Calibri" w:hAnsi="Calibri" w:cs="Calibri"/>
          <w:b/>
          <w:sz w:val="22"/>
          <w:szCs w:val="22"/>
        </w:rPr>
        <w:t>)</w:t>
      </w:r>
      <w:r>
        <w:rPr>
          <w:rFonts w:ascii="Calibri" w:hAnsi="Calibri" w:cs="Calibri"/>
          <w:sz w:val="22"/>
          <w:szCs w:val="22"/>
          <w:lang w:val="es-ES_tradnl"/>
        </w:rPr>
        <w:t>, legalmente constituida conforme a la legislación de Bolivia, inscrita en el Registro de Comercio Nº ______</w:t>
      </w:r>
      <w:r>
        <w:rPr>
          <w:rFonts w:ascii="Calibri" w:hAnsi="Calibri" w:cs="Calibri"/>
          <w:b/>
          <w:i/>
          <w:sz w:val="22"/>
          <w:szCs w:val="22"/>
          <w:lang w:val="es-ES_tradnl"/>
        </w:rPr>
        <w:t>(registrar el número si corresponde)</w:t>
      </w:r>
      <w:r>
        <w:rPr>
          <w:rFonts w:ascii="Calibri" w:hAnsi="Calibri" w:cs="Calibri"/>
          <w:sz w:val="22"/>
          <w:szCs w:val="22"/>
          <w:lang w:val="es-ES_tradnl"/>
        </w:rPr>
        <w:t xml:space="preserve"> </w:t>
      </w:r>
      <w:r>
        <w:rPr>
          <w:rFonts w:ascii="Calibri" w:hAnsi="Calibri" w:cs="Calibri"/>
          <w:i/>
          <w:sz w:val="22"/>
          <w:szCs w:val="22"/>
        </w:rPr>
        <w:t>(</w:t>
      </w:r>
      <w:r>
        <w:rPr>
          <w:rFonts w:ascii="Calibri" w:hAnsi="Calibri" w:cs="Calibri"/>
          <w:b/>
          <w:i/>
          <w:sz w:val="22"/>
          <w:szCs w:val="22"/>
        </w:rPr>
        <w:t>La inscripción en el Registro de comercio podrá exceptuarse para proponentes cuya normativa legal inherente a su constitución así lo prevea)</w:t>
      </w:r>
      <w:r>
        <w:rPr>
          <w:rFonts w:ascii="Calibri" w:hAnsi="Calibri" w:cs="Calibri"/>
          <w:b/>
          <w:i/>
          <w:sz w:val="22"/>
          <w:szCs w:val="22"/>
          <w:lang w:val="es-ES_tradnl"/>
        </w:rPr>
        <w:t xml:space="preserve"> </w:t>
      </w:r>
      <w:r>
        <w:rPr>
          <w:rFonts w:ascii="Calibri" w:hAnsi="Calibri" w:cs="Calibri"/>
          <w:sz w:val="22"/>
          <w:szCs w:val="22"/>
          <w:lang w:val="es-ES_tradnl"/>
        </w:rPr>
        <w:t xml:space="preserve">representada legalmente por el Sr. ……………………………………………. </w:t>
      </w:r>
      <w:r>
        <w:rPr>
          <w:rFonts w:ascii="Calibri" w:hAnsi="Calibri" w:cs="Calibri"/>
          <w:b/>
          <w:i/>
          <w:sz w:val="22"/>
          <w:szCs w:val="22"/>
        </w:rPr>
        <w:t xml:space="preserve">(incluir nombre, cédula de identidad y poder en caso de que corresponda)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pStyle w:val="Prrafodelista"/>
        <w:spacing w:before="120" w:after="120"/>
        <w:ind w:left="0"/>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rsidR="00D0472A" w:rsidRDefault="00D0472A" w:rsidP="00D0472A">
      <w:pPr>
        <w:spacing w:before="120" w:after="120"/>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Ordinaria con </w:t>
      </w:r>
      <w:r>
        <w:rPr>
          <w:rFonts w:ascii="Calibri" w:eastAsia="Calibri" w:hAnsi="Calibri" w:cs="Calibri"/>
          <w:sz w:val="22"/>
          <w:szCs w:val="22"/>
          <w:lang w:val="es-BO" w:eastAsia="es-BO"/>
        </w:rPr>
        <w:t>código proceso:……………….</w:t>
      </w:r>
      <w:r>
        <w:rPr>
          <w:rFonts w:ascii="Calibri" w:hAnsi="Calibri" w:cs="Calibri"/>
          <w:b/>
          <w:i/>
          <w:sz w:val="22"/>
          <w:szCs w:val="22"/>
          <w:lang w:val="es-BO"/>
        </w:rPr>
        <w:t>(incluir código de proceso)</w:t>
      </w:r>
      <w:r>
        <w:rPr>
          <w:rFonts w:ascii="Calibri" w:hAnsi="Calibri" w:cs="Calibri"/>
          <w:sz w:val="22"/>
          <w:szCs w:val="22"/>
        </w:rPr>
        <w:t xml:space="preserve"> </w:t>
      </w:r>
      <w:r>
        <w:rPr>
          <w:rFonts w:ascii="Calibri" w:hAnsi="Calibri" w:cs="Calibri"/>
          <w:sz w:val="22"/>
          <w:szCs w:val="22"/>
          <w:lang w:val="es-BO"/>
        </w:rPr>
        <w:t xml:space="preserve">llevó adelante el proceso de contratación para la contratación de una </w:t>
      </w:r>
      <w:r>
        <w:rPr>
          <w:rFonts w:ascii="Calibri" w:hAnsi="Calibri" w:cs="Calibri"/>
          <w:b/>
          <w:bCs/>
          <w:sz w:val="22"/>
          <w:szCs w:val="22"/>
          <w:lang w:val="es-BO"/>
        </w:rPr>
        <w:t>………………………(</w:t>
      </w:r>
      <w:r>
        <w:rPr>
          <w:rFonts w:ascii="Calibri" w:hAnsi="Calibri" w:cs="Calibri"/>
          <w:b/>
          <w:bCs/>
          <w:i/>
          <w:sz w:val="22"/>
          <w:szCs w:val="22"/>
          <w:lang w:val="es-BO"/>
        </w:rPr>
        <w:t>señalar objeto de contratación</w:t>
      </w:r>
      <w:r>
        <w:rPr>
          <w:rFonts w:ascii="Calibri" w:hAnsi="Calibri" w:cs="Calibri"/>
          <w:b/>
          <w:bCs/>
          <w:sz w:val="22"/>
          <w:szCs w:val="22"/>
          <w:lang w:val="es-BO"/>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0472A" w:rsidRDefault="00D0472A" w:rsidP="00D0472A">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249143838"/>
      <w:bookmarkStart w:id="4" w:name="_Toc245538374"/>
      <w:bookmarkStart w:id="5" w:name="_Toc429824734"/>
      <w:bookmarkStart w:id="6" w:name="_Toc418613179"/>
    </w:p>
    <w:p w:rsidR="00D0472A" w:rsidRDefault="00D0472A" w:rsidP="00D0472A">
      <w:pPr>
        <w:jc w:val="both"/>
        <w:rPr>
          <w:rFonts w:ascii="Calibri" w:hAnsi="Calibri" w:cs="Calibri"/>
          <w:b/>
          <w:sz w:val="22"/>
          <w:szCs w:val="22"/>
        </w:rPr>
      </w:pPr>
      <w:r>
        <w:rPr>
          <w:rFonts w:ascii="Calibri" w:hAnsi="Calibri" w:cs="Calibri"/>
          <w:b/>
          <w:sz w:val="22"/>
          <w:szCs w:val="22"/>
        </w:rPr>
        <w:t>TERCERA.- (DISPOSICIONES GENERALES)</w:t>
      </w:r>
    </w:p>
    <w:p w:rsidR="00D0472A" w:rsidRDefault="00D0472A" w:rsidP="00D0472A">
      <w:pPr>
        <w:jc w:val="both"/>
        <w:rPr>
          <w:rFonts w:ascii="Calibri" w:hAnsi="Calibri" w:cs="Calibri"/>
          <w:sz w:val="22"/>
          <w:szCs w:val="22"/>
        </w:rPr>
      </w:pPr>
    </w:p>
    <w:p w:rsidR="00D0472A" w:rsidRDefault="00D0472A" w:rsidP="00D0472A">
      <w:pPr>
        <w:ind w:left="705" w:hanging="705"/>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Definiciones</w:t>
      </w:r>
      <w:proofErr w:type="gramStart"/>
      <w:r>
        <w:rPr>
          <w:rFonts w:ascii="Calibri" w:hAnsi="Calibri" w:cs="Calibri"/>
          <w:sz w:val="22"/>
          <w:szCs w:val="22"/>
        </w:rPr>
        <w:t>:  A</w:t>
      </w:r>
      <w:proofErr w:type="gramEnd"/>
      <w:r>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0472A" w:rsidRDefault="00D0472A" w:rsidP="00D0472A">
      <w:pPr>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Contrato:</w:t>
      </w:r>
      <w:r>
        <w:rPr>
          <w:rFonts w:ascii="Calibri" w:hAnsi="Calibri" w:cs="Calibri"/>
          <w:sz w:val="22"/>
          <w:szCs w:val="22"/>
        </w:rPr>
        <w:tab/>
        <w:t>Es el presente documento celebrado entre las Partes, junto con todos los anexos que forman parte integrante del mismo.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Cronograma de ejecución de la Obra: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Certificado de Liquidación Final: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Comisión de Recepción de Obras: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Fiscal de Obra:</w:t>
      </w:r>
      <w:r>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Libro de Órdenes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Proceder: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Cambio: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Personal:</w:t>
      </w:r>
      <w:r>
        <w:rPr>
          <w:rFonts w:ascii="Calibri" w:hAnsi="Calibri" w:cs="Calibri"/>
          <w:sz w:val="22"/>
          <w:szCs w:val="22"/>
        </w:rPr>
        <w:tab/>
        <w:t>Son los empleados del Contratista</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Obra: (COMPLEMENTAR DEFINICIÓN)</w:t>
      </w:r>
      <w:r>
        <w:rPr>
          <w:rFonts w:ascii="Calibri" w:hAnsi="Calibri" w:cs="Calibri"/>
          <w:sz w:val="22"/>
          <w:szCs w:val="22"/>
        </w:rPr>
        <w:tab/>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Supervisor: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Superintendente de Obra, Director del Proyecto o Residente de Obra……</w:t>
      </w:r>
      <w:proofErr w:type="gramStart"/>
      <w:r>
        <w:rPr>
          <w:rFonts w:ascii="Calibri" w:hAnsi="Calibri" w:cs="Calibri"/>
          <w:sz w:val="22"/>
          <w:szCs w:val="22"/>
        </w:rPr>
        <w:t>.(</w:t>
      </w:r>
      <w:proofErr w:type="gramEnd"/>
      <w:r>
        <w:rPr>
          <w:rFonts w:ascii="Calibri" w:hAnsi="Calibri" w:cs="Calibri"/>
          <w:sz w:val="22"/>
          <w:szCs w:val="22"/>
        </w:rPr>
        <w:t>verificar que término se va utilizar Y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Otras definiciones que la Unidad Solicitante considere necesario mencionar.</w:t>
      </w:r>
    </w:p>
    <w:p w:rsidR="00D0472A" w:rsidRDefault="00D0472A" w:rsidP="00D0472A">
      <w:pPr>
        <w:ind w:left="1410" w:hanging="1410"/>
        <w:jc w:val="both"/>
        <w:rPr>
          <w:rFonts w:ascii="Calibri" w:hAnsi="Calibri" w:cs="Calibri"/>
          <w:sz w:val="22"/>
          <w:szCs w:val="22"/>
        </w:rPr>
      </w:pP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 xml:space="preserve">3.2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3.3</w:t>
      </w:r>
      <w:r>
        <w:rPr>
          <w:rFonts w:ascii="Calibri" w:hAnsi="Calibri" w:cs="Calibri"/>
          <w:sz w:val="22"/>
          <w:szCs w:val="22"/>
        </w:rPr>
        <w:tab/>
        <w:t>Idioma: Este Contrato se ha celebrado en español, idioma por el que se regirán obligatoriamente todas las materias relacionadas con el mismo o su interpretación.</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lastRenderedPageBreak/>
        <w:t>3.5</w:t>
      </w:r>
      <w:r>
        <w:rPr>
          <w:rFonts w:ascii="Calibri" w:hAnsi="Calibri" w:cs="Calibri"/>
          <w:sz w:val="22"/>
          <w:szCs w:val="22"/>
        </w:rPr>
        <w:tab/>
        <w:t>Encabezamientos: El contenido de este Contrato no se verá restringido, modificado o afectado por los encabezamientos.</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3.6</w:t>
      </w:r>
      <w:r>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sz w:val="22"/>
          <w:szCs w:val="22"/>
        </w:rPr>
        <w:t>3.8</w:t>
      </w:r>
      <w:r>
        <w:rPr>
          <w:rFonts w:ascii="Calibri" w:hAnsi="Calibri" w:cs="Calibri"/>
          <w:sz w:val="22"/>
          <w:szCs w:val="22"/>
        </w:rPr>
        <w:tab/>
        <w:t>Plazos: Todos los plazos establecidos en este Contrato y sus anexos se entenderán como días calendario, salvo indicación expresa en contrario.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0472A" w:rsidRDefault="00D0472A" w:rsidP="00D0472A">
      <w:pPr>
        <w:ind w:left="709" w:hanging="709"/>
        <w:jc w:val="both"/>
        <w:rPr>
          <w:rFonts w:ascii="Calibri" w:hAnsi="Calibri" w:cs="Calibri"/>
          <w:sz w:val="22"/>
          <w:szCs w:val="22"/>
        </w:rPr>
      </w:pPr>
      <w:r>
        <w:rPr>
          <w:rFonts w:ascii="Calibri" w:hAnsi="Calibri" w:cs="Calibri"/>
          <w:bCs/>
          <w:sz w:val="22"/>
          <w:szCs w:val="22"/>
        </w:rPr>
        <w:t xml:space="preserve">3.10     Discrepancias: </w:t>
      </w:r>
      <w:r>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Pr>
          <w:rFonts w:ascii="Calibri" w:hAnsi="Calibri" w:cs="Calibri"/>
          <w:sz w:val="22"/>
          <w:szCs w:val="22"/>
          <w:lang w:val="es-BO"/>
        </w:rPr>
        <w:t xml:space="preserve">3.11 </w:t>
      </w:r>
      <w:r>
        <w:rPr>
          <w:rFonts w:ascii="Calibri" w:hAnsi="Calibri" w:cs="Calibri"/>
          <w:sz w:val="22"/>
          <w:szCs w:val="22"/>
          <w:lang w:val="es-BO"/>
        </w:rPr>
        <w:tab/>
        <w:t xml:space="preserve">   No se constituye Sociedad</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3.12 </w:t>
      </w:r>
      <w:r>
        <w:rPr>
          <w:rFonts w:ascii="Calibri" w:hAnsi="Calibri" w:cs="Calibri"/>
          <w:b/>
          <w:color w:val="000000"/>
          <w:sz w:val="22"/>
          <w:szCs w:val="22"/>
          <w:lang w:val="es-BO"/>
        </w:rPr>
        <w:tab/>
        <w:t>Separabilidad</w:t>
      </w:r>
    </w:p>
    <w:p w:rsidR="00D0472A" w:rsidRDefault="00D0472A" w:rsidP="00D0472A">
      <w:pPr>
        <w:spacing w:before="120" w:after="120"/>
        <w:ind w:left="567"/>
        <w:jc w:val="both"/>
        <w:outlineLvl w:val="1"/>
        <w:rPr>
          <w:rFonts w:ascii="Calibri" w:hAnsi="Calibri" w:cs="Calibri"/>
          <w:color w:val="000000"/>
          <w:sz w:val="22"/>
          <w:szCs w:val="22"/>
          <w:lang w:val="es-BO" w:eastAsia="x-none"/>
        </w:rPr>
      </w:pPr>
      <w:r>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eastAsia="x-none"/>
        </w:rPr>
        <w:t>ejecutabilidad</w:t>
      </w:r>
      <w:proofErr w:type="spellEnd"/>
      <w:r>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3.13 </w:t>
      </w:r>
      <w:r>
        <w:rPr>
          <w:rFonts w:ascii="Calibri" w:hAnsi="Calibri" w:cs="Calibri"/>
          <w:b/>
          <w:color w:val="000000"/>
          <w:sz w:val="22"/>
          <w:szCs w:val="22"/>
          <w:lang w:val="es-BO"/>
        </w:rPr>
        <w:tab/>
        <w:t xml:space="preserve">Contrato integro </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b/>
          <w:sz w:val="22"/>
          <w:szCs w:val="22"/>
        </w:rPr>
        <w:t>CUARTA.- (DOCUMENTOS DE CONTRATO).</w:t>
      </w:r>
      <w:r>
        <w:rPr>
          <w:rFonts w:ascii="Calibri" w:hAnsi="Calibri" w:cs="Calibri"/>
          <w:sz w:val="22"/>
          <w:szCs w:val="22"/>
        </w:rPr>
        <w:t xml:space="preserve"> </w:t>
      </w:r>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sz w:val="22"/>
          <w:szCs w:val="22"/>
        </w:rPr>
        <w:t>Forman parte del presente Contrato los documentos que se detallan a continuación y que tienen por finalidad complementarse mutuamente:</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Especificaciones Técnicas.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Propuesta adjudicada.</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t>Acta de Concertación de mejores condiciones técnicas y económicas de fecha 11 de febrero de 2015.</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lastRenderedPageBreak/>
        <w:t>Proyecto a diseño final.</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Garantías</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Seguros.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1 - Cronograma de Ejecución de la Obra </w:t>
      </w:r>
      <w:r>
        <w:rPr>
          <w:rFonts w:ascii="Calibri" w:hAnsi="Calibri" w:cs="Calibri"/>
          <w:i/>
          <w:sz w:val="22"/>
          <w:szCs w:val="22"/>
        </w:rPr>
        <w:t>(cuando corresponda y de acuerdo a especificaciones técnicas)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2 - Cronograma y Procedimiento de Pagos </w:t>
      </w:r>
      <w:r>
        <w:rPr>
          <w:rFonts w:ascii="Calibri" w:hAnsi="Calibri" w:cs="Calibri"/>
          <w:i/>
          <w:sz w:val="22"/>
          <w:szCs w:val="22"/>
        </w:rPr>
        <w:t>(cuando corresponda y de acuerdo a las especificaciones técnicas)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rsidR="00D0472A" w:rsidRDefault="00D0472A" w:rsidP="000E3C4F">
      <w:pPr>
        <w:pStyle w:val="def"/>
        <w:numPr>
          <w:ilvl w:val="1"/>
          <w:numId w:val="41"/>
        </w:numPr>
        <w:spacing w:before="120" w:after="120"/>
        <w:ind w:left="567" w:right="-7" w:hanging="567"/>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rsidR="00D0472A" w:rsidRDefault="00D0472A" w:rsidP="00D0472A">
      <w:pPr>
        <w:pStyle w:val="def"/>
        <w:spacing w:before="120" w:after="120"/>
        <w:ind w:left="567" w:right="-7" w:firstLine="0"/>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0472A" w:rsidRDefault="00D0472A" w:rsidP="000E3C4F">
      <w:pPr>
        <w:numPr>
          <w:ilvl w:val="1"/>
          <w:numId w:val="42"/>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SEXTA.- (OBJETO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se compromete y obliga por el presente Contrato, a ejecutar todos los trabajos necesarios para la construcción de</w:t>
      </w:r>
      <w:r>
        <w:rPr>
          <w:rFonts w:ascii="Calibri" w:hAnsi="Calibri" w:cs="Calibri"/>
          <w:b/>
          <w:bCs/>
          <w:sz w:val="22"/>
          <w:szCs w:val="22"/>
        </w:rPr>
        <w:t>……………………………(</w:t>
      </w:r>
      <w:r>
        <w:rPr>
          <w:rFonts w:ascii="Calibri" w:hAnsi="Calibri" w:cs="Calibri"/>
          <w:b/>
          <w:bCs/>
          <w:i/>
          <w:sz w:val="22"/>
          <w:szCs w:val="22"/>
        </w:rPr>
        <w:t>señalar objeto de contratación</w:t>
      </w:r>
      <w:r>
        <w:rPr>
          <w:rFonts w:ascii="Calibri" w:hAnsi="Calibri" w:cs="Calibri"/>
          <w:b/>
          <w:bCs/>
          <w:sz w:val="22"/>
          <w:szCs w:val="22"/>
        </w:rPr>
        <w:t>)</w:t>
      </w:r>
      <w:r>
        <w:rPr>
          <w:rFonts w:ascii="Calibri" w:hAnsi="Calibri" w:cs="Calibri"/>
          <w:sz w:val="22"/>
          <w:szCs w:val="22"/>
          <w:lang w:val="es-BO"/>
        </w:rPr>
        <w:t>, de propiedad de YPFB, ubicada en el departamento de ……………………………</w:t>
      </w:r>
      <w:r>
        <w:rPr>
          <w:rFonts w:ascii="Calibri" w:hAnsi="Calibri" w:cs="Calibri"/>
          <w:b/>
          <w:i/>
          <w:sz w:val="22"/>
          <w:szCs w:val="22"/>
          <w:lang w:val="es-BO"/>
        </w:rPr>
        <w:t>(incluir lugar, ciudad)</w:t>
      </w:r>
      <w:r>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ejecutará y entregará la Obra satisfactoriamente concluida, en el plazo de…………………. (</w:t>
      </w:r>
      <w:r>
        <w:rPr>
          <w:rFonts w:ascii="Calibri" w:hAnsi="Calibri" w:cs="Calibri"/>
          <w:b/>
          <w:i/>
          <w:sz w:val="22"/>
          <w:szCs w:val="22"/>
          <w:lang w:val="es-BO"/>
        </w:rPr>
        <w:t>señalar plazo de manera numeral y literal</w:t>
      </w:r>
      <w:r>
        <w:rPr>
          <w:rFonts w:ascii="Calibri" w:hAnsi="Calibri" w:cs="Calibri"/>
          <w:sz w:val="22"/>
          <w:szCs w:val="22"/>
          <w:lang w:val="es-BO"/>
        </w:rPr>
        <w:t>) días</w:t>
      </w:r>
      <w:r>
        <w:rPr>
          <w:rFonts w:ascii="Calibri" w:hAnsi="Calibri" w:cs="Calibri"/>
          <w:b/>
          <w:i/>
          <w:sz w:val="22"/>
          <w:szCs w:val="22"/>
          <w:lang w:val="es-BO"/>
        </w:rPr>
        <w:t xml:space="preserve"> </w:t>
      </w:r>
      <w:r>
        <w:rPr>
          <w:rFonts w:ascii="Calibri" w:hAnsi="Calibri" w:cs="Calibri"/>
          <w:sz w:val="22"/>
          <w:szCs w:val="22"/>
          <w:lang w:val="es-BO"/>
        </w:rPr>
        <w:t xml:space="preserve">calendario, que serán computados a partir de la fecha en la que el </w:t>
      </w:r>
      <w:r>
        <w:rPr>
          <w:rFonts w:ascii="Calibri" w:hAnsi="Calibri" w:cs="Calibri"/>
          <w:b/>
          <w:sz w:val="22"/>
          <w:szCs w:val="22"/>
          <w:lang w:val="es-BO"/>
        </w:rPr>
        <w:t>FISCAL DE OBRA</w:t>
      </w:r>
      <w:r>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PLAZO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……días calendario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xml:space="preserve">…..% de avance </w:t>
            </w:r>
            <w:r>
              <w:rPr>
                <w:rFonts w:ascii="Calibri" w:hAnsi="Calibri" w:cs="Calibri"/>
                <w:bCs/>
                <w:sz w:val="22"/>
                <w:szCs w:val="22"/>
                <w:lang w:val="es-BO"/>
              </w:rPr>
              <w:lastRenderedPageBreak/>
              <w:t>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xml:space="preserve">……días </w:t>
            </w:r>
            <w:r>
              <w:rPr>
                <w:rFonts w:ascii="Calibri" w:hAnsi="Calibri" w:cs="Calibri"/>
                <w:bCs/>
                <w:sz w:val="22"/>
                <w:szCs w:val="22"/>
                <w:lang w:val="es-BO"/>
              </w:rPr>
              <w:lastRenderedPageBreak/>
              <w:t>calendario</w:t>
            </w:r>
          </w:p>
        </w:tc>
      </w:tr>
    </w:tbl>
    <w:p w:rsidR="00D0472A" w:rsidRDefault="00D0472A" w:rsidP="00D0472A">
      <w:pPr>
        <w:spacing w:before="120" w:after="120"/>
        <w:jc w:val="both"/>
        <w:rPr>
          <w:rFonts w:ascii="Calibri" w:hAnsi="Calibri" w:cs="Calibri"/>
          <w:bCs/>
          <w:sz w:val="22"/>
          <w:szCs w:val="22"/>
          <w:lang w:val="es-BO" w:eastAsia="es-ES"/>
        </w:rPr>
      </w:pP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en caso de que la Obra durante la fase de ejecución, sufra modificaciones en plazos, el </w:t>
      </w:r>
      <w:r>
        <w:rPr>
          <w:rFonts w:ascii="Calibri" w:hAnsi="Calibri" w:cs="Calibri"/>
          <w:b/>
          <w:bCs/>
          <w:sz w:val="22"/>
          <w:szCs w:val="22"/>
          <w:lang w:val="es-BO"/>
        </w:rPr>
        <w:t>CONTRATISTA</w:t>
      </w:r>
      <w:r>
        <w:rPr>
          <w:rFonts w:ascii="Calibri" w:hAnsi="Calibri" w:cs="Calibri"/>
          <w:bCs/>
          <w:sz w:val="22"/>
          <w:szCs w:val="22"/>
          <w:lang w:val="es-BO"/>
        </w:rPr>
        <w:t xml:space="preserve"> hará conocer y solicitará de manera oportuna al </w:t>
      </w:r>
      <w:r>
        <w:rPr>
          <w:rFonts w:ascii="Calibri" w:hAnsi="Calibri" w:cs="Calibri"/>
          <w:b/>
          <w:bCs/>
          <w:sz w:val="22"/>
          <w:szCs w:val="22"/>
          <w:lang w:val="es-BO"/>
        </w:rPr>
        <w:t>FISCAL DE OBRA</w:t>
      </w:r>
      <w:r>
        <w:rPr>
          <w:rFonts w:ascii="Calibri" w:hAnsi="Calibri" w:cs="Calibri"/>
          <w:bCs/>
          <w:sz w:val="22"/>
          <w:szCs w:val="22"/>
          <w:lang w:val="es-BO"/>
        </w:rPr>
        <w:t xml:space="preserve"> en coordinación con el </w:t>
      </w:r>
      <w:r>
        <w:rPr>
          <w:rFonts w:ascii="Calibri" w:hAnsi="Calibri" w:cs="Calibri"/>
          <w:b/>
          <w:bCs/>
          <w:sz w:val="22"/>
          <w:szCs w:val="22"/>
          <w:lang w:val="es-BO"/>
        </w:rPr>
        <w:t>SUPERVISOR</w:t>
      </w:r>
      <w:r>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Pr>
          <w:rFonts w:ascii="Calibri" w:hAnsi="Calibri" w:cs="Calibri"/>
          <w:b/>
          <w:bCs/>
          <w:sz w:val="22"/>
          <w:szCs w:val="22"/>
          <w:lang w:val="es-BO"/>
        </w:rPr>
        <w:t>FISCAL DE OBRA</w:t>
      </w:r>
      <w:r>
        <w:rPr>
          <w:rFonts w:ascii="Calibri" w:hAnsi="Calibri" w:cs="Calibri"/>
          <w:bCs/>
          <w:sz w:val="22"/>
          <w:szCs w:val="22"/>
          <w:lang w:val="es-BO"/>
        </w:rPr>
        <w:t>.</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La modificación de cada hito intermedio no debe afectar el plazo de entrega de la Obra signado con la presente cláusula.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OCTAVA.- (MONTO DEL CONTRATO). </w:t>
      </w:r>
    </w:p>
    <w:p w:rsidR="00D0472A" w:rsidRDefault="00D0472A" w:rsidP="00D0472A">
      <w:pPr>
        <w:spacing w:before="120" w:after="120"/>
        <w:jc w:val="both"/>
        <w:rPr>
          <w:rFonts w:ascii="Calibri" w:hAnsi="Calibri" w:cs="Calibri"/>
          <w:b/>
          <w:i/>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Bs…………………………… (…………………………………………………………………..00/100 Bolivianos)</w:t>
      </w:r>
      <w:r>
        <w:rPr>
          <w:rFonts w:ascii="Calibri" w:hAnsi="Calibri" w:cs="Calibri"/>
          <w:sz w:val="22"/>
          <w:szCs w:val="22"/>
          <w:lang w:val="es-BO"/>
        </w:rPr>
        <w:t xml:space="preserve"> (</w:t>
      </w:r>
      <w:r>
        <w:rPr>
          <w:rFonts w:ascii="Calibri" w:hAnsi="Calibri" w:cs="Calibri"/>
          <w:b/>
          <w:i/>
          <w:sz w:val="22"/>
          <w:szCs w:val="22"/>
          <w:lang w:val="es-BO"/>
        </w:rPr>
        <w:t>Señalar monto numeral y literal)</w:t>
      </w:r>
    </w:p>
    <w:p w:rsidR="00D0472A" w:rsidRDefault="00D0472A" w:rsidP="00D0472A">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pagos serán paralelos al progreso de la Obra contra avance físico real certificado por el </w:t>
      </w:r>
      <w:r>
        <w:rPr>
          <w:rFonts w:ascii="Calibri" w:hAnsi="Calibri" w:cs="Calibri"/>
          <w:b/>
          <w:sz w:val="22"/>
          <w:szCs w:val="22"/>
          <w:lang w:val="es-BO"/>
        </w:rPr>
        <w:t>SUPERVISOR</w:t>
      </w:r>
      <w:r>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Pr>
          <w:rFonts w:ascii="Calibri" w:hAnsi="Calibri" w:cs="Calibri"/>
          <w:b/>
          <w:bCs/>
          <w:sz w:val="22"/>
          <w:szCs w:val="22"/>
          <w:lang w:val="es-BO"/>
        </w:rPr>
        <w:t>CONTRATISTA</w:t>
      </w:r>
      <w:r>
        <w:rPr>
          <w:rFonts w:ascii="Calibri" w:hAnsi="Calibri" w:cs="Calibri"/>
          <w:sz w:val="22"/>
          <w:szCs w:val="22"/>
          <w:lang w:val="es-BO"/>
        </w:rPr>
        <w:t xml:space="preserve"> presentará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Pr>
          <w:rFonts w:ascii="Calibri" w:hAnsi="Calibri" w:cs="Calibri"/>
          <w:b/>
          <w:sz w:val="22"/>
          <w:szCs w:val="22"/>
          <w:lang w:val="es-BO"/>
        </w:rPr>
        <w:t xml:space="preserve">FISCAL DE OBRA </w:t>
      </w:r>
      <w:r>
        <w:rPr>
          <w:rFonts w:ascii="Calibri" w:hAnsi="Calibri" w:cs="Calibri"/>
          <w:sz w:val="22"/>
          <w:szCs w:val="22"/>
          <w:lang w:val="es-BO"/>
        </w:rPr>
        <w:t xml:space="preserve">y </w:t>
      </w:r>
      <w:r>
        <w:rPr>
          <w:rFonts w:ascii="Calibri" w:hAnsi="Calibri" w:cs="Calibri"/>
          <w:b/>
          <w:sz w:val="22"/>
          <w:szCs w:val="22"/>
          <w:lang w:val="es-BO"/>
        </w:rPr>
        <w:t>SUPERVISOR</w:t>
      </w:r>
      <w:r>
        <w:rPr>
          <w:rFonts w:ascii="Calibri" w:hAnsi="Calibri" w:cs="Calibri"/>
          <w:sz w:val="22"/>
          <w:szCs w:val="22"/>
          <w:lang w:val="es-BO"/>
        </w:rPr>
        <w:t xml:space="preserve"> requieran, con fecha y firmado por el </w:t>
      </w:r>
      <w:r>
        <w:rPr>
          <w:rFonts w:ascii="Calibri" w:hAnsi="Calibri" w:cs="Calibri"/>
          <w:b/>
          <w:sz w:val="22"/>
          <w:szCs w:val="22"/>
          <w:lang w:val="es-BO"/>
        </w:rPr>
        <w:t>SUPERINTENDENTE</w:t>
      </w:r>
      <w:r>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w:t>
      </w:r>
      <w:r>
        <w:rPr>
          <w:rFonts w:ascii="Calibri" w:hAnsi="Calibri" w:cs="Calibri"/>
          <w:sz w:val="22"/>
          <w:szCs w:val="22"/>
        </w:rPr>
        <w:lastRenderedPageBreak/>
        <w:t>respaldo (copia NIT y SIGMA o SIGEP), el mismo que será aprobado por las instancias correspondientes para viabilizar el pago.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De no presentar el </w:t>
      </w:r>
      <w:r>
        <w:rPr>
          <w:rFonts w:ascii="Calibri" w:hAnsi="Calibri" w:cs="Calibri"/>
          <w:b/>
          <w:bCs/>
          <w:sz w:val="22"/>
          <w:szCs w:val="22"/>
          <w:lang w:val="es-BO"/>
        </w:rPr>
        <w:t>CONTRATISTA</w:t>
      </w:r>
      <w:r>
        <w:rPr>
          <w:rFonts w:ascii="Calibri" w:hAnsi="Calibri" w:cs="Calibri"/>
          <w:sz w:val="22"/>
          <w:szCs w:val="22"/>
          <w:lang w:val="es-BO"/>
        </w:rPr>
        <w:t xml:space="preserve"> la respectiva planilla dentro del plazo previsto, los días de demora serán contabilizados por el </w:t>
      </w:r>
      <w:r>
        <w:rPr>
          <w:rFonts w:ascii="Calibri" w:hAnsi="Calibri" w:cs="Calibri"/>
          <w:b/>
          <w:bCs/>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 xml:space="preserve">, a efectos de deducir los mismos del plazo que </w:t>
      </w:r>
      <w:r>
        <w:rPr>
          <w:rFonts w:ascii="Calibri" w:hAnsi="Calibri" w:cs="Calibri"/>
          <w:b/>
          <w:sz w:val="22"/>
          <w:szCs w:val="22"/>
          <w:lang w:val="es-BO"/>
        </w:rPr>
        <w:t>YPFB</w:t>
      </w:r>
      <w:r>
        <w:rPr>
          <w:rFonts w:ascii="Calibri" w:hAnsi="Calibri" w:cs="Calibri"/>
          <w:sz w:val="22"/>
          <w:szCs w:val="22"/>
          <w:lang w:val="es-BO"/>
        </w:rPr>
        <w:t xml:space="preserve"> en su caso pueda demorar en ejecutar el pago de la citada planilla.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bCs/>
          <w:sz w:val="22"/>
          <w:szCs w:val="22"/>
          <w:lang w:val="es-BO"/>
        </w:rPr>
        <w:t xml:space="preserve">y </w:t>
      </w:r>
      <w:r>
        <w:rPr>
          <w:rFonts w:ascii="Calibri" w:hAnsi="Calibri" w:cs="Calibri"/>
          <w:b/>
          <w:bCs/>
          <w:sz w:val="22"/>
          <w:szCs w:val="22"/>
          <w:lang w:val="es-BO"/>
        </w:rPr>
        <w:t>FISCAL DE OBRA</w:t>
      </w:r>
      <w:r>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Pr>
          <w:rFonts w:ascii="Calibri" w:hAnsi="Calibri" w:cs="Calibri"/>
          <w:b/>
          <w:bCs/>
          <w:sz w:val="22"/>
          <w:szCs w:val="22"/>
          <w:lang w:val="es-BO"/>
        </w:rPr>
        <w:t>CONTRATISTA</w:t>
      </w:r>
      <w:r>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Pr>
          <w:rFonts w:ascii="Calibri" w:hAnsi="Calibri" w:cs="Calibri"/>
          <w:b/>
          <w:sz w:val="22"/>
          <w:szCs w:val="22"/>
          <w:lang w:val="es-BO"/>
        </w:rPr>
        <w:t>YPFB</w:t>
      </w:r>
      <w:r>
        <w:rPr>
          <w:rFonts w:ascii="Calibri" w:hAnsi="Calibri" w:cs="Calibri"/>
          <w:sz w:val="22"/>
          <w:szCs w:val="22"/>
          <w:lang w:val="es-BO"/>
        </w:rPr>
        <w:t xml:space="preserve"> para el pago, con la firma y fecha respectivas.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que el certificado de pago fuese devuelto al </w:t>
      </w:r>
      <w:r>
        <w:rPr>
          <w:rFonts w:ascii="Calibri" w:hAnsi="Calibri" w:cs="Calibri"/>
          <w:b/>
          <w:bCs/>
          <w:sz w:val="22"/>
          <w:szCs w:val="22"/>
          <w:lang w:val="es-BO"/>
        </w:rPr>
        <w:t>SUPERVISOR</w:t>
      </w:r>
      <w:r>
        <w:rPr>
          <w:rFonts w:ascii="Calibri" w:hAnsi="Calibri" w:cs="Calibri"/>
          <w:sz w:val="22"/>
          <w:szCs w:val="22"/>
          <w:lang w:val="es-BO"/>
        </w:rPr>
        <w:t xml:space="preserve">, para correcciones o aclaraciones, el </w:t>
      </w:r>
      <w:r>
        <w:rPr>
          <w:rFonts w:ascii="Calibri" w:hAnsi="Calibri" w:cs="Calibri"/>
          <w:b/>
          <w:bCs/>
          <w:sz w:val="22"/>
          <w:szCs w:val="22"/>
          <w:lang w:val="es-BO"/>
        </w:rPr>
        <w:t>CONTRATISTA</w:t>
      </w:r>
      <w:r>
        <w:rPr>
          <w:rFonts w:ascii="Calibri" w:hAnsi="Calibri" w:cs="Calibri"/>
          <w:sz w:val="22"/>
          <w:szCs w:val="22"/>
          <w:lang w:val="es-BO"/>
        </w:rPr>
        <w:t xml:space="preserve"> dispondrá de hasta cinco (05) días calendario para efectuarlas y con la nueva fecha remitirá los documentos nuevamente al </w:t>
      </w:r>
      <w:r>
        <w:rPr>
          <w:rFonts w:ascii="Calibri" w:hAnsi="Calibri" w:cs="Calibri"/>
          <w:b/>
          <w:bCs/>
          <w:sz w:val="22"/>
          <w:szCs w:val="22"/>
          <w:lang w:val="es-BO"/>
        </w:rPr>
        <w:t>SUPERVISOR</w:t>
      </w:r>
      <w:r>
        <w:rPr>
          <w:rFonts w:ascii="Calibri" w:hAnsi="Calibri" w:cs="Calibri"/>
          <w:sz w:val="22"/>
          <w:szCs w:val="22"/>
          <w:lang w:val="es-BO"/>
        </w:rPr>
        <w:t xml:space="preserve"> y éste al </w:t>
      </w:r>
      <w:r>
        <w:rPr>
          <w:rFonts w:ascii="Calibri" w:hAnsi="Calibri" w:cs="Calibri"/>
          <w:b/>
          <w:bCs/>
          <w:sz w:val="22"/>
          <w:szCs w:val="22"/>
          <w:lang w:val="es-BO"/>
        </w:rPr>
        <w:t>FISCAL DE OBRA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Pr>
          <w:rFonts w:ascii="Calibri" w:hAnsi="Calibri" w:cs="Calibri"/>
          <w:b/>
          <w:sz w:val="22"/>
          <w:szCs w:val="22"/>
          <w:lang w:val="es-BO"/>
        </w:rPr>
        <w:t>YPFB</w:t>
      </w:r>
      <w:r>
        <w:rPr>
          <w:rFonts w:ascii="Calibri" w:hAnsi="Calibri" w:cs="Calibri"/>
          <w:sz w:val="22"/>
          <w:szCs w:val="22"/>
          <w:lang w:val="es-BO"/>
        </w:rPr>
        <w:t xml:space="preserve"> para el pago; previa aprobación de la planilla o certificado de avance mensual por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bCs/>
          <w:sz w:val="22"/>
          <w:szCs w:val="22"/>
          <w:lang w:val="es-BO"/>
        </w:rPr>
        <w:t>CONTRATISTA</w:t>
      </w:r>
      <w:r>
        <w:rPr>
          <w:rFonts w:ascii="Calibri" w:hAnsi="Calibri" w:cs="Calibri"/>
          <w:sz w:val="22"/>
          <w:szCs w:val="22"/>
          <w:lang w:val="es-BO"/>
        </w:rPr>
        <w:t>, recibirá el pago del monto certificado menos las deducciones que correspondiesen.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este fin el </w:t>
      </w:r>
      <w:r>
        <w:rPr>
          <w:rFonts w:ascii="Calibri" w:hAnsi="Calibri" w:cs="Calibri"/>
          <w:b/>
          <w:bCs/>
          <w:sz w:val="22"/>
          <w:szCs w:val="22"/>
          <w:lang w:val="es-BO"/>
        </w:rPr>
        <w:t>CONTRATISTA</w:t>
      </w:r>
      <w:r>
        <w:rPr>
          <w:rFonts w:ascii="Calibri" w:hAnsi="Calibri" w:cs="Calibri"/>
          <w:sz w:val="22"/>
          <w:szCs w:val="22"/>
          <w:lang w:val="es-BO"/>
        </w:rPr>
        <w:t xml:space="preserve"> deberá hacer conocer a </w:t>
      </w:r>
      <w:r>
        <w:rPr>
          <w:rFonts w:ascii="Calibri" w:hAnsi="Calibri" w:cs="Calibri"/>
          <w:b/>
          <w:sz w:val="22"/>
          <w:szCs w:val="22"/>
          <w:lang w:val="es-BO"/>
        </w:rPr>
        <w:t>YPFB</w:t>
      </w:r>
      <w:r>
        <w:rPr>
          <w:rFonts w:ascii="Calibri" w:hAnsi="Calibri" w:cs="Calibri"/>
          <w:sz w:val="22"/>
          <w:szCs w:val="22"/>
          <w:lang w:val="es-BO"/>
        </w:rPr>
        <w:t xml:space="preserve"> la demora en el pago (en días), mediante nota dirigida al </w:t>
      </w:r>
      <w:r>
        <w:rPr>
          <w:rFonts w:ascii="Calibri" w:hAnsi="Calibri" w:cs="Calibri"/>
          <w:b/>
          <w:bCs/>
          <w:sz w:val="22"/>
          <w:szCs w:val="22"/>
          <w:lang w:val="es-BO"/>
        </w:rPr>
        <w:t>SUPERVISOR</w:t>
      </w:r>
      <w:r>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de que el </w:t>
      </w:r>
      <w:r>
        <w:rPr>
          <w:rFonts w:ascii="Calibri" w:hAnsi="Calibri" w:cs="Calibri"/>
          <w:b/>
          <w:bCs/>
          <w:sz w:val="22"/>
          <w:szCs w:val="22"/>
          <w:lang w:val="es-BO"/>
        </w:rPr>
        <w:t>CONTRATISTA</w:t>
      </w:r>
      <w:r>
        <w:rPr>
          <w:rFonts w:ascii="Calibri" w:hAnsi="Calibri" w:cs="Calibri"/>
          <w:sz w:val="22"/>
          <w:szCs w:val="22"/>
          <w:lang w:val="es-BO"/>
        </w:rPr>
        <w:t xml:space="preserve">, no presente al </w:t>
      </w:r>
      <w:r>
        <w:rPr>
          <w:rFonts w:ascii="Calibri" w:hAnsi="Calibri" w:cs="Calibri"/>
          <w:b/>
          <w:bCs/>
          <w:sz w:val="22"/>
          <w:szCs w:val="22"/>
          <w:lang w:val="es-BO"/>
        </w:rPr>
        <w:t>SUPERVISOR</w:t>
      </w:r>
      <w:r>
        <w:rPr>
          <w:rFonts w:ascii="Calibri" w:hAnsi="Calibri" w:cs="Calibri"/>
          <w:sz w:val="22"/>
          <w:szCs w:val="22"/>
          <w:lang w:val="es-BO"/>
        </w:rPr>
        <w:t xml:space="preserve"> la respectiva planilla de avance de obra hasta cinco (05) días calendario posteriores al plazo previsto en la presente cláusula, el </w:t>
      </w:r>
      <w:r>
        <w:rPr>
          <w:rFonts w:ascii="Calibri" w:hAnsi="Calibri" w:cs="Calibri"/>
          <w:b/>
          <w:bCs/>
          <w:sz w:val="22"/>
          <w:szCs w:val="22"/>
          <w:lang w:val="es-BO"/>
        </w:rPr>
        <w:t>SUPERVISOR</w:t>
      </w:r>
      <w:r>
        <w:rPr>
          <w:rFonts w:ascii="Calibri" w:hAnsi="Calibri" w:cs="Calibri"/>
          <w:sz w:val="22"/>
          <w:szCs w:val="22"/>
          <w:lang w:val="es-BO"/>
        </w:rPr>
        <w:t xml:space="preserve"> deberá elaborar la planilla en base a los datos de la medición que le cupo efectuar en forma conjunta con </w:t>
      </w:r>
      <w:r>
        <w:rPr>
          <w:rFonts w:ascii="Calibri" w:hAnsi="Calibri" w:cs="Calibri"/>
          <w:b/>
          <w:sz w:val="22"/>
          <w:szCs w:val="22"/>
          <w:lang w:val="es-BO"/>
        </w:rPr>
        <w:t>YPFB</w:t>
      </w:r>
      <w:r>
        <w:rPr>
          <w:rFonts w:ascii="Calibri" w:hAnsi="Calibri" w:cs="Calibri"/>
          <w:sz w:val="22"/>
          <w:szCs w:val="22"/>
          <w:lang w:val="es-BO"/>
        </w:rPr>
        <w:t xml:space="preserve"> y la enviará al </w:t>
      </w:r>
      <w:r>
        <w:rPr>
          <w:rFonts w:ascii="Calibri" w:hAnsi="Calibri" w:cs="Calibri"/>
          <w:b/>
          <w:sz w:val="22"/>
          <w:szCs w:val="22"/>
          <w:lang w:val="es-BO"/>
        </w:rPr>
        <w:t>SUPERINTENDENTE</w:t>
      </w:r>
      <w:r>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Pr>
          <w:rFonts w:ascii="Calibri" w:hAnsi="Calibri" w:cs="Calibri"/>
          <w:b/>
          <w:sz w:val="22"/>
          <w:szCs w:val="22"/>
          <w:lang w:val="es-BO"/>
        </w:rPr>
        <w:t>CONTRATISTA</w:t>
      </w:r>
      <w:r>
        <w:rPr>
          <w:rFonts w:ascii="Calibri" w:hAnsi="Calibri" w:cs="Calibri"/>
          <w:sz w:val="22"/>
          <w:szCs w:val="22"/>
          <w:lang w:val="es-BO"/>
        </w:rPr>
        <w:t xml:space="preserve"> emitir la factura correspondiente.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procedimiento de pago a ser aplicado, será el establecido precedentemente.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rsidR="00D0472A" w:rsidRDefault="00D0472A" w:rsidP="00D0472A">
      <w:pPr>
        <w:spacing w:before="120" w:after="120"/>
        <w:jc w:val="both"/>
        <w:rPr>
          <w:rFonts w:ascii="Calibri" w:hAnsi="Calibri" w:cs="Calibri"/>
          <w:bCs/>
          <w:sz w:val="22"/>
          <w:szCs w:val="22"/>
          <w:lang w:val="es-BO"/>
        </w:rPr>
      </w:pPr>
      <w:r>
        <w:rPr>
          <w:rFonts w:ascii="Calibri" w:hAnsi="Calibri" w:cs="Calibri"/>
          <w:sz w:val="22"/>
          <w:szCs w:val="22"/>
          <w:lang w:val="es-BO"/>
        </w:rPr>
        <w:t xml:space="preserve">Dentro de los treinta (30)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veinte (20) días calendario subsiguientes elabore la planilla o certificado de liquidación final conjuntamente </w:t>
      </w:r>
      <w:r>
        <w:rPr>
          <w:rFonts w:ascii="Calibri" w:hAnsi="Calibri" w:cs="Calibri"/>
          <w:sz w:val="22"/>
          <w:szCs w:val="22"/>
          <w:lang w:val="es-BO"/>
        </w:rPr>
        <w:lastRenderedPageBreak/>
        <w:t xml:space="preserve">con los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SUPERINTENDENTE</w:t>
      </w:r>
      <w:r>
        <w:rPr>
          <w:rFonts w:ascii="Calibri" w:hAnsi="Calibri" w:cs="Calibri"/>
          <w:sz w:val="22"/>
          <w:szCs w:val="22"/>
          <w:lang w:val="es-BO"/>
        </w:rPr>
        <w:t xml:space="preserve"> de Obra.</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y de sus documentos anexos,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b/>
          <w:sz w:val="22"/>
          <w:szCs w:val="22"/>
          <w:lang w:val="es-BO"/>
        </w:rPr>
        <w:t>DÉCIMA TERCERA.- (ANTICIPO).</w:t>
      </w:r>
      <w:r>
        <w:rPr>
          <w:rFonts w:ascii="Calibri" w:hAnsi="Calibri" w:cs="Calibri"/>
          <w:b/>
          <w:bCs/>
          <w:i/>
          <w:sz w:val="22"/>
          <w:szCs w:val="22"/>
          <w:lang w:val="es-BO"/>
        </w:rPr>
        <w:t xml:space="preserve"> (</w:t>
      </w:r>
      <w:proofErr w:type="gramStart"/>
      <w:r>
        <w:rPr>
          <w:rFonts w:ascii="Calibri" w:hAnsi="Calibri" w:cs="Calibri"/>
          <w:b/>
          <w:bCs/>
          <w:i/>
          <w:sz w:val="22"/>
          <w:szCs w:val="22"/>
          <w:lang w:val="es-BO"/>
        </w:rPr>
        <w:t>cuando</w:t>
      </w:r>
      <w:proofErr w:type="gramEnd"/>
      <w:r>
        <w:rPr>
          <w:rFonts w:ascii="Calibri" w:hAnsi="Calibri" w:cs="Calibri"/>
          <w:b/>
          <w:bCs/>
          <w:i/>
          <w:sz w:val="22"/>
          <w:szCs w:val="22"/>
          <w:lang w:val="es-BO"/>
        </w:rPr>
        <w:t xml:space="preserve"> corresponda)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a solicitud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otorgará un anticipo que no debe exceder del veinte por ciento (20%) del monto total</w:t>
      </w:r>
      <w:r>
        <w:rPr>
          <w:rFonts w:ascii="Calibri" w:eastAsia="Calibri" w:hAnsi="Calibri" w:cs="Calibri"/>
          <w:color w:val="FF0000"/>
          <w:sz w:val="22"/>
          <w:szCs w:val="22"/>
          <w:lang w:val="es-BO"/>
        </w:rPr>
        <w:t xml:space="preserve"> </w:t>
      </w:r>
      <w:r>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w:t>
      </w:r>
      <w:r>
        <w:rPr>
          <w:rFonts w:ascii="Calibri" w:eastAsia="Calibri" w:hAnsi="Calibri" w:cs="Calibri"/>
          <w:color w:val="000000"/>
          <w:sz w:val="22"/>
          <w:szCs w:val="22"/>
          <w:lang w:val="es-BO"/>
        </w:rPr>
        <w:lastRenderedPageBreak/>
        <w:t>desembolsado, caso contrario se entenderá por anticipo no solicitado; dicho anticipo podrá ser desembolsado por YPFB en uno o más desembolsos.</w:t>
      </w:r>
    </w:p>
    <w:p w:rsidR="00D0472A" w:rsidRDefault="00D0472A" w:rsidP="00D0472A">
      <w:pPr>
        <w:spacing w:before="120" w:after="120"/>
        <w:jc w:val="both"/>
        <w:rPr>
          <w:rFonts w:ascii="Calibri" w:hAnsi="Calibri" w:cs="Calibri"/>
          <w:sz w:val="22"/>
          <w:szCs w:val="22"/>
          <w:lang w:val="es-BO" w:eastAsia="es-ES"/>
        </w:rPr>
      </w:pPr>
      <w:r>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Pr>
          <w:rFonts w:ascii="Calibri" w:hAnsi="Calibri" w:cs="Calibri"/>
          <w:b/>
          <w:sz w:val="22"/>
          <w:szCs w:val="22"/>
          <w:lang w:val="es-BO"/>
        </w:rPr>
        <w:t>FISCAL DE OBRA</w:t>
      </w:r>
      <w:r>
        <w:rPr>
          <w:rFonts w:ascii="Calibri" w:hAnsi="Calibri" w:cs="Calibri"/>
          <w:sz w:val="22"/>
          <w:szCs w:val="22"/>
          <w:lang w:val="es-BO"/>
        </w:rPr>
        <w:t xml:space="preserve"> durante la ejecución de la Obra previo conocimiento del </w:t>
      </w:r>
      <w:r>
        <w:rPr>
          <w:rFonts w:ascii="Calibri" w:hAnsi="Calibri" w:cs="Calibri"/>
          <w:b/>
          <w:sz w:val="22"/>
          <w:szCs w:val="22"/>
          <w:lang w:val="es-BO"/>
        </w:rPr>
        <w:t>CONTRATISTA</w:t>
      </w:r>
      <w:r>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rPr>
        <w:t>a) No pudiese justificar la correcta inversión del anticipo otorgado antes de haberse deducido la totalidad del mismo en los tiempos y porcentajes convenidos entre las Partes.</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b) No haya iniciado la obra de conformidad a lo determinado en el cronograma de la Obra. </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c) No cuente con el personal y equipos necesarios para la realización de la Obra estipulada en el contrato, una vez iniciado éste.</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d) No realice o niegue la renovación de la boleta de garantía de correcta inversión de anticipo.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sz w:val="22"/>
          <w:szCs w:val="22"/>
          <w:lang w:val="es-BO"/>
        </w:rPr>
        <w:t xml:space="preserve">llevará el control directo de la vigencia y validez de esta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xml:space="preserve">, o solicitar a </w:t>
      </w:r>
      <w:r>
        <w:rPr>
          <w:rFonts w:ascii="Calibri" w:hAnsi="Calibri" w:cs="Calibri"/>
          <w:b/>
          <w:sz w:val="22"/>
          <w:szCs w:val="22"/>
          <w:lang w:val="es-BO"/>
        </w:rPr>
        <w:t>YPFB</w:t>
      </w:r>
      <w:r>
        <w:rPr>
          <w:rFonts w:ascii="Calibri" w:hAnsi="Calibri" w:cs="Calibri"/>
          <w:sz w:val="22"/>
          <w:szCs w:val="22"/>
          <w:lang w:val="es-BO"/>
        </w:rPr>
        <w:t xml:space="preserve"> su ejecución</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CUARTA.- (GARANTIAS).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(Opción 1)</w:t>
      </w:r>
    </w:p>
    <w:p w:rsidR="00D0472A" w:rsidRDefault="00D0472A" w:rsidP="000E3C4F">
      <w:pPr>
        <w:numPr>
          <w:ilvl w:val="1"/>
          <w:numId w:val="4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7" w:name="OLE_LINK2"/>
      <w:bookmarkStart w:id="8" w:name="OLE_LINK1"/>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w:t>
      </w:r>
      <w:r w:rsidR="00D0243D">
        <w:rPr>
          <w:rFonts w:ascii="Calibri" w:hAnsi="Calibri" w:cs="Calibri"/>
          <w:sz w:val="22"/>
          <w:szCs w:val="22"/>
          <w:lang w:val="es-BO"/>
        </w:rPr>
        <w:t>la…</w:t>
      </w:r>
      <w:r>
        <w:rPr>
          <w:rFonts w:ascii="Calibri" w:hAnsi="Calibri" w:cs="Calibri"/>
          <w:sz w:val="22"/>
          <w:szCs w:val="22"/>
          <w:lang w:val="es-BO"/>
        </w:rPr>
        <w:t xml:space="preserve">………… </w:t>
      </w:r>
      <w:r>
        <w:rPr>
          <w:rFonts w:ascii="Calibri" w:hAnsi="Calibri" w:cs="Calibri"/>
          <w:b/>
          <w:i/>
          <w:sz w:val="22"/>
          <w:szCs w:val="22"/>
          <w:lang w:val="es-BO"/>
        </w:rPr>
        <w:t xml:space="preserve">(Registrar el tipo de garantía establecido en el DBC) </w:t>
      </w:r>
      <w:r>
        <w:rPr>
          <w:rFonts w:ascii="Calibri" w:hAnsi="Calibri" w:cs="Calibri"/>
          <w:sz w:val="22"/>
          <w:szCs w:val="22"/>
          <w:lang w:val="es-BO"/>
        </w:rPr>
        <w:t>N</w:t>
      </w:r>
      <w:r w:rsidR="00D0243D">
        <w:rPr>
          <w:rFonts w:ascii="Calibri" w:hAnsi="Calibri" w:cs="Calibri"/>
          <w:sz w:val="22"/>
          <w:szCs w:val="22"/>
          <w:lang w:val="es-BO"/>
        </w:rPr>
        <w:t>º…</w:t>
      </w:r>
      <w:r>
        <w:rPr>
          <w:rFonts w:ascii="Calibri" w:hAnsi="Calibri" w:cs="Calibri"/>
          <w:sz w:val="22"/>
          <w:szCs w:val="22"/>
          <w:lang w:val="es-BO"/>
        </w:rPr>
        <w:t xml:space="preserve">………. emitida </w:t>
      </w:r>
      <w:r w:rsidR="00D0243D">
        <w:rPr>
          <w:rFonts w:ascii="Calibri" w:hAnsi="Calibri" w:cs="Calibri"/>
          <w:sz w:val="22"/>
          <w:szCs w:val="22"/>
          <w:lang w:val="es-BO"/>
        </w:rPr>
        <w:t>por…</w:t>
      </w:r>
      <w:r>
        <w:rPr>
          <w:rFonts w:ascii="Calibri" w:hAnsi="Calibri" w:cs="Calibri"/>
          <w:sz w:val="22"/>
          <w:szCs w:val="22"/>
          <w:lang w:val="es-BO"/>
        </w:rPr>
        <w:t xml:space="preserve">………… </w:t>
      </w:r>
      <w:r>
        <w:rPr>
          <w:rFonts w:ascii="Calibri" w:hAnsi="Calibri" w:cs="Calibri"/>
          <w:b/>
          <w:i/>
          <w:sz w:val="22"/>
          <w:szCs w:val="22"/>
          <w:lang w:val="es-BO"/>
        </w:rPr>
        <w:t xml:space="preserve">(Registrar el nombre de la Entidad emisora de la garantía)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…………de 20…………, con vigencia hasta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 de 20……….. </w:t>
      </w:r>
      <w:r>
        <w:rPr>
          <w:rFonts w:ascii="Calibri" w:hAnsi="Calibri" w:cs="Calibri"/>
          <w:b/>
          <w:sz w:val="22"/>
          <w:szCs w:val="22"/>
          <w:lang w:val="es-BO"/>
        </w:rPr>
        <w:t>(</w:t>
      </w:r>
      <w:r w:rsidR="00D0243D">
        <w:rPr>
          <w:rFonts w:ascii="Calibri" w:hAnsi="Calibri" w:cs="Calibri"/>
          <w:b/>
          <w:i/>
          <w:sz w:val="22"/>
          <w:szCs w:val="22"/>
          <w:lang w:val="es-ES_tradnl"/>
        </w:rPr>
        <w:t>Misma</w:t>
      </w:r>
      <w:r>
        <w:rPr>
          <w:rFonts w:ascii="Calibri" w:hAnsi="Calibri" w:cs="Calibri"/>
          <w:b/>
          <w:i/>
          <w:sz w:val="22"/>
          <w:szCs w:val="22"/>
          <w:lang w:val="es-ES_tradnl"/>
        </w:rPr>
        <w:t xml:space="preserve"> que deberá exceder en sesenta días calendario al plazo de entrega de la obra)</w:t>
      </w:r>
      <w:r>
        <w:rPr>
          <w:rFonts w:ascii="Calibri" w:hAnsi="Calibri" w:cs="Calibri"/>
          <w:sz w:val="22"/>
          <w:szCs w:val="22"/>
          <w:lang w:val="es-BO"/>
        </w:rPr>
        <w:t xml:space="preserve">, a la orden de ___________________ </w:t>
      </w:r>
      <w:r>
        <w:rPr>
          <w:rFonts w:ascii="Calibri" w:hAnsi="Calibri" w:cs="Calibri"/>
          <w:b/>
          <w:i/>
          <w:sz w:val="22"/>
          <w:szCs w:val="22"/>
          <w:lang w:val="es-BO"/>
        </w:rPr>
        <w:t xml:space="preserve">(Registrar el nombre o razón social de YPFB a la que fue girada la garantía), </w:t>
      </w:r>
      <w:r>
        <w:rPr>
          <w:rFonts w:ascii="Calibri" w:hAnsi="Calibri" w:cs="Calibri"/>
          <w:sz w:val="22"/>
          <w:szCs w:val="22"/>
          <w:lang w:val="es-BO"/>
        </w:rPr>
        <w:t xml:space="preserve">por________ </w:t>
      </w:r>
      <w:r>
        <w:rPr>
          <w:rFonts w:ascii="Calibri" w:hAnsi="Calibri" w:cs="Calibri"/>
          <w:b/>
          <w:i/>
          <w:sz w:val="22"/>
          <w:szCs w:val="22"/>
          <w:lang w:val="es-BO"/>
        </w:rPr>
        <w:t xml:space="preserve">(registrar el monto de la garantía en forma numeral y literal) </w:t>
      </w:r>
      <w:r>
        <w:rPr>
          <w:rFonts w:ascii="Calibri" w:hAnsi="Calibri" w:cs="Calibri"/>
          <w:sz w:val="22"/>
          <w:szCs w:val="22"/>
          <w:lang w:val="es-BO"/>
        </w:rPr>
        <w:t>equivalente al siete por ciento (7%) del monto total del Contrato.</w:t>
      </w:r>
      <w:bookmarkEnd w:id="7"/>
      <w:bookmarkEnd w:id="8"/>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b/>
          <w:sz w:val="22"/>
          <w:szCs w:val="22"/>
          <w:lang w:val="es-BO"/>
        </w:rPr>
        <w:lastRenderedPageBreak/>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i/>
          <w:sz w:val="22"/>
          <w:szCs w:val="22"/>
          <w:lang w:val="es-BO"/>
        </w:rPr>
        <w:t xml:space="preserve">Opción 2: </w:t>
      </w:r>
      <w:r>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0472A" w:rsidRDefault="00D0472A" w:rsidP="00D0472A">
      <w:pPr>
        <w:spacing w:before="120" w:after="120"/>
        <w:jc w:val="both"/>
        <w:rPr>
          <w:rFonts w:ascii="Calibri" w:hAnsi="Calibri" w:cs="Calibri"/>
          <w:sz w:val="22"/>
          <w:szCs w:val="22"/>
        </w:rPr>
      </w:pPr>
      <w:r>
        <w:rPr>
          <w:rFonts w:ascii="Calibri" w:hAnsi="Calibri" w:cs="Calibri"/>
          <w:bCs/>
          <w:sz w:val="22"/>
          <w:szCs w:val="22"/>
          <w:lang w:val="es-BO"/>
        </w:rPr>
        <w:t>El CONTRATISTA acepta expresamente que la YPFB retendrá el…………</w:t>
      </w:r>
      <w:proofErr w:type="gramStart"/>
      <w:r>
        <w:rPr>
          <w:rFonts w:ascii="Calibri" w:hAnsi="Calibri" w:cs="Calibri"/>
          <w:bCs/>
          <w:sz w:val="22"/>
          <w:szCs w:val="22"/>
          <w:lang w:val="es-BO"/>
        </w:rPr>
        <w:t>.</w:t>
      </w:r>
      <w:r>
        <w:rPr>
          <w:rFonts w:ascii="Calibri" w:hAnsi="Calibri" w:cs="Calibri"/>
          <w:b/>
          <w:bCs/>
          <w:i/>
          <w:sz w:val="22"/>
          <w:szCs w:val="22"/>
          <w:lang w:val="es-BO"/>
        </w:rPr>
        <w:t>(</w:t>
      </w:r>
      <w:proofErr w:type="gramEnd"/>
      <w:r>
        <w:rPr>
          <w:rFonts w:ascii="Calibri" w:hAnsi="Calibri" w:cs="Calibri"/>
          <w:b/>
          <w:bCs/>
          <w:i/>
          <w:sz w:val="22"/>
          <w:szCs w:val="22"/>
          <w:lang w:val="es-BO"/>
        </w:rPr>
        <w:t xml:space="preserve">incluir el porcentaje y monto de la garantía) </w:t>
      </w:r>
      <w:r>
        <w:rPr>
          <w:rFonts w:ascii="Calibri" w:hAnsi="Calibri" w:cs="Calibri"/>
          <w:bCs/>
          <w:sz w:val="22"/>
          <w:szCs w:val="22"/>
          <w:lang w:val="es-BO"/>
        </w:rPr>
        <w:t>,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Pr>
          <w:rFonts w:ascii="Calibri" w:eastAsia="Calibri" w:hAnsi="Calibri" w:cs="Calibri"/>
          <w:sz w:val="22"/>
          <w:szCs w:val="22"/>
        </w:rPr>
        <w:t>atribuibles</w:t>
      </w:r>
      <w:proofErr w:type="gramEnd"/>
      <w:r>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Pr>
          <w:rFonts w:ascii="Calibri" w:eastAsia="Calibri" w:hAnsi="Calibri" w:cs="Calibri"/>
          <w:sz w:val="22"/>
          <w:szCs w:val="22"/>
        </w:rPr>
        <w:t>Subcláusula</w:t>
      </w:r>
      <w:proofErr w:type="spellEnd"/>
      <w:r>
        <w:rPr>
          <w:rFonts w:ascii="Calibri" w:eastAsia="Calibri" w:hAnsi="Calibri" w:cs="Calibri"/>
          <w:sz w:val="22"/>
          <w:szCs w:val="22"/>
        </w:rPr>
        <w:t>.</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0E3C4F">
      <w:pPr>
        <w:numPr>
          <w:ilvl w:val="1"/>
          <w:numId w:val="45"/>
        </w:numPr>
        <w:tabs>
          <w:tab w:val="left" w:pos="567"/>
        </w:tabs>
        <w:spacing w:before="120" w:after="120"/>
        <w:ind w:left="567" w:hanging="567"/>
        <w:jc w:val="both"/>
        <w:rPr>
          <w:rFonts w:ascii="Calibri" w:eastAsia="Calibri" w:hAnsi="Calibri" w:cs="Calibri"/>
          <w:color w:val="000000"/>
          <w:sz w:val="22"/>
          <w:szCs w:val="22"/>
          <w:lang w:val="es-BO"/>
        </w:rPr>
      </w:pPr>
      <w:r>
        <w:rPr>
          <w:rFonts w:ascii="Calibri" w:eastAsia="Calibri" w:hAnsi="Calibri" w:cs="Calibri"/>
          <w:b/>
          <w:bCs/>
          <w:color w:val="000000"/>
          <w:sz w:val="22"/>
          <w:szCs w:val="22"/>
          <w:lang w:val="es-BO"/>
        </w:rPr>
        <w:t>Garantía de Correcta Inversión del Anticipo:</w:t>
      </w:r>
    </w:p>
    <w:p w:rsidR="00D0472A" w:rsidRDefault="00D0472A" w:rsidP="00D0472A">
      <w:pPr>
        <w:autoSpaceDE w:val="0"/>
        <w:autoSpaceDN w:val="0"/>
        <w:adjustRightInd w:val="0"/>
        <w:jc w:val="both"/>
        <w:rPr>
          <w:rFonts w:ascii="Calibri" w:hAnsi="Calibri" w:cs="Calibri"/>
          <w:sz w:val="22"/>
          <w:szCs w:val="22"/>
          <w:lang w:val="es-BO" w:eastAsia="es-ES"/>
        </w:rPr>
      </w:pPr>
      <w:r>
        <w:rPr>
          <w:rFonts w:ascii="Calibri" w:eastAsia="Calibri" w:hAnsi="Calibri" w:cs="Calibri"/>
          <w:color w:val="000000"/>
          <w:sz w:val="22"/>
          <w:szCs w:val="22"/>
          <w:lang w:val="es-BO"/>
        </w:rPr>
        <w:t>El Contratista</w:t>
      </w:r>
      <w:r>
        <w:rPr>
          <w:rFonts w:ascii="Calibri" w:eastAsia="Calibri" w:hAnsi="Calibri" w:cs="Calibri"/>
          <w:bCs/>
          <w:color w:val="000000"/>
          <w:sz w:val="22"/>
          <w:szCs w:val="22"/>
          <w:lang w:val="es-BO"/>
        </w:rPr>
        <w:t>,</w:t>
      </w:r>
      <w:r>
        <w:rPr>
          <w:rFonts w:ascii="Calibri" w:eastAsia="Calibri" w:hAnsi="Calibri" w:cs="Calibri"/>
          <w:b/>
          <w:bCs/>
          <w:color w:val="000000"/>
          <w:sz w:val="22"/>
          <w:szCs w:val="22"/>
          <w:lang w:val="es-BO"/>
        </w:rPr>
        <w:t xml:space="preserve"> </w:t>
      </w:r>
      <w:r>
        <w:rPr>
          <w:rFonts w:ascii="Calibri" w:eastAsia="Calibri" w:hAnsi="Calibri" w:cs="Calibri"/>
          <w:color w:val="000000"/>
          <w:sz w:val="22"/>
          <w:szCs w:val="22"/>
          <w:lang w:val="es-BO"/>
        </w:rPr>
        <w:t xml:space="preserve">a su propio costo y cargo obtendrá y entregará a </w:t>
      </w: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0472A" w:rsidRDefault="00D0472A" w:rsidP="00D0472A">
      <w:pPr>
        <w:autoSpaceDE w:val="0"/>
        <w:autoSpaceDN w:val="0"/>
        <w:adjustRightInd w:val="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rPr>
        <w:t>No pudiese justificar la correcta inversión del anticipo otorgado antes de haberse deducido la totalidad del mismo en los tiempos y porcentajes convenidos entre las Partes.</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haya iniciado la Obra dentro de los quince (15)</w:t>
      </w:r>
      <w:r>
        <w:rPr>
          <w:rFonts w:ascii="Calibri" w:hAnsi="Calibri" w:cs="Calibri"/>
          <w:b/>
          <w:i/>
          <w:sz w:val="22"/>
          <w:szCs w:val="22"/>
          <w:lang w:val="es-BO"/>
        </w:rPr>
        <w:t xml:space="preserve"> </w:t>
      </w:r>
      <w:r>
        <w:rPr>
          <w:rFonts w:ascii="Calibri" w:hAnsi="Calibri" w:cs="Calibri"/>
          <w:sz w:val="22"/>
          <w:szCs w:val="22"/>
          <w:lang w:val="es-BO"/>
        </w:rPr>
        <w:t>días calendarios posteriores a la Orden de Proceder establecidos al efecto.</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cuente con el personal y equipos necesarios para la realización de la obra estipulada en el Contrato, una vez iniciado éste.</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 xml:space="preserve">No realice o niegue la renovación de la boleta de garantía de correcta inversión de anticipo.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La Boleta de Garantía de Correcta Inversión del Anticipo deberá mantener su vigencia en forma continua por un periodo </w:t>
      </w:r>
      <w:r w:rsidR="00D0243D">
        <w:rPr>
          <w:rFonts w:ascii="Calibri" w:eastAsia="Calibri" w:hAnsi="Calibri" w:cs="Calibri"/>
          <w:color w:val="000000"/>
          <w:sz w:val="22"/>
          <w:szCs w:val="22"/>
          <w:lang w:val="es-BO"/>
        </w:rPr>
        <w:t>de…</w:t>
      </w:r>
      <w:r>
        <w:rPr>
          <w:rFonts w:ascii="Calibri" w:eastAsia="Calibri" w:hAnsi="Calibri" w:cs="Calibri"/>
          <w:sz w:val="22"/>
          <w:szCs w:val="22"/>
          <w:lang w:val="es-BO"/>
        </w:rPr>
        <w:t xml:space="preserve">………… </w:t>
      </w:r>
      <w:r>
        <w:rPr>
          <w:rFonts w:ascii="Calibri" w:eastAsia="Calibri" w:hAnsi="Calibri" w:cs="Calibri"/>
          <w:color w:val="000000"/>
          <w:sz w:val="22"/>
          <w:szCs w:val="22"/>
          <w:lang w:val="es-BO"/>
        </w:rPr>
        <w:t>(</w:t>
      </w:r>
      <w:r>
        <w:rPr>
          <w:rFonts w:ascii="Calibri" w:eastAsia="Calibri" w:hAnsi="Calibri" w:cs="Calibri"/>
          <w:b/>
          <w:i/>
          <w:color w:val="000000"/>
          <w:sz w:val="22"/>
          <w:szCs w:val="22"/>
          <w:lang w:val="es-BO"/>
        </w:rPr>
        <w:t xml:space="preserve">Señalar la vigencia de manera numeral y literal) </w:t>
      </w:r>
      <w:r>
        <w:rPr>
          <w:rFonts w:ascii="Calibri" w:eastAsia="Calibri" w:hAnsi="Calibri" w:cs="Calibri"/>
          <w:color w:val="000000"/>
          <w:sz w:val="22"/>
          <w:szCs w:val="22"/>
          <w:lang w:val="es-BO"/>
        </w:rPr>
        <w:t xml:space="preserve">días calendario, adicionales a la fecha en que se determine la amortización del cien (100%) del anticipo determinada en el). No obstante, si el anticipo ha sido devuelto en su totalidad antes de la finalización de la vigencia de la Boleta Garantía, </w:t>
      </w:r>
      <w:r>
        <w:rPr>
          <w:rFonts w:ascii="Calibri" w:eastAsia="Calibri" w:hAnsi="Calibri" w:cs="Calibri"/>
          <w:b/>
          <w:color w:val="000000"/>
          <w:sz w:val="22"/>
          <w:szCs w:val="22"/>
          <w:lang w:val="es-BO"/>
        </w:rPr>
        <w:t xml:space="preserve">YPFB </w:t>
      </w:r>
      <w:r>
        <w:rPr>
          <w:rFonts w:ascii="Calibri" w:eastAsia="Calibri" w:hAnsi="Calibri" w:cs="Calibri"/>
          <w:color w:val="000000"/>
          <w:sz w:val="22"/>
          <w:szCs w:val="22"/>
          <w:lang w:val="es-BO"/>
        </w:rPr>
        <w:t>procederá a devolver el instrumento de garantía al Contratista.</w:t>
      </w:r>
    </w:p>
    <w:p w:rsidR="00D0472A" w:rsidRDefault="00D0472A" w:rsidP="000E3C4F">
      <w:pPr>
        <w:numPr>
          <w:ilvl w:val="1"/>
          <w:numId w:val="45"/>
        </w:numPr>
        <w:tabs>
          <w:tab w:val="left" w:pos="567"/>
        </w:tabs>
        <w:spacing w:before="120" w:after="120"/>
        <w:ind w:left="567" w:hanging="567"/>
        <w:jc w:val="both"/>
        <w:rPr>
          <w:rFonts w:ascii="Calibri" w:hAnsi="Calibri" w:cs="Calibri"/>
          <w:bCs/>
          <w:sz w:val="22"/>
          <w:szCs w:val="22"/>
          <w:lang w:val="es-BO" w:eastAsia="es-ES"/>
        </w:rPr>
      </w:pPr>
      <w:r>
        <w:rPr>
          <w:rFonts w:ascii="Calibri" w:hAnsi="Calibri" w:cs="Calibri"/>
          <w:b/>
          <w:bCs/>
          <w:sz w:val="22"/>
          <w:szCs w:val="22"/>
          <w:lang w:val="es-BO"/>
        </w:rPr>
        <w:t xml:space="preserve">Garantía de buena ejecución de la Obra: </w:t>
      </w:r>
    </w:p>
    <w:p w:rsidR="00D0472A" w:rsidRDefault="00D0472A" w:rsidP="00D0472A">
      <w:pPr>
        <w:tabs>
          <w:tab w:val="left" w:pos="567"/>
        </w:tabs>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Para el día en que se fije la recepción definitiva de la Obra, el </w:t>
      </w:r>
      <w:r>
        <w:rPr>
          <w:rFonts w:ascii="Calibri" w:hAnsi="Calibri" w:cs="Calibri"/>
          <w:b/>
          <w:bCs/>
          <w:sz w:val="22"/>
          <w:szCs w:val="22"/>
          <w:lang w:val="es-BO"/>
        </w:rPr>
        <w:t xml:space="preserve">CONTRATISTA </w:t>
      </w:r>
      <w:r>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Pr>
          <w:rFonts w:ascii="Calibri" w:hAnsi="Calibri" w:cs="Calibri"/>
          <w:b/>
          <w:bCs/>
          <w:sz w:val="22"/>
          <w:szCs w:val="22"/>
          <w:lang w:val="es-BO"/>
        </w:rPr>
        <w:t>YPFB</w:t>
      </w:r>
      <w:r>
        <w:rPr>
          <w:rFonts w:ascii="Calibri" w:hAnsi="Calibri" w:cs="Calibri"/>
          <w:bCs/>
          <w:sz w:val="22"/>
          <w:szCs w:val="22"/>
          <w:lang w:val="es-BO"/>
        </w:rPr>
        <w:t xml:space="preserve">, será ejecutada a favor de </w:t>
      </w:r>
      <w:r>
        <w:rPr>
          <w:rFonts w:ascii="Calibri" w:hAnsi="Calibri" w:cs="Calibri"/>
          <w:b/>
          <w:bCs/>
          <w:sz w:val="22"/>
          <w:szCs w:val="22"/>
          <w:lang w:val="es-BO"/>
        </w:rPr>
        <w:t>YPFB</w:t>
      </w:r>
      <w:r>
        <w:rPr>
          <w:rFonts w:ascii="Calibri" w:hAnsi="Calibri" w:cs="Calibri"/>
          <w:bCs/>
          <w:sz w:val="22"/>
          <w:szCs w:val="22"/>
          <w:lang w:val="es-BO"/>
        </w:rPr>
        <w:t xml:space="preserve"> sin necesidad de ningún trámite o acción judicial, a su solo requerimiento. </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w:t>
      </w:r>
      <w:r>
        <w:rPr>
          <w:rFonts w:ascii="Calibri" w:hAnsi="Calibri" w:cs="Calibri"/>
          <w:bCs/>
          <w:sz w:val="22"/>
          <w:szCs w:val="22"/>
        </w:rPr>
        <w:t xml:space="preserve">n consecuencia el </w:t>
      </w:r>
      <w:r>
        <w:rPr>
          <w:rFonts w:ascii="Calibri" w:hAnsi="Calibri" w:cs="Calibri"/>
          <w:b/>
          <w:bCs/>
          <w:sz w:val="22"/>
          <w:szCs w:val="22"/>
        </w:rPr>
        <w:t xml:space="preserve">CONTRATISTA </w:t>
      </w:r>
      <w:r>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Pr>
          <w:rFonts w:ascii="Calibri" w:hAnsi="Calibri" w:cs="Calibri"/>
          <w:b/>
          <w:bCs/>
          <w:sz w:val="22"/>
          <w:szCs w:val="22"/>
        </w:rPr>
        <w:t xml:space="preserve">YPFB </w:t>
      </w:r>
      <w:r>
        <w:rPr>
          <w:rFonts w:ascii="Calibri" w:hAnsi="Calibri" w:cs="Calibri"/>
          <w:bCs/>
          <w:sz w:val="22"/>
          <w:szCs w:val="22"/>
        </w:rPr>
        <w:t>y</w:t>
      </w:r>
      <w:r>
        <w:rPr>
          <w:rFonts w:ascii="Calibri" w:hAnsi="Calibri" w:cs="Calibri"/>
          <w:b/>
          <w:bCs/>
          <w:sz w:val="22"/>
          <w:szCs w:val="22"/>
        </w:rPr>
        <w:t xml:space="preserve"> </w:t>
      </w:r>
      <w:r>
        <w:rPr>
          <w:rFonts w:ascii="Calibri" w:hAnsi="Calibri" w:cs="Calibri"/>
          <w:bCs/>
          <w:sz w:val="22"/>
          <w:szCs w:val="22"/>
        </w:rPr>
        <w:t>el procedimiento establecido al efecto.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Pr>
          <w:rFonts w:ascii="Calibri" w:hAnsi="Calibri" w:cs="Calibri"/>
          <w:bCs/>
          <w:color w:val="FF0000"/>
          <w:sz w:val="22"/>
          <w:szCs w:val="22"/>
          <w:lang w:val="es-BO"/>
        </w:rPr>
        <w:t xml:space="preserve"> </w:t>
      </w:r>
      <w:r>
        <w:rPr>
          <w:rFonts w:ascii="Calibri" w:hAnsi="Calibri" w:cs="Calibri"/>
          <w:bCs/>
          <w:sz w:val="22"/>
          <w:szCs w:val="22"/>
          <w:lang w:val="es-BO"/>
        </w:rPr>
        <w:t xml:space="preserve">……………………….. </w:t>
      </w:r>
      <w:r>
        <w:rPr>
          <w:rFonts w:ascii="Calibri" w:hAnsi="Calibri" w:cs="Calibri"/>
          <w:b/>
          <w:bCs/>
          <w:i/>
          <w:sz w:val="22"/>
          <w:szCs w:val="22"/>
          <w:lang w:val="es-BO"/>
        </w:rPr>
        <w:t>(</w:t>
      </w:r>
      <w:proofErr w:type="gramStart"/>
      <w:r>
        <w:rPr>
          <w:rFonts w:ascii="Calibri" w:hAnsi="Calibri" w:cs="Calibri"/>
          <w:b/>
          <w:bCs/>
          <w:i/>
          <w:sz w:val="22"/>
          <w:szCs w:val="22"/>
          <w:lang w:val="es-BO"/>
        </w:rPr>
        <w:t>señalar</w:t>
      </w:r>
      <w:proofErr w:type="gramEnd"/>
      <w:r>
        <w:rPr>
          <w:rFonts w:ascii="Calibri" w:hAnsi="Calibri" w:cs="Calibri"/>
          <w:b/>
          <w:bCs/>
          <w:i/>
          <w:sz w:val="22"/>
          <w:szCs w:val="22"/>
          <w:lang w:val="es-BO"/>
        </w:rPr>
        <w:t xml:space="preserve"> la Gerencia o Distrito que corresponda),</w:t>
      </w:r>
      <w:r>
        <w:rPr>
          <w:rFonts w:ascii="Calibri" w:hAnsi="Calibri" w:cs="Calibri"/>
          <w:bCs/>
          <w:sz w:val="22"/>
          <w:szCs w:val="22"/>
          <w:lang w:val="es-BO"/>
        </w:rPr>
        <w:t xml:space="preserve"> al elaborar su informe final de conformidad de la obra, evidencia la correcta ejecución de esta, dicha garantía será devuelta al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
          <w:bCs/>
          <w:sz w:val="22"/>
          <w:szCs w:val="22"/>
          <w:lang w:val="es-BO"/>
        </w:rPr>
        <w:t>YPFB</w:t>
      </w:r>
      <w:r>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0472A" w:rsidRDefault="00D0472A" w:rsidP="00D0472A">
      <w:pPr>
        <w:spacing w:before="120" w:after="120"/>
        <w:ind w:left="567" w:hanging="567"/>
        <w:jc w:val="both"/>
        <w:rPr>
          <w:rFonts w:ascii="Calibri" w:hAnsi="Calibri" w:cs="Calibri"/>
          <w:b/>
          <w:sz w:val="22"/>
          <w:szCs w:val="22"/>
        </w:rPr>
      </w:pPr>
      <w:r>
        <w:rPr>
          <w:rFonts w:ascii="Calibri" w:hAnsi="Calibri" w:cs="Calibri"/>
          <w:b/>
          <w:sz w:val="22"/>
          <w:szCs w:val="22"/>
          <w:lang w:val="es-BO"/>
        </w:rPr>
        <w:t xml:space="preserve">DÉCIMA QUINTA.- (CLÁUSULA DE SEGUROS). </w:t>
      </w:r>
      <w:bookmarkStart w:id="9" w:name="_Toc413861695"/>
      <w:r>
        <w:rPr>
          <w:rFonts w:ascii="Calibri" w:hAnsi="Calibri" w:cs="Calibri"/>
          <w:b/>
          <w:sz w:val="22"/>
          <w:szCs w:val="22"/>
          <w:lang w:val="es-BO"/>
        </w:rPr>
        <w:t xml:space="preserve"> </w:t>
      </w:r>
      <w:r>
        <w:rPr>
          <w:rFonts w:ascii="Calibri" w:hAnsi="Calibri" w:cs="Calibri"/>
          <w:b/>
          <w:sz w:val="22"/>
          <w:szCs w:val="22"/>
        </w:rPr>
        <w:t>Seguros del Contratista</w:t>
      </w:r>
      <w:bookmarkEnd w:id="9"/>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el </w:t>
      </w:r>
      <w:r>
        <w:rPr>
          <w:rFonts w:ascii="Calibri" w:eastAsia="Calibri" w:hAnsi="Calibri" w:cs="Calibri"/>
          <w:b/>
          <w:sz w:val="22"/>
          <w:szCs w:val="22"/>
        </w:rPr>
        <w:t>CONTRATANTE,</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0472A" w:rsidRDefault="00D0472A" w:rsidP="00D0472A">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0" w:name="_Toc413861696"/>
      <w:r>
        <w:rPr>
          <w:rFonts w:ascii="Calibri" w:hAnsi="Calibri" w:cs="Calibri"/>
          <w:b/>
          <w:sz w:val="22"/>
          <w:szCs w:val="22"/>
        </w:rPr>
        <w:lastRenderedPageBreak/>
        <w:t>Seguro de todo riesgo de construcción</w:t>
      </w:r>
      <w:bookmarkEnd w:id="10"/>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1" w:name="_Toc413861698"/>
      <w:r>
        <w:rPr>
          <w:rFonts w:ascii="Calibri" w:hAnsi="Calibri" w:cs="Calibri"/>
          <w:b/>
          <w:sz w:val="22"/>
          <w:szCs w:val="22"/>
        </w:rPr>
        <w:t>Seguro de responsabilidad civil por daños a terceros</w:t>
      </w:r>
      <w:bookmarkEnd w:id="11"/>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00D0243D">
        <w:rPr>
          <w:rFonts w:ascii="Calibri" w:eastAsia="Calibri" w:hAnsi="Calibri" w:cs="Calibri"/>
          <w:sz w:val="22"/>
          <w:szCs w:val="22"/>
        </w:rPr>
        <w:t>de…</w:t>
      </w:r>
      <w:r>
        <w:rPr>
          <w:rFonts w:ascii="Calibri" w:eastAsia="Calibri" w:hAnsi="Calibri" w:cs="Calibri"/>
          <w:sz w:val="22"/>
          <w:szCs w:val="22"/>
        </w:rPr>
        <w:t>…………………</w:t>
      </w:r>
      <w:proofErr w:type="gramStart"/>
      <w:r>
        <w:rPr>
          <w:rFonts w:ascii="Calibri" w:eastAsia="Calibri" w:hAnsi="Calibri" w:cs="Calibri"/>
          <w:sz w:val="22"/>
          <w:szCs w:val="22"/>
        </w:rPr>
        <w:t>.(</w:t>
      </w:r>
      <w:proofErr w:type="gramEnd"/>
      <w:r>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w:t>
      </w:r>
      <w:proofErr w:type="gramStart"/>
      <w:r>
        <w:rPr>
          <w:rFonts w:ascii="Calibri" w:eastAsia="Calibri" w:hAnsi="Calibri" w:cs="Calibri"/>
          <w:sz w:val="22"/>
          <w:szCs w:val="22"/>
        </w:rPr>
        <w:t>de  …</w:t>
      </w:r>
      <w:proofErr w:type="gramEnd"/>
      <w:r>
        <w:rPr>
          <w:rFonts w:ascii="Calibri" w:eastAsia="Calibri" w:hAnsi="Calibri" w:cs="Calibri"/>
          <w:sz w:val="22"/>
          <w:szCs w:val="22"/>
        </w:rPr>
        <w:t>……………….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por evento o según lo requieran las Normas Aplicables, lo que sea mayor.</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2" w:name="_Toc413861699"/>
      <w:r>
        <w:rPr>
          <w:rFonts w:ascii="Calibri" w:hAnsi="Calibri" w:cs="Calibri"/>
          <w:b/>
          <w:sz w:val="22"/>
          <w:szCs w:val="22"/>
        </w:rPr>
        <w:t>Seguro accidentes personales y vida en grupo</w:t>
      </w:r>
      <w:bookmarkEnd w:id="12"/>
      <w:r>
        <w:rPr>
          <w:rFonts w:ascii="Calibri" w:hAnsi="Calibri" w:cs="Calibri"/>
          <w:b/>
          <w:caps/>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3" w:name="_Toc413861700"/>
      <w:r>
        <w:rPr>
          <w:rFonts w:ascii="Calibri" w:hAnsi="Calibri" w:cs="Calibri"/>
          <w:b/>
          <w:sz w:val="22"/>
          <w:szCs w:val="22"/>
        </w:rPr>
        <w:t>Seguro de automotores</w:t>
      </w:r>
      <w:bookmarkEnd w:id="13"/>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automotores deberá cubrir la responsabilidad civil por vehículo hasta $</w:t>
      </w:r>
      <w:proofErr w:type="spellStart"/>
      <w:r>
        <w:rPr>
          <w:rFonts w:ascii="Calibri" w:eastAsia="Calibri" w:hAnsi="Calibri" w:cs="Calibri"/>
          <w:sz w:val="22"/>
          <w:szCs w:val="22"/>
        </w:rPr>
        <w:t>us</w:t>
      </w:r>
      <w:proofErr w:type="spellEnd"/>
      <w:r>
        <w:rPr>
          <w:rFonts w:ascii="Calibri" w:eastAsia="Calibri" w:hAnsi="Calibri" w:cs="Calibri"/>
          <w:sz w:val="22"/>
          <w:szCs w:val="22"/>
        </w:rPr>
        <w:t>. ………………….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a todos los vehículos propios, no propios y alquilados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4" w:name="_Toc413861701"/>
      <w:r>
        <w:rPr>
          <w:rFonts w:ascii="Calibri" w:hAnsi="Calibri" w:cs="Calibri"/>
          <w:b/>
          <w:sz w:val="22"/>
          <w:szCs w:val="22"/>
        </w:rPr>
        <w:t xml:space="preserve">Seguro obligatorio para accidentes de tránsito </w:t>
      </w:r>
      <w:bookmarkEnd w:id="14"/>
      <w:r>
        <w:rPr>
          <w:rFonts w:ascii="Calibri" w:hAnsi="Calibri" w:cs="Calibri"/>
          <w:b/>
          <w:sz w:val="22"/>
          <w:szCs w:val="22"/>
        </w:rPr>
        <w:t>SOAT: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5" w:name="_Toc413861702"/>
      <w:r>
        <w:rPr>
          <w:rFonts w:ascii="Calibri" w:hAnsi="Calibri" w:cs="Calibri"/>
          <w:b/>
          <w:sz w:val="22"/>
          <w:szCs w:val="22"/>
        </w:rPr>
        <w:t xml:space="preserve">Seguro </w:t>
      </w:r>
      <w:proofErr w:type="spellStart"/>
      <w:r>
        <w:rPr>
          <w:rFonts w:ascii="Calibri" w:hAnsi="Calibri" w:cs="Calibri"/>
          <w:b/>
          <w:sz w:val="22"/>
          <w:szCs w:val="22"/>
        </w:rPr>
        <w:t>workmen's</w:t>
      </w:r>
      <w:proofErr w:type="spellEnd"/>
      <w:r>
        <w:rPr>
          <w:rFonts w:ascii="Calibri" w:hAnsi="Calibri" w:cs="Calibri"/>
          <w:b/>
          <w:sz w:val="22"/>
          <w:szCs w:val="22"/>
        </w:rPr>
        <w:t xml:space="preserve"> </w:t>
      </w:r>
      <w:proofErr w:type="spellStart"/>
      <w:r>
        <w:rPr>
          <w:rFonts w:ascii="Calibri" w:hAnsi="Calibri" w:cs="Calibri"/>
          <w:b/>
          <w:sz w:val="22"/>
          <w:szCs w:val="22"/>
        </w:rPr>
        <w:t>compensation</w:t>
      </w:r>
      <w:bookmarkEnd w:id="15"/>
      <w:proofErr w:type="spellEnd"/>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0472A" w:rsidRDefault="00D0472A" w:rsidP="000E3C4F">
      <w:pPr>
        <w:numPr>
          <w:ilvl w:val="1"/>
          <w:numId w:val="47"/>
        </w:numPr>
        <w:tabs>
          <w:tab w:val="left" w:pos="567"/>
        </w:tabs>
        <w:spacing w:before="120" w:after="120"/>
        <w:ind w:left="567" w:hanging="567"/>
        <w:jc w:val="both"/>
        <w:rPr>
          <w:rFonts w:ascii="Calibri" w:eastAsia="Calibri" w:hAnsi="Calibri" w:cs="Calibri"/>
          <w:b/>
          <w:sz w:val="22"/>
          <w:szCs w:val="22"/>
        </w:rPr>
      </w:pPr>
      <w:bookmarkStart w:id="16" w:name="_Toc413861703"/>
      <w:r>
        <w:rPr>
          <w:rFonts w:ascii="Calibri" w:hAnsi="Calibri" w:cs="Calibri"/>
          <w:b/>
          <w:sz w:val="22"/>
          <w:szCs w:val="22"/>
        </w:rPr>
        <w:t>Evidencia de los seguros</w:t>
      </w:r>
      <w:bookmarkEnd w:id="16"/>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7" w:name="_Toc413861704"/>
      <w:r>
        <w:rPr>
          <w:rFonts w:ascii="Calibri" w:hAnsi="Calibri" w:cs="Calibri"/>
          <w:b/>
          <w:sz w:val="22"/>
          <w:szCs w:val="22"/>
        </w:rPr>
        <w:t>INCUMPLIMIENTO DE SUSCRIPCION Y COBERTURAS REQUERIDAS</w:t>
      </w:r>
      <w:bookmarkEnd w:id="17"/>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lastRenderedPageBreak/>
        <w:t>Subrogación</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8" w:name="_Toc413861706"/>
      <w:r>
        <w:rPr>
          <w:rFonts w:ascii="Calibri" w:hAnsi="Calibri" w:cs="Calibri"/>
          <w:b/>
          <w:sz w:val="22"/>
          <w:szCs w:val="22"/>
        </w:rPr>
        <w:t>Seguros del sub contratista</w:t>
      </w:r>
      <w:bookmarkEnd w:id="18"/>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0472A" w:rsidRDefault="00D0472A" w:rsidP="00D0472A">
      <w:pPr>
        <w:tabs>
          <w:tab w:val="left" w:pos="0"/>
          <w:tab w:val="left" w:pos="567"/>
        </w:tabs>
        <w:spacing w:before="120" w:after="120"/>
        <w:ind w:left="567" w:hanging="567"/>
        <w:jc w:val="both"/>
        <w:rPr>
          <w:rFonts w:ascii="Calibri" w:hAnsi="Calibri" w:cs="Calibri"/>
          <w:sz w:val="22"/>
          <w:szCs w:val="22"/>
          <w:lang w:eastAsia="es-ES"/>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bookmarkStart w:id="19" w:name="_Toc413861707"/>
      <w:r>
        <w:rPr>
          <w:rFonts w:ascii="Calibri" w:hAnsi="Calibri" w:cs="Calibri"/>
          <w:b/>
          <w:sz w:val="22"/>
          <w:szCs w:val="22"/>
        </w:rPr>
        <w:t>Reclamaciones y/o demandas</w:t>
      </w:r>
      <w:bookmarkEnd w:id="19"/>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0" w:name="_Toc413861708"/>
      <w:r>
        <w:rPr>
          <w:rFonts w:ascii="Calibri" w:hAnsi="Calibri" w:cs="Calibri"/>
          <w:b/>
          <w:sz w:val="22"/>
          <w:szCs w:val="22"/>
        </w:rPr>
        <w:t>Indemnización de los seguros</w:t>
      </w:r>
      <w:bookmarkEnd w:id="20"/>
      <w:r>
        <w:rPr>
          <w:rFonts w:ascii="Calibri" w:hAnsi="Calibri" w:cs="Calibri"/>
          <w:b/>
          <w:sz w:val="22"/>
          <w:szCs w:val="22"/>
        </w:rPr>
        <w:t xml:space="preserve">: </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1" w:name="_Toc413861709"/>
      <w:r>
        <w:rPr>
          <w:rFonts w:ascii="Calibri" w:hAnsi="Calibri" w:cs="Calibri"/>
          <w:b/>
          <w:sz w:val="22"/>
          <w:szCs w:val="22"/>
        </w:rPr>
        <w:t>Renuncia</w:t>
      </w:r>
      <w:bookmarkEnd w:id="21"/>
      <w:r>
        <w:rPr>
          <w:rFonts w:ascii="Calibri" w:hAnsi="Calibri" w:cs="Calibri"/>
          <w:b/>
          <w:sz w:val="22"/>
          <w:szCs w:val="22"/>
        </w:rPr>
        <w:t>:</w:t>
      </w:r>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lastRenderedPageBreak/>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DÉCIMA SEXTA.- (MOROSIDAD Y SUS PENALIDADES).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En dicho cronograma se deberán identificar clara y explícitamente los hitos intermedios de la Obra descritos en la cláusula séptima del presente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hitos intermedios y/o plazos previstos en el cronograma de ejecución de Obra, a ser sancionado con:</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Incumplimiento de porcentajes de avance de hitos intermedios.</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Se aplicará al </w:t>
      </w:r>
      <w:r>
        <w:rPr>
          <w:rFonts w:ascii="Calibri" w:hAnsi="Calibri" w:cs="Calibri"/>
          <w:b/>
          <w:sz w:val="22"/>
          <w:szCs w:val="22"/>
          <w:lang w:val="es-BO"/>
        </w:rPr>
        <w:t>CONTRATISTA</w:t>
      </w:r>
      <w:r>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será pasible a la aplicación de las siguientes retenciones de acuerdo al siguiente detalle:</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Pr>
          <w:rFonts w:ascii="Calibri" w:hAnsi="Calibri" w:cs="Calibri"/>
          <w:b/>
          <w:sz w:val="22"/>
          <w:szCs w:val="22"/>
          <w:lang w:val="es-BO"/>
        </w:rPr>
        <w:t>CONTRATISTA</w:t>
      </w:r>
      <w:r>
        <w:rPr>
          <w:rFonts w:ascii="Calibri" w:hAnsi="Calibri" w:cs="Calibri"/>
          <w:sz w:val="22"/>
          <w:szCs w:val="22"/>
          <w:lang w:val="es-BO"/>
        </w:rPr>
        <w:t>, siempre y cuando éste recupere el porcentaje de atraso acumulado a solicitud expresa del mismo.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un atraso acumulado en el cumplimiento de hitos intermedios mayor al diez por ciento (10%) antes de concluir el plazo de ejecución de </w:t>
      </w:r>
      <w:r>
        <w:rPr>
          <w:rFonts w:ascii="Calibri" w:hAnsi="Calibri" w:cs="Calibri"/>
          <w:sz w:val="22"/>
          <w:szCs w:val="22"/>
          <w:lang w:val="es-BO"/>
        </w:rPr>
        <w:lastRenderedPageBreak/>
        <w:t xml:space="preserve">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Pr>
          <w:rFonts w:ascii="Calibri" w:hAnsi="Calibri" w:cs="Calibri"/>
          <w:b/>
          <w:sz w:val="22"/>
          <w:szCs w:val="22"/>
          <w:lang w:val="es-BO"/>
        </w:rPr>
        <w:t xml:space="preserve"> CONTRATISTA, </w:t>
      </w:r>
      <w:r>
        <w:rPr>
          <w:rFonts w:ascii="Calibri" w:hAnsi="Calibri" w:cs="Calibri"/>
          <w:sz w:val="22"/>
          <w:szCs w:val="22"/>
          <w:lang w:val="es-BO"/>
        </w:rPr>
        <w:t>(ii)</w:t>
      </w:r>
      <w:r>
        <w:rPr>
          <w:rFonts w:ascii="Calibri" w:hAnsi="Calibri" w:cs="Calibri"/>
          <w:b/>
          <w:sz w:val="22"/>
          <w:szCs w:val="22"/>
          <w:lang w:val="es-BO"/>
        </w:rPr>
        <w:t xml:space="preserve"> l</w:t>
      </w:r>
      <w:r>
        <w:rPr>
          <w:rFonts w:ascii="Calibri" w:hAnsi="Calibri" w:cs="Calibri"/>
          <w:sz w:val="22"/>
          <w:szCs w:val="22"/>
          <w:lang w:val="es-BO"/>
        </w:rPr>
        <w:t>a resolución del contrato, si corresponde conforme a lo estipulado en 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pese a las acciones asumidas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comunicará al </w:t>
      </w:r>
      <w:r>
        <w:rPr>
          <w:rFonts w:ascii="Calibri" w:hAnsi="Calibri" w:cs="Calibri"/>
          <w:b/>
          <w:sz w:val="22"/>
          <w:szCs w:val="22"/>
          <w:lang w:val="es-BO"/>
        </w:rPr>
        <w:t>CONTRATISTA</w:t>
      </w:r>
      <w:r>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iniciara el proceso de resolución de contrato por causales atribuibles al </w:t>
      </w:r>
      <w:r>
        <w:rPr>
          <w:rFonts w:ascii="Calibri" w:hAnsi="Calibri" w:cs="Calibri"/>
          <w:b/>
          <w:sz w:val="22"/>
          <w:szCs w:val="22"/>
          <w:lang w:val="es-BO"/>
        </w:rPr>
        <w:t>CONTRATISTA</w:t>
      </w:r>
      <w:r>
        <w:rPr>
          <w:rFonts w:ascii="Calibri" w:hAnsi="Calibri" w:cs="Calibri"/>
          <w:sz w:val="22"/>
          <w:szCs w:val="22"/>
          <w:lang w:val="es-BO"/>
        </w:rPr>
        <w:t>, conforme lo estipulado en este contrato y las retenciones parciales se convertirán en multa irreversible.</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16.2</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Esta penalidad se aplicará en caso de incumplimiento del </w:t>
      </w:r>
      <w:r>
        <w:rPr>
          <w:rFonts w:ascii="Calibri" w:hAnsi="Calibri" w:cs="Calibri"/>
          <w:b/>
          <w:sz w:val="22"/>
          <w:szCs w:val="22"/>
          <w:lang w:val="es-BO"/>
        </w:rPr>
        <w:t>CONTRATISTA</w:t>
      </w:r>
      <w:r>
        <w:rPr>
          <w:rFonts w:ascii="Calibri" w:hAnsi="Calibri" w:cs="Calibri"/>
          <w:sz w:val="22"/>
          <w:szCs w:val="22"/>
          <w:lang w:val="es-BO"/>
        </w:rPr>
        <w:t xml:space="preserve"> al plazo total establecido de ejecución de la Obra. El </w:t>
      </w:r>
      <w:r>
        <w:rPr>
          <w:rFonts w:ascii="Calibri" w:hAnsi="Calibri" w:cs="Calibri"/>
          <w:b/>
          <w:sz w:val="22"/>
          <w:szCs w:val="22"/>
          <w:lang w:val="es-BO"/>
        </w:rPr>
        <w:t>CONTRATISTA</w:t>
      </w:r>
      <w:r>
        <w:rPr>
          <w:rFonts w:ascii="Calibri" w:hAnsi="Calibri" w:cs="Calibri"/>
          <w:sz w:val="22"/>
          <w:szCs w:val="22"/>
          <w:lang w:val="es-BO"/>
        </w:rPr>
        <w:t>, será pasible a la aplicación de multas de acuerdo al siguiente detalle:</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SUPERVISOR</w:t>
      </w:r>
      <w:r>
        <w:rPr>
          <w:rFonts w:ascii="Calibri" w:hAnsi="Calibri" w:cs="Calibri"/>
          <w:sz w:val="22"/>
          <w:szCs w:val="22"/>
          <w:lang w:val="es-BO"/>
        </w:rPr>
        <w:t xml:space="preserve"> que la multa por mora es del diez por ciento (10%) del monto total del Contrato,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a efectos del procesamiento de la resolución del contrato, si corresponde, conforme lo estipulado en este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16.3 </w:t>
      </w:r>
      <w:r>
        <w:rPr>
          <w:rFonts w:ascii="Calibri" w:hAnsi="Calibri" w:cs="Calibri"/>
          <w:b/>
          <w:sz w:val="22"/>
          <w:szCs w:val="22"/>
          <w:lang w:val="es-BO"/>
        </w:rPr>
        <w:tab/>
        <w:t xml:space="preserve">Multa por cambio de personal: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w:t>
      </w:r>
      <w:proofErr w:type="gramStart"/>
      <w:r>
        <w:rPr>
          <w:rFonts w:ascii="Calibri" w:hAnsi="Calibri" w:cs="Calibri"/>
          <w:sz w:val="22"/>
          <w:szCs w:val="22"/>
          <w:lang w:val="es-BO"/>
        </w:rPr>
        <w:t>. …</w:t>
      </w:r>
      <w:proofErr w:type="gramEnd"/>
      <w:r>
        <w:rPr>
          <w:rFonts w:ascii="Calibri" w:hAnsi="Calibri" w:cs="Calibri"/>
          <w:sz w:val="22"/>
          <w:szCs w:val="22"/>
          <w:lang w:val="es-BO"/>
        </w:rPr>
        <w:t>………………</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w:t>
      </w:r>
      <w:r>
        <w:rPr>
          <w:rFonts w:ascii="Calibri" w:hAnsi="Calibri" w:cs="Calibri"/>
          <w:sz w:val="22"/>
          <w:szCs w:val="22"/>
          <w:lang w:val="es-BO"/>
        </w:rPr>
        <w:lastRenderedPageBreak/>
        <w:t xml:space="preserve">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16.4 </w:t>
      </w:r>
      <w:r>
        <w:rPr>
          <w:rFonts w:ascii="Calibri" w:hAnsi="Calibri" w:cs="Calibri"/>
          <w:b/>
          <w:sz w:val="22"/>
          <w:szCs w:val="22"/>
          <w:lang w:val="es-BO"/>
        </w:rPr>
        <w:tab/>
        <w:t xml:space="preserve">Multa por llamada de atención: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 ………………….</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rsidR="00D0472A" w:rsidRDefault="00D0472A" w:rsidP="00D0472A">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sin perjuicio, en el caso de corresponder por la gravedad de los efectos previstos en la cláusula vigésima séptima por incumplimiento en:</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en el plazo previsto.</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el cronograma de entrega de materiales.</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Retraso en más de diez (10) días hábiles, al plazo de entrega de la planilla de pago mensual prevista en la Cláusula Novena.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retenciones parciales y/o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SEPTIMA.- (NOTIFICACIONES). </w:t>
      </w:r>
    </w:p>
    <w:p w:rsidR="00D0472A" w:rsidRDefault="00D0472A" w:rsidP="00D0472A">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 xml:space="preserve">17.1 </w:t>
      </w:r>
      <w:r>
        <w:rPr>
          <w:rFonts w:ascii="Calibri" w:hAnsi="Calibri" w:cs="Calibri"/>
          <w:b/>
          <w:sz w:val="22"/>
          <w:szCs w:val="22"/>
          <w:lang w:val="es-BO" w:eastAsia="x-none"/>
        </w:rPr>
        <w:tab/>
        <w:t>Forma de entrega: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rsidR="00D0472A" w:rsidRDefault="00D0472A" w:rsidP="000E3C4F">
      <w:pPr>
        <w:numPr>
          <w:ilvl w:val="0"/>
          <w:numId w:val="51"/>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Pr>
            <w:rFonts w:ascii="Calibri" w:hAnsi="Calibri" w:cs="Calibri"/>
            <w:sz w:val="22"/>
            <w:szCs w:val="22"/>
            <w:lang w:val="es-BO" w:eastAsia="x-none"/>
          </w:rPr>
          <w:t>la Parte</w:t>
        </w:r>
      </w:smartTag>
      <w:r>
        <w:rPr>
          <w:rFonts w:ascii="Calibri" w:hAnsi="Calibri" w:cs="Calibri"/>
          <w:sz w:val="22"/>
          <w:szCs w:val="22"/>
          <w:lang w:val="es-BO" w:eastAsia="x-none"/>
        </w:rPr>
        <w:t xml:space="preserve"> pertinente.</w:t>
      </w: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rsidR="00D0472A" w:rsidRDefault="00D0472A" w:rsidP="00D0472A">
      <w:pPr>
        <w:spacing w:before="120"/>
        <w:ind w:left="1134" w:right="-6" w:hanging="283"/>
        <w:contextualSpacing/>
        <w:rPr>
          <w:rFonts w:ascii="Calibri" w:hAnsi="Calibri" w:cs="Calibri"/>
          <w:sz w:val="22"/>
          <w:szCs w:val="22"/>
          <w:lang w:val="es-BO"/>
        </w:rPr>
      </w:pP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rsidR="00D0472A" w:rsidRDefault="00D0472A" w:rsidP="00D0472A">
      <w:pPr>
        <w:spacing w:before="120" w:after="120"/>
        <w:ind w:left="1418" w:right="-7"/>
        <w:contextualSpacing/>
        <w:rPr>
          <w:rFonts w:ascii="Calibri" w:hAnsi="Calibri" w:cs="Calibri"/>
          <w:sz w:val="22"/>
          <w:szCs w:val="22"/>
          <w:lang w:val="es-BO"/>
        </w:rPr>
      </w:pP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lastRenderedPageBreak/>
        <w:t>17.2</w:t>
      </w:r>
      <w:r>
        <w:rPr>
          <w:rFonts w:ascii="Calibri" w:hAnsi="Calibri" w:cs="Calibri"/>
          <w:b/>
          <w:sz w:val="22"/>
          <w:szCs w:val="22"/>
          <w:lang w:val="es-BO" w:eastAsia="x-none"/>
        </w:rPr>
        <w:tab/>
        <w:t>Dirección para las notificaciones:</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rsidR="00D0472A" w:rsidRDefault="00D0472A" w:rsidP="00D0472A">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rsidR="00D0472A" w:rsidRDefault="00D0472A" w:rsidP="00D0472A">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Lic</w:t>
      </w:r>
      <w:proofErr w:type="gramStart"/>
      <w:r>
        <w:rPr>
          <w:rFonts w:ascii="Calibri" w:eastAsia="Calibri" w:hAnsi="Calibri" w:cs="Calibri"/>
          <w:color w:val="000000"/>
          <w:sz w:val="22"/>
          <w:szCs w:val="22"/>
          <w:lang w:val="es-BO"/>
        </w:rPr>
        <w:t>. …</w:t>
      </w:r>
      <w:proofErr w:type="gramEnd"/>
      <w:r>
        <w:rPr>
          <w:rFonts w:ascii="Calibri" w:eastAsia="Calibri" w:hAnsi="Calibri" w:cs="Calibri"/>
          <w:color w:val="000000"/>
          <w:sz w:val="22"/>
          <w:szCs w:val="22"/>
          <w:lang w:val="es-BO"/>
        </w:rPr>
        <w:t xml:space="preserv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Gerente………………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Bueno No. 185</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Edificio YPFB</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Casilla Postal 401</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p>
    <w:p w:rsidR="00D0472A" w:rsidRDefault="00D0472A" w:rsidP="00D0472A">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Fax:</w:t>
      </w:r>
      <w:r>
        <w:rPr>
          <w:rFonts w:ascii="Calibri" w:eastAsia="Calibri" w:hAnsi="Calibri" w:cs="Calibri"/>
          <w:color w:val="000000"/>
          <w:sz w:val="22"/>
          <w:szCs w:val="22"/>
          <w:lang w:val="es-BO"/>
        </w:rPr>
        <w:tab/>
        <w:t xml:space="preserve">      ………………..</w:t>
      </w:r>
    </w:p>
    <w:p w:rsidR="00D0472A" w:rsidRDefault="00D0472A" w:rsidP="00D0472A">
      <w:pPr>
        <w:autoSpaceDE w:val="0"/>
        <w:autoSpaceDN w:val="0"/>
        <w:adjustRightInd w:val="0"/>
        <w:ind w:left="2160"/>
        <w:jc w:val="both"/>
        <w:rPr>
          <w:rFonts w:ascii="Calibri" w:eastAsia="Calibri" w:hAnsi="Calibri" w:cs="Calibri"/>
          <w:b/>
          <w:color w:val="000000"/>
          <w:sz w:val="22"/>
          <w:szCs w:val="22"/>
          <w:lang w:val="es-BO"/>
        </w:rPr>
      </w:pP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rsidR="00D0472A" w:rsidRDefault="00D0472A" w:rsidP="00D0472A">
      <w:pPr>
        <w:ind w:left="1416" w:firstLine="708"/>
        <w:jc w:val="both"/>
        <w:rPr>
          <w:rFonts w:ascii="Calibri" w:eastAsia="Calibri" w:hAnsi="Calibri" w:cs="Calibri"/>
          <w:b/>
          <w:color w:val="000000"/>
          <w:sz w:val="22"/>
          <w:szCs w:val="22"/>
          <w:lang w:val="es-BO"/>
        </w:rPr>
      </w:pPr>
      <w:r>
        <w:rPr>
          <w:rFonts w:ascii="Calibri" w:eastAsia="Calibri" w:hAnsi="Calibri" w:cs="Calibri"/>
          <w:b/>
          <w:color w:val="000000"/>
          <w:sz w:val="22"/>
          <w:szCs w:val="22"/>
          <w:lang w:val="es-BO"/>
        </w:rPr>
        <w:t>………………………</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Dirección: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Representante: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Gerente General</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Persona de Contacto: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Correo electrónico: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Teléfono: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Fax: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 Bolivia  </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17.3 Cambio de dirección:</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La fecha indicada en el aviso como la fecha en la cual ocurrirá dicho cambio; o</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OCTAVA.-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rsidR="00D0472A" w:rsidRDefault="00D0472A" w:rsidP="000E3C4F">
      <w:pPr>
        <w:numPr>
          <w:ilvl w:val="0"/>
          <w:numId w:val="53"/>
        </w:numPr>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todas las disposiciones ambientales señaladas en el PPM-PASA del Estudio a Diseño Final en cumplimiento a la Ley 1333 de Medio Ambiente, debiendo para tal fin </w:t>
      </w:r>
      <w:r>
        <w:rPr>
          <w:rFonts w:ascii="Calibri" w:hAnsi="Calibri" w:cs="Calibri"/>
          <w:sz w:val="22"/>
          <w:szCs w:val="22"/>
          <w:lang w:val="es-BO"/>
        </w:rPr>
        <w:lastRenderedPageBreak/>
        <w:t>cumplir todas las instrucciones y observaciones emitidas por el SUPERVISOR y/o FISCAL DE OBRA.</w:t>
      </w:r>
    </w:p>
    <w:p w:rsidR="00D0472A" w:rsidRDefault="00D0472A" w:rsidP="000E3C4F">
      <w:pPr>
        <w:numPr>
          <w:ilvl w:val="0"/>
          <w:numId w:val="53"/>
        </w:numPr>
        <w:spacing w:before="120" w:after="120"/>
        <w:ind w:left="1134" w:hanging="283"/>
        <w:jc w:val="both"/>
        <w:rPr>
          <w:rFonts w:ascii="Calibri" w:hAnsi="Calibri" w:cs="Calibri"/>
          <w:sz w:val="22"/>
          <w:szCs w:val="22"/>
          <w:lang w:val="es-BO" w:eastAsia="x-none"/>
        </w:rPr>
      </w:pPr>
      <w:r>
        <w:rPr>
          <w:rFonts w:ascii="Calibri" w:hAnsi="Calibri" w:cs="Calibri"/>
          <w:sz w:val="22"/>
          <w:szCs w:val="22"/>
          <w:lang w:val="es-BO" w:eastAsia="x-none"/>
        </w:rPr>
        <w:t>Presentar formalmente a la SUPERVISIÓN y FISCAL DE OBRA a todo su equipo, hecho que deberá constar en el Libro de Órdenes.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eastAsia="x-none"/>
        </w:rPr>
        <w:t>Ser responsable de la contratación, el manejo y el desempeño de su personal y de los subcontratistas en relación con la Obra.</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Mantener indemne a </w:t>
      </w:r>
      <w:r>
        <w:rPr>
          <w:rFonts w:ascii="Calibri" w:hAnsi="Calibri" w:cs="Calibri"/>
          <w:b/>
          <w:sz w:val="22"/>
          <w:szCs w:val="22"/>
          <w:lang w:val="es-BO" w:eastAsia="x-none"/>
        </w:rPr>
        <w:t>YPFB</w:t>
      </w:r>
      <w:r>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eastAsia="x-none"/>
        </w:rPr>
        <w:t>YPFB.</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al </w:t>
      </w:r>
      <w:r>
        <w:rPr>
          <w:rFonts w:ascii="Calibri" w:hAnsi="Calibri" w:cs="Calibri"/>
          <w:b/>
          <w:sz w:val="22"/>
          <w:szCs w:val="22"/>
          <w:lang w:val="es-BO" w:eastAsia="x-none"/>
        </w:rPr>
        <w:t>FISCAL DE OBRA</w:t>
      </w:r>
      <w:r>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las facilidades solicitadas al personal de </w:t>
      </w:r>
      <w:r>
        <w:rPr>
          <w:rFonts w:ascii="Calibri" w:hAnsi="Calibri" w:cs="Calibri"/>
          <w:b/>
          <w:sz w:val="22"/>
          <w:szCs w:val="22"/>
          <w:lang w:val="es-BO" w:eastAsia="x-none"/>
        </w:rPr>
        <w:t>YPFB</w:t>
      </w:r>
      <w:r>
        <w:rPr>
          <w:rFonts w:ascii="Calibri" w:hAnsi="Calibri" w:cs="Calibri"/>
          <w:sz w:val="22"/>
          <w:szCs w:val="22"/>
          <w:lang w:val="es-BO" w:eastAsia="x-none"/>
        </w:rPr>
        <w:t xml:space="preserve"> durante la ejecución de la Obra.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lastRenderedPageBreak/>
        <w:t xml:space="preserve">Asegurar que los contratos suscritos con subcontratistas contengan disposiciones que cumplan con las obligaciones laborales, sociales, ambientales y tributarias, además de la Legislación Aplicable.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eastAsia="x-none"/>
        </w:rPr>
        <w:t>YPFB</w:t>
      </w:r>
      <w:r>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 y sus anexos.</w:t>
      </w:r>
    </w:p>
    <w:p w:rsidR="00D0472A" w:rsidRDefault="00D0472A" w:rsidP="00D0472A">
      <w:pPr>
        <w:tabs>
          <w:tab w:val="left" w:pos="0"/>
          <w:tab w:val="left" w:pos="1560"/>
        </w:tabs>
        <w:spacing w:before="120" w:after="120"/>
        <w:ind w:left="1134" w:right="-7" w:hanging="283"/>
        <w:contextualSpacing/>
        <w:jc w:val="both"/>
        <w:rPr>
          <w:rFonts w:ascii="Calibri" w:hAnsi="Calibri" w:cs="Calibri"/>
          <w:sz w:val="22"/>
          <w:szCs w:val="22"/>
          <w:lang w:val="es-BO"/>
        </w:rPr>
      </w:pP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Mantener en el sitio durante el tiempo que demanda la ejecución de la Obra </w:t>
      </w:r>
      <w:proofErr w:type="gramStart"/>
      <w:r>
        <w:rPr>
          <w:rFonts w:ascii="Calibri" w:hAnsi="Calibri" w:cs="Calibri"/>
          <w:sz w:val="22"/>
          <w:szCs w:val="22"/>
          <w:lang w:val="es-BO"/>
        </w:rPr>
        <w:t>al …</w:t>
      </w:r>
      <w:proofErr w:type="gramEnd"/>
      <w:r>
        <w:rPr>
          <w:rFonts w:ascii="Calibri" w:hAnsi="Calibri" w:cs="Calibri"/>
          <w:sz w:val="22"/>
          <w:szCs w:val="22"/>
          <w:lang w:val="es-BO"/>
        </w:rPr>
        <w:t>…………………………… (</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 director de proyecto o residente de obra</w:t>
      </w:r>
      <w:r>
        <w:rPr>
          <w:rFonts w:ascii="Calibri" w:hAnsi="Calibri" w:cs="Calibri"/>
          <w:b/>
          <w:sz w:val="22"/>
          <w:szCs w:val="22"/>
          <w:lang w:val="es-BO"/>
        </w:rPr>
        <w:t>)</w:t>
      </w:r>
      <w:r>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w:t>
      </w:r>
      <w:proofErr w:type="gramStart"/>
      <w:r>
        <w:rPr>
          <w:rFonts w:ascii="Calibri" w:hAnsi="Calibri" w:cs="Calibri"/>
          <w:sz w:val="22"/>
          <w:szCs w:val="22"/>
          <w:lang w:val="es-BO"/>
        </w:rPr>
        <w:t>un …</w:t>
      </w:r>
      <w:proofErr w:type="gramEnd"/>
      <w:r>
        <w:rPr>
          <w:rFonts w:ascii="Calibri" w:hAnsi="Calibri" w:cs="Calibri"/>
          <w:sz w:val="22"/>
          <w:szCs w:val="22"/>
          <w:lang w:val="es-BO"/>
        </w:rPr>
        <w:t xml:space="preserve">…………………. </w:t>
      </w:r>
      <w:r>
        <w:rPr>
          <w:rFonts w:ascii="Calibri" w:hAnsi="Calibri" w:cs="Calibri"/>
          <w:i/>
          <w:sz w:val="22"/>
          <w:szCs w:val="22"/>
          <w:lang w:val="es-BO"/>
        </w:rPr>
        <w:t>(</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director de proyecto o residente de obra),</w:t>
      </w:r>
      <w:r>
        <w:rPr>
          <w:rFonts w:ascii="Calibri" w:hAnsi="Calibri" w:cs="Calibri"/>
          <w:b/>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Evitar daños a cañerías, árboles, conductores, torres y cables de instalación eléctrica, debiendo reparar cualquier daño o desperfecto ocasionado por su propia cuenta y riesgo.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eastAsia="x-none"/>
        </w:rPr>
        <w:t>SUPERVISOR y FISCAL DE OBRA</w:t>
      </w:r>
      <w:r>
        <w:rPr>
          <w:rFonts w:ascii="Calibri" w:hAnsi="Calibri" w:cs="Calibri"/>
          <w:sz w:val="22"/>
          <w:szCs w:val="22"/>
          <w:lang w:val="es-BO" w:eastAsia="x-none"/>
        </w:rPr>
        <w:t xml:space="preserve"> y a cuenta y cargo del </w:t>
      </w:r>
      <w:r>
        <w:rPr>
          <w:rFonts w:ascii="Calibri" w:hAnsi="Calibri" w:cs="Calibri"/>
          <w:b/>
          <w:sz w:val="22"/>
          <w:szCs w:val="22"/>
          <w:lang w:val="es-BO" w:eastAsia="x-none"/>
        </w:rPr>
        <w:t>CONTRATISTA.</w:t>
      </w:r>
      <w:r>
        <w:rPr>
          <w:rFonts w:ascii="Calibri" w:hAnsi="Calibri" w:cs="Calibri"/>
          <w:sz w:val="22"/>
          <w:szCs w:val="22"/>
          <w:lang w:val="es-BO" w:eastAsia="x-none"/>
        </w:rPr>
        <w:t xml:space="preserv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rsidR="00D0472A" w:rsidRDefault="00D0472A" w:rsidP="00D0472A">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rsidR="00D0472A" w:rsidRDefault="00D0472A" w:rsidP="00D0472A">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lastRenderedPageBreak/>
        <w:t>Por el cumplimiento de normas laborales respecto al pago de incremento salarial, bonos, doble aguinaldo, primas y cualquier otra obligación laboral, las cuales deben ser asumidas exclusivamente a su cuenta y cargo.</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 y anexos.</w:t>
      </w:r>
    </w:p>
    <w:p w:rsidR="00D0472A" w:rsidRDefault="00D0472A" w:rsidP="00D0472A">
      <w:pPr>
        <w:tabs>
          <w:tab w:val="left" w:pos="0"/>
          <w:tab w:val="left" w:pos="709"/>
        </w:tabs>
        <w:spacing w:before="120" w:after="120"/>
        <w:ind w:right="-7"/>
        <w:contextualSpacing/>
        <w:jc w:val="both"/>
        <w:rPr>
          <w:rFonts w:ascii="Calibri" w:hAnsi="Calibri" w:cs="Calibri"/>
          <w:sz w:val="22"/>
          <w:szCs w:val="22"/>
          <w:lang w:val="es-BO"/>
        </w:rPr>
      </w:pPr>
    </w:p>
    <w:p w:rsidR="00D0472A" w:rsidRDefault="00D0472A" w:rsidP="00D0472A">
      <w:pPr>
        <w:pStyle w:val="Sangra3detindependiente"/>
        <w:spacing w:before="120"/>
        <w:ind w:left="567" w:hanging="567"/>
        <w:jc w:val="both"/>
        <w:rPr>
          <w:rFonts w:ascii="Calibri" w:hAnsi="Calibri" w:cs="Calibri"/>
          <w:b/>
          <w:sz w:val="22"/>
          <w:szCs w:val="22"/>
        </w:rPr>
      </w:pPr>
      <w:r>
        <w:rPr>
          <w:rFonts w:ascii="Calibri" w:hAnsi="Calibri" w:cs="Calibri"/>
          <w:b/>
          <w:sz w:val="22"/>
          <w:szCs w:val="22"/>
        </w:rPr>
        <w:t>18.1. ESTRUCTURA ORGANIZACIONAL DEL CONTRATISTA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Pr>
            <w:rFonts w:ascii="Calibri" w:hAnsi="Calibri" w:cs="Calibri"/>
            <w:sz w:val="22"/>
            <w:szCs w:val="22"/>
            <w:lang w:val="es-BO"/>
          </w:rPr>
          <w:t>la Obra</w:t>
        </w:r>
      </w:smartTag>
      <w:r>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 y sus anexos.</w:t>
      </w:r>
    </w:p>
    <w:p w:rsidR="00D0472A" w:rsidRDefault="00D0472A" w:rsidP="00D0472A">
      <w:pPr>
        <w:spacing w:before="120" w:after="120"/>
        <w:ind w:left="567" w:right="-7"/>
        <w:jc w:val="both"/>
        <w:rPr>
          <w:rFonts w:ascii="Calibri" w:hAnsi="Calibri" w:cs="Calibri"/>
          <w:b/>
          <w:i/>
          <w:sz w:val="22"/>
          <w:szCs w:val="22"/>
          <w:lang w:val="es-BO" w:eastAsia="es-ES"/>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 </w:t>
      </w:r>
    </w:p>
    <w:p w:rsidR="00D0472A" w:rsidRDefault="00D0472A" w:rsidP="00D0472A">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NOVENA.- (SUBCONTRATOS).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podrá autorizar la subcontratación para la ejecución de alguna fase de la Obra al </w:t>
      </w:r>
      <w:r>
        <w:rPr>
          <w:rFonts w:ascii="Calibri" w:hAnsi="Calibri" w:cs="Calibri"/>
          <w:b/>
          <w:sz w:val="22"/>
          <w:szCs w:val="22"/>
          <w:lang w:val="es-BO"/>
        </w:rPr>
        <w:t>CONTRATISTA</w:t>
      </w:r>
      <w:r>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Pr>
          <w:rFonts w:ascii="Calibri" w:hAnsi="Calibri" w:cs="Calibri"/>
          <w:b/>
          <w:sz w:val="22"/>
          <w:szCs w:val="22"/>
          <w:lang w:val="es-BO"/>
        </w:rPr>
        <w:t>CONTRATISTA</w:t>
      </w:r>
      <w:r>
        <w:rPr>
          <w:rFonts w:ascii="Calibri" w:hAnsi="Calibri" w:cs="Calibri"/>
          <w:sz w:val="22"/>
          <w:szCs w:val="22"/>
          <w:lang w:val="es-BO"/>
        </w:rPr>
        <w:t xml:space="preserve">, tener la autorización expresa de </w:t>
      </w:r>
      <w:r>
        <w:rPr>
          <w:rFonts w:ascii="Calibri" w:hAnsi="Calibri" w:cs="Calibri"/>
          <w:b/>
          <w:sz w:val="22"/>
          <w:szCs w:val="22"/>
          <w:lang w:val="es-BO"/>
        </w:rPr>
        <w:t>YPFB</w:t>
      </w:r>
      <w:r>
        <w:rPr>
          <w:rFonts w:ascii="Calibri" w:hAnsi="Calibri" w:cs="Calibri"/>
          <w:sz w:val="22"/>
          <w:szCs w:val="22"/>
          <w:lang w:val="es-BO"/>
        </w:rPr>
        <w:t xml:space="preserve"> a través del </w:t>
      </w:r>
      <w:r>
        <w:rPr>
          <w:rFonts w:ascii="Calibri" w:hAnsi="Calibri" w:cs="Calibri"/>
          <w:b/>
          <w:sz w:val="22"/>
          <w:szCs w:val="22"/>
          <w:lang w:val="es-BO"/>
        </w:rPr>
        <w:t>FISCAL DE OBRA</w:t>
      </w:r>
      <w:r>
        <w:rPr>
          <w:rFonts w:ascii="Calibri" w:hAnsi="Calibri" w:cs="Calibri"/>
          <w:sz w:val="22"/>
          <w:szCs w:val="22"/>
          <w:lang w:val="es-BO"/>
        </w:rPr>
        <w:t xml:space="preserve">, siendo el </w:t>
      </w:r>
      <w:r>
        <w:rPr>
          <w:rFonts w:ascii="Calibri" w:hAnsi="Calibri" w:cs="Calibri"/>
          <w:b/>
          <w:sz w:val="22"/>
          <w:szCs w:val="22"/>
          <w:lang w:val="es-BO"/>
        </w:rPr>
        <w:t xml:space="preserve">CONTRATISTA </w:t>
      </w:r>
      <w:r>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0472A" w:rsidRDefault="00D0472A" w:rsidP="00D0472A">
      <w:pPr>
        <w:spacing w:before="120" w:after="120"/>
        <w:jc w:val="both"/>
        <w:rPr>
          <w:rFonts w:ascii="Calibri" w:hAnsi="Calibri" w:cs="Calibri"/>
          <w:sz w:val="22"/>
          <w:szCs w:val="22"/>
        </w:rPr>
      </w:pPr>
      <w:r>
        <w:rPr>
          <w:rFonts w:ascii="Calibri" w:hAnsi="Calibri" w:cs="Calibri"/>
          <w:sz w:val="22"/>
          <w:szCs w:val="22"/>
          <w:lang w:val="es-BO"/>
        </w:rPr>
        <w:t xml:space="preserve">Ningún subcontrato o intervención de terceras personas relevará al </w:t>
      </w:r>
      <w:r>
        <w:rPr>
          <w:rFonts w:ascii="Calibri" w:hAnsi="Calibri" w:cs="Calibri"/>
          <w:b/>
          <w:bCs/>
          <w:sz w:val="22"/>
          <w:szCs w:val="22"/>
          <w:lang w:val="es-BO"/>
        </w:rPr>
        <w:t>CONTRATISTA</w:t>
      </w:r>
      <w:r>
        <w:rPr>
          <w:rFonts w:ascii="Calibri" w:hAnsi="Calibri" w:cs="Calibri"/>
          <w:bCs/>
          <w:sz w:val="22"/>
          <w:szCs w:val="22"/>
          <w:lang w:val="es-BO"/>
        </w:rPr>
        <w:t xml:space="preserve"> </w:t>
      </w:r>
      <w:r>
        <w:rPr>
          <w:rFonts w:ascii="Calibri" w:hAnsi="Calibri" w:cs="Calibri"/>
          <w:sz w:val="22"/>
          <w:szCs w:val="22"/>
          <w:lang w:val="es-BO"/>
        </w:rPr>
        <w:t xml:space="preserve">del cumplimiento de todas sus obligaciones y responsabilidades emergentes del presente Contrato. El </w:t>
      </w:r>
      <w:r>
        <w:rPr>
          <w:rFonts w:ascii="Calibri" w:hAnsi="Calibri" w:cs="Calibri"/>
          <w:b/>
          <w:sz w:val="22"/>
          <w:szCs w:val="22"/>
        </w:rPr>
        <w:t>CONTRATISTA</w:t>
      </w:r>
      <w:r>
        <w:rPr>
          <w:rFonts w:ascii="Calibri" w:hAnsi="Calibri" w:cs="Calibri"/>
          <w:sz w:val="22"/>
          <w:szCs w:val="22"/>
        </w:rPr>
        <w:t xml:space="preserve"> deberá presentar al </w:t>
      </w:r>
      <w:r>
        <w:rPr>
          <w:rFonts w:ascii="Calibri" w:hAnsi="Calibri" w:cs="Calibri"/>
          <w:b/>
          <w:sz w:val="22"/>
          <w:szCs w:val="22"/>
        </w:rPr>
        <w:t>FISCAL DE OBRA</w:t>
      </w:r>
      <w:r>
        <w:rPr>
          <w:rFonts w:ascii="Calibri" w:hAnsi="Calibri" w:cs="Calibri"/>
          <w:sz w:val="22"/>
          <w:szCs w:val="22"/>
        </w:rPr>
        <w:t xml:space="preserve"> a solo requerimiento del SUPERVISOR para fines de conocimiento todos los subcontratos que suscriba con terceros.</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FISCAL DE OBRA</w:t>
      </w:r>
      <w:r>
        <w:rPr>
          <w:rFonts w:ascii="Calibri" w:hAnsi="Calibri" w:cs="Calibri"/>
          <w:sz w:val="22"/>
          <w:szCs w:val="22"/>
          <w:lang w:val="es-BO"/>
        </w:rPr>
        <w:t xml:space="preserve"> copias de todos los subcontratos, que deberán ser remitidas de manera trimestral o cuando el </w:t>
      </w:r>
      <w:r>
        <w:rPr>
          <w:rFonts w:ascii="Calibri" w:hAnsi="Calibri" w:cs="Calibri"/>
          <w:b/>
          <w:sz w:val="22"/>
          <w:szCs w:val="22"/>
          <w:lang w:val="es-BO"/>
        </w:rPr>
        <w:t>FISCAL DE OBRA</w:t>
      </w:r>
      <w:r>
        <w:rPr>
          <w:rFonts w:ascii="Calibri" w:hAnsi="Calibri" w:cs="Calibri"/>
          <w:sz w:val="22"/>
          <w:szCs w:val="22"/>
          <w:lang w:val="es-BO"/>
        </w:rPr>
        <w:t xml:space="preserve"> los requiera.</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lastRenderedPageBreak/>
        <w:t xml:space="preserve">El Contratista será responsable por los actos, los incumplimientos y las omisiones de cualquiera de sus subcontratistas, empleados o trabajadores, al mismo grado que si fueran los actos, los incumplimientos y las omisiones del propio </w:t>
      </w:r>
      <w:r>
        <w:rPr>
          <w:rFonts w:ascii="Calibri" w:hAnsi="Calibri" w:cs="Calibri"/>
          <w:b/>
          <w:sz w:val="22"/>
          <w:szCs w:val="22"/>
          <w:lang w:val="es-BO"/>
        </w:rPr>
        <w:t>CONTRATISTA</w:t>
      </w:r>
      <w:r>
        <w:rPr>
          <w:rFonts w:ascii="Calibri" w:hAnsi="Calibri" w:cs="Calibri"/>
          <w:sz w:val="22"/>
          <w:szCs w:val="22"/>
          <w:lang w:val="es-BO"/>
        </w:rPr>
        <w:t>, empleados o trabajadores.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 xml:space="preserve">VIGÉSIMA.-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w:t>
      </w:r>
      <w:proofErr w:type="gramStart"/>
      <w:r>
        <w:rPr>
          <w:rFonts w:ascii="Calibri" w:hAnsi="Calibri" w:cs="Calibri"/>
          <w:sz w:val="22"/>
          <w:szCs w:val="22"/>
          <w:lang w:val="es-BO"/>
        </w:rPr>
        <w:t>al …</w:t>
      </w:r>
      <w:proofErr w:type="gramEnd"/>
      <w:r>
        <w:rPr>
          <w:rFonts w:ascii="Calibri" w:hAnsi="Calibri" w:cs="Calibri"/>
          <w:sz w:val="22"/>
          <w:szCs w:val="22"/>
          <w:lang w:val="es-BO"/>
        </w:rPr>
        <w:t>…………. ……………………. (</w:t>
      </w:r>
      <w:r>
        <w:rPr>
          <w:rFonts w:ascii="Calibri" w:hAnsi="Calibri" w:cs="Calibri"/>
          <w:b/>
          <w:i/>
          <w:sz w:val="22"/>
          <w:szCs w:val="22"/>
          <w:lang w:val="es-BO"/>
        </w:rPr>
        <w:t>seleccionar a la persona</w:t>
      </w:r>
      <w:r>
        <w:rPr>
          <w:rFonts w:ascii="Calibri" w:hAnsi="Calibri" w:cs="Calibri"/>
          <w:sz w:val="22"/>
          <w:szCs w:val="22"/>
          <w:lang w:val="es-BO"/>
        </w:rPr>
        <w:t xml:space="preserve"> </w:t>
      </w:r>
      <w:r>
        <w:rPr>
          <w:rFonts w:ascii="Calibri" w:hAnsi="Calibri" w:cs="Calibri"/>
          <w:b/>
          <w:sz w:val="22"/>
          <w:szCs w:val="22"/>
          <w:lang w:val="es-BO"/>
        </w:rPr>
        <w:t>que corresponda</w:t>
      </w:r>
      <w:r>
        <w:rPr>
          <w:rFonts w:ascii="Calibri" w:hAnsi="Calibri" w:cs="Calibri"/>
          <w:sz w:val="22"/>
          <w:szCs w:val="22"/>
          <w:lang w:val="es-BO"/>
        </w:rPr>
        <w:t xml:space="preserve">: </w:t>
      </w:r>
      <w:r>
        <w:rPr>
          <w:rFonts w:ascii="Calibri" w:hAnsi="Calibri" w:cs="Calibri"/>
          <w:b/>
          <w:sz w:val="22"/>
          <w:szCs w:val="22"/>
          <w:lang w:val="es-BO"/>
        </w:rPr>
        <w:t xml:space="preserve">superintendente de obra - director de proyecto o residente de obra, de acuerdo a lo determinado en las especificaciones técnicas), </w:t>
      </w:r>
      <w:r>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SUPERINTENDENTE</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SUPERINTENDENTE DE OBRA O DIRECTOR DE PROYECTO </w:t>
      </w:r>
      <w:r>
        <w:rPr>
          <w:rFonts w:ascii="Calibri" w:hAnsi="Calibri" w:cs="Calibri"/>
          <w:sz w:val="22"/>
          <w:szCs w:val="22"/>
          <w:lang w:val="es-BO"/>
        </w:rPr>
        <w:t>tendrá residencia parcial en el lugar en que se ejecuta la Obra, prestará servicios a tiempo completo y está facultado para: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SUPERINTENDENTE</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SUPERINTENDENTE</w:t>
      </w:r>
      <w:r>
        <w:rPr>
          <w:rFonts w:ascii="Calibri" w:hAnsi="Calibri" w:cs="Calibri"/>
          <w:sz w:val="22"/>
          <w:szCs w:val="22"/>
          <w:lang w:val="es-BO"/>
        </w:rPr>
        <w:t>, éste recién entrará en ejercicio de la función, cualquier acto anterior es nulo.</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 xml:space="preserve">VIGÉSIMA PRIMERA.- (LIBRO DE ÓRDENES DE TRABAJO). </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lastRenderedPageBreak/>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SUPERINTENDENTE DE OBRA O DIRECTOR DE PROYECTO O DIRECTOR DE PROYECTO</w:t>
      </w:r>
      <w:r>
        <w:rPr>
          <w:rFonts w:ascii="Calibri" w:hAnsi="Calibri" w:cs="Calibri"/>
          <w:sz w:val="22"/>
          <w:szCs w:val="22"/>
        </w:rPr>
        <w:t xml:space="preserve"> de haberla recibido.</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SUPERINTENDENTE DE OBRA O DIRECTOR DE PROYECTO O DIRECTOR DE PROYECTO</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rsidR="00D0472A" w:rsidRDefault="00D0472A" w:rsidP="00D0472A">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SEGUNDA.-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Supervisor de obra:</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y sus anexos. </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Exigir el buen uso de los recursos asignados a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rsidR="00D0472A" w:rsidRDefault="00D0472A" w:rsidP="00D0472A">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una empresa consultora contratada para el efecto, denominada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 y anexos.</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lastRenderedPageBreak/>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 y sus anexos.</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lastRenderedPageBreak/>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rsidR="00D0472A" w:rsidRDefault="00D0472A" w:rsidP="00D0472A">
      <w:pPr>
        <w:pStyle w:val="Textoindependiente"/>
        <w:spacing w:before="120"/>
        <w:jc w:val="both"/>
        <w:rPr>
          <w:rFonts w:ascii="Calibri" w:hAnsi="Calibri" w:cs="Calibri"/>
          <w:b/>
          <w:sz w:val="22"/>
          <w:szCs w:val="22"/>
          <w:lang w:val="es-BO"/>
        </w:rPr>
      </w:pPr>
      <w:r>
        <w:rPr>
          <w:rFonts w:ascii="Calibri" w:hAnsi="Calibri" w:cs="Calibri"/>
          <w:b/>
          <w:sz w:val="22"/>
          <w:szCs w:val="22"/>
          <w:lang w:val="es-BO"/>
        </w:rPr>
        <w:t xml:space="preserve">VIGÉSIMA TERCERA.- (MEDICIÓN DE CANTIDADES DE OBRA). </w:t>
      </w:r>
    </w:p>
    <w:p w:rsidR="00D0472A" w:rsidRDefault="00D0472A" w:rsidP="00D0472A">
      <w:pPr>
        <w:pStyle w:val="Textoindependiente"/>
        <w:spacing w:before="120"/>
        <w:jc w:val="both"/>
        <w:rPr>
          <w:rFonts w:ascii="Calibri" w:hAnsi="Calibri" w:cs="Calibri"/>
          <w:sz w:val="22"/>
          <w:szCs w:val="22"/>
          <w:lang w:val="es-BO"/>
        </w:rPr>
      </w:pPr>
      <w:r>
        <w:rPr>
          <w:rFonts w:ascii="Calibri" w:hAnsi="Calibri" w:cs="Calibri"/>
          <w:sz w:val="22"/>
          <w:szCs w:val="22"/>
          <w:lang w:val="es-BO"/>
        </w:rPr>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CUARTA.- (ESTIPULACIONES SOBRE IMPUESTOS y TRIBUTOS). </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w:t>
      </w:r>
      <w:r>
        <w:rPr>
          <w:rFonts w:ascii="Calibri" w:hAnsi="Calibri" w:cs="Calibri"/>
          <w:sz w:val="22"/>
          <w:szCs w:val="22"/>
          <w:lang w:val="es-ES_tradnl"/>
        </w:rPr>
        <w:lastRenderedPageBreak/>
        <w:t xml:space="preserve">solicitar una revisión del precio contractual. </w:t>
      </w:r>
    </w:p>
    <w:p w:rsidR="00D0472A" w:rsidRDefault="00D0472A" w:rsidP="00D0472A">
      <w:pPr>
        <w:widowControl w:val="0"/>
        <w:spacing w:before="120" w:after="120"/>
        <w:ind w:hanging="11"/>
        <w:jc w:val="both"/>
        <w:rPr>
          <w:rFonts w:ascii="Calibri" w:hAnsi="Calibri" w:cs="Calibri"/>
          <w:color w:val="FF0000"/>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QUINTA.- (INTRANSFERIBILIDAD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rsidR="00D0472A" w:rsidRDefault="00D0472A" w:rsidP="00D0472A">
      <w:pPr>
        <w:pStyle w:val="ss"/>
        <w:spacing w:before="120" w:after="120"/>
        <w:ind w:right="-7" w:firstLine="0"/>
        <w:rPr>
          <w:rFonts w:ascii="Calibri" w:hAnsi="Calibri" w:cs="Calibri"/>
          <w:sz w:val="22"/>
          <w:szCs w:val="22"/>
          <w:lang w:val="es-BO"/>
        </w:rPr>
      </w:pPr>
      <w:r>
        <w:rPr>
          <w:rFonts w:ascii="Calibri" w:hAnsi="Calibri" w:cs="Calibri"/>
          <w:color w:val="000000"/>
          <w:sz w:val="22"/>
          <w:szCs w:val="22"/>
          <w:lang w:val="es-BO"/>
        </w:rPr>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SEXTA.- (CAUSAS DE FUERZA MAYOR Y/O CASO FORTUITO).</w:t>
      </w:r>
      <w:r>
        <w:rPr>
          <w:rFonts w:ascii="Calibri" w:hAnsi="Calibri" w:cs="Calibri"/>
          <w:sz w:val="22"/>
          <w:szCs w:val="22"/>
          <w:lang w:val="es-BO"/>
        </w:rPr>
        <w:t xml:space="preserve"> </w:t>
      </w:r>
    </w:p>
    <w:p w:rsidR="00D0472A" w:rsidRDefault="00D0472A" w:rsidP="00D0472A">
      <w:pPr>
        <w:spacing w:before="120" w:after="120"/>
        <w:ind w:right="-7"/>
        <w:jc w:val="both"/>
        <w:outlineLvl w:val="1"/>
        <w:rPr>
          <w:rFonts w:ascii="Calibri" w:hAnsi="Calibri" w:cs="Calibri"/>
          <w:sz w:val="22"/>
          <w:szCs w:val="22"/>
          <w:lang w:eastAsia="x-none"/>
        </w:rPr>
      </w:pPr>
      <w:r>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Pr>
          <w:rFonts w:ascii="Calibri" w:hAnsi="Calibri" w:cs="Calibri"/>
          <w:b/>
          <w:i/>
          <w:sz w:val="22"/>
          <w:szCs w:val="22"/>
          <w:lang w:val="es-BO" w:eastAsia="x-none"/>
        </w:rPr>
        <w:t>(cuando corresponda</w:t>
      </w:r>
      <w:r>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472A" w:rsidRDefault="00D0472A" w:rsidP="00D0472A">
      <w:pPr>
        <w:spacing w:before="120" w:after="120"/>
        <w:jc w:val="both"/>
        <w:rPr>
          <w:rFonts w:ascii="Calibri" w:hAnsi="Calibri" w:cs="Calibri"/>
          <w:color w:val="FF0000"/>
          <w:sz w:val="22"/>
          <w:szCs w:val="22"/>
          <w:lang w:eastAsia="es-ES"/>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0472A" w:rsidRDefault="00D0472A" w:rsidP="00D0472A">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472A" w:rsidRDefault="00D0472A" w:rsidP="00D0472A">
      <w:pPr>
        <w:tabs>
          <w:tab w:val="left" w:pos="993"/>
          <w:tab w:val="center" w:pos="4706"/>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26.1. Condiciones de Validez:</w:t>
      </w:r>
      <w:r>
        <w:rPr>
          <w:rFonts w:ascii="Calibri" w:hAnsi="Calibri" w:cs="Calibri"/>
          <w:b/>
          <w:sz w:val="22"/>
          <w:szCs w:val="22"/>
          <w:lang w:val="es-BO" w:eastAsia="x-none"/>
        </w:rPr>
        <w:tab/>
      </w:r>
    </w:p>
    <w:p w:rsidR="00D0472A" w:rsidRDefault="00D0472A" w:rsidP="00D0472A">
      <w:pPr>
        <w:spacing w:before="120" w:after="120"/>
        <w:jc w:val="both"/>
        <w:rPr>
          <w:rFonts w:ascii="Calibri" w:hAnsi="Calibri" w:cs="Calibri"/>
          <w:sz w:val="22"/>
          <w:szCs w:val="22"/>
          <w:lang w:val="es-ES_tradnl" w:eastAsia="es-ES"/>
        </w:rPr>
      </w:pPr>
      <w:r>
        <w:rPr>
          <w:rFonts w:ascii="Calibri" w:hAnsi="Calibri" w:cs="Calibri"/>
          <w:sz w:val="22"/>
          <w:szCs w:val="22"/>
          <w:lang w:val="es-ES_tradnl"/>
        </w:rPr>
        <w:t xml:space="preserve">No se considerará que ninguna de las Partes </w:t>
      </w:r>
      <w:proofErr w:type="gramStart"/>
      <w:r>
        <w:rPr>
          <w:rFonts w:ascii="Calibri" w:hAnsi="Calibri" w:cs="Calibri"/>
          <w:sz w:val="22"/>
          <w:szCs w:val="22"/>
          <w:lang w:val="es-ES_tradnl"/>
        </w:rPr>
        <w:t>ha</w:t>
      </w:r>
      <w:proofErr w:type="gramEnd"/>
      <w:r>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0472A" w:rsidRDefault="00D0472A" w:rsidP="000E3C4F">
      <w:pPr>
        <w:numPr>
          <w:ilvl w:val="0"/>
          <w:numId w:val="56"/>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lastRenderedPageBreak/>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0472A" w:rsidRDefault="00D0472A" w:rsidP="00D0472A">
      <w:pPr>
        <w:spacing w:before="120" w:after="120"/>
        <w:ind w:left="1134" w:hanging="283"/>
        <w:contextualSpacing/>
        <w:jc w:val="both"/>
        <w:rPr>
          <w:rFonts w:ascii="Calibri" w:hAnsi="Calibri" w:cs="Calibri"/>
          <w:sz w:val="22"/>
          <w:szCs w:val="22"/>
          <w:lang w:val="es-ES_tradnl"/>
        </w:rPr>
      </w:pP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0472A" w:rsidRDefault="00D0472A" w:rsidP="00D0472A">
      <w:pPr>
        <w:tabs>
          <w:tab w:val="left" w:pos="1134"/>
        </w:tabs>
        <w:spacing w:before="120" w:after="120"/>
        <w:ind w:right="-7"/>
        <w:contextualSpacing/>
        <w:jc w:val="both"/>
        <w:rPr>
          <w:rFonts w:ascii="Calibri" w:hAnsi="Calibri" w:cs="Calibri"/>
          <w:sz w:val="22"/>
          <w:szCs w:val="22"/>
          <w:lang w:val="es-BO"/>
        </w:rPr>
      </w:pP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Si un evento de Fuerza Mayor impide realiza la Obra durante un período </w:t>
      </w:r>
      <w:proofErr w:type="gramStart"/>
      <w:r>
        <w:rPr>
          <w:rFonts w:ascii="Calibri" w:hAnsi="Calibri" w:cs="Calibri"/>
          <w:b/>
          <w:i/>
          <w:sz w:val="22"/>
          <w:szCs w:val="22"/>
          <w:lang w:val="es-BO"/>
        </w:rPr>
        <w:t>de …</w:t>
      </w:r>
      <w:proofErr w:type="gramEnd"/>
      <w:r>
        <w:rPr>
          <w:rFonts w:ascii="Calibri" w:hAnsi="Calibri" w:cs="Calibri"/>
          <w:b/>
          <w:i/>
          <w:sz w:val="22"/>
          <w:szCs w:val="22"/>
          <w:lang w:val="es-BO"/>
        </w:rPr>
        <w:t xml:space="preserve">……………..… </w:t>
      </w:r>
      <w:r>
        <w:rPr>
          <w:rFonts w:ascii="Calibri" w:hAnsi="Calibri" w:cs="Calibri"/>
          <w:sz w:val="22"/>
          <w:szCs w:val="22"/>
          <w:lang w:val="es-BO"/>
        </w:rPr>
        <w:t>Días consecutivos o ……….</w:t>
      </w:r>
      <w:r>
        <w:rPr>
          <w:rFonts w:ascii="Calibri" w:hAnsi="Calibri" w:cs="Calibri"/>
          <w:b/>
          <w:i/>
          <w:sz w:val="22"/>
          <w:szCs w:val="22"/>
          <w:lang w:val="es-BO"/>
        </w:rPr>
        <w:t>(incluir datos)</w:t>
      </w:r>
      <w:r>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0472A" w:rsidRDefault="00D0472A" w:rsidP="00D0472A">
      <w:pPr>
        <w:tabs>
          <w:tab w:val="left" w:pos="993"/>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26.2 Cumplimiento ininterrumpido:</w:t>
      </w:r>
    </w:p>
    <w:p w:rsidR="00D0472A" w:rsidRDefault="00D0472A" w:rsidP="00D0472A">
      <w:pPr>
        <w:spacing w:before="120" w:after="120"/>
        <w:ind w:right="-7"/>
        <w:jc w:val="both"/>
        <w:outlineLvl w:val="1"/>
        <w:rPr>
          <w:rFonts w:ascii="Calibri" w:hAnsi="Calibri" w:cs="Calibri"/>
          <w:sz w:val="22"/>
          <w:szCs w:val="22"/>
          <w:lang w:val="es-BO" w:eastAsia="x-none"/>
        </w:rPr>
      </w:pPr>
      <w:r>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eastAsia="x-none"/>
        </w:rPr>
        <w:t>YPFB</w:t>
      </w:r>
      <w:r>
        <w:rPr>
          <w:rFonts w:ascii="Calibri" w:hAnsi="Calibri" w:cs="Calibri"/>
          <w:sz w:val="22"/>
          <w:szCs w:val="22"/>
          <w:lang w:val="es-BO" w:eastAsia="x-none"/>
        </w:rPr>
        <w:t xml:space="preserve">. El </w:t>
      </w:r>
      <w:r>
        <w:rPr>
          <w:rFonts w:ascii="Calibri" w:hAnsi="Calibri" w:cs="Calibri"/>
          <w:b/>
          <w:sz w:val="22"/>
          <w:szCs w:val="22"/>
          <w:lang w:val="es-BO" w:eastAsia="x-none"/>
        </w:rPr>
        <w:t xml:space="preserve">CONTRATISTA </w:t>
      </w:r>
      <w:r>
        <w:rPr>
          <w:rFonts w:ascii="Calibri" w:hAnsi="Calibri" w:cs="Calibri"/>
          <w:sz w:val="22"/>
          <w:szCs w:val="22"/>
          <w:lang w:val="es-BO" w:eastAsia="x-none"/>
        </w:rPr>
        <w:t xml:space="preserve">le notificará al </w:t>
      </w:r>
      <w:r>
        <w:rPr>
          <w:rFonts w:ascii="Calibri" w:hAnsi="Calibri" w:cs="Calibri"/>
          <w:b/>
          <w:sz w:val="22"/>
          <w:szCs w:val="22"/>
          <w:lang w:val="es-BO" w:eastAsia="x-none"/>
        </w:rPr>
        <w:t>SUPERVISIOR</w:t>
      </w:r>
      <w:r>
        <w:rPr>
          <w:rFonts w:ascii="Calibri" w:hAnsi="Calibri" w:cs="Calibri"/>
          <w:sz w:val="22"/>
          <w:szCs w:val="22"/>
          <w:lang w:val="es-BO" w:eastAsia="x-none"/>
        </w:rPr>
        <w:t xml:space="preserve"> y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los pasos que propone, incluidos todos los otros medios de desempeño que no impida la fuerza mayor o caso fortuito.</w:t>
      </w:r>
    </w:p>
    <w:p w:rsidR="00D0472A" w:rsidRDefault="00D0472A" w:rsidP="000E3C4F">
      <w:pPr>
        <w:numPr>
          <w:ilvl w:val="1"/>
          <w:numId w:val="57"/>
        </w:numPr>
        <w:tabs>
          <w:tab w:val="left" w:pos="567"/>
        </w:tabs>
        <w:spacing w:before="120" w:after="120"/>
        <w:ind w:left="567" w:hanging="567"/>
        <w:jc w:val="both"/>
        <w:rPr>
          <w:rFonts w:ascii="Calibri" w:hAnsi="Calibri" w:cs="Calibri"/>
          <w:b/>
          <w:bCs/>
          <w:sz w:val="22"/>
          <w:szCs w:val="22"/>
          <w:lang w:eastAsia="es-ES"/>
        </w:rPr>
      </w:pPr>
      <w:r>
        <w:rPr>
          <w:rFonts w:ascii="Calibri" w:hAnsi="Calibri" w:cs="Calibri"/>
          <w:b/>
          <w:bCs/>
          <w:sz w:val="22"/>
          <w:szCs w:val="22"/>
        </w:rPr>
        <w:t>Prórrogas: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0472A" w:rsidRDefault="00D0472A" w:rsidP="00D0472A">
      <w:pPr>
        <w:autoSpaceDE w:val="0"/>
        <w:autoSpaceDN w:val="0"/>
        <w:spacing w:before="120" w:after="12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0472A" w:rsidRDefault="00D0472A" w:rsidP="00D0472A">
      <w:pPr>
        <w:spacing w:before="120" w:after="120"/>
        <w:jc w:val="both"/>
        <w:rPr>
          <w:rFonts w:ascii="Calibri" w:hAnsi="Calibri" w:cs="Calibri"/>
          <w:color w:val="FF0000"/>
          <w:sz w:val="22"/>
          <w:szCs w:val="22"/>
          <w:lang w:val="es-BO"/>
        </w:rPr>
      </w:pPr>
      <w:r>
        <w:rPr>
          <w:rFonts w:ascii="Calibri" w:hAnsi="Calibri" w:cs="Calibri"/>
          <w:b/>
          <w:sz w:val="22"/>
          <w:szCs w:val="22"/>
          <w:lang w:val="es-BO"/>
        </w:rPr>
        <w:t xml:space="preserve">VIGÉSIMA SEPTIMA.- (TERMINACIÓN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El presente Contrato concluirá bajo una de las siguientes modalidades:</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lastRenderedPageBreak/>
        <w:t xml:space="preserve">Por Cumplimiento de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Resolución del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rsidR="00D0472A" w:rsidRDefault="00D0472A" w:rsidP="00D0472A">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w:t>
      </w:r>
      <w:r>
        <w:rPr>
          <w:rStyle w:val="Refdecomentario"/>
          <w:rFonts w:ascii="Calibri" w:hAnsi="Calibri" w:cs="Calibri"/>
          <w:sz w:val="22"/>
          <w:szCs w:val="22"/>
          <w:lang w:val="x-none"/>
        </w:rPr>
        <w:t>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y anexos.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rsidR="00D0472A" w:rsidRDefault="00D0472A" w:rsidP="000E3C4F">
      <w:pPr>
        <w:numPr>
          <w:ilvl w:val="0"/>
          <w:numId w:val="59"/>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Pr>
          <w:rFonts w:ascii="Calibri" w:hAnsi="Calibri" w:cs="Calibri"/>
          <w:b/>
          <w:bCs/>
          <w:sz w:val="22"/>
          <w:szCs w:val="22"/>
        </w:rPr>
        <w:t>.</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rsidR="00D0472A" w:rsidRDefault="00D0472A" w:rsidP="00D0472A">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0472A" w:rsidRDefault="00D0472A" w:rsidP="000E3C4F">
      <w:pPr>
        <w:numPr>
          <w:ilvl w:val="0"/>
          <w:numId w:val="59"/>
        </w:numPr>
        <w:tabs>
          <w:tab w:val="left" w:pos="567"/>
        </w:tabs>
        <w:spacing w:before="120" w:after="120"/>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la </w:t>
      </w:r>
      <w:r>
        <w:rPr>
          <w:rFonts w:ascii="Calibri" w:hAnsi="Calibri" w:cs="Calibri"/>
          <w:b/>
          <w:sz w:val="22"/>
          <w:szCs w:val="22"/>
          <w:lang w:val="es-ES_tradnl"/>
        </w:rPr>
        <w:t>ENTIDAD</w:t>
      </w:r>
      <w:r>
        <w:rPr>
          <w:rFonts w:ascii="Calibri" w:hAnsi="Calibri" w:cs="Calibri"/>
          <w:sz w:val="22"/>
          <w:szCs w:val="22"/>
          <w:lang w:val="es-ES_tradnl"/>
        </w:rPr>
        <w:t xml:space="preserve"> deberá notificar de manera inmediata mediante carta notariada que la resolución de contrato se ha hecho efectiva. </w:t>
      </w:r>
    </w:p>
    <w:p w:rsidR="00D0472A" w:rsidRDefault="00D0472A" w:rsidP="000E3C4F">
      <w:pPr>
        <w:numPr>
          <w:ilvl w:val="1"/>
          <w:numId w:val="58"/>
        </w:numPr>
        <w:tabs>
          <w:tab w:val="left" w:pos="567"/>
        </w:tabs>
        <w:spacing w:before="120" w:after="120"/>
        <w:jc w:val="both"/>
        <w:rPr>
          <w:rFonts w:ascii="Calibri" w:hAnsi="Calibri" w:cs="Calibri"/>
          <w:sz w:val="22"/>
          <w:szCs w:val="22"/>
        </w:rPr>
      </w:pPr>
      <w:r>
        <w:rPr>
          <w:rFonts w:ascii="Calibri" w:hAnsi="Calibri" w:cs="Calibri"/>
          <w:sz w:val="22"/>
          <w:szCs w:val="22"/>
        </w:rPr>
        <w:lastRenderedPageBreak/>
        <w:t xml:space="preserve">Las partes podrán resolver el contrato de común acuerdo.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OCTAVA.- (SOLUCIÓN DE CONTROVERSIAS).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NOVENA.- (MODIFICACIÓN AL CONTRATO).</w:t>
      </w:r>
      <w:r>
        <w:rPr>
          <w:rFonts w:ascii="Calibri" w:hAnsi="Calibri" w:cs="Calibri"/>
          <w:sz w:val="22"/>
          <w:szCs w:val="22"/>
          <w:lang w:val="es-BO"/>
        </w:rPr>
        <w:t xml:space="preserve"> </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b/>
          <w:bCs/>
          <w:color w:val="000000"/>
          <w:sz w:val="22"/>
          <w:szCs w:val="22"/>
        </w:rPr>
        <w:t>29.1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0472A" w:rsidRDefault="00D0472A" w:rsidP="00D0472A">
      <w:pPr>
        <w:spacing w:before="120" w:after="120"/>
        <w:ind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p>
    <w:p w:rsidR="00D0472A" w:rsidRDefault="00D0472A" w:rsidP="00D0472A">
      <w:pPr>
        <w:autoSpaceDE w:val="0"/>
        <w:autoSpaceDN w:val="0"/>
        <w:spacing w:before="120" w:after="120"/>
        <w:jc w:val="both"/>
        <w:rPr>
          <w:rFonts w:ascii="Calibri" w:hAnsi="Calibri" w:cs="Calibri"/>
          <w:color w:val="000000"/>
          <w:sz w:val="22"/>
          <w:szCs w:val="22"/>
          <w:lang w:eastAsia="es-ES"/>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rsidR="00D0472A" w:rsidRDefault="00D0472A" w:rsidP="00D0472A">
      <w:pPr>
        <w:spacing w:before="120" w:after="120"/>
        <w:jc w:val="both"/>
        <w:rPr>
          <w:rFonts w:ascii="Calibri" w:hAnsi="Calibri" w:cs="Calibri"/>
          <w:b/>
          <w:sz w:val="22"/>
          <w:szCs w:val="22"/>
          <w:lang w:eastAsia="x-none"/>
        </w:rPr>
      </w:pPr>
      <w:r>
        <w:rPr>
          <w:rFonts w:ascii="Calibri" w:hAnsi="Calibri" w:cs="Calibri"/>
          <w:sz w:val="22"/>
          <w:szCs w:val="22"/>
          <w:lang w:eastAsia="x-none"/>
        </w:rPr>
        <w:t xml:space="preserve">En caso que el </w:t>
      </w:r>
      <w:r>
        <w:rPr>
          <w:rFonts w:ascii="Calibri" w:hAnsi="Calibri" w:cs="Calibri"/>
          <w:b/>
          <w:sz w:val="22"/>
          <w:szCs w:val="22"/>
          <w:lang w:eastAsia="x-none"/>
        </w:rPr>
        <w:t>CONTRATISTA</w:t>
      </w:r>
      <w:r>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lang w:eastAsia="x-none"/>
        </w:rPr>
        <w:t>CONTRATISTA</w:t>
      </w:r>
      <w:r>
        <w:rPr>
          <w:rFonts w:ascii="Calibri" w:hAnsi="Calibri" w:cs="Calibri"/>
          <w:sz w:val="22"/>
          <w:szCs w:val="22"/>
          <w:lang w:eastAsia="x-none"/>
        </w:rPr>
        <w:t xml:space="preserve"> a su entera responsabilidad sin posibilidad de reclamo posterior alguno a </w:t>
      </w:r>
      <w:r>
        <w:rPr>
          <w:rFonts w:ascii="Calibri" w:hAnsi="Calibri" w:cs="Calibri"/>
          <w:b/>
          <w:sz w:val="22"/>
          <w:szCs w:val="22"/>
          <w:lang w:eastAsia="x-none"/>
        </w:rPr>
        <w:t xml:space="preserve">YPFB. </w:t>
      </w: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sz w:val="22"/>
          <w:szCs w:val="22"/>
        </w:rPr>
        <w:t>29.2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Mediante Contrato Modificatorio: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FISCAL DE OBRA </w:t>
      </w:r>
      <w:r>
        <w:rPr>
          <w:rFonts w:ascii="Calibri" w:hAnsi="Calibri" w:cs="Calibri"/>
          <w:bCs/>
          <w:sz w:val="22"/>
          <w:szCs w:val="22"/>
        </w:rPr>
        <w:t>en coordinación con el</w:t>
      </w:r>
      <w:r>
        <w:rPr>
          <w:rFonts w:ascii="Calibri" w:hAnsi="Calibri" w:cs="Calibri"/>
          <w:b/>
          <w:bCs/>
          <w:sz w:val="22"/>
          <w:szCs w:val="22"/>
        </w:rPr>
        <w:t xml:space="preserve"> SUPERVISOR</w:t>
      </w:r>
      <w:r>
        <w:rPr>
          <w:rFonts w:ascii="Calibri" w:hAnsi="Calibri" w:cs="Calibri"/>
          <w:sz w:val="22"/>
          <w:szCs w:val="22"/>
        </w:rPr>
        <w:t>, serán responsables por la elaboración de las especificaciones técnicas de los nuevos ítems creados.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xml:space="preserve">, quien luego de su análisis emitirán </w:t>
      </w:r>
      <w:proofErr w:type="gramStart"/>
      <w:r>
        <w:rPr>
          <w:rFonts w:ascii="Calibri" w:hAnsi="Calibri" w:cs="Calibri"/>
          <w:sz w:val="22"/>
          <w:szCs w:val="22"/>
        </w:rPr>
        <w:t>sus recomendación</w:t>
      </w:r>
      <w:proofErr w:type="gramEnd"/>
      <w:r>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0472A" w:rsidRDefault="00D0472A" w:rsidP="00D0472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Pr>
          <w:rFonts w:ascii="Calibri" w:hAnsi="Calibri" w:cs="Calibri"/>
          <w:b/>
          <w:sz w:val="22"/>
          <w:szCs w:val="22"/>
          <w:lang w:val="es-BO"/>
        </w:rPr>
        <w:lastRenderedPageBreak/>
        <w:t>29.3</w:t>
      </w:r>
      <w:r>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29.4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TRIGÉSIMA.- (SUSPENSIÓN DE LA OBRA).</w:t>
      </w:r>
      <w:r>
        <w:rPr>
          <w:rFonts w:ascii="Calibri" w:hAnsi="Calibri" w:cs="Calibri"/>
          <w:sz w:val="22"/>
          <w:szCs w:val="22"/>
          <w:lang w:val="es-BO"/>
        </w:rPr>
        <w:t xml:space="preserve">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0472A" w:rsidRDefault="00D0472A" w:rsidP="00D0472A">
      <w:pPr>
        <w:spacing w:before="120" w:after="120"/>
        <w:ind w:right="-7"/>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El </w:t>
      </w:r>
      <w:r>
        <w:rPr>
          <w:rFonts w:ascii="Calibri" w:hAnsi="Calibri" w:cs="Calibri"/>
          <w:b/>
          <w:sz w:val="22"/>
          <w:szCs w:val="22"/>
          <w:lang w:val="es-BO" w:eastAsia="x-none"/>
        </w:rPr>
        <w:t>CONTRATISTA</w:t>
      </w:r>
      <w:r>
        <w:rPr>
          <w:rFonts w:ascii="Calibri" w:hAnsi="Calibri" w:cs="Calibri"/>
          <w:sz w:val="22"/>
          <w:szCs w:val="22"/>
          <w:lang w:val="es-BO" w:eastAsia="x-none"/>
        </w:rPr>
        <w:t xml:space="preserve"> asumirá todos los costos y tiempos incurridos por la suspensión producida.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rsidR="00D0472A" w:rsidRDefault="00D0472A" w:rsidP="000E3C4F">
      <w:pPr>
        <w:numPr>
          <w:ilvl w:val="1"/>
          <w:numId w:val="60"/>
        </w:numPr>
        <w:spacing w:before="120" w:after="120"/>
        <w:ind w:left="1134" w:right="-7" w:hanging="283"/>
        <w:jc w:val="both"/>
        <w:outlineLvl w:val="5"/>
        <w:rPr>
          <w:rFonts w:ascii="Calibri" w:hAnsi="Calibri" w:cs="Calibri"/>
          <w:sz w:val="22"/>
          <w:szCs w:val="22"/>
          <w:lang w:val="es-BO" w:eastAsia="x-none"/>
        </w:rPr>
      </w:pPr>
      <w:r>
        <w:rPr>
          <w:rFonts w:ascii="Calibri" w:eastAsia="Calibri" w:hAnsi="Calibri" w:cs="Calibri"/>
          <w:color w:val="000000"/>
          <w:sz w:val="22"/>
          <w:szCs w:val="22"/>
          <w:lang w:val="es-BO"/>
        </w:rPr>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rsidR="00D0472A" w:rsidRDefault="00D0472A" w:rsidP="00D0472A">
      <w:pPr>
        <w:tabs>
          <w:tab w:val="left" w:pos="426"/>
        </w:tabs>
        <w:spacing w:before="120" w:after="120"/>
        <w:ind w:right="-7" w:hanging="993"/>
        <w:jc w:val="both"/>
        <w:outlineLvl w:val="5"/>
        <w:rPr>
          <w:rFonts w:ascii="Calibri" w:hAnsi="Calibri" w:cs="Calibri"/>
          <w:b/>
          <w:bCs/>
          <w:sz w:val="22"/>
          <w:szCs w:val="22"/>
          <w:lang w:eastAsia="es-ES"/>
        </w:rPr>
      </w:pPr>
      <w:r>
        <w:rPr>
          <w:rFonts w:ascii="Calibri" w:hAnsi="Calibri" w:cs="Calibri"/>
          <w:sz w:val="22"/>
          <w:szCs w:val="22"/>
        </w:rPr>
        <w:tab/>
        <w:t xml:space="preserve">Si la suspensión continuara por más </w:t>
      </w:r>
      <w:proofErr w:type="gramStart"/>
      <w:r>
        <w:rPr>
          <w:rFonts w:ascii="Calibri" w:hAnsi="Calibri" w:cs="Calibri"/>
          <w:sz w:val="22"/>
          <w:szCs w:val="22"/>
        </w:rPr>
        <w:t xml:space="preserve">de </w:t>
      </w:r>
      <w:r>
        <w:rPr>
          <w:rFonts w:ascii="Calibri" w:hAnsi="Calibri" w:cs="Calibri"/>
          <w:b/>
          <w:i/>
          <w:sz w:val="22"/>
          <w:szCs w:val="22"/>
        </w:rPr>
        <w:t>…</w:t>
      </w:r>
      <w:proofErr w:type="gramEnd"/>
      <w:r>
        <w:rPr>
          <w:rFonts w:ascii="Calibri" w:hAnsi="Calibri" w:cs="Calibri"/>
          <w:b/>
          <w:i/>
          <w:sz w:val="22"/>
          <w:szCs w:val="22"/>
        </w:rPr>
        <w:t xml:space="preserve">…………  </w:t>
      </w:r>
      <w:r>
        <w:rPr>
          <w:rFonts w:ascii="Calibri" w:hAnsi="Calibri" w:cs="Calibri"/>
          <w:sz w:val="22"/>
          <w:szCs w:val="22"/>
        </w:rPr>
        <w:t xml:space="preserve">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COMISIÓN DE RECEPCIÓN DE OBRAS).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formará parte de la comisión de recepción.</w:t>
      </w:r>
      <w:r>
        <w:rPr>
          <w:rFonts w:ascii="Calibri" w:hAnsi="Calibri" w:cs="Calibri"/>
          <w:b/>
          <w:sz w:val="22"/>
          <w:szCs w:val="22"/>
          <w:lang w:val="es-BO"/>
        </w:rPr>
        <w:t xml:space="preserve"> </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SEGUNDA.- (</w:t>
      </w:r>
      <w:r>
        <w:rPr>
          <w:rFonts w:ascii="Calibri" w:hAnsi="Calibri" w:cs="Calibri"/>
          <w:b/>
          <w:spacing w:val="-3"/>
          <w:sz w:val="22"/>
          <w:szCs w:val="22"/>
          <w:lang w:val="es-BO"/>
        </w:rPr>
        <w:t xml:space="preserve">RECEPCIÓN DE OBRA).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w:t>
      </w:r>
      <w:r>
        <w:rPr>
          <w:rFonts w:ascii="Calibri" w:hAnsi="Calibri" w:cs="Calibri"/>
          <w:sz w:val="22"/>
          <w:szCs w:val="22"/>
          <w:lang w:val="es-BO"/>
        </w:rPr>
        <w:lastRenderedPageBreak/>
        <w:t>concordancia con las cláusulas del contrato, sus anexos, planos, especificaciones técnicas y que en consecuencia la Obra se encuentra en condiciones adecuadas para su entrega.</w:t>
      </w:r>
    </w:p>
    <w:p w:rsidR="00D0472A" w:rsidRDefault="00D0472A" w:rsidP="00D0472A">
      <w:pPr>
        <w:pStyle w:val="Sangra2detindependiente"/>
        <w:spacing w:before="120" w:line="240" w:lineRule="auto"/>
        <w:ind w:left="0"/>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rsidR="00D0472A" w:rsidRDefault="00D0472A" w:rsidP="00D0472A">
      <w:pPr>
        <w:spacing w:before="120" w:after="120"/>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32.1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rsidR="00D0472A" w:rsidRDefault="00D0472A" w:rsidP="00D0472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32.2   Recepción Definitiva. </w:t>
      </w:r>
      <w:r>
        <w:rPr>
          <w:rFonts w:ascii="Calibri" w:hAnsi="Calibri" w:cs="Calibri"/>
          <w:sz w:val="22"/>
          <w:szCs w:val="22"/>
          <w:lang w:val="es-BO"/>
        </w:rPr>
        <w:t>Se realiza de acuerdo al siguiente procedimiento: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rsidR="00D0472A" w:rsidRDefault="00D0472A" w:rsidP="00D0472A">
      <w:pPr>
        <w:spacing w:before="120" w:after="120"/>
        <w:ind w:left="567" w:hanging="567"/>
        <w:jc w:val="both"/>
        <w:rPr>
          <w:rFonts w:ascii="Calibri" w:hAnsi="Calibri" w:cs="Calibri"/>
          <w:b/>
          <w:i/>
          <w:sz w:val="22"/>
          <w:szCs w:val="22"/>
          <w:lang w:val="es-BO"/>
        </w:rPr>
      </w:pPr>
      <w:r>
        <w:rPr>
          <w:rFonts w:ascii="Calibri" w:hAnsi="Calibri" w:cs="Calibri"/>
          <w:b/>
          <w:sz w:val="22"/>
          <w:szCs w:val="22"/>
          <w:lang w:val="es-BO"/>
        </w:rPr>
        <w:t>32.3   Devolución de retenciones acumuladas por incumplimiento de hitos intermedios:</w:t>
      </w:r>
      <w:r>
        <w:rPr>
          <w:rFonts w:ascii="Calibri" w:hAnsi="Calibri" w:cs="Calibri"/>
          <w:sz w:val="22"/>
          <w:szCs w:val="22"/>
          <w:lang w:val="es-BO"/>
        </w:rPr>
        <w:t xml:space="preserve"> </w:t>
      </w:r>
      <w:r>
        <w:rPr>
          <w:rFonts w:ascii="Calibri" w:hAnsi="Calibri" w:cs="Calibri"/>
          <w:b/>
          <w:i/>
          <w:sz w:val="22"/>
          <w:szCs w:val="22"/>
          <w:lang w:val="es-BO"/>
        </w:rPr>
        <w:t>(cuando corresponda)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podrá solicitar al </w:t>
      </w:r>
      <w:r>
        <w:rPr>
          <w:rFonts w:ascii="Calibri" w:hAnsi="Calibri" w:cs="Calibri"/>
          <w:b/>
          <w:sz w:val="22"/>
          <w:szCs w:val="22"/>
          <w:lang w:val="es-BO"/>
        </w:rPr>
        <w:t>FISCAL DE OBRA</w:t>
      </w:r>
      <w:r>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Pr>
          <w:rFonts w:ascii="Calibri" w:hAnsi="Calibri" w:cs="Calibri"/>
          <w:b/>
          <w:sz w:val="22"/>
          <w:szCs w:val="22"/>
          <w:lang w:val="es-BO"/>
        </w:rPr>
        <w:t>YPFB</w:t>
      </w:r>
      <w:r>
        <w:rPr>
          <w:rFonts w:ascii="Calibri" w:hAnsi="Calibri" w:cs="Calibri"/>
          <w:sz w:val="22"/>
          <w:szCs w:val="22"/>
          <w:lang w:val="es-BO"/>
        </w:rPr>
        <w:t xml:space="preserve"> en calidad de multas irreversibles.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TERCERA.- (PROTOCOLIZACIÓN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protocolización contendrá los siguientes documentos: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Originales o fotocopias legalizadas de:</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Minuta del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Fotocopias simples de:</w:t>
      </w:r>
    </w:p>
    <w:p w:rsidR="00D0472A" w:rsidRDefault="00D0472A" w:rsidP="000E3C4F">
      <w:pPr>
        <w:pStyle w:val="Prrafodelista"/>
        <w:numPr>
          <w:ilvl w:val="0"/>
          <w:numId w:val="61"/>
        </w:numPr>
        <w:spacing w:before="120" w:after="120"/>
        <w:ind w:left="1134" w:hanging="283"/>
        <w:contextualSpacing/>
        <w:rPr>
          <w:rFonts w:ascii="Calibri" w:hAnsi="Calibri" w:cs="Calibri"/>
          <w:sz w:val="22"/>
          <w:szCs w:val="22"/>
          <w:lang w:eastAsia="es-BO"/>
        </w:rPr>
      </w:pPr>
      <w:r>
        <w:rPr>
          <w:rFonts w:ascii="Calibri" w:hAnsi="Calibri" w:cs="Calibri"/>
          <w:sz w:val="22"/>
          <w:szCs w:val="22"/>
          <w:lang w:eastAsia="es-BO"/>
        </w:rPr>
        <w:t>Cédula de identidad del representante legal.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lang w:eastAsia="es-ES"/>
        </w:rPr>
      </w:pPr>
      <w:r>
        <w:rPr>
          <w:rFonts w:ascii="Calibri" w:hAnsi="Calibri" w:cs="Calibri"/>
          <w:sz w:val="22"/>
          <w:szCs w:val="22"/>
        </w:rPr>
        <w:t xml:space="preserve">Escritura  de constitución de la empresa.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rPr>
      </w:pPr>
      <w:r>
        <w:rPr>
          <w:rFonts w:ascii="Calibri" w:hAnsi="Calibri" w:cs="Calibri"/>
          <w:sz w:val="22"/>
          <w:szCs w:val="22"/>
          <w:lang w:eastAsia="es-BO"/>
        </w:rPr>
        <w:t xml:space="preserve">Garantía de cumplimiento de contrato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0472A" w:rsidRDefault="00D0472A" w:rsidP="00D0472A">
      <w:pPr>
        <w:spacing w:before="120" w:after="120"/>
        <w:jc w:val="both"/>
        <w:rPr>
          <w:rFonts w:ascii="Calibri" w:hAnsi="Calibri" w:cs="Calibri"/>
          <w:b/>
          <w:sz w:val="22"/>
          <w:szCs w:val="22"/>
          <w:lang w:val="es-ES_tradnl"/>
        </w:rPr>
      </w:pPr>
      <w:r>
        <w:rPr>
          <w:rFonts w:ascii="Calibri" w:hAnsi="Calibri" w:cs="Calibri"/>
          <w:b/>
          <w:sz w:val="22"/>
          <w:szCs w:val="22"/>
          <w:lang w:val="es-BO"/>
        </w:rPr>
        <w:t>TRIGÉSIMA CUARTA</w:t>
      </w:r>
      <w:r>
        <w:rPr>
          <w:rFonts w:ascii="Calibri" w:hAnsi="Calibri" w:cs="Calibri"/>
          <w:b/>
          <w:sz w:val="22"/>
          <w:szCs w:val="22"/>
          <w:lang w:val="es-ES_tradnl"/>
        </w:rPr>
        <w:t xml:space="preserve">.- (ANTICORRUPCIÓN). </w:t>
      </w:r>
    </w:p>
    <w:p w:rsidR="00D0472A" w:rsidRDefault="00D0472A" w:rsidP="00D0472A">
      <w:pPr>
        <w:spacing w:before="120" w:after="120"/>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lastRenderedPageBreak/>
        <w:t>CONTRATANTE</w:t>
      </w:r>
      <w:r>
        <w:rPr>
          <w:rFonts w:ascii="Calibri" w:hAnsi="Calibri" w:cs="Calibri"/>
          <w:bCs/>
          <w:sz w:val="22"/>
          <w:szCs w:val="22"/>
        </w:rPr>
        <w:t xml:space="preserve"> resuelva el presente contrato y se ejecuten las garantías que se encuentren vigentes al momento de la resolución.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QUINTA.- (CONFORMIDAD).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señal de conformidad y para su fiel y estricto cumplimiento firman el presente </w:t>
      </w:r>
      <w:r>
        <w:rPr>
          <w:rFonts w:ascii="Calibri" w:hAnsi="Calibri" w:cs="Calibri"/>
          <w:b/>
          <w:sz w:val="22"/>
          <w:szCs w:val="22"/>
          <w:lang w:val="es-BO"/>
        </w:rPr>
        <w:t>CONTRATO</w:t>
      </w:r>
      <w:r>
        <w:rPr>
          <w:rFonts w:ascii="Calibri" w:hAnsi="Calibri" w:cs="Calibri"/>
          <w:sz w:val="22"/>
          <w:szCs w:val="22"/>
          <w:lang w:val="es-BO"/>
        </w:rPr>
        <w:t xml:space="preserve"> en cuatro (4) ejemplares de un mismo tenor y validez </w:t>
      </w:r>
      <w:proofErr w:type="gramStart"/>
      <w:r>
        <w:rPr>
          <w:rFonts w:ascii="Calibri" w:hAnsi="Calibri" w:cs="Calibri"/>
          <w:sz w:val="22"/>
          <w:szCs w:val="22"/>
          <w:lang w:val="es-BO"/>
        </w:rPr>
        <w:t xml:space="preserve">la </w:t>
      </w:r>
      <w:r>
        <w:rPr>
          <w:rFonts w:ascii="Calibri" w:hAnsi="Calibri" w:cs="Calibri"/>
          <w:b/>
          <w:i/>
          <w:sz w:val="22"/>
          <w:szCs w:val="22"/>
          <w:lang w:val="es-BO"/>
        </w:rPr>
        <w:t>…</w:t>
      </w:r>
      <w:proofErr w:type="gramEnd"/>
      <w:r>
        <w:rPr>
          <w:rFonts w:ascii="Calibri" w:hAnsi="Calibri" w:cs="Calibri"/>
          <w:b/>
          <w:i/>
          <w:sz w:val="22"/>
          <w:szCs w:val="22"/>
          <w:lang w:val="es-BO"/>
        </w:rPr>
        <w:t>……………..(señalar nombre y cargo de la autoridad que suscribe el contrato)</w:t>
      </w:r>
      <w:r>
        <w:rPr>
          <w:rFonts w:ascii="Calibri" w:hAnsi="Calibri" w:cs="Calibri"/>
          <w:sz w:val="22"/>
          <w:szCs w:val="22"/>
          <w:lang w:val="es-ES_tradnl"/>
        </w:rPr>
        <w:t>,</w:t>
      </w:r>
      <w:r>
        <w:rPr>
          <w:rFonts w:ascii="Calibri" w:hAnsi="Calibri" w:cs="Calibri"/>
          <w:b/>
          <w:i/>
          <w:sz w:val="22"/>
          <w:szCs w:val="22"/>
          <w:lang w:val="es-BO"/>
        </w:rPr>
        <w:t xml:space="preserve"> </w:t>
      </w:r>
      <w:r>
        <w:rPr>
          <w:rFonts w:ascii="Calibri" w:hAnsi="Calibri" w:cs="Calibri"/>
          <w:sz w:val="22"/>
          <w:szCs w:val="22"/>
          <w:lang w:val="es-BO"/>
        </w:rPr>
        <w:t xml:space="preserve">en representación legal de </w:t>
      </w:r>
      <w:r>
        <w:rPr>
          <w:rFonts w:ascii="Calibri" w:hAnsi="Calibri" w:cs="Calibri"/>
          <w:b/>
          <w:sz w:val="22"/>
          <w:szCs w:val="22"/>
          <w:lang w:val="es-BO"/>
        </w:rPr>
        <w:t>YPFB</w:t>
      </w:r>
      <w:r>
        <w:rPr>
          <w:rFonts w:ascii="Calibri" w:hAnsi="Calibri" w:cs="Calibri"/>
          <w:sz w:val="22"/>
          <w:szCs w:val="22"/>
          <w:lang w:val="es-BO"/>
        </w:rPr>
        <w:t xml:space="preserve">, y el </w:t>
      </w:r>
      <w:r>
        <w:rPr>
          <w:rFonts w:ascii="Calibri" w:hAnsi="Calibri" w:cs="Calibri"/>
          <w:sz w:val="22"/>
          <w:szCs w:val="22"/>
          <w:lang w:val="es-ES_tradnl"/>
        </w:rPr>
        <w:t xml:space="preserve">Sr. </w:t>
      </w:r>
      <w:r>
        <w:rPr>
          <w:rFonts w:ascii="Calibri" w:hAnsi="Calibri" w:cs="Calibri"/>
          <w:sz w:val="22"/>
          <w:szCs w:val="22"/>
        </w:rPr>
        <w:t>……</w:t>
      </w:r>
      <w:r>
        <w:rPr>
          <w:rFonts w:ascii="Calibri" w:hAnsi="Calibri" w:cs="Calibri"/>
          <w:b/>
          <w:i/>
          <w:sz w:val="22"/>
          <w:szCs w:val="22"/>
          <w:lang w:val="es-BO"/>
        </w:rPr>
        <w:t xml:space="preserve"> (Señalar nombre de del contratista) </w:t>
      </w:r>
      <w:r>
        <w:rPr>
          <w:rFonts w:ascii="Calibri" w:hAnsi="Calibri" w:cs="Calibri"/>
          <w:sz w:val="22"/>
          <w:szCs w:val="22"/>
          <w:lang w:val="es-BO"/>
        </w:rPr>
        <w:t xml:space="preserve">en representación legal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autoSpaceDE w:val="0"/>
        <w:autoSpaceDN w:val="0"/>
        <w:adjustRightInd w:val="0"/>
        <w:spacing w:before="120" w:after="120"/>
        <w:jc w:val="both"/>
        <w:rPr>
          <w:rFonts w:ascii="Calibri" w:hAnsi="Calibri" w:cs="Calibri"/>
          <w:sz w:val="22"/>
          <w:szCs w:val="22"/>
          <w:lang w:val="es-BO"/>
        </w:rPr>
      </w:pPr>
      <w:r>
        <w:rPr>
          <w:rFonts w:ascii="Calibri" w:hAnsi="Calibri" w:cs="Calibri"/>
          <w:sz w:val="22"/>
          <w:szCs w:val="22"/>
          <w:lang w:val="es-BO"/>
        </w:rPr>
        <w:t>Este documento, conforme a disposiciones legales de control fiscal vigentes, será registrado ante la Contraloría General del Estado en idioma castellano.</w:t>
      </w:r>
    </w:p>
    <w:p w:rsidR="00D0472A" w:rsidRDefault="00D0472A" w:rsidP="00D0472A">
      <w:pPr>
        <w:autoSpaceDE w:val="0"/>
        <w:autoSpaceDN w:val="0"/>
        <w:adjustRightInd w:val="0"/>
        <w:spacing w:before="120" w:after="120"/>
        <w:jc w:val="both"/>
        <w:rPr>
          <w:rFonts w:ascii="Calibri" w:hAnsi="Calibri" w:cs="Calibri"/>
          <w:sz w:val="22"/>
          <w:szCs w:val="22"/>
          <w:lang w:val="es-BO"/>
        </w:rPr>
      </w:pPr>
    </w:p>
    <w:p w:rsidR="00D0472A" w:rsidRDefault="00D0472A" w:rsidP="00D0472A">
      <w:pPr>
        <w:autoSpaceDE w:val="0"/>
        <w:autoSpaceDN w:val="0"/>
        <w:adjustRightInd w:val="0"/>
        <w:spacing w:before="120" w:after="120"/>
        <w:jc w:val="center"/>
        <w:rPr>
          <w:rFonts w:ascii="Calibri" w:hAnsi="Calibri" w:cs="Calibri"/>
          <w:sz w:val="22"/>
          <w:szCs w:val="22"/>
          <w:lang w:val="es-BO"/>
        </w:rPr>
      </w:pPr>
      <w:r>
        <w:rPr>
          <w:rFonts w:ascii="Calibri" w:hAnsi="Calibri" w:cs="Calibri"/>
          <w:sz w:val="22"/>
          <w:szCs w:val="22"/>
          <w:lang w:val="es-BO"/>
        </w:rPr>
        <w:t>Potosí</w:t>
      </w:r>
      <w:proofErr w:type="gramStart"/>
      <w:r>
        <w:rPr>
          <w:rFonts w:ascii="Calibri" w:hAnsi="Calibri" w:cs="Calibri"/>
          <w:sz w:val="22"/>
          <w:szCs w:val="22"/>
          <w:lang w:val="es-BO"/>
        </w:rPr>
        <w:t>, …</w:t>
      </w:r>
      <w:proofErr w:type="gramEnd"/>
      <w:r>
        <w:rPr>
          <w:rFonts w:ascii="Calibri" w:hAnsi="Calibri" w:cs="Calibri"/>
          <w:sz w:val="22"/>
          <w:szCs w:val="22"/>
          <w:lang w:val="es-BO"/>
        </w:rPr>
        <w:t xml:space="preserve">……..  </w:t>
      </w:r>
      <w:proofErr w:type="gramStart"/>
      <w:r>
        <w:rPr>
          <w:rFonts w:ascii="Calibri" w:hAnsi="Calibri" w:cs="Calibri"/>
          <w:sz w:val="22"/>
          <w:szCs w:val="22"/>
          <w:lang w:val="es-BO"/>
        </w:rPr>
        <w:t>de</w:t>
      </w:r>
      <w:proofErr w:type="gramEnd"/>
      <w:r>
        <w:rPr>
          <w:rFonts w:ascii="Calibri" w:hAnsi="Calibri" w:cs="Calibri"/>
          <w:sz w:val="22"/>
          <w:szCs w:val="22"/>
          <w:lang w:val="es-BO"/>
        </w:rPr>
        <w:t xml:space="preserve"> ………… de 2015</w:t>
      </w: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center"/>
        <w:rPr>
          <w:rFonts w:ascii="Calibri" w:hAnsi="Calibri" w:cs="Calibri"/>
          <w:sz w:val="22"/>
          <w:szCs w:val="22"/>
        </w:rPr>
      </w:pPr>
    </w:p>
    <w:p w:rsidR="00D0472A" w:rsidRDefault="00D0472A" w:rsidP="00D0472A">
      <w:pPr>
        <w:jc w:val="both"/>
        <w:rPr>
          <w:rFonts w:ascii="Calibri" w:hAnsi="Calibri" w:cs="Calibri"/>
          <w:sz w:val="22"/>
          <w:szCs w:val="22"/>
          <w:lang w:val="es-ES_tradnl"/>
        </w:rPr>
      </w:pPr>
    </w:p>
    <w:p w:rsidR="00D0472A" w:rsidRPr="00B9560F" w:rsidRDefault="00D0472A" w:rsidP="00EF23BE">
      <w:pPr>
        <w:autoSpaceDE w:val="0"/>
        <w:autoSpaceDN w:val="0"/>
        <w:jc w:val="both"/>
        <w:rPr>
          <w:rFonts w:ascii="Verdana" w:hAnsi="Verdana" w:cs="Calibri"/>
          <w:sz w:val="18"/>
          <w:szCs w:val="18"/>
        </w:rPr>
      </w:pPr>
    </w:p>
    <w:sectPr w:rsidR="00D0472A"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EA4" w:rsidRDefault="00BA0EA4">
      <w:r>
        <w:separator/>
      </w:r>
    </w:p>
  </w:endnote>
  <w:endnote w:type="continuationSeparator" w:id="0">
    <w:p w:rsidR="00BA0EA4" w:rsidRDefault="00BA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50" w:rsidRDefault="00646250">
    <w:pPr>
      <w:pStyle w:val="Piedepgina"/>
      <w:jc w:val="right"/>
    </w:pPr>
    <w:r>
      <w:fldChar w:fldCharType="begin"/>
    </w:r>
    <w:r>
      <w:instrText xml:space="preserve"> PAGE   \* MERGEFORMAT </w:instrText>
    </w:r>
    <w:r>
      <w:fldChar w:fldCharType="separate"/>
    </w:r>
    <w:r w:rsidR="00EC6A02">
      <w:rPr>
        <w:noProof/>
      </w:rPr>
      <w:t>24</w:t>
    </w:r>
    <w:r>
      <w:rPr>
        <w:noProof/>
      </w:rPr>
      <w:fldChar w:fldCharType="end"/>
    </w:r>
  </w:p>
  <w:p w:rsidR="00646250" w:rsidRDefault="00646250">
    <w:pPr>
      <w:pStyle w:val="Piedepgina"/>
    </w:pPr>
  </w:p>
  <w:p w:rsidR="00646250" w:rsidRDefault="006462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50" w:rsidRDefault="00646250">
    <w:pPr>
      <w:pStyle w:val="Piedepgina"/>
      <w:jc w:val="right"/>
    </w:pPr>
    <w:r>
      <w:fldChar w:fldCharType="begin"/>
    </w:r>
    <w:r>
      <w:instrText xml:space="preserve"> PAGE   \* MERGEFORMAT </w:instrText>
    </w:r>
    <w:r>
      <w:fldChar w:fldCharType="separate"/>
    </w:r>
    <w:r w:rsidR="005E632B">
      <w:rPr>
        <w:noProof/>
      </w:rPr>
      <w:t>32</w:t>
    </w:r>
    <w:r>
      <w:fldChar w:fldCharType="end"/>
    </w:r>
  </w:p>
  <w:p w:rsidR="00646250" w:rsidRDefault="006462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EA4" w:rsidRDefault="00BA0EA4">
      <w:r>
        <w:separator/>
      </w:r>
    </w:p>
  </w:footnote>
  <w:footnote w:type="continuationSeparator" w:id="0">
    <w:p w:rsidR="00BA0EA4" w:rsidRDefault="00BA0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50" w:rsidRPr="009F3620" w:rsidRDefault="0064625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5">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BAC037B"/>
    <w:multiLevelType w:val="hybridMultilevel"/>
    <w:tmpl w:val="C2E42B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7"/>
  </w:num>
  <w:num w:numId="3">
    <w:abstractNumId w:val="47"/>
  </w:num>
  <w:num w:numId="4">
    <w:abstractNumId w:val="8"/>
  </w:num>
  <w:num w:numId="5">
    <w:abstractNumId w:val="29"/>
  </w:num>
  <w:num w:numId="6">
    <w:abstractNumId w:val="27"/>
  </w:num>
  <w:num w:numId="7">
    <w:abstractNumId w:val="30"/>
  </w:num>
  <w:num w:numId="8">
    <w:abstractNumId w:val="55"/>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99"/>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A7B"/>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1ADE"/>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25EC"/>
    <w:rsid w:val="00063CE9"/>
    <w:rsid w:val="0006424A"/>
    <w:rsid w:val="00064787"/>
    <w:rsid w:val="00064E40"/>
    <w:rsid w:val="000651C9"/>
    <w:rsid w:val="0006538A"/>
    <w:rsid w:val="000654CD"/>
    <w:rsid w:val="00066246"/>
    <w:rsid w:val="00066454"/>
    <w:rsid w:val="00066F9D"/>
    <w:rsid w:val="00067A1B"/>
    <w:rsid w:val="00067DF7"/>
    <w:rsid w:val="000725C1"/>
    <w:rsid w:val="00072B03"/>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D0A"/>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4F"/>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4C3"/>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96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0E6"/>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21"/>
    <w:rsid w:val="00253147"/>
    <w:rsid w:val="002541F9"/>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E92"/>
    <w:rsid w:val="002667CD"/>
    <w:rsid w:val="00271B62"/>
    <w:rsid w:val="002729B6"/>
    <w:rsid w:val="00273198"/>
    <w:rsid w:val="00274BFE"/>
    <w:rsid w:val="00275AAB"/>
    <w:rsid w:val="00275B2A"/>
    <w:rsid w:val="0027605E"/>
    <w:rsid w:val="002778D5"/>
    <w:rsid w:val="00277D41"/>
    <w:rsid w:val="0028046E"/>
    <w:rsid w:val="00281009"/>
    <w:rsid w:val="00281580"/>
    <w:rsid w:val="00281BDE"/>
    <w:rsid w:val="00281F6D"/>
    <w:rsid w:val="00282629"/>
    <w:rsid w:val="0028273C"/>
    <w:rsid w:val="002827E6"/>
    <w:rsid w:val="00282AF0"/>
    <w:rsid w:val="00283DBB"/>
    <w:rsid w:val="00284995"/>
    <w:rsid w:val="00284BEB"/>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20E3"/>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47"/>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B68"/>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44F"/>
    <w:rsid w:val="00417626"/>
    <w:rsid w:val="00417898"/>
    <w:rsid w:val="0042072B"/>
    <w:rsid w:val="004228B4"/>
    <w:rsid w:val="00423924"/>
    <w:rsid w:val="00423A28"/>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CA6"/>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3FBC"/>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223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84B"/>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C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32B"/>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250"/>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9F4"/>
    <w:rsid w:val="00680073"/>
    <w:rsid w:val="00680088"/>
    <w:rsid w:val="00680404"/>
    <w:rsid w:val="00680760"/>
    <w:rsid w:val="00680BD5"/>
    <w:rsid w:val="00680D30"/>
    <w:rsid w:val="00680E99"/>
    <w:rsid w:val="006813DF"/>
    <w:rsid w:val="0068272D"/>
    <w:rsid w:val="006837F8"/>
    <w:rsid w:val="00685799"/>
    <w:rsid w:val="00685DEE"/>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C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3E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198"/>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45D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785"/>
    <w:rsid w:val="0089741D"/>
    <w:rsid w:val="00897791"/>
    <w:rsid w:val="008978CB"/>
    <w:rsid w:val="008A16D1"/>
    <w:rsid w:val="008A380E"/>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FCD"/>
    <w:rsid w:val="008B13C0"/>
    <w:rsid w:val="008B1477"/>
    <w:rsid w:val="008B1C27"/>
    <w:rsid w:val="008B227C"/>
    <w:rsid w:val="008B3549"/>
    <w:rsid w:val="008B3F19"/>
    <w:rsid w:val="008B45EB"/>
    <w:rsid w:val="008B4E07"/>
    <w:rsid w:val="008B5837"/>
    <w:rsid w:val="008B5BBF"/>
    <w:rsid w:val="008B6C4C"/>
    <w:rsid w:val="008B749B"/>
    <w:rsid w:val="008B7735"/>
    <w:rsid w:val="008B77C9"/>
    <w:rsid w:val="008B7941"/>
    <w:rsid w:val="008B7A2F"/>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393"/>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488"/>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1E6"/>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AF5"/>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0FFF"/>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AFC"/>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5CEE"/>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5ACE"/>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1EA"/>
    <w:rsid w:val="00AE62B6"/>
    <w:rsid w:val="00AE6424"/>
    <w:rsid w:val="00AE650B"/>
    <w:rsid w:val="00AE676C"/>
    <w:rsid w:val="00AE6815"/>
    <w:rsid w:val="00AE6EAF"/>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07EAF"/>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0EA4"/>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A7CAD"/>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768"/>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57BEB"/>
    <w:rsid w:val="00C6054C"/>
    <w:rsid w:val="00C61436"/>
    <w:rsid w:val="00C61C95"/>
    <w:rsid w:val="00C62041"/>
    <w:rsid w:val="00C6261A"/>
    <w:rsid w:val="00C6291D"/>
    <w:rsid w:val="00C6372C"/>
    <w:rsid w:val="00C65971"/>
    <w:rsid w:val="00C65FCF"/>
    <w:rsid w:val="00C66495"/>
    <w:rsid w:val="00C6662C"/>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019"/>
    <w:rsid w:val="00C8746B"/>
    <w:rsid w:val="00C8764C"/>
    <w:rsid w:val="00C87D78"/>
    <w:rsid w:val="00C87E9B"/>
    <w:rsid w:val="00C87F8D"/>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8"/>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43D"/>
    <w:rsid w:val="00D02F5E"/>
    <w:rsid w:val="00D030DB"/>
    <w:rsid w:val="00D0322C"/>
    <w:rsid w:val="00D0399F"/>
    <w:rsid w:val="00D0472A"/>
    <w:rsid w:val="00D051DD"/>
    <w:rsid w:val="00D05453"/>
    <w:rsid w:val="00D05478"/>
    <w:rsid w:val="00D0603E"/>
    <w:rsid w:val="00D06316"/>
    <w:rsid w:val="00D063C6"/>
    <w:rsid w:val="00D06FCF"/>
    <w:rsid w:val="00D07A45"/>
    <w:rsid w:val="00D07A58"/>
    <w:rsid w:val="00D07DC9"/>
    <w:rsid w:val="00D11034"/>
    <w:rsid w:val="00D111FC"/>
    <w:rsid w:val="00D118AD"/>
    <w:rsid w:val="00D11B54"/>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3FA"/>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465"/>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5D6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694A"/>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11A"/>
    <w:rsid w:val="00EC5AAA"/>
    <w:rsid w:val="00EC6A02"/>
    <w:rsid w:val="00EC6DEE"/>
    <w:rsid w:val="00EC7837"/>
    <w:rsid w:val="00ED02C8"/>
    <w:rsid w:val="00ED0659"/>
    <w:rsid w:val="00ED07EC"/>
    <w:rsid w:val="00ED095F"/>
    <w:rsid w:val="00ED1132"/>
    <w:rsid w:val="00ED1E5E"/>
    <w:rsid w:val="00ED2910"/>
    <w:rsid w:val="00ED3132"/>
    <w:rsid w:val="00ED31FF"/>
    <w:rsid w:val="00ED469C"/>
    <w:rsid w:val="00ED495F"/>
    <w:rsid w:val="00ED50D1"/>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3D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289"/>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856231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0993E-9ED1-46A2-BC54-B8C2187F2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71</Pages>
  <Words>25929</Words>
  <Characters>142613</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168206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188</cp:revision>
  <cp:lastPrinted>2015-07-15T14:59:00Z</cp:lastPrinted>
  <dcterms:created xsi:type="dcterms:W3CDTF">2015-06-16T19:25:00Z</dcterms:created>
  <dcterms:modified xsi:type="dcterms:W3CDTF">2015-08-28T12:55:00Z</dcterms:modified>
</cp:coreProperties>
</file>