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pStyle w:val="Norma"/>
        <w:spacing w:after="0" w:line="240" w:lineRule="auto"/>
        <w:contextualSpacing/>
        <w:jc w:val="both"/>
      </w:pPr>
    </w:p>
    <w:p w:rsidR="0089424D" w:rsidRDefault="0089424D"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Default="003F296F" w:rsidP="008A06CB">
      <w:pPr>
        <w:pStyle w:val="Default"/>
        <w:contextualSpacing/>
        <w:jc w:val="center"/>
        <w:rPr>
          <w:rFonts w:cstheme="minorBidi"/>
          <w:color w:val="auto"/>
          <w:sz w:val="40"/>
          <w:szCs w:val="40"/>
        </w:rPr>
      </w:pPr>
      <w:r w:rsidRPr="006D06DE">
        <w:rPr>
          <w:rFonts w:cstheme="minorBidi"/>
          <w:color w:val="auto"/>
          <w:sz w:val="40"/>
          <w:szCs w:val="40"/>
        </w:rPr>
        <w:t>ESPECIFICACIONES TECNICAS</w:t>
      </w:r>
      <w:r w:rsidR="00E75630" w:rsidRPr="007C59E8">
        <w:rPr>
          <w:rFonts w:cstheme="minorBidi"/>
          <w:color w:val="auto"/>
          <w:sz w:val="40"/>
          <w:szCs w:val="40"/>
        </w:rPr>
        <w:t xml:space="preserve"> </w:t>
      </w:r>
    </w:p>
    <w:p w:rsidR="00EF5B11" w:rsidRDefault="00EF5B11" w:rsidP="008A06CB">
      <w:pPr>
        <w:pStyle w:val="Default"/>
        <w:contextualSpacing/>
        <w:jc w:val="center"/>
        <w:rPr>
          <w:rFonts w:cstheme="minorBidi"/>
          <w:color w:val="auto"/>
          <w:sz w:val="40"/>
          <w:szCs w:val="40"/>
        </w:rPr>
      </w:pPr>
    </w:p>
    <w:p w:rsidR="00EF5B11" w:rsidRPr="007C59E8" w:rsidRDefault="00EF5B11" w:rsidP="008A06CB">
      <w:pPr>
        <w:pStyle w:val="Default"/>
        <w:contextualSpacing/>
        <w:jc w:val="center"/>
        <w:rPr>
          <w:rFonts w:cstheme="minorBidi"/>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F56A99" w:rsidRDefault="003E52D3" w:rsidP="006C2CB1">
      <w:pPr>
        <w:pStyle w:val="Default"/>
        <w:jc w:val="center"/>
        <w:rPr>
          <w:b/>
          <w:bCs/>
          <w:color w:val="auto"/>
          <w:sz w:val="56"/>
          <w:szCs w:val="56"/>
        </w:rPr>
      </w:pPr>
      <w:r w:rsidRPr="003E52D3">
        <w:rPr>
          <w:b/>
          <w:bCs/>
          <w:color w:val="auto"/>
          <w:sz w:val="56"/>
          <w:szCs w:val="56"/>
        </w:rPr>
        <w:t>OBRAS CIVILES Y MECANICAS CONSTRUCCION RED SECUNDARIA WARNES</w:t>
      </w:r>
      <w:r w:rsidR="00214DB2">
        <w:rPr>
          <w:b/>
          <w:bCs/>
          <w:color w:val="auto"/>
          <w:sz w:val="56"/>
          <w:szCs w:val="56"/>
        </w:rPr>
        <w:t xml:space="preserve"> – SATELITE NORTE</w:t>
      </w:r>
    </w:p>
    <w:p w:rsidR="00654840" w:rsidRDefault="00654840" w:rsidP="006C2CB1">
      <w:pPr>
        <w:pStyle w:val="Default"/>
        <w:jc w:val="center"/>
        <w:rPr>
          <w:b/>
          <w:bCs/>
          <w:color w:val="auto"/>
          <w:sz w:val="48"/>
          <w:szCs w:val="4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89424D" w:rsidRPr="007C59E8" w:rsidRDefault="0089424D"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3E52D3" w:rsidRDefault="003E52D3">
      <w:pPr>
        <w:rPr>
          <w:rFonts w:ascii="Cambria" w:hAnsi="Cambria" w:cs="Cambria"/>
          <w:b/>
          <w:bCs/>
          <w:sz w:val="28"/>
          <w:szCs w:val="28"/>
        </w:rPr>
      </w:pPr>
      <w:r>
        <w:rPr>
          <w:b/>
          <w:bCs/>
          <w:sz w:val="28"/>
          <w:szCs w:val="28"/>
        </w:rPr>
        <w:br w:type="page"/>
      </w: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VOLÚMENES DE OBRA</w:t>
      </w:r>
      <w:r w:rsidR="00487E46">
        <w:rPr>
          <w:rFonts w:ascii="Century Gothic" w:eastAsia="Arial Unicode MS" w:hAnsi="Century Gothic"/>
          <w:bCs/>
          <w:sz w:val="20"/>
          <w:szCs w:val="20"/>
        </w:rPr>
        <w:t>S</w:t>
      </w:r>
    </w:p>
    <w:p w:rsidR="009A3CB1" w:rsidRDefault="009A3CB1" w:rsidP="009A3CB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PARA OBRAS CIVILES </w:t>
      </w:r>
    </w:p>
    <w:p w:rsidR="009A3CB1" w:rsidRPr="007D2291" w:rsidRDefault="009A3CB1" w:rsidP="009A3CB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MECANICAS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9A3CB1"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Pr>
          <w:rFonts w:ascii="Century Gothic" w:eastAsia="Arial Unicode MS" w:hAnsi="Century Gothic"/>
          <w:bCs/>
          <w:sz w:val="20"/>
          <w:szCs w:val="20"/>
        </w:rPr>
        <w:t>,</w:t>
      </w:r>
      <w:r w:rsidRPr="00A23C70">
        <w:rPr>
          <w:rFonts w:ascii="Century Gothic" w:eastAsia="Arial Unicode MS" w:hAnsi="Century Gothic"/>
          <w:bCs/>
          <w:sz w:val="20"/>
          <w:szCs w:val="20"/>
        </w:rPr>
        <w:t xml:space="preserve"> EQUIPO Y PERSONAL </w:t>
      </w:r>
      <w:r w:rsidR="00F91B01">
        <w:rPr>
          <w:rFonts w:ascii="Century Gothic" w:eastAsia="Arial Unicode MS" w:hAnsi="Century Gothic"/>
          <w:bCs/>
          <w:sz w:val="20"/>
          <w:szCs w:val="20"/>
        </w:rPr>
        <w:t xml:space="preserve">CLAVE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9A3CB1" w:rsidRPr="00A23C70" w:rsidRDefault="009A3CB1" w:rsidP="00AD7B4C">
      <w:pPr>
        <w:pStyle w:val="Prrafodelista"/>
        <w:contextualSpacing/>
        <w:jc w:val="both"/>
        <w:rPr>
          <w:rFonts w:ascii="Century Gothic" w:eastAsia="Arial Unicode MS" w:hAnsi="Century Gothic"/>
          <w:bCs/>
          <w:sz w:val="20"/>
          <w:szCs w:val="20"/>
        </w:rPr>
      </w:pPr>
    </w:p>
    <w:p w:rsidR="009A3CB1" w:rsidRPr="007C59E8" w:rsidRDefault="009A3CB1" w:rsidP="009A3CB1">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654840" w:rsidRDefault="00654840">
      <w:pPr>
        <w:rPr>
          <w:b/>
          <w:color w:val="FFFFFF" w:themeColor="background1"/>
          <w:sz w:val="40"/>
          <w:szCs w:val="40"/>
        </w:rPr>
      </w:pPr>
      <w:r>
        <w:rPr>
          <w:b/>
          <w:color w:val="FFFFFF" w:themeColor="background1"/>
          <w:sz w:val="40"/>
          <w:szCs w:val="40"/>
        </w:rPr>
        <w:br w:type="page"/>
      </w: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INTRODUCCIÓN</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OBJETIVOS</w:t>
      </w:r>
    </w:p>
    <w:p w:rsidR="006554E5" w:rsidRPr="006D06DE" w:rsidRDefault="006554E5" w:rsidP="006554E5">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UBICACIÓN DE LA OBRA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CONSIDERACIONES GENERALES DEL PROYECTO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SELECCIÓN DE LA RUTA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PERMISO</w:t>
      </w:r>
      <w:r w:rsidR="00570761">
        <w:rPr>
          <w:rFonts w:ascii="Century Gothic" w:eastAsia="Arial Unicode MS" w:hAnsi="Century Gothic"/>
          <w:sz w:val="20"/>
          <w:szCs w:val="20"/>
        </w:rPr>
        <w:t>S</w:t>
      </w:r>
      <w:r w:rsidRPr="006D06DE">
        <w:rPr>
          <w:rFonts w:ascii="Century Gothic" w:eastAsia="Arial Unicode MS" w:hAnsi="Century Gothic"/>
          <w:sz w:val="20"/>
          <w:szCs w:val="20"/>
        </w:rPr>
        <w:t xml:space="preserve"> PARA CRUCES DE CALLES Y AVENIDAS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LISTADO D</w:t>
      </w:r>
      <w:r w:rsidR="00D5250D" w:rsidRPr="006D06DE">
        <w:rPr>
          <w:rFonts w:ascii="Century Gothic" w:eastAsia="Arial Unicode MS" w:hAnsi="Century Gothic"/>
          <w:sz w:val="20"/>
          <w:szCs w:val="20"/>
        </w:rPr>
        <w:t>E VOLÚMENES DE OBRAS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ESPECIFICACIONES TÉCNICAS DE CONSTRUCCIÓN</w:t>
      </w:r>
      <w:r w:rsidR="00136DE9" w:rsidRPr="006D06DE">
        <w:rPr>
          <w:rFonts w:ascii="Century Gothic" w:eastAsia="Arial Unicode MS" w:hAnsi="Century Gothic"/>
          <w:sz w:val="20"/>
          <w:szCs w:val="20"/>
        </w:rPr>
        <w:t xml:space="preserve"> RED SECUNDARIA</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PRESENTACION DE PLANOS Y DATA BOOK</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INFORMACIÓN PARA EL PROPONENTE, EQUIPO Y PERSONAL </w:t>
      </w:r>
      <w:r w:rsidR="00D5250D" w:rsidRPr="006D06DE">
        <w:rPr>
          <w:rFonts w:ascii="Century Gothic" w:eastAsia="Arial Unicode MS" w:hAnsi="Century Gothic"/>
          <w:sz w:val="20"/>
          <w:szCs w:val="20"/>
        </w:rPr>
        <w:t>CLAVE</w:t>
      </w:r>
      <w:r w:rsidR="00570761">
        <w:rPr>
          <w:rFonts w:ascii="Century Gothic" w:eastAsia="Arial Unicode MS" w:hAnsi="Century Gothic"/>
          <w:sz w:val="20"/>
          <w:szCs w:val="20"/>
        </w:rPr>
        <w:t xml:space="preserve"> Y</w:t>
      </w:r>
      <w:r w:rsidR="00D5250D" w:rsidRPr="006D06DE">
        <w:rPr>
          <w:rFonts w:ascii="Century Gothic" w:eastAsia="Arial Unicode MS" w:hAnsi="Century Gothic"/>
          <w:sz w:val="20"/>
          <w:szCs w:val="20"/>
        </w:rPr>
        <w:t xml:space="preserve"> </w:t>
      </w:r>
      <w:r w:rsidRPr="006D06DE">
        <w:rPr>
          <w:rFonts w:ascii="Century Gothic" w:eastAsia="Arial Unicode MS" w:hAnsi="Century Gothic"/>
          <w:sz w:val="20"/>
          <w:szCs w:val="20"/>
        </w:rPr>
        <w:t xml:space="preserve">MÍNIMO </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PLAZO</w:t>
      </w:r>
      <w:r w:rsidR="00BF4575">
        <w:rPr>
          <w:rFonts w:ascii="Century Gothic" w:hAnsi="Century Gothic"/>
          <w:sz w:val="20"/>
          <w:szCs w:val="20"/>
        </w:rPr>
        <w:t>S</w:t>
      </w:r>
      <w:r w:rsidRPr="006D06DE">
        <w:rPr>
          <w:rFonts w:ascii="Century Gothic" w:hAnsi="Century Gothic"/>
          <w:sz w:val="20"/>
          <w:szCs w:val="20"/>
        </w:rPr>
        <w:t xml:space="preserve"> DE </w:t>
      </w:r>
      <w:r w:rsidR="00136DE9" w:rsidRPr="006D06DE">
        <w:rPr>
          <w:rFonts w:ascii="Century Gothic" w:hAnsi="Century Gothic"/>
          <w:sz w:val="20"/>
          <w:szCs w:val="20"/>
        </w:rPr>
        <w:t>EJECUCION</w:t>
      </w:r>
      <w:r w:rsidRPr="006D06DE">
        <w:rPr>
          <w:rFonts w:ascii="Century Gothic" w:hAnsi="Century Gothic"/>
          <w:sz w:val="20"/>
          <w:szCs w:val="20"/>
        </w:rPr>
        <w:t xml:space="preserve"> DE LA</w:t>
      </w:r>
      <w:r w:rsidR="00BF4575">
        <w:rPr>
          <w:rFonts w:ascii="Century Gothic" w:hAnsi="Century Gothic"/>
          <w:sz w:val="20"/>
          <w:szCs w:val="20"/>
        </w:rPr>
        <w:t>S</w:t>
      </w:r>
      <w:r w:rsidRPr="006D06DE">
        <w:rPr>
          <w:rFonts w:ascii="Century Gothic" w:hAnsi="Century Gothic"/>
          <w:sz w:val="20"/>
          <w:szCs w:val="20"/>
        </w:rPr>
        <w:t xml:space="preserve"> OBRA</w:t>
      </w:r>
      <w:r w:rsidR="00BF4575">
        <w:rPr>
          <w:rFonts w:ascii="Century Gothic" w:hAnsi="Century Gothic"/>
          <w:sz w:val="20"/>
          <w:szCs w:val="20"/>
        </w:rPr>
        <w:t>S</w:t>
      </w:r>
      <w:r w:rsidRPr="006D06DE">
        <w:rPr>
          <w:rFonts w:ascii="Century Gothic" w:hAnsi="Century Gothic"/>
          <w:sz w:val="20"/>
          <w:szCs w:val="20"/>
        </w:rPr>
        <w:t xml:space="preserve">, PRECIO REFERENCIAL Y CRONOGRAMA DE ACTIVIDADES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GARANTÍAS </w:t>
      </w:r>
    </w:p>
    <w:p w:rsidR="00425481" w:rsidRPr="006D06DE" w:rsidRDefault="00425481" w:rsidP="008A06CB">
      <w:pPr>
        <w:pStyle w:val="Prrafodelista"/>
        <w:numPr>
          <w:ilvl w:val="0"/>
          <w:numId w:val="2"/>
        </w:numPr>
        <w:contextualSpacing/>
        <w:jc w:val="both"/>
        <w:rPr>
          <w:rFonts w:ascii="Century Gothic" w:hAnsi="Century Gothic"/>
          <w:sz w:val="20"/>
          <w:szCs w:val="20"/>
        </w:rPr>
      </w:pPr>
      <w:r w:rsidRPr="006D06DE">
        <w:rPr>
          <w:rFonts w:ascii="Century Gothic" w:hAnsi="Century Gothic"/>
          <w:sz w:val="20"/>
          <w:szCs w:val="20"/>
        </w:rPr>
        <w:t xml:space="preserve">GARANTIA </w:t>
      </w:r>
      <w:r w:rsidR="00D5250D" w:rsidRPr="006D06DE">
        <w:rPr>
          <w:rFonts w:ascii="Century Gothic" w:hAnsi="Century Gothic"/>
          <w:sz w:val="20"/>
          <w:szCs w:val="20"/>
        </w:rPr>
        <w:t xml:space="preserve">DE LA </w:t>
      </w:r>
      <w:r w:rsidR="002B59BD">
        <w:rPr>
          <w:rFonts w:ascii="Century Gothic" w:hAnsi="Century Gothic"/>
          <w:sz w:val="20"/>
          <w:szCs w:val="20"/>
        </w:rPr>
        <w:t xml:space="preserve">CONSTRUCCION DE LA </w:t>
      </w:r>
      <w:r w:rsidR="00D5250D" w:rsidRPr="006D06DE">
        <w:rPr>
          <w:rFonts w:ascii="Century Gothic" w:hAnsi="Century Gothic"/>
          <w:sz w:val="20"/>
          <w:szCs w:val="20"/>
        </w:rPr>
        <w:t>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SEGUROS</w:t>
      </w:r>
    </w:p>
    <w:p w:rsidR="00BA7591" w:rsidRPr="006D06DE"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VALIDEZ DE LA PROPUESTA</w:t>
      </w:r>
    </w:p>
    <w:p w:rsidR="00515219" w:rsidRPr="006D06DE" w:rsidRDefault="0051521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RESOLUCION ADMINISTRATIVA EMITIDA POR LA AGENCIA NACIONAL DE HIDROCARBUROS.</w:t>
      </w:r>
    </w:p>
    <w:p w:rsidR="00425481" w:rsidRPr="006D06DE" w:rsidRDefault="008A7C1B"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SEGURIDAD Y SALUD OCUPACIONAL </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MODALIDAD DE </w:t>
      </w:r>
      <w:r w:rsidR="00136DE9" w:rsidRPr="006D06DE">
        <w:rPr>
          <w:rFonts w:ascii="Century Gothic" w:eastAsia="Arial Unicode MS" w:hAnsi="Century Gothic"/>
          <w:sz w:val="20"/>
          <w:szCs w:val="20"/>
        </w:rPr>
        <w:t>CONTRATACION</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FORMA DE ADJUDICACION</w:t>
      </w:r>
    </w:p>
    <w:p w:rsidR="00425481" w:rsidRPr="006D06DE" w:rsidRDefault="00D5250D"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METODO DE </w:t>
      </w:r>
      <w:r w:rsidR="007B4686">
        <w:rPr>
          <w:rFonts w:ascii="Century Gothic" w:eastAsia="Arial Unicode MS" w:hAnsi="Century Gothic"/>
          <w:sz w:val="20"/>
          <w:szCs w:val="20"/>
        </w:rPr>
        <w:t>SELECCION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INSPECCIÓN PREVIA</w:t>
      </w:r>
    </w:p>
    <w:p w:rsidR="00BA7591"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FISCALIZACIÓN DE LA OBRA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REUNION DE ACLARACION</w:t>
      </w:r>
    </w:p>
    <w:p w:rsidR="00425481" w:rsidRPr="006D06DE" w:rsidRDefault="008F3D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MODALIDAD Y </w:t>
      </w:r>
      <w:r w:rsidR="00BA7591">
        <w:rPr>
          <w:rFonts w:ascii="Century Gothic" w:eastAsia="Arial Unicode MS" w:hAnsi="Century Gothic"/>
          <w:sz w:val="20"/>
          <w:szCs w:val="20"/>
        </w:rPr>
        <w:t>FORMA</w:t>
      </w:r>
      <w:r w:rsidR="00425481" w:rsidRPr="006D06DE">
        <w:rPr>
          <w:rFonts w:ascii="Century Gothic" w:eastAsia="Arial Unicode MS" w:hAnsi="Century Gothic"/>
          <w:sz w:val="20"/>
          <w:szCs w:val="20"/>
        </w:rPr>
        <w:t xml:space="preserve"> DE PAGO </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DATA BOOK</w:t>
      </w:r>
    </w:p>
    <w:p w:rsidR="00136DE9" w:rsidRPr="006D06DE" w:rsidRDefault="00425481" w:rsidP="00136DE9">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EXPERIENCIA GENERAL Y ESPECIFICA</w:t>
      </w:r>
      <w:r w:rsidR="00F91B01">
        <w:rPr>
          <w:rFonts w:ascii="Century Gothic" w:eastAsia="Arial Unicode MS" w:hAnsi="Century Gothic"/>
          <w:sz w:val="20"/>
          <w:szCs w:val="20"/>
        </w:rPr>
        <w:t xml:space="preserve"> </w:t>
      </w:r>
      <w:r w:rsidR="00136DE9" w:rsidRPr="006D06DE">
        <w:rPr>
          <w:rFonts w:ascii="Century Gothic" w:eastAsia="Arial Unicode MS" w:hAnsi="Century Gothic"/>
          <w:sz w:val="20"/>
          <w:szCs w:val="20"/>
        </w:rPr>
        <w:t>DE LA EMPRESA</w:t>
      </w:r>
    </w:p>
    <w:p w:rsidR="00425481" w:rsidRPr="00CB1A50"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eastAsia="Arial Unicode MS" w:hAnsi="Century Gothic"/>
          <w:sz w:val="20"/>
          <w:szCs w:val="20"/>
        </w:rPr>
        <w:t>EXPERIENCIA GENERAL Y ESPECÍFICA</w:t>
      </w:r>
      <w:r w:rsidRPr="006D06DE">
        <w:rPr>
          <w:rFonts w:ascii="Century Gothic" w:hAnsi="Century Gothic"/>
          <w:sz w:val="20"/>
          <w:szCs w:val="20"/>
        </w:rPr>
        <w:t xml:space="preserve"> DEL PERSONAL</w:t>
      </w:r>
      <w:r w:rsidR="00EF5B11">
        <w:rPr>
          <w:rFonts w:ascii="Century Gothic" w:hAnsi="Century Gothic"/>
          <w:sz w:val="20"/>
          <w:szCs w:val="20"/>
        </w:rPr>
        <w:t xml:space="preserve"> </w:t>
      </w:r>
      <w:r w:rsidRPr="006D06DE">
        <w:rPr>
          <w:rFonts w:ascii="Century Gothic" w:hAnsi="Century Gothic"/>
          <w:sz w:val="20"/>
          <w:szCs w:val="20"/>
        </w:rPr>
        <w:t>CLAVE</w:t>
      </w:r>
    </w:p>
    <w:p w:rsidR="00CB1A5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SUBCONTRATOS</w:t>
      </w:r>
    </w:p>
    <w:p w:rsidR="00CB1A50" w:rsidRPr="00A23C7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FISCALIZACION Y SUPERVISION DE LA OBRA</w:t>
      </w:r>
    </w:p>
    <w:p w:rsidR="00CB1A50" w:rsidRDefault="00CB1A50" w:rsidP="00CB1A50">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MODIFICACION DE LAS OBRAS</w:t>
      </w:r>
    </w:p>
    <w:p w:rsidR="007E0FB6"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VIGENCIA DEL CONTRATO</w:t>
      </w:r>
    </w:p>
    <w:p w:rsidR="007E0FB6" w:rsidRPr="00A23C70"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MOROSIDAD Y SUS PENALIDADES</w:t>
      </w:r>
    </w:p>
    <w:p w:rsidR="001E5E7F" w:rsidRDefault="001E5E7F" w:rsidP="001E5E7F">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CAMBIO DE PERSONAL</w:t>
      </w:r>
    </w:p>
    <w:p w:rsidR="001E5E7F" w:rsidRPr="00A23C70" w:rsidRDefault="001E5E7F" w:rsidP="001E5E7F">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LLAMADA DE ATENCION</w:t>
      </w:r>
    </w:p>
    <w:p w:rsidR="007E0FB6" w:rsidRPr="00A23C70" w:rsidRDefault="007E0FB6" w:rsidP="007E0FB6">
      <w:pPr>
        <w:pStyle w:val="Norma"/>
        <w:spacing w:after="0" w:line="240" w:lineRule="auto"/>
        <w:ind w:left="360"/>
        <w:contextualSpacing/>
        <w:jc w:val="both"/>
        <w:rPr>
          <w:rFonts w:ascii="Century Gothic" w:hAnsi="Century Gothic"/>
          <w:sz w:val="20"/>
          <w:szCs w:val="20"/>
        </w:rPr>
      </w:pPr>
    </w:p>
    <w:p w:rsidR="00CB1A50" w:rsidRPr="006D06DE" w:rsidRDefault="00CB1A50" w:rsidP="00CB1A50">
      <w:pPr>
        <w:pStyle w:val="Prrafodelista"/>
        <w:contextualSpacing/>
        <w:jc w:val="both"/>
        <w:rPr>
          <w:rFonts w:ascii="Century Gothic" w:hAnsi="Century Gothic"/>
          <w:bCs/>
          <w:sz w:val="20"/>
          <w:szCs w:val="20"/>
        </w:rPr>
      </w:pPr>
    </w:p>
    <w:p w:rsidR="00425481" w:rsidRDefault="00425481" w:rsidP="008A06CB">
      <w:pPr>
        <w:pStyle w:val="Norma"/>
        <w:spacing w:after="0" w:line="240" w:lineRule="auto"/>
        <w:contextualSpacing/>
        <w:jc w:val="both"/>
        <w:rPr>
          <w:rFonts w:ascii="Century Gothic" w:hAnsi="Century Gothic"/>
          <w:sz w:val="20"/>
          <w:szCs w:val="20"/>
        </w:rPr>
      </w:pPr>
    </w:p>
    <w:p w:rsidR="006554E5" w:rsidRDefault="006554E5" w:rsidP="008A06CB">
      <w:pPr>
        <w:pStyle w:val="Norma"/>
        <w:spacing w:after="0" w:line="240" w:lineRule="auto"/>
        <w:contextualSpacing/>
        <w:jc w:val="both"/>
        <w:rPr>
          <w:rFonts w:ascii="Century Gothic" w:hAnsi="Century Gothic"/>
          <w:sz w:val="20"/>
          <w:szCs w:val="20"/>
        </w:rPr>
      </w:pPr>
    </w:p>
    <w:p w:rsidR="006554E5" w:rsidRDefault="006554E5" w:rsidP="008A06CB">
      <w:pPr>
        <w:pStyle w:val="Norma"/>
        <w:spacing w:after="0" w:line="240" w:lineRule="auto"/>
        <w:contextualSpacing/>
        <w:jc w:val="both"/>
        <w:rPr>
          <w:rFonts w:ascii="Century Gothic" w:hAnsi="Century Gothic"/>
          <w:sz w:val="20"/>
          <w:szCs w:val="20"/>
        </w:rPr>
      </w:pPr>
    </w:p>
    <w:p w:rsidR="00654840" w:rsidRDefault="00654840" w:rsidP="008A06CB">
      <w:pPr>
        <w:pStyle w:val="Norma"/>
        <w:spacing w:after="0" w:line="240" w:lineRule="auto"/>
        <w:contextualSpacing/>
        <w:jc w:val="both"/>
        <w:rPr>
          <w:rFonts w:ascii="Century Gothic" w:hAnsi="Century Gothic"/>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bookmarkStart w:id="0" w:name="_Toc135032601"/>
      <w:bookmarkStart w:id="1" w:name="_Toc134870972"/>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 xml:space="preserve">s del departamento de Santa Cruz </w:t>
      </w:r>
      <w:r w:rsidRPr="006317EC">
        <w:rPr>
          <w:rFonts w:ascii="Century Gothic" w:hAnsi="Century Gothic" w:cs="Arial"/>
          <w:sz w:val="20"/>
          <w:szCs w:val="20"/>
        </w:rPr>
        <w:t>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B814CA" w:rsidRDefault="00C553B6" w:rsidP="005B1E1C">
      <w:pPr>
        <w:pStyle w:val="Default"/>
        <w:contextualSpacing/>
        <w:jc w:val="both"/>
        <w:rPr>
          <w:rFonts w:ascii="Century Gothic" w:hAnsi="Century Gothic" w:cs="Arial"/>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 xml:space="preserve">ecundarias </w:t>
      </w:r>
      <w:r w:rsidR="006B4CAA">
        <w:rPr>
          <w:rFonts w:ascii="Century Gothic" w:hAnsi="Century Gothic" w:cs="Arial"/>
          <w:sz w:val="20"/>
          <w:szCs w:val="20"/>
        </w:rPr>
        <w:t xml:space="preserve">en </w:t>
      </w:r>
      <w:r w:rsidR="00214DB2">
        <w:rPr>
          <w:rFonts w:ascii="Century Gothic" w:hAnsi="Century Gothic" w:cs="Arial"/>
          <w:sz w:val="20"/>
          <w:szCs w:val="20"/>
        </w:rPr>
        <w:t>las</w:t>
      </w:r>
      <w:r w:rsidR="005B1E1C">
        <w:rPr>
          <w:rFonts w:ascii="Century Gothic" w:hAnsi="Century Gothic" w:cs="Arial"/>
          <w:sz w:val="20"/>
          <w:szCs w:val="20"/>
        </w:rPr>
        <w:t xml:space="preserve"> </w:t>
      </w:r>
      <w:r w:rsidR="00214DB2">
        <w:rPr>
          <w:rFonts w:ascii="Century Gothic" w:hAnsi="Century Gothic" w:cs="Arial"/>
          <w:sz w:val="20"/>
          <w:szCs w:val="20"/>
        </w:rPr>
        <w:t>l</w:t>
      </w:r>
      <w:r w:rsidR="00122CCC">
        <w:rPr>
          <w:rFonts w:ascii="Century Gothic" w:hAnsi="Century Gothic" w:cs="Arial"/>
          <w:sz w:val="20"/>
          <w:szCs w:val="20"/>
        </w:rPr>
        <w:t>ocalidades</w:t>
      </w:r>
      <w:r w:rsidR="0023282B">
        <w:rPr>
          <w:rFonts w:ascii="Century Gothic" w:hAnsi="Century Gothic" w:cs="Arial"/>
          <w:sz w:val="20"/>
          <w:szCs w:val="20"/>
        </w:rPr>
        <w:t xml:space="preserve"> de Warnes y Satelite Norte,</w:t>
      </w:r>
      <w:r w:rsidR="005B1E1C">
        <w:rPr>
          <w:rFonts w:ascii="Century Gothic" w:hAnsi="Century Gothic" w:cs="Arial"/>
          <w:sz w:val="20"/>
          <w:szCs w:val="20"/>
        </w:rPr>
        <w:t xml:space="preserve"> </w:t>
      </w:r>
      <w:r w:rsidR="008F1113">
        <w:rPr>
          <w:rFonts w:ascii="Century Gothic" w:hAnsi="Century Gothic" w:cs="Arial"/>
          <w:sz w:val="20"/>
          <w:szCs w:val="20"/>
        </w:rPr>
        <w:t>perteneciente</w:t>
      </w:r>
      <w:r w:rsidR="0023282B">
        <w:rPr>
          <w:rFonts w:ascii="Century Gothic" w:hAnsi="Century Gothic" w:cs="Arial"/>
          <w:sz w:val="20"/>
          <w:szCs w:val="20"/>
        </w:rPr>
        <w:t>s</w:t>
      </w:r>
      <w:r w:rsidR="008F1113">
        <w:rPr>
          <w:rFonts w:ascii="Century Gothic" w:hAnsi="Century Gothic" w:cs="Arial"/>
          <w:sz w:val="20"/>
          <w:szCs w:val="20"/>
        </w:rPr>
        <w:t xml:space="preserve"> al Municipio de </w:t>
      </w:r>
      <w:r w:rsidR="0023282B">
        <w:rPr>
          <w:rFonts w:ascii="Century Gothic" w:hAnsi="Century Gothic" w:cs="Arial"/>
          <w:sz w:val="20"/>
          <w:szCs w:val="20"/>
        </w:rPr>
        <w:t>Warnes</w:t>
      </w:r>
      <w:r w:rsidR="008F1113">
        <w:rPr>
          <w:rFonts w:ascii="Century Gothic" w:hAnsi="Century Gothic" w:cs="Arial"/>
          <w:sz w:val="20"/>
          <w:szCs w:val="20"/>
        </w:rPr>
        <w:t xml:space="preserve"> </w:t>
      </w:r>
      <w:r w:rsidR="009334F8">
        <w:rPr>
          <w:rFonts w:ascii="Century Gothic" w:hAnsi="Century Gothic" w:cs="Arial"/>
          <w:sz w:val="20"/>
          <w:szCs w:val="20"/>
        </w:rPr>
        <w:t xml:space="preserve">del departamento de </w:t>
      </w:r>
      <w:r w:rsidR="002E50BA">
        <w:rPr>
          <w:rFonts w:ascii="Century Gothic" w:hAnsi="Century Gothic" w:cs="Arial"/>
          <w:sz w:val="20"/>
          <w:szCs w:val="20"/>
        </w:rPr>
        <w:t>Santa Cruz</w:t>
      </w:r>
      <w:r w:rsidR="005B1E1C">
        <w:rPr>
          <w:rFonts w:ascii="Century Gothic" w:hAnsi="Century Gothic" w:cs="Arial"/>
          <w:sz w:val="20"/>
          <w:szCs w:val="20"/>
        </w:rPr>
        <w:t xml:space="preserve">, </w:t>
      </w:r>
      <w:r w:rsidRPr="006317EC">
        <w:rPr>
          <w:rFonts w:ascii="Century Gothic" w:hAnsi="Century Gothic" w:cs="Arial"/>
          <w:sz w:val="20"/>
          <w:szCs w:val="20"/>
        </w:rPr>
        <w:t xml:space="preserve">para satisfacer la necesidad presentada </w:t>
      </w:r>
      <w:r w:rsidR="00214DB2">
        <w:rPr>
          <w:rFonts w:ascii="Century Gothic" w:hAnsi="Century Gothic" w:cs="Arial"/>
          <w:sz w:val="20"/>
          <w:szCs w:val="20"/>
        </w:rPr>
        <w:t>en</w:t>
      </w:r>
      <w:r w:rsidRPr="006317EC">
        <w:rPr>
          <w:rFonts w:ascii="Century Gothic" w:hAnsi="Century Gothic" w:cs="Arial"/>
          <w:sz w:val="20"/>
          <w:szCs w:val="20"/>
        </w:rPr>
        <w:t xml:space="preserve"> </w:t>
      </w:r>
      <w:r w:rsidR="005B1E1C">
        <w:rPr>
          <w:rFonts w:ascii="Century Gothic" w:hAnsi="Century Gothic" w:cs="Arial"/>
          <w:sz w:val="20"/>
          <w:szCs w:val="20"/>
        </w:rPr>
        <w:t>dichos sectores</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5B1E1C">
        <w:rPr>
          <w:rFonts w:ascii="Century Gothic" w:hAnsi="Century Gothic" w:cs="Arial"/>
          <w:bCs/>
          <w:sz w:val="20"/>
          <w:szCs w:val="20"/>
        </w:rPr>
        <w:t xml:space="preserve"> </w:t>
      </w:r>
      <w:r w:rsidRPr="006317EC">
        <w:rPr>
          <w:rFonts w:ascii="Century Gothic" w:hAnsi="Century Gothic" w:cs="Arial"/>
          <w:bCs/>
          <w:sz w:val="20"/>
          <w:szCs w:val="20"/>
        </w:rPr>
        <w:t xml:space="preserve">contratación de una </w:t>
      </w:r>
      <w:r w:rsidR="00214DB2">
        <w:rPr>
          <w:rFonts w:ascii="Century Gothic" w:hAnsi="Century Gothic" w:cs="Arial"/>
          <w:bCs/>
          <w:sz w:val="20"/>
          <w:szCs w:val="20"/>
        </w:rPr>
        <w:t>empresa</w:t>
      </w:r>
      <w:r w:rsidR="005B1E1C">
        <w:rPr>
          <w:rFonts w:ascii="Century Gothic" w:hAnsi="Century Gothic" w:cs="Arial"/>
          <w:bCs/>
          <w:sz w:val="20"/>
          <w:szCs w:val="20"/>
        </w:rPr>
        <w:t xml:space="preserve"> </w:t>
      </w:r>
      <w:r w:rsidRPr="006317EC">
        <w:rPr>
          <w:rFonts w:ascii="Century Gothic" w:hAnsi="Century Gothic" w:cs="Arial"/>
          <w:bCs/>
          <w:sz w:val="20"/>
          <w:szCs w:val="20"/>
        </w:rPr>
        <w:t>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392301" w:rsidRPr="00392301">
        <w:rPr>
          <w:rFonts w:ascii="Century Gothic" w:hAnsi="Century Gothic" w:cs="Arial"/>
          <w:bCs/>
          <w:sz w:val="20"/>
          <w:szCs w:val="20"/>
        </w:rPr>
        <w:t xml:space="preserve">Tubería de </w:t>
      </w:r>
      <w:r w:rsidR="00214DB2">
        <w:rPr>
          <w:rFonts w:ascii="Century Gothic" w:hAnsi="Century Gothic" w:cs="Arial"/>
          <w:bCs/>
          <w:sz w:val="20"/>
          <w:szCs w:val="20"/>
        </w:rPr>
        <w:t>Polietileno</w:t>
      </w:r>
      <w:r w:rsidR="00392301" w:rsidRPr="00392301">
        <w:rPr>
          <w:rFonts w:ascii="Century Gothic" w:hAnsi="Century Gothic" w:cs="Arial"/>
          <w:bCs/>
          <w:sz w:val="20"/>
          <w:szCs w:val="20"/>
        </w:rPr>
        <w:t xml:space="preserve"> de acuerdo al siguiente detalle</w:t>
      </w:r>
      <w:r w:rsidR="00392301">
        <w:rPr>
          <w:rFonts w:ascii="Century Gothic" w:hAnsi="Century Gothic" w:cs="Arial"/>
          <w:bCs/>
          <w:sz w:val="20"/>
          <w:szCs w:val="20"/>
        </w:rPr>
        <w:t>.</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la red secundaria con una longitud total  de </w:t>
      </w:r>
      <w:r w:rsidR="00392301">
        <w:rPr>
          <w:rFonts w:ascii="Century Gothic" w:hAnsi="Century Gothic" w:cs="Arial"/>
          <w:b/>
          <w:bCs/>
          <w:sz w:val="20"/>
          <w:szCs w:val="20"/>
        </w:rPr>
        <w:t>4</w:t>
      </w:r>
      <w:r w:rsidR="00943306">
        <w:rPr>
          <w:rFonts w:ascii="Century Gothic" w:hAnsi="Century Gothic" w:cs="Arial"/>
          <w:b/>
          <w:bCs/>
          <w:sz w:val="20"/>
          <w:szCs w:val="20"/>
        </w:rPr>
        <w:t>7</w:t>
      </w:r>
      <w:r w:rsidR="00392301">
        <w:rPr>
          <w:rFonts w:ascii="Century Gothic" w:hAnsi="Century Gothic" w:cs="Arial"/>
          <w:b/>
          <w:bCs/>
          <w:sz w:val="20"/>
          <w:szCs w:val="20"/>
        </w:rPr>
        <w:t>.</w:t>
      </w:r>
      <w:r w:rsidR="00943306">
        <w:rPr>
          <w:rFonts w:ascii="Century Gothic" w:hAnsi="Century Gothic" w:cs="Arial"/>
          <w:b/>
          <w:bCs/>
          <w:sz w:val="20"/>
          <w:szCs w:val="20"/>
        </w:rPr>
        <w:t>008</w:t>
      </w:r>
      <w:r w:rsidR="00392301">
        <w:rPr>
          <w:rFonts w:ascii="Century Gothic" w:hAnsi="Century Gothic" w:cs="Arial"/>
          <w:b/>
          <w:bCs/>
          <w:sz w:val="20"/>
          <w:szCs w:val="20"/>
        </w:rPr>
        <w:t xml:space="preserve">,00 </w:t>
      </w:r>
      <w:r w:rsidRPr="00D21280">
        <w:rPr>
          <w:rFonts w:ascii="Century Gothic" w:eastAsia="Arial Unicode MS" w:hAnsi="Century Gothic"/>
          <w:bCs/>
          <w:color w:val="000000"/>
          <w:sz w:val="20"/>
          <w:szCs w:val="20"/>
        </w:rPr>
        <w:t>m.  La cual se di</w:t>
      </w:r>
      <w:r w:rsidR="00392301">
        <w:rPr>
          <w:rFonts w:ascii="Century Gothic" w:eastAsia="Arial Unicode MS" w:hAnsi="Century Gothic"/>
          <w:bCs/>
          <w:color w:val="000000"/>
          <w:sz w:val="20"/>
          <w:szCs w:val="20"/>
        </w:rPr>
        <w:t>stribuye de la siguiente manera:</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El tendido de red secundaria con tubería de polietileno de 1</w:t>
      </w:r>
      <w:r w:rsidR="00943306">
        <w:rPr>
          <w:rFonts w:ascii="Century Gothic" w:eastAsia="Arial Unicode MS" w:hAnsi="Century Gothic"/>
          <w:bCs/>
          <w:color w:val="000000"/>
          <w:sz w:val="20"/>
          <w:szCs w:val="20"/>
        </w:rPr>
        <w:t>25 mm</w:t>
      </w:r>
      <w:r w:rsidRPr="00D21280">
        <w:rPr>
          <w:rFonts w:ascii="Century Gothic" w:eastAsia="Arial Unicode MS" w:hAnsi="Century Gothic"/>
          <w:bCs/>
          <w:color w:val="000000"/>
          <w:sz w:val="20"/>
          <w:szCs w:val="20"/>
        </w:rPr>
        <w:t xml:space="preserve"> de diámetro </w:t>
      </w:r>
      <w:r w:rsidR="00943306">
        <w:rPr>
          <w:rFonts w:ascii="Century Gothic" w:eastAsia="Arial Unicode MS" w:hAnsi="Century Gothic"/>
          <w:bCs/>
          <w:color w:val="000000"/>
          <w:sz w:val="20"/>
          <w:szCs w:val="20"/>
        </w:rPr>
        <w:t>en</w:t>
      </w:r>
      <w:r w:rsidRPr="00D21280">
        <w:rPr>
          <w:rFonts w:ascii="Century Gothic" w:eastAsia="Arial Unicode MS" w:hAnsi="Century Gothic"/>
          <w:bCs/>
          <w:color w:val="000000"/>
          <w:sz w:val="20"/>
          <w:szCs w:val="20"/>
        </w:rPr>
        <w:t xml:space="preserve"> una longitud de </w:t>
      </w:r>
      <w:r w:rsidR="00392301">
        <w:rPr>
          <w:rFonts w:ascii="Century Gothic" w:eastAsia="Arial Unicode MS" w:hAnsi="Century Gothic"/>
          <w:bCs/>
          <w:color w:val="000000"/>
          <w:sz w:val="20"/>
          <w:szCs w:val="20"/>
        </w:rPr>
        <w:t>4</w:t>
      </w:r>
      <w:r w:rsidRPr="00D21280">
        <w:rPr>
          <w:rFonts w:ascii="Century Gothic" w:eastAsia="Arial Unicode MS" w:hAnsi="Century Gothic"/>
          <w:bCs/>
          <w:color w:val="000000"/>
          <w:sz w:val="20"/>
          <w:szCs w:val="20"/>
        </w:rPr>
        <w:t>.</w:t>
      </w:r>
      <w:r w:rsidR="00943306">
        <w:rPr>
          <w:rFonts w:ascii="Century Gothic" w:eastAsia="Arial Unicode MS" w:hAnsi="Century Gothic"/>
          <w:bCs/>
          <w:color w:val="000000"/>
          <w:sz w:val="20"/>
          <w:szCs w:val="20"/>
        </w:rPr>
        <w:t>608</w:t>
      </w:r>
      <w:r w:rsidRPr="00D21280">
        <w:rPr>
          <w:rFonts w:ascii="Century Gothic" w:eastAsia="Arial Unicode MS" w:hAnsi="Century Gothic"/>
          <w:bCs/>
          <w:color w:val="000000"/>
          <w:sz w:val="20"/>
          <w:szCs w:val="20"/>
        </w:rPr>
        <w:t>,00 metros lineales</w:t>
      </w:r>
      <w:r w:rsidR="00392301">
        <w:rPr>
          <w:rFonts w:ascii="Century Gothic" w:eastAsia="Arial Unicode MS" w:hAnsi="Century Gothic"/>
          <w:bCs/>
          <w:color w:val="000000"/>
          <w:sz w:val="20"/>
          <w:szCs w:val="20"/>
        </w:rPr>
        <w:t>.</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El tendido de red secundaria con tubería de polietileno d</w:t>
      </w:r>
      <w:r w:rsidR="00943306">
        <w:rPr>
          <w:rFonts w:ascii="Century Gothic" w:eastAsia="Arial Unicode MS" w:hAnsi="Century Gothic"/>
          <w:bCs/>
          <w:color w:val="000000"/>
          <w:sz w:val="20"/>
          <w:szCs w:val="20"/>
        </w:rPr>
        <w:t>e 90 mm</w:t>
      </w:r>
      <w:r w:rsidRPr="00D21280">
        <w:rPr>
          <w:rFonts w:ascii="Century Gothic" w:eastAsia="Arial Unicode MS" w:hAnsi="Century Gothic"/>
          <w:bCs/>
          <w:color w:val="000000"/>
          <w:sz w:val="20"/>
          <w:szCs w:val="20"/>
        </w:rPr>
        <w:t xml:space="preserve"> de diámetro </w:t>
      </w:r>
      <w:r w:rsidR="00943306">
        <w:rPr>
          <w:rFonts w:ascii="Century Gothic" w:eastAsia="Arial Unicode MS" w:hAnsi="Century Gothic"/>
          <w:bCs/>
          <w:color w:val="000000"/>
          <w:sz w:val="20"/>
          <w:szCs w:val="20"/>
        </w:rPr>
        <w:t>en</w:t>
      </w:r>
      <w:r w:rsidRPr="00D21280">
        <w:rPr>
          <w:rFonts w:ascii="Century Gothic" w:eastAsia="Arial Unicode MS" w:hAnsi="Century Gothic"/>
          <w:bCs/>
          <w:color w:val="000000"/>
          <w:sz w:val="20"/>
          <w:szCs w:val="20"/>
        </w:rPr>
        <w:t xml:space="preserve"> una longitud de </w:t>
      </w:r>
      <w:r w:rsidR="00392301">
        <w:rPr>
          <w:rFonts w:ascii="Century Gothic" w:eastAsia="Arial Unicode MS" w:hAnsi="Century Gothic"/>
          <w:bCs/>
          <w:color w:val="000000"/>
          <w:sz w:val="20"/>
          <w:szCs w:val="20"/>
        </w:rPr>
        <w:t>7</w:t>
      </w:r>
      <w:r w:rsidRPr="00D21280">
        <w:rPr>
          <w:rFonts w:ascii="Century Gothic" w:eastAsia="Arial Unicode MS" w:hAnsi="Century Gothic"/>
          <w:bCs/>
          <w:color w:val="000000"/>
          <w:sz w:val="20"/>
          <w:szCs w:val="20"/>
        </w:rPr>
        <w:t>.</w:t>
      </w:r>
      <w:r w:rsidR="00392301">
        <w:rPr>
          <w:rFonts w:ascii="Century Gothic" w:eastAsia="Arial Unicode MS" w:hAnsi="Century Gothic"/>
          <w:bCs/>
          <w:color w:val="000000"/>
          <w:sz w:val="20"/>
          <w:szCs w:val="20"/>
        </w:rPr>
        <w:t>300</w:t>
      </w:r>
      <w:r w:rsidRPr="00D21280">
        <w:rPr>
          <w:rFonts w:ascii="Century Gothic" w:eastAsia="Arial Unicode MS" w:hAnsi="Century Gothic"/>
          <w:bCs/>
          <w:color w:val="000000"/>
          <w:sz w:val="20"/>
          <w:szCs w:val="20"/>
        </w:rPr>
        <w:t>,00 metros lineales.</w:t>
      </w:r>
    </w:p>
    <w:p w:rsid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w:t>
      </w:r>
      <w:r w:rsidR="00943306">
        <w:rPr>
          <w:rFonts w:ascii="Century Gothic" w:eastAsia="Arial Unicode MS" w:hAnsi="Century Gothic"/>
          <w:bCs/>
          <w:color w:val="000000"/>
          <w:sz w:val="20"/>
          <w:szCs w:val="20"/>
        </w:rPr>
        <w:t>tubería de polietileno de 63 mm</w:t>
      </w:r>
      <w:r w:rsidRPr="00D21280">
        <w:rPr>
          <w:rFonts w:ascii="Century Gothic" w:eastAsia="Arial Unicode MS" w:hAnsi="Century Gothic"/>
          <w:bCs/>
          <w:color w:val="000000"/>
          <w:sz w:val="20"/>
          <w:szCs w:val="20"/>
        </w:rPr>
        <w:t xml:space="preserve"> de diámetro en una longitud de </w:t>
      </w:r>
      <w:r w:rsidR="00392301">
        <w:rPr>
          <w:rFonts w:ascii="Century Gothic" w:eastAsia="Arial Unicode MS" w:hAnsi="Century Gothic"/>
          <w:bCs/>
          <w:color w:val="000000"/>
          <w:sz w:val="20"/>
          <w:szCs w:val="20"/>
        </w:rPr>
        <w:t>500</w:t>
      </w:r>
      <w:r w:rsidRPr="00D21280">
        <w:rPr>
          <w:rFonts w:ascii="Century Gothic" w:eastAsia="Arial Unicode MS" w:hAnsi="Century Gothic"/>
          <w:bCs/>
          <w:color w:val="000000"/>
          <w:sz w:val="20"/>
          <w:szCs w:val="20"/>
        </w:rPr>
        <w:t>,00 metros lineales</w:t>
      </w:r>
      <w:r w:rsidR="00392301">
        <w:rPr>
          <w:rFonts w:ascii="Century Gothic" w:eastAsia="Arial Unicode MS" w:hAnsi="Century Gothic"/>
          <w:bCs/>
          <w:color w:val="000000"/>
          <w:sz w:val="20"/>
          <w:szCs w:val="20"/>
        </w:rPr>
        <w:t>.</w:t>
      </w:r>
    </w:p>
    <w:p w:rsidR="00214DB2" w:rsidRDefault="00392301" w:rsidP="008A06CB">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tubería de polietileno de </w:t>
      </w:r>
      <w:r>
        <w:rPr>
          <w:rFonts w:ascii="Century Gothic" w:eastAsia="Arial Unicode MS" w:hAnsi="Century Gothic"/>
          <w:bCs/>
          <w:color w:val="000000"/>
          <w:sz w:val="20"/>
          <w:szCs w:val="20"/>
        </w:rPr>
        <w:t>40</w:t>
      </w:r>
      <w:r w:rsidRPr="00D21280">
        <w:rPr>
          <w:rFonts w:ascii="Century Gothic" w:eastAsia="Arial Unicode MS" w:hAnsi="Century Gothic"/>
          <w:bCs/>
          <w:color w:val="000000"/>
          <w:sz w:val="20"/>
          <w:szCs w:val="20"/>
        </w:rPr>
        <w:t xml:space="preserve"> mm de diámetro en una longitud de </w:t>
      </w:r>
      <w:r>
        <w:rPr>
          <w:rFonts w:ascii="Century Gothic" w:eastAsia="Arial Unicode MS" w:hAnsi="Century Gothic"/>
          <w:bCs/>
          <w:color w:val="000000"/>
          <w:sz w:val="20"/>
          <w:szCs w:val="20"/>
        </w:rPr>
        <w:t>34.</w:t>
      </w:r>
      <w:r w:rsidR="00943306">
        <w:rPr>
          <w:rFonts w:ascii="Century Gothic" w:eastAsia="Arial Unicode MS" w:hAnsi="Century Gothic"/>
          <w:bCs/>
          <w:color w:val="000000"/>
          <w:sz w:val="20"/>
          <w:szCs w:val="20"/>
        </w:rPr>
        <w:t>6</w:t>
      </w:r>
      <w:r>
        <w:rPr>
          <w:rFonts w:ascii="Century Gothic" w:eastAsia="Arial Unicode MS" w:hAnsi="Century Gothic"/>
          <w:bCs/>
          <w:color w:val="000000"/>
          <w:sz w:val="20"/>
          <w:szCs w:val="20"/>
        </w:rPr>
        <w:t>00</w:t>
      </w:r>
      <w:r w:rsidRPr="00D21280">
        <w:rPr>
          <w:rFonts w:ascii="Century Gothic" w:eastAsia="Arial Unicode MS" w:hAnsi="Century Gothic"/>
          <w:bCs/>
          <w:color w:val="000000"/>
          <w:sz w:val="20"/>
          <w:szCs w:val="20"/>
        </w:rPr>
        <w:t>,00 metros lineales</w:t>
      </w:r>
      <w:r>
        <w:rPr>
          <w:rFonts w:ascii="Century Gothic" w:eastAsia="Arial Unicode MS" w:hAnsi="Century Gothic"/>
          <w:bCs/>
          <w:color w:val="000000"/>
          <w:sz w:val="20"/>
          <w:szCs w:val="20"/>
        </w:rPr>
        <w:t>.</w:t>
      </w:r>
    </w:p>
    <w:p w:rsidR="00214DB2" w:rsidRDefault="00214DB2" w:rsidP="008A06CB">
      <w:pPr>
        <w:pStyle w:val="Norma"/>
        <w:spacing w:after="0" w:line="240" w:lineRule="auto"/>
        <w:contextualSpacing/>
        <w:jc w:val="both"/>
        <w:rPr>
          <w:rFonts w:ascii="Century Gothic" w:eastAsia="Arial Unicode MS" w:hAnsi="Century Gothic"/>
          <w:bCs/>
          <w:color w:val="000000"/>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w:t>
      </w:r>
      <w:r w:rsidR="00214DB2">
        <w:rPr>
          <w:rFonts w:ascii="Century Gothic" w:hAnsi="Century Gothic" w:cs="Arial"/>
          <w:bCs/>
          <w:sz w:val="20"/>
          <w:szCs w:val="20"/>
        </w:rPr>
        <w:t>l proyecto</w:t>
      </w:r>
      <w:r w:rsidRPr="006317EC">
        <w:rPr>
          <w:rFonts w:ascii="Century Gothic" w:hAnsi="Century Gothic" w:cs="Arial"/>
          <w:bCs/>
          <w:sz w:val="20"/>
          <w:szCs w:val="20"/>
        </w:rPr>
        <w:t xml:space="preserve"> de construcción</w:t>
      </w:r>
      <w:r w:rsidR="00B814CA">
        <w:rPr>
          <w:rFonts w:ascii="Century Gothic" w:hAnsi="Century Gothic" w:cs="Arial"/>
          <w:bCs/>
          <w:sz w:val="20"/>
          <w:szCs w:val="20"/>
        </w:rPr>
        <w:t>.</w:t>
      </w:r>
    </w:p>
    <w:p w:rsidR="00592EE8" w:rsidRDefault="00592EE8" w:rsidP="008A06CB">
      <w:pPr>
        <w:pStyle w:val="Norma"/>
        <w:spacing w:after="0" w:line="240" w:lineRule="auto"/>
        <w:contextualSpacing/>
        <w:jc w:val="both"/>
        <w:rPr>
          <w:rFonts w:ascii="Century Gothic" w:hAnsi="Century Gothic" w:cs="Arial"/>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Pr>
          <w:rFonts w:ascii="Century Gothic" w:eastAsia="Arial Unicode MS" w:hAnsi="Century Gothic"/>
          <w:b/>
          <w:sz w:val="20"/>
          <w:szCs w:val="20"/>
        </w:rPr>
        <w:t>UBICACIÓN DE LA OBRA</w:t>
      </w:r>
    </w:p>
    <w:p w:rsidR="00592EE8" w:rsidRDefault="00592EE8" w:rsidP="00592EE8">
      <w:pPr>
        <w:pStyle w:val="Norma"/>
        <w:spacing w:after="0" w:line="240" w:lineRule="auto"/>
        <w:contextualSpacing/>
        <w:jc w:val="both"/>
        <w:rPr>
          <w:rFonts w:ascii="Century Gothic" w:eastAsia="Arial Unicode MS" w:hAnsi="Century Gothic"/>
          <w:b/>
          <w:sz w:val="20"/>
          <w:szCs w:val="20"/>
        </w:rPr>
      </w:pPr>
    </w:p>
    <w:p w:rsidR="00B14D79" w:rsidRDefault="00BE6B35">
      <w:pPr>
        <w:rPr>
          <w:rFonts w:ascii="Century Gothic" w:eastAsia="Arial Unicode MS" w:hAnsi="Century Gothic"/>
          <w:b/>
          <w:sz w:val="20"/>
          <w:szCs w:val="20"/>
        </w:rPr>
      </w:pPr>
      <w:r>
        <w:rPr>
          <w:rFonts w:ascii="Century Gothic" w:hAnsi="Century Gothic" w:cs="Arial"/>
          <w:sz w:val="20"/>
          <w:szCs w:val="20"/>
        </w:rPr>
        <w:t>Localidades de Warnes y Satelite Norte, pertenecientes al Municipio de Warnes en la Provincia Ignacio Warnes del departamento de Santa Cruz.</w:t>
      </w:r>
      <w:r>
        <w:rPr>
          <w:rFonts w:ascii="Century Gothic" w:eastAsia="Arial Unicode MS" w:hAnsi="Century Gothic"/>
          <w:b/>
          <w:sz w:val="20"/>
          <w:szCs w:val="20"/>
        </w:rPr>
        <w:t xml:space="preserve"> </w:t>
      </w:r>
      <w:r w:rsidR="00B14D79">
        <w:rPr>
          <w:rFonts w:ascii="Century Gothic" w:eastAsia="Arial Unicode MS" w:hAnsi="Century Gothic"/>
          <w:b/>
          <w:sz w:val="20"/>
          <w:szCs w:val="20"/>
        </w:rPr>
        <w:br w:type="page"/>
      </w:r>
    </w:p>
    <w:p w:rsidR="00B14D79" w:rsidRDefault="00B14D79" w:rsidP="008A06CB">
      <w:pPr>
        <w:pStyle w:val="Norma"/>
        <w:spacing w:after="0" w:line="240" w:lineRule="auto"/>
        <w:contextualSpacing/>
        <w:jc w:val="both"/>
        <w:rPr>
          <w:rFonts w:ascii="Century Gothic" w:eastAsia="Arial Unicode MS" w:hAnsi="Century Gothic"/>
          <w:b/>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4"/>
        <w:gridCol w:w="1861"/>
      </w:tblGrid>
      <w:tr w:rsidR="004D444F" w:rsidTr="004B6D0B">
        <w:trPr>
          <w:trHeight w:val="389"/>
        </w:trPr>
        <w:tc>
          <w:tcPr>
            <w:tcW w:w="7674" w:type="dxa"/>
          </w:tcPr>
          <w:p w:rsidR="007E395D" w:rsidRDefault="007E395D" w:rsidP="00F91B01">
            <w:pPr>
              <w:pStyle w:val="Norma"/>
              <w:spacing w:after="0" w:line="240" w:lineRule="auto"/>
              <w:contextualSpacing/>
              <w:jc w:val="center"/>
              <w:rPr>
                <w:rFonts w:eastAsia="Arial Unicode MS"/>
                <w:b/>
              </w:rPr>
            </w:pPr>
            <w:r>
              <w:rPr>
                <w:rFonts w:eastAsia="Arial Unicode MS"/>
                <w:b/>
              </w:rPr>
              <w:t>IMAGEN SATELITAL</w:t>
            </w:r>
          </w:p>
        </w:tc>
        <w:tc>
          <w:tcPr>
            <w:tcW w:w="1861" w:type="dxa"/>
          </w:tcPr>
          <w:p w:rsidR="007E395D" w:rsidRDefault="007E395D" w:rsidP="00F91B01">
            <w:pPr>
              <w:pStyle w:val="Norma"/>
              <w:spacing w:after="0" w:line="240" w:lineRule="auto"/>
              <w:contextualSpacing/>
              <w:jc w:val="center"/>
              <w:rPr>
                <w:rFonts w:eastAsia="Arial Unicode MS"/>
                <w:b/>
              </w:rPr>
            </w:pPr>
            <w:r>
              <w:rPr>
                <w:rFonts w:eastAsia="Arial Unicode MS"/>
                <w:b/>
              </w:rPr>
              <w:t>COORDENADAS UTM</w:t>
            </w:r>
          </w:p>
        </w:tc>
      </w:tr>
      <w:tr w:rsidR="004D444F" w:rsidTr="004B6D0B">
        <w:trPr>
          <w:trHeight w:val="3611"/>
        </w:trPr>
        <w:tc>
          <w:tcPr>
            <w:tcW w:w="7674" w:type="dxa"/>
          </w:tcPr>
          <w:p w:rsidR="007E395D" w:rsidRDefault="007E395D" w:rsidP="00F91B01">
            <w:pPr>
              <w:pStyle w:val="Norma"/>
              <w:spacing w:after="0" w:line="240" w:lineRule="auto"/>
              <w:contextualSpacing/>
              <w:jc w:val="center"/>
              <w:rPr>
                <w:rFonts w:eastAsia="Arial Unicode MS"/>
                <w:b/>
              </w:rPr>
            </w:pPr>
            <w:r>
              <w:rPr>
                <w:noProof/>
              </w:rPr>
              <w:drawing>
                <wp:inline distT="0" distB="0" distL="0" distR="0" wp14:anchorId="4CCC8D56" wp14:editId="5E56E9DE">
                  <wp:extent cx="4811485" cy="3005061"/>
                  <wp:effectExtent l="0" t="0" r="8255" b="5080"/>
                  <wp:docPr id="22" name="Imagen 22" descr="D:\PLANOS\SANTA CRUZ\TDR GESTION 2015\TDR WARNES MONTERO\INFORMACION PREVIA\POLIGONO WAR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LANOS\SANTA CRUZ\TDR GESTION 2015\TDR WARNES MONTERO\INFORMACION PREVIA\POLIGONO WARN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7096" cy="3008565"/>
                          </a:xfrm>
                          <a:prstGeom prst="rect">
                            <a:avLst/>
                          </a:prstGeom>
                          <a:noFill/>
                          <a:ln>
                            <a:noFill/>
                          </a:ln>
                        </pic:spPr>
                      </pic:pic>
                    </a:graphicData>
                  </a:graphic>
                </wp:inline>
              </w:drawing>
            </w:r>
          </w:p>
        </w:tc>
        <w:tc>
          <w:tcPr>
            <w:tcW w:w="1861" w:type="dxa"/>
          </w:tcPr>
          <w:p w:rsidR="007E395D" w:rsidRPr="007E395D" w:rsidRDefault="007E395D" w:rsidP="00F91B01">
            <w:pPr>
              <w:pStyle w:val="Norma"/>
              <w:spacing w:after="0" w:line="240" w:lineRule="auto"/>
              <w:contextualSpacing/>
              <w:jc w:val="both"/>
              <w:rPr>
                <w:rFonts w:eastAsia="Arial Unicode MS"/>
                <w:b/>
                <w:sz w:val="20"/>
                <w:szCs w:val="20"/>
              </w:rPr>
            </w:pPr>
            <w:r w:rsidRPr="007E395D">
              <w:rPr>
                <w:rFonts w:eastAsia="Arial Unicode MS"/>
                <w:b/>
              </w:rPr>
              <w:t>WARNES</w:t>
            </w:r>
          </w:p>
          <w:p w:rsidR="007E395D" w:rsidRDefault="007E395D" w:rsidP="00F91B01">
            <w:pPr>
              <w:pStyle w:val="Norma"/>
              <w:spacing w:after="0" w:line="240" w:lineRule="auto"/>
              <w:contextualSpacing/>
              <w:jc w:val="both"/>
              <w:rPr>
                <w:rFonts w:eastAsia="Arial Unicode MS"/>
                <w:b/>
              </w:rPr>
            </w:pPr>
          </w:p>
          <w:p w:rsidR="007E395D" w:rsidRDefault="007E395D" w:rsidP="00F91B01">
            <w:pPr>
              <w:pStyle w:val="Norma"/>
              <w:spacing w:after="0" w:line="240" w:lineRule="auto"/>
              <w:contextualSpacing/>
              <w:jc w:val="both"/>
              <w:rPr>
                <w:rFonts w:eastAsia="Arial Unicode MS"/>
              </w:rPr>
            </w:pPr>
            <w:r>
              <w:rPr>
                <w:rFonts w:eastAsia="Arial Unicode MS"/>
                <w:b/>
              </w:rPr>
              <w:t>X=</w:t>
            </w:r>
            <w:r w:rsidRPr="004248A8">
              <w:rPr>
                <w:rFonts w:eastAsia="Arial Unicode MS"/>
              </w:rPr>
              <w:t>482539.00 m E</w:t>
            </w:r>
          </w:p>
          <w:p w:rsidR="007E395D" w:rsidRDefault="007E395D" w:rsidP="00F91B01">
            <w:pPr>
              <w:pStyle w:val="Norma"/>
              <w:spacing w:after="0" w:line="240" w:lineRule="auto"/>
              <w:contextualSpacing/>
              <w:jc w:val="both"/>
              <w:rPr>
                <w:rFonts w:eastAsia="Arial Unicode MS"/>
              </w:rPr>
            </w:pPr>
          </w:p>
          <w:p w:rsidR="007E395D" w:rsidRDefault="007E395D" w:rsidP="00F91B01">
            <w:pPr>
              <w:pStyle w:val="Norma"/>
              <w:spacing w:after="0" w:line="240" w:lineRule="auto"/>
              <w:contextualSpacing/>
              <w:jc w:val="both"/>
              <w:rPr>
                <w:rFonts w:eastAsia="Arial Unicode MS"/>
                <w:b/>
              </w:rPr>
            </w:pPr>
            <w:r>
              <w:rPr>
                <w:rFonts w:eastAsia="Arial Unicode MS"/>
                <w:b/>
              </w:rPr>
              <w:t>Y=</w:t>
            </w:r>
            <w:r w:rsidRPr="004248A8">
              <w:rPr>
                <w:rFonts w:eastAsia="Arial Unicode MS"/>
              </w:rPr>
              <w:t>8063211.00 m S</w:t>
            </w:r>
          </w:p>
        </w:tc>
      </w:tr>
      <w:tr w:rsidR="004D444F" w:rsidTr="004B6D0B">
        <w:trPr>
          <w:trHeight w:val="106"/>
        </w:trPr>
        <w:tc>
          <w:tcPr>
            <w:tcW w:w="7674" w:type="dxa"/>
          </w:tcPr>
          <w:p w:rsidR="007E395D" w:rsidRDefault="007E395D" w:rsidP="00F91B01">
            <w:pPr>
              <w:pStyle w:val="Norma"/>
              <w:spacing w:after="0" w:line="240" w:lineRule="auto"/>
              <w:contextualSpacing/>
              <w:jc w:val="center"/>
              <w:rPr>
                <w:rFonts w:eastAsia="Arial Unicode MS"/>
                <w:b/>
              </w:rPr>
            </w:pPr>
            <w:r>
              <w:rPr>
                <w:rFonts w:eastAsia="Arial Unicode MS"/>
                <w:b/>
                <w:noProof/>
              </w:rPr>
              <w:drawing>
                <wp:inline distT="0" distB="0" distL="0" distR="0" wp14:anchorId="3783EE96" wp14:editId="5B64C370">
                  <wp:extent cx="4808140" cy="3004457"/>
                  <wp:effectExtent l="0" t="0" r="0" b="5715"/>
                  <wp:docPr id="21" name="Imagen 21" descr="D:\PLANOS\SANTA CRUZ\TDR GESTION 2015\TDR WARNES MONTERO\INFORMACION PREVIA\POLIGONO SAT N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LANOS\SANTA CRUZ\TDR GESTION 2015\TDR WARNES MONTERO\INFORMACION PREVIA\POLIGONO SAT NORT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0564" cy="3012220"/>
                          </a:xfrm>
                          <a:prstGeom prst="rect">
                            <a:avLst/>
                          </a:prstGeom>
                          <a:noFill/>
                          <a:ln>
                            <a:noFill/>
                          </a:ln>
                        </pic:spPr>
                      </pic:pic>
                    </a:graphicData>
                  </a:graphic>
                </wp:inline>
              </w:drawing>
            </w:r>
          </w:p>
        </w:tc>
        <w:tc>
          <w:tcPr>
            <w:tcW w:w="1861" w:type="dxa"/>
          </w:tcPr>
          <w:p w:rsidR="007E395D" w:rsidRPr="007E395D" w:rsidRDefault="007E395D" w:rsidP="00F91B01">
            <w:pPr>
              <w:pStyle w:val="Norma"/>
              <w:spacing w:after="0" w:line="240" w:lineRule="auto"/>
              <w:contextualSpacing/>
              <w:jc w:val="both"/>
              <w:rPr>
                <w:rFonts w:eastAsia="Arial Unicode MS"/>
                <w:b/>
                <w:sz w:val="20"/>
                <w:szCs w:val="20"/>
              </w:rPr>
            </w:pPr>
            <w:r w:rsidRPr="007E395D">
              <w:rPr>
                <w:rFonts w:eastAsia="Arial Unicode MS"/>
                <w:b/>
              </w:rPr>
              <w:t>SATELITE NORTE</w:t>
            </w:r>
          </w:p>
          <w:p w:rsidR="007E395D" w:rsidRDefault="007E395D" w:rsidP="00F91B01">
            <w:pPr>
              <w:pStyle w:val="Norma"/>
              <w:spacing w:after="0" w:line="240" w:lineRule="auto"/>
              <w:contextualSpacing/>
              <w:jc w:val="both"/>
              <w:rPr>
                <w:rFonts w:eastAsia="Arial Unicode MS"/>
                <w:b/>
              </w:rPr>
            </w:pPr>
          </w:p>
          <w:p w:rsidR="007E395D" w:rsidRDefault="007E395D" w:rsidP="00F91B01">
            <w:pPr>
              <w:pStyle w:val="Norma"/>
              <w:spacing w:after="0" w:line="240" w:lineRule="auto"/>
              <w:contextualSpacing/>
              <w:jc w:val="both"/>
              <w:rPr>
                <w:rFonts w:eastAsia="Arial Unicode MS"/>
              </w:rPr>
            </w:pPr>
            <w:r>
              <w:rPr>
                <w:rFonts w:eastAsia="Arial Unicode MS"/>
                <w:b/>
              </w:rPr>
              <w:t>X=</w:t>
            </w:r>
            <w:r w:rsidRPr="001B1D31">
              <w:rPr>
                <w:rFonts w:eastAsia="Arial Unicode MS"/>
              </w:rPr>
              <w:t>484498.48 m E</w:t>
            </w:r>
          </w:p>
          <w:p w:rsidR="007E395D" w:rsidRDefault="007E395D" w:rsidP="00F91B01">
            <w:pPr>
              <w:pStyle w:val="Norma"/>
              <w:spacing w:after="0" w:line="240" w:lineRule="auto"/>
              <w:contextualSpacing/>
              <w:jc w:val="both"/>
              <w:rPr>
                <w:rFonts w:eastAsia="Arial Unicode MS"/>
              </w:rPr>
            </w:pPr>
          </w:p>
          <w:p w:rsidR="007E395D" w:rsidRDefault="007E395D" w:rsidP="00F91B01">
            <w:pPr>
              <w:pStyle w:val="Norma"/>
              <w:spacing w:after="0" w:line="240" w:lineRule="auto"/>
              <w:contextualSpacing/>
              <w:jc w:val="both"/>
              <w:rPr>
                <w:rFonts w:eastAsia="Arial Unicode MS"/>
                <w:b/>
              </w:rPr>
            </w:pPr>
            <w:r>
              <w:rPr>
                <w:rFonts w:eastAsia="Arial Unicode MS"/>
                <w:b/>
              </w:rPr>
              <w:t>Y=</w:t>
            </w:r>
            <w:r w:rsidRPr="001B1D31">
              <w:rPr>
                <w:rFonts w:eastAsia="Arial Unicode MS"/>
              </w:rPr>
              <w:t>8053136.94 m S</w:t>
            </w:r>
          </w:p>
        </w:tc>
      </w:tr>
    </w:tbl>
    <w:p w:rsidR="007E395D" w:rsidRDefault="007E395D" w:rsidP="007E395D">
      <w:pPr>
        <w:pStyle w:val="Norma"/>
        <w:spacing w:after="0" w:line="240" w:lineRule="auto"/>
        <w:contextualSpacing/>
        <w:jc w:val="both"/>
        <w:rPr>
          <w:rFonts w:ascii="Century Gothic" w:eastAsia="Arial Unicode MS" w:hAnsi="Century Gothic"/>
          <w:b/>
          <w:sz w:val="20"/>
          <w:szCs w:val="20"/>
        </w:rPr>
      </w:pPr>
    </w:p>
    <w:p w:rsidR="007E395D" w:rsidRDefault="007E395D" w:rsidP="008A06CB">
      <w:pPr>
        <w:pStyle w:val="Norma"/>
        <w:spacing w:after="0" w:line="240" w:lineRule="auto"/>
        <w:contextualSpacing/>
        <w:jc w:val="both"/>
        <w:rPr>
          <w:rFonts w:ascii="Century Gothic" w:eastAsia="Arial Unicode MS" w:hAnsi="Century Gothic"/>
          <w:b/>
          <w:sz w:val="20"/>
          <w:szCs w:val="20"/>
        </w:rPr>
      </w:pPr>
    </w:p>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592EE8"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lastRenderedPageBreak/>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w:t>
      </w:r>
      <w:r w:rsidR="006976F5">
        <w:rPr>
          <w:rFonts w:ascii="Century Gothic" w:eastAsia="Arial Unicode MS" w:hAnsi="Century Gothic"/>
          <w:sz w:val="20"/>
          <w:szCs w:val="20"/>
        </w:rPr>
        <w:t>s</w:t>
      </w:r>
      <w:r w:rsidRPr="006317EC">
        <w:rPr>
          <w:rFonts w:ascii="Century Gothic" w:eastAsia="Arial Unicode MS" w:hAnsi="Century Gothic"/>
          <w:sz w:val="20"/>
          <w:szCs w:val="20"/>
        </w:rPr>
        <w:t xml:space="preserve"> longitud</w:t>
      </w:r>
      <w:r w:rsidR="006976F5">
        <w:rPr>
          <w:rFonts w:ascii="Century Gothic" w:eastAsia="Arial Unicode MS" w:hAnsi="Century Gothic"/>
          <w:sz w:val="20"/>
          <w:szCs w:val="20"/>
        </w:rPr>
        <w:t>es</w:t>
      </w:r>
      <w:r w:rsidRPr="006317EC">
        <w:rPr>
          <w:rFonts w:ascii="Century Gothic" w:eastAsia="Arial Unicode MS" w:hAnsi="Century Gothic"/>
          <w:sz w:val="20"/>
          <w:szCs w:val="20"/>
        </w:rPr>
        <w:t xml:space="preserve"> y ubicaci</w:t>
      </w:r>
      <w:r w:rsidR="006976F5">
        <w:rPr>
          <w:rFonts w:ascii="Century Gothic" w:eastAsia="Arial Unicode MS" w:hAnsi="Century Gothic"/>
          <w:sz w:val="20"/>
          <w:szCs w:val="20"/>
        </w:rPr>
        <w:t>o</w:t>
      </w:r>
      <w:r w:rsidRPr="006317EC">
        <w:rPr>
          <w:rFonts w:ascii="Century Gothic" w:eastAsia="Arial Unicode MS" w:hAnsi="Century Gothic"/>
          <w:sz w:val="20"/>
          <w:szCs w:val="20"/>
        </w:rPr>
        <w:t>n</w:t>
      </w:r>
      <w:r w:rsidR="006976F5">
        <w:rPr>
          <w:rFonts w:ascii="Century Gothic" w:eastAsia="Arial Unicode MS" w:hAnsi="Century Gothic"/>
          <w:sz w:val="20"/>
          <w:szCs w:val="20"/>
        </w:rPr>
        <w:t>es</w:t>
      </w:r>
      <w:r w:rsidRPr="006317EC">
        <w:rPr>
          <w:rFonts w:ascii="Century Gothic" w:eastAsia="Arial Unicode MS" w:hAnsi="Century Gothic"/>
          <w:sz w:val="20"/>
          <w:szCs w:val="20"/>
        </w:rPr>
        <w:t xml:space="preserve"> se detalla</w:t>
      </w:r>
      <w:r w:rsidR="0033259D">
        <w:rPr>
          <w:rFonts w:ascii="Century Gothic" w:eastAsia="Arial Unicode MS" w:hAnsi="Century Gothic"/>
          <w:sz w:val="20"/>
          <w:szCs w:val="20"/>
        </w:rPr>
        <w:t>n</w:t>
      </w:r>
      <w:r w:rsidRPr="006317EC">
        <w:rPr>
          <w:rFonts w:ascii="Century Gothic" w:eastAsia="Arial Unicode MS" w:hAnsi="Century Gothic"/>
          <w:sz w:val="20"/>
          <w:szCs w:val="20"/>
        </w:rPr>
        <w:t xml:space="preserve"> en el siguiente cuadro.</w:t>
      </w:r>
    </w:p>
    <w:p w:rsidR="00F248BA" w:rsidRDefault="00F248BA" w:rsidP="00AA6050">
      <w:pPr>
        <w:pStyle w:val="Norma"/>
        <w:spacing w:after="0" w:line="240" w:lineRule="auto"/>
        <w:contextualSpacing/>
        <w:jc w:val="both"/>
        <w:rPr>
          <w:rFonts w:ascii="Century Gothic" w:eastAsia="Arial Unicode MS" w:hAnsi="Century Gothic"/>
          <w:sz w:val="20"/>
          <w:szCs w:val="20"/>
        </w:rPr>
      </w:pPr>
    </w:p>
    <w:tbl>
      <w:tblPr>
        <w:tblStyle w:val="NormalTable"/>
        <w:tblW w:w="5892"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2946"/>
        <w:gridCol w:w="2946"/>
      </w:tblGrid>
      <w:tr w:rsidR="00214DB2" w:rsidRPr="00645627" w:rsidTr="00214DB2">
        <w:trPr>
          <w:trHeight w:val="783"/>
          <w:jc w:val="center"/>
        </w:trPr>
        <w:tc>
          <w:tcPr>
            <w:tcW w:w="2946" w:type="dxa"/>
            <w:tcBorders>
              <w:bottom w:val="single" w:sz="24" w:space="0" w:color="FFFFFF" w:themeColor="background1"/>
            </w:tcBorders>
            <w:shd w:val="clear" w:color="auto" w:fill="002060"/>
            <w:vAlign w:val="center"/>
          </w:tcPr>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Depto. de Santa Cruz</w:t>
            </w:r>
          </w:p>
        </w:tc>
      </w:tr>
      <w:tr w:rsidR="00214DB2" w:rsidRPr="00645627" w:rsidTr="00214DB2">
        <w:trPr>
          <w:trHeight w:val="425"/>
          <w:jc w:val="center"/>
        </w:trPr>
        <w:tc>
          <w:tcPr>
            <w:tcW w:w="2946" w:type="dxa"/>
            <w:shd w:val="pct25" w:color="auto" w:fill="auto"/>
            <w:vAlign w:val="center"/>
          </w:tcPr>
          <w:p w:rsidR="00214DB2" w:rsidRPr="00645627" w:rsidRDefault="00214DB2" w:rsidP="00214DB2">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36.908,00</w:t>
            </w:r>
          </w:p>
        </w:tc>
        <w:tc>
          <w:tcPr>
            <w:tcW w:w="2946" w:type="dxa"/>
            <w:shd w:val="pct25" w:color="auto" w:fill="auto"/>
            <w:vAlign w:val="center"/>
          </w:tcPr>
          <w:p w:rsidR="00214DB2" w:rsidRPr="00645627" w:rsidRDefault="00214DB2" w:rsidP="00214DB2">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WARNES</w:t>
            </w:r>
          </w:p>
        </w:tc>
      </w:tr>
      <w:tr w:rsidR="00214DB2" w:rsidRPr="00645627" w:rsidTr="00214DB2">
        <w:trPr>
          <w:trHeight w:val="425"/>
          <w:jc w:val="center"/>
        </w:trPr>
        <w:tc>
          <w:tcPr>
            <w:tcW w:w="2946" w:type="dxa"/>
            <w:shd w:val="pct25" w:color="auto" w:fill="auto"/>
            <w:vAlign w:val="center"/>
          </w:tcPr>
          <w:p w:rsidR="00214DB2" w:rsidRDefault="00214DB2" w:rsidP="00943306">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10.100,00</w:t>
            </w:r>
          </w:p>
        </w:tc>
        <w:tc>
          <w:tcPr>
            <w:tcW w:w="2946" w:type="dxa"/>
            <w:shd w:val="pct25" w:color="auto" w:fill="auto"/>
            <w:vAlign w:val="center"/>
          </w:tcPr>
          <w:p w:rsidR="00214DB2" w:rsidRDefault="00214DB2" w:rsidP="005C226B">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SATELITE NORTE</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33259D"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atraviesa tramos que comprenden cruce</w:t>
      </w:r>
      <w:r w:rsidR="0033259D">
        <w:rPr>
          <w:rFonts w:ascii="Century Gothic" w:eastAsia="Arial Unicode MS" w:hAnsi="Century Gothic"/>
          <w:sz w:val="20"/>
          <w:szCs w:val="20"/>
        </w:rPr>
        <w:t>s</w:t>
      </w:r>
      <w:r w:rsidR="00AA6050" w:rsidRPr="006317EC">
        <w:rPr>
          <w:rFonts w:ascii="Century Gothic" w:eastAsia="Arial Unicode MS" w:hAnsi="Century Gothic"/>
          <w:sz w:val="20"/>
          <w:szCs w:val="20"/>
        </w:rPr>
        <w:t xml:space="preserve"> de </w:t>
      </w:r>
      <w:r w:rsidR="00980A97">
        <w:rPr>
          <w:rFonts w:ascii="Century Gothic" w:eastAsia="Arial Unicode MS" w:hAnsi="Century Gothic"/>
          <w:sz w:val="20"/>
          <w:szCs w:val="20"/>
        </w:rPr>
        <w:t xml:space="preserve">calles,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w:t>
      </w:r>
      <w:r w:rsidR="006976F5">
        <w:rPr>
          <w:rFonts w:ascii="Century Gothic" w:eastAsia="Arial Unicode MS" w:hAnsi="Century Gothic"/>
          <w:sz w:val="20"/>
          <w:szCs w:val="20"/>
        </w:rPr>
        <w:t xml:space="preserve"> canales, vía férrea</w:t>
      </w:r>
      <w:r w:rsidR="00980A97">
        <w:rPr>
          <w:rFonts w:ascii="Century Gothic" w:eastAsia="Arial Unicode MS" w:hAnsi="Century Gothic"/>
          <w:sz w:val="20"/>
          <w:szCs w:val="20"/>
        </w:rPr>
        <w:t xml:space="preserve">, </w:t>
      </w:r>
      <w:r w:rsidR="00BF4575">
        <w:rPr>
          <w:rFonts w:ascii="Century Gothic" w:eastAsia="Arial Unicode MS" w:hAnsi="Century Gothic"/>
          <w:sz w:val="20"/>
          <w:szCs w:val="20"/>
        </w:rPr>
        <w:t>además del</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y tierra. La ejecución del proyecto abarca el tendido de red secundaria </w:t>
      </w:r>
      <w:r w:rsidR="00F72AE4">
        <w:rPr>
          <w:rFonts w:ascii="Century Gothic" w:eastAsia="Arial Unicode MS" w:hAnsi="Century Gothic"/>
          <w:sz w:val="20"/>
          <w:szCs w:val="20"/>
        </w:rPr>
        <w:t>detalla</w:t>
      </w:r>
      <w:r w:rsidR="0033259D">
        <w:rPr>
          <w:rFonts w:ascii="Century Gothic" w:eastAsia="Arial Unicode MS" w:hAnsi="Century Gothic"/>
          <w:sz w:val="20"/>
          <w:szCs w:val="20"/>
        </w:rPr>
        <w:t>d</w:t>
      </w:r>
      <w:r w:rsidR="00FA6CD1">
        <w:rPr>
          <w:rFonts w:ascii="Century Gothic" w:eastAsia="Arial Unicode MS" w:hAnsi="Century Gothic"/>
          <w:sz w:val="20"/>
          <w:szCs w:val="20"/>
        </w:rPr>
        <w:t>o</w:t>
      </w:r>
      <w:r w:rsidR="00F72AE4">
        <w:rPr>
          <w:rFonts w:ascii="Century Gothic" w:eastAsia="Arial Unicode MS" w:hAnsi="Century Gothic"/>
          <w:sz w:val="20"/>
          <w:szCs w:val="20"/>
        </w:rPr>
        <w:t xml:space="preserve"> en </w:t>
      </w:r>
      <w:r w:rsidR="006976F5">
        <w:rPr>
          <w:rFonts w:ascii="Century Gothic" w:eastAsia="Arial Unicode MS" w:hAnsi="Century Gothic"/>
          <w:sz w:val="20"/>
          <w:szCs w:val="20"/>
        </w:rPr>
        <w:t>el</w:t>
      </w:r>
      <w:r w:rsidR="003C7C33">
        <w:rPr>
          <w:rFonts w:ascii="Century Gothic" w:eastAsia="Arial Unicode MS" w:hAnsi="Century Gothic"/>
          <w:sz w:val="20"/>
          <w:szCs w:val="20"/>
        </w:rPr>
        <w:t xml:space="preserve"> </w:t>
      </w:r>
      <w:r w:rsidR="00F72AE4">
        <w:rPr>
          <w:rFonts w:ascii="Century Gothic" w:eastAsia="Arial Unicode MS" w:hAnsi="Century Gothic"/>
          <w:sz w:val="20"/>
          <w:szCs w:val="20"/>
        </w:rPr>
        <w:t xml:space="preserve"> siguiente cuadro.</w:t>
      </w:r>
    </w:p>
    <w:p w:rsidR="007C5808" w:rsidRPr="00F72AE4" w:rsidRDefault="007C5808" w:rsidP="00AA6050">
      <w:pPr>
        <w:pStyle w:val="Norma"/>
        <w:spacing w:after="0" w:line="240" w:lineRule="auto"/>
        <w:contextualSpacing/>
        <w:jc w:val="both"/>
        <w:rPr>
          <w:rFonts w:ascii="Century Gothic" w:eastAsia="Arial Unicode MS" w:hAnsi="Century Gothic"/>
          <w:sz w:val="20"/>
          <w:szCs w:val="20"/>
        </w:rPr>
      </w:pPr>
    </w:p>
    <w:p w:rsidR="00F26A51" w:rsidRPr="003C7C33" w:rsidRDefault="00F26A51" w:rsidP="003C7C33">
      <w:pPr>
        <w:pStyle w:val="Norma"/>
        <w:spacing w:after="0" w:line="240" w:lineRule="auto"/>
        <w:contextualSpacing/>
        <w:jc w:val="center"/>
        <w:rPr>
          <w:rFonts w:eastAsia="Arial Unicode MS"/>
          <w:b/>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3043"/>
      </w:tblGrid>
      <w:tr w:rsidR="00AA6A16" w:rsidRPr="008A06CB" w:rsidTr="004122A7">
        <w:trPr>
          <w:trHeight w:val="804"/>
          <w:jc w:val="center"/>
        </w:trPr>
        <w:tc>
          <w:tcPr>
            <w:tcW w:w="1834"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AA6A16" w:rsidRPr="008A06CB" w:rsidRDefault="00AA6A16" w:rsidP="008472A1">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AA6A16" w:rsidRPr="008A06CB" w:rsidRDefault="00AA6A16" w:rsidP="008472A1">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AA6A16" w:rsidRPr="008A06CB" w:rsidRDefault="00AA6A16" w:rsidP="008472A1">
            <w:pPr>
              <w:pStyle w:val="Norma"/>
              <w:spacing w:after="0" w:line="240" w:lineRule="auto"/>
              <w:contextualSpacing/>
              <w:jc w:val="center"/>
              <w:rPr>
                <w:rFonts w:eastAsia="Arial Unicode MS"/>
                <w:b/>
                <w:sz w:val="20"/>
                <w:szCs w:val="20"/>
              </w:rPr>
            </w:pPr>
          </w:p>
        </w:tc>
        <w:tc>
          <w:tcPr>
            <w:tcW w:w="3043"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ZONA</w:t>
            </w:r>
          </w:p>
          <w:p w:rsidR="00AA6A16" w:rsidRPr="008A06CB" w:rsidRDefault="007C5808" w:rsidP="008472A1">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 xml:space="preserve">Depto. </w:t>
            </w:r>
            <w:r w:rsidR="00AA6A16">
              <w:rPr>
                <w:rFonts w:ascii="Century Gothic" w:eastAsia="Arial Unicode MS" w:hAnsi="Century Gothic" w:cs="Arial"/>
                <w:b/>
                <w:sz w:val="20"/>
                <w:szCs w:val="20"/>
                <w:lang w:val="es-ES" w:eastAsia="es-ES"/>
              </w:rPr>
              <w:t xml:space="preserve"> de Santa Cruz</w:t>
            </w:r>
          </w:p>
        </w:tc>
      </w:tr>
      <w:tr w:rsidR="00AA6A16" w:rsidRPr="008A06CB" w:rsidTr="004122A7">
        <w:trPr>
          <w:trHeight w:val="538"/>
          <w:jc w:val="center"/>
        </w:trPr>
        <w:tc>
          <w:tcPr>
            <w:tcW w:w="1834" w:type="dxa"/>
            <w:shd w:val="pct25" w:color="auto" w:fill="auto"/>
            <w:vAlign w:val="center"/>
          </w:tcPr>
          <w:p w:rsidR="00AA6A16" w:rsidRPr="003C7C33" w:rsidRDefault="00AA6A16" w:rsidP="00FD5F13">
            <w:pPr>
              <w:pStyle w:val="Norma"/>
              <w:spacing w:after="0" w:line="240" w:lineRule="auto"/>
              <w:contextualSpacing/>
              <w:jc w:val="center"/>
              <w:rPr>
                <w:rFonts w:eastAsia="Arial Unicode MS"/>
                <w:sz w:val="16"/>
                <w:szCs w:val="16"/>
              </w:rPr>
            </w:pPr>
            <w:r w:rsidRPr="003C7C33">
              <w:rPr>
                <w:rFonts w:eastAsia="Arial Unicode MS"/>
                <w:sz w:val="16"/>
                <w:szCs w:val="16"/>
              </w:rPr>
              <w:t xml:space="preserve">RED TRONCAL DE TUBERIA DE PE  DE </w:t>
            </w:r>
            <w:r w:rsidR="00FD5F13">
              <w:rPr>
                <w:rFonts w:eastAsia="Arial Unicode MS"/>
                <w:sz w:val="16"/>
                <w:szCs w:val="16"/>
              </w:rPr>
              <w:t>125</w:t>
            </w:r>
            <w:r w:rsidRPr="003C7C33">
              <w:rPr>
                <w:rFonts w:eastAsia="Arial Unicode MS"/>
                <w:sz w:val="16"/>
                <w:szCs w:val="16"/>
              </w:rPr>
              <w:t xml:space="preserve"> mm Y </w:t>
            </w:r>
            <w:r w:rsidR="007C5808">
              <w:rPr>
                <w:rFonts w:eastAsia="Arial Unicode MS"/>
                <w:sz w:val="16"/>
                <w:szCs w:val="16"/>
              </w:rPr>
              <w:t>90</w:t>
            </w:r>
            <w:r w:rsidRPr="003C7C33">
              <w:rPr>
                <w:rFonts w:eastAsia="Arial Unicode MS"/>
                <w:sz w:val="16"/>
                <w:szCs w:val="16"/>
              </w:rPr>
              <w:t xml:space="preserve"> mm.</w:t>
            </w:r>
          </w:p>
        </w:tc>
        <w:tc>
          <w:tcPr>
            <w:tcW w:w="1816" w:type="dxa"/>
            <w:shd w:val="pct25" w:color="auto" w:fill="auto"/>
            <w:vAlign w:val="center"/>
          </w:tcPr>
          <w:p w:rsidR="00AA6A16" w:rsidRPr="003C7C33" w:rsidRDefault="007C5808" w:rsidP="00FD5F13">
            <w:pPr>
              <w:pStyle w:val="Norma"/>
              <w:spacing w:after="0" w:line="240" w:lineRule="auto"/>
              <w:contextualSpacing/>
              <w:jc w:val="center"/>
              <w:rPr>
                <w:rFonts w:eastAsia="Arial Unicode MS"/>
                <w:sz w:val="18"/>
                <w:szCs w:val="18"/>
              </w:rPr>
            </w:pPr>
            <w:r>
              <w:rPr>
                <w:rFonts w:eastAsia="Arial Unicode MS"/>
                <w:sz w:val="18"/>
                <w:szCs w:val="18"/>
              </w:rPr>
              <w:t>11</w:t>
            </w:r>
            <w:r w:rsidR="00AA6A16">
              <w:rPr>
                <w:rFonts w:eastAsia="Arial Unicode MS"/>
                <w:sz w:val="18"/>
                <w:szCs w:val="18"/>
              </w:rPr>
              <w:t>.</w:t>
            </w:r>
            <w:r w:rsidR="00FD5F13">
              <w:rPr>
                <w:rFonts w:eastAsia="Arial Unicode MS"/>
                <w:sz w:val="18"/>
                <w:szCs w:val="18"/>
              </w:rPr>
              <w:t>908</w:t>
            </w:r>
            <w:r w:rsidR="00AA6A16">
              <w:rPr>
                <w:rFonts w:eastAsia="Arial Unicode MS"/>
                <w:sz w:val="18"/>
                <w:szCs w:val="18"/>
              </w:rPr>
              <w:t>,00</w:t>
            </w:r>
          </w:p>
        </w:tc>
        <w:tc>
          <w:tcPr>
            <w:tcW w:w="2199" w:type="dxa"/>
            <w:vMerge w:val="restart"/>
            <w:shd w:val="pct25" w:color="auto" w:fill="auto"/>
            <w:vAlign w:val="center"/>
          </w:tcPr>
          <w:p w:rsidR="00AA6A16" w:rsidRPr="003C7C33" w:rsidRDefault="007C5808" w:rsidP="00FD5F13">
            <w:pPr>
              <w:pStyle w:val="Norma"/>
              <w:spacing w:after="0" w:line="240" w:lineRule="auto"/>
              <w:contextualSpacing/>
              <w:jc w:val="center"/>
              <w:rPr>
                <w:rFonts w:eastAsia="Arial Unicode MS"/>
                <w:sz w:val="18"/>
                <w:szCs w:val="18"/>
              </w:rPr>
            </w:pPr>
            <w:r>
              <w:rPr>
                <w:rFonts w:eastAsia="Arial Unicode MS"/>
                <w:sz w:val="18"/>
                <w:szCs w:val="18"/>
              </w:rPr>
              <w:t>4</w:t>
            </w:r>
            <w:r w:rsidR="00FD5F13">
              <w:rPr>
                <w:rFonts w:eastAsia="Arial Unicode MS"/>
                <w:sz w:val="18"/>
                <w:szCs w:val="18"/>
              </w:rPr>
              <w:t>7</w:t>
            </w:r>
            <w:r w:rsidR="00AA6A16" w:rsidRPr="003C7C33">
              <w:rPr>
                <w:rFonts w:eastAsia="Arial Unicode MS"/>
                <w:sz w:val="18"/>
                <w:szCs w:val="18"/>
              </w:rPr>
              <w:t>.</w:t>
            </w:r>
            <w:r w:rsidR="00FD5F13">
              <w:rPr>
                <w:rFonts w:eastAsia="Arial Unicode MS"/>
                <w:sz w:val="18"/>
                <w:szCs w:val="18"/>
              </w:rPr>
              <w:t>008</w:t>
            </w:r>
            <w:r w:rsidR="00AA6A16" w:rsidRPr="003C7C33">
              <w:rPr>
                <w:rFonts w:eastAsia="Arial Unicode MS"/>
                <w:sz w:val="18"/>
                <w:szCs w:val="18"/>
              </w:rPr>
              <w:t>,00</w:t>
            </w:r>
          </w:p>
        </w:tc>
        <w:tc>
          <w:tcPr>
            <w:tcW w:w="3043" w:type="dxa"/>
            <w:vMerge w:val="restart"/>
            <w:shd w:val="pct25" w:color="auto" w:fill="auto"/>
            <w:vAlign w:val="center"/>
          </w:tcPr>
          <w:p w:rsidR="00AA6A16" w:rsidRPr="003C7C33" w:rsidRDefault="007C5808" w:rsidP="004122A7">
            <w:pPr>
              <w:pStyle w:val="Norma"/>
              <w:spacing w:after="0" w:line="240" w:lineRule="auto"/>
              <w:contextualSpacing/>
              <w:jc w:val="center"/>
              <w:rPr>
                <w:rFonts w:eastAsia="Arial Unicode MS"/>
                <w:sz w:val="18"/>
                <w:szCs w:val="18"/>
              </w:rPr>
            </w:pPr>
            <w:r w:rsidRPr="007C5808">
              <w:rPr>
                <w:rFonts w:eastAsia="Arial Unicode MS"/>
                <w:sz w:val="18"/>
                <w:szCs w:val="18"/>
              </w:rPr>
              <w:t>WARNES, SATELITE NORTE</w:t>
            </w:r>
          </w:p>
        </w:tc>
      </w:tr>
      <w:tr w:rsidR="00AA6A16" w:rsidRPr="008A06CB" w:rsidTr="004122A7">
        <w:trPr>
          <w:trHeight w:val="538"/>
          <w:jc w:val="center"/>
        </w:trPr>
        <w:tc>
          <w:tcPr>
            <w:tcW w:w="1834" w:type="dxa"/>
            <w:shd w:val="pct25" w:color="auto" w:fill="auto"/>
            <w:vAlign w:val="center"/>
          </w:tcPr>
          <w:p w:rsidR="00AA6A16" w:rsidRPr="003C7C33" w:rsidRDefault="00AA6A16" w:rsidP="008472A1">
            <w:pPr>
              <w:pStyle w:val="Norma"/>
              <w:spacing w:after="0" w:line="240" w:lineRule="auto"/>
              <w:contextualSpacing/>
              <w:jc w:val="center"/>
              <w:rPr>
                <w:rFonts w:eastAsia="Arial Unicode MS"/>
                <w:sz w:val="16"/>
                <w:szCs w:val="16"/>
              </w:rPr>
            </w:pPr>
            <w:r w:rsidRPr="003C7C33">
              <w:rPr>
                <w:rFonts w:eastAsia="Arial Unicode MS"/>
                <w:sz w:val="16"/>
                <w:szCs w:val="16"/>
              </w:rPr>
              <w:t>CIRCUITOS</w:t>
            </w:r>
          </w:p>
        </w:tc>
        <w:tc>
          <w:tcPr>
            <w:tcW w:w="1816" w:type="dxa"/>
            <w:shd w:val="pct25" w:color="auto" w:fill="auto"/>
            <w:vAlign w:val="center"/>
          </w:tcPr>
          <w:p w:rsidR="00AA6A16" w:rsidRPr="003C7C33" w:rsidRDefault="007C5808" w:rsidP="00FD5F13">
            <w:pPr>
              <w:pStyle w:val="Norma"/>
              <w:spacing w:after="0" w:line="240" w:lineRule="auto"/>
              <w:contextualSpacing/>
              <w:jc w:val="center"/>
              <w:rPr>
                <w:rFonts w:eastAsia="Arial Unicode MS"/>
                <w:sz w:val="18"/>
                <w:szCs w:val="18"/>
              </w:rPr>
            </w:pPr>
            <w:r>
              <w:rPr>
                <w:rFonts w:eastAsia="Arial Unicode MS"/>
                <w:sz w:val="18"/>
                <w:szCs w:val="18"/>
              </w:rPr>
              <w:t>35</w:t>
            </w:r>
            <w:r w:rsidR="00AA6A16" w:rsidRPr="003C7C33">
              <w:rPr>
                <w:rFonts w:eastAsia="Arial Unicode MS"/>
                <w:sz w:val="18"/>
                <w:szCs w:val="18"/>
              </w:rPr>
              <w:t>.</w:t>
            </w:r>
            <w:r w:rsidR="00FD5F13">
              <w:rPr>
                <w:rFonts w:eastAsia="Arial Unicode MS"/>
                <w:sz w:val="18"/>
                <w:szCs w:val="18"/>
              </w:rPr>
              <w:t>100</w:t>
            </w:r>
            <w:r w:rsidR="00AA6A16" w:rsidRPr="003C7C33">
              <w:rPr>
                <w:rFonts w:eastAsia="Arial Unicode MS"/>
                <w:sz w:val="18"/>
                <w:szCs w:val="18"/>
              </w:rPr>
              <w:t>,00</w:t>
            </w:r>
          </w:p>
        </w:tc>
        <w:tc>
          <w:tcPr>
            <w:tcW w:w="2199" w:type="dxa"/>
            <w:vMerge/>
            <w:shd w:val="pct25" w:color="auto" w:fill="auto"/>
          </w:tcPr>
          <w:p w:rsidR="00AA6A16" w:rsidRPr="008A06CB" w:rsidRDefault="00AA6A16" w:rsidP="008472A1">
            <w:pPr>
              <w:pStyle w:val="Norma"/>
              <w:spacing w:after="0" w:line="240" w:lineRule="auto"/>
              <w:contextualSpacing/>
              <w:jc w:val="center"/>
              <w:rPr>
                <w:rFonts w:eastAsia="Arial Unicode MS"/>
                <w:sz w:val="20"/>
                <w:szCs w:val="20"/>
              </w:rPr>
            </w:pPr>
          </w:p>
        </w:tc>
        <w:tc>
          <w:tcPr>
            <w:tcW w:w="3043" w:type="dxa"/>
            <w:vMerge/>
            <w:shd w:val="pct25" w:color="auto" w:fill="auto"/>
          </w:tcPr>
          <w:p w:rsidR="00AA6A16" w:rsidRPr="008A06CB" w:rsidRDefault="00AA6A16" w:rsidP="008472A1">
            <w:pPr>
              <w:pStyle w:val="Norma"/>
              <w:spacing w:after="0" w:line="240" w:lineRule="auto"/>
              <w:contextualSpacing/>
              <w:jc w:val="center"/>
              <w:rPr>
                <w:rFonts w:eastAsia="Arial Unicode MS"/>
                <w:sz w:val="20"/>
                <w:szCs w:val="20"/>
              </w:rPr>
            </w:pPr>
          </w:p>
        </w:tc>
      </w:tr>
    </w:tbl>
    <w:p w:rsidR="00AA6A16" w:rsidRDefault="00AA6A16" w:rsidP="00AA6A16">
      <w:pPr>
        <w:pStyle w:val="Norma"/>
        <w:spacing w:after="0" w:line="240" w:lineRule="auto"/>
        <w:contextualSpacing/>
        <w:jc w:val="both"/>
        <w:rPr>
          <w:rFonts w:ascii="Century Gothic" w:eastAsia="Arial Unicode MS" w:hAnsi="Century Gothic"/>
          <w:b/>
          <w:sz w:val="20"/>
          <w:szCs w:val="20"/>
        </w:rPr>
      </w:pPr>
    </w:p>
    <w:p w:rsidR="003C7C33" w:rsidRDefault="003C7C33"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CF0EC8">
        <w:rPr>
          <w:rFonts w:ascii="Century Gothic" w:eastAsia="Arial Unicode MS" w:hAnsi="Century Gothic"/>
          <w:b/>
          <w:sz w:val="20"/>
          <w:szCs w:val="20"/>
        </w:rPr>
        <w:t>PERMISO</w:t>
      </w:r>
      <w:r w:rsidR="00570761">
        <w:rPr>
          <w:rFonts w:ascii="Century Gothic" w:eastAsia="Arial Unicode MS" w:hAnsi="Century Gothic"/>
          <w:b/>
          <w:sz w:val="20"/>
          <w:szCs w:val="20"/>
        </w:rPr>
        <w:t>S</w:t>
      </w:r>
      <w:r w:rsidR="00CF0EC8">
        <w:rPr>
          <w:rFonts w:ascii="Century Gothic" w:eastAsia="Arial Unicode MS" w:hAnsi="Century Gothic"/>
          <w:b/>
          <w:sz w:val="20"/>
          <w:szCs w:val="20"/>
        </w:rPr>
        <w:t xml:space="preserve"> PARA CRUCES DE CALLES,</w:t>
      </w:r>
      <w:r w:rsidR="00425481" w:rsidRPr="006317EC">
        <w:rPr>
          <w:rFonts w:ascii="Century Gothic" w:eastAsia="Arial Unicode MS" w:hAnsi="Century Gothic"/>
          <w:b/>
          <w:sz w:val="20"/>
          <w:szCs w:val="20"/>
        </w:rPr>
        <w:t xml:space="preserve"> AVENIDAS</w:t>
      </w:r>
      <w:r w:rsidR="00CF0EC8">
        <w:rPr>
          <w:rFonts w:ascii="Century Gothic" w:eastAsia="Arial Unicode MS" w:hAnsi="Century Gothic"/>
          <w:b/>
          <w:sz w:val="20"/>
          <w:szCs w:val="20"/>
        </w:rPr>
        <w:t xml:space="preserve"> Y CARRETERAS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provisión de fundas para los cruces de la red secundaria a través de calles sin pavimentar, calles pavimentadas (perforación subterránea), avenidas,</w:t>
      </w:r>
      <w:r w:rsidR="00CF0EC8">
        <w:rPr>
          <w:rFonts w:ascii="Century Gothic" w:eastAsia="Arial Unicode MS" w:hAnsi="Century Gothic"/>
          <w:bCs/>
          <w:sz w:val="20"/>
          <w:szCs w:val="20"/>
        </w:rPr>
        <w:t xml:space="preserve"> </w:t>
      </w:r>
      <w:r w:rsidR="006976F5">
        <w:rPr>
          <w:rFonts w:ascii="Century Gothic" w:eastAsia="Arial Unicode MS" w:hAnsi="Century Gothic"/>
          <w:bCs/>
          <w:sz w:val="20"/>
          <w:szCs w:val="20"/>
        </w:rPr>
        <w:t xml:space="preserve"> cruces de canales y vía férrea</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w:t>
      </w:r>
    </w:p>
    <w:p w:rsidR="001E4949" w:rsidRPr="006317EC" w:rsidRDefault="007C5808" w:rsidP="001E4949">
      <w:pPr>
        <w:spacing w:after="0" w:line="240" w:lineRule="auto"/>
        <w:contextualSpacing/>
        <w:jc w:val="both"/>
        <w:rPr>
          <w:rFonts w:ascii="Century Gothic" w:hAnsi="Century Gothic"/>
          <w:bCs/>
          <w:sz w:val="20"/>
          <w:szCs w:val="20"/>
        </w:rPr>
      </w:pPr>
      <w:r>
        <w:rPr>
          <w:rFonts w:ascii="Century Gothic" w:hAnsi="Century Gothic"/>
          <w:bCs/>
          <w:sz w:val="20"/>
          <w:szCs w:val="20"/>
        </w:rPr>
        <w:t xml:space="preserve">La trayectoria del </w:t>
      </w:r>
      <w:r w:rsidR="00425481" w:rsidRPr="006317EC">
        <w:rPr>
          <w:rFonts w:ascii="Century Gothic" w:hAnsi="Century Gothic"/>
          <w:bCs/>
          <w:sz w:val="20"/>
          <w:szCs w:val="20"/>
        </w:rPr>
        <w:t>duct</w:t>
      </w:r>
      <w:r w:rsidR="00CF0EC8">
        <w:rPr>
          <w:rFonts w:ascii="Century Gothic" w:hAnsi="Century Gothic"/>
          <w:bCs/>
          <w:sz w:val="20"/>
          <w:szCs w:val="20"/>
        </w:rPr>
        <w:t xml:space="preserve">o </w:t>
      </w:r>
      <w:r>
        <w:rPr>
          <w:rFonts w:ascii="Century Gothic" w:hAnsi="Century Gothic"/>
          <w:bCs/>
          <w:sz w:val="20"/>
          <w:szCs w:val="20"/>
        </w:rPr>
        <w:t>presentar</w:t>
      </w:r>
      <w:r w:rsidR="00570761" w:rsidRPr="006317EC">
        <w:rPr>
          <w:rFonts w:ascii="Century Gothic" w:eastAsia="Arial Unicode MS" w:hAnsi="Century Gothic"/>
          <w:bCs/>
          <w:sz w:val="20"/>
          <w:szCs w:val="20"/>
        </w:rPr>
        <w:t>á</w:t>
      </w:r>
      <w:r w:rsidR="00CF0EC8">
        <w:rPr>
          <w:rFonts w:ascii="Century Gothic" w:hAnsi="Century Gothic"/>
          <w:bCs/>
          <w:sz w:val="20"/>
          <w:szCs w:val="20"/>
        </w:rPr>
        <w:t xml:space="preserve"> </w:t>
      </w:r>
      <w:r w:rsidR="00570761">
        <w:rPr>
          <w:rFonts w:ascii="Century Gothic" w:hAnsi="Century Gothic"/>
          <w:bCs/>
          <w:sz w:val="20"/>
          <w:szCs w:val="20"/>
        </w:rPr>
        <w:t xml:space="preserve">cruces de canales sin cementado, </w:t>
      </w:r>
      <w:r w:rsidR="00CF0EC8">
        <w:rPr>
          <w:rFonts w:ascii="Century Gothic" w:hAnsi="Century Gothic"/>
          <w:bCs/>
          <w:sz w:val="20"/>
          <w:szCs w:val="20"/>
        </w:rPr>
        <w:t>cruces de calles, cruce</w:t>
      </w:r>
      <w:r w:rsidR="00570761">
        <w:rPr>
          <w:rFonts w:ascii="Century Gothic" w:hAnsi="Century Gothic"/>
          <w:bCs/>
          <w:sz w:val="20"/>
          <w:szCs w:val="20"/>
        </w:rPr>
        <w:t>s</w:t>
      </w:r>
      <w:r w:rsidR="00CF0EC8">
        <w:rPr>
          <w:rFonts w:ascii="Century Gothic" w:hAnsi="Century Gothic"/>
          <w:bCs/>
          <w:sz w:val="20"/>
          <w:szCs w:val="20"/>
        </w:rPr>
        <w:t xml:space="preserve"> de avenida</w:t>
      </w:r>
      <w:r w:rsidR="00570761">
        <w:rPr>
          <w:rFonts w:ascii="Century Gothic" w:hAnsi="Century Gothic"/>
          <w:bCs/>
          <w:sz w:val="20"/>
          <w:szCs w:val="20"/>
        </w:rPr>
        <w:t>s y</w:t>
      </w:r>
      <w:r w:rsidR="00570761" w:rsidRPr="00570761">
        <w:rPr>
          <w:rFonts w:ascii="Century Gothic" w:hAnsi="Century Gothic"/>
          <w:bCs/>
          <w:sz w:val="20"/>
          <w:szCs w:val="20"/>
        </w:rPr>
        <w:t xml:space="preserve"> </w:t>
      </w:r>
      <w:r w:rsidR="006976F5">
        <w:rPr>
          <w:rFonts w:ascii="Century Gothic" w:hAnsi="Century Gothic"/>
          <w:bCs/>
          <w:sz w:val="20"/>
          <w:szCs w:val="20"/>
        </w:rPr>
        <w:t>cruce de vía férrea</w:t>
      </w:r>
      <w:r w:rsidR="00CF0EC8">
        <w:rPr>
          <w:rFonts w:ascii="Century Gothic" w:hAnsi="Century Gothic"/>
          <w:bCs/>
          <w:sz w:val="20"/>
          <w:szCs w:val="20"/>
        </w:rPr>
        <w:t xml:space="preserve">, </w:t>
      </w:r>
      <w:r w:rsidR="00425481" w:rsidRPr="006317EC">
        <w:rPr>
          <w:rFonts w:ascii="Century Gothic" w:hAnsi="Century Gothic"/>
          <w:bCs/>
          <w:sz w:val="20"/>
          <w:szCs w:val="20"/>
        </w:rPr>
        <w:t xml:space="preserve">además la trayectoria del ducto seguirá por las aceras, los permisos deberán ser coordinados </w:t>
      </w:r>
      <w:r w:rsidR="005F399D" w:rsidRPr="006D06DE">
        <w:rPr>
          <w:rFonts w:ascii="Century Gothic" w:hAnsi="Century Gothic"/>
          <w:bCs/>
          <w:sz w:val="20"/>
          <w:szCs w:val="20"/>
        </w:rPr>
        <w:t xml:space="preserve">con </w:t>
      </w:r>
      <w:r w:rsidR="00311740">
        <w:rPr>
          <w:rFonts w:ascii="Century Gothic" w:hAnsi="Century Gothic"/>
          <w:bCs/>
          <w:sz w:val="20"/>
          <w:szCs w:val="20"/>
        </w:rPr>
        <w:t>el</w:t>
      </w:r>
      <w:r w:rsidR="00570761">
        <w:rPr>
          <w:rFonts w:ascii="Century Gothic" w:hAnsi="Century Gothic"/>
          <w:b/>
          <w:bCs/>
          <w:sz w:val="20"/>
          <w:szCs w:val="20"/>
        </w:rPr>
        <w:t xml:space="preserve"> </w:t>
      </w:r>
      <w:r w:rsidR="001E4949" w:rsidRPr="00C8579B">
        <w:rPr>
          <w:rFonts w:ascii="Century Gothic" w:hAnsi="Century Gothic"/>
          <w:bCs/>
          <w:sz w:val="20"/>
          <w:szCs w:val="20"/>
        </w:rPr>
        <w:t xml:space="preserve">Gobierno Autónomo Municipal de </w:t>
      </w:r>
      <w:r w:rsidR="00570761" w:rsidRPr="00C8579B">
        <w:rPr>
          <w:rFonts w:ascii="Century Gothic" w:hAnsi="Century Gothic"/>
          <w:bCs/>
          <w:sz w:val="20"/>
          <w:szCs w:val="20"/>
        </w:rPr>
        <w:t>Warnes</w:t>
      </w:r>
      <w:r w:rsidR="001E4949" w:rsidRPr="006317EC">
        <w:rPr>
          <w:rFonts w:ascii="Century Gothic" w:hAnsi="Century Gothic"/>
          <w:bCs/>
          <w:sz w:val="20"/>
          <w:szCs w:val="20"/>
        </w:rPr>
        <w:t xml:space="preserve"> y entidades de servicios públicos (electricidad, agua, fibra óptica,</w:t>
      </w:r>
      <w:r w:rsidR="00CF0EC8">
        <w:rPr>
          <w:rFonts w:ascii="Century Gothic" w:hAnsi="Century Gothic"/>
          <w:bCs/>
          <w:sz w:val="20"/>
          <w:szCs w:val="20"/>
        </w:rPr>
        <w:t xml:space="preserve"> </w:t>
      </w:r>
      <w:r w:rsidR="00570761">
        <w:rPr>
          <w:rFonts w:ascii="Century Gothic" w:hAnsi="Century Gothic"/>
          <w:bCs/>
          <w:sz w:val="20"/>
          <w:szCs w:val="20"/>
        </w:rPr>
        <w:t xml:space="preserve">FOSA, </w:t>
      </w:r>
      <w:r w:rsidR="006976F5">
        <w:rPr>
          <w:rFonts w:ascii="Century Gothic" w:hAnsi="Century Gothic"/>
          <w:bCs/>
          <w:sz w:val="20"/>
          <w:szCs w:val="20"/>
        </w:rPr>
        <w:t xml:space="preserve"> etc.)</w:t>
      </w:r>
      <w:r w:rsidR="006976F5" w:rsidRPr="006317EC">
        <w:rPr>
          <w:rFonts w:ascii="Century Gothic" w:eastAsia="Arial Unicode MS" w:hAnsi="Century Gothic"/>
          <w:bCs/>
          <w:sz w:val="20"/>
          <w:szCs w:val="20"/>
        </w:rPr>
        <w:t>, esto incluye proyectos que se deban presentar y otros</w:t>
      </w:r>
      <w:r w:rsidR="006976F5">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La empresa que se adjudique la ejecución de </w:t>
      </w:r>
      <w:r w:rsidR="006976F5">
        <w:rPr>
          <w:rFonts w:ascii="Century Gothic" w:hAnsi="Century Gothic"/>
          <w:bCs/>
          <w:sz w:val="20"/>
          <w:szCs w:val="20"/>
        </w:rPr>
        <w:t>las obras</w:t>
      </w:r>
      <w:r w:rsidRPr="006317EC">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w:t>
      </w:r>
      <w:r w:rsidR="00570761">
        <w:rPr>
          <w:rFonts w:ascii="Century Gothic" w:eastAsia="Arial Unicode MS" w:hAnsi="Century Gothic"/>
          <w:bCs/>
          <w:sz w:val="20"/>
          <w:szCs w:val="20"/>
        </w:rPr>
        <w:t xml:space="preserve">y mecánicas </w:t>
      </w:r>
      <w:r w:rsidRPr="006317EC">
        <w:rPr>
          <w:rFonts w:ascii="Century Gothic" w:eastAsia="Arial Unicode MS" w:hAnsi="Century Gothic"/>
          <w:bCs/>
          <w:sz w:val="20"/>
          <w:szCs w:val="20"/>
        </w:rPr>
        <w:t xml:space="preserve">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592EE8" w:rsidRPr="006317EC" w:rsidRDefault="00592EE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592EE8" w:rsidRPr="006317EC" w:rsidRDefault="006D06DE" w:rsidP="00592EE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592EE8" w:rsidRPr="006317EC">
        <w:rPr>
          <w:rFonts w:ascii="Century Gothic" w:eastAsia="Arial Unicode MS" w:hAnsi="Century Gothic"/>
          <w:b/>
          <w:sz w:val="20"/>
          <w:szCs w:val="20"/>
        </w:rPr>
        <w:t xml:space="preserve">. </w:t>
      </w:r>
      <w:r w:rsidR="00592EE8">
        <w:rPr>
          <w:rFonts w:ascii="Century Gothic" w:eastAsia="Arial Unicode MS" w:hAnsi="Century Gothic"/>
          <w:b/>
          <w:sz w:val="20"/>
          <w:szCs w:val="20"/>
        </w:rPr>
        <w:t>PRESENTACION DE PLANOS Y DATABOOK</w:t>
      </w:r>
    </w:p>
    <w:p w:rsidR="00592EE8" w:rsidRPr="006317EC" w:rsidRDefault="00592EE8" w:rsidP="00592EE8">
      <w:pPr>
        <w:pStyle w:val="Norma"/>
        <w:spacing w:after="0" w:line="240" w:lineRule="auto"/>
        <w:contextualSpacing/>
        <w:jc w:val="both"/>
        <w:rPr>
          <w:rFonts w:ascii="Century Gothic" w:eastAsia="Arial Unicode MS" w:hAnsi="Century Gothic"/>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w:t>
      </w:r>
      <w:r w:rsidR="00570761">
        <w:rPr>
          <w:rFonts w:ascii="Century Gothic" w:eastAsia="Arial Unicode MS" w:hAnsi="Century Gothic"/>
          <w:b/>
          <w:sz w:val="20"/>
          <w:szCs w:val="20"/>
        </w:rPr>
        <w:t xml:space="preserve">Y </w:t>
      </w:r>
      <w:r w:rsidR="00425481" w:rsidRPr="006317EC">
        <w:rPr>
          <w:rFonts w:ascii="Century Gothic" w:eastAsia="Arial Unicode MS" w:hAnsi="Century Gothic"/>
          <w:b/>
          <w:sz w:val="20"/>
          <w:szCs w:val="20"/>
        </w:rPr>
        <w:t xml:space="preserve">MÍNIMO </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w:t>
      </w:r>
      <w:r w:rsidR="00570761">
        <w:rPr>
          <w:rFonts w:ascii="Century Gothic" w:eastAsia="Arial Unicode MS" w:hAnsi="Century Gothic"/>
          <w:bCs/>
          <w:sz w:val="20"/>
          <w:szCs w:val="20"/>
        </w:rPr>
        <w:t xml:space="preserve">se presenta </w:t>
      </w:r>
      <w:r w:rsidRPr="006317EC">
        <w:rPr>
          <w:rFonts w:ascii="Century Gothic" w:eastAsia="Arial Unicode MS" w:hAnsi="Century Gothic"/>
          <w:bCs/>
          <w:sz w:val="20"/>
          <w:szCs w:val="20"/>
        </w:rPr>
        <w:t xml:space="preserve">la información </w:t>
      </w:r>
      <w:r w:rsidR="00570761">
        <w:rPr>
          <w:rFonts w:ascii="Century Gothic" w:eastAsia="Arial Unicode MS" w:hAnsi="Century Gothic"/>
          <w:bCs/>
          <w:sz w:val="20"/>
          <w:szCs w:val="20"/>
        </w:rPr>
        <w:t xml:space="preserve">referente al personal clave y equipos </w:t>
      </w:r>
      <w:r w:rsidRPr="006317EC">
        <w:rPr>
          <w:rFonts w:ascii="Century Gothic" w:eastAsia="Arial Unicode MS" w:hAnsi="Century Gothic"/>
          <w:bCs/>
          <w:sz w:val="20"/>
          <w:szCs w:val="20"/>
        </w:rPr>
        <w:t>a ser utilizado</w:t>
      </w:r>
      <w:r w:rsidR="004252C0">
        <w:rPr>
          <w:rFonts w:ascii="Century Gothic" w:eastAsia="Arial Unicode MS" w:hAnsi="Century Gothic"/>
          <w:bCs/>
          <w:sz w:val="20"/>
          <w:szCs w:val="20"/>
        </w:rPr>
        <w:t>s</w:t>
      </w:r>
      <w:r w:rsidRPr="006317EC">
        <w:rPr>
          <w:rFonts w:ascii="Century Gothic" w:eastAsia="Arial Unicode MS" w:hAnsi="Century Gothic"/>
          <w:bCs/>
          <w:sz w:val="20"/>
          <w:szCs w:val="20"/>
        </w:rPr>
        <w:t xml:space="preserve">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3F54CC">
        <w:rPr>
          <w:rFonts w:ascii="Century Gothic" w:hAnsi="Century Gothic"/>
          <w:b/>
          <w:sz w:val="20"/>
          <w:szCs w:val="20"/>
        </w:rPr>
        <w:t>1</w:t>
      </w:r>
      <w:r w:rsidR="00522980" w:rsidRPr="006317EC">
        <w:rPr>
          <w:rFonts w:ascii="Century Gothic" w:hAnsi="Century Gothic"/>
          <w:b/>
          <w:sz w:val="20"/>
          <w:szCs w:val="20"/>
        </w:rPr>
        <w:t xml:space="preserve">. </w:t>
      </w:r>
      <w:r w:rsidR="00425481" w:rsidRPr="006317EC">
        <w:rPr>
          <w:rFonts w:ascii="Century Gothic" w:hAnsi="Century Gothic"/>
          <w:b/>
          <w:sz w:val="20"/>
          <w:szCs w:val="20"/>
        </w:rPr>
        <w:t>PLAZO</w:t>
      </w:r>
      <w:r w:rsidR="00BF4575">
        <w:rPr>
          <w:rFonts w:ascii="Century Gothic" w:hAnsi="Century Gothic"/>
          <w:b/>
          <w:sz w:val="20"/>
          <w:szCs w:val="20"/>
        </w:rPr>
        <w:t>S</w:t>
      </w:r>
      <w:r w:rsidR="00425481" w:rsidRPr="006317EC">
        <w:rPr>
          <w:rFonts w:ascii="Century Gothic" w:hAnsi="Century Gothic"/>
          <w:b/>
          <w:sz w:val="20"/>
          <w:szCs w:val="20"/>
        </w:rPr>
        <w:t xml:space="preserve"> DE </w:t>
      </w:r>
      <w:r w:rsidR="00AC304A">
        <w:rPr>
          <w:rFonts w:ascii="Century Gothic" w:hAnsi="Century Gothic"/>
          <w:b/>
          <w:sz w:val="20"/>
          <w:szCs w:val="20"/>
        </w:rPr>
        <w:t xml:space="preserve">EJECUCION </w:t>
      </w:r>
      <w:r w:rsidR="00425481" w:rsidRPr="006317EC">
        <w:rPr>
          <w:rFonts w:ascii="Century Gothic" w:hAnsi="Century Gothic"/>
          <w:b/>
          <w:sz w:val="20"/>
          <w:szCs w:val="20"/>
        </w:rPr>
        <w:t>DE LA</w:t>
      </w:r>
      <w:r w:rsidR="00BF4575">
        <w:rPr>
          <w:rFonts w:ascii="Century Gothic" w:hAnsi="Century Gothic"/>
          <w:b/>
          <w:sz w:val="20"/>
          <w:szCs w:val="20"/>
        </w:rPr>
        <w:t>S</w:t>
      </w:r>
      <w:r w:rsidR="00425481" w:rsidRPr="006317EC">
        <w:rPr>
          <w:rFonts w:ascii="Century Gothic" w:hAnsi="Century Gothic"/>
          <w:b/>
          <w:sz w:val="20"/>
          <w:szCs w:val="20"/>
        </w:rPr>
        <w:t xml:space="preserve"> OBRA</w:t>
      </w:r>
      <w:r w:rsidR="00BF4575">
        <w:rPr>
          <w:rFonts w:ascii="Century Gothic" w:hAnsi="Century Gothic"/>
          <w:b/>
          <w:sz w:val="20"/>
          <w:szCs w:val="20"/>
        </w:rPr>
        <w:t>S</w:t>
      </w:r>
      <w:r w:rsidR="00425481" w:rsidRPr="006317EC">
        <w:rPr>
          <w:rFonts w:ascii="Century Gothic" w:hAnsi="Century Gothic"/>
          <w:b/>
          <w:sz w:val="20"/>
          <w:szCs w:val="20"/>
        </w:rPr>
        <w:t xml:space="preserve">, PRECIO REFERENCIAL Y CRONOGRAMA DE ACTIVIDADES </w:t>
      </w:r>
    </w:p>
    <w:p w:rsidR="00AC304A" w:rsidRPr="006317EC" w:rsidRDefault="00AC304A" w:rsidP="008A06CB">
      <w:pPr>
        <w:pStyle w:val="Norma"/>
        <w:spacing w:after="0" w:line="240" w:lineRule="auto"/>
        <w:contextualSpacing/>
        <w:jc w:val="both"/>
        <w:rPr>
          <w:rFonts w:ascii="Century Gothic"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91484C" w:rsidRPr="006317EC" w:rsidRDefault="0091484C"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1701"/>
        <w:gridCol w:w="2130"/>
        <w:gridCol w:w="2130"/>
      </w:tblGrid>
      <w:tr w:rsidR="003E03C7" w:rsidRPr="00AC304A" w:rsidTr="003E03C7">
        <w:trPr>
          <w:trHeight w:val="761"/>
          <w:jc w:val="center"/>
        </w:trPr>
        <w:tc>
          <w:tcPr>
            <w:tcW w:w="1701" w:type="dxa"/>
            <w:tcBorders>
              <w:bottom w:val="single" w:sz="18" w:space="0" w:color="FFFFFF" w:themeColor="background1"/>
            </w:tcBorders>
            <w:shd w:val="clear" w:color="auto" w:fill="002060"/>
          </w:tcPr>
          <w:p w:rsidR="003E03C7" w:rsidRPr="007C59E8" w:rsidRDefault="003E03C7" w:rsidP="00CF0EC8">
            <w:pPr>
              <w:pStyle w:val="Norma"/>
              <w:spacing w:after="0" w:line="240" w:lineRule="auto"/>
              <w:contextualSpacing/>
              <w:jc w:val="center"/>
              <w:rPr>
                <w:b/>
              </w:rPr>
            </w:pPr>
            <w:r>
              <w:rPr>
                <w:b/>
              </w:rPr>
              <w:lastRenderedPageBreak/>
              <w:t>UBICACION</w:t>
            </w:r>
          </w:p>
        </w:tc>
        <w:tc>
          <w:tcPr>
            <w:tcW w:w="1701" w:type="dxa"/>
            <w:tcBorders>
              <w:bottom w:val="single" w:sz="18" w:space="0" w:color="FFFFFF" w:themeColor="background1"/>
            </w:tcBorders>
            <w:shd w:val="clear" w:color="auto" w:fill="002060"/>
          </w:tcPr>
          <w:p w:rsidR="003E03C7" w:rsidRPr="007C59E8" w:rsidRDefault="003E03C7" w:rsidP="003E03C7">
            <w:pPr>
              <w:pStyle w:val="Norma"/>
              <w:spacing w:after="0" w:line="240" w:lineRule="auto"/>
              <w:contextualSpacing/>
              <w:jc w:val="center"/>
              <w:rPr>
                <w:b/>
              </w:rPr>
            </w:pPr>
            <w:r w:rsidRPr="007C59E8">
              <w:rPr>
                <w:b/>
              </w:rPr>
              <w:t>LONGITUD</w:t>
            </w:r>
          </w:p>
          <w:p w:rsidR="003E03C7" w:rsidRPr="007C59E8" w:rsidRDefault="003E03C7" w:rsidP="003E03C7">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3E03C7" w:rsidRPr="00AC304A" w:rsidRDefault="003E03C7" w:rsidP="00CF0EC8">
            <w:pPr>
              <w:pStyle w:val="Norma"/>
              <w:spacing w:after="0" w:line="240" w:lineRule="auto"/>
              <w:contextualSpacing/>
              <w:jc w:val="center"/>
              <w:rPr>
                <w:b/>
              </w:rPr>
            </w:pPr>
            <w:r w:rsidRPr="00AC304A">
              <w:rPr>
                <w:b/>
              </w:rPr>
              <w:t>PLAZO DE EJECUCION</w:t>
            </w:r>
          </w:p>
          <w:p w:rsidR="003E03C7" w:rsidRPr="00AC304A" w:rsidRDefault="003E03C7" w:rsidP="00CF0EC8">
            <w:pPr>
              <w:pStyle w:val="Norma"/>
              <w:spacing w:after="0" w:line="240" w:lineRule="auto"/>
              <w:contextualSpacing/>
              <w:jc w:val="center"/>
              <w:rPr>
                <w:b/>
              </w:rPr>
            </w:pPr>
            <w:r w:rsidRPr="00AC304A">
              <w:rPr>
                <w:b/>
              </w:rPr>
              <w:t>(días calendario)</w:t>
            </w:r>
          </w:p>
        </w:tc>
        <w:tc>
          <w:tcPr>
            <w:tcW w:w="2130" w:type="dxa"/>
            <w:tcBorders>
              <w:bottom w:val="single" w:sz="18" w:space="0" w:color="FFFFFF" w:themeColor="background1"/>
            </w:tcBorders>
            <w:shd w:val="clear" w:color="auto" w:fill="002060"/>
            <w:vAlign w:val="center"/>
          </w:tcPr>
          <w:p w:rsidR="003E03C7" w:rsidRPr="007C59E8" w:rsidRDefault="003E03C7" w:rsidP="00CF0EC8">
            <w:pPr>
              <w:pStyle w:val="Norma"/>
              <w:spacing w:after="0" w:line="240" w:lineRule="auto"/>
              <w:contextualSpacing/>
              <w:jc w:val="center"/>
              <w:rPr>
                <w:b/>
              </w:rPr>
            </w:pPr>
            <w:r w:rsidRPr="007C59E8">
              <w:rPr>
                <w:b/>
              </w:rPr>
              <w:t>PRECIO REFERENCIAL</w:t>
            </w:r>
          </w:p>
          <w:p w:rsidR="003E03C7" w:rsidRPr="007C59E8" w:rsidRDefault="003E03C7" w:rsidP="00CF0EC8">
            <w:pPr>
              <w:pStyle w:val="Norma"/>
              <w:spacing w:after="0" w:line="240" w:lineRule="auto"/>
              <w:contextualSpacing/>
              <w:jc w:val="center"/>
              <w:rPr>
                <w:b/>
              </w:rPr>
            </w:pPr>
            <w:r w:rsidRPr="007C59E8">
              <w:rPr>
                <w:b/>
              </w:rPr>
              <w:t>(Bs.)</w:t>
            </w:r>
          </w:p>
        </w:tc>
      </w:tr>
      <w:tr w:rsidR="003E03C7" w:rsidRPr="007C59E8" w:rsidTr="009636BA">
        <w:trPr>
          <w:trHeight w:val="397"/>
          <w:jc w:val="center"/>
        </w:trPr>
        <w:tc>
          <w:tcPr>
            <w:tcW w:w="1701" w:type="dxa"/>
            <w:shd w:val="pct25" w:color="auto" w:fill="auto"/>
          </w:tcPr>
          <w:p w:rsidR="003E03C7" w:rsidRPr="001B1AB1" w:rsidRDefault="003E03C7" w:rsidP="00BF4575">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WARNES – SATELITE NORTE</w:t>
            </w:r>
          </w:p>
        </w:tc>
        <w:tc>
          <w:tcPr>
            <w:tcW w:w="1701" w:type="dxa"/>
            <w:shd w:val="pct25" w:color="auto" w:fill="auto"/>
            <w:vAlign w:val="center"/>
          </w:tcPr>
          <w:p w:rsidR="003E03C7" w:rsidRPr="001B1AB1" w:rsidRDefault="003E03C7" w:rsidP="00BF4575">
            <w:pPr>
              <w:pStyle w:val="Norma"/>
              <w:spacing w:after="0" w:line="240" w:lineRule="auto"/>
              <w:jc w:val="center"/>
              <w:rPr>
                <w:rFonts w:ascii="Century Gothic" w:eastAsia="Arial Unicode MS" w:hAnsi="Century Gothic" w:cs="Arial"/>
                <w:b/>
                <w:sz w:val="20"/>
                <w:szCs w:val="20"/>
                <w:lang w:val="es-ES" w:eastAsia="es-ES"/>
              </w:rPr>
            </w:pPr>
            <w:r w:rsidRPr="001B1AB1">
              <w:rPr>
                <w:rFonts w:ascii="Century Gothic" w:eastAsia="Arial Unicode MS" w:hAnsi="Century Gothic" w:cs="Arial"/>
                <w:b/>
                <w:sz w:val="20"/>
                <w:szCs w:val="20"/>
                <w:lang w:val="es-ES" w:eastAsia="es-ES"/>
              </w:rPr>
              <w:t>47.008,00</w:t>
            </w:r>
          </w:p>
        </w:tc>
        <w:tc>
          <w:tcPr>
            <w:tcW w:w="2130" w:type="dxa"/>
            <w:shd w:val="pct25" w:color="auto" w:fill="auto"/>
            <w:vAlign w:val="center"/>
          </w:tcPr>
          <w:p w:rsidR="003E03C7" w:rsidRPr="001B1AB1" w:rsidRDefault="003E03C7" w:rsidP="0040788B">
            <w:pPr>
              <w:pStyle w:val="Norma"/>
              <w:spacing w:after="0" w:line="240" w:lineRule="auto"/>
              <w:contextualSpacing/>
              <w:jc w:val="center"/>
              <w:rPr>
                <w:rFonts w:ascii="Century Gothic" w:hAnsi="Century Gothic"/>
                <w:b/>
                <w:sz w:val="20"/>
                <w:szCs w:val="20"/>
              </w:rPr>
            </w:pPr>
            <w:r w:rsidRPr="001B1AB1">
              <w:rPr>
                <w:rFonts w:ascii="Century Gothic" w:hAnsi="Century Gothic"/>
                <w:b/>
                <w:sz w:val="20"/>
                <w:szCs w:val="20"/>
              </w:rPr>
              <w:t>80</w:t>
            </w:r>
          </w:p>
        </w:tc>
        <w:tc>
          <w:tcPr>
            <w:tcW w:w="2130" w:type="dxa"/>
            <w:shd w:val="pct25" w:color="auto" w:fill="auto"/>
            <w:vAlign w:val="center"/>
          </w:tcPr>
          <w:p w:rsidR="003E03C7" w:rsidRPr="001B1AB1" w:rsidRDefault="003E03C7" w:rsidP="00E252AF">
            <w:pPr>
              <w:pStyle w:val="Norma"/>
              <w:spacing w:after="0"/>
              <w:jc w:val="center"/>
              <w:rPr>
                <w:rFonts w:ascii="Century Gothic" w:hAnsi="Century Gothic"/>
                <w:b/>
                <w:sz w:val="20"/>
                <w:szCs w:val="20"/>
              </w:rPr>
            </w:pPr>
            <w:r w:rsidRPr="001B1AB1">
              <w:rPr>
                <w:rFonts w:ascii="Century Gothic" w:hAnsi="Century Gothic"/>
                <w:b/>
                <w:sz w:val="20"/>
                <w:szCs w:val="20"/>
              </w:rPr>
              <w:t>3.43</w:t>
            </w:r>
            <w:r w:rsidR="00311740">
              <w:rPr>
                <w:rFonts w:ascii="Century Gothic" w:hAnsi="Century Gothic"/>
                <w:b/>
                <w:sz w:val="20"/>
                <w:szCs w:val="20"/>
              </w:rPr>
              <w:t>4</w:t>
            </w:r>
            <w:r w:rsidRPr="001B1AB1">
              <w:rPr>
                <w:rFonts w:ascii="Century Gothic" w:hAnsi="Century Gothic"/>
                <w:b/>
                <w:sz w:val="20"/>
                <w:szCs w:val="20"/>
              </w:rPr>
              <w:t>.</w:t>
            </w:r>
            <w:r w:rsidR="00E252AF">
              <w:rPr>
                <w:rFonts w:ascii="Century Gothic" w:hAnsi="Century Gothic"/>
                <w:b/>
                <w:sz w:val="20"/>
                <w:szCs w:val="20"/>
              </w:rPr>
              <w:t>790</w:t>
            </w:r>
            <w:r w:rsidRPr="001B1AB1">
              <w:rPr>
                <w:rFonts w:ascii="Century Gothic" w:hAnsi="Century Gothic"/>
                <w:b/>
                <w:sz w:val="20"/>
                <w:szCs w:val="20"/>
              </w:rPr>
              <w:t>,</w:t>
            </w:r>
            <w:r w:rsidR="00E252AF">
              <w:rPr>
                <w:rFonts w:ascii="Century Gothic" w:hAnsi="Century Gothic"/>
                <w:b/>
                <w:sz w:val="20"/>
                <w:szCs w:val="20"/>
              </w:rPr>
              <w:t>55</w:t>
            </w:r>
          </w:p>
        </w:tc>
      </w:tr>
    </w:tbl>
    <w:p w:rsidR="00CA39D6" w:rsidRDefault="00CA39D6" w:rsidP="008A06CB">
      <w:pPr>
        <w:pStyle w:val="Norma"/>
        <w:spacing w:after="0" w:line="240" w:lineRule="auto"/>
        <w:contextualSpacing/>
        <w:jc w:val="both"/>
      </w:pPr>
    </w:p>
    <w:p w:rsidR="00762617" w:rsidRDefault="00762617"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w:t>
      </w:r>
      <w:r w:rsidR="00F04E49">
        <w:rPr>
          <w:rFonts w:ascii="Century Gothic" w:hAnsi="Century Gothic"/>
          <w:sz w:val="20"/>
          <w:szCs w:val="20"/>
        </w:rPr>
        <w:t xml:space="preserve"> </w:t>
      </w:r>
      <w:r w:rsidRPr="006317EC">
        <w:rPr>
          <w:rFonts w:ascii="Century Gothic" w:hAnsi="Century Gothic"/>
          <w:sz w:val="20"/>
          <w:szCs w:val="20"/>
        </w:rPr>
        <w:t>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la empresa contratista se sujetará al reque</w:t>
      </w:r>
      <w:r w:rsidR="009B7ABA">
        <w:rPr>
          <w:rFonts w:ascii="Century Gothic" w:hAnsi="Century Gothic"/>
          <w:sz w:val="20"/>
          <w:szCs w:val="20"/>
        </w:rPr>
        <w:t xml:space="preserve">rimiento de avance de Y.P.F.B. y </w:t>
      </w:r>
      <w:r w:rsidRPr="006317EC">
        <w:rPr>
          <w:rFonts w:ascii="Century Gothic" w:hAnsi="Century Gothic"/>
          <w:sz w:val="20"/>
          <w:szCs w:val="20"/>
        </w:rPr>
        <w:t xml:space="preserve">deberá </w:t>
      </w:r>
      <w:r w:rsidR="009B7ABA" w:rsidRPr="006317EC">
        <w:rPr>
          <w:rFonts w:ascii="Century Gothic" w:hAnsi="Century Gothic"/>
          <w:sz w:val="20"/>
          <w:szCs w:val="20"/>
        </w:rPr>
        <w:t>pr</w:t>
      </w:r>
      <w:r w:rsidR="009B7ABA">
        <w:rPr>
          <w:rFonts w:ascii="Century Gothic" w:hAnsi="Century Gothic"/>
          <w:sz w:val="20"/>
          <w:szCs w:val="20"/>
        </w:rPr>
        <w:t>e</w:t>
      </w:r>
      <w:r w:rsidR="009B7ABA" w:rsidRPr="006317EC">
        <w:rPr>
          <w:rFonts w:ascii="Century Gothic" w:hAnsi="Century Gothic"/>
          <w:sz w:val="20"/>
          <w:szCs w:val="20"/>
        </w:rPr>
        <w:t>ver</w:t>
      </w:r>
      <w:r w:rsidRPr="006317EC">
        <w:rPr>
          <w:rFonts w:ascii="Century Gothic" w:hAnsi="Century Gothic"/>
          <w:sz w:val="20"/>
          <w:szCs w:val="20"/>
        </w:rPr>
        <w:t xml:space="preserve"> las medidas respectivas para </w:t>
      </w:r>
      <w:r w:rsidR="009F035B">
        <w:rPr>
          <w:rFonts w:ascii="Century Gothic" w:hAnsi="Century Gothic"/>
          <w:sz w:val="20"/>
          <w:szCs w:val="20"/>
        </w:rPr>
        <w:t>el cumplimiento d</w:t>
      </w:r>
      <w:r w:rsidR="009B7ABA">
        <w:rPr>
          <w:rFonts w:ascii="Century Gothic" w:hAnsi="Century Gothic"/>
          <w:sz w:val="20"/>
          <w:szCs w:val="20"/>
        </w:rPr>
        <w:t>el plazo de ejecución de las obras</w:t>
      </w:r>
      <w:r w:rsidRPr="006317EC">
        <w:rPr>
          <w:rFonts w:ascii="Century Gothic" w:hAnsi="Century Gothic"/>
          <w:sz w:val="20"/>
          <w:szCs w:val="20"/>
        </w:rPr>
        <w:t>.</w:t>
      </w:r>
    </w:p>
    <w:p w:rsidR="009D5E6D" w:rsidRDefault="009D5E6D" w:rsidP="008A06CB">
      <w:pPr>
        <w:pStyle w:val="Norma"/>
        <w:spacing w:after="0" w:line="240" w:lineRule="auto"/>
        <w:contextualSpacing/>
        <w:jc w:val="both"/>
        <w:rPr>
          <w:rFonts w:ascii="Century Gothic" w:hAnsi="Century Gothic"/>
          <w:sz w:val="20"/>
          <w:szCs w:val="20"/>
        </w:rPr>
      </w:pPr>
    </w:p>
    <w:p w:rsidR="009D5E6D" w:rsidRPr="006317EC" w:rsidRDefault="009D5E6D" w:rsidP="009D5E6D">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9D5E6D" w:rsidRPr="006317EC" w:rsidRDefault="009D5E6D" w:rsidP="008A06CB">
      <w:pPr>
        <w:pStyle w:val="Norma"/>
        <w:spacing w:after="0" w:line="240" w:lineRule="auto"/>
        <w:contextualSpacing/>
        <w:jc w:val="both"/>
        <w:rPr>
          <w:rFonts w:ascii="Century Gothic" w:hAnsi="Century Gothic"/>
          <w:sz w:val="20"/>
          <w:szCs w:val="20"/>
        </w:rPr>
      </w:pPr>
    </w:p>
    <w:p w:rsidR="009D5E6D" w:rsidRDefault="009D5E6D" w:rsidP="009D5E6D">
      <w:pPr>
        <w:pStyle w:val="Norma"/>
        <w:spacing w:after="0" w:line="240" w:lineRule="auto"/>
        <w:contextualSpacing/>
        <w:jc w:val="both"/>
        <w:rPr>
          <w:rFonts w:ascii="Century Gothic" w:hAnsi="Century Gothic"/>
          <w:sz w:val="20"/>
          <w:szCs w:val="20"/>
        </w:rPr>
      </w:pPr>
      <w:r w:rsidRPr="009D5E6D">
        <w:rPr>
          <w:rFonts w:ascii="Century Gothic" w:hAnsi="Century Gothic"/>
          <w:sz w:val="20"/>
          <w:szCs w:val="20"/>
        </w:rPr>
        <w:t>El CONTRATISTA ejecutará y entregará la Obra satisfactoriamente concluida, en el plazo de (</w:t>
      </w:r>
      <w:r w:rsidRPr="009D5E6D">
        <w:rPr>
          <w:rFonts w:ascii="Century Gothic" w:hAnsi="Century Gothic"/>
          <w:b/>
          <w:sz w:val="20"/>
          <w:szCs w:val="20"/>
        </w:rPr>
        <w:t>80</w:t>
      </w:r>
      <w:r w:rsidRPr="009D5E6D">
        <w:rPr>
          <w:rFonts w:ascii="Century Gothic" w:hAnsi="Century Gothic"/>
          <w:sz w:val="20"/>
          <w:szCs w:val="20"/>
        </w:rPr>
        <w:t>) OCHENTA días calendario, que serán computados a partir de la fecha en la que el FISCAL DE OBRA notifique con la orden de proceder, la cual constará en el libro de órdenes, hasta  la recepción provisional de la Obra.</w:t>
      </w:r>
    </w:p>
    <w:p w:rsidR="00762617" w:rsidRPr="009D5E6D" w:rsidRDefault="00762617" w:rsidP="009D5E6D">
      <w:pPr>
        <w:pStyle w:val="Norma"/>
        <w:spacing w:after="0" w:line="240" w:lineRule="auto"/>
        <w:contextualSpacing/>
        <w:jc w:val="both"/>
        <w:rPr>
          <w:rFonts w:ascii="Century Gothic" w:hAnsi="Century Gothic"/>
          <w:sz w:val="20"/>
          <w:szCs w:val="20"/>
        </w:rPr>
      </w:pPr>
    </w:p>
    <w:p w:rsidR="009D5E6D" w:rsidRDefault="009D5E6D" w:rsidP="009D5E6D">
      <w:pPr>
        <w:pStyle w:val="Norma"/>
        <w:spacing w:after="0" w:line="240" w:lineRule="auto"/>
        <w:contextualSpacing/>
        <w:jc w:val="both"/>
        <w:rPr>
          <w:rFonts w:ascii="Century Gothic" w:hAnsi="Century Gothic"/>
          <w:sz w:val="20"/>
          <w:szCs w:val="20"/>
        </w:rPr>
      </w:pPr>
      <w:r w:rsidRPr="009D5E6D">
        <w:rPr>
          <w:rFonts w:ascii="Century Gothic" w:hAnsi="Century Gothic"/>
          <w:sz w:val="20"/>
          <w:szCs w:val="20"/>
        </w:rPr>
        <w:t>Asimismo en caso de que la Ob</w:t>
      </w:r>
      <w:r w:rsidR="00762617">
        <w:rPr>
          <w:rFonts w:ascii="Century Gothic" w:hAnsi="Century Gothic"/>
          <w:sz w:val="20"/>
          <w:szCs w:val="20"/>
        </w:rPr>
        <w:t>ra durante la fase de ejecución</w:t>
      </w:r>
      <w:r w:rsidRPr="009D5E6D">
        <w:rPr>
          <w:rFonts w:ascii="Century Gothic" w:hAnsi="Century Gothic"/>
          <w:sz w:val="20"/>
          <w:szCs w:val="20"/>
        </w:rPr>
        <w:t xml:space="preserve"> sufra modificaciones en plazos, el CONTRATISTA hará conocer y solicitará de manera oportuna al FISCAL DE OBRA en coordinación con el SUPERVISOR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FISCAL DE OBRA.</w:t>
      </w:r>
    </w:p>
    <w:p w:rsidR="00762617" w:rsidRPr="009D5E6D" w:rsidRDefault="00762617" w:rsidP="009D5E6D">
      <w:pPr>
        <w:pStyle w:val="Norma"/>
        <w:spacing w:after="0" w:line="240" w:lineRule="auto"/>
        <w:contextualSpacing/>
        <w:jc w:val="both"/>
        <w:rPr>
          <w:rFonts w:ascii="Century Gothic" w:hAnsi="Century Gothic"/>
          <w:sz w:val="20"/>
          <w:szCs w:val="20"/>
        </w:rPr>
      </w:pPr>
    </w:p>
    <w:p w:rsidR="005940C5" w:rsidRDefault="009D5E6D" w:rsidP="009D5E6D">
      <w:pPr>
        <w:pStyle w:val="Norma"/>
        <w:spacing w:after="0" w:line="240" w:lineRule="auto"/>
        <w:contextualSpacing/>
        <w:jc w:val="both"/>
        <w:rPr>
          <w:rFonts w:ascii="Century Gothic" w:hAnsi="Century Gothic"/>
          <w:sz w:val="20"/>
          <w:szCs w:val="20"/>
        </w:rPr>
      </w:pPr>
      <w:r w:rsidRPr="009D5E6D">
        <w:rPr>
          <w:rFonts w:ascii="Century Gothic" w:hAnsi="Century Gothic"/>
          <w:sz w:val="20"/>
          <w:szCs w:val="20"/>
        </w:rPr>
        <w:t>La modificación de cada hito intermedio no debe afectar el plazo de entrega de la Obra signado con la presente cláusula.</w:t>
      </w:r>
    </w:p>
    <w:p w:rsidR="009D5E6D" w:rsidRDefault="009D5E6D" w:rsidP="008A06CB">
      <w:pPr>
        <w:pStyle w:val="Norma"/>
        <w:spacing w:after="0" w:line="240" w:lineRule="auto"/>
        <w:contextualSpacing/>
        <w:jc w:val="both"/>
        <w:rPr>
          <w:rFonts w:ascii="Century Gothic" w:hAnsi="Century Gothic"/>
          <w:b/>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2</w:t>
      </w:r>
      <w:r w:rsidRPr="006317EC">
        <w:rPr>
          <w:rFonts w:ascii="Century Gothic" w:hAnsi="Century Gothic"/>
          <w:b/>
          <w:sz w:val="20"/>
          <w:szCs w:val="20"/>
        </w:rPr>
        <w:t xml:space="preserve">. </w:t>
      </w:r>
      <w:r w:rsidR="00425481" w:rsidRPr="006317EC">
        <w:rPr>
          <w:rFonts w:ascii="Century Gothic" w:hAnsi="Century Gothic"/>
          <w:b/>
          <w:sz w:val="20"/>
          <w:szCs w:val="20"/>
        </w:rPr>
        <w:t>GARANT</w:t>
      </w:r>
      <w:r w:rsidR="009A7B49" w:rsidRPr="006317EC">
        <w:rPr>
          <w:rFonts w:ascii="Century Gothic" w:hAnsi="Century Gothic"/>
          <w:b/>
          <w:sz w:val="20"/>
          <w:szCs w:val="20"/>
        </w:rPr>
        <w:t xml:space="preserve">IAS </w:t>
      </w:r>
    </w:p>
    <w:p w:rsidR="00F971FB" w:rsidRPr="006317EC" w:rsidRDefault="00F971FB"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Proponentes deberán presentar </w:t>
      </w:r>
      <w:r w:rsidR="006A6DC0" w:rsidRPr="006A6DC0">
        <w:rPr>
          <w:rFonts w:ascii="Century Gothic" w:hAnsi="Century Gothic"/>
          <w:sz w:val="20"/>
          <w:szCs w:val="20"/>
        </w:rPr>
        <w:t>Boleta de Garantía, Garantía a Primer Requerimiento o Póliza de Seguro de Caución a Primer Requerimiento</w:t>
      </w:r>
      <w:r w:rsidRPr="006317EC">
        <w:rPr>
          <w:rFonts w:ascii="Century Gothic" w:hAnsi="Century Gothic"/>
          <w:sz w:val="20"/>
          <w:szCs w:val="20"/>
        </w:rPr>
        <w:t>,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w:t>
      </w:r>
      <w:r w:rsidR="00655E87" w:rsidRPr="00F971FB">
        <w:rPr>
          <w:rFonts w:ascii="Century Gothic" w:hAnsi="Century Gothic"/>
          <w:b/>
          <w:sz w:val="20"/>
          <w:szCs w:val="20"/>
        </w:rPr>
        <w:t>0</w:t>
      </w:r>
      <w:r w:rsidRPr="00F971FB">
        <w:rPr>
          <w:rFonts w:ascii="Century Gothic" w:hAnsi="Century Gothic"/>
          <w:b/>
          <w:sz w:val="20"/>
          <w:szCs w:val="20"/>
        </w:rPr>
        <w:t xml:space="preserve"> días</w:t>
      </w:r>
      <w:r w:rsidR="009F035B">
        <w:rPr>
          <w:rFonts w:ascii="Century Gothic" w:hAnsi="Century Gothic"/>
          <w:b/>
          <w:sz w:val="20"/>
          <w:szCs w:val="20"/>
        </w:rPr>
        <w:t xml:space="preserve"> calendario</w:t>
      </w:r>
      <w:r w:rsidR="002B59BD">
        <w:rPr>
          <w:rFonts w:ascii="Century Gothic" w:hAnsi="Century Gothic"/>
          <w:b/>
          <w:sz w:val="20"/>
          <w:szCs w:val="20"/>
        </w:rPr>
        <w:t xml:space="preserve"> a partir de la fecha de su emisión, girada a nombre de </w:t>
      </w:r>
      <w:r w:rsidR="002B59BD" w:rsidRPr="002B59BD">
        <w:rPr>
          <w:rFonts w:ascii="Century Gothic" w:hAnsi="Century Gothic"/>
          <w:b/>
          <w:sz w:val="20"/>
          <w:szCs w:val="20"/>
        </w:rPr>
        <w:t>YACIMIENTOS PETROLÍFEROS  FISCALES BOLIVIANOS o Y</w:t>
      </w:r>
      <w:r w:rsidR="008F3DE5">
        <w:rPr>
          <w:rFonts w:ascii="Century Gothic" w:hAnsi="Century Gothic"/>
          <w:b/>
          <w:sz w:val="20"/>
          <w:szCs w:val="20"/>
        </w:rPr>
        <w:t>.</w:t>
      </w:r>
      <w:r w:rsidR="002B59BD" w:rsidRPr="002B59BD">
        <w:rPr>
          <w:rFonts w:ascii="Century Gothic" w:hAnsi="Century Gothic"/>
          <w:b/>
          <w:sz w:val="20"/>
          <w:szCs w:val="20"/>
        </w:rPr>
        <w:t>P</w:t>
      </w:r>
      <w:r w:rsidR="008F3DE5">
        <w:rPr>
          <w:rFonts w:ascii="Century Gothic" w:hAnsi="Century Gothic"/>
          <w:b/>
          <w:sz w:val="20"/>
          <w:szCs w:val="20"/>
        </w:rPr>
        <w:t>.</w:t>
      </w:r>
      <w:r w:rsidR="002B59BD" w:rsidRPr="002B59BD">
        <w:rPr>
          <w:rFonts w:ascii="Century Gothic" w:hAnsi="Century Gothic"/>
          <w:b/>
          <w:sz w:val="20"/>
          <w:szCs w:val="20"/>
        </w:rPr>
        <w:t>F</w:t>
      </w:r>
      <w:r w:rsidR="008F3DE5">
        <w:rPr>
          <w:rFonts w:ascii="Century Gothic" w:hAnsi="Century Gothic"/>
          <w:b/>
          <w:sz w:val="20"/>
          <w:szCs w:val="20"/>
        </w:rPr>
        <w:t>.</w:t>
      </w:r>
      <w:r w:rsidR="002B59BD" w:rsidRPr="002B59BD">
        <w:rPr>
          <w:rFonts w:ascii="Century Gothic" w:hAnsi="Century Gothic"/>
          <w:b/>
          <w:sz w:val="20"/>
          <w:szCs w:val="20"/>
        </w:rPr>
        <w:t>B</w:t>
      </w:r>
      <w:r w:rsidRPr="00F971FB">
        <w:rPr>
          <w:rFonts w:ascii="Century Gothic" w:hAnsi="Century Gothic"/>
          <w:b/>
          <w:sz w:val="20"/>
          <w:szCs w:val="20"/>
        </w:rPr>
        <w:t>.</w:t>
      </w:r>
    </w:p>
    <w:p w:rsidR="00F971FB" w:rsidRPr="00F971FB" w:rsidRDefault="00F971FB" w:rsidP="009A7B49">
      <w:pPr>
        <w:pStyle w:val="Norma"/>
        <w:spacing w:after="0" w:line="240" w:lineRule="auto"/>
        <w:ind w:left="708"/>
        <w:contextualSpacing/>
        <w:jc w:val="both"/>
        <w:rPr>
          <w:rFonts w:ascii="Century Gothic" w:hAnsi="Century Gothic"/>
          <w:b/>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w:t>
      </w:r>
      <w:r w:rsidR="002F2681">
        <w:rPr>
          <w:rFonts w:ascii="Century Gothic" w:hAnsi="Century Gothic"/>
          <w:sz w:val="20"/>
          <w:szCs w:val="20"/>
        </w:rPr>
        <w:t>presentación</w:t>
      </w:r>
      <w:r w:rsidRPr="006317EC">
        <w:rPr>
          <w:rFonts w:ascii="Century Gothic" w:hAnsi="Century Gothic"/>
          <w:sz w:val="20"/>
          <w:szCs w:val="20"/>
        </w:rPr>
        <w:t xml:space="preserve"> de una Boleta de Garantía </w:t>
      </w:r>
      <w:r w:rsidR="002F2681">
        <w:rPr>
          <w:rFonts w:ascii="Century Gothic" w:hAnsi="Century Gothic"/>
          <w:sz w:val="20"/>
          <w:szCs w:val="20"/>
        </w:rPr>
        <w:t xml:space="preserve">o Garantía </w:t>
      </w:r>
      <w:r w:rsidRPr="006317EC">
        <w:rPr>
          <w:rFonts w:ascii="Century Gothic" w:hAnsi="Century Gothic"/>
          <w:sz w:val="20"/>
          <w:szCs w:val="20"/>
        </w:rPr>
        <w:t xml:space="preserve">a Primer Requerimiento </w:t>
      </w:r>
      <w:r w:rsidR="002F2681">
        <w:rPr>
          <w:rFonts w:ascii="Century Gothic" w:hAnsi="Century Gothic"/>
          <w:sz w:val="20"/>
          <w:szCs w:val="20"/>
        </w:rPr>
        <w:t xml:space="preserve">emitida </w:t>
      </w:r>
      <w:r w:rsidRPr="006317EC">
        <w:rPr>
          <w:rFonts w:ascii="Century Gothic" w:hAnsi="Century Gothic"/>
          <w:sz w:val="20"/>
          <w:szCs w:val="20"/>
        </w:rPr>
        <w:t>por una entidad bancaria con vigencia hasta la conclusión total de la Obra de Acuerdo al plazo establecido y a la orden de YPFB, por el siete por ciento (7%) del valor del CONTRATO. La Boleta debe permanecer intacta, sin raspaduras, borrones y sin perforaciones.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se tengan programados pagos parciales, en sustitución de la garantía de cumplimiento de contrato, se podrá prever una retención del 7% de cada pago.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B819F1" w:rsidRPr="008F32D0" w:rsidRDefault="00617491" w:rsidP="009A7B49">
      <w:pPr>
        <w:pStyle w:val="Norma"/>
        <w:spacing w:after="0" w:line="240" w:lineRule="auto"/>
        <w:ind w:left="708"/>
        <w:contextualSpacing/>
        <w:jc w:val="both"/>
        <w:rPr>
          <w:rFonts w:ascii="Century Gothic" w:hAnsi="Century Gothic"/>
          <w:b/>
          <w:sz w:val="20"/>
          <w:szCs w:val="20"/>
        </w:rPr>
      </w:pPr>
      <w:r w:rsidRPr="006317EC">
        <w:rPr>
          <w:rFonts w:ascii="Century Gothic" w:hAnsi="Century Gothic"/>
          <w:sz w:val="20"/>
          <w:szCs w:val="20"/>
        </w:rPr>
        <w:t xml:space="preserve">La vigencia de la garantía será computable a partir de la firma de contrato hasta la recepción definitiva </w:t>
      </w:r>
      <w:r>
        <w:rPr>
          <w:rFonts w:ascii="Century Gothic" w:hAnsi="Century Gothic"/>
          <w:sz w:val="20"/>
          <w:szCs w:val="20"/>
        </w:rPr>
        <w:t>de la</w:t>
      </w:r>
      <w:r w:rsidRPr="006317EC">
        <w:rPr>
          <w:rFonts w:ascii="Century Gothic" w:hAnsi="Century Gothic"/>
          <w:sz w:val="20"/>
          <w:szCs w:val="20"/>
        </w:rPr>
        <w:t xml:space="preserve"> obra</w:t>
      </w:r>
      <w:r>
        <w:rPr>
          <w:rFonts w:ascii="Century Gothic" w:hAnsi="Century Gothic"/>
          <w:sz w:val="20"/>
          <w:szCs w:val="20"/>
        </w:rPr>
        <w:t>.</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632A80">
      <w:pPr>
        <w:pStyle w:val="Prrafodelista"/>
        <w:numPr>
          <w:ilvl w:val="0"/>
          <w:numId w:val="4"/>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656DDE" w:rsidRDefault="00656DDE" w:rsidP="00656DDE">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 xml:space="preserve">A requerimiento del Contratista, la ENTIDAD contratante podrá otorgar uno o varios anticipos al CONTRATISTA, cuya suma no deberá exceder el veinte por ciento (20%) del monto del Contrato, contra entrega de una Garantía de Correcta Inversión de Anticipo (Boleta de Garantía </w:t>
      </w:r>
      <w:r>
        <w:rPr>
          <w:rFonts w:ascii="Century Gothic" w:hAnsi="Century Gothic"/>
          <w:sz w:val="20"/>
          <w:szCs w:val="20"/>
        </w:rPr>
        <w:t xml:space="preserve">o Garantía </w:t>
      </w:r>
      <w:r w:rsidRPr="006317EC">
        <w:rPr>
          <w:rFonts w:ascii="Century Gothic" w:hAnsi="Century Gothic"/>
          <w:sz w:val="20"/>
          <w:szCs w:val="20"/>
        </w:rPr>
        <w:t>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E975D9" w:rsidRPr="006317EC" w:rsidRDefault="00E975D9" w:rsidP="00C40C28">
      <w:pPr>
        <w:pStyle w:val="Norma"/>
        <w:spacing w:after="0" w:line="240" w:lineRule="auto"/>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3</w:t>
      </w:r>
      <w:r w:rsidRPr="006317EC">
        <w:rPr>
          <w:rFonts w:ascii="Century Gothic" w:eastAsia="Arial Unicode MS" w:hAnsi="Century Gothic"/>
          <w:b/>
          <w:sz w:val="20"/>
          <w:szCs w:val="20"/>
        </w:rPr>
        <w:t xml:space="preserve">. GARANTIA DE LA </w:t>
      </w:r>
      <w:r w:rsidR="002B59BD">
        <w:rPr>
          <w:rFonts w:ascii="Century Gothic" w:eastAsia="Arial Unicode MS" w:hAnsi="Century Gothic"/>
          <w:b/>
          <w:sz w:val="20"/>
          <w:szCs w:val="20"/>
        </w:rPr>
        <w:t xml:space="preserve">CONSTRUCCION DE LA </w:t>
      </w:r>
      <w:r w:rsidRPr="006317EC">
        <w:rPr>
          <w:rFonts w:ascii="Century Gothic" w:eastAsia="Arial Unicode MS" w:hAnsi="Century Gothic"/>
          <w:b/>
          <w:sz w:val="20"/>
          <w:szCs w:val="20"/>
        </w:rPr>
        <w:t>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4F13BF" w:rsidRPr="006317EC" w:rsidRDefault="004F13BF" w:rsidP="004F13BF">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la empresa </w:t>
      </w:r>
      <w:r w:rsidR="008A1EBB">
        <w:rPr>
          <w:rFonts w:ascii="Century Gothic" w:hAnsi="Century Gothic"/>
          <w:sz w:val="20"/>
          <w:szCs w:val="20"/>
        </w:rPr>
        <w:t xml:space="preserve">contratista </w:t>
      </w:r>
      <w:r w:rsidRPr="006317EC">
        <w:rPr>
          <w:rFonts w:ascii="Century Gothic" w:hAnsi="Century Gothic"/>
          <w:sz w:val="20"/>
          <w:szCs w:val="20"/>
        </w:rPr>
        <w:t xml:space="preserve">debe extender por escrito </w:t>
      </w:r>
      <w:r w:rsidR="008A1EBB">
        <w:rPr>
          <w:rFonts w:ascii="Century Gothic" w:hAnsi="Century Gothic"/>
          <w:sz w:val="20"/>
          <w:szCs w:val="20"/>
        </w:rPr>
        <w:t>mediante</w:t>
      </w:r>
      <w:r w:rsidRPr="006317EC">
        <w:rPr>
          <w:rFonts w:ascii="Century Gothic" w:hAnsi="Century Gothic"/>
          <w:sz w:val="20"/>
          <w:szCs w:val="20"/>
        </w:rPr>
        <w:t xml:space="preserve"> el representante legal</w:t>
      </w:r>
      <w:r w:rsidR="008A1EBB">
        <w:rPr>
          <w:rFonts w:ascii="Century Gothic" w:hAnsi="Century Gothic"/>
          <w:sz w:val="20"/>
          <w:szCs w:val="20"/>
        </w:rPr>
        <w:t xml:space="preserve"> o propietario</w:t>
      </w:r>
      <w:r w:rsidRPr="006317EC">
        <w:rPr>
          <w:rFonts w:ascii="Century Gothic" w:hAnsi="Century Gothic"/>
          <w:sz w:val="20"/>
          <w:szCs w:val="20"/>
        </w:rPr>
        <w:t xml:space="preserve">, </w:t>
      </w:r>
      <w:r w:rsidR="008A1EBB">
        <w:rPr>
          <w:rFonts w:ascii="Century Gothic" w:hAnsi="Century Gothic"/>
          <w:sz w:val="20"/>
          <w:szCs w:val="20"/>
        </w:rPr>
        <w:t>un</w:t>
      </w:r>
      <w:r w:rsidRPr="006317EC">
        <w:rPr>
          <w:rFonts w:ascii="Century Gothic" w:hAnsi="Century Gothic"/>
          <w:sz w:val="20"/>
          <w:szCs w:val="20"/>
        </w:rPr>
        <w:t xml:space="preserve"> documento notariado donde especifique un tiempo de garantía mínimo de 2 años por la ejecución de la</w:t>
      </w:r>
      <w:r w:rsidR="00B90D88">
        <w:rPr>
          <w:rFonts w:ascii="Century Gothic" w:hAnsi="Century Gothic"/>
          <w:sz w:val="20"/>
          <w:szCs w:val="20"/>
        </w:rPr>
        <w:t>s</w:t>
      </w:r>
      <w:r w:rsidRPr="006317EC">
        <w:rPr>
          <w:rFonts w:ascii="Century Gothic" w:hAnsi="Century Gothic"/>
          <w:sz w:val="20"/>
          <w:szCs w:val="20"/>
        </w:rPr>
        <w:t xml:space="preserve"> obra</w:t>
      </w:r>
      <w:r w:rsidR="00B90D88">
        <w:rPr>
          <w:rFonts w:ascii="Century Gothic" w:hAnsi="Century Gothic"/>
          <w:sz w:val="20"/>
          <w:szCs w:val="20"/>
        </w:rPr>
        <w:t>s civiles y mecánicas para la construcción de la red secundaria</w:t>
      </w:r>
      <w:r w:rsidRPr="006317EC">
        <w:rPr>
          <w:rFonts w:ascii="Century Gothic" w:hAnsi="Century Gothic"/>
          <w:sz w:val="20"/>
          <w:szCs w:val="20"/>
        </w:rPr>
        <w:t>. En caso de fallas, la subsanación deberá ser inmediata y todos los costos de dichas fallas deberán correr por cuenta de la empresa adjudicada.</w:t>
      </w:r>
    </w:p>
    <w:p w:rsidR="004F13BF" w:rsidRPr="006317EC" w:rsidRDefault="004F13BF" w:rsidP="004F13BF">
      <w:pPr>
        <w:pStyle w:val="Norma"/>
        <w:spacing w:after="0" w:line="240" w:lineRule="auto"/>
        <w:contextualSpacing/>
        <w:jc w:val="both"/>
        <w:rPr>
          <w:rFonts w:ascii="Century Gothic" w:hAnsi="Century Gothic"/>
          <w:sz w:val="20"/>
          <w:szCs w:val="20"/>
        </w:rPr>
      </w:pPr>
    </w:p>
    <w:p w:rsidR="00290872" w:rsidRPr="008A1EBB" w:rsidRDefault="008A1EBB" w:rsidP="004F13BF">
      <w:pPr>
        <w:pStyle w:val="Norma"/>
        <w:spacing w:after="0" w:line="240" w:lineRule="auto"/>
        <w:contextualSpacing/>
        <w:jc w:val="both"/>
        <w:rPr>
          <w:rFonts w:ascii="Century Gothic" w:hAnsi="Century Gothic"/>
          <w:b/>
          <w:sz w:val="20"/>
          <w:szCs w:val="20"/>
        </w:rPr>
      </w:pPr>
      <w:r w:rsidRPr="008A1EBB">
        <w:rPr>
          <w:rFonts w:ascii="Century Gothic" w:hAnsi="Century Gothic"/>
          <w:sz w:val="20"/>
          <w:szCs w:val="20"/>
        </w:rPr>
        <w:t xml:space="preserve">La garantía notariada deberá expresar lo siguiente: </w:t>
      </w:r>
      <w:r w:rsidRPr="008A1EBB">
        <w:rPr>
          <w:rFonts w:ascii="Century Gothic" w:hAnsi="Century Gothic"/>
          <w:b/>
          <w:sz w:val="20"/>
          <w:szCs w:val="20"/>
        </w:rPr>
        <w:t>En caso de fallas, el reemplazo y/o reposición deberá ser inmediata y todos los costos para subsanar el problema deberán correr por cuenta de la empresa CONTRATISTA, el bien remplazado tendrá la misma garantía del producto reemplazado.</w:t>
      </w:r>
    </w:p>
    <w:p w:rsidR="008A1EBB" w:rsidRDefault="008A1EBB" w:rsidP="004F13BF">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4</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rPr>
      </w:pPr>
      <w:bookmarkStart w:id="4" w:name="_Toc314666254"/>
      <w:r w:rsidRPr="006317EC">
        <w:rPr>
          <w:rFonts w:ascii="Century Gothic" w:hAnsi="Century Gothic"/>
          <w:sz w:val="20"/>
          <w:szCs w:val="20"/>
        </w:rPr>
        <w:tab/>
      </w:r>
    </w:p>
    <w:bookmarkEnd w:id="4"/>
    <w:p w:rsidR="00290872" w:rsidRPr="00B654F0" w:rsidRDefault="00290872" w:rsidP="00290872">
      <w:pPr>
        <w:pStyle w:val="Norma"/>
        <w:spacing w:after="0" w:line="240" w:lineRule="auto"/>
        <w:contextualSpacing/>
        <w:jc w:val="both"/>
        <w:rPr>
          <w:rFonts w:ascii="Century Gothic" w:hAnsi="Century Gothic"/>
          <w:sz w:val="20"/>
          <w:szCs w:val="20"/>
        </w:rPr>
      </w:pPr>
      <w:r w:rsidRPr="00B654F0">
        <w:rPr>
          <w:rFonts w:ascii="Century Gothic" w:hAnsi="Century Gothic"/>
          <w:sz w:val="20"/>
          <w:szCs w:val="20"/>
        </w:rPr>
        <w:lastRenderedPageBreak/>
        <w:t>La empresa adjudicada, deberá presentar y mantener vigente de forma ininterrumpida durante todo el periodo del contrato la Póliza de Seguro especificada a continuación:</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todo Riesgo de Construcción</w:t>
      </w:r>
      <w:r w:rsidRPr="00B654F0">
        <w:rPr>
          <w:rFonts w:ascii="Century Gothic" w:hAnsi="Century Gothic"/>
          <w:sz w:val="20"/>
          <w:szCs w:val="20"/>
        </w:rPr>
        <w:t>: Durante la ejecución de la obra, el Contratista deberá mantener por su cuenta y cargo una póliza de Seguro adecuada, para asegurar contra todo riesgo, las obras en ejecución, materiales.</w:t>
      </w:r>
    </w:p>
    <w:p w:rsidR="00290872" w:rsidRPr="00B654F0" w:rsidRDefault="00290872" w:rsidP="00290872">
      <w:pPr>
        <w:pStyle w:val="Norma"/>
        <w:spacing w:after="0" w:line="240" w:lineRule="auto"/>
        <w:contextualSpacing/>
        <w:jc w:val="both"/>
        <w:rPr>
          <w:rFonts w:ascii="Century Gothic" w:hAnsi="Century Gothic"/>
          <w:sz w:val="20"/>
          <w:szCs w:val="20"/>
        </w:rPr>
      </w:pPr>
    </w:p>
    <w:p w:rsidR="00F82A23" w:rsidRDefault="00290872" w:rsidP="00290872">
      <w:pPr>
        <w:pStyle w:val="Norma"/>
        <w:spacing w:after="0" w:line="240" w:lineRule="auto"/>
        <w:ind w:left="360"/>
        <w:contextualSpacing/>
        <w:jc w:val="both"/>
        <w:rPr>
          <w:rFonts w:ascii="Century Gothic" w:hAnsi="Century Gothic"/>
          <w:sz w:val="20"/>
          <w:szCs w:val="20"/>
        </w:rPr>
      </w:pPr>
      <w:r w:rsidRPr="00B654F0">
        <w:rPr>
          <w:rFonts w:ascii="Century Gothic" w:hAnsi="Century Gothic"/>
          <w:sz w:val="20"/>
          <w:szCs w:val="20"/>
        </w:rPr>
        <w:t xml:space="preserve">La misma que cubrirá las construcciones a efectuar de acuerdo a </w:t>
      </w:r>
      <w:r w:rsidR="00B90D88">
        <w:rPr>
          <w:rFonts w:ascii="Century Gothic" w:hAnsi="Century Gothic"/>
          <w:sz w:val="20"/>
          <w:szCs w:val="20"/>
        </w:rPr>
        <w:t xml:space="preserve">las especificaciones </w:t>
      </w:r>
      <w:r w:rsidR="00556708">
        <w:rPr>
          <w:rFonts w:ascii="Century Gothic" w:hAnsi="Century Gothic"/>
          <w:sz w:val="20"/>
          <w:szCs w:val="20"/>
        </w:rPr>
        <w:t>técnicas</w:t>
      </w:r>
      <w:r w:rsidRPr="00B654F0">
        <w:rPr>
          <w:rFonts w:ascii="Century Gothic" w:hAnsi="Century Gothic"/>
          <w:sz w:val="20"/>
          <w:szCs w:val="20"/>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793C90">
        <w:rPr>
          <w:rFonts w:ascii="Century Gothic" w:hAnsi="Century Gothic"/>
          <w:sz w:val="20"/>
          <w:szCs w:val="20"/>
        </w:rPr>
        <w:t>s</w:t>
      </w:r>
      <w:r w:rsidRPr="00B654F0">
        <w:rPr>
          <w:rFonts w:ascii="Century Gothic" w:hAnsi="Century Gothic"/>
          <w:sz w:val="20"/>
          <w:szCs w:val="20"/>
        </w:rPr>
        <w:t xml:space="preserve"> que vea necesarias el contratista.</w:t>
      </w:r>
    </w:p>
    <w:p w:rsidR="00290872" w:rsidRPr="00B654F0" w:rsidRDefault="00290872" w:rsidP="00290872">
      <w:pPr>
        <w:pStyle w:val="Norma"/>
        <w:spacing w:after="0" w:line="240" w:lineRule="auto"/>
        <w:ind w:left="360"/>
        <w:contextualSpacing/>
        <w:jc w:val="both"/>
        <w:rPr>
          <w:rFonts w:ascii="Century Gothic" w:hAnsi="Century Gothic"/>
          <w:sz w:val="20"/>
          <w:szCs w:val="20"/>
        </w:rPr>
      </w:pPr>
      <w:r w:rsidRPr="00B654F0">
        <w:rPr>
          <w:rFonts w:ascii="Century Gothic" w:hAnsi="Century Gothic"/>
          <w:sz w:val="20"/>
          <w:szCs w:val="20"/>
        </w:rPr>
        <w:t xml:space="preserve"> </w:t>
      </w:r>
    </w:p>
    <w:p w:rsidR="00F82A23" w:rsidRDefault="00F82A23" w:rsidP="00F82A23">
      <w:pPr>
        <w:pStyle w:val="Norma"/>
        <w:numPr>
          <w:ilvl w:val="0"/>
          <w:numId w:val="33"/>
        </w:numPr>
        <w:spacing w:after="0" w:line="240" w:lineRule="auto"/>
        <w:contextualSpacing/>
        <w:jc w:val="both"/>
        <w:rPr>
          <w:rFonts w:ascii="Century Gothic" w:hAnsi="Century Gothic"/>
          <w:sz w:val="20"/>
          <w:szCs w:val="20"/>
        </w:rPr>
      </w:pPr>
      <w:r w:rsidRPr="00B654F0">
        <w:rPr>
          <w:rFonts w:ascii="Century Gothic" w:hAnsi="Century Gothic"/>
          <w:b/>
          <w:sz w:val="20"/>
          <w:szCs w:val="20"/>
        </w:rPr>
        <w:t>Seguro de Responsabilidad Civil</w:t>
      </w:r>
      <w:r w:rsidRPr="00B654F0">
        <w:rPr>
          <w:rFonts w:ascii="Century Gothic" w:hAnsi="Century Gothic"/>
          <w:sz w:val="20"/>
          <w:szCs w:val="20"/>
        </w:rPr>
        <w:t xml:space="preserve">: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31DA9">
        <w:rPr>
          <w:rFonts w:ascii="Century Gothic" w:hAnsi="Century Gothic"/>
          <w:b/>
          <w:sz w:val="20"/>
          <w:szCs w:val="20"/>
        </w:rPr>
        <w:t>En esta póliza YPFB deberá figurar como un tercero</w:t>
      </w:r>
      <w:r w:rsidRPr="00B654F0">
        <w:rPr>
          <w:rFonts w:ascii="Century Gothic" w:hAnsi="Century Gothic"/>
          <w:sz w:val="20"/>
          <w:szCs w:val="20"/>
        </w:rPr>
        <w:t xml:space="preserve">. </w:t>
      </w:r>
    </w:p>
    <w:p w:rsidR="00F82A23" w:rsidRDefault="00F82A23" w:rsidP="00F82A23">
      <w:pPr>
        <w:pStyle w:val="Norma"/>
        <w:spacing w:after="0" w:line="240" w:lineRule="auto"/>
        <w:ind w:firstLine="360"/>
        <w:contextualSpacing/>
        <w:jc w:val="both"/>
        <w:rPr>
          <w:rFonts w:ascii="Century Gothic" w:hAnsi="Century Gothic"/>
          <w:sz w:val="20"/>
          <w:szCs w:val="20"/>
        </w:rPr>
      </w:pPr>
      <w:r w:rsidRPr="00793C90">
        <w:rPr>
          <w:rFonts w:ascii="Century Gothic" w:hAnsi="Century Gothic"/>
          <w:sz w:val="20"/>
          <w:szCs w:val="20"/>
        </w:rPr>
        <w:t>El límite de indemnización por evento y/o reclamos deberá ser por $us. 10.000.-</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de Accidentes Personales</w:t>
      </w:r>
      <w:r w:rsidRPr="00B654F0">
        <w:rPr>
          <w:rFonts w:ascii="Century Gothic" w:hAnsi="Century Gothic"/>
          <w:sz w:val="20"/>
          <w:szCs w:val="20"/>
        </w:rPr>
        <w:t>: Los trabajadores, funcionarios y empleados designados por la empresa adjudicada, deberán estar cubiertos bajo el Seguro de Accidentes Personales (que cubre gastos médicos, invalide</w:t>
      </w:r>
      <w:r w:rsidR="00793C90">
        <w:rPr>
          <w:rFonts w:ascii="Century Gothic" w:hAnsi="Century Gothic"/>
          <w:sz w:val="20"/>
          <w:szCs w:val="20"/>
        </w:rPr>
        <w:t>z</w:t>
      </w:r>
      <w:r w:rsidRPr="00B654F0">
        <w:rPr>
          <w:rFonts w:ascii="Century Gothic" w:hAnsi="Century Gothic"/>
          <w:sz w:val="20"/>
          <w:szCs w:val="20"/>
        </w:rPr>
        <w:t xml:space="preserve"> parcial permanente, invalidez total permanente y muerte), por lesiones corporales sufridas como consecuencia directa e inmediata de los accidentes que ocurran en el desempeño de su trabajo.</w:t>
      </w:r>
    </w:p>
    <w:p w:rsidR="00290872" w:rsidRPr="00B654F0" w:rsidRDefault="00290872" w:rsidP="00290872">
      <w:pPr>
        <w:pStyle w:val="Norma"/>
        <w:spacing w:after="0" w:line="240" w:lineRule="auto"/>
        <w:contextualSpacing/>
        <w:jc w:val="both"/>
        <w:rPr>
          <w:rFonts w:ascii="Century Gothic" w:hAnsi="Century Gothic"/>
          <w:sz w:val="20"/>
          <w:szCs w:val="20"/>
        </w:rPr>
      </w:pPr>
    </w:p>
    <w:p w:rsidR="00793C90" w:rsidRPr="00793C90" w:rsidRDefault="00793C90" w:rsidP="00632A80">
      <w:pPr>
        <w:pStyle w:val="Norma"/>
        <w:numPr>
          <w:ilvl w:val="0"/>
          <w:numId w:val="32"/>
        </w:numPr>
        <w:spacing w:after="0" w:line="240" w:lineRule="auto"/>
        <w:contextualSpacing/>
        <w:jc w:val="both"/>
        <w:rPr>
          <w:rFonts w:ascii="Century Gothic" w:hAnsi="Century Gothic"/>
          <w:b/>
          <w:sz w:val="20"/>
          <w:szCs w:val="20"/>
        </w:rPr>
      </w:pPr>
      <w:r>
        <w:rPr>
          <w:rFonts w:ascii="Century Gothic" w:hAnsi="Century Gothic"/>
          <w:b/>
          <w:sz w:val="20"/>
          <w:szCs w:val="20"/>
        </w:rPr>
        <w:t>C</w:t>
      </w:r>
      <w:r w:rsidRPr="00793C90">
        <w:rPr>
          <w:rFonts w:ascii="Century Gothic" w:hAnsi="Century Gothic"/>
          <w:b/>
          <w:sz w:val="20"/>
          <w:szCs w:val="20"/>
        </w:rPr>
        <w:t xml:space="preserve">ondiciones adicionales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793C90" w:rsidRPr="00793C90" w:rsidRDefault="00793C90" w:rsidP="00793C90">
      <w:pPr>
        <w:pStyle w:val="Norma"/>
        <w:spacing w:after="0" w:line="240" w:lineRule="auto"/>
        <w:ind w:left="360" w:firstLine="60"/>
        <w:contextualSpacing/>
        <w:jc w:val="both"/>
        <w:rPr>
          <w:rFonts w:ascii="Century Gothic" w:hAnsi="Century Gothic"/>
          <w:sz w:val="20"/>
          <w:szCs w:val="20"/>
        </w:rPr>
      </w:pPr>
      <w:r w:rsidRPr="00793C90">
        <w:rPr>
          <w:rFonts w:ascii="Century Gothic" w:hAnsi="Century Gothic"/>
          <w:sz w:val="20"/>
          <w:szCs w:val="20"/>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515219" w:rsidRDefault="00793C90" w:rsidP="00793C90">
      <w:pPr>
        <w:pStyle w:val="Norma"/>
        <w:spacing w:after="0" w:line="240" w:lineRule="auto"/>
        <w:ind w:left="360"/>
        <w:contextualSpacing/>
        <w:jc w:val="both"/>
        <w:rPr>
          <w:rFonts w:ascii="Century Gothic" w:hAnsi="Century Gothic"/>
          <w:sz w:val="20"/>
          <w:szCs w:val="20"/>
        </w:rPr>
      </w:pPr>
      <w:r w:rsidRPr="00793C90">
        <w:rPr>
          <w:rFonts w:ascii="Century Gothic" w:hAnsi="Century Gothic"/>
          <w:sz w:val="20"/>
          <w:szCs w:val="20"/>
        </w:rPr>
        <w:t>La empresa adjudicada, deberá entregar una copia de las citadas pólizas a YPFB antes de la suscripción del contrato.</w:t>
      </w:r>
    </w:p>
    <w:p w:rsidR="00793C90" w:rsidRDefault="00793C90" w:rsidP="008A06CB">
      <w:pPr>
        <w:pStyle w:val="Norma"/>
        <w:spacing w:after="0" w:line="240" w:lineRule="auto"/>
        <w:contextualSpacing/>
        <w:jc w:val="both"/>
        <w:rPr>
          <w:rFonts w:ascii="Century Gothic" w:hAnsi="Century Gothic"/>
          <w:sz w:val="20"/>
          <w:szCs w:val="20"/>
        </w:rPr>
      </w:pPr>
    </w:p>
    <w:p w:rsidR="00BA7591" w:rsidRDefault="00BA7591" w:rsidP="00BA7591">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15.  VALIDEZ DE LA PROPUESTA</w:t>
      </w:r>
    </w:p>
    <w:p w:rsidR="00BA7591" w:rsidRPr="00BA7591" w:rsidRDefault="00BA7591" w:rsidP="00BA7591">
      <w:pPr>
        <w:pStyle w:val="Norma"/>
        <w:spacing w:after="0" w:line="240" w:lineRule="auto"/>
        <w:contextualSpacing/>
        <w:jc w:val="both"/>
        <w:rPr>
          <w:rFonts w:ascii="Century Gothic" w:hAnsi="Century Gothic"/>
          <w:b/>
          <w:sz w:val="20"/>
          <w:szCs w:val="20"/>
        </w:rPr>
      </w:pPr>
    </w:p>
    <w:p w:rsidR="00BA7591" w:rsidRPr="00BA7591" w:rsidRDefault="00BA7591" w:rsidP="00BA7591">
      <w:pPr>
        <w:pStyle w:val="Norma"/>
        <w:spacing w:after="0" w:line="240" w:lineRule="auto"/>
        <w:contextualSpacing/>
        <w:jc w:val="both"/>
        <w:rPr>
          <w:rFonts w:ascii="Century Gothic" w:hAnsi="Century Gothic"/>
          <w:sz w:val="20"/>
          <w:szCs w:val="20"/>
        </w:rPr>
      </w:pPr>
      <w:r w:rsidRPr="00BA7591">
        <w:rPr>
          <w:rFonts w:ascii="Century Gothic" w:hAnsi="Century Gothic"/>
          <w:sz w:val="20"/>
          <w:szCs w:val="20"/>
        </w:rPr>
        <w:lastRenderedPageBreak/>
        <w:t>La validez de la propuesta deber ser igual o mayor a 90 días calendario.</w:t>
      </w:r>
    </w:p>
    <w:p w:rsidR="00BA7591" w:rsidRDefault="00BA7591" w:rsidP="008A06CB">
      <w:pPr>
        <w:pStyle w:val="Norma"/>
        <w:spacing w:after="0" w:line="240" w:lineRule="auto"/>
        <w:contextualSpacing/>
        <w:jc w:val="both"/>
        <w:rPr>
          <w:rFonts w:ascii="Century Gothic" w:hAnsi="Century Gothic"/>
          <w:b/>
          <w:sz w:val="20"/>
          <w:szCs w:val="20"/>
        </w:rPr>
      </w:pPr>
    </w:p>
    <w:p w:rsidR="00515219" w:rsidRDefault="00515219" w:rsidP="008A06CB">
      <w:pPr>
        <w:pStyle w:val="Norma"/>
        <w:spacing w:after="0" w:line="240" w:lineRule="auto"/>
        <w:contextualSpacing/>
        <w:jc w:val="both"/>
        <w:rPr>
          <w:rFonts w:ascii="Century Gothic" w:hAnsi="Century Gothic"/>
          <w:b/>
          <w:sz w:val="20"/>
          <w:szCs w:val="20"/>
        </w:rPr>
      </w:pPr>
      <w:r w:rsidRPr="00515219">
        <w:rPr>
          <w:rFonts w:ascii="Century Gothic" w:hAnsi="Century Gothic"/>
          <w:b/>
          <w:sz w:val="20"/>
          <w:szCs w:val="20"/>
        </w:rPr>
        <w:t>1</w:t>
      </w:r>
      <w:r w:rsidR="00BA7591">
        <w:rPr>
          <w:rFonts w:ascii="Century Gothic" w:hAnsi="Century Gothic"/>
          <w:b/>
          <w:sz w:val="20"/>
          <w:szCs w:val="20"/>
        </w:rPr>
        <w:t>6</w:t>
      </w:r>
      <w:r w:rsidRPr="00515219">
        <w:rPr>
          <w:rFonts w:ascii="Century Gothic" w:hAnsi="Century Gothic"/>
          <w:b/>
          <w:sz w:val="20"/>
          <w:szCs w:val="20"/>
        </w:rPr>
        <w:t xml:space="preserve">. RESOLUCION ADMINISTRATIVA EMITIDA POR LA </w:t>
      </w:r>
      <w:r w:rsidR="00140102">
        <w:rPr>
          <w:rFonts w:ascii="Century Gothic" w:hAnsi="Century Gothic"/>
          <w:b/>
          <w:sz w:val="20"/>
          <w:szCs w:val="20"/>
        </w:rPr>
        <w:t>A</w:t>
      </w:r>
      <w:r w:rsidRPr="00515219">
        <w:rPr>
          <w:rFonts w:ascii="Century Gothic" w:hAnsi="Century Gothic"/>
          <w:b/>
          <w:sz w:val="20"/>
          <w:szCs w:val="20"/>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rPr>
      </w:pPr>
    </w:p>
    <w:p w:rsidR="00290872" w:rsidRPr="008F5E4F" w:rsidRDefault="00515219" w:rsidP="00290872">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00290872">
        <w:rPr>
          <w:rFonts w:ascii="Century Gothic" w:hAnsi="Century Gothic"/>
          <w:b/>
          <w:bCs/>
          <w:sz w:val="20"/>
          <w:szCs w:val="20"/>
          <w:lang w:val="es-ES"/>
        </w:rPr>
        <w:t xml:space="preserve"> </w:t>
      </w:r>
      <w:r w:rsidRPr="00515219">
        <w:rPr>
          <w:rFonts w:ascii="Century Gothic" w:hAnsi="Century Gothic"/>
          <w:bCs/>
          <w:sz w:val="20"/>
          <w:szCs w:val="20"/>
          <w:lang w:val="es-ES"/>
        </w:rPr>
        <w:t xml:space="preserve">emitida por la Agencia Nacional de Hidrocarburos. </w:t>
      </w:r>
      <w:r w:rsidR="00290872" w:rsidRPr="008F5E4F">
        <w:rPr>
          <w:rFonts w:ascii="Century Gothic" w:hAnsi="Century Gothic"/>
          <w:bCs/>
          <w:sz w:val="20"/>
          <w:szCs w:val="20"/>
          <w:lang w:val="es-ES"/>
        </w:rPr>
        <w:t xml:space="preserve">Deberá adjuntarse a la propuesta una fotocopia legible de la mencionada resolución.  </w:t>
      </w:r>
    </w:p>
    <w:p w:rsidR="00290872" w:rsidRDefault="00290872" w:rsidP="008A06CB">
      <w:pPr>
        <w:pStyle w:val="Norma"/>
        <w:spacing w:after="0" w:line="240" w:lineRule="auto"/>
        <w:contextualSpacing/>
        <w:jc w:val="both"/>
        <w:rPr>
          <w:rFonts w:ascii="Century Gothic" w:hAnsi="Century Gothic"/>
          <w:b/>
          <w:sz w:val="20"/>
          <w:szCs w:val="20"/>
        </w:rPr>
      </w:pPr>
    </w:p>
    <w:p w:rsidR="000D09AB" w:rsidRPr="006317EC" w:rsidRDefault="000D09AB" w:rsidP="008A06CB">
      <w:pPr>
        <w:pStyle w:val="Norma"/>
        <w:spacing w:after="0" w:line="240" w:lineRule="auto"/>
        <w:contextualSpacing/>
        <w:jc w:val="both"/>
        <w:rPr>
          <w:rFonts w:ascii="Century Gothic" w:hAnsi="Century Gothic"/>
          <w:sz w:val="20"/>
          <w:szCs w:val="20"/>
        </w:rPr>
      </w:pPr>
      <w:r w:rsidRPr="006317EC">
        <w:rPr>
          <w:rFonts w:ascii="Century Gothic" w:hAnsi="Century Gothic"/>
          <w:b/>
          <w:sz w:val="20"/>
          <w:szCs w:val="20"/>
        </w:rPr>
        <w:t>1</w:t>
      </w:r>
      <w:r w:rsidR="00BA7591">
        <w:rPr>
          <w:rFonts w:ascii="Century Gothic" w:hAnsi="Century Gothic"/>
          <w:b/>
          <w:sz w:val="20"/>
          <w:szCs w:val="20"/>
        </w:rPr>
        <w:t>7</w:t>
      </w:r>
      <w:r w:rsidRPr="006317EC">
        <w:rPr>
          <w:rFonts w:ascii="Century Gothic" w:hAnsi="Century Gothic"/>
          <w:b/>
          <w:sz w:val="20"/>
          <w:szCs w:val="20"/>
        </w:rPr>
        <w:t xml:space="preserve">. </w:t>
      </w:r>
      <w:r w:rsidR="008A7C1B">
        <w:rPr>
          <w:rFonts w:ascii="Century Gothic" w:hAnsi="Century Gothic"/>
          <w:b/>
          <w:sz w:val="20"/>
          <w:szCs w:val="20"/>
        </w:rPr>
        <w:t>SEGURIDAD Y SALUD OCUPACIONAL</w:t>
      </w:r>
    </w:p>
    <w:p w:rsidR="008A7C1B" w:rsidRDefault="008A7C1B" w:rsidP="00E219B0">
      <w:pPr>
        <w:pStyle w:val="Norma"/>
        <w:spacing w:after="0" w:line="240" w:lineRule="auto"/>
        <w:contextualSpacing/>
        <w:jc w:val="both"/>
        <w:rPr>
          <w:rFonts w:ascii="Century Gothic" w:hAnsi="Century Gothic"/>
          <w:sz w:val="20"/>
          <w:szCs w:val="20"/>
        </w:rPr>
      </w:pPr>
    </w:p>
    <w:p w:rsidR="008A7C1B" w:rsidRDefault="008A7C1B"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YPFB </w:t>
      </w:r>
      <w:r w:rsidR="00566760">
        <w:rPr>
          <w:rFonts w:ascii="Century Gothic" w:hAnsi="Century Gothic"/>
          <w:sz w:val="20"/>
          <w:szCs w:val="20"/>
        </w:rPr>
        <w:t>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6537C" w:rsidRDefault="00F6537C" w:rsidP="00E219B0">
      <w:pPr>
        <w:pStyle w:val="Norma"/>
        <w:spacing w:after="0" w:line="240" w:lineRule="auto"/>
        <w:contextualSpacing/>
        <w:jc w:val="both"/>
        <w:rPr>
          <w:rFonts w:ascii="Century Gothic" w:hAnsi="Century Gothic"/>
          <w:sz w:val="20"/>
          <w:szCs w:val="20"/>
        </w:rPr>
      </w:pPr>
    </w:p>
    <w:p w:rsidR="00F6537C" w:rsidRDefault="00F6537C"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en todo momento tomara las medidas necesarias para dar la suficiente seguridad a sus empleados y a terceros, debiendo instruir a su personal en los procedimientos</w:t>
      </w:r>
      <w:r w:rsidR="00B72FDC">
        <w:rPr>
          <w:rFonts w:ascii="Century Gothic" w:hAnsi="Century Gothic"/>
          <w:sz w:val="20"/>
          <w:szCs w:val="20"/>
        </w:rPr>
        <w:t xml:space="preserve"> de trabajo seguro a seguir en cada tarea.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se obliga 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El contratista de la obra es responsable de contar con su Plan de Higiene, Salud Ocupacional y Bienestar (PHSOB), debidamente presentado y aprobado por el Ministerio de Trabajo; el mismo será presentado a YPFB a simple requerimiento.</w:t>
      </w:r>
    </w:p>
    <w:p w:rsidR="00566760" w:rsidRPr="00566760" w:rsidRDefault="00566760" w:rsidP="00632A80">
      <w:pPr>
        <w:pStyle w:val="Norma"/>
        <w:numPr>
          <w:ilvl w:val="0"/>
          <w:numId w:val="32"/>
        </w:numPr>
        <w:spacing w:after="0" w:line="240" w:lineRule="auto"/>
        <w:contextualSpacing/>
        <w:jc w:val="both"/>
        <w:rPr>
          <w:rFonts w:ascii="Century Gothic" w:hAnsi="Century Gothic"/>
          <w:sz w:val="20"/>
          <w:szCs w:val="20"/>
        </w:rPr>
      </w:pPr>
      <w:r w:rsidRPr="00566760">
        <w:rPr>
          <w:rFonts w:ascii="Century Gothic" w:hAnsi="Century Gothic"/>
          <w:sz w:val="20"/>
          <w:szCs w:val="20"/>
        </w:rPr>
        <w:t>Presentar el Plan de Seguridad Industrial específico para la obra/servicio.</w:t>
      </w: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 xml:space="preserve">Contar con uno o </w:t>
      </w:r>
      <w:r w:rsidR="00243577">
        <w:rPr>
          <w:rFonts w:ascii="Century Gothic" w:hAnsi="Century Gothic"/>
          <w:sz w:val="20"/>
          <w:szCs w:val="20"/>
        </w:rPr>
        <w:t>más</w:t>
      </w:r>
      <w:r>
        <w:rPr>
          <w:rFonts w:ascii="Century Gothic" w:hAnsi="Century Gothic"/>
          <w:sz w:val="20"/>
          <w:szCs w:val="20"/>
        </w:rPr>
        <w:t xml:space="preserve"> responsables de seguridad industrial en campo (</w:t>
      </w:r>
      <w:r w:rsidR="00243577">
        <w:rPr>
          <w:rFonts w:ascii="Century Gothic" w:hAnsi="Century Gothic"/>
          <w:sz w:val="20"/>
          <w:szCs w:val="20"/>
        </w:rPr>
        <w:t>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proyectada ), siendo el Dueño de la empresa, o el Gerente del Proyecto o el Director de Obra los responsables de hacer cumplir la normativa legal vigente en este aspecto.</w:t>
      </w:r>
    </w:p>
    <w:p w:rsidR="00B72FDC" w:rsidRDefault="00B72FDC" w:rsidP="00B72FDC">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La Empresa contratista o subcontratista, podrá presentar los cargos respectivos, remitiendo copias de las notas cursadas al Ministerio de Trabajo en la que la contratista demuestre que efectivamente present</w:t>
      </w:r>
      <w:r w:rsidRPr="00B72FDC">
        <w:rPr>
          <w:rFonts w:ascii="Century Gothic" w:hAnsi="Century Gothic"/>
          <w:sz w:val="20"/>
          <w:szCs w:val="20"/>
        </w:rPr>
        <w:t>ó</w:t>
      </w:r>
      <w:r>
        <w:rPr>
          <w:rFonts w:ascii="Century Gothic" w:hAnsi="Century Gothic"/>
          <w:sz w:val="20"/>
          <w:szCs w:val="20"/>
        </w:rPr>
        <w:t xml:space="preserve">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rsidR="008A7C1B" w:rsidRDefault="008A7C1B" w:rsidP="00E219B0">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BA7591">
        <w:rPr>
          <w:rFonts w:ascii="Century Gothic" w:eastAsia="Arial Unicode MS" w:hAnsi="Century Gothic"/>
          <w:b/>
          <w:sz w:val="20"/>
          <w:szCs w:val="20"/>
        </w:rPr>
        <w:t>8</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E65D87">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0A0BFC" w:rsidRDefault="000A0BFC" w:rsidP="000A0BF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Pr>
          <w:rFonts w:ascii="Century Gothic" w:hAnsi="Century Gothic"/>
          <w:sz w:val="20"/>
          <w:szCs w:val="20"/>
        </w:rPr>
        <w:t>de contratación</w:t>
      </w:r>
      <w:r w:rsidRPr="006317EC">
        <w:rPr>
          <w:rFonts w:ascii="Century Gothic" w:hAnsi="Century Gothic"/>
          <w:sz w:val="20"/>
          <w:szCs w:val="20"/>
        </w:rPr>
        <w:t xml:space="preserve"> </w:t>
      </w:r>
      <w:r>
        <w:rPr>
          <w:rFonts w:ascii="Century Gothic" w:hAnsi="Century Gothic"/>
          <w:sz w:val="20"/>
          <w:szCs w:val="20"/>
        </w:rPr>
        <w:t>se efectuar</w:t>
      </w:r>
      <w:r w:rsidRPr="006317EC">
        <w:rPr>
          <w:rFonts w:ascii="Century Gothic" w:hAnsi="Century Gothic"/>
          <w:sz w:val="20"/>
          <w:szCs w:val="20"/>
        </w:rPr>
        <w:t>á</w:t>
      </w:r>
      <w:r>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Pr>
          <w:rFonts w:ascii="Century Gothic" w:hAnsi="Century Gothic"/>
          <w:sz w:val="20"/>
          <w:szCs w:val="20"/>
        </w:rPr>
        <w:t>.</w:t>
      </w:r>
    </w:p>
    <w:p w:rsidR="00E65D87" w:rsidRDefault="00E65D87" w:rsidP="008A06CB">
      <w:pPr>
        <w:pStyle w:val="Norma"/>
        <w:spacing w:after="0" w:line="240" w:lineRule="auto"/>
        <w:contextualSpacing/>
        <w:jc w:val="both"/>
        <w:rPr>
          <w:rFonts w:ascii="Century Gothic" w:hAnsi="Century Gothic"/>
          <w:sz w:val="20"/>
          <w:szCs w:val="20"/>
        </w:rPr>
      </w:pPr>
    </w:p>
    <w:p w:rsidR="00FA6CD1" w:rsidRPr="006317EC" w:rsidRDefault="00FA6CD1" w:rsidP="008A06CB">
      <w:pPr>
        <w:pStyle w:val="Norma"/>
        <w:spacing w:after="0" w:line="240" w:lineRule="auto"/>
        <w:contextualSpacing/>
        <w:jc w:val="both"/>
        <w:rPr>
          <w:rFonts w:ascii="Century Gothic" w:hAnsi="Century Gothic"/>
          <w:sz w:val="20"/>
          <w:szCs w:val="20"/>
        </w:rPr>
      </w:pPr>
    </w:p>
    <w:p w:rsidR="00E65D87"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BA7591">
        <w:rPr>
          <w:rFonts w:ascii="Century Gothic" w:hAnsi="Century Gothic"/>
          <w:b/>
          <w:sz w:val="20"/>
          <w:szCs w:val="20"/>
        </w:rPr>
        <w:t>9</w:t>
      </w:r>
      <w:r w:rsidRPr="006317EC">
        <w:rPr>
          <w:rFonts w:ascii="Century Gothic" w:hAnsi="Century Gothic"/>
          <w:b/>
          <w:sz w:val="20"/>
          <w:szCs w:val="20"/>
        </w:rPr>
        <w:t xml:space="preserve">. </w:t>
      </w:r>
      <w:r w:rsidR="00E65D87">
        <w:rPr>
          <w:rFonts w:ascii="Century Gothic" w:hAnsi="Century Gothic"/>
          <w:b/>
          <w:sz w:val="20"/>
          <w:szCs w:val="20"/>
        </w:rPr>
        <w:t>FORMA DE ADJUDICACION</w:t>
      </w:r>
    </w:p>
    <w:p w:rsidR="005910AC" w:rsidRDefault="005910AC" w:rsidP="008A06CB">
      <w:pPr>
        <w:pStyle w:val="Norma"/>
        <w:spacing w:after="0" w:line="240" w:lineRule="auto"/>
        <w:contextualSpacing/>
        <w:jc w:val="both"/>
        <w:rPr>
          <w:rFonts w:ascii="Century Gothic" w:hAnsi="Century Gothic"/>
          <w:b/>
          <w:sz w:val="20"/>
          <w:szCs w:val="20"/>
        </w:rPr>
      </w:pPr>
    </w:p>
    <w:p w:rsidR="00B819F1" w:rsidRPr="008F5E4F" w:rsidRDefault="000A0BFC" w:rsidP="003E03C7">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La </w:t>
      </w:r>
      <w:r w:rsidR="00B819F1" w:rsidRPr="00B819F1">
        <w:rPr>
          <w:rFonts w:ascii="Century Gothic" w:hAnsi="Century Gothic"/>
          <w:sz w:val="20"/>
          <w:szCs w:val="20"/>
        </w:rPr>
        <w:t xml:space="preserve">adjudicación </w:t>
      </w:r>
      <w:r>
        <w:rPr>
          <w:rFonts w:ascii="Century Gothic" w:hAnsi="Century Gothic"/>
          <w:sz w:val="20"/>
          <w:szCs w:val="20"/>
        </w:rPr>
        <w:t xml:space="preserve">en el presente proceso </w:t>
      </w:r>
      <w:r w:rsidR="00B819F1" w:rsidRPr="00B819F1">
        <w:rPr>
          <w:rFonts w:ascii="Century Gothic" w:hAnsi="Century Gothic"/>
          <w:sz w:val="20"/>
          <w:szCs w:val="20"/>
        </w:rPr>
        <w:t xml:space="preserve">será por </w:t>
      </w:r>
      <w:r w:rsidR="001B1AB1">
        <w:rPr>
          <w:rFonts w:ascii="Century Gothic" w:hAnsi="Century Gothic"/>
          <w:sz w:val="20"/>
          <w:szCs w:val="20"/>
        </w:rPr>
        <w:t>el total de la</w:t>
      </w:r>
      <w:r w:rsidR="003E03C7">
        <w:rPr>
          <w:rFonts w:ascii="Century Gothic" w:hAnsi="Century Gothic"/>
          <w:sz w:val="20"/>
          <w:szCs w:val="20"/>
        </w:rPr>
        <w:t>s</w:t>
      </w:r>
      <w:r w:rsidR="001B1AB1">
        <w:rPr>
          <w:rFonts w:ascii="Century Gothic" w:hAnsi="Century Gothic"/>
          <w:sz w:val="20"/>
          <w:szCs w:val="20"/>
        </w:rPr>
        <w:t xml:space="preserve"> obra</w:t>
      </w:r>
      <w:r w:rsidR="003E03C7">
        <w:rPr>
          <w:rFonts w:ascii="Century Gothic" w:hAnsi="Century Gothic"/>
          <w:sz w:val="20"/>
          <w:szCs w:val="20"/>
        </w:rPr>
        <w:t>s</w:t>
      </w:r>
      <w:r w:rsidR="001B1AB1">
        <w:rPr>
          <w:rFonts w:ascii="Century Gothic" w:hAnsi="Century Gothic"/>
          <w:sz w:val="20"/>
          <w:szCs w:val="20"/>
        </w:rPr>
        <w:t xml:space="preserve"> </w:t>
      </w:r>
      <w:r w:rsidR="003E03C7">
        <w:rPr>
          <w:rFonts w:ascii="Century Gothic" w:hAnsi="Century Gothic"/>
          <w:sz w:val="20"/>
          <w:szCs w:val="20"/>
        </w:rPr>
        <w:t>solicitadas</w:t>
      </w:r>
      <w:r w:rsidR="00B819F1" w:rsidRPr="00E55D86">
        <w:rPr>
          <w:rFonts w:ascii="Century Gothic" w:hAnsi="Century Gothic"/>
          <w:sz w:val="20"/>
          <w:szCs w:val="20"/>
        </w:rPr>
        <w:t>.</w:t>
      </w:r>
    </w:p>
    <w:p w:rsidR="005910AC" w:rsidRPr="00B819F1" w:rsidRDefault="005910AC" w:rsidP="003E03C7">
      <w:pPr>
        <w:pStyle w:val="Norma"/>
        <w:contextualSpacing/>
        <w:jc w:val="both"/>
        <w:rPr>
          <w:rFonts w:ascii="Century Gothic" w:hAnsi="Century Gothic"/>
          <w:b/>
          <w:sz w:val="20"/>
          <w:szCs w:val="20"/>
        </w:rPr>
      </w:pPr>
    </w:p>
    <w:p w:rsidR="00425481" w:rsidRDefault="00BA7591"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20</w:t>
      </w:r>
      <w:r w:rsidR="00E65D87">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7B4686">
        <w:rPr>
          <w:rFonts w:ascii="Century Gothic" w:hAnsi="Century Gothic"/>
          <w:b/>
          <w:sz w:val="20"/>
          <w:szCs w:val="20"/>
        </w:rPr>
        <w:t>SELECCION</w:t>
      </w:r>
    </w:p>
    <w:p w:rsidR="000A0BFC" w:rsidRPr="006317EC" w:rsidRDefault="000A0BFC" w:rsidP="008A06CB">
      <w:pPr>
        <w:pStyle w:val="Norma"/>
        <w:spacing w:after="0" w:line="240" w:lineRule="auto"/>
        <w:contextualSpacing/>
        <w:jc w:val="both"/>
        <w:rPr>
          <w:rFonts w:ascii="Century Gothic" w:hAnsi="Century Gothic"/>
          <w:b/>
          <w:sz w:val="20"/>
          <w:szCs w:val="20"/>
        </w:rPr>
      </w:pPr>
    </w:p>
    <w:p w:rsidR="000A0BFC" w:rsidRPr="00995977" w:rsidRDefault="000A0BFC" w:rsidP="000A0BFC">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0A0BFC" w:rsidRPr="00995977" w:rsidRDefault="000A0BFC" w:rsidP="000A0BFC">
      <w:pPr>
        <w:pStyle w:val="Norma"/>
        <w:spacing w:after="0" w:line="240" w:lineRule="auto"/>
        <w:contextualSpacing/>
        <w:jc w:val="both"/>
        <w:rPr>
          <w:rFonts w:ascii="Century Gothic" w:hAnsi="Century Gothic"/>
          <w:sz w:val="20"/>
          <w:szCs w:val="20"/>
        </w:rPr>
      </w:pPr>
    </w:p>
    <w:p w:rsidR="000A0BFC" w:rsidRPr="000A0BFC" w:rsidRDefault="000A0BFC" w:rsidP="000A0BFC">
      <w:pPr>
        <w:pStyle w:val="Norma"/>
        <w:spacing w:after="0" w:line="240" w:lineRule="auto"/>
        <w:ind w:left="708" w:firstLine="708"/>
        <w:contextualSpacing/>
        <w:jc w:val="both"/>
        <w:rPr>
          <w:rFonts w:ascii="Century Gothic" w:hAnsi="Century Gothic"/>
          <w:b/>
          <w:sz w:val="20"/>
          <w:szCs w:val="20"/>
        </w:rPr>
      </w:pPr>
      <w:r w:rsidRPr="000A0BFC">
        <w:rPr>
          <w:rFonts w:ascii="Century Gothic" w:hAnsi="Century Gothic"/>
          <w:b/>
          <w:sz w:val="20"/>
          <w:szCs w:val="20"/>
        </w:rPr>
        <w:t>• Precio Evaluado Más Bajo.</w:t>
      </w:r>
    </w:p>
    <w:p w:rsidR="00592EE8" w:rsidRDefault="00592EE8" w:rsidP="008A06CB">
      <w:pPr>
        <w:pStyle w:val="Norma"/>
        <w:spacing w:after="0" w:line="240" w:lineRule="auto"/>
        <w:contextualSpacing/>
        <w:jc w:val="both"/>
        <w:rPr>
          <w:rFonts w:ascii="Century Gothic" w:hAnsi="Century Gothic"/>
          <w:sz w:val="20"/>
          <w:szCs w:val="20"/>
        </w:rPr>
      </w:pPr>
    </w:p>
    <w:p w:rsidR="00425481" w:rsidRPr="006317EC" w:rsidRDefault="004A13BE"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1</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5" w:name="_Toc314666261"/>
    </w:p>
    <w:bookmarkEnd w:id="5"/>
    <w:p w:rsidR="005910AC" w:rsidRDefault="005910AC" w:rsidP="007E0FB6">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4A13BE" w:rsidRDefault="004A13BE" w:rsidP="008A06CB">
      <w:pPr>
        <w:pStyle w:val="Norma"/>
        <w:spacing w:after="0" w:line="240" w:lineRule="auto"/>
        <w:contextualSpacing/>
        <w:jc w:val="both"/>
        <w:rPr>
          <w:rFonts w:ascii="Century Gothic" w:hAnsi="Century Gothic"/>
          <w:sz w:val="20"/>
          <w:szCs w:val="20"/>
        </w:rPr>
      </w:pPr>
    </w:p>
    <w:p w:rsidR="004A13BE" w:rsidRDefault="004A13BE" w:rsidP="004A13BE">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BA7591">
        <w:rPr>
          <w:rFonts w:ascii="Century Gothic" w:eastAsia="Arial Unicode MS" w:hAnsi="Century Gothic"/>
          <w:b/>
          <w:sz w:val="20"/>
          <w:szCs w:val="20"/>
        </w:rPr>
        <w:t>2</w:t>
      </w:r>
      <w:r>
        <w:rPr>
          <w:rFonts w:ascii="Century Gothic" w:eastAsia="Arial Unicode MS" w:hAnsi="Century Gothic"/>
          <w:b/>
          <w:sz w:val="20"/>
          <w:szCs w:val="20"/>
        </w:rPr>
        <w:t xml:space="preserve">. </w:t>
      </w:r>
      <w:r w:rsidRPr="004E1C77">
        <w:rPr>
          <w:rFonts w:ascii="Century Gothic" w:eastAsia="Arial Unicode MS" w:hAnsi="Century Gothic"/>
          <w:b/>
          <w:sz w:val="20"/>
          <w:szCs w:val="20"/>
        </w:rPr>
        <w:t xml:space="preserve">FISCALIZACIÓN DE LA OBRA </w:t>
      </w:r>
    </w:p>
    <w:p w:rsidR="004A13BE" w:rsidRPr="004E1C77" w:rsidRDefault="004A13BE" w:rsidP="004A13BE">
      <w:pPr>
        <w:pStyle w:val="Norma"/>
        <w:spacing w:after="0" w:line="240" w:lineRule="auto"/>
        <w:ind w:left="284"/>
        <w:contextualSpacing/>
        <w:jc w:val="both"/>
        <w:rPr>
          <w:rFonts w:ascii="Century Gothic" w:eastAsia="Arial Unicode MS" w:hAnsi="Century Gothic"/>
          <w:b/>
          <w:sz w:val="20"/>
          <w:szCs w:val="20"/>
        </w:rPr>
      </w:pPr>
    </w:p>
    <w:p w:rsidR="004A13BE" w:rsidRDefault="004A13BE" w:rsidP="004A13BE">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 y mecánicas.</w:t>
      </w:r>
    </w:p>
    <w:p w:rsidR="004A13BE" w:rsidRPr="006317EC" w:rsidRDefault="004A13BE" w:rsidP="008A06CB">
      <w:pPr>
        <w:pStyle w:val="Norma"/>
        <w:spacing w:after="0" w:line="240" w:lineRule="auto"/>
        <w:contextualSpacing/>
        <w:jc w:val="both"/>
        <w:rPr>
          <w:rFonts w:ascii="Century Gothic" w:hAnsi="Century Gothic"/>
          <w:sz w:val="20"/>
          <w:szCs w:val="20"/>
        </w:rPr>
      </w:pPr>
    </w:p>
    <w:p w:rsidR="00425481" w:rsidRPr="006317EC"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3</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4</w:t>
      </w:r>
      <w:r w:rsidR="00425481" w:rsidRPr="006317EC">
        <w:rPr>
          <w:rFonts w:ascii="Century Gothic" w:hAnsi="Century Gothic"/>
          <w:b/>
          <w:sz w:val="20"/>
          <w:szCs w:val="20"/>
        </w:rPr>
        <w:t xml:space="preserve">.  </w:t>
      </w:r>
      <w:r w:rsidR="008F3DE5">
        <w:rPr>
          <w:rFonts w:ascii="Century Gothic" w:hAnsi="Century Gothic"/>
          <w:b/>
          <w:sz w:val="20"/>
          <w:szCs w:val="20"/>
        </w:rPr>
        <w:t xml:space="preserve">MODALIDAD Y </w:t>
      </w:r>
      <w:r w:rsidR="005910AC">
        <w:rPr>
          <w:rFonts w:ascii="Century Gothic" w:hAnsi="Century Gothic"/>
          <w:b/>
          <w:sz w:val="20"/>
          <w:szCs w:val="20"/>
        </w:rPr>
        <w:t>FORMA</w:t>
      </w:r>
      <w:r w:rsidR="00425481" w:rsidRPr="006317EC">
        <w:rPr>
          <w:rFonts w:ascii="Century Gothic" w:hAnsi="Century Gothic"/>
          <w:b/>
          <w:sz w:val="20"/>
          <w:szCs w:val="20"/>
        </w:rPr>
        <w:t xml:space="preserve"> DE PAGO </w:t>
      </w:r>
    </w:p>
    <w:p w:rsidR="007225BA" w:rsidRDefault="007225BA" w:rsidP="008A06CB">
      <w:pPr>
        <w:pStyle w:val="Norma"/>
        <w:spacing w:after="0" w:line="240" w:lineRule="auto"/>
        <w:contextualSpacing/>
        <w:jc w:val="both"/>
        <w:rPr>
          <w:rFonts w:ascii="Century Gothic" w:hAnsi="Century Gothic"/>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Pr>
          <w:rFonts w:ascii="Century Gothic" w:hAnsi="Century Gothic"/>
          <w:b/>
          <w:sz w:val="20"/>
          <w:szCs w:val="20"/>
        </w:rPr>
        <w:t>1</w:t>
      </w:r>
      <w:r w:rsidRPr="008F3DE5">
        <w:rPr>
          <w:rFonts w:ascii="Century Gothic" w:hAnsi="Century Gothic"/>
          <w:b/>
          <w:sz w:val="20"/>
          <w:szCs w:val="20"/>
        </w:rPr>
        <w:t xml:space="preserve"> FORMA DE PAGO</w:t>
      </w:r>
    </w:p>
    <w:p w:rsidR="00B43334" w:rsidRDefault="00B43334" w:rsidP="00B43334">
      <w:pPr>
        <w:pStyle w:val="Norma"/>
        <w:spacing w:after="0" w:line="240" w:lineRule="auto"/>
        <w:contextualSpacing/>
        <w:jc w:val="both"/>
        <w:rPr>
          <w:rFonts w:ascii="Century Gothic" w:hAnsi="Century Gothic"/>
          <w:sz w:val="20"/>
          <w:szCs w:val="20"/>
        </w:rPr>
      </w:pPr>
    </w:p>
    <w:p w:rsidR="00B43334" w:rsidRDefault="00B43334" w:rsidP="00B43334">
      <w:pPr>
        <w:pStyle w:val="Norma"/>
        <w:spacing w:after="0" w:line="240" w:lineRule="auto"/>
        <w:contextualSpacing/>
        <w:jc w:val="both"/>
        <w:rPr>
          <w:rFonts w:ascii="Century Gothic" w:hAnsi="Century Gothic"/>
          <w:sz w:val="20"/>
          <w:szCs w:val="20"/>
        </w:rPr>
      </w:pPr>
      <w:r>
        <w:rPr>
          <w:rFonts w:ascii="Century Gothic" w:hAnsi="Century Gothic"/>
          <w:sz w:val="20"/>
          <w:szCs w:val="20"/>
        </w:rPr>
        <w:t>La forma de</w:t>
      </w:r>
      <w:r w:rsidRPr="008F3DE5">
        <w:rPr>
          <w:rFonts w:ascii="Century Gothic" w:hAnsi="Century Gothic"/>
          <w:sz w:val="20"/>
          <w:szCs w:val="20"/>
        </w:rPr>
        <w:t xml:space="preserve"> pago </w:t>
      </w:r>
      <w:r>
        <w:rPr>
          <w:rFonts w:ascii="Century Gothic" w:hAnsi="Century Gothic"/>
          <w:sz w:val="20"/>
          <w:szCs w:val="20"/>
        </w:rPr>
        <w:t>será contra avance de obras en planilla, en el porcentaje correspondiente al monto total del contrato según propuesta aceptada. El citado pago</w:t>
      </w:r>
      <w:r w:rsidR="000E1DBA">
        <w:rPr>
          <w:rFonts w:ascii="Century Gothic" w:hAnsi="Century Gothic"/>
          <w:sz w:val="20"/>
          <w:szCs w:val="20"/>
        </w:rPr>
        <w:t xml:space="preserve"> se realizará </w:t>
      </w:r>
      <w:r w:rsidRPr="008F3DE5">
        <w:rPr>
          <w:rFonts w:ascii="Century Gothic" w:hAnsi="Century Gothic"/>
          <w:sz w:val="20"/>
          <w:szCs w:val="20"/>
        </w:rPr>
        <w:t>a través de transferencia bancaria vía SIGMA</w:t>
      </w:r>
      <w:r w:rsidR="00C0171C">
        <w:rPr>
          <w:rFonts w:ascii="Century Gothic" w:hAnsi="Century Gothic"/>
          <w:sz w:val="20"/>
          <w:szCs w:val="20"/>
        </w:rPr>
        <w:t xml:space="preserve"> </w:t>
      </w:r>
      <w:r w:rsidR="00C0171C" w:rsidRPr="00C0171C">
        <w:rPr>
          <w:rFonts w:ascii="Century Gothic" w:hAnsi="Century Gothic" w:cstheme="minorHAnsi"/>
          <w:sz w:val="20"/>
          <w:szCs w:val="20"/>
        </w:rPr>
        <w:t>o SIGEP</w:t>
      </w:r>
      <w:r w:rsidR="000E1DBA">
        <w:rPr>
          <w:rFonts w:ascii="Century Gothic" w:hAnsi="Century Gothic"/>
          <w:sz w:val="20"/>
          <w:szCs w:val="20"/>
        </w:rPr>
        <w:t>.</w:t>
      </w:r>
    </w:p>
    <w:p w:rsidR="00B43334" w:rsidRDefault="00B43334" w:rsidP="008A06CB">
      <w:pPr>
        <w:pStyle w:val="Norma"/>
        <w:spacing w:after="0" w:line="240" w:lineRule="auto"/>
        <w:contextualSpacing/>
        <w:jc w:val="both"/>
        <w:rPr>
          <w:rFonts w:ascii="Century Gothic" w:hAnsi="Century Gothic"/>
          <w:b/>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Pr>
          <w:rFonts w:ascii="Century Gothic" w:hAnsi="Century Gothic"/>
          <w:b/>
          <w:sz w:val="20"/>
          <w:szCs w:val="20"/>
        </w:rPr>
        <w:t>2</w:t>
      </w:r>
      <w:r w:rsidRPr="008F3DE5">
        <w:rPr>
          <w:rFonts w:ascii="Century Gothic" w:hAnsi="Century Gothic"/>
          <w:b/>
          <w:sz w:val="20"/>
          <w:szCs w:val="20"/>
        </w:rPr>
        <w:t xml:space="preserve"> </w:t>
      </w:r>
      <w:r>
        <w:rPr>
          <w:rFonts w:ascii="Century Gothic" w:hAnsi="Century Gothic"/>
          <w:b/>
          <w:sz w:val="20"/>
          <w:szCs w:val="20"/>
        </w:rPr>
        <w:t>TRIBUTOS</w:t>
      </w:r>
    </w:p>
    <w:p w:rsidR="00B43334" w:rsidRPr="006317EC" w:rsidRDefault="00B43334" w:rsidP="00B43334">
      <w:pPr>
        <w:pStyle w:val="Norma"/>
        <w:spacing w:after="0" w:line="240" w:lineRule="auto"/>
        <w:contextualSpacing/>
        <w:jc w:val="both"/>
        <w:rPr>
          <w:rFonts w:ascii="Century Gothic" w:hAnsi="Century Gothic"/>
          <w:sz w:val="20"/>
          <w:szCs w:val="20"/>
        </w:rPr>
      </w:pPr>
    </w:p>
    <w:p w:rsidR="00B43334" w:rsidRDefault="00B43334" w:rsidP="008A06CB">
      <w:pPr>
        <w:pStyle w:val="Norma"/>
        <w:spacing w:after="0" w:line="240" w:lineRule="auto"/>
        <w:contextualSpacing/>
        <w:jc w:val="both"/>
        <w:rPr>
          <w:rFonts w:ascii="Century Gothic" w:hAnsi="Century Gothic"/>
          <w:sz w:val="20"/>
          <w:szCs w:val="20"/>
        </w:rPr>
      </w:pPr>
      <w:r w:rsidRPr="008F3DE5">
        <w:rPr>
          <w:rFonts w:ascii="Century Gothic" w:hAnsi="Century Gothic"/>
          <w:sz w:val="20"/>
          <w:szCs w:val="20"/>
        </w:rPr>
        <w:t xml:space="preserve">La </w:t>
      </w:r>
      <w:r w:rsidR="000E1DBA">
        <w:rPr>
          <w:rFonts w:ascii="Century Gothic" w:hAnsi="Century Gothic"/>
          <w:sz w:val="20"/>
          <w:szCs w:val="20"/>
        </w:rPr>
        <w:t xml:space="preserve">Empresa Contratada es la responsable de cumplir  con sus obligaciones tributarias por las que son sujetos, de acuerdo a lo que establece las Leyes vigentes en el Estado Plurinacional de Bolivia. La factura o nota fiscal debe ser emitida de acuerdo a normativa vigente a nombre de Yacimientos </w:t>
      </w:r>
      <w:r w:rsidR="000E1DBA" w:rsidRPr="008F3DE5">
        <w:rPr>
          <w:rFonts w:ascii="Century Gothic" w:hAnsi="Century Gothic"/>
          <w:sz w:val="20"/>
          <w:szCs w:val="20"/>
        </w:rPr>
        <w:t>P</w:t>
      </w:r>
      <w:r w:rsidR="000E1DBA">
        <w:rPr>
          <w:rFonts w:ascii="Century Gothic" w:hAnsi="Century Gothic"/>
          <w:sz w:val="20"/>
          <w:szCs w:val="20"/>
        </w:rPr>
        <w:t xml:space="preserve">etrolíferos </w:t>
      </w:r>
      <w:r w:rsidRPr="008F3DE5">
        <w:rPr>
          <w:rFonts w:ascii="Century Gothic" w:hAnsi="Century Gothic"/>
          <w:sz w:val="20"/>
          <w:szCs w:val="20"/>
        </w:rPr>
        <w:t>F</w:t>
      </w:r>
      <w:r w:rsidR="000E1DBA">
        <w:rPr>
          <w:rFonts w:ascii="Century Gothic" w:hAnsi="Century Gothic"/>
          <w:sz w:val="20"/>
          <w:szCs w:val="20"/>
        </w:rPr>
        <w:t xml:space="preserve">iscales </w:t>
      </w:r>
      <w:r w:rsidRPr="008F3DE5">
        <w:rPr>
          <w:rFonts w:ascii="Century Gothic" w:hAnsi="Century Gothic"/>
          <w:sz w:val="20"/>
          <w:szCs w:val="20"/>
        </w:rPr>
        <w:t>B</w:t>
      </w:r>
      <w:r w:rsidR="000E1DBA">
        <w:rPr>
          <w:rFonts w:ascii="Century Gothic" w:hAnsi="Century Gothic"/>
          <w:sz w:val="20"/>
          <w:szCs w:val="20"/>
        </w:rPr>
        <w:t>olivianos</w:t>
      </w:r>
      <w:r w:rsidRPr="008F3DE5">
        <w:rPr>
          <w:rFonts w:ascii="Century Gothic" w:hAnsi="Century Gothic"/>
          <w:sz w:val="20"/>
          <w:szCs w:val="20"/>
        </w:rPr>
        <w:t xml:space="preserve"> con NIT 1020269020.</w:t>
      </w:r>
    </w:p>
    <w:p w:rsidR="000E1DBA" w:rsidRDefault="000E1DBA" w:rsidP="008A06CB">
      <w:pPr>
        <w:pStyle w:val="Norma"/>
        <w:spacing w:after="0" w:line="240" w:lineRule="auto"/>
        <w:contextualSpacing/>
        <w:jc w:val="both"/>
        <w:rPr>
          <w:rFonts w:ascii="Century Gothic" w:hAnsi="Century Gothic"/>
          <w:sz w:val="20"/>
          <w:szCs w:val="20"/>
        </w:rPr>
      </w:pPr>
    </w:p>
    <w:p w:rsidR="000E1DBA" w:rsidRDefault="000E1DBA"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Las empresas proponentes deberán presentar su Número de Identificación Tributaria (NIT) y el domicilio fiscal, como requisito necesario para su habilitación.</w:t>
      </w:r>
    </w:p>
    <w:p w:rsidR="000E1DBA" w:rsidRDefault="000E1DBA" w:rsidP="008A06CB">
      <w:pPr>
        <w:pStyle w:val="Norma"/>
        <w:spacing w:after="0" w:line="240" w:lineRule="auto"/>
        <w:contextualSpacing/>
        <w:jc w:val="both"/>
        <w:rPr>
          <w:rFonts w:ascii="Century Gothic" w:hAnsi="Century Gothic"/>
          <w:b/>
          <w:sz w:val="20"/>
          <w:szCs w:val="20"/>
        </w:rPr>
      </w:pPr>
    </w:p>
    <w:p w:rsidR="008F3DE5" w:rsidRPr="008F3DE5" w:rsidRDefault="008F3DE5" w:rsidP="008A06CB">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sidR="00B43334">
        <w:rPr>
          <w:rFonts w:ascii="Century Gothic" w:hAnsi="Century Gothic"/>
          <w:b/>
          <w:sz w:val="20"/>
          <w:szCs w:val="20"/>
        </w:rPr>
        <w:t>3</w:t>
      </w:r>
      <w:r w:rsidRPr="008F3DE5">
        <w:rPr>
          <w:rFonts w:ascii="Century Gothic" w:hAnsi="Century Gothic"/>
          <w:b/>
          <w:sz w:val="20"/>
          <w:szCs w:val="20"/>
        </w:rPr>
        <w:t xml:space="preserve"> ANTICIPO</w:t>
      </w:r>
    </w:p>
    <w:p w:rsidR="008F3DE5" w:rsidRPr="006317EC" w:rsidRDefault="008F3DE5" w:rsidP="008A06CB">
      <w:pPr>
        <w:pStyle w:val="Norma"/>
        <w:spacing w:after="0" w:line="240" w:lineRule="auto"/>
        <w:contextualSpacing/>
        <w:jc w:val="both"/>
        <w:rPr>
          <w:rFonts w:ascii="Century Gothic" w:hAnsi="Century Gothic"/>
          <w:sz w:val="20"/>
          <w:szCs w:val="20"/>
        </w:rPr>
      </w:pPr>
    </w:p>
    <w:p w:rsidR="000C75EC" w:rsidRDefault="000C75EC" w:rsidP="000C75EC">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podrá solicitar un anticipo de hasta el 20% del contrato de ejecución de obras, siempre y cuando presente una boleta de garantía de correcta inversión de anticipo por el mismo monto; esta boleta de garantía deberá presentarse junto a la documentación solicitada para la elaboración del contrato y servirá como respaldo de la transferencia del monto del anticipo.</w:t>
      </w:r>
    </w:p>
    <w:p w:rsidR="000C75EC" w:rsidRDefault="000C75EC" w:rsidP="000C75EC">
      <w:pPr>
        <w:pStyle w:val="Norma"/>
        <w:spacing w:after="0" w:line="240" w:lineRule="auto"/>
        <w:contextualSpacing/>
        <w:jc w:val="both"/>
        <w:rPr>
          <w:rFonts w:ascii="Century Gothic" w:hAnsi="Century Gothic"/>
          <w:sz w:val="20"/>
          <w:szCs w:val="20"/>
        </w:rPr>
      </w:pPr>
    </w:p>
    <w:p w:rsidR="000C75EC" w:rsidRDefault="000C75EC" w:rsidP="000C75EC">
      <w:pPr>
        <w:pStyle w:val="Norma"/>
        <w:spacing w:after="0" w:line="240" w:lineRule="auto"/>
        <w:contextualSpacing/>
        <w:jc w:val="both"/>
        <w:rPr>
          <w:rFonts w:ascii="Century Gothic" w:hAnsi="Century Gothic"/>
          <w:sz w:val="20"/>
          <w:szCs w:val="20"/>
        </w:rPr>
      </w:pPr>
      <w:r>
        <w:rPr>
          <w:rFonts w:ascii="Century Gothic" w:hAnsi="Century Gothic"/>
          <w:sz w:val="20"/>
          <w:szCs w:val="20"/>
        </w:rPr>
        <w:t>A partir del primer pago por avance de obra, la empresa adjudicada deberá emitir la correspondiente factura deduciendo el valor del anticipo recibido según corresponda.</w:t>
      </w:r>
    </w:p>
    <w:p w:rsidR="005910AC" w:rsidRDefault="005910AC" w:rsidP="008A06CB">
      <w:pPr>
        <w:pStyle w:val="Norma"/>
        <w:spacing w:after="0" w:line="240" w:lineRule="auto"/>
        <w:contextualSpacing/>
        <w:jc w:val="both"/>
        <w:rPr>
          <w:rFonts w:ascii="Century Gothic" w:hAnsi="Century Gothic"/>
          <w:b/>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7B4686">
        <w:rPr>
          <w:rFonts w:ascii="Century Gothic" w:eastAsia="Arial Unicode MS" w:hAnsi="Century Gothic"/>
          <w:b/>
          <w:sz w:val="20"/>
          <w:szCs w:val="20"/>
        </w:rPr>
        <w:t>5</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8F3DE5">
        <w:rPr>
          <w:rFonts w:ascii="Century Gothic" w:eastAsia="Arial Unicode MS" w:hAnsi="Century Gothic"/>
          <w:b/>
          <w:sz w:val="20"/>
          <w:szCs w:val="20"/>
        </w:rPr>
        <w:t>6</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r w:rsidR="00EB30B7">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342845">
        <w:rPr>
          <w:rFonts w:ascii="Century Gothic" w:hAnsi="Century Gothic"/>
          <w:bCs/>
          <w:sz w:val="20"/>
          <w:szCs w:val="20"/>
        </w:rPr>
        <w:t>de</w:t>
      </w:r>
      <w:r w:rsidRPr="0041645E">
        <w:rPr>
          <w:rFonts w:ascii="Century Gothic" w:hAnsi="Century Gothic"/>
          <w:bCs/>
          <w:sz w:val="20"/>
          <w:szCs w:val="20"/>
        </w:rPr>
        <w:t xml:space="preserve"> la Empresa proponente </w:t>
      </w:r>
      <w:r w:rsidR="00342845">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00B94543">
        <w:rPr>
          <w:rFonts w:ascii="Century Gothic" w:hAnsi="Century Gothic"/>
          <w:b/>
          <w:bCs/>
          <w:sz w:val="20"/>
          <w:szCs w:val="20"/>
        </w:rPr>
        <w:t>tres</w:t>
      </w:r>
      <w:r w:rsidRPr="0041645E">
        <w:rPr>
          <w:rFonts w:ascii="Century Gothic" w:hAnsi="Century Gothic"/>
          <w:b/>
          <w:bCs/>
          <w:sz w:val="20"/>
          <w:szCs w:val="20"/>
        </w:rPr>
        <w:t xml:space="preserve"> (</w:t>
      </w:r>
      <w:r w:rsidR="00B94543">
        <w:rPr>
          <w:rFonts w:ascii="Century Gothic" w:hAnsi="Century Gothic"/>
          <w:b/>
          <w:bCs/>
          <w:sz w:val="20"/>
          <w:szCs w:val="20"/>
        </w:rPr>
        <w:t>3</w:t>
      </w:r>
      <w:r w:rsidRPr="0041645E">
        <w:rPr>
          <w:rFonts w:ascii="Century Gothic" w:hAnsi="Century Gothic"/>
          <w:b/>
          <w:bCs/>
          <w:sz w:val="20"/>
          <w:szCs w:val="20"/>
        </w:rPr>
        <w:t>)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342845">
        <w:rPr>
          <w:rFonts w:ascii="Century Gothic" w:hAnsi="Century Gothic"/>
          <w:bCs/>
          <w:sz w:val="20"/>
          <w:szCs w:val="20"/>
        </w:rPr>
        <w:t>de</w:t>
      </w:r>
      <w:r w:rsidRPr="0041645E">
        <w:rPr>
          <w:rFonts w:ascii="Century Gothic" w:hAnsi="Century Gothic"/>
          <w:bCs/>
          <w:sz w:val="20"/>
          <w:szCs w:val="20"/>
        </w:rPr>
        <w:t xml:space="preserve">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 xml:space="preserve">50% </w:t>
      </w:r>
      <w:r w:rsidR="002D0E99" w:rsidRPr="002D0E99">
        <w:rPr>
          <w:rFonts w:ascii="Century Gothic" w:hAnsi="Century Gothic"/>
          <w:b/>
          <w:bCs/>
          <w:sz w:val="20"/>
          <w:szCs w:val="20"/>
        </w:rPr>
        <w:t>del monto del precio referencial, en obras similares.</w:t>
      </w:r>
    </w:p>
    <w:p w:rsidR="007E0FB6" w:rsidRDefault="007E0FB6" w:rsidP="00F01D76">
      <w:pPr>
        <w:pStyle w:val="Norma"/>
        <w:spacing w:after="0" w:line="240" w:lineRule="auto"/>
        <w:contextualSpacing/>
        <w:jc w:val="both"/>
        <w:rPr>
          <w:rFonts w:ascii="Century Gothic" w:hAnsi="Century Gothic"/>
          <w:bCs/>
          <w:sz w:val="20"/>
          <w:szCs w:val="20"/>
        </w:rPr>
      </w:pPr>
    </w:p>
    <w:tbl>
      <w:tblPr>
        <w:tblStyle w:val="NormalTable"/>
        <w:tblpPr w:leftFromText="141" w:rightFromText="141" w:vertAnchor="text" w:horzAnchor="page" w:tblpX="3111" w:tblpY="159"/>
        <w:tblW w:w="6725" w:type="dxa"/>
        <w:tblLayout w:type="fixed"/>
        <w:tblCellMar>
          <w:left w:w="70" w:type="dxa"/>
          <w:right w:w="70" w:type="dxa"/>
        </w:tblCellMar>
        <w:tblLook w:val="0000" w:firstRow="0" w:lastRow="0" w:firstColumn="0" w:lastColumn="0" w:noHBand="0" w:noVBand="0"/>
      </w:tblPr>
      <w:tblGrid>
        <w:gridCol w:w="926"/>
        <w:gridCol w:w="5799"/>
      </w:tblGrid>
      <w:tr w:rsidR="002D0E99" w:rsidRPr="003B463B" w:rsidTr="002D0E99">
        <w:trPr>
          <w:cantSplit/>
          <w:trHeight w:val="608"/>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2D0E99" w:rsidRPr="003B463B" w:rsidRDefault="002D0E99" w:rsidP="002D0E99">
            <w:pPr>
              <w:pStyle w:val="Norma"/>
              <w:spacing w:after="0" w:line="240" w:lineRule="auto"/>
              <w:contextualSpacing/>
              <w:jc w:val="center"/>
              <w:rPr>
                <w:b/>
                <w:bCs/>
                <w:sz w:val="18"/>
                <w:szCs w:val="18"/>
              </w:rPr>
            </w:pPr>
            <w:r w:rsidRPr="00342845">
              <w:rPr>
                <w:b/>
                <w:bCs/>
                <w:sz w:val="18"/>
                <w:szCs w:val="18"/>
              </w:rPr>
              <w:t>OBRAS SIMILARES A SER CONSIDERADAS PARA EFECTOS DE COMPUTO DE LA EXPERIENCIA ESPECIFICA</w:t>
            </w:r>
          </w:p>
        </w:tc>
      </w:tr>
      <w:tr w:rsidR="002D0E99" w:rsidRPr="003B463B" w:rsidTr="002D0E99">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2D0E99" w:rsidRPr="003B463B" w:rsidRDefault="002D0E99" w:rsidP="002D0E99">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2D0E99" w:rsidRPr="003B463B" w:rsidTr="002D0E99">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2D0E99" w:rsidRPr="003B463B" w:rsidTr="002D0E99">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2D0E99" w:rsidRPr="003B463B" w:rsidTr="002D0E99">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2D0E99" w:rsidRPr="003B463B" w:rsidTr="002D0E99">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2D0E99" w:rsidRPr="003B463B" w:rsidRDefault="002D0E99" w:rsidP="002D0E99">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2D0E99" w:rsidRDefault="002D0E99" w:rsidP="007E0FB6">
      <w:pPr>
        <w:pStyle w:val="Norma"/>
        <w:spacing w:after="0" w:line="240" w:lineRule="auto"/>
        <w:contextualSpacing/>
        <w:jc w:val="both"/>
        <w:rPr>
          <w:rFonts w:ascii="Century Gothic" w:hAnsi="Century Gothic"/>
          <w:bCs/>
          <w:sz w:val="20"/>
          <w:szCs w:val="20"/>
        </w:rPr>
      </w:pPr>
    </w:p>
    <w:p w:rsidR="007E0FB6" w:rsidRDefault="007E0FB6" w:rsidP="007E0FB6">
      <w:pPr>
        <w:pStyle w:val="Norma"/>
        <w:spacing w:after="0" w:line="240" w:lineRule="auto"/>
        <w:contextualSpacing/>
        <w:jc w:val="both"/>
        <w:rPr>
          <w:rFonts w:ascii="Century Gothic" w:hAnsi="Century Gothic"/>
          <w:bCs/>
          <w:sz w:val="20"/>
          <w:szCs w:val="20"/>
        </w:rPr>
      </w:pPr>
      <w:r w:rsidRPr="005C7640">
        <w:rPr>
          <w:rFonts w:ascii="Century Gothic" w:hAnsi="Century Gothic"/>
          <w:bCs/>
          <w:sz w:val="20"/>
          <w:szCs w:val="20"/>
        </w:rPr>
        <w:t>En los casos de Asociación Accidental, la experiencia general y específica, será la suma de las experiencias individualmente demostradas por las empresas que integran la Asociación accidental, la acreditación deberá ser por separado.</w:t>
      </w:r>
    </w:p>
    <w:p w:rsidR="00EB30B7" w:rsidRDefault="00EB30B7" w:rsidP="00F01D76">
      <w:pPr>
        <w:pStyle w:val="Norma"/>
        <w:spacing w:after="0" w:line="240" w:lineRule="auto"/>
        <w:contextualSpacing/>
        <w:jc w:val="both"/>
        <w:rPr>
          <w:rFonts w:ascii="Century Gothic" w:hAnsi="Century Gothic"/>
          <w:bCs/>
          <w:sz w:val="20"/>
          <w:szCs w:val="20"/>
        </w:rPr>
      </w:pPr>
    </w:p>
    <w:p w:rsidR="00122D3B" w:rsidRDefault="00122D3B" w:rsidP="008A06CB">
      <w:pPr>
        <w:pStyle w:val="Norma"/>
        <w:spacing w:after="0" w:line="240" w:lineRule="auto"/>
        <w:contextualSpacing/>
        <w:jc w:val="both"/>
        <w:rPr>
          <w:rFonts w:ascii="Century Gothic" w:eastAsia="Arial Unicode MS" w:hAnsi="Century Gothic"/>
          <w:b/>
          <w:sz w:val="20"/>
          <w:szCs w:val="20"/>
        </w:rPr>
      </w:pPr>
    </w:p>
    <w:p w:rsidR="00425481"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8F3DE5">
        <w:rPr>
          <w:rFonts w:ascii="Century Gothic" w:eastAsia="Arial Unicode MS" w:hAnsi="Century Gothic"/>
          <w:b/>
          <w:sz w:val="20"/>
          <w:szCs w:val="20"/>
        </w:rPr>
        <w:t>7</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EXPERIENCIA GENERAL Y ESPECÍFICA DEL PERSONAL CLAVE</w:t>
      </w:r>
    </w:p>
    <w:p w:rsidR="004B0F9E" w:rsidRDefault="004B0F9E" w:rsidP="008A06CB">
      <w:pPr>
        <w:pStyle w:val="Norma"/>
        <w:spacing w:after="0" w:line="240" w:lineRule="auto"/>
        <w:contextualSpacing/>
        <w:jc w:val="both"/>
        <w:rPr>
          <w:rFonts w:ascii="Century Gothic" w:eastAsia="Arial Unicode MS" w:hAnsi="Century Gothic"/>
          <w:b/>
          <w:sz w:val="20"/>
          <w:szCs w:val="20"/>
        </w:rPr>
      </w:pPr>
    </w:p>
    <w:p w:rsidR="004B0F9E" w:rsidRDefault="004B0F9E" w:rsidP="008A06CB">
      <w:pPr>
        <w:pStyle w:val="Norma"/>
        <w:spacing w:after="0" w:line="240" w:lineRule="auto"/>
        <w:contextualSpacing/>
        <w:jc w:val="both"/>
        <w:rPr>
          <w:rFonts w:ascii="Century Gothic" w:eastAsia="Arial Unicode MS" w:hAnsi="Century Gothic"/>
          <w:b/>
          <w:sz w:val="20"/>
          <w:szCs w:val="20"/>
        </w:rPr>
      </w:pPr>
    </w:p>
    <w:tbl>
      <w:tblPr>
        <w:tblStyle w:val="Tablaconcuadrcula1"/>
        <w:tblW w:w="5461" w:type="pct"/>
        <w:tblLayout w:type="fixed"/>
        <w:tblLook w:val="04A0" w:firstRow="1" w:lastRow="0" w:firstColumn="1" w:lastColumn="0" w:noHBand="0" w:noVBand="1"/>
      </w:tblPr>
      <w:tblGrid>
        <w:gridCol w:w="1382"/>
        <w:gridCol w:w="1560"/>
        <w:gridCol w:w="1276"/>
        <w:gridCol w:w="993"/>
        <w:gridCol w:w="1559"/>
        <w:gridCol w:w="1278"/>
        <w:gridCol w:w="1841"/>
      </w:tblGrid>
      <w:tr w:rsidR="00B94543" w:rsidRPr="007C02A7" w:rsidTr="006348A0">
        <w:trPr>
          <w:trHeight w:val="288"/>
        </w:trPr>
        <w:tc>
          <w:tcPr>
            <w:tcW w:w="699"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lastRenderedPageBreak/>
              <w:t>PERSONAL CLAVE</w:t>
            </w:r>
          </w:p>
        </w:tc>
        <w:tc>
          <w:tcPr>
            <w:tcW w:w="789"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FORMACION</w:t>
            </w:r>
          </w:p>
        </w:tc>
        <w:tc>
          <w:tcPr>
            <w:tcW w:w="645"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EXPERIENCIA GENERAL</w:t>
            </w:r>
          </w:p>
        </w:tc>
        <w:tc>
          <w:tcPr>
            <w:tcW w:w="502"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CANTIDAD</w:t>
            </w:r>
          </w:p>
        </w:tc>
        <w:tc>
          <w:tcPr>
            <w:tcW w:w="788"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EXPERIENCIA ESPECIFICA</w:t>
            </w:r>
          </w:p>
        </w:tc>
        <w:tc>
          <w:tcPr>
            <w:tcW w:w="646"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CANTIDAD</w:t>
            </w:r>
          </w:p>
        </w:tc>
        <w:tc>
          <w:tcPr>
            <w:tcW w:w="931" w:type="pct"/>
            <w:shd w:val="clear" w:color="auto" w:fill="D9D9D9" w:themeFill="background1" w:themeFillShade="D9"/>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EXP. CUANTIFICABLE</w:t>
            </w:r>
          </w:p>
        </w:tc>
      </w:tr>
      <w:tr w:rsidR="00B94543" w:rsidRPr="007C02A7" w:rsidTr="00F868C9">
        <w:trPr>
          <w:trHeight w:val="966"/>
        </w:trPr>
        <w:tc>
          <w:tcPr>
            <w:tcW w:w="699" w:type="pct"/>
            <w:noWrap/>
            <w:hideMark/>
          </w:tcPr>
          <w:p w:rsidR="00B94543" w:rsidRPr="007C02A7" w:rsidRDefault="00B94543" w:rsidP="006348A0">
            <w:pPr>
              <w:rPr>
                <w:rFonts w:eastAsiaTheme="minorHAnsi"/>
                <w:b/>
                <w:bCs/>
                <w:sz w:val="14"/>
                <w:szCs w:val="14"/>
                <w:lang w:eastAsia="en-US"/>
              </w:rPr>
            </w:pPr>
            <w:r w:rsidRPr="007C02A7">
              <w:rPr>
                <w:rFonts w:eastAsiaTheme="minorHAnsi"/>
                <w:b/>
                <w:bCs/>
                <w:sz w:val="14"/>
                <w:szCs w:val="14"/>
                <w:lang w:eastAsia="en-US"/>
              </w:rPr>
              <w:t>RESIDENTE</w:t>
            </w:r>
            <w:r>
              <w:rPr>
                <w:b/>
                <w:bCs/>
                <w:sz w:val="14"/>
                <w:szCs w:val="14"/>
              </w:rPr>
              <w:t xml:space="preserve"> DE OBRA</w:t>
            </w:r>
          </w:p>
        </w:tc>
        <w:tc>
          <w:tcPr>
            <w:tcW w:w="789" w:type="pct"/>
            <w:hideMark/>
          </w:tcPr>
          <w:p w:rsidR="00B94543" w:rsidRPr="00B94543" w:rsidRDefault="00B94543" w:rsidP="006348A0">
            <w:pPr>
              <w:rPr>
                <w:sz w:val="14"/>
                <w:szCs w:val="14"/>
                <w:lang w:val="es-BO"/>
              </w:rPr>
            </w:pPr>
            <w:r w:rsidRPr="007C02A7">
              <w:rPr>
                <w:rFonts w:eastAsiaTheme="minorHAnsi"/>
                <w:sz w:val="14"/>
                <w:szCs w:val="14"/>
                <w:lang w:val="es-BO" w:eastAsia="en-US"/>
              </w:rPr>
              <w:t xml:space="preserve">Ingeniero Civil, Ingeniero mecánico , ingeniero industrial, Ingeniero Petrolero y  o  ramas afines, con título </w:t>
            </w:r>
          </w:p>
          <w:p w:rsidR="00B94543" w:rsidRPr="007C02A7" w:rsidRDefault="00B94543" w:rsidP="006348A0">
            <w:pPr>
              <w:rPr>
                <w:rFonts w:eastAsiaTheme="minorHAnsi"/>
                <w:sz w:val="14"/>
                <w:szCs w:val="14"/>
                <w:lang w:eastAsia="en-US"/>
              </w:rPr>
            </w:pPr>
            <w:r w:rsidRPr="007C02A7">
              <w:rPr>
                <w:rFonts w:eastAsiaTheme="minorHAnsi"/>
                <w:sz w:val="14"/>
                <w:szCs w:val="14"/>
                <w:lang w:eastAsia="en-US"/>
              </w:rPr>
              <w:t>en provisión nacional.</w:t>
            </w:r>
          </w:p>
        </w:tc>
        <w:tc>
          <w:tcPr>
            <w:tcW w:w="645" w:type="pct"/>
            <w:hideMark/>
          </w:tcPr>
          <w:p w:rsidR="00B94543" w:rsidRPr="007C02A7" w:rsidRDefault="00B94543" w:rsidP="006348A0">
            <w:pPr>
              <w:rPr>
                <w:rFonts w:eastAsiaTheme="minorHAnsi"/>
                <w:sz w:val="14"/>
                <w:szCs w:val="14"/>
                <w:lang w:val="es-BO" w:eastAsia="en-US"/>
              </w:rPr>
            </w:pPr>
            <w:r w:rsidRPr="007C02A7">
              <w:rPr>
                <w:rFonts w:eastAsiaTheme="minorHAnsi"/>
                <w:sz w:val="14"/>
                <w:szCs w:val="14"/>
                <w:lang w:val="es-BO" w:eastAsia="en-US"/>
              </w:rPr>
              <w:t>EXPERIENCIA GENERAL EN EL ÁREA DE FORMACIÓN</w:t>
            </w:r>
          </w:p>
        </w:tc>
        <w:tc>
          <w:tcPr>
            <w:tcW w:w="502"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2 AÑOS</w:t>
            </w:r>
          </w:p>
        </w:tc>
        <w:tc>
          <w:tcPr>
            <w:tcW w:w="788" w:type="pct"/>
            <w:hideMark/>
          </w:tcPr>
          <w:p w:rsidR="00B94543" w:rsidRPr="007C02A7" w:rsidRDefault="00B94543" w:rsidP="006348A0">
            <w:pPr>
              <w:rPr>
                <w:rFonts w:eastAsiaTheme="minorHAnsi"/>
                <w:sz w:val="14"/>
                <w:szCs w:val="14"/>
                <w:lang w:val="es-BO" w:eastAsia="en-US"/>
              </w:rPr>
            </w:pPr>
            <w:r w:rsidRPr="007C02A7">
              <w:rPr>
                <w:rFonts w:eastAsiaTheme="minorHAnsi"/>
                <w:sz w:val="14"/>
                <w:szCs w:val="14"/>
                <w:lang w:val="es-BO" w:eastAsia="en-US"/>
              </w:rPr>
              <w:t>FISCAL, SUPERVISOR, RESIDENTE DE OBRA, DIRECTOR, SUPERINTENDENTE</w:t>
            </w:r>
          </w:p>
        </w:tc>
        <w:tc>
          <w:tcPr>
            <w:tcW w:w="646"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1 A</w:t>
            </w:r>
            <w:r w:rsidRPr="00AD7AA1">
              <w:rPr>
                <w:sz w:val="14"/>
                <w:szCs w:val="14"/>
              </w:rPr>
              <w:t>Ñ</w:t>
            </w:r>
            <w:r w:rsidRPr="007C02A7">
              <w:rPr>
                <w:rFonts w:eastAsiaTheme="minorHAnsi"/>
                <w:sz w:val="14"/>
                <w:szCs w:val="14"/>
                <w:lang w:eastAsia="en-US"/>
              </w:rPr>
              <w:t>O</w:t>
            </w:r>
          </w:p>
        </w:tc>
        <w:tc>
          <w:tcPr>
            <w:tcW w:w="931" w:type="pct"/>
            <w:hideMark/>
          </w:tcPr>
          <w:p w:rsidR="00B94543" w:rsidRPr="007C02A7" w:rsidRDefault="00B94543" w:rsidP="006348A0">
            <w:pPr>
              <w:rPr>
                <w:rFonts w:eastAsiaTheme="minorHAnsi"/>
                <w:sz w:val="14"/>
                <w:szCs w:val="14"/>
                <w:lang w:val="es-BO" w:eastAsia="en-US"/>
              </w:rPr>
            </w:pPr>
            <w:r w:rsidRPr="007C02A7">
              <w:rPr>
                <w:rFonts w:eastAsiaTheme="minorHAnsi"/>
                <w:sz w:val="14"/>
                <w:szCs w:val="14"/>
                <w:lang w:val="es-BO" w:eastAsia="en-US"/>
              </w:rPr>
              <w:t>TRABAJOS COMO, SUPERINTENDENTE, DIRECTOR, RESIDENTE DE OBRA; FISCAL, SUPERVISOR, U OTRO</w:t>
            </w:r>
          </w:p>
        </w:tc>
      </w:tr>
      <w:tr w:rsidR="00B94543" w:rsidRPr="007C02A7" w:rsidTr="006348A0">
        <w:trPr>
          <w:trHeight w:val="20"/>
        </w:trPr>
        <w:tc>
          <w:tcPr>
            <w:tcW w:w="699" w:type="pct"/>
            <w:noWrap/>
            <w:hideMark/>
          </w:tcPr>
          <w:p w:rsidR="00B94543" w:rsidRPr="007C02A7" w:rsidRDefault="00B94543" w:rsidP="006348A0">
            <w:pPr>
              <w:rPr>
                <w:rFonts w:eastAsiaTheme="minorHAnsi"/>
                <w:b/>
                <w:bCs/>
                <w:sz w:val="14"/>
                <w:szCs w:val="14"/>
                <w:lang w:val="es-BO" w:eastAsia="en-US"/>
              </w:rPr>
            </w:pPr>
            <w:r w:rsidRPr="00B94543">
              <w:rPr>
                <w:b/>
                <w:bCs/>
                <w:sz w:val="14"/>
                <w:szCs w:val="14"/>
                <w:lang w:val="es-BO"/>
              </w:rPr>
              <w:t>RESPONSABLE DE ELABORACION DE PLANOS AS BUILT</w:t>
            </w:r>
          </w:p>
        </w:tc>
        <w:tc>
          <w:tcPr>
            <w:tcW w:w="789" w:type="pct"/>
            <w:noWrap/>
            <w:hideMark/>
          </w:tcPr>
          <w:p w:rsidR="00B94543" w:rsidRPr="00B94543" w:rsidRDefault="00B94543" w:rsidP="006348A0">
            <w:pPr>
              <w:rPr>
                <w:sz w:val="14"/>
                <w:szCs w:val="14"/>
                <w:lang w:val="es-BO"/>
              </w:rPr>
            </w:pPr>
            <w:r w:rsidRPr="007C02A7">
              <w:rPr>
                <w:rFonts w:eastAsiaTheme="minorHAnsi"/>
                <w:sz w:val="14"/>
                <w:szCs w:val="14"/>
                <w:lang w:val="es-BO" w:eastAsia="en-US"/>
              </w:rPr>
              <w:t>Certificado de cadista o cursos de Autocad.</w:t>
            </w:r>
          </w:p>
          <w:p w:rsidR="00B94543" w:rsidRPr="007C02A7" w:rsidRDefault="00B94543" w:rsidP="006348A0">
            <w:pPr>
              <w:rPr>
                <w:rFonts w:eastAsiaTheme="minorHAnsi"/>
                <w:sz w:val="14"/>
                <w:szCs w:val="14"/>
                <w:lang w:val="es-BO" w:eastAsia="en-US"/>
              </w:rPr>
            </w:pPr>
          </w:p>
        </w:tc>
        <w:tc>
          <w:tcPr>
            <w:tcW w:w="645"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NINGUNA</w:t>
            </w:r>
          </w:p>
        </w:tc>
        <w:tc>
          <w:tcPr>
            <w:tcW w:w="502"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NINGUNA</w:t>
            </w:r>
          </w:p>
        </w:tc>
        <w:tc>
          <w:tcPr>
            <w:tcW w:w="788"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CARGOS IGUALES O SIMILARES</w:t>
            </w:r>
          </w:p>
        </w:tc>
        <w:tc>
          <w:tcPr>
            <w:tcW w:w="646"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 xml:space="preserve">DOS OBRAS CONCLUIDAS </w:t>
            </w:r>
          </w:p>
        </w:tc>
        <w:tc>
          <w:tcPr>
            <w:tcW w:w="931"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 </w:t>
            </w:r>
          </w:p>
        </w:tc>
      </w:tr>
      <w:tr w:rsidR="00B94543" w:rsidRPr="007C02A7" w:rsidTr="006348A0">
        <w:trPr>
          <w:trHeight w:val="20"/>
        </w:trPr>
        <w:tc>
          <w:tcPr>
            <w:tcW w:w="699" w:type="pct"/>
            <w:noWrap/>
            <w:hideMark/>
          </w:tcPr>
          <w:p w:rsidR="00B94543" w:rsidRPr="007C02A7" w:rsidRDefault="00B94543" w:rsidP="006348A0">
            <w:pPr>
              <w:rPr>
                <w:rFonts w:eastAsiaTheme="minorHAnsi"/>
                <w:b/>
                <w:bCs/>
                <w:sz w:val="14"/>
                <w:szCs w:val="14"/>
                <w:lang w:eastAsia="en-US"/>
              </w:rPr>
            </w:pPr>
            <w:r>
              <w:rPr>
                <w:b/>
                <w:bCs/>
                <w:sz w:val="14"/>
                <w:szCs w:val="14"/>
              </w:rPr>
              <w:t xml:space="preserve">SOLDADOR </w:t>
            </w:r>
          </w:p>
        </w:tc>
        <w:tc>
          <w:tcPr>
            <w:tcW w:w="789" w:type="pct"/>
            <w:hideMark/>
          </w:tcPr>
          <w:p w:rsidR="00B94543" w:rsidRPr="007C02A7" w:rsidRDefault="00B94543" w:rsidP="006348A0">
            <w:pPr>
              <w:rPr>
                <w:rFonts w:eastAsiaTheme="minorHAnsi"/>
                <w:sz w:val="14"/>
                <w:szCs w:val="14"/>
                <w:lang w:val="es-BO" w:eastAsia="en-US"/>
              </w:rPr>
            </w:pPr>
            <w:r w:rsidRPr="007C02A7">
              <w:rPr>
                <w:rFonts w:eastAsiaTheme="minorHAnsi"/>
                <w:sz w:val="14"/>
                <w:szCs w:val="14"/>
                <w:lang w:val="es-BO" w:eastAsia="en-US"/>
              </w:rPr>
              <w:t>Curso de Gasista con conocimiento en soldadura de PE, con experiencia demostrable en soldadura de electrofusión</w:t>
            </w:r>
            <w:r w:rsidRPr="00B94543">
              <w:rPr>
                <w:sz w:val="14"/>
                <w:szCs w:val="14"/>
                <w:lang w:val="es-BO"/>
              </w:rPr>
              <w:t>.</w:t>
            </w:r>
          </w:p>
        </w:tc>
        <w:tc>
          <w:tcPr>
            <w:tcW w:w="645"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NINGUNA</w:t>
            </w:r>
          </w:p>
        </w:tc>
        <w:tc>
          <w:tcPr>
            <w:tcW w:w="502"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NINGUNA</w:t>
            </w:r>
          </w:p>
        </w:tc>
        <w:tc>
          <w:tcPr>
            <w:tcW w:w="788"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CARGOS IGUALES O SIMILARES</w:t>
            </w:r>
          </w:p>
        </w:tc>
        <w:tc>
          <w:tcPr>
            <w:tcW w:w="646"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 xml:space="preserve">TRES OBRAS CONCLUIDAS </w:t>
            </w:r>
          </w:p>
        </w:tc>
        <w:tc>
          <w:tcPr>
            <w:tcW w:w="931" w:type="pct"/>
            <w:noWrap/>
            <w:hideMark/>
          </w:tcPr>
          <w:p w:rsidR="00B94543" w:rsidRPr="007C02A7" w:rsidRDefault="00B94543" w:rsidP="006348A0">
            <w:pPr>
              <w:rPr>
                <w:rFonts w:eastAsiaTheme="minorHAnsi"/>
                <w:sz w:val="14"/>
                <w:szCs w:val="14"/>
                <w:lang w:eastAsia="en-US"/>
              </w:rPr>
            </w:pPr>
            <w:r w:rsidRPr="007C02A7">
              <w:rPr>
                <w:rFonts w:eastAsiaTheme="minorHAnsi"/>
                <w:sz w:val="14"/>
                <w:szCs w:val="14"/>
                <w:lang w:eastAsia="en-US"/>
              </w:rPr>
              <w:t> </w:t>
            </w:r>
          </w:p>
        </w:tc>
      </w:tr>
    </w:tbl>
    <w:p w:rsidR="007E0FB6" w:rsidRDefault="007E0FB6" w:rsidP="007E0FB6">
      <w:pPr>
        <w:pStyle w:val="Norma"/>
        <w:spacing w:after="0" w:line="240" w:lineRule="auto"/>
        <w:contextualSpacing/>
        <w:jc w:val="both"/>
        <w:rPr>
          <w:rFonts w:ascii="Century Gothic" w:eastAsia="Times New Roman" w:hAnsi="Century Gothic" w:cs="Times New Roman"/>
          <w:b/>
          <w:iCs/>
          <w:sz w:val="20"/>
          <w:szCs w:val="20"/>
          <w:lang w:val="es-ES" w:eastAsia="es-ES"/>
        </w:rPr>
      </w:pPr>
      <w:r w:rsidRPr="006879BC">
        <w:rPr>
          <w:rFonts w:ascii="Century Gothic" w:eastAsia="Times New Roman" w:hAnsi="Century Gothic" w:cs="Times New Roman"/>
          <w:b/>
          <w:iCs/>
          <w:sz w:val="20"/>
          <w:szCs w:val="20"/>
          <w:lang w:val="es-ES" w:eastAsia="es-ES"/>
        </w:rPr>
        <w:t>El proponente se compromete</w:t>
      </w:r>
      <w:r>
        <w:rPr>
          <w:rFonts w:ascii="Century Gothic" w:eastAsia="Times New Roman" w:hAnsi="Century Gothic" w:cs="Times New Roman"/>
          <w:b/>
          <w:iCs/>
          <w:sz w:val="20"/>
          <w:szCs w:val="20"/>
          <w:lang w:val="es-ES" w:eastAsia="es-ES"/>
        </w:rPr>
        <w:t>rá</w:t>
      </w:r>
      <w:r w:rsidRPr="006879BC">
        <w:rPr>
          <w:rFonts w:ascii="Century Gothic" w:eastAsia="Times New Roman" w:hAnsi="Century Gothic" w:cs="Times New Roman"/>
          <w:b/>
          <w:iCs/>
          <w:sz w:val="20"/>
          <w:szCs w:val="20"/>
          <w:lang w:val="es-ES" w:eastAsia="es-ES"/>
        </w:rPr>
        <w:t xml:space="preserve"> a presentar la documentación que respalde la experiencia general y específica tanto del Personal Clave como de la Empresa, en original, fotocopia legalizada, fotocopia simple según corresponda, cuando así lo requiera YPFB en cualquier etapa del proceso de contratación</w:t>
      </w:r>
      <w:r>
        <w:rPr>
          <w:rFonts w:ascii="Century Gothic" w:eastAsia="Times New Roman" w:hAnsi="Century Gothic" w:cs="Times New Roman"/>
          <w:b/>
          <w:iCs/>
          <w:sz w:val="20"/>
          <w:szCs w:val="20"/>
          <w:lang w:val="es-ES" w:eastAsia="es-ES"/>
        </w:rPr>
        <w:t>.</w:t>
      </w:r>
    </w:p>
    <w:p w:rsidR="00CB6E0D" w:rsidRPr="0095344A" w:rsidRDefault="00CB6E0D" w:rsidP="007E0FB6">
      <w:pPr>
        <w:pStyle w:val="Norma"/>
        <w:spacing w:after="0" w:line="240" w:lineRule="auto"/>
        <w:contextualSpacing/>
        <w:jc w:val="both"/>
        <w:rPr>
          <w:rFonts w:ascii="Century Gothic" w:eastAsia="Arial Unicode MS" w:hAnsi="Century Gothic"/>
          <w:bCs/>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b/>
          <w:sz w:val="20"/>
          <w:szCs w:val="20"/>
          <w:lang w:val="es-ES"/>
        </w:rPr>
      </w:pPr>
      <w:r>
        <w:rPr>
          <w:rFonts w:ascii="Century Gothic" w:eastAsia="Arial Unicode MS" w:hAnsi="Century Gothic"/>
          <w:b/>
          <w:sz w:val="20"/>
          <w:szCs w:val="20"/>
          <w:lang w:val="es-ES"/>
        </w:rPr>
        <w:t>2</w:t>
      </w:r>
      <w:r w:rsidR="008F3DE5">
        <w:rPr>
          <w:rFonts w:ascii="Century Gothic" w:eastAsia="Arial Unicode MS" w:hAnsi="Century Gothic"/>
          <w:b/>
          <w:sz w:val="20"/>
          <w:szCs w:val="20"/>
          <w:lang w:val="es-ES"/>
        </w:rPr>
        <w:t>8</w:t>
      </w:r>
      <w:r>
        <w:rPr>
          <w:rFonts w:ascii="Century Gothic" w:eastAsia="Arial Unicode MS" w:hAnsi="Century Gothic"/>
          <w:b/>
          <w:sz w:val="20"/>
          <w:szCs w:val="20"/>
          <w:lang w:val="es-ES"/>
        </w:rPr>
        <w:t>. SUBCONTRATOS</w:t>
      </w: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bookmarkStart w:id="6" w:name="_GoBack"/>
      <w:bookmarkEnd w:id="6"/>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Pr>
          <w:rFonts w:ascii="Century Gothic" w:eastAsia="Arial Unicode MS" w:hAnsi="Century Gothic"/>
          <w:sz w:val="20"/>
          <w:szCs w:val="20"/>
          <w:lang w:val="es-ES"/>
        </w:rPr>
        <w:t xml:space="preserve">En caso de que el </w:t>
      </w:r>
      <w:r w:rsidR="00C45FDC" w:rsidRPr="00C45FDC">
        <w:rPr>
          <w:rFonts w:ascii="Century Gothic" w:eastAsia="Arial Unicode MS" w:hAnsi="Century Gothic"/>
          <w:b/>
          <w:sz w:val="20"/>
          <w:szCs w:val="20"/>
          <w:lang w:val="es-ES"/>
        </w:rPr>
        <w:t>FISCAL DE OBRA</w:t>
      </w:r>
      <w:r w:rsidR="00C45FDC" w:rsidRPr="00C45FDC">
        <w:rPr>
          <w:rFonts w:ascii="Century Gothic" w:eastAsia="Arial Unicode MS" w:hAnsi="Century Gothic"/>
          <w:sz w:val="20"/>
          <w:szCs w:val="20"/>
          <w:lang w:val="es-ES"/>
        </w:rPr>
        <w:t xml:space="preserve"> </w:t>
      </w:r>
      <w:r>
        <w:rPr>
          <w:rFonts w:ascii="Century Gothic" w:eastAsia="Arial Unicode MS" w:hAnsi="Century Gothic"/>
          <w:sz w:val="20"/>
          <w:szCs w:val="20"/>
          <w:lang w:val="es-ES"/>
        </w:rPr>
        <w:t>autorice</w:t>
      </w:r>
      <w:r w:rsidRPr="004A565F">
        <w:rPr>
          <w:rFonts w:ascii="Century Gothic" w:eastAsia="Arial Unicode MS" w:hAnsi="Century Gothic"/>
          <w:sz w:val="20"/>
          <w:szCs w:val="20"/>
          <w:lang w:val="es-ES"/>
        </w:rPr>
        <w:t xml:space="preserve"> la subcontratación para la ejecución de alguna fase de la obra, el CONTRATISTA podrá efectuar subcontrataciones que acumuladas no deberán exceder el veinticinco por ciento (25%) del valor total </w:t>
      </w:r>
      <w:r w:rsidR="00C45FDC">
        <w:rPr>
          <w:rFonts w:ascii="Century Gothic" w:eastAsia="Arial Unicode MS" w:hAnsi="Century Gothic"/>
          <w:sz w:val="20"/>
          <w:szCs w:val="20"/>
          <w:lang w:val="es-ES"/>
        </w:rPr>
        <w:t>del</w:t>
      </w:r>
      <w:r w:rsidRPr="004A565F">
        <w:rPr>
          <w:rFonts w:ascii="Century Gothic" w:eastAsia="Arial Unicode MS" w:hAnsi="Century Gothic"/>
          <w:sz w:val="20"/>
          <w:szCs w:val="20"/>
          <w:lang w:val="es-ES"/>
        </w:rPr>
        <w:t xml:space="preserve"> Contrato, siendo el CONTRATISTA directo y exclusivo responsable por los trabajos, su calidad y la perfección de ellos, así como también por los actos y omisiones de los subcontratistas y de todas las personas empleadas en la obra.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En ningún caso el CONTRATISTA podrá pretender autorización para subcontratos que no hubiesen sido expresamente previstos en su propuesta.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Ningún subcontrato o intervención de terceras personas relevará al CONTRATISTA del cumplimiento de todas sus obligaciones y responsabilidades emergentes del Contrato.</w:t>
      </w:r>
    </w:p>
    <w:p w:rsidR="008C39AE" w:rsidRDefault="008C39AE" w:rsidP="00CB1A50">
      <w:pPr>
        <w:pStyle w:val="Norma"/>
        <w:spacing w:after="0" w:line="240" w:lineRule="auto"/>
        <w:contextualSpacing/>
        <w:jc w:val="both"/>
        <w:rPr>
          <w:rFonts w:ascii="Century Gothic" w:eastAsia="Arial Unicode MS" w:hAnsi="Century Gothic"/>
          <w:sz w:val="20"/>
          <w:szCs w:val="20"/>
          <w:lang w:val="es-ES"/>
        </w:rPr>
      </w:pPr>
    </w:p>
    <w:p w:rsidR="00CB1A50" w:rsidRDefault="008F3DE5"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29</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FISCALIZACION Y SUPERVISION DE LA OBRA</w:t>
      </w:r>
    </w:p>
    <w:p w:rsidR="00CB1A50" w:rsidRDefault="00CB1A50" w:rsidP="00CB1A50">
      <w:pPr>
        <w:pStyle w:val="Norma"/>
        <w:spacing w:after="0" w:line="240" w:lineRule="auto"/>
        <w:contextualSpacing/>
        <w:jc w:val="both"/>
        <w:rPr>
          <w:rFonts w:ascii="Century Gothic" w:eastAsia="Arial Unicode MS" w:hAnsi="Century Gothic"/>
          <w:b/>
          <w:sz w:val="20"/>
          <w:szCs w:val="20"/>
        </w:rPr>
      </w:pPr>
    </w:p>
    <w:p w:rsidR="00CB1A50" w:rsidRPr="004A565F" w:rsidRDefault="008F3DE5" w:rsidP="00CB1A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CB1A50" w:rsidRPr="00EE6E59">
        <w:rPr>
          <w:rFonts w:ascii="Century Gothic" w:eastAsia="Arial Unicode MS" w:hAnsi="Century Gothic"/>
          <w:b/>
          <w:sz w:val="20"/>
          <w:szCs w:val="20"/>
        </w:rPr>
        <w:t>.1 FISCALIZACIÓN</w:t>
      </w:r>
      <w:r w:rsidR="009E2B28">
        <w:rPr>
          <w:rFonts w:ascii="Century Gothic" w:eastAsia="Arial Unicode MS" w:hAnsi="Century Gothic"/>
          <w:sz w:val="20"/>
          <w:szCs w:val="20"/>
        </w:rPr>
        <w:t xml:space="preserve">: Los trabajos materia del </w:t>
      </w:r>
      <w:r w:rsidR="00CB1A50" w:rsidRPr="004A565F">
        <w:rPr>
          <w:rFonts w:ascii="Century Gothic" w:eastAsia="Arial Unicode MS" w:hAnsi="Century Gothic"/>
          <w:sz w:val="20"/>
          <w:szCs w:val="20"/>
        </w:rPr>
        <w:t xml:space="preserve">CONTRATO estarán sujetos a la FISCALIZACIÓN permanente </w:t>
      </w:r>
      <w:r w:rsidR="00CB1A50">
        <w:rPr>
          <w:rFonts w:ascii="Century Gothic" w:eastAsia="Arial Unicode MS" w:hAnsi="Century Gothic"/>
          <w:sz w:val="20"/>
          <w:szCs w:val="20"/>
        </w:rPr>
        <w:t>del CONTRATANTE</w:t>
      </w:r>
      <w:r w:rsidR="00CB1A50" w:rsidRPr="004A565F">
        <w:rPr>
          <w:rFonts w:ascii="Century Gothic" w:eastAsia="Arial Unicode MS" w:hAnsi="Century Gothic"/>
          <w:sz w:val="20"/>
          <w:szCs w:val="20"/>
        </w:rPr>
        <w:t xml:space="preserve">, quien nombrará como FISCAL DE OBRA a un </w:t>
      </w:r>
      <w:r w:rsidR="00CB1A50">
        <w:rPr>
          <w:rFonts w:ascii="Century Gothic" w:eastAsia="Arial Unicode MS" w:hAnsi="Century Gothic"/>
          <w:sz w:val="20"/>
          <w:szCs w:val="20"/>
        </w:rPr>
        <w:t>Profesional</w:t>
      </w:r>
      <w:r w:rsidR="00CB1A50" w:rsidRPr="004A565F">
        <w:rPr>
          <w:rFonts w:ascii="Century Gothic" w:eastAsia="Arial Unicode MS" w:hAnsi="Century Gothic"/>
          <w:sz w:val="20"/>
          <w:szCs w:val="20"/>
        </w:rPr>
        <w:t xml:space="preserve"> </w:t>
      </w:r>
      <w:r w:rsidR="00CB1A50">
        <w:rPr>
          <w:rFonts w:ascii="Century Gothic" w:eastAsia="Arial Unicode MS" w:hAnsi="Century Gothic"/>
          <w:sz w:val="20"/>
          <w:szCs w:val="20"/>
        </w:rPr>
        <w:t xml:space="preserve">Calificado de la Distrital Redes De Gas Santa Cruz, </w:t>
      </w:r>
      <w:r w:rsidR="00CB1A50" w:rsidRPr="004A565F">
        <w:rPr>
          <w:rFonts w:ascii="Century Gothic" w:eastAsia="Arial Unicode MS" w:hAnsi="Century Gothic"/>
          <w:sz w:val="20"/>
          <w:szCs w:val="20"/>
        </w:rPr>
        <w:t>quien tendrá a su cargo:</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rPr>
      </w:pP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 xml:space="preserve">a)  Exigir a través del SUPERVISOR el cumplimiento del Contrato y sus anexos. </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b) Exigir directamente el cumplimiento del Contrato de SUPERVISIÓN TÉCNICA, realizando seguimiento y control de los actos del SUPERVISOR en la SUPERVISIÓN técnica de la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el buen uso de los recursos asignados a la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lastRenderedPageBreak/>
        <w:t>d) Tomar conocimiento y en su caso pedir aclaraciones pertinentes sobre los certificados de la Obra aprobados por el SUPERVISOR.</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 Llevar el control directo de la vigencia y validez de las garantías, a los efectos de requerir oportunamente al CONTRATISTA su ampliación (en monto y plazo), o para solicitar a YPFB la ejecución de estas cuando corresponda.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Coordinar todos los asuntos relacionados con el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El FISCAL tiene funciones diferentes a las del SUPERVISOR, por lo que no está facultado para suplantar en el ejercicio de sus específicas funciones y responsabilidades al SUPERVISOR.</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29.2</w:t>
      </w:r>
      <w:r w:rsidRPr="001D2562">
        <w:rPr>
          <w:rFonts w:ascii="Century Gothic" w:eastAsia="Arial Unicode MS" w:hAnsi="Century Gothic"/>
          <w:b/>
          <w:sz w:val="20"/>
          <w:szCs w:val="20"/>
        </w:rPr>
        <w:tab/>
        <w:t>REEMPLAZO DEL FISCAL DE OBRAS y SUPERVISOR:</w:t>
      </w:r>
      <w:r w:rsidRPr="000571AA">
        <w:rPr>
          <w:rFonts w:ascii="Century Gothic" w:eastAsia="Arial Unicode MS" w:hAnsi="Century Gothic"/>
          <w:sz w:val="20"/>
          <w:szCs w:val="20"/>
        </w:rPr>
        <w:t xml:space="preserve"> En caso de renuncia, muerte o imposibilidad sobreviniente del FISCAL DE OBRA, o en caso de que YPFB y el CONTRATISTA coincidieran en que el FISCAL DE OBRA y/o SUPERVISOR no está cumpliendo sus funciones de conformidad con las disposiciones del Contrato, un nuevo FISCAL DE OBRA y/o SUPERVISOR será nombrado por YPFB.</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29.3 SUPERVISIÓN TÉCNICA:</w:t>
      </w:r>
      <w:r w:rsidRPr="000571AA">
        <w:rPr>
          <w:rFonts w:ascii="Century Gothic" w:eastAsia="Arial Unicode MS" w:hAnsi="Century Gothic"/>
          <w:sz w:val="20"/>
          <w:szCs w:val="20"/>
        </w:rPr>
        <w:t xml:space="preserve"> La SUPERVISIÓN de la Obra será realizada por el profesional nombrado para tal efecto, denominado en este Contrato el SUPERVISOR, con todas las facultades inherentes al buen desempeño de las funciones de SUPERVISIÓN e inspección técnica, teniendo entre ellas las siguientes a título indicativo y no limitativo: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a) Organizar y dirigir la oficina regional del SUPERVISOR.</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b) Estudiar e interpretar técnicamente los planos y especificaciones para su correcta aplicación por el CONTRATISTA en coordinación con el FISCAL DE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al CONTRATISTA la disponibilidad permanente del libro de órdenes de la Obra, por el cual comunicará al CONTRATISTA la iniciación de Obra y el proceso de ejecución.</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d) Exigir al CONTRATISTA los respaldos técnicos necesarios, para procesar planillas o certificados de pago.</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FISCAL DE OBRA a efectos de su aprobación.</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Realizar mediciones conjuntas con el CONTRATISTA de la obra ejecutada y aprobar los certificados o planillas de avance de obra.</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Las atribuciones técnicas de la SUPERVISIÓN también se encuentran establecidas en su respectivo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 xml:space="preserve">Para el eficiente cumplimiento de las tareas del SUPERVISOR, el CONTRATISTA deberá prestarle todas las facilidades sin restricción ni excepción alguna y pondrá a su </w:t>
      </w:r>
      <w:r w:rsidRPr="000571AA">
        <w:rPr>
          <w:rFonts w:ascii="Century Gothic" w:eastAsia="Arial Unicode MS" w:hAnsi="Century Gothic"/>
          <w:sz w:val="20"/>
          <w:szCs w:val="20"/>
        </w:rPr>
        <w:lastRenderedPageBreak/>
        <w:t>disposición, todo lo requerido por el SUPERVISOR para el cumplimiento de sus obligaciones, conforme a los documentos del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La SUPERVISIÓN en coordinación con el FISCAL DE OBRA controlará técnicamente el trabajo del CONTRATISTA y le notificará los defectos que encuentre.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FISCAL DE OBRA ordenará la corrección del citado defecto.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CB1A50"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Será responsabilidad directa de la SUPERVISIÓN, el control de calidad y el cumplimiento de las especificaciones del Contrato y anexos.</w:t>
      </w:r>
    </w:p>
    <w:p w:rsidR="000571AA" w:rsidRDefault="000571AA" w:rsidP="000571AA">
      <w:pPr>
        <w:pStyle w:val="Norma"/>
        <w:spacing w:after="0" w:line="240" w:lineRule="auto"/>
        <w:contextualSpacing/>
        <w:jc w:val="both"/>
        <w:rPr>
          <w:rFonts w:ascii="Century Gothic" w:eastAsia="Arial Unicode MS" w:hAnsi="Century Gothic"/>
          <w:b/>
          <w:sz w:val="20"/>
          <w:szCs w:val="20"/>
        </w:rPr>
      </w:pPr>
    </w:p>
    <w:p w:rsidR="00CB1A50" w:rsidRDefault="007B4686"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8F3DE5">
        <w:rPr>
          <w:rFonts w:ascii="Century Gothic" w:eastAsia="Arial Unicode MS" w:hAnsi="Century Gothic"/>
          <w:b/>
          <w:sz w:val="20"/>
          <w:szCs w:val="20"/>
        </w:rPr>
        <w:t>0</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MODIFICACION DE LAS OBRAS</w:t>
      </w:r>
    </w:p>
    <w:p w:rsidR="00CB1A50" w:rsidRDefault="00CB1A50" w:rsidP="00CB1A50">
      <w:pPr>
        <w:pStyle w:val="Norma"/>
        <w:spacing w:after="0" w:line="240" w:lineRule="auto"/>
        <w:contextualSpacing/>
        <w:jc w:val="both"/>
        <w:rPr>
          <w:rFonts w:ascii="Century Gothic" w:eastAsia="Arial Unicode MS" w:hAnsi="Century Gothic"/>
          <w:sz w:val="20"/>
          <w:szCs w:val="20"/>
        </w:rPr>
      </w:pP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r w:rsidRPr="001E5E7F">
        <w:rPr>
          <w:rFonts w:ascii="Century Gothic" w:eastAsia="Arial Unicode MS" w:hAnsi="Century Gothic"/>
          <w:b/>
          <w:sz w:val="20"/>
          <w:szCs w:val="20"/>
        </w:rPr>
        <w:t>30.1</w:t>
      </w:r>
      <w:r w:rsidRPr="00745B21">
        <w:rPr>
          <w:rFonts w:ascii="Century Gothic" w:eastAsia="Arial Unicode MS" w:hAnsi="Century Gothic"/>
          <w:sz w:val="20"/>
          <w:szCs w:val="20"/>
        </w:rPr>
        <w:tab/>
      </w: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832544">
        <w:rPr>
          <w:rFonts w:ascii="Century Gothic" w:eastAsia="Arial Unicode MS" w:hAnsi="Century Gothic"/>
          <w:b/>
          <w:sz w:val="20"/>
          <w:szCs w:val="20"/>
        </w:rPr>
        <w:t>SUPERVISOR</w:t>
      </w:r>
      <w:r w:rsidRPr="00745B21">
        <w:rPr>
          <w:rFonts w:ascii="Century Gothic" w:eastAsia="Arial Unicode MS" w:hAnsi="Century Gothic"/>
          <w:sz w:val="20"/>
          <w:szCs w:val="20"/>
        </w:rPr>
        <w:t xml:space="preserve">, puede ordenar las modificaciones </w:t>
      </w:r>
      <w:r w:rsidR="000C75EC" w:rsidRPr="00745B21">
        <w:rPr>
          <w:rFonts w:ascii="Century Gothic" w:eastAsia="Arial Unicode MS" w:hAnsi="Century Gothic"/>
          <w:sz w:val="20"/>
          <w:szCs w:val="20"/>
        </w:rPr>
        <w:t xml:space="preserve">de obras objeto del Contrato </w:t>
      </w:r>
      <w:r w:rsidRPr="00745B21">
        <w:rPr>
          <w:rFonts w:ascii="Century Gothic" w:eastAsia="Arial Unicode MS" w:hAnsi="Century Gothic"/>
          <w:sz w:val="20"/>
          <w:szCs w:val="20"/>
        </w:rPr>
        <w:t>a través de los siguientes instrumentos:</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una Orden de Trabajo</w:t>
      </w:r>
      <w:r w:rsidRPr="00745B21">
        <w:rPr>
          <w:rFonts w:ascii="Century Gothic" w:eastAsia="Arial Unicode MS" w:hAnsi="Century Gothic"/>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Pr="0011257A">
        <w:rPr>
          <w:rFonts w:ascii="Century Gothic" w:eastAsia="Arial Unicode MS" w:hAnsi="Century Gothic"/>
          <w:b/>
          <w:sz w:val="20"/>
          <w:szCs w:val="20"/>
        </w:rPr>
        <w:t>FISCAL DE OBRA y SUPERVISOR</w:t>
      </w:r>
      <w:r w:rsidRPr="00745B21">
        <w:rPr>
          <w:rFonts w:ascii="Century Gothic" w:eastAsia="Arial Unicode MS" w:hAnsi="Century Gothic"/>
          <w:sz w:val="20"/>
          <w:szCs w:val="20"/>
        </w:rPr>
        <w:t>, mediante carta expresa, o en el Libro de Órdenes, siempre en procura de un eficiente desarrollo y ejecución de la obra. La emisión de Órdenes de Trabajo, no deberán dar lugar a la emisión posterior de Orden de Cambio para el mismo objeto.</w:t>
      </w:r>
    </w:p>
    <w:p w:rsidR="001D2562" w:rsidRPr="00745B21" w:rsidRDefault="001D2562" w:rsidP="001D2562">
      <w:pPr>
        <w:pStyle w:val="Norma"/>
        <w:spacing w:after="0" w:line="240" w:lineRule="auto"/>
        <w:ind w:left="708"/>
        <w:contextualSpacing/>
        <w:jc w:val="both"/>
        <w:rPr>
          <w:rFonts w:ascii="Century Gothic" w:eastAsia="Arial Unicode MS" w:hAnsi="Century Gothic"/>
          <w:sz w:val="20"/>
          <w:szCs w:val="20"/>
        </w:rPr>
      </w:pPr>
    </w:p>
    <w:p w:rsidR="001D2562"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Orden de Cambio</w:t>
      </w:r>
      <w:r w:rsidRPr="00745B21">
        <w:rPr>
          <w:rFonts w:ascii="Century Gothic" w:eastAsia="Arial Unicode MS" w:hAnsi="Century Gothic"/>
          <w:sz w:val="20"/>
          <w:szCs w:val="20"/>
        </w:rPr>
        <w:t xml:space="preserve">: </w:t>
      </w:r>
      <w:r w:rsidRPr="0011257A">
        <w:rPr>
          <w:rFonts w:ascii="Century Gothic" w:eastAsia="Arial Unicode MS" w:hAnsi="Century Gothic"/>
          <w:sz w:val="20"/>
          <w:szCs w:val="20"/>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1D2562" w:rsidRPr="0011257A" w:rsidRDefault="001D2562" w:rsidP="001D2562">
      <w:pPr>
        <w:pStyle w:val="Norma"/>
        <w:spacing w:after="0" w:line="240" w:lineRule="auto"/>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Una orden de cambio no puede modificar las características sustanciales del diseño. El incremento o disminución mediante orden de cambio (una o varias sumadas) solo admite el máximo del cinco por ciento (5%) del monto total de Contrato. </w:t>
      </w:r>
    </w:p>
    <w:p w:rsidR="001D2562" w:rsidRPr="0011257A"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El documento denominado orden de cambio que tendrá número correlativo y fecha del día de emisión, será elaborado con los sustentos técnicos y de financiamiento (disponibilidad de recursos), por el </w:t>
      </w:r>
      <w:r w:rsidRPr="0011257A">
        <w:rPr>
          <w:rFonts w:ascii="Century Gothic" w:eastAsia="Arial Unicode MS" w:hAnsi="Century Gothic"/>
          <w:b/>
          <w:sz w:val="20"/>
          <w:szCs w:val="20"/>
        </w:rPr>
        <w:t>SUPERVISOR</w:t>
      </w:r>
      <w:r w:rsidRPr="0011257A">
        <w:rPr>
          <w:rFonts w:ascii="Century Gothic" w:eastAsia="Arial Unicode MS" w:hAnsi="Century Gothic"/>
          <w:sz w:val="20"/>
          <w:szCs w:val="20"/>
        </w:rPr>
        <w:t xml:space="preserve"> en coordinación con el </w:t>
      </w:r>
      <w:r w:rsidRPr="0011257A">
        <w:rPr>
          <w:rFonts w:ascii="Century Gothic" w:eastAsia="Arial Unicode MS" w:hAnsi="Century Gothic"/>
          <w:b/>
          <w:sz w:val="20"/>
          <w:szCs w:val="20"/>
        </w:rPr>
        <w:t>FISCAL DE OBRA</w:t>
      </w:r>
      <w:r w:rsidRPr="0011257A">
        <w:rPr>
          <w:rFonts w:ascii="Century Gothic" w:eastAsia="Arial Unicode MS" w:hAnsi="Century Gothic"/>
          <w:sz w:val="20"/>
          <w:szCs w:val="20"/>
        </w:rPr>
        <w:t>, quien gestionara ante las instancias correspondientes su emisión.</w:t>
      </w:r>
    </w:p>
    <w:p w:rsidR="001D2562" w:rsidRPr="00745B21"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932E9B">
        <w:rPr>
          <w:rFonts w:ascii="Century Gothic" w:eastAsia="Arial Unicode MS" w:hAnsi="Century Gothic"/>
          <w:b/>
          <w:sz w:val="20"/>
          <w:szCs w:val="20"/>
        </w:rPr>
        <w:t>Mediante Contrato Modificatorio</w:t>
      </w:r>
      <w:r w:rsidRPr="00745B21">
        <w:rPr>
          <w:rFonts w:ascii="Century Gothic" w:eastAsia="Arial Unicode MS" w:hAnsi="Century Gothic"/>
          <w:sz w:val="20"/>
          <w:szCs w:val="20"/>
        </w:rPr>
        <w:t xml:space="preserve"> </w:t>
      </w:r>
      <w:r w:rsidRPr="00832544">
        <w:rPr>
          <w:rFonts w:ascii="Century Gothic" w:eastAsia="Arial Unicode MS" w:hAnsi="Century Gothic"/>
          <w:sz w:val="20"/>
          <w:szCs w:val="20"/>
        </w:rPr>
        <w:t xml:space="preserve">En caso que la Obra deba ser complementada o por otras circunstancias que determinen una modificación significativa en el diseño de la Obra y que signifique un decremento o incremento del monto y plazo, independiente </w:t>
      </w:r>
      <w:r w:rsidRPr="00832544">
        <w:rPr>
          <w:rFonts w:ascii="Century Gothic" w:eastAsia="Arial Unicode MS" w:hAnsi="Century Gothic"/>
          <w:sz w:val="20"/>
          <w:szCs w:val="20"/>
        </w:rPr>
        <w:lastRenderedPageBreak/>
        <w:t xml:space="preserve">a la emisión de órdenes de cambio, el </w:t>
      </w:r>
      <w:r w:rsidRPr="001E5E7F">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1E5E7F">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podrán formular el documento de sustento técnico-financiero que establezca las causas y razones por las cuales debiera ser suscrito este documento.</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Esta modalidad de modificación de la Obra solo es admisible hasta el diez por ciento (10%) para incrementar o disminuir el monto total del Contrato, e independiente de la emisión de orden(es) de cambio. </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Los precios unitarios producto de creación de nuevos ítems deberán ser consensuados entre </w:t>
      </w:r>
      <w:r w:rsidRPr="001E5E7F">
        <w:rPr>
          <w:rFonts w:ascii="Century Gothic" w:eastAsia="Arial Unicode MS" w:hAnsi="Century Gothic"/>
          <w:b/>
          <w:sz w:val="20"/>
          <w:szCs w:val="20"/>
        </w:rPr>
        <w:t>YPFB</w:t>
      </w:r>
      <w:r w:rsidRPr="00832544">
        <w:rPr>
          <w:rFonts w:ascii="Century Gothic" w:eastAsia="Arial Unicode MS" w:hAnsi="Century Gothic"/>
          <w:sz w:val="20"/>
          <w:szCs w:val="20"/>
        </w:rPr>
        <w:t xml:space="preserve"> y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no se podrán incrementar los porcentajes en lo referido a costos indirectos y mano de obra, para ello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debe presentar un programa para su realización, un presupuesto detallado de los costos, cotizaciones referenciales y precios estimados así como el impacto en el monto del Contrato y en el cronograma de trabajo. En el caso que signifique una disminución en la Obra, deberá concertarse previamente con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a efectos de evitar reclamos posteriores.</w:t>
      </w:r>
    </w:p>
    <w:p w:rsidR="009A7ECE" w:rsidRPr="00832544" w:rsidRDefault="009A7ECE"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SUPERVISOR, serán responsables por la elaboración de las especificaciones técnicas de los nuevos ítems creados.</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Pr="00745B21"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informe y los antecedentes deberán ser coordinados por el </w:t>
      </w:r>
      <w:r w:rsidRPr="00832544">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y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r w:rsidRPr="001E5E7F">
        <w:rPr>
          <w:rFonts w:ascii="Century Gothic" w:eastAsia="Arial Unicode MS" w:hAnsi="Century Gothic"/>
          <w:b/>
          <w:sz w:val="20"/>
          <w:szCs w:val="20"/>
        </w:rPr>
        <w:t>30.2</w:t>
      </w:r>
      <w:r w:rsidRPr="00745B21">
        <w:rPr>
          <w:rFonts w:ascii="Century Gothic" w:eastAsia="Arial Unicode MS" w:hAnsi="Century Gothic"/>
          <w:sz w:val="20"/>
          <w:szCs w:val="20"/>
        </w:rPr>
        <w:tab/>
        <w:t xml:space="preserve">La orden de Trabajo, Orden de Cambio o Contrato Modificatorio, deben ser emitidos y suscritos de forma previa a la ejecución de los trabajos por parte del </w:t>
      </w:r>
      <w:r w:rsidRPr="00832544">
        <w:rPr>
          <w:rFonts w:ascii="Century Gothic" w:eastAsia="Arial Unicode MS" w:hAnsi="Century Gothic"/>
          <w:b/>
          <w:sz w:val="20"/>
          <w:szCs w:val="20"/>
        </w:rPr>
        <w:t>CONTRATISTA</w:t>
      </w:r>
      <w:r w:rsidRPr="00745B21">
        <w:rPr>
          <w:rFonts w:ascii="Century Gothic" w:eastAsia="Arial Unicode MS" w:hAnsi="Century Gothic"/>
          <w:sz w:val="20"/>
          <w:szCs w:val="20"/>
        </w:rPr>
        <w:t xml:space="preserve">, en ninguno de los casos constituye un documento regularizador de procedimiento de ejecución de obra, excepto en casos de emergencia declarada para el lugar de emplazamiento de la obra. </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r w:rsidRPr="001E5E7F">
        <w:rPr>
          <w:rFonts w:ascii="Century Gothic" w:eastAsia="Arial Unicode MS" w:hAnsi="Century Gothic"/>
          <w:b/>
          <w:sz w:val="20"/>
          <w:szCs w:val="20"/>
        </w:rPr>
        <w:t>30.3</w:t>
      </w:r>
      <w:r w:rsidRPr="00745B21">
        <w:rPr>
          <w:rFonts w:ascii="Century Gothic" w:eastAsia="Arial Unicode MS" w:hAnsi="Century Gothic"/>
          <w:sz w:val="20"/>
          <w:szCs w:val="20"/>
        </w:rPr>
        <w:tab/>
        <w:t xml:space="preserve">En todos los casos son responsables por los resultados de la aplicación de los instrumentos de modificación descritos, el </w:t>
      </w:r>
      <w:r w:rsidRPr="00832544">
        <w:rPr>
          <w:rFonts w:ascii="Century Gothic" w:eastAsia="Arial Unicode MS" w:hAnsi="Century Gothic"/>
          <w:b/>
          <w:sz w:val="20"/>
          <w:szCs w:val="20"/>
        </w:rPr>
        <w:t>FISCAL DE OBRA, SUPERVISOR y CONTRATISTA</w:t>
      </w:r>
      <w:r w:rsidRPr="00745B21">
        <w:rPr>
          <w:rFonts w:ascii="Century Gothic" w:eastAsia="Arial Unicode MS" w:hAnsi="Century Gothic"/>
          <w:sz w:val="20"/>
          <w:szCs w:val="20"/>
        </w:rPr>
        <w:t>.</w:t>
      </w:r>
    </w:p>
    <w:p w:rsidR="00425481" w:rsidRPr="001D2562" w:rsidRDefault="00425481" w:rsidP="008A06CB">
      <w:pPr>
        <w:pStyle w:val="Norma"/>
        <w:spacing w:after="0" w:line="240" w:lineRule="auto"/>
        <w:contextualSpacing/>
        <w:jc w:val="both"/>
        <w:rPr>
          <w:rFonts w:ascii="Century Gothic" w:eastAsia="Arial Unicode MS" w:hAnsi="Century Gothic"/>
          <w:b/>
          <w:sz w:val="20"/>
          <w:szCs w:val="20"/>
        </w:rPr>
      </w:pPr>
    </w:p>
    <w:p w:rsidR="007E0FB6" w:rsidRDefault="007E0FB6"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 VIGENCIA DEL CONTRATO</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7E0FB6" w:rsidRDefault="007E0FB6" w:rsidP="007E0FB6">
      <w:pPr>
        <w:pStyle w:val="Norma"/>
        <w:spacing w:after="0" w:line="240" w:lineRule="auto"/>
        <w:contextualSpacing/>
        <w:jc w:val="both"/>
        <w:rPr>
          <w:rFonts w:ascii="Century Gothic" w:eastAsia="Arial Unicode MS" w:hAnsi="Century Gothic"/>
          <w:sz w:val="20"/>
          <w:szCs w:val="20"/>
        </w:rPr>
      </w:pPr>
      <w:r w:rsidRPr="00DB5EA8">
        <w:rPr>
          <w:rFonts w:ascii="Century Gothic" w:eastAsia="Arial Unicode MS" w:hAnsi="Century Gothic"/>
          <w:b/>
          <w:sz w:val="20"/>
          <w:szCs w:val="20"/>
        </w:rPr>
        <w:t xml:space="preserve"> </w:t>
      </w:r>
      <w:r w:rsidR="00EB51A5" w:rsidRPr="00EB51A5">
        <w:rPr>
          <w:rFonts w:ascii="Century Gothic" w:eastAsia="Arial Unicode MS" w:hAnsi="Century Gothic"/>
          <w:sz w:val="20"/>
          <w:szCs w:val="20"/>
        </w:rPr>
        <w:t>El Contrato, entrará en vigencia desde el día siguiente hábil de su suscripción por ambas Partes.</w:t>
      </w:r>
    </w:p>
    <w:p w:rsidR="00EB51A5" w:rsidRDefault="00EB51A5" w:rsidP="007E0FB6">
      <w:pPr>
        <w:pStyle w:val="Norma"/>
        <w:spacing w:after="0" w:line="240" w:lineRule="auto"/>
        <w:contextualSpacing/>
        <w:jc w:val="both"/>
        <w:rPr>
          <w:rFonts w:ascii="Century Gothic" w:eastAsia="Arial Unicode MS" w:hAnsi="Century Gothic"/>
          <w:sz w:val="20"/>
          <w:szCs w:val="20"/>
        </w:rPr>
      </w:pPr>
    </w:p>
    <w:p w:rsidR="007E0FB6" w:rsidRDefault="007E0FB6"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 MOROSIDAD Y SUS PENALIDADES</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U</w:t>
      </w:r>
      <w:r w:rsidRPr="00C21983">
        <w:rPr>
          <w:rFonts w:ascii="Century Gothic" w:eastAsia="Arial Unicode MS" w:hAnsi="Century Gothic"/>
          <w:sz w:val="20"/>
          <w:szCs w:val="20"/>
        </w:rPr>
        <w:t>na vez suscrito el contrato, el cronograma de ejecución de obra propuesto será ajustado de conformidad a lo establecido en la cláusula séptima</w:t>
      </w:r>
      <w:r>
        <w:rPr>
          <w:rFonts w:ascii="Century Gothic" w:eastAsia="Arial Unicode MS" w:hAnsi="Century Gothic"/>
          <w:sz w:val="20"/>
          <w:szCs w:val="20"/>
        </w:rPr>
        <w:t xml:space="preserve"> del contrato</w:t>
      </w:r>
      <w:r w:rsidRPr="00C21983">
        <w:rPr>
          <w:rFonts w:ascii="Century Gothic" w:eastAsia="Arial Unicode MS" w:hAnsi="Century Gothic"/>
          <w:sz w:val="20"/>
          <w:szCs w:val="20"/>
        </w:rPr>
        <w:t xml:space="preserve">. En caso que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no cumpla con la presentación de este cronograma actualizado en el plazo </w:t>
      </w:r>
      <w:r w:rsidRPr="00C21983">
        <w:rPr>
          <w:rFonts w:ascii="Century Gothic" w:eastAsia="Arial Unicode MS" w:hAnsi="Century Gothic"/>
          <w:sz w:val="20"/>
          <w:szCs w:val="20"/>
        </w:rPr>
        <w:lastRenderedPageBreak/>
        <w:t xml:space="preserve">determinado, el </w:t>
      </w:r>
      <w:r w:rsidRPr="00C21983">
        <w:rPr>
          <w:rFonts w:ascii="Century Gothic" w:eastAsia="Arial Unicode MS" w:hAnsi="Century Gothic"/>
          <w:b/>
          <w:sz w:val="20"/>
          <w:szCs w:val="20"/>
        </w:rPr>
        <w:t>SUPERVISOR y FISCAL DE OBRA</w:t>
      </w:r>
      <w:r w:rsidRPr="00C21983">
        <w:rPr>
          <w:rFonts w:ascii="Century Gothic" w:eastAsia="Arial Unicode MS" w:hAnsi="Century Gothic"/>
          <w:sz w:val="20"/>
          <w:szCs w:val="20"/>
        </w:rPr>
        <w:t xml:space="preserve"> en un plazo de cinco (05) días hábiles actualizará</w:t>
      </w:r>
      <w:r w:rsidR="009A7ECE">
        <w:rPr>
          <w:rFonts w:ascii="Century Gothic" w:eastAsia="Arial Unicode MS" w:hAnsi="Century Gothic"/>
          <w:sz w:val="20"/>
          <w:szCs w:val="20"/>
        </w:rPr>
        <w:t>n</w:t>
      </w:r>
      <w:r w:rsidRPr="00C21983">
        <w:rPr>
          <w:rFonts w:ascii="Century Gothic" w:eastAsia="Arial Unicode MS" w:hAnsi="Century Gothic"/>
          <w:sz w:val="20"/>
          <w:szCs w:val="20"/>
        </w:rPr>
        <w:t xml:space="preserve"> el cronograma de ejecución de Obra en base al de la propuesta adjudicada y remitirán el mismo al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En dicho cronograma se deberán identificar clara y explícitamente los hitos intermedios de la Obra descritos en la cláusula séptima del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Una vez actualizado y aprobado el cronograma de ejecución de Obra por las Partes se constituye un documento fundamental del contrato a los fines del control mensual del avance de la Obra, así como de hitos, del plazo total y cuando corresponda la aplicación de retenciones parciales y multas.</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A los efectos de aplicarse morosidad en la ejecución de la Obra,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y el </w:t>
      </w:r>
      <w:r w:rsidRPr="00C21983">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en coordinación con el </w:t>
      </w:r>
      <w:r w:rsidRPr="00C21983">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hitos intermedios y/o plazos previstos en el cronograma de ejecución de Obra, a ser sancionado con:</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32.1  </w:t>
      </w:r>
      <w:r w:rsidRPr="00C21983">
        <w:rPr>
          <w:rFonts w:ascii="Century Gothic" w:eastAsia="Arial Unicode MS" w:hAnsi="Century Gothic"/>
          <w:b/>
          <w:sz w:val="20"/>
          <w:szCs w:val="20"/>
        </w:rPr>
        <w:t xml:space="preserve">Incumplimiento del plazo de ejecución de la Obra: </w:t>
      </w:r>
    </w:p>
    <w:p w:rsidR="001E5E7F" w:rsidRPr="00C21983" w:rsidRDefault="001E5E7F" w:rsidP="001E5E7F">
      <w:pPr>
        <w:pStyle w:val="Norma"/>
        <w:spacing w:after="0" w:line="240" w:lineRule="auto"/>
        <w:ind w:left="780"/>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Esta penalidad se aplicará en caso de incumplimiento del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al plazo total establecido de ejecución de la Obra. 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será pasible a la aplicación de multas de acuerdo al siguiente detalle:</w:t>
      </w:r>
    </w:p>
    <w:p w:rsidR="00DB1198" w:rsidRDefault="00DB1198" w:rsidP="001E5E7F">
      <w:pPr>
        <w:pStyle w:val="Norma"/>
        <w:spacing w:after="0" w:line="240" w:lineRule="auto"/>
        <w:contextualSpacing/>
        <w:jc w:val="both"/>
        <w:rPr>
          <w:rFonts w:ascii="Century Gothic" w:eastAsia="Arial Unicode MS" w:hAnsi="Century Gothic"/>
          <w:sz w:val="20"/>
          <w:szCs w:val="20"/>
        </w:rPr>
      </w:pPr>
    </w:p>
    <w:p w:rsidR="001E5E7F" w:rsidRPr="003C1ACA" w:rsidRDefault="003C1ACA" w:rsidP="003C1ACA">
      <w:pPr>
        <w:pStyle w:val="Norma"/>
        <w:spacing w:after="0" w:line="240" w:lineRule="auto"/>
        <w:contextualSpacing/>
        <w:jc w:val="center"/>
        <w:rPr>
          <w:rFonts w:ascii="Century Gothic" w:eastAsia="Arial Unicode MS" w:hAnsi="Century Gothic"/>
          <w:sz w:val="20"/>
          <w:szCs w:val="20"/>
        </w:rPr>
      </w:pPr>
      <w:r>
        <w:rPr>
          <w:rFonts w:ascii="Cambria Math" w:eastAsia="Arial Unicode MS" w:hAnsi="Cambria Math" w:cs="Cambria Math"/>
          <w:sz w:val="20"/>
          <w:szCs w:val="20"/>
        </w:rPr>
        <w:t>MULTA POR MORA</w:t>
      </w:r>
      <w:r w:rsidRPr="003C1ACA">
        <w:rPr>
          <w:rFonts w:ascii="Century Gothic" w:eastAsia="Arial Unicode MS" w:hAnsi="Century Gothic"/>
          <w:sz w:val="20"/>
          <w:szCs w:val="20"/>
        </w:rPr>
        <w:t xml:space="preserve"> </w:t>
      </w:r>
      <w:r>
        <w:rPr>
          <w:rFonts w:ascii="Century Gothic" w:eastAsia="Arial Unicode MS" w:hAnsi="Century Gothic"/>
          <w:sz w:val="20"/>
          <w:szCs w:val="20"/>
        </w:rPr>
        <w:t xml:space="preserve">= 1%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w:t>
      </w:r>
      <w:r>
        <w:rPr>
          <w:rFonts w:ascii="Century Gothic" w:eastAsia="Arial Unicode MS" w:hAnsi="Century Gothic"/>
          <w:sz w:val="20"/>
          <w:szCs w:val="20"/>
        </w:rPr>
        <w:t xml:space="preserve"> </w:t>
      </w:r>
      <w:r>
        <w:rPr>
          <w:rFonts w:ascii="Cambria Math" w:eastAsia="Arial Unicode MS" w:hAnsi="Cambria Math" w:cs="Cambria Math"/>
          <w:sz w:val="20"/>
          <w:szCs w:val="20"/>
        </w:rPr>
        <w:t xml:space="preserve">POR CADA DIA DE RETRASO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EL MONTO DEL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De establecer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que la multa por mora es del veinte por ciento (20%) del monto total del Contrato,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a efectos del procesamiento de la resolución del contrato, si corresponde, conforme lo estipulado en este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Si el plazo total del contrato fenece sin que se haya concluido la Obra en su integridad y en forma satisfactoria con un porcentaje de atraso mejor o igual al veinte por ciento (20%),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y la retención parcial se convertirá en multa irreversible, que formará parte del monto resultante por concepto de multas por incumplimiento al Contrato hasta la recepción provisional.</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B0A09" w:rsidRDefault="008B0A09" w:rsidP="001E5E7F">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sidRPr="00A14C77">
        <w:rPr>
          <w:rFonts w:ascii="Century Gothic" w:eastAsia="Arial Unicode MS" w:hAnsi="Century Gothic"/>
          <w:b/>
          <w:sz w:val="20"/>
          <w:szCs w:val="20"/>
        </w:rPr>
        <w:lastRenderedPageBreak/>
        <w:t xml:space="preserve">32.2 </w:t>
      </w:r>
      <w:r>
        <w:rPr>
          <w:rFonts w:ascii="Century Gothic" w:eastAsia="Arial Unicode MS" w:hAnsi="Century Gothic"/>
          <w:b/>
          <w:sz w:val="20"/>
          <w:szCs w:val="20"/>
        </w:rPr>
        <w:t>Causas de fuerza mayor y/o caso fortuito</w:t>
      </w:r>
    </w:p>
    <w:p w:rsidR="00E73C59"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fuerza mayor o caso fortuito definidos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serán consideradas causal de imposibilidad sobrevenida, cuando tengan un efecto adverso y sustancial en la capacidad de cumplimiento de las obligaciones establecidas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y anexos (cuando corresponda),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Con el fin de exceptuar al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determinadas responsabilidades por mora durante la vigencia del Contrato,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en coordinación con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tendrá la facultad de calificar las causas de fuerza mayor y/o caso fortuito, que pudieran tener efectiva consecuencia sobre la ejecución del </w:t>
      </w:r>
      <w:r w:rsidRPr="00E30C1B">
        <w:rPr>
          <w:rFonts w:ascii="Century Gothic" w:eastAsia="Arial Unicode MS" w:hAnsi="Century Gothic"/>
          <w:b/>
          <w:sz w:val="20"/>
          <w:szCs w:val="20"/>
        </w:rPr>
        <w:t>CONTRATO</w:t>
      </w:r>
      <w:r w:rsidRPr="00E30C1B">
        <w:rPr>
          <w:rFonts w:ascii="Century Gothic" w:eastAsia="Arial Unicode MS" w:hAnsi="Century Gothic"/>
          <w:sz w:val="20"/>
          <w:szCs w:val="20"/>
        </w:rPr>
        <w:t xml:space="preserve">, previo cumplimiento de lo establecido en la presente Cláusula.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entiende por fuerza mayor al obstáculo externo, imprevisto o inevitable que origina una fuerza extraña al hombre y con tal medida impide el cumplimiento de la obligación (ejemplo: incendios, inundaciones y/o desastres naturales).</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32.2.1. Condiciones de Validez:</w:t>
      </w:r>
    </w:p>
    <w:p w:rsidR="00E73C59" w:rsidRPr="00E30C1B" w:rsidRDefault="00E73C59" w:rsidP="00E73C59">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ab/>
      </w: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No se considerará que ninguna de las Partes ha incumplido sus obligaciones bajo el Contrato en la medida en que sea demostrado un hecho de fuerza mayor o caso fortuito, siempre y cuando: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E30C1B">
        <w:rPr>
          <w:rFonts w:ascii="Century Gothic" w:eastAsia="Arial Unicode MS" w:hAnsi="Century Gothic"/>
          <w:sz w:val="20"/>
          <w:szCs w:val="20"/>
        </w:rPr>
        <w:t>Las circunstancias de la fuerza mayor o caso fortuito no hayan surgido por un incumplimiento, omisión o negligencia de la Parte invocante.</w:t>
      </w: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E30C1B">
        <w:rPr>
          <w:rFonts w:ascii="Century Gothic" w:eastAsia="Arial Unicode MS" w:hAnsi="Century Gothic"/>
          <w:sz w:val="20"/>
          <w:szCs w:val="20"/>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E30C1B">
        <w:rPr>
          <w:rFonts w:ascii="Century Gothic" w:eastAsia="Arial Unicode MS" w:hAnsi="Century Gothic"/>
          <w:sz w:val="20"/>
          <w:szCs w:val="20"/>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lastRenderedPageBreak/>
        <w:t xml:space="preserve">Previo cumplimiento por parte del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lo establecido precedentemente dentro de los dos (2) días hábiles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debe aprobar la existencia del impedimento, emitiendo el Informe correspondiente en el cual se califiquen los hechos demostrados, a fin de que sea aprobado por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para la posterior remisión a la Unidad Solicitante a fin de que se proceda a determinar la ampliación de plazo si corresponde, sin el cual, de ninguna manera y por ningún motivo podrá solicitar luego al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por escrito dentro del plazo previsto para los reclamos, la ampliación del plazo del Contrato y/o pago de multas.</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ampliación de plazo se la efectivizara a través de un contrato modificatorio.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Si un evento de Fuerza Mayor impide realiza</w:t>
      </w:r>
      <w:r w:rsidR="00CD183F">
        <w:rPr>
          <w:rFonts w:ascii="Century Gothic" w:eastAsia="Arial Unicode MS" w:hAnsi="Century Gothic"/>
          <w:sz w:val="20"/>
          <w:szCs w:val="20"/>
        </w:rPr>
        <w:t>r</w:t>
      </w:r>
      <w:r w:rsidRPr="00E30C1B">
        <w:rPr>
          <w:rFonts w:ascii="Century Gothic" w:eastAsia="Arial Unicode MS" w:hAnsi="Century Gothic"/>
          <w:sz w:val="20"/>
          <w:szCs w:val="20"/>
        </w:rPr>
        <w:t xml:space="preserve"> la Obra durante un período de </w:t>
      </w:r>
      <w:r w:rsidRPr="00E30C1B">
        <w:rPr>
          <w:rFonts w:ascii="Century Gothic" w:eastAsia="Arial Unicode MS" w:hAnsi="Century Gothic"/>
          <w:b/>
          <w:sz w:val="20"/>
          <w:szCs w:val="20"/>
        </w:rPr>
        <w:t>45</w:t>
      </w:r>
      <w:r w:rsidRPr="00E30C1B">
        <w:rPr>
          <w:rFonts w:ascii="Century Gothic" w:eastAsia="Arial Unicode MS" w:hAnsi="Century Gothic"/>
          <w:sz w:val="20"/>
          <w:szCs w:val="20"/>
        </w:rPr>
        <w:t xml:space="preserve"> Días consecutivos o Calendario Días en agregado, cualquiera de las Partes podrá comunicar a la otra Parte que si en un plazo de quince (15) Días no se levantara o superara el evento, podrá resolverse el Contrato.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32.2</w:t>
      </w:r>
      <w:r w:rsidRPr="00223886">
        <w:rPr>
          <w:rFonts w:ascii="Century Gothic" w:eastAsia="Arial Unicode MS" w:hAnsi="Century Gothic"/>
          <w:b/>
          <w:sz w:val="20"/>
          <w:szCs w:val="20"/>
        </w:rPr>
        <w:t>.2 Cumplimiento ininterrumpido:</w:t>
      </w:r>
    </w:p>
    <w:p w:rsidR="00E73C59" w:rsidRPr="00223886"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Cuando ocurra una fuerza mayor o caso fortuito,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YPFB.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le notificará al </w:t>
      </w:r>
      <w:r w:rsidRPr="00223886">
        <w:rPr>
          <w:rFonts w:ascii="Century Gothic" w:eastAsia="Arial Unicode MS" w:hAnsi="Century Gothic"/>
          <w:b/>
          <w:sz w:val="20"/>
          <w:szCs w:val="20"/>
        </w:rPr>
        <w:t>SUPERVISIOR</w:t>
      </w:r>
      <w:r w:rsidRPr="00E30C1B">
        <w:rPr>
          <w:rFonts w:ascii="Century Gothic" w:eastAsia="Arial Unicode MS" w:hAnsi="Century Gothic"/>
          <w:sz w:val="20"/>
          <w:szCs w:val="20"/>
        </w:rPr>
        <w:t xml:space="preserve"> y </w:t>
      </w:r>
      <w:r w:rsidRPr="00223886">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los pasos que propone, incluidos todos los otros medios de desempeño que no impida la fuerza mayor o caso fortuito.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32.2</w:t>
      </w:r>
      <w:r w:rsidRPr="00223886">
        <w:rPr>
          <w:rFonts w:ascii="Century Gothic" w:eastAsia="Arial Unicode MS" w:hAnsi="Century Gothic"/>
          <w:b/>
          <w:sz w:val="20"/>
          <w:szCs w:val="20"/>
        </w:rPr>
        <w:t>.3.</w:t>
      </w:r>
      <w:r w:rsidRPr="00223886">
        <w:rPr>
          <w:rFonts w:ascii="Century Gothic" w:eastAsia="Arial Unicode MS" w:hAnsi="Century Gothic"/>
          <w:b/>
          <w:sz w:val="20"/>
          <w:szCs w:val="20"/>
        </w:rPr>
        <w:tab/>
        <w:t>Prórrogas:</w:t>
      </w:r>
    </w:p>
    <w:p w:rsidR="00E73C59" w:rsidRPr="00223886"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Si una circunstancia de fuerza mayor o caso fortuito afecta el cronograma de trabajo cuya realización se requiere para que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cumpla con el plazo de ejecución de la Obra o cualquier otra fecha límite de realización, dicha fecha límite se prorrogará de conformidad a lo establecido en el contrato.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Pr="00A14C77"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Durante este periodo las Partes soportaran independientemente sus respectivas perdidas por lo cual no podrán oponerse este argumento a reclamo por pagos debidos bajo el contrato.</w:t>
      </w:r>
    </w:p>
    <w:p w:rsidR="008B0A09" w:rsidRDefault="008B0A09" w:rsidP="001E5E7F">
      <w:pPr>
        <w:pStyle w:val="Norma"/>
        <w:spacing w:after="0" w:line="240" w:lineRule="auto"/>
        <w:contextualSpacing/>
        <w:jc w:val="both"/>
        <w:rPr>
          <w:rFonts w:ascii="Century Gothic" w:eastAsia="Arial Unicode MS" w:hAnsi="Century Gothic"/>
          <w:sz w:val="20"/>
          <w:szCs w:val="20"/>
        </w:rPr>
      </w:pP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Pr="00B1793A"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33.  MULTA POR CAMBIO DE PERSONAL</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CONTRATISTA será pasible de una multa de 0.15 %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excepto por incapacidad física total del profesional o caso de muerte. En cualquiera  de </w:t>
      </w:r>
      <w:r w:rsidRPr="00C21983">
        <w:rPr>
          <w:rFonts w:ascii="Century Gothic" w:eastAsia="Arial Unicode MS" w:hAnsi="Century Gothic"/>
          <w:sz w:val="20"/>
          <w:szCs w:val="20"/>
        </w:rPr>
        <w:lastRenderedPageBreak/>
        <w:t xml:space="preserve">los casos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deberá acreditar oportunamente con los certificados respectivos la causa aducida.</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34.  MULTA POR LLAMADA DE ATENCIÓN</w:t>
      </w:r>
    </w:p>
    <w:p w:rsidR="001E5E7F" w:rsidRPr="00B1793A" w:rsidRDefault="001E5E7F" w:rsidP="001E5E7F">
      <w:pPr>
        <w:pStyle w:val="Norma"/>
        <w:spacing w:after="0" w:line="240" w:lineRule="auto"/>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será pasible de una multa de 0.20% del monto total del contrato, cada vez que 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mediante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llame la atención por segunda vez sobre un mismo tema.</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podrá emitir llamadas de atención al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sin perjuicio, en el caso de corresponder por la gravedad de los efectos previstos en la cláusula vigésima séptima por</w:t>
      </w:r>
      <w:r w:rsidR="003D1C95">
        <w:rPr>
          <w:rFonts w:ascii="Century Gothic" w:eastAsia="Arial Unicode MS" w:hAnsi="Century Gothic"/>
          <w:sz w:val="20"/>
          <w:szCs w:val="20"/>
        </w:rPr>
        <w:t xml:space="preserve"> los siguientes m</w:t>
      </w:r>
      <w:r w:rsidR="003D1C95" w:rsidRPr="00E30C1B">
        <w:rPr>
          <w:rFonts w:ascii="Century Gothic" w:eastAsia="Arial Unicode MS" w:hAnsi="Century Gothic"/>
          <w:sz w:val="20"/>
          <w:szCs w:val="20"/>
        </w:rPr>
        <w:t>otivo</w:t>
      </w:r>
      <w:r w:rsidR="003D1C95">
        <w:rPr>
          <w:rFonts w:ascii="Century Gothic" w:eastAsia="Arial Unicode MS" w:hAnsi="Century Gothic"/>
          <w:sz w:val="20"/>
          <w:szCs w:val="20"/>
        </w:rPr>
        <w:t>s</w:t>
      </w:r>
      <w:r w:rsidRPr="00C21983">
        <w:rPr>
          <w:rFonts w:ascii="Century Gothic" w:eastAsia="Arial Unicode MS" w:hAnsi="Century Gothic"/>
          <w:sz w:val="20"/>
          <w:szCs w:val="20"/>
        </w:rPr>
        <w:t>:</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Pr="00C21983" w:rsidRDefault="000C75EC"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w:t>
      </w:r>
      <w:r>
        <w:rPr>
          <w:rFonts w:ascii="Century Gothic" w:eastAsia="Arial Unicode MS" w:hAnsi="Century Gothic"/>
          <w:sz w:val="20"/>
          <w:szCs w:val="20"/>
        </w:rPr>
        <w:t>en la i</w:t>
      </w:r>
      <w:r w:rsidR="001E5E7F" w:rsidRPr="00C21983">
        <w:rPr>
          <w:rFonts w:ascii="Century Gothic" w:eastAsia="Arial Unicode MS" w:hAnsi="Century Gothic"/>
          <w:sz w:val="20"/>
          <w:szCs w:val="20"/>
        </w:rPr>
        <w:t>ncorporación de personal propuesto en el plazo previsto.</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Inasistencia del personal propuesto y/o autorizado, de acuerdo a lo establecido en el DBC.</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de las actas de coordinación suscritas entre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y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durante la ejecución del contrato. </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la cantidad y plazo de movilización del equipo comprometido en su propuesta.</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de solicitud de inspección realizada por YPFB.</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el cronograma de entrega de materiales.</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a las instrucciones impartidas por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w:t>
      </w:r>
    </w:p>
    <w:p w:rsidR="001E5E7F"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Retraso en más de diez (10) días hábiles, al plazo de entrega de la planilla de pago mensual.</w:t>
      </w:r>
    </w:p>
    <w:p w:rsidR="001E5E7F" w:rsidRPr="00C21983" w:rsidRDefault="001E5E7F" w:rsidP="001E5E7F">
      <w:pPr>
        <w:pStyle w:val="Norma"/>
        <w:spacing w:after="0" w:line="240" w:lineRule="auto"/>
        <w:ind w:left="1068"/>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sidRPr="00C21983">
        <w:rPr>
          <w:rFonts w:ascii="Century Gothic" w:eastAsia="Arial Unicode MS" w:hAnsi="Century Gothic"/>
          <w:sz w:val="20"/>
          <w:szCs w:val="20"/>
        </w:rPr>
        <w:t xml:space="preserve">Las retenciones parciales y/o multas descritas en la presente Cláusula serán cobradas mediante descuentos establecidos expresamente por el </w:t>
      </w:r>
      <w:r w:rsidRPr="00C302A9">
        <w:rPr>
          <w:rFonts w:ascii="Century Gothic" w:eastAsia="Arial Unicode MS" w:hAnsi="Century Gothic"/>
          <w:b/>
          <w:sz w:val="20"/>
          <w:szCs w:val="20"/>
        </w:rPr>
        <w:t>SUPERVISOR</w:t>
      </w:r>
      <w:r w:rsidRPr="00C21983">
        <w:rPr>
          <w:rFonts w:ascii="Century Gothic" w:eastAsia="Arial Unicode MS" w:hAnsi="Century Gothic"/>
          <w:sz w:val="20"/>
          <w:szCs w:val="20"/>
        </w:rPr>
        <w:t>,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1E5E7F" w:rsidRDefault="001E5E7F" w:rsidP="001E5E7F">
      <w:pPr>
        <w:pStyle w:val="Norma"/>
        <w:spacing w:after="0" w:line="240" w:lineRule="auto"/>
        <w:contextualSpacing/>
        <w:jc w:val="both"/>
        <w:rPr>
          <w:rFonts w:ascii="Century Gothic" w:eastAsia="Arial Unicode MS" w:hAnsi="Century Gothic"/>
          <w:b/>
          <w:sz w:val="20"/>
          <w:szCs w:val="20"/>
        </w:rPr>
      </w:pPr>
    </w:p>
    <w:p w:rsidR="001E5E7F" w:rsidRDefault="001E5E7F">
      <w:pPr>
        <w:rPr>
          <w:rFonts w:ascii="Century Gothic" w:eastAsia="Arial Unicode MS" w:hAnsi="Century Gothic"/>
          <w:sz w:val="20"/>
          <w:szCs w:val="20"/>
        </w:rPr>
      </w:pPr>
      <w:r>
        <w:rPr>
          <w:rFonts w:ascii="Century Gothic" w:eastAsia="Arial Unicode MS" w:hAnsi="Century Gothic"/>
          <w:sz w:val="20"/>
          <w:szCs w:val="20"/>
        </w:rPr>
        <w:br w:type="page"/>
      </w: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EF5B11" w:rsidRPr="006317EC" w:rsidRDefault="00EF5B11"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r w:rsidR="00487E46">
        <w:rPr>
          <w:rFonts w:ascii="Century Gothic" w:eastAsia="Arial Unicode MS" w:hAnsi="Century Gothic"/>
          <w:b/>
          <w:sz w:val="50"/>
          <w:szCs w:val="50"/>
        </w:rPr>
        <w:t>S</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8C39AE" w:rsidRDefault="008C39AE">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r w:rsidR="00487E46">
        <w:rPr>
          <w:rFonts w:eastAsia="Arial Unicode MS"/>
          <w:b/>
        </w:rPr>
        <w:t>S</w:t>
      </w:r>
    </w:p>
    <w:p w:rsidR="00D85AAD" w:rsidRDefault="00D85AAD" w:rsidP="0092550C">
      <w:pPr>
        <w:pStyle w:val="Default"/>
        <w:contextualSpacing/>
        <w:jc w:val="center"/>
        <w:rPr>
          <w:rFonts w:asciiTheme="minorHAnsi" w:eastAsia="Arial Unicode MS" w:hAnsiTheme="minorHAnsi" w:cstheme="minorBidi"/>
          <w:b/>
          <w:color w:val="auto"/>
          <w:sz w:val="22"/>
          <w:szCs w:val="22"/>
        </w:rPr>
      </w:pPr>
      <w:r w:rsidRPr="00D85AAD">
        <w:rPr>
          <w:rFonts w:asciiTheme="minorHAnsi" w:eastAsia="Arial Unicode MS" w:hAnsiTheme="minorHAnsi" w:cstheme="minorBidi"/>
          <w:b/>
          <w:color w:val="auto"/>
          <w:sz w:val="22"/>
          <w:szCs w:val="22"/>
        </w:rPr>
        <w:t>OBRAS CIVILES Y MECANICAS CONSTRUCCION RED SECUNDARIA</w:t>
      </w:r>
      <w:r w:rsidR="00A64028">
        <w:rPr>
          <w:rFonts w:asciiTheme="minorHAnsi" w:eastAsia="Arial Unicode MS" w:hAnsiTheme="minorHAnsi" w:cstheme="minorBidi"/>
          <w:b/>
          <w:color w:val="auto"/>
          <w:sz w:val="22"/>
          <w:szCs w:val="22"/>
        </w:rPr>
        <w:t xml:space="preserve"> </w:t>
      </w:r>
      <w:r w:rsidRPr="00D85AAD">
        <w:rPr>
          <w:rFonts w:asciiTheme="minorHAnsi" w:eastAsia="Arial Unicode MS" w:hAnsiTheme="minorHAnsi" w:cstheme="minorBidi"/>
          <w:b/>
          <w:color w:val="auto"/>
          <w:sz w:val="22"/>
          <w:szCs w:val="22"/>
        </w:rPr>
        <w:t xml:space="preserve"> WARNES</w:t>
      </w:r>
      <w:r w:rsidR="00A64028">
        <w:rPr>
          <w:rFonts w:asciiTheme="minorHAnsi" w:eastAsia="Arial Unicode MS" w:hAnsiTheme="minorHAnsi" w:cstheme="minorBidi"/>
          <w:b/>
          <w:color w:val="auto"/>
          <w:sz w:val="22"/>
          <w:szCs w:val="22"/>
        </w:rPr>
        <w:t xml:space="preserve"> – SATELITE NORTE</w:t>
      </w:r>
    </w:p>
    <w:p w:rsidR="00D85AAD" w:rsidRDefault="00D85AAD" w:rsidP="0092550C">
      <w:pPr>
        <w:pStyle w:val="Default"/>
        <w:contextualSpacing/>
        <w:jc w:val="center"/>
        <w:rPr>
          <w:rFonts w:asciiTheme="minorHAnsi" w:eastAsia="Arial Unicode MS" w:hAnsiTheme="minorHAnsi" w:cstheme="minorBidi"/>
          <w:b/>
          <w:color w:val="auto"/>
          <w:sz w:val="22"/>
          <w:szCs w:val="22"/>
        </w:rPr>
      </w:pP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BA6BD5" w:rsidP="0092550C">
      <w:pPr>
        <w:pStyle w:val="Default"/>
        <w:contextualSpacing/>
        <w:jc w:val="center"/>
        <w:rPr>
          <w:rFonts w:ascii="Century Gothic" w:eastAsia="Arial Unicode MS" w:hAnsi="Century Gothic" w:cs="Calibri"/>
          <w:b/>
          <w:sz w:val="18"/>
          <w:szCs w:val="18"/>
        </w:rPr>
      </w:pPr>
      <w:r w:rsidRPr="00BA6BD5">
        <w:rPr>
          <w:noProof/>
        </w:rPr>
        <w:drawing>
          <wp:inline distT="0" distB="0" distL="0" distR="0" wp14:anchorId="0812C9EA" wp14:editId="53D8D5C5">
            <wp:extent cx="5919983" cy="539115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1993" cy="5392981"/>
                    </a:xfrm>
                    <a:prstGeom prst="rect">
                      <a:avLst/>
                    </a:prstGeom>
                    <a:noFill/>
                    <a:ln>
                      <a:noFill/>
                    </a:ln>
                  </pic:spPr>
                </pic:pic>
              </a:graphicData>
            </a:graphic>
          </wp:inline>
        </w:drawing>
      </w: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487E46" w:rsidRDefault="00CE19D9" w:rsidP="00487E46">
      <w:pPr>
        <w:rPr>
          <w:rFonts w:eastAsia="Arial Unicode MS"/>
          <w:b/>
          <w:sz w:val="50"/>
          <w:szCs w:val="50"/>
        </w:rPr>
      </w:pPr>
      <w:r>
        <w:rPr>
          <w:rFonts w:eastAsia="Arial Unicode MS"/>
          <w:b/>
          <w:sz w:val="50"/>
          <w:szCs w:val="50"/>
        </w:rPr>
        <w:br w:type="page"/>
      </w:r>
    </w:p>
    <w:p w:rsidR="00487E46" w:rsidRDefault="00487E46" w:rsidP="00487E46">
      <w:pPr>
        <w:rPr>
          <w:rFonts w:eastAsia="Arial Unicode MS"/>
          <w:b/>
          <w:sz w:val="50"/>
          <w:szCs w:val="50"/>
        </w:rPr>
      </w:pPr>
    </w:p>
    <w:p w:rsidR="00487E46" w:rsidRDefault="00487E46" w:rsidP="00487E46">
      <w:pPr>
        <w:rPr>
          <w:rFonts w:eastAsia="Arial Unicode MS"/>
          <w:b/>
          <w:sz w:val="50"/>
          <w:szCs w:val="50"/>
        </w:rPr>
      </w:pPr>
    </w:p>
    <w:p w:rsidR="00AF1514" w:rsidRDefault="00AF1514" w:rsidP="00487E46">
      <w:pPr>
        <w:rPr>
          <w:rFonts w:eastAsia="Arial Unicode MS"/>
          <w:b/>
          <w:sz w:val="50"/>
          <w:szCs w:val="50"/>
        </w:rPr>
      </w:pPr>
    </w:p>
    <w:p w:rsidR="00425481" w:rsidRPr="006317EC" w:rsidRDefault="00425481" w:rsidP="00487E46">
      <w:pPr>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916969" w:rsidRDefault="00916969">
      <w:pPr>
        <w:rPr>
          <w:rFonts w:eastAsia="Arial Unicode MS"/>
        </w:rPr>
      </w:pPr>
      <w:r>
        <w:rPr>
          <w:rFonts w:eastAsia="Arial Unicode MS"/>
        </w:rPr>
        <w:br w:type="page"/>
      </w:r>
    </w:p>
    <w:p w:rsidR="00916969" w:rsidRPr="00ED08FD" w:rsidRDefault="00916969" w:rsidP="00916969">
      <w:pPr>
        <w:spacing w:after="0" w:line="240" w:lineRule="auto"/>
        <w:contextualSpacing/>
        <w:jc w:val="center"/>
        <w:rPr>
          <w:rFonts w:ascii="Century Gothic" w:hAnsi="Century Gothic"/>
          <w:b/>
          <w:bCs/>
          <w:iCs/>
          <w:sz w:val="24"/>
          <w:szCs w:val="24"/>
        </w:rPr>
      </w:pPr>
      <w:r w:rsidRPr="00ED08FD">
        <w:rPr>
          <w:rFonts w:ascii="Century Gothic" w:hAnsi="Century Gothic"/>
          <w:b/>
          <w:bCs/>
          <w:iCs/>
          <w:sz w:val="24"/>
          <w:szCs w:val="24"/>
        </w:rPr>
        <w:lastRenderedPageBreak/>
        <w:t>ESPECIFICACIONES TECNICAS DE CONSTRUCCION PARA OBRAS CIVILES</w:t>
      </w:r>
    </w:p>
    <w:p w:rsidR="00ED08FD" w:rsidRDefault="00ED08FD" w:rsidP="00ED08FD">
      <w:pPr>
        <w:spacing w:after="0" w:line="240" w:lineRule="auto"/>
        <w:contextualSpacing/>
        <w:jc w:val="center"/>
        <w:rPr>
          <w:rFonts w:ascii="Century Gothic" w:eastAsia="Arial Unicode MS" w:hAnsi="Century Gothic"/>
          <w:b/>
          <w:sz w:val="24"/>
          <w:szCs w:val="24"/>
        </w:rPr>
      </w:pPr>
    </w:p>
    <w:p w:rsidR="00ED08FD" w:rsidRPr="00ED08FD" w:rsidRDefault="00ED08FD" w:rsidP="00ED08FD">
      <w:pPr>
        <w:spacing w:after="0" w:line="240" w:lineRule="auto"/>
        <w:contextualSpacing/>
        <w:jc w:val="center"/>
        <w:rPr>
          <w:rFonts w:ascii="Century Gothic" w:eastAsia="Arial Unicode MS" w:hAnsi="Century Gothic"/>
          <w:b/>
          <w:sz w:val="24"/>
          <w:szCs w:val="24"/>
        </w:rPr>
      </w:pPr>
      <w:r w:rsidRPr="00ED08FD">
        <w:rPr>
          <w:rFonts w:ascii="Century Gothic" w:eastAsia="Arial Unicode MS" w:hAnsi="Century Gothic"/>
          <w:b/>
          <w:sz w:val="24"/>
          <w:szCs w:val="24"/>
        </w:rPr>
        <w:t>INDICE</w:t>
      </w:r>
    </w:p>
    <w:p w:rsidR="00ED08FD" w:rsidRPr="006317EC" w:rsidRDefault="00ED08FD" w:rsidP="00916969">
      <w:pPr>
        <w:spacing w:after="0" w:line="240" w:lineRule="auto"/>
        <w:contextualSpacing/>
        <w:jc w:val="center"/>
        <w:rPr>
          <w:rFonts w:ascii="Century Gothic" w:eastAsia="Arial Unicode MS" w:hAnsi="Century Gothic"/>
          <w:b/>
          <w:sz w:val="20"/>
          <w:szCs w:val="20"/>
        </w:rPr>
      </w:pPr>
    </w:p>
    <w:p w:rsidR="00916969" w:rsidRPr="006317EC" w:rsidRDefault="00916969" w:rsidP="00916969">
      <w:pPr>
        <w:spacing w:after="0" w:line="240" w:lineRule="auto"/>
        <w:contextualSpacing/>
        <w:jc w:val="both"/>
        <w:rPr>
          <w:rFonts w:ascii="Century Gothic" w:hAnsi="Century Gothic"/>
          <w:bCs/>
          <w:iCs/>
          <w:sz w:val="20"/>
          <w:szCs w:val="20"/>
        </w:rPr>
      </w:pPr>
    </w:p>
    <w:p w:rsidR="00587C36"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INSTALACIÓN DE FAENAS – PROVISIÓN Y COLOCADO DE LETREROS DE OBRA</w:t>
      </w:r>
      <w:r w:rsidR="00587C36">
        <w:rPr>
          <w:rFonts w:ascii="Century Gothic" w:hAnsi="Century Gothic"/>
          <w:b/>
          <w:bCs/>
          <w:iCs/>
          <w:sz w:val="20"/>
          <w:szCs w:val="20"/>
        </w:rPr>
        <w:t xml:space="preserve"> </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1.2 </w:t>
      </w:r>
      <w:r w:rsidR="003942B1">
        <w:rPr>
          <w:rFonts w:ascii="Century Gothic" w:hAnsi="Century Gothic"/>
          <w:bCs/>
          <w:iCs/>
          <w:sz w:val="20"/>
          <w:szCs w:val="20"/>
        </w:rPr>
        <w:t xml:space="preserve"> </w:t>
      </w:r>
      <w:r>
        <w:rPr>
          <w:rFonts w:ascii="Century Gothic" w:hAnsi="Century Gothic"/>
          <w:bCs/>
          <w:iCs/>
          <w:sz w:val="20"/>
          <w:szCs w:val="20"/>
        </w:rPr>
        <w:t>M</w:t>
      </w:r>
      <w:r w:rsidRPr="003320CE">
        <w:rPr>
          <w:rFonts w:ascii="Century Gothic" w:hAnsi="Century Gothic"/>
          <w:bCs/>
          <w:iCs/>
          <w:sz w:val="20"/>
          <w:szCs w:val="20"/>
        </w:rPr>
        <w:t>ateriales, herramientas y equipo</w:t>
      </w:r>
    </w:p>
    <w:p w:rsidR="00916969" w:rsidRPr="003320CE" w:rsidRDefault="00916969" w:rsidP="00916969">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1.3</w:t>
      </w:r>
      <w:r w:rsidR="003942B1">
        <w:rPr>
          <w:rFonts w:ascii="Century Gothic" w:hAnsi="Century Gothic"/>
          <w:b w:val="0"/>
          <w:bCs/>
          <w:iCs/>
          <w:sz w:val="20"/>
          <w:szCs w:val="20"/>
        </w:rPr>
        <w:t xml:space="preserve"> </w:t>
      </w:r>
      <w:r w:rsidRPr="003320CE">
        <w:rPr>
          <w:rFonts w:ascii="Century Gothic" w:hAnsi="Century Gothic"/>
          <w:b w:val="0"/>
          <w:bCs/>
          <w:iCs/>
          <w:sz w:val="20"/>
          <w:szCs w:val="20"/>
        </w:rPr>
        <w:t xml:space="preserve"> </w:t>
      </w:r>
      <w:r>
        <w:rPr>
          <w:rFonts w:ascii="Century Gothic" w:hAnsi="Century Gothic"/>
          <w:b w:val="0"/>
          <w:sz w:val="20"/>
          <w:szCs w:val="20"/>
        </w:rPr>
        <w:t>P</w:t>
      </w:r>
      <w:r w:rsidRPr="003320CE">
        <w:rPr>
          <w:rFonts w:ascii="Century Gothic" w:hAnsi="Century Gothic"/>
          <w:b w:val="0"/>
          <w:sz w:val="20"/>
          <w:szCs w:val="20"/>
        </w:rPr>
        <w:t>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.4</w:t>
      </w:r>
      <w:r w:rsidR="003942B1">
        <w:rPr>
          <w:rFonts w:ascii="Century Gothic" w:hAnsi="Century Gothic"/>
          <w:bCs/>
          <w:iCs/>
          <w:sz w:val="20"/>
          <w:szCs w:val="20"/>
        </w:rPr>
        <w:t xml:space="preserve">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587C36" w:rsidRPr="006317EC"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REPLANTEO Y TRAZADO TOPOGRÁFICO</w:t>
      </w:r>
      <w:r w:rsidR="003E16A5">
        <w:rPr>
          <w:rFonts w:ascii="Century Gothic" w:hAnsi="Century Gothic"/>
          <w:b/>
          <w:bCs/>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.2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3E16A5" w:rsidRPr="006317EC" w:rsidRDefault="00916969" w:rsidP="003E16A5">
      <w:pPr>
        <w:spacing w:after="0" w:line="240" w:lineRule="auto"/>
        <w:contextualSpacing/>
        <w:jc w:val="both"/>
        <w:rPr>
          <w:rFonts w:ascii="Century Gothic" w:hAnsi="Century Gothic"/>
          <w:b/>
          <w:bCs/>
          <w:iCs/>
          <w:sz w:val="20"/>
          <w:szCs w:val="20"/>
        </w:rPr>
      </w:pPr>
      <w:r>
        <w:rPr>
          <w:rFonts w:ascii="Century Gothic" w:hAnsi="Century Gothic"/>
          <w:b/>
          <w:iCs/>
          <w:sz w:val="20"/>
          <w:szCs w:val="20"/>
        </w:rPr>
        <w:t>3</w:t>
      </w:r>
      <w:r w:rsidRPr="006317EC">
        <w:rPr>
          <w:rFonts w:ascii="Century Gothic" w:hAnsi="Century Gothic"/>
          <w:b/>
          <w:iCs/>
          <w:sz w:val="20"/>
          <w:szCs w:val="20"/>
        </w:rPr>
        <w:t>. TRANSPORTE DE TUBERIA</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Pr="006317EC">
        <w:rPr>
          <w:rFonts w:ascii="Century Gothic" w:hAnsi="Century Gothic"/>
          <w:bCs/>
          <w:iCs/>
          <w:sz w:val="20"/>
          <w:szCs w:val="20"/>
        </w:rPr>
        <w:t>.1</w:t>
      </w:r>
      <w:r w:rsidR="003942B1">
        <w:rPr>
          <w:rFonts w:ascii="Century Gothic" w:hAnsi="Century Gothic"/>
          <w:bCs/>
          <w:iCs/>
          <w:sz w:val="20"/>
          <w:szCs w:val="20"/>
        </w:rPr>
        <w:t xml:space="preserve"> </w:t>
      </w:r>
      <w:r w:rsidRPr="006317EC">
        <w:rPr>
          <w:rFonts w:ascii="Century Gothic" w:hAnsi="Century Gothic"/>
          <w:bCs/>
          <w:iCs/>
          <w:sz w:val="20"/>
          <w:szCs w:val="20"/>
        </w:rPr>
        <w:t xml:space="preserve">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.2</w:t>
      </w:r>
      <w:r w:rsidR="003942B1">
        <w:rPr>
          <w:rFonts w:ascii="Century Gothic" w:hAnsi="Century Gothic"/>
          <w:bCs/>
          <w:iCs/>
          <w:sz w:val="20"/>
          <w:szCs w:val="20"/>
        </w:rPr>
        <w:t xml:space="preserve"> </w:t>
      </w:r>
      <w:r w:rsidRPr="006317EC">
        <w:rPr>
          <w:rFonts w:ascii="Century Gothic" w:hAnsi="Century Gothic"/>
          <w:bCs/>
          <w:iCs/>
          <w:sz w:val="20"/>
          <w:szCs w:val="20"/>
        </w:rPr>
        <w:t xml:space="preserve">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916969" w:rsidRPr="006317EC" w:rsidRDefault="003942B1"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 xml:space="preserve">3.3 </w:t>
      </w:r>
      <w:r w:rsidR="00916969">
        <w:rPr>
          <w:rFonts w:ascii="Century Gothic" w:hAnsi="Century Gothic"/>
          <w:bCs/>
          <w:iCs/>
          <w:sz w:val="20"/>
          <w:szCs w:val="20"/>
        </w:rPr>
        <w:t xml:space="preserve"> Procedimiento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w:t>
      </w:r>
      <w:r>
        <w:rPr>
          <w:rFonts w:ascii="Century Gothic" w:hAnsi="Century Gothic"/>
          <w:bCs/>
          <w:iCs/>
          <w:sz w:val="20"/>
          <w:szCs w:val="20"/>
        </w:rPr>
        <w:t>4</w:t>
      </w:r>
      <w:r w:rsidR="003942B1">
        <w:rPr>
          <w:rFonts w:ascii="Century Gothic" w:hAnsi="Century Gothic"/>
          <w:bCs/>
          <w:iCs/>
          <w:sz w:val="20"/>
          <w:szCs w:val="20"/>
        </w:rPr>
        <w:t xml:space="preserve">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hAnsi="Century Gothic"/>
          <w:b/>
          <w:sz w:val="20"/>
          <w:szCs w:val="20"/>
        </w:rPr>
      </w:pPr>
      <w:r>
        <w:rPr>
          <w:rFonts w:ascii="Century Gothic" w:hAnsi="Century Gothic"/>
          <w:b/>
          <w:sz w:val="20"/>
          <w:szCs w:val="20"/>
        </w:rPr>
        <w:t>4</w:t>
      </w:r>
      <w:r w:rsidRPr="006317EC">
        <w:rPr>
          <w:rFonts w:ascii="Century Gothic" w:hAnsi="Century Gothic"/>
          <w:b/>
          <w:sz w:val="20"/>
          <w:szCs w:val="20"/>
        </w:rPr>
        <w:t>. CO</w:t>
      </w:r>
      <w:r>
        <w:rPr>
          <w:rFonts w:ascii="Century Gothic" w:hAnsi="Century Gothic"/>
          <w:b/>
          <w:sz w:val="20"/>
          <w:szCs w:val="20"/>
        </w:rPr>
        <w:t>RTE, ROTURA Y REMOCIÓN DE ACERA Y/O CUNETA</w:t>
      </w:r>
      <w:r w:rsidR="00EA2EFA">
        <w:rPr>
          <w:rFonts w:ascii="Century Gothic" w:hAnsi="Century Gothic"/>
          <w:b/>
          <w:sz w:val="20"/>
          <w:szCs w:val="20"/>
        </w:rPr>
        <w:t>S</w:t>
      </w:r>
      <w:r w:rsidR="003E16A5">
        <w:rPr>
          <w:rFonts w:ascii="Century Gothic" w:hAnsi="Century Gothic"/>
          <w:b/>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.1</w:t>
      </w:r>
      <w:r w:rsidR="003942B1">
        <w:rPr>
          <w:rFonts w:ascii="Century Gothic" w:hAnsi="Century Gothic"/>
          <w:bCs/>
          <w:iCs/>
          <w:sz w:val="20"/>
          <w:szCs w:val="20"/>
        </w:rPr>
        <w:t xml:space="preserve">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5</w:t>
      </w:r>
      <w:r w:rsidRPr="006317EC">
        <w:rPr>
          <w:rFonts w:ascii="Century Gothic" w:hAnsi="Century Gothic"/>
          <w:b/>
          <w:iCs/>
          <w:sz w:val="20"/>
          <w:szCs w:val="20"/>
        </w:rPr>
        <w:t>. REPOSICIÓN Y AFINADO DE ACERA</w:t>
      </w:r>
      <w:r w:rsidR="00EA2EFA">
        <w:rPr>
          <w:rFonts w:ascii="Century Gothic" w:hAnsi="Century Gothic"/>
          <w:b/>
          <w:iCs/>
          <w:sz w:val="20"/>
          <w:szCs w:val="20"/>
        </w:rPr>
        <w:t>S</w:t>
      </w:r>
      <w:r>
        <w:rPr>
          <w:rFonts w:ascii="Century Gothic" w:hAnsi="Century Gothic"/>
          <w:b/>
          <w:iCs/>
          <w:sz w:val="20"/>
          <w:szCs w:val="20"/>
        </w:rPr>
        <w:t xml:space="preserve"> Y/O CUNETA</w:t>
      </w:r>
      <w:r w:rsidR="00EA2EFA">
        <w:rPr>
          <w:rFonts w:ascii="Century Gothic" w:hAnsi="Century Gothic"/>
          <w:b/>
          <w:iCs/>
          <w:sz w:val="20"/>
          <w:szCs w:val="20"/>
        </w:rPr>
        <w:t>S</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5</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3735E0" w:rsidRDefault="00916969" w:rsidP="00916969">
      <w:pPr>
        <w:spacing w:after="0" w:line="240" w:lineRule="auto"/>
        <w:contextualSpacing/>
        <w:jc w:val="both"/>
        <w:rPr>
          <w:rFonts w:ascii="Century Gothic" w:hAnsi="Century Gothic"/>
          <w:b/>
          <w:bCs/>
          <w:iCs/>
          <w:sz w:val="20"/>
          <w:szCs w:val="20"/>
        </w:rPr>
      </w:pPr>
      <w:r>
        <w:rPr>
          <w:rFonts w:ascii="Century Gothic" w:hAnsi="Century Gothic"/>
          <w:b/>
          <w:sz w:val="20"/>
          <w:szCs w:val="20"/>
        </w:rPr>
        <w:t>6</w:t>
      </w:r>
      <w:r w:rsidRPr="006317EC">
        <w:rPr>
          <w:rFonts w:ascii="Century Gothic" w:hAnsi="Century Gothic"/>
          <w:b/>
          <w:sz w:val="20"/>
          <w:szCs w:val="20"/>
        </w:rPr>
        <w:t xml:space="preserve">. </w:t>
      </w:r>
      <w:r w:rsidRPr="00C210CA">
        <w:rPr>
          <w:rFonts w:ascii="Century Gothic" w:hAnsi="Century Gothic"/>
          <w:b/>
          <w:sz w:val="20"/>
          <w:szCs w:val="20"/>
        </w:rPr>
        <w:t xml:space="preserve">CORTE, ROTURA Y REMOCIÓN DE </w:t>
      </w:r>
      <w:r>
        <w:rPr>
          <w:rFonts w:ascii="Century Gothic" w:hAnsi="Century Gothic"/>
          <w:b/>
          <w:sz w:val="20"/>
          <w:szCs w:val="20"/>
        </w:rPr>
        <w:t>CERAMICA, BALDOSAS Y/O CORTEZAS ESPECIALES</w:t>
      </w:r>
      <w:r w:rsidR="003E16A5">
        <w:rPr>
          <w:rFonts w:ascii="Century Gothic" w:hAnsi="Century Gothic"/>
          <w:b/>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6</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7</w:t>
      </w:r>
      <w:r w:rsidR="00EA2EFA">
        <w:rPr>
          <w:rFonts w:ascii="Century Gothic" w:hAnsi="Century Gothic"/>
          <w:b/>
          <w:iCs/>
          <w:sz w:val="20"/>
          <w:szCs w:val="20"/>
        </w:rPr>
        <w:t>. REPOSICIÓN DE CERÁMICA</w:t>
      </w:r>
      <w:r w:rsidRPr="006317EC">
        <w:rPr>
          <w:rFonts w:ascii="Century Gothic" w:hAnsi="Century Gothic"/>
          <w:b/>
          <w:iCs/>
          <w:sz w:val="20"/>
          <w:szCs w:val="20"/>
        </w:rPr>
        <w:t>, BALDOSAS Y/O CORTEZAS ESPECIALES</w:t>
      </w:r>
      <w:r w:rsidR="00EA2EFA">
        <w:rPr>
          <w:rFonts w:ascii="Century Gothic" w:hAnsi="Century Gothic"/>
          <w:b/>
          <w:iCs/>
          <w:sz w:val="20"/>
          <w:szCs w:val="20"/>
        </w:rPr>
        <w:t xml:space="preserve"> </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8</w:t>
      </w:r>
      <w:r w:rsidR="00916969" w:rsidRPr="006317EC">
        <w:rPr>
          <w:rFonts w:ascii="Century Gothic" w:hAnsi="Century Gothic"/>
          <w:b/>
          <w:iCs/>
          <w:sz w:val="20"/>
          <w:szCs w:val="20"/>
        </w:rPr>
        <w:t>. RE</w:t>
      </w:r>
      <w:r w:rsidR="00916969">
        <w:rPr>
          <w:rFonts w:ascii="Century Gothic" w:hAnsi="Century Gothic"/>
          <w:b/>
          <w:iCs/>
          <w:sz w:val="20"/>
          <w:szCs w:val="20"/>
        </w:rPr>
        <w:t>MO</w:t>
      </w:r>
      <w:r w:rsidR="00916969" w:rsidRPr="006317EC">
        <w:rPr>
          <w:rFonts w:ascii="Century Gothic" w:hAnsi="Century Gothic"/>
          <w:b/>
          <w:iCs/>
          <w:sz w:val="20"/>
          <w:szCs w:val="20"/>
        </w:rPr>
        <w:t xml:space="preserve">CIÓN DE </w:t>
      </w:r>
      <w:r w:rsidR="00916969">
        <w:rPr>
          <w:rFonts w:ascii="Century Gothic" w:hAnsi="Century Gothic"/>
          <w:b/>
          <w:iCs/>
          <w:sz w:val="20"/>
          <w:szCs w:val="20"/>
        </w:rPr>
        <w:t>LOSETA</w:t>
      </w:r>
      <w:r w:rsidR="00916969" w:rsidRPr="006317EC">
        <w:rPr>
          <w:rFonts w:ascii="Century Gothic" w:hAnsi="Century Gothic"/>
          <w:b/>
          <w:iCs/>
          <w:sz w:val="20"/>
          <w:szCs w:val="20"/>
        </w:rPr>
        <w:t xml:space="preserve">, </w:t>
      </w:r>
      <w:r w:rsidR="00916969">
        <w:rPr>
          <w:rFonts w:ascii="Century Gothic" w:hAnsi="Century Gothic"/>
          <w:b/>
          <w:iCs/>
          <w:sz w:val="20"/>
          <w:szCs w:val="20"/>
        </w:rPr>
        <w:t>ADOQUIN</w:t>
      </w:r>
      <w:r w:rsidR="00916969" w:rsidRPr="006317EC">
        <w:rPr>
          <w:rFonts w:ascii="Century Gothic" w:hAnsi="Century Gothic"/>
          <w:b/>
          <w:iCs/>
          <w:sz w:val="20"/>
          <w:szCs w:val="20"/>
        </w:rPr>
        <w:t xml:space="preserve"> Y/O </w:t>
      </w:r>
      <w:r w:rsidR="00916969">
        <w:rPr>
          <w:rFonts w:ascii="Century Gothic" w:hAnsi="Century Gothic"/>
          <w:b/>
          <w:iCs/>
          <w:sz w:val="20"/>
          <w:szCs w:val="20"/>
        </w:rPr>
        <w:t>PIEDRA COMANCHE</w:t>
      </w:r>
      <w:r w:rsidR="003E16A5">
        <w:rPr>
          <w:rFonts w:ascii="Century Gothic" w:hAnsi="Century Gothic"/>
          <w:b/>
          <w:iCs/>
          <w:sz w:val="20"/>
          <w:szCs w:val="20"/>
        </w:rPr>
        <w:t xml:space="preserve"> </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w:t>
      </w:r>
      <w:r w:rsidR="00916969">
        <w:rPr>
          <w:rFonts w:ascii="Century Gothic" w:hAnsi="Century Gothic"/>
          <w:bCs/>
          <w:iCs/>
          <w:sz w:val="20"/>
          <w:szCs w:val="20"/>
        </w:rPr>
        <w:t>teriales, herramientas y equipo</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lastRenderedPageBreak/>
        <w:t>8</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916969" w:rsidRPr="006317EC">
        <w:rPr>
          <w:rFonts w:ascii="Century Gothic" w:hAnsi="Century Gothic"/>
          <w:b/>
          <w:iCs/>
          <w:sz w:val="20"/>
          <w:szCs w:val="20"/>
        </w:rPr>
        <w:t xml:space="preserve">. REPOSICIÓN DE </w:t>
      </w:r>
      <w:r w:rsidR="00916969">
        <w:rPr>
          <w:rFonts w:ascii="Century Gothic" w:hAnsi="Century Gothic"/>
          <w:b/>
          <w:iCs/>
          <w:sz w:val="20"/>
          <w:szCs w:val="20"/>
        </w:rPr>
        <w:t>LOSETA</w:t>
      </w:r>
      <w:r w:rsidR="00916969" w:rsidRPr="006317EC">
        <w:rPr>
          <w:rFonts w:ascii="Century Gothic" w:hAnsi="Century Gothic"/>
          <w:b/>
          <w:iCs/>
          <w:sz w:val="20"/>
          <w:szCs w:val="20"/>
        </w:rPr>
        <w:t xml:space="preserve">, </w:t>
      </w:r>
      <w:r w:rsidR="00916969">
        <w:rPr>
          <w:rFonts w:ascii="Century Gothic" w:hAnsi="Century Gothic"/>
          <w:b/>
          <w:iCs/>
          <w:sz w:val="20"/>
          <w:szCs w:val="20"/>
        </w:rPr>
        <w:t>ADOQUIN</w:t>
      </w:r>
      <w:r w:rsidR="00916969" w:rsidRPr="006317EC">
        <w:rPr>
          <w:rFonts w:ascii="Century Gothic" w:hAnsi="Century Gothic"/>
          <w:b/>
          <w:iCs/>
          <w:sz w:val="20"/>
          <w:szCs w:val="20"/>
        </w:rPr>
        <w:t xml:space="preserve"> Y/O </w:t>
      </w:r>
      <w:r w:rsidR="00916969">
        <w:rPr>
          <w:rFonts w:ascii="Century Gothic" w:hAnsi="Century Gothic"/>
          <w:b/>
          <w:iCs/>
          <w:sz w:val="20"/>
          <w:szCs w:val="20"/>
        </w:rPr>
        <w:t>PIEDRA COMANCHE</w:t>
      </w:r>
      <w:r w:rsidR="003E16A5">
        <w:rPr>
          <w:rFonts w:ascii="Century Gothic" w:hAnsi="Century Gothic"/>
          <w:b/>
          <w:iCs/>
          <w:sz w:val="20"/>
          <w:szCs w:val="20"/>
        </w:rPr>
        <w:t xml:space="preserve"> </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w:t>
      </w:r>
      <w:r w:rsidR="00916969">
        <w:rPr>
          <w:rFonts w:ascii="Century Gothic" w:hAnsi="Century Gothic"/>
          <w:bCs/>
          <w:iCs/>
          <w:sz w:val="20"/>
          <w:szCs w:val="20"/>
        </w:rPr>
        <w:t>teriales, herramientas y equipo</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10</w:t>
      </w:r>
      <w:r w:rsidR="00916969" w:rsidRPr="006317EC">
        <w:rPr>
          <w:rFonts w:ascii="Century Gothic" w:hAnsi="Century Gothic"/>
          <w:b/>
          <w:bCs/>
          <w:iCs/>
          <w:sz w:val="20"/>
          <w:szCs w:val="20"/>
        </w:rPr>
        <w:t>. EXCAVACIÓN DE ZANJA TERRENO BLANDO</w:t>
      </w:r>
      <w:r w:rsidR="00916969">
        <w:rPr>
          <w:rFonts w:ascii="Century Gothic" w:hAnsi="Century Gothic"/>
          <w:b/>
          <w:bCs/>
          <w:iCs/>
          <w:sz w:val="20"/>
          <w:szCs w:val="20"/>
        </w:rPr>
        <w:t xml:space="preserve"> </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.1</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w:t>
      </w:r>
      <w:r w:rsidR="00916969">
        <w:rPr>
          <w:rFonts w:ascii="Century Gothic" w:hAnsi="Century Gothic"/>
          <w:bCs/>
          <w:iCs/>
          <w:sz w:val="20"/>
          <w:szCs w:val="20"/>
        </w:rPr>
        <w:t>tas y equipo</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w:t>
      </w:r>
      <w:r w:rsidR="00916969">
        <w:rPr>
          <w:rFonts w:ascii="Century Gothic" w:hAnsi="Century Gothic"/>
          <w:bCs/>
          <w:iCs/>
          <w:sz w:val="20"/>
          <w:szCs w:val="20"/>
        </w:rPr>
        <w:t>4</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Sistemas subterráneos</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916969" w:rsidRPr="006317EC">
        <w:rPr>
          <w:rFonts w:ascii="Century Gothic" w:hAnsi="Century Gothic"/>
          <w:bCs/>
          <w:iCs/>
          <w:sz w:val="20"/>
          <w:szCs w:val="20"/>
        </w:rPr>
        <w:t>.</w:t>
      </w:r>
      <w:r w:rsidR="00916969">
        <w:rPr>
          <w:rFonts w:ascii="Century Gothic" w:hAnsi="Century Gothic"/>
          <w:bCs/>
          <w:iCs/>
          <w:sz w:val="20"/>
          <w:szCs w:val="20"/>
        </w:rPr>
        <w:t>5</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916969" w:rsidRPr="006317EC"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11</w:t>
      </w:r>
      <w:r w:rsidR="00916969" w:rsidRPr="006317EC">
        <w:rPr>
          <w:rFonts w:ascii="Century Gothic" w:hAnsi="Century Gothic"/>
          <w:b/>
          <w:bCs/>
          <w:iCs/>
          <w:sz w:val="20"/>
          <w:szCs w:val="20"/>
        </w:rPr>
        <w:t xml:space="preserve">. </w:t>
      </w:r>
      <w:r w:rsidR="006B0F80">
        <w:rPr>
          <w:rFonts w:ascii="Century Gothic" w:hAnsi="Century Gothic"/>
          <w:b/>
          <w:bCs/>
          <w:iCs/>
          <w:sz w:val="20"/>
          <w:szCs w:val="20"/>
        </w:rPr>
        <w:t xml:space="preserve"> </w:t>
      </w:r>
      <w:r w:rsidR="006B0F80" w:rsidRPr="006B0F80">
        <w:rPr>
          <w:rFonts w:ascii="Century Gothic" w:hAnsi="Century Gothic"/>
          <w:b/>
          <w:bCs/>
          <w:iCs/>
          <w:sz w:val="20"/>
          <w:szCs w:val="20"/>
        </w:rPr>
        <w:t xml:space="preserve">AGOTAMIENTO, ENTIBADO Y APUNTALADO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.1 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.2 Ma</w:t>
      </w:r>
      <w:r w:rsidR="00916969">
        <w:rPr>
          <w:rFonts w:ascii="Century Gothic" w:hAnsi="Century Gothic"/>
          <w:bCs/>
          <w:iCs/>
          <w:sz w:val="20"/>
          <w:szCs w:val="20"/>
        </w:rPr>
        <w:t>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.3 Procedimiento para la Ejecución</w:t>
      </w:r>
    </w:p>
    <w:p w:rsidR="006B0F80" w:rsidRDefault="00AE7F28"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11</w:t>
      </w:r>
      <w:r w:rsidR="00916969" w:rsidRPr="006317EC">
        <w:rPr>
          <w:rFonts w:ascii="Century Gothic" w:hAnsi="Century Gothic"/>
          <w:bCs/>
          <w:iCs/>
          <w:sz w:val="20"/>
          <w:szCs w:val="20"/>
        </w:rPr>
        <w:t>.4 Medición y forma de pago</w:t>
      </w:r>
    </w:p>
    <w:p w:rsidR="006B0F80" w:rsidRPr="006317EC" w:rsidRDefault="00AE7F28" w:rsidP="006B0F80">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12</w:t>
      </w:r>
      <w:r w:rsidR="006B0F80" w:rsidRPr="006317EC">
        <w:rPr>
          <w:rFonts w:ascii="Century Gothic" w:hAnsi="Century Gothic"/>
          <w:b/>
          <w:bCs/>
          <w:iCs/>
          <w:sz w:val="20"/>
          <w:szCs w:val="20"/>
        </w:rPr>
        <w:t xml:space="preserve">. RELLENO Y COMPACTADO DE ZANJA CON TIERRA </w:t>
      </w:r>
      <w:r w:rsidR="006B0F80">
        <w:rPr>
          <w:rFonts w:ascii="Century Gothic" w:hAnsi="Century Gothic"/>
          <w:b/>
          <w:bCs/>
          <w:iCs/>
          <w:sz w:val="20"/>
          <w:szCs w:val="20"/>
        </w:rPr>
        <w:t xml:space="preserve">CERNIDA </w:t>
      </w:r>
    </w:p>
    <w:p w:rsidR="006B0F80" w:rsidRPr="006317EC" w:rsidRDefault="00AE7F28"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.1 Definición</w:t>
      </w:r>
    </w:p>
    <w:p w:rsidR="006B0F80" w:rsidRPr="006317EC" w:rsidRDefault="00AE7F28"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.2 Ma</w:t>
      </w:r>
      <w:r w:rsidR="006B0F80">
        <w:rPr>
          <w:rFonts w:ascii="Century Gothic" w:hAnsi="Century Gothic"/>
          <w:bCs/>
          <w:iCs/>
          <w:sz w:val="20"/>
          <w:szCs w:val="20"/>
        </w:rPr>
        <w:t>teriales, herramientas y equipo</w:t>
      </w:r>
    </w:p>
    <w:p w:rsidR="006B0F80" w:rsidRPr="006317EC" w:rsidRDefault="00AE7F28"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.3 Procedimiento para la Ejecución</w:t>
      </w:r>
    </w:p>
    <w:p w:rsidR="006B0F80" w:rsidRDefault="00AE7F28"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12</w:t>
      </w:r>
      <w:r w:rsidR="006B0F80" w:rsidRPr="006317EC">
        <w:rPr>
          <w:rFonts w:ascii="Century Gothic" w:hAnsi="Century Gothic"/>
          <w:bCs/>
          <w:iCs/>
          <w:sz w:val="20"/>
          <w:szCs w:val="20"/>
        </w:rPr>
        <w:t>.4 Medición y forma de pago</w:t>
      </w:r>
    </w:p>
    <w:p w:rsidR="00916969" w:rsidRPr="006317EC"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13</w:t>
      </w:r>
      <w:r w:rsidR="00916969" w:rsidRPr="006317EC">
        <w:rPr>
          <w:rFonts w:ascii="Century Gothic" w:hAnsi="Century Gothic"/>
          <w:b/>
          <w:bCs/>
          <w:iCs/>
          <w:sz w:val="20"/>
          <w:szCs w:val="20"/>
        </w:rPr>
        <w:t>. RELLENO Y COMPACTADO DE ZANJA CON TIERRA COMÚN</w:t>
      </w:r>
      <w:r w:rsidR="00916969">
        <w:rPr>
          <w:rFonts w:ascii="Century Gothic" w:hAnsi="Century Gothic"/>
          <w:b/>
          <w:bCs/>
          <w:iCs/>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hAnsi="Century Gothic"/>
          <w:bCs/>
          <w:iCs/>
          <w:sz w:val="20"/>
          <w:szCs w:val="20"/>
        </w:rPr>
        <w:t>Ma</w:t>
      </w:r>
      <w:r w:rsidR="00916969">
        <w:rPr>
          <w:rFonts w:ascii="Century Gothic" w:hAnsi="Century Gothic"/>
          <w:bCs/>
          <w:iCs/>
          <w:sz w:val="20"/>
          <w:szCs w:val="20"/>
        </w:rPr>
        <w:t>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 xml:space="preserve">.3 </w:t>
      </w:r>
      <w:r w:rsidR="003942B1">
        <w:rPr>
          <w:rFonts w:ascii="Century Gothic" w:hAnsi="Century Gothic"/>
          <w:bCs/>
          <w:iCs/>
          <w:sz w:val="20"/>
          <w:szCs w:val="20"/>
        </w:rPr>
        <w:t xml:space="preserve"> </w:t>
      </w:r>
      <w:r w:rsidR="00916969" w:rsidRPr="006317EC">
        <w:rPr>
          <w:rFonts w:ascii="Century Gothic" w:hAnsi="Century Gothic"/>
          <w:bCs/>
          <w:iCs/>
          <w:sz w:val="20"/>
          <w:szCs w:val="20"/>
        </w:rPr>
        <w:t>Procedimiento para la Ejecución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sidRPr="006317EC">
        <w:rPr>
          <w:rFonts w:ascii="Century Gothic" w:hAnsi="Century Gothic"/>
          <w:bCs/>
          <w:iCs/>
          <w:sz w:val="20"/>
          <w:szCs w:val="20"/>
        </w:rPr>
        <w:t>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14</w:t>
      </w:r>
      <w:r w:rsidR="00916969" w:rsidRPr="006317EC">
        <w:rPr>
          <w:rFonts w:ascii="Century Gothic" w:hAnsi="Century Gothic"/>
          <w:b/>
          <w:iCs/>
          <w:sz w:val="20"/>
          <w:szCs w:val="20"/>
        </w:rPr>
        <w:t xml:space="preserve">. PERFORACIÓN </w:t>
      </w:r>
      <w:r w:rsidR="00916969">
        <w:rPr>
          <w:rFonts w:ascii="Century Gothic" w:hAnsi="Century Gothic"/>
          <w:b/>
          <w:iCs/>
          <w:sz w:val="20"/>
          <w:szCs w:val="20"/>
        </w:rPr>
        <w:t xml:space="preserve">CON TOPO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942B1">
        <w:rPr>
          <w:rFonts w:ascii="Century Gothic" w:hAnsi="Century Gothic"/>
          <w:bCs/>
          <w:iCs/>
          <w:sz w:val="20"/>
          <w:szCs w:val="20"/>
        </w:rPr>
        <w:t>.1</w:t>
      </w:r>
      <w:r w:rsidR="00916969" w:rsidRPr="006317EC">
        <w:rPr>
          <w:rFonts w:ascii="Century Gothic" w:hAnsi="Century Gothic"/>
          <w:bCs/>
          <w:iCs/>
          <w:sz w:val="20"/>
          <w:szCs w:val="20"/>
        </w:rPr>
        <w:t xml:space="preserve">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916969" w:rsidRPr="006317EC">
        <w:rPr>
          <w:rFonts w:ascii="Century Gothic" w:hAnsi="Century Gothic"/>
          <w:bCs/>
          <w:iCs/>
          <w:sz w:val="20"/>
          <w:szCs w:val="20"/>
        </w:rPr>
        <w:t>.2</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Materiales, herramienta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916969" w:rsidRPr="006317EC">
        <w:rPr>
          <w:rFonts w:ascii="Century Gothic" w:hAnsi="Century Gothic"/>
          <w:bCs/>
          <w:iCs/>
          <w:sz w:val="20"/>
          <w:szCs w:val="20"/>
        </w:rPr>
        <w:t>.</w:t>
      </w:r>
      <w:r w:rsidR="00916969">
        <w:rPr>
          <w:rFonts w:ascii="Century Gothic" w:hAnsi="Century Gothic"/>
          <w:bCs/>
          <w:iCs/>
          <w:sz w:val="20"/>
          <w:szCs w:val="20"/>
        </w:rPr>
        <w:t>4</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F90B26" w:rsidRPr="006317EC" w:rsidRDefault="00AE7F28" w:rsidP="00F90B2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15</w:t>
      </w:r>
      <w:r w:rsidR="00F90B26" w:rsidRPr="006317EC">
        <w:rPr>
          <w:rFonts w:ascii="Century Gothic" w:hAnsi="Century Gothic"/>
          <w:b/>
          <w:iCs/>
          <w:sz w:val="20"/>
          <w:szCs w:val="20"/>
        </w:rPr>
        <w:t xml:space="preserve">. PERFORACIÓN </w:t>
      </w:r>
      <w:r w:rsidR="002937A0">
        <w:rPr>
          <w:rFonts w:ascii="Century Gothic" w:hAnsi="Century Gothic"/>
          <w:b/>
          <w:iCs/>
          <w:sz w:val="20"/>
          <w:szCs w:val="20"/>
        </w:rPr>
        <w:t>DIRIGIDA</w:t>
      </w:r>
      <w:r w:rsidR="00F90B26" w:rsidRPr="006317EC">
        <w:rPr>
          <w:rFonts w:ascii="Century Gothic" w:hAnsi="Century Gothic"/>
          <w:b/>
          <w:iCs/>
          <w:sz w:val="20"/>
          <w:szCs w:val="20"/>
        </w:rPr>
        <w:t xml:space="preserve"> </w:t>
      </w:r>
    </w:p>
    <w:p w:rsidR="00F90B26" w:rsidRPr="006317EC" w:rsidRDefault="00AE7F28" w:rsidP="00F90B2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3942B1">
        <w:rPr>
          <w:rFonts w:ascii="Century Gothic" w:hAnsi="Century Gothic"/>
          <w:bCs/>
          <w:iCs/>
          <w:sz w:val="20"/>
          <w:szCs w:val="20"/>
        </w:rPr>
        <w:t xml:space="preserve">.1 </w:t>
      </w:r>
      <w:r w:rsidR="00F90B26" w:rsidRPr="006317EC">
        <w:rPr>
          <w:rFonts w:ascii="Century Gothic" w:hAnsi="Century Gothic"/>
          <w:bCs/>
          <w:iCs/>
          <w:sz w:val="20"/>
          <w:szCs w:val="20"/>
        </w:rPr>
        <w:t xml:space="preserve"> Definición</w:t>
      </w:r>
    </w:p>
    <w:p w:rsidR="00F90B26" w:rsidRDefault="00AE7F28"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15</w:t>
      </w:r>
      <w:r w:rsidR="003942B1">
        <w:rPr>
          <w:rFonts w:ascii="Century Gothic" w:hAnsi="Century Gothic"/>
          <w:bCs/>
          <w:iCs/>
          <w:sz w:val="20"/>
          <w:szCs w:val="20"/>
        </w:rPr>
        <w:t xml:space="preserve">.2 </w:t>
      </w:r>
      <w:r w:rsidR="00F90B26" w:rsidRPr="006317EC">
        <w:rPr>
          <w:rFonts w:ascii="Century Gothic" w:hAnsi="Century Gothic"/>
          <w:bCs/>
          <w:iCs/>
          <w:sz w:val="20"/>
          <w:szCs w:val="20"/>
        </w:rPr>
        <w:t xml:space="preserve"> Materiales, herramienta y equipo</w:t>
      </w:r>
    </w:p>
    <w:p w:rsidR="00F90B26" w:rsidRPr="006317EC" w:rsidRDefault="00AE7F28" w:rsidP="00F90B2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3942B1">
        <w:rPr>
          <w:rFonts w:ascii="Century Gothic" w:hAnsi="Century Gothic"/>
          <w:bCs/>
          <w:iCs/>
          <w:sz w:val="20"/>
          <w:szCs w:val="20"/>
        </w:rPr>
        <w:t xml:space="preserve">.3 </w:t>
      </w:r>
      <w:r w:rsidR="00F90B26" w:rsidRPr="006317EC">
        <w:rPr>
          <w:rFonts w:ascii="Century Gothic" w:hAnsi="Century Gothic"/>
          <w:bCs/>
          <w:iCs/>
          <w:sz w:val="20"/>
          <w:szCs w:val="20"/>
        </w:rPr>
        <w:t xml:space="preserve"> </w:t>
      </w:r>
      <w:r w:rsidR="00F90B26">
        <w:rPr>
          <w:rFonts w:ascii="Century Gothic" w:hAnsi="Century Gothic"/>
          <w:bCs/>
          <w:iCs/>
          <w:sz w:val="20"/>
          <w:szCs w:val="20"/>
        </w:rPr>
        <w:t>Procedimiento para la e</w:t>
      </w:r>
      <w:r w:rsidR="00F90B26" w:rsidRPr="006317EC">
        <w:rPr>
          <w:rFonts w:ascii="Century Gothic" w:hAnsi="Century Gothic"/>
          <w:bCs/>
          <w:iCs/>
          <w:sz w:val="20"/>
          <w:szCs w:val="20"/>
        </w:rPr>
        <w:t>jecución</w:t>
      </w:r>
    </w:p>
    <w:p w:rsidR="00F90B26" w:rsidRPr="006317EC"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15</w:t>
      </w:r>
      <w:r w:rsidR="00F90B26" w:rsidRPr="006317EC">
        <w:rPr>
          <w:rFonts w:ascii="Century Gothic" w:hAnsi="Century Gothic"/>
          <w:bCs/>
          <w:iCs/>
          <w:sz w:val="20"/>
          <w:szCs w:val="20"/>
        </w:rPr>
        <w:t>.</w:t>
      </w:r>
      <w:r w:rsidR="00F90B26">
        <w:rPr>
          <w:rFonts w:ascii="Century Gothic" w:hAnsi="Century Gothic"/>
          <w:bCs/>
          <w:iCs/>
          <w:sz w:val="20"/>
          <w:szCs w:val="20"/>
        </w:rPr>
        <w:t>4</w:t>
      </w:r>
      <w:r w:rsidR="003942B1">
        <w:rPr>
          <w:rFonts w:ascii="Century Gothic" w:hAnsi="Century Gothic"/>
          <w:bCs/>
          <w:iCs/>
          <w:sz w:val="20"/>
          <w:szCs w:val="20"/>
        </w:rPr>
        <w:t xml:space="preserve"> </w:t>
      </w:r>
      <w:r w:rsidR="00F90B26" w:rsidRPr="006317EC">
        <w:rPr>
          <w:rFonts w:ascii="Century Gothic" w:hAnsi="Century Gothic"/>
          <w:bCs/>
          <w:iCs/>
          <w:sz w:val="20"/>
          <w:szCs w:val="20"/>
        </w:rPr>
        <w:t xml:space="preserve"> 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16</w:t>
      </w:r>
      <w:r w:rsidR="00916969" w:rsidRPr="006317EC">
        <w:rPr>
          <w:rFonts w:ascii="Century Gothic" w:hAnsi="Century Gothic"/>
          <w:b/>
          <w:iCs/>
          <w:sz w:val="20"/>
          <w:szCs w:val="20"/>
        </w:rPr>
        <w:t>. PROV</w:t>
      </w:r>
      <w:r w:rsidR="00916969">
        <w:rPr>
          <w:rFonts w:ascii="Century Gothic" w:hAnsi="Century Gothic"/>
          <w:b/>
          <w:iCs/>
          <w:sz w:val="20"/>
          <w:szCs w:val="20"/>
        </w:rPr>
        <w:t>ISION</w:t>
      </w:r>
      <w:r w:rsidR="00916969" w:rsidRPr="006317EC">
        <w:rPr>
          <w:rFonts w:ascii="Century Gothic" w:hAnsi="Century Gothic"/>
          <w:b/>
          <w:iCs/>
          <w:sz w:val="20"/>
          <w:szCs w:val="20"/>
        </w:rPr>
        <w:t xml:space="preserve"> Y COLOCA</w:t>
      </w:r>
      <w:r w:rsidR="00916969">
        <w:rPr>
          <w:rFonts w:ascii="Century Gothic" w:hAnsi="Century Gothic"/>
          <w:b/>
          <w:iCs/>
          <w:sz w:val="20"/>
          <w:szCs w:val="20"/>
        </w:rPr>
        <w:t>DO</w:t>
      </w:r>
      <w:r w:rsidR="00916969" w:rsidRPr="006317EC">
        <w:rPr>
          <w:rFonts w:ascii="Century Gothic" w:hAnsi="Century Gothic"/>
          <w:b/>
          <w:iCs/>
          <w:sz w:val="20"/>
          <w:szCs w:val="20"/>
        </w:rPr>
        <w:t xml:space="preserve"> DE CINTA DE SEÑALIZACION</w:t>
      </w:r>
      <w:r w:rsidR="003E16A5">
        <w:rPr>
          <w:rFonts w:ascii="Century Gothic" w:hAnsi="Century Gothic"/>
          <w:b/>
          <w:iCs/>
          <w:sz w:val="20"/>
          <w:szCs w:val="20"/>
        </w:rPr>
        <w:t xml:space="preserve"> </w:t>
      </w:r>
    </w:p>
    <w:p w:rsidR="00916969" w:rsidRPr="006317EC" w:rsidRDefault="00AE7F28"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16</w:t>
      </w:r>
      <w:r w:rsidR="003942B1">
        <w:rPr>
          <w:rFonts w:ascii="Century Gothic" w:hAnsi="Century Gothic"/>
          <w:iCs/>
          <w:sz w:val="20"/>
          <w:szCs w:val="20"/>
        </w:rPr>
        <w:t xml:space="preserve">.1 </w:t>
      </w:r>
      <w:r w:rsidR="00916969" w:rsidRPr="006317EC">
        <w:rPr>
          <w:rFonts w:ascii="Century Gothic" w:hAnsi="Century Gothic"/>
          <w:iCs/>
          <w:sz w:val="20"/>
          <w:szCs w:val="20"/>
        </w:rPr>
        <w:t xml:space="preserve"> Definición</w:t>
      </w:r>
    </w:p>
    <w:p w:rsidR="00916969" w:rsidRPr="006317EC" w:rsidRDefault="00AE7F28"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16</w:t>
      </w:r>
      <w:r w:rsidR="003942B1">
        <w:rPr>
          <w:rFonts w:ascii="Century Gothic" w:hAnsi="Century Gothic"/>
          <w:iCs/>
          <w:sz w:val="20"/>
          <w:szCs w:val="20"/>
        </w:rPr>
        <w:t xml:space="preserve">.2 </w:t>
      </w:r>
      <w:r w:rsidR="00916969" w:rsidRPr="006317EC">
        <w:rPr>
          <w:rFonts w:ascii="Century Gothic" w:hAnsi="Century Gothic"/>
          <w:iCs/>
          <w:sz w:val="20"/>
          <w:szCs w:val="20"/>
        </w:rPr>
        <w:t xml:space="preserve"> Materiales, herramientas y equipo</w:t>
      </w:r>
    </w:p>
    <w:p w:rsidR="00916969" w:rsidRPr="006317EC" w:rsidRDefault="00AE7F28"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16</w:t>
      </w:r>
      <w:r w:rsidR="003942B1">
        <w:rPr>
          <w:rFonts w:ascii="Century Gothic" w:hAnsi="Century Gothic"/>
          <w:iCs/>
          <w:sz w:val="20"/>
          <w:szCs w:val="20"/>
        </w:rPr>
        <w:t xml:space="preserve">.3 </w:t>
      </w:r>
      <w:r w:rsidR="00916969" w:rsidRPr="006317EC">
        <w:rPr>
          <w:rFonts w:ascii="Century Gothic" w:hAnsi="Century Gothic"/>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iCs/>
          <w:sz w:val="20"/>
          <w:szCs w:val="20"/>
        </w:rPr>
        <w:t>jecución</w:t>
      </w:r>
    </w:p>
    <w:p w:rsidR="00916969" w:rsidRPr="006317EC" w:rsidRDefault="00AE7F28" w:rsidP="00916969">
      <w:pPr>
        <w:spacing w:after="0" w:line="240" w:lineRule="auto"/>
        <w:contextualSpacing/>
        <w:jc w:val="both"/>
        <w:rPr>
          <w:rFonts w:ascii="Century Gothic" w:hAnsi="Century Gothic"/>
          <w:bCs/>
          <w:iCs/>
          <w:sz w:val="20"/>
          <w:szCs w:val="20"/>
        </w:rPr>
      </w:pPr>
      <w:r>
        <w:rPr>
          <w:rFonts w:ascii="Century Gothic" w:hAnsi="Century Gothic"/>
          <w:iCs/>
          <w:sz w:val="20"/>
          <w:szCs w:val="20"/>
        </w:rPr>
        <w:t>16</w:t>
      </w:r>
      <w:r w:rsidR="003942B1">
        <w:rPr>
          <w:rFonts w:ascii="Century Gothic" w:hAnsi="Century Gothic"/>
          <w:iCs/>
          <w:sz w:val="20"/>
          <w:szCs w:val="20"/>
        </w:rPr>
        <w:t xml:space="preserve">.4 </w:t>
      </w:r>
      <w:r w:rsidR="00916969" w:rsidRPr="006317EC">
        <w:rPr>
          <w:rFonts w:ascii="Century Gothic" w:hAnsi="Century Gothic"/>
          <w:iCs/>
          <w:sz w:val="20"/>
          <w:szCs w:val="20"/>
        </w:rPr>
        <w:t xml:space="preserve"> 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17</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w:t>
      </w:r>
      <w:r w:rsidR="00F90B26">
        <w:rPr>
          <w:rFonts w:ascii="Century Gothic" w:hAnsi="Century Gothic" w:cs="Arial"/>
          <w:b/>
          <w:sz w:val="20"/>
          <w:szCs w:val="20"/>
        </w:rPr>
        <w:t>125</w:t>
      </w:r>
      <w:r w:rsidR="00916969" w:rsidRPr="00A17184">
        <w:rPr>
          <w:rFonts w:ascii="Century Gothic" w:hAnsi="Century Gothic" w:cs="Arial"/>
          <w:b/>
          <w:sz w:val="20"/>
          <w:szCs w:val="20"/>
        </w:rPr>
        <w:t xml:space="preserve">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17</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17</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F90B26"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17</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18</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90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18</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3F6D2A" w:rsidRDefault="00AE7F28" w:rsidP="00916969">
      <w:pPr>
        <w:spacing w:after="0" w:line="240" w:lineRule="auto"/>
        <w:contextualSpacing/>
        <w:jc w:val="both"/>
        <w:rPr>
          <w:rFonts w:ascii="Century Gothic" w:hAnsi="Century Gothic" w:cs="Arial"/>
          <w:b/>
          <w:sz w:val="20"/>
          <w:szCs w:val="20"/>
        </w:rPr>
      </w:pPr>
      <w:r>
        <w:rPr>
          <w:rFonts w:ascii="Century Gothic" w:hAnsi="Century Gothic"/>
          <w:b/>
          <w:bCs/>
          <w:iCs/>
          <w:sz w:val="20"/>
          <w:szCs w:val="20"/>
        </w:rPr>
        <w:t>19</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40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19</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D87084">
        <w:rPr>
          <w:rFonts w:ascii="Century Gothic" w:hAnsi="Century Gothic"/>
          <w:bCs/>
          <w:iCs/>
          <w:sz w:val="20"/>
          <w:szCs w:val="20"/>
        </w:rPr>
        <w:t>.</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20</w:t>
      </w:r>
      <w:r w:rsidR="00916969" w:rsidRPr="006317EC">
        <w:rPr>
          <w:rFonts w:ascii="Century Gothic" w:eastAsia="Arial Unicode MS" w:hAnsi="Century Gothic"/>
          <w:b/>
          <w:bCs/>
          <w:sz w:val="20"/>
          <w:szCs w:val="20"/>
        </w:rPr>
        <w:t>. PROVISION Y COLOCA</w:t>
      </w:r>
      <w:r w:rsidR="00916969">
        <w:rPr>
          <w:rFonts w:ascii="Century Gothic" w:eastAsia="Arial Unicode MS" w:hAnsi="Century Gothic"/>
          <w:b/>
          <w:bCs/>
          <w:sz w:val="20"/>
          <w:szCs w:val="20"/>
        </w:rPr>
        <w:t>DO</w:t>
      </w:r>
      <w:r w:rsidR="00916969" w:rsidRPr="006317EC">
        <w:rPr>
          <w:rFonts w:ascii="Century Gothic" w:eastAsia="Arial Unicode MS" w:hAnsi="Century Gothic"/>
          <w:b/>
          <w:bCs/>
          <w:sz w:val="20"/>
          <w:szCs w:val="20"/>
        </w:rPr>
        <w:t xml:space="preserve"> DE </w:t>
      </w:r>
      <w:r w:rsidR="00916969">
        <w:rPr>
          <w:rFonts w:ascii="Century Gothic" w:eastAsia="Arial Unicode MS" w:hAnsi="Century Gothic"/>
          <w:b/>
          <w:bCs/>
          <w:sz w:val="20"/>
          <w:szCs w:val="20"/>
        </w:rPr>
        <w:t xml:space="preserve">PLAQUETAS DE </w:t>
      </w:r>
      <w:r w:rsidR="00916969" w:rsidRPr="006317EC">
        <w:rPr>
          <w:rFonts w:ascii="Century Gothic" w:eastAsia="Arial Unicode MS" w:hAnsi="Century Gothic"/>
          <w:b/>
          <w:bCs/>
          <w:sz w:val="20"/>
          <w:szCs w:val="20"/>
        </w:rPr>
        <w:t>S</w:t>
      </w:r>
      <w:r w:rsidR="00916969">
        <w:rPr>
          <w:rFonts w:ascii="Century Gothic" w:eastAsia="Arial Unicode MS" w:hAnsi="Century Gothic"/>
          <w:b/>
          <w:bCs/>
          <w:sz w:val="20"/>
          <w:szCs w:val="20"/>
        </w:rPr>
        <w:t>E</w:t>
      </w:r>
      <w:r w:rsidR="00916969" w:rsidRPr="00A17184">
        <w:rPr>
          <w:rFonts w:ascii="Century Gothic" w:eastAsia="Arial Unicode MS" w:hAnsi="Century Gothic"/>
          <w:b/>
          <w:bCs/>
          <w:sz w:val="20"/>
          <w:szCs w:val="20"/>
        </w:rPr>
        <w:t>Ñ</w:t>
      </w:r>
      <w:r w:rsidR="00916969">
        <w:rPr>
          <w:rFonts w:ascii="Century Gothic" w:eastAsia="Arial Unicode MS" w:hAnsi="Century Gothic"/>
          <w:b/>
          <w:bCs/>
          <w:sz w:val="20"/>
          <w:szCs w:val="20"/>
        </w:rPr>
        <w:t>ALIZACION HORIZONTAL</w:t>
      </w:r>
      <w:r w:rsidR="003E16A5">
        <w:rPr>
          <w:rFonts w:ascii="Century Gothic" w:eastAsia="Arial Unicode MS" w:hAnsi="Century Gothic"/>
          <w:b/>
          <w:bCs/>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20</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AE7F28"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21</w:t>
      </w:r>
      <w:r w:rsidR="00916969" w:rsidRPr="006317EC">
        <w:rPr>
          <w:rFonts w:ascii="Century Gothic" w:hAnsi="Century Gothic"/>
          <w:b/>
          <w:bCs/>
          <w:iCs/>
          <w:sz w:val="20"/>
          <w:szCs w:val="20"/>
        </w:rPr>
        <w:t>. LIMPIEZA Y RETIRO DE ESCOMBROS</w:t>
      </w:r>
      <w:r w:rsidR="003E16A5">
        <w:rPr>
          <w:rFonts w:ascii="Century Gothic" w:hAnsi="Century Gothic"/>
          <w:b/>
          <w:bCs/>
          <w:iCs/>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21</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916969" w:rsidRPr="006317EC">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22</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DN-8” SCH. 40</w:t>
      </w:r>
      <w:r w:rsidR="00BC3BC4">
        <w:rPr>
          <w:rFonts w:ascii="Century Gothic" w:hAnsi="Century Gothic"/>
          <w:b/>
          <w:bCs/>
          <w:iCs/>
          <w:sz w:val="20"/>
          <w:szCs w:val="20"/>
        </w:rPr>
        <w:t xml:space="preserve"> </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916969">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sidRPr="006317EC">
        <w:rPr>
          <w:rFonts w:ascii="Century Gothic" w:hAnsi="Century Gothic"/>
          <w:bCs/>
          <w:iCs/>
          <w:sz w:val="20"/>
          <w:szCs w:val="20"/>
        </w:rPr>
        <w:t>.3</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BD714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23</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DN-6” SCH. 40</w:t>
      </w:r>
      <w:r w:rsidR="00BC3BC4">
        <w:rPr>
          <w:rFonts w:ascii="Century Gothic" w:hAnsi="Century Gothic"/>
          <w:b/>
          <w:bCs/>
          <w:iCs/>
          <w:sz w:val="20"/>
          <w:szCs w:val="20"/>
        </w:rPr>
        <w:t xml:space="preserve"> </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916969">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916969">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r w:rsidR="00916969">
        <w:rPr>
          <w:rFonts w:ascii="Century Gothic" w:hAnsi="Century Gothic"/>
          <w:bCs/>
          <w:iCs/>
          <w:sz w:val="20"/>
          <w:szCs w:val="20"/>
        </w:rPr>
        <w:t xml:space="preserve">  </w:t>
      </w:r>
    </w:p>
    <w:p w:rsidR="00916969" w:rsidRPr="00BD714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916969">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24</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DN-4” SCH. 40</w:t>
      </w:r>
      <w:r w:rsidR="00BC3BC4">
        <w:rPr>
          <w:rFonts w:ascii="Century Gothic" w:hAnsi="Century Gothic"/>
          <w:b/>
          <w:bCs/>
          <w:iCs/>
          <w:sz w:val="20"/>
          <w:szCs w:val="20"/>
        </w:rPr>
        <w:t xml:space="preserve"> </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916969">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24</w:t>
      </w:r>
      <w:r w:rsidR="00916969">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BD714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916969">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Default="00AE7F28"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25</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DN-3” SCH. 40</w:t>
      </w:r>
      <w:r w:rsidR="00BC3BC4">
        <w:rPr>
          <w:rFonts w:ascii="Century Gothic" w:hAnsi="Century Gothic"/>
          <w:b/>
          <w:bCs/>
          <w:iCs/>
          <w:sz w:val="20"/>
          <w:szCs w:val="20"/>
        </w:rPr>
        <w:t xml:space="preserve"> </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25</w:t>
      </w:r>
      <w:r w:rsidR="00916969">
        <w:rPr>
          <w:rFonts w:ascii="Century Gothic" w:hAnsi="Century Gothic"/>
          <w:bCs/>
          <w:iCs/>
          <w:sz w:val="20"/>
          <w:szCs w:val="20"/>
        </w:rPr>
        <w:t xml:space="preserve">.1 </w:t>
      </w:r>
      <w:r w:rsidR="00905E03">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25</w:t>
      </w:r>
      <w:r w:rsidR="00916969">
        <w:rPr>
          <w:rFonts w:ascii="Century Gothic" w:hAnsi="Century Gothic"/>
          <w:bCs/>
          <w:iCs/>
          <w:sz w:val="20"/>
          <w:szCs w:val="20"/>
        </w:rPr>
        <w:t xml:space="preserve">.2 </w:t>
      </w:r>
      <w:r w:rsidR="00905E03">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25</w:t>
      </w:r>
      <w:r w:rsidR="00905E03">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AE7F28"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25</w:t>
      </w:r>
      <w:r w:rsidR="00916969">
        <w:rPr>
          <w:rFonts w:ascii="Century Gothic" w:hAnsi="Century Gothic"/>
          <w:bCs/>
          <w:iCs/>
          <w:sz w:val="20"/>
          <w:szCs w:val="20"/>
        </w:rPr>
        <w:t xml:space="preserve">.4 </w:t>
      </w:r>
      <w:r w:rsidR="00905E03">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Pr="006317EC" w:rsidRDefault="00AE7F28" w:rsidP="00916969">
      <w:pPr>
        <w:spacing w:after="0" w:line="240" w:lineRule="auto"/>
        <w:contextualSpacing/>
        <w:jc w:val="both"/>
        <w:rPr>
          <w:rFonts w:ascii="Century Gothic" w:hAnsi="Century Gothic"/>
          <w:b/>
          <w:iCs/>
          <w:sz w:val="20"/>
          <w:szCs w:val="20"/>
        </w:rPr>
      </w:pPr>
      <w:r>
        <w:rPr>
          <w:rFonts w:ascii="Century Gothic" w:hAnsi="Century Gothic"/>
          <w:b/>
          <w:iCs/>
          <w:sz w:val="20"/>
          <w:szCs w:val="20"/>
        </w:rPr>
        <w:t>26</w:t>
      </w:r>
      <w:r w:rsidR="00916969" w:rsidRPr="006317EC">
        <w:rPr>
          <w:rFonts w:ascii="Century Gothic" w:hAnsi="Century Gothic"/>
          <w:b/>
          <w:iCs/>
          <w:sz w:val="20"/>
          <w:szCs w:val="20"/>
        </w:rPr>
        <w:t>. TENDIDO DE TUBERIA</w:t>
      </w:r>
      <w:r w:rsidR="00916969">
        <w:rPr>
          <w:rFonts w:ascii="Century Gothic" w:hAnsi="Century Gothic"/>
          <w:b/>
          <w:iCs/>
          <w:sz w:val="20"/>
          <w:szCs w:val="20"/>
        </w:rPr>
        <w:t xml:space="preserve"> </w:t>
      </w:r>
      <w:r w:rsidR="00BC3BC4">
        <w:rPr>
          <w:rFonts w:ascii="Century Gothic" w:hAnsi="Century Gothic"/>
          <w:b/>
          <w:iCs/>
          <w:sz w:val="20"/>
          <w:szCs w:val="20"/>
        </w:rPr>
        <w:t xml:space="preserve"> </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26</w:t>
      </w:r>
      <w:r w:rsidR="00905E03">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905E03">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herramienta</w:t>
      </w:r>
      <w:r w:rsidR="003D33F8">
        <w:rPr>
          <w:rFonts w:ascii="Century Gothic" w:hAnsi="Century Gothic"/>
          <w:bCs/>
          <w:iCs/>
          <w:sz w:val="20"/>
          <w:szCs w:val="20"/>
        </w:rPr>
        <w:t>s</w:t>
      </w:r>
      <w:r w:rsidR="00916969" w:rsidRPr="006317EC">
        <w:rPr>
          <w:rFonts w:ascii="Century Gothic" w:hAnsi="Century Gothic"/>
          <w:bCs/>
          <w:iCs/>
          <w:sz w:val="20"/>
          <w:szCs w:val="20"/>
        </w:rPr>
        <w:t xml:space="preserve"> y equipo</w:t>
      </w:r>
    </w:p>
    <w:p w:rsidR="00916969" w:rsidRPr="006317EC" w:rsidRDefault="00AE7F28"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26</w:t>
      </w:r>
      <w:r w:rsidR="00916969" w:rsidRPr="006317EC">
        <w:rPr>
          <w:rFonts w:ascii="Century Gothic" w:hAnsi="Century Gothic"/>
          <w:bCs/>
          <w:iCs/>
          <w:sz w:val="20"/>
          <w:szCs w:val="20"/>
        </w:rPr>
        <w:t>.</w:t>
      </w:r>
      <w:r w:rsidR="00916969">
        <w:rPr>
          <w:rFonts w:ascii="Century Gothic" w:hAnsi="Century Gothic"/>
          <w:bCs/>
          <w:iCs/>
          <w:sz w:val="20"/>
          <w:szCs w:val="20"/>
        </w:rPr>
        <w:t>3</w:t>
      </w:r>
      <w:r w:rsidR="00905E03">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Ejecución</w:t>
      </w:r>
    </w:p>
    <w:p w:rsidR="00916969" w:rsidRDefault="00AE7F28"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916969" w:rsidRPr="006317EC">
        <w:rPr>
          <w:rFonts w:ascii="Century Gothic" w:hAnsi="Century Gothic"/>
          <w:bCs/>
          <w:iCs/>
          <w:sz w:val="20"/>
          <w:szCs w:val="20"/>
        </w:rPr>
        <w:t>.</w:t>
      </w:r>
      <w:r w:rsidR="00916969">
        <w:rPr>
          <w:rFonts w:ascii="Century Gothic" w:hAnsi="Century Gothic"/>
          <w:bCs/>
          <w:iCs/>
          <w:sz w:val="20"/>
          <w:szCs w:val="20"/>
        </w:rPr>
        <w:t>4</w:t>
      </w:r>
      <w:r w:rsidR="00905E03">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8A52EB" w:rsidRPr="00EF5B11" w:rsidRDefault="00916969" w:rsidP="00F6233E">
      <w:pPr>
        <w:jc w:val="center"/>
        <w:rPr>
          <w:rFonts w:eastAsia="Arial Unicode MS"/>
          <w:b/>
          <w:sz w:val="24"/>
          <w:szCs w:val="24"/>
        </w:rPr>
      </w:pPr>
      <w:r>
        <w:rPr>
          <w:rFonts w:eastAsia="Arial Unicode MS"/>
        </w:rPr>
        <w:br w:type="page"/>
      </w:r>
      <w:bookmarkStart w:id="7" w:name="_Toc314666488"/>
    </w:p>
    <w:bookmarkEnd w:id="7"/>
    <w:p w:rsidR="008A52EB" w:rsidRPr="00C713BE" w:rsidRDefault="00BC3BC4" w:rsidP="00005E18">
      <w:pPr>
        <w:pStyle w:val="Ttulo2"/>
        <w:keepLines/>
        <w:spacing w:before="200" w:after="0" w:line="276" w:lineRule="auto"/>
        <w:rPr>
          <w:rFonts w:ascii="Century Gothic" w:hAnsi="Century Gothic" w:cs="Arial"/>
          <w:i w:val="0"/>
          <w:sz w:val="24"/>
          <w:szCs w:val="24"/>
        </w:rPr>
      </w:pPr>
      <w:r>
        <w:rPr>
          <w:rFonts w:ascii="Century Gothic" w:hAnsi="Century Gothic" w:cs="Arial"/>
          <w:i w:val="0"/>
          <w:sz w:val="24"/>
          <w:szCs w:val="24"/>
          <w:lang w:val="es-BO"/>
        </w:rPr>
        <w:lastRenderedPageBreak/>
        <w:t>1.</w:t>
      </w:r>
      <w:r w:rsidR="00CE19D9">
        <w:rPr>
          <w:rFonts w:ascii="Century Gothic" w:hAnsi="Century Gothic" w:cs="Arial"/>
          <w:i w:val="0"/>
          <w:sz w:val="24"/>
          <w:szCs w:val="24"/>
          <w:lang w:val="es-BO"/>
        </w:rPr>
        <w:t xml:space="preserve"> </w:t>
      </w:r>
      <w:r w:rsidR="008A52EB"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8F3B59">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8A52EB" w:rsidRPr="007F580D" w:rsidRDefault="0088194B" w:rsidP="00E22B05">
      <w:pPr>
        <w:pStyle w:val="Estilo1"/>
        <w:numPr>
          <w:ilvl w:val="0"/>
          <w:numId w:val="0"/>
        </w:numPr>
        <w:tabs>
          <w:tab w:val="left" w:pos="426"/>
        </w:tabs>
        <w:spacing w:line="276" w:lineRule="auto"/>
        <w:ind w:left="360" w:hanging="360"/>
        <w:rPr>
          <w:rFonts w:ascii="Century Gothic" w:hAnsi="Century Gothic"/>
          <w:sz w:val="20"/>
          <w:szCs w:val="20"/>
        </w:rPr>
      </w:pPr>
      <w:r>
        <w:rPr>
          <w:rFonts w:ascii="Century Gothic" w:hAnsi="Century Gothic"/>
          <w:sz w:val="20"/>
          <w:szCs w:val="20"/>
        </w:rPr>
        <w:t xml:space="preserve">1.1 </w:t>
      </w:r>
      <w:r w:rsidR="008A52EB"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w:t>
      </w:r>
      <w:r w:rsidR="00F6233E">
        <w:rPr>
          <w:rFonts w:ascii="Century Gothic" w:hAnsi="Century Gothic"/>
          <w:kern w:val="28"/>
          <w:sz w:val="20"/>
          <w:szCs w:val="20"/>
          <w:lang w:val="es-ES_tradnl"/>
        </w:rPr>
        <w:t>stalación de Faenas, siendo esta</w:t>
      </w:r>
      <w:r w:rsidRPr="007F580D">
        <w:rPr>
          <w:rFonts w:ascii="Century Gothic" w:hAnsi="Century Gothic"/>
          <w:kern w:val="28"/>
          <w:sz w:val="20"/>
          <w:szCs w:val="20"/>
          <w:lang w:val="es-ES_tradnl"/>
        </w:rPr>
        <w:t xml:space="preserve"> emplazada en depósitos alquilados o la construcción de campamentos, además de ello invo</w:t>
      </w:r>
      <w:r w:rsidR="00287ECC">
        <w:rPr>
          <w:rFonts w:ascii="Century Gothic" w:hAnsi="Century Gothic"/>
          <w:kern w:val="28"/>
          <w:sz w:val="20"/>
          <w:szCs w:val="20"/>
          <w:lang w:val="es-ES_tradnl"/>
        </w:rPr>
        <w:t>lucra la colocación de letreros</w:t>
      </w:r>
      <w:r w:rsidRPr="007F580D">
        <w:rPr>
          <w:rFonts w:ascii="Century Gothic" w:hAnsi="Century Gothic"/>
          <w:kern w:val="28"/>
          <w:sz w:val="20"/>
          <w:szCs w:val="20"/>
          <w:lang w:val="es-ES_tradnl"/>
        </w:rPr>
        <w:t xml:space="preserve">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autoSpaceDE w:val="0"/>
        <w:autoSpaceDN w:val="0"/>
        <w:adjustRightInd w:val="0"/>
        <w:spacing w:after="0"/>
        <w:jc w:val="both"/>
        <w:rPr>
          <w:rFonts w:ascii="Century Gothic" w:hAnsi="Century Gothic"/>
          <w:kern w:val="28"/>
          <w:sz w:val="20"/>
          <w:szCs w:val="20"/>
          <w:lang w:val="es-ES_tradnl"/>
        </w:rPr>
      </w:pPr>
      <w:bookmarkStart w:id="11" w:name="_Toc314666492"/>
      <w:r w:rsidRPr="007F580D">
        <w:rPr>
          <w:rFonts w:ascii="Century Gothic" w:eastAsia="Arial Unicode MS" w:hAnsi="Century Gothic" w:cs="Times New Roman"/>
          <w:sz w:val="20"/>
          <w:szCs w:val="20"/>
          <w:lang w:val="es-ES_tradnl"/>
        </w:rPr>
        <w:t>Asimismo comprende el traslado oportuno de todas las herramientas, maquinarias y equipo</w:t>
      </w:r>
      <w:r w:rsidR="0088194B">
        <w:rPr>
          <w:rFonts w:ascii="Century Gothic" w:eastAsia="Arial Unicode MS" w:hAnsi="Century Gothic" w:cs="Times New Roman"/>
          <w:sz w:val="20"/>
          <w:szCs w:val="20"/>
          <w:lang w:val="es-ES_tradnl"/>
        </w:rPr>
        <w:t>s</w:t>
      </w:r>
      <w:r w:rsidRPr="007F580D">
        <w:rPr>
          <w:rFonts w:ascii="Century Gothic" w:eastAsia="Arial Unicode MS" w:hAnsi="Century Gothic" w:cs="Times New Roman"/>
          <w:sz w:val="20"/>
          <w:szCs w:val="20"/>
          <w:lang w:val="es-ES_tradnl"/>
        </w:rPr>
        <w:t xml:space="preserve">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C410E1" w:rsidRPr="00F6233E" w:rsidRDefault="00C410E1" w:rsidP="00C410E1">
      <w:pPr>
        <w:spacing w:after="0"/>
        <w:contextualSpacing/>
        <w:jc w:val="center"/>
        <w:rPr>
          <w:rFonts w:ascii="Century Gothic" w:eastAsia="Arial Unicode MS" w:hAnsi="Century Gothic" w:cs="Times New Roman"/>
          <w:b/>
          <w:sz w:val="20"/>
          <w:szCs w:val="20"/>
          <w:lang w:val="es-ES_tradnl"/>
        </w:rPr>
      </w:pPr>
    </w:p>
    <w:tbl>
      <w:tblPr>
        <w:tblStyle w:val="Tablaconcuadrcula"/>
        <w:tblW w:w="0" w:type="auto"/>
        <w:tblLook w:val="04A0" w:firstRow="1" w:lastRow="0" w:firstColumn="1" w:lastColumn="0" w:noHBand="0" w:noVBand="1"/>
      </w:tblPr>
      <w:tblGrid>
        <w:gridCol w:w="4361"/>
        <w:gridCol w:w="1624"/>
        <w:gridCol w:w="2993"/>
      </w:tblGrid>
      <w:tr w:rsidR="00C410E1" w:rsidTr="008472A1">
        <w:tc>
          <w:tcPr>
            <w:tcW w:w="4361"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2993"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C410E1" w:rsidTr="008472A1">
        <w:tc>
          <w:tcPr>
            <w:tcW w:w="4361" w:type="dxa"/>
          </w:tcPr>
          <w:p w:rsidR="00C410E1" w:rsidRDefault="00C410E1" w:rsidP="008472A1">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2993" w:type="dxa"/>
          </w:tcPr>
          <w:p w:rsidR="00C410E1" w:rsidRDefault="00AA65DD"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C410E1" w:rsidTr="008472A1">
        <w:tc>
          <w:tcPr>
            <w:tcW w:w="4361" w:type="dxa"/>
          </w:tcPr>
          <w:p w:rsidR="00C410E1" w:rsidRDefault="00C410E1" w:rsidP="008472A1">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2993" w:type="dxa"/>
          </w:tcPr>
          <w:p w:rsidR="00C410E1" w:rsidRDefault="00AA65DD"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C410E1" w:rsidTr="008472A1">
        <w:tc>
          <w:tcPr>
            <w:tcW w:w="4361" w:type="dxa"/>
          </w:tcPr>
          <w:p w:rsidR="00C410E1" w:rsidRDefault="00C410E1" w:rsidP="008472A1">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2993" w:type="dxa"/>
          </w:tcPr>
          <w:p w:rsidR="00C410E1" w:rsidRDefault="00AA65DD"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14</w:t>
            </w:r>
          </w:p>
        </w:tc>
      </w:tr>
      <w:tr w:rsidR="00C410E1" w:rsidTr="008472A1">
        <w:tc>
          <w:tcPr>
            <w:tcW w:w="4361" w:type="dxa"/>
          </w:tcPr>
          <w:p w:rsidR="00C410E1" w:rsidRPr="00E31846" w:rsidRDefault="00C410E1" w:rsidP="008472A1">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Glb.</w:t>
            </w:r>
          </w:p>
        </w:tc>
        <w:tc>
          <w:tcPr>
            <w:tcW w:w="2993" w:type="dxa"/>
          </w:tcPr>
          <w:p w:rsidR="00C410E1" w:rsidRDefault="00AA65DD"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C410E1" w:rsidRDefault="00C410E1" w:rsidP="00C410E1">
      <w:pPr>
        <w:spacing w:after="0"/>
        <w:contextualSpacing/>
        <w:jc w:val="center"/>
        <w:rPr>
          <w:rFonts w:ascii="Century Gothic" w:eastAsia="Arial Unicode MS" w:hAnsi="Century Gothic" w:cs="Times New Roman"/>
          <w:sz w:val="20"/>
          <w:szCs w:val="20"/>
          <w:lang w:val="es-ES_tradnl"/>
        </w:rPr>
      </w:pPr>
    </w:p>
    <w:p w:rsidR="00C410E1" w:rsidRPr="007F580D" w:rsidRDefault="0088194B" w:rsidP="00C410E1">
      <w:pPr>
        <w:pStyle w:val="Estilo1"/>
        <w:numPr>
          <w:ilvl w:val="0"/>
          <w:numId w:val="0"/>
        </w:numPr>
        <w:spacing w:line="276" w:lineRule="auto"/>
        <w:ind w:left="360" w:hanging="360"/>
        <w:rPr>
          <w:rFonts w:ascii="Century Gothic" w:hAnsi="Century Gothic"/>
          <w:sz w:val="20"/>
          <w:szCs w:val="20"/>
        </w:rPr>
      </w:pPr>
      <w:bookmarkStart w:id="12" w:name="_Toc314666493"/>
      <w:r>
        <w:rPr>
          <w:rFonts w:ascii="Century Gothic" w:hAnsi="Century Gothic"/>
          <w:sz w:val="20"/>
          <w:szCs w:val="20"/>
        </w:rPr>
        <w:t xml:space="preserve">1.2 </w:t>
      </w:r>
      <w:r w:rsidR="00C410E1" w:rsidRPr="007F580D">
        <w:rPr>
          <w:rFonts w:ascii="Century Gothic" w:hAnsi="Century Gothic"/>
          <w:sz w:val="20"/>
          <w:szCs w:val="20"/>
        </w:rPr>
        <w:t>MATERIALES, HERRAMIENTAS Y EQUIPO</w:t>
      </w:r>
      <w:bookmarkEnd w:id="12"/>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Carpas o Semi-Sombras, Tinglados, etc.; para el resguardo del material del sol o lluvia.</w:t>
      </w:r>
    </w:p>
    <w:p w:rsidR="008A52EB" w:rsidRPr="007F580D" w:rsidRDefault="0088194B" w:rsidP="00E22B05">
      <w:pPr>
        <w:pStyle w:val="Estilo1"/>
        <w:numPr>
          <w:ilvl w:val="0"/>
          <w:numId w:val="0"/>
        </w:numPr>
        <w:spacing w:line="276" w:lineRule="auto"/>
        <w:ind w:left="360" w:hanging="360"/>
        <w:rPr>
          <w:rFonts w:ascii="Century Gothic" w:hAnsi="Century Gothic"/>
          <w:sz w:val="20"/>
          <w:szCs w:val="20"/>
        </w:rPr>
      </w:pPr>
      <w:bookmarkStart w:id="13" w:name="_Toc314666495"/>
      <w:r>
        <w:rPr>
          <w:rFonts w:ascii="Century Gothic" w:hAnsi="Century Gothic"/>
          <w:sz w:val="20"/>
          <w:szCs w:val="20"/>
        </w:rPr>
        <w:lastRenderedPageBreak/>
        <w:t xml:space="preserve">1.3 </w:t>
      </w:r>
      <w:r w:rsidR="008A52EB" w:rsidRPr="007F580D">
        <w:rPr>
          <w:rFonts w:ascii="Century Gothic" w:hAnsi="Century Gothic"/>
          <w:sz w:val="20"/>
          <w:szCs w:val="20"/>
        </w:rPr>
        <w:t>PROCEDIMIENTO PARA LA EJECUCIÓN</w:t>
      </w:r>
      <w:bookmarkEnd w:id="13"/>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AA65DD">
        <w:rPr>
          <w:rFonts w:ascii="Century Gothic" w:eastAsia="Arial Unicode MS" w:hAnsi="Century Gothic" w:cs="Times New Roman"/>
          <w:sz w:val="20"/>
          <w:szCs w:val="20"/>
        </w:rPr>
        <w:t>l</w:t>
      </w:r>
      <w:r w:rsidRPr="007F580D">
        <w:rPr>
          <w:rFonts w:ascii="Century Gothic" w:eastAsia="Arial Unicode MS" w:hAnsi="Century Gothic" w:cs="Times New Roman"/>
          <w:sz w:val="20"/>
          <w:szCs w:val="20"/>
        </w:rPr>
        <w:t>os mismos serán fijados mediante tornillos a la tube</w:t>
      </w:r>
      <w:r w:rsidR="00AA65DD">
        <w:rPr>
          <w:rFonts w:ascii="Century Gothic" w:eastAsia="Arial Unicode MS" w:hAnsi="Century Gothic" w:cs="Times New Roman"/>
          <w:sz w:val="20"/>
          <w:szCs w:val="20"/>
        </w:rPr>
        <w:t xml:space="preserve">ría de fierro galvanizado de 3” y luego </w:t>
      </w:r>
      <w:r w:rsidRPr="007F580D">
        <w:rPr>
          <w:rFonts w:ascii="Century Gothic" w:eastAsia="Arial Unicode MS" w:hAnsi="Century Gothic" w:cs="Times New Roman"/>
          <w:sz w:val="20"/>
          <w:szCs w:val="20"/>
        </w:rPr>
        <w:t>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AA65DD" w:rsidRDefault="00AA65DD" w:rsidP="00AA65DD">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Pr="007F580D">
        <w:rPr>
          <w:rFonts w:ascii="Century Gothic" w:eastAsia="Arial Unicode MS" w:hAnsi="Century Gothic" w:cs="Times New Roman"/>
          <w:sz w:val="20"/>
          <w:szCs w:val="20"/>
        </w:rPr>
        <w:t>.</w:t>
      </w:r>
    </w:p>
    <w:p w:rsidR="00AA65DD" w:rsidRPr="007F580D" w:rsidRDefault="00AA65DD" w:rsidP="00AA65DD">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520569">
      <w:pPr>
        <w:spacing w:after="0"/>
        <w:contextualSpacing/>
        <w:jc w:val="both"/>
        <w:rPr>
          <w:rFonts w:ascii="Century Gothic" w:hAnsi="Century Gothic" w:cs="Century Gothic"/>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r w:rsidR="00520569">
        <w:rPr>
          <w:rFonts w:ascii="Century Gothic" w:hAnsi="Century Gothic"/>
          <w:sz w:val="20"/>
          <w:szCs w:val="20"/>
        </w:rPr>
        <w:t>,</w:t>
      </w:r>
      <w:r w:rsidRPr="007F580D">
        <w:rPr>
          <w:rFonts w:ascii="Century Gothic" w:hAnsi="Century Gothic" w:cs="Century Gothic"/>
          <w:sz w:val="20"/>
          <w:szCs w:val="20"/>
        </w:rPr>
        <w:t xml:space="preserve"> los cuales deberán permanecer durante todo el tiempo que duren </w:t>
      </w:r>
      <w:r w:rsidR="003D160A">
        <w:rPr>
          <w:rFonts w:ascii="Century Gothic" w:hAnsi="Century Gothic" w:cs="Century Gothic"/>
          <w:sz w:val="20"/>
          <w:szCs w:val="20"/>
        </w:rPr>
        <w:t>los trabajos en obra, el o los l</w:t>
      </w:r>
      <w:r w:rsidRPr="007F580D">
        <w:rPr>
          <w:rFonts w:ascii="Century Gothic" w:hAnsi="Century Gothic" w:cs="Century Gothic"/>
          <w:sz w:val="20"/>
          <w:szCs w:val="20"/>
        </w:rPr>
        <w:t xml:space="preserve">etreros serán retirados </w:t>
      </w:r>
      <w:r w:rsidRPr="007F580D">
        <w:rPr>
          <w:rFonts w:ascii="Century Gothic" w:hAnsi="Century Gothic" w:cs="Century Gothic"/>
          <w:b/>
          <w:bCs/>
          <w:sz w:val="20"/>
          <w:szCs w:val="20"/>
        </w:rPr>
        <w:t>durante la Inspección de la entrega definitiva del Proyecto</w:t>
      </w:r>
      <w:r w:rsidRPr="007F580D">
        <w:rPr>
          <w:rFonts w:ascii="Century Gothic" w:hAnsi="Century Gothic" w:cs="Century Gothic"/>
          <w:sz w:val="20"/>
          <w:szCs w:val="20"/>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rPr>
      </w:pPr>
      <w:r w:rsidRPr="006317EC">
        <w:rPr>
          <w:rFonts w:ascii="Century Gothic" w:hAnsi="Century Gothic"/>
          <w:iCs/>
          <w:sz w:val="20"/>
          <w:szCs w:val="20"/>
        </w:rPr>
        <w:t>Donde sea necesario se exigirá la</w:t>
      </w:r>
      <w:r w:rsidR="008F3B59">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sidR="008F3B59">
        <w:rPr>
          <w:rFonts w:ascii="Century Gothic" w:hAnsi="Century Gothic"/>
          <w:iCs/>
          <w:sz w:val="20"/>
          <w:szCs w:val="20"/>
        </w:rPr>
        <w:t xml:space="preserve"> </w:t>
      </w: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E31846" w:rsidRPr="00520569" w:rsidRDefault="00520569" w:rsidP="00520569">
      <w:pPr>
        <w:spacing w:after="0"/>
        <w:contextualSpacing/>
        <w:jc w:val="both"/>
        <w:rPr>
          <w:rFonts w:ascii="Century Gothic" w:hAnsi="Century Gothic"/>
          <w:iCs/>
          <w:sz w:val="20"/>
          <w:szCs w:val="20"/>
          <w:lang w:val="es-ES_tradnl"/>
        </w:rPr>
      </w:pPr>
      <w:r w:rsidRPr="007F580D">
        <w:rPr>
          <w:rFonts w:ascii="Century Gothic" w:eastAsia="Arial Unicode MS" w:hAnsi="Century Gothic" w:cs="Times New Roman"/>
          <w:sz w:val="20"/>
          <w:szCs w:val="20"/>
        </w:rPr>
        <w:t>Por otra parte el</w:t>
      </w:r>
      <w:r>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Pr>
          <w:rFonts w:ascii="Century Gothic" w:eastAsia="Arial Unicode MS" w:hAnsi="Century Gothic" w:cs="Times New Roman"/>
          <w:sz w:val="20"/>
          <w:szCs w:val="20"/>
          <w:lang w:val="es-ES_tradnl"/>
        </w:rPr>
        <w:t>PRECAUCION: HOMBRES TRABAJANDO, ZANJA ABIERTA, PRECAUCION DESVIO, etc. L</w:t>
      </w:r>
      <w:r w:rsidRPr="007F580D">
        <w:rPr>
          <w:rFonts w:ascii="Century Gothic" w:eastAsia="Arial Unicode MS" w:hAnsi="Century Gothic" w:cs="Times New Roman"/>
          <w:sz w:val="20"/>
          <w:szCs w:val="20"/>
          <w:lang w:val="es-ES_tradnl"/>
        </w:rPr>
        <w:t>a cantidad será cuantificada de acuerdo a la longitud de</w:t>
      </w:r>
      <w:r>
        <w:rPr>
          <w:rFonts w:ascii="Century Gothic" w:eastAsia="Arial Unicode MS" w:hAnsi="Century Gothic" w:cs="Times New Roman"/>
          <w:sz w:val="20"/>
          <w:szCs w:val="20"/>
          <w:lang w:val="es-ES_tradnl"/>
        </w:rPr>
        <w:t xml:space="preserve"> cada proyecto,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8194B" w:rsidP="00E22B05">
      <w:pPr>
        <w:pStyle w:val="Estilo1"/>
        <w:numPr>
          <w:ilvl w:val="0"/>
          <w:numId w:val="0"/>
        </w:numPr>
        <w:spacing w:line="276" w:lineRule="auto"/>
        <w:ind w:left="360" w:hanging="360"/>
        <w:rPr>
          <w:rFonts w:ascii="Century Gothic" w:hAnsi="Century Gothic"/>
          <w:sz w:val="20"/>
          <w:szCs w:val="20"/>
        </w:rPr>
      </w:pPr>
      <w:bookmarkStart w:id="17" w:name="_Toc314666502"/>
      <w:r>
        <w:rPr>
          <w:rFonts w:ascii="Century Gothic" w:hAnsi="Century Gothic"/>
          <w:sz w:val="20"/>
          <w:szCs w:val="20"/>
        </w:rPr>
        <w:t xml:space="preserve">1.4 </w:t>
      </w:r>
      <w:r w:rsidR="008A52EB" w:rsidRPr="007F580D">
        <w:rPr>
          <w:rFonts w:ascii="Century Gothic" w:hAnsi="Century Gothic"/>
          <w:sz w:val="20"/>
          <w:szCs w:val="20"/>
        </w:rPr>
        <w:t>MEDICIÓN Y FORMA DE PAGO</w:t>
      </w:r>
      <w:bookmarkStart w:id="18" w:name="_Toc314666503"/>
      <w:bookmarkEnd w:id="17"/>
    </w:p>
    <w:p w:rsidR="00520569" w:rsidRPr="00C713BE" w:rsidRDefault="00520569" w:rsidP="00E22B05">
      <w:pPr>
        <w:pStyle w:val="Estilo1"/>
        <w:numPr>
          <w:ilvl w:val="0"/>
          <w:numId w:val="0"/>
        </w:numPr>
        <w:spacing w:line="276" w:lineRule="auto"/>
        <w:ind w:left="360" w:hanging="360"/>
        <w:rPr>
          <w:rFonts w:ascii="Century Gothic" w:hAnsi="Century Gothic"/>
          <w:sz w:val="20"/>
          <w:szCs w:val="20"/>
        </w:rPr>
      </w:pP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lastRenderedPageBreak/>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establecido en los requerimientos técnicos, los cuales serán aprobados y reconocidos por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el SUPERVISOR DE OBRA. La forma de pago se efectuara de acuerdo al precio unitario de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la propuesta aceptada y deberá respaldarse con un registro fotográfico de cada </w:t>
      </w:r>
    </w:p>
    <w:p w:rsidR="008A52EB" w:rsidRPr="007F580D" w:rsidRDefault="008A52EB" w:rsidP="008F3B59">
      <w:pPr>
        <w:pStyle w:val="Estilo1"/>
        <w:numPr>
          <w:ilvl w:val="0"/>
          <w:numId w:val="0"/>
        </w:numPr>
        <w:spacing w:line="276" w:lineRule="auto"/>
        <w:ind w:left="360" w:hanging="360"/>
        <w:rPr>
          <w:rFonts w:ascii="Century Gothic" w:hAnsi="Century Gothic"/>
          <w:b w:val="0"/>
          <w:sz w:val="20"/>
          <w:szCs w:val="20"/>
        </w:rPr>
      </w:pPr>
      <w:r w:rsidRPr="007F580D">
        <w:rPr>
          <w:rFonts w:ascii="Century Gothic" w:hAnsi="Century Gothic"/>
          <w:b w:val="0"/>
          <w:kern w:val="28"/>
          <w:sz w:val="20"/>
          <w:szCs w:val="20"/>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2502"/>
        <w:gridCol w:w="2915"/>
        <w:gridCol w:w="1052"/>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1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8A52EB" w:rsidRPr="007F580D" w:rsidRDefault="000C68B9" w:rsidP="00C76320">
            <w:pPr>
              <w:jc w:val="center"/>
              <w:rPr>
                <w:rFonts w:ascii="Century Gothic" w:eastAsia="Arial Unicode MS" w:hAnsi="Century Gothic"/>
                <w:lang w:val="es-ES_tradnl"/>
              </w:rPr>
            </w:pPr>
            <w:r>
              <w:rPr>
                <w:rFonts w:ascii="Century Gothic" w:eastAsia="Arial Unicode MS" w:hAnsi="Century Gothic"/>
                <w:lang w:val="es-ES_tradnl"/>
              </w:rPr>
              <w:t xml:space="preserve">1 </w:t>
            </w:r>
          </w:p>
        </w:tc>
        <w:tc>
          <w:tcPr>
            <w:tcW w:w="2915"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F3B59">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8F3B59">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BC3BC4" w:rsidP="00005E18">
      <w:pPr>
        <w:pStyle w:val="Ttulo2"/>
        <w:keepLines/>
        <w:spacing w:before="200" w:after="0" w:line="276" w:lineRule="auto"/>
        <w:rPr>
          <w:rFonts w:ascii="Century Gothic" w:hAnsi="Century Gothic" w:cs="Arial"/>
          <w:i w:val="0"/>
          <w:color w:val="000000" w:themeColor="text1"/>
          <w:sz w:val="24"/>
          <w:szCs w:val="24"/>
        </w:rPr>
      </w:pPr>
      <w:r>
        <w:rPr>
          <w:rFonts w:ascii="Century Gothic" w:hAnsi="Century Gothic" w:cs="Arial"/>
          <w:i w:val="0"/>
          <w:sz w:val="24"/>
          <w:szCs w:val="24"/>
          <w:lang w:val="es-BO"/>
        </w:rPr>
        <w:t xml:space="preserve">2. </w:t>
      </w:r>
      <w:r w:rsidR="008A52EB" w:rsidRPr="00C713BE">
        <w:rPr>
          <w:rFonts w:ascii="Century Gothic" w:hAnsi="Century Gothic" w:cs="Arial"/>
          <w:i w:val="0"/>
          <w:color w:val="000000" w:themeColor="text1"/>
          <w:sz w:val="24"/>
          <w:szCs w:val="24"/>
        </w:rPr>
        <w:t>REPLANTEO Y TRAZADO TOPOGRÁFICO</w:t>
      </w:r>
      <w:r>
        <w:rPr>
          <w:rFonts w:ascii="Century Gothic" w:hAnsi="Century Gothic" w:cs="Arial"/>
          <w:i w:val="0"/>
          <w:color w:val="000000" w:themeColor="text1"/>
          <w:sz w:val="24"/>
          <w:szCs w:val="24"/>
        </w:rPr>
        <w:t xml:space="preserve"> </w:t>
      </w:r>
    </w:p>
    <w:p w:rsidR="008A52EB" w:rsidRPr="007F580D" w:rsidRDefault="00005E18"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ml</w:t>
      </w:r>
    </w:p>
    <w:p w:rsidR="008A52EB" w:rsidRPr="007F580D" w:rsidRDefault="008A52EB" w:rsidP="008A52EB">
      <w:pPr>
        <w:spacing w:after="0"/>
        <w:jc w:val="both"/>
        <w:rPr>
          <w:rFonts w:ascii="Century Gothic" w:hAnsi="Century Gothic" w:cs="Arial"/>
          <w:b/>
          <w:sz w:val="20"/>
          <w:szCs w:val="20"/>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008A52EB"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8F3B59">
        <w:rPr>
          <w:rFonts w:ascii="Century Gothic" w:hAnsi="Century Gothic" w:cs="Arial"/>
          <w:sz w:val="20"/>
          <w:szCs w:val="20"/>
        </w:rPr>
        <w:t xml:space="preserve"> </w:t>
      </w:r>
      <w:r w:rsidRPr="007F580D">
        <w:rPr>
          <w:rFonts w:ascii="Century Gothic" w:hAnsi="Century Gothic" w:cs="Arial"/>
          <w:sz w:val="20"/>
          <w:szCs w:val="20"/>
        </w:rPr>
        <w:t>SUPERVISOR DE OBRA</w:t>
      </w:r>
      <w:r w:rsidR="008F3B59">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008A52EB"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w:t>
      </w:r>
      <w:r w:rsidRPr="007F580D">
        <w:rPr>
          <w:rFonts w:ascii="Century Gothic" w:hAnsi="Century Gothic"/>
          <w:kern w:val="28"/>
          <w:sz w:val="20"/>
          <w:szCs w:val="20"/>
          <w:lang w:val="es-ES_tradnl"/>
        </w:rPr>
        <w:lastRenderedPageBreak/>
        <w:t>trabajos, los cuales serán aprobados y verificados por el SUPERVISOR DE OBRA al inicio de la actividad.</w:t>
      </w: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20" w:name="_Toc314666511"/>
      <w:r>
        <w:rPr>
          <w:rFonts w:ascii="Century Gothic" w:hAnsi="Century Gothic"/>
          <w:sz w:val="20"/>
          <w:szCs w:val="20"/>
        </w:rPr>
        <w:t xml:space="preserve">2.3 </w:t>
      </w:r>
      <w:r w:rsidR="008A52EB" w:rsidRPr="007F580D">
        <w:rPr>
          <w:rFonts w:ascii="Century Gothic" w:hAnsi="Century Gothic"/>
          <w:sz w:val="20"/>
          <w:szCs w:val="20"/>
        </w:rPr>
        <w:t>PROCEDIMIENTO PARA LA EJECUCIÓN</w:t>
      </w:r>
      <w:bookmarkEnd w:id="20"/>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182930" w:rsidRDefault="008A52EB" w:rsidP="00182930">
      <w:pPr>
        <w:pStyle w:val="Prrafodelista"/>
        <w:numPr>
          <w:ilvl w:val="0"/>
          <w:numId w:val="31"/>
        </w:numPr>
        <w:contextualSpacing/>
        <w:jc w:val="both"/>
        <w:rPr>
          <w:rFonts w:ascii="Century Gothic" w:eastAsia="Arial Unicode MS" w:hAnsi="Century Gothic"/>
          <w:iCs/>
          <w:sz w:val="20"/>
          <w:szCs w:val="20"/>
        </w:rPr>
      </w:pPr>
      <w:bookmarkStart w:id="24" w:name="_Toc314666516"/>
      <w:r w:rsidRPr="00182930">
        <w:rPr>
          <w:rFonts w:ascii="Century Gothic" w:eastAsia="Arial Unicode MS" w:hAnsi="Century Gothic"/>
          <w:iCs/>
          <w:sz w:val="20"/>
          <w:szCs w:val="20"/>
        </w:rPr>
        <w:t xml:space="preserve">El replanteo de cada sector de trabajo deberá contar con la aprobación escrita del SUPERVISOR DE OBRA de Obra con anterioridad y deberá ser </w:t>
      </w:r>
      <w:r w:rsidRPr="00182930">
        <w:rPr>
          <w:rFonts w:ascii="Century Gothic" w:eastAsia="Arial Unicode MS" w:hAnsi="Century Gothic"/>
          <w:iCs/>
          <w:sz w:val="20"/>
          <w:szCs w:val="20"/>
          <w:lang w:val="es-ES_tradnl"/>
        </w:rPr>
        <w:t xml:space="preserve">despejada de todo material u obstáculos antes de iniciar </w:t>
      </w:r>
      <w:r w:rsidRPr="00182930">
        <w:rPr>
          <w:rFonts w:ascii="Century Gothic" w:eastAsia="Arial Unicode MS" w:hAnsi="Century Gothic"/>
          <w:iCs/>
          <w:sz w:val="20"/>
          <w:szCs w:val="20"/>
        </w:rPr>
        <w:t xml:space="preserve"> cualquier trabajo.</w:t>
      </w:r>
      <w:bookmarkEnd w:id="24"/>
    </w:p>
    <w:p w:rsidR="00182930" w:rsidRPr="00182930" w:rsidRDefault="00182930" w:rsidP="00182930">
      <w:pPr>
        <w:pStyle w:val="Prrafodelista"/>
        <w:ind w:left="360"/>
        <w:contextualSpacing/>
        <w:jc w:val="both"/>
        <w:rPr>
          <w:rFonts w:ascii="Century Gothic" w:eastAsia="Arial Unicode MS" w:hAnsi="Century Gothic"/>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w:t>
      </w:r>
      <w:r w:rsidR="008F3B59">
        <w:rPr>
          <w:rFonts w:ascii="Century Gothic" w:hAnsi="Century Gothic" w:cs="Arial"/>
          <w:color w:val="000000" w:themeColor="text1"/>
          <w:sz w:val="20"/>
          <w:szCs w:val="20"/>
        </w:rPr>
        <w:t xml:space="preserve"> </w:t>
      </w:r>
      <w:r w:rsidRPr="007F580D">
        <w:rPr>
          <w:rFonts w:ascii="Century Gothic" w:hAnsi="Century Gothic" w:cs="Arial"/>
          <w:color w:val="000000" w:themeColor="text1"/>
          <w:sz w:val="20"/>
          <w:szCs w:val="20"/>
        </w:rPr>
        <w:t>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82930" w:rsidRPr="007F580D" w:rsidRDefault="00182930"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26" w:name="_Toc314666520"/>
      <w:r>
        <w:rPr>
          <w:rFonts w:ascii="Century Gothic" w:hAnsi="Century Gothic"/>
          <w:sz w:val="20"/>
          <w:szCs w:val="20"/>
        </w:rPr>
        <w:t xml:space="preserve">2.4 </w:t>
      </w:r>
      <w:r w:rsidR="008A52EB" w:rsidRPr="007F580D">
        <w:rPr>
          <w:rFonts w:ascii="Century Gothic" w:hAnsi="Century Gothic"/>
          <w:sz w:val="20"/>
          <w:szCs w:val="20"/>
        </w:rPr>
        <w:t>MEDICIÓN Y FORMA DE PAGO</w:t>
      </w:r>
      <w:bookmarkEnd w:id="26"/>
    </w:p>
    <w:p w:rsidR="008A52EB"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8F3B59">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8F3B59">
        <w:rPr>
          <w:rFonts w:ascii="Century Gothic" w:hAnsi="Century Gothic" w:cs="Arial"/>
          <w:sz w:val="20"/>
          <w:szCs w:val="20"/>
        </w:rPr>
        <w:t xml:space="preserve"> </w:t>
      </w:r>
      <w:r w:rsidRPr="007F580D">
        <w:rPr>
          <w:rFonts w:ascii="Century Gothic" w:hAnsi="Century Gothic" w:cs="Arial"/>
          <w:sz w:val="20"/>
          <w:szCs w:val="20"/>
        </w:rPr>
        <w:t>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F1514" w:rsidRPr="007F580D" w:rsidRDefault="00AF1514" w:rsidP="008A52EB">
      <w:pPr>
        <w:spacing w:before="120" w:after="120"/>
        <w:jc w:val="both"/>
        <w:rPr>
          <w:rFonts w:ascii="Century Gothic" w:hAnsi="Century Gothic" w:cs="Arial"/>
          <w:sz w:val="20"/>
          <w:szCs w:val="20"/>
        </w:rPr>
      </w:pPr>
    </w:p>
    <w:tbl>
      <w:tblPr>
        <w:tblStyle w:val="Tablaconcuadrcula"/>
        <w:tblW w:w="6469" w:type="dxa"/>
        <w:jc w:val="center"/>
        <w:tblLook w:val="04A0" w:firstRow="1" w:lastRow="0" w:firstColumn="1" w:lastColumn="0" w:noHBand="0" w:noVBand="1"/>
      </w:tblPr>
      <w:tblGrid>
        <w:gridCol w:w="2502"/>
        <w:gridCol w:w="2991"/>
        <w:gridCol w:w="976"/>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91"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354686" w:rsidRPr="007F580D" w:rsidRDefault="000C68B9" w:rsidP="00C76320">
            <w:pPr>
              <w:jc w:val="center"/>
              <w:rPr>
                <w:rFonts w:ascii="Century Gothic" w:eastAsia="Arial Unicode MS" w:hAnsi="Century Gothic"/>
                <w:lang w:val="es-ES_tradnl"/>
              </w:rPr>
            </w:pPr>
            <w:r>
              <w:rPr>
                <w:rFonts w:ascii="Century Gothic" w:eastAsia="Arial Unicode MS" w:hAnsi="Century Gothic"/>
                <w:lang w:val="es-ES_tradnl"/>
              </w:rPr>
              <w:t xml:space="preserve">2 </w:t>
            </w:r>
          </w:p>
        </w:tc>
        <w:tc>
          <w:tcPr>
            <w:tcW w:w="2991"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8F3B59"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BC3BC4" w:rsidP="008A52EB">
      <w:pPr>
        <w:pStyle w:val="Ttulo2"/>
        <w:keepLines/>
        <w:spacing w:before="200" w:after="0" w:line="276" w:lineRule="auto"/>
        <w:jc w:val="both"/>
        <w:rPr>
          <w:rFonts w:ascii="Century Gothic" w:hAnsi="Century Gothic" w:cs="Arial"/>
          <w:i w:val="0"/>
          <w:color w:val="365F91" w:themeColor="accent1" w:themeShade="BF"/>
          <w:sz w:val="24"/>
          <w:szCs w:val="24"/>
        </w:rPr>
      </w:pPr>
      <w:r>
        <w:rPr>
          <w:rFonts w:ascii="Century Gothic" w:hAnsi="Century Gothic" w:cs="Arial"/>
          <w:i w:val="0"/>
          <w:sz w:val="24"/>
          <w:szCs w:val="24"/>
          <w:lang w:val="es-BO"/>
        </w:rPr>
        <w:t xml:space="preserve">3. </w:t>
      </w:r>
      <w:r w:rsidR="008A52EB" w:rsidRPr="00C713BE">
        <w:rPr>
          <w:rFonts w:ascii="Century Gothic" w:hAnsi="Century Gothic" w:cs="Arial"/>
          <w:i w:val="0"/>
          <w:sz w:val="24"/>
          <w:szCs w:val="24"/>
        </w:rPr>
        <w:t>TRA</w:t>
      </w:r>
      <w:r w:rsidR="00182930">
        <w:rPr>
          <w:rFonts w:ascii="Century Gothic" w:hAnsi="Century Gothic" w:cs="Arial"/>
          <w:i w:val="0"/>
          <w:sz w:val="24"/>
          <w:szCs w:val="24"/>
        </w:rPr>
        <w:t>N</w:t>
      </w:r>
      <w:r w:rsidR="008A52EB" w:rsidRPr="00C713BE">
        <w:rPr>
          <w:rFonts w:ascii="Century Gothic" w:hAnsi="Century Gothic" w:cs="Arial"/>
          <w:i w:val="0"/>
          <w:sz w:val="24"/>
          <w:szCs w:val="24"/>
        </w:rPr>
        <w:t>SPORTE DE TUBERÍA</w:t>
      </w:r>
      <w:r>
        <w:rPr>
          <w:rFonts w:ascii="Century Gothic" w:hAnsi="Century Gothic" w:cs="Arial"/>
          <w:i w:val="0"/>
          <w:sz w:val="24"/>
          <w:szCs w:val="24"/>
        </w:rPr>
        <w:t xml:space="preserve"> </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8F3B59">
        <w:rPr>
          <w:rFonts w:ascii="Century Gothic" w:hAnsi="Century Gothic" w:cs="Arial"/>
          <w:b/>
          <w:sz w:val="20"/>
          <w:szCs w:val="20"/>
        </w:rPr>
        <w:t>l</w:t>
      </w:r>
      <w:r w:rsidR="00AE336C">
        <w:rPr>
          <w:rFonts w:ascii="Century Gothic" w:hAnsi="Century Gothic" w:cs="Arial"/>
          <w:b/>
          <w:sz w:val="20"/>
          <w:szCs w:val="20"/>
        </w:rPr>
        <w:t>b.</w:t>
      </w:r>
    </w:p>
    <w:p w:rsidR="008A52EB" w:rsidRPr="007F580D" w:rsidRDefault="009F5A8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008A52EB"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Este Ítem comprende los trabajos necesarios para realizar el traslado de la</w:t>
      </w:r>
      <w:r w:rsidR="0084273D">
        <w:rPr>
          <w:rFonts w:ascii="Century Gothic" w:eastAsia="Arial Unicode MS" w:hAnsi="Century Gothic"/>
          <w:sz w:val="20"/>
          <w:szCs w:val="20"/>
        </w:rPr>
        <w:t xml:space="preserve"> tubería (HDPE</w:t>
      </w:r>
      <w:r w:rsidRPr="007F580D">
        <w:rPr>
          <w:rFonts w:ascii="Century Gothic" w:eastAsia="Arial Unicode MS" w:hAnsi="Century Gothic"/>
          <w:sz w:val="20"/>
          <w:szCs w:val="20"/>
        </w:rPr>
        <w:t xml:space="preserve">) desde Almacenes de YPFB hasta la instalación de faenas. El carguío, descarguío, distribución dentro del área de trabajo, su respectivo almacenaje estarán a cargo del CONTRATISTA. </w:t>
      </w:r>
    </w:p>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008A52EB"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9F5A8B">
              <w:rPr>
                <w:rFonts w:ascii="Century Gothic" w:eastAsia="Times New Roman" w:hAnsi="Century Gothic" w:cs="Arial"/>
                <w:sz w:val="20"/>
                <w:szCs w:val="20"/>
                <w:lang w:val="es-ES_tradnl"/>
              </w:rPr>
              <w:t>40</w:t>
            </w:r>
            <w:r w:rsidRPr="007F580D">
              <w:rPr>
                <w:rFonts w:ascii="Century Gothic" w:eastAsia="Times New Roman" w:hAnsi="Century Gothic" w:cs="Arial"/>
                <w:sz w:val="20"/>
                <w:szCs w:val="20"/>
                <w:lang w:val="es-ES_tradnl"/>
              </w:rPr>
              <w:t xml:space="preserve"> </w:t>
            </w:r>
            <w:r w:rsidR="009F5A8B">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Pr>
                <w:rFonts w:ascii="Century Gothic" w:eastAsia="Times New Roman" w:hAnsi="Century Gothic" w:cs="Arial"/>
                <w:sz w:val="20"/>
                <w:szCs w:val="20"/>
                <w:lang w:val="es-ES_tradnl"/>
              </w:rPr>
              <w:t>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008A52EB"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Recepción y Cambio de custodia de tubería </w:t>
      </w:r>
      <w:r w:rsidR="0084273D">
        <w:rPr>
          <w:rFonts w:ascii="Century Gothic" w:eastAsia="Arial Unicode MS" w:hAnsi="Century Gothic"/>
          <w:b/>
          <w:sz w:val="20"/>
          <w:szCs w:val="20"/>
        </w:rPr>
        <w:t>de P. E.</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a ser utilizad</w:t>
      </w:r>
      <w:r w:rsidR="0084273D">
        <w:rPr>
          <w:rFonts w:ascii="Century Gothic" w:eastAsia="Arial Unicode MS" w:hAnsi="Century Gothic"/>
          <w:sz w:val="20"/>
          <w:szCs w:val="20"/>
        </w:rPr>
        <w:t>a en el presente proyecto será</w:t>
      </w:r>
      <w:r w:rsidRPr="007F580D">
        <w:rPr>
          <w:rFonts w:ascii="Century Gothic" w:eastAsia="Arial Unicode MS" w:hAnsi="Century Gothic"/>
          <w:sz w:val="20"/>
          <w:szCs w:val="20"/>
        </w:rPr>
        <w:t xml:space="preserve"> recepcionada por el CONTRATISTA en los almacenes de YPFB, en periodos definidos entre el CONTRATISTA y el SUPERVISOR DE OBRA, basados en el cronograma de ejecución de obras entregado. La tubería </w:t>
      </w:r>
      <w:r w:rsidR="0084273D">
        <w:rPr>
          <w:rFonts w:ascii="Century Gothic" w:eastAsia="Arial Unicode MS" w:hAnsi="Century Gothic"/>
          <w:sz w:val="20"/>
          <w:szCs w:val="20"/>
        </w:rPr>
        <w:t>r</w:t>
      </w:r>
      <w:r w:rsidRPr="007F580D">
        <w:rPr>
          <w:rFonts w:ascii="Century Gothic" w:eastAsia="Arial Unicode MS" w:hAnsi="Century Gothic"/>
          <w:sz w:val="20"/>
          <w:szCs w:val="20"/>
        </w:rPr>
        <w:t>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Carguío y </w:t>
      </w:r>
      <w:r w:rsidR="0084273D" w:rsidRPr="007F580D">
        <w:rPr>
          <w:rFonts w:ascii="Century Gothic" w:eastAsia="Arial Unicode MS" w:hAnsi="Century Gothic"/>
          <w:b/>
          <w:sz w:val="20"/>
          <w:szCs w:val="20"/>
        </w:rPr>
        <w:t>Des carguío</w:t>
      </w:r>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 xml:space="preserve">En la manipulación de los tubos de polietileno, las superficies de contacto deberán ser protegidas adecuadamente.  </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C410E1" w:rsidRPr="0084273D" w:rsidRDefault="008A52EB" w:rsidP="00C410E1">
      <w:pPr>
        <w:numPr>
          <w:ilvl w:val="0"/>
          <w:numId w:val="9"/>
        </w:numPr>
        <w:spacing w:before="100" w:beforeAutospacing="1" w:after="100" w:afterAutospacing="1"/>
        <w:jc w:val="both"/>
        <w:rPr>
          <w:rFonts w:ascii="Century Gothic" w:eastAsia="Arial Unicode MS" w:hAnsi="Century Gothic"/>
          <w:bCs/>
          <w:sz w:val="20"/>
          <w:szCs w:val="20"/>
        </w:rPr>
      </w:pPr>
      <w:r w:rsidRPr="0084273D">
        <w:rPr>
          <w:rFonts w:ascii="Century Gothic" w:eastAsia="Arial Unicode MS" w:hAnsi="Century Gothic"/>
          <w:bCs/>
          <w:sz w:val="20"/>
          <w:szCs w:val="20"/>
        </w:rPr>
        <w:t xml:space="preserve">Durante el carguío y </w:t>
      </w:r>
      <w:r w:rsidR="0084273D" w:rsidRPr="0084273D">
        <w:rPr>
          <w:rFonts w:ascii="Century Gothic" w:eastAsia="Arial Unicode MS" w:hAnsi="Century Gothic"/>
          <w:bCs/>
          <w:sz w:val="20"/>
          <w:szCs w:val="20"/>
        </w:rPr>
        <w:t>des carguío</w:t>
      </w:r>
      <w:r w:rsidRPr="0084273D">
        <w:rPr>
          <w:rFonts w:ascii="Century Gothic" w:eastAsia="Arial Unicode MS" w:hAnsi="Century Gothic"/>
          <w:bCs/>
          <w:sz w:val="20"/>
          <w:szCs w:val="20"/>
        </w:rPr>
        <w:t xml:space="preserve"> de los tubos, no se debe arrojar al piso ni golpearlos.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2775EF" w:rsidRDefault="008A52EB" w:rsidP="008A52EB">
      <w:pPr>
        <w:spacing w:before="100" w:beforeAutospacing="1" w:after="100" w:afterAutospacing="1"/>
        <w:jc w:val="both"/>
        <w:rPr>
          <w:rFonts w:ascii="Century Gothic" w:eastAsia="Arial Unicode MS" w:hAnsi="Century Gothic"/>
          <w:color w:val="000000" w:themeColor="text1"/>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r w:rsidRPr="00474B47">
        <w:rPr>
          <w:rFonts w:ascii="Century Gothic" w:eastAsia="Arial Unicode MS" w:hAnsi="Century Gothic"/>
          <w:bCs/>
          <w:sz w:val="20"/>
          <w:szCs w:val="20"/>
        </w:rPr>
        <w:t>ovalización</w:t>
      </w:r>
      <w:r w:rsidRPr="007F580D">
        <w:rPr>
          <w:rFonts w:ascii="Century Gothic" w:eastAsia="Arial Unicode MS" w:hAnsi="Century Gothic"/>
          <w:bCs/>
          <w:sz w:val="20"/>
          <w:szCs w:val="20"/>
        </w:rPr>
        <w:t xml:space="preserve">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A52EB" w:rsidRPr="007F580D" w:rsidRDefault="009F5A8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sz w:val="20"/>
          <w:szCs w:val="20"/>
        </w:rPr>
        <w:t xml:space="preserve">3.4 </w:t>
      </w:r>
      <w:r w:rsidR="008A52EB"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2502"/>
        <w:gridCol w:w="2991"/>
        <w:gridCol w:w="976"/>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91"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354686" w:rsidRPr="007F580D" w:rsidRDefault="00FD539D" w:rsidP="00C76320">
            <w:pPr>
              <w:jc w:val="center"/>
              <w:rPr>
                <w:rFonts w:ascii="Century Gothic" w:eastAsia="Arial Unicode MS" w:hAnsi="Century Gothic"/>
                <w:lang w:val="es-ES_tradnl"/>
              </w:rPr>
            </w:pPr>
            <w:r>
              <w:rPr>
                <w:rFonts w:ascii="Century Gothic" w:eastAsia="Arial Unicode MS" w:hAnsi="Century Gothic"/>
                <w:lang w:val="es-ES_tradnl"/>
              </w:rPr>
              <w:t>3</w:t>
            </w:r>
            <w:r w:rsidR="0084273D">
              <w:rPr>
                <w:rFonts w:ascii="Century Gothic" w:eastAsia="Arial Unicode MS" w:hAnsi="Century Gothic"/>
                <w:lang w:val="es-ES_tradnl"/>
              </w:rPr>
              <w:t xml:space="preserve"> </w:t>
            </w:r>
          </w:p>
        </w:tc>
        <w:tc>
          <w:tcPr>
            <w:tcW w:w="2991" w:type="dxa"/>
          </w:tcPr>
          <w:p w:rsidR="008A52EB" w:rsidRPr="008A52EB" w:rsidRDefault="008A52EB" w:rsidP="00474B47">
            <w:pPr>
              <w:jc w:val="center"/>
              <w:rPr>
                <w:rFonts w:ascii="Century Gothic" w:hAnsi="Century Gothic"/>
                <w:color w:val="000000"/>
                <w:lang w:val="es-BO"/>
              </w:rPr>
            </w:pPr>
            <w:r w:rsidRPr="008A52EB">
              <w:rPr>
                <w:rFonts w:ascii="Century Gothic" w:hAnsi="Century Gothic"/>
                <w:color w:val="000000"/>
                <w:lang w:val="es-BO"/>
              </w:rPr>
              <w:t xml:space="preserve">TRANSPORTE DE TUBERÍA </w:t>
            </w:r>
          </w:p>
        </w:tc>
        <w:tc>
          <w:tcPr>
            <w:tcW w:w="976" w:type="dxa"/>
          </w:tcPr>
          <w:p w:rsidR="008A52EB" w:rsidRPr="007F580D" w:rsidRDefault="008A52EB" w:rsidP="00474B47">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74B47">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4.</w:t>
      </w:r>
      <w:r w:rsidRPr="00515D9B">
        <w:rPr>
          <w:rFonts w:ascii="Century Gothic" w:hAnsi="Century Gothic"/>
          <w:i w:val="0"/>
          <w:sz w:val="24"/>
          <w:szCs w:val="24"/>
          <w:lang w:val="es-BO"/>
        </w:rPr>
        <w:t xml:space="preserve">   </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r w:rsidR="00883CA4">
        <w:rPr>
          <w:rFonts w:ascii="Century Gothic" w:hAnsi="Century Gothic"/>
          <w:i w:val="0"/>
          <w:sz w:val="24"/>
          <w:szCs w:val="24"/>
          <w:lang w:val="es-ES_tradnl"/>
        </w:rPr>
        <w:t>S</w:t>
      </w:r>
      <w:r w:rsidR="00E340F9">
        <w:rPr>
          <w:rFonts w:ascii="Century Gothic" w:hAnsi="Century Gothic"/>
          <w:i w:val="0"/>
          <w:sz w:val="24"/>
          <w:szCs w:val="24"/>
          <w:lang w:val="es-ES_tradnl"/>
        </w:rPr>
        <w:t xml:space="preserve"> </w:t>
      </w:r>
    </w:p>
    <w:p w:rsidR="00350CA2" w:rsidRPr="007F580D" w:rsidRDefault="00350CA2" w:rsidP="00350CA2">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652332" w:rsidRDefault="00350CA2" w:rsidP="002847F7">
      <w:pPr>
        <w:pStyle w:val="Prrafodelista"/>
        <w:numPr>
          <w:ilvl w:val="1"/>
          <w:numId w:val="34"/>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DEFINICIÓN.-</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4.2  </w:t>
      </w:r>
      <w:r w:rsidRPr="007F580D">
        <w:rPr>
          <w:rFonts w:ascii="Century Gothic" w:hAnsi="Century Gothic" w:cs="Arial"/>
          <w:b/>
          <w:sz w:val="20"/>
          <w:szCs w:val="20"/>
        </w:rPr>
        <w:t>MATERIALES, HERRAMIENTAS Y EQUIPO.-</w:t>
      </w:r>
    </w:p>
    <w:p w:rsidR="00350CA2" w:rsidRDefault="00350CA2" w:rsidP="00350CA2">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Pr>
          <w:rFonts w:ascii="Century Gothic" w:hAnsi="Century Gothic" w:cs="Arial"/>
          <w:sz w:val="20"/>
          <w:szCs w:val="20"/>
        </w:rPr>
        <w:t xml:space="preserve"> </w:t>
      </w:r>
      <w:r w:rsidRPr="007F580D">
        <w:rPr>
          <w:rFonts w:ascii="Century Gothic" w:hAnsi="Century Gothic" w:cs="Arial"/>
          <w:sz w:val="20"/>
          <w:szCs w:val="20"/>
        </w:rPr>
        <w:t xml:space="preserve">(cortadora mecánica o amoladora, martillo eléctrico o neumático, herramientas </w:t>
      </w:r>
      <w:r w:rsidRPr="007F580D">
        <w:rPr>
          <w:rFonts w:ascii="Century Gothic" w:hAnsi="Century Gothic" w:cs="Arial"/>
          <w:sz w:val="20"/>
          <w:szCs w:val="20"/>
        </w:rPr>
        <w:lastRenderedPageBreak/>
        <w:t>menores)</w:t>
      </w:r>
      <w:r w:rsidR="00AF1514">
        <w:rPr>
          <w:rFonts w:ascii="Century Gothic" w:hAnsi="Century Gothic" w:cs="Arial"/>
          <w:sz w:val="20"/>
          <w:szCs w:val="20"/>
        </w:rPr>
        <w:t xml:space="preserve"> </w:t>
      </w:r>
      <w:r w:rsidRPr="007F580D">
        <w:rPr>
          <w:rFonts w:ascii="Century Gothic" w:hAnsi="Century Gothic" w:cs="Arial"/>
          <w:sz w:val="20"/>
          <w:szCs w:val="20"/>
        </w:rPr>
        <w:t xml:space="preserve">todo previa aprobación del SUPERVISOR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FD539D" w:rsidRPr="00FD539D" w:rsidRDefault="00350CA2" w:rsidP="002847F7">
      <w:pPr>
        <w:pStyle w:val="Prrafodelista"/>
        <w:numPr>
          <w:ilvl w:val="1"/>
          <w:numId w:val="39"/>
        </w:numPr>
        <w:spacing w:before="120" w:after="120"/>
        <w:contextualSpacing/>
        <w:jc w:val="both"/>
        <w:rPr>
          <w:rFonts w:ascii="Century Gothic" w:hAnsi="Century Gothic" w:cs="Arial"/>
          <w:b/>
          <w:sz w:val="20"/>
          <w:szCs w:val="20"/>
        </w:rPr>
      </w:pPr>
      <w:r w:rsidRPr="00FD539D">
        <w:rPr>
          <w:rFonts w:ascii="Century Gothic" w:hAnsi="Century Gothic" w:cs="Arial"/>
          <w:b/>
          <w:sz w:val="20"/>
          <w:szCs w:val="20"/>
        </w:rPr>
        <w:t>PROCEDIMIENTO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50CA2" w:rsidRPr="007F580D" w:rsidRDefault="00350CA2" w:rsidP="00632A80">
      <w:pPr>
        <w:pStyle w:val="Prrafodelista"/>
        <w:numPr>
          <w:ilvl w:val="0"/>
          <w:numId w:val="17"/>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deberá retirar los escombros existentes en el terreno, inmediatamente concluidos los trabajos de corte. Los escombros deberán ser retirados del lugar de trabajo </w:t>
      </w:r>
      <w:r w:rsidRPr="007F580D">
        <w:rPr>
          <w:rFonts w:ascii="Century Gothic" w:hAnsi="Century Gothic"/>
          <w:kern w:val="28"/>
          <w:sz w:val="20"/>
          <w:szCs w:val="20"/>
          <w:lang w:val="es-ES_tradnl"/>
        </w:rPr>
        <w:lastRenderedPageBreak/>
        <w:t>en el día y dispuestos en los botaderos autorizados por el ente municipal, teniendo el debido cuidado con el medio ambiente.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350CA2" w:rsidRPr="00652332" w:rsidRDefault="00350CA2" w:rsidP="002847F7">
      <w:pPr>
        <w:pStyle w:val="Prrafodelista"/>
        <w:numPr>
          <w:ilvl w:val="1"/>
          <w:numId w:val="35"/>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firstRow="1" w:lastRow="0" w:firstColumn="1" w:lastColumn="0" w:noHBand="0" w:noVBand="1"/>
      </w:tblPr>
      <w:tblGrid>
        <w:gridCol w:w="1534"/>
        <w:gridCol w:w="4292"/>
        <w:gridCol w:w="976"/>
      </w:tblGrid>
      <w:tr w:rsidR="00350CA2" w:rsidRPr="007F580D" w:rsidTr="0084273D">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84273D">
        <w:trPr>
          <w:jc w:val="center"/>
        </w:trPr>
        <w:tc>
          <w:tcPr>
            <w:tcW w:w="1534" w:type="dxa"/>
          </w:tcPr>
          <w:p w:rsidR="00350CA2" w:rsidRPr="007F580D" w:rsidRDefault="00FD539D" w:rsidP="00C76320">
            <w:pPr>
              <w:jc w:val="center"/>
              <w:rPr>
                <w:rFonts w:ascii="Century Gothic" w:eastAsia="Arial Unicode MS" w:hAnsi="Century Gothic"/>
                <w:lang w:val="es-ES_tradnl"/>
              </w:rPr>
            </w:pPr>
            <w:r>
              <w:rPr>
                <w:rFonts w:ascii="Century Gothic" w:eastAsia="Arial Unicode MS" w:hAnsi="Century Gothic"/>
                <w:lang w:val="es-ES_tradnl"/>
              </w:rPr>
              <w:t>4</w:t>
            </w:r>
            <w:r w:rsidR="0084273D">
              <w:rPr>
                <w:rFonts w:ascii="Century Gothic" w:eastAsia="Arial Unicode MS" w:hAnsi="Century Gothic"/>
                <w:lang w:val="es-ES_tradnl"/>
              </w:rPr>
              <w:t xml:space="preserve"> </w:t>
            </w:r>
          </w:p>
        </w:tc>
        <w:tc>
          <w:tcPr>
            <w:tcW w:w="4292" w:type="dxa"/>
          </w:tcPr>
          <w:p w:rsidR="00350CA2" w:rsidRPr="00515D9B" w:rsidRDefault="00350CA2" w:rsidP="00350CA2">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r w:rsidR="00883CA4">
              <w:rPr>
                <w:rFonts w:ascii="Century Gothic" w:eastAsiaTheme="minorHAnsi" w:hAnsi="Century Gothic" w:cs="Century Gothic"/>
                <w:bCs/>
                <w:color w:val="000000"/>
                <w:lang w:val="es-BO"/>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spacing w:after="0"/>
        <w:ind w:left="708" w:hanging="708"/>
        <w:jc w:val="both"/>
        <w:rPr>
          <w:rFonts w:ascii="Century Gothic" w:hAnsi="Century Gothic" w:cs="Arial"/>
          <w:b/>
          <w:sz w:val="20"/>
          <w:szCs w:val="20"/>
        </w:rPr>
      </w:pPr>
    </w:p>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5</w:t>
      </w:r>
      <w:r w:rsidRPr="00515D9B">
        <w:rPr>
          <w:rFonts w:ascii="Century Gothic" w:hAnsi="Century Gothic"/>
          <w:i w:val="0"/>
          <w:sz w:val="24"/>
          <w:szCs w:val="24"/>
          <w:lang w:val="es-BO"/>
        </w:rPr>
        <w:t xml:space="preserve">   </w:t>
      </w:r>
      <w:r>
        <w:rPr>
          <w:rFonts w:ascii="Century Gothic" w:hAnsi="Century Gothic"/>
          <w:i w:val="0"/>
          <w:sz w:val="24"/>
          <w:szCs w:val="24"/>
        </w:rPr>
        <w:t>REPOSICIÓN Y AFINADO DE ACERA</w:t>
      </w:r>
      <w:r w:rsidR="00883CA4">
        <w:rPr>
          <w:rFonts w:ascii="Century Gothic" w:hAnsi="Century Gothic"/>
          <w:i w:val="0"/>
          <w:sz w:val="24"/>
          <w:szCs w:val="24"/>
        </w:rPr>
        <w:t>S</w:t>
      </w:r>
      <w:r>
        <w:rPr>
          <w:rFonts w:ascii="Century Gothic" w:hAnsi="Century Gothic"/>
          <w:i w:val="0"/>
          <w:sz w:val="24"/>
          <w:szCs w:val="24"/>
        </w:rPr>
        <w:t xml:space="preserve"> </w:t>
      </w:r>
      <w:r>
        <w:rPr>
          <w:rFonts w:ascii="Century Gothic" w:hAnsi="Century Gothic"/>
          <w:i w:val="0"/>
          <w:sz w:val="24"/>
          <w:szCs w:val="24"/>
          <w:lang w:val="es-ES_tradnl"/>
        </w:rPr>
        <w:t>Y/O CUNETA</w:t>
      </w:r>
      <w:r w:rsidR="00883CA4">
        <w:rPr>
          <w:rFonts w:ascii="Century Gothic" w:hAnsi="Century Gothic"/>
          <w:i w:val="0"/>
          <w:sz w:val="24"/>
          <w:szCs w:val="24"/>
          <w:lang w:val="es-ES_tradnl"/>
        </w:rPr>
        <w:t>S</w:t>
      </w:r>
      <w:r w:rsidR="00E340F9">
        <w:rPr>
          <w:rFonts w:ascii="Century Gothic" w:hAnsi="Century Gothic"/>
          <w:i w:val="0"/>
          <w:sz w:val="24"/>
          <w:szCs w:val="24"/>
          <w:lang w:val="es-ES_tradnl"/>
        </w:rPr>
        <w:t xml:space="preserve"> </w:t>
      </w:r>
    </w:p>
    <w:p w:rsidR="00350CA2" w:rsidRPr="00433636"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5.1 </w:t>
      </w:r>
      <w:r w:rsidRPr="007F580D">
        <w:rPr>
          <w:rFonts w:ascii="Century Gothic" w:hAnsi="Century Gothic"/>
          <w:sz w:val="20"/>
          <w:szCs w:val="20"/>
        </w:rPr>
        <w:t>DEFINICIÓN.</w:t>
      </w:r>
    </w:p>
    <w:p w:rsidR="00350CA2" w:rsidRPr="007F580D" w:rsidRDefault="00350CA2" w:rsidP="00350CA2">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w:t>
      </w:r>
      <w:r w:rsidR="00C76320">
        <w:rPr>
          <w:rFonts w:ascii="Century Gothic" w:hAnsi="Century Gothic" w:cs="Arial"/>
          <w:sz w:val="20"/>
          <w:szCs w:val="20"/>
        </w:rPr>
        <w:t xml:space="preserve">rminado en una relación de  1:3 </w:t>
      </w:r>
      <w:r w:rsidRPr="007F580D">
        <w:rPr>
          <w:rFonts w:ascii="Century Gothic" w:hAnsi="Century Gothic" w:cs="Arial"/>
          <w:sz w:val="20"/>
          <w:szCs w:val="20"/>
        </w:rPr>
        <w:t>y la construcción de juntas de dilatación de acuerdo a instrucciones del SUPERVISOR DE OBRA.</w:t>
      </w:r>
    </w:p>
    <w:p w:rsidR="00350CA2" w:rsidRPr="007F580D" w:rsidRDefault="00350CA2" w:rsidP="00350CA2">
      <w:pPr>
        <w:spacing w:after="0"/>
        <w:jc w:val="both"/>
        <w:rPr>
          <w:rFonts w:ascii="Century Gothic" w:eastAsia="Times New Roman" w:hAnsi="Century Gothic"/>
          <w:sz w:val="20"/>
          <w:szCs w:val="20"/>
        </w:rPr>
      </w:pPr>
    </w:p>
    <w:p w:rsidR="00350CA2" w:rsidRPr="007F580D" w:rsidRDefault="00350CA2" w:rsidP="00350CA2">
      <w:pPr>
        <w:spacing w:after="0"/>
        <w:jc w:val="both"/>
        <w:rPr>
          <w:rFonts w:ascii="Century Gothic" w:hAnsi="Century Gothic" w:cs="Arial"/>
          <w:sz w:val="20"/>
          <w:szCs w:val="20"/>
        </w:rPr>
      </w:pPr>
      <w:bookmarkStart w:id="27"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27"/>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350CA2" w:rsidRPr="007F580D" w:rsidRDefault="00350CA2" w:rsidP="00350CA2">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8"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lastRenderedPageBreak/>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28"/>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9" w:name="_Toc314666851"/>
      <w:r w:rsidRPr="007F580D">
        <w:rPr>
          <w:rFonts w:ascii="Century Gothic" w:eastAsia="Times New Roman" w:hAnsi="Century Gothic" w:cs="Calibri"/>
          <w:sz w:val="20"/>
          <w:szCs w:val="20"/>
          <w:lang w:val="es-ES_tradnl"/>
        </w:rPr>
        <w:t>Dosificación:</w:t>
      </w:r>
      <w:bookmarkEnd w:id="29"/>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0" w:name="_Toc314666852"/>
      <w:r w:rsidRPr="007F580D">
        <w:rPr>
          <w:rFonts w:ascii="Century Gothic" w:eastAsia="Times New Roman" w:hAnsi="Century Gothic" w:cs="Calibri"/>
          <w:sz w:val="20"/>
          <w:szCs w:val="20"/>
          <w:lang w:val="es-ES_tradnl"/>
        </w:rPr>
        <w:t>1</w:t>
      </w:r>
      <w:bookmarkEnd w:id="30"/>
      <w:r w:rsidRPr="007F580D">
        <w:rPr>
          <w:rFonts w:ascii="Century Gothic" w:eastAsia="Times New Roman" w:hAnsi="Century Gothic" w:cs="Calibri"/>
          <w:sz w:val="20"/>
          <w:szCs w:val="20"/>
          <w:lang w:val="es-ES_tradnl"/>
        </w:rPr>
        <w:t>: Cemento</w:t>
      </w:r>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1" w:name="_Toc314666853"/>
      <w:r w:rsidRPr="007F580D">
        <w:rPr>
          <w:rFonts w:ascii="Century Gothic" w:eastAsia="Times New Roman" w:hAnsi="Century Gothic" w:cs="Calibri"/>
          <w:sz w:val="20"/>
          <w:szCs w:val="20"/>
          <w:lang w:val="es-ES_tradnl"/>
        </w:rPr>
        <w:t>2: Arena fina</w:t>
      </w:r>
      <w:bookmarkEnd w:id="31"/>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2" w:name="_Toc314666854"/>
      <w:r w:rsidRPr="007F580D">
        <w:rPr>
          <w:rFonts w:ascii="Century Gothic" w:eastAsia="Times New Roman" w:hAnsi="Century Gothic" w:cs="Calibri"/>
          <w:sz w:val="20"/>
          <w:szCs w:val="20"/>
          <w:lang w:val="es-ES_tradnl"/>
        </w:rPr>
        <w:t>3: Grava común</w:t>
      </w:r>
      <w:bookmarkEnd w:id="32"/>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3"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3"/>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350CA2" w:rsidRPr="007F580D" w:rsidRDefault="00350CA2" w:rsidP="00350CA2">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350CA2" w:rsidRPr="007F580D" w:rsidRDefault="00350CA2" w:rsidP="00350CA2">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4" w:name="_Toc314666866"/>
      <w:r w:rsidRPr="007F580D">
        <w:rPr>
          <w:rFonts w:ascii="Century Gothic" w:eastAsia="Times New Roman" w:hAnsi="Century Gothic" w:cs="Calibr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4"/>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350CA2" w:rsidRPr="007F580D" w:rsidRDefault="00350CA2" w:rsidP="00350CA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 xml:space="preserve">responsabilidad del CONTRATISTA y </w:t>
      </w:r>
      <w:r w:rsidRPr="007F580D">
        <w:rPr>
          <w:rFonts w:ascii="Century Gothic" w:hAnsi="Century Gothic"/>
          <w:b/>
          <w:sz w:val="20"/>
          <w:szCs w:val="20"/>
        </w:rPr>
        <w:lastRenderedPageBreak/>
        <w:t>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50CA2" w:rsidRPr="007F580D" w:rsidRDefault="00350CA2" w:rsidP="00350CA2">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 xml:space="preserve">En el momento de realizar el vaciado de concreto, la empresa deberá colocar las plaquetas de señalización horizontal como parte de este ítem, mismas que serán provistas por el personal de YPFB, las que deberán ser colocadas cada </w:t>
      </w:r>
      <w:r w:rsidR="00AF1514">
        <w:rPr>
          <w:rFonts w:ascii="Century Gothic" w:eastAsia="Times New Roman" w:hAnsi="Century Gothic"/>
          <w:sz w:val="20"/>
          <w:szCs w:val="20"/>
        </w:rPr>
        <w:t>10</w:t>
      </w:r>
      <w:r w:rsidRPr="007F580D">
        <w:rPr>
          <w:rFonts w:ascii="Century Gothic" w:eastAsia="Times New Roman" w:hAnsi="Century Gothic"/>
          <w:sz w:val="20"/>
          <w:szCs w:val="20"/>
        </w:rPr>
        <w:t>0 metros y/o en los puntos especificados por el personal de YPFB.</w:t>
      </w:r>
    </w:p>
    <w:p w:rsidR="00350CA2" w:rsidRPr="007F580D" w:rsidRDefault="00350CA2" w:rsidP="00350CA2">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350CA2" w:rsidRPr="000250D3"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50CA2" w:rsidRPr="007F580D"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350CA2"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Todos los ensayos para la calidad de Hormigón especificados u otros que proponga el SUPERVISOR, serán a costo del CONTRATISTA.</w:t>
      </w:r>
    </w:p>
    <w:p w:rsidR="00350CA2" w:rsidRPr="007F580D" w:rsidRDefault="00350CA2" w:rsidP="00350CA2">
      <w:pPr>
        <w:autoSpaceDE w:val="0"/>
        <w:autoSpaceDN w:val="0"/>
        <w:adjustRightInd w:val="0"/>
        <w:spacing w:after="0"/>
        <w:jc w:val="both"/>
        <w:rPr>
          <w:rFonts w:ascii="Century Gothic" w:eastAsia="Times New Roman" w:hAnsi="Century Gothic"/>
          <w:b/>
          <w:sz w:val="20"/>
          <w:szCs w:val="20"/>
        </w:rPr>
      </w:pPr>
      <w:bookmarkStart w:id="35" w:name="_Toc314666872"/>
      <w:r w:rsidRPr="007F580D">
        <w:rPr>
          <w:rFonts w:ascii="Century Gothic" w:eastAsia="Times New Roman" w:hAnsi="Century Gothic"/>
          <w:b/>
          <w:sz w:val="20"/>
          <w:szCs w:val="20"/>
        </w:rPr>
        <w:t>Ensayos</w:t>
      </w:r>
      <w:bookmarkEnd w:id="35"/>
    </w:p>
    <w:p w:rsidR="00350CA2" w:rsidRDefault="00350CA2" w:rsidP="00350CA2">
      <w:pPr>
        <w:autoSpaceDE w:val="0"/>
        <w:autoSpaceDN w:val="0"/>
        <w:adjustRightInd w:val="0"/>
        <w:spacing w:after="0"/>
        <w:jc w:val="both"/>
        <w:rPr>
          <w:rFonts w:ascii="Century Gothic" w:eastAsia="Times New Roman" w:hAnsi="Century Gothic"/>
          <w:sz w:val="20"/>
          <w:szCs w:val="20"/>
        </w:rPr>
      </w:pPr>
      <w:bookmarkStart w:id="36" w:name="_Toc314666873"/>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36"/>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7"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37"/>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8" w:name="_Toc314666876"/>
      <w:r w:rsidRPr="007F580D">
        <w:rPr>
          <w:rFonts w:ascii="Century Gothic" w:hAnsi="Century Gothic"/>
          <w:b/>
          <w:sz w:val="20"/>
          <w:szCs w:val="20"/>
        </w:rPr>
        <w:t>Frecuencia de los ensayos</w:t>
      </w:r>
      <w:bookmarkEnd w:id="38"/>
      <w:r w:rsidRPr="007F580D">
        <w:rPr>
          <w:rFonts w:ascii="Century Gothic" w:hAnsi="Century Gothic"/>
          <w:sz w:val="20"/>
          <w:szCs w:val="20"/>
        </w:rPr>
        <w:t xml:space="preserve">. </w:t>
      </w:r>
      <w:bookmarkStart w:id="39"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9"/>
      <w:r w:rsidRPr="007F580D">
        <w:rPr>
          <w:rFonts w:ascii="Century Gothic" w:hAnsi="Century Gothic"/>
          <w:sz w:val="20"/>
          <w:szCs w:val="20"/>
        </w:rPr>
        <w:t>.</w:t>
      </w:r>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0"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40"/>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1" w:name="_Toc314666879"/>
      <w:r w:rsidRPr="007F580D">
        <w:rPr>
          <w:rFonts w:ascii="Century Gothic" w:eastAsia="Times New Roman" w:hAnsi="Century Gothic"/>
          <w:sz w:val="20"/>
          <w:szCs w:val="20"/>
        </w:rPr>
        <w:t>Se deberá individualizar cada probeta anotando la fecha y hora y el elemento estructural correspondiente.</w:t>
      </w:r>
      <w:bookmarkEnd w:id="41"/>
    </w:p>
    <w:p w:rsidR="00350CA2" w:rsidRPr="007F580D" w:rsidRDefault="00350CA2" w:rsidP="00350CA2">
      <w:pPr>
        <w:autoSpaceDE w:val="0"/>
        <w:autoSpaceDN w:val="0"/>
        <w:adjustRightInd w:val="0"/>
        <w:spacing w:after="0"/>
        <w:ind w:firstLine="360"/>
        <w:jc w:val="both"/>
        <w:rPr>
          <w:rFonts w:ascii="Century Gothic" w:eastAsia="Times New Roman" w:hAnsi="Century Gothic"/>
          <w:sz w:val="20"/>
          <w:szCs w:val="20"/>
        </w:rPr>
      </w:pPr>
      <w:bookmarkStart w:id="42" w:name="_Toc314666880"/>
      <w:r w:rsidRPr="007F580D">
        <w:rPr>
          <w:rFonts w:ascii="Century Gothic" w:eastAsia="Times New Roman" w:hAnsi="Century Gothic"/>
          <w:sz w:val="20"/>
          <w:szCs w:val="20"/>
        </w:rPr>
        <w:t>Las probetas serán preparadas en presencia del SUPERVISOR DE OBRA.</w:t>
      </w:r>
      <w:bookmarkEnd w:id="42"/>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3"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43"/>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4"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4"/>
    </w:p>
    <w:p w:rsidR="00350CA2" w:rsidRPr="007F580D" w:rsidRDefault="00350CA2" w:rsidP="00632A80">
      <w:pPr>
        <w:pStyle w:val="Prrafodelista"/>
        <w:numPr>
          <w:ilvl w:val="0"/>
          <w:numId w:val="28"/>
        </w:numPr>
        <w:autoSpaceDE w:val="0"/>
        <w:autoSpaceDN w:val="0"/>
        <w:adjustRightInd w:val="0"/>
        <w:spacing w:line="276" w:lineRule="auto"/>
        <w:ind w:left="426" w:hanging="426"/>
        <w:contextualSpacing/>
        <w:jc w:val="both"/>
        <w:rPr>
          <w:rFonts w:ascii="Century Gothic" w:hAnsi="Century Gothic"/>
          <w:sz w:val="20"/>
          <w:szCs w:val="20"/>
        </w:rPr>
      </w:pPr>
      <w:bookmarkStart w:id="45" w:name="_Toc314666883"/>
      <w:r w:rsidRPr="007F580D">
        <w:rPr>
          <w:rFonts w:ascii="Century Gothic" w:hAnsi="Century Gothic"/>
          <w:b/>
          <w:sz w:val="20"/>
          <w:szCs w:val="20"/>
        </w:rPr>
        <w:t xml:space="preserve">Evaluación y aceptación del </w:t>
      </w:r>
      <w:bookmarkStart w:id="46" w:name="_Toc314666884"/>
      <w:bookmarkEnd w:id="45"/>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6"/>
    </w:p>
    <w:p w:rsidR="00350CA2" w:rsidRPr="007F580D" w:rsidRDefault="00350CA2" w:rsidP="00632A80">
      <w:pPr>
        <w:pStyle w:val="Prrafodelista"/>
        <w:numPr>
          <w:ilvl w:val="0"/>
          <w:numId w:val="28"/>
        </w:numPr>
        <w:autoSpaceDE w:val="0"/>
        <w:autoSpaceDN w:val="0"/>
        <w:adjustRightInd w:val="0"/>
        <w:spacing w:line="276" w:lineRule="auto"/>
        <w:ind w:left="426"/>
        <w:contextualSpacing/>
        <w:jc w:val="both"/>
        <w:rPr>
          <w:rFonts w:ascii="Century Gothic" w:hAnsi="Century Gothic"/>
          <w:sz w:val="20"/>
          <w:szCs w:val="20"/>
        </w:rPr>
      </w:pPr>
      <w:bookmarkStart w:id="47" w:name="_Toc314666885"/>
      <w:r w:rsidRPr="007F580D">
        <w:rPr>
          <w:rFonts w:ascii="Century Gothic" w:hAnsi="Century Gothic"/>
          <w:b/>
          <w:sz w:val="20"/>
          <w:szCs w:val="20"/>
        </w:rPr>
        <w:t xml:space="preserve">Aceptación de la </w:t>
      </w:r>
      <w:bookmarkStart w:id="48" w:name="_Toc314666886"/>
      <w:bookmarkEnd w:id="47"/>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48"/>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49" w:name="_Toc314666887"/>
      <w:r w:rsidRPr="007F580D">
        <w:rPr>
          <w:rFonts w:ascii="Century Gothic" w:eastAsia="Times New Roman" w:hAnsi="Century Gothic"/>
          <w:sz w:val="20"/>
          <w:szCs w:val="20"/>
        </w:rPr>
        <w:t>i) Resistencia del 80 a 90 %.</w:t>
      </w:r>
      <w:bookmarkStart w:id="50" w:name="_Toc314666888"/>
      <w:bookmarkEnd w:id="49"/>
      <w:r w:rsidRPr="007F580D">
        <w:rPr>
          <w:rFonts w:ascii="Century Gothic" w:eastAsia="Times New Roman" w:hAnsi="Century Gothic"/>
          <w:sz w:val="20"/>
          <w:szCs w:val="20"/>
        </w:rPr>
        <w:t>Se procederá a:</w:t>
      </w:r>
      <w:bookmarkEnd w:id="50"/>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51" w:name="_Toc314666889"/>
      <w:r w:rsidRPr="007F580D">
        <w:rPr>
          <w:rFonts w:ascii="Century Gothic" w:eastAsia="Times New Roman" w:hAnsi="Century Gothic"/>
          <w:sz w:val="20"/>
          <w:szCs w:val="20"/>
        </w:rPr>
        <w:t>1. Ensayo con esclerómetro, senoscopio u otro no destructivo.</w:t>
      </w:r>
      <w:bookmarkEnd w:id="51"/>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bookmarkStart w:id="52"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52"/>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53" w:name="_Toc314666891"/>
      <w:r w:rsidRPr="007F580D">
        <w:rPr>
          <w:rFonts w:ascii="Century Gothic" w:eastAsia="Times New Roman" w:hAnsi="Century Gothic"/>
          <w:sz w:val="20"/>
          <w:szCs w:val="20"/>
        </w:rPr>
        <w:lastRenderedPageBreak/>
        <w:t>ii) Resistencia inferior al 60 %.</w:t>
      </w:r>
      <w:bookmarkEnd w:id="53"/>
      <w:r w:rsidRPr="007F580D">
        <w:rPr>
          <w:rFonts w:ascii="Century Gothic" w:eastAsia="Times New Roman" w:hAnsi="Century Gothic"/>
          <w:sz w:val="20"/>
          <w:szCs w:val="20"/>
        </w:rPr>
        <w:t xml:space="preserve"> Se procederá a:</w:t>
      </w:r>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54" w:name="_Toc314666892"/>
      <w:r w:rsidRPr="007F580D">
        <w:rPr>
          <w:rFonts w:ascii="Century Gothic" w:eastAsia="Times New Roman" w:hAnsi="Century Gothic"/>
          <w:sz w:val="20"/>
          <w:szCs w:val="20"/>
        </w:rPr>
        <w:t>El CONTRATISTA procederá a la demolición y reemplazo del sector de vaciado afectado.</w:t>
      </w:r>
      <w:bookmarkEnd w:id="54"/>
    </w:p>
    <w:p w:rsidR="00350CA2" w:rsidRPr="007F580D" w:rsidRDefault="00350CA2" w:rsidP="00350CA2">
      <w:pPr>
        <w:spacing w:before="100" w:beforeAutospacing="1" w:after="100" w:afterAutospacing="1"/>
        <w:jc w:val="both"/>
        <w:rPr>
          <w:rFonts w:ascii="Century Gothic" w:eastAsia="Times New Roman" w:hAnsi="Century Gothic"/>
          <w:sz w:val="20"/>
          <w:szCs w:val="20"/>
        </w:rPr>
      </w:pPr>
      <w:bookmarkStart w:id="55" w:name="_Toc314666893"/>
      <w:r w:rsidRPr="007F580D">
        <w:rPr>
          <w:rFonts w:ascii="Century Gothic" w:eastAsia="Times New Roman" w:hAnsi="Century Gothic"/>
          <w:sz w:val="20"/>
          <w:szCs w:val="20"/>
        </w:rPr>
        <w:t>Todos los ensayos, pruebas, demoliciones, reemplazos necesarios serán cancelados por el CONTRATISTA.</w:t>
      </w:r>
      <w:bookmarkEnd w:id="55"/>
    </w:p>
    <w:p w:rsidR="00350CA2" w:rsidRPr="007F580D" w:rsidRDefault="00350CA2" w:rsidP="00350CA2">
      <w:pPr>
        <w:jc w:val="both"/>
        <w:rPr>
          <w:rFonts w:ascii="Century Gothic" w:eastAsia="Times New Roman" w:hAnsi="Century Gothic"/>
          <w:sz w:val="20"/>
          <w:szCs w:val="20"/>
        </w:rPr>
      </w:pPr>
      <w:bookmarkStart w:id="56"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56"/>
    </w:p>
    <w:p w:rsidR="00350CA2" w:rsidRPr="007F580D" w:rsidRDefault="00350CA2" w:rsidP="00350CA2">
      <w:pPr>
        <w:jc w:val="both"/>
        <w:rPr>
          <w:rFonts w:ascii="Century Gothic" w:eastAsia="Times New Roman" w:hAnsi="Century Gothic"/>
          <w:sz w:val="20"/>
          <w:szCs w:val="20"/>
        </w:rPr>
      </w:pPr>
      <w:bookmarkStart w:id="57"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7"/>
    </w:p>
    <w:p w:rsidR="00350CA2" w:rsidRPr="007F580D" w:rsidRDefault="00350CA2" w:rsidP="00350CA2">
      <w:pPr>
        <w:jc w:val="both"/>
        <w:rPr>
          <w:rFonts w:ascii="Century Gothic" w:eastAsia="Times New Roman" w:hAnsi="Century Gothic"/>
          <w:sz w:val="20"/>
          <w:szCs w:val="20"/>
        </w:rPr>
      </w:pPr>
      <w:bookmarkStart w:id="58"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58"/>
    </w:p>
    <w:p w:rsidR="00350CA2" w:rsidRPr="007F580D" w:rsidRDefault="00350CA2" w:rsidP="00350CA2">
      <w:pPr>
        <w:jc w:val="both"/>
        <w:rPr>
          <w:rFonts w:ascii="Century Gothic" w:eastAsia="Times New Roman" w:hAnsi="Century Gothic"/>
          <w:sz w:val="20"/>
          <w:szCs w:val="20"/>
        </w:rPr>
      </w:pPr>
      <w:bookmarkStart w:id="59" w:name="_Toc314666897"/>
      <w:r w:rsidRPr="007F580D">
        <w:rPr>
          <w:rFonts w:ascii="Century Gothic" w:eastAsia="Times New Roman" w:hAnsi="Century Gothic"/>
          <w:sz w:val="20"/>
          <w:szCs w:val="20"/>
        </w:rPr>
        <w:t>En esta forma no se requerirá el empleo adicional de agua una vez la superficie haya sido cubierta.</w:t>
      </w:r>
      <w:bookmarkEnd w:id="59"/>
    </w:p>
    <w:p w:rsidR="00350CA2" w:rsidRPr="007F580D" w:rsidRDefault="00350CA2" w:rsidP="00350CA2">
      <w:pPr>
        <w:jc w:val="both"/>
        <w:rPr>
          <w:rFonts w:ascii="Century Gothic" w:eastAsia="Times New Roman" w:hAnsi="Century Gothic"/>
          <w:sz w:val="20"/>
          <w:szCs w:val="20"/>
        </w:rPr>
      </w:pPr>
      <w:bookmarkStart w:id="60" w:name="_Toc314666898"/>
      <w:r w:rsidRPr="007F580D">
        <w:rPr>
          <w:rFonts w:ascii="Century Gothic" w:eastAsia="Times New Roman" w:hAnsi="Century Gothic"/>
          <w:sz w:val="20"/>
          <w:szCs w:val="20"/>
        </w:rPr>
        <w:t>El tramo debe revisarse frecuentemente para asegurarse que si tenga la humedad requerida.</w:t>
      </w:r>
      <w:bookmarkEnd w:id="60"/>
    </w:p>
    <w:p w:rsidR="00350CA2" w:rsidRPr="007F580D" w:rsidRDefault="00350CA2" w:rsidP="00350CA2">
      <w:pPr>
        <w:jc w:val="both"/>
        <w:rPr>
          <w:rFonts w:ascii="Century Gothic" w:eastAsia="Times New Roman" w:hAnsi="Century Gothic"/>
          <w:sz w:val="20"/>
          <w:szCs w:val="20"/>
        </w:rPr>
      </w:pPr>
      <w:bookmarkStart w:id="61"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1"/>
    </w:p>
    <w:p w:rsidR="00350CA2" w:rsidRPr="007F580D" w:rsidRDefault="00350CA2" w:rsidP="00350CA2">
      <w:pPr>
        <w:jc w:val="both"/>
        <w:rPr>
          <w:rFonts w:ascii="Century Gothic" w:eastAsia="Times New Roman" w:hAnsi="Century Gothic"/>
          <w:sz w:val="20"/>
          <w:szCs w:val="20"/>
        </w:rPr>
      </w:pPr>
      <w:bookmarkStart w:id="62"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62"/>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350CA2" w:rsidRPr="007F580D"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350CA2"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w:t>
      </w:r>
      <w:r w:rsidRPr="007F580D">
        <w:rPr>
          <w:rFonts w:ascii="Century Gothic" w:hAnsi="Century Gothic"/>
          <w:sz w:val="20"/>
          <w:szCs w:val="20"/>
        </w:rPr>
        <w:lastRenderedPageBreak/>
        <w:t>1/8 de pulgada con una longitud de 30 cm y la curvatura correspondiente para evitar la remoción después del empotramiento.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bookmarkStart w:id="63"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3"/>
    </w:p>
    <w:tbl>
      <w:tblPr>
        <w:tblStyle w:val="Tablaconcuadrcula"/>
        <w:tblW w:w="7086" w:type="dxa"/>
        <w:jc w:val="center"/>
        <w:tblInd w:w="-617" w:type="dxa"/>
        <w:tblLook w:val="04A0" w:firstRow="1" w:lastRow="0" w:firstColumn="1" w:lastColumn="0" w:noHBand="0" w:noVBand="1"/>
      </w:tblPr>
      <w:tblGrid>
        <w:gridCol w:w="1843"/>
        <w:gridCol w:w="4267"/>
        <w:gridCol w:w="976"/>
      </w:tblGrid>
      <w:tr w:rsidR="00350CA2" w:rsidRPr="007F580D" w:rsidTr="00AA1074">
        <w:trPr>
          <w:jc w:val="center"/>
        </w:trPr>
        <w:tc>
          <w:tcPr>
            <w:tcW w:w="1843"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843" w:type="dxa"/>
          </w:tcPr>
          <w:p w:rsidR="00350CA2" w:rsidRPr="007F580D" w:rsidRDefault="004C635C" w:rsidP="00C76320">
            <w:pPr>
              <w:jc w:val="center"/>
              <w:rPr>
                <w:rFonts w:ascii="Century Gothic" w:eastAsia="Arial Unicode MS" w:hAnsi="Century Gothic"/>
                <w:lang w:val="es-ES_tradnl"/>
              </w:rPr>
            </w:pPr>
            <w:r>
              <w:rPr>
                <w:rFonts w:ascii="Century Gothic" w:eastAsia="Arial Unicode MS" w:hAnsi="Century Gothic"/>
                <w:lang w:val="es-ES_tradnl"/>
              </w:rPr>
              <w:t>5</w:t>
            </w:r>
            <w:r w:rsidR="00AA1074">
              <w:rPr>
                <w:rFonts w:ascii="Century Gothic" w:eastAsia="Arial Unicode MS" w:hAnsi="Century Gothic"/>
                <w:lang w:val="es-ES_tradnl"/>
              </w:rPr>
              <w:t xml:space="preserve"> </w:t>
            </w:r>
          </w:p>
        </w:tc>
        <w:tc>
          <w:tcPr>
            <w:tcW w:w="4267" w:type="dxa"/>
          </w:tcPr>
          <w:p w:rsidR="00350CA2" w:rsidRPr="007F580D" w:rsidRDefault="00350CA2" w:rsidP="00350CA2">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sidR="00AE7846">
              <w:rPr>
                <w:rFonts w:ascii="Century Gothic" w:eastAsia="Arial Unicode MS" w:hAnsi="Century Gothic"/>
                <w:lang w:val="es-ES_tradnl"/>
              </w:rPr>
              <w:t>S</w:t>
            </w:r>
            <w:r>
              <w:rPr>
                <w:rFonts w:ascii="Century Gothic" w:eastAsia="Arial Unicode MS" w:hAnsi="Century Gothic"/>
                <w:lang w:val="es-ES_tradnl"/>
              </w:rPr>
              <w:t xml:space="preserve"> Y/O CUNETA</w:t>
            </w:r>
            <w:r w:rsidR="00AE7846">
              <w:rPr>
                <w:rFonts w:ascii="Century Gothic" w:eastAsia="Arial Unicode MS" w:hAnsi="Century Gothic"/>
                <w:lang w:val="es-ES_tradnl"/>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Pr="00515D9B" w:rsidRDefault="00350CA2"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6</w:t>
      </w:r>
      <w:r w:rsidRPr="00515D9B">
        <w:rPr>
          <w:rFonts w:ascii="Century Gothic" w:hAnsi="Century Gothic"/>
          <w:i w:val="0"/>
          <w:sz w:val="24"/>
          <w:szCs w:val="24"/>
        </w:rPr>
        <w:t xml:space="preserve"> CORTE, ROTURA Y REMOCIÓN DE CERÁMICA, BALDOSAS Y/O CORTEZAS ESPECIALES</w:t>
      </w:r>
      <w:r w:rsidR="00E340F9">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6 .1 </w:t>
      </w:r>
      <w:r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50CA2" w:rsidRPr="007F580D" w:rsidRDefault="00350CA2" w:rsidP="00350CA2">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lastRenderedPageBreak/>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6.3 </w:t>
      </w:r>
      <w:r w:rsidRPr="007F580D">
        <w:rPr>
          <w:rFonts w:ascii="Century Gothic" w:hAnsi="Century Gothic"/>
          <w:sz w:val="20"/>
          <w:szCs w:val="20"/>
        </w:rPr>
        <w:t>PROCEDIMIENTO PARA LA EJECUCIÓN.</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Pr>
          <w:rFonts w:ascii="Century Gothic" w:eastAsia="Arial Unicode MS" w:hAnsi="Century Gothic"/>
          <w:sz w:val="20"/>
          <w:szCs w:val="20"/>
          <w:lang w:val="es-ES_tradnl"/>
        </w:rPr>
        <w:t xml:space="preserve"> </w:t>
      </w:r>
      <w:r w:rsidRPr="007F580D">
        <w:rPr>
          <w:rFonts w:ascii="Century Gothic" w:hAnsi="Century Gothic"/>
          <w:sz w:val="20"/>
          <w:szCs w:val="20"/>
        </w:rPr>
        <w:t>Está completamente prohibido el uso de combo para la remoción de cerámica y baldosa.</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350CA2"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w:t>
      </w:r>
      <w:r w:rsidRPr="007F580D">
        <w:rPr>
          <w:rFonts w:ascii="Century Gothic" w:eastAsia="Arial Unicode MS" w:hAnsi="Century Gothic"/>
          <w:sz w:val="20"/>
          <w:szCs w:val="20"/>
          <w:lang w:val="es-ES_tradnl"/>
        </w:rPr>
        <w:lastRenderedPageBreak/>
        <w:t>deberán ser retirados del lugar de trabajo  y dispuestos en los botaderos autorizados por el ente municipal.</w:t>
      </w:r>
    </w:p>
    <w:p w:rsidR="00350CA2" w:rsidRDefault="00350CA2" w:rsidP="00350CA2">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50CA2"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p>
    <w:tbl>
      <w:tblPr>
        <w:tblStyle w:val="Tablaconcuadrcula"/>
        <w:tblW w:w="7111" w:type="dxa"/>
        <w:jc w:val="center"/>
        <w:tblInd w:w="-642" w:type="dxa"/>
        <w:tblLook w:val="04A0" w:firstRow="1" w:lastRow="0" w:firstColumn="1" w:lastColumn="0" w:noHBand="0" w:noVBand="1"/>
      </w:tblPr>
      <w:tblGrid>
        <w:gridCol w:w="1508"/>
        <w:gridCol w:w="4627"/>
        <w:gridCol w:w="976"/>
      </w:tblGrid>
      <w:tr w:rsidR="00350CA2" w:rsidRPr="007F580D" w:rsidTr="00AA1074">
        <w:trPr>
          <w:jc w:val="center"/>
        </w:trPr>
        <w:tc>
          <w:tcPr>
            <w:tcW w:w="155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0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74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59" w:type="dxa"/>
          </w:tcPr>
          <w:p w:rsidR="00350CA2" w:rsidRPr="007F580D" w:rsidRDefault="004C635C" w:rsidP="00C76320">
            <w:pPr>
              <w:jc w:val="center"/>
              <w:rPr>
                <w:rFonts w:ascii="Century Gothic" w:eastAsia="Arial Unicode MS" w:hAnsi="Century Gothic"/>
                <w:lang w:val="es-ES_tradnl"/>
              </w:rPr>
            </w:pPr>
            <w:r>
              <w:rPr>
                <w:rFonts w:ascii="Century Gothic" w:eastAsia="Arial Unicode MS" w:hAnsi="Century Gothic"/>
                <w:lang w:val="es-ES_tradnl"/>
              </w:rPr>
              <w:t>6</w:t>
            </w:r>
            <w:r w:rsidR="00AA1074">
              <w:rPr>
                <w:rFonts w:ascii="Century Gothic" w:eastAsia="Arial Unicode MS" w:hAnsi="Century Gothic"/>
                <w:lang w:val="es-ES_tradnl"/>
              </w:rPr>
              <w:t xml:space="preserve"> </w:t>
            </w:r>
          </w:p>
        </w:tc>
        <w:tc>
          <w:tcPr>
            <w:tcW w:w="4808" w:type="dxa"/>
          </w:tcPr>
          <w:p w:rsidR="00350CA2" w:rsidRPr="007F580D" w:rsidRDefault="00350CA2" w:rsidP="00350CA2">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744"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BD56C9"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MX"/>
        </w:rPr>
        <w:t>7.</w:t>
      </w:r>
      <w:r w:rsidRPr="00BD56C9">
        <w:rPr>
          <w:rFonts w:ascii="Century Gothic" w:hAnsi="Century Gothic"/>
          <w:i w:val="0"/>
          <w:sz w:val="24"/>
          <w:szCs w:val="24"/>
          <w:lang w:val="es-MX"/>
        </w:rPr>
        <w:t xml:space="preserve"> </w:t>
      </w:r>
      <w:r w:rsidRPr="00BD56C9">
        <w:rPr>
          <w:rFonts w:ascii="Century Gothic" w:hAnsi="Century Gothic"/>
          <w:i w:val="0"/>
          <w:sz w:val="24"/>
          <w:szCs w:val="24"/>
          <w:lang w:val="es-BO"/>
        </w:rPr>
        <w:t xml:space="preserve"> </w:t>
      </w:r>
      <w:r w:rsidRPr="00BD56C9">
        <w:rPr>
          <w:rFonts w:ascii="Century Gothic" w:hAnsi="Century Gothic"/>
          <w:i w:val="0"/>
          <w:sz w:val="24"/>
          <w:szCs w:val="24"/>
        </w:rPr>
        <w:t xml:space="preserve">REPOSICIÓN DE CERÁMICA, BALDOSAS Y/O CORTEZAS ESPECIALES </w:t>
      </w:r>
    </w:p>
    <w:p w:rsidR="00350CA2" w:rsidRPr="007F580D" w:rsidRDefault="00350CA2" w:rsidP="00350CA2">
      <w:pPr>
        <w:spacing w:after="0"/>
        <w:jc w:val="both"/>
        <w:rPr>
          <w:rFonts w:ascii="Century Gothic" w:hAnsi="Century Gothic"/>
          <w:b/>
          <w:sz w:val="20"/>
          <w:szCs w:val="20"/>
        </w:rPr>
      </w:pPr>
      <w:bookmarkStart w:id="64"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7.1 </w:t>
      </w:r>
      <w:r w:rsidRPr="007F580D">
        <w:rPr>
          <w:rFonts w:ascii="Century Gothic" w:hAnsi="Century Gothic"/>
          <w:sz w:val="20"/>
          <w:szCs w:val="20"/>
        </w:rPr>
        <w:t xml:space="preserve">DEFINICIÓN </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64"/>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65"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65"/>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66" w:name="_Toc314666905"/>
      <w:r>
        <w:rPr>
          <w:rFonts w:ascii="Century Gothic" w:hAnsi="Century Gothic"/>
          <w:sz w:val="20"/>
          <w:szCs w:val="20"/>
        </w:rPr>
        <w:lastRenderedPageBreak/>
        <w:t xml:space="preserve">7.2 </w:t>
      </w:r>
      <w:r w:rsidRPr="007F580D">
        <w:rPr>
          <w:rFonts w:ascii="Century Gothic" w:hAnsi="Century Gothic"/>
          <w:sz w:val="20"/>
          <w:szCs w:val="20"/>
        </w:rPr>
        <w:t>MATERIALES, HERRAMIENTAS Y EQUIPO.</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6"/>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7.3 </w:t>
      </w:r>
      <w:r w:rsidRPr="007F580D">
        <w:rPr>
          <w:rFonts w:ascii="Century Gothic" w:hAnsi="Century Gothic"/>
          <w:sz w:val="20"/>
          <w:szCs w:val="20"/>
        </w:rPr>
        <w:t>PROCEDIMIENTO PARA LA EJECUCIÓN</w:t>
      </w:r>
    </w:p>
    <w:p w:rsidR="00350CA2" w:rsidRPr="007F580D" w:rsidRDefault="00350CA2" w:rsidP="00350CA2">
      <w:pPr>
        <w:spacing w:after="120"/>
        <w:jc w:val="both"/>
        <w:rPr>
          <w:rFonts w:ascii="Century Gothic" w:eastAsia="Times New Roman" w:hAnsi="Century Gothic" w:cs="Arial"/>
          <w:sz w:val="20"/>
          <w:szCs w:val="20"/>
          <w:lang w:val="es-ES_tradnl"/>
        </w:rPr>
      </w:pPr>
      <w:bookmarkStart w:id="67"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67"/>
    </w:p>
    <w:p w:rsidR="00350CA2" w:rsidRPr="007F580D" w:rsidRDefault="00350CA2" w:rsidP="00350CA2">
      <w:pPr>
        <w:spacing w:after="120"/>
        <w:jc w:val="both"/>
        <w:rPr>
          <w:rFonts w:ascii="Century Gothic" w:eastAsia="Times New Roman" w:hAnsi="Century Gothic" w:cs="Arial"/>
          <w:sz w:val="20"/>
          <w:szCs w:val="20"/>
          <w:lang w:val="es-ES_tradnl"/>
        </w:rPr>
      </w:pPr>
      <w:bookmarkStart w:id="68" w:name="_Toc314666907"/>
      <w:r w:rsidRPr="007F580D">
        <w:rPr>
          <w:rFonts w:ascii="Century Gothic" w:eastAsia="Times New Roman" w:hAnsi="Century Gothic" w:cs="Arial"/>
          <w:sz w:val="20"/>
          <w:szCs w:val="20"/>
          <w:lang w:val="es-ES_tradnl"/>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bookmarkEnd w:id="68"/>
    </w:p>
    <w:p w:rsidR="00350CA2" w:rsidRPr="007F580D" w:rsidRDefault="00350CA2" w:rsidP="00350CA2">
      <w:pPr>
        <w:spacing w:after="120"/>
        <w:jc w:val="both"/>
        <w:rPr>
          <w:rFonts w:ascii="Century Gothic" w:eastAsia="Times New Roman" w:hAnsi="Century Gothic" w:cs="Arial"/>
          <w:sz w:val="20"/>
          <w:szCs w:val="20"/>
          <w:lang w:val="es-ES_tradnl"/>
        </w:rPr>
      </w:pPr>
      <w:bookmarkStart w:id="69"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69"/>
    </w:p>
    <w:p w:rsidR="00350CA2" w:rsidRDefault="00350CA2" w:rsidP="00350CA2">
      <w:pPr>
        <w:spacing w:after="120"/>
        <w:jc w:val="both"/>
        <w:rPr>
          <w:rFonts w:ascii="Century Gothic" w:eastAsia="Times New Roman" w:hAnsi="Century Gothic" w:cs="Arial"/>
          <w:sz w:val="20"/>
          <w:szCs w:val="20"/>
          <w:lang w:val="es-ES_tradnl"/>
        </w:rPr>
      </w:pPr>
      <w:bookmarkStart w:id="70" w:name="_Toc314666909"/>
      <w:r w:rsidRPr="007F580D">
        <w:rPr>
          <w:rFonts w:ascii="Century Gothic" w:eastAsia="Times New Roman" w:hAnsi="Century Gothic" w:cs="Arial"/>
          <w:sz w:val="20"/>
          <w:szCs w:val="20"/>
          <w:lang w:val="es-ES_tradnl"/>
        </w:rPr>
        <w:t>Las baldosas de gres cerámica  (material de alta dureza) las cuales son de procedencia extranjera o nacional con o sin esmalte de espesor no mayor a 8 mm., no pueden ser rayadas por una punta de acero.</w:t>
      </w:r>
      <w:bookmarkEnd w:id="70"/>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7.4 </w:t>
      </w:r>
      <w:r w:rsidRPr="007F580D">
        <w:rPr>
          <w:rFonts w:ascii="Century Gothic" w:hAnsi="Century Gothic"/>
          <w:sz w:val="20"/>
          <w:szCs w:val="20"/>
        </w:rPr>
        <w:t>MEDICIÓN Y FORMA DE PAGO</w:t>
      </w:r>
    </w:p>
    <w:p w:rsidR="00350CA2" w:rsidRDefault="00350CA2" w:rsidP="00350CA2">
      <w:pPr>
        <w:spacing w:after="0"/>
        <w:jc w:val="both"/>
        <w:rPr>
          <w:rFonts w:ascii="Century Gothic" w:eastAsia="Times New Roman" w:hAnsi="Century Gothic" w:cs="Arial"/>
          <w:sz w:val="20"/>
          <w:szCs w:val="20"/>
          <w:lang w:val="es-ES_tradnl"/>
        </w:rPr>
      </w:pPr>
      <w:bookmarkStart w:id="71"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71"/>
    </w:p>
    <w:p w:rsidR="00350CA2" w:rsidRPr="007F580D" w:rsidRDefault="00350CA2" w:rsidP="00350CA2">
      <w:pPr>
        <w:spacing w:after="0"/>
        <w:jc w:val="both"/>
        <w:rPr>
          <w:rFonts w:ascii="Century Gothic" w:eastAsia="Times New Roman" w:hAnsi="Century Gothic" w:cs="Arial"/>
          <w:sz w:val="20"/>
          <w:szCs w:val="20"/>
          <w:lang w:val="es-ES_tradnl"/>
        </w:rPr>
      </w:pPr>
    </w:p>
    <w:tbl>
      <w:tblPr>
        <w:tblStyle w:val="Tablaconcuadrcula"/>
        <w:tblW w:w="7062" w:type="dxa"/>
        <w:jc w:val="center"/>
        <w:tblInd w:w="-593" w:type="dxa"/>
        <w:tblLook w:val="04A0" w:firstRow="1" w:lastRow="0" w:firstColumn="1" w:lastColumn="0" w:noHBand="0" w:noVBand="1"/>
      </w:tblPr>
      <w:tblGrid>
        <w:gridCol w:w="1380"/>
        <w:gridCol w:w="4706"/>
        <w:gridCol w:w="976"/>
      </w:tblGrid>
      <w:tr w:rsidR="00350CA2" w:rsidRPr="007F580D" w:rsidTr="00AA1074">
        <w:trPr>
          <w:jc w:val="center"/>
        </w:trPr>
        <w:tc>
          <w:tcPr>
            <w:tcW w:w="138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0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380" w:type="dxa"/>
          </w:tcPr>
          <w:p w:rsidR="00C76320" w:rsidRPr="007F580D" w:rsidRDefault="00F274DF" w:rsidP="00C76320">
            <w:pPr>
              <w:jc w:val="center"/>
              <w:rPr>
                <w:rFonts w:ascii="Century Gothic" w:eastAsia="Arial Unicode MS" w:hAnsi="Century Gothic"/>
                <w:lang w:val="es-ES_tradnl"/>
              </w:rPr>
            </w:pPr>
            <w:r>
              <w:rPr>
                <w:rFonts w:ascii="Century Gothic" w:eastAsia="Arial Unicode MS" w:hAnsi="Century Gothic"/>
                <w:lang w:val="es-ES_tradnl"/>
              </w:rPr>
              <w:t>7</w:t>
            </w:r>
            <w:r w:rsidR="00AA1074" w:rsidRPr="000C68B9">
              <w:rPr>
                <w:rFonts w:ascii="Century Gothic" w:eastAsia="Arial Unicode MS" w:hAnsi="Century Gothic"/>
                <w:lang w:val="es-ES_tradnl"/>
              </w:rPr>
              <w:t xml:space="preserve"> </w:t>
            </w:r>
          </w:p>
          <w:p w:rsidR="00350CA2" w:rsidRPr="007F580D" w:rsidRDefault="00350CA2" w:rsidP="00AA1074">
            <w:pPr>
              <w:jc w:val="center"/>
              <w:rPr>
                <w:rFonts w:ascii="Century Gothic" w:eastAsia="Arial Unicode MS" w:hAnsi="Century Gothic"/>
                <w:lang w:val="es-ES_tradnl"/>
              </w:rPr>
            </w:pPr>
          </w:p>
        </w:tc>
        <w:tc>
          <w:tcPr>
            <w:tcW w:w="4706" w:type="dxa"/>
          </w:tcPr>
          <w:p w:rsidR="00350CA2" w:rsidRPr="007F580D" w:rsidRDefault="00350CA2" w:rsidP="00E73D6B">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w:t>
            </w:r>
            <w:r w:rsidR="006A7FD9">
              <w:rPr>
                <w:rFonts w:ascii="Century Gothic" w:eastAsia="Arial Unicode MS" w:hAnsi="Century Gothic"/>
                <w:lang w:val="es-ES_tradnl"/>
              </w:rPr>
              <w:t>S</w:t>
            </w:r>
            <w:r w:rsidRPr="007F580D">
              <w:rPr>
                <w:rFonts w:ascii="Century Gothic" w:eastAsia="Arial Unicode MS" w:hAnsi="Century Gothic"/>
                <w:lang w:val="es-ES_tradnl"/>
              </w:rPr>
              <w:t>, BALDOSAS Y/O CORTEZAS ESPECIALES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3B44F1" w:rsidRDefault="00350CA2" w:rsidP="00C76320">
      <w:pPr>
        <w:pStyle w:val="Ttulo2"/>
        <w:keepLines/>
        <w:numPr>
          <w:ilvl w:val="0"/>
          <w:numId w:val="49"/>
        </w:numPr>
        <w:spacing w:before="200" w:after="0" w:line="276" w:lineRule="auto"/>
        <w:jc w:val="both"/>
        <w:rPr>
          <w:rFonts w:ascii="Century Gothic" w:hAnsi="Century Gothic" w:cs="Arial"/>
          <w:i w:val="0"/>
          <w:sz w:val="22"/>
          <w:szCs w:val="22"/>
        </w:rPr>
      </w:pPr>
      <w:r w:rsidRPr="003B44F1">
        <w:rPr>
          <w:rFonts w:ascii="Century Gothic" w:hAnsi="Century Gothic"/>
          <w:i w:val="0"/>
          <w:sz w:val="22"/>
          <w:szCs w:val="22"/>
        </w:rPr>
        <w:t>REMOCIÓN DE LOSETA, ADOQUÍN Y/O PIEDRA COMANCHE</w:t>
      </w:r>
      <w:r w:rsidRPr="003B44F1">
        <w:rPr>
          <w:rFonts w:ascii="Century Gothic" w:eastAsia="Arial Unicode MS" w:hAnsi="Century Gothic"/>
          <w:i w:val="0"/>
          <w:sz w:val="22"/>
          <w:szCs w:val="22"/>
          <w:lang w:val="es-ES_tradnl"/>
        </w:rPr>
        <w:t xml:space="preserve"> </w:t>
      </w:r>
    </w:p>
    <w:p w:rsidR="00350CA2"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7F580D" w:rsidRDefault="00350CA2" w:rsidP="00350CA2">
      <w:pPr>
        <w:spacing w:after="0"/>
        <w:jc w:val="both"/>
        <w:rPr>
          <w:rFonts w:ascii="Century Gothic" w:eastAsia="Times New Roman" w:hAnsi="Century Gothic" w:cs="Times New Roman"/>
          <w:b/>
          <w:color w:val="000000"/>
          <w:sz w:val="20"/>
          <w:szCs w:val="20"/>
        </w:rPr>
      </w:pP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lastRenderedPageBreak/>
        <w:t>8</w:t>
      </w:r>
      <w:r w:rsidR="00350CA2">
        <w:rPr>
          <w:rFonts w:ascii="Century Gothic" w:eastAsia="Times New Roman" w:hAnsi="Century Gothic" w:cs="Arial"/>
          <w:b/>
          <w:iCs/>
          <w:sz w:val="20"/>
          <w:szCs w:val="20"/>
          <w:lang w:val="es-ES_tradnl"/>
        </w:rPr>
        <w:t xml:space="preserve">.1 </w:t>
      </w:r>
      <w:r w:rsidR="00350CA2" w:rsidRPr="007F580D">
        <w:rPr>
          <w:rFonts w:ascii="Century Gothic" w:eastAsia="Times New Roman" w:hAnsi="Century Gothic" w:cs="Arial"/>
          <w:b/>
          <w:iCs/>
          <w:sz w:val="20"/>
          <w:szCs w:val="20"/>
          <w:lang w:val="es-ES_tradnl"/>
        </w:rPr>
        <w:t xml:space="preserve"> </w:t>
      </w:r>
      <w:r w:rsidR="00350CA2">
        <w:rPr>
          <w:rFonts w:ascii="Century Gothic" w:eastAsia="Times New Roman" w:hAnsi="Century Gothic" w:cs="Arial"/>
          <w:b/>
          <w:iCs/>
          <w:sz w:val="20"/>
          <w:szCs w:val="20"/>
          <w:lang w:val="es-ES_tradnl"/>
        </w:rPr>
        <w:t xml:space="preserve"> </w:t>
      </w:r>
      <w:r w:rsidR="00350CA2" w:rsidRPr="007F580D">
        <w:rPr>
          <w:rFonts w:ascii="Century Gothic" w:eastAsia="Times New Roman" w:hAnsi="Century Gothic" w:cs="Arial"/>
          <w:b/>
          <w:iCs/>
          <w:sz w:val="20"/>
          <w:szCs w:val="20"/>
          <w:lang w:val="es-ES_tradnl"/>
        </w:rPr>
        <w:t>DEFINICIÓN</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7F580D">
        <w:rPr>
          <w:rFonts w:ascii="Century Gothic" w:eastAsia="Times New Roman" w:hAnsi="Century Gothic" w:cs="Arial"/>
          <w:iCs/>
          <w:sz w:val="20"/>
          <w:szCs w:val="20"/>
          <w:lang w:val="es-ES_tradnl"/>
        </w:rPr>
        <w:cr/>
      </w: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.2 </w:t>
      </w:r>
      <w:r w:rsidR="00350CA2" w:rsidRPr="007F580D">
        <w:rPr>
          <w:rFonts w:ascii="Century Gothic" w:eastAsia="Times New Roman" w:hAnsi="Century Gothic" w:cs="Arial"/>
          <w:b/>
          <w:iCs/>
          <w:sz w:val="20"/>
          <w:szCs w:val="20"/>
          <w:lang w:val="es-ES_tradnl"/>
        </w:rPr>
        <w:t xml:space="preserve">  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.3 </w:t>
      </w:r>
      <w:r w:rsidR="00350CA2" w:rsidRPr="007F580D">
        <w:rPr>
          <w:rFonts w:ascii="Century Gothic" w:eastAsia="Times New Roman" w:hAnsi="Century Gothic" w:cs="Arial"/>
          <w:b/>
          <w:iCs/>
          <w:sz w:val="20"/>
          <w:szCs w:val="20"/>
          <w:lang w:val="es-ES_tradnl"/>
        </w:rPr>
        <w:t xml:space="preserve"> PROCEDIMIENTO PARA LA EJECUCIÓN</w:t>
      </w:r>
    </w:p>
    <w:p w:rsidR="00350CA2" w:rsidRPr="007F580D" w:rsidRDefault="00350CA2" w:rsidP="00350CA2">
      <w:pPr>
        <w:autoSpaceDE w:val="0"/>
        <w:autoSpaceDN w:val="0"/>
        <w:adjustRightInd w:val="0"/>
        <w:spacing w:after="0"/>
        <w:jc w:val="both"/>
        <w:rPr>
          <w:rFonts w:ascii="Century Gothic" w:eastAsia="Times New Roman" w:hAnsi="Century Gothic" w:cs="Arial"/>
          <w:b/>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b/>
          <w:iCs/>
          <w:sz w:val="20"/>
          <w:szCs w:val="20"/>
          <w:lang w:val="es-ES_tradnl"/>
        </w:rPr>
      </w:pPr>
      <w:r w:rsidRPr="007F580D">
        <w:rPr>
          <w:rFonts w:ascii="Century Gothic" w:eastAsia="Arial Unicode MS" w:hAnsi="Century Gothic"/>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highlight w:val="cyan"/>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.4 </w:t>
      </w:r>
      <w:r w:rsidR="00350CA2" w:rsidRPr="007F580D">
        <w:rPr>
          <w:rFonts w:ascii="Century Gothic" w:eastAsia="Times New Roman" w:hAnsi="Century Gothic" w:cs="Arial"/>
          <w:b/>
          <w:iCs/>
          <w:sz w:val="20"/>
          <w:szCs w:val="20"/>
          <w:lang w:val="es-ES_tradnl"/>
        </w:rPr>
        <w:t xml:space="preserve"> MEDICIÓN Y FORMA DE PAGO</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50CA2"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lastRenderedPageBreak/>
        <w:t>Dicho precio será compensación total por los materiales, mano de obra, herramientas, equipo y otros gastos que sean necesarios para la adecuada y correcta ejecución de los trabajos.</w:t>
      </w:r>
    </w:p>
    <w:p w:rsidR="00AA1074" w:rsidRPr="007F580D" w:rsidRDefault="00AA1074" w:rsidP="00350CA2">
      <w:pPr>
        <w:autoSpaceDE w:val="0"/>
        <w:autoSpaceDN w:val="0"/>
        <w:adjustRightInd w:val="0"/>
        <w:spacing w:after="0"/>
        <w:jc w:val="both"/>
        <w:rPr>
          <w:rFonts w:ascii="Century Gothic" w:eastAsia="Times New Roman" w:hAnsi="Century Gothic" w:cs="Arial"/>
          <w:iCs/>
          <w:sz w:val="20"/>
          <w:szCs w:val="20"/>
          <w:lang w:val="es-ES_tradnl"/>
        </w:rPr>
      </w:pPr>
    </w:p>
    <w:tbl>
      <w:tblPr>
        <w:tblStyle w:val="Tablaconcuadrcula"/>
        <w:tblW w:w="6944" w:type="dxa"/>
        <w:jc w:val="center"/>
        <w:tblInd w:w="-475" w:type="dxa"/>
        <w:tblLook w:val="04A0" w:firstRow="1" w:lastRow="0" w:firstColumn="1" w:lastColumn="0" w:noHBand="0" w:noVBand="1"/>
      </w:tblPr>
      <w:tblGrid>
        <w:gridCol w:w="1321"/>
        <w:gridCol w:w="4647"/>
        <w:gridCol w:w="976"/>
      </w:tblGrid>
      <w:tr w:rsidR="00350CA2" w:rsidRPr="007F580D" w:rsidTr="00AA1074">
        <w:trPr>
          <w:jc w:val="center"/>
        </w:trPr>
        <w:tc>
          <w:tcPr>
            <w:tcW w:w="1321"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4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trHeight w:val="70"/>
          <w:jc w:val="center"/>
        </w:trPr>
        <w:tc>
          <w:tcPr>
            <w:tcW w:w="1321" w:type="dxa"/>
          </w:tcPr>
          <w:p w:rsidR="00C76320" w:rsidRPr="007F580D" w:rsidRDefault="00F274DF" w:rsidP="00C76320">
            <w:pPr>
              <w:jc w:val="center"/>
              <w:rPr>
                <w:rFonts w:ascii="Century Gothic" w:eastAsia="Arial Unicode MS" w:hAnsi="Century Gothic"/>
                <w:lang w:val="es-ES_tradnl"/>
              </w:rPr>
            </w:pPr>
            <w:r>
              <w:rPr>
                <w:rFonts w:ascii="Century Gothic" w:eastAsia="Arial Unicode MS" w:hAnsi="Century Gothic"/>
                <w:lang w:val="es-ES_tradnl"/>
              </w:rPr>
              <w:t>8</w:t>
            </w:r>
            <w:r w:rsidR="00AA1074" w:rsidRPr="000C68B9">
              <w:rPr>
                <w:rFonts w:ascii="Century Gothic" w:eastAsia="Arial Unicode MS" w:hAnsi="Century Gothic"/>
                <w:lang w:val="es-ES_tradnl"/>
              </w:rPr>
              <w:t xml:space="preserve"> </w:t>
            </w:r>
          </w:p>
          <w:p w:rsidR="00350CA2" w:rsidRPr="007F580D" w:rsidRDefault="00350CA2" w:rsidP="00AA1074">
            <w:pPr>
              <w:jc w:val="center"/>
              <w:rPr>
                <w:rFonts w:ascii="Century Gothic" w:eastAsia="Arial Unicode MS" w:hAnsi="Century Gothic"/>
                <w:lang w:val="es-ES_tradnl"/>
              </w:rPr>
            </w:pPr>
          </w:p>
        </w:tc>
        <w:tc>
          <w:tcPr>
            <w:tcW w:w="4647" w:type="dxa"/>
          </w:tcPr>
          <w:p w:rsidR="00350CA2" w:rsidRPr="003B44F1" w:rsidRDefault="00350CA2" w:rsidP="00350CA2">
            <w:pPr>
              <w:jc w:val="center"/>
              <w:rPr>
                <w:rFonts w:ascii="Century Gothic" w:hAnsi="Century Gothic"/>
                <w:color w:val="000000"/>
                <w:lang w:val="es-BO"/>
              </w:rPr>
            </w:pPr>
            <w:r w:rsidRPr="003B44F1">
              <w:rPr>
                <w:rFonts w:ascii="Century Gothic" w:hAnsi="Century Gothic"/>
                <w:color w:val="000000"/>
                <w:lang w:val="es-BO"/>
              </w:rPr>
              <w:t>REMOCIÓN DE LOSETA, ADOQUÍN Y/O PIEDRA</w:t>
            </w:r>
            <w:r>
              <w:rPr>
                <w:rFonts w:ascii="Century Gothic" w:hAnsi="Century Gothic"/>
                <w:color w:val="000000"/>
                <w:lang w:val="es-BO"/>
              </w:rPr>
              <w:t xml:space="preserve"> </w:t>
            </w:r>
            <w:r w:rsidRPr="003B44F1">
              <w:rPr>
                <w:rFonts w:ascii="Century Gothic" w:hAnsi="Century Gothic"/>
                <w:color w:val="000000"/>
                <w:lang w:val="es-BO"/>
              </w:rPr>
              <w:t xml:space="preserve"> COMANCHE</w:t>
            </w:r>
          </w:p>
        </w:tc>
        <w:tc>
          <w:tcPr>
            <w:tcW w:w="976" w:type="dxa"/>
          </w:tcPr>
          <w:p w:rsidR="00350CA2" w:rsidRPr="007F580D" w:rsidRDefault="00350CA2" w:rsidP="00350CA2">
            <w:pPr>
              <w:jc w:val="center"/>
              <w:rPr>
                <w:rFonts w:ascii="Century Gothic" w:eastAsia="Arial Unicode MS" w:hAnsi="Century Gothic"/>
                <w:lang w:val="es-ES_tradnl"/>
              </w:rPr>
            </w:pPr>
            <w:bookmarkStart w:id="72" w:name="OLE_LINK1"/>
            <w:r>
              <w:rPr>
                <w:rFonts w:ascii="Century Gothic" w:hAnsi="Century Gothic" w:cs="Arial"/>
              </w:rPr>
              <w:t>m</w:t>
            </w:r>
            <w:r>
              <w:rPr>
                <w:rFonts w:ascii="Century Gothic" w:hAnsi="Century Gothic" w:cs="Arial"/>
                <w:vertAlign w:val="superscript"/>
              </w:rPr>
              <w:t>2</w:t>
            </w:r>
            <w:bookmarkEnd w:id="72"/>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433636" w:rsidRDefault="00AA1074" w:rsidP="00350CA2">
      <w:pPr>
        <w:pStyle w:val="Ttulo2"/>
        <w:jc w:val="both"/>
        <w:rPr>
          <w:rFonts w:ascii="Century Gothic" w:hAnsi="Century Gothic"/>
          <w:i w:val="0"/>
          <w:sz w:val="22"/>
          <w:szCs w:val="22"/>
          <w:lang w:val="es-ES_tradnl"/>
        </w:rPr>
      </w:pPr>
      <w:r>
        <w:rPr>
          <w:rFonts w:ascii="Century Gothic" w:hAnsi="Century Gothic"/>
          <w:i w:val="0"/>
          <w:sz w:val="22"/>
          <w:szCs w:val="22"/>
          <w:lang w:val="es-BO"/>
        </w:rPr>
        <w:t>9</w:t>
      </w:r>
      <w:r w:rsidR="00350CA2" w:rsidRPr="00433636">
        <w:rPr>
          <w:rFonts w:ascii="Century Gothic" w:hAnsi="Century Gothic"/>
          <w:i w:val="0"/>
          <w:sz w:val="22"/>
          <w:szCs w:val="22"/>
          <w:lang w:val="es-BO"/>
        </w:rPr>
        <w:t xml:space="preserve">.  </w:t>
      </w:r>
      <w:r w:rsidR="00350CA2" w:rsidRPr="00433636">
        <w:rPr>
          <w:rFonts w:ascii="Century Gothic" w:hAnsi="Century Gothic"/>
          <w:i w:val="0"/>
          <w:sz w:val="22"/>
          <w:szCs w:val="22"/>
        </w:rPr>
        <w:t xml:space="preserve">REPOSICIÓN DE LOSETA, ADOQUÍN Y PIEDRA COMANCHE  </w:t>
      </w:r>
    </w:p>
    <w:p w:rsidR="00350CA2" w:rsidRPr="00433636" w:rsidRDefault="00350CA2" w:rsidP="00350CA2">
      <w:pPr>
        <w:spacing w:after="0"/>
        <w:jc w:val="both"/>
        <w:rPr>
          <w:rFonts w:ascii="Century Gothic" w:eastAsia="Times New Roman" w:hAnsi="Century Gothic"/>
          <w:b/>
          <w:iCs/>
          <w:sz w:val="20"/>
          <w:szCs w:val="20"/>
          <w:lang w:val="es-ES_tradnl"/>
        </w:rPr>
      </w:pPr>
      <w:r w:rsidRPr="007F580D">
        <w:rPr>
          <w:rFonts w:ascii="Century Gothic" w:eastAsia="Times New Roman" w:hAnsi="Century Gothic"/>
          <w:b/>
          <w:iCs/>
          <w:sz w:val="20"/>
          <w:szCs w:val="20"/>
          <w:lang w:val="es-ES_tradnl"/>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350CA2" w:rsidRPr="007F580D" w:rsidRDefault="00350CA2" w:rsidP="00350CA2">
      <w:pPr>
        <w:spacing w:after="0"/>
        <w:jc w:val="both"/>
        <w:rPr>
          <w:rFonts w:ascii="Century Gothic" w:eastAsia="Times New Roman" w:hAnsi="Century Gothic"/>
          <w:iCs/>
          <w:sz w:val="20"/>
          <w:szCs w:val="20"/>
          <w:lang w:val="es-ES_tradnl"/>
        </w:rPr>
      </w:pPr>
      <w:bookmarkStart w:id="73" w:name="_Toc314666695"/>
      <w:r w:rsidRPr="007F580D">
        <w:rPr>
          <w:rFonts w:ascii="Century Gothic" w:eastAsia="Times New Roman" w:hAnsi="Century Gothic"/>
          <w:kern w:val="28"/>
          <w:sz w:val="20"/>
          <w:szCs w:val="20"/>
          <w:lang w:val="es-ES_tradnl"/>
        </w:rPr>
        <w:t>Este ítem se refiere a la colocación de adoquín, enlosetado y piedra comanche incluyéndose juntas con arena, tierra cernida u otro material por el cual estaba constituida.</w:t>
      </w:r>
      <w:bookmarkEnd w:id="73"/>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w:t>
      </w:r>
      <w:r>
        <w:rPr>
          <w:rFonts w:ascii="Century Gothic" w:hAnsi="Century Gothic"/>
          <w:sz w:val="20"/>
          <w:szCs w:val="20"/>
        </w:rPr>
        <w:t>ES</w:t>
      </w:r>
      <w:r w:rsidRPr="007F580D">
        <w:rPr>
          <w:rFonts w:ascii="Century Gothic" w:hAnsi="Century Gothic"/>
          <w:sz w:val="20"/>
          <w:szCs w:val="20"/>
        </w:rPr>
        <w:t xml:space="preserve"> HERRAMIENTAS Y EQUIPO. </w:t>
      </w:r>
    </w:p>
    <w:p w:rsidR="00350CA2" w:rsidRPr="007F580D" w:rsidRDefault="00350CA2" w:rsidP="00350CA2">
      <w:pPr>
        <w:spacing w:after="0"/>
        <w:jc w:val="both"/>
        <w:rPr>
          <w:rFonts w:ascii="Century Gothic" w:eastAsia="Times New Roman" w:hAnsi="Century Gothic"/>
          <w:kern w:val="28"/>
          <w:sz w:val="20"/>
          <w:szCs w:val="20"/>
          <w:lang w:val="es-ES_tradnl"/>
        </w:rPr>
      </w:pPr>
      <w:bookmarkStart w:id="74" w:name="_Toc314666696"/>
      <w:r w:rsidRPr="007F580D">
        <w:rPr>
          <w:rFonts w:ascii="Century Gothic" w:eastAsia="Times New Roman" w:hAnsi="Century Gothic"/>
          <w:kern w:val="28"/>
          <w:sz w:val="20"/>
          <w:szCs w:val="20"/>
          <w:lang w:val="es-ES_tradnl"/>
        </w:rPr>
        <w:t>El CONTRATISTA suministrará todos los materiales, herramientas, equipos necesarios y apropiados, de acuerdo a su propuesta.</w:t>
      </w:r>
      <w:bookmarkEnd w:id="74"/>
    </w:p>
    <w:p w:rsidR="00350CA2" w:rsidRPr="007F580D" w:rsidRDefault="00350CA2" w:rsidP="00350CA2">
      <w:pPr>
        <w:spacing w:after="0"/>
        <w:jc w:val="both"/>
        <w:rPr>
          <w:rFonts w:ascii="Century Gothic" w:eastAsia="Times New Roman" w:hAnsi="Century Gothic"/>
          <w:b/>
          <w:kern w:val="28"/>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5" w:name="_Toc314666697"/>
      <w:r w:rsidRPr="007F580D">
        <w:rPr>
          <w:rFonts w:ascii="Century Gothic" w:eastAsia="Times New Roman" w:hAnsi="Century Gothic"/>
          <w:iCs/>
          <w:sz w:val="20"/>
          <w:szCs w:val="20"/>
          <w:lang w:val="es-ES_tradnl"/>
        </w:rPr>
        <w:t>El adoquín, loseta y piedra comanche será el mismo que se retire y se encuentre en el sector.</w:t>
      </w:r>
      <w:bookmarkEnd w:id="75"/>
    </w:p>
    <w:p w:rsidR="00350CA2" w:rsidRPr="007F580D" w:rsidRDefault="00350CA2" w:rsidP="00350CA2">
      <w:pPr>
        <w:spacing w:after="0"/>
        <w:jc w:val="both"/>
        <w:rPr>
          <w:rFonts w:ascii="Century Gothic" w:eastAsia="Times New Roman" w:hAnsi="Century Gothic"/>
          <w:iCs/>
          <w:sz w:val="20"/>
          <w:szCs w:val="20"/>
          <w:lang w:val="es-ES_tradnl"/>
        </w:rPr>
      </w:pPr>
      <w:bookmarkStart w:id="76" w:name="_Toc314666711"/>
      <w:r w:rsidRPr="007F580D">
        <w:rPr>
          <w:rFonts w:ascii="Century Gothic" w:eastAsia="Times New Roman" w:hAnsi="Century Gothic"/>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6"/>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rPr>
      </w:pPr>
      <w:r w:rsidRPr="007F580D">
        <w:rPr>
          <w:rFonts w:ascii="Century Gothic" w:eastAsia="Times New Roman" w:hAnsi="Century Gothic"/>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350CA2" w:rsidRPr="007F580D" w:rsidRDefault="00350CA2" w:rsidP="00350CA2">
      <w:pPr>
        <w:spacing w:after="0"/>
        <w:jc w:val="both"/>
        <w:rPr>
          <w:rFonts w:ascii="Century Gothic" w:eastAsia="Times New Roman" w:hAnsi="Century Gothic"/>
          <w:iCs/>
          <w:sz w:val="20"/>
          <w:szCs w:val="20"/>
          <w:lang w:val="es-ES_tradnl"/>
        </w:rPr>
      </w:pPr>
      <w:bookmarkStart w:id="77" w:name="_Toc314666698"/>
      <w:r w:rsidRPr="007F580D">
        <w:rPr>
          <w:rFonts w:ascii="Century Gothic" w:eastAsia="Times New Roman" w:hAnsi="Century Gothic"/>
          <w:iCs/>
          <w:sz w:val="20"/>
          <w:szCs w:val="20"/>
          <w:lang w:val="es-ES_tradnl"/>
        </w:rPr>
        <w:t>Se debe conservar el bombeo de acuerdo al diseño original de la vía.</w:t>
      </w:r>
      <w:bookmarkEnd w:id="77"/>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8" w:name="_Toc314666699"/>
      <w:r w:rsidRPr="007F580D">
        <w:rPr>
          <w:rFonts w:ascii="Century Gothic" w:eastAsia="Times New Roman" w:hAnsi="Century Gothic"/>
          <w:iCs/>
          <w:sz w:val="20"/>
          <w:szCs w:val="20"/>
          <w:lang w:val="es-ES_tradnl"/>
        </w:rPr>
        <w:lastRenderedPageBreak/>
        <w:t>En caso de ser necesario se realizará una mejora de la subrasante a un CBR mínimo de 10. Luego se construirá una sub-base, donde irá apoyado el adoquinado.</w:t>
      </w:r>
      <w:bookmarkEnd w:id="78"/>
      <w:r w:rsidRPr="007F580D">
        <w:rPr>
          <w:rFonts w:ascii="Century Gothic" w:eastAsia="Times New Roman" w:hAnsi="Century Gothic"/>
          <w:iCs/>
          <w:sz w:val="20"/>
          <w:szCs w:val="20"/>
          <w:lang w:val="es-ES_tradnl"/>
        </w:rPr>
        <w:tab/>
      </w:r>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9" w:name="_Toc314666700"/>
      <w:r w:rsidRPr="007F580D">
        <w:rPr>
          <w:rFonts w:ascii="Century Gothic" w:eastAsia="Times New Roman" w:hAnsi="Century Gothic"/>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79"/>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0" w:name="_Toc314666701"/>
      <w:r w:rsidRPr="007F580D">
        <w:rPr>
          <w:rFonts w:ascii="Century Gothic" w:eastAsia="Times New Roman" w:hAnsi="Century Gothic"/>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0"/>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1" w:name="_Toc314666702"/>
      <w:r w:rsidRPr="007F580D">
        <w:rPr>
          <w:rFonts w:ascii="Century Gothic" w:eastAsia="Times New Roman" w:hAnsi="Century Gothic"/>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81"/>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2" w:name="_Toc314666703"/>
      <w:r w:rsidRPr="007F580D">
        <w:rPr>
          <w:rFonts w:ascii="Century Gothic" w:eastAsia="Times New Roman" w:hAnsi="Century Gothic"/>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82"/>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3" w:name="_Toc314666704"/>
      <w:r w:rsidRPr="007F580D">
        <w:rPr>
          <w:rFonts w:ascii="Century Gothic" w:eastAsia="Times New Roman" w:hAnsi="Century Gothic"/>
          <w:iCs/>
          <w:sz w:val="20"/>
          <w:szCs w:val="20"/>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83"/>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4" w:name="_Toc314666705"/>
      <w:r w:rsidRPr="007F580D">
        <w:rPr>
          <w:rFonts w:ascii="Century Gothic" w:eastAsia="Times New Roman" w:hAnsi="Century Gothic"/>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84"/>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Las piezas de comanche serán de 10 cm de espesor mínimo. Antes de proceder a su colocación el contratista deberá someter una muestra del material a la aprobación DEL SUPERVISOR DE OBRA.</w:t>
      </w:r>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tomar las precauciones para evitar el tránsito sobre la piedra recién colocada mientras no haya transcurrido el período de fraguado en su integridad.</w:t>
      </w: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entregar la superficie completamente pulida y limpia.</w:t>
      </w:r>
    </w:p>
    <w:p w:rsidR="00350CA2" w:rsidRPr="007F580D" w:rsidRDefault="00350CA2" w:rsidP="00350CA2">
      <w:pPr>
        <w:spacing w:after="0"/>
        <w:jc w:val="both"/>
        <w:rPr>
          <w:rFonts w:ascii="Century Gothic" w:eastAsia="Times New Roman" w:hAnsi="Century Gothic"/>
          <w:iCs/>
          <w:sz w:val="20"/>
          <w:szCs w:val="20"/>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5" w:name="_Toc314666713"/>
      <w:r w:rsidRPr="007F580D">
        <w:rPr>
          <w:rFonts w:ascii="Century Gothic" w:eastAsia="Times New Roman" w:hAnsi="Century Gothic"/>
          <w:kern w:val="28"/>
          <w:sz w:val="20"/>
          <w:szCs w:val="20"/>
          <w:lang w:val="es-ES_tradnl"/>
        </w:rPr>
        <w:t>Las losetas deberán ser colocadas con sus juntas cerradas, las juntas entre losetas no deberán exceder de 2 a 3 mm. como máximo, debiendo variar si el proyecto original fuera diferente</w:t>
      </w:r>
      <w:bookmarkEnd w:id="85"/>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6" w:name="_Toc314666714"/>
      <w:r w:rsidRPr="007F580D">
        <w:rPr>
          <w:rFonts w:ascii="Century Gothic" w:eastAsia="Times New Roman" w:hAnsi="Century Gothic"/>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86"/>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7" w:name="_Toc314666706"/>
      <w:r w:rsidRPr="007F580D">
        <w:rPr>
          <w:rFonts w:ascii="Century Gothic" w:eastAsia="Times New Roman" w:hAnsi="Century Gothic"/>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7"/>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Pr="007F580D">
        <w:rPr>
          <w:rFonts w:ascii="Century Gothic" w:hAnsi="Century Gothic"/>
          <w:sz w:val="20"/>
          <w:szCs w:val="20"/>
        </w:rPr>
        <w:t>MEDICIÓN Y FORMA DE PAGO.</w:t>
      </w:r>
    </w:p>
    <w:p w:rsidR="00350CA2" w:rsidRPr="007F580D" w:rsidRDefault="00350CA2" w:rsidP="00350CA2">
      <w:pPr>
        <w:autoSpaceDE w:val="0"/>
        <w:autoSpaceDN w:val="0"/>
        <w:adjustRightInd w:val="0"/>
        <w:spacing w:after="0"/>
        <w:jc w:val="both"/>
        <w:rPr>
          <w:rFonts w:ascii="Century Gothic" w:eastAsia="Times New Roman" w:hAnsi="Century Gothic"/>
          <w:kern w:val="28"/>
          <w:sz w:val="20"/>
          <w:szCs w:val="20"/>
          <w:lang w:val="es-ES_tradnl"/>
        </w:rPr>
      </w:pPr>
      <w:bookmarkStart w:id="88" w:name="_Toc314666707"/>
      <w:r w:rsidRPr="007F580D">
        <w:rPr>
          <w:rFonts w:ascii="Century Gothic" w:eastAsia="Times New Roman" w:hAnsi="Century Gothic"/>
          <w:kern w:val="28"/>
          <w:sz w:val="20"/>
          <w:szCs w:val="20"/>
          <w:lang w:val="es-ES_tradnl"/>
        </w:rPr>
        <w:t>El ítem de reposición de adoquín, losetas y/o piedra comanche, será medido en metros cuadrados.</w:t>
      </w:r>
      <w:bookmarkEnd w:id="88"/>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9" w:name="_Toc314666708"/>
      <w:r w:rsidRPr="007F580D">
        <w:rPr>
          <w:rFonts w:ascii="Century Gothic" w:eastAsia="Times New Roman" w:hAnsi="Century Gothic"/>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9"/>
    </w:p>
    <w:p w:rsidR="00350CA2" w:rsidRPr="007F580D"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7F580D"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tbl>
      <w:tblPr>
        <w:tblStyle w:val="Tablaconcuadrcula"/>
        <w:tblW w:w="6802" w:type="dxa"/>
        <w:jc w:val="center"/>
        <w:tblInd w:w="-333" w:type="dxa"/>
        <w:tblLook w:val="04A0" w:firstRow="1" w:lastRow="0" w:firstColumn="1" w:lastColumn="0" w:noHBand="0" w:noVBand="1"/>
      </w:tblPr>
      <w:tblGrid>
        <w:gridCol w:w="1534"/>
        <w:gridCol w:w="4292"/>
        <w:gridCol w:w="976"/>
      </w:tblGrid>
      <w:tr w:rsidR="00350CA2" w:rsidRPr="007F580D" w:rsidTr="00AA1074">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34" w:type="dxa"/>
          </w:tcPr>
          <w:p w:rsidR="00E73D6B" w:rsidRPr="007F580D" w:rsidRDefault="00F274DF" w:rsidP="00E73D6B">
            <w:pPr>
              <w:jc w:val="center"/>
              <w:rPr>
                <w:rFonts w:ascii="Century Gothic" w:eastAsia="Arial Unicode MS" w:hAnsi="Century Gothic"/>
                <w:lang w:val="es-ES_tradnl"/>
              </w:rPr>
            </w:pPr>
            <w:r>
              <w:rPr>
                <w:rFonts w:ascii="Century Gothic" w:eastAsia="Arial Unicode MS" w:hAnsi="Century Gothic"/>
                <w:lang w:val="es-ES_tradnl"/>
              </w:rPr>
              <w:t>9</w:t>
            </w:r>
            <w:r w:rsidR="00AA1074" w:rsidRPr="000C68B9">
              <w:rPr>
                <w:rFonts w:ascii="Century Gothic" w:eastAsia="Arial Unicode MS" w:hAnsi="Century Gothic"/>
                <w:lang w:val="es-ES_tradnl"/>
              </w:rPr>
              <w:t xml:space="preserve"> </w:t>
            </w:r>
          </w:p>
          <w:p w:rsidR="00350CA2" w:rsidRPr="007F580D" w:rsidRDefault="00350CA2" w:rsidP="00AA1074">
            <w:pPr>
              <w:jc w:val="center"/>
              <w:rPr>
                <w:rFonts w:ascii="Century Gothic" w:eastAsia="Arial Unicode MS" w:hAnsi="Century Gothic"/>
                <w:lang w:val="es-ES_tradnl"/>
              </w:rPr>
            </w:pPr>
          </w:p>
        </w:tc>
        <w:tc>
          <w:tcPr>
            <w:tcW w:w="4292" w:type="dxa"/>
          </w:tcPr>
          <w:p w:rsidR="00350CA2" w:rsidRPr="007F580D" w:rsidRDefault="00350CA2" w:rsidP="00350CA2">
            <w:pPr>
              <w:jc w:val="center"/>
              <w:rPr>
                <w:rFonts w:ascii="Century Gothic" w:eastAsia="Arial Unicode MS" w:hAnsi="Century Gothic"/>
                <w:lang w:val="es-ES_tradnl"/>
              </w:rPr>
            </w:pPr>
            <w:r w:rsidRPr="007F580D">
              <w:rPr>
                <w:rFonts w:ascii="Century Gothic" w:eastAsia="Arial Unicode MS" w:hAnsi="Century Gothic"/>
                <w:lang w:val="es-ES_tradnl"/>
              </w:rPr>
              <w:t>REPOSICIÓN DE LOSETA, ADOQUÍN Y PIEDRA COMANCHE</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pStyle w:val="Ttulo2"/>
        <w:spacing w:before="0" w:line="240" w:lineRule="atLeast"/>
        <w:jc w:val="both"/>
        <w:rPr>
          <w:rFonts w:ascii="Century Gothic" w:hAnsi="Century Gothic"/>
          <w:i w:val="0"/>
          <w:sz w:val="24"/>
          <w:szCs w:val="24"/>
          <w:lang w:val="es-ES_tradnl"/>
        </w:rPr>
      </w:pPr>
    </w:p>
    <w:p w:rsidR="00350CA2" w:rsidRPr="00C713BE" w:rsidRDefault="00AA1074"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10</w:t>
      </w:r>
      <w:r w:rsidR="00350CA2">
        <w:rPr>
          <w:rFonts w:ascii="Century Gothic" w:hAnsi="Century Gothic"/>
          <w:i w:val="0"/>
          <w:sz w:val="24"/>
          <w:szCs w:val="24"/>
        </w:rPr>
        <w:t>.</w:t>
      </w:r>
      <w:r w:rsidR="00350CA2" w:rsidRPr="00C713BE">
        <w:rPr>
          <w:rFonts w:ascii="Century Gothic" w:hAnsi="Century Gothic"/>
          <w:i w:val="0"/>
          <w:sz w:val="24"/>
          <w:szCs w:val="24"/>
        </w:rPr>
        <w:t xml:space="preserve"> EXCAVACIÓN DE ZANJA TERRENO BLANDO</w:t>
      </w:r>
      <w:r w:rsidR="00350CA2">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Pr>
          <w:rFonts w:ascii="Century Gothic" w:hAnsi="Century Gothic"/>
          <w:kern w:val="28"/>
          <w:sz w:val="20"/>
          <w:szCs w:val="20"/>
          <w:lang w:val="es-ES_tradnl"/>
        </w:rPr>
        <w:t>en acera</w:t>
      </w:r>
      <w:r w:rsidR="003850AE">
        <w:rPr>
          <w:rFonts w:ascii="Century Gothic" w:hAnsi="Century Gothic"/>
          <w:kern w:val="28"/>
          <w:sz w:val="20"/>
          <w:szCs w:val="20"/>
          <w:lang w:val="es-ES_tradnl"/>
        </w:rPr>
        <w:t xml:space="preserve">, en los cruces de calles o avenidas, en los tramos de zanjado normal </w:t>
      </w:r>
      <w:r w:rsidR="004122A7">
        <w:rPr>
          <w:rFonts w:ascii="Century Gothic" w:hAnsi="Century Gothic"/>
          <w:kern w:val="28"/>
          <w:sz w:val="20"/>
          <w:szCs w:val="20"/>
          <w:lang w:val="es-ES_tradnl"/>
        </w:rPr>
        <w:t xml:space="preserve">en </w:t>
      </w:r>
      <w:r w:rsidR="003850AE">
        <w:rPr>
          <w:rFonts w:ascii="Century Gothic" w:hAnsi="Century Gothic"/>
          <w:kern w:val="28"/>
          <w:sz w:val="20"/>
          <w:szCs w:val="20"/>
          <w:lang w:val="es-ES_tradnl"/>
        </w:rPr>
        <w:t>los cruces de canales,</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p>
    <w:tbl>
      <w:tblPr>
        <w:tblW w:w="7655" w:type="dxa"/>
        <w:tblInd w:w="779" w:type="dxa"/>
        <w:tblCellMar>
          <w:left w:w="70" w:type="dxa"/>
          <w:right w:w="70" w:type="dxa"/>
        </w:tblCellMar>
        <w:tblLook w:val="04A0" w:firstRow="1" w:lastRow="0" w:firstColumn="1" w:lastColumn="0" w:noHBand="0" w:noVBand="1"/>
      </w:tblPr>
      <w:tblGrid>
        <w:gridCol w:w="4394"/>
        <w:gridCol w:w="3261"/>
      </w:tblGrid>
      <w:tr w:rsidR="0033227A" w:rsidRPr="00C8579B" w:rsidTr="006F14AB">
        <w:trPr>
          <w:trHeight w:val="669"/>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227A" w:rsidRPr="00C8579B" w:rsidRDefault="0033227A" w:rsidP="0033227A">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lastRenderedPageBreak/>
              <w:t>UBICACION</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33227A" w:rsidRPr="00C8579B" w:rsidRDefault="0033227A" w:rsidP="0033227A">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t>LONGITUD DE EXCAVACION [m]</w:t>
            </w:r>
          </w:p>
          <w:p w:rsidR="0033227A" w:rsidRPr="00C8579B" w:rsidRDefault="0033227A" w:rsidP="0033227A">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t>A 1.5 m PROF.</w:t>
            </w:r>
          </w:p>
        </w:tc>
      </w:tr>
      <w:tr w:rsidR="0033227A" w:rsidRPr="00C8579B" w:rsidTr="0033227A">
        <w:trPr>
          <w:trHeight w:val="402"/>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33227A" w:rsidRPr="00C8579B" w:rsidRDefault="0033227A" w:rsidP="0033227A">
            <w:pPr>
              <w:spacing w:after="0" w:line="240" w:lineRule="auto"/>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ZANJA NORMAL EN CRUCES DE CANALES</w:t>
            </w:r>
          </w:p>
        </w:tc>
        <w:tc>
          <w:tcPr>
            <w:tcW w:w="3261" w:type="dxa"/>
            <w:tcBorders>
              <w:top w:val="nil"/>
              <w:left w:val="nil"/>
              <w:bottom w:val="single" w:sz="4" w:space="0" w:color="auto"/>
              <w:right w:val="single" w:sz="4" w:space="0" w:color="auto"/>
            </w:tcBorders>
            <w:shd w:val="clear" w:color="auto" w:fill="auto"/>
            <w:noWrap/>
            <w:vAlign w:val="center"/>
            <w:hideMark/>
          </w:tcPr>
          <w:p w:rsidR="0033227A" w:rsidRPr="00C8579B" w:rsidRDefault="0033227A" w:rsidP="0033227A">
            <w:pPr>
              <w:spacing w:after="0" w:line="240" w:lineRule="auto"/>
              <w:jc w:val="center"/>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91</w:t>
            </w:r>
          </w:p>
        </w:tc>
      </w:tr>
      <w:tr w:rsidR="0033227A" w:rsidRPr="00C8579B" w:rsidTr="0033227A">
        <w:trPr>
          <w:trHeight w:val="414"/>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33227A" w:rsidRPr="006F14AB" w:rsidRDefault="0033227A" w:rsidP="0033227A">
            <w:pPr>
              <w:spacing w:after="0" w:line="240" w:lineRule="auto"/>
              <w:rPr>
                <w:rFonts w:ascii="Century Gothic" w:eastAsia="Times New Roman" w:hAnsi="Century Gothic" w:cs="Times New Roman"/>
                <w:b/>
                <w:color w:val="000000"/>
                <w:sz w:val="20"/>
                <w:szCs w:val="20"/>
              </w:rPr>
            </w:pPr>
            <w:r w:rsidRPr="006F14AB">
              <w:rPr>
                <w:rFonts w:ascii="Century Gothic" w:eastAsia="Times New Roman" w:hAnsi="Century Gothic" w:cs="Times New Roman"/>
                <w:b/>
                <w:color w:val="000000"/>
                <w:sz w:val="20"/>
                <w:szCs w:val="20"/>
              </w:rPr>
              <w:t>TOTAL</w:t>
            </w:r>
          </w:p>
        </w:tc>
        <w:tc>
          <w:tcPr>
            <w:tcW w:w="3261" w:type="dxa"/>
            <w:tcBorders>
              <w:top w:val="nil"/>
              <w:left w:val="nil"/>
              <w:bottom w:val="single" w:sz="4" w:space="0" w:color="auto"/>
              <w:right w:val="single" w:sz="4" w:space="0" w:color="auto"/>
            </w:tcBorders>
            <w:shd w:val="clear" w:color="auto" w:fill="auto"/>
            <w:noWrap/>
            <w:vAlign w:val="center"/>
            <w:hideMark/>
          </w:tcPr>
          <w:p w:rsidR="0033227A" w:rsidRPr="006F14AB" w:rsidRDefault="0033227A" w:rsidP="0033227A">
            <w:pPr>
              <w:spacing w:after="0" w:line="240" w:lineRule="auto"/>
              <w:jc w:val="center"/>
              <w:rPr>
                <w:rFonts w:ascii="Century Gothic" w:eastAsia="Times New Roman" w:hAnsi="Century Gothic" w:cs="Times New Roman"/>
                <w:b/>
                <w:color w:val="000000"/>
                <w:sz w:val="20"/>
                <w:szCs w:val="20"/>
              </w:rPr>
            </w:pPr>
            <w:r w:rsidRPr="006F14AB">
              <w:rPr>
                <w:rFonts w:ascii="Century Gothic" w:eastAsia="Times New Roman" w:hAnsi="Century Gothic" w:cs="Times New Roman"/>
                <w:b/>
                <w:color w:val="000000"/>
                <w:sz w:val="20"/>
                <w:szCs w:val="20"/>
              </w:rPr>
              <w:t>91</w:t>
            </w:r>
          </w:p>
        </w:tc>
      </w:tr>
    </w:tbl>
    <w:p w:rsidR="00B8671D" w:rsidRPr="00553CA2" w:rsidRDefault="00B8671D" w:rsidP="00B8671D">
      <w:pPr>
        <w:spacing w:before="100" w:beforeAutospacing="1" w:after="100" w:afterAutospacing="1"/>
        <w:jc w:val="center"/>
        <w:rPr>
          <w:rFonts w:ascii="Century Gothic" w:hAnsi="Century Gothic"/>
          <w:b/>
          <w:kern w:val="28"/>
          <w:sz w:val="20"/>
          <w:szCs w:val="20"/>
          <w:lang w:val="es-ES_tradnl"/>
        </w:rPr>
      </w:pPr>
      <w:r w:rsidRPr="00553CA2">
        <w:rPr>
          <w:rFonts w:ascii="Century Gothic" w:hAnsi="Century Gothic"/>
          <w:b/>
          <w:kern w:val="28"/>
          <w:sz w:val="20"/>
          <w:szCs w:val="20"/>
          <w:lang w:val="es-ES_tradnl"/>
        </w:rPr>
        <w:t>VOLUMENES DE EXCAVACION</w:t>
      </w:r>
    </w:p>
    <w:tbl>
      <w:tblPr>
        <w:tblStyle w:val="Tablaconcuadrcula1"/>
        <w:tblW w:w="9007" w:type="dxa"/>
        <w:jc w:val="center"/>
        <w:tblInd w:w="-1676" w:type="dxa"/>
        <w:tblLook w:val="04A0" w:firstRow="1" w:lastRow="0" w:firstColumn="1" w:lastColumn="0" w:noHBand="0" w:noVBand="1"/>
      </w:tblPr>
      <w:tblGrid>
        <w:gridCol w:w="4727"/>
        <w:gridCol w:w="1335"/>
        <w:gridCol w:w="972"/>
        <w:gridCol w:w="801"/>
        <w:gridCol w:w="1172"/>
      </w:tblGrid>
      <w:tr w:rsidR="009636BA" w:rsidRPr="009636BA" w:rsidTr="009636BA">
        <w:trPr>
          <w:jc w:val="center"/>
        </w:trPr>
        <w:tc>
          <w:tcPr>
            <w:tcW w:w="4727" w:type="dxa"/>
          </w:tcPr>
          <w:p w:rsidR="009636BA" w:rsidRPr="009636BA" w:rsidRDefault="009636BA" w:rsidP="009636B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335"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9636BA" w:rsidRPr="009636BA" w:rsidRDefault="009636BA" w:rsidP="009636B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9636BA" w:rsidRPr="009636BA" w:rsidTr="009636BA">
        <w:trPr>
          <w:jc w:val="center"/>
        </w:trPr>
        <w:tc>
          <w:tcPr>
            <w:tcW w:w="4727" w:type="dxa"/>
          </w:tcPr>
          <w:p w:rsidR="009636BA" w:rsidRPr="009636BA" w:rsidRDefault="009636BA" w:rsidP="009636BA">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 m PROF.</w:t>
            </w:r>
          </w:p>
        </w:tc>
        <w:tc>
          <w:tcPr>
            <w:tcW w:w="1335" w:type="dxa"/>
          </w:tcPr>
          <w:p w:rsidR="009636BA" w:rsidRPr="009636BA" w:rsidRDefault="009636BA" w:rsidP="00D23E42">
            <w:pPr>
              <w:jc w:val="right"/>
              <w:rPr>
                <w:rFonts w:ascii="Century Gothic" w:hAnsi="Century Gothic"/>
              </w:rPr>
            </w:pPr>
            <w:r w:rsidRPr="009636BA">
              <w:rPr>
                <w:rFonts w:ascii="Century Gothic" w:hAnsi="Century Gothic"/>
              </w:rPr>
              <w:t xml:space="preserve">44 </w:t>
            </w:r>
            <w:r w:rsidR="00D23E42">
              <w:rPr>
                <w:rFonts w:ascii="Century Gothic" w:hAnsi="Century Gothic"/>
              </w:rPr>
              <w:t>600</w:t>
            </w:r>
            <w:r w:rsidRPr="009636BA">
              <w:rPr>
                <w:rFonts w:ascii="Century Gothic" w:hAnsi="Century Gothic"/>
              </w:rPr>
              <w:t>.00</w:t>
            </w:r>
          </w:p>
        </w:tc>
        <w:tc>
          <w:tcPr>
            <w:tcW w:w="972" w:type="dxa"/>
          </w:tcPr>
          <w:p w:rsidR="009636BA" w:rsidRPr="009636BA" w:rsidRDefault="009636BA" w:rsidP="009636BA">
            <w:pPr>
              <w:jc w:val="right"/>
              <w:rPr>
                <w:rFonts w:ascii="Century Gothic" w:hAnsi="Century Gothic"/>
              </w:rPr>
            </w:pPr>
            <w:r w:rsidRPr="009636BA">
              <w:rPr>
                <w:rFonts w:ascii="Century Gothic" w:hAnsi="Century Gothic"/>
              </w:rPr>
              <w:t>0.40</w:t>
            </w:r>
          </w:p>
        </w:tc>
        <w:tc>
          <w:tcPr>
            <w:tcW w:w="801" w:type="dxa"/>
          </w:tcPr>
          <w:p w:rsidR="009636BA" w:rsidRPr="009636BA" w:rsidRDefault="009636BA" w:rsidP="009636BA">
            <w:pPr>
              <w:jc w:val="right"/>
              <w:rPr>
                <w:rFonts w:ascii="Century Gothic" w:hAnsi="Century Gothic"/>
              </w:rPr>
            </w:pPr>
            <w:r w:rsidRPr="009636BA">
              <w:rPr>
                <w:rFonts w:ascii="Century Gothic" w:hAnsi="Century Gothic"/>
              </w:rPr>
              <w:t>1.00</w:t>
            </w:r>
          </w:p>
        </w:tc>
        <w:tc>
          <w:tcPr>
            <w:tcW w:w="1172" w:type="dxa"/>
          </w:tcPr>
          <w:p w:rsidR="009636BA" w:rsidRPr="009636BA" w:rsidRDefault="009636BA" w:rsidP="00D23E42">
            <w:pPr>
              <w:jc w:val="right"/>
              <w:rPr>
                <w:rFonts w:ascii="Century Gothic" w:hAnsi="Century Gothic"/>
              </w:rPr>
            </w:pPr>
            <w:r w:rsidRPr="009636BA">
              <w:rPr>
                <w:rFonts w:ascii="Century Gothic" w:hAnsi="Century Gothic"/>
              </w:rPr>
              <w:t>17 8</w:t>
            </w:r>
            <w:r w:rsidR="00D23E42">
              <w:rPr>
                <w:rFonts w:ascii="Century Gothic" w:hAnsi="Century Gothic"/>
              </w:rPr>
              <w:t>40</w:t>
            </w:r>
            <w:r w:rsidRPr="009636BA">
              <w:rPr>
                <w:rFonts w:ascii="Century Gothic" w:hAnsi="Century Gothic"/>
              </w:rPr>
              <w:t>.</w:t>
            </w:r>
            <w:r w:rsidR="00D23E42">
              <w:rPr>
                <w:rFonts w:ascii="Century Gothic" w:hAnsi="Century Gothic"/>
              </w:rPr>
              <w:t>0</w:t>
            </w:r>
            <w:r w:rsidRPr="009636BA">
              <w:rPr>
                <w:rFonts w:ascii="Century Gothic" w:hAnsi="Century Gothic"/>
              </w:rPr>
              <w:t>0</w:t>
            </w:r>
          </w:p>
        </w:tc>
      </w:tr>
      <w:tr w:rsidR="009636BA" w:rsidRPr="009636BA" w:rsidTr="009636BA">
        <w:trPr>
          <w:jc w:val="center"/>
        </w:trPr>
        <w:tc>
          <w:tcPr>
            <w:tcW w:w="4727" w:type="dxa"/>
          </w:tcPr>
          <w:p w:rsidR="009636BA" w:rsidRPr="009636BA" w:rsidRDefault="009636BA" w:rsidP="009636BA">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1.2 m PROF.</w:t>
            </w:r>
            <w:r w:rsidR="00395F6D">
              <w:rPr>
                <w:rFonts w:ascii="Century Gothic" w:eastAsia="Arial Unicode MS" w:hAnsi="Century Gothic" w:cstheme="minorBidi"/>
                <w:lang w:val="es-ES_tradnl"/>
              </w:rPr>
              <w:t xml:space="preserve"> </w:t>
            </w:r>
            <w:r w:rsidR="00395F6D">
              <w:rPr>
                <w:rFonts w:ascii="Century Gothic" w:eastAsia="Arial Unicode MS" w:hAnsi="Century Gothic"/>
                <w:lang w:val="es-ES_tradnl"/>
              </w:rPr>
              <w:t>(CRUCES DE CALLES Y AVENIDAS)</w:t>
            </w:r>
          </w:p>
        </w:tc>
        <w:tc>
          <w:tcPr>
            <w:tcW w:w="1335" w:type="dxa"/>
          </w:tcPr>
          <w:p w:rsidR="009636BA" w:rsidRPr="009636BA" w:rsidRDefault="009636BA" w:rsidP="009636BA">
            <w:pPr>
              <w:jc w:val="right"/>
              <w:rPr>
                <w:rFonts w:ascii="Century Gothic" w:hAnsi="Century Gothic"/>
              </w:rPr>
            </w:pPr>
            <w:r w:rsidRPr="009636BA">
              <w:rPr>
                <w:rFonts w:ascii="Century Gothic" w:hAnsi="Century Gothic"/>
              </w:rPr>
              <w:t>2 178.00</w:t>
            </w:r>
          </w:p>
        </w:tc>
        <w:tc>
          <w:tcPr>
            <w:tcW w:w="972" w:type="dxa"/>
          </w:tcPr>
          <w:p w:rsidR="009636BA" w:rsidRPr="009636BA" w:rsidRDefault="009636BA" w:rsidP="009636BA">
            <w:pPr>
              <w:jc w:val="right"/>
              <w:rPr>
                <w:rFonts w:ascii="Century Gothic" w:hAnsi="Century Gothic"/>
              </w:rPr>
            </w:pPr>
            <w:r w:rsidRPr="009636BA">
              <w:rPr>
                <w:rFonts w:ascii="Century Gothic" w:hAnsi="Century Gothic"/>
              </w:rPr>
              <w:t>0.40</w:t>
            </w:r>
          </w:p>
        </w:tc>
        <w:tc>
          <w:tcPr>
            <w:tcW w:w="801" w:type="dxa"/>
          </w:tcPr>
          <w:p w:rsidR="009636BA" w:rsidRPr="009636BA" w:rsidRDefault="009636BA" w:rsidP="009636BA">
            <w:pPr>
              <w:jc w:val="right"/>
              <w:rPr>
                <w:rFonts w:ascii="Century Gothic" w:hAnsi="Century Gothic"/>
              </w:rPr>
            </w:pPr>
            <w:r w:rsidRPr="009636BA">
              <w:rPr>
                <w:rFonts w:ascii="Century Gothic" w:hAnsi="Century Gothic"/>
              </w:rPr>
              <w:t>1.20</w:t>
            </w:r>
          </w:p>
        </w:tc>
        <w:tc>
          <w:tcPr>
            <w:tcW w:w="1172" w:type="dxa"/>
          </w:tcPr>
          <w:p w:rsidR="009636BA" w:rsidRPr="009636BA" w:rsidRDefault="009636BA" w:rsidP="009636BA">
            <w:pPr>
              <w:jc w:val="right"/>
              <w:rPr>
                <w:rFonts w:ascii="Century Gothic" w:hAnsi="Century Gothic"/>
              </w:rPr>
            </w:pPr>
            <w:r w:rsidRPr="009636BA">
              <w:rPr>
                <w:rFonts w:ascii="Century Gothic" w:hAnsi="Century Gothic"/>
              </w:rPr>
              <w:t>1 045.44</w:t>
            </w:r>
          </w:p>
        </w:tc>
      </w:tr>
      <w:tr w:rsidR="009636BA" w:rsidRPr="009636BA" w:rsidTr="009636BA">
        <w:trPr>
          <w:jc w:val="center"/>
        </w:trPr>
        <w:tc>
          <w:tcPr>
            <w:tcW w:w="4727" w:type="dxa"/>
          </w:tcPr>
          <w:p w:rsidR="009636BA" w:rsidRPr="009636BA" w:rsidRDefault="009636BA" w:rsidP="009636BA">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1.5 m PROF.</w:t>
            </w:r>
          </w:p>
        </w:tc>
        <w:tc>
          <w:tcPr>
            <w:tcW w:w="1335" w:type="dxa"/>
          </w:tcPr>
          <w:p w:rsidR="009636BA" w:rsidRPr="009636BA" w:rsidRDefault="009636BA" w:rsidP="009636BA">
            <w:pPr>
              <w:jc w:val="right"/>
              <w:rPr>
                <w:rFonts w:ascii="Century Gothic" w:hAnsi="Century Gothic"/>
              </w:rPr>
            </w:pPr>
            <w:r w:rsidRPr="009636BA">
              <w:rPr>
                <w:rFonts w:ascii="Century Gothic" w:hAnsi="Century Gothic"/>
              </w:rPr>
              <w:t>91.00</w:t>
            </w:r>
          </w:p>
        </w:tc>
        <w:tc>
          <w:tcPr>
            <w:tcW w:w="972" w:type="dxa"/>
          </w:tcPr>
          <w:p w:rsidR="009636BA" w:rsidRPr="009636BA" w:rsidRDefault="009636BA" w:rsidP="009636BA">
            <w:pPr>
              <w:jc w:val="right"/>
              <w:rPr>
                <w:rFonts w:ascii="Century Gothic" w:hAnsi="Century Gothic"/>
              </w:rPr>
            </w:pPr>
            <w:r w:rsidRPr="009636BA">
              <w:rPr>
                <w:rFonts w:ascii="Century Gothic" w:hAnsi="Century Gothic"/>
              </w:rPr>
              <w:t>0.40</w:t>
            </w:r>
          </w:p>
        </w:tc>
        <w:tc>
          <w:tcPr>
            <w:tcW w:w="801" w:type="dxa"/>
          </w:tcPr>
          <w:p w:rsidR="009636BA" w:rsidRPr="009636BA" w:rsidRDefault="009636BA" w:rsidP="009636BA">
            <w:pPr>
              <w:jc w:val="right"/>
              <w:rPr>
                <w:rFonts w:ascii="Century Gothic" w:hAnsi="Century Gothic"/>
              </w:rPr>
            </w:pPr>
            <w:r w:rsidRPr="009636BA">
              <w:rPr>
                <w:rFonts w:ascii="Century Gothic" w:hAnsi="Century Gothic"/>
              </w:rPr>
              <w:t>1.50</w:t>
            </w:r>
          </w:p>
        </w:tc>
        <w:tc>
          <w:tcPr>
            <w:tcW w:w="1172" w:type="dxa"/>
          </w:tcPr>
          <w:p w:rsidR="009636BA" w:rsidRPr="009636BA" w:rsidRDefault="009636BA" w:rsidP="009636BA">
            <w:pPr>
              <w:jc w:val="right"/>
              <w:rPr>
                <w:rFonts w:ascii="Century Gothic" w:hAnsi="Century Gothic"/>
              </w:rPr>
            </w:pPr>
            <w:r w:rsidRPr="009636BA">
              <w:rPr>
                <w:rFonts w:ascii="Century Gothic" w:hAnsi="Century Gothic"/>
              </w:rPr>
              <w:t>54.60</w:t>
            </w:r>
          </w:p>
        </w:tc>
      </w:tr>
      <w:tr w:rsidR="009636BA" w:rsidRPr="009636BA" w:rsidTr="009636BA">
        <w:trPr>
          <w:trHeight w:val="510"/>
          <w:jc w:val="center"/>
        </w:trPr>
        <w:tc>
          <w:tcPr>
            <w:tcW w:w="4727" w:type="dxa"/>
          </w:tcPr>
          <w:p w:rsidR="009636BA" w:rsidRPr="009636BA" w:rsidRDefault="009636BA" w:rsidP="009636BA">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335" w:type="dxa"/>
          </w:tcPr>
          <w:p w:rsidR="009636BA" w:rsidRPr="009636BA" w:rsidRDefault="009636BA" w:rsidP="009636BA">
            <w:pPr>
              <w:jc w:val="right"/>
              <w:rPr>
                <w:rFonts w:ascii="Century Gothic" w:eastAsia="Arial Unicode MS" w:hAnsi="Century Gothic" w:cstheme="minorBidi"/>
                <w:lang w:val="es-ES_tradnl"/>
              </w:rPr>
            </w:pPr>
          </w:p>
        </w:tc>
        <w:tc>
          <w:tcPr>
            <w:tcW w:w="972" w:type="dxa"/>
          </w:tcPr>
          <w:p w:rsidR="009636BA" w:rsidRPr="009636BA" w:rsidRDefault="009636BA" w:rsidP="009636BA">
            <w:pPr>
              <w:jc w:val="right"/>
              <w:rPr>
                <w:rFonts w:ascii="Century Gothic" w:eastAsia="Arial Unicode MS" w:hAnsi="Century Gothic" w:cstheme="minorBidi"/>
                <w:lang w:val="es-ES_tradnl"/>
              </w:rPr>
            </w:pPr>
          </w:p>
        </w:tc>
        <w:tc>
          <w:tcPr>
            <w:tcW w:w="801" w:type="dxa"/>
          </w:tcPr>
          <w:p w:rsidR="009636BA" w:rsidRPr="009636BA" w:rsidRDefault="009636BA" w:rsidP="009636BA">
            <w:pPr>
              <w:jc w:val="right"/>
              <w:rPr>
                <w:rFonts w:ascii="Century Gothic" w:eastAsia="Arial Unicode MS" w:hAnsi="Century Gothic" w:cstheme="minorBidi"/>
                <w:lang w:val="es-ES_tradnl"/>
              </w:rPr>
            </w:pPr>
          </w:p>
        </w:tc>
        <w:tc>
          <w:tcPr>
            <w:tcW w:w="1172" w:type="dxa"/>
          </w:tcPr>
          <w:p w:rsidR="009636BA" w:rsidRPr="009636BA" w:rsidRDefault="009636BA" w:rsidP="00D23E42">
            <w:pPr>
              <w:jc w:val="right"/>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18 9</w:t>
            </w:r>
            <w:r w:rsidR="00D23E42">
              <w:rPr>
                <w:rFonts w:ascii="Century Gothic" w:eastAsia="Arial Unicode MS" w:hAnsi="Century Gothic" w:cstheme="minorBidi"/>
                <w:b/>
                <w:lang w:val="es-ES_tradnl"/>
              </w:rPr>
              <w:t>40</w:t>
            </w:r>
            <w:r w:rsidRPr="009636BA">
              <w:rPr>
                <w:rFonts w:ascii="Century Gothic" w:eastAsia="Arial Unicode MS" w:hAnsi="Century Gothic" w:cstheme="minorBidi"/>
                <w:b/>
                <w:lang w:val="es-ES_tradnl"/>
              </w:rPr>
              <w:t>.</w:t>
            </w:r>
            <w:r w:rsidR="00D23E42">
              <w:rPr>
                <w:rFonts w:ascii="Century Gothic" w:eastAsia="Arial Unicode MS" w:hAnsi="Century Gothic" w:cstheme="minorBidi"/>
                <w:b/>
                <w:lang w:val="es-ES_tradnl"/>
              </w:rPr>
              <w:t>0</w:t>
            </w:r>
            <w:r w:rsidR="00113858">
              <w:rPr>
                <w:rFonts w:ascii="Century Gothic" w:eastAsia="Arial Unicode MS" w:hAnsi="Century Gothic" w:cstheme="minorBidi"/>
                <w:b/>
                <w:lang w:val="es-ES_tradnl"/>
              </w:rPr>
              <w:t>4</w:t>
            </w:r>
          </w:p>
        </w:tc>
      </w:tr>
    </w:tbl>
    <w:p w:rsidR="00EE54C7" w:rsidRDefault="00EE54C7" w:rsidP="00350CA2">
      <w:pPr>
        <w:jc w:val="both"/>
        <w:rPr>
          <w:rFonts w:ascii="Century Gothic" w:hAnsi="Century Gothic"/>
          <w:sz w:val="20"/>
          <w:szCs w:val="20"/>
        </w:rPr>
      </w:pPr>
    </w:p>
    <w:p w:rsidR="00350CA2" w:rsidRPr="007F580D" w:rsidRDefault="00350CA2" w:rsidP="00350CA2">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350CA2" w:rsidRDefault="00350CA2" w:rsidP="00350CA2">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350CA2" w:rsidRPr="007F580D" w:rsidRDefault="00AA1074" w:rsidP="00350CA2">
      <w:pPr>
        <w:pStyle w:val="PARRAFO"/>
        <w:rPr>
          <w:rFonts w:ascii="Century Gothic" w:hAnsi="Century Gothic"/>
          <w:b/>
          <w:sz w:val="20"/>
          <w:szCs w:val="20"/>
        </w:rPr>
      </w:pPr>
      <w:r>
        <w:rPr>
          <w:rFonts w:ascii="Century Gothic" w:hAnsi="Century Gothic"/>
          <w:b/>
          <w:sz w:val="20"/>
          <w:szCs w:val="20"/>
        </w:rPr>
        <w:t>10</w:t>
      </w:r>
      <w:r w:rsidR="00350CA2">
        <w:rPr>
          <w:rFonts w:ascii="Century Gothic" w:hAnsi="Century Gothic"/>
          <w:b/>
          <w:sz w:val="20"/>
          <w:szCs w:val="20"/>
        </w:rPr>
        <w:t xml:space="preserve">.2 </w:t>
      </w:r>
      <w:r w:rsidR="00350CA2" w:rsidRPr="007F580D">
        <w:rPr>
          <w:rFonts w:ascii="Century Gothic" w:hAnsi="Century Gothic"/>
          <w:b/>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10</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350CA2" w:rsidRPr="007F580D" w:rsidRDefault="00350CA2" w:rsidP="00B8671D">
      <w:pPr>
        <w:spacing w:before="100" w:beforeAutospacing="1" w:after="100" w:afterAutospacing="1"/>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7F580D">
        <w:rPr>
          <w:rFonts w:ascii="Century Gothic" w:hAnsi="Century Gothic"/>
          <w:kern w:val="28"/>
          <w:sz w:val="20"/>
          <w:szCs w:val="20"/>
          <w:lang w:val="es-ES_tradnl"/>
        </w:rPr>
        <w:br/>
      </w:r>
      <w:r w:rsidRPr="007F580D">
        <w:rPr>
          <w:rFonts w:ascii="Century Gothic" w:hAnsi="Century Gothic"/>
          <w:kern w:val="28"/>
          <w:sz w:val="20"/>
          <w:szCs w:val="20"/>
          <w:lang w:val="es-ES_tradnl"/>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50CA2" w:rsidRPr="007F580D" w:rsidRDefault="00350CA2" w:rsidP="00632A80">
      <w:pPr>
        <w:pStyle w:val="Prrafodelista"/>
        <w:numPr>
          <w:ilvl w:val="0"/>
          <w:numId w:val="18"/>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Si fuese necesario el CONTRATISTA deberá contar con el personal, equipo y herramientas necesarias para la ejecución de trabajos en horario nocturno, la autorización para la </w:t>
      </w:r>
      <w:r w:rsidRPr="007F580D">
        <w:rPr>
          <w:rFonts w:ascii="Century Gothic" w:hAnsi="Century Gothic"/>
          <w:kern w:val="28"/>
          <w:sz w:val="20"/>
          <w:szCs w:val="20"/>
          <w:lang w:val="es-ES_tradnl"/>
        </w:rPr>
        <w:lastRenderedPageBreak/>
        <w:t>ejecución de trabajos en estos horarios, previa autorización del SUPERVISOR DE OBRA, una vez verificada de la existencia de los medios necesarios para la ejecución.</w:t>
      </w:r>
    </w:p>
    <w:p w:rsidR="00350CA2" w:rsidRPr="007F580D" w:rsidRDefault="00350CA2" w:rsidP="00350CA2">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Pr>
          <w:rFonts w:ascii="Century Gothic" w:hAnsi="Century Gothic"/>
          <w:sz w:val="20"/>
          <w:szCs w:val="20"/>
          <w:lang w:val="es-ES_tradnl"/>
        </w:rPr>
        <w:t xml:space="preserve"> </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50CA2" w:rsidRDefault="00350CA2" w:rsidP="00350CA2">
      <w:pPr>
        <w:spacing w:before="100" w:beforeAutospacing="1" w:after="100" w:afterAutospacing="1"/>
        <w:jc w:val="both"/>
        <w:rPr>
          <w:rFonts w:ascii="Century Gothic" w:eastAsia="Arial Unicode MS" w:hAnsi="Century Gothic"/>
          <w:iCs/>
          <w:sz w:val="20"/>
          <w:szCs w:val="20"/>
          <w:lang w:val="es-ES_tradnl"/>
        </w:rPr>
      </w:pPr>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r>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p>
    <w:p w:rsidR="00350CA2" w:rsidRPr="007F580D" w:rsidRDefault="00AA1074"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.4 </w:t>
      </w:r>
      <w:r w:rsidR="00350CA2" w:rsidRPr="007F580D">
        <w:rPr>
          <w:rFonts w:ascii="Century Gothic" w:hAnsi="Century Gothic"/>
          <w:sz w:val="20"/>
          <w:szCs w:val="20"/>
        </w:rPr>
        <w:t>Sistemas Subterráneos.</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lastRenderedPageBreak/>
        <w:t>Cruce con líneas enterradas existentes</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realizará el cruce por debajo o encima del sistema existente bajo autorización del SUPERVISOR DE OBRA.</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con líneas enterradas existentes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350CA2" w:rsidRPr="007F580D" w:rsidRDefault="00350CA2" w:rsidP="00632A80">
      <w:pPr>
        <w:numPr>
          <w:ilvl w:val="0"/>
          <w:numId w:val="20"/>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Pr="007F580D">
        <w:rPr>
          <w:rFonts w:ascii="Century Gothic" w:eastAsia="Arial Unicode MS" w:hAnsi="Century Gothic"/>
          <w:sz w:val="20"/>
          <w:szCs w:val="20"/>
          <w:lang w:val="es-ES_tradnl"/>
        </w:rPr>
        <w:t>l contratista prove</w:t>
      </w:r>
      <w:r>
        <w:rPr>
          <w:rFonts w:ascii="Century Gothic" w:eastAsia="Arial Unicode MS" w:hAnsi="Century Gothic"/>
          <w:sz w:val="20"/>
          <w:szCs w:val="20"/>
          <w:lang w:val="es-ES_tradnl"/>
        </w:rPr>
        <w:t>erá</w:t>
      </w:r>
      <w:r w:rsidRPr="007F580D">
        <w:rPr>
          <w:rFonts w:ascii="Century Gothic" w:eastAsia="Arial Unicode MS" w:hAnsi="Century Gothic"/>
          <w:sz w:val="20"/>
          <w:szCs w:val="20"/>
          <w:lang w:val="es-ES_tradnl"/>
        </w:rPr>
        <w:t xml:space="preserve"> </w:t>
      </w:r>
      <w:r>
        <w:rPr>
          <w:rFonts w:ascii="Century Gothic" w:eastAsia="Arial Unicode MS" w:hAnsi="Century Gothic"/>
          <w:sz w:val="20"/>
          <w:szCs w:val="20"/>
          <w:lang w:val="es-ES_tradnl"/>
        </w:rPr>
        <w:t>las</w:t>
      </w:r>
      <w:r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350CA2" w:rsidRPr="007F580D" w:rsidRDefault="00350CA2" w:rsidP="00632A80">
      <w:pPr>
        <w:pStyle w:val="Prrafodelista"/>
        <w:numPr>
          <w:ilvl w:val="0"/>
          <w:numId w:val="21"/>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350CA2" w:rsidRPr="007F580D" w:rsidRDefault="00350CA2" w:rsidP="00632A80">
      <w:pPr>
        <w:numPr>
          <w:ilvl w:val="0"/>
          <w:numId w:val="19"/>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.5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lastRenderedPageBreak/>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944" w:type="dxa"/>
        <w:jc w:val="center"/>
        <w:tblInd w:w="-475" w:type="dxa"/>
        <w:tblLook w:val="04A0" w:firstRow="1" w:lastRow="0" w:firstColumn="1" w:lastColumn="0" w:noHBand="0" w:noVBand="1"/>
      </w:tblPr>
      <w:tblGrid>
        <w:gridCol w:w="1559"/>
        <w:gridCol w:w="4409"/>
        <w:gridCol w:w="976"/>
      </w:tblGrid>
      <w:tr w:rsidR="00350CA2" w:rsidRPr="007F580D" w:rsidTr="00AA1074">
        <w:trPr>
          <w:jc w:val="center"/>
        </w:trPr>
        <w:tc>
          <w:tcPr>
            <w:tcW w:w="155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40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59" w:type="dxa"/>
          </w:tcPr>
          <w:p w:rsidR="007A229D" w:rsidRPr="007F580D" w:rsidRDefault="00F274DF" w:rsidP="007A229D">
            <w:pPr>
              <w:jc w:val="center"/>
              <w:rPr>
                <w:rFonts w:ascii="Century Gothic" w:eastAsia="Arial Unicode MS" w:hAnsi="Century Gothic"/>
                <w:lang w:val="es-ES_tradnl"/>
              </w:rPr>
            </w:pPr>
            <w:r>
              <w:rPr>
                <w:rFonts w:ascii="Century Gothic" w:eastAsia="Arial Unicode MS" w:hAnsi="Century Gothic"/>
                <w:lang w:val="es-ES_tradnl"/>
              </w:rPr>
              <w:t>10</w:t>
            </w:r>
            <w:r w:rsidR="00AA1074" w:rsidRPr="000C68B9">
              <w:rPr>
                <w:rFonts w:ascii="Century Gothic" w:eastAsia="Arial Unicode MS" w:hAnsi="Century Gothic"/>
                <w:lang w:val="es-ES_tradnl"/>
              </w:rPr>
              <w:t xml:space="preserve"> </w:t>
            </w:r>
          </w:p>
          <w:p w:rsidR="00350CA2" w:rsidRPr="007F580D" w:rsidRDefault="00350CA2" w:rsidP="00AA1074">
            <w:pPr>
              <w:jc w:val="center"/>
              <w:rPr>
                <w:rFonts w:ascii="Century Gothic" w:eastAsia="Arial Unicode MS" w:hAnsi="Century Gothic"/>
                <w:lang w:val="es-ES_tradnl"/>
              </w:rPr>
            </w:pPr>
          </w:p>
        </w:tc>
        <w:tc>
          <w:tcPr>
            <w:tcW w:w="4409" w:type="dxa"/>
          </w:tcPr>
          <w:p w:rsidR="00350CA2" w:rsidRPr="002826B0" w:rsidRDefault="00350CA2" w:rsidP="00B8671D">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Pr>
                <w:rFonts w:ascii="Century Gothic" w:hAnsi="Century Gothic"/>
                <w:color w:val="000000"/>
                <w:lang w:val="es-BO"/>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B22140" w:rsidRPr="006B0F80" w:rsidRDefault="009A7146" w:rsidP="00CB569E">
      <w:pPr>
        <w:pStyle w:val="Ttulo2"/>
        <w:keepLines/>
        <w:spacing w:before="200" w:after="0" w:line="276" w:lineRule="auto"/>
        <w:jc w:val="both"/>
        <w:rPr>
          <w:rFonts w:ascii="Century Gothic" w:hAnsi="Century Gothic"/>
          <w:i w:val="0"/>
          <w:kern w:val="28"/>
          <w:sz w:val="24"/>
          <w:szCs w:val="24"/>
          <w:lang w:val="es-ES_tradnl"/>
        </w:rPr>
      </w:pPr>
      <w:r>
        <w:rPr>
          <w:rFonts w:ascii="Century Gothic" w:hAnsi="Century Gothic"/>
          <w:i w:val="0"/>
          <w:kern w:val="28"/>
          <w:sz w:val="24"/>
          <w:szCs w:val="24"/>
          <w:lang w:val="es-ES_tradnl"/>
        </w:rPr>
        <w:t>11</w:t>
      </w:r>
      <w:r w:rsidR="00CB569E">
        <w:rPr>
          <w:rFonts w:ascii="Century Gothic" w:hAnsi="Century Gothic"/>
          <w:i w:val="0"/>
          <w:kern w:val="28"/>
          <w:sz w:val="24"/>
          <w:szCs w:val="24"/>
          <w:lang w:val="es-ES_tradnl"/>
        </w:rPr>
        <w:t xml:space="preserve">. </w:t>
      </w:r>
      <w:r w:rsidR="00B22140" w:rsidRPr="006B0F80">
        <w:rPr>
          <w:rFonts w:ascii="Century Gothic" w:hAnsi="Century Gothic"/>
          <w:i w:val="0"/>
          <w:kern w:val="28"/>
          <w:sz w:val="24"/>
          <w:szCs w:val="24"/>
          <w:lang w:val="es-ES_tradnl"/>
        </w:rPr>
        <w:t>AGOTAMIENTO, ENTIBADO Y APUNTALADO</w:t>
      </w:r>
    </w:p>
    <w:p w:rsidR="00B22140" w:rsidRPr="006B0F80" w:rsidRDefault="00B22140" w:rsidP="00B22140">
      <w:pPr>
        <w:spacing w:after="0"/>
        <w:jc w:val="both"/>
        <w:rPr>
          <w:rFonts w:ascii="Century Gothic" w:hAnsi="Century Gothic" w:cs="Arial"/>
          <w:b/>
          <w:sz w:val="20"/>
          <w:szCs w:val="20"/>
          <w:vertAlign w:val="superscript"/>
        </w:rPr>
      </w:pPr>
      <w:r w:rsidRPr="006B0F80">
        <w:rPr>
          <w:rFonts w:ascii="Century Gothic" w:hAnsi="Century Gothic" w:cs="Arial"/>
          <w:b/>
          <w:sz w:val="20"/>
          <w:szCs w:val="20"/>
        </w:rPr>
        <w:t>UNIDAD: m</w:t>
      </w:r>
      <w:r w:rsidRPr="006B0F80">
        <w:rPr>
          <w:rFonts w:ascii="Century Gothic" w:hAnsi="Century Gothic" w:cs="Arial"/>
          <w:b/>
          <w:sz w:val="20"/>
          <w:szCs w:val="20"/>
          <w:vertAlign w:val="superscript"/>
        </w:rPr>
        <w:t>3</w:t>
      </w:r>
    </w:p>
    <w:p w:rsidR="00B22140" w:rsidRPr="00CB569E" w:rsidRDefault="00B22140" w:rsidP="00B22140">
      <w:pPr>
        <w:spacing w:after="0"/>
        <w:jc w:val="both"/>
        <w:rPr>
          <w:rFonts w:ascii="Century Gothic" w:hAnsi="Century Gothic"/>
          <w:b/>
          <w:kern w:val="28"/>
          <w:sz w:val="20"/>
          <w:szCs w:val="20"/>
        </w:rPr>
      </w:pPr>
    </w:p>
    <w:p w:rsidR="00B22140" w:rsidRPr="006B0F80" w:rsidRDefault="009A714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6B0F80">
        <w:rPr>
          <w:rFonts w:ascii="Century Gothic" w:hAnsi="Century Gothic"/>
          <w:b/>
          <w:kern w:val="28"/>
          <w:sz w:val="20"/>
          <w:szCs w:val="20"/>
          <w:lang w:val="es-ES_tradnl"/>
        </w:rPr>
        <w:t>.1 DEFINICIÓN</w:t>
      </w:r>
    </w:p>
    <w:p w:rsidR="00B22140" w:rsidRPr="007F580D" w:rsidRDefault="00B22140" w:rsidP="00B22140">
      <w:pPr>
        <w:spacing w:after="0"/>
        <w:jc w:val="both"/>
        <w:rPr>
          <w:rFonts w:ascii="Century Gothic" w:hAnsi="Century Gothic"/>
          <w:b/>
          <w:kern w:val="28"/>
          <w:sz w:val="20"/>
          <w:szCs w:val="20"/>
          <w:lang w:val="es-ES_tradnl"/>
        </w:rPr>
      </w:pP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BB3E87" w:rsidRDefault="00BB3E87" w:rsidP="00B22140">
      <w:pPr>
        <w:spacing w:after="0"/>
        <w:jc w:val="both"/>
        <w:rPr>
          <w:rFonts w:ascii="Century Gothic" w:hAnsi="Century Gothic"/>
          <w:kern w:val="28"/>
          <w:sz w:val="20"/>
          <w:szCs w:val="20"/>
          <w:lang w:val="es-ES_tradnl"/>
        </w:rPr>
      </w:pPr>
    </w:p>
    <w:p w:rsidR="00BB3E87" w:rsidRPr="000C0F4A" w:rsidRDefault="00086341" w:rsidP="00BB3E87">
      <w:pPr>
        <w:spacing w:after="0"/>
        <w:jc w:val="center"/>
        <w:rPr>
          <w:rFonts w:ascii="Century Gothic" w:hAnsi="Century Gothic"/>
          <w:b/>
          <w:kern w:val="28"/>
          <w:sz w:val="20"/>
          <w:szCs w:val="20"/>
          <w:lang w:val="es-ES_tradnl"/>
        </w:rPr>
      </w:pPr>
      <w:r>
        <w:rPr>
          <w:rFonts w:ascii="Century Gothic" w:hAnsi="Century Gothic"/>
          <w:b/>
          <w:kern w:val="28"/>
          <w:sz w:val="20"/>
          <w:szCs w:val="20"/>
          <w:lang w:val="es-ES_tradnl"/>
        </w:rPr>
        <w:t>CRUCES DE CANALES</w:t>
      </w:r>
    </w:p>
    <w:tbl>
      <w:tblPr>
        <w:tblpPr w:leftFromText="141" w:rightFromText="141" w:vertAnchor="text" w:horzAnchor="margin" w:tblpXSpec="center" w:tblpY="188"/>
        <w:tblW w:w="5260" w:type="dxa"/>
        <w:tblCellMar>
          <w:left w:w="70" w:type="dxa"/>
          <w:right w:w="70" w:type="dxa"/>
        </w:tblCellMar>
        <w:tblLook w:val="04A0" w:firstRow="1" w:lastRow="0" w:firstColumn="1" w:lastColumn="0" w:noHBand="0" w:noVBand="1"/>
      </w:tblPr>
      <w:tblGrid>
        <w:gridCol w:w="1400"/>
        <w:gridCol w:w="1240"/>
        <w:gridCol w:w="2620"/>
      </w:tblGrid>
      <w:tr w:rsidR="00BB3E87" w:rsidRPr="00BB3E87" w:rsidTr="00182F23">
        <w:trPr>
          <w:trHeight w:val="621"/>
        </w:trPr>
        <w:tc>
          <w:tcPr>
            <w:tcW w:w="1400" w:type="dxa"/>
            <w:tcBorders>
              <w:top w:val="single" w:sz="4" w:space="0" w:color="auto"/>
              <w:left w:val="single" w:sz="4" w:space="0" w:color="auto"/>
              <w:bottom w:val="single" w:sz="4" w:space="0" w:color="auto"/>
              <w:right w:val="single" w:sz="4" w:space="0" w:color="auto"/>
            </w:tcBorders>
            <w:shd w:val="clear" w:color="auto" w:fill="auto"/>
            <w:hideMark/>
          </w:tcPr>
          <w:p w:rsidR="00BB3E87" w:rsidRPr="00BB3E87" w:rsidRDefault="00BB3E87" w:rsidP="00182F23">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CANAL</w:t>
            </w:r>
          </w:p>
        </w:tc>
        <w:tc>
          <w:tcPr>
            <w:tcW w:w="1240" w:type="dxa"/>
            <w:tcBorders>
              <w:top w:val="single" w:sz="4" w:space="0" w:color="auto"/>
              <w:left w:val="nil"/>
              <w:bottom w:val="single" w:sz="4" w:space="0" w:color="auto"/>
              <w:right w:val="single" w:sz="4" w:space="0" w:color="auto"/>
            </w:tcBorders>
            <w:shd w:val="clear" w:color="auto" w:fill="auto"/>
            <w:hideMark/>
          </w:tcPr>
          <w:p w:rsidR="00BB3E87" w:rsidRPr="00BB3E87" w:rsidRDefault="00BB3E87" w:rsidP="00182F23">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ANCHO [m]</w:t>
            </w:r>
          </w:p>
        </w:tc>
        <w:tc>
          <w:tcPr>
            <w:tcW w:w="2620" w:type="dxa"/>
            <w:tcBorders>
              <w:top w:val="single" w:sz="4" w:space="0" w:color="auto"/>
              <w:left w:val="nil"/>
              <w:bottom w:val="single" w:sz="4" w:space="0" w:color="auto"/>
              <w:right w:val="single" w:sz="4" w:space="0" w:color="auto"/>
            </w:tcBorders>
            <w:shd w:val="clear" w:color="auto" w:fill="auto"/>
            <w:hideMark/>
          </w:tcPr>
          <w:p w:rsidR="00BB3E87" w:rsidRPr="00BB3E87" w:rsidRDefault="00BB3E87" w:rsidP="00F25E50">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 xml:space="preserve">VOLUMEN </w:t>
            </w:r>
            <w:r w:rsidR="00F25E50" w:rsidRPr="00BB3E87">
              <w:rPr>
                <w:rFonts w:ascii="Century Gothic" w:eastAsia="Times New Roman" w:hAnsi="Century Gothic" w:cs="Times New Roman"/>
                <w:b/>
                <w:bCs/>
                <w:color w:val="000000"/>
                <w:sz w:val="20"/>
                <w:szCs w:val="20"/>
              </w:rPr>
              <w:t xml:space="preserve"> ESTIMADO </w:t>
            </w:r>
            <w:r w:rsidRPr="00BB3E87">
              <w:rPr>
                <w:rFonts w:ascii="Century Gothic" w:eastAsia="Times New Roman" w:hAnsi="Century Gothic" w:cs="Times New Roman"/>
                <w:b/>
                <w:bCs/>
                <w:color w:val="000000"/>
                <w:sz w:val="20"/>
                <w:szCs w:val="20"/>
              </w:rPr>
              <w:t xml:space="preserve">DE  </w:t>
            </w:r>
            <w:r w:rsidR="00F25E50">
              <w:rPr>
                <w:rFonts w:ascii="Century Gothic" w:eastAsia="Times New Roman" w:hAnsi="Century Gothic" w:cs="Times New Roman"/>
                <w:b/>
                <w:bCs/>
                <w:color w:val="000000"/>
                <w:sz w:val="20"/>
                <w:szCs w:val="20"/>
              </w:rPr>
              <w:t xml:space="preserve">EXCAVACION CON </w:t>
            </w:r>
            <w:r w:rsidRPr="00BB3E87">
              <w:rPr>
                <w:rFonts w:ascii="Century Gothic" w:eastAsia="Times New Roman" w:hAnsi="Century Gothic" w:cs="Times New Roman"/>
                <w:b/>
                <w:bCs/>
                <w:color w:val="000000"/>
                <w:sz w:val="20"/>
                <w:szCs w:val="20"/>
              </w:rPr>
              <w:t>ENTIBADO [m³]</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12</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18</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10</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10</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10</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10</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w:t>
            </w:r>
            <w:r w:rsidRPr="00BB3E87">
              <w:rPr>
                <w:rFonts w:ascii="Century Gothic" w:eastAsia="Times New Roman" w:hAnsi="Century Gothic" w:cs="Times New Roman"/>
                <w:color w:val="000000"/>
                <w:sz w:val="20"/>
                <w:szCs w:val="20"/>
              </w:rPr>
              <w:t>2</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18</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5</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4</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color w:val="000000"/>
                <w:sz w:val="20"/>
                <w:szCs w:val="20"/>
              </w:rPr>
            </w:pPr>
            <w:r w:rsidRPr="000C0F4A">
              <w:rPr>
                <w:rFonts w:ascii="Century Gothic" w:eastAsia="Times New Roman" w:hAnsi="Century Gothic" w:cs="Times New Roman"/>
                <w:color w:val="000000"/>
                <w:sz w:val="20"/>
                <w:szCs w:val="20"/>
              </w:rPr>
              <w:t>7</w:t>
            </w:r>
          </w:p>
        </w:tc>
      </w:tr>
      <w:tr w:rsidR="00BB3E87" w:rsidRPr="00BB3E87" w:rsidTr="00182F23">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b/>
                <w:bCs/>
                <w:color w:val="000000"/>
                <w:sz w:val="20"/>
                <w:szCs w:val="20"/>
              </w:rPr>
            </w:pPr>
            <w:r w:rsidRPr="000C0F4A">
              <w:rPr>
                <w:rFonts w:ascii="Century Gothic" w:eastAsia="Times New Roman" w:hAnsi="Century Gothic" w:cs="Times New Roman"/>
                <w:b/>
                <w:bCs/>
                <w:color w:val="000000"/>
                <w:sz w:val="20"/>
                <w:szCs w:val="20"/>
              </w:rPr>
              <w:t>48</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182F23">
            <w:pPr>
              <w:spacing w:after="0" w:line="240" w:lineRule="auto"/>
              <w:jc w:val="center"/>
              <w:rPr>
                <w:rFonts w:ascii="Century Gothic" w:eastAsia="Times New Roman" w:hAnsi="Century Gothic" w:cs="Times New Roman"/>
                <w:b/>
                <w:bCs/>
                <w:color w:val="000000"/>
                <w:sz w:val="20"/>
                <w:szCs w:val="20"/>
              </w:rPr>
            </w:pPr>
            <w:r w:rsidRPr="000C0F4A">
              <w:rPr>
                <w:rFonts w:ascii="Century Gothic" w:eastAsia="Times New Roman" w:hAnsi="Century Gothic" w:cs="Times New Roman"/>
                <w:b/>
                <w:bCs/>
                <w:color w:val="000000"/>
                <w:sz w:val="20"/>
                <w:szCs w:val="20"/>
              </w:rPr>
              <w:t>63</w:t>
            </w:r>
          </w:p>
        </w:tc>
      </w:tr>
    </w:tbl>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BB3E87" w:rsidRDefault="00BB3E87" w:rsidP="00B22140">
      <w:pPr>
        <w:spacing w:after="0"/>
        <w:jc w:val="both"/>
        <w:rPr>
          <w:rFonts w:ascii="Century Gothic" w:hAnsi="Century Gothic"/>
          <w:b/>
          <w:kern w:val="28"/>
          <w:sz w:val="20"/>
          <w:szCs w:val="20"/>
          <w:lang w:val="es-ES_tradnl"/>
        </w:rPr>
      </w:pPr>
    </w:p>
    <w:p w:rsidR="00FD1710" w:rsidRDefault="00FD1710" w:rsidP="00FD1710">
      <w:pPr>
        <w:spacing w:after="0"/>
        <w:jc w:val="center"/>
        <w:rPr>
          <w:rFonts w:ascii="Century Gothic" w:hAnsi="Century Gothic"/>
          <w:b/>
          <w:kern w:val="28"/>
          <w:sz w:val="20"/>
          <w:szCs w:val="20"/>
          <w:lang w:val="es-ES_tradnl"/>
        </w:rPr>
      </w:pPr>
    </w:p>
    <w:p w:rsidR="00FD1710" w:rsidRDefault="00FD1710" w:rsidP="00FD1710">
      <w:pPr>
        <w:spacing w:after="0"/>
        <w:jc w:val="center"/>
        <w:rPr>
          <w:rFonts w:ascii="Century Gothic" w:hAnsi="Century Gothic"/>
          <w:b/>
          <w:kern w:val="28"/>
          <w:sz w:val="20"/>
          <w:szCs w:val="20"/>
          <w:lang w:val="es-ES_tradnl"/>
        </w:rPr>
      </w:pPr>
    </w:p>
    <w:p w:rsidR="00B22140" w:rsidRPr="007F580D" w:rsidRDefault="009A714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11</w:t>
      </w:r>
      <w:r w:rsidR="00B22140">
        <w:rPr>
          <w:rFonts w:ascii="Century Gothic" w:hAnsi="Century Gothic"/>
          <w:b/>
          <w:kern w:val="28"/>
          <w:sz w:val="20"/>
          <w:szCs w:val="20"/>
          <w:lang w:val="es-ES_tradnl"/>
        </w:rPr>
        <w:t>.</w:t>
      </w:r>
      <w:r w:rsidR="00B22140" w:rsidRPr="007F580D">
        <w:rPr>
          <w:rFonts w:ascii="Century Gothic" w:hAnsi="Century Gothic"/>
          <w:b/>
          <w:kern w:val="28"/>
          <w:sz w:val="20"/>
          <w:szCs w:val="20"/>
          <w:lang w:val="es-ES_tradnl"/>
        </w:rPr>
        <w:t xml:space="preserve">2  MATERIALES, HERRAMIENTAS Y EQUIPO </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9A714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7F580D">
        <w:rPr>
          <w:rFonts w:ascii="Century Gothic" w:hAnsi="Century Gothic"/>
          <w:b/>
          <w:kern w:val="28"/>
          <w:sz w:val="20"/>
          <w:szCs w:val="20"/>
          <w:lang w:val="es-ES_tradnl"/>
        </w:rPr>
        <w:t>.3  PROCEDIMIENTO PARA LA EJECUCIÓN</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535E47" w:rsidRPr="007F580D" w:rsidRDefault="00535E47"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553AA9">
        <w:rPr>
          <w:rFonts w:ascii="Century Gothic" w:hAnsi="Century Gothic"/>
          <w:kern w:val="28"/>
          <w:sz w:val="20"/>
          <w:szCs w:val="20"/>
          <w:lang w:val="es-ES_tradnl"/>
        </w:rPr>
        <w:t>El perfil de excavación se encuentra detallado en los</w:t>
      </w:r>
      <w:r w:rsidRPr="007F580D">
        <w:rPr>
          <w:rFonts w:ascii="Century Gothic" w:hAnsi="Century Gothic"/>
          <w:kern w:val="28"/>
          <w:sz w:val="20"/>
          <w:szCs w:val="20"/>
          <w:lang w:val="es-ES_tradnl"/>
        </w:rPr>
        <w:t xml:space="preserve">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de órdenes.</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Como medida de seguridad contra el pequeño desprendimiento se emplearan bermas escalonadas con mesetas no menores de 0.65m y contramesetas no mayores a 1.30m. Cuando no fuese posible emplear taludes o pequeñas bermas escalonadas como medida </w:t>
      </w:r>
      <w:r>
        <w:rPr>
          <w:rFonts w:ascii="Century Gothic" w:hAnsi="Century Gothic"/>
          <w:kern w:val="28"/>
          <w:sz w:val="20"/>
          <w:szCs w:val="20"/>
          <w:lang w:val="es-ES_tradnl"/>
        </w:rPr>
        <w:t xml:space="preserve">de protección contra </w:t>
      </w:r>
      <w:r w:rsidRPr="007F580D">
        <w:rPr>
          <w:rFonts w:ascii="Century Gothic" w:hAnsi="Century Gothic"/>
          <w:kern w:val="28"/>
          <w:sz w:val="20"/>
          <w:szCs w:val="20"/>
          <w:lang w:val="es-ES_tradnl"/>
        </w:rPr>
        <w:t>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 xml:space="preserve">Para garantizar el correcto funcionamiento de los entibados y apuntalamientos, el Contratista instruirá a su personal para que evite la formación de vacíos en las zonas de </w:t>
      </w:r>
      <w:r w:rsidRPr="007F580D">
        <w:rPr>
          <w:rFonts w:ascii="Century Gothic" w:hAnsi="Century Gothic"/>
          <w:bCs/>
          <w:iCs/>
          <w:sz w:val="20"/>
          <w:szCs w:val="20"/>
          <w:lang w:val="es-ES_tradnl"/>
        </w:rPr>
        <w:lastRenderedPageBreak/>
        <w:t>contacto del entibado con el talud, y, si éstos se llegaren a presentar, para que se perfilen o rellenen con material adecuado y compactado, de manera que haya un buen contacto entre los taludes y la estructura de entibado o apuntalamiento.</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Para el entibado y apuntalamiento de excavaciones, se definen los siguientes tipos:</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
          <w:bCs/>
          <w:iCs/>
          <w:sz w:val="20"/>
          <w:szCs w:val="20"/>
          <w:lang w:val="es-ES_tradnl"/>
        </w:rPr>
        <w:t>Entibado Tipo 1 - Apuntalamiento Horizontal Discontinúo en Madera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7F580D">
        <w:rPr>
          <w:rFonts w:ascii="Century Gothic" w:hAnsi="Century Gothic"/>
          <w:iCs/>
          <w:sz w:val="20"/>
          <w:szCs w:val="20"/>
        </w:rPr>
        <w:t>sujetos o trabados entre sí con largueros horizontales cada 0.20 m (ancho de los tablones)</w:t>
      </w:r>
      <w:r w:rsidRPr="007F580D">
        <w:rPr>
          <w:rFonts w:ascii="Century Gothic" w:hAnsi="Century Gothic"/>
          <w:bCs/>
          <w:iCs/>
          <w:sz w:val="20"/>
          <w:szCs w:val="20"/>
          <w:lang w:val="es-ES_tradnl"/>
        </w:rPr>
        <w:t xml:space="preserve">, </w:t>
      </w:r>
      <w:r w:rsidRPr="007F580D">
        <w:rPr>
          <w:rFonts w:ascii="Century Gothic" w:hAnsi="Century Gothic"/>
          <w:iCs/>
          <w:sz w:val="20"/>
          <w:szCs w:val="20"/>
        </w:rPr>
        <w:t xml:space="preserve">sostenida lateralmente con listones verticales cada 1.20 m y </w:t>
      </w:r>
      <w:r w:rsidRPr="007F580D">
        <w:rPr>
          <w:rFonts w:ascii="Century Gothic" w:hAnsi="Century Gothic"/>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
          <w:bCs/>
          <w:iCs/>
          <w:sz w:val="20"/>
          <w:szCs w:val="20"/>
          <w:lang w:val="es-ES_tradnl"/>
        </w:rPr>
      </w:pPr>
      <w:r w:rsidRPr="007F580D">
        <w:rPr>
          <w:rFonts w:ascii="Century Gothic" w:hAnsi="Century Gothic"/>
          <w:b/>
          <w:bCs/>
          <w:iCs/>
          <w:sz w:val="20"/>
          <w:szCs w:val="20"/>
          <w:lang w:val="es-ES_tradnl"/>
        </w:rPr>
        <w:t>Entibado Tipo 2 - Apuntalamiento Horizontal Continúo en Madera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7F580D">
        <w:rPr>
          <w:rFonts w:ascii="Century Gothic" w:hAnsi="Century Gothic"/>
          <w:iCs/>
          <w:sz w:val="20"/>
          <w:szCs w:val="20"/>
        </w:rPr>
        <w:t>sujetos o trabados entre sí con largueros horizontales cada 0.20 m (ancho de los tablones)</w:t>
      </w:r>
      <w:r w:rsidRPr="007F580D">
        <w:rPr>
          <w:rFonts w:ascii="Century Gothic" w:hAnsi="Century Gothic"/>
          <w:bCs/>
          <w:iCs/>
          <w:sz w:val="20"/>
          <w:szCs w:val="20"/>
          <w:lang w:val="es-ES_tradnl"/>
        </w:rPr>
        <w:t xml:space="preserve">, </w:t>
      </w:r>
      <w:r w:rsidRPr="007F580D">
        <w:rPr>
          <w:rFonts w:ascii="Century Gothic" w:hAnsi="Century Gothic"/>
          <w:iCs/>
          <w:sz w:val="20"/>
          <w:szCs w:val="20"/>
        </w:rPr>
        <w:t xml:space="preserve">sostenida lateralmente con listones verticales cada 1.20 m y </w:t>
      </w:r>
      <w:r w:rsidRPr="007F580D">
        <w:rPr>
          <w:rFonts w:ascii="Century Gothic" w:hAnsi="Century Gothic"/>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En términos generales, se estima que este tipo de entibados es recomendable cuando se trate de excavaciones en suelos de estabilidad discreta, con nivel freático alto, con indicios de poca homogeneidad y muy baja cohesión.</w:t>
      </w:r>
    </w:p>
    <w:p w:rsidR="00B22140" w:rsidRPr="007F580D" w:rsidRDefault="009A714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7F580D">
        <w:rPr>
          <w:rFonts w:ascii="Century Gothic" w:hAnsi="Century Gothic"/>
          <w:b/>
          <w:kern w:val="28"/>
          <w:sz w:val="20"/>
          <w:szCs w:val="20"/>
          <w:lang w:val="es-ES_tradnl"/>
        </w:rPr>
        <w:t>.4  MEDICIÓN Y FORMA DE PAGO</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Obtener secciones del cruce especial cada dos metros (registrado apropiadamente y aprobados por el SUPERVISOR DE OBRA).</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Obtener el promedio aritmético del área entre dos secciones consecutivas.</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Multiplicar el promedio obtenido por la distancia entre las secciones, el resultado es el volumen de terreno excavado entre las secciones.</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Posteriormente identificar el porcentaje de terreno excavado correspondiente a excavación profunda y a excavación normal. Cada sección de terreno será pagada en su ítem correspondiente.</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Repetir el procedimiento a lo largo de todo el cruce especial para obtener volúmenes parciales.</w:t>
      </w: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Sumar todos los volúmenes parciales para obtener los volúmenes totales de excavación profunda y excavación normal.</w:t>
      </w:r>
    </w:p>
    <w:p w:rsidR="00485C86" w:rsidRPr="007F580D" w:rsidRDefault="00485C86" w:rsidP="00B22140">
      <w:pPr>
        <w:spacing w:after="0"/>
        <w:jc w:val="both"/>
        <w:rPr>
          <w:rFonts w:ascii="Century Gothic" w:hAnsi="Century Gothic"/>
          <w:kern w:val="28"/>
          <w:sz w:val="20"/>
          <w:szCs w:val="20"/>
          <w:lang w:val="es-ES_tradnl"/>
        </w:rPr>
      </w:pP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485C86" w:rsidRDefault="00485C86" w:rsidP="00B22140">
      <w:pPr>
        <w:spacing w:after="0"/>
        <w:jc w:val="both"/>
        <w:rPr>
          <w:rFonts w:ascii="Century Gothic" w:hAnsi="Century Gothic"/>
          <w:kern w:val="28"/>
          <w:sz w:val="20"/>
          <w:szCs w:val="20"/>
          <w:lang w:val="es-ES_tradnl"/>
        </w:rPr>
      </w:pPr>
    </w:p>
    <w:p w:rsidR="00485C86" w:rsidRDefault="00485C86" w:rsidP="00B22140">
      <w:pPr>
        <w:spacing w:after="0"/>
        <w:jc w:val="both"/>
        <w:rPr>
          <w:rFonts w:ascii="Century Gothic" w:hAnsi="Century Gothic"/>
          <w:bCs/>
          <w:iCs/>
          <w:sz w:val="20"/>
          <w:szCs w:val="20"/>
        </w:rPr>
      </w:pPr>
      <w:r>
        <w:rPr>
          <w:rFonts w:ascii="Century Gothic" w:hAnsi="Century Gothic"/>
          <w:kern w:val="28"/>
          <w:sz w:val="20"/>
          <w:szCs w:val="20"/>
          <w:lang w:val="es-ES_tradnl"/>
        </w:rPr>
        <w:t xml:space="preserve">Las fundas de protección en los cruces estarán contempladas en los correspondientes ítems de </w:t>
      </w:r>
      <w:r w:rsidRPr="00771AC3">
        <w:rPr>
          <w:rFonts w:ascii="Century Gothic" w:hAnsi="Century Gothic"/>
          <w:bCs/>
          <w:iCs/>
          <w:sz w:val="20"/>
          <w:szCs w:val="20"/>
        </w:rPr>
        <w:t>Provisión y colocado de funda de protección PVC</w:t>
      </w:r>
      <w:r>
        <w:rPr>
          <w:rFonts w:ascii="Century Gothic" w:hAnsi="Century Gothic"/>
          <w:bCs/>
          <w:iCs/>
          <w:sz w:val="20"/>
          <w:szCs w:val="20"/>
        </w:rPr>
        <w:t>.</w:t>
      </w:r>
    </w:p>
    <w:p w:rsidR="00485C86" w:rsidRPr="007F580D" w:rsidRDefault="00485C86"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p>
    <w:tbl>
      <w:tblPr>
        <w:tblStyle w:val="Tablaconcuadrcula"/>
        <w:tblW w:w="6944" w:type="dxa"/>
        <w:jc w:val="center"/>
        <w:tblInd w:w="-475" w:type="dxa"/>
        <w:tblLook w:val="04A0" w:firstRow="1" w:lastRow="0" w:firstColumn="1" w:lastColumn="0" w:noHBand="0" w:noVBand="1"/>
      </w:tblPr>
      <w:tblGrid>
        <w:gridCol w:w="1418"/>
        <w:gridCol w:w="4550"/>
        <w:gridCol w:w="976"/>
      </w:tblGrid>
      <w:tr w:rsidR="00B22140" w:rsidRPr="007F580D" w:rsidTr="00296AA7">
        <w:trPr>
          <w:trHeight w:val="314"/>
          <w:jc w:val="center"/>
        </w:trPr>
        <w:tc>
          <w:tcPr>
            <w:tcW w:w="1418" w:type="dxa"/>
          </w:tcPr>
          <w:p w:rsidR="00B22140" w:rsidRPr="001D061A" w:rsidRDefault="00B22140" w:rsidP="00411416">
            <w:pPr>
              <w:jc w:val="center"/>
              <w:rPr>
                <w:rFonts w:ascii="Century Gothic" w:eastAsia="Arial Unicode MS" w:hAnsi="Century Gothic"/>
                <w:b/>
                <w:lang w:val="es-ES_tradnl"/>
              </w:rPr>
            </w:pPr>
            <w:r w:rsidRPr="001D061A">
              <w:rPr>
                <w:rFonts w:ascii="Century Gothic" w:eastAsia="Arial Unicode MS" w:hAnsi="Century Gothic"/>
                <w:b/>
                <w:lang w:val="es-ES_tradnl"/>
              </w:rPr>
              <w:t>ÍTEM</w:t>
            </w:r>
          </w:p>
        </w:tc>
        <w:tc>
          <w:tcPr>
            <w:tcW w:w="4550" w:type="dxa"/>
          </w:tcPr>
          <w:p w:rsidR="00B22140" w:rsidRPr="001D061A" w:rsidRDefault="00B22140" w:rsidP="00411416">
            <w:pPr>
              <w:jc w:val="center"/>
              <w:rPr>
                <w:rFonts w:ascii="Century Gothic" w:eastAsia="Arial Unicode MS" w:hAnsi="Century Gothic"/>
                <w:b/>
                <w:lang w:val="es-ES_tradnl"/>
              </w:rPr>
            </w:pPr>
            <w:r w:rsidRPr="001D061A">
              <w:rPr>
                <w:rFonts w:ascii="Century Gothic" w:eastAsia="Arial Unicode MS" w:hAnsi="Century Gothic"/>
                <w:b/>
                <w:lang w:val="es-ES_tradnl"/>
              </w:rPr>
              <w:t>DESCRIPCIÓN</w:t>
            </w:r>
          </w:p>
        </w:tc>
        <w:tc>
          <w:tcPr>
            <w:tcW w:w="976" w:type="dxa"/>
          </w:tcPr>
          <w:p w:rsidR="00B22140" w:rsidRPr="007F580D" w:rsidRDefault="00B22140" w:rsidP="00411416">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B22140" w:rsidRPr="007F580D" w:rsidTr="00296AA7">
        <w:trPr>
          <w:jc w:val="center"/>
        </w:trPr>
        <w:tc>
          <w:tcPr>
            <w:tcW w:w="1418" w:type="dxa"/>
          </w:tcPr>
          <w:p w:rsidR="00086341" w:rsidRPr="001D061A" w:rsidRDefault="009A7146" w:rsidP="00086341">
            <w:pPr>
              <w:jc w:val="center"/>
              <w:rPr>
                <w:rFonts w:ascii="Century Gothic" w:eastAsia="Arial Unicode MS" w:hAnsi="Century Gothic"/>
                <w:lang w:val="es-ES_tradnl"/>
              </w:rPr>
            </w:pPr>
            <w:r>
              <w:rPr>
                <w:rFonts w:ascii="Century Gothic" w:eastAsia="Arial Unicode MS" w:hAnsi="Century Gothic"/>
                <w:lang w:val="es-ES_tradnl"/>
              </w:rPr>
              <w:t>11</w:t>
            </w:r>
          </w:p>
          <w:p w:rsidR="00B22140" w:rsidRPr="001D061A" w:rsidRDefault="00B22140" w:rsidP="00296AA7">
            <w:pPr>
              <w:jc w:val="center"/>
              <w:rPr>
                <w:rFonts w:ascii="Century Gothic" w:eastAsia="Arial Unicode MS" w:hAnsi="Century Gothic"/>
                <w:lang w:val="es-ES_tradnl"/>
              </w:rPr>
            </w:pPr>
          </w:p>
        </w:tc>
        <w:tc>
          <w:tcPr>
            <w:tcW w:w="4550" w:type="dxa"/>
          </w:tcPr>
          <w:p w:rsidR="00B22140" w:rsidRPr="002C7DC6" w:rsidRDefault="00B22140" w:rsidP="00086341">
            <w:pPr>
              <w:jc w:val="center"/>
              <w:rPr>
                <w:rFonts w:ascii="Century Gothic" w:hAnsi="Century Gothic"/>
                <w:color w:val="000000"/>
                <w:lang w:val="es-BO" w:eastAsia="en-US"/>
              </w:rPr>
            </w:pPr>
            <w:r w:rsidRPr="002C7DC6">
              <w:rPr>
                <w:rFonts w:ascii="Century Gothic" w:hAnsi="Century Gothic"/>
                <w:color w:val="000000"/>
                <w:lang w:val="es-BO" w:eastAsia="en-US"/>
              </w:rPr>
              <w:t>AGOTAMIENTO, ENTIBADO Y APUNTALADO</w:t>
            </w:r>
            <w:r w:rsidR="002C7DC6" w:rsidRPr="002C7DC6">
              <w:rPr>
                <w:rFonts w:ascii="Century Gothic" w:hAnsi="Century Gothic"/>
                <w:color w:val="000000"/>
                <w:lang w:val="es-BO" w:eastAsia="en-US"/>
              </w:rPr>
              <w:t xml:space="preserve"> </w:t>
            </w:r>
          </w:p>
        </w:tc>
        <w:tc>
          <w:tcPr>
            <w:tcW w:w="976" w:type="dxa"/>
          </w:tcPr>
          <w:p w:rsidR="00B22140" w:rsidRPr="006B0F80" w:rsidRDefault="006B0F80" w:rsidP="00411416">
            <w:pPr>
              <w:jc w:val="center"/>
              <w:rPr>
                <w:rFonts w:ascii="Century Gothic" w:eastAsia="Arial Unicode MS" w:hAnsi="Century Gothic"/>
                <w:lang w:val="es-ES_tradnl"/>
              </w:rPr>
            </w:pPr>
            <w:r w:rsidRPr="006B0F80">
              <w:rPr>
                <w:rFonts w:ascii="Century Gothic" w:hAnsi="Century Gothic" w:cs="Arial"/>
              </w:rPr>
              <w:t>m</w:t>
            </w:r>
            <w:r w:rsidRPr="006B0F80">
              <w:rPr>
                <w:rFonts w:ascii="Century Gothic" w:hAnsi="Century Gothic" w:cs="Arial"/>
                <w:vertAlign w:val="superscript"/>
              </w:rPr>
              <w:t>3</w:t>
            </w:r>
          </w:p>
        </w:tc>
      </w:tr>
    </w:tbl>
    <w:p w:rsidR="00350CA2" w:rsidRPr="00C713BE" w:rsidRDefault="009A7146" w:rsidP="00350CA2">
      <w:pPr>
        <w:pStyle w:val="Ttulo2"/>
        <w:jc w:val="both"/>
        <w:rPr>
          <w:rFonts w:ascii="Century Gothic" w:hAnsi="Century Gothic"/>
          <w:i w:val="0"/>
          <w:sz w:val="24"/>
          <w:szCs w:val="24"/>
          <w:lang w:val="es-ES_tradnl"/>
        </w:rPr>
      </w:pPr>
      <w:r>
        <w:rPr>
          <w:rFonts w:ascii="Century Gothic" w:hAnsi="Century Gothic"/>
          <w:i w:val="0"/>
          <w:sz w:val="24"/>
          <w:szCs w:val="24"/>
          <w:lang w:val="es-ES_tradnl"/>
        </w:rPr>
        <w:t>12</w:t>
      </w:r>
      <w:r w:rsidR="00350CA2">
        <w:rPr>
          <w:rFonts w:ascii="Century Gothic" w:hAnsi="Century Gothic"/>
          <w:i w:val="0"/>
          <w:sz w:val="24"/>
          <w:szCs w:val="24"/>
          <w:lang w:val="es-ES_tradnl"/>
        </w:rPr>
        <w:t>.</w:t>
      </w:r>
      <w:r w:rsidR="00350CA2" w:rsidRPr="00C713BE">
        <w:rPr>
          <w:rFonts w:ascii="Century Gothic" w:hAnsi="Century Gothic"/>
          <w:i w:val="0"/>
          <w:sz w:val="24"/>
          <w:szCs w:val="24"/>
          <w:lang w:val="es-ES_tradnl"/>
        </w:rPr>
        <w:t xml:space="preserve">   RELLENO Y COMPACTADO DE ZANJA CON TIERRA CERNIDA </w:t>
      </w:r>
      <w:r w:rsidR="00411416">
        <w:rPr>
          <w:rFonts w:ascii="Century Gothic" w:hAnsi="Century Gothic"/>
          <w:i w:val="0"/>
          <w:sz w:val="24"/>
          <w:szCs w:val="24"/>
          <w:lang w:val="es-ES_tradnl"/>
        </w:rPr>
        <w:t xml:space="preserve"> </w:t>
      </w:r>
    </w:p>
    <w:p w:rsidR="00350CA2" w:rsidRPr="007F580D" w:rsidRDefault="00350CA2" w:rsidP="00350CA2">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350CA2" w:rsidP="00350CA2">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350CA2" w:rsidRPr="00515D9B" w:rsidRDefault="009A7146" w:rsidP="00350CA2">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12</w:t>
      </w:r>
      <w:r w:rsidR="00350CA2">
        <w:rPr>
          <w:rFonts w:ascii="Century Gothic" w:eastAsia="Times New Roman" w:hAnsi="Century Gothic" w:cs="Arial Narrow"/>
          <w:bCs/>
          <w:sz w:val="20"/>
          <w:szCs w:val="20"/>
        </w:rPr>
        <w:t xml:space="preserve">.1   </w:t>
      </w:r>
      <w:r w:rsidR="00350CA2" w:rsidRPr="007F580D">
        <w:rPr>
          <w:rFonts w:ascii="Century Gothic" w:eastAsia="Times New Roman" w:hAnsi="Century Gothic" w:cs="Arial Narrow"/>
          <w:bCs/>
          <w:sz w:val="20"/>
          <w:szCs w:val="20"/>
        </w:rPr>
        <w:t xml:space="preserve"> DEFINICIÓN</w:t>
      </w:r>
    </w:p>
    <w:p w:rsidR="00350CA2" w:rsidRPr="007F580D" w:rsidRDefault="00350CA2" w:rsidP="00350CA2">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50CA2" w:rsidRPr="007F580D" w:rsidRDefault="00350CA2" w:rsidP="00350CA2">
      <w:pPr>
        <w:spacing w:after="0"/>
        <w:jc w:val="both"/>
        <w:rPr>
          <w:rFonts w:ascii="Century Gothic" w:eastAsia="Arial Unicode MS" w:hAnsi="Century Gothic" w:cs="Times New Roman"/>
          <w:sz w:val="20"/>
          <w:szCs w:val="20"/>
        </w:rPr>
      </w:pPr>
    </w:p>
    <w:p w:rsidR="00350CA2" w:rsidRPr="007F580D" w:rsidRDefault="00350CA2" w:rsidP="00350CA2">
      <w:pPr>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350CA2" w:rsidRPr="007F580D" w:rsidRDefault="009A7146" w:rsidP="00350CA2">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12</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 xml:space="preserve"> MATERIAL</w:t>
      </w:r>
      <w:r w:rsidR="00350CA2">
        <w:rPr>
          <w:rFonts w:ascii="Century Gothic" w:hAnsi="Century Gothic"/>
          <w:kern w:val="28"/>
          <w:sz w:val="20"/>
          <w:szCs w:val="20"/>
        </w:rPr>
        <w:t>ES</w:t>
      </w:r>
      <w:r w:rsidR="00350CA2" w:rsidRPr="007F580D">
        <w:rPr>
          <w:rFonts w:ascii="Century Gothic" w:hAnsi="Century Gothic"/>
          <w:kern w:val="28"/>
          <w:sz w:val="20"/>
          <w:szCs w:val="20"/>
        </w:rPr>
        <w:t>,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350CA2" w:rsidRDefault="00350CA2" w:rsidP="00350CA2">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350CA2" w:rsidRPr="002826B0" w:rsidRDefault="009A7146" w:rsidP="00350CA2">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12</w:t>
      </w:r>
      <w:r w:rsidR="00350CA2" w:rsidRPr="002826B0">
        <w:rPr>
          <w:rFonts w:ascii="Century Gothic" w:hAnsi="Century Gothic"/>
          <w:b/>
          <w:kern w:val="28"/>
          <w:sz w:val="20"/>
          <w:szCs w:val="20"/>
        </w:rPr>
        <w:t>.3   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350CA2" w:rsidRPr="007F580D" w:rsidRDefault="00350CA2" w:rsidP="00350CA2">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r>
        <w:rPr>
          <w:rFonts w:ascii="Century Gothic" w:eastAsia="Times New Roman" w:hAnsi="Century Gothic" w:cs="Times New Roman"/>
          <w:iCs/>
          <w:sz w:val="20"/>
          <w:szCs w:val="20"/>
          <w:lang w:val="es-ES_tradnl"/>
        </w:rPr>
        <w:t xml:space="preserve"> </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2</w:t>
      </w:r>
      <w:r>
        <w:rPr>
          <w:rFonts w:ascii="Century Gothic" w:hAnsi="Century Gothic"/>
          <w:iCs/>
          <w:color w:val="000000" w:themeColor="text1"/>
          <w:sz w:val="20"/>
          <w:szCs w:val="20"/>
          <w:lang w:val="es-ES_tradnl"/>
        </w:rPr>
        <w:t xml:space="preserve">0 </w:t>
      </w:r>
      <w:r w:rsidRPr="007F580D">
        <w:rPr>
          <w:rFonts w:ascii="Century Gothic" w:hAnsi="Century Gothic"/>
          <w:iCs/>
          <w:color w:val="000000" w:themeColor="text1"/>
          <w:sz w:val="20"/>
          <w:szCs w:val="20"/>
          <w:lang w:val="es-ES_tradnl"/>
        </w:rPr>
        <w:t>cm en calzadas, las mismas que serán debidamente asentadas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350CA2" w:rsidRPr="007F580D" w:rsidRDefault="00350CA2" w:rsidP="00350CA2">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p>
    <w:p w:rsidR="00350CA2" w:rsidRPr="007F580D" w:rsidRDefault="00350CA2" w:rsidP="00632A80">
      <w:pPr>
        <w:numPr>
          <w:ilvl w:val="0"/>
          <w:numId w:val="19"/>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350CA2" w:rsidRPr="007F580D" w:rsidRDefault="00350CA2" w:rsidP="00350CA2">
      <w:pPr>
        <w:tabs>
          <w:tab w:val="num" w:pos="2769"/>
        </w:tabs>
        <w:spacing w:after="0"/>
        <w:jc w:val="both"/>
        <w:rPr>
          <w:rFonts w:ascii="Century Gothic" w:eastAsia="Arial Unicode MS" w:hAnsi="Century Gothic" w:cs="Times New Roman"/>
          <w:sz w:val="20"/>
          <w:szCs w:val="20"/>
          <w:lang w:val="es-ES_tradnl"/>
        </w:rPr>
      </w:pP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Se debe 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350CA2">
      <w:pPr>
        <w:spacing w:after="0"/>
        <w:jc w:val="both"/>
        <w:rPr>
          <w:rFonts w:ascii="Century Gothic" w:eastAsia="Arial Unicode MS" w:hAnsi="Century Gothic" w:cs="Times New Roman"/>
          <w:sz w:val="20"/>
          <w:szCs w:val="20"/>
          <w:lang w:val="es-ES_tradnl"/>
        </w:rPr>
      </w:pPr>
    </w:p>
    <w:p w:rsidR="00350CA2" w:rsidRPr="007F580D" w:rsidRDefault="00350CA2" w:rsidP="00632A80">
      <w:pPr>
        <w:numPr>
          <w:ilvl w:val="0"/>
          <w:numId w:val="19"/>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350CA2" w:rsidRPr="007F580D" w:rsidRDefault="009A7146" w:rsidP="00350CA2">
      <w:pPr>
        <w:spacing w:before="120" w:after="120"/>
        <w:jc w:val="both"/>
        <w:rPr>
          <w:rFonts w:ascii="Century Gothic" w:hAnsi="Century Gothic" w:cs="Arial"/>
          <w:sz w:val="20"/>
          <w:szCs w:val="20"/>
        </w:rPr>
      </w:pPr>
      <w:r>
        <w:rPr>
          <w:rFonts w:ascii="Century Gothic" w:hAnsi="Century Gothic" w:cs="Arial"/>
          <w:b/>
          <w:bCs/>
          <w:sz w:val="20"/>
          <w:szCs w:val="20"/>
        </w:rPr>
        <w:t>12</w:t>
      </w:r>
      <w:r w:rsidR="00350CA2">
        <w:rPr>
          <w:rFonts w:ascii="Century Gothic" w:hAnsi="Century Gothic" w:cs="Arial"/>
          <w:b/>
          <w:bCs/>
          <w:sz w:val="20"/>
          <w:szCs w:val="20"/>
        </w:rPr>
        <w:t xml:space="preserve">.4  </w:t>
      </w:r>
      <w:r w:rsidR="00350CA2" w:rsidRPr="007F580D">
        <w:rPr>
          <w:rFonts w:ascii="Century Gothic" w:hAnsi="Century Gothic" w:cs="Arial"/>
          <w:b/>
          <w:bCs/>
          <w:sz w:val="20"/>
          <w:szCs w:val="20"/>
        </w:rPr>
        <w:t xml:space="preserve"> MEDICIÓN Y FORMA DE PAGO</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Pr>
          <w:rFonts w:ascii="Century Gothic" w:hAnsi="Century Gothic" w:cs="Arial"/>
          <w:sz w:val="20"/>
          <w:szCs w:val="20"/>
        </w:rPr>
        <w:t>das de seguridad, cámaras etc.</w:t>
      </w:r>
    </w:p>
    <w:p w:rsidR="00350CA2" w:rsidRPr="007F580D" w:rsidRDefault="00350CA2" w:rsidP="00350CA2">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w:t>
      </w:r>
      <w:r>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Pr>
          <w:rFonts w:ascii="Century Gothic" w:hAnsi="Century Gothic" w:cs="Arial"/>
          <w:sz w:val="20"/>
          <w:szCs w:val="20"/>
          <w:lang w:val="es-ES_tradnl"/>
        </w:rPr>
        <w:t>.</w:t>
      </w:r>
    </w:p>
    <w:tbl>
      <w:tblPr>
        <w:tblStyle w:val="Tablaconcuadrcula"/>
        <w:tblW w:w="6802" w:type="dxa"/>
        <w:jc w:val="center"/>
        <w:tblInd w:w="-333" w:type="dxa"/>
        <w:tblLook w:val="04A0" w:firstRow="1" w:lastRow="0" w:firstColumn="1" w:lastColumn="0" w:noHBand="0" w:noVBand="1"/>
      </w:tblPr>
      <w:tblGrid>
        <w:gridCol w:w="1534"/>
        <w:gridCol w:w="4292"/>
        <w:gridCol w:w="976"/>
      </w:tblGrid>
      <w:tr w:rsidR="00350CA2" w:rsidRPr="007F580D" w:rsidTr="001F58BF">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1F58BF">
        <w:trPr>
          <w:jc w:val="center"/>
        </w:trPr>
        <w:tc>
          <w:tcPr>
            <w:tcW w:w="1534" w:type="dxa"/>
          </w:tcPr>
          <w:p w:rsidR="00086341" w:rsidRPr="007F580D" w:rsidRDefault="009A7146" w:rsidP="00086341">
            <w:pPr>
              <w:jc w:val="center"/>
              <w:rPr>
                <w:rFonts w:ascii="Century Gothic" w:eastAsia="Arial Unicode MS" w:hAnsi="Century Gothic"/>
                <w:lang w:val="es-ES_tradnl"/>
              </w:rPr>
            </w:pPr>
            <w:r>
              <w:rPr>
                <w:rFonts w:ascii="Century Gothic" w:eastAsia="Arial Unicode MS" w:hAnsi="Century Gothic"/>
                <w:lang w:val="es-ES_tradnl"/>
              </w:rPr>
              <w:t>12</w:t>
            </w:r>
          </w:p>
          <w:p w:rsidR="00350CA2" w:rsidRPr="007F580D" w:rsidRDefault="00350CA2" w:rsidP="001F58BF">
            <w:pPr>
              <w:jc w:val="center"/>
              <w:rPr>
                <w:rFonts w:ascii="Century Gothic" w:eastAsia="Arial Unicode MS" w:hAnsi="Century Gothic"/>
                <w:lang w:val="es-ES_tradnl"/>
              </w:rPr>
            </w:pPr>
          </w:p>
        </w:tc>
        <w:tc>
          <w:tcPr>
            <w:tcW w:w="4292" w:type="dxa"/>
          </w:tcPr>
          <w:p w:rsidR="00350CA2" w:rsidRPr="007F580D" w:rsidRDefault="00350CA2" w:rsidP="001F58BF">
            <w:pPr>
              <w:jc w:val="center"/>
              <w:rPr>
                <w:rFonts w:ascii="Century Gothic" w:hAnsi="Century Gothic"/>
                <w:lang w:val="es-ES_tradnl"/>
              </w:rPr>
            </w:pPr>
            <w:r w:rsidRPr="007F580D">
              <w:rPr>
                <w:rFonts w:ascii="Century Gothic" w:hAnsi="Century Gothic"/>
                <w:lang w:val="es-ES_tradnl"/>
              </w:rPr>
              <w:t>RELLENO Y COMPACTADO DE ZANJA CON TIERRA CERNIDA</w:t>
            </w:r>
            <w:r>
              <w:rPr>
                <w:rFonts w:ascii="Century Gothic" w:hAnsi="Century Gothic"/>
                <w:lang w:val="es-ES_tradnl"/>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C713BE" w:rsidRDefault="009A7146" w:rsidP="00350CA2">
      <w:pPr>
        <w:pStyle w:val="Ttulo2"/>
        <w:jc w:val="both"/>
        <w:rPr>
          <w:rFonts w:ascii="Century Gothic" w:hAnsi="Century Gothic"/>
          <w:i w:val="0"/>
          <w:sz w:val="24"/>
          <w:szCs w:val="24"/>
        </w:rPr>
      </w:pPr>
      <w:r>
        <w:rPr>
          <w:rFonts w:ascii="Century Gothic" w:hAnsi="Century Gothic"/>
          <w:i w:val="0"/>
          <w:sz w:val="24"/>
          <w:szCs w:val="24"/>
          <w:lang w:val="es-ES_tradnl"/>
        </w:rPr>
        <w:t>13</w:t>
      </w:r>
      <w:r w:rsidR="00350CA2">
        <w:rPr>
          <w:rFonts w:ascii="Century Gothic" w:hAnsi="Century Gothic"/>
          <w:i w:val="0"/>
          <w:sz w:val="24"/>
          <w:szCs w:val="24"/>
          <w:lang w:val="es-ES_tradnl"/>
        </w:rPr>
        <w:t>.</w:t>
      </w:r>
      <w:r w:rsidR="00350CA2" w:rsidRPr="00C713BE">
        <w:rPr>
          <w:rFonts w:ascii="Century Gothic" w:hAnsi="Century Gothic"/>
          <w:i w:val="0"/>
          <w:sz w:val="24"/>
          <w:szCs w:val="24"/>
          <w:lang w:val="es-ES_tradnl"/>
        </w:rPr>
        <w:t xml:space="preserve">  </w:t>
      </w:r>
      <w:r w:rsidR="00350CA2" w:rsidRPr="00C713BE">
        <w:rPr>
          <w:rFonts w:ascii="Century Gothic" w:hAnsi="Century Gothic"/>
          <w:i w:val="0"/>
          <w:sz w:val="24"/>
          <w:szCs w:val="24"/>
        </w:rPr>
        <w:t xml:space="preserve">RELLENO Y COMPACTADO </w:t>
      </w:r>
      <w:r w:rsidR="00350CA2">
        <w:rPr>
          <w:rFonts w:ascii="Century Gothic" w:hAnsi="Century Gothic"/>
          <w:i w:val="0"/>
          <w:sz w:val="24"/>
          <w:szCs w:val="24"/>
        </w:rPr>
        <w:t xml:space="preserve">DE ZANJA </w:t>
      </w:r>
      <w:r w:rsidR="00350CA2" w:rsidRPr="00C713BE">
        <w:rPr>
          <w:rFonts w:ascii="Century Gothic" w:hAnsi="Century Gothic"/>
          <w:i w:val="0"/>
          <w:sz w:val="24"/>
          <w:szCs w:val="24"/>
        </w:rPr>
        <w:t xml:space="preserve">CON </w:t>
      </w:r>
      <w:r w:rsidR="00350CA2">
        <w:rPr>
          <w:rFonts w:ascii="Century Gothic" w:hAnsi="Century Gothic"/>
          <w:i w:val="0"/>
          <w:sz w:val="24"/>
          <w:szCs w:val="24"/>
        </w:rPr>
        <w:t>TIERRA</w:t>
      </w:r>
      <w:r w:rsidR="00350CA2" w:rsidRPr="00C713BE">
        <w:rPr>
          <w:rFonts w:ascii="Century Gothic" w:hAnsi="Century Gothic"/>
          <w:i w:val="0"/>
          <w:sz w:val="24"/>
          <w:szCs w:val="24"/>
        </w:rPr>
        <w:t xml:space="preserve"> COMÚN</w:t>
      </w:r>
      <w:r w:rsidR="00350CA2">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350CA2" w:rsidRPr="007F580D" w:rsidRDefault="009A7146"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acera</w:t>
      </w:r>
      <w:r w:rsidR="001E2EF4">
        <w:rPr>
          <w:rFonts w:ascii="Century Gothic" w:hAnsi="Century Gothic" w:cs="Arial"/>
          <w:sz w:val="20"/>
          <w:szCs w:val="20"/>
        </w:rPr>
        <w:t>, en cruces de calle o avenida</w:t>
      </w:r>
      <w:r w:rsidR="00B3597A">
        <w:rPr>
          <w:rFonts w:ascii="Century Gothic" w:hAnsi="Century Gothic" w:cs="Arial"/>
          <w:sz w:val="20"/>
          <w:szCs w:val="20"/>
        </w:rPr>
        <w:t xml:space="preserve">, en los sectores donde se efectuaron trabajos de </w:t>
      </w:r>
      <w:r w:rsidR="0092090E">
        <w:rPr>
          <w:rFonts w:ascii="Century Gothic" w:hAnsi="Century Gothic" w:cs="Arial"/>
          <w:sz w:val="20"/>
          <w:szCs w:val="20"/>
        </w:rPr>
        <w:t xml:space="preserve">excavación con </w:t>
      </w:r>
      <w:r w:rsidR="00B3597A">
        <w:rPr>
          <w:rFonts w:ascii="Century Gothic" w:hAnsi="Century Gothic" w:cs="Arial"/>
          <w:sz w:val="20"/>
          <w:szCs w:val="20"/>
        </w:rPr>
        <w:t>entibado</w:t>
      </w:r>
      <w:r w:rsidR="00B3597A" w:rsidRPr="007F580D">
        <w:rPr>
          <w:rFonts w:ascii="Century Gothic" w:hAnsi="Century Gothic" w:cs="Arial"/>
          <w:sz w:val="20"/>
          <w:szCs w:val="20"/>
        </w:rPr>
        <w:t xml:space="preserve"> para alojar tuberías</w:t>
      </w:r>
      <w:r w:rsidRPr="007F580D">
        <w:rPr>
          <w:rFonts w:ascii="Century Gothic" w:hAnsi="Century Gothic" w:cs="Arial"/>
          <w:sz w:val="20"/>
          <w:szCs w:val="20"/>
        </w:rPr>
        <w:t xml:space="preserve">, </w:t>
      </w:r>
      <w:r w:rsidR="00B3597A">
        <w:rPr>
          <w:rFonts w:ascii="Century Gothic" w:hAnsi="Century Gothic" w:cs="Arial"/>
          <w:sz w:val="20"/>
          <w:szCs w:val="20"/>
        </w:rPr>
        <w:t>hasta alcanzar el nivel original  del terreno</w:t>
      </w:r>
      <w:r w:rsidR="00B3597A" w:rsidRPr="007F580D">
        <w:rPr>
          <w:rFonts w:ascii="Century Gothic" w:hAnsi="Century Gothic" w:cs="Arial"/>
          <w:sz w:val="20"/>
          <w:szCs w:val="20"/>
        </w:rPr>
        <w:t xml:space="preserve"> </w:t>
      </w:r>
      <w:r w:rsidRPr="007F580D">
        <w:rPr>
          <w:rFonts w:ascii="Century Gothic" w:hAnsi="Century Gothic" w:cs="Arial"/>
          <w:sz w:val="20"/>
          <w:szCs w:val="20"/>
        </w:rPr>
        <w:t>de acuerdo a lo establecido en el formulario de presentación de propuestas, planos y/o instrucciones del SUPERVISOR DE OBRA de YPFB. Esta actividad se iniciará una vez concluidos y aceptados los trabajos de tendido de tuberías y la tapada con tierra cernida.</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Específicamente se refiere al empleo de tierra común o seleccionada, echada por capas, cada una debidamente compactada con máquina.</w:t>
      </w:r>
    </w:p>
    <w:p w:rsidR="00E03C8E" w:rsidRDefault="00E03C8E" w:rsidP="00E03C8E">
      <w:pPr>
        <w:spacing w:before="100" w:beforeAutospacing="1" w:after="100" w:afterAutospacing="1"/>
        <w:jc w:val="center"/>
        <w:rPr>
          <w:rFonts w:ascii="Century Gothic" w:hAnsi="Century Gothic" w:cs="Arial"/>
          <w:sz w:val="20"/>
          <w:szCs w:val="20"/>
        </w:rPr>
      </w:pPr>
      <w:r>
        <w:rPr>
          <w:rFonts w:ascii="Century Gothic" w:hAnsi="Century Gothic"/>
          <w:b/>
          <w:bCs/>
          <w:iCs/>
          <w:sz w:val="20"/>
          <w:szCs w:val="20"/>
        </w:rPr>
        <w:t xml:space="preserve">VOLUMENES DE </w:t>
      </w:r>
      <w:r w:rsidRPr="006317EC">
        <w:rPr>
          <w:rFonts w:ascii="Century Gothic" w:hAnsi="Century Gothic"/>
          <w:b/>
          <w:bCs/>
          <w:iCs/>
          <w:sz w:val="20"/>
          <w:szCs w:val="20"/>
        </w:rPr>
        <w:t>RELLENO Y COMPACTADO DE ZANJA CON TIERRA COMÚN</w:t>
      </w:r>
    </w:p>
    <w:tbl>
      <w:tblPr>
        <w:tblStyle w:val="Tablaconcuadrcula1"/>
        <w:tblW w:w="9007" w:type="dxa"/>
        <w:jc w:val="center"/>
        <w:tblInd w:w="-1676" w:type="dxa"/>
        <w:tblLook w:val="04A0" w:firstRow="1" w:lastRow="0" w:firstColumn="1" w:lastColumn="0" w:noHBand="0" w:noVBand="1"/>
      </w:tblPr>
      <w:tblGrid>
        <w:gridCol w:w="4905"/>
        <w:gridCol w:w="1157"/>
        <w:gridCol w:w="972"/>
        <w:gridCol w:w="801"/>
        <w:gridCol w:w="1172"/>
      </w:tblGrid>
      <w:tr w:rsidR="001E2EF4" w:rsidRPr="009636BA" w:rsidTr="00B36823">
        <w:trPr>
          <w:jc w:val="center"/>
        </w:trPr>
        <w:tc>
          <w:tcPr>
            <w:tcW w:w="4905" w:type="dxa"/>
          </w:tcPr>
          <w:p w:rsidR="001E2EF4" w:rsidRPr="009636BA" w:rsidRDefault="001E2EF4" w:rsidP="00830B7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157"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1E2EF4" w:rsidRPr="009636BA" w:rsidRDefault="001E2EF4" w:rsidP="00830B7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B36823" w:rsidRPr="009636BA" w:rsidTr="00B36823">
        <w:trPr>
          <w:jc w:val="center"/>
        </w:trPr>
        <w:tc>
          <w:tcPr>
            <w:tcW w:w="4905" w:type="dxa"/>
          </w:tcPr>
          <w:p w:rsidR="00B36823" w:rsidRPr="009636BA" w:rsidRDefault="00B36823" w:rsidP="00830B7A">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 m PROF.</w:t>
            </w:r>
          </w:p>
        </w:tc>
        <w:tc>
          <w:tcPr>
            <w:tcW w:w="1157" w:type="dxa"/>
          </w:tcPr>
          <w:p w:rsidR="00B36823" w:rsidRPr="009636BA" w:rsidRDefault="00B36823" w:rsidP="00F25E50">
            <w:pPr>
              <w:jc w:val="right"/>
              <w:rPr>
                <w:rFonts w:ascii="Century Gothic" w:hAnsi="Century Gothic"/>
              </w:rPr>
            </w:pPr>
            <w:r w:rsidRPr="009636BA">
              <w:rPr>
                <w:rFonts w:ascii="Century Gothic" w:hAnsi="Century Gothic"/>
              </w:rPr>
              <w:t xml:space="preserve">44 </w:t>
            </w:r>
            <w:r w:rsidR="00F25E50">
              <w:rPr>
                <w:rFonts w:ascii="Century Gothic" w:hAnsi="Century Gothic"/>
              </w:rPr>
              <w:t>600</w:t>
            </w:r>
            <w:r w:rsidRPr="009636BA">
              <w:rPr>
                <w:rFonts w:ascii="Century Gothic" w:hAnsi="Century Gothic"/>
              </w:rPr>
              <w:t>.00</w:t>
            </w:r>
          </w:p>
        </w:tc>
        <w:tc>
          <w:tcPr>
            <w:tcW w:w="972" w:type="dxa"/>
          </w:tcPr>
          <w:p w:rsidR="00B36823" w:rsidRPr="009636BA" w:rsidRDefault="00B36823" w:rsidP="00830B7A">
            <w:pPr>
              <w:jc w:val="right"/>
              <w:rPr>
                <w:rFonts w:ascii="Century Gothic" w:hAnsi="Century Gothic"/>
              </w:rPr>
            </w:pPr>
            <w:r w:rsidRPr="009636BA">
              <w:rPr>
                <w:rFonts w:ascii="Century Gothic" w:hAnsi="Century Gothic"/>
              </w:rPr>
              <w:t>0.40</w:t>
            </w:r>
          </w:p>
        </w:tc>
        <w:tc>
          <w:tcPr>
            <w:tcW w:w="801" w:type="dxa"/>
          </w:tcPr>
          <w:p w:rsidR="00B36823" w:rsidRPr="009636BA" w:rsidRDefault="00B36823" w:rsidP="00830B7A">
            <w:pPr>
              <w:jc w:val="right"/>
              <w:rPr>
                <w:rFonts w:ascii="Century Gothic" w:hAnsi="Century Gothic"/>
              </w:rPr>
            </w:pPr>
            <w:r>
              <w:rPr>
                <w:rFonts w:ascii="Century Gothic" w:hAnsi="Century Gothic"/>
              </w:rPr>
              <w:t>0.65</w:t>
            </w:r>
          </w:p>
        </w:tc>
        <w:tc>
          <w:tcPr>
            <w:tcW w:w="1172" w:type="dxa"/>
          </w:tcPr>
          <w:p w:rsidR="00B36823" w:rsidRPr="00B36823" w:rsidRDefault="00B36823" w:rsidP="001319FF">
            <w:pPr>
              <w:jc w:val="right"/>
              <w:rPr>
                <w:rFonts w:ascii="Century Gothic" w:hAnsi="Century Gothic"/>
              </w:rPr>
            </w:pPr>
            <w:r w:rsidRPr="00B36823">
              <w:rPr>
                <w:rFonts w:ascii="Century Gothic" w:hAnsi="Century Gothic"/>
              </w:rPr>
              <w:t>11</w:t>
            </w:r>
            <w:r w:rsidR="00F25E50">
              <w:rPr>
                <w:rFonts w:ascii="Century Gothic" w:hAnsi="Century Gothic"/>
              </w:rPr>
              <w:t> </w:t>
            </w:r>
            <w:r w:rsidRPr="00B36823">
              <w:rPr>
                <w:rFonts w:ascii="Century Gothic" w:hAnsi="Century Gothic"/>
              </w:rPr>
              <w:t>59</w:t>
            </w:r>
            <w:r w:rsidR="00F25E50">
              <w:rPr>
                <w:rFonts w:ascii="Century Gothic" w:hAnsi="Century Gothic"/>
              </w:rPr>
              <w:t>6.00</w:t>
            </w:r>
          </w:p>
        </w:tc>
      </w:tr>
      <w:tr w:rsidR="00B36823" w:rsidRPr="009636BA" w:rsidTr="00B36823">
        <w:trPr>
          <w:jc w:val="center"/>
        </w:trPr>
        <w:tc>
          <w:tcPr>
            <w:tcW w:w="4905" w:type="dxa"/>
          </w:tcPr>
          <w:p w:rsidR="00B36823" w:rsidRPr="009636BA" w:rsidRDefault="00B36823" w:rsidP="00830B7A">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1.2 m PROF.</w:t>
            </w:r>
          </w:p>
        </w:tc>
        <w:tc>
          <w:tcPr>
            <w:tcW w:w="1157" w:type="dxa"/>
          </w:tcPr>
          <w:p w:rsidR="00B36823" w:rsidRPr="009636BA" w:rsidRDefault="00B36823" w:rsidP="00830B7A">
            <w:pPr>
              <w:jc w:val="right"/>
              <w:rPr>
                <w:rFonts w:ascii="Century Gothic" w:hAnsi="Century Gothic"/>
              </w:rPr>
            </w:pPr>
            <w:r w:rsidRPr="009636BA">
              <w:rPr>
                <w:rFonts w:ascii="Century Gothic" w:hAnsi="Century Gothic"/>
              </w:rPr>
              <w:t>2 178.00</w:t>
            </w:r>
          </w:p>
        </w:tc>
        <w:tc>
          <w:tcPr>
            <w:tcW w:w="972" w:type="dxa"/>
          </w:tcPr>
          <w:p w:rsidR="00B36823" w:rsidRPr="009636BA" w:rsidRDefault="00B36823" w:rsidP="00830B7A">
            <w:pPr>
              <w:jc w:val="right"/>
              <w:rPr>
                <w:rFonts w:ascii="Century Gothic" w:hAnsi="Century Gothic"/>
              </w:rPr>
            </w:pPr>
            <w:r w:rsidRPr="009636BA">
              <w:rPr>
                <w:rFonts w:ascii="Century Gothic" w:hAnsi="Century Gothic"/>
              </w:rPr>
              <w:t>0.40</w:t>
            </w:r>
          </w:p>
        </w:tc>
        <w:tc>
          <w:tcPr>
            <w:tcW w:w="801" w:type="dxa"/>
          </w:tcPr>
          <w:p w:rsidR="00B36823" w:rsidRPr="009636BA" w:rsidRDefault="00B36823" w:rsidP="00830B7A">
            <w:pPr>
              <w:jc w:val="right"/>
              <w:rPr>
                <w:rFonts w:ascii="Century Gothic" w:hAnsi="Century Gothic"/>
              </w:rPr>
            </w:pPr>
            <w:r>
              <w:rPr>
                <w:rFonts w:ascii="Century Gothic" w:hAnsi="Century Gothic"/>
              </w:rPr>
              <w:t>0.85</w:t>
            </w:r>
          </w:p>
        </w:tc>
        <w:tc>
          <w:tcPr>
            <w:tcW w:w="1172" w:type="dxa"/>
          </w:tcPr>
          <w:p w:rsidR="00B36823" w:rsidRPr="00B36823" w:rsidRDefault="00B36823" w:rsidP="00B36823">
            <w:pPr>
              <w:jc w:val="right"/>
              <w:rPr>
                <w:rFonts w:ascii="Century Gothic" w:hAnsi="Century Gothic"/>
              </w:rPr>
            </w:pPr>
            <w:r w:rsidRPr="00B36823">
              <w:rPr>
                <w:rFonts w:ascii="Century Gothic" w:hAnsi="Century Gothic"/>
              </w:rPr>
              <w:t>740.52</w:t>
            </w:r>
          </w:p>
        </w:tc>
      </w:tr>
      <w:tr w:rsidR="00B36823" w:rsidRPr="009636BA" w:rsidTr="00B36823">
        <w:trPr>
          <w:jc w:val="center"/>
        </w:trPr>
        <w:tc>
          <w:tcPr>
            <w:tcW w:w="4905" w:type="dxa"/>
          </w:tcPr>
          <w:p w:rsidR="00B36823" w:rsidRPr="009636BA" w:rsidRDefault="00B36823" w:rsidP="00830B7A">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1.5 m PROF.</w:t>
            </w:r>
          </w:p>
        </w:tc>
        <w:tc>
          <w:tcPr>
            <w:tcW w:w="1157" w:type="dxa"/>
          </w:tcPr>
          <w:p w:rsidR="00B36823" w:rsidRPr="009636BA" w:rsidRDefault="00B36823" w:rsidP="00830B7A">
            <w:pPr>
              <w:jc w:val="right"/>
              <w:rPr>
                <w:rFonts w:ascii="Century Gothic" w:hAnsi="Century Gothic"/>
              </w:rPr>
            </w:pPr>
            <w:r w:rsidRPr="009636BA">
              <w:rPr>
                <w:rFonts w:ascii="Century Gothic" w:hAnsi="Century Gothic"/>
              </w:rPr>
              <w:t>91.00</w:t>
            </w:r>
          </w:p>
        </w:tc>
        <w:tc>
          <w:tcPr>
            <w:tcW w:w="972" w:type="dxa"/>
          </w:tcPr>
          <w:p w:rsidR="00B36823" w:rsidRPr="009636BA" w:rsidRDefault="00B36823" w:rsidP="00830B7A">
            <w:pPr>
              <w:jc w:val="right"/>
              <w:rPr>
                <w:rFonts w:ascii="Century Gothic" w:hAnsi="Century Gothic"/>
              </w:rPr>
            </w:pPr>
            <w:r w:rsidRPr="009636BA">
              <w:rPr>
                <w:rFonts w:ascii="Century Gothic" w:hAnsi="Century Gothic"/>
              </w:rPr>
              <w:t>0.40</w:t>
            </w:r>
          </w:p>
        </w:tc>
        <w:tc>
          <w:tcPr>
            <w:tcW w:w="801" w:type="dxa"/>
          </w:tcPr>
          <w:p w:rsidR="00B36823" w:rsidRPr="009636BA" w:rsidRDefault="00B36823" w:rsidP="00B36823">
            <w:pPr>
              <w:jc w:val="right"/>
              <w:rPr>
                <w:rFonts w:ascii="Century Gothic" w:hAnsi="Century Gothic"/>
              </w:rPr>
            </w:pPr>
            <w:r w:rsidRPr="009636BA">
              <w:rPr>
                <w:rFonts w:ascii="Century Gothic" w:hAnsi="Century Gothic"/>
              </w:rPr>
              <w:t>1.</w:t>
            </w:r>
            <w:r>
              <w:rPr>
                <w:rFonts w:ascii="Century Gothic" w:hAnsi="Century Gothic"/>
              </w:rPr>
              <w:t>15</w:t>
            </w:r>
          </w:p>
        </w:tc>
        <w:tc>
          <w:tcPr>
            <w:tcW w:w="1172" w:type="dxa"/>
          </w:tcPr>
          <w:p w:rsidR="00B36823" w:rsidRPr="00B36823" w:rsidRDefault="00B36823" w:rsidP="00B36823">
            <w:pPr>
              <w:jc w:val="right"/>
              <w:rPr>
                <w:rFonts w:ascii="Century Gothic" w:hAnsi="Century Gothic"/>
              </w:rPr>
            </w:pPr>
            <w:r w:rsidRPr="00B36823">
              <w:rPr>
                <w:rFonts w:ascii="Century Gothic" w:hAnsi="Century Gothic"/>
              </w:rPr>
              <w:t>41.86</w:t>
            </w:r>
          </w:p>
        </w:tc>
      </w:tr>
      <w:tr w:rsidR="00B36823" w:rsidRPr="009636BA" w:rsidTr="00B36823">
        <w:trPr>
          <w:jc w:val="center"/>
        </w:trPr>
        <w:tc>
          <w:tcPr>
            <w:tcW w:w="4905" w:type="dxa"/>
          </w:tcPr>
          <w:p w:rsidR="00B36823" w:rsidRDefault="00B36823" w:rsidP="00830B7A">
            <w:pPr>
              <w:rPr>
                <w:rFonts w:ascii="Century Gothic" w:eastAsia="Arial Unicode MS" w:hAnsi="Century Gothic"/>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DE </w:t>
            </w:r>
            <w:r w:rsidR="00161C5D">
              <w:rPr>
                <w:rFonts w:ascii="Century Gothic" w:eastAsia="Arial Unicode MS" w:hAnsi="Century Gothic"/>
                <w:lang w:val="es-ES_tradnl"/>
              </w:rPr>
              <w:t>EXCAVACION CON ENTIBADO</w:t>
            </w:r>
          </w:p>
        </w:tc>
        <w:tc>
          <w:tcPr>
            <w:tcW w:w="1157" w:type="dxa"/>
          </w:tcPr>
          <w:p w:rsidR="00B36823" w:rsidRPr="00B36823" w:rsidRDefault="00B36823" w:rsidP="00830B7A">
            <w:pPr>
              <w:jc w:val="right"/>
              <w:rPr>
                <w:rFonts w:ascii="Century Gothic" w:hAnsi="Century Gothic"/>
                <w:lang w:val="es-BO"/>
              </w:rPr>
            </w:pPr>
          </w:p>
        </w:tc>
        <w:tc>
          <w:tcPr>
            <w:tcW w:w="972" w:type="dxa"/>
          </w:tcPr>
          <w:p w:rsidR="00B36823" w:rsidRPr="00B36823" w:rsidRDefault="00B36823" w:rsidP="00830B7A">
            <w:pPr>
              <w:jc w:val="right"/>
              <w:rPr>
                <w:rFonts w:ascii="Century Gothic" w:hAnsi="Century Gothic"/>
                <w:lang w:val="es-BO"/>
              </w:rPr>
            </w:pPr>
          </w:p>
        </w:tc>
        <w:tc>
          <w:tcPr>
            <w:tcW w:w="801" w:type="dxa"/>
          </w:tcPr>
          <w:p w:rsidR="00B36823" w:rsidRPr="00B36823" w:rsidRDefault="00B36823" w:rsidP="00830B7A">
            <w:pPr>
              <w:jc w:val="right"/>
              <w:rPr>
                <w:rFonts w:ascii="Century Gothic" w:hAnsi="Century Gothic"/>
                <w:lang w:val="es-BO"/>
              </w:rPr>
            </w:pPr>
          </w:p>
        </w:tc>
        <w:tc>
          <w:tcPr>
            <w:tcW w:w="1172" w:type="dxa"/>
          </w:tcPr>
          <w:p w:rsidR="00B36823" w:rsidRPr="00B36823" w:rsidRDefault="00F25E50" w:rsidP="00B36823">
            <w:pPr>
              <w:jc w:val="right"/>
              <w:rPr>
                <w:rFonts w:ascii="Century Gothic" w:hAnsi="Century Gothic"/>
              </w:rPr>
            </w:pPr>
            <w:r>
              <w:rPr>
                <w:rFonts w:ascii="Century Gothic" w:hAnsi="Century Gothic"/>
              </w:rPr>
              <w:t>63</w:t>
            </w:r>
            <w:r w:rsidR="00B36823" w:rsidRPr="00B36823">
              <w:rPr>
                <w:rFonts w:ascii="Century Gothic" w:hAnsi="Century Gothic"/>
              </w:rPr>
              <w:t>.00</w:t>
            </w:r>
          </w:p>
        </w:tc>
      </w:tr>
      <w:tr w:rsidR="001E2EF4" w:rsidRPr="009636BA" w:rsidTr="00B36823">
        <w:trPr>
          <w:trHeight w:val="510"/>
          <w:jc w:val="center"/>
        </w:trPr>
        <w:tc>
          <w:tcPr>
            <w:tcW w:w="4905" w:type="dxa"/>
          </w:tcPr>
          <w:p w:rsidR="001E2EF4" w:rsidRPr="009636BA" w:rsidRDefault="001E2EF4" w:rsidP="00830B7A">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157" w:type="dxa"/>
          </w:tcPr>
          <w:p w:rsidR="001E2EF4" w:rsidRPr="009636BA" w:rsidRDefault="001E2EF4" w:rsidP="00830B7A">
            <w:pPr>
              <w:jc w:val="right"/>
              <w:rPr>
                <w:rFonts w:ascii="Century Gothic" w:eastAsia="Arial Unicode MS" w:hAnsi="Century Gothic" w:cstheme="minorBidi"/>
                <w:lang w:val="es-ES_tradnl"/>
              </w:rPr>
            </w:pPr>
          </w:p>
        </w:tc>
        <w:tc>
          <w:tcPr>
            <w:tcW w:w="972" w:type="dxa"/>
          </w:tcPr>
          <w:p w:rsidR="001E2EF4" w:rsidRPr="009636BA" w:rsidRDefault="001E2EF4" w:rsidP="00830B7A">
            <w:pPr>
              <w:jc w:val="right"/>
              <w:rPr>
                <w:rFonts w:ascii="Century Gothic" w:eastAsia="Arial Unicode MS" w:hAnsi="Century Gothic" w:cstheme="minorBidi"/>
                <w:lang w:val="es-ES_tradnl"/>
              </w:rPr>
            </w:pPr>
          </w:p>
        </w:tc>
        <w:tc>
          <w:tcPr>
            <w:tcW w:w="801" w:type="dxa"/>
          </w:tcPr>
          <w:p w:rsidR="001E2EF4" w:rsidRPr="009636BA" w:rsidRDefault="001E2EF4" w:rsidP="00830B7A">
            <w:pPr>
              <w:jc w:val="right"/>
              <w:rPr>
                <w:rFonts w:ascii="Century Gothic" w:eastAsia="Arial Unicode MS" w:hAnsi="Century Gothic" w:cstheme="minorBidi"/>
                <w:lang w:val="es-ES_tradnl"/>
              </w:rPr>
            </w:pPr>
          </w:p>
        </w:tc>
        <w:tc>
          <w:tcPr>
            <w:tcW w:w="1172" w:type="dxa"/>
          </w:tcPr>
          <w:p w:rsidR="001E2EF4" w:rsidRPr="009636BA" w:rsidRDefault="006263FA" w:rsidP="00F25E50">
            <w:pPr>
              <w:jc w:val="right"/>
              <w:rPr>
                <w:rFonts w:ascii="Century Gothic" w:eastAsia="Arial Unicode MS" w:hAnsi="Century Gothic" w:cstheme="minorBidi"/>
                <w:b/>
                <w:lang w:val="es-ES_tradnl"/>
              </w:rPr>
            </w:pPr>
            <w:r>
              <w:rPr>
                <w:rFonts w:ascii="Century Gothic" w:eastAsia="Arial Unicode MS" w:hAnsi="Century Gothic" w:cstheme="minorBidi"/>
                <w:b/>
                <w:lang w:val="es-ES_tradnl"/>
              </w:rPr>
              <w:t>12 4</w:t>
            </w:r>
            <w:r w:rsidR="00F25E50">
              <w:rPr>
                <w:rFonts w:ascii="Century Gothic" w:eastAsia="Arial Unicode MS" w:hAnsi="Century Gothic" w:cstheme="minorBidi"/>
                <w:b/>
                <w:lang w:val="es-ES_tradnl"/>
              </w:rPr>
              <w:t>41</w:t>
            </w:r>
            <w:r>
              <w:rPr>
                <w:rFonts w:ascii="Century Gothic" w:eastAsia="Arial Unicode MS" w:hAnsi="Century Gothic" w:cstheme="minorBidi"/>
                <w:b/>
                <w:lang w:val="es-ES_tradnl"/>
              </w:rPr>
              <w:t>.</w:t>
            </w:r>
            <w:r w:rsidR="00F25E50">
              <w:rPr>
                <w:rFonts w:ascii="Century Gothic" w:eastAsia="Arial Unicode MS" w:hAnsi="Century Gothic" w:cstheme="minorBidi"/>
                <w:b/>
                <w:lang w:val="es-ES_tradnl"/>
              </w:rPr>
              <w:t>38</w:t>
            </w:r>
          </w:p>
        </w:tc>
      </w:tr>
    </w:tbl>
    <w:p w:rsidR="00350CA2" w:rsidRPr="007F580D" w:rsidRDefault="00E03C8E"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.2 </w:t>
      </w:r>
      <w:r w:rsidR="00350CA2" w:rsidRPr="007F580D">
        <w:rPr>
          <w:rFonts w:ascii="Century Gothic" w:hAnsi="Century Gothic"/>
          <w:sz w:val="20"/>
          <w:szCs w:val="20"/>
        </w:rPr>
        <w:t>MATERIAL</w:t>
      </w:r>
      <w:r w:rsidR="00350CA2">
        <w:rPr>
          <w:rFonts w:ascii="Century Gothic" w:hAnsi="Century Gothic"/>
          <w:sz w:val="20"/>
          <w:szCs w:val="20"/>
        </w:rPr>
        <w:t>ES</w:t>
      </w:r>
      <w:r w:rsidR="00350CA2" w:rsidRPr="007F580D">
        <w:rPr>
          <w:rFonts w:ascii="Century Gothic" w:hAnsi="Century Gothic"/>
          <w:sz w:val="20"/>
          <w:szCs w:val="20"/>
        </w:rPr>
        <w:t>, HERRAMIENTAS Y EQUIPO.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r>
        <w:rPr>
          <w:rFonts w:ascii="Century Gothic" w:eastAsia="Arial Unicode MS" w:hAnsi="Century Gothic"/>
          <w:sz w:val="20"/>
          <w:szCs w:val="20"/>
          <w:lang w:val="es-ES_tradnl"/>
        </w:rPr>
        <w:t xml:space="preserve"> </w:t>
      </w:r>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p>
    <w:p w:rsidR="00350CA2" w:rsidRPr="007F580D" w:rsidRDefault="00E03C8E"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350CA2"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A partir de la capa de relleno con tierra cernida, se colocará material de relleno (tierra común), </w:t>
      </w:r>
      <w:r>
        <w:rPr>
          <w:rFonts w:ascii="Century Gothic" w:hAnsi="Century Gothic" w:cs="Arial"/>
          <w:sz w:val="20"/>
          <w:szCs w:val="20"/>
        </w:rPr>
        <w:t>con</w:t>
      </w:r>
      <w:r w:rsidRPr="007F580D">
        <w:rPr>
          <w:rFonts w:ascii="Century Gothic" w:hAnsi="Century Gothic" w:cs="Arial"/>
          <w:sz w:val="20"/>
          <w:szCs w:val="20"/>
        </w:rPr>
        <w:t xml:space="preserve"> una altura de </w:t>
      </w:r>
      <w:r>
        <w:rPr>
          <w:rFonts w:ascii="Century Gothic" w:hAnsi="Century Gothic" w:cs="Arial"/>
          <w:sz w:val="20"/>
          <w:szCs w:val="20"/>
        </w:rPr>
        <w:t>6</w:t>
      </w:r>
      <w:r w:rsidRPr="007F580D">
        <w:rPr>
          <w:rFonts w:ascii="Century Gothic" w:hAnsi="Century Gothic" w:cs="Arial"/>
          <w:sz w:val="20"/>
          <w:szCs w:val="20"/>
        </w:rPr>
        <w:t>5 centímetros en aceras</w:t>
      </w:r>
      <w:r w:rsidR="001E2EF4">
        <w:rPr>
          <w:rFonts w:ascii="Century Gothic" w:hAnsi="Century Gothic" w:cs="Arial"/>
          <w:sz w:val="20"/>
          <w:szCs w:val="20"/>
        </w:rPr>
        <w:t>, 8</w:t>
      </w:r>
      <w:r w:rsidR="001E2EF4" w:rsidRPr="007F580D">
        <w:rPr>
          <w:rFonts w:ascii="Century Gothic" w:hAnsi="Century Gothic" w:cs="Arial"/>
          <w:sz w:val="20"/>
          <w:szCs w:val="20"/>
        </w:rPr>
        <w:t>5 centímetros en calzada</w:t>
      </w:r>
      <w:r w:rsidR="00E03C8E">
        <w:rPr>
          <w:rFonts w:ascii="Century Gothic" w:hAnsi="Century Gothic" w:cs="Arial"/>
          <w:sz w:val="20"/>
          <w:szCs w:val="20"/>
        </w:rPr>
        <w:t>s</w:t>
      </w:r>
      <w:r w:rsidRPr="007F580D">
        <w:rPr>
          <w:rFonts w:ascii="Century Gothic" w:hAnsi="Century Gothic" w:cs="Arial"/>
          <w:sz w:val="20"/>
          <w:szCs w:val="20"/>
        </w:rPr>
        <w:t>.</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de ser necesaria la utilización de agua para la compactación del suelo, la operación deberá ser previamente autorizada por la Supervisión.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La tierra sobrante del tapado de zanjas, deberá ser retirada de inmediato, tan pronto como haya sido repuesto el contrapiso de la vereda.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 cinta de señalización debe ser ubicada 30 cm antes del nivel superior de la zanja indicando la palabra "PRECAUCIÓN YPFB LÍNEA DE GAS", esta cinta de señalización para la zanja </w:t>
      </w:r>
      <w:r w:rsidR="00C43411" w:rsidRPr="007F580D">
        <w:rPr>
          <w:rFonts w:ascii="Century Gothic" w:hAnsi="Century Gothic" w:cs="Arial"/>
          <w:sz w:val="20"/>
          <w:szCs w:val="20"/>
        </w:rPr>
        <w:t xml:space="preserve">será </w:t>
      </w:r>
      <w:r w:rsidR="00C43411">
        <w:rPr>
          <w:rFonts w:ascii="Century Gothic" w:hAnsi="Century Gothic" w:cs="Arial"/>
          <w:sz w:val="20"/>
          <w:szCs w:val="20"/>
        </w:rPr>
        <w:t xml:space="preserve">provista </w:t>
      </w:r>
      <w:r w:rsidR="00C43411" w:rsidRPr="00C43411">
        <w:rPr>
          <w:rFonts w:ascii="Century Gothic" w:hAnsi="Century Gothic" w:cs="Arial"/>
          <w:sz w:val="20"/>
          <w:szCs w:val="20"/>
        </w:rPr>
        <w:t>por el CONTRATISTA</w:t>
      </w:r>
      <w:r w:rsidRPr="007F580D">
        <w:rPr>
          <w:rFonts w:ascii="Century Gothic" w:hAnsi="Century Gothic" w:cs="Arial"/>
          <w:sz w:val="20"/>
          <w:szCs w:val="20"/>
        </w:rPr>
        <w:t>.</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Todas las áreas comprendidas en el trabajo deberán nivelarse en forma uniforme. La superficie final deberá entregarse libre de irregularidades.</w:t>
      </w:r>
    </w:p>
    <w:p w:rsidR="00350CA2" w:rsidRPr="007F580D" w:rsidRDefault="00350CA2" w:rsidP="00350CA2">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50CA2" w:rsidRPr="007F580D" w:rsidRDefault="00E03C8E"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.4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lastRenderedPageBreak/>
        <w:t xml:space="preserve">El </w:t>
      </w:r>
      <w:r w:rsidRPr="007F580D">
        <w:rPr>
          <w:rFonts w:ascii="Century Gothic" w:hAnsi="Century Gothic" w:cs="Arial"/>
          <w:kern w:val="28"/>
          <w:sz w:val="20"/>
          <w:szCs w:val="20"/>
          <w:lang w:val="es-ES_tradnl"/>
        </w:rPr>
        <w:t xml:space="preserve">relleno y compactado con </w:t>
      </w:r>
      <w:r w:rsidR="0012172C">
        <w:rPr>
          <w:rFonts w:ascii="Century Gothic" w:hAnsi="Century Gothic" w:cs="Arial"/>
          <w:kern w:val="28"/>
          <w:sz w:val="20"/>
          <w:szCs w:val="20"/>
          <w:lang w:val="es-ES_tradnl"/>
        </w:rPr>
        <w:t>tierra</w:t>
      </w:r>
      <w:r w:rsidRPr="007F580D">
        <w:rPr>
          <w:rFonts w:ascii="Century Gothic" w:hAnsi="Century Gothic" w:cs="Arial"/>
          <w:kern w:val="28"/>
          <w:sz w:val="20"/>
          <w:szCs w:val="20"/>
          <w:lang w:val="es-ES_tradnl"/>
        </w:rPr>
        <w:t xml:space="preserve">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r w:rsidRPr="007F580D">
        <w:rPr>
          <w:rFonts w:ascii="Century Gothic" w:hAnsi="Century Gothic" w:cs="Arial"/>
          <w:sz w:val="20"/>
          <w:szCs w:val="20"/>
        </w:rPr>
        <w:t>En la medición se deberá  descontar los volúmenes de tierra que desplazan, estructuras y otros que la SUPERVISIÓN considere necesario.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p>
    <w:tbl>
      <w:tblPr>
        <w:tblStyle w:val="Tablaconcuadrcula"/>
        <w:tblW w:w="6944" w:type="dxa"/>
        <w:jc w:val="center"/>
        <w:tblInd w:w="-475" w:type="dxa"/>
        <w:tblLook w:val="04A0" w:firstRow="1" w:lastRow="0" w:firstColumn="1" w:lastColumn="0" w:noHBand="0" w:noVBand="1"/>
      </w:tblPr>
      <w:tblGrid>
        <w:gridCol w:w="1418"/>
        <w:gridCol w:w="4550"/>
        <w:gridCol w:w="976"/>
      </w:tblGrid>
      <w:tr w:rsidR="00350CA2" w:rsidRPr="007F580D" w:rsidTr="001F58BF">
        <w:trPr>
          <w:jc w:val="center"/>
        </w:trPr>
        <w:tc>
          <w:tcPr>
            <w:tcW w:w="141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1F58BF">
        <w:trPr>
          <w:jc w:val="center"/>
        </w:trPr>
        <w:tc>
          <w:tcPr>
            <w:tcW w:w="1418" w:type="dxa"/>
          </w:tcPr>
          <w:p w:rsidR="00086341" w:rsidRPr="007F580D" w:rsidRDefault="00E03C8E" w:rsidP="00086341">
            <w:pPr>
              <w:jc w:val="center"/>
              <w:rPr>
                <w:rFonts w:ascii="Century Gothic" w:eastAsia="Arial Unicode MS" w:hAnsi="Century Gothic"/>
                <w:lang w:val="es-ES_tradnl"/>
              </w:rPr>
            </w:pPr>
            <w:r>
              <w:rPr>
                <w:rFonts w:ascii="Century Gothic" w:eastAsia="Arial Unicode MS" w:hAnsi="Century Gothic"/>
                <w:lang w:val="es-ES_tradnl"/>
              </w:rPr>
              <w:t>13</w:t>
            </w:r>
          </w:p>
          <w:p w:rsidR="00350CA2" w:rsidRPr="007F580D" w:rsidRDefault="00350CA2" w:rsidP="001F58BF">
            <w:pPr>
              <w:jc w:val="center"/>
              <w:rPr>
                <w:rFonts w:ascii="Century Gothic" w:eastAsia="Arial Unicode MS" w:hAnsi="Century Gothic"/>
                <w:lang w:val="es-ES_tradnl"/>
              </w:rPr>
            </w:pPr>
          </w:p>
        </w:tc>
        <w:tc>
          <w:tcPr>
            <w:tcW w:w="4550" w:type="dxa"/>
          </w:tcPr>
          <w:p w:rsidR="00350CA2" w:rsidRPr="007F580D" w:rsidRDefault="00350CA2" w:rsidP="00E03C8E">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Pr>
                <w:rFonts w:ascii="Century Gothic" w:eastAsia="Arial Unicode MS" w:hAnsi="Century Gothic"/>
                <w:lang w:val="es-ES_tradnl"/>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8B7D59" w:rsidRDefault="008B7D59" w:rsidP="008B7D59">
      <w:pPr>
        <w:pStyle w:val="Norma"/>
        <w:rPr>
          <w:lang w:eastAsia="es-ES"/>
        </w:rPr>
      </w:pPr>
    </w:p>
    <w:p w:rsidR="00350CA2" w:rsidRPr="001A74B1" w:rsidRDefault="00E03C8E" w:rsidP="00350CA2">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14</w:t>
      </w:r>
      <w:r w:rsidR="00350CA2" w:rsidRPr="00BD56C9">
        <w:rPr>
          <w:rFonts w:ascii="Century Gothic" w:hAnsi="Century Gothic"/>
          <w:i w:val="0"/>
          <w:sz w:val="24"/>
          <w:szCs w:val="24"/>
          <w:lang w:val="es-ES_tradnl"/>
        </w:rPr>
        <w:t xml:space="preserve">  PERFORACION CON </w:t>
      </w:r>
      <w:r w:rsidR="00350CA2" w:rsidRPr="001A74B1">
        <w:rPr>
          <w:rFonts w:ascii="Century Gothic" w:hAnsi="Century Gothic"/>
          <w:i w:val="0"/>
          <w:sz w:val="24"/>
          <w:szCs w:val="24"/>
          <w:lang w:val="es-ES_tradnl"/>
        </w:rPr>
        <w:t xml:space="preserve">TOPO </w:t>
      </w:r>
    </w:p>
    <w:p w:rsidR="00350CA2" w:rsidRPr="007F580D" w:rsidRDefault="00350CA2" w:rsidP="00350CA2">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350CA2" w:rsidRPr="007F580D" w:rsidRDefault="00350CA2" w:rsidP="00632A80">
      <w:pPr>
        <w:pStyle w:val="Prrafodelista"/>
        <w:numPr>
          <w:ilvl w:val="0"/>
          <w:numId w:val="23"/>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350CA2" w:rsidRPr="007F580D" w:rsidRDefault="00E03C8E"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.1 </w:t>
      </w:r>
      <w:r w:rsidR="00350CA2" w:rsidRPr="007F580D">
        <w:rPr>
          <w:rFonts w:ascii="Century Gothic" w:hAnsi="Century Gothic"/>
          <w:kern w:val="28"/>
          <w:sz w:val="20"/>
          <w:szCs w:val="20"/>
        </w:rPr>
        <w:t>DEFINICIÓN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w:t>
      </w:r>
      <w:r w:rsidR="00C96750">
        <w:rPr>
          <w:rFonts w:ascii="Century Gothic" w:hAnsi="Century Gothic"/>
          <w:kern w:val="28"/>
          <w:sz w:val="20"/>
          <w:szCs w:val="20"/>
        </w:rPr>
        <w:t>n</w:t>
      </w:r>
      <w:r w:rsidRPr="007F580D">
        <w:rPr>
          <w:rFonts w:ascii="Century Gothic" w:hAnsi="Century Gothic"/>
          <w:kern w:val="28"/>
          <w:sz w:val="20"/>
          <w:szCs w:val="20"/>
        </w:rPr>
        <w:t xml:space="preserve"> que cruzar calles</w:t>
      </w:r>
      <w:r w:rsidR="00191A5A">
        <w:rPr>
          <w:rFonts w:ascii="Century Gothic" w:hAnsi="Century Gothic"/>
          <w:kern w:val="28"/>
          <w:sz w:val="20"/>
          <w:szCs w:val="20"/>
        </w:rPr>
        <w:t xml:space="preserve"> o</w:t>
      </w:r>
      <w:r w:rsidRPr="007F580D">
        <w:rPr>
          <w:rFonts w:ascii="Century Gothic" w:hAnsi="Century Gothic"/>
          <w:kern w:val="28"/>
          <w:sz w:val="20"/>
          <w:szCs w:val="20"/>
        </w:rPr>
        <w:t xml:space="preserve"> avenidas revestidas con pavimento flexible o rígido (</w:t>
      </w:r>
      <w:r w:rsidR="00F116F5">
        <w:rPr>
          <w:rFonts w:ascii="Century Gothic" w:hAnsi="Century Gothic"/>
          <w:kern w:val="28"/>
          <w:sz w:val="20"/>
          <w:szCs w:val="20"/>
        </w:rPr>
        <w:t xml:space="preserve">para </w:t>
      </w:r>
      <w:r w:rsidRPr="007F580D">
        <w:rPr>
          <w:rFonts w:ascii="Century Gothic" w:hAnsi="Century Gothic"/>
          <w:kern w:val="28"/>
          <w:sz w:val="20"/>
          <w:szCs w:val="20"/>
        </w:rPr>
        <w:t>las cuales el municipio, gobernación u otra entidad,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w:t>
      </w:r>
      <w:r w:rsidR="0012172C">
        <w:rPr>
          <w:rFonts w:ascii="Century Gothic" w:hAnsi="Century Gothic"/>
          <w:kern w:val="28"/>
          <w:sz w:val="20"/>
          <w:szCs w:val="20"/>
        </w:rPr>
        <w:t xml:space="preserve"> al</w:t>
      </w:r>
      <w:r w:rsidRPr="007F580D">
        <w:rPr>
          <w:rFonts w:ascii="Century Gothic" w:hAnsi="Century Gothic"/>
          <w:kern w:val="28"/>
          <w:sz w:val="20"/>
          <w:szCs w:val="20"/>
        </w:rPr>
        <w:t xml:space="preserve"> tipo de terreno)</w:t>
      </w:r>
    </w:p>
    <w:p w:rsidR="00350CA2" w:rsidRPr="007F580D" w:rsidRDefault="00E03C8E"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MATERIALES</w:t>
      </w:r>
      <w:r w:rsidR="00350CA2" w:rsidRPr="007F580D">
        <w:rPr>
          <w:rFonts w:ascii="Century Gothic" w:eastAsiaTheme="minorEastAsia" w:hAnsi="Century Gothic"/>
          <w:kern w:val="28"/>
          <w:sz w:val="20"/>
          <w:szCs w:val="20"/>
          <w:lang w:val="es-ES"/>
        </w:rPr>
        <w:t>, HERRAMIENTAS Y EQUIPO.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El CONTRATISTA previo a ejecutar este ítem deberá presentar los procedimientos técnicos a utilizar al SUPERVISOR DE OBRA, quien revisara y aprobara dicho procedimiento.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350CA2" w:rsidRPr="007F580D" w:rsidRDefault="00E03C8E"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.3 </w:t>
      </w:r>
      <w:r w:rsidR="00350CA2" w:rsidRPr="007F580D">
        <w:rPr>
          <w:rFonts w:ascii="Century Gothic" w:hAnsi="Century Gothic"/>
          <w:kern w:val="28"/>
          <w:sz w:val="20"/>
          <w:szCs w:val="20"/>
        </w:rPr>
        <w:t>PROCEDIMIENTO</w:t>
      </w:r>
      <w:r w:rsidR="00350CA2" w:rsidRPr="007F580D">
        <w:rPr>
          <w:rFonts w:ascii="Century Gothic" w:eastAsiaTheme="minorEastAsia" w:hAnsi="Century Gothic"/>
          <w:kern w:val="28"/>
          <w:sz w:val="20"/>
          <w:szCs w:val="20"/>
          <w:lang w:val="es-ES"/>
        </w:rPr>
        <w:t xml:space="preserve">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calle</w:t>
      </w:r>
      <w:r w:rsidR="00191A5A">
        <w:rPr>
          <w:rFonts w:ascii="Century Gothic" w:hAnsi="Century Gothic"/>
          <w:kern w:val="28"/>
          <w:sz w:val="20"/>
          <w:szCs w:val="20"/>
        </w:rPr>
        <w:t>s y</w:t>
      </w:r>
      <w:r w:rsidRPr="007F580D">
        <w:rPr>
          <w:rFonts w:ascii="Century Gothic" w:hAnsi="Century Gothic"/>
          <w:kern w:val="28"/>
          <w:sz w:val="20"/>
          <w:szCs w:val="20"/>
        </w:rPr>
        <w:t xml:space="preserve"> avenidas</w:t>
      </w:r>
      <w:r w:rsidR="00191A5A">
        <w:rPr>
          <w:rFonts w:ascii="Century Gothic" w:hAnsi="Century Gothic"/>
          <w:kern w:val="28"/>
          <w:sz w:val="20"/>
          <w:szCs w:val="20"/>
        </w:rPr>
        <w:t>,</w:t>
      </w:r>
      <w:r w:rsidRPr="007F580D">
        <w:rPr>
          <w:rFonts w:ascii="Century Gothic" w:hAnsi="Century Gothic"/>
          <w:kern w:val="28"/>
          <w:sz w:val="20"/>
          <w:szCs w:val="20"/>
        </w:rPr>
        <w:t xml:space="preserve"> la perforación subterránea será protegida por fundas cuya provisión de las mismas estará a cargo de la Empresa Contratista.</w:t>
      </w:r>
    </w:p>
    <w:p w:rsidR="00350CA2" w:rsidRPr="007F580D" w:rsidRDefault="00F116F5" w:rsidP="00350CA2">
      <w:pPr>
        <w:spacing w:before="100" w:beforeAutospacing="1" w:after="100" w:afterAutospacing="1"/>
        <w:contextualSpacing/>
        <w:jc w:val="both"/>
        <w:rPr>
          <w:rFonts w:ascii="Century Gothic" w:hAnsi="Century Gothic"/>
          <w:kern w:val="28"/>
          <w:sz w:val="20"/>
          <w:szCs w:val="20"/>
        </w:rPr>
      </w:pPr>
      <w:r>
        <w:rPr>
          <w:rFonts w:ascii="Century Gothic" w:hAnsi="Century Gothic"/>
          <w:kern w:val="28"/>
          <w:sz w:val="20"/>
          <w:szCs w:val="20"/>
        </w:rPr>
        <w:t>Para l</w:t>
      </w:r>
      <w:r w:rsidR="00350CA2" w:rsidRPr="007F580D">
        <w:rPr>
          <w:rFonts w:ascii="Century Gothic" w:hAnsi="Century Gothic"/>
          <w:kern w:val="28"/>
          <w:sz w:val="20"/>
          <w:szCs w:val="20"/>
        </w:rPr>
        <w:t>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50CA2" w:rsidRPr="007F580D" w:rsidRDefault="00E03C8E"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14</w:t>
      </w:r>
      <w:r w:rsidR="00350CA2">
        <w:rPr>
          <w:rFonts w:ascii="Century Gothic" w:eastAsiaTheme="minorEastAsia" w:hAnsi="Century Gothic"/>
          <w:kern w:val="28"/>
          <w:sz w:val="20"/>
          <w:szCs w:val="20"/>
          <w:lang w:val="es-ES"/>
        </w:rPr>
        <w:t xml:space="preserve">.4 </w:t>
      </w:r>
      <w:r w:rsidR="00350CA2" w:rsidRPr="007F580D">
        <w:rPr>
          <w:rFonts w:ascii="Century Gothic" w:eastAsiaTheme="minorEastAsia" w:hAnsi="Century Gothic"/>
          <w:kern w:val="28"/>
          <w:sz w:val="20"/>
          <w:szCs w:val="20"/>
          <w:lang w:val="es-ES"/>
        </w:rPr>
        <w:t>MEDICIÓN Y FORMA DE PAGO.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con Topo, será medido en metros lineales, de acuerdo a las longitudes, las cuales serán medidas y aprobadas por el SUPERVISOR DE OBRA. La forma de pago se efectuara de acuerdo al precio unitario de la propuesta aceptada. </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350CA2"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p>
    <w:tbl>
      <w:tblPr>
        <w:tblStyle w:val="Tablaconcuadrcula"/>
        <w:tblW w:w="6944" w:type="dxa"/>
        <w:jc w:val="center"/>
        <w:tblInd w:w="-475" w:type="dxa"/>
        <w:tblLook w:val="04A0" w:firstRow="1" w:lastRow="0" w:firstColumn="1" w:lastColumn="0" w:noHBand="0" w:noVBand="1"/>
      </w:tblPr>
      <w:tblGrid>
        <w:gridCol w:w="1418"/>
        <w:gridCol w:w="4550"/>
        <w:gridCol w:w="976"/>
      </w:tblGrid>
      <w:tr w:rsidR="00350CA2" w:rsidRPr="007F580D" w:rsidTr="00987077">
        <w:trPr>
          <w:jc w:val="center"/>
        </w:trPr>
        <w:tc>
          <w:tcPr>
            <w:tcW w:w="1418"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550"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350CA2" w:rsidRPr="007F580D" w:rsidTr="00987077">
        <w:trPr>
          <w:jc w:val="center"/>
        </w:trPr>
        <w:tc>
          <w:tcPr>
            <w:tcW w:w="1418" w:type="dxa"/>
            <w:tcBorders>
              <w:top w:val="single" w:sz="4" w:space="0" w:color="auto"/>
              <w:left w:val="single" w:sz="4" w:space="0" w:color="auto"/>
              <w:bottom w:val="single" w:sz="4" w:space="0" w:color="auto"/>
              <w:right w:val="single" w:sz="4" w:space="0" w:color="auto"/>
            </w:tcBorders>
          </w:tcPr>
          <w:p w:rsidR="00086341" w:rsidRPr="007F580D" w:rsidRDefault="0012172C" w:rsidP="00086341">
            <w:pPr>
              <w:jc w:val="center"/>
              <w:rPr>
                <w:rFonts w:ascii="Century Gothic" w:hAnsi="Century Gothic"/>
                <w:kern w:val="28"/>
              </w:rPr>
            </w:pPr>
            <w:r>
              <w:rPr>
                <w:rFonts w:ascii="Century Gothic" w:eastAsia="Arial Unicode MS" w:hAnsi="Century Gothic"/>
                <w:lang w:val="es-ES_tradnl"/>
              </w:rPr>
              <w:t>14</w:t>
            </w:r>
          </w:p>
          <w:p w:rsidR="00350CA2" w:rsidRPr="007F580D" w:rsidRDefault="00350CA2" w:rsidP="00987077">
            <w:pPr>
              <w:spacing w:before="100" w:beforeAutospacing="1" w:after="100" w:afterAutospacing="1"/>
              <w:contextualSpacing/>
              <w:jc w:val="center"/>
              <w:rPr>
                <w:rFonts w:ascii="Century Gothic" w:hAnsi="Century Gothic"/>
                <w:kern w:val="28"/>
              </w:rPr>
            </w:pPr>
          </w:p>
        </w:tc>
        <w:tc>
          <w:tcPr>
            <w:tcW w:w="4550" w:type="dxa"/>
            <w:tcBorders>
              <w:top w:val="single" w:sz="4" w:space="0" w:color="auto"/>
              <w:left w:val="single" w:sz="4" w:space="0" w:color="auto"/>
              <w:bottom w:val="single" w:sz="4" w:space="0" w:color="auto"/>
              <w:right w:val="single" w:sz="4" w:space="0" w:color="auto"/>
            </w:tcBorders>
          </w:tcPr>
          <w:p w:rsidR="00350CA2" w:rsidRPr="00433636" w:rsidRDefault="00350CA2" w:rsidP="0012172C">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CON TOPO </w:t>
            </w:r>
          </w:p>
        </w:tc>
        <w:tc>
          <w:tcPr>
            <w:tcW w:w="976" w:type="dxa"/>
            <w:tcBorders>
              <w:top w:val="single" w:sz="4" w:space="0" w:color="auto"/>
              <w:left w:val="single" w:sz="4" w:space="0" w:color="auto"/>
              <w:bottom w:val="single" w:sz="4" w:space="0" w:color="auto"/>
              <w:right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507325" w:rsidRDefault="00507325" w:rsidP="00507325">
      <w:pPr>
        <w:pStyle w:val="Ttulo2"/>
        <w:spacing w:before="0" w:line="240" w:lineRule="atLeast"/>
        <w:jc w:val="both"/>
        <w:rPr>
          <w:rFonts w:ascii="Century Gothic" w:hAnsi="Century Gothic"/>
          <w:i w:val="0"/>
          <w:sz w:val="24"/>
          <w:szCs w:val="24"/>
          <w:lang w:val="es-ES_tradnl"/>
        </w:rPr>
      </w:pPr>
    </w:p>
    <w:p w:rsidR="00507325" w:rsidRDefault="00507325" w:rsidP="00507325">
      <w:pPr>
        <w:pStyle w:val="Ttulo2"/>
        <w:spacing w:before="0" w:line="240" w:lineRule="atLeast"/>
        <w:jc w:val="both"/>
        <w:rPr>
          <w:rFonts w:ascii="Century Gothic" w:hAnsi="Century Gothic"/>
          <w:i w:val="0"/>
          <w:sz w:val="24"/>
          <w:szCs w:val="24"/>
          <w:lang w:val="es-ES_tradnl"/>
        </w:rPr>
      </w:pPr>
    </w:p>
    <w:p w:rsidR="00507325" w:rsidRPr="001A74B1" w:rsidRDefault="0012172C" w:rsidP="00507325">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15</w:t>
      </w:r>
      <w:r w:rsidR="00507325">
        <w:rPr>
          <w:rFonts w:ascii="Century Gothic" w:hAnsi="Century Gothic"/>
          <w:i w:val="0"/>
          <w:sz w:val="24"/>
          <w:szCs w:val="24"/>
          <w:lang w:val="es-ES_tradnl"/>
        </w:rPr>
        <w:t>.</w:t>
      </w:r>
      <w:r w:rsidR="002937A0">
        <w:rPr>
          <w:rFonts w:ascii="Century Gothic" w:hAnsi="Century Gothic"/>
          <w:i w:val="0"/>
          <w:sz w:val="24"/>
          <w:szCs w:val="24"/>
          <w:lang w:val="es-ES_tradnl"/>
        </w:rPr>
        <w:t xml:space="preserve"> PERFORACION DIRIGIDA</w:t>
      </w:r>
    </w:p>
    <w:p w:rsidR="00507325" w:rsidRPr="007F580D" w:rsidRDefault="00507325" w:rsidP="00507325">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507325" w:rsidRPr="007F580D" w:rsidRDefault="00507325" w:rsidP="00507325">
      <w:pPr>
        <w:pStyle w:val="Prrafodelista"/>
        <w:numPr>
          <w:ilvl w:val="0"/>
          <w:numId w:val="23"/>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507325" w:rsidRPr="007F580D" w:rsidRDefault="0012172C"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15</w:t>
      </w:r>
      <w:r w:rsidR="00507325">
        <w:rPr>
          <w:rFonts w:ascii="Century Gothic" w:hAnsi="Century Gothic"/>
          <w:kern w:val="28"/>
          <w:sz w:val="20"/>
          <w:szCs w:val="20"/>
        </w:rPr>
        <w:t xml:space="preserve">.1 </w:t>
      </w:r>
      <w:r w:rsidR="00507325" w:rsidRPr="007F580D">
        <w:rPr>
          <w:rFonts w:ascii="Century Gothic" w:hAnsi="Century Gothic"/>
          <w:kern w:val="28"/>
          <w:sz w:val="20"/>
          <w:szCs w:val="20"/>
        </w:rPr>
        <w:t>DEFINICIÓN</w:t>
      </w:r>
    </w:p>
    <w:p w:rsidR="00C96750" w:rsidRPr="00CF5FA8" w:rsidRDefault="00C96750" w:rsidP="00C96750">
      <w:pPr>
        <w:autoSpaceDE w:val="0"/>
        <w:autoSpaceDN w:val="0"/>
        <w:adjustRightInd w:val="0"/>
        <w:jc w:val="both"/>
        <w:rPr>
          <w:rFonts w:ascii="Century Gothic" w:eastAsia="Times New Roman" w:hAnsi="Century Gothic" w:cs="Arial"/>
          <w:iCs/>
          <w:sz w:val="20"/>
          <w:szCs w:val="20"/>
          <w:lang w:val="es-ES" w:eastAsia="es-ES"/>
        </w:rPr>
      </w:pPr>
      <w:r w:rsidRPr="00CF5FA8">
        <w:rPr>
          <w:rFonts w:ascii="Century Gothic" w:eastAsia="Times New Roman" w:hAnsi="Century Gothic" w:cs="Arial"/>
          <w:iCs/>
          <w:sz w:val="20"/>
          <w:szCs w:val="20"/>
          <w:lang w:val="es-ES" w:eastAsia="es-ES"/>
        </w:rPr>
        <w:lastRenderedPageBreak/>
        <w:t xml:space="preserve">En </w:t>
      </w:r>
      <w:r>
        <w:rPr>
          <w:rFonts w:ascii="Century Gothic" w:eastAsia="Times New Roman" w:hAnsi="Century Gothic" w:cs="Arial"/>
          <w:iCs/>
          <w:sz w:val="20"/>
          <w:szCs w:val="20"/>
          <w:lang w:val="es-ES" w:eastAsia="es-ES"/>
        </w:rPr>
        <w:t>el</w:t>
      </w:r>
      <w:r w:rsidRPr="00CF5FA8">
        <w:rPr>
          <w:rFonts w:ascii="Century Gothic" w:eastAsia="Times New Roman" w:hAnsi="Century Gothic" w:cs="Arial"/>
          <w:iCs/>
          <w:sz w:val="20"/>
          <w:szCs w:val="20"/>
          <w:lang w:val="es-ES" w:eastAsia="es-ES"/>
        </w:rPr>
        <w:t xml:space="preserve"> tramo donde la excavación tenga que cruzar </w:t>
      </w:r>
      <w:r>
        <w:rPr>
          <w:rFonts w:ascii="Century Gothic" w:eastAsia="Times New Roman" w:hAnsi="Century Gothic" w:cs="Arial"/>
          <w:iCs/>
          <w:sz w:val="20"/>
          <w:szCs w:val="20"/>
          <w:lang w:val="es-ES" w:eastAsia="es-ES"/>
        </w:rPr>
        <w:t>la vía férrea</w:t>
      </w:r>
      <w:r w:rsidRPr="00CF5FA8">
        <w:rPr>
          <w:rFonts w:ascii="Century Gothic" w:eastAsia="Times New Roman" w:hAnsi="Century Gothic" w:cs="Arial"/>
          <w:iCs/>
          <w:sz w:val="20"/>
          <w:szCs w:val="20"/>
          <w:lang w:val="es-ES" w:eastAsia="es-ES"/>
        </w:rPr>
        <w:t xml:space="preserve">, </w:t>
      </w:r>
      <w:r>
        <w:rPr>
          <w:rFonts w:ascii="Century Gothic" w:eastAsia="Times New Roman" w:hAnsi="Century Gothic" w:cs="Arial"/>
          <w:iCs/>
          <w:sz w:val="20"/>
          <w:szCs w:val="20"/>
          <w:lang w:val="es-ES" w:eastAsia="es-ES"/>
        </w:rPr>
        <w:t>este trabajo</w:t>
      </w:r>
      <w:r w:rsidRPr="00CF5FA8">
        <w:rPr>
          <w:rFonts w:ascii="Century Gothic" w:eastAsia="Times New Roman" w:hAnsi="Century Gothic" w:cs="Arial"/>
          <w:iCs/>
          <w:sz w:val="20"/>
          <w:szCs w:val="20"/>
          <w:lang w:val="es-ES" w:eastAsia="es-ES"/>
        </w:rPr>
        <w:t xml:space="preserve"> se realizar</w:t>
      </w:r>
      <w:r>
        <w:rPr>
          <w:rFonts w:ascii="Century Gothic" w:eastAsia="Times New Roman" w:hAnsi="Century Gothic" w:cs="Arial"/>
          <w:iCs/>
          <w:sz w:val="20"/>
          <w:szCs w:val="20"/>
          <w:lang w:val="es-ES" w:eastAsia="es-ES"/>
        </w:rPr>
        <w:t>á</w:t>
      </w:r>
      <w:r w:rsidRPr="00CF5FA8">
        <w:rPr>
          <w:rFonts w:ascii="Century Gothic" w:eastAsia="Times New Roman" w:hAnsi="Century Gothic" w:cs="Arial"/>
          <w:iCs/>
          <w:sz w:val="20"/>
          <w:szCs w:val="20"/>
          <w:lang w:val="es-ES" w:eastAsia="es-ES"/>
        </w:rPr>
        <w:t xml:space="preserve"> previa autorización del </w:t>
      </w:r>
      <w:r w:rsidRPr="007F580D">
        <w:rPr>
          <w:rFonts w:ascii="Century Gothic" w:hAnsi="Century Gothic"/>
          <w:kern w:val="28"/>
          <w:sz w:val="20"/>
          <w:szCs w:val="20"/>
        </w:rPr>
        <w:t>SUPERVISOR DE OBRA</w:t>
      </w:r>
      <w:r>
        <w:rPr>
          <w:rFonts w:ascii="Century Gothic" w:eastAsia="Times New Roman" w:hAnsi="Century Gothic" w:cs="Arial"/>
          <w:iCs/>
          <w:sz w:val="20"/>
          <w:szCs w:val="20"/>
          <w:lang w:val="es-ES" w:eastAsia="es-ES"/>
        </w:rPr>
        <w:t xml:space="preserve"> con la técnica de </w:t>
      </w:r>
      <w:r w:rsidRPr="00CF5FA8">
        <w:rPr>
          <w:rFonts w:ascii="Century Gothic" w:eastAsia="Times New Roman" w:hAnsi="Century Gothic" w:cs="Arial"/>
          <w:iCs/>
          <w:sz w:val="20"/>
          <w:szCs w:val="20"/>
          <w:lang w:val="es-ES" w:eastAsia="es-ES"/>
        </w:rPr>
        <w:t xml:space="preserve">perforación </w:t>
      </w:r>
      <w:r w:rsidR="00DA4FE4">
        <w:rPr>
          <w:rFonts w:ascii="Century Gothic" w:eastAsia="Times New Roman" w:hAnsi="Century Gothic" w:cs="Arial"/>
          <w:iCs/>
          <w:sz w:val="20"/>
          <w:szCs w:val="20"/>
          <w:lang w:val="es-ES" w:eastAsia="es-ES"/>
        </w:rPr>
        <w:t>horizontal dirigida (</w:t>
      </w:r>
      <w:r w:rsidR="001C0D5C">
        <w:rPr>
          <w:rFonts w:ascii="Century Gothic" w:eastAsia="Times New Roman" w:hAnsi="Century Gothic" w:cs="Arial"/>
          <w:iCs/>
          <w:sz w:val="20"/>
          <w:szCs w:val="20"/>
          <w:lang w:val="es-ES" w:eastAsia="es-ES"/>
        </w:rPr>
        <w:t>PH</w:t>
      </w:r>
      <w:r w:rsidR="00DA4FE4">
        <w:rPr>
          <w:rFonts w:ascii="Century Gothic" w:eastAsia="Times New Roman" w:hAnsi="Century Gothic" w:cs="Arial"/>
          <w:iCs/>
          <w:sz w:val="20"/>
          <w:szCs w:val="20"/>
          <w:lang w:val="es-ES" w:eastAsia="es-ES"/>
        </w:rPr>
        <w:t>D)</w:t>
      </w:r>
      <w:r w:rsidRPr="00CF5FA8">
        <w:rPr>
          <w:rFonts w:ascii="Century Gothic" w:eastAsia="Times New Roman" w:hAnsi="Century Gothic" w:cs="Arial"/>
          <w:iCs/>
          <w:sz w:val="20"/>
          <w:szCs w:val="20"/>
          <w:lang w:val="es-ES" w:eastAsia="es-ES"/>
        </w:rPr>
        <w:t xml:space="preserve"> a una profundidad </w:t>
      </w:r>
      <w:r>
        <w:rPr>
          <w:rFonts w:ascii="Century Gothic" w:eastAsia="Times New Roman" w:hAnsi="Century Gothic" w:cs="Arial"/>
          <w:iCs/>
          <w:sz w:val="20"/>
          <w:szCs w:val="20"/>
          <w:lang w:val="es-ES" w:eastAsia="es-ES"/>
        </w:rPr>
        <w:tab/>
        <w:t>mínima de 3</w:t>
      </w:r>
      <w:r w:rsidRPr="00CF5FA8">
        <w:rPr>
          <w:rFonts w:ascii="Century Gothic" w:eastAsia="Times New Roman" w:hAnsi="Century Gothic" w:cs="Arial"/>
          <w:iCs/>
          <w:sz w:val="20"/>
          <w:szCs w:val="20"/>
          <w:lang w:val="es-ES" w:eastAsia="es-ES"/>
        </w:rPr>
        <w:t xml:space="preserve"> metros</w:t>
      </w:r>
      <w:r>
        <w:rPr>
          <w:rFonts w:ascii="Century Gothic" w:eastAsia="Times New Roman" w:hAnsi="Century Gothic" w:cs="Arial"/>
          <w:iCs/>
          <w:sz w:val="20"/>
          <w:szCs w:val="20"/>
          <w:lang w:val="es-ES" w:eastAsia="es-ES"/>
        </w:rPr>
        <w:t xml:space="preserve"> o según instrucciones de la empresa Ferroviaria Oriental</w:t>
      </w:r>
      <w:r w:rsidRPr="00CF5FA8">
        <w:rPr>
          <w:rFonts w:ascii="Century Gothic" w:eastAsia="Times New Roman" w:hAnsi="Century Gothic" w:cs="Arial"/>
          <w:iCs/>
          <w:sz w:val="20"/>
          <w:szCs w:val="20"/>
          <w:lang w:val="es-ES" w:eastAsia="es-ES"/>
        </w:rPr>
        <w:t xml:space="preserve">. Se </w:t>
      </w:r>
      <w:r>
        <w:rPr>
          <w:rFonts w:ascii="Century Gothic" w:eastAsia="Times New Roman" w:hAnsi="Century Gothic" w:cs="Arial"/>
          <w:iCs/>
          <w:sz w:val="20"/>
          <w:szCs w:val="20"/>
          <w:lang w:val="es-ES" w:eastAsia="es-ES"/>
        </w:rPr>
        <w:t>tendrá</w:t>
      </w:r>
      <w:r w:rsidRPr="00CF5FA8">
        <w:rPr>
          <w:rFonts w:ascii="Century Gothic" w:eastAsia="Times New Roman" w:hAnsi="Century Gothic" w:cs="Arial"/>
          <w:iCs/>
          <w:sz w:val="20"/>
          <w:szCs w:val="20"/>
          <w:lang w:val="es-ES" w:eastAsia="es-ES"/>
        </w:rPr>
        <w:t xml:space="preserve"> especial cuidado en el relleno de</w:t>
      </w:r>
      <w:r>
        <w:rPr>
          <w:rFonts w:ascii="Century Gothic" w:eastAsia="Times New Roman" w:hAnsi="Century Gothic" w:cs="Arial"/>
          <w:iCs/>
          <w:sz w:val="20"/>
          <w:szCs w:val="20"/>
          <w:lang w:val="es-ES" w:eastAsia="es-ES"/>
        </w:rPr>
        <w:t>l</w:t>
      </w:r>
      <w:r w:rsidRPr="00CF5FA8">
        <w:rPr>
          <w:rFonts w:ascii="Century Gothic" w:eastAsia="Times New Roman" w:hAnsi="Century Gothic" w:cs="Arial"/>
          <w:iCs/>
          <w:sz w:val="20"/>
          <w:szCs w:val="20"/>
          <w:lang w:val="es-ES" w:eastAsia="es-ES"/>
        </w:rPr>
        <w:t xml:space="preserve"> túnel a fin de lograr una buena compactación del conducto, evitando asentamiento en la superficie por inundaciones.</w:t>
      </w:r>
    </w:p>
    <w:p w:rsidR="00C96750" w:rsidRDefault="00C96750" w:rsidP="00C96750">
      <w:pPr>
        <w:jc w:val="both"/>
        <w:rPr>
          <w:rFonts w:ascii="Century Gothic" w:hAnsi="Century Gothic"/>
          <w:sz w:val="20"/>
          <w:szCs w:val="20"/>
        </w:rPr>
      </w:pPr>
      <w:r>
        <w:rPr>
          <w:rFonts w:ascii="Century Gothic" w:eastAsia="Times New Roman" w:hAnsi="Century Gothic" w:cs="Arial"/>
          <w:iCs/>
          <w:sz w:val="20"/>
          <w:szCs w:val="20"/>
          <w:lang w:val="es-ES" w:eastAsia="es-ES"/>
        </w:rPr>
        <w:t>L</w:t>
      </w:r>
      <w:r w:rsidRPr="00CF5FA8">
        <w:rPr>
          <w:rFonts w:ascii="Century Gothic" w:eastAsia="Times New Roman" w:hAnsi="Century Gothic" w:cs="Arial"/>
          <w:iCs/>
          <w:sz w:val="20"/>
          <w:szCs w:val="20"/>
          <w:lang w:val="es-ES" w:eastAsia="es-ES"/>
        </w:rPr>
        <w:t>os</w:t>
      </w:r>
      <w:r>
        <w:rPr>
          <w:rFonts w:ascii="Century Gothic" w:eastAsia="Times New Roman" w:hAnsi="Century Gothic" w:cs="Arial"/>
          <w:iCs/>
          <w:sz w:val="20"/>
          <w:szCs w:val="20"/>
          <w:lang w:val="es-ES" w:eastAsia="es-ES"/>
        </w:rPr>
        <w:t xml:space="preserve"> correspondientes estudios de suelos</w:t>
      </w:r>
      <w:r w:rsidR="00DA4FE4">
        <w:rPr>
          <w:rFonts w:ascii="Century Gothic" w:eastAsia="Times New Roman" w:hAnsi="Century Gothic" w:cs="Arial"/>
          <w:iCs/>
          <w:sz w:val="20"/>
          <w:szCs w:val="20"/>
          <w:lang w:val="es-ES" w:eastAsia="es-ES"/>
        </w:rPr>
        <w:t xml:space="preserve"> (Ensayos S.P.T.)</w:t>
      </w:r>
      <w:r>
        <w:rPr>
          <w:rFonts w:ascii="Century Gothic" w:eastAsia="Times New Roman" w:hAnsi="Century Gothic" w:cs="Arial"/>
          <w:iCs/>
          <w:sz w:val="20"/>
          <w:szCs w:val="20"/>
          <w:lang w:val="es-ES" w:eastAsia="es-ES"/>
        </w:rPr>
        <w:t>, la ingeniería y los</w:t>
      </w:r>
      <w:r w:rsidRPr="00CF5FA8">
        <w:rPr>
          <w:rFonts w:ascii="Century Gothic" w:eastAsia="Times New Roman" w:hAnsi="Century Gothic" w:cs="Arial"/>
          <w:iCs/>
          <w:sz w:val="20"/>
          <w:szCs w:val="20"/>
          <w:lang w:val="es-ES" w:eastAsia="es-ES"/>
        </w:rPr>
        <w:t xml:space="preserve"> </w:t>
      </w:r>
      <w:r>
        <w:rPr>
          <w:rFonts w:ascii="Century Gothic" w:eastAsia="Times New Roman" w:hAnsi="Century Gothic" w:cs="Arial"/>
          <w:iCs/>
          <w:sz w:val="20"/>
          <w:szCs w:val="20"/>
          <w:lang w:val="es-ES" w:eastAsia="es-ES"/>
        </w:rPr>
        <w:t xml:space="preserve">trámites requeridos para la ejecución de este trabajo ante las entidades correspondientes </w:t>
      </w:r>
      <w:r w:rsidRPr="00CF5FA8">
        <w:rPr>
          <w:rFonts w:ascii="Century Gothic" w:eastAsia="Times New Roman" w:hAnsi="Century Gothic" w:cs="Arial"/>
          <w:iCs/>
          <w:sz w:val="20"/>
          <w:szCs w:val="20"/>
          <w:lang w:val="es-ES" w:eastAsia="es-ES"/>
        </w:rPr>
        <w:t>estará</w:t>
      </w:r>
      <w:r>
        <w:rPr>
          <w:rFonts w:ascii="Century Gothic" w:eastAsia="Times New Roman" w:hAnsi="Century Gothic" w:cs="Arial"/>
          <w:iCs/>
          <w:sz w:val="20"/>
          <w:szCs w:val="20"/>
          <w:lang w:val="es-ES" w:eastAsia="es-ES"/>
        </w:rPr>
        <w:t>n</w:t>
      </w:r>
      <w:r w:rsidRPr="00CF5FA8">
        <w:rPr>
          <w:rFonts w:ascii="Century Gothic" w:eastAsia="Times New Roman" w:hAnsi="Century Gothic" w:cs="Arial"/>
          <w:iCs/>
          <w:sz w:val="20"/>
          <w:szCs w:val="20"/>
          <w:lang w:val="es-ES" w:eastAsia="es-ES"/>
        </w:rPr>
        <w:t xml:space="preserve"> a cargo de</w:t>
      </w:r>
      <w:r>
        <w:rPr>
          <w:rFonts w:ascii="Century Gothic" w:eastAsia="Times New Roman" w:hAnsi="Century Gothic" w:cs="Arial"/>
          <w:iCs/>
          <w:sz w:val="20"/>
          <w:szCs w:val="20"/>
          <w:lang w:val="es-ES" w:eastAsia="es-ES"/>
        </w:rPr>
        <w:t xml:space="preserve">l </w:t>
      </w:r>
      <w:r w:rsidRPr="007F580D">
        <w:rPr>
          <w:rFonts w:ascii="Century Gothic" w:hAnsi="Century Gothic"/>
          <w:kern w:val="28"/>
          <w:sz w:val="20"/>
          <w:szCs w:val="20"/>
        </w:rPr>
        <w:t>CONTRATISTA</w:t>
      </w:r>
      <w:r w:rsidRPr="00CF5FA8">
        <w:rPr>
          <w:rFonts w:ascii="Century Gothic" w:eastAsia="Times New Roman" w:hAnsi="Century Gothic" w:cs="Arial"/>
          <w:iCs/>
          <w:sz w:val="20"/>
          <w:szCs w:val="20"/>
          <w:lang w:val="es-ES" w:eastAsia="es-ES"/>
        </w:rPr>
        <w:t>.</w:t>
      </w:r>
      <w:r>
        <w:rPr>
          <w:rFonts w:ascii="Century Gothic" w:eastAsia="Times New Roman" w:hAnsi="Century Gothic" w:cs="Arial"/>
          <w:iCs/>
          <w:sz w:val="20"/>
          <w:szCs w:val="20"/>
          <w:lang w:val="es-ES" w:eastAsia="es-ES"/>
        </w:rPr>
        <w:t xml:space="preserve"> </w:t>
      </w:r>
      <w:r w:rsidRPr="00984913">
        <w:rPr>
          <w:rFonts w:ascii="Century Gothic" w:hAnsi="Century Gothic"/>
          <w:sz w:val="20"/>
          <w:szCs w:val="20"/>
        </w:rPr>
        <w:t xml:space="preserve">Para el cumplimiento de este ítem, </w:t>
      </w:r>
      <w:r>
        <w:rPr>
          <w:rFonts w:ascii="Century Gothic" w:hAnsi="Century Gothic"/>
          <w:sz w:val="20"/>
          <w:szCs w:val="20"/>
        </w:rPr>
        <w:t xml:space="preserve">el </w:t>
      </w:r>
      <w:r w:rsidRPr="007F580D">
        <w:rPr>
          <w:rFonts w:ascii="Century Gothic" w:hAnsi="Century Gothic"/>
          <w:kern w:val="28"/>
          <w:sz w:val="20"/>
          <w:szCs w:val="20"/>
        </w:rPr>
        <w:t>CONTRATISTA</w:t>
      </w:r>
      <w:r w:rsidRPr="00984913">
        <w:rPr>
          <w:rFonts w:ascii="Century Gothic" w:hAnsi="Century Gothic"/>
          <w:sz w:val="20"/>
          <w:szCs w:val="20"/>
        </w:rPr>
        <w:t xml:space="preserve"> deberá presentar a  Ferroviaria Oriental el proyecto constructivo del cruce de vía férrea para su aprobación.</w:t>
      </w:r>
    </w:p>
    <w:p w:rsidR="00C96750" w:rsidRDefault="00C96750" w:rsidP="00C96750">
      <w:pPr>
        <w:spacing w:before="100" w:beforeAutospacing="1" w:after="100" w:afterAutospacing="1"/>
        <w:contextualSpacing/>
        <w:jc w:val="both"/>
        <w:rPr>
          <w:rFonts w:ascii="Century Gothic" w:hAnsi="Century Gothic"/>
          <w:kern w:val="28"/>
          <w:sz w:val="20"/>
          <w:szCs w:val="20"/>
        </w:rPr>
      </w:pPr>
      <w:r w:rsidRPr="00984913">
        <w:rPr>
          <w:rFonts w:ascii="Century Gothic" w:hAnsi="Century Gothic"/>
          <w:sz w:val="20"/>
          <w:szCs w:val="20"/>
        </w:rPr>
        <w:t>A ambos lados del cruce de la vía férrea se colocarán las señales verticales de advertencia (poste indicador (mojón))</w:t>
      </w:r>
      <w:r>
        <w:rPr>
          <w:rFonts w:ascii="Century Gothic" w:hAnsi="Century Gothic"/>
          <w:sz w:val="20"/>
          <w:szCs w:val="20"/>
        </w:rPr>
        <w:t xml:space="preserve"> </w:t>
      </w:r>
      <w:r w:rsidRPr="00984913">
        <w:rPr>
          <w:rFonts w:ascii="Century Gothic" w:hAnsi="Century Gothic"/>
          <w:sz w:val="20"/>
          <w:szCs w:val="20"/>
        </w:rPr>
        <w:t>a una distancia de 15 m del eje de vía</w:t>
      </w:r>
    </w:p>
    <w:p w:rsidR="00507325" w:rsidRPr="007F580D" w:rsidRDefault="00D31EFD"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15</w:t>
      </w:r>
      <w:r w:rsidR="00507325">
        <w:rPr>
          <w:rFonts w:ascii="Century Gothic" w:hAnsi="Century Gothic"/>
          <w:kern w:val="28"/>
          <w:sz w:val="20"/>
          <w:szCs w:val="20"/>
        </w:rPr>
        <w:t xml:space="preserve">.2 </w:t>
      </w:r>
      <w:r w:rsidR="00507325" w:rsidRPr="007F580D">
        <w:rPr>
          <w:rFonts w:ascii="Century Gothic" w:hAnsi="Century Gothic"/>
          <w:kern w:val="28"/>
          <w:sz w:val="20"/>
          <w:szCs w:val="20"/>
        </w:rPr>
        <w:t>MATERIALES</w:t>
      </w:r>
      <w:r w:rsidR="00507325" w:rsidRPr="007F580D">
        <w:rPr>
          <w:rFonts w:ascii="Century Gothic" w:eastAsiaTheme="minorEastAsia" w:hAnsi="Century Gothic"/>
          <w:kern w:val="28"/>
          <w:sz w:val="20"/>
          <w:szCs w:val="20"/>
          <w:lang w:val="es-ES"/>
        </w:rPr>
        <w:t>, HERRAMIENTAS Y EQUIPO.</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w:t>
      </w:r>
      <w:r w:rsidR="00761C0C">
        <w:rPr>
          <w:rFonts w:ascii="Century Gothic" w:hAnsi="Century Gothic"/>
          <w:kern w:val="28"/>
          <w:sz w:val="20"/>
          <w:szCs w:val="20"/>
        </w:rPr>
        <w:t>o</w:t>
      </w:r>
      <w:r w:rsidRPr="007F580D">
        <w:rPr>
          <w:rFonts w:ascii="Century Gothic" w:hAnsi="Century Gothic"/>
          <w:kern w:val="28"/>
          <w:sz w:val="20"/>
          <w:szCs w:val="20"/>
        </w:rPr>
        <w:t xml:space="preserve">s </w:t>
      </w:r>
      <w:r w:rsidR="00761C0C">
        <w:rPr>
          <w:rFonts w:ascii="Century Gothic" w:hAnsi="Century Gothic"/>
          <w:kern w:val="28"/>
          <w:sz w:val="20"/>
          <w:szCs w:val="20"/>
        </w:rPr>
        <w:t>equipos</w:t>
      </w:r>
      <w:r w:rsidRPr="007F580D">
        <w:rPr>
          <w:rFonts w:ascii="Century Gothic" w:hAnsi="Century Gothic"/>
          <w:kern w:val="28"/>
          <w:sz w:val="20"/>
          <w:szCs w:val="20"/>
        </w:rPr>
        <w:t xml:space="preserve"> necesari</w:t>
      </w:r>
      <w:r w:rsidR="00761C0C">
        <w:rPr>
          <w:rFonts w:ascii="Century Gothic" w:hAnsi="Century Gothic"/>
          <w:kern w:val="28"/>
          <w:sz w:val="20"/>
          <w:szCs w:val="20"/>
        </w:rPr>
        <w:t>o</w:t>
      </w:r>
      <w:r w:rsidRPr="007F580D">
        <w:rPr>
          <w:rFonts w:ascii="Century Gothic" w:hAnsi="Century Gothic"/>
          <w:kern w:val="28"/>
          <w:sz w:val="20"/>
          <w:szCs w:val="20"/>
        </w:rPr>
        <w:t>s para la ejecución del ítem.</w:t>
      </w: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F116F5" w:rsidRDefault="00F116F5" w:rsidP="00507325">
      <w:pPr>
        <w:spacing w:before="100" w:beforeAutospacing="1" w:after="100" w:afterAutospacing="1"/>
        <w:contextualSpacing/>
        <w:jc w:val="both"/>
        <w:rPr>
          <w:rFonts w:ascii="Century Gothic" w:hAnsi="Century Gothic"/>
          <w:kern w:val="28"/>
          <w:sz w:val="20"/>
          <w:szCs w:val="20"/>
        </w:rPr>
      </w:pPr>
    </w:p>
    <w:p w:rsidR="00F116F5" w:rsidRDefault="00F116F5" w:rsidP="00507325">
      <w:pPr>
        <w:spacing w:before="100" w:beforeAutospacing="1" w:after="100" w:afterAutospacing="1"/>
        <w:contextualSpacing/>
        <w:jc w:val="both"/>
        <w:rPr>
          <w:rFonts w:ascii="Century Gothic" w:hAnsi="Century Gothic"/>
          <w:kern w:val="28"/>
          <w:sz w:val="20"/>
          <w:szCs w:val="20"/>
        </w:rPr>
      </w:pPr>
      <w:r>
        <w:rPr>
          <w:rFonts w:ascii="Century Gothic" w:hAnsi="Century Gothic" w:cs="Arial"/>
          <w:sz w:val="20"/>
          <w:szCs w:val="20"/>
        </w:rPr>
        <w:t>E</w:t>
      </w:r>
      <w:r w:rsidRPr="007F580D">
        <w:rPr>
          <w:rFonts w:ascii="Century Gothic" w:hAnsi="Century Gothic" w:cs="Arial"/>
          <w:sz w:val="20"/>
          <w:szCs w:val="20"/>
        </w:rPr>
        <w:t>l CONTRATISTA deberá disponer en obra</w:t>
      </w:r>
      <w:r>
        <w:rPr>
          <w:rFonts w:ascii="Century Gothic" w:hAnsi="Century Gothic" w:cs="Arial"/>
          <w:sz w:val="20"/>
          <w:szCs w:val="20"/>
        </w:rPr>
        <w:t xml:space="preserve"> una retroexcavadora (gallinita) que apoye en el cumplimiento de este ítem.</w:t>
      </w:r>
    </w:p>
    <w:p w:rsidR="002A61D1" w:rsidRPr="007F580D" w:rsidRDefault="002A61D1" w:rsidP="00507325">
      <w:pPr>
        <w:spacing w:before="100" w:beforeAutospacing="1" w:after="100" w:afterAutospacing="1"/>
        <w:contextualSpacing/>
        <w:jc w:val="both"/>
        <w:rPr>
          <w:rFonts w:ascii="Century Gothic" w:hAnsi="Century Gothic"/>
          <w:kern w:val="28"/>
          <w:sz w:val="20"/>
          <w:szCs w:val="20"/>
        </w:rPr>
      </w:pP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507325" w:rsidRPr="007F580D" w:rsidRDefault="00D31EFD"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15</w:t>
      </w:r>
      <w:r w:rsidR="00507325">
        <w:rPr>
          <w:rFonts w:ascii="Century Gothic" w:hAnsi="Century Gothic"/>
          <w:kern w:val="28"/>
          <w:sz w:val="20"/>
          <w:szCs w:val="20"/>
        </w:rPr>
        <w:t xml:space="preserve">.3 </w:t>
      </w:r>
      <w:r w:rsidR="00507325" w:rsidRPr="007F580D">
        <w:rPr>
          <w:rFonts w:ascii="Century Gothic" w:hAnsi="Century Gothic"/>
          <w:kern w:val="28"/>
          <w:sz w:val="20"/>
          <w:szCs w:val="20"/>
        </w:rPr>
        <w:t>PROCEDIMIENTO</w:t>
      </w:r>
      <w:r w:rsidR="00507325" w:rsidRPr="007F580D">
        <w:rPr>
          <w:rFonts w:ascii="Century Gothic" w:eastAsiaTheme="minorEastAsia" w:hAnsi="Century Gothic"/>
          <w:kern w:val="28"/>
          <w:sz w:val="20"/>
          <w:szCs w:val="20"/>
          <w:lang w:val="es-ES"/>
        </w:rPr>
        <w:t xml:space="preserve"> PARA LA EJECUCIÓN.</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w:t>
      </w:r>
      <w:r w:rsidR="00D31EFD">
        <w:rPr>
          <w:rFonts w:ascii="Century Gothic" w:hAnsi="Century Gothic"/>
          <w:kern w:val="28"/>
          <w:sz w:val="20"/>
          <w:szCs w:val="20"/>
        </w:rPr>
        <w:t>l</w:t>
      </w:r>
      <w:r w:rsidRPr="007F580D">
        <w:rPr>
          <w:rFonts w:ascii="Century Gothic" w:hAnsi="Century Gothic"/>
          <w:kern w:val="28"/>
          <w:sz w:val="20"/>
          <w:szCs w:val="20"/>
        </w:rPr>
        <w:t xml:space="preserve"> cronograma presentado.</w:t>
      </w:r>
    </w:p>
    <w:p w:rsidR="00507325" w:rsidRDefault="00507325" w:rsidP="00507325">
      <w:pPr>
        <w:spacing w:before="100" w:beforeAutospacing="1" w:after="100" w:afterAutospacing="1"/>
        <w:contextualSpacing/>
        <w:jc w:val="both"/>
        <w:rPr>
          <w:rFonts w:ascii="Century Gothic" w:hAnsi="Century Gothic"/>
          <w:kern w:val="28"/>
          <w:sz w:val="20"/>
          <w:szCs w:val="20"/>
        </w:rPr>
      </w:pP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r w:rsidRPr="00C96750">
        <w:rPr>
          <w:rFonts w:ascii="Century Gothic" w:hAnsi="Century Gothic"/>
          <w:kern w:val="28"/>
          <w:sz w:val="20"/>
          <w:szCs w:val="20"/>
        </w:rPr>
        <w:t xml:space="preserve">El tramo de tubería de gas en </w:t>
      </w:r>
      <w:r w:rsidR="001C0D5C">
        <w:rPr>
          <w:rFonts w:ascii="Century Gothic" w:hAnsi="Century Gothic"/>
          <w:kern w:val="28"/>
          <w:sz w:val="20"/>
          <w:szCs w:val="20"/>
        </w:rPr>
        <w:t>toda la longitud del</w:t>
      </w:r>
      <w:r w:rsidRPr="00C96750">
        <w:rPr>
          <w:rFonts w:ascii="Century Gothic" w:hAnsi="Century Gothic"/>
          <w:kern w:val="28"/>
          <w:sz w:val="20"/>
          <w:szCs w:val="20"/>
        </w:rPr>
        <w:t xml:space="preserve"> cruce de vía férrea será protegid</w:t>
      </w:r>
      <w:r w:rsidR="001C0D5C">
        <w:rPr>
          <w:rFonts w:ascii="Century Gothic" w:hAnsi="Century Gothic"/>
          <w:kern w:val="28"/>
          <w:sz w:val="20"/>
          <w:szCs w:val="20"/>
        </w:rPr>
        <w:t>o</w:t>
      </w:r>
      <w:r w:rsidRPr="00C96750">
        <w:rPr>
          <w:rFonts w:ascii="Century Gothic" w:hAnsi="Century Gothic"/>
          <w:kern w:val="28"/>
          <w:sz w:val="20"/>
          <w:szCs w:val="20"/>
        </w:rPr>
        <w:t xml:space="preserve"> con </w:t>
      </w:r>
      <w:r w:rsidR="00F116F5" w:rsidRPr="00C96750">
        <w:rPr>
          <w:rFonts w:ascii="Century Gothic" w:hAnsi="Century Gothic"/>
          <w:kern w:val="28"/>
          <w:sz w:val="20"/>
          <w:szCs w:val="20"/>
        </w:rPr>
        <w:t>tub</w:t>
      </w:r>
      <w:r w:rsidR="00F116F5">
        <w:rPr>
          <w:rFonts w:ascii="Century Gothic" w:hAnsi="Century Gothic"/>
          <w:kern w:val="28"/>
          <w:sz w:val="20"/>
          <w:szCs w:val="20"/>
        </w:rPr>
        <w:t>ería</w:t>
      </w:r>
      <w:r w:rsidRPr="00C96750">
        <w:rPr>
          <w:rFonts w:ascii="Century Gothic" w:hAnsi="Century Gothic"/>
          <w:kern w:val="28"/>
          <w:sz w:val="20"/>
          <w:szCs w:val="20"/>
        </w:rPr>
        <w:t xml:space="preserve"> de </w:t>
      </w:r>
      <w:r w:rsidR="001C0D5C">
        <w:rPr>
          <w:rFonts w:ascii="Century Gothic" w:hAnsi="Century Gothic"/>
          <w:kern w:val="28"/>
          <w:sz w:val="20"/>
          <w:szCs w:val="20"/>
        </w:rPr>
        <w:t>PVC Sch. 40 de 8” de diámetro</w:t>
      </w:r>
      <w:r w:rsidR="002A61D1">
        <w:rPr>
          <w:rFonts w:ascii="Century Gothic" w:hAnsi="Century Gothic"/>
          <w:kern w:val="28"/>
          <w:sz w:val="20"/>
          <w:szCs w:val="20"/>
        </w:rPr>
        <w:t>,</w:t>
      </w:r>
      <w:r w:rsidRPr="00C96750">
        <w:rPr>
          <w:rFonts w:ascii="Century Gothic" w:hAnsi="Century Gothic"/>
          <w:kern w:val="28"/>
          <w:sz w:val="20"/>
          <w:szCs w:val="20"/>
        </w:rPr>
        <w:t xml:space="preserve"> </w:t>
      </w:r>
      <w:r w:rsidR="00F116F5">
        <w:rPr>
          <w:rFonts w:ascii="Century Gothic" w:hAnsi="Century Gothic"/>
          <w:kern w:val="28"/>
          <w:sz w:val="20"/>
          <w:szCs w:val="20"/>
        </w:rPr>
        <w:t>la</w:t>
      </w:r>
      <w:r w:rsidRPr="00C96750">
        <w:rPr>
          <w:rFonts w:ascii="Century Gothic" w:hAnsi="Century Gothic"/>
          <w:kern w:val="28"/>
          <w:sz w:val="20"/>
          <w:szCs w:val="20"/>
        </w:rPr>
        <w:t xml:space="preserve"> cual será provist</w:t>
      </w:r>
      <w:r w:rsidR="00F116F5">
        <w:rPr>
          <w:rFonts w:ascii="Century Gothic" w:hAnsi="Century Gothic"/>
          <w:kern w:val="28"/>
          <w:sz w:val="20"/>
          <w:szCs w:val="20"/>
        </w:rPr>
        <w:t>a</w:t>
      </w:r>
      <w:r w:rsidRPr="00C96750">
        <w:rPr>
          <w:rFonts w:ascii="Century Gothic" w:hAnsi="Century Gothic"/>
          <w:kern w:val="28"/>
          <w:sz w:val="20"/>
          <w:szCs w:val="20"/>
        </w:rPr>
        <w:t xml:space="preserve"> por </w:t>
      </w:r>
      <w:r w:rsidR="002A61D1">
        <w:rPr>
          <w:rFonts w:ascii="Century Gothic" w:hAnsi="Century Gothic"/>
          <w:sz w:val="20"/>
          <w:szCs w:val="20"/>
        </w:rPr>
        <w:t xml:space="preserve">el </w:t>
      </w:r>
      <w:r w:rsidR="002A61D1" w:rsidRPr="007F580D">
        <w:rPr>
          <w:rFonts w:ascii="Century Gothic" w:hAnsi="Century Gothic"/>
          <w:kern w:val="28"/>
          <w:sz w:val="20"/>
          <w:szCs w:val="20"/>
        </w:rPr>
        <w:t>CONTRATISTA</w:t>
      </w:r>
      <w:r w:rsidR="001C0D5C">
        <w:rPr>
          <w:rFonts w:ascii="Century Gothic" w:hAnsi="Century Gothic"/>
          <w:kern w:val="28"/>
          <w:sz w:val="20"/>
          <w:szCs w:val="20"/>
        </w:rPr>
        <w:t>.</w:t>
      </w: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r w:rsidRPr="00C96750">
        <w:rPr>
          <w:rFonts w:ascii="Century Gothic" w:hAnsi="Century Gothic"/>
          <w:kern w:val="28"/>
          <w:sz w:val="20"/>
          <w:szCs w:val="20"/>
        </w:rPr>
        <w:t xml:space="preserve">La profundidad del caño camisa con respecto al nivel superior de la vía férrea será mayor o igual a </w:t>
      </w:r>
      <w:r w:rsidR="002A61D1">
        <w:rPr>
          <w:rFonts w:ascii="Century Gothic" w:hAnsi="Century Gothic"/>
          <w:kern w:val="28"/>
          <w:sz w:val="20"/>
          <w:szCs w:val="20"/>
        </w:rPr>
        <w:t>3</w:t>
      </w:r>
      <w:r w:rsidRPr="00C96750">
        <w:rPr>
          <w:rFonts w:ascii="Century Gothic" w:hAnsi="Century Gothic"/>
          <w:kern w:val="28"/>
          <w:sz w:val="20"/>
          <w:szCs w:val="20"/>
        </w:rPr>
        <w:t xml:space="preserve"> m y el cruce será tan perpendicular a la vía como sea posible.  </w:t>
      </w: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r w:rsidRPr="00C96750">
        <w:rPr>
          <w:rFonts w:ascii="Century Gothic" w:hAnsi="Century Gothic"/>
          <w:kern w:val="28"/>
          <w:sz w:val="20"/>
          <w:szCs w:val="20"/>
        </w:rPr>
        <w:t>.</w:t>
      </w:r>
    </w:p>
    <w:p w:rsidR="00C96750" w:rsidRPr="00C96750" w:rsidRDefault="00C96750" w:rsidP="00C96750">
      <w:pPr>
        <w:spacing w:before="100" w:beforeAutospacing="1" w:after="100" w:afterAutospacing="1"/>
        <w:contextualSpacing/>
        <w:jc w:val="both"/>
        <w:rPr>
          <w:rFonts w:ascii="Century Gothic" w:hAnsi="Century Gothic"/>
          <w:kern w:val="28"/>
          <w:sz w:val="20"/>
          <w:szCs w:val="20"/>
        </w:rPr>
      </w:pPr>
    </w:p>
    <w:p w:rsidR="00C96750" w:rsidRPr="007F580D" w:rsidRDefault="00C96750" w:rsidP="00C96750">
      <w:pPr>
        <w:spacing w:before="100" w:beforeAutospacing="1" w:after="100" w:afterAutospacing="1"/>
        <w:contextualSpacing/>
        <w:jc w:val="both"/>
        <w:rPr>
          <w:rFonts w:ascii="Century Gothic" w:hAnsi="Century Gothic"/>
          <w:kern w:val="28"/>
          <w:sz w:val="20"/>
          <w:szCs w:val="20"/>
        </w:rPr>
      </w:pPr>
      <w:r w:rsidRPr="00C96750">
        <w:rPr>
          <w:rFonts w:ascii="Century Gothic" w:hAnsi="Century Gothic"/>
          <w:kern w:val="28"/>
          <w:sz w:val="20"/>
          <w:szCs w:val="20"/>
        </w:rPr>
        <w:t>Una vez concluido el trabajo de perforación y colocación de la camisa se procederá al colocado de la tubería de polietileno.</w:t>
      </w:r>
    </w:p>
    <w:p w:rsidR="00507325" w:rsidRPr="007F580D" w:rsidRDefault="00D31EFD"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15</w:t>
      </w:r>
      <w:r w:rsidR="00507325">
        <w:rPr>
          <w:rFonts w:ascii="Century Gothic" w:eastAsiaTheme="minorEastAsia" w:hAnsi="Century Gothic"/>
          <w:kern w:val="28"/>
          <w:sz w:val="20"/>
          <w:szCs w:val="20"/>
          <w:lang w:val="es-ES"/>
        </w:rPr>
        <w:t xml:space="preserve">.4 </w:t>
      </w:r>
      <w:r w:rsidR="00507325" w:rsidRPr="007F580D">
        <w:rPr>
          <w:rFonts w:ascii="Century Gothic" w:eastAsiaTheme="minorEastAsia" w:hAnsi="Century Gothic"/>
          <w:kern w:val="28"/>
          <w:sz w:val="20"/>
          <w:szCs w:val="20"/>
          <w:lang w:val="es-ES"/>
        </w:rPr>
        <w:t>MEDICIÓN Y FORMA DE PAGO.</w:t>
      </w: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w:t>
      </w:r>
      <w:r w:rsidR="007A1BF8">
        <w:rPr>
          <w:rFonts w:ascii="Century Gothic" w:hAnsi="Century Gothic"/>
          <w:kern w:val="28"/>
          <w:sz w:val="20"/>
          <w:szCs w:val="20"/>
        </w:rPr>
        <w:t>Dirigida</w:t>
      </w:r>
      <w:r w:rsidRPr="007F580D">
        <w:rPr>
          <w:rFonts w:ascii="Century Gothic" w:hAnsi="Century Gothic"/>
          <w:kern w:val="28"/>
          <w:sz w:val="20"/>
          <w:szCs w:val="20"/>
        </w:rPr>
        <w:t xml:space="preserve">, será medido en metros lineales, de acuerdo a las longitudes, las cuales serán medidas y aprobadas por el SUPERVISOR DE OBRA. La forma de pago se efectuara de acuerdo al precio unitario de la propuesta aceptada. </w:t>
      </w:r>
    </w:p>
    <w:p w:rsidR="001C0D5C" w:rsidRPr="007F580D" w:rsidRDefault="001C0D5C" w:rsidP="00507325">
      <w:pPr>
        <w:spacing w:before="100" w:beforeAutospacing="1" w:after="100" w:afterAutospacing="1"/>
        <w:contextualSpacing/>
        <w:jc w:val="both"/>
        <w:rPr>
          <w:rFonts w:ascii="Century Gothic" w:hAnsi="Century Gothic"/>
          <w:kern w:val="28"/>
          <w:sz w:val="20"/>
          <w:szCs w:val="20"/>
        </w:rPr>
      </w:pP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Dicho pago, será la compensación total por los materiales, mano de obra, herramientas, equipo</w:t>
      </w:r>
      <w:r w:rsidR="003301D7">
        <w:rPr>
          <w:rFonts w:ascii="Century Gothic" w:hAnsi="Century Gothic"/>
          <w:kern w:val="28"/>
          <w:sz w:val="20"/>
          <w:szCs w:val="20"/>
        </w:rPr>
        <w:t>s</w:t>
      </w:r>
      <w:r w:rsidR="00C356DA">
        <w:rPr>
          <w:rFonts w:ascii="Century Gothic" w:hAnsi="Century Gothic"/>
          <w:kern w:val="28"/>
          <w:sz w:val="20"/>
          <w:szCs w:val="20"/>
        </w:rPr>
        <w:t xml:space="preserve"> </w:t>
      </w:r>
      <w:r w:rsidR="001C0D5C">
        <w:rPr>
          <w:rFonts w:ascii="Century Gothic" w:hAnsi="Century Gothic"/>
          <w:kern w:val="28"/>
          <w:sz w:val="20"/>
          <w:szCs w:val="20"/>
        </w:rPr>
        <w:t>necesarios</w:t>
      </w:r>
      <w:r w:rsidRPr="007F580D">
        <w:rPr>
          <w:rFonts w:ascii="Century Gothic" w:hAnsi="Century Gothic"/>
          <w:kern w:val="28"/>
          <w:sz w:val="20"/>
          <w:szCs w:val="20"/>
        </w:rPr>
        <w:t xml:space="preserve"> para la adecuada y correcta ejecución de los trabajos. </w:t>
      </w:r>
    </w:p>
    <w:p w:rsidR="002A61D1" w:rsidRPr="007F580D" w:rsidRDefault="002A61D1" w:rsidP="00507325">
      <w:pPr>
        <w:spacing w:before="100" w:beforeAutospacing="1" w:after="100" w:afterAutospacing="1"/>
        <w:contextualSpacing/>
        <w:jc w:val="both"/>
        <w:rPr>
          <w:rFonts w:ascii="Century Gothic" w:hAnsi="Century Gothic"/>
          <w:kern w:val="28"/>
          <w:sz w:val="20"/>
          <w:szCs w:val="20"/>
        </w:rPr>
      </w:pP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507325" w:rsidRDefault="00507325" w:rsidP="00507325">
      <w:pPr>
        <w:spacing w:before="100" w:beforeAutospacing="1" w:after="100" w:afterAutospacing="1"/>
        <w:contextualSpacing/>
        <w:jc w:val="both"/>
        <w:rPr>
          <w:rFonts w:ascii="Century Gothic" w:hAnsi="Century Gothic"/>
          <w:kern w:val="28"/>
          <w:sz w:val="20"/>
          <w:szCs w:val="20"/>
        </w:rPr>
      </w:pPr>
    </w:p>
    <w:p w:rsidR="001C0D5C" w:rsidRPr="007F580D" w:rsidRDefault="00057CBD" w:rsidP="00507325">
      <w:pPr>
        <w:spacing w:before="100" w:beforeAutospacing="1" w:after="100" w:afterAutospacing="1"/>
        <w:contextualSpacing/>
        <w:jc w:val="both"/>
        <w:rPr>
          <w:rFonts w:ascii="Century Gothic" w:hAnsi="Century Gothic"/>
          <w:kern w:val="28"/>
          <w:sz w:val="20"/>
          <w:szCs w:val="20"/>
        </w:rPr>
      </w:pPr>
      <w:r>
        <w:rPr>
          <w:rFonts w:ascii="Century Gothic" w:hAnsi="Century Gothic"/>
          <w:kern w:val="28"/>
          <w:sz w:val="20"/>
          <w:szCs w:val="20"/>
        </w:rPr>
        <w:t>Los tubos de PVC serán contemplados en el ítem correspondiente a provisión y colocado de funda de protección PVC.</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p>
    <w:tbl>
      <w:tblPr>
        <w:tblStyle w:val="Tablaconcuadrcula"/>
        <w:tblW w:w="6944" w:type="dxa"/>
        <w:jc w:val="center"/>
        <w:tblInd w:w="-475" w:type="dxa"/>
        <w:tblLook w:val="04A0" w:firstRow="1" w:lastRow="0" w:firstColumn="1" w:lastColumn="0" w:noHBand="0" w:noVBand="1"/>
      </w:tblPr>
      <w:tblGrid>
        <w:gridCol w:w="1418"/>
        <w:gridCol w:w="4550"/>
        <w:gridCol w:w="976"/>
      </w:tblGrid>
      <w:tr w:rsidR="00507325" w:rsidRPr="007F580D" w:rsidTr="00ED08FD">
        <w:trPr>
          <w:jc w:val="center"/>
        </w:trPr>
        <w:tc>
          <w:tcPr>
            <w:tcW w:w="1418"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550"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507325" w:rsidRPr="007F580D" w:rsidTr="00ED08FD">
        <w:trPr>
          <w:jc w:val="center"/>
        </w:trPr>
        <w:tc>
          <w:tcPr>
            <w:tcW w:w="1418" w:type="dxa"/>
            <w:tcBorders>
              <w:top w:val="single" w:sz="4" w:space="0" w:color="auto"/>
              <w:left w:val="single" w:sz="4" w:space="0" w:color="auto"/>
              <w:bottom w:val="single" w:sz="4" w:space="0" w:color="auto"/>
              <w:right w:val="single" w:sz="4" w:space="0" w:color="auto"/>
            </w:tcBorders>
          </w:tcPr>
          <w:p w:rsidR="00507325" w:rsidRPr="00855206" w:rsidRDefault="00D31EFD" w:rsidP="00C752B1">
            <w:pPr>
              <w:jc w:val="center"/>
              <w:rPr>
                <w:rFonts w:ascii="Century Gothic" w:eastAsia="Arial Unicode MS" w:hAnsi="Century Gothic"/>
                <w:lang w:val="es-ES_tradnl"/>
              </w:rPr>
            </w:pPr>
            <w:r>
              <w:rPr>
                <w:rFonts w:ascii="Century Gothic" w:eastAsia="Arial Unicode MS" w:hAnsi="Century Gothic"/>
                <w:lang w:val="es-ES_tradnl"/>
              </w:rPr>
              <w:t>15</w:t>
            </w:r>
            <w:r w:rsidR="00855206">
              <w:rPr>
                <w:rFonts w:ascii="Century Gothic" w:eastAsia="Arial Unicode MS" w:hAnsi="Century Gothic"/>
                <w:lang w:val="es-ES_tradnl"/>
              </w:rPr>
              <w:t xml:space="preserve"> </w:t>
            </w:r>
          </w:p>
        </w:tc>
        <w:tc>
          <w:tcPr>
            <w:tcW w:w="4550" w:type="dxa"/>
            <w:tcBorders>
              <w:top w:val="single" w:sz="4" w:space="0" w:color="auto"/>
              <w:left w:val="single" w:sz="4" w:space="0" w:color="auto"/>
              <w:bottom w:val="single" w:sz="4" w:space="0" w:color="auto"/>
              <w:right w:val="single" w:sz="4" w:space="0" w:color="auto"/>
            </w:tcBorders>
          </w:tcPr>
          <w:p w:rsidR="00507325" w:rsidRPr="00433636" w:rsidRDefault="00507325" w:rsidP="007A1BF8">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w:t>
            </w:r>
            <w:r w:rsidR="007A1BF8">
              <w:rPr>
                <w:rFonts w:ascii="Century Gothic" w:hAnsi="Century Gothic"/>
                <w:kern w:val="28"/>
                <w:lang w:val="es-BO"/>
              </w:rPr>
              <w:t>DIRIGIDA</w:t>
            </w:r>
          </w:p>
        </w:tc>
        <w:tc>
          <w:tcPr>
            <w:tcW w:w="976" w:type="dxa"/>
            <w:tcBorders>
              <w:top w:val="single" w:sz="4" w:space="0" w:color="auto"/>
              <w:left w:val="single" w:sz="4" w:space="0" w:color="auto"/>
              <w:bottom w:val="single" w:sz="4" w:space="0" w:color="auto"/>
              <w:right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A61D1" w:rsidRDefault="002A61D1" w:rsidP="00274B95">
      <w:pPr>
        <w:pStyle w:val="Ttulo2"/>
        <w:jc w:val="both"/>
        <w:rPr>
          <w:rFonts w:ascii="Century Gothic" w:hAnsi="Century Gothic"/>
          <w:i w:val="0"/>
          <w:sz w:val="24"/>
          <w:szCs w:val="24"/>
          <w:lang w:val="es-ES_tradnl"/>
        </w:rPr>
      </w:pPr>
    </w:p>
    <w:p w:rsidR="00274B95" w:rsidRPr="00BD56C9" w:rsidRDefault="003301D7"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16</w:t>
      </w:r>
      <w:r w:rsidR="00274B95">
        <w:rPr>
          <w:rFonts w:ascii="Century Gothic" w:hAnsi="Century Gothic"/>
          <w:i w:val="0"/>
          <w:sz w:val="24"/>
          <w:szCs w:val="24"/>
          <w:lang w:val="es-ES_tradnl"/>
        </w:rPr>
        <w:t>.</w:t>
      </w:r>
      <w:r w:rsidR="00274B95" w:rsidRPr="00BD56C9">
        <w:rPr>
          <w:rFonts w:ascii="Century Gothic" w:hAnsi="Century Gothic"/>
          <w:i w:val="0"/>
          <w:sz w:val="24"/>
          <w:szCs w:val="24"/>
          <w:lang w:val="es-ES_tradnl"/>
        </w:rPr>
        <w:t xml:space="preserve">  PROVISIÓN Y COLOCADO DE CINTA DE SEÑALIZACIÓN</w:t>
      </w:r>
      <w:r w:rsidR="00855206">
        <w:rPr>
          <w:rFonts w:ascii="Century Gothic" w:hAnsi="Century Gothic"/>
          <w:i w:val="0"/>
          <w:sz w:val="24"/>
          <w:szCs w:val="24"/>
          <w:lang w:val="es-ES_tradnl"/>
        </w:rPr>
        <w:t xml:space="preserve"> </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3301D7" w:rsidP="00274B95">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16</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 xml:space="preserve">DEFINICIÓN </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Pr>
          <w:rFonts w:ascii="Century Gothic" w:hAnsi="Century Gothic"/>
          <w:b w:val="0"/>
          <w:sz w:val="20"/>
          <w:szCs w:val="20"/>
          <w:lang w:val="es-ES"/>
        </w:rPr>
        <w:t>señalización, que señalizará la</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16</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Pr>
          <w:rFonts w:ascii="Century Gothic" w:hAnsi="Century Gothic"/>
          <w:b w:val="0"/>
          <w:sz w:val="20"/>
          <w:szCs w:val="20"/>
          <w:lang w:val="es-ES"/>
        </w:rPr>
        <w:t xml:space="preserve">A, de acuerdo a longitudes que la </w:t>
      </w:r>
    </w:p>
    <w:p w:rsidR="00384C69"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w:t>
      </w:r>
      <w:r>
        <w:rPr>
          <w:rFonts w:ascii="Century Gothic" w:hAnsi="Century Gothic"/>
          <w:b w:val="0"/>
          <w:sz w:val="20"/>
          <w:szCs w:val="20"/>
          <w:lang w:val="es-ES"/>
        </w:rPr>
        <w:t xml:space="preserve">el </w:t>
      </w:r>
      <w:r w:rsidRPr="007F580D">
        <w:rPr>
          <w:rFonts w:ascii="Century Gothic" w:hAnsi="Century Gothic"/>
          <w:b w:val="0"/>
          <w:sz w:val="20"/>
          <w:szCs w:val="20"/>
          <w:lang w:val="es-ES"/>
        </w:rPr>
        <w:t xml:space="preserve">personal y </w:t>
      </w:r>
      <w:r>
        <w:rPr>
          <w:rFonts w:ascii="Century Gothic" w:hAnsi="Century Gothic"/>
          <w:b w:val="0"/>
          <w:sz w:val="20"/>
          <w:szCs w:val="20"/>
          <w:lang w:val="es-ES"/>
        </w:rPr>
        <w:t>los</w:t>
      </w:r>
      <w:r w:rsidR="00384C69">
        <w:rPr>
          <w:rFonts w:ascii="Century Gothic" w:hAnsi="Century Gothic"/>
          <w:b w:val="0"/>
          <w:sz w:val="20"/>
          <w:szCs w:val="20"/>
          <w:lang w:val="es-ES"/>
        </w:rPr>
        <w:t xml:space="preserve"> </w:t>
      </w:r>
    </w:p>
    <w:p w:rsidR="00274B95" w:rsidRPr="007F580D" w:rsidRDefault="007B3C4B" w:rsidP="007B3C4B">
      <w:pPr>
        <w:pStyle w:val="Estilo1"/>
        <w:numPr>
          <w:ilvl w:val="0"/>
          <w:numId w:val="0"/>
        </w:numPr>
        <w:spacing w:line="276" w:lineRule="auto"/>
        <w:ind w:left="360" w:hanging="360"/>
        <w:rPr>
          <w:rFonts w:ascii="Century Gothic" w:hAnsi="Century Gothic"/>
          <w:b w:val="0"/>
          <w:sz w:val="20"/>
          <w:szCs w:val="20"/>
          <w:lang w:val="es-ES"/>
        </w:rPr>
      </w:pPr>
      <w:r>
        <w:rPr>
          <w:rFonts w:ascii="Century Gothic" w:hAnsi="Century Gothic"/>
          <w:b w:val="0"/>
          <w:sz w:val="20"/>
          <w:szCs w:val="20"/>
          <w:lang w:val="es-ES"/>
        </w:rPr>
        <w:lastRenderedPageBreak/>
        <w:t>e</w:t>
      </w:r>
      <w:r w:rsidR="00274B95" w:rsidRPr="007F580D">
        <w:rPr>
          <w:rFonts w:ascii="Century Gothic" w:hAnsi="Century Gothic"/>
          <w:b w:val="0"/>
          <w:sz w:val="20"/>
          <w:szCs w:val="20"/>
          <w:lang w:val="es-ES"/>
        </w:rPr>
        <w:t>lementos necesarios para la ejecución de este ítem.</w:t>
      </w:r>
    </w:p>
    <w:p w:rsidR="00274B95" w:rsidRPr="00295456" w:rsidRDefault="00274B95" w:rsidP="00274B95">
      <w:pPr>
        <w:autoSpaceDE w:val="0"/>
        <w:autoSpaceDN w:val="0"/>
        <w:adjustRightInd w:val="0"/>
        <w:spacing w:after="0"/>
        <w:jc w:val="both"/>
        <w:rPr>
          <w:rFonts w:ascii="Century Gothic" w:eastAsia="Times New Roman" w:hAnsi="Century Gothic" w:cs="Arial"/>
          <w:b/>
          <w:iCs/>
          <w:sz w:val="20"/>
          <w:szCs w:val="20"/>
          <w:lang w:val="es-ES"/>
        </w:rPr>
      </w:pP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16</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274B95"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274B95" w:rsidRDefault="00274B95" w:rsidP="00274B95">
      <w:pPr>
        <w:spacing w:after="0"/>
        <w:jc w:val="both"/>
        <w:rPr>
          <w:rFonts w:ascii="Century Gothic" w:eastAsia="Times New Roman" w:hAnsi="Century Gothic" w:cs="Arial"/>
          <w:sz w:val="20"/>
          <w:szCs w:val="20"/>
        </w:rPr>
      </w:pPr>
    </w:p>
    <w:p w:rsidR="00274B95" w:rsidRPr="007F580D" w:rsidRDefault="00274B95" w:rsidP="00274B95">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274B95" w:rsidRPr="007F580D" w:rsidRDefault="00274B95" w:rsidP="00274B95">
      <w:pPr>
        <w:tabs>
          <w:tab w:val="left" w:pos="3960"/>
        </w:tabs>
        <w:jc w:val="center"/>
        <w:rPr>
          <w:rFonts w:ascii="Century Gothic" w:hAnsi="Century Gothic" w:cs="Tahoma"/>
          <w:b/>
          <w:sz w:val="20"/>
          <w:szCs w:val="20"/>
        </w:rPr>
      </w:pPr>
      <w:r>
        <w:rPr>
          <w:rFonts w:ascii="Century Gothic" w:hAnsi="Century Gothic" w:cs="Tahoma"/>
          <w:b/>
          <w:noProof/>
          <w:sz w:val="20"/>
          <w:szCs w:val="20"/>
        </w:rPr>
        <mc:AlternateContent>
          <mc:Choice Requires="wps">
            <w:drawing>
              <wp:anchor distT="0" distB="0" distL="114300" distR="114300" simplePos="0" relativeHeight="251774976" behindDoc="0" locked="0" layoutInCell="1" allowOverlap="1" wp14:anchorId="43F70689" wp14:editId="76C28664">
                <wp:simplePos x="0" y="0"/>
                <wp:positionH relativeFrom="column">
                  <wp:posOffset>4804410</wp:posOffset>
                </wp:positionH>
                <wp:positionV relativeFrom="paragraph">
                  <wp:posOffset>33655</wp:posOffset>
                </wp:positionV>
                <wp:extent cx="635" cy="1790700"/>
                <wp:effectExtent l="76200" t="38100" r="75565" b="57150"/>
                <wp:wrapNone/>
                <wp:docPr id="3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vT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G&#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W50vT&#10;SQIAAJsEAAAOAAAAAAAAAAAAAAAAAC4CAABkcnMvZTJvRG9jLnhtbFBLAQItABQABgAIAAAAIQDB&#10;eOye3gAAAAkBAAAPAAAAAAAAAAAAAAAAAKMEAABkcnMvZG93bnJldi54bWxQSwUGAAAAAAQABADz&#10;AAAArgUAAAAA&#10;">
                <v:stroke startarrow="block" endarrow="block"/>
              </v:shape>
            </w:pict>
          </mc:Fallback>
        </mc:AlternateContent>
      </w:r>
      <w:r w:rsidRPr="007F580D">
        <w:rPr>
          <w:rFonts w:ascii="Century Gothic" w:hAnsi="Century Gothic" w:cs="Tahoma"/>
          <w:b/>
          <w:noProof/>
          <w:sz w:val="20"/>
          <w:szCs w:val="20"/>
        </w:rPr>
        <w:drawing>
          <wp:inline distT="0" distB="0" distL="0" distR="0" wp14:anchorId="1FAA9541" wp14:editId="6E2C99E1">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3"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rPr>
        <mc:AlternateContent>
          <mc:Choice Requires="wps">
            <w:drawing>
              <wp:anchor distT="0" distB="0" distL="114300" distR="114300" simplePos="0" relativeHeight="251776000" behindDoc="0" locked="0" layoutInCell="1" allowOverlap="1" wp14:anchorId="40184094" wp14:editId="7D7240B5">
                <wp:simplePos x="0" y="0"/>
                <wp:positionH relativeFrom="column">
                  <wp:posOffset>4897755</wp:posOffset>
                </wp:positionH>
                <wp:positionV relativeFrom="paragraph">
                  <wp:posOffset>762635</wp:posOffset>
                </wp:positionV>
                <wp:extent cx="744855" cy="424180"/>
                <wp:effectExtent l="0" t="0" r="17145" b="14605"/>
                <wp:wrapNone/>
                <wp:docPr id="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5F1A8A" w:rsidRPr="00723B04" w:rsidRDefault="005F1A8A" w:rsidP="00274B9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AbtUfQpAgAAVwQAAA4AAAAAAAAAAAAAAAAALgIAAGRy&#10;cy9lMm9Eb2MueG1sUEsBAi0AFAAGAAgAAAAhAC1eBc7iAAAACwEAAA8AAAAAAAAAAAAAAAAAgwQA&#10;AGRycy9kb3ducmV2LnhtbFBLBQYAAAAABAAEAPMAAACSBQAAAAA=&#10;" strokecolor="white">
                <v:textbox style="mso-fit-shape-to-text:t">
                  <w:txbxContent>
                    <w:p w:rsidR="005F1A8A" w:rsidRPr="00723B04" w:rsidRDefault="005F1A8A" w:rsidP="00274B95">
                      <w:pPr>
                        <w:rPr>
                          <w:b/>
                        </w:rPr>
                      </w:pPr>
                      <w:r w:rsidRPr="00723B04">
                        <w:rPr>
                          <w:b/>
                        </w:rPr>
                        <w:t>35 (cm)</w:t>
                      </w:r>
                    </w:p>
                  </w:txbxContent>
                </v:textbox>
              </v:shape>
            </w:pict>
          </mc:Fallback>
        </mc:AlternateContent>
      </w:r>
    </w:p>
    <w:p w:rsidR="00274B95" w:rsidRPr="007F580D" w:rsidRDefault="00274B95" w:rsidP="00274B95">
      <w:pPr>
        <w:jc w:val="both"/>
        <w:rPr>
          <w:rFonts w:ascii="Century Gothic" w:hAnsi="Century Gothic" w:cs="Tahoma"/>
          <w:b/>
          <w:sz w:val="20"/>
          <w:szCs w:val="20"/>
        </w:rPr>
      </w:pPr>
      <w:r>
        <w:rPr>
          <w:rFonts w:ascii="Century Gothic" w:hAnsi="Century Gothic" w:cs="Tahoma"/>
          <w:b/>
          <w:noProof/>
          <w:sz w:val="20"/>
          <w:szCs w:val="20"/>
        </w:rPr>
        <mc:AlternateContent>
          <mc:Choice Requires="wps">
            <w:drawing>
              <wp:anchor distT="0" distB="0" distL="114300" distR="114300" simplePos="0" relativeHeight="251773952" behindDoc="0" locked="0" layoutInCell="1" allowOverlap="1" wp14:anchorId="232962E1" wp14:editId="05C326C9">
                <wp:simplePos x="0" y="0"/>
                <wp:positionH relativeFrom="column">
                  <wp:posOffset>1242695</wp:posOffset>
                </wp:positionH>
                <wp:positionV relativeFrom="paragraph">
                  <wp:posOffset>118110</wp:posOffset>
                </wp:positionV>
                <wp:extent cx="3143250" cy="9525"/>
                <wp:effectExtent l="38100" t="76200" r="19050" b="85725"/>
                <wp:wrapNone/>
                <wp:docPr id="1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6" type="#_x0000_t32" style="position:absolute;margin-left:97.85pt;margin-top:9.3pt;width:247.5pt;height:.7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mc:Fallback>
        </mc:AlternateContent>
      </w:r>
    </w:p>
    <w:p w:rsidR="00274B95" w:rsidRPr="007F580D" w:rsidRDefault="00274B95" w:rsidP="00274B95">
      <w:pPr>
        <w:jc w:val="both"/>
        <w:rPr>
          <w:rFonts w:ascii="Century Gothic" w:hAnsi="Century Gothic" w:cs="Tahoma"/>
          <w:b/>
          <w:sz w:val="20"/>
          <w:szCs w:val="20"/>
        </w:rPr>
      </w:pPr>
      <w:r>
        <w:rPr>
          <w:rFonts w:ascii="Century Gothic" w:hAnsi="Century Gothic" w:cs="Tahoma"/>
          <w:b/>
          <w:sz w:val="20"/>
          <w:szCs w:val="20"/>
        </w:rPr>
        <w:t xml:space="preserve">                                                                             </w:t>
      </w:r>
      <w:r w:rsidRPr="007F580D">
        <w:rPr>
          <w:rFonts w:ascii="Century Gothic" w:hAnsi="Century Gothic" w:cs="Tahoma"/>
          <w:b/>
          <w:sz w:val="20"/>
          <w:szCs w:val="20"/>
        </w:rPr>
        <w:t>500 metros</w:t>
      </w:r>
    </w:p>
    <w:p w:rsidR="00274B95" w:rsidRPr="007F580D" w:rsidRDefault="00274B95" w:rsidP="00274B95">
      <w:pPr>
        <w:spacing w:after="0"/>
        <w:jc w:val="both"/>
        <w:rPr>
          <w:rFonts w:ascii="Century Gothic" w:eastAsia="Times New Roman" w:hAnsi="Century Gothic" w:cs="Arial"/>
          <w:sz w:val="20"/>
          <w:szCs w:val="20"/>
        </w:rPr>
      </w:pP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especial cuidado en no rasgar o doblar la cinta al momento de la compactación, esta cinta no podrá ser usada por el contratista para señalizar un área de </w:t>
      </w:r>
      <w:r w:rsidRPr="007F580D">
        <w:rPr>
          <w:rFonts w:ascii="Century Gothic" w:hAnsi="Century Gothic" w:cs="Arial"/>
          <w:sz w:val="20"/>
          <w:szCs w:val="20"/>
        </w:rPr>
        <w:lastRenderedPageBreak/>
        <w:t>trabajo.</w:t>
      </w:r>
    </w:p>
    <w:p w:rsidR="00274B95" w:rsidRPr="007F580D" w:rsidRDefault="003301D7" w:rsidP="00274B95">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16</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MEDICIÓN Y FORMA DE PAGO</w:t>
      </w:r>
    </w:p>
    <w:p w:rsidR="00274B95" w:rsidRPr="007F580D" w:rsidRDefault="00274B95" w:rsidP="00274B95">
      <w:pPr>
        <w:pStyle w:val="Prrafodelista"/>
        <w:ind w:left="0"/>
        <w:jc w:val="both"/>
        <w:rPr>
          <w:rFonts w:ascii="Century Gothic" w:hAnsi="Century Gothic" w:cs="Arial"/>
          <w:sz w:val="20"/>
          <w:szCs w:val="20"/>
        </w:rPr>
      </w:pP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pStyle w:val="Prrafodelista"/>
        <w:ind w:left="0"/>
        <w:jc w:val="both"/>
        <w:rPr>
          <w:rFonts w:ascii="Century Gothic" w:hAnsi="Century Gothic"/>
          <w:kern w:val="28"/>
          <w:sz w:val="20"/>
          <w:szCs w:val="20"/>
        </w:rPr>
      </w:pPr>
    </w:p>
    <w:p w:rsidR="00274B95" w:rsidRDefault="00274B95" w:rsidP="00274B95">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274B95" w:rsidRPr="007F580D" w:rsidRDefault="00274B95" w:rsidP="00274B95">
      <w:pPr>
        <w:pStyle w:val="Prrafodelista"/>
        <w:ind w:left="0"/>
        <w:jc w:val="both"/>
        <w:rPr>
          <w:rFonts w:ascii="Century Gothic" w:hAnsi="Century Gothic"/>
          <w:kern w:val="28"/>
          <w:sz w:val="20"/>
          <w:szCs w:val="20"/>
        </w:rPr>
      </w:pPr>
    </w:p>
    <w:tbl>
      <w:tblPr>
        <w:tblStyle w:val="Tablaconcuadrcula"/>
        <w:tblW w:w="6802" w:type="dxa"/>
        <w:jc w:val="center"/>
        <w:tblInd w:w="-333" w:type="dxa"/>
        <w:tblLook w:val="04A0" w:firstRow="1" w:lastRow="0" w:firstColumn="1" w:lastColumn="0" w:noHBand="0" w:noVBand="1"/>
      </w:tblPr>
      <w:tblGrid>
        <w:gridCol w:w="1534"/>
        <w:gridCol w:w="4292"/>
        <w:gridCol w:w="976"/>
      </w:tblGrid>
      <w:tr w:rsidR="00274B95" w:rsidRPr="007F580D" w:rsidTr="00206AD7">
        <w:trPr>
          <w:jc w:val="center"/>
        </w:trPr>
        <w:tc>
          <w:tcPr>
            <w:tcW w:w="1534" w:type="dxa"/>
          </w:tcPr>
          <w:p w:rsidR="00274B95" w:rsidRPr="007F580D" w:rsidRDefault="00274B95" w:rsidP="009B0A72">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274B95" w:rsidRPr="007F580D" w:rsidRDefault="00274B95" w:rsidP="00206AD7">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206AD7">
        <w:trPr>
          <w:jc w:val="center"/>
        </w:trPr>
        <w:tc>
          <w:tcPr>
            <w:tcW w:w="1534"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16</w:t>
            </w:r>
            <w:r w:rsidR="00206AD7">
              <w:rPr>
                <w:rFonts w:ascii="Century Gothic" w:eastAsia="Arial Unicode MS" w:hAnsi="Century Gothic"/>
                <w:lang w:val="es-ES_tradnl"/>
              </w:rPr>
              <w:t xml:space="preserve"> </w:t>
            </w:r>
          </w:p>
        </w:tc>
        <w:tc>
          <w:tcPr>
            <w:tcW w:w="4292"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76"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jc w:val="both"/>
        <w:rPr>
          <w:rFonts w:ascii="Century Gothic" w:hAnsi="Century Gothic"/>
          <w:kern w:val="28"/>
          <w:sz w:val="20"/>
          <w:szCs w:val="20"/>
        </w:rPr>
      </w:pPr>
    </w:p>
    <w:p w:rsidR="00206AD7" w:rsidRPr="00FC6468" w:rsidRDefault="003301D7" w:rsidP="00206AD7">
      <w:pPr>
        <w:pStyle w:val="Ttulo2"/>
        <w:jc w:val="both"/>
        <w:rPr>
          <w:rFonts w:ascii="Century Gothic" w:hAnsi="Century Gothic"/>
          <w:i w:val="0"/>
          <w:sz w:val="24"/>
          <w:szCs w:val="24"/>
        </w:rPr>
      </w:pPr>
      <w:r>
        <w:rPr>
          <w:rFonts w:ascii="Century Gothic" w:hAnsi="Century Gothic" w:cs="Arial"/>
          <w:i w:val="0"/>
          <w:sz w:val="24"/>
          <w:szCs w:val="24"/>
          <w:lang w:val="es-MX"/>
        </w:rPr>
        <w:t>17</w:t>
      </w:r>
      <w:r w:rsidR="00206AD7">
        <w:rPr>
          <w:rFonts w:ascii="Century Gothic" w:hAnsi="Century Gothic" w:cs="Arial"/>
          <w:i w:val="0"/>
          <w:sz w:val="24"/>
          <w:szCs w:val="24"/>
          <w:lang w:val="es-MX"/>
        </w:rPr>
        <w:t>.</w:t>
      </w:r>
      <w:r w:rsidR="00206AD7" w:rsidRPr="00FC6468">
        <w:rPr>
          <w:rFonts w:ascii="Century Gothic" w:hAnsi="Century Gothic" w:cs="Arial"/>
          <w:i w:val="0"/>
          <w:sz w:val="24"/>
          <w:szCs w:val="24"/>
        </w:rPr>
        <w:t xml:space="preserve"> </w:t>
      </w:r>
      <w:r w:rsidR="00206AD7">
        <w:rPr>
          <w:rFonts w:ascii="Century Gothic" w:hAnsi="Century Gothic" w:cs="Arial"/>
          <w:i w:val="0"/>
          <w:sz w:val="24"/>
          <w:szCs w:val="24"/>
        </w:rPr>
        <w:t>OBRAS CIVILES PARA</w:t>
      </w:r>
      <w:r w:rsidR="00206AD7" w:rsidRPr="00FC6468">
        <w:rPr>
          <w:rFonts w:ascii="Century Gothic" w:hAnsi="Century Gothic" w:cs="Arial"/>
          <w:i w:val="0"/>
          <w:sz w:val="24"/>
          <w:szCs w:val="24"/>
        </w:rPr>
        <w:t xml:space="preserve"> FIJACIÓN PARA VÁLVULA DE P.E.  </w:t>
      </w:r>
      <w:r w:rsidR="00206AD7">
        <w:rPr>
          <w:rFonts w:ascii="Century Gothic" w:hAnsi="Century Gothic" w:cs="Arial"/>
          <w:i w:val="0"/>
          <w:sz w:val="24"/>
          <w:szCs w:val="24"/>
        </w:rPr>
        <w:t>Ø 1</w:t>
      </w:r>
      <w:r w:rsidR="001C1384">
        <w:rPr>
          <w:rFonts w:ascii="Century Gothic" w:hAnsi="Century Gothic" w:cs="Arial"/>
          <w:i w:val="0"/>
          <w:sz w:val="24"/>
          <w:szCs w:val="24"/>
        </w:rPr>
        <w:t>25</w:t>
      </w:r>
      <w:r w:rsidR="00C752B1">
        <w:rPr>
          <w:rFonts w:ascii="Century Gothic" w:hAnsi="Century Gothic" w:cs="Arial"/>
          <w:i w:val="0"/>
          <w:sz w:val="24"/>
          <w:szCs w:val="24"/>
        </w:rPr>
        <w:t xml:space="preserve"> mm </w:t>
      </w:r>
    </w:p>
    <w:p w:rsidR="00206AD7" w:rsidRPr="007F580D" w:rsidRDefault="00206AD7" w:rsidP="00206AD7">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06AD7" w:rsidRPr="007F580D" w:rsidRDefault="003301D7"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17</w:t>
      </w:r>
      <w:r w:rsidR="00206AD7">
        <w:rPr>
          <w:rFonts w:ascii="Century Gothic" w:hAnsi="Century Gothic"/>
          <w:b/>
          <w:kern w:val="28"/>
          <w:sz w:val="20"/>
          <w:szCs w:val="20"/>
          <w:lang w:val="es-ES_tradnl"/>
        </w:rPr>
        <w:t xml:space="preserve">. 1 </w:t>
      </w:r>
      <w:r w:rsidR="00206AD7" w:rsidRPr="007F580D">
        <w:rPr>
          <w:rFonts w:ascii="Century Gothic" w:hAnsi="Century Gothic"/>
          <w:b/>
          <w:kern w:val="28"/>
          <w:sz w:val="20"/>
          <w:szCs w:val="20"/>
          <w:lang w:val="es-ES_tradnl"/>
        </w:rPr>
        <w:t>DEFINICIÓN.</w:t>
      </w:r>
    </w:p>
    <w:p w:rsidR="00206AD7"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06AD7" w:rsidRPr="007F580D" w:rsidRDefault="003301D7"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17</w:t>
      </w:r>
      <w:r w:rsidR="00206AD7">
        <w:rPr>
          <w:rFonts w:ascii="Century Gothic" w:hAnsi="Century Gothic"/>
          <w:b/>
          <w:kern w:val="28"/>
          <w:sz w:val="20"/>
          <w:szCs w:val="20"/>
          <w:lang w:val="es-ES_tradnl"/>
        </w:rPr>
        <w:t xml:space="preserve"> </w:t>
      </w:r>
      <w:r w:rsidR="00206AD7" w:rsidRPr="006C09BF">
        <w:rPr>
          <w:rFonts w:ascii="Century Gothic" w:hAnsi="Century Gothic"/>
          <w:b/>
          <w:kern w:val="28"/>
          <w:sz w:val="20"/>
          <w:szCs w:val="20"/>
          <w:lang w:val="es-ES_tradnl"/>
        </w:rPr>
        <w:t>.2 MATERIALES</w:t>
      </w:r>
      <w:r w:rsidR="00206AD7" w:rsidRPr="007F580D">
        <w:rPr>
          <w:rFonts w:ascii="Century Gothic" w:hAnsi="Century Gothic"/>
          <w:b/>
          <w:kern w:val="28"/>
          <w:sz w:val="20"/>
          <w:szCs w:val="20"/>
          <w:lang w:val="es-ES_tradnl"/>
        </w:rPr>
        <w:t xml:space="preserve"> HERRAMIENTAS Y EQUIPO.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06AD7" w:rsidRPr="007F580D" w:rsidRDefault="003301D7"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17</w:t>
      </w:r>
      <w:r w:rsidR="00206AD7">
        <w:rPr>
          <w:rFonts w:ascii="Century Gothic" w:hAnsi="Century Gothic"/>
          <w:b/>
          <w:kern w:val="28"/>
          <w:sz w:val="20"/>
          <w:szCs w:val="20"/>
          <w:lang w:val="es-ES_tradnl"/>
        </w:rPr>
        <w:t xml:space="preserve"> .</w:t>
      </w:r>
      <w:r w:rsidR="00206AD7" w:rsidRPr="007F580D">
        <w:rPr>
          <w:rFonts w:ascii="Century Gothic" w:hAnsi="Century Gothic"/>
          <w:b/>
          <w:kern w:val="28"/>
          <w:sz w:val="20"/>
          <w:szCs w:val="20"/>
          <w:lang w:val="es-ES_tradnl"/>
        </w:rPr>
        <w:t>3 PROCEDIMIENTO PARA LA EJECUCIÓN.</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w:t>
      </w:r>
      <w:r w:rsidRPr="007F580D">
        <w:rPr>
          <w:rFonts w:ascii="Century Gothic" w:hAnsi="Century Gothic"/>
          <w:kern w:val="28"/>
          <w:sz w:val="20"/>
          <w:szCs w:val="20"/>
          <w:lang w:val="es-ES_tradnl"/>
        </w:rPr>
        <w:lastRenderedPageBreak/>
        <w:t>tamaño de la base de sujeción varía de acuerdo al diámetro de la válvula, (Ver Sección Gráficos)</w:t>
      </w:r>
    </w:p>
    <w:p w:rsidR="00206AD7" w:rsidRPr="00B32CA3" w:rsidRDefault="00206AD7" w:rsidP="00206AD7">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06AD7" w:rsidRPr="007F580D" w:rsidRDefault="00206AD7" w:rsidP="00206AD7">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06AD7" w:rsidRPr="007F580D" w:rsidRDefault="003301D7"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17</w:t>
      </w:r>
      <w:r w:rsidR="00206AD7">
        <w:rPr>
          <w:rFonts w:ascii="Century Gothic" w:hAnsi="Century Gothic"/>
          <w:b/>
          <w:kern w:val="28"/>
          <w:sz w:val="20"/>
          <w:szCs w:val="20"/>
          <w:lang w:val="es-ES_tradnl"/>
        </w:rPr>
        <w:t xml:space="preserve">.4 </w:t>
      </w:r>
      <w:r w:rsidR="00206AD7" w:rsidRPr="007F580D">
        <w:rPr>
          <w:rFonts w:ascii="Century Gothic" w:hAnsi="Century Gothic"/>
          <w:b/>
          <w:kern w:val="28"/>
          <w:sz w:val="20"/>
          <w:szCs w:val="20"/>
          <w:lang w:val="es-ES_tradnl"/>
        </w:rPr>
        <w:t>MEDICIÓN Y FORMA DE PAGO.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646" w:type="dxa"/>
        <w:jc w:val="center"/>
        <w:tblInd w:w="-254" w:type="dxa"/>
        <w:tblLook w:val="04A0" w:firstRow="1" w:lastRow="0" w:firstColumn="1" w:lastColumn="0" w:noHBand="0" w:noVBand="1"/>
      </w:tblPr>
      <w:tblGrid>
        <w:gridCol w:w="1531"/>
        <w:gridCol w:w="5139"/>
        <w:gridCol w:w="976"/>
      </w:tblGrid>
      <w:tr w:rsidR="00206AD7" w:rsidRPr="007F580D" w:rsidTr="001C1384">
        <w:trPr>
          <w:jc w:val="center"/>
        </w:trPr>
        <w:tc>
          <w:tcPr>
            <w:tcW w:w="1531"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39"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06AD7" w:rsidRPr="007F580D" w:rsidTr="001C1384">
        <w:trPr>
          <w:jc w:val="center"/>
        </w:trPr>
        <w:tc>
          <w:tcPr>
            <w:tcW w:w="1531" w:type="dxa"/>
          </w:tcPr>
          <w:p w:rsidR="00206AD7"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17</w:t>
            </w:r>
            <w:r w:rsidR="007B3C4B">
              <w:rPr>
                <w:rFonts w:ascii="Century Gothic" w:eastAsia="Arial Unicode MS" w:hAnsi="Century Gothic"/>
                <w:lang w:val="es-ES_tradnl"/>
              </w:rPr>
              <w:t xml:space="preserve"> </w:t>
            </w:r>
          </w:p>
        </w:tc>
        <w:tc>
          <w:tcPr>
            <w:tcW w:w="5139" w:type="dxa"/>
          </w:tcPr>
          <w:p w:rsidR="00206AD7" w:rsidRPr="007F580D" w:rsidRDefault="00206AD7" w:rsidP="001C1384">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1</w:t>
            </w:r>
            <w:r w:rsidR="001C1384">
              <w:rPr>
                <w:rFonts w:ascii="Century Gothic" w:hAnsi="Century Gothic" w:cs="Arial"/>
                <w:lang w:val="es-BO"/>
              </w:rPr>
              <w:t>25</w:t>
            </w:r>
            <w:r w:rsidRPr="002013E3">
              <w:rPr>
                <w:rFonts w:ascii="Century Gothic" w:hAnsi="Century Gothic" w:cs="Arial"/>
                <w:lang w:val="es-BO"/>
              </w:rPr>
              <w:t xml:space="preserve"> mm</w:t>
            </w:r>
          </w:p>
        </w:tc>
        <w:tc>
          <w:tcPr>
            <w:tcW w:w="976" w:type="dxa"/>
          </w:tcPr>
          <w:p w:rsidR="00206AD7" w:rsidRPr="007F580D" w:rsidRDefault="00206AD7" w:rsidP="00ED08FD">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06AD7" w:rsidRPr="007F580D" w:rsidRDefault="00206AD7" w:rsidP="00206AD7">
      <w:pPr>
        <w:jc w:val="both"/>
        <w:rPr>
          <w:rFonts w:ascii="Century Gothic" w:hAnsi="Century Gothic"/>
          <w:kern w:val="28"/>
          <w:sz w:val="20"/>
          <w:szCs w:val="20"/>
        </w:rPr>
      </w:pPr>
    </w:p>
    <w:p w:rsidR="00274B95" w:rsidRPr="00FC6468" w:rsidRDefault="003301D7" w:rsidP="00274B95">
      <w:pPr>
        <w:pStyle w:val="Ttulo2"/>
        <w:jc w:val="both"/>
        <w:rPr>
          <w:rFonts w:ascii="Century Gothic" w:hAnsi="Century Gothic"/>
          <w:i w:val="0"/>
          <w:sz w:val="24"/>
          <w:szCs w:val="24"/>
        </w:rPr>
      </w:pPr>
      <w:r>
        <w:rPr>
          <w:rFonts w:ascii="Century Gothic" w:hAnsi="Century Gothic" w:cs="Arial"/>
          <w:i w:val="0"/>
          <w:sz w:val="24"/>
          <w:szCs w:val="24"/>
          <w:lang w:val="es-MX"/>
        </w:rPr>
        <w:t>18</w:t>
      </w:r>
      <w:r w:rsidR="00274B95">
        <w:rPr>
          <w:rFonts w:ascii="Century Gothic" w:hAnsi="Century Gothic" w:cs="Arial"/>
          <w:i w:val="0"/>
          <w:sz w:val="24"/>
          <w:szCs w:val="24"/>
          <w:lang w:val="es-MX"/>
        </w:rPr>
        <w:t>.</w:t>
      </w:r>
      <w:r w:rsidR="00274B95" w:rsidRPr="00FC6468">
        <w:rPr>
          <w:rFonts w:ascii="Century Gothic" w:hAnsi="Century Gothic" w:cs="Arial"/>
          <w:i w:val="0"/>
          <w:sz w:val="24"/>
          <w:szCs w:val="24"/>
        </w:rPr>
        <w:t xml:space="preserve"> </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w:t>
      </w:r>
      <w:r w:rsidR="00274B95">
        <w:rPr>
          <w:rFonts w:ascii="Century Gothic" w:hAnsi="Century Gothic" w:cs="Arial"/>
          <w:i w:val="0"/>
          <w:sz w:val="24"/>
          <w:szCs w:val="24"/>
        </w:rPr>
        <w:t>Ø 90 mm</w:t>
      </w:r>
      <w:r w:rsidR="00206AD7">
        <w:rPr>
          <w:rFonts w:ascii="Century Gothic" w:hAnsi="Century Gothic" w:cs="Arial"/>
          <w:i w:val="0"/>
          <w:sz w:val="24"/>
          <w:szCs w:val="24"/>
        </w:rPr>
        <w:t xml:space="preserve"> </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274B95">
        <w:rPr>
          <w:rFonts w:ascii="Century Gothic" w:hAnsi="Century Gothic"/>
          <w:b/>
          <w:kern w:val="28"/>
          <w:sz w:val="20"/>
          <w:szCs w:val="20"/>
          <w:lang w:val="es-ES_tradnl"/>
        </w:rPr>
        <w:t xml:space="preserve">. 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274B95">
        <w:rPr>
          <w:rFonts w:ascii="Century Gothic" w:hAnsi="Century Gothic"/>
          <w:b/>
          <w:kern w:val="28"/>
          <w:sz w:val="20"/>
          <w:szCs w:val="20"/>
          <w:lang w:val="es-ES_tradnl"/>
        </w:rPr>
        <w:t xml:space="preserve"> </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274B95">
        <w:rPr>
          <w:rFonts w:ascii="Century Gothic" w:hAnsi="Century Gothic"/>
          <w:b/>
          <w:kern w:val="28"/>
          <w:sz w:val="20"/>
          <w:szCs w:val="20"/>
          <w:lang w:val="es-ES_tradnl"/>
        </w:rPr>
        <w:t xml:space="preserve"> .</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firstRow="1" w:lastRow="0" w:firstColumn="1" w:lastColumn="0" w:noHBand="0" w:noVBand="1"/>
      </w:tblPr>
      <w:tblGrid>
        <w:gridCol w:w="1562"/>
        <w:gridCol w:w="4887"/>
        <w:gridCol w:w="976"/>
      </w:tblGrid>
      <w:tr w:rsidR="00274B95" w:rsidRPr="007F580D" w:rsidTr="00B64EED">
        <w:trPr>
          <w:jc w:val="center"/>
        </w:trPr>
        <w:tc>
          <w:tcPr>
            <w:tcW w:w="1562"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7"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2"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18</w:t>
            </w:r>
            <w:r w:rsidR="00B64EED">
              <w:rPr>
                <w:rFonts w:ascii="Century Gothic" w:eastAsia="Arial Unicode MS" w:hAnsi="Century Gothic"/>
                <w:lang w:val="es-ES_tradnl"/>
              </w:rPr>
              <w:t xml:space="preserve"> </w:t>
            </w:r>
          </w:p>
        </w:tc>
        <w:tc>
          <w:tcPr>
            <w:tcW w:w="4887" w:type="dxa"/>
          </w:tcPr>
          <w:p w:rsidR="00274B95" w:rsidRPr="007F580D" w:rsidRDefault="00274B95" w:rsidP="009B0A72">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90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FC6468" w:rsidRDefault="003301D7" w:rsidP="00274B95">
      <w:pPr>
        <w:pStyle w:val="Ttulo2"/>
        <w:jc w:val="both"/>
        <w:rPr>
          <w:rFonts w:ascii="Century Gothic" w:hAnsi="Century Gothic"/>
          <w:i w:val="0"/>
          <w:sz w:val="24"/>
          <w:szCs w:val="24"/>
        </w:rPr>
      </w:pPr>
      <w:r>
        <w:rPr>
          <w:rFonts w:ascii="Century Gothic" w:hAnsi="Century Gothic" w:cs="Arial"/>
          <w:i w:val="0"/>
          <w:sz w:val="24"/>
          <w:szCs w:val="24"/>
          <w:lang w:val="es-MX"/>
        </w:rPr>
        <w:lastRenderedPageBreak/>
        <w:t>19</w:t>
      </w:r>
      <w:r w:rsidR="00274B95">
        <w:rPr>
          <w:rFonts w:ascii="Century Gothic" w:hAnsi="Century Gothic" w:cs="Arial"/>
          <w:i w:val="0"/>
          <w:sz w:val="24"/>
          <w:szCs w:val="24"/>
          <w:lang w:val="es-MX"/>
        </w:rPr>
        <w:t>.</w:t>
      </w:r>
      <w:r w:rsidR="00274B95" w:rsidRPr="00FC6468">
        <w:rPr>
          <w:rFonts w:ascii="Century Gothic" w:hAnsi="Century Gothic" w:cs="Arial"/>
          <w:i w:val="0"/>
          <w:sz w:val="24"/>
          <w:szCs w:val="24"/>
        </w:rPr>
        <w:t xml:space="preserve"> </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Ø 40 </w:t>
      </w:r>
      <w:r w:rsidR="00274B95">
        <w:rPr>
          <w:rFonts w:ascii="Century Gothic" w:hAnsi="Century Gothic" w:cs="Arial"/>
          <w:i w:val="0"/>
          <w:sz w:val="24"/>
          <w:szCs w:val="24"/>
        </w:rPr>
        <w:t>mm</w:t>
      </w:r>
      <w:r w:rsidR="00206AD7">
        <w:rPr>
          <w:rFonts w:ascii="Century Gothic" w:hAnsi="Century Gothic" w:cs="Arial"/>
          <w:i w:val="0"/>
          <w:sz w:val="24"/>
          <w:szCs w:val="24"/>
        </w:rPr>
        <w:t xml:space="preserve"> </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535E47"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B64EED">
        <w:rPr>
          <w:rFonts w:ascii="Century Gothic" w:hAnsi="Century Gothic"/>
          <w:b/>
          <w:kern w:val="28"/>
          <w:sz w:val="20"/>
          <w:szCs w:val="20"/>
          <w:lang w:val="es-ES_tradnl"/>
        </w:rPr>
        <w:t xml:space="preserve">. </w:t>
      </w:r>
      <w:r w:rsidR="00274B95">
        <w:rPr>
          <w:rFonts w:ascii="Century Gothic" w:hAnsi="Century Gothic"/>
          <w:b/>
          <w:kern w:val="28"/>
          <w:sz w:val="20"/>
          <w:szCs w:val="20"/>
          <w:lang w:val="es-ES_tradnl"/>
        </w:rPr>
        <w:t xml:space="preserve">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w:t>
      </w:r>
      <w:r w:rsidR="00CE061F">
        <w:rPr>
          <w:rFonts w:ascii="Century Gothic" w:hAnsi="Century Gothic"/>
          <w:kern w:val="28"/>
          <w:sz w:val="20"/>
          <w:szCs w:val="20"/>
          <w:lang w:val="es-ES_tradnl"/>
        </w:rPr>
        <w:t xml:space="preserve"> válvulas y otros.</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Pr>
          <w:rFonts w:ascii="Century Gothic" w:hAnsi="Century Gothic"/>
          <w:b/>
          <w:kern w:val="28"/>
          <w:sz w:val="20"/>
          <w:szCs w:val="20"/>
          <w:lang w:val="es-ES_tradnl"/>
        </w:rPr>
        <w:t xml:space="preserve"> </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Pr>
          <w:rFonts w:ascii="Century Gothic" w:hAnsi="Century Gothic"/>
          <w:b/>
          <w:kern w:val="28"/>
          <w:sz w:val="20"/>
          <w:szCs w:val="20"/>
          <w:lang w:val="es-ES_tradnl"/>
        </w:rPr>
        <w:t xml:space="preserve"> .</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CE061F">
        <w:rPr>
          <w:rFonts w:ascii="Century Gothic" w:eastAsia="Arial Unicode MS" w:hAnsi="Century Gothic" w:cs="Times New Roman"/>
          <w:bCs/>
          <w:sz w:val="20"/>
          <w:szCs w:val="20"/>
        </w:rPr>
        <w:t xml:space="preserve">a para la válvula será provista </w:t>
      </w:r>
      <w:r w:rsidRPr="007F580D">
        <w:rPr>
          <w:rFonts w:ascii="Century Gothic" w:eastAsia="Arial Unicode MS" w:hAnsi="Century Gothic" w:cs="Times New Roman"/>
          <w:bCs/>
          <w:sz w:val="20"/>
          <w:szCs w:val="20"/>
        </w:rPr>
        <w:t>por YPFB.</w:t>
      </w:r>
    </w:p>
    <w:p w:rsidR="00274B95" w:rsidRPr="007F580D" w:rsidRDefault="003301D7"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firstRow="1" w:lastRow="0" w:firstColumn="1" w:lastColumn="0" w:noHBand="0" w:noVBand="1"/>
      </w:tblPr>
      <w:tblGrid>
        <w:gridCol w:w="1560"/>
        <w:gridCol w:w="4889"/>
        <w:gridCol w:w="976"/>
      </w:tblGrid>
      <w:tr w:rsidR="00274B95" w:rsidRPr="007F580D" w:rsidTr="00B64EED">
        <w:trPr>
          <w:jc w:val="center"/>
        </w:trPr>
        <w:tc>
          <w:tcPr>
            <w:tcW w:w="1560"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9"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0"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19</w:t>
            </w:r>
            <w:r w:rsidR="00B64EED">
              <w:rPr>
                <w:rFonts w:ascii="Century Gothic" w:eastAsia="Arial Unicode MS" w:hAnsi="Century Gothic"/>
                <w:lang w:val="es-ES_tradnl"/>
              </w:rPr>
              <w:t xml:space="preserve"> </w:t>
            </w:r>
          </w:p>
        </w:tc>
        <w:tc>
          <w:tcPr>
            <w:tcW w:w="4889" w:type="dxa"/>
          </w:tcPr>
          <w:p w:rsidR="00274B95" w:rsidRPr="007F580D" w:rsidRDefault="00274B95" w:rsidP="009B0A72">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40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177072" w:rsidRDefault="003301D7" w:rsidP="00274B95">
      <w:pPr>
        <w:pStyle w:val="Ttulo2"/>
        <w:jc w:val="both"/>
        <w:rPr>
          <w:rFonts w:ascii="Century Gothic" w:hAnsi="Century Gothic" w:cs="Arial"/>
          <w:i w:val="0"/>
          <w:sz w:val="24"/>
          <w:szCs w:val="24"/>
        </w:rPr>
      </w:pPr>
      <w:r>
        <w:rPr>
          <w:rFonts w:ascii="Century Gothic" w:hAnsi="Century Gothic"/>
          <w:i w:val="0"/>
          <w:sz w:val="24"/>
          <w:szCs w:val="24"/>
          <w:lang w:val="es-ES_tradnl"/>
        </w:rPr>
        <w:t>20</w:t>
      </w:r>
      <w:r w:rsidR="00274B95">
        <w:rPr>
          <w:rFonts w:ascii="Century Gothic" w:hAnsi="Century Gothic"/>
          <w:i w:val="0"/>
          <w:sz w:val="24"/>
          <w:szCs w:val="24"/>
          <w:lang w:val="es-ES_tradnl"/>
        </w:rPr>
        <w:t>.</w:t>
      </w:r>
      <w:r w:rsidR="00274B95" w:rsidRPr="00177072">
        <w:rPr>
          <w:rFonts w:ascii="Century Gothic" w:hAnsi="Century Gothic"/>
          <w:i w:val="0"/>
          <w:sz w:val="24"/>
          <w:szCs w:val="24"/>
          <w:lang w:val="es-ES_tradnl"/>
        </w:rPr>
        <w:t xml:space="preserve"> PROVISIÓN Y COLOCADO DE PLAQUETAS DE SEÑALIZACIÓN HORIZONTAL </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274B95" w:rsidRPr="007F580D" w:rsidRDefault="00274B95" w:rsidP="00274B95">
      <w:pPr>
        <w:spacing w:after="0"/>
        <w:jc w:val="both"/>
        <w:rPr>
          <w:rFonts w:ascii="Century Gothic" w:hAnsi="Century Gothic" w:cs="Arial"/>
          <w:b/>
          <w:sz w:val="20"/>
          <w:szCs w:val="20"/>
        </w:rPr>
      </w:pPr>
    </w:p>
    <w:p w:rsidR="00274B95" w:rsidRPr="007F580D" w:rsidRDefault="003301D7" w:rsidP="00274B95">
      <w:pPr>
        <w:jc w:val="both"/>
        <w:rPr>
          <w:rFonts w:ascii="Century Gothic" w:hAnsi="Century Gothic" w:cs="Arial"/>
          <w:b/>
          <w:sz w:val="20"/>
          <w:szCs w:val="20"/>
          <w:lang w:val="es-ES_tradnl"/>
        </w:rPr>
      </w:pPr>
      <w:r>
        <w:rPr>
          <w:rFonts w:ascii="Century Gothic" w:hAnsi="Century Gothic" w:cs="Arial"/>
          <w:b/>
          <w:sz w:val="20"/>
          <w:szCs w:val="20"/>
          <w:lang w:val="es-ES_tradnl"/>
        </w:rPr>
        <w:t>20</w:t>
      </w:r>
      <w:r w:rsidR="00274B95">
        <w:rPr>
          <w:rFonts w:ascii="Century Gothic" w:hAnsi="Century Gothic" w:cs="Arial"/>
          <w:b/>
          <w:sz w:val="20"/>
          <w:szCs w:val="20"/>
          <w:lang w:val="es-ES_tradnl"/>
        </w:rPr>
        <w:t xml:space="preserve">.1   </w:t>
      </w:r>
      <w:r w:rsidR="00274B95" w:rsidRPr="007F580D">
        <w:rPr>
          <w:rFonts w:ascii="Century Gothic" w:hAnsi="Century Gothic" w:cs="Arial"/>
          <w:b/>
          <w:sz w:val="20"/>
          <w:szCs w:val="20"/>
          <w:lang w:val="es-ES_tradnl"/>
        </w:rPr>
        <w:t xml:space="preserve"> DEFINICIÓN</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3301D7" w:rsidP="00274B95">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t>20</w:t>
      </w:r>
      <w:r w:rsidR="00274B95" w:rsidRPr="000B39DB">
        <w:rPr>
          <w:rFonts w:ascii="Century Gothic" w:eastAsia="Times New Roman" w:hAnsi="Century Gothic" w:cs="Arial"/>
          <w:b/>
          <w:bCs/>
          <w:color w:val="1D1B11"/>
          <w:sz w:val="20"/>
          <w:szCs w:val="20"/>
        </w:rPr>
        <w:t>.2</w:t>
      </w:r>
      <w:r w:rsidR="00274B95">
        <w:rPr>
          <w:rFonts w:ascii="Century Gothic" w:eastAsia="Times New Roman" w:hAnsi="Century Gothic" w:cs="Arial"/>
          <w:bCs/>
          <w:color w:val="1D1B11"/>
          <w:sz w:val="20"/>
          <w:szCs w:val="20"/>
        </w:rPr>
        <w:t xml:space="preserve">  </w:t>
      </w:r>
      <w:r w:rsidR="00274B95" w:rsidRPr="007F580D">
        <w:rPr>
          <w:rFonts w:ascii="Century Gothic" w:eastAsia="Arial Unicode MS" w:hAnsi="Century Gothic"/>
          <w:b/>
          <w:kern w:val="28"/>
          <w:sz w:val="20"/>
          <w:szCs w:val="20"/>
          <w:lang w:val="es-ES_tradnl"/>
        </w:rPr>
        <w:t>MATERIALES, HERRAMIENTAS Y EQUIPO.</w:t>
      </w:r>
    </w:p>
    <w:p w:rsidR="00274B95" w:rsidRDefault="00274B95" w:rsidP="00274B95">
      <w:pPr>
        <w:spacing w:after="0"/>
        <w:jc w:val="both"/>
        <w:rPr>
          <w:rFonts w:ascii="Century Gothic" w:eastAsia="Arial Unicode MS" w:hAnsi="Century Gothic"/>
          <w:b/>
          <w:kern w:val="28"/>
          <w:sz w:val="20"/>
          <w:szCs w:val="20"/>
          <w:lang w:val="es-ES_tradnl"/>
        </w:rPr>
      </w:pPr>
    </w:p>
    <w:p w:rsidR="00274B95" w:rsidRPr="007F580D" w:rsidRDefault="00274B95" w:rsidP="00274B95">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274B95" w:rsidRPr="007F580D" w:rsidRDefault="003301D7"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20</w:t>
      </w:r>
      <w:r w:rsidR="00274B95">
        <w:rPr>
          <w:rFonts w:ascii="Century Gothic" w:eastAsia="Arial Unicode MS" w:hAnsi="Century Gothic"/>
          <w:b/>
          <w:kern w:val="28"/>
          <w:sz w:val="20"/>
          <w:szCs w:val="20"/>
          <w:lang w:val="es-ES_tradnl"/>
        </w:rPr>
        <w:t xml:space="preserve">. 3 </w:t>
      </w:r>
      <w:r w:rsidR="00274B95" w:rsidRPr="007F580D">
        <w:rPr>
          <w:rFonts w:ascii="Century Gothic" w:eastAsia="Arial Unicode MS" w:hAnsi="Century Gothic"/>
          <w:b/>
          <w:kern w:val="28"/>
          <w:sz w:val="20"/>
          <w:szCs w:val="20"/>
          <w:lang w:val="es-ES_tradnl"/>
        </w:rPr>
        <w:t>PROCEDIMIENTO PARA LA EJECUCIÓN.</w:t>
      </w:r>
    </w:p>
    <w:p w:rsidR="00274B95" w:rsidRPr="007F580D" w:rsidRDefault="00274B95" w:rsidP="00274B95">
      <w:pPr>
        <w:spacing w:after="0"/>
        <w:ind w:left="435"/>
        <w:jc w:val="both"/>
        <w:rPr>
          <w:rFonts w:ascii="Century Gothic" w:eastAsia="Arial Unicode MS" w:hAnsi="Century Gothic"/>
          <w:b/>
          <w:kern w:val="28"/>
          <w:sz w:val="20"/>
          <w:szCs w:val="20"/>
          <w:lang w:val="es-ES_tradnl"/>
        </w:rPr>
      </w:pPr>
    </w:p>
    <w:p w:rsidR="00274B95" w:rsidRDefault="00274B95" w:rsidP="002451FF">
      <w:pPr>
        <w:pStyle w:val="Estilo1"/>
        <w:numPr>
          <w:ilvl w:val="0"/>
          <w:numId w:val="0"/>
        </w:numPr>
        <w:spacing w:line="276" w:lineRule="auto"/>
        <w:rPr>
          <w:rFonts w:ascii="Century Gothic" w:hAnsi="Century Gothic"/>
          <w:b w:val="0"/>
          <w:sz w:val="20"/>
          <w:szCs w:val="20"/>
          <w:lang w:val="es-ES"/>
        </w:rPr>
      </w:pPr>
      <w:r w:rsidRPr="007F580D">
        <w:rPr>
          <w:rFonts w:ascii="Century Gothic" w:hAnsi="Century Gothic"/>
          <w:b w:val="0"/>
          <w:sz w:val="20"/>
          <w:szCs w:val="20"/>
          <w:lang w:val="es-ES"/>
        </w:rPr>
        <w:t>En el momento de realizar el vaciado de concreto, la empresa de</w:t>
      </w:r>
      <w:r w:rsidR="002451FF">
        <w:rPr>
          <w:rFonts w:ascii="Century Gothic" w:hAnsi="Century Gothic"/>
          <w:b w:val="0"/>
          <w:sz w:val="20"/>
          <w:szCs w:val="20"/>
          <w:lang w:val="es-ES"/>
        </w:rPr>
        <w:t xml:space="preserve">berá colocar las </w:t>
      </w:r>
      <w:r w:rsidRPr="007F580D">
        <w:rPr>
          <w:rFonts w:ascii="Century Gothic" w:hAnsi="Century Gothic"/>
          <w:b w:val="0"/>
          <w:sz w:val="20"/>
          <w:szCs w:val="20"/>
          <w:lang w:val="es-ES"/>
        </w:rPr>
        <w:t xml:space="preserve">plaquetas de señalización horizontal como parte de este ítem, </w:t>
      </w:r>
      <w:r w:rsidR="002451FF">
        <w:rPr>
          <w:rFonts w:ascii="Century Gothic" w:hAnsi="Century Gothic"/>
          <w:b w:val="0"/>
          <w:sz w:val="20"/>
          <w:szCs w:val="20"/>
          <w:lang w:val="es-ES"/>
        </w:rPr>
        <w:t xml:space="preserve">las </w:t>
      </w:r>
      <w:r w:rsidRPr="007F580D">
        <w:rPr>
          <w:rFonts w:ascii="Century Gothic" w:hAnsi="Century Gothic"/>
          <w:b w:val="0"/>
          <w:sz w:val="20"/>
          <w:szCs w:val="20"/>
          <w:lang w:val="es-ES"/>
        </w:rPr>
        <w:t xml:space="preserve">mismas  serán provistas  por el CONTRATISTA, que deberá colocarlas cada </w:t>
      </w:r>
      <w:r w:rsidR="00B53C31">
        <w:rPr>
          <w:rFonts w:ascii="Century Gothic" w:hAnsi="Century Gothic"/>
          <w:b w:val="0"/>
          <w:sz w:val="20"/>
          <w:szCs w:val="20"/>
          <w:lang w:val="es-ES"/>
        </w:rPr>
        <w:t>10</w:t>
      </w:r>
      <w:r w:rsidRPr="007F580D">
        <w:rPr>
          <w:rFonts w:ascii="Century Gothic" w:hAnsi="Century Gothic"/>
          <w:b w:val="0"/>
          <w:sz w:val="20"/>
          <w:szCs w:val="20"/>
          <w:lang w:val="es-ES"/>
        </w:rPr>
        <w:t>0 metros y/o en los puntos especificados por el SUPERVISOR DE OBRA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p>
    <w:p w:rsidR="00274B95" w:rsidRPr="007F580D" w:rsidRDefault="00274B95" w:rsidP="00274B95">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3795"/>
      </w:tblGrid>
      <w:tr w:rsidR="002451FF" w:rsidRPr="007F580D" w:rsidTr="002451FF">
        <w:trPr>
          <w:trHeight w:hRule="exact" w:val="562"/>
        </w:trPr>
        <w:tc>
          <w:tcPr>
            <w:tcW w:w="4002"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95"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2451FF" w:rsidRPr="007E6BA2" w:rsidRDefault="002451FF" w:rsidP="009B0A72">
            <w:pPr>
              <w:spacing w:before="240"/>
              <w:jc w:val="center"/>
              <w:rPr>
                <w:rFonts w:ascii="Century Gothic" w:eastAsia="Times New Roman" w:hAnsi="Century Gothic"/>
                <w:b/>
                <w:bCs/>
                <w:sz w:val="20"/>
                <w:szCs w:val="20"/>
              </w:rPr>
            </w:pPr>
          </w:p>
        </w:tc>
      </w:tr>
      <w:tr w:rsidR="002451FF" w:rsidRPr="007F580D" w:rsidTr="002451FF">
        <w:trPr>
          <w:trHeight w:hRule="exact" w:val="1724"/>
        </w:trPr>
        <w:tc>
          <w:tcPr>
            <w:tcW w:w="4002" w:type="dxa"/>
            <w:shd w:val="clear" w:color="auto" w:fill="auto"/>
            <w:vAlign w:val="center"/>
          </w:tcPr>
          <w:p w:rsidR="002451FF" w:rsidRPr="007F580D" w:rsidRDefault="002451FF" w:rsidP="009B0A72">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95" w:type="dxa"/>
            <w:shd w:val="clear" w:color="auto" w:fill="auto"/>
          </w:tcPr>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2451FF"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p w:rsidR="002451FF" w:rsidRDefault="002451FF" w:rsidP="002451FF">
            <w:pPr>
              <w:spacing w:before="240"/>
              <w:contextualSpacing/>
              <w:jc w:val="both"/>
              <w:rPr>
                <w:rFonts w:ascii="Century Gothic" w:hAnsi="Century Gothic"/>
                <w:bCs/>
                <w:sz w:val="20"/>
                <w:szCs w:val="20"/>
              </w:rPr>
            </w:pPr>
          </w:p>
          <w:p w:rsidR="002451FF" w:rsidRPr="002451FF" w:rsidRDefault="002451FF" w:rsidP="002451FF">
            <w:pPr>
              <w:spacing w:before="240"/>
              <w:contextualSpacing/>
              <w:jc w:val="both"/>
              <w:rPr>
                <w:rFonts w:ascii="Century Gothic" w:hAnsi="Century Gothic"/>
                <w:bCs/>
                <w:sz w:val="20"/>
                <w:szCs w:val="20"/>
              </w:rPr>
            </w:pPr>
          </w:p>
        </w:tc>
      </w:tr>
    </w:tbl>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w:t>
      </w:r>
      <w:r>
        <w:rPr>
          <w:rFonts w:ascii="Century Gothic" w:hAnsi="Century Gothic" w:cs="Arial"/>
          <w:sz w:val="20"/>
          <w:szCs w:val="20"/>
        </w:rPr>
        <w:t>n</w:t>
      </w:r>
      <w:r w:rsidRPr="007F580D">
        <w:rPr>
          <w:rFonts w:ascii="Century Gothic" w:hAnsi="Century Gothic" w:cs="Arial"/>
          <w:sz w:val="20"/>
          <w:szCs w:val="20"/>
        </w:rPr>
        <w:t xml:space="preserve"> en este documento.</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721" w:hanging="1"/>
        <w:jc w:val="center"/>
        <w:rPr>
          <w:rFonts w:ascii="Century Gothic" w:eastAsia="Times New Roman" w:hAnsi="Century Gothic" w:cs="Arial"/>
          <w:bCs/>
          <w:color w:val="1D1B11"/>
          <w:sz w:val="20"/>
          <w:szCs w:val="20"/>
        </w:rPr>
      </w:pPr>
      <w:r>
        <w:rPr>
          <w:b/>
          <w:bCs/>
          <w:i/>
          <w:noProof/>
          <w:color w:val="1D1B11"/>
        </w:rPr>
        <w:drawing>
          <wp:inline distT="0" distB="0" distL="0" distR="0" wp14:anchorId="40CA6F6F" wp14:editId="3121BA7C">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1649127"/>
                    </a:xfrm>
                    <a:prstGeom prst="rect">
                      <a:avLst/>
                    </a:prstGeom>
                    <a:noFill/>
                    <a:ln>
                      <a:noFill/>
                    </a:ln>
                  </pic:spPr>
                </pic:pic>
              </a:graphicData>
            </a:graphic>
          </wp:inline>
        </w:drawing>
      </w:r>
    </w:p>
    <w:p w:rsidR="00274B95" w:rsidRPr="007F580D" w:rsidRDefault="00274B95" w:rsidP="00274B95">
      <w:pPr>
        <w:spacing w:after="0"/>
        <w:ind w:left="721" w:hanging="1"/>
        <w:jc w:val="both"/>
        <w:rPr>
          <w:rFonts w:ascii="Century Gothic" w:eastAsia="Times New Roman" w:hAnsi="Century Gothic" w:cs="Arial"/>
          <w:bCs/>
          <w:color w:val="1D1B11"/>
          <w:sz w:val="20"/>
          <w:szCs w:val="20"/>
        </w:rPr>
      </w:pPr>
    </w:p>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w:t>
      </w:r>
      <w:r w:rsidR="002451FF">
        <w:rPr>
          <w:rFonts w:ascii="Century Gothic" w:hAnsi="Century Gothic" w:cs="Arial"/>
          <w:sz w:val="20"/>
          <w:szCs w:val="20"/>
        </w:rPr>
        <w:t>s</w:t>
      </w:r>
      <w:r w:rsidRPr="007F580D">
        <w:rPr>
          <w:rFonts w:ascii="Century Gothic" w:hAnsi="Century Gothic" w:cs="Arial"/>
          <w:sz w:val="20"/>
          <w:szCs w:val="20"/>
        </w:rPr>
        <w:t>, lo cual permitirá resistir las condiciones a las que puedan ser expuestas, debido a la ubicación de las mismas.</w:t>
      </w:r>
    </w:p>
    <w:p w:rsidR="00274B95" w:rsidRPr="007F580D" w:rsidRDefault="00274B95" w:rsidP="00632A80">
      <w:pPr>
        <w:pStyle w:val="Prrafodelista"/>
        <w:numPr>
          <w:ilvl w:val="0"/>
          <w:numId w:val="25"/>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w:t>
      </w:r>
      <w:r w:rsidRPr="007F580D">
        <w:rPr>
          <w:rFonts w:ascii="Century Gothic" w:hAnsi="Century Gothic" w:cs="Arial"/>
          <w:sz w:val="20"/>
          <w:szCs w:val="20"/>
        </w:rPr>
        <w:lastRenderedPageBreak/>
        <w:t xml:space="preserve">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2451FF" w:rsidRDefault="00274B95" w:rsidP="00A312A5">
      <w:pPr>
        <w:spacing w:before="240"/>
        <w:jc w:val="both"/>
        <w:rPr>
          <w:rFonts w:ascii="Century Gothic" w:eastAsia="Times New Roman" w:hAnsi="Century Gothic" w:cs="Arial"/>
          <w:b/>
          <w:color w:val="1D1B11"/>
          <w:sz w:val="20"/>
          <w:szCs w:val="20"/>
          <w:lang w:val="es-ES_tradnl"/>
        </w:rPr>
      </w:pPr>
      <w:r w:rsidRPr="007F580D">
        <w:rPr>
          <w:rFonts w:ascii="Century Gothic" w:hAnsi="Century Gothic"/>
          <w:bCs/>
          <w:color w:val="1D1B11"/>
          <w:sz w:val="20"/>
          <w:szCs w:val="20"/>
        </w:rPr>
        <w:t>El tipo de letra para la palabra GAS deberá  ser de Times New Román con una altura de 1.5 cm</w:t>
      </w:r>
    </w:p>
    <w:p w:rsidR="00274B95" w:rsidRPr="007F580D" w:rsidRDefault="00274B95" w:rsidP="00274B95">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Default="00274B95" w:rsidP="00A312A5">
      <w:pPr>
        <w:spacing w:after="0"/>
        <w:jc w:val="center"/>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3301D7" w:rsidRDefault="003301D7" w:rsidP="00A312A5">
      <w:pPr>
        <w:spacing w:after="0"/>
        <w:jc w:val="center"/>
        <w:rPr>
          <w:rFonts w:ascii="Century Gothic" w:eastAsia="Times New Roman" w:hAnsi="Century Gothic" w:cs="Arial"/>
          <w:bCs/>
          <w:color w:val="1D1B11"/>
          <w:sz w:val="20"/>
          <w:szCs w:val="20"/>
        </w:rPr>
      </w:pPr>
    </w:p>
    <w:p w:rsidR="003301D7" w:rsidRPr="007F580D" w:rsidRDefault="003301D7" w:rsidP="00A312A5">
      <w:pPr>
        <w:spacing w:after="0"/>
        <w:jc w:val="center"/>
        <w:rPr>
          <w:rFonts w:ascii="Century Gothic" w:eastAsia="Times New Roman" w:hAnsi="Century Gothic" w:cs="Arial"/>
          <w:bCs/>
          <w:color w:val="1D1B11"/>
          <w:sz w:val="20"/>
          <w:szCs w:val="20"/>
        </w:rPr>
      </w:pPr>
    </w:p>
    <w:p w:rsidR="00274B95" w:rsidRPr="007F580D" w:rsidRDefault="00274B95" w:rsidP="00274B95">
      <w:pPr>
        <w:spacing w:after="0"/>
        <w:ind w:left="1440"/>
        <w:contextualSpacing/>
        <w:jc w:val="both"/>
        <w:rPr>
          <w:rFonts w:ascii="Century Gothic" w:eastAsia="Times New Roman" w:hAnsi="Century Gothic" w:cs="Arial"/>
          <w:b/>
          <w:color w:val="1D1B11"/>
          <w:sz w:val="20"/>
          <w:szCs w:val="20"/>
          <w:lang w:val="es-ES_tradnl"/>
        </w:rPr>
      </w:pPr>
    </w:p>
    <w:p w:rsidR="00274B95" w:rsidRPr="007F580D" w:rsidRDefault="00274B95" w:rsidP="00274B95">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rPr>
        <w:drawing>
          <wp:anchor distT="0" distB="0" distL="114300" distR="114300" simplePos="0" relativeHeight="251777024" behindDoc="1" locked="0" layoutInCell="1" allowOverlap="1" wp14:anchorId="1CCE376C" wp14:editId="2E30ED72">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274B95" w:rsidRPr="007F580D" w:rsidRDefault="00274B95" w:rsidP="00274B95">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rPr>
        <w:drawing>
          <wp:anchor distT="0" distB="0" distL="114300" distR="114300" simplePos="0" relativeHeight="251778048" behindDoc="1" locked="0" layoutInCell="1" allowOverlap="1" wp14:anchorId="261205A2" wp14:editId="1C6EDBD0">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274B95" w:rsidRPr="007F580D" w:rsidRDefault="00274B95" w:rsidP="00274B95">
      <w:pPr>
        <w:spacing w:after="0"/>
        <w:jc w:val="both"/>
        <w:rPr>
          <w:rFonts w:ascii="Century Gothic" w:eastAsia="Times New Roman" w:hAnsi="Century Gothic" w:cs="Arial"/>
          <w:b/>
          <w:bCs/>
          <w:i/>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Pr="007F580D">
        <w:rPr>
          <w:rFonts w:ascii="Century Gothic" w:eastAsia="Times New Roman" w:hAnsi="Century Gothic" w:cs="Arial"/>
          <w:b/>
          <w:bCs/>
          <w:i/>
          <w:color w:val="1D1B11"/>
          <w:sz w:val="20"/>
          <w:szCs w:val="20"/>
        </w:rPr>
        <w:t>Figura 3</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2451FF" w:rsidRPr="007F580D" w:rsidRDefault="002451FF"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lastRenderedPageBreak/>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3301D7"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20</w:t>
      </w:r>
      <w:r w:rsidR="00274B95">
        <w:rPr>
          <w:rFonts w:ascii="Century Gothic" w:eastAsia="Arial Unicode MS" w:hAnsi="Century Gothic"/>
          <w:b/>
          <w:kern w:val="28"/>
          <w:sz w:val="20"/>
          <w:szCs w:val="20"/>
          <w:lang w:val="es-ES_tradnl"/>
        </w:rPr>
        <w:t xml:space="preserve">.4 </w:t>
      </w:r>
      <w:r w:rsidR="00274B95" w:rsidRPr="007F580D">
        <w:rPr>
          <w:rFonts w:ascii="Century Gothic" w:eastAsia="Arial Unicode MS"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274B95" w:rsidRPr="007F580D" w:rsidRDefault="00274B95" w:rsidP="00274B95">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7354" w:type="dxa"/>
        <w:jc w:val="center"/>
        <w:tblInd w:w="-349" w:type="dxa"/>
        <w:tblLook w:val="04A0" w:firstRow="1" w:lastRow="0" w:firstColumn="1" w:lastColumn="0" w:noHBand="0" w:noVBand="1"/>
      </w:tblPr>
      <w:tblGrid>
        <w:gridCol w:w="1526"/>
        <w:gridCol w:w="4629"/>
        <w:gridCol w:w="1199"/>
      </w:tblGrid>
      <w:tr w:rsidR="00274B95" w:rsidRPr="007F580D" w:rsidTr="00B53C31">
        <w:trPr>
          <w:jc w:val="center"/>
        </w:trPr>
        <w:tc>
          <w:tcPr>
            <w:tcW w:w="152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2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jc w:val="center"/>
        </w:trPr>
        <w:tc>
          <w:tcPr>
            <w:tcW w:w="1526"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20</w:t>
            </w:r>
            <w:r w:rsidR="00B53C31">
              <w:rPr>
                <w:rFonts w:ascii="Century Gothic" w:eastAsia="Arial Unicode MS" w:hAnsi="Century Gothic"/>
                <w:lang w:val="es-ES_tradnl"/>
              </w:rPr>
              <w:t xml:space="preserve"> </w:t>
            </w:r>
          </w:p>
        </w:tc>
        <w:tc>
          <w:tcPr>
            <w:tcW w:w="4629"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1199"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3301D7"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21</w:t>
      </w:r>
      <w:r w:rsidR="00B53C31">
        <w:rPr>
          <w:rFonts w:ascii="Century Gothic" w:hAnsi="Century Gothic"/>
          <w:i w:val="0"/>
          <w:sz w:val="24"/>
          <w:szCs w:val="24"/>
          <w:lang w:val="es-ES_tradnl"/>
        </w:rPr>
        <w:t>.</w:t>
      </w:r>
      <w:r w:rsidR="00274B95" w:rsidRPr="00177072">
        <w:rPr>
          <w:rFonts w:ascii="Century Gothic" w:hAnsi="Century Gothic"/>
          <w:i w:val="0"/>
          <w:sz w:val="24"/>
          <w:szCs w:val="24"/>
          <w:lang w:val="es-ES_tradnl"/>
        </w:rPr>
        <w:t xml:space="preserve">  </w:t>
      </w:r>
      <w:r w:rsidR="00206AD7">
        <w:rPr>
          <w:rFonts w:ascii="Century Gothic" w:hAnsi="Century Gothic"/>
          <w:i w:val="0"/>
          <w:sz w:val="24"/>
          <w:szCs w:val="24"/>
        </w:rPr>
        <w:t xml:space="preserve">LIMPIEZA Y RETIRO DE ESCOMBROS. </w:t>
      </w:r>
    </w:p>
    <w:p w:rsidR="00274B95" w:rsidRPr="007F580D" w:rsidRDefault="00274B95" w:rsidP="00274B95">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w:t>
      </w:r>
      <w:r>
        <w:rPr>
          <w:rFonts w:ascii="Century Gothic" w:hAnsi="Century Gothic"/>
          <w:b/>
          <w:sz w:val="20"/>
          <w:szCs w:val="20"/>
        </w:rPr>
        <w:t>lb</w:t>
      </w:r>
      <w:r w:rsidRPr="007F580D">
        <w:rPr>
          <w:rFonts w:ascii="Century Gothic" w:hAnsi="Century Gothic"/>
          <w:b/>
          <w:sz w:val="20"/>
          <w:szCs w:val="20"/>
        </w:rPr>
        <w:t>.</w:t>
      </w:r>
    </w:p>
    <w:p w:rsidR="00274B95" w:rsidRPr="007F580D" w:rsidRDefault="003301D7" w:rsidP="00274B95">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.1 </w:t>
      </w:r>
      <w:r w:rsidR="00274B95" w:rsidRPr="007F580D">
        <w:rPr>
          <w:rFonts w:ascii="Century Gothic" w:hAnsi="Century Gothic"/>
          <w:sz w:val="20"/>
          <w:szCs w:val="20"/>
        </w:rPr>
        <w:t>DEFINICIÓN.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bookmarkStart w:id="90" w:name="_Toc314666973"/>
      <w:r w:rsidRPr="007F580D">
        <w:rPr>
          <w:rFonts w:ascii="Century Gothic" w:hAnsi="Century Gothic"/>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90"/>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Default="00274B95" w:rsidP="00274B95">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4B95" w:rsidRPr="007F580D" w:rsidRDefault="00274B95" w:rsidP="00274B95">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materiales que indique y considere el SUPERVISOR reutilizables, serán transportados y almacenados en los lugares que este indique, aun cuando estuvieran fuera de los límites de la obra.</w:t>
      </w:r>
      <w:r w:rsidR="00B53C31">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274B95" w:rsidRPr="007F580D" w:rsidRDefault="00274B95" w:rsidP="00274B95">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firstRow="1" w:lastRow="0" w:firstColumn="1" w:lastColumn="0" w:noHBand="0" w:noVBand="1"/>
      </w:tblPr>
      <w:tblGrid>
        <w:gridCol w:w="1701"/>
        <w:gridCol w:w="4125"/>
        <w:gridCol w:w="976"/>
      </w:tblGrid>
      <w:tr w:rsidR="00274B95" w:rsidRPr="007F580D" w:rsidTr="00B53C31">
        <w:trPr>
          <w:jc w:val="center"/>
        </w:trPr>
        <w:tc>
          <w:tcPr>
            <w:tcW w:w="17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25"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trHeight w:val="149"/>
          <w:jc w:val="center"/>
        </w:trPr>
        <w:tc>
          <w:tcPr>
            <w:tcW w:w="1701"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21</w:t>
            </w:r>
            <w:r w:rsidR="00B53C31">
              <w:rPr>
                <w:rFonts w:ascii="Century Gothic" w:eastAsia="Arial Unicode MS" w:hAnsi="Century Gothic"/>
                <w:lang w:val="es-ES_tradnl"/>
              </w:rPr>
              <w:t xml:space="preserve"> </w:t>
            </w:r>
          </w:p>
        </w:tc>
        <w:tc>
          <w:tcPr>
            <w:tcW w:w="4125" w:type="dxa"/>
          </w:tcPr>
          <w:p w:rsidR="00274B95" w:rsidRDefault="00274B95" w:rsidP="009B0A72">
            <w:pPr>
              <w:tabs>
                <w:tab w:val="left" w:pos="0"/>
                <w:tab w:val="left" w:pos="142"/>
              </w:tabs>
              <w:autoSpaceDE w:val="0"/>
              <w:autoSpaceDN w:val="0"/>
              <w:adjustRightInd w:val="0"/>
              <w:jc w:val="center"/>
              <w:rPr>
                <w:rFonts w:ascii="Century Gothic" w:eastAsia="Arial Unicode MS" w:hAnsi="Century Gothic"/>
                <w:lang w:val="es-ES_tradnl"/>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p w:rsidR="003301D7" w:rsidRPr="000B39DB" w:rsidRDefault="003301D7" w:rsidP="009B0A72">
            <w:pPr>
              <w:tabs>
                <w:tab w:val="left" w:pos="0"/>
                <w:tab w:val="left" w:pos="142"/>
              </w:tabs>
              <w:autoSpaceDE w:val="0"/>
              <w:autoSpaceDN w:val="0"/>
              <w:adjustRightInd w:val="0"/>
              <w:jc w:val="center"/>
              <w:rPr>
                <w:rFonts w:ascii="Century Gothic" w:hAnsi="Century Gothic" w:cs="Arial"/>
                <w:lang w:val="es-BO"/>
              </w:rPr>
            </w:pP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G</w:t>
            </w:r>
            <w:r>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3301D7"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22</w:t>
      </w:r>
      <w:r w:rsidR="00274B95">
        <w:rPr>
          <w:rFonts w:ascii="Century Gothic" w:hAnsi="Century Gothic"/>
          <w:i w:val="0"/>
          <w:sz w:val="24"/>
          <w:szCs w:val="24"/>
        </w:rPr>
        <w:t>.</w:t>
      </w:r>
      <w:r w:rsidR="00274B95" w:rsidRPr="00177072">
        <w:rPr>
          <w:rFonts w:ascii="Century Gothic" w:hAnsi="Century Gothic"/>
          <w:i w:val="0"/>
          <w:sz w:val="24"/>
          <w:szCs w:val="24"/>
        </w:rPr>
        <w:t xml:space="preserve"> 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DN-8”</w:t>
      </w:r>
      <w:r w:rsidR="00274B95">
        <w:rPr>
          <w:rFonts w:ascii="Century Gothic" w:hAnsi="Century Gothic"/>
          <w:i w:val="0"/>
          <w:sz w:val="24"/>
          <w:szCs w:val="24"/>
        </w:rPr>
        <w:t xml:space="preserve"> SCH. 40</w:t>
      </w:r>
      <w:r w:rsidR="00206AD7">
        <w:rPr>
          <w:rFonts w:ascii="Century Gothic" w:hAnsi="Century Gothic"/>
          <w:i w:val="0"/>
          <w:sz w:val="24"/>
          <w:szCs w:val="24"/>
        </w:rPr>
        <w:t xml:space="preserve"> </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UNIDAD:</w:t>
      </w:r>
      <w:r>
        <w:rPr>
          <w:rFonts w:ascii="Century Gothic" w:hAnsi="Century Gothic"/>
          <w:b/>
          <w:sz w:val="20"/>
          <w:szCs w:val="20"/>
        </w:rPr>
        <w:t xml:space="preserve"> ml</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w:t>
      </w:r>
      <w:r>
        <w:rPr>
          <w:rFonts w:ascii="Century Gothic" w:hAnsi="Century Gothic" w:cs="Arial"/>
          <w:sz w:val="20"/>
          <w:szCs w:val="20"/>
        </w:rPr>
        <w:t>E-</w:t>
      </w:r>
      <w:r w:rsidRPr="007F580D">
        <w:rPr>
          <w:rFonts w:ascii="Century Gothic" w:hAnsi="Century Gothic" w:cs="Arial"/>
          <w:sz w:val="20"/>
          <w:szCs w:val="20"/>
        </w:rPr>
        <w:t>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274B95"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74B95" w:rsidRPr="007F580D" w:rsidTr="009B0A7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both"/>
              <w:rPr>
                <w:rFonts w:ascii="Century Gothic" w:hAnsi="Century Gothic" w:cs="Calibri"/>
                <w:b/>
                <w:sz w:val="20"/>
                <w:szCs w:val="20"/>
              </w:rPr>
            </w:pPr>
            <w:r w:rsidRPr="007F580D">
              <w:rPr>
                <w:rFonts w:ascii="Century Gothic" w:hAnsi="Century Gothic" w:cs="Calibri"/>
                <w:b/>
                <w:sz w:val="20"/>
                <w:szCs w:val="20"/>
              </w:rPr>
              <w:lastRenderedPageBreak/>
              <w:t>TU</w:t>
            </w:r>
            <w:r>
              <w:rPr>
                <w:rFonts w:ascii="Century Gothic" w:hAnsi="Century Gothic" w:cs="Calibri"/>
                <w:b/>
                <w:sz w:val="20"/>
                <w:szCs w:val="20"/>
              </w:rPr>
              <w:t xml:space="preserve">BERÍAS DE PROTECCIÓN  PVC – SCH. </w:t>
            </w:r>
            <w:r w:rsidRPr="007F580D">
              <w:rPr>
                <w:rFonts w:ascii="Century Gothic" w:hAnsi="Century Gothic" w:cs="Calibri"/>
                <w:b/>
                <w:sz w:val="20"/>
                <w:szCs w:val="20"/>
              </w:rPr>
              <w:t>40 DN 8”</w:t>
            </w:r>
            <w:r>
              <w:rPr>
                <w:rFonts w:ascii="Century Gothic" w:hAnsi="Century Gothic" w:cs="Calibri"/>
                <w:b/>
                <w:sz w:val="20"/>
                <w:szCs w:val="20"/>
              </w:rPr>
              <w:t xml:space="preserve"> </w:t>
            </w:r>
            <w:r w:rsidRPr="007F580D">
              <w:rPr>
                <w:rFonts w:ascii="Century Gothic" w:hAnsi="Century Gothic" w:cs="Calibri"/>
                <w:b/>
                <w:sz w:val="20"/>
                <w:szCs w:val="20"/>
              </w:rPr>
              <w:t>(PULGADAS)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1.</w:t>
            </w:r>
            <w:r>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BARRA DE 6 METROS</w:t>
            </w:r>
            <w:r>
              <w:rPr>
                <w:rFonts w:ascii="Century Gothic" w:hAnsi="Century Gothic" w:cs="Calibri"/>
                <w:sz w:val="20"/>
                <w:szCs w:val="20"/>
              </w:rPr>
              <w:t xml:space="preserve"> CON </w:t>
            </w:r>
            <w:r w:rsidRPr="007F580D">
              <w:rPr>
                <w:rFonts w:ascii="Century Gothic" w:hAnsi="Century Gothic" w:cs="Calibri"/>
                <w:sz w:val="20"/>
                <w:szCs w:val="20"/>
              </w:rPr>
              <w:t>DIÁMETRO DE 8  PULGADAS</w:t>
            </w:r>
          </w:p>
        </w:tc>
      </w:tr>
    </w:tbl>
    <w:p w:rsidR="00274B95" w:rsidRPr="007F580D" w:rsidRDefault="00274B95" w:rsidP="00274B95">
      <w:pPr>
        <w:jc w:val="both"/>
        <w:rPr>
          <w:rFonts w:ascii="Century Gothic" w:eastAsia="Arial Unicode MS" w:hAnsi="Century Gothic"/>
          <w:b/>
          <w:bCs/>
          <w:sz w:val="20"/>
          <w:szCs w:val="20"/>
        </w:rPr>
      </w:pP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346" w:type="dxa"/>
        <w:jc w:val="center"/>
        <w:tblInd w:w="-333" w:type="dxa"/>
        <w:tblLook w:val="04A0" w:firstRow="1" w:lastRow="0" w:firstColumn="1" w:lastColumn="0" w:noHBand="0" w:noVBand="1"/>
      </w:tblPr>
      <w:tblGrid>
        <w:gridCol w:w="1806"/>
        <w:gridCol w:w="4536"/>
        <w:gridCol w:w="1004"/>
      </w:tblGrid>
      <w:tr w:rsidR="00274B95" w:rsidRPr="007F580D" w:rsidTr="00B82337">
        <w:trPr>
          <w:jc w:val="center"/>
        </w:trPr>
        <w:tc>
          <w:tcPr>
            <w:tcW w:w="180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0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82337">
        <w:trPr>
          <w:jc w:val="center"/>
        </w:trPr>
        <w:tc>
          <w:tcPr>
            <w:tcW w:w="1806"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22</w:t>
            </w:r>
            <w:r w:rsidR="00B82337">
              <w:rPr>
                <w:rFonts w:ascii="Century Gothic" w:eastAsia="Arial Unicode MS" w:hAnsi="Century Gothic"/>
                <w:lang w:val="es-ES_tradnl"/>
              </w:rPr>
              <w:t xml:space="preserve"> </w:t>
            </w:r>
          </w:p>
        </w:tc>
        <w:tc>
          <w:tcPr>
            <w:tcW w:w="4536" w:type="dxa"/>
          </w:tcPr>
          <w:p w:rsidR="00274B95" w:rsidRPr="007B7358" w:rsidRDefault="00274B95" w:rsidP="009B0A72">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DN-8” SCH. 40</w:t>
            </w:r>
          </w:p>
        </w:tc>
        <w:tc>
          <w:tcPr>
            <w:tcW w:w="1004"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Default="003301D7"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23</w:t>
      </w:r>
      <w:r w:rsidR="00274B95">
        <w:rPr>
          <w:rFonts w:ascii="Century Gothic" w:hAnsi="Century Gothic"/>
          <w:i w:val="0"/>
          <w:sz w:val="24"/>
          <w:szCs w:val="24"/>
        </w:rPr>
        <w:t>.</w:t>
      </w:r>
      <w:r w:rsidR="00274B95" w:rsidRPr="00177072">
        <w:rPr>
          <w:rFonts w:ascii="Century Gothic" w:hAnsi="Century Gothic"/>
          <w:i w:val="0"/>
          <w:sz w:val="24"/>
          <w:szCs w:val="24"/>
        </w:rPr>
        <w:t xml:space="preserve"> 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Pr>
          <w:rFonts w:ascii="Century Gothic" w:hAnsi="Century Gothic"/>
          <w:i w:val="0"/>
          <w:sz w:val="24"/>
          <w:szCs w:val="24"/>
        </w:rPr>
        <w:t>6</w:t>
      </w:r>
      <w:r w:rsidR="00274B95" w:rsidRPr="00177072">
        <w:rPr>
          <w:rFonts w:ascii="Century Gothic" w:hAnsi="Century Gothic"/>
          <w:i w:val="0"/>
          <w:sz w:val="24"/>
          <w:szCs w:val="24"/>
        </w:rPr>
        <w:t>”</w:t>
      </w:r>
      <w:r w:rsidR="00274B95">
        <w:rPr>
          <w:rFonts w:ascii="Century Gothic" w:hAnsi="Century Gothic"/>
          <w:i w:val="0"/>
          <w:sz w:val="24"/>
          <w:szCs w:val="24"/>
        </w:rPr>
        <w:t xml:space="preserve"> SCH. 40</w:t>
      </w:r>
      <w:r w:rsidR="00206AD7">
        <w:rPr>
          <w:rFonts w:ascii="Century Gothic" w:hAnsi="Century Gothic"/>
          <w:i w:val="0"/>
          <w:sz w:val="24"/>
          <w:szCs w:val="24"/>
        </w:rPr>
        <w:t xml:space="preserve"> </w:t>
      </w:r>
    </w:p>
    <w:p w:rsidR="00274B95" w:rsidRPr="002013E3" w:rsidRDefault="00274B95" w:rsidP="00274B95">
      <w:pPr>
        <w:pStyle w:val="Ttulo2"/>
        <w:keepLines/>
        <w:spacing w:before="200" w:after="0" w:line="276" w:lineRule="auto"/>
        <w:jc w:val="both"/>
        <w:rPr>
          <w:rFonts w:ascii="Century Gothic" w:hAnsi="Century Gothic"/>
          <w:i w:val="0"/>
          <w:sz w:val="20"/>
          <w:szCs w:val="20"/>
        </w:rPr>
      </w:pPr>
      <w:r w:rsidRPr="002013E3">
        <w:rPr>
          <w:rFonts w:ascii="Century Gothic" w:hAnsi="Century Gothic"/>
          <w:i w:val="0"/>
          <w:sz w:val="20"/>
          <w:szCs w:val="20"/>
        </w:rPr>
        <w:t>UNIDAD: ml</w:t>
      </w:r>
    </w:p>
    <w:p w:rsidR="00274B95" w:rsidRPr="007F580D" w:rsidRDefault="003301D7" w:rsidP="008778D1">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23</w:t>
      </w:r>
      <w:r w:rsidR="008778D1">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PVC SCH </w:t>
      </w:r>
      <w:r>
        <w:rPr>
          <w:rFonts w:ascii="Century Gothic" w:hAnsi="Century Gothic" w:cs="Arial"/>
          <w:sz w:val="20"/>
          <w:szCs w:val="20"/>
        </w:rPr>
        <w:t>E-</w:t>
      </w:r>
      <w:r w:rsidRPr="007F580D">
        <w:rPr>
          <w:rFonts w:ascii="Century Gothic" w:hAnsi="Century Gothic" w:cs="Arial"/>
          <w:sz w:val="20"/>
          <w:szCs w:val="20"/>
        </w:rPr>
        <w:t>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3301D7"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.2</w:t>
      </w:r>
      <w:r w:rsidR="008778D1">
        <w:rPr>
          <w:rFonts w:ascii="Century Gothic" w:hAnsi="Century Gothic"/>
          <w:sz w:val="20"/>
          <w:szCs w:val="20"/>
        </w:rPr>
        <w:t xml:space="preserve"> </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3301D7"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.3</w:t>
      </w:r>
      <w:r w:rsidR="008778D1">
        <w:rPr>
          <w:rFonts w:ascii="Century Gothic" w:hAnsi="Century Gothic"/>
          <w:sz w:val="20"/>
          <w:szCs w:val="20"/>
        </w:rPr>
        <w:t xml:space="preserve">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w:t>
      </w:r>
      <w:r w:rsidRPr="007F580D">
        <w:rPr>
          <w:rFonts w:ascii="Century Gothic" w:hAnsi="Century Gothic"/>
          <w:iCs/>
          <w:sz w:val="20"/>
          <w:szCs w:val="20"/>
        </w:rPr>
        <w:lastRenderedPageBreak/>
        <w:t>la longitud y disposición previamente aprobadas por el Supervisor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74B95" w:rsidRPr="007F580D" w:rsidTr="009B0A7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6”(PULGADAS)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1.</w:t>
            </w:r>
            <w:r>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BARRA DE 6 METROS CON</w:t>
            </w:r>
            <w:r w:rsidRPr="007F580D">
              <w:rPr>
                <w:rFonts w:ascii="Century Gothic" w:hAnsi="Century Gothic" w:cs="Calibri"/>
                <w:sz w:val="20"/>
                <w:szCs w:val="20"/>
              </w:rPr>
              <w:t xml:space="preserve"> DIÁMETRO DE 6  PULGADAS</w:t>
            </w:r>
          </w:p>
        </w:tc>
      </w:tr>
    </w:tbl>
    <w:p w:rsidR="00274B95" w:rsidRPr="007F580D" w:rsidRDefault="003301D7"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.4</w:t>
      </w:r>
      <w:r w:rsidR="008778D1">
        <w:rPr>
          <w:rFonts w:ascii="Century Gothic" w:hAnsi="Century Gothic"/>
          <w:sz w:val="20"/>
          <w:szCs w:val="20"/>
        </w:rPr>
        <w:t xml:space="preserve">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02" w:type="dxa"/>
        <w:jc w:val="center"/>
        <w:tblInd w:w="-333" w:type="dxa"/>
        <w:tblLook w:val="04A0" w:firstRow="1" w:lastRow="0" w:firstColumn="1" w:lastColumn="0" w:noHBand="0" w:noVBand="1"/>
      </w:tblPr>
      <w:tblGrid>
        <w:gridCol w:w="1534"/>
        <w:gridCol w:w="4292"/>
        <w:gridCol w:w="976"/>
      </w:tblGrid>
      <w:tr w:rsidR="00274B95" w:rsidRPr="007F580D" w:rsidTr="008778D1">
        <w:trPr>
          <w:jc w:val="center"/>
        </w:trPr>
        <w:tc>
          <w:tcPr>
            <w:tcW w:w="153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778D1">
        <w:trPr>
          <w:jc w:val="center"/>
        </w:trPr>
        <w:tc>
          <w:tcPr>
            <w:tcW w:w="1534" w:type="dxa"/>
          </w:tcPr>
          <w:p w:rsidR="00274B95" w:rsidRPr="007F580D" w:rsidRDefault="003301D7" w:rsidP="00C752B1">
            <w:pPr>
              <w:jc w:val="center"/>
              <w:rPr>
                <w:rFonts w:ascii="Century Gothic" w:eastAsia="Arial Unicode MS" w:hAnsi="Century Gothic"/>
                <w:lang w:val="es-ES_tradnl"/>
              </w:rPr>
            </w:pPr>
            <w:r>
              <w:rPr>
                <w:rFonts w:ascii="Century Gothic" w:eastAsia="Arial Unicode MS" w:hAnsi="Century Gothic"/>
                <w:lang w:val="es-ES_tradnl"/>
              </w:rPr>
              <w:t>23</w:t>
            </w:r>
            <w:r w:rsidR="008778D1">
              <w:rPr>
                <w:rFonts w:ascii="Century Gothic" w:eastAsia="Arial Unicode MS" w:hAnsi="Century Gothic"/>
                <w:lang w:val="es-ES_tradnl"/>
              </w:rPr>
              <w:t xml:space="preserve"> </w:t>
            </w:r>
          </w:p>
        </w:tc>
        <w:tc>
          <w:tcPr>
            <w:tcW w:w="4292" w:type="dxa"/>
          </w:tcPr>
          <w:p w:rsidR="00274B95" w:rsidRPr="00474318" w:rsidRDefault="00274B95" w:rsidP="009B0A72">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DN-6” SCH. 40</w:t>
            </w:r>
          </w:p>
        </w:tc>
        <w:tc>
          <w:tcPr>
            <w:tcW w:w="976"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spacing w:after="0"/>
        <w:jc w:val="both"/>
        <w:rPr>
          <w:rFonts w:ascii="Century Gothic" w:hAnsi="Century Gothic"/>
          <w:b/>
          <w:sz w:val="20"/>
          <w:szCs w:val="20"/>
        </w:rPr>
      </w:pPr>
    </w:p>
    <w:p w:rsidR="00274B95" w:rsidRPr="00177072" w:rsidRDefault="003301D7" w:rsidP="00274B95">
      <w:pPr>
        <w:pStyle w:val="Ttulo2"/>
        <w:keepLines/>
        <w:spacing w:before="200" w:after="0" w:line="276" w:lineRule="auto"/>
        <w:jc w:val="both"/>
        <w:rPr>
          <w:rFonts w:ascii="Century Gothic" w:hAnsi="Century Gothic"/>
          <w:i w:val="0"/>
          <w:sz w:val="24"/>
          <w:szCs w:val="24"/>
          <w:lang w:val="es-BO"/>
        </w:rPr>
      </w:pPr>
      <w:r>
        <w:rPr>
          <w:rFonts w:ascii="Century Gothic" w:hAnsi="Century Gothic"/>
          <w:i w:val="0"/>
          <w:sz w:val="24"/>
          <w:szCs w:val="24"/>
        </w:rPr>
        <w:t>24</w:t>
      </w:r>
      <w:r w:rsidR="00274B95">
        <w:rPr>
          <w:rFonts w:ascii="Century Gothic" w:hAnsi="Century Gothic"/>
          <w:i w:val="0"/>
          <w:sz w:val="24"/>
          <w:szCs w:val="24"/>
        </w:rPr>
        <w:t xml:space="preserve">. </w:t>
      </w:r>
      <w:r w:rsidR="00274B95" w:rsidRPr="00177072">
        <w:rPr>
          <w:rFonts w:ascii="Century Gothic" w:hAnsi="Century Gothic"/>
          <w:i w:val="0"/>
          <w:sz w:val="24"/>
          <w:szCs w:val="24"/>
        </w:rPr>
        <w:t xml:space="preserve">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sidRPr="00177072">
        <w:rPr>
          <w:rFonts w:ascii="Century Gothic" w:hAnsi="Century Gothic"/>
          <w:i w:val="0"/>
          <w:sz w:val="24"/>
          <w:szCs w:val="24"/>
          <w:lang w:val="es-BO"/>
        </w:rPr>
        <w:t>4</w:t>
      </w:r>
      <w:r w:rsidR="00274B95" w:rsidRPr="00177072">
        <w:rPr>
          <w:rFonts w:ascii="Century Gothic" w:hAnsi="Century Gothic"/>
          <w:i w:val="0"/>
          <w:sz w:val="24"/>
          <w:szCs w:val="24"/>
        </w:rPr>
        <w:t>”</w:t>
      </w:r>
      <w:r w:rsidR="00274B95">
        <w:rPr>
          <w:rFonts w:ascii="Century Gothic" w:hAnsi="Century Gothic"/>
          <w:i w:val="0"/>
          <w:sz w:val="24"/>
          <w:szCs w:val="24"/>
        </w:rPr>
        <w:t xml:space="preserve"> SCH. 40</w:t>
      </w:r>
      <w:r w:rsidR="00206AD7">
        <w:rPr>
          <w:rFonts w:ascii="Century Gothic" w:hAnsi="Century Gothic"/>
          <w:i w:val="0"/>
          <w:sz w:val="24"/>
          <w:szCs w:val="24"/>
        </w:rPr>
        <w:t xml:space="preserve"> </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w:t>
      </w:r>
      <w:r>
        <w:rPr>
          <w:rFonts w:ascii="Century Gothic" w:hAnsi="Century Gothic" w:cs="Arial"/>
          <w:sz w:val="20"/>
          <w:szCs w:val="20"/>
        </w:rPr>
        <w:t>E-</w:t>
      </w:r>
      <w:r w:rsidRPr="007F580D">
        <w:rPr>
          <w:rFonts w:ascii="Century Gothic" w:hAnsi="Century Gothic" w:cs="Arial"/>
          <w:sz w:val="20"/>
          <w:szCs w:val="20"/>
        </w:rPr>
        <w:t>40  DN-4”</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DN-4”</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24</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DN-4” </w:t>
      </w:r>
      <w:r w:rsidRPr="007F580D">
        <w:rPr>
          <w:rFonts w:ascii="Century Gothic" w:hAnsi="Century Gothic"/>
          <w:iCs/>
          <w:sz w:val="20"/>
          <w:szCs w:val="20"/>
        </w:rPr>
        <w:t>deben ser ubicada en todos los cruces y cunetas con la longitud y disposición previamente aprobadas por el SUPERVISOR DE OBRA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75"/>
      </w:tblGrid>
      <w:tr w:rsidR="00274B95" w:rsidRPr="007F580D" w:rsidTr="009B0A72">
        <w:trPr>
          <w:trHeight w:val="247"/>
          <w:jc w:val="center"/>
        </w:trPr>
        <w:tc>
          <w:tcPr>
            <w:tcW w:w="720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TUBERÍAS DE PROTECCIÓN  PVC SCH E-40 DE 4” (PULGADAS)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1 </w:t>
            </w:r>
            <w:r w:rsidRPr="007F580D">
              <w:rPr>
                <w:rFonts w:ascii="Century Gothic" w:hAnsi="Century Gothic" w:cs="Calibri"/>
                <w:sz w:val="20"/>
                <w:szCs w:val="20"/>
              </w:rPr>
              <w:t>PRODUCTO</w:t>
            </w:r>
          </w:p>
        </w:tc>
        <w:tc>
          <w:tcPr>
            <w:tcW w:w="5375"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2 </w:t>
            </w:r>
            <w:r w:rsidRPr="007F580D">
              <w:rPr>
                <w:rFonts w:ascii="Century Gothic" w:hAnsi="Century Gothic" w:cs="Calibri"/>
                <w:sz w:val="20"/>
                <w:szCs w:val="20"/>
              </w:rPr>
              <w:t>MATERIAL</w:t>
            </w:r>
          </w:p>
        </w:tc>
        <w:tc>
          <w:tcPr>
            <w:tcW w:w="5375"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3 </w:t>
            </w:r>
            <w:r w:rsidRPr="007F580D">
              <w:rPr>
                <w:rFonts w:ascii="Century Gothic" w:hAnsi="Century Gothic" w:cs="Calibri"/>
                <w:sz w:val="20"/>
                <w:szCs w:val="20"/>
              </w:rPr>
              <w:t>MEDIDAS</w:t>
            </w:r>
          </w:p>
        </w:tc>
        <w:tc>
          <w:tcPr>
            <w:tcW w:w="5375"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Pr>
                <w:rFonts w:ascii="Century Gothic" w:hAnsi="Century Gothic" w:cs="Calibri"/>
                <w:sz w:val="20"/>
                <w:szCs w:val="20"/>
              </w:rPr>
              <w:t xml:space="preserve">CON </w:t>
            </w:r>
            <w:r w:rsidRPr="007F580D">
              <w:rPr>
                <w:rFonts w:ascii="Century Gothic" w:hAnsi="Century Gothic" w:cs="Calibri"/>
                <w:sz w:val="20"/>
                <w:szCs w:val="20"/>
              </w:rPr>
              <w:t>DIÁMETRO DE 4  PULGADAS</w:t>
            </w:r>
          </w:p>
        </w:tc>
      </w:tr>
    </w:tbl>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DN-4”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062" w:type="dxa"/>
        <w:jc w:val="center"/>
        <w:tblInd w:w="-333" w:type="dxa"/>
        <w:tblLook w:val="04A0" w:firstRow="1" w:lastRow="0" w:firstColumn="1" w:lastColumn="0" w:noHBand="0" w:noVBand="1"/>
      </w:tblPr>
      <w:tblGrid>
        <w:gridCol w:w="1664"/>
        <w:gridCol w:w="4394"/>
        <w:gridCol w:w="1004"/>
      </w:tblGrid>
      <w:tr w:rsidR="00274B95" w:rsidRPr="007F580D" w:rsidTr="008778D1">
        <w:trPr>
          <w:jc w:val="center"/>
        </w:trPr>
        <w:tc>
          <w:tcPr>
            <w:tcW w:w="166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9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0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778D1">
        <w:trPr>
          <w:jc w:val="center"/>
        </w:trPr>
        <w:tc>
          <w:tcPr>
            <w:tcW w:w="1664" w:type="dxa"/>
          </w:tcPr>
          <w:p w:rsidR="00274B95" w:rsidRPr="007F580D" w:rsidRDefault="003301D7" w:rsidP="00A33D68">
            <w:pPr>
              <w:jc w:val="center"/>
              <w:rPr>
                <w:rFonts w:ascii="Century Gothic" w:eastAsia="Arial Unicode MS" w:hAnsi="Century Gothic"/>
                <w:lang w:val="es-ES_tradnl"/>
              </w:rPr>
            </w:pPr>
            <w:r>
              <w:rPr>
                <w:rFonts w:ascii="Century Gothic" w:eastAsia="Arial Unicode MS" w:hAnsi="Century Gothic"/>
                <w:lang w:val="es-ES_tradnl"/>
              </w:rPr>
              <w:t>24</w:t>
            </w:r>
            <w:r w:rsidR="008778D1">
              <w:rPr>
                <w:rFonts w:ascii="Century Gothic" w:eastAsia="Arial Unicode MS" w:hAnsi="Century Gothic"/>
                <w:lang w:val="es-ES_tradnl"/>
              </w:rPr>
              <w:t xml:space="preserve"> </w:t>
            </w:r>
          </w:p>
        </w:tc>
        <w:tc>
          <w:tcPr>
            <w:tcW w:w="4394" w:type="dxa"/>
          </w:tcPr>
          <w:p w:rsidR="00274B95" w:rsidRPr="00DC1683" w:rsidRDefault="00274B95" w:rsidP="009B0A72">
            <w:pPr>
              <w:jc w:val="center"/>
              <w:rPr>
                <w:rFonts w:ascii="Century Gothic" w:hAnsi="Century Gothic"/>
                <w:lang w:val="es-BO"/>
              </w:rPr>
            </w:pPr>
            <w:r w:rsidRPr="00DC1683">
              <w:rPr>
                <w:rFonts w:ascii="Century Gothic" w:eastAsia="Arial Unicode MS" w:hAnsi="Century Gothic"/>
                <w:lang w:val="es-ES_tradnl"/>
              </w:rPr>
              <w:t>PROVISIÓN Y COLOCADO DE FUNDA DE PROTECCIÓN PVC DN-</w:t>
            </w:r>
            <w:r>
              <w:rPr>
                <w:rFonts w:ascii="Century Gothic" w:eastAsia="Arial Unicode MS" w:hAnsi="Century Gothic"/>
                <w:lang w:val="es-ES_tradnl"/>
              </w:rPr>
              <w:t>4</w:t>
            </w:r>
            <w:r w:rsidRPr="00DC1683">
              <w:rPr>
                <w:rFonts w:ascii="Century Gothic" w:eastAsia="Arial Unicode MS" w:hAnsi="Century Gothic"/>
                <w:lang w:val="es-ES_tradnl"/>
              </w:rPr>
              <w:t>” SCH. 40</w:t>
            </w:r>
          </w:p>
        </w:tc>
        <w:tc>
          <w:tcPr>
            <w:tcW w:w="1004"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A4097D" w:rsidRDefault="003301D7"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25</w:t>
      </w:r>
      <w:r w:rsidR="00274B95">
        <w:rPr>
          <w:rFonts w:ascii="Century Gothic" w:hAnsi="Century Gothic"/>
          <w:i w:val="0"/>
          <w:sz w:val="24"/>
          <w:szCs w:val="24"/>
        </w:rPr>
        <w:t xml:space="preserve">. </w:t>
      </w:r>
      <w:r w:rsidR="00274B95" w:rsidRPr="00177072">
        <w:rPr>
          <w:rFonts w:ascii="Century Gothic" w:hAnsi="Century Gothic"/>
          <w:i w:val="0"/>
          <w:sz w:val="24"/>
          <w:szCs w:val="24"/>
        </w:rPr>
        <w:t xml:space="preserve">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sidRPr="00A4097D">
        <w:rPr>
          <w:rFonts w:ascii="Century Gothic" w:hAnsi="Century Gothic"/>
          <w:i w:val="0"/>
          <w:sz w:val="24"/>
          <w:szCs w:val="24"/>
        </w:rPr>
        <w:t>3</w:t>
      </w:r>
      <w:r w:rsidR="00274B95" w:rsidRPr="00177072">
        <w:rPr>
          <w:rFonts w:ascii="Century Gothic" w:hAnsi="Century Gothic"/>
          <w:i w:val="0"/>
          <w:sz w:val="24"/>
          <w:szCs w:val="24"/>
        </w:rPr>
        <w:t>”</w:t>
      </w:r>
      <w:r w:rsidR="00274B95">
        <w:rPr>
          <w:rFonts w:ascii="Century Gothic" w:hAnsi="Century Gothic"/>
          <w:i w:val="0"/>
          <w:sz w:val="24"/>
          <w:szCs w:val="24"/>
        </w:rPr>
        <w:t xml:space="preserve"> SCH. 40</w:t>
      </w:r>
      <w:r w:rsidR="00206AD7">
        <w:rPr>
          <w:rFonts w:ascii="Century Gothic" w:hAnsi="Century Gothic"/>
          <w:i w:val="0"/>
          <w:sz w:val="24"/>
          <w:szCs w:val="24"/>
        </w:rPr>
        <w:t xml:space="preserve"> </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274B95" w:rsidRPr="007F580D" w:rsidRDefault="003301D7"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274B95">
        <w:rPr>
          <w:rFonts w:ascii="Century Gothic" w:hAnsi="Century Gothic"/>
          <w:sz w:val="20"/>
          <w:szCs w:val="20"/>
        </w:rPr>
        <w:t>.2. M</w:t>
      </w:r>
      <w:r w:rsidR="00274B95" w:rsidRPr="007F580D">
        <w:rPr>
          <w:rFonts w:ascii="Century Gothic" w:hAnsi="Century Gothic"/>
          <w:sz w:val="20"/>
          <w:szCs w:val="20"/>
        </w:rPr>
        <w:t>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 xml:space="preserve">será provista por El CONTRATISTA, de acuerdo a los </w:t>
      </w:r>
      <w:r w:rsidRPr="007F580D">
        <w:rPr>
          <w:rFonts w:ascii="Century Gothic" w:hAnsi="Century Gothic" w:cs="Arial"/>
          <w:sz w:val="20"/>
          <w:szCs w:val="20"/>
        </w:rPr>
        <w:lastRenderedPageBreak/>
        <w:t>diámetros y longitudes que la obra requiera. EL CONTRATISTA es quien suministrará todo el material necesario, personal y otros elementos necesarios para la ejecución de este ítem.</w:t>
      </w:r>
    </w:p>
    <w:p w:rsidR="00274B95" w:rsidRPr="007F580D" w:rsidRDefault="003301D7" w:rsidP="003D33F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3D33F8">
        <w:rPr>
          <w:rFonts w:ascii="Century Gothic" w:hAnsi="Century Gothic"/>
          <w:sz w:val="20"/>
          <w:szCs w:val="20"/>
        </w:rPr>
        <w:t>.3</w:t>
      </w:r>
      <w:r w:rsidR="00800688">
        <w:rPr>
          <w:rFonts w:ascii="Century Gothic" w:hAnsi="Century Gothic"/>
          <w:sz w:val="20"/>
          <w:szCs w:val="20"/>
        </w:rPr>
        <w:t xml:space="preserve">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w:t>
      </w:r>
      <w:r w:rsidR="003D33F8">
        <w:rPr>
          <w:rFonts w:ascii="Century Gothic" w:hAnsi="Century Gothic"/>
          <w:iCs/>
          <w:sz w:val="20"/>
          <w:szCs w:val="20"/>
        </w:rPr>
        <w:t>s</w:t>
      </w:r>
      <w:r w:rsidRPr="007F580D">
        <w:rPr>
          <w:rFonts w:ascii="Century Gothic" w:hAnsi="Century Gothic"/>
          <w:iCs/>
          <w:sz w:val="20"/>
          <w:szCs w:val="20"/>
        </w:rPr>
        <w:t xml:space="preserve"> en todos los cruces y cunetas con la longitud y disposición previamente aprobadas por el SUPERVISOR DE OBRA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429"/>
      </w:tblGrid>
      <w:tr w:rsidR="00274B95" w:rsidRPr="007F580D" w:rsidTr="009B0A72">
        <w:trPr>
          <w:trHeight w:val="247"/>
          <w:jc w:val="center"/>
        </w:trPr>
        <w:tc>
          <w:tcPr>
            <w:tcW w:w="726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 xml:space="preserve">TUBERÍAS DE PROTECCIÓN  PVC </w:t>
            </w:r>
            <w:r w:rsidRPr="007F580D">
              <w:rPr>
                <w:rFonts w:ascii="Century Gothic" w:hAnsi="Century Gothic" w:cs="Calibri"/>
                <w:sz w:val="20"/>
                <w:szCs w:val="20"/>
              </w:rPr>
              <w:t xml:space="preserve"> </w:t>
            </w:r>
            <w:r w:rsidRPr="007F580D">
              <w:rPr>
                <w:rFonts w:ascii="Century Gothic" w:hAnsi="Century Gothic" w:cs="Calibri"/>
                <w:b/>
                <w:sz w:val="20"/>
                <w:szCs w:val="20"/>
              </w:rPr>
              <w:t>SCH E-40 DE 3” (PULGADAS)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1 </w:t>
            </w:r>
            <w:r w:rsidRPr="007F580D">
              <w:rPr>
                <w:rFonts w:ascii="Century Gothic" w:hAnsi="Century Gothic" w:cs="Calibri"/>
                <w:sz w:val="20"/>
                <w:szCs w:val="20"/>
              </w:rPr>
              <w:t>PRODUCTO</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2 </w:t>
            </w:r>
            <w:r w:rsidRPr="007F580D">
              <w:rPr>
                <w:rFonts w:ascii="Century Gothic" w:hAnsi="Century Gothic" w:cs="Calibri"/>
                <w:sz w:val="20"/>
                <w:szCs w:val="20"/>
              </w:rPr>
              <w:t>MATERIAL</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 ESQUEMA 40</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3 </w:t>
            </w:r>
            <w:r w:rsidRPr="007F580D">
              <w:rPr>
                <w:rFonts w:ascii="Century Gothic" w:hAnsi="Century Gothic" w:cs="Calibri"/>
                <w:sz w:val="20"/>
                <w:szCs w:val="20"/>
              </w:rPr>
              <w:t>MEDIDAS</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Pr>
                <w:rFonts w:ascii="Century Gothic" w:hAnsi="Century Gothic" w:cs="Calibri"/>
                <w:sz w:val="20"/>
                <w:szCs w:val="20"/>
              </w:rPr>
              <w:t xml:space="preserve">CON </w:t>
            </w:r>
            <w:r w:rsidRPr="007F580D">
              <w:rPr>
                <w:rFonts w:ascii="Century Gothic" w:hAnsi="Century Gothic" w:cs="Calibri"/>
                <w:sz w:val="20"/>
                <w:szCs w:val="20"/>
              </w:rPr>
              <w:t>DIÁMETRO DE  3  PULGADAS</w:t>
            </w:r>
          </w:p>
        </w:tc>
      </w:tr>
    </w:tbl>
    <w:p w:rsidR="00274B95" w:rsidRPr="007F580D" w:rsidRDefault="003301D7" w:rsidP="0080068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800688">
        <w:rPr>
          <w:rFonts w:ascii="Century Gothic" w:hAnsi="Century Gothic"/>
          <w:sz w:val="20"/>
          <w:szCs w:val="20"/>
        </w:rPr>
        <w:t>.4</w:t>
      </w:r>
      <w:r w:rsidR="00274B95">
        <w:rPr>
          <w:rFonts w:ascii="Century Gothic" w:hAnsi="Century Gothic"/>
          <w:sz w:val="20"/>
          <w:szCs w:val="20"/>
        </w:rPr>
        <w:t xml:space="preserve">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220" w:type="dxa"/>
        <w:jc w:val="center"/>
        <w:tblInd w:w="-301" w:type="dxa"/>
        <w:tblLook w:val="04A0" w:firstRow="1" w:lastRow="0" w:firstColumn="1" w:lastColumn="0" w:noHBand="0" w:noVBand="1"/>
      </w:tblPr>
      <w:tblGrid>
        <w:gridCol w:w="1601"/>
        <w:gridCol w:w="4536"/>
        <w:gridCol w:w="1083"/>
      </w:tblGrid>
      <w:tr w:rsidR="00274B95" w:rsidRPr="007F580D" w:rsidTr="00800688">
        <w:trPr>
          <w:trHeight w:val="270"/>
          <w:jc w:val="center"/>
        </w:trPr>
        <w:tc>
          <w:tcPr>
            <w:tcW w:w="16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83"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00688">
        <w:trPr>
          <w:trHeight w:val="554"/>
          <w:jc w:val="center"/>
        </w:trPr>
        <w:tc>
          <w:tcPr>
            <w:tcW w:w="1601" w:type="dxa"/>
          </w:tcPr>
          <w:p w:rsidR="00274B95" w:rsidRPr="007F580D" w:rsidRDefault="003301D7" w:rsidP="00A33D68">
            <w:pPr>
              <w:jc w:val="center"/>
              <w:rPr>
                <w:rFonts w:ascii="Century Gothic" w:eastAsia="Arial Unicode MS" w:hAnsi="Century Gothic"/>
                <w:lang w:val="es-ES_tradnl"/>
              </w:rPr>
            </w:pPr>
            <w:r>
              <w:rPr>
                <w:rFonts w:ascii="Century Gothic" w:eastAsia="Arial Unicode MS" w:hAnsi="Century Gothic"/>
                <w:lang w:val="es-ES_tradnl"/>
              </w:rPr>
              <w:t>25</w:t>
            </w:r>
            <w:r w:rsidR="00800688">
              <w:rPr>
                <w:rFonts w:ascii="Century Gothic" w:eastAsia="Arial Unicode MS" w:hAnsi="Century Gothic"/>
                <w:lang w:val="es-ES_tradnl"/>
              </w:rPr>
              <w:t xml:space="preserve"> </w:t>
            </w:r>
          </w:p>
        </w:tc>
        <w:tc>
          <w:tcPr>
            <w:tcW w:w="4536" w:type="dxa"/>
          </w:tcPr>
          <w:p w:rsidR="00274B95" w:rsidRPr="007F580D" w:rsidRDefault="00274B95" w:rsidP="009B0A72">
            <w:pPr>
              <w:jc w:val="center"/>
              <w:rPr>
                <w:rFonts w:ascii="Century Gothic" w:eastAsia="Arial Unicode MS" w:hAnsi="Century Gothic"/>
                <w:lang w:val="es-ES_tradnl"/>
              </w:rPr>
            </w:pPr>
            <w:r w:rsidRPr="00DC1683">
              <w:rPr>
                <w:rFonts w:ascii="Century Gothic" w:eastAsia="Arial Unicode MS" w:hAnsi="Century Gothic"/>
                <w:lang w:val="es-ES_tradnl"/>
              </w:rPr>
              <w:t>PROVISIÓN Y COLOCADO DE FUNDA DE PROTECCIÓN PVC DN-3” SCH. 40</w:t>
            </w:r>
          </w:p>
        </w:tc>
        <w:tc>
          <w:tcPr>
            <w:tcW w:w="1083"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C95430" w:rsidRDefault="003301D7" w:rsidP="00274B95">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26</w:t>
      </w:r>
      <w:r w:rsidR="00274B95">
        <w:rPr>
          <w:rFonts w:ascii="Century Gothic" w:hAnsi="Century Gothic" w:cs="Arial"/>
          <w:i w:val="0"/>
          <w:sz w:val="24"/>
          <w:szCs w:val="24"/>
        </w:rPr>
        <w:t>.</w:t>
      </w:r>
      <w:r w:rsidR="00274B95" w:rsidRPr="00C95430">
        <w:rPr>
          <w:rFonts w:ascii="Century Gothic" w:hAnsi="Century Gothic" w:cs="Arial"/>
          <w:i w:val="0"/>
          <w:sz w:val="24"/>
          <w:szCs w:val="24"/>
        </w:rPr>
        <w:t xml:space="preserve"> TENDIDO DE TUBERÍA </w:t>
      </w:r>
    </w:p>
    <w:p w:rsidR="00274B95"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274B95" w:rsidP="00274B95">
      <w:pPr>
        <w:spacing w:after="0"/>
        <w:jc w:val="both"/>
        <w:rPr>
          <w:rFonts w:ascii="Century Gothic" w:hAnsi="Century Gothic" w:cs="Arial"/>
          <w:b/>
          <w:sz w:val="20"/>
          <w:szCs w:val="20"/>
          <w:vertAlign w:val="superscript"/>
        </w:rPr>
      </w:pPr>
    </w:p>
    <w:p w:rsidR="00274B95" w:rsidRDefault="003301D7"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DEFINICIÓN.</w:t>
      </w:r>
    </w:p>
    <w:p w:rsidR="00384C69" w:rsidRPr="007F580D" w:rsidRDefault="00384C69"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274B95" w:rsidRDefault="003301D7"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Pr="007F580D" w:rsidRDefault="00274B95"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800688" w:rsidRDefault="00274B95" w:rsidP="00A33D68">
      <w:pPr>
        <w:jc w:val="both"/>
        <w:rPr>
          <w:rFonts w:ascii="Century Gothic" w:hAnsi="Century Gothic"/>
          <w:kern w:val="28"/>
          <w:sz w:val="20"/>
          <w:szCs w:val="20"/>
        </w:rPr>
      </w:pPr>
      <w:r w:rsidRPr="007F580D">
        <w:rPr>
          <w:rFonts w:ascii="Century Gothic" w:hAnsi="Century Gothic" w:cs="Arial"/>
          <w:sz w:val="20"/>
          <w:szCs w:val="20"/>
          <w:lang w:val="es-ES_tradnl"/>
        </w:rPr>
        <w:t>Las tuberías para la construcción de redes serán provistas por YPFB. Bajo el siguiente detalle:</w:t>
      </w:r>
      <w:r w:rsidR="00A33D68">
        <w:rPr>
          <w:rFonts w:ascii="Century Gothic" w:hAnsi="Century Gothic"/>
          <w:kern w:val="28"/>
          <w:sz w:val="20"/>
          <w:szCs w:val="20"/>
        </w:rPr>
        <w:t xml:space="preserve"> </w:t>
      </w:r>
    </w:p>
    <w:p w:rsidR="003301D7" w:rsidRPr="00800688" w:rsidRDefault="003301D7" w:rsidP="00A33D68">
      <w:pPr>
        <w:jc w:val="both"/>
        <w:rPr>
          <w:rFonts w:ascii="Century Gothic" w:hAnsi="Century Gothic" w:cs="Arial"/>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800688" w:rsidRPr="007F580D" w:rsidTr="00ED08FD">
        <w:trPr>
          <w:jc w:val="center"/>
        </w:trPr>
        <w:tc>
          <w:tcPr>
            <w:tcW w:w="392"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3D33F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4608</w:t>
            </w:r>
          </w:p>
        </w:tc>
        <w:tc>
          <w:tcPr>
            <w:tcW w:w="1984" w:type="dxa"/>
            <w:shd w:val="clear" w:color="auto" w:fill="auto"/>
            <w:vAlign w:val="center"/>
          </w:tcPr>
          <w:p w:rsidR="00800688" w:rsidRPr="007F580D" w:rsidRDefault="00476F1E"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384</w:t>
            </w:r>
            <w:r w:rsidR="00800688" w:rsidRPr="007F580D">
              <w:rPr>
                <w:rFonts w:ascii="Century Gothic" w:eastAsia="Times New Roman" w:hAnsi="Century Gothic" w:cs="Arial"/>
                <w:sz w:val="20"/>
                <w:szCs w:val="20"/>
                <w:lang w:val="es-ES_tradnl"/>
              </w:rPr>
              <w:t xml:space="preserve"> Barras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3D33F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p>
        </w:tc>
        <w:tc>
          <w:tcPr>
            <w:tcW w:w="1984"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Pr="007F580D">
              <w:rPr>
                <w:rFonts w:ascii="Century Gothic" w:eastAsia="Times New Roman" w:hAnsi="Century Gothic" w:cs="Arial"/>
                <w:sz w:val="20"/>
                <w:szCs w:val="20"/>
                <w:lang w:val="es-ES_tradnl"/>
              </w:rPr>
              <w:t xml:space="preserve"> Barras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3D33F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7300</w:t>
            </w:r>
          </w:p>
        </w:tc>
        <w:tc>
          <w:tcPr>
            <w:tcW w:w="1984" w:type="dxa"/>
            <w:shd w:val="clear" w:color="auto" w:fill="auto"/>
            <w:vAlign w:val="center"/>
          </w:tcPr>
          <w:p w:rsidR="00800688" w:rsidRPr="007F580D" w:rsidRDefault="00476F1E"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146</w:t>
            </w:r>
            <w:r w:rsidR="00800688" w:rsidRPr="007F580D">
              <w:rPr>
                <w:rFonts w:ascii="Century Gothic" w:eastAsia="Times New Roman" w:hAnsi="Century Gothic" w:cs="Arial"/>
                <w:sz w:val="20"/>
                <w:szCs w:val="20"/>
                <w:lang w:val="es-ES_tradnl"/>
              </w:rPr>
              <w:t xml:space="preserve"> Rollos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3D33F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500</w:t>
            </w:r>
          </w:p>
        </w:tc>
        <w:tc>
          <w:tcPr>
            <w:tcW w:w="1984" w:type="dxa"/>
            <w:shd w:val="clear" w:color="auto" w:fill="auto"/>
            <w:vAlign w:val="center"/>
          </w:tcPr>
          <w:p w:rsidR="00800688" w:rsidRPr="007F580D" w:rsidRDefault="00476F1E"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w:t>
            </w:r>
            <w:r w:rsidR="00800688" w:rsidRPr="007F580D">
              <w:rPr>
                <w:rFonts w:ascii="Century Gothic" w:eastAsia="Times New Roman" w:hAnsi="Century Gothic" w:cs="Arial"/>
                <w:sz w:val="20"/>
                <w:szCs w:val="20"/>
                <w:lang w:val="es-ES_tradnl"/>
              </w:rPr>
              <w:t xml:space="preserve"> Rollos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3D33F8"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34600</w:t>
            </w:r>
          </w:p>
        </w:tc>
        <w:tc>
          <w:tcPr>
            <w:tcW w:w="1984" w:type="dxa"/>
            <w:shd w:val="clear" w:color="auto" w:fill="auto"/>
            <w:vAlign w:val="center"/>
          </w:tcPr>
          <w:p w:rsidR="00800688" w:rsidRPr="007F580D" w:rsidRDefault="00476F1E"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173</w:t>
            </w:r>
            <w:r w:rsidR="00800688" w:rsidRPr="007F580D">
              <w:rPr>
                <w:rFonts w:ascii="Century Gothic" w:eastAsia="Times New Roman" w:hAnsi="Century Gothic" w:cs="Arial"/>
                <w:sz w:val="20"/>
                <w:szCs w:val="20"/>
                <w:lang w:val="es-ES_tradnl"/>
              </w:rPr>
              <w:t xml:space="preserve"> Rollos</w:t>
            </w:r>
          </w:p>
        </w:tc>
      </w:tr>
    </w:tbl>
    <w:p w:rsidR="00800688" w:rsidRDefault="00800688" w:rsidP="00800688">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3301D7"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Pr="007F580D" w:rsidRDefault="00274B95" w:rsidP="00274B95">
      <w:pPr>
        <w:pStyle w:val="Textoindependiente"/>
        <w:jc w:val="both"/>
        <w:rPr>
          <w:rFonts w:ascii="Century Gothic" w:eastAsia="Calibri" w:hAnsi="Century Gothic" w:cs="Arial"/>
          <w:b/>
          <w:sz w:val="20"/>
          <w:szCs w:val="20"/>
          <w:lang w:val="es-ES_tradnl" w:eastAsia="en-US"/>
        </w:rPr>
      </w:pP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Cuando no sea posible, distribuir la tubería paralelamente a lo largo de la zanja, el CONTRATISTA podrá almacenar en sitios y en la forma que autorice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w:t>
      </w:r>
      <w:r w:rsidR="00384C69">
        <w:rPr>
          <w:rFonts w:ascii="Century Gothic" w:hAnsi="Century Gothic" w:cs="Arial"/>
          <w:sz w:val="20"/>
          <w:szCs w:val="20"/>
        </w:rPr>
        <w:t xml:space="preserve"> </w:t>
      </w:r>
      <w:r w:rsidRPr="007F580D">
        <w:rPr>
          <w:rFonts w:ascii="Century Gothic" w:hAnsi="Century Gothic" w:cs="Arial"/>
          <w:sz w:val="20"/>
          <w:szCs w:val="20"/>
        </w:rPr>
        <w:t>voltios) con una capacidad mínima de 6 focos, para generar la suficiente electricidad y realizar el funcionamiento de los equipos de soldadura e iluminar la zona, los cuales deben estar debidamente autorizados por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274B95" w:rsidRDefault="00274B95" w:rsidP="00274B95">
      <w:pPr>
        <w:pStyle w:val="Estilo1"/>
        <w:numPr>
          <w:ilvl w:val="0"/>
          <w:numId w:val="0"/>
        </w:numPr>
        <w:tabs>
          <w:tab w:val="left" w:pos="426"/>
        </w:tabs>
        <w:spacing w:line="276" w:lineRule="auto"/>
        <w:ind w:left="851"/>
        <w:rPr>
          <w:rFonts w:ascii="Century Gothic" w:hAnsi="Century Gothic"/>
          <w:kern w:val="28"/>
          <w:sz w:val="20"/>
          <w:szCs w:val="20"/>
        </w:rPr>
      </w:pPr>
    </w:p>
    <w:p w:rsidR="00274B95" w:rsidRPr="007F580D" w:rsidRDefault="003301D7"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 xml:space="preserve"> MEDICIÓN Y FORMA DE PAGO.</w:t>
      </w:r>
    </w:p>
    <w:p w:rsidR="00274B95" w:rsidRPr="007F580D" w:rsidRDefault="00274B95" w:rsidP="00274B95">
      <w:pPr>
        <w:pStyle w:val="espe4"/>
        <w:spacing w:line="276" w:lineRule="auto"/>
        <w:rPr>
          <w:rFonts w:ascii="Century Gothic" w:hAnsi="Century Gothic"/>
          <w:sz w:val="20"/>
          <w:szCs w:val="20"/>
          <w:lang w:val="es-ES_tradnl"/>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062" w:type="dxa"/>
        <w:jc w:val="center"/>
        <w:tblInd w:w="-333" w:type="dxa"/>
        <w:tblLook w:val="04A0" w:firstRow="1" w:lastRow="0" w:firstColumn="1" w:lastColumn="0" w:noHBand="0" w:noVBand="1"/>
      </w:tblPr>
      <w:tblGrid>
        <w:gridCol w:w="1817"/>
        <w:gridCol w:w="4099"/>
        <w:gridCol w:w="1146"/>
      </w:tblGrid>
      <w:tr w:rsidR="00274B95" w:rsidRPr="007F580D" w:rsidTr="00800688">
        <w:trPr>
          <w:jc w:val="center"/>
        </w:trPr>
        <w:tc>
          <w:tcPr>
            <w:tcW w:w="1817"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0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4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E81D19" w:rsidTr="00800688">
        <w:trPr>
          <w:jc w:val="center"/>
        </w:trPr>
        <w:tc>
          <w:tcPr>
            <w:tcW w:w="1817" w:type="dxa"/>
          </w:tcPr>
          <w:p w:rsidR="00274B95" w:rsidRDefault="003301D7" w:rsidP="00A33D68">
            <w:pPr>
              <w:jc w:val="center"/>
              <w:rPr>
                <w:rFonts w:ascii="Century Gothic" w:eastAsia="Arial Unicode MS" w:hAnsi="Century Gothic"/>
                <w:lang w:val="es-ES_tradnl"/>
              </w:rPr>
            </w:pPr>
            <w:r>
              <w:rPr>
                <w:rFonts w:ascii="Century Gothic" w:eastAsia="Arial Unicode MS" w:hAnsi="Century Gothic"/>
                <w:lang w:val="es-ES_tradnl"/>
              </w:rPr>
              <w:t>26</w:t>
            </w:r>
          </w:p>
          <w:p w:rsidR="00A33D68" w:rsidRPr="00C95430" w:rsidRDefault="00A33D68" w:rsidP="00A33D68">
            <w:pPr>
              <w:jc w:val="center"/>
              <w:rPr>
                <w:rFonts w:ascii="Century Gothic" w:eastAsia="Arial Unicode MS" w:hAnsi="Century Gothic"/>
                <w:lang w:val="es-ES_tradnl"/>
              </w:rPr>
            </w:pPr>
          </w:p>
        </w:tc>
        <w:tc>
          <w:tcPr>
            <w:tcW w:w="4099" w:type="dxa"/>
          </w:tcPr>
          <w:p w:rsidR="00274B95" w:rsidRPr="00C95430" w:rsidRDefault="00274B95" w:rsidP="009B0A72">
            <w:pPr>
              <w:jc w:val="center"/>
              <w:rPr>
                <w:rFonts w:ascii="Century Gothic" w:hAnsi="Century Gothic" w:cs="Arial"/>
              </w:rPr>
            </w:pPr>
            <w:r w:rsidRPr="00C95430">
              <w:rPr>
                <w:rFonts w:ascii="Century Gothic" w:hAnsi="Century Gothic" w:cs="Arial"/>
              </w:rPr>
              <w:t>TENDIDO DE TUBERÍA</w:t>
            </w:r>
          </w:p>
        </w:tc>
        <w:tc>
          <w:tcPr>
            <w:tcW w:w="1146" w:type="dxa"/>
          </w:tcPr>
          <w:p w:rsidR="00274B95" w:rsidRPr="00C95430"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A33D68" w:rsidRDefault="00A33D68">
      <w:pPr>
        <w:rPr>
          <w:rFonts w:ascii="Century Gothic" w:eastAsia="Arial Unicode MS" w:hAnsi="Century Gothic"/>
          <w:b/>
          <w:sz w:val="50"/>
          <w:szCs w:val="50"/>
        </w:rPr>
      </w:pPr>
      <w:r>
        <w:rPr>
          <w:rFonts w:ascii="Century Gothic" w:eastAsia="Arial Unicode MS" w:hAnsi="Century Gothic"/>
          <w:b/>
          <w:sz w:val="50"/>
          <w:szCs w:val="50"/>
        </w:rPr>
        <w:br w:type="page"/>
      </w: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A33D68" w:rsidRDefault="00A33D68" w:rsidP="00290E1E">
      <w:pPr>
        <w:pStyle w:val="Norma"/>
        <w:spacing w:after="0" w:line="240" w:lineRule="auto"/>
        <w:contextualSpacing/>
        <w:jc w:val="center"/>
        <w:rPr>
          <w:rFonts w:ascii="Century Gothic" w:eastAsia="Arial Unicode MS" w:hAnsi="Century Gothic"/>
          <w:b/>
          <w:sz w:val="50"/>
          <w:szCs w:val="50"/>
        </w:rPr>
      </w:pPr>
    </w:p>
    <w:p w:rsidR="00A33D68" w:rsidRDefault="00A33D68" w:rsidP="00290E1E">
      <w:pPr>
        <w:pStyle w:val="Norma"/>
        <w:spacing w:after="0" w:line="240" w:lineRule="auto"/>
        <w:contextualSpacing/>
        <w:jc w:val="center"/>
        <w:rPr>
          <w:rFonts w:ascii="Century Gothic" w:eastAsia="Arial Unicode MS" w:hAnsi="Century Gothic"/>
          <w:b/>
          <w:sz w:val="50"/>
          <w:szCs w:val="50"/>
        </w:rPr>
      </w:pPr>
    </w:p>
    <w:p w:rsidR="00A33D68" w:rsidRDefault="00A33D68" w:rsidP="00290E1E">
      <w:pPr>
        <w:pStyle w:val="Norma"/>
        <w:spacing w:after="0" w:line="240" w:lineRule="auto"/>
        <w:contextualSpacing/>
        <w:jc w:val="center"/>
        <w:rPr>
          <w:rFonts w:ascii="Century Gothic" w:eastAsia="Arial Unicode MS" w:hAnsi="Century Gothic"/>
          <w:b/>
          <w:sz w:val="50"/>
          <w:szCs w:val="50"/>
        </w:rPr>
      </w:pP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290E1E"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ED08FD" w:rsidRPr="006317EC" w:rsidRDefault="00ED08FD"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023E5" w:rsidRPr="00800688" w:rsidRDefault="000023E5" w:rsidP="00800688">
      <w:pPr>
        <w:jc w:val="center"/>
        <w:rPr>
          <w:rFonts w:ascii="Century Gothic" w:hAnsi="Century Gothic" w:cs="Arial"/>
          <w:sz w:val="20"/>
          <w:szCs w:val="20"/>
        </w:rPr>
      </w:pPr>
      <w:r>
        <w:rPr>
          <w:rFonts w:ascii="Century Gothic" w:hAnsi="Century Gothic" w:cs="Arial"/>
          <w:sz w:val="20"/>
          <w:szCs w:val="20"/>
        </w:rPr>
        <w:br w:type="page"/>
      </w:r>
    </w:p>
    <w:p w:rsidR="00ED08FD" w:rsidRDefault="000023E5" w:rsidP="00ED08FD">
      <w:pPr>
        <w:spacing w:after="0" w:line="240" w:lineRule="auto"/>
        <w:contextualSpacing/>
        <w:jc w:val="center"/>
        <w:rPr>
          <w:rFonts w:ascii="Century Gothic" w:hAnsi="Century Gothic"/>
          <w:b/>
          <w:bCs/>
          <w:iCs/>
          <w:sz w:val="24"/>
          <w:szCs w:val="24"/>
        </w:rPr>
      </w:pPr>
      <w:r w:rsidRPr="00ED08FD">
        <w:rPr>
          <w:rFonts w:ascii="Century Gothic" w:hAnsi="Century Gothic"/>
          <w:b/>
          <w:bCs/>
          <w:iCs/>
          <w:sz w:val="24"/>
          <w:szCs w:val="24"/>
        </w:rPr>
        <w:lastRenderedPageBreak/>
        <w:t>ESPECIFICACIONES TECNICAS DE CONSTRUCCION PARA OBRAS MECANICAS</w:t>
      </w:r>
    </w:p>
    <w:p w:rsidR="00ED08FD" w:rsidRPr="00ED08FD" w:rsidRDefault="00ED08FD" w:rsidP="00ED08FD">
      <w:pPr>
        <w:spacing w:after="0" w:line="240" w:lineRule="auto"/>
        <w:contextualSpacing/>
        <w:jc w:val="center"/>
        <w:rPr>
          <w:rFonts w:ascii="Century Gothic" w:hAnsi="Century Gothic"/>
          <w:b/>
          <w:bCs/>
          <w:iCs/>
          <w:sz w:val="24"/>
          <w:szCs w:val="24"/>
        </w:rPr>
      </w:pPr>
    </w:p>
    <w:p w:rsidR="000023E5" w:rsidRPr="00ED08FD" w:rsidRDefault="00ED08FD" w:rsidP="00ED08FD">
      <w:pPr>
        <w:spacing w:after="0" w:line="240" w:lineRule="auto"/>
        <w:contextualSpacing/>
        <w:jc w:val="center"/>
        <w:rPr>
          <w:rFonts w:ascii="Century Gothic" w:eastAsia="Arial Unicode MS" w:hAnsi="Century Gothic"/>
          <w:b/>
          <w:sz w:val="24"/>
          <w:szCs w:val="24"/>
        </w:rPr>
      </w:pPr>
      <w:r w:rsidRPr="00ED08FD">
        <w:rPr>
          <w:rFonts w:ascii="Century Gothic" w:hAnsi="Century Gothic"/>
          <w:b/>
          <w:bCs/>
          <w:iCs/>
          <w:sz w:val="24"/>
          <w:szCs w:val="24"/>
        </w:rPr>
        <w:t>INDICE</w:t>
      </w:r>
    </w:p>
    <w:p w:rsidR="000023E5" w:rsidRPr="006317EC" w:rsidRDefault="000023E5" w:rsidP="000023E5">
      <w:pPr>
        <w:spacing w:after="0" w:line="240" w:lineRule="auto"/>
        <w:contextualSpacing/>
        <w:jc w:val="both"/>
        <w:rPr>
          <w:rFonts w:ascii="Century Gothic" w:hAnsi="Century Gothic"/>
          <w:bCs/>
          <w:iCs/>
          <w:sz w:val="20"/>
          <w:szCs w:val="20"/>
        </w:rPr>
      </w:pPr>
    </w:p>
    <w:p w:rsidR="000023E5" w:rsidRDefault="000023E5"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w:t>
      </w:r>
      <w:r w:rsidR="00F90B26">
        <w:rPr>
          <w:rFonts w:ascii="Century Gothic" w:hAnsi="Century Gothic"/>
          <w:b/>
          <w:bCs/>
          <w:iCs/>
          <w:sz w:val="20"/>
          <w:szCs w:val="20"/>
        </w:rPr>
        <w:t>125</w:t>
      </w:r>
      <w:r w:rsidRPr="00446272">
        <w:rPr>
          <w:rFonts w:ascii="Century Gothic" w:hAnsi="Century Gothic"/>
          <w:b/>
          <w:bCs/>
          <w:iCs/>
          <w:sz w:val="20"/>
          <w:szCs w:val="20"/>
        </w:rPr>
        <w:t xml:space="preserve"> mm</w:t>
      </w:r>
      <w:r>
        <w:rPr>
          <w:rFonts w:ascii="Century Gothic" w:hAnsi="Century Gothic"/>
          <w:b/>
          <w:bCs/>
          <w:iCs/>
          <w:sz w:val="20"/>
          <w:szCs w:val="20"/>
        </w:rPr>
        <w:t xml:space="preserve"> </w:t>
      </w:r>
    </w:p>
    <w:p w:rsidR="000023E5" w:rsidRDefault="000023E5"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1E0578">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0023E5" w:rsidRDefault="001E0578"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1.2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1E0578"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 xml:space="preserve">1.3 </w:t>
      </w:r>
      <w:r w:rsidR="000023E5" w:rsidRPr="003320CE">
        <w:rPr>
          <w:rFonts w:ascii="Century Gothic" w:hAnsi="Century Gothic"/>
          <w:b w:val="0"/>
          <w:bCs/>
          <w:iCs/>
          <w:sz w:val="20"/>
          <w:szCs w:val="20"/>
        </w:rPr>
        <w:t xml:space="preserve">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Default="000023E5" w:rsidP="000023E5">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1</w:t>
      </w:r>
      <w:r w:rsidR="001E0578">
        <w:rPr>
          <w:rFonts w:ascii="Century Gothic" w:hAnsi="Century Gothic"/>
          <w:bCs/>
          <w:iCs/>
          <w:sz w:val="20"/>
          <w:szCs w:val="20"/>
        </w:rPr>
        <w:t xml:space="preserve">.4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F90B26" w:rsidRDefault="00F90B26" w:rsidP="00F90B2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Ø=110 mm</w:t>
      </w:r>
      <w:r>
        <w:rPr>
          <w:rFonts w:ascii="Century Gothic" w:hAnsi="Century Gothic"/>
          <w:b/>
          <w:bCs/>
          <w:iCs/>
          <w:sz w:val="20"/>
          <w:szCs w:val="20"/>
        </w:rPr>
        <w:t xml:space="preserve"> </w:t>
      </w:r>
    </w:p>
    <w:p w:rsidR="00F90B26" w:rsidRDefault="00F90B26"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1E0578">
        <w:rPr>
          <w:rFonts w:ascii="Century Gothic" w:hAnsi="Century Gothic"/>
          <w:bCs/>
          <w:iCs/>
          <w:sz w:val="20"/>
          <w:szCs w:val="20"/>
        </w:rPr>
        <w:t>.1</w:t>
      </w:r>
      <w:r w:rsidRPr="006317EC">
        <w:rPr>
          <w:rFonts w:ascii="Century Gothic" w:hAnsi="Century Gothic"/>
          <w:bCs/>
          <w:iCs/>
          <w:sz w:val="20"/>
          <w:szCs w:val="20"/>
        </w:rPr>
        <w:t xml:space="preserve"> </w:t>
      </w:r>
      <w:r w:rsidR="001E0578">
        <w:rPr>
          <w:rFonts w:ascii="Century Gothic" w:hAnsi="Century Gothic"/>
          <w:bCs/>
          <w:iCs/>
          <w:sz w:val="20"/>
          <w:szCs w:val="20"/>
        </w:rPr>
        <w:t xml:space="preserve"> </w:t>
      </w:r>
      <w:r w:rsidRPr="006317EC">
        <w:rPr>
          <w:rFonts w:ascii="Century Gothic" w:hAnsi="Century Gothic"/>
          <w:bCs/>
          <w:iCs/>
          <w:sz w:val="20"/>
          <w:szCs w:val="20"/>
        </w:rPr>
        <w:t>Definición</w:t>
      </w:r>
    </w:p>
    <w:p w:rsidR="00F90B26" w:rsidRDefault="001E0578"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F90B26">
        <w:rPr>
          <w:rFonts w:ascii="Century Gothic" w:hAnsi="Century Gothic"/>
          <w:bCs/>
          <w:iCs/>
          <w:sz w:val="20"/>
          <w:szCs w:val="20"/>
        </w:rPr>
        <w:t xml:space="preserve"> </w:t>
      </w:r>
      <w:r>
        <w:rPr>
          <w:rFonts w:ascii="Century Gothic" w:hAnsi="Century Gothic"/>
          <w:bCs/>
          <w:iCs/>
          <w:sz w:val="20"/>
          <w:szCs w:val="20"/>
        </w:rPr>
        <w:t xml:space="preserve"> </w:t>
      </w:r>
      <w:r w:rsidR="00F90B26">
        <w:rPr>
          <w:rFonts w:ascii="Century Gothic" w:hAnsi="Century Gothic"/>
          <w:bCs/>
          <w:iCs/>
          <w:sz w:val="20"/>
          <w:szCs w:val="20"/>
        </w:rPr>
        <w:t>M</w:t>
      </w:r>
      <w:r w:rsidR="00F90B26" w:rsidRPr="003320CE">
        <w:rPr>
          <w:rFonts w:ascii="Century Gothic" w:hAnsi="Century Gothic"/>
          <w:bCs/>
          <w:iCs/>
          <w:sz w:val="20"/>
          <w:szCs w:val="20"/>
        </w:rPr>
        <w:t>ateriales, herramientas y equipo</w:t>
      </w:r>
    </w:p>
    <w:p w:rsidR="00F90B26" w:rsidRPr="003320CE" w:rsidRDefault="00F90B26" w:rsidP="00F90B26">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2</w:t>
      </w:r>
      <w:r w:rsidRPr="003320CE">
        <w:rPr>
          <w:rFonts w:ascii="Century Gothic" w:hAnsi="Century Gothic"/>
          <w:b w:val="0"/>
          <w:bCs/>
          <w:iCs/>
          <w:sz w:val="20"/>
          <w:szCs w:val="20"/>
        </w:rPr>
        <w:t>.3</w:t>
      </w:r>
      <w:r w:rsidR="001E0578">
        <w:rPr>
          <w:rFonts w:ascii="Century Gothic" w:hAnsi="Century Gothic"/>
          <w:b w:val="0"/>
          <w:bCs/>
          <w:iCs/>
          <w:sz w:val="20"/>
          <w:szCs w:val="20"/>
        </w:rPr>
        <w:t xml:space="preserve"> </w:t>
      </w:r>
      <w:r w:rsidRPr="003320CE">
        <w:rPr>
          <w:rFonts w:ascii="Century Gothic" w:hAnsi="Century Gothic"/>
          <w:b w:val="0"/>
          <w:bCs/>
          <w:iCs/>
          <w:sz w:val="20"/>
          <w:szCs w:val="20"/>
        </w:rPr>
        <w:t xml:space="preserve"> </w:t>
      </w:r>
      <w:r>
        <w:rPr>
          <w:rFonts w:ascii="Century Gothic" w:hAnsi="Century Gothic"/>
          <w:b w:val="0"/>
          <w:sz w:val="20"/>
          <w:szCs w:val="20"/>
        </w:rPr>
        <w:t>P</w:t>
      </w:r>
      <w:r w:rsidRPr="003320CE">
        <w:rPr>
          <w:rFonts w:ascii="Century Gothic" w:hAnsi="Century Gothic"/>
          <w:b w:val="0"/>
          <w:sz w:val="20"/>
          <w:szCs w:val="20"/>
        </w:rPr>
        <w:t>rocedimiento para la ejecución</w:t>
      </w:r>
    </w:p>
    <w:p w:rsidR="00F90B26" w:rsidRDefault="00F90B26" w:rsidP="000023E5">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2</w:t>
      </w:r>
      <w:r w:rsidR="001E0578">
        <w:rPr>
          <w:rFonts w:ascii="Century Gothic" w:hAnsi="Century Gothic"/>
          <w:bCs/>
          <w:iCs/>
          <w:sz w:val="20"/>
          <w:szCs w:val="20"/>
        </w:rPr>
        <w:t xml:space="preserve">.4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3</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Ø=90 mm</w:t>
      </w:r>
      <w:r w:rsidR="000023E5">
        <w:rPr>
          <w:rFonts w:ascii="Century Gothic" w:hAnsi="Century Gothic"/>
          <w:b/>
          <w:bCs/>
          <w:iCs/>
          <w:sz w:val="20"/>
          <w:szCs w:val="20"/>
        </w:rPr>
        <w:t xml:space="preserve"> </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3</w:t>
      </w:r>
      <w:r w:rsidR="001E0578">
        <w:rPr>
          <w:rFonts w:ascii="Century Gothic" w:hAnsi="Century Gothic"/>
          <w:b w:val="0"/>
          <w:bCs/>
          <w:iCs/>
          <w:sz w:val="20"/>
          <w:szCs w:val="20"/>
        </w:rPr>
        <w:t xml:space="preserve">.3 </w:t>
      </w:r>
      <w:r w:rsidR="000023E5" w:rsidRPr="003320CE">
        <w:rPr>
          <w:rFonts w:ascii="Century Gothic" w:hAnsi="Century Gothic"/>
          <w:b w:val="0"/>
          <w:bCs/>
          <w:iCs/>
          <w:sz w:val="20"/>
          <w:szCs w:val="20"/>
        </w:rPr>
        <w:t xml:space="preserve">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.4 </w:t>
      </w:r>
      <w:r w:rsidR="000023E5" w:rsidRPr="006317EC">
        <w:rPr>
          <w:rFonts w:ascii="Century Gothic" w:hAnsi="Century Gothic"/>
          <w:bCs/>
          <w:iCs/>
          <w:sz w:val="20"/>
          <w:szCs w:val="20"/>
        </w:rPr>
        <w:t xml:space="preserve"> Medición </w:t>
      </w:r>
      <w:r w:rsidR="000023E5" w:rsidRPr="006317EC">
        <w:rPr>
          <w:rFonts w:ascii="Century Gothic" w:hAnsi="Century Gothic"/>
          <w:bCs/>
          <w:iCs/>
          <w:sz w:val="20"/>
          <w:szCs w:val="20"/>
          <w:lang w:val="es-ES_tradnl"/>
        </w:rPr>
        <w:t>y forma de pago</w:t>
      </w:r>
    </w:p>
    <w:p w:rsidR="00A33D68"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Ø=63 mm</w:t>
      </w:r>
      <w:r w:rsidR="000023E5">
        <w:rPr>
          <w:rFonts w:ascii="Century Gothic" w:hAnsi="Century Gothic"/>
          <w:b/>
          <w:bCs/>
          <w:iCs/>
          <w:sz w:val="20"/>
          <w:szCs w:val="20"/>
        </w:rPr>
        <w:t xml:space="preserve"> </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0023E5" w:rsidRPr="006317EC">
        <w:rPr>
          <w:rFonts w:ascii="Century Gothic" w:hAnsi="Century Gothic"/>
          <w:bCs/>
          <w:iCs/>
          <w:sz w:val="20"/>
          <w:szCs w:val="20"/>
        </w:rPr>
        <w:t>.1</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4</w:t>
      </w:r>
      <w:r w:rsidR="001E0578">
        <w:rPr>
          <w:rFonts w:ascii="Century Gothic" w:hAnsi="Century Gothic"/>
          <w:b w:val="0"/>
          <w:bCs/>
          <w:iCs/>
          <w:sz w:val="20"/>
          <w:szCs w:val="20"/>
        </w:rPr>
        <w:t xml:space="preserve">.3 </w:t>
      </w:r>
      <w:r w:rsidR="000023E5" w:rsidRPr="003320CE">
        <w:rPr>
          <w:rFonts w:ascii="Century Gothic" w:hAnsi="Century Gothic"/>
          <w:b w:val="0"/>
          <w:bCs/>
          <w:iCs/>
          <w:sz w:val="20"/>
          <w:szCs w:val="20"/>
        </w:rPr>
        <w:t xml:space="preserve">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1E0578">
        <w:rPr>
          <w:rFonts w:ascii="Century Gothic" w:hAnsi="Century Gothic"/>
          <w:bCs/>
          <w:iCs/>
          <w:sz w:val="20"/>
          <w:szCs w:val="20"/>
        </w:rPr>
        <w:t xml:space="preserve">.4 </w:t>
      </w:r>
      <w:r w:rsidR="000023E5" w:rsidRPr="006317EC">
        <w:rPr>
          <w:rFonts w:ascii="Century Gothic" w:hAnsi="Century Gothic"/>
          <w:bCs/>
          <w:iCs/>
          <w:sz w:val="20"/>
          <w:szCs w:val="20"/>
        </w:rPr>
        <w:t xml:space="preserve"> Medición </w:t>
      </w:r>
      <w:r w:rsidR="000023E5"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5</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Ø=40 mm</w:t>
      </w:r>
      <w:r w:rsidR="000023E5">
        <w:rPr>
          <w:rFonts w:ascii="Century Gothic" w:hAnsi="Century Gothic"/>
          <w:b/>
          <w:bCs/>
          <w:iCs/>
          <w:sz w:val="20"/>
          <w:szCs w:val="20"/>
        </w:rPr>
        <w:t xml:space="preserve"> </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5</w:t>
      </w:r>
      <w:r w:rsidR="001E0578">
        <w:rPr>
          <w:rFonts w:ascii="Century Gothic" w:hAnsi="Century Gothic"/>
          <w:b w:val="0"/>
          <w:bCs/>
          <w:iCs/>
          <w:sz w:val="20"/>
          <w:szCs w:val="20"/>
        </w:rPr>
        <w:t xml:space="preserve">.3 </w:t>
      </w:r>
      <w:r w:rsidR="000023E5" w:rsidRPr="003320CE">
        <w:rPr>
          <w:rFonts w:ascii="Century Gothic" w:hAnsi="Century Gothic"/>
          <w:b w:val="0"/>
          <w:bCs/>
          <w:iCs/>
          <w:sz w:val="20"/>
          <w:szCs w:val="20"/>
        </w:rPr>
        <w:t xml:space="preserve">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0023E5" w:rsidRPr="006317EC">
        <w:rPr>
          <w:rFonts w:ascii="Century Gothic" w:hAnsi="Century Gothic"/>
          <w:bCs/>
          <w:iCs/>
          <w:sz w:val="20"/>
          <w:szCs w:val="20"/>
        </w:rPr>
        <w:t>.4</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Medición </w:t>
      </w:r>
      <w:r w:rsidR="000023E5"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0023E5" w:rsidRPr="0012297A">
        <w:rPr>
          <w:rFonts w:ascii="Century Gothic" w:hAnsi="Century Gothic"/>
          <w:b/>
          <w:bCs/>
          <w:iCs/>
          <w:sz w:val="20"/>
          <w:szCs w:val="20"/>
        </w:rPr>
        <w:t xml:space="preserve">. </w:t>
      </w:r>
      <w:r w:rsidR="000023E5" w:rsidRPr="00C4091C">
        <w:rPr>
          <w:rFonts w:ascii="Century Gothic" w:hAnsi="Century Gothic"/>
          <w:b/>
          <w:bCs/>
          <w:iCs/>
          <w:sz w:val="20"/>
          <w:szCs w:val="20"/>
        </w:rPr>
        <w:t>VENTEO, PRUEBA DE RESISTENCIA Y HERMETICIDAD</w:t>
      </w:r>
      <w:r w:rsidR="000023E5">
        <w:rPr>
          <w:rFonts w:ascii="Century Gothic" w:hAnsi="Century Gothic"/>
          <w:b/>
          <w:bCs/>
          <w:iCs/>
          <w:sz w:val="20"/>
          <w:szCs w:val="20"/>
        </w:rPr>
        <w:t xml:space="preserve"> </w:t>
      </w:r>
    </w:p>
    <w:p w:rsidR="000023E5" w:rsidRPr="006317EC" w:rsidRDefault="00F90B26" w:rsidP="000023E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1E0578">
        <w:rPr>
          <w:rFonts w:ascii="Century Gothic" w:hAnsi="Century Gothic"/>
          <w:bCs/>
          <w:iCs/>
          <w:sz w:val="20"/>
          <w:szCs w:val="20"/>
        </w:rPr>
        <w:t xml:space="preserve">.2 </w:t>
      </w:r>
      <w:r w:rsidR="000023E5" w:rsidRPr="006317EC">
        <w:rPr>
          <w:rFonts w:ascii="Century Gothic" w:hAnsi="Century Gothic"/>
          <w:bCs/>
          <w:iCs/>
          <w:sz w:val="20"/>
          <w:szCs w:val="20"/>
        </w:rPr>
        <w:t xml:space="preserve"> Materiales, herramienta</w:t>
      </w:r>
      <w:r w:rsidR="000023E5">
        <w:rPr>
          <w:rFonts w:ascii="Century Gothic" w:hAnsi="Century Gothic"/>
          <w:bCs/>
          <w:iCs/>
          <w:sz w:val="20"/>
          <w:szCs w:val="20"/>
        </w:rPr>
        <w:t>s</w:t>
      </w:r>
      <w:r w:rsidR="000023E5" w:rsidRPr="006317EC">
        <w:rPr>
          <w:rFonts w:ascii="Century Gothic" w:hAnsi="Century Gothic"/>
          <w:bCs/>
          <w:iCs/>
          <w:sz w:val="20"/>
          <w:szCs w:val="20"/>
        </w:rPr>
        <w:t xml:space="preserve"> y equipo</w:t>
      </w:r>
    </w:p>
    <w:p w:rsidR="000023E5" w:rsidRPr="006317EC" w:rsidRDefault="00F90B26" w:rsidP="000023E5">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0023E5" w:rsidRPr="006317EC">
        <w:rPr>
          <w:rFonts w:ascii="Century Gothic" w:hAnsi="Century Gothic"/>
          <w:bCs/>
          <w:iCs/>
          <w:sz w:val="20"/>
          <w:szCs w:val="20"/>
        </w:rPr>
        <w:t>.</w:t>
      </w:r>
      <w:r w:rsidR="000023E5">
        <w:rPr>
          <w:rFonts w:ascii="Century Gothic" w:hAnsi="Century Gothic"/>
          <w:bCs/>
          <w:iCs/>
          <w:sz w:val="20"/>
          <w:szCs w:val="20"/>
        </w:rPr>
        <w:t>3</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w:t>
      </w:r>
      <w:r w:rsidR="000023E5">
        <w:rPr>
          <w:rFonts w:ascii="Century Gothic" w:hAnsi="Century Gothic"/>
          <w:bCs/>
          <w:iCs/>
          <w:sz w:val="20"/>
          <w:szCs w:val="20"/>
        </w:rPr>
        <w:t>Procedimiento para la ejecución</w:t>
      </w:r>
      <w:r w:rsidR="000023E5">
        <w:rPr>
          <w:rFonts w:ascii="Century Gothic" w:hAnsi="Century Gothic"/>
          <w:bCs/>
          <w:iCs/>
          <w:sz w:val="20"/>
          <w:szCs w:val="20"/>
        </w:rPr>
        <w:tab/>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0023E5" w:rsidRPr="006317EC">
        <w:rPr>
          <w:rFonts w:ascii="Century Gothic" w:hAnsi="Century Gothic"/>
          <w:bCs/>
          <w:iCs/>
          <w:sz w:val="20"/>
          <w:szCs w:val="20"/>
        </w:rPr>
        <w:t>.</w:t>
      </w:r>
      <w:r w:rsidR="000023E5">
        <w:rPr>
          <w:rFonts w:ascii="Century Gothic" w:hAnsi="Century Gothic"/>
          <w:bCs/>
          <w:iCs/>
          <w:sz w:val="20"/>
          <w:szCs w:val="20"/>
        </w:rPr>
        <w:t>4</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Medición 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0023E5" w:rsidRPr="0012297A">
        <w:rPr>
          <w:rFonts w:ascii="Century Gothic" w:hAnsi="Century Gothic"/>
          <w:b/>
          <w:bCs/>
          <w:iCs/>
          <w:sz w:val="20"/>
          <w:szCs w:val="20"/>
        </w:rPr>
        <w:t>. ELABORACIÓN DE PLANOS AS BUILT</w:t>
      </w:r>
      <w:r w:rsidR="000023E5">
        <w:rPr>
          <w:rFonts w:ascii="Century Gothic" w:hAnsi="Century Gothic"/>
          <w:b/>
          <w:bCs/>
          <w:iCs/>
          <w:sz w:val="20"/>
          <w:szCs w:val="20"/>
        </w:rPr>
        <w:t xml:space="preserve"> </w:t>
      </w:r>
    </w:p>
    <w:p w:rsidR="000023E5" w:rsidRPr="006317EC" w:rsidRDefault="00F90B26" w:rsidP="000023E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7</w:t>
      </w:r>
      <w:r w:rsidR="001E0578">
        <w:rPr>
          <w:rFonts w:ascii="Century Gothic" w:hAnsi="Century Gothic"/>
          <w:bCs/>
          <w:iCs/>
          <w:sz w:val="20"/>
          <w:szCs w:val="20"/>
        </w:rPr>
        <w:t xml:space="preserve">.2 </w:t>
      </w:r>
      <w:r w:rsidR="000023E5" w:rsidRPr="006317EC">
        <w:rPr>
          <w:rFonts w:ascii="Century Gothic" w:hAnsi="Century Gothic"/>
          <w:bCs/>
          <w:iCs/>
          <w:sz w:val="20"/>
          <w:szCs w:val="20"/>
        </w:rPr>
        <w:t xml:space="preserve"> Materiales, herramienta</w:t>
      </w:r>
      <w:r w:rsidR="00762A69">
        <w:rPr>
          <w:rFonts w:ascii="Century Gothic" w:hAnsi="Century Gothic"/>
          <w:bCs/>
          <w:iCs/>
          <w:sz w:val="20"/>
          <w:szCs w:val="20"/>
        </w:rPr>
        <w:t>s</w:t>
      </w:r>
      <w:r w:rsidR="000023E5" w:rsidRPr="006317EC">
        <w:rPr>
          <w:rFonts w:ascii="Century Gothic" w:hAnsi="Century Gothic"/>
          <w:bCs/>
          <w:iCs/>
          <w:sz w:val="20"/>
          <w:szCs w:val="20"/>
        </w:rPr>
        <w:t xml:space="preserve"> y equipo</w:t>
      </w:r>
    </w:p>
    <w:p w:rsidR="000023E5" w:rsidRPr="006317EC" w:rsidRDefault="00F90B26" w:rsidP="000023E5">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0023E5" w:rsidRPr="006317EC">
        <w:rPr>
          <w:rFonts w:ascii="Century Gothic" w:hAnsi="Century Gothic"/>
          <w:bCs/>
          <w:iCs/>
          <w:sz w:val="20"/>
          <w:szCs w:val="20"/>
        </w:rPr>
        <w:t>.</w:t>
      </w:r>
      <w:r w:rsidR="000023E5">
        <w:rPr>
          <w:rFonts w:ascii="Century Gothic" w:hAnsi="Century Gothic"/>
          <w:bCs/>
          <w:iCs/>
          <w:sz w:val="20"/>
          <w:szCs w:val="20"/>
        </w:rPr>
        <w:t>3</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w:t>
      </w:r>
      <w:r w:rsidR="000023E5">
        <w:rPr>
          <w:rFonts w:ascii="Century Gothic" w:hAnsi="Century Gothic"/>
          <w:bCs/>
          <w:iCs/>
          <w:sz w:val="20"/>
          <w:szCs w:val="20"/>
        </w:rPr>
        <w:t>Procedimiento para la ejecución</w:t>
      </w:r>
      <w:r w:rsidR="000023E5">
        <w:rPr>
          <w:rFonts w:ascii="Century Gothic" w:hAnsi="Century Gothic"/>
          <w:bCs/>
          <w:iCs/>
          <w:sz w:val="20"/>
          <w:szCs w:val="20"/>
        </w:rPr>
        <w:tab/>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0023E5" w:rsidRPr="006317EC">
        <w:rPr>
          <w:rFonts w:ascii="Century Gothic" w:hAnsi="Century Gothic"/>
          <w:bCs/>
          <w:iCs/>
          <w:sz w:val="20"/>
          <w:szCs w:val="20"/>
        </w:rPr>
        <w:t>.</w:t>
      </w:r>
      <w:r w:rsidR="000023E5">
        <w:rPr>
          <w:rFonts w:ascii="Century Gothic" w:hAnsi="Century Gothic"/>
          <w:bCs/>
          <w:iCs/>
          <w:sz w:val="20"/>
          <w:szCs w:val="20"/>
        </w:rPr>
        <w:t>4</w:t>
      </w:r>
      <w:r w:rsidR="001E0578">
        <w:rPr>
          <w:rFonts w:ascii="Century Gothic" w:hAnsi="Century Gothic"/>
          <w:bCs/>
          <w:iCs/>
          <w:sz w:val="20"/>
          <w:szCs w:val="20"/>
        </w:rPr>
        <w:t xml:space="preserve"> </w:t>
      </w:r>
      <w:r w:rsidR="000023E5" w:rsidRPr="006317EC">
        <w:rPr>
          <w:rFonts w:ascii="Century Gothic" w:hAnsi="Century Gothic"/>
          <w:bCs/>
          <w:iCs/>
          <w:sz w:val="20"/>
          <w:szCs w:val="20"/>
        </w:rPr>
        <w:t xml:space="preserve"> Medición y forma de pago</w:t>
      </w:r>
    </w:p>
    <w:p w:rsidR="000023E5" w:rsidRDefault="000023E5" w:rsidP="000023E5">
      <w:pPr>
        <w:rPr>
          <w:rFonts w:eastAsia="Arial Unicode MS"/>
        </w:rPr>
      </w:pPr>
      <w:r>
        <w:rPr>
          <w:rFonts w:eastAsia="Arial Unicode MS"/>
        </w:rPr>
        <w:br w:type="page"/>
      </w:r>
    </w:p>
    <w:p w:rsidR="000023E5" w:rsidRPr="00ED08FD" w:rsidRDefault="000023E5" w:rsidP="00A33D68">
      <w:pPr>
        <w:pStyle w:val="Ttulo2"/>
        <w:rPr>
          <w:rFonts w:ascii="Century Gothic" w:hAnsi="Century Gothic" w:cs="Arial"/>
          <w:b w:val="0"/>
          <w:sz w:val="20"/>
          <w:szCs w:val="20"/>
        </w:rPr>
      </w:pPr>
      <w:r w:rsidRPr="00C95430">
        <w:rPr>
          <w:rFonts w:ascii="Century Gothic" w:hAnsi="Century Gothic" w:cs="Arial"/>
          <w:i w:val="0"/>
          <w:sz w:val="24"/>
          <w:szCs w:val="24"/>
        </w:rPr>
        <w:lastRenderedPageBreak/>
        <w:t>1</w:t>
      </w:r>
      <w:r>
        <w:rPr>
          <w:rFonts w:ascii="Century Gothic" w:hAnsi="Century Gothic" w:cs="Arial"/>
          <w:i w:val="0"/>
          <w:sz w:val="24"/>
          <w:szCs w:val="24"/>
        </w:rPr>
        <w:t>.</w:t>
      </w:r>
      <w:r w:rsidRPr="00C95430">
        <w:rPr>
          <w:rFonts w:ascii="Century Gothic" w:hAnsi="Century Gothic" w:cs="Arial"/>
          <w:i w:val="0"/>
          <w:sz w:val="24"/>
          <w:szCs w:val="24"/>
        </w:rPr>
        <w:t xml:space="preserve">   </w:t>
      </w:r>
      <w:r>
        <w:rPr>
          <w:rFonts w:ascii="Century Gothic" w:hAnsi="Century Gothic" w:cs="Arial"/>
          <w:i w:val="0"/>
          <w:sz w:val="24"/>
          <w:szCs w:val="24"/>
        </w:rPr>
        <w:t>PUNTO DE SOLDADURA  P.E. Ø=</w:t>
      </w:r>
      <w:r w:rsidR="00ED08FD">
        <w:rPr>
          <w:rFonts w:ascii="Century Gothic" w:hAnsi="Century Gothic" w:cs="Arial"/>
          <w:i w:val="0"/>
          <w:sz w:val="24"/>
          <w:szCs w:val="24"/>
        </w:rPr>
        <w:t>125</w:t>
      </w:r>
      <w:r>
        <w:rPr>
          <w:rFonts w:ascii="Century Gothic" w:hAnsi="Century Gothic" w:cs="Arial"/>
          <w:i w:val="0"/>
          <w:sz w:val="24"/>
          <w:szCs w:val="24"/>
        </w:rPr>
        <w:t xml:space="preserve"> mm</w:t>
      </w:r>
      <w:r w:rsidR="0095011E">
        <w:rPr>
          <w:rFonts w:ascii="Century Gothic" w:hAnsi="Century Gothic" w:cs="Arial"/>
          <w:i w:val="0"/>
          <w:sz w:val="24"/>
          <w:szCs w:val="24"/>
        </w:rPr>
        <w:t xml:space="preserve">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632A80">
      <w:pPr>
        <w:pStyle w:val="Estilo1"/>
        <w:numPr>
          <w:ilvl w:val="1"/>
          <w:numId w:val="2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632A80">
      <w:pPr>
        <w:pStyle w:val="Estilo1"/>
        <w:numPr>
          <w:ilvl w:val="1"/>
          <w:numId w:val="2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0023E5" w:rsidP="000023E5">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0023E5"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Pr="007F580D">
        <w:rPr>
          <w:rFonts w:ascii="Century Gothic" w:hAnsi="Century Gothic"/>
          <w:sz w:val="20"/>
          <w:szCs w:val="20"/>
        </w:rPr>
        <w:t>MEDICIÓN Y FORMA DE PAGO</w:t>
      </w:r>
    </w:p>
    <w:p w:rsidR="000023E5"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EL punto de soldadura</w:t>
      </w:r>
      <w:r w:rsidR="004424F9">
        <w:rPr>
          <w:rFonts w:ascii="Century Gothic" w:hAnsi="Century Gothic"/>
          <w:kern w:val="28"/>
          <w:sz w:val="20"/>
          <w:szCs w:val="20"/>
        </w:rPr>
        <w:t xml:space="preserve"> será pagado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0023E5">
      <w:pPr>
        <w:pStyle w:val="Prrafodelista"/>
        <w:ind w:left="0"/>
        <w:jc w:val="both"/>
        <w:rPr>
          <w:rFonts w:ascii="Century Gothic" w:hAnsi="Century Gothic"/>
          <w:kern w:val="28"/>
          <w:sz w:val="20"/>
          <w:szCs w:val="20"/>
        </w:rPr>
      </w:pP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660" w:type="dxa"/>
        <w:jc w:val="center"/>
        <w:tblInd w:w="-191" w:type="dxa"/>
        <w:tblLook w:val="04A0" w:firstRow="1" w:lastRow="0" w:firstColumn="1" w:lastColumn="0" w:noHBand="0" w:noVBand="1"/>
      </w:tblPr>
      <w:tblGrid>
        <w:gridCol w:w="1417"/>
        <w:gridCol w:w="4191"/>
        <w:gridCol w:w="1052"/>
      </w:tblGrid>
      <w:tr w:rsidR="000023E5" w:rsidRPr="007F580D" w:rsidTr="00ED08FD">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91"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ED08FD">
        <w:trPr>
          <w:jc w:val="center"/>
        </w:trPr>
        <w:tc>
          <w:tcPr>
            <w:tcW w:w="1417" w:type="dxa"/>
          </w:tcPr>
          <w:p w:rsidR="00A33D68" w:rsidRPr="007F580D" w:rsidRDefault="00ED08FD" w:rsidP="00A33D68">
            <w:pPr>
              <w:jc w:val="center"/>
              <w:rPr>
                <w:rFonts w:ascii="Century Gothic" w:eastAsia="Arial Unicode MS" w:hAnsi="Century Gothic"/>
                <w:lang w:val="es-ES_tradnl"/>
              </w:rPr>
            </w:pPr>
            <w:r>
              <w:rPr>
                <w:rFonts w:ascii="Century Gothic" w:eastAsia="Arial Unicode MS" w:hAnsi="Century Gothic"/>
                <w:lang w:val="es-ES_tradnl"/>
              </w:rPr>
              <w:t>1</w:t>
            </w:r>
            <w:r w:rsidRPr="000C68B9">
              <w:rPr>
                <w:rFonts w:ascii="Century Gothic" w:eastAsia="Arial Unicode MS" w:hAnsi="Century Gothic"/>
                <w:lang w:val="es-ES_tradnl"/>
              </w:rPr>
              <w:t xml:space="preserve"> </w:t>
            </w:r>
          </w:p>
          <w:p w:rsidR="000023E5" w:rsidRPr="007F580D" w:rsidRDefault="000023E5" w:rsidP="00ED08FD">
            <w:pPr>
              <w:jc w:val="center"/>
              <w:rPr>
                <w:rFonts w:ascii="Century Gothic" w:eastAsia="Arial Unicode MS" w:hAnsi="Century Gothic"/>
                <w:lang w:val="es-ES_tradnl"/>
              </w:rPr>
            </w:pPr>
          </w:p>
        </w:tc>
        <w:tc>
          <w:tcPr>
            <w:tcW w:w="4191" w:type="dxa"/>
          </w:tcPr>
          <w:p w:rsidR="000023E5" w:rsidRPr="007F580D" w:rsidRDefault="000023E5" w:rsidP="001E0578">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Ø=1</w:t>
            </w:r>
            <w:r w:rsidR="001E0578">
              <w:rPr>
                <w:rFonts w:ascii="Century Gothic" w:hAnsi="Century Gothic" w:cs="Arial"/>
                <w:lang w:val="es-BO"/>
              </w:rPr>
              <w:t>25</w:t>
            </w:r>
            <w:r>
              <w:rPr>
                <w:rFonts w:ascii="Century Gothic" w:hAnsi="Century Gothic" w:cs="Arial"/>
                <w:lang w:val="es-BO"/>
              </w:rPr>
              <w:t xml:space="preserve">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ED08FD" w:rsidRPr="00C95430" w:rsidRDefault="001E0578" w:rsidP="00ED08FD">
      <w:pPr>
        <w:pStyle w:val="Ttulo2"/>
        <w:rPr>
          <w:rFonts w:ascii="Century Gothic" w:hAnsi="Century Gothic" w:cs="Arial"/>
          <w:i w:val="0"/>
          <w:sz w:val="24"/>
          <w:szCs w:val="24"/>
        </w:rPr>
      </w:pPr>
      <w:r>
        <w:rPr>
          <w:rFonts w:ascii="Century Gothic" w:hAnsi="Century Gothic" w:cs="Arial"/>
          <w:i w:val="0"/>
          <w:sz w:val="24"/>
          <w:szCs w:val="24"/>
        </w:rPr>
        <w:t>2</w:t>
      </w:r>
      <w:r w:rsidR="00ED08FD">
        <w:rPr>
          <w:rFonts w:ascii="Century Gothic" w:hAnsi="Century Gothic" w:cs="Arial"/>
          <w:i w:val="0"/>
          <w:sz w:val="24"/>
          <w:szCs w:val="24"/>
        </w:rPr>
        <w:t>.</w:t>
      </w:r>
      <w:r w:rsidR="00ED08FD" w:rsidRPr="00C95430">
        <w:rPr>
          <w:rFonts w:ascii="Century Gothic" w:hAnsi="Century Gothic" w:cs="Arial"/>
          <w:i w:val="0"/>
          <w:sz w:val="24"/>
          <w:szCs w:val="24"/>
        </w:rPr>
        <w:t xml:space="preserve">   </w:t>
      </w:r>
      <w:r w:rsidR="00ED08FD">
        <w:rPr>
          <w:rFonts w:ascii="Century Gothic" w:hAnsi="Century Gothic" w:cs="Arial"/>
          <w:i w:val="0"/>
          <w:sz w:val="24"/>
          <w:szCs w:val="24"/>
        </w:rPr>
        <w:t xml:space="preserve">PUNTO DE SOLDADURA  P.E. Ø=110 mm </w:t>
      </w:r>
    </w:p>
    <w:p w:rsidR="00ED08FD" w:rsidRPr="001E0578" w:rsidRDefault="00ED08FD" w:rsidP="00ED08FD">
      <w:pPr>
        <w:tabs>
          <w:tab w:val="left" w:pos="0"/>
          <w:tab w:val="left" w:pos="142"/>
        </w:tabs>
        <w:autoSpaceDE w:val="0"/>
        <w:autoSpaceDN w:val="0"/>
        <w:adjustRightInd w:val="0"/>
        <w:spacing w:after="0"/>
        <w:jc w:val="both"/>
        <w:rPr>
          <w:rFonts w:ascii="Century Gothic" w:hAnsi="Century Gothic" w:cs="Arial"/>
          <w:b/>
          <w:sz w:val="20"/>
          <w:szCs w:val="20"/>
          <w:lang w:val="es-ES"/>
        </w:rPr>
      </w:pPr>
    </w:p>
    <w:p w:rsidR="00ED08FD" w:rsidRPr="007F580D" w:rsidRDefault="00ED08FD" w:rsidP="00ED08FD">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ED08FD" w:rsidRPr="007F580D" w:rsidRDefault="00ED08FD" w:rsidP="002847F7">
      <w:pPr>
        <w:pStyle w:val="Estilo1"/>
        <w:numPr>
          <w:ilvl w:val="1"/>
          <w:numId w:val="4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ED08FD" w:rsidRPr="007F580D" w:rsidRDefault="00ED08FD" w:rsidP="00ED08FD">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ED08FD" w:rsidRPr="007F580D" w:rsidRDefault="00ED08FD" w:rsidP="002847F7">
      <w:pPr>
        <w:pStyle w:val="Estilo1"/>
        <w:numPr>
          <w:ilvl w:val="1"/>
          <w:numId w:val="4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ED08FD" w:rsidRPr="007F580D" w:rsidRDefault="00ED08FD" w:rsidP="00ED08FD">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D08FD" w:rsidRPr="007F580D" w:rsidRDefault="001E0578" w:rsidP="00ED08FD">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w:t>
      </w:r>
      <w:r w:rsidR="00ED08FD" w:rsidRPr="007F580D">
        <w:rPr>
          <w:rFonts w:ascii="Century Gothic" w:hAnsi="Century Gothic"/>
          <w:b/>
          <w:sz w:val="20"/>
          <w:szCs w:val="20"/>
        </w:rPr>
        <w:t>.3 PROCEDIMIENTO PARA LA EJECUCIÓN</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Cabe mencionar que la soldadura de cada accesorio deberá llevar claramente la </w:t>
      </w:r>
      <w:r w:rsidRPr="007F580D">
        <w:rPr>
          <w:rFonts w:ascii="Century Gothic" w:hAnsi="Century Gothic" w:cs="Arial"/>
          <w:sz w:val="20"/>
          <w:szCs w:val="20"/>
        </w:rPr>
        <w:lastRenderedPageBreak/>
        <w:t>señalización respectiva en accesorio, en obra y en los planos As-built .</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ED08FD" w:rsidRPr="007F580D" w:rsidRDefault="00ED08FD" w:rsidP="00ED08FD">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ED08FD" w:rsidRPr="007F580D" w:rsidRDefault="001E0578" w:rsidP="00ED08FD">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ED08FD">
        <w:rPr>
          <w:rFonts w:ascii="Century Gothic" w:hAnsi="Century Gothic"/>
          <w:sz w:val="20"/>
          <w:szCs w:val="20"/>
        </w:rPr>
        <w:t xml:space="preserve">.4 </w:t>
      </w:r>
      <w:r w:rsidR="00ED08FD" w:rsidRPr="007F580D">
        <w:rPr>
          <w:rFonts w:ascii="Century Gothic" w:hAnsi="Century Gothic"/>
          <w:sz w:val="20"/>
          <w:szCs w:val="20"/>
        </w:rPr>
        <w:t>MEDICIÓN Y FORMA DE PAGO</w:t>
      </w:r>
    </w:p>
    <w:p w:rsidR="00ED08FD" w:rsidRDefault="00ED08FD" w:rsidP="00ED08FD">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4424F9">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ED08FD">
      <w:pPr>
        <w:pStyle w:val="Prrafodelista"/>
        <w:ind w:left="0"/>
        <w:jc w:val="both"/>
        <w:rPr>
          <w:rFonts w:ascii="Century Gothic" w:hAnsi="Century Gothic"/>
          <w:kern w:val="28"/>
          <w:sz w:val="20"/>
          <w:szCs w:val="20"/>
        </w:rPr>
      </w:pPr>
    </w:p>
    <w:p w:rsidR="00ED08FD" w:rsidRDefault="00ED08FD" w:rsidP="00ED08FD">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660" w:type="dxa"/>
        <w:jc w:val="center"/>
        <w:tblInd w:w="-191" w:type="dxa"/>
        <w:tblLook w:val="04A0" w:firstRow="1" w:lastRow="0" w:firstColumn="1" w:lastColumn="0" w:noHBand="0" w:noVBand="1"/>
      </w:tblPr>
      <w:tblGrid>
        <w:gridCol w:w="1417"/>
        <w:gridCol w:w="4191"/>
        <w:gridCol w:w="1052"/>
      </w:tblGrid>
      <w:tr w:rsidR="00ED08FD" w:rsidRPr="007F580D" w:rsidTr="00ED08FD">
        <w:trPr>
          <w:jc w:val="center"/>
        </w:trPr>
        <w:tc>
          <w:tcPr>
            <w:tcW w:w="1417"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91"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D08FD" w:rsidRPr="007F580D" w:rsidTr="00ED08FD">
        <w:trPr>
          <w:jc w:val="center"/>
        </w:trPr>
        <w:tc>
          <w:tcPr>
            <w:tcW w:w="1417" w:type="dxa"/>
          </w:tcPr>
          <w:p w:rsidR="00A33D68" w:rsidRPr="007F580D" w:rsidRDefault="001E0578" w:rsidP="00A33D68">
            <w:pPr>
              <w:jc w:val="center"/>
              <w:rPr>
                <w:rFonts w:ascii="Century Gothic" w:eastAsia="Arial Unicode MS" w:hAnsi="Century Gothic"/>
                <w:lang w:val="es-ES_tradnl"/>
              </w:rPr>
            </w:pPr>
            <w:r>
              <w:rPr>
                <w:rFonts w:ascii="Century Gothic" w:eastAsia="Arial Unicode MS" w:hAnsi="Century Gothic"/>
                <w:lang w:val="es-ES_tradnl"/>
              </w:rPr>
              <w:t>2</w:t>
            </w:r>
            <w:r w:rsidR="00ED08FD" w:rsidRPr="000C68B9">
              <w:rPr>
                <w:rFonts w:ascii="Century Gothic" w:eastAsia="Arial Unicode MS" w:hAnsi="Century Gothic"/>
                <w:lang w:val="es-ES_tradnl"/>
              </w:rPr>
              <w:t xml:space="preserve"> </w:t>
            </w:r>
          </w:p>
          <w:p w:rsidR="00ED08FD" w:rsidRPr="007F580D" w:rsidRDefault="00ED08FD" w:rsidP="00ED08FD">
            <w:pPr>
              <w:jc w:val="center"/>
              <w:rPr>
                <w:rFonts w:ascii="Century Gothic" w:eastAsia="Arial Unicode MS" w:hAnsi="Century Gothic"/>
                <w:lang w:val="es-ES_tradnl"/>
              </w:rPr>
            </w:pPr>
          </w:p>
        </w:tc>
        <w:tc>
          <w:tcPr>
            <w:tcW w:w="4191" w:type="dxa"/>
          </w:tcPr>
          <w:p w:rsidR="00ED08FD" w:rsidRPr="007F580D" w:rsidRDefault="00ED08FD" w:rsidP="00ED08FD">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Ø=110 mm</w:t>
            </w:r>
          </w:p>
        </w:tc>
        <w:tc>
          <w:tcPr>
            <w:tcW w:w="1052" w:type="dxa"/>
          </w:tcPr>
          <w:p w:rsidR="00ED08FD" w:rsidRPr="007F580D" w:rsidRDefault="00ED08FD" w:rsidP="00ED08FD">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ED08FD" w:rsidRDefault="00ED08FD"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1E0578" w:rsidP="00A33D68">
      <w:pPr>
        <w:pStyle w:val="Ttulo2"/>
        <w:rPr>
          <w:rFonts w:ascii="Century Gothic" w:hAnsi="Century Gothic" w:cs="Arial"/>
          <w:b w:val="0"/>
          <w:sz w:val="20"/>
          <w:szCs w:val="20"/>
        </w:rPr>
      </w:pPr>
      <w:r>
        <w:rPr>
          <w:rFonts w:ascii="Century Gothic" w:hAnsi="Century Gothic" w:cs="Arial"/>
          <w:i w:val="0"/>
          <w:sz w:val="24"/>
          <w:szCs w:val="24"/>
        </w:rPr>
        <w:t>3</w:t>
      </w:r>
      <w:r w:rsidR="000023E5">
        <w:rPr>
          <w:rFonts w:ascii="Century Gothic" w:hAnsi="Century Gothic" w:cs="Arial"/>
          <w:i w:val="0"/>
          <w:sz w:val="24"/>
          <w:szCs w:val="24"/>
        </w:rPr>
        <w:t>.</w:t>
      </w:r>
      <w:r w:rsidR="000023E5" w:rsidRPr="00C95430">
        <w:rPr>
          <w:rFonts w:ascii="Century Gothic" w:hAnsi="Century Gothic" w:cs="Arial"/>
          <w:i w:val="0"/>
          <w:sz w:val="24"/>
          <w:szCs w:val="24"/>
        </w:rPr>
        <w:t xml:space="preserve">   </w:t>
      </w:r>
      <w:r w:rsidR="000023E5">
        <w:rPr>
          <w:rFonts w:ascii="Century Gothic" w:hAnsi="Century Gothic" w:cs="Arial"/>
          <w:i w:val="0"/>
          <w:sz w:val="24"/>
          <w:szCs w:val="24"/>
        </w:rPr>
        <w:t>PUNTO DE SOLDADURA  P.E. Ø=90 mm</w:t>
      </w:r>
      <w:r w:rsidR="0095011E">
        <w:rPr>
          <w:rFonts w:ascii="Century Gothic" w:hAnsi="Century Gothic" w:cs="Arial"/>
          <w:i w:val="0"/>
          <w:sz w:val="24"/>
          <w:szCs w:val="24"/>
        </w:rPr>
        <w:t xml:space="preserve">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1E0578" w:rsidP="001E057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3.1 </w:t>
      </w:r>
      <w:r w:rsidR="000023E5"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5"/>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1E0578"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3</w:t>
      </w:r>
      <w:r w:rsidR="000023E5">
        <w:rPr>
          <w:rFonts w:ascii="Century Gothic" w:hAnsi="Century Gothic"/>
          <w:b/>
          <w:sz w:val="20"/>
          <w:szCs w:val="20"/>
        </w:rPr>
        <w:t>.</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w:t>
      </w:r>
      <w:r w:rsidRPr="007F580D">
        <w:rPr>
          <w:rFonts w:ascii="Century Gothic" w:hAnsi="Century Gothic" w:cs="Arial"/>
          <w:sz w:val="20"/>
          <w:szCs w:val="20"/>
        </w:rPr>
        <w:lastRenderedPageBreak/>
        <w:t xml:space="preserve">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1E0578"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3</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004424F9">
        <w:rPr>
          <w:rFonts w:ascii="Century Gothic" w:hAnsi="Century Gothic"/>
          <w:kern w:val="28"/>
          <w:sz w:val="20"/>
          <w:szCs w:val="20"/>
        </w:rPr>
        <w:t xml:space="preserve"> será pagado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0023E5">
      <w:pPr>
        <w:pStyle w:val="Prrafodelista"/>
        <w:ind w:left="0"/>
        <w:jc w:val="both"/>
        <w:rPr>
          <w:rFonts w:ascii="Century Gothic" w:hAnsi="Century Gothic"/>
          <w:kern w:val="28"/>
          <w:sz w:val="20"/>
          <w:szCs w:val="20"/>
        </w:rPr>
      </w:pP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02" w:type="dxa"/>
        <w:jc w:val="center"/>
        <w:tblInd w:w="-333" w:type="dxa"/>
        <w:tblLook w:val="04A0" w:firstRow="1" w:lastRow="0" w:firstColumn="1" w:lastColumn="0" w:noHBand="0" w:noVBand="1"/>
      </w:tblPr>
      <w:tblGrid>
        <w:gridCol w:w="1417"/>
        <w:gridCol w:w="4333"/>
        <w:gridCol w:w="1052"/>
      </w:tblGrid>
      <w:tr w:rsidR="000023E5" w:rsidRPr="007F580D" w:rsidTr="001E0578">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1E0578">
        <w:trPr>
          <w:jc w:val="center"/>
        </w:trPr>
        <w:tc>
          <w:tcPr>
            <w:tcW w:w="1417" w:type="dxa"/>
          </w:tcPr>
          <w:p w:rsidR="00A33D68" w:rsidRPr="007F580D" w:rsidRDefault="001E0578" w:rsidP="00A33D68">
            <w:pPr>
              <w:jc w:val="center"/>
              <w:rPr>
                <w:rFonts w:ascii="Century Gothic" w:eastAsia="Arial Unicode MS" w:hAnsi="Century Gothic"/>
                <w:lang w:val="es-ES_tradnl"/>
              </w:rPr>
            </w:pPr>
            <w:r>
              <w:rPr>
                <w:rFonts w:ascii="Century Gothic" w:eastAsia="Arial Unicode MS" w:hAnsi="Century Gothic"/>
                <w:lang w:val="es-ES_tradnl"/>
              </w:rPr>
              <w:t>3</w:t>
            </w:r>
            <w:r w:rsidRPr="000C68B9">
              <w:rPr>
                <w:rFonts w:ascii="Century Gothic" w:eastAsia="Arial Unicode MS" w:hAnsi="Century Gothic"/>
                <w:lang w:val="es-ES_tradnl"/>
              </w:rPr>
              <w:t xml:space="preserve"> </w:t>
            </w:r>
          </w:p>
          <w:p w:rsidR="000023E5" w:rsidRPr="007F580D" w:rsidRDefault="000023E5" w:rsidP="001E0578">
            <w:pPr>
              <w:jc w:val="center"/>
              <w:rPr>
                <w:rFonts w:ascii="Century Gothic" w:eastAsia="Arial Unicode MS" w:hAnsi="Century Gothic"/>
                <w:lang w:val="es-ES_tradnl"/>
              </w:rPr>
            </w:pPr>
          </w:p>
        </w:tc>
        <w:tc>
          <w:tcPr>
            <w:tcW w:w="433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Ø=90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1E0578" w:rsidP="00A33D68">
      <w:pPr>
        <w:pStyle w:val="Ttulo2"/>
        <w:rPr>
          <w:rFonts w:ascii="Century Gothic" w:hAnsi="Century Gothic" w:cs="Arial"/>
          <w:b w:val="0"/>
          <w:sz w:val="20"/>
          <w:szCs w:val="20"/>
        </w:rPr>
      </w:pPr>
      <w:r>
        <w:rPr>
          <w:rFonts w:ascii="Century Gothic" w:hAnsi="Century Gothic" w:cs="Arial"/>
          <w:i w:val="0"/>
          <w:sz w:val="24"/>
          <w:szCs w:val="24"/>
        </w:rPr>
        <w:t>4</w:t>
      </w:r>
      <w:r w:rsidR="000023E5">
        <w:rPr>
          <w:rFonts w:ascii="Century Gothic" w:hAnsi="Century Gothic" w:cs="Arial"/>
          <w:i w:val="0"/>
          <w:sz w:val="24"/>
          <w:szCs w:val="24"/>
        </w:rPr>
        <w:t>.</w:t>
      </w:r>
      <w:r w:rsidR="000023E5" w:rsidRPr="00C95430">
        <w:rPr>
          <w:rFonts w:ascii="Century Gothic" w:hAnsi="Century Gothic" w:cs="Arial"/>
          <w:i w:val="0"/>
          <w:sz w:val="24"/>
          <w:szCs w:val="24"/>
        </w:rPr>
        <w:t xml:space="preserve">   </w:t>
      </w:r>
      <w:r w:rsidR="000023E5">
        <w:rPr>
          <w:rFonts w:ascii="Century Gothic" w:hAnsi="Century Gothic" w:cs="Arial"/>
          <w:i w:val="0"/>
          <w:sz w:val="24"/>
          <w:szCs w:val="24"/>
        </w:rPr>
        <w:t xml:space="preserve">PUNTO DE SOLDADURA  </w:t>
      </w:r>
      <w:r w:rsidR="000023E5" w:rsidRPr="00C95430">
        <w:rPr>
          <w:rFonts w:ascii="Century Gothic" w:hAnsi="Century Gothic" w:cs="Arial"/>
          <w:i w:val="0"/>
          <w:sz w:val="24"/>
          <w:szCs w:val="24"/>
        </w:rPr>
        <w:t>P.E</w:t>
      </w:r>
      <w:r w:rsidR="000023E5">
        <w:rPr>
          <w:rFonts w:ascii="Century Gothic" w:hAnsi="Century Gothic" w:cs="Arial"/>
          <w:i w:val="0"/>
          <w:sz w:val="24"/>
          <w:szCs w:val="24"/>
        </w:rPr>
        <w:t>.</w:t>
      </w:r>
      <w:r w:rsidR="000023E5" w:rsidRPr="00C95430">
        <w:rPr>
          <w:rFonts w:ascii="Century Gothic" w:hAnsi="Century Gothic" w:cs="Arial"/>
          <w:i w:val="0"/>
          <w:sz w:val="24"/>
          <w:szCs w:val="24"/>
        </w:rPr>
        <w:t xml:space="preserve"> Ø=63 mm</w:t>
      </w:r>
      <w:r w:rsidR="0095011E">
        <w:rPr>
          <w:rFonts w:ascii="Century Gothic" w:hAnsi="Century Gothic" w:cs="Arial"/>
          <w:i w:val="0"/>
          <w:sz w:val="24"/>
          <w:szCs w:val="24"/>
        </w:rPr>
        <w:t xml:space="preserve">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2847F7">
      <w:pPr>
        <w:pStyle w:val="Estilo1"/>
        <w:numPr>
          <w:ilvl w:val="1"/>
          <w:numId w:val="46"/>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6"/>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4</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4</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herramientas, mano de obra, material y transporte necesarios para la ejecución total de este ítem.</w:t>
      </w:r>
    </w:p>
    <w:tbl>
      <w:tblPr>
        <w:tblStyle w:val="Tablaconcuadrcula"/>
        <w:tblW w:w="6677" w:type="dxa"/>
        <w:jc w:val="center"/>
        <w:tblInd w:w="-208" w:type="dxa"/>
        <w:tblLook w:val="04A0" w:firstRow="1" w:lastRow="0" w:firstColumn="1" w:lastColumn="0" w:noHBand="0" w:noVBand="1"/>
      </w:tblPr>
      <w:tblGrid>
        <w:gridCol w:w="1292"/>
        <w:gridCol w:w="4333"/>
        <w:gridCol w:w="1052"/>
      </w:tblGrid>
      <w:tr w:rsidR="000023E5" w:rsidRPr="007F580D" w:rsidTr="00F8320D">
        <w:trPr>
          <w:jc w:val="center"/>
        </w:trPr>
        <w:tc>
          <w:tcPr>
            <w:tcW w:w="129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292" w:type="dxa"/>
          </w:tcPr>
          <w:p w:rsidR="00A33D68" w:rsidRPr="007F580D" w:rsidRDefault="00F8320D" w:rsidP="00A33D68">
            <w:pPr>
              <w:jc w:val="center"/>
              <w:rPr>
                <w:rFonts w:ascii="Century Gothic" w:eastAsia="Arial Unicode MS" w:hAnsi="Century Gothic"/>
                <w:lang w:val="es-ES_tradnl"/>
              </w:rPr>
            </w:pPr>
            <w:r>
              <w:rPr>
                <w:rFonts w:ascii="Century Gothic" w:eastAsia="Arial Unicode MS" w:hAnsi="Century Gothic"/>
                <w:lang w:val="es-ES_tradnl"/>
              </w:rPr>
              <w:t>4</w:t>
            </w:r>
            <w:r w:rsidRPr="000C68B9">
              <w:rPr>
                <w:rFonts w:ascii="Century Gothic" w:eastAsia="Arial Unicode MS" w:hAnsi="Century Gothic"/>
                <w:lang w:val="es-ES_tradnl"/>
              </w:rPr>
              <w:t xml:space="preserve"> </w:t>
            </w:r>
          </w:p>
          <w:p w:rsidR="000023E5" w:rsidRPr="007F580D" w:rsidRDefault="000023E5" w:rsidP="00F8320D">
            <w:pPr>
              <w:jc w:val="center"/>
              <w:rPr>
                <w:rFonts w:ascii="Century Gothic" w:eastAsia="Arial Unicode MS" w:hAnsi="Century Gothic"/>
                <w:lang w:val="es-ES_tradnl"/>
              </w:rPr>
            </w:pPr>
          </w:p>
        </w:tc>
        <w:tc>
          <w:tcPr>
            <w:tcW w:w="433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Ø=63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F8320D" w:rsidP="00A33D68">
      <w:pPr>
        <w:pStyle w:val="Ttulo2"/>
        <w:rPr>
          <w:rFonts w:ascii="Century Gothic" w:hAnsi="Century Gothic" w:cs="Arial"/>
          <w:b w:val="0"/>
          <w:sz w:val="20"/>
          <w:szCs w:val="20"/>
        </w:rPr>
      </w:pPr>
      <w:r>
        <w:rPr>
          <w:rFonts w:ascii="Century Gothic" w:hAnsi="Century Gothic" w:cs="Arial"/>
          <w:i w:val="0"/>
          <w:sz w:val="24"/>
          <w:szCs w:val="24"/>
        </w:rPr>
        <w:lastRenderedPageBreak/>
        <w:t>5</w:t>
      </w:r>
      <w:r w:rsidR="000023E5">
        <w:rPr>
          <w:rFonts w:ascii="Century Gothic" w:hAnsi="Century Gothic" w:cs="Arial"/>
          <w:i w:val="0"/>
          <w:sz w:val="24"/>
          <w:szCs w:val="24"/>
        </w:rPr>
        <w:t>.</w:t>
      </w:r>
      <w:r w:rsidR="000023E5" w:rsidRPr="00C95430">
        <w:rPr>
          <w:rFonts w:ascii="Century Gothic" w:hAnsi="Century Gothic" w:cs="Arial"/>
          <w:i w:val="0"/>
          <w:sz w:val="24"/>
          <w:szCs w:val="24"/>
        </w:rPr>
        <w:t xml:space="preserve">   </w:t>
      </w:r>
      <w:r w:rsidR="000023E5">
        <w:rPr>
          <w:rFonts w:ascii="Century Gothic" w:hAnsi="Century Gothic" w:cs="Arial"/>
          <w:i w:val="0"/>
          <w:sz w:val="24"/>
          <w:szCs w:val="24"/>
        </w:rPr>
        <w:t>PUNTO DE SOLDADURA  P.E. Ø=40 mm</w:t>
      </w:r>
      <w:r w:rsidR="0095011E">
        <w:rPr>
          <w:rFonts w:ascii="Century Gothic" w:hAnsi="Century Gothic" w:cs="Arial"/>
          <w:i w:val="0"/>
          <w:sz w:val="24"/>
          <w:szCs w:val="24"/>
        </w:rPr>
        <w:t xml:space="preserve">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2847F7">
      <w:pPr>
        <w:pStyle w:val="Estilo1"/>
        <w:numPr>
          <w:ilvl w:val="1"/>
          <w:numId w:val="4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(Volquetas, camionetas, </w:t>
      </w:r>
      <w:r w:rsidR="00762A69">
        <w:rPr>
          <w:rFonts w:ascii="Century Gothic" w:hAnsi="Century Gothic" w:cs="Arial"/>
          <w:sz w:val="20"/>
          <w:szCs w:val="20"/>
        </w:rPr>
        <w:t>soldado</w:t>
      </w:r>
      <w:r w:rsidR="00762A69" w:rsidRPr="007F580D">
        <w:rPr>
          <w:rFonts w:ascii="Century Gothic" w:hAnsi="Century Gothic" w:cs="Arial"/>
          <w:sz w:val="20"/>
          <w:szCs w:val="20"/>
        </w:rPr>
        <w:t>ras por electrofusión</w:t>
      </w:r>
      <w:r w:rsidR="00762A69">
        <w:rPr>
          <w:rFonts w:ascii="Century Gothic" w:hAnsi="Century Gothic" w:cs="Arial"/>
          <w:sz w:val="20"/>
          <w:szCs w:val="20"/>
        </w:rPr>
        <w:t>, alineadores,</w:t>
      </w:r>
      <w:r w:rsidR="00762A69" w:rsidRPr="007F580D">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5</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18" w:type="dxa"/>
        <w:jc w:val="center"/>
        <w:tblInd w:w="-349" w:type="dxa"/>
        <w:tblLook w:val="04A0" w:firstRow="1" w:lastRow="0" w:firstColumn="1" w:lastColumn="0" w:noHBand="0" w:noVBand="1"/>
      </w:tblPr>
      <w:tblGrid>
        <w:gridCol w:w="1292"/>
        <w:gridCol w:w="4474"/>
        <w:gridCol w:w="1052"/>
      </w:tblGrid>
      <w:tr w:rsidR="000023E5" w:rsidRPr="007F580D" w:rsidTr="00F8320D">
        <w:trPr>
          <w:jc w:val="center"/>
        </w:trPr>
        <w:tc>
          <w:tcPr>
            <w:tcW w:w="129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474"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292" w:type="dxa"/>
          </w:tcPr>
          <w:p w:rsidR="006F5102" w:rsidRPr="007F580D" w:rsidRDefault="00F8320D" w:rsidP="006F5102">
            <w:pPr>
              <w:jc w:val="center"/>
              <w:rPr>
                <w:rFonts w:ascii="Century Gothic" w:eastAsia="Arial Unicode MS" w:hAnsi="Century Gothic"/>
                <w:lang w:val="es-ES_tradnl"/>
              </w:rPr>
            </w:pPr>
            <w:r>
              <w:rPr>
                <w:rFonts w:ascii="Century Gothic" w:eastAsia="Arial Unicode MS" w:hAnsi="Century Gothic"/>
                <w:lang w:val="es-ES_tradnl"/>
              </w:rPr>
              <w:t>5</w:t>
            </w:r>
            <w:r w:rsidRPr="000C68B9">
              <w:rPr>
                <w:rFonts w:ascii="Century Gothic" w:eastAsia="Arial Unicode MS" w:hAnsi="Century Gothic"/>
                <w:lang w:val="es-ES_tradnl"/>
              </w:rPr>
              <w:t xml:space="preserve"> </w:t>
            </w:r>
          </w:p>
          <w:p w:rsidR="000023E5" w:rsidRPr="007F580D" w:rsidRDefault="000023E5" w:rsidP="00F8320D">
            <w:pPr>
              <w:jc w:val="center"/>
              <w:rPr>
                <w:rFonts w:ascii="Century Gothic" w:eastAsia="Arial Unicode MS" w:hAnsi="Century Gothic"/>
                <w:lang w:val="es-ES_tradnl"/>
              </w:rPr>
            </w:pPr>
          </w:p>
        </w:tc>
        <w:tc>
          <w:tcPr>
            <w:tcW w:w="4474"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Ø=40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5A7331" w:rsidRDefault="00F8320D" w:rsidP="000023E5">
      <w:pPr>
        <w:pStyle w:val="Ttulo2"/>
        <w:rPr>
          <w:rFonts w:ascii="Century Gothic" w:hAnsi="Century Gothic"/>
          <w:i w:val="0"/>
          <w:sz w:val="24"/>
          <w:szCs w:val="24"/>
          <w:u w:val="single"/>
        </w:rPr>
      </w:pPr>
      <w:r>
        <w:rPr>
          <w:rFonts w:ascii="Century Gothic" w:hAnsi="Century Gothic" w:cs="Arial"/>
          <w:i w:val="0"/>
          <w:sz w:val="24"/>
          <w:szCs w:val="24"/>
          <w:lang w:val="es-BO"/>
        </w:rPr>
        <w:t>6</w:t>
      </w:r>
      <w:r w:rsidR="000023E5">
        <w:rPr>
          <w:rFonts w:ascii="Century Gothic" w:hAnsi="Century Gothic" w:cs="Arial"/>
          <w:i w:val="0"/>
          <w:sz w:val="24"/>
          <w:szCs w:val="24"/>
          <w:lang w:val="es-BO"/>
        </w:rPr>
        <w:t>.</w:t>
      </w:r>
      <w:r w:rsidR="000023E5" w:rsidRPr="005A7331">
        <w:rPr>
          <w:rFonts w:ascii="Century Gothic" w:hAnsi="Century Gothic" w:cs="Arial"/>
          <w:i w:val="0"/>
          <w:sz w:val="24"/>
          <w:szCs w:val="24"/>
          <w:lang w:val="es-BO"/>
        </w:rPr>
        <w:t xml:space="preserve">  </w:t>
      </w:r>
      <w:r w:rsidR="000023E5" w:rsidRPr="005A7331">
        <w:rPr>
          <w:rFonts w:ascii="Century Gothic" w:hAnsi="Century Gothic" w:cs="Arial"/>
          <w:i w:val="0"/>
          <w:sz w:val="24"/>
          <w:szCs w:val="24"/>
        </w:rPr>
        <w:t>VENTEO, PRUEBA DE</w:t>
      </w:r>
      <w:r w:rsidR="000023E5">
        <w:rPr>
          <w:rFonts w:ascii="Century Gothic" w:hAnsi="Century Gothic" w:cs="Arial"/>
          <w:i w:val="0"/>
          <w:sz w:val="24"/>
          <w:szCs w:val="24"/>
        </w:rPr>
        <w:t xml:space="preserve"> </w:t>
      </w:r>
      <w:r w:rsidR="000023E5" w:rsidRPr="005A7331">
        <w:rPr>
          <w:rFonts w:ascii="Century Gothic" w:hAnsi="Century Gothic" w:cs="Arial"/>
          <w:i w:val="0"/>
          <w:sz w:val="24"/>
          <w:szCs w:val="24"/>
        </w:rPr>
        <w:t>RESISTENCIA Y HERMETICIDAD</w:t>
      </w:r>
      <w:r w:rsidR="0095011E">
        <w:rPr>
          <w:rFonts w:ascii="Century Gothic" w:hAnsi="Century Gothic" w:cs="Arial"/>
          <w:i w:val="0"/>
          <w:sz w:val="24"/>
          <w:szCs w:val="24"/>
        </w:rPr>
        <w:t xml:space="preserve"> </w:t>
      </w:r>
    </w:p>
    <w:p w:rsidR="000023E5" w:rsidRPr="00FD4328" w:rsidRDefault="000023E5" w:rsidP="000023E5">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0023E5">
        <w:rPr>
          <w:rFonts w:ascii="Century Gothic" w:hAnsi="Century Gothic"/>
          <w:sz w:val="20"/>
          <w:szCs w:val="20"/>
        </w:rPr>
        <w:t xml:space="preserve">.1 </w:t>
      </w:r>
      <w:r w:rsidR="000023E5"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realización de las prueba</w:t>
      </w:r>
      <w:r w:rsidR="000956F2">
        <w:rPr>
          <w:rFonts w:ascii="Century Gothic" w:hAnsi="Century Gothic" w:cs="Arial"/>
          <w:sz w:val="20"/>
          <w:szCs w:val="20"/>
        </w:rPr>
        <w:t>s de Resistencia y Hermeticidad</w:t>
      </w:r>
      <w:r w:rsidRPr="007F580D">
        <w:rPr>
          <w:rFonts w:ascii="Century Gothic" w:hAnsi="Century Gothic" w:cs="Arial"/>
          <w:sz w:val="20"/>
          <w:szCs w:val="20"/>
        </w:rPr>
        <w:t xml:space="preserve"> de todos los puntos antes de realizar las interconexiones, </w:t>
      </w:r>
      <w:r w:rsidR="000956F2">
        <w:rPr>
          <w:rFonts w:ascii="Century Gothic" w:hAnsi="Century Gothic" w:cs="Arial"/>
          <w:sz w:val="20"/>
          <w:szCs w:val="20"/>
        </w:rPr>
        <w:t xml:space="preserve">de </w:t>
      </w:r>
      <w:r w:rsidRPr="007F580D">
        <w:rPr>
          <w:rFonts w:ascii="Century Gothic" w:hAnsi="Century Gothic" w:cs="Arial"/>
          <w:sz w:val="20"/>
          <w:szCs w:val="20"/>
        </w:rPr>
        <w:t xml:space="preserve">acuerdo a planos y/o instrucciones emitidas por el SUPERVISOR DE OBRA.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0023E5">
        <w:rPr>
          <w:rFonts w:ascii="Century Gothic" w:hAnsi="Century Gothic"/>
          <w:sz w:val="20"/>
          <w:szCs w:val="20"/>
        </w:rPr>
        <w:t xml:space="preserve">.2 </w:t>
      </w:r>
      <w:r w:rsidR="000023E5"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6</w:t>
      </w:r>
      <w:r w:rsidR="000023E5">
        <w:rPr>
          <w:rFonts w:ascii="Century Gothic" w:hAnsi="Century Gothic"/>
          <w:b/>
          <w:sz w:val="20"/>
          <w:szCs w:val="20"/>
        </w:rPr>
        <w:t xml:space="preserve">.3   </w:t>
      </w:r>
      <w:r w:rsidR="000023E5" w:rsidRPr="007F580D">
        <w:rPr>
          <w:rFonts w:ascii="Century Gothic" w:hAnsi="Century Gothic"/>
          <w:b/>
          <w:sz w:val="20"/>
          <w:szCs w:val="20"/>
        </w:rPr>
        <w:t>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w:t>
      </w:r>
      <w:r w:rsidR="000956F2">
        <w:rPr>
          <w:rFonts w:ascii="Century Gothic" w:hAnsi="Century Gothic" w:cs="Arial"/>
          <w:sz w:val="20"/>
          <w:szCs w:val="20"/>
        </w:rPr>
        <w:t>yectando aire en los circuitos</w:t>
      </w:r>
      <w:r w:rsidRPr="007F580D">
        <w:rPr>
          <w:rFonts w:ascii="Century Gothic" w:hAnsi="Century Gothic" w:cs="Arial"/>
          <w:sz w:val="20"/>
          <w:szCs w:val="20"/>
        </w:rPr>
        <w:t xml:space="preserve"> conformantes de la red, hasta lograr que la línea construida quede libre de agua, suciedad y algún objeto que pueda obstruir el flujo y/o dañar los aparatos de medición (Medidores)</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lastRenderedPageBreak/>
        <w:t xml:space="preserve">Esta verificación deberá realizarse con carácter obligatorio en presencia del personal de Operación y Mantenimiento de </w:t>
      </w:r>
      <w:r w:rsidR="000956F2">
        <w:rPr>
          <w:rFonts w:ascii="Century Gothic" w:hAnsi="Century Gothic" w:cs="Arial"/>
          <w:sz w:val="20"/>
          <w:szCs w:val="20"/>
        </w:rPr>
        <w:t>la</w:t>
      </w:r>
      <w:r w:rsidRPr="007F580D">
        <w:rPr>
          <w:rFonts w:ascii="Century Gothic" w:hAnsi="Century Gothic" w:cs="Arial"/>
          <w:sz w:val="20"/>
          <w:szCs w:val="20"/>
        </w:rPr>
        <w:t xml:space="preserve"> distrital, para lo cual el supervisor coordinara</w:t>
      </w:r>
      <w:r w:rsidR="000956F2">
        <w:rPr>
          <w:rFonts w:ascii="Century Gothic" w:hAnsi="Century Gothic" w:cs="Arial"/>
          <w:sz w:val="20"/>
          <w:szCs w:val="20"/>
        </w:rPr>
        <w:t>.</w:t>
      </w:r>
      <w:r w:rsidRPr="007F580D">
        <w:rPr>
          <w:rFonts w:ascii="Century Gothic" w:hAnsi="Century Gothic" w:cs="Arial"/>
          <w:sz w:val="20"/>
          <w:szCs w:val="20"/>
        </w:rPr>
        <w:t xml:space="preserve"> </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6.</w:t>
      </w:r>
      <w:r w:rsidR="000023E5" w:rsidRPr="007F580D">
        <w:rPr>
          <w:rFonts w:ascii="Century Gothic" w:hAnsi="Century Gothic" w:cs="Arial"/>
          <w:b/>
          <w:sz w:val="20"/>
          <w:szCs w:val="20"/>
        </w:rPr>
        <w:t xml:space="preserve">4 </w:t>
      </w:r>
      <w:r w:rsidR="000023E5" w:rsidRPr="007F580D">
        <w:rPr>
          <w:rFonts w:ascii="Century Gothic" w:hAnsi="Century Gothic"/>
          <w:b/>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w:t>
      </w:r>
      <w:r w:rsidR="00762A69">
        <w:rPr>
          <w:rFonts w:ascii="Century Gothic" w:hAnsi="Century Gothic" w:cs="Arial"/>
          <w:sz w:val="20"/>
          <w:szCs w:val="20"/>
        </w:rPr>
        <w:t>Resistencia y Hermeticidad será pagado</w:t>
      </w:r>
      <w:r w:rsidRPr="007F580D">
        <w:rPr>
          <w:rFonts w:ascii="Century Gothic" w:hAnsi="Century Gothic" w:cs="Arial"/>
          <w:sz w:val="20"/>
          <w:szCs w:val="20"/>
        </w:rPr>
        <w:t xml:space="preserve"> por metro lineal, </w:t>
      </w:r>
      <w:r w:rsidRPr="007F580D">
        <w:rPr>
          <w:rFonts w:ascii="Century Gothic" w:hAnsi="Century Gothic"/>
          <w:kern w:val="28"/>
          <w:sz w:val="20"/>
          <w:szCs w:val="20"/>
        </w:rPr>
        <w:t>de acuerdo a los parámetros indicados y aprobados por el SUPERVISOR DE OBRA.</w:t>
      </w:r>
    </w:p>
    <w:p w:rsidR="000023E5" w:rsidRPr="007F580D"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677" w:type="dxa"/>
        <w:jc w:val="center"/>
        <w:tblInd w:w="-208" w:type="dxa"/>
        <w:tblLook w:val="04A0" w:firstRow="1" w:lastRow="0" w:firstColumn="1" w:lastColumn="0" w:noHBand="0" w:noVBand="1"/>
      </w:tblPr>
      <w:tblGrid>
        <w:gridCol w:w="1472"/>
        <w:gridCol w:w="4153"/>
        <w:gridCol w:w="1052"/>
      </w:tblGrid>
      <w:tr w:rsidR="000023E5" w:rsidRPr="007F580D" w:rsidTr="00F8320D">
        <w:trPr>
          <w:jc w:val="center"/>
        </w:trPr>
        <w:tc>
          <w:tcPr>
            <w:tcW w:w="147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5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72" w:type="dxa"/>
          </w:tcPr>
          <w:p w:rsidR="006F5102" w:rsidRPr="007F580D" w:rsidRDefault="00F8320D" w:rsidP="006F5102">
            <w:pPr>
              <w:jc w:val="center"/>
              <w:rPr>
                <w:rFonts w:ascii="Century Gothic" w:eastAsia="Arial Unicode MS" w:hAnsi="Century Gothic"/>
                <w:lang w:val="es-ES_tradnl"/>
              </w:rPr>
            </w:pPr>
            <w:r>
              <w:rPr>
                <w:rFonts w:ascii="Century Gothic" w:eastAsia="Arial Unicode MS" w:hAnsi="Century Gothic"/>
                <w:lang w:val="es-ES_tradnl"/>
              </w:rPr>
              <w:t>6</w:t>
            </w:r>
            <w:r w:rsidRPr="000C68B9">
              <w:rPr>
                <w:rFonts w:ascii="Century Gothic" w:eastAsia="Arial Unicode MS" w:hAnsi="Century Gothic"/>
                <w:lang w:val="es-ES_tradnl"/>
              </w:rPr>
              <w:t xml:space="preserve"> </w:t>
            </w:r>
          </w:p>
          <w:p w:rsidR="000023E5" w:rsidRPr="007F580D" w:rsidRDefault="000023E5" w:rsidP="00F8320D">
            <w:pPr>
              <w:jc w:val="center"/>
              <w:rPr>
                <w:rFonts w:ascii="Century Gothic" w:eastAsia="Arial Unicode MS" w:hAnsi="Century Gothic"/>
                <w:lang w:val="es-ES_tradnl"/>
              </w:rPr>
            </w:pPr>
          </w:p>
        </w:tc>
        <w:tc>
          <w:tcPr>
            <w:tcW w:w="415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C95430" w:rsidRDefault="00F8320D" w:rsidP="000023E5">
      <w:pPr>
        <w:pStyle w:val="Ttulo2"/>
        <w:jc w:val="both"/>
        <w:rPr>
          <w:rFonts w:ascii="Century Gothic" w:hAnsi="Century Gothic"/>
          <w:i w:val="0"/>
          <w:sz w:val="24"/>
          <w:szCs w:val="24"/>
        </w:rPr>
      </w:pPr>
      <w:r>
        <w:rPr>
          <w:rFonts w:ascii="Century Gothic" w:hAnsi="Century Gothic"/>
          <w:i w:val="0"/>
          <w:sz w:val="24"/>
          <w:szCs w:val="24"/>
        </w:rPr>
        <w:t>7</w:t>
      </w:r>
      <w:r w:rsidR="000023E5">
        <w:rPr>
          <w:rFonts w:ascii="Century Gothic" w:hAnsi="Century Gothic"/>
          <w:i w:val="0"/>
          <w:sz w:val="24"/>
          <w:szCs w:val="24"/>
        </w:rPr>
        <w:t>.</w:t>
      </w:r>
      <w:r w:rsidR="000023E5" w:rsidRPr="00C95430">
        <w:rPr>
          <w:rFonts w:ascii="Century Gothic" w:hAnsi="Century Gothic"/>
          <w:i w:val="0"/>
          <w:sz w:val="24"/>
          <w:szCs w:val="24"/>
        </w:rPr>
        <w:t xml:space="preserve"> ELABORACIÓN DE PLANOS AS BUILT</w:t>
      </w:r>
      <w:r w:rsidR="0095011E">
        <w:rPr>
          <w:rFonts w:ascii="Century Gothic" w:hAnsi="Century Gothic"/>
          <w:i w:val="0"/>
          <w:sz w:val="24"/>
          <w:szCs w:val="24"/>
        </w:rPr>
        <w:t xml:space="preserve"> </w:t>
      </w:r>
    </w:p>
    <w:p w:rsidR="000023E5" w:rsidRPr="007F580D" w:rsidRDefault="000023E5" w:rsidP="000023E5">
      <w:pPr>
        <w:autoSpaceDE w:val="0"/>
        <w:autoSpaceDN w:val="0"/>
        <w:adjustRightInd w:val="0"/>
        <w:spacing w:after="0"/>
        <w:jc w:val="both"/>
        <w:rPr>
          <w:rFonts w:ascii="Century Gothic" w:hAnsi="Century Gothic" w:cs="Century Gothic"/>
          <w:b/>
          <w:bCs/>
          <w:color w:val="000000"/>
          <w:sz w:val="20"/>
          <w:szCs w:val="20"/>
        </w:rPr>
      </w:pPr>
      <w:r w:rsidRPr="007F580D">
        <w:rPr>
          <w:rFonts w:ascii="Century Gothic" w:hAnsi="Century Gothic" w:cs="Century Gothic"/>
          <w:b/>
          <w:bCs/>
          <w:color w:val="000000"/>
          <w:sz w:val="20"/>
          <w:szCs w:val="20"/>
        </w:rPr>
        <w:t xml:space="preserve">UNIDAD: </w:t>
      </w:r>
      <w:r>
        <w:rPr>
          <w:rFonts w:ascii="Century Gothic" w:hAnsi="Century Gothic" w:cs="Century Gothic"/>
          <w:b/>
          <w:bCs/>
          <w:color w:val="000000"/>
          <w:sz w:val="20"/>
          <w:szCs w:val="20"/>
        </w:rPr>
        <w:t>ml</w:t>
      </w: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Default="00F8320D"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7</w:t>
      </w:r>
      <w:r w:rsidR="000023E5">
        <w:rPr>
          <w:rFonts w:ascii="Century Gothic" w:hAnsi="Century Gothic" w:cs="Century Gothic"/>
          <w:b/>
          <w:color w:val="000000"/>
          <w:sz w:val="20"/>
          <w:szCs w:val="20"/>
        </w:rPr>
        <w:t xml:space="preserve">.1  </w:t>
      </w:r>
      <w:r w:rsidR="000023E5" w:rsidRPr="003B4A58">
        <w:rPr>
          <w:rFonts w:ascii="Century Gothic" w:hAnsi="Century Gothic" w:cs="Century Gothic"/>
          <w:b/>
          <w:bCs/>
          <w:color w:val="000000"/>
          <w:sz w:val="20"/>
          <w:szCs w:val="20"/>
        </w:rPr>
        <w:t xml:space="preserve">DEFINICIÓN. </w:t>
      </w:r>
    </w:p>
    <w:p w:rsidR="00535E47" w:rsidRPr="003B4A58" w:rsidRDefault="00535E47" w:rsidP="000023E5">
      <w:pPr>
        <w:autoSpaceDE w:val="0"/>
        <w:autoSpaceDN w:val="0"/>
        <w:adjustRightInd w:val="0"/>
        <w:spacing w:after="0"/>
        <w:jc w:val="both"/>
        <w:rPr>
          <w:rFonts w:ascii="Century Gothic" w:hAnsi="Century Gothic" w:cs="Century Gothic"/>
          <w:b/>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7</w:t>
      </w:r>
      <w:r w:rsidR="000023E5">
        <w:rPr>
          <w:rFonts w:ascii="Century Gothic" w:hAnsi="Century Gothic" w:cs="Century Gothic"/>
          <w:b/>
          <w:bCs/>
          <w:color w:val="000000"/>
          <w:sz w:val="20"/>
          <w:szCs w:val="20"/>
        </w:rPr>
        <w:t xml:space="preserve">.2  </w:t>
      </w:r>
      <w:r w:rsidR="000023E5" w:rsidRPr="007F580D">
        <w:rPr>
          <w:rFonts w:ascii="Century Gothic" w:hAnsi="Century Gothic" w:cs="Century Gothic"/>
          <w:b/>
          <w:bCs/>
          <w:color w:val="000000"/>
          <w:sz w:val="20"/>
          <w:szCs w:val="20"/>
        </w:rPr>
        <w:t xml:space="preserve">MATERIALES, HERRAMIENTAS Y EQUIPO.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7</w:t>
      </w:r>
      <w:r w:rsidR="000023E5">
        <w:rPr>
          <w:rFonts w:ascii="Century Gothic" w:hAnsi="Century Gothic" w:cs="Century Gothic"/>
          <w:b/>
          <w:bCs/>
          <w:color w:val="000000"/>
          <w:sz w:val="20"/>
          <w:szCs w:val="20"/>
        </w:rPr>
        <w:t xml:space="preserve">.3  </w:t>
      </w:r>
      <w:r w:rsidR="000023E5" w:rsidRPr="007F580D">
        <w:rPr>
          <w:rFonts w:ascii="Century Gothic" w:hAnsi="Century Gothic" w:cs="Century Gothic"/>
          <w:b/>
          <w:bCs/>
          <w:color w:val="000000"/>
          <w:sz w:val="20"/>
          <w:szCs w:val="20"/>
        </w:rPr>
        <w:t xml:space="preserve">PROCEDIMIENTO PARA LA EJECUCIÓN.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Los trabajos de elaboración de planos As Built, se llevara</w:t>
      </w:r>
      <w:r w:rsidR="00762A69">
        <w:rPr>
          <w:rFonts w:ascii="Century Gothic" w:hAnsi="Century Gothic" w:cs="Century Gothic"/>
          <w:color w:val="000000"/>
          <w:sz w:val="20"/>
          <w:szCs w:val="20"/>
        </w:rPr>
        <w:t>n</w:t>
      </w:r>
      <w:r w:rsidRPr="007F580D">
        <w:rPr>
          <w:rFonts w:ascii="Century Gothic" w:hAnsi="Century Gothic" w:cs="Century Gothic"/>
          <w:color w:val="000000"/>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a) </w:t>
      </w:r>
      <w:r w:rsidRPr="007F580D">
        <w:rPr>
          <w:rFonts w:ascii="Century Gothic" w:hAnsi="Century Gothic" w:cs="Century Gothic"/>
          <w:color w:val="000000"/>
          <w:sz w:val="20"/>
          <w:szCs w:val="20"/>
        </w:rPr>
        <w:t xml:space="preserve">La elaboración de los planos As Built, </w:t>
      </w:r>
      <w:r w:rsidR="000956F2">
        <w:rPr>
          <w:rFonts w:ascii="Century Gothic" w:hAnsi="Century Gothic" w:cs="Century Gothic"/>
          <w:color w:val="000000"/>
          <w:sz w:val="20"/>
          <w:szCs w:val="20"/>
        </w:rPr>
        <w:t>estará a cargo de</w:t>
      </w:r>
      <w:r w:rsidRPr="007F580D">
        <w:rPr>
          <w:rFonts w:ascii="Century Gothic" w:hAnsi="Century Gothic" w:cs="Century Gothic"/>
          <w:color w:val="000000"/>
          <w:sz w:val="20"/>
          <w:szCs w:val="20"/>
        </w:rPr>
        <w:t xml:space="preserve"> personal calificado (Responsable de Planos As Built), con experiencia y con capacitación en el manejo de paquetes CAD (Computer</w:t>
      </w:r>
      <w:r>
        <w:rPr>
          <w:rFonts w:ascii="Century Gothic" w:hAnsi="Century Gothic" w:cs="Century Gothic"/>
          <w:color w:val="000000"/>
          <w:sz w:val="20"/>
          <w:szCs w:val="20"/>
        </w:rPr>
        <w:t xml:space="preserve"> </w:t>
      </w:r>
      <w:r w:rsidRPr="007F580D">
        <w:rPr>
          <w:rFonts w:ascii="Century Gothic" w:hAnsi="Century Gothic" w:cs="Century Gothic"/>
          <w:color w:val="000000"/>
          <w:sz w:val="20"/>
          <w:szCs w:val="20"/>
        </w:rPr>
        <w:t>Aided</w:t>
      </w:r>
      <w:r>
        <w:rPr>
          <w:rFonts w:ascii="Century Gothic" w:hAnsi="Century Gothic" w:cs="Century Gothic"/>
          <w:color w:val="000000"/>
          <w:sz w:val="20"/>
          <w:szCs w:val="20"/>
        </w:rPr>
        <w:t xml:space="preserve"> </w:t>
      </w:r>
      <w:r w:rsidRPr="007F580D">
        <w:rPr>
          <w:rFonts w:ascii="Century Gothic" w:hAnsi="Century Gothic" w:cs="Century Gothic"/>
          <w:color w:val="000000"/>
          <w:sz w:val="20"/>
          <w:szCs w:val="20"/>
        </w:rPr>
        <w:t xml:space="preserve">Design), contando con dominio en el software AutoCad </w:t>
      </w:r>
      <w:r w:rsidRPr="007F580D">
        <w:rPr>
          <w:rFonts w:ascii="Century Gothic" w:hAnsi="Century Gothic" w:cs="Century Gothic"/>
          <w:color w:val="000000"/>
          <w:sz w:val="20"/>
          <w:szCs w:val="20"/>
        </w:rPr>
        <w:lastRenderedPageBreak/>
        <w:t xml:space="preserve">-2011 o versiones posteriores. Se debe presentar la documentación respaldatoria, la misma que será verificada y firmada por el residente de obra, para su presentación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b) </w:t>
      </w:r>
      <w:r w:rsidRPr="007F580D">
        <w:rPr>
          <w:rFonts w:ascii="Century Gothic" w:hAnsi="Century Gothic" w:cs="Century Gothic"/>
          <w:color w:val="000000"/>
          <w:sz w:val="20"/>
          <w:szCs w:val="20"/>
        </w:rPr>
        <w:t xml:space="preserve">YPFB entregara planos de la(s) zona(s) donde se realice el proyecto, en casos excepcionales el CONTRATISTA, será el encargado de conseguir los planos de la zona previa comunicación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c) </w:t>
      </w:r>
      <w:r w:rsidRPr="007F580D">
        <w:rPr>
          <w:rFonts w:ascii="Century Gothic" w:hAnsi="Century Gothic" w:cs="Century Gothic"/>
          <w:color w:val="000000"/>
          <w:sz w:val="20"/>
          <w:szCs w:val="20"/>
        </w:rPr>
        <w:t xml:space="preserve">El SUPERVISOR DE OBRA entregará una </w:t>
      </w:r>
      <w:r w:rsidRPr="007F580D">
        <w:rPr>
          <w:rFonts w:ascii="Century Gothic" w:hAnsi="Century Gothic" w:cs="Century Gothic"/>
          <w:b/>
          <w:bCs/>
          <w:color w:val="000000"/>
          <w:sz w:val="20"/>
          <w:szCs w:val="20"/>
        </w:rPr>
        <w:t xml:space="preserve">guía </w:t>
      </w:r>
      <w:r w:rsidRPr="007F580D">
        <w:rPr>
          <w:rFonts w:ascii="Century Gothic" w:hAnsi="Century Gothic" w:cs="Century Gothic"/>
          <w:color w:val="000000"/>
          <w:sz w:val="20"/>
          <w:szCs w:val="20"/>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d) </w:t>
      </w:r>
      <w:r w:rsidRPr="007F580D">
        <w:rPr>
          <w:rFonts w:ascii="Century Gothic" w:hAnsi="Century Gothic" w:cs="Century Gothic"/>
          <w:color w:val="000000"/>
          <w:sz w:val="20"/>
          <w:szCs w:val="20"/>
        </w:rPr>
        <w:t xml:space="preserve">En la elaboración de planos As Built, se deberá realizar todas las mediciones y acotaciones necesarias en obra, para que la información sea coherente con la construcción de red secundaria.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e) </w:t>
      </w:r>
      <w:r w:rsidRPr="007F580D">
        <w:rPr>
          <w:rFonts w:ascii="Century Gothic" w:hAnsi="Century Gothic" w:cs="Century Gothic"/>
          <w:color w:val="000000"/>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f) </w:t>
      </w:r>
      <w:r w:rsidRPr="007F580D">
        <w:rPr>
          <w:rFonts w:ascii="Century Gothic" w:hAnsi="Century Gothic" w:cs="Century Gothic"/>
          <w:color w:val="000000"/>
          <w:sz w:val="20"/>
          <w:szCs w:val="20"/>
        </w:rPr>
        <w:t xml:space="preserve">La presentación final de los planos “As Built” por parte del CONTRATISTA, deberá realizarse antes de la entrega definitiva de la obra, caso contrario no se realizara la recepción de la obra.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7</w:t>
      </w:r>
      <w:r w:rsidR="000023E5">
        <w:rPr>
          <w:rFonts w:ascii="Century Gothic" w:hAnsi="Century Gothic" w:cs="Century Gothic"/>
          <w:b/>
          <w:color w:val="000000"/>
          <w:sz w:val="20"/>
          <w:szCs w:val="20"/>
        </w:rPr>
        <w:t xml:space="preserve">.4  </w:t>
      </w:r>
      <w:r w:rsidR="000023E5" w:rsidRPr="007F580D">
        <w:rPr>
          <w:rFonts w:ascii="Century Gothic" w:hAnsi="Century Gothic" w:cs="Century Gothic"/>
          <w:b/>
          <w:bCs/>
          <w:color w:val="000000"/>
          <w:sz w:val="20"/>
          <w:szCs w:val="20"/>
        </w:rPr>
        <w:t xml:space="preserve">MEDICIÓN Y FORMA DE PAGO.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Dicho pago, será la compensación total por los materiales, mano de obra, herramientas, equipo y otros gastos que sean necesarios, para la adecuada y correcta ejecución de los trabajos.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número de metros lineales dibujados en los planos, deberán ser iguales a los metros lineales de tendido de tubería, </w:t>
      </w:r>
      <w:r w:rsidR="00517F5C">
        <w:rPr>
          <w:rFonts w:ascii="Century Gothic" w:hAnsi="Century Gothic" w:cs="Century Gothic"/>
          <w:color w:val="000000"/>
          <w:sz w:val="20"/>
          <w:szCs w:val="20"/>
        </w:rPr>
        <w:t>en</w:t>
      </w:r>
      <w:r w:rsidRPr="007F580D">
        <w:rPr>
          <w:rFonts w:ascii="Century Gothic" w:hAnsi="Century Gothic" w:cs="Century Gothic"/>
          <w:color w:val="000000"/>
          <w:sz w:val="20"/>
          <w:szCs w:val="20"/>
        </w:rPr>
        <w:t xml:space="preserve"> la elaboración de planos As Built, se debe considerar el dibujo y ubicación de los accesorios.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p>
    <w:tbl>
      <w:tblPr>
        <w:tblStyle w:val="Tablaconcuadrcula"/>
        <w:tblW w:w="6660" w:type="dxa"/>
        <w:jc w:val="center"/>
        <w:tblInd w:w="-191" w:type="dxa"/>
        <w:tblLook w:val="04A0" w:firstRow="1" w:lastRow="0" w:firstColumn="1" w:lastColumn="0" w:noHBand="0" w:noVBand="1"/>
      </w:tblPr>
      <w:tblGrid>
        <w:gridCol w:w="1417"/>
        <w:gridCol w:w="4267"/>
        <w:gridCol w:w="976"/>
      </w:tblGrid>
      <w:tr w:rsidR="000023E5" w:rsidRPr="007F580D" w:rsidTr="00F8320D">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17" w:type="dxa"/>
          </w:tcPr>
          <w:p w:rsidR="006F5102" w:rsidRPr="007F580D" w:rsidRDefault="00F8320D" w:rsidP="006F5102">
            <w:pPr>
              <w:jc w:val="center"/>
              <w:rPr>
                <w:rFonts w:ascii="Century Gothic" w:eastAsia="Arial Unicode MS" w:hAnsi="Century Gothic"/>
                <w:lang w:val="es-ES_tradnl"/>
              </w:rPr>
            </w:pPr>
            <w:r>
              <w:rPr>
                <w:rFonts w:ascii="Century Gothic" w:eastAsia="Arial Unicode MS" w:hAnsi="Century Gothic"/>
                <w:lang w:val="es-ES_tradnl"/>
              </w:rPr>
              <w:t>7</w:t>
            </w:r>
            <w:r w:rsidRPr="000C68B9">
              <w:rPr>
                <w:rFonts w:ascii="Century Gothic" w:eastAsia="Arial Unicode MS" w:hAnsi="Century Gothic"/>
                <w:lang w:val="es-ES_tradnl"/>
              </w:rPr>
              <w:t xml:space="preserve"> </w:t>
            </w:r>
          </w:p>
          <w:p w:rsidR="000023E5" w:rsidRPr="007F580D" w:rsidRDefault="000023E5" w:rsidP="00F8320D">
            <w:pPr>
              <w:jc w:val="center"/>
              <w:rPr>
                <w:rFonts w:ascii="Century Gothic" w:eastAsia="Arial Unicode MS" w:hAnsi="Century Gothic"/>
                <w:lang w:val="es-ES_tradnl"/>
              </w:rPr>
            </w:pPr>
          </w:p>
        </w:tc>
        <w:tc>
          <w:tcPr>
            <w:tcW w:w="4267" w:type="dxa"/>
          </w:tcPr>
          <w:p w:rsidR="000023E5" w:rsidRPr="007F580D" w:rsidRDefault="000023E5" w:rsidP="003735E0">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6F5102" w:rsidRDefault="006F5102">
      <w:pPr>
        <w:rPr>
          <w:rFonts w:ascii="Century Gothic" w:hAnsi="Century Gothic"/>
          <w:b/>
          <w:bCs/>
          <w:sz w:val="50"/>
          <w:szCs w:val="50"/>
        </w:rPr>
      </w:pPr>
      <w:r>
        <w:rPr>
          <w:rFonts w:ascii="Century Gothic" w:hAnsi="Century Gothic"/>
          <w:b/>
          <w:bCs/>
          <w:sz w:val="50"/>
          <w:szCs w:val="50"/>
        </w:rPr>
        <w:br w:type="page"/>
      </w: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425481"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9334F8" w:rsidRPr="006317EC" w:rsidRDefault="009334F8"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F8320D" w:rsidRDefault="00F8320D">
      <w:pPr>
        <w:rPr>
          <w:rFonts w:eastAsia="Arial Unicode MS"/>
          <w:b/>
          <w:bCs/>
        </w:rPr>
      </w:pPr>
      <w:r>
        <w:rPr>
          <w:rFonts w:eastAsia="Arial Unicode MS"/>
          <w:b/>
          <w:bCs/>
        </w:rPr>
        <w:br w:type="page"/>
      </w: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6F5102">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845723" w:rsidRDefault="00845723"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5A7331" w:rsidRDefault="005A7331" w:rsidP="00070B5C">
      <w:pPr>
        <w:pStyle w:val="Norma"/>
        <w:spacing w:after="0" w:line="240" w:lineRule="auto"/>
        <w:contextualSpacing/>
        <w:rPr>
          <w:rFonts w:ascii="Century Gothic" w:eastAsia="Arial Unicode MS" w:hAnsi="Century Gothic"/>
          <w:b/>
          <w:bCs/>
          <w:sz w:val="50"/>
          <w:szCs w:val="50"/>
        </w:rPr>
      </w:pPr>
    </w:p>
    <w:p w:rsidR="00425481"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9334F8" w:rsidRPr="006317EC" w:rsidRDefault="009334F8" w:rsidP="008A06CB">
      <w:pPr>
        <w:pStyle w:val="Norma"/>
        <w:spacing w:after="0" w:line="240" w:lineRule="auto"/>
        <w:contextualSpacing/>
        <w:jc w:val="center"/>
        <w:rPr>
          <w:rFonts w:ascii="Century Gothic" w:eastAsia="Arial Unicode MS" w:hAnsi="Century Gothic"/>
          <w:b/>
          <w:bCs/>
          <w:sz w:val="50"/>
          <w:szCs w:val="50"/>
        </w:rPr>
      </w:pPr>
    </w:p>
    <w:p w:rsidR="00AA1551"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3942B1" w:rsidRDefault="003942B1">
      <w:pPr>
        <w:rPr>
          <w:rFonts w:eastAsia="Arial Unicode MS"/>
          <w:bCs/>
        </w:rPr>
      </w:pPr>
      <w:r>
        <w:rPr>
          <w:rFonts w:eastAsia="Arial Unicode MS"/>
          <w:bCs/>
        </w:rPr>
        <w:br w:type="page"/>
      </w:r>
    </w:p>
    <w:p w:rsidR="00915190" w:rsidRPr="006317EC" w:rsidRDefault="009334F8" w:rsidP="009334F8">
      <w:pPr>
        <w:pStyle w:val="Ttulo2"/>
        <w:keepLines/>
        <w:spacing w:before="200" w:after="0"/>
        <w:contextualSpacing/>
        <w:jc w:val="both"/>
        <w:rPr>
          <w:rFonts w:ascii="Century Gothic" w:eastAsiaTheme="minorHAnsi" w:hAnsi="Century Gothic" w:cstheme="minorBidi"/>
          <w:i w:val="0"/>
          <w:iCs w:val="0"/>
          <w:sz w:val="20"/>
          <w:szCs w:val="20"/>
          <w:lang w:val="es-MX" w:eastAsia="en-US"/>
        </w:rPr>
      </w:pPr>
      <w:bookmarkStart w:id="91" w:name="_Toc378667051"/>
      <w:bookmarkStart w:id="92" w:name="_Toc378667237"/>
      <w:bookmarkStart w:id="93" w:name="_Toc378667752"/>
      <w:bookmarkStart w:id="94" w:name="_Toc379132331"/>
      <w:bookmarkStart w:id="95" w:name="_Toc379552027"/>
      <w:bookmarkStart w:id="96" w:name="_Toc381213542"/>
      <w:bookmarkStart w:id="97" w:name="_Toc381214019"/>
      <w:bookmarkStart w:id="98" w:name="_Toc381214110"/>
      <w:bookmarkStart w:id="99" w:name="_Toc381214954"/>
      <w:bookmarkStart w:id="100" w:name="_Toc381969649"/>
      <w:bookmarkStart w:id="101" w:name="_Toc381978574"/>
      <w:bookmarkStart w:id="102" w:name="_Toc384130478"/>
      <w:bookmarkStart w:id="103" w:name="_Toc384130699"/>
      <w:bookmarkStart w:id="104" w:name="_Toc384130855"/>
      <w:bookmarkStart w:id="105" w:name="_Toc384131246"/>
      <w:r>
        <w:rPr>
          <w:rFonts w:ascii="Century Gothic" w:eastAsiaTheme="minorHAnsi" w:hAnsi="Century Gothic" w:cstheme="minorBidi"/>
          <w:i w:val="0"/>
          <w:iCs w:val="0"/>
          <w:sz w:val="20"/>
          <w:szCs w:val="20"/>
          <w:lang w:val="es-MX" w:eastAsia="en-US"/>
        </w:rPr>
        <w:lastRenderedPageBreak/>
        <w:t xml:space="preserve">1. </w:t>
      </w:r>
      <w:r w:rsidR="00915190" w:rsidRPr="006317EC">
        <w:rPr>
          <w:rFonts w:ascii="Century Gothic" w:eastAsiaTheme="minorHAnsi" w:hAnsi="Century Gothic" w:cstheme="minorBidi"/>
          <w:i w:val="0"/>
          <w:iCs w:val="0"/>
          <w:sz w:val="20"/>
          <w:szCs w:val="20"/>
          <w:lang w:val="es-MX" w:eastAsia="en-US"/>
        </w:rPr>
        <w:t>INTRODUCCIÓN.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334F8" w:rsidP="009334F8">
      <w:pPr>
        <w:pStyle w:val="Ttulo2"/>
        <w:keepLines/>
        <w:spacing w:before="200" w:after="0"/>
        <w:contextualSpacing/>
        <w:rPr>
          <w:rFonts w:ascii="Century Gothic" w:eastAsiaTheme="minorHAnsi" w:hAnsi="Century Gothic" w:cstheme="minorBidi"/>
          <w:i w:val="0"/>
          <w:iCs w:val="0"/>
          <w:sz w:val="20"/>
          <w:szCs w:val="20"/>
          <w:lang w:val="es-MX" w:eastAsia="en-US"/>
        </w:rPr>
      </w:pPr>
      <w:bookmarkStart w:id="106" w:name="_Toc378667052"/>
      <w:bookmarkStart w:id="107" w:name="_Toc378667238"/>
      <w:bookmarkStart w:id="108" w:name="_Toc378667753"/>
      <w:bookmarkStart w:id="109" w:name="_Toc379132332"/>
      <w:bookmarkStart w:id="110" w:name="_Toc379552028"/>
      <w:bookmarkStart w:id="111" w:name="_Toc381213543"/>
      <w:bookmarkStart w:id="112" w:name="_Toc381214020"/>
      <w:bookmarkStart w:id="113" w:name="_Toc381214111"/>
      <w:bookmarkStart w:id="114" w:name="_Toc381214955"/>
      <w:bookmarkStart w:id="115" w:name="_Toc381969650"/>
      <w:bookmarkStart w:id="116" w:name="_Toc381978575"/>
      <w:bookmarkStart w:id="117" w:name="_Toc384130479"/>
      <w:bookmarkStart w:id="118" w:name="_Toc384130700"/>
      <w:bookmarkStart w:id="119" w:name="_Toc384130856"/>
      <w:bookmarkStart w:id="120" w:name="_Toc384131247"/>
      <w:r>
        <w:rPr>
          <w:rFonts w:ascii="Century Gothic" w:eastAsiaTheme="minorHAnsi" w:hAnsi="Century Gothic" w:cstheme="minorBidi"/>
          <w:i w:val="0"/>
          <w:iCs w:val="0"/>
          <w:sz w:val="20"/>
          <w:szCs w:val="20"/>
          <w:lang w:val="es-MX" w:eastAsia="en-US"/>
        </w:rPr>
        <w:t xml:space="preserve">2.  </w:t>
      </w:r>
      <w:r w:rsidR="00915190" w:rsidRPr="006317EC">
        <w:rPr>
          <w:rFonts w:ascii="Century Gothic" w:eastAsiaTheme="minorHAnsi" w:hAnsi="Century Gothic" w:cstheme="minorBidi"/>
          <w:i w:val="0"/>
          <w:iCs w:val="0"/>
          <w:sz w:val="20"/>
          <w:szCs w:val="20"/>
          <w:lang w:val="es-MX" w:eastAsia="en-US"/>
        </w:rPr>
        <w:t xml:space="preserve">PERSONAL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6525EF">
        <w:rPr>
          <w:rFonts w:ascii="Century Gothic" w:eastAsiaTheme="minorHAnsi" w:hAnsi="Century Gothic" w:cstheme="minorBidi"/>
          <w:i w:val="0"/>
          <w:iCs w:val="0"/>
          <w:sz w:val="20"/>
          <w:szCs w:val="20"/>
          <w:lang w:val="es-MX" w:eastAsia="en-US"/>
        </w:rPr>
        <w:t>CLAVE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525EF" w:rsidRDefault="006525EF" w:rsidP="006525EF">
      <w:pPr>
        <w:pStyle w:val="Norma"/>
        <w:autoSpaceDE w:val="0"/>
        <w:autoSpaceDN w:val="0"/>
        <w:adjustRightInd w:val="0"/>
        <w:spacing w:after="0" w:line="240" w:lineRule="auto"/>
        <w:contextualSpacing/>
        <w:jc w:val="both"/>
        <w:rPr>
          <w:rFonts w:ascii="Century Gothic" w:hAnsi="Century Gothic"/>
          <w:iCs/>
          <w:sz w:val="20"/>
          <w:szCs w:val="20"/>
        </w:rPr>
      </w:pPr>
      <w:r w:rsidRPr="006317EC">
        <w:rPr>
          <w:rFonts w:ascii="Century Gothic" w:eastAsia="Arial Unicode MS" w:hAnsi="Century Gothic"/>
          <w:sz w:val="20"/>
          <w:szCs w:val="20"/>
        </w:rPr>
        <w:t xml:space="preserve">El plantel </w:t>
      </w:r>
      <w:r>
        <w:rPr>
          <w:rFonts w:ascii="Century Gothic" w:eastAsia="Arial Unicode MS" w:hAnsi="Century Gothic"/>
          <w:sz w:val="20"/>
          <w:szCs w:val="20"/>
        </w:rPr>
        <w:t>clave</w:t>
      </w:r>
      <w:r w:rsidRPr="006317EC">
        <w:rPr>
          <w:rFonts w:ascii="Century Gothic" w:eastAsia="Arial Unicode MS" w:hAnsi="Century Gothic"/>
          <w:sz w:val="20"/>
          <w:szCs w:val="20"/>
        </w:rPr>
        <w:t xml:space="preserve"> con que deberá contar </w:t>
      </w:r>
      <w:r>
        <w:rPr>
          <w:rFonts w:ascii="Century Gothic" w:eastAsia="Arial Unicode MS" w:hAnsi="Century Gothic"/>
          <w:sz w:val="20"/>
          <w:szCs w:val="20"/>
        </w:rPr>
        <w:t>la empresa</w:t>
      </w:r>
      <w:r w:rsidRPr="006317EC">
        <w:rPr>
          <w:rFonts w:ascii="Century Gothic" w:eastAsia="Arial Unicode MS" w:hAnsi="Century Gothic"/>
          <w:sz w:val="20"/>
          <w:szCs w:val="20"/>
        </w:rPr>
        <w:t xml:space="preserve"> estará de acuerdo al siguiente detalle:</w:t>
      </w:r>
    </w:p>
    <w:p w:rsidR="006525EF" w:rsidRPr="006525EF" w:rsidRDefault="006525EF" w:rsidP="008A06CB">
      <w:pPr>
        <w:pStyle w:val="Prrafodelista"/>
        <w:autoSpaceDE w:val="0"/>
        <w:autoSpaceDN w:val="0"/>
        <w:adjustRightInd w:val="0"/>
        <w:contextualSpacing/>
        <w:jc w:val="both"/>
        <w:rPr>
          <w:rFonts w:ascii="Century Gothic" w:hAnsi="Century Gothic"/>
          <w:iCs/>
          <w:sz w:val="20"/>
          <w:szCs w:val="20"/>
          <w:lang w:val="es-BO"/>
        </w:rPr>
      </w:pPr>
    </w:p>
    <w:p w:rsidR="006525EF" w:rsidRPr="0007090B" w:rsidRDefault="00915190" w:rsidP="006525EF">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070B5C">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hallarse permanentemente en la obra</w:t>
      </w:r>
      <w:r w:rsidR="006525EF">
        <w:rPr>
          <w:rFonts w:ascii="Century Gothic" w:eastAsia="Arial Unicode MS" w:hAnsi="Century Gothic" w:cstheme="minorBidi"/>
          <w:sz w:val="20"/>
          <w:szCs w:val="20"/>
          <w:lang w:val="es-MX" w:eastAsia="en-US"/>
        </w:rPr>
        <w:t xml:space="preserve"> y estará facultado para:</w:t>
      </w:r>
    </w:p>
    <w:p w:rsidR="006525EF" w:rsidRDefault="006525EF" w:rsidP="006525EF">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Dirigir la realización de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Representar al </w:t>
      </w:r>
      <w:r w:rsidRPr="0007090B">
        <w:rPr>
          <w:rFonts w:ascii="Century Gothic" w:hAnsi="Century Gothic" w:cs="Arial"/>
          <w:b/>
          <w:bCs/>
          <w:sz w:val="20"/>
          <w:szCs w:val="20"/>
        </w:rPr>
        <w:t xml:space="preserve">CONTRATISTA </w:t>
      </w:r>
      <w:r w:rsidRPr="0007090B">
        <w:rPr>
          <w:rFonts w:ascii="Century Gothic" w:hAnsi="Century Gothic" w:cs="Arial"/>
          <w:sz w:val="20"/>
          <w:szCs w:val="20"/>
        </w:rPr>
        <w:t>en la ejecución de la obra durante toda su vigencia.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permanentemente informada a la </w:t>
      </w:r>
      <w:r w:rsidRPr="0007090B">
        <w:rPr>
          <w:rFonts w:ascii="Century Gothic" w:hAnsi="Century Gothic" w:cs="Arial"/>
          <w:b/>
          <w:bCs/>
          <w:sz w:val="20"/>
          <w:szCs w:val="20"/>
        </w:rPr>
        <w:t xml:space="preserve">SUPERVISION </w:t>
      </w:r>
      <w:r w:rsidRPr="0007090B">
        <w:rPr>
          <w:rFonts w:ascii="Century Gothic" w:hAnsi="Century Gothic" w:cs="Arial"/>
          <w:sz w:val="20"/>
          <w:szCs w:val="20"/>
        </w:rPr>
        <w:t>sobre todos los aspectos relacionados con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coordinación permanente y efectiva con la Oficina Central del </w:t>
      </w:r>
      <w:r w:rsidRPr="0007090B">
        <w:rPr>
          <w:rFonts w:ascii="Century Gothic" w:hAnsi="Century Gothic" w:cs="Arial"/>
          <w:b/>
          <w:bCs/>
          <w:sz w:val="20"/>
          <w:szCs w:val="20"/>
        </w:rPr>
        <w:t>CONTRATISTA</w:t>
      </w:r>
      <w:r w:rsidRPr="0007090B">
        <w:rPr>
          <w:rFonts w:ascii="Century Gothic" w:hAnsi="Century Gothic" w:cs="Arial"/>
          <w:sz w:val="20"/>
          <w:szCs w:val="20"/>
        </w:rPr>
        <w:t>.</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Presentar el Organigrama completo del personal del </w:t>
      </w:r>
      <w:r w:rsidRPr="0007090B">
        <w:rPr>
          <w:rFonts w:ascii="Century Gothic" w:hAnsi="Century Gothic" w:cs="Arial"/>
          <w:b/>
          <w:bCs/>
          <w:sz w:val="20"/>
          <w:szCs w:val="20"/>
        </w:rPr>
        <w:t>CONTRATISTA</w:t>
      </w:r>
      <w:r w:rsidRPr="0007090B">
        <w:rPr>
          <w:rFonts w:ascii="Century Gothic" w:hAnsi="Century Gothic" w:cs="Arial"/>
          <w:sz w:val="20"/>
          <w:szCs w:val="20"/>
        </w:rPr>
        <w:t>, asignado a la obra.</w:t>
      </w:r>
    </w:p>
    <w:p w:rsidR="006525EF" w:rsidRPr="006525EF" w:rsidRDefault="006525EF" w:rsidP="006525EF">
      <w:pPr>
        <w:numPr>
          <w:ilvl w:val="3"/>
          <w:numId w:val="48"/>
        </w:numPr>
        <w:tabs>
          <w:tab w:val="clear" w:pos="2520"/>
          <w:tab w:val="num" w:pos="1440"/>
        </w:tabs>
        <w:autoSpaceDE w:val="0"/>
        <w:autoSpaceDN w:val="0"/>
        <w:adjustRightInd w:val="0"/>
        <w:spacing w:after="0" w:line="240" w:lineRule="auto"/>
        <w:ind w:left="1440" w:hanging="360"/>
        <w:contextualSpacing/>
        <w:jc w:val="both"/>
        <w:rPr>
          <w:rFonts w:ascii="Century Gothic" w:eastAsia="Arial Unicode MS" w:hAnsi="Century Gothic"/>
          <w:sz w:val="20"/>
          <w:szCs w:val="20"/>
          <w:lang w:val="es-MX" w:eastAsia="en-US"/>
        </w:rPr>
      </w:pPr>
      <w:r w:rsidRPr="006525EF">
        <w:rPr>
          <w:rFonts w:ascii="Century Gothic" w:hAnsi="Century Gothic" w:cs="Arial"/>
          <w:sz w:val="20"/>
          <w:szCs w:val="20"/>
        </w:rPr>
        <w:t>Es el responsable del control de asistencia, así como de la conducta y ética profesional de todo el personal bajo su dependencia, con autoridad para asumir medidas correctivas en caso necesario.</w:t>
      </w:r>
    </w:p>
    <w:p w:rsidR="006525EF" w:rsidRPr="006525EF" w:rsidRDefault="006525EF" w:rsidP="006525EF">
      <w:pPr>
        <w:autoSpaceDE w:val="0"/>
        <w:autoSpaceDN w:val="0"/>
        <w:adjustRightInd w:val="0"/>
        <w:spacing w:after="0" w:line="240" w:lineRule="auto"/>
        <w:ind w:left="1440"/>
        <w:contextualSpacing/>
        <w:jc w:val="both"/>
        <w:rPr>
          <w:rFonts w:ascii="Century Gothic" w:eastAsia="Arial Unicode MS" w:hAnsi="Century Gothic"/>
          <w:sz w:val="20"/>
          <w:szCs w:val="20"/>
          <w:lang w:val="es-MX" w:eastAsia="en-US"/>
        </w:rPr>
      </w:pPr>
    </w:p>
    <w:p w:rsidR="005630BD" w:rsidRPr="006317EC" w:rsidRDefault="005630BD" w:rsidP="00632A80">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Responsable de </w:t>
      </w:r>
      <w:r w:rsidR="00070B5C">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Planos As Built</w:t>
      </w:r>
      <w:r w:rsidRPr="006317EC">
        <w:rPr>
          <w:rFonts w:ascii="Century Gothic" w:eastAsia="Arial Unicode MS" w:hAnsi="Century Gothic" w:cstheme="minorBidi"/>
          <w:sz w:val="20"/>
          <w:szCs w:val="20"/>
          <w:lang w:val="es-MX" w:eastAsia="en-US"/>
        </w:rPr>
        <w:t xml:space="preserve">, </w:t>
      </w:r>
      <w:r w:rsidR="007A6324">
        <w:rPr>
          <w:rFonts w:ascii="Century Gothic" w:eastAsia="Arial Unicode MS" w:hAnsi="Century Gothic" w:cstheme="minorBidi"/>
          <w:sz w:val="20"/>
          <w:szCs w:val="20"/>
          <w:lang w:val="es-MX" w:eastAsia="en-US"/>
        </w:rPr>
        <w:t>Personal</w:t>
      </w:r>
      <w:r w:rsidRPr="006317EC">
        <w:rPr>
          <w:rFonts w:ascii="Century Gothic" w:eastAsia="Arial Unicode MS" w:hAnsi="Century Gothic" w:cstheme="minorBidi"/>
          <w:sz w:val="20"/>
          <w:szCs w:val="20"/>
          <w:lang w:val="es-MX" w:eastAsia="en-US"/>
        </w:rPr>
        <w:t xml:space="preserve">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611349" w:rsidRPr="00611349" w:rsidRDefault="005630BD" w:rsidP="00611349">
      <w:pPr>
        <w:pStyle w:val="Prrafodelista"/>
        <w:numPr>
          <w:ilvl w:val="0"/>
          <w:numId w:val="7"/>
        </w:numPr>
        <w:autoSpaceDE w:val="0"/>
        <w:autoSpaceDN w:val="0"/>
        <w:adjustRightInd w:val="0"/>
        <w:jc w:val="both"/>
        <w:rPr>
          <w:rFonts w:ascii="Century Gothic" w:eastAsia="Arial Unicode MS" w:hAnsi="Century Gothic"/>
          <w:sz w:val="20"/>
          <w:szCs w:val="20"/>
        </w:rPr>
      </w:pPr>
      <w:r w:rsidRPr="005630BD">
        <w:rPr>
          <w:rFonts w:ascii="Century Gothic" w:eastAsia="Arial Unicode MS" w:hAnsi="Century Gothic" w:cstheme="minorBidi"/>
          <w:b/>
          <w:sz w:val="20"/>
          <w:szCs w:val="20"/>
          <w:lang w:val="es-MX" w:eastAsia="en-US"/>
        </w:rPr>
        <w:t>Soldador</w:t>
      </w:r>
      <w:r w:rsidR="00967091" w:rsidRPr="005630BD">
        <w:rPr>
          <w:rFonts w:ascii="Century Gothic" w:eastAsia="Arial Unicode MS" w:hAnsi="Century Gothic" w:cstheme="minorBidi"/>
          <w:sz w:val="20"/>
          <w:szCs w:val="20"/>
          <w:lang w:val="es-MX" w:eastAsia="en-US"/>
        </w:rPr>
        <w:t>,</w:t>
      </w:r>
      <w:r w:rsidR="00070B5C">
        <w:rPr>
          <w:rFonts w:ascii="Century Gothic" w:eastAsia="Arial Unicode MS" w:hAnsi="Century Gothic" w:cstheme="minorBidi"/>
          <w:sz w:val="20"/>
          <w:szCs w:val="20"/>
          <w:lang w:val="es-MX" w:eastAsia="en-US"/>
        </w:rPr>
        <w:t xml:space="preserve"> </w:t>
      </w:r>
      <w:r w:rsidR="00611349" w:rsidRPr="00E96570">
        <w:rPr>
          <w:rFonts w:ascii="Century Gothic" w:eastAsia="Arial Unicode MS" w:hAnsi="Century Gothic"/>
          <w:iCs/>
          <w:sz w:val="20"/>
          <w:szCs w:val="20"/>
        </w:rPr>
        <w:t xml:space="preserve">Personal </w:t>
      </w:r>
      <w:r w:rsidR="00611349">
        <w:rPr>
          <w:rFonts w:ascii="Century Gothic" w:eastAsia="Arial Unicode MS" w:hAnsi="Century Gothic"/>
          <w:iCs/>
          <w:sz w:val="20"/>
          <w:szCs w:val="20"/>
        </w:rPr>
        <w:t>con experiencia</w:t>
      </w:r>
      <w:r w:rsidR="00611349" w:rsidRPr="00E96570">
        <w:rPr>
          <w:rFonts w:ascii="Century Gothic" w:eastAsia="Arial Unicode MS" w:hAnsi="Century Gothic"/>
          <w:iCs/>
          <w:sz w:val="20"/>
          <w:szCs w:val="20"/>
        </w:rPr>
        <w:t xml:space="preserve"> en trabajos de soldadura por electrofusión en polietileno para la construcción de redes secundarias de gas natural.</w:t>
      </w:r>
    </w:p>
    <w:p w:rsidR="00611349" w:rsidRPr="00611349" w:rsidRDefault="00611349" w:rsidP="00611349">
      <w:pPr>
        <w:pStyle w:val="Prrafodelista"/>
        <w:rPr>
          <w:rFonts w:ascii="Century Gothic" w:eastAsia="Arial Unicode MS" w:hAnsi="Century Gothic"/>
          <w:sz w:val="20"/>
          <w:szCs w:val="20"/>
        </w:rPr>
      </w:pPr>
    </w:p>
    <w:p w:rsidR="005630BD" w:rsidRDefault="00915190" w:rsidP="00540845">
      <w:pPr>
        <w:autoSpaceDE w:val="0"/>
        <w:autoSpaceDN w:val="0"/>
        <w:adjustRightInd w:val="0"/>
        <w:jc w:val="both"/>
        <w:rPr>
          <w:rFonts w:ascii="Century Gothic" w:hAnsi="Century Gothic"/>
          <w:b/>
          <w:iCs/>
          <w:sz w:val="20"/>
          <w:szCs w:val="20"/>
        </w:rPr>
      </w:pPr>
      <w:r w:rsidRPr="00611349">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w:t>
      </w:r>
      <w:r w:rsidRPr="00611349">
        <w:rPr>
          <w:rFonts w:ascii="Century Gothic" w:eastAsia="Arial Unicode MS" w:hAnsi="Century Gothic"/>
          <w:sz w:val="20"/>
          <w:szCs w:val="20"/>
        </w:rPr>
        <w:lastRenderedPageBreak/>
        <w:t xml:space="preserve">Obra, quien verificara la veracidad de su contenido y de esta manera evaluara y dará su visto bueno para que el mejor de los proponentes ejerza las funciones del profesional o técnico saliente. </w:t>
      </w:r>
    </w:p>
    <w:p w:rsidR="00B1216F" w:rsidRPr="006525EF" w:rsidRDefault="006525EF" w:rsidP="006525EF">
      <w:pPr>
        <w:pStyle w:val="Norma"/>
        <w:spacing w:after="0" w:line="240" w:lineRule="auto"/>
        <w:contextualSpacing/>
        <w:jc w:val="both"/>
        <w:rPr>
          <w:b/>
          <w:iCs/>
        </w:rPr>
      </w:pPr>
      <w:r>
        <w:rPr>
          <w:rFonts w:ascii="Century Gothic" w:eastAsiaTheme="minorHAnsi" w:hAnsi="Century Gothic"/>
          <w:b/>
          <w:iCs/>
          <w:sz w:val="20"/>
          <w:szCs w:val="20"/>
          <w:lang w:val="es-MX" w:eastAsia="en-US"/>
        </w:rPr>
        <w:t xml:space="preserve">3. </w:t>
      </w:r>
      <w:r w:rsidRPr="006525EF">
        <w:rPr>
          <w:rFonts w:ascii="Century Gothic" w:eastAsiaTheme="minorHAnsi" w:hAnsi="Century Gothic"/>
          <w:b/>
          <w:iCs/>
          <w:sz w:val="20"/>
          <w:szCs w:val="20"/>
          <w:lang w:val="es-MX" w:eastAsia="en-US"/>
        </w:rPr>
        <w:t>EQUIPO MINIMO</w:t>
      </w:r>
    </w:p>
    <w:p w:rsidR="00B1216F" w:rsidRDefault="00B1216F" w:rsidP="00C20115">
      <w:pPr>
        <w:pStyle w:val="Norma"/>
        <w:spacing w:after="0" w:line="240" w:lineRule="auto"/>
        <w:contextualSpacing/>
        <w:jc w:val="both"/>
        <w:rPr>
          <w:b/>
          <w:iCs/>
        </w:rPr>
      </w:pPr>
    </w:p>
    <w:p w:rsidR="00ED2DCC" w:rsidRDefault="00ED2DCC" w:rsidP="00ED2DCC">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EJECUCION DEL PROYECTO</w:t>
      </w:r>
      <w:r w:rsidR="007E000B">
        <w:rPr>
          <w:b/>
          <w:iCs/>
        </w:rPr>
        <w:t xml:space="preserve"> </w:t>
      </w:r>
    </w:p>
    <w:p w:rsidR="00ED2DCC" w:rsidRDefault="00ED2DCC" w:rsidP="00ED2DCC">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ED2DCC" w:rsidRPr="003A686C" w:rsidTr="007734B0">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PERMANENTE</w:t>
            </w:r>
          </w:p>
        </w:tc>
      </w:tr>
      <w:tr w:rsidR="00ED2DCC" w:rsidRPr="003A686C" w:rsidTr="007734B0">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7734B0">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7E000B"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540845"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 1  </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sidRPr="00310491">
              <w:rPr>
                <w:rFonts w:ascii="Calibri" w:eastAsia="Times New Roman" w:hAnsi="Calibri" w:cs="Times New Roman"/>
                <w:shd w:val="clear" w:color="auto" w:fill="FFFFFF"/>
              </w:rPr>
              <w:t xml:space="preserve">POSICIONADOR </w:t>
            </w:r>
            <w:r>
              <w:rPr>
                <w:rFonts w:ascii="Calibri" w:eastAsia="Times New Roman" w:hAnsi="Calibri" w:cs="Times New Roman"/>
                <w:shd w:val="clear" w:color="auto" w:fill="FFFFFF"/>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085C9D"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DE ACUERDO A REQUERIMIENTO</w:t>
            </w:r>
          </w:p>
        </w:tc>
      </w:tr>
      <w:tr w:rsidR="00ED2DCC" w:rsidRPr="003A686C" w:rsidTr="007734B0">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 xml:space="preserve"> 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540845"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40845" w:rsidRDefault="00540845" w:rsidP="0054084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8</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40845" w:rsidRDefault="00540845" w:rsidP="00540845">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RETROEXCAVADORA (GALLINITA)</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40845" w:rsidRPr="003A686C" w:rsidRDefault="00540845" w:rsidP="0054084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40845" w:rsidRPr="003A686C" w:rsidRDefault="00540845" w:rsidP="0054084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40845" w:rsidRPr="003A686C" w:rsidRDefault="00540845" w:rsidP="0054084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40845" w:rsidRPr="003A686C" w:rsidRDefault="00540845" w:rsidP="00540845">
            <w:pPr>
              <w:spacing w:after="0" w:line="240" w:lineRule="auto"/>
              <w:jc w:val="center"/>
              <w:rPr>
                <w:rFonts w:ascii="Calibri" w:eastAsia="Times New Roman" w:hAnsi="Calibri" w:cs="Times New Roman"/>
                <w:shd w:val="clear" w:color="auto" w:fill="FFFFFF"/>
              </w:rPr>
            </w:pPr>
          </w:p>
        </w:tc>
      </w:tr>
      <w:tr w:rsidR="00ED2DCC" w:rsidRPr="003A686C" w:rsidTr="007734B0">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i/>
                <w:iCs/>
                <w:sz w:val="20"/>
                <w:szCs w:val="20"/>
                <w:shd w:val="clear" w:color="auto" w:fill="FFFFFF"/>
              </w:rPr>
              <w:t>El equipo a requerimiento es aquel necesario para la ejecución de alguna actividad específica; por lo que no se requiere su permanencia y disponibilidad permanente en la obra.</w:t>
            </w:r>
          </w:p>
        </w:tc>
      </w:tr>
      <w:tr w:rsidR="00ED2DCC" w:rsidRPr="003A686C" w:rsidTr="007734B0">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ED2DCC" w:rsidRPr="003A686C" w:rsidRDefault="00ED2DCC" w:rsidP="007734B0">
            <w:pPr>
              <w:spacing w:after="0" w:line="240" w:lineRule="auto"/>
              <w:rPr>
                <w:rFonts w:ascii="Calibri" w:eastAsia="Times New Roman" w:hAnsi="Calibri" w:cs="Times New Roman"/>
                <w:i/>
                <w:iCs/>
                <w:sz w:val="20"/>
                <w:szCs w:val="20"/>
                <w:shd w:val="clear" w:color="auto" w:fill="FFFFFF"/>
              </w:rPr>
            </w:pPr>
          </w:p>
        </w:tc>
      </w:tr>
    </w:tbl>
    <w:p w:rsidR="00C20115" w:rsidRPr="003B463B" w:rsidRDefault="00C20115" w:rsidP="00C20115">
      <w:pPr>
        <w:pStyle w:val="Norma"/>
        <w:spacing w:after="0" w:line="240" w:lineRule="auto"/>
        <w:contextualSpacing/>
        <w:jc w:val="both"/>
        <w:rPr>
          <w:b/>
          <w:iCs/>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9334F8" w:rsidRPr="004E5FFC" w:rsidRDefault="009334F8"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6F5102" w:rsidRDefault="006F5102">
      <w:pPr>
        <w:rPr>
          <w:rFonts w:eastAsia="Arial Unicode MS"/>
          <w:b/>
        </w:rPr>
      </w:pPr>
      <w:r>
        <w:rPr>
          <w:rFonts w:eastAsia="Arial Unicode MS"/>
          <w:b/>
        </w:rPr>
        <w:br w:type="page"/>
      </w:r>
    </w:p>
    <w:p w:rsidR="00425481" w:rsidRPr="007C59E8" w:rsidRDefault="00FA5213" w:rsidP="008A06CB">
      <w:pPr>
        <w:pStyle w:val="Norma"/>
        <w:spacing w:after="0" w:line="240" w:lineRule="auto"/>
        <w:contextualSpacing/>
        <w:jc w:val="both"/>
        <w:rPr>
          <w:rFonts w:eastAsia="Arial Unicode MS"/>
          <w:b/>
        </w:rPr>
      </w:pPr>
      <w:r>
        <w:rPr>
          <w:rFonts w:eastAsia="Arial Unicode MS"/>
          <w:b/>
          <w:noProof/>
        </w:rPr>
        <w:lastRenderedPageBreak/>
        <w:drawing>
          <wp:inline distT="0" distB="0" distL="0" distR="0">
            <wp:extent cx="5934075" cy="7019925"/>
            <wp:effectExtent l="0" t="0" r="9525"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ES GEOREFERENCIADO.EPS"/>
                    <pic:cNvPicPr/>
                  </pic:nvPicPr>
                  <pic:blipFill rotWithShape="1">
                    <a:blip r:embed="rId17" cstate="print">
                      <a:extLst>
                        <a:ext uri="{28A0092B-C50C-407E-A947-70E740481C1C}">
                          <a14:useLocalDpi xmlns:a14="http://schemas.microsoft.com/office/drawing/2010/main" val="0"/>
                        </a:ext>
                      </a:extLst>
                    </a:blip>
                    <a:srcRect l="2522" t="6735" r="2547" b="6482"/>
                    <a:stretch/>
                  </pic:blipFill>
                  <pic:spPr bwMode="auto">
                    <a:xfrm>
                      <a:off x="0" y="0"/>
                      <a:ext cx="5946719" cy="7034883"/>
                    </a:xfrm>
                    <a:prstGeom prst="rect">
                      <a:avLst/>
                    </a:prstGeom>
                    <a:ln>
                      <a:noFill/>
                    </a:ln>
                    <a:extLst>
                      <a:ext uri="{53640926-AAD7-44D8-BBD7-CCE9431645EC}">
                        <a14:shadowObscured xmlns:a14="http://schemas.microsoft.com/office/drawing/2010/main"/>
                      </a:ext>
                    </a:extLst>
                  </pic:spPr>
                </pic:pic>
              </a:graphicData>
            </a:graphic>
          </wp:inline>
        </w:drawing>
      </w:r>
    </w:p>
    <w:p w:rsidR="009334F8" w:rsidRDefault="00FA5213">
      <w:pPr>
        <w:rPr>
          <w:rFonts w:eastAsia="Arial Unicode MS"/>
          <w:b/>
        </w:rPr>
      </w:pPr>
      <w:r>
        <w:rPr>
          <w:rFonts w:eastAsia="Arial Unicode MS"/>
          <w:b/>
          <w:noProof/>
        </w:rPr>
        <w:lastRenderedPageBreak/>
        <w:drawing>
          <wp:inline distT="0" distB="0" distL="0" distR="0">
            <wp:extent cx="5956778" cy="6999515"/>
            <wp:effectExtent l="0" t="0" r="6350"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ELITE NORTE AMPLIACION.EPS"/>
                    <pic:cNvPicPr/>
                  </pic:nvPicPr>
                  <pic:blipFill rotWithShape="1">
                    <a:blip r:embed="rId18" cstate="print">
                      <a:extLst>
                        <a:ext uri="{28A0092B-C50C-407E-A947-70E740481C1C}">
                          <a14:useLocalDpi xmlns:a14="http://schemas.microsoft.com/office/drawing/2010/main" val="0"/>
                        </a:ext>
                      </a:extLst>
                    </a:blip>
                    <a:srcRect l="1358" t="6148" r="2136" b="6223"/>
                    <a:stretch/>
                  </pic:blipFill>
                  <pic:spPr bwMode="auto">
                    <a:xfrm>
                      <a:off x="0" y="0"/>
                      <a:ext cx="5963208" cy="700707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pStyle w:val="Ttulo2"/>
        <w:jc w:val="center"/>
        <w:rPr>
          <w:rFonts w:ascii="Century Gothic" w:hAnsi="Century Gothic"/>
          <w:u w:val="single"/>
        </w:rPr>
      </w:pPr>
      <w:bookmarkStart w:id="121" w:name="_Toc379132334"/>
      <w:bookmarkStart w:id="122" w:name="_Toc381277427"/>
      <w:bookmarkStart w:id="123" w:name="_Toc381278035"/>
      <w:r w:rsidRPr="003B4A58">
        <w:rPr>
          <w:rFonts w:ascii="Century Gothic" w:hAnsi="Century Gothic"/>
          <w:u w:val="single"/>
        </w:rPr>
        <w:lastRenderedPageBreak/>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21"/>
      <w:bookmarkEnd w:id="122"/>
      <w:bookmarkEnd w:id="123"/>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554596" w:rsidRDefault="00554596">
      <w:pPr>
        <w:rPr>
          <w:rFonts w:ascii="Century Gothic" w:eastAsia="Arial Unicode MS" w:hAnsi="Century Gothic"/>
          <w:b/>
          <w:noProof/>
          <w:sz w:val="20"/>
          <w:szCs w:val="20"/>
        </w:rPr>
      </w:pPr>
      <w:r>
        <w:rPr>
          <w:rFonts w:ascii="Century Gothic" w:eastAsia="Arial Unicode MS" w:hAnsi="Century Gothic"/>
          <w:b/>
          <w:noProof/>
          <w:sz w:val="20"/>
          <w:szCs w:val="20"/>
        </w:rPr>
        <w:br w:type="page"/>
      </w: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rPr>
        <w:lastRenderedPageBreak/>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3D160A" w:rsidRPr="007C59E8" w:rsidRDefault="003D160A" w:rsidP="00E31846">
      <w:pPr>
        <w:spacing w:after="0" w:line="240" w:lineRule="auto"/>
        <w:contextualSpacing/>
        <w:jc w:val="center"/>
        <w:rPr>
          <w:rFonts w:eastAsia="Arial Unicode MS"/>
          <w:b/>
        </w:rPr>
      </w:pPr>
    </w:p>
    <w:p w:rsidR="00E31846" w:rsidRPr="007C59E8" w:rsidRDefault="003D160A" w:rsidP="00E31846">
      <w:pPr>
        <w:spacing w:after="0" w:line="240" w:lineRule="auto"/>
        <w:contextualSpacing/>
        <w:jc w:val="center"/>
        <w:rPr>
          <w:rFonts w:eastAsia="Arial Unicode MS"/>
          <w:b/>
        </w:rPr>
      </w:pPr>
      <w:r>
        <w:rPr>
          <w:rFonts w:eastAsia="Arial Unicode MS"/>
          <w:b/>
          <w:noProof/>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3E52D3">
        <w:rPr>
          <w:rFonts w:eastAsia="Arial Unicode MS"/>
          <w:b/>
          <w:noProof/>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8A" w:rsidRPr="003D2BE8" w:rsidRDefault="005F1A8A"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5F1A8A" w:rsidRPr="003D2BE8" w:rsidRDefault="005F1A8A" w:rsidP="00E31846">
                      <w:pPr>
                        <w:jc w:val="center"/>
                        <w:rPr>
                          <w:rFonts w:ascii="Calibri" w:hAnsi="Calibri" w:cs="Calibri"/>
                          <w:color w:val="000000"/>
                          <w:sz w:val="10"/>
                          <w:szCs w:val="10"/>
                        </w:rPr>
                      </w:pPr>
                    </w:p>
                  </w:txbxContent>
                </v:textbox>
              </v:shape>
            </w:pict>
          </mc:Fallback>
        </mc:AlternateContent>
      </w:r>
    </w:p>
    <w:p w:rsidR="00554596" w:rsidRDefault="00554596">
      <w:pPr>
        <w:rPr>
          <w:rFonts w:eastAsia="Arial Unicode MS"/>
          <w:b/>
        </w:rPr>
      </w:pPr>
      <w:r>
        <w:rPr>
          <w:rFonts w:eastAsia="Arial Unicode MS"/>
          <w:b/>
        </w:rPr>
        <w:br w:type="page"/>
      </w: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lastRenderedPageBreak/>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554596" w:rsidRDefault="00554596">
      <w:pPr>
        <w:rPr>
          <w:rFonts w:ascii="Century Gothic" w:hAnsi="Century Gothic" w:cs="Arial"/>
          <w:b/>
          <w:sz w:val="20"/>
          <w:szCs w:val="20"/>
          <w:u w:val="single"/>
        </w:rPr>
      </w:pPr>
      <w:r>
        <w:rPr>
          <w:rFonts w:ascii="Century Gothic" w:hAnsi="Century Gothic" w:cs="Arial"/>
          <w:b/>
          <w:sz w:val="20"/>
          <w:szCs w:val="20"/>
          <w:u w:val="single"/>
        </w:rPr>
        <w:br w:type="page"/>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D41287">
      <w:pPr>
        <w:pStyle w:val="Prrafodelista"/>
        <w:numPr>
          <w:ilvl w:val="0"/>
          <w:numId w:val="22"/>
        </w:numPr>
        <w:tabs>
          <w:tab w:val="left" w:pos="0"/>
          <w:tab w:val="left" w:pos="142"/>
        </w:tabs>
        <w:autoSpaceDE w:val="0"/>
        <w:autoSpaceDN w:val="0"/>
        <w:adjustRightInd w:val="0"/>
        <w:jc w:val="center"/>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554596" w:rsidRDefault="00554596">
      <w:pPr>
        <w:rPr>
          <w:rFonts w:eastAsia="Arial Unicode MS"/>
          <w:b/>
        </w:rPr>
      </w:pPr>
      <w:r>
        <w:rPr>
          <w:rFonts w:eastAsia="Arial Unicode MS"/>
          <w:b/>
        </w:rPr>
        <w:br w:type="page"/>
      </w: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lastRenderedPageBreak/>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rPr>
        <w:lastRenderedPageBreak/>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554596" w:rsidRDefault="00554596">
      <w:pPr>
        <w:rPr>
          <w:rFonts w:ascii="Century Gothic" w:hAnsi="Century Gothic"/>
          <w:b/>
          <w:sz w:val="20"/>
          <w:szCs w:val="20"/>
        </w:rPr>
      </w:pPr>
      <w:r>
        <w:rPr>
          <w:rFonts w:ascii="Century Gothic" w:hAnsi="Century Gothic"/>
          <w:b/>
          <w:sz w:val="20"/>
          <w:szCs w:val="20"/>
        </w:rPr>
        <w:br w:type="page"/>
      </w: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8F381B" w:rsidP="00554596">
      <w:pPr>
        <w:pStyle w:val="Norma"/>
        <w:spacing w:after="0" w:line="240" w:lineRule="auto"/>
        <w:ind w:left="708"/>
        <w:contextualSpacing/>
        <w:rPr>
          <w:rFonts w:eastAsia="Arial Unicode MS"/>
          <w:b/>
        </w:rPr>
      </w:pPr>
      <w:r w:rsidRPr="008F381B">
        <w:rPr>
          <w:rFonts w:eastAsia="Arial Unicode MS"/>
          <w:b/>
          <w:u w:val="single"/>
        </w:rPr>
        <w:t>CANAL</w:t>
      </w:r>
      <w:r>
        <w:rPr>
          <w:rFonts w:eastAsia="Arial Unicode MS"/>
          <w:b/>
        </w:rPr>
        <w:br w:type="textWrapping" w:clear="all"/>
      </w:r>
    </w:p>
    <w:p w:rsidR="001F67F9" w:rsidRPr="00A55177" w:rsidRDefault="00522095" w:rsidP="00522095">
      <w:pPr>
        <w:rPr>
          <w:rFonts w:ascii="Century Gothic" w:hAnsi="Century Gothic" w:cs="Arial"/>
          <w:b/>
          <w:sz w:val="20"/>
          <w:szCs w:val="20"/>
          <w:u w:val="single"/>
        </w:rPr>
      </w:pPr>
      <w:r w:rsidRPr="00522095">
        <w:rPr>
          <w:noProof/>
        </w:rPr>
        <w:drawing>
          <wp:inline distT="0" distB="0" distL="0" distR="0" wp14:anchorId="2697EBC4" wp14:editId="2D3C8B15">
            <wp:extent cx="5984035" cy="24765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567" t="38034" r="8051" b="9616"/>
                    <a:stretch/>
                  </pic:blipFill>
                  <pic:spPr bwMode="auto">
                    <a:xfrm>
                      <a:off x="0" y="0"/>
                      <a:ext cx="5993466" cy="2480403"/>
                    </a:xfrm>
                    <a:prstGeom prst="rect">
                      <a:avLst/>
                    </a:prstGeom>
                    <a:ln>
                      <a:noFill/>
                    </a:ln>
                    <a:extLst>
                      <a:ext uri="{53640926-AAD7-44D8-BBD7-CCE9431645EC}">
                        <a14:shadowObscured xmlns:a14="http://schemas.microsoft.com/office/drawing/2010/main"/>
                      </a:ext>
                    </a:extLst>
                  </pic:spPr>
                </pic:pic>
              </a:graphicData>
            </a:graphic>
          </wp:inline>
        </w:drawing>
      </w:r>
      <w:r w:rsidRPr="00522095">
        <w:t xml:space="preserve"> </w:t>
      </w:r>
      <w:r>
        <w:rPr>
          <w:rFonts w:ascii="Century Gothic" w:hAnsi="Century Gothic" w:cs="Arial"/>
          <w:b/>
          <w:sz w:val="20"/>
          <w:szCs w:val="20"/>
          <w:u w:val="single"/>
        </w:rPr>
        <w:br w:type="page"/>
      </w:r>
      <w:r w:rsidRPr="00522095">
        <w:rPr>
          <w:noProof/>
        </w:rPr>
        <w:lastRenderedPageBreak/>
        <w:drawing>
          <wp:inline distT="0" distB="0" distL="0" distR="0" wp14:anchorId="06B0660C" wp14:editId="38477D6D">
            <wp:extent cx="7620" cy="76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620" cy="7620"/>
                    </a:xfrm>
                    <a:prstGeom prst="rect">
                      <a:avLst/>
                    </a:prstGeom>
                  </pic:spPr>
                </pic:pic>
              </a:graphicData>
            </a:graphic>
          </wp:inline>
        </w:drawing>
      </w:r>
      <w:r w:rsidR="001F67F9" w:rsidRPr="00A55177">
        <w:rPr>
          <w:rFonts w:ascii="Century Gothic" w:hAnsi="Century Gothic" w:cs="Arial"/>
          <w:b/>
          <w:sz w:val="20"/>
          <w:szCs w:val="20"/>
          <w:u w:val="single"/>
        </w:rPr>
        <w:t>ADOSADO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rPr>
        <w:drawing>
          <wp:inline distT="0" distB="0" distL="0" distR="0" wp14:anchorId="5062E5C6" wp14:editId="7D15C274">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554596" w:rsidRDefault="00425481" w:rsidP="00B4506F">
      <w:pPr>
        <w:pStyle w:val="Norma"/>
        <w:spacing w:after="0" w:line="240" w:lineRule="auto"/>
        <w:contextualSpacing/>
        <w:jc w:val="center"/>
        <w:rPr>
          <w:rFonts w:eastAsia="Arial Unicode MS"/>
          <w:b/>
        </w:rPr>
      </w:pPr>
      <w:r w:rsidRPr="007C59E8">
        <w:rPr>
          <w:rFonts w:eastAsia="Arial Unicode MS"/>
          <w:b/>
          <w:noProof/>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6"/>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54596" w:rsidRDefault="00554596">
      <w:pPr>
        <w:rPr>
          <w:rFonts w:eastAsia="Arial Unicode MS"/>
          <w:b/>
        </w:rPr>
      </w:pPr>
      <w:r>
        <w:rPr>
          <w:rFonts w:eastAsia="Arial Unicode MS"/>
          <w:b/>
        </w:rPr>
        <w:br w:type="page"/>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554596" w:rsidRDefault="00554596">
      <w:pPr>
        <w:rPr>
          <w:rFonts w:eastAsia="Arial Unicode MS"/>
          <w:b/>
        </w:rPr>
      </w:pPr>
      <w:r>
        <w:rPr>
          <w:rFonts w:eastAsia="Arial Unicode MS"/>
          <w:b/>
        </w:rPr>
        <w:br w:type="page"/>
      </w: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3E52D3" w:rsidP="008A06CB">
      <w:pPr>
        <w:pStyle w:val="Norma"/>
        <w:spacing w:after="0" w:line="240" w:lineRule="auto"/>
        <w:contextualSpacing/>
        <w:jc w:val="center"/>
      </w:pPr>
      <w:r>
        <w:rPr>
          <w:noProof/>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A8A" w:rsidRPr="00591CF2" w:rsidRDefault="005F1A8A"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5F1A8A" w:rsidRPr="00591CF2" w:rsidRDefault="005F1A8A"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3E52D3" w:rsidP="008A06CB">
      <w:pPr>
        <w:pStyle w:val="Norma"/>
        <w:spacing w:after="0" w:line="240" w:lineRule="auto"/>
        <w:contextualSpacing/>
        <w:jc w:val="both"/>
      </w:pPr>
      <w:r>
        <w:rPr>
          <w:noProof/>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3E52D3" w:rsidP="008A06CB">
      <w:pPr>
        <w:pStyle w:val="Norma"/>
        <w:spacing w:after="0" w:line="240" w:lineRule="auto"/>
        <w:contextualSpacing/>
        <w:jc w:val="both"/>
        <w:rPr>
          <w:rFonts w:eastAsia="Arial Unicode MS"/>
          <w:b/>
        </w:rPr>
      </w:pPr>
      <w:r>
        <w:rPr>
          <w:rFonts w:eastAsiaTheme="minorHAnsi"/>
          <w:noProof/>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1A8A" w:rsidRPr="00591CF2" w:rsidRDefault="005F1A8A"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5F1A8A" w:rsidRPr="00591CF2" w:rsidRDefault="005F1A8A"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3E52D3" w:rsidP="008A06CB">
      <w:pPr>
        <w:pStyle w:val="Norma"/>
        <w:spacing w:after="0" w:line="240" w:lineRule="auto"/>
        <w:contextualSpacing/>
        <w:jc w:val="both"/>
        <w:rPr>
          <w:rFonts w:eastAsia="Arial Unicode MS"/>
          <w:b/>
        </w:rPr>
      </w:pPr>
      <w:r>
        <w:rPr>
          <w:rFonts w:eastAsiaTheme="minorHAnsi"/>
          <w:noProof/>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3E52D3" w:rsidP="008A06CB">
      <w:pPr>
        <w:pStyle w:val="Norma"/>
        <w:spacing w:after="0" w:line="240" w:lineRule="auto"/>
        <w:contextualSpacing/>
        <w:jc w:val="both"/>
        <w:rPr>
          <w:b/>
        </w:rPr>
      </w:pPr>
      <w:r>
        <w:rPr>
          <w:b/>
          <w:noProof/>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8A" w:rsidRDefault="005F1A8A"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5F1A8A" w:rsidRDefault="005F1A8A" w:rsidP="00425481">
                      <w:pPr>
                        <w:pStyle w:val="Norma"/>
                      </w:pPr>
                    </w:p>
                  </w:txbxContent>
                </v:textbox>
              </v:shape>
            </w:pict>
          </mc:Fallback>
        </mc:AlternateContent>
      </w:r>
      <w:r>
        <w:rPr>
          <w:noProof/>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8A" w:rsidRDefault="005F1A8A"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Xz4c&#10;PIQCAAAVBQAADgAAAAAAAAAAAAAAAAAuAgAAZHJzL2Uyb0RvYy54bWxQSwECLQAUAAYACAAAACEA&#10;EugN+t0AAAAIAQAADwAAAAAAAAAAAAAAAADeBAAAZHJzL2Rvd25yZXYueG1sUEsFBgAAAAAEAAQA&#10;8wAAAOgFAAAAAA==&#10;" stroked="f">
                <v:textbox>
                  <w:txbxContent>
                    <w:p w:rsidR="005F1A8A" w:rsidRDefault="005F1A8A"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AD7B4C" w:rsidRDefault="00425481" w:rsidP="00AD7B4C">
      <w:pPr>
        <w:pStyle w:val="Norma"/>
        <w:spacing w:after="0" w:line="240" w:lineRule="auto"/>
        <w:contextualSpacing/>
        <w:jc w:val="center"/>
        <w:rPr>
          <w:b/>
        </w:rPr>
      </w:pPr>
      <w:r w:rsidRPr="007C59E8">
        <w:rPr>
          <w:b/>
          <w:noProof/>
        </w:rPr>
        <w:drawing>
          <wp:inline distT="0" distB="0" distL="0" distR="0" wp14:anchorId="1515C3A6" wp14:editId="7EFF6B87">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9"/>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1113" w:rsidRDefault="008F1113" w:rsidP="00AD7B4C">
      <w:pPr>
        <w:rPr>
          <w:rFonts w:eastAsia="Arial Unicode MS"/>
          <w:b/>
        </w:rPr>
      </w:pPr>
    </w:p>
    <w:sectPr w:rsidR="008F1113" w:rsidSect="00E26086">
      <w:headerReference w:type="default" r:id="rId40"/>
      <w:footerReference w:type="default" r:id="rId41"/>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70E" w:rsidRDefault="0031570E" w:rsidP="00E75630">
      <w:pPr>
        <w:pStyle w:val="Norma"/>
        <w:spacing w:after="0" w:line="240" w:lineRule="auto"/>
      </w:pPr>
      <w:r>
        <w:separator/>
      </w:r>
    </w:p>
  </w:endnote>
  <w:endnote w:type="continuationSeparator" w:id="0">
    <w:p w:rsidR="0031570E" w:rsidRDefault="0031570E"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5F1A8A" w:rsidRPr="00FA0D94" w:rsidTr="00383962">
      <w:trPr>
        <w:trHeight w:val="273"/>
      </w:trPr>
      <w:tc>
        <w:tcPr>
          <w:tcW w:w="4678" w:type="dxa"/>
        </w:tcPr>
        <w:p w:rsidR="005F1A8A" w:rsidRPr="00D362D4" w:rsidRDefault="005F1A8A"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5F1A8A" w:rsidRPr="00D362D4" w:rsidRDefault="005F1A8A"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5F1A8A" w:rsidRPr="00FA0D94" w:rsidTr="00383962">
      <w:trPr>
        <w:trHeight w:val="290"/>
      </w:trPr>
      <w:tc>
        <w:tcPr>
          <w:tcW w:w="4678" w:type="dxa"/>
        </w:tcPr>
        <w:p w:rsidR="005F1A8A" w:rsidRPr="00D362D4" w:rsidRDefault="005F1A8A" w:rsidP="00383962">
          <w:pPr>
            <w:pStyle w:val="Encabezado"/>
            <w:jc w:val="center"/>
            <w:rPr>
              <w:rFonts w:ascii="Century Gothic" w:eastAsia="Arial Unicode MS" w:hAnsi="Century Gothic"/>
              <w:b/>
              <w:sz w:val="16"/>
              <w:szCs w:val="16"/>
            </w:rPr>
          </w:pPr>
        </w:p>
      </w:tc>
      <w:tc>
        <w:tcPr>
          <w:tcW w:w="4678" w:type="dxa"/>
        </w:tcPr>
        <w:p w:rsidR="005F1A8A" w:rsidRPr="00D362D4" w:rsidRDefault="005F1A8A" w:rsidP="00383962">
          <w:pPr>
            <w:pStyle w:val="Encabezado"/>
            <w:jc w:val="center"/>
            <w:rPr>
              <w:rFonts w:ascii="Century Gothic" w:eastAsia="Arial Unicode MS" w:hAnsi="Century Gothic" w:cs="Calibri"/>
              <w:b/>
              <w:sz w:val="16"/>
              <w:szCs w:val="16"/>
            </w:rPr>
          </w:pPr>
        </w:p>
        <w:p w:rsidR="005F1A8A" w:rsidRPr="00D362D4" w:rsidRDefault="005F1A8A" w:rsidP="00383962">
          <w:pPr>
            <w:pStyle w:val="Encabezado"/>
            <w:jc w:val="center"/>
            <w:rPr>
              <w:rFonts w:ascii="Century Gothic" w:eastAsia="Arial Unicode MS" w:hAnsi="Century Gothic" w:cs="Calibri"/>
              <w:b/>
              <w:sz w:val="16"/>
              <w:szCs w:val="16"/>
            </w:rPr>
          </w:pPr>
        </w:p>
        <w:p w:rsidR="005F1A8A" w:rsidRPr="00D362D4" w:rsidRDefault="005F1A8A" w:rsidP="00383962">
          <w:pPr>
            <w:pStyle w:val="Encabezado"/>
            <w:jc w:val="center"/>
            <w:rPr>
              <w:rFonts w:ascii="Century Gothic" w:eastAsia="Arial Unicode MS" w:hAnsi="Century Gothic" w:cs="Calibri"/>
              <w:b/>
              <w:sz w:val="16"/>
              <w:szCs w:val="16"/>
            </w:rPr>
          </w:pPr>
        </w:p>
        <w:p w:rsidR="005F1A8A" w:rsidRPr="00D362D4" w:rsidRDefault="005F1A8A" w:rsidP="00383962">
          <w:pPr>
            <w:pStyle w:val="Encabezado"/>
            <w:jc w:val="center"/>
            <w:rPr>
              <w:rFonts w:ascii="Century Gothic" w:eastAsia="Arial Unicode MS" w:hAnsi="Century Gothic" w:cs="Calibri"/>
              <w:b/>
              <w:sz w:val="16"/>
              <w:szCs w:val="16"/>
            </w:rPr>
          </w:pPr>
        </w:p>
      </w:tc>
    </w:tr>
    <w:tr w:rsidR="005F1A8A" w:rsidRPr="00FA0D94" w:rsidTr="00383962">
      <w:trPr>
        <w:trHeight w:val="290"/>
      </w:trPr>
      <w:tc>
        <w:tcPr>
          <w:tcW w:w="4678" w:type="dxa"/>
        </w:tcPr>
        <w:p w:rsidR="005F1A8A" w:rsidRPr="00D362D4" w:rsidRDefault="005F1A8A" w:rsidP="00383962">
          <w:pPr>
            <w:pStyle w:val="Encabezado"/>
            <w:jc w:val="center"/>
            <w:rPr>
              <w:rFonts w:ascii="Century Gothic" w:eastAsia="Arial Unicode MS" w:hAnsi="Century Gothic" w:cs="Calibri"/>
              <w:b/>
              <w:sz w:val="16"/>
              <w:szCs w:val="16"/>
            </w:rPr>
          </w:pPr>
        </w:p>
      </w:tc>
      <w:tc>
        <w:tcPr>
          <w:tcW w:w="4678" w:type="dxa"/>
        </w:tcPr>
        <w:p w:rsidR="005F1A8A" w:rsidRPr="00D362D4" w:rsidRDefault="005F1A8A" w:rsidP="00383962">
          <w:pPr>
            <w:pStyle w:val="Encabezado"/>
            <w:jc w:val="center"/>
            <w:rPr>
              <w:rFonts w:ascii="Century Gothic" w:eastAsia="Arial Unicode MS" w:hAnsi="Century Gothic" w:cs="Calibri"/>
              <w:b/>
              <w:sz w:val="16"/>
              <w:szCs w:val="16"/>
            </w:rPr>
          </w:pPr>
        </w:p>
      </w:tc>
    </w:tr>
  </w:tbl>
  <w:p w:rsidR="005F1A8A" w:rsidRDefault="005F1A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70E" w:rsidRDefault="0031570E" w:rsidP="00E75630">
      <w:pPr>
        <w:pStyle w:val="Norma"/>
        <w:spacing w:after="0" w:line="240" w:lineRule="auto"/>
      </w:pPr>
      <w:r>
        <w:separator/>
      </w:r>
    </w:p>
  </w:footnote>
  <w:footnote w:type="continuationSeparator" w:id="0">
    <w:p w:rsidR="0031570E" w:rsidRDefault="0031570E"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5771"/>
      <w:gridCol w:w="1556"/>
    </w:tblGrid>
    <w:tr w:rsidR="00524CAD" w:rsidRPr="00FA0D94" w:rsidTr="00D5250D">
      <w:trPr>
        <w:trHeight w:val="980"/>
      </w:trPr>
      <w:tc>
        <w:tcPr>
          <w:tcW w:w="2010" w:type="dxa"/>
          <w:vMerge w:val="restart"/>
          <w:vAlign w:val="center"/>
        </w:tcPr>
        <w:p w:rsidR="00524CAD" w:rsidRPr="00FA0D94" w:rsidRDefault="00524CAD" w:rsidP="00D5250D">
          <w:pPr>
            <w:pStyle w:val="Encabezado"/>
            <w:jc w:val="center"/>
            <w:rPr>
              <w:rFonts w:ascii="Arial Narrow" w:eastAsia="Arial Unicode MS" w:hAnsi="Arial Narrow"/>
              <w:szCs w:val="12"/>
            </w:rPr>
          </w:pPr>
          <w:r>
            <w:rPr>
              <w:noProof/>
            </w:rPr>
            <w:drawing>
              <wp:inline distT="0" distB="0" distL="0" distR="0" wp14:anchorId="14F76B80" wp14:editId="72E3C133">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524CAD" w:rsidRPr="00645627" w:rsidRDefault="00524CAD"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524CAD" w:rsidRPr="00FE431E" w:rsidRDefault="00524CAD"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524CAD" w:rsidRPr="00FE431E" w:rsidRDefault="00524CAD" w:rsidP="00D5250D">
          <w:pPr>
            <w:pStyle w:val="Encabezado"/>
            <w:rPr>
              <w:rFonts w:ascii="Century Gothic" w:eastAsia="Arial Unicode MS" w:hAnsi="Century Gothic" w:cs="Arial"/>
              <w:b/>
              <w:sz w:val="14"/>
              <w:szCs w:val="14"/>
            </w:rPr>
          </w:pPr>
        </w:p>
        <w:p w:rsidR="00524CAD" w:rsidRPr="00FE431E" w:rsidRDefault="00524CAD" w:rsidP="00D5250D">
          <w:pPr>
            <w:pStyle w:val="Encabezado"/>
            <w:rPr>
              <w:rFonts w:ascii="Century Gothic" w:eastAsia="Arial Unicode MS" w:hAnsi="Century Gothic" w:cs="Arial"/>
              <w:b/>
              <w:sz w:val="14"/>
              <w:szCs w:val="14"/>
            </w:rPr>
          </w:pPr>
        </w:p>
        <w:p w:rsidR="00524CAD" w:rsidRPr="00FE431E" w:rsidRDefault="00524CAD"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 xml:space="preserve">FORM. </w:t>
          </w:r>
          <w:r>
            <w:rPr>
              <w:rFonts w:ascii="Century Gothic" w:eastAsia="Arial Unicode MS" w:hAnsi="Century Gothic" w:cs="Arial"/>
              <w:b/>
              <w:sz w:val="18"/>
              <w:szCs w:val="18"/>
            </w:rPr>
            <w:t xml:space="preserve"> </w:t>
          </w:r>
          <w:r w:rsidRPr="00FE431E">
            <w:rPr>
              <w:rFonts w:ascii="Century Gothic" w:eastAsia="Arial Unicode MS" w:hAnsi="Century Gothic" w:cs="Arial"/>
              <w:b/>
              <w:sz w:val="18"/>
              <w:szCs w:val="18"/>
            </w:rPr>
            <w:t>002</w:t>
          </w:r>
        </w:p>
        <w:p w:rsidR="00524CAD" w:rsidRPr="00FE431E" w:rsidRDefault="00524CAD" w:rsidP="00D5250D">
          <w:pPr>
            <w:pStyle w:val="Encabezado"/>
            <w:rPr>
              <w:rFonts w:ascii="Century Gothic" w:eastAsia="Arial Unicode MS" w:hAnsi="Century Gothic" w:cs="Arial"/>
              <w:b/>
              <w:sz w:val="14"/>
              <w:szCs w:val="14"/>
            </w:rPr>
          </w:pPr>
        </w:p>
      </w:tc>
    </w:tr>
    <w:tr w:rsidR="00524CAD" w:rsidRPr="00FA0D94" w:rsidTr="009E1B15">
      <w:trPr>
        <w:trHeight w:val="356"/>
      </w:trPr>
      <w:tc>
        <w:tcPr>
          <w:tcW w:w="2010" w:type="dxa"/>
          <w:vMerge/>
          <w:vAlign w:val="center"/>
        </w:tcPr>
        <w:p w:rsidR="00524CAD" w:rsidRPr="00FA0D94" w:rsidRDefault="00524CAD" w:rsidP="00D5250D">
          <w:pPr>
            <w:pStyle w:val="Encabezado"/>
            <w:jc w:val="center"/>
            <w:rPr>
              <w:rFonts w:ascii="Arial Narrow" w:eastAsia="Arial Unicode MS" w:hAnsi="Arial Narrow"/>
              <w:szCs w:val="12"/>
            </w:rPr>
          </w:pPr>
        </w:p>
      </w:tc>
      <w:tc>
        <w:tcPr>
          <w:tcW w:w="5787" w:type="dxa"/>
          <w:vAlign w:val="center"/>
        </w:tcPr>
        <w:p w:rsidR="00524CAD" w:rsidRPr="00FE431E" w:rsidRDefault="00524CAD" w:rsidP="00214DB2">
          <w:pPr>
            <w:pStyle w:val="Default"/>
            <w:contextualSpacing/>
            <w:jc w:val="center"/>
            <w:rPr>
              <w:rFonts w:ascii="Century Gothic" w:eastAsia="Arial Unicode MS" w:hAnsi="Century Gothic" w:cs="Calibri"/>
              <w:b/>
              <w:sz w:val="18"/>
              <w:szCs w:val="18"/>
            </w:rPr>
          </w:pPr>
          <w:r w:rsidRPr="003E52D3">
            <w:rPr>
              <w:rFonts w:ascii="Century Gothic" w:eastAsia="Arial Unicode MS" w:hAnsi="Century Gothic" w:cs="Calibri"/>
              <w:b/>
              <w:bCs/>
              <w:sz w:val="18"/>
              <w:szCs w:val="18"/>
            </w:rPr>
            <w:t>OBRAS CIVILES Y MECANICAS CONSTRUCCION RED SECUNDARIA WARNES</w:t>
          </w:r>
          <w:r>
            <w:rPr>
              <w:rFonts w:ascii="Century Gothic" w:eastAsia="Arial Unicode MS" w:hAnsi="Century Gothic" w:cs="Calibri"/>
              <w:b/>
              <w:bCs/>
              <w:sz w:val="18"/>
              <w:szCs w:val="18"/>
            </w:rPr>
            <w:t xml:space="preserve"> – SATELITE NORTE</w:t>
          </w:r>
        </w:p>
      </w:tc>
      <w:tc>
        <w:tcPr>
          <w:tcW w:w="1559" w:type="dxa"/>
          <w:vAlign w:val="center"/>
        </w:tcPr>
        <w:p w:rsidR="00524CAD" w:rsidRPr="00FE431E" w:rsidRDefault="00524CAD"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524CAD" w:rsidRPr="00FE431E" w:rsidRDefault="00524CAD"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9368E1">
            <w:rPr>
              <w:rStyle w:val="Nmerodepgina"/>
              <w:rFonts w:ascii="Century Gothic" w:hAnsi="Century Gothic"/>
              <w:noProof/>
              <w:sz w:val="16"/>
              <w:szCs w:val="16"/>
            </w:rPr>
            <w:t>108</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9368E1">
            <w:rPr>
              <w:rStyle w:val="Nmerodepgina"/>
              <w:rFonts w:ascii="Century Gothic" w:hAnsi="Century Gothic"/>
              <w:noProof/>
              <w:sz w:val="16"/>
              <w:szCs w:val="16"/>
            </w:rPr>
            <w:t>127</w:t>
          </w:r>
          <w:r w:rsidRPr="00FE431E">
            <w:rPr>
              <w:rStyle w:val="Nmerodepgina"/>
              <w:rFonts w:ascii="Century Gothic" w:hAnsi="Century Gothic"/>
              <w:sz w:val="16"/>
              <w:szCs w:val="16"/>
            </w:rPr>
            <w:fldChar w:fldCharType="end"/>
          </w:r>
        </w:p>
      </w:tc>
    </w:tr>
  </w:tbl>
  <w:p w:rsidR="00524CAD" w:rsidRPr="00383962" w:rsidRDefault="00524CAD"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0906DB"/>
    <w:multiLevelType w:val="multilevel"/>
    <w:tmpl w:val="79AC48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7F02DD7"/>
    <w:multiLevelType w:val="multilevel"/>
    <w:tmpl w:val="9CFCD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1F0480F"/>
    <w:multiLevelType w:val="multilevel"/>
    <w:tmpl w:val="B8C620CA"/>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15534792"/>
    <w:multiLevelType w:val="multilevel"/>
    <w:tmpl w:val="CA98B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947AB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13">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533419"/>
    <w:multiLevelType w:val="hybridMultilevel"/>
    <w:tmpl w:val="376A64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299D1B46"/>
    <w:multiLevelType w:val="multilevel"/>
    <w:tmpl w:val="2A6CF3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69F2B40"/>
    <w:multiLevelType w:val="hybridMultilevel"/>
    <w:tmpl w:val="3B24638C"/>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C6A62A4"/>
    <w:multiLevelType w:val="hybridMultilevel"/>
    <w:tmpl w:val="4C908E4C"/>
    <w:lvl w:ilvl="0" w:tplc="400A000F">
      <w:start w:val="8"/>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40704E2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27">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1842227"/>
    <w:multiLevelType w:val="multilevel"/>
    <w:tmpl w:val="D7F8E1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4872512"/>
    <w:multiLevelType w:val="multilevel"/>
    <w:tmpl w:val="C79072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4B2109E"/>
    <w:multiLevelType w:val="multilevel"/>
    <w:tmpl w:val="B8C620CA"/>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AD806FA"/>
    <w:multiLevelType w:val="hybridMultilevel"/>
    <w:tmpl w:val="C53C0F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C506280"/>
    <w:multiLevelType w:val="multilevel"/>
    <w:tmpl w:val="EEA0F7A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637"/>
        </w:tabs>
        <w:ind w:left="1277"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6B22291"/>
    <w:multiLevelType w:val="hybridMultilevel"/>
    <w:tmpl w:val="0BD0A294"/>
    <w:lvl w:ilvl="0" w:tplc="BD9A3238">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6AED4FB1"/>
    <w:multiLevelType w:val="multilevel"/>
    <w:tmpl w:val="918E5F66"/>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B9E61AA"/>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77C2E4E"/>
    <w:multiLevelType w:val="hybridMultilevel"/>
    <w:tmpl w:val="1F487A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5"/>
  </w:num>
  <w:num w:numId="2">
    <w:abstractNumId w:val="34"/>
  </w:num>
  <w:num w:numId="3">
    <w:abstractNumId w:val="21"/>
  </w:num>
  <w:num w:numId="4">
    <w:abstractNumId w:val="20"/>
  </w:num>
  <w:num w:numId="5">
    <w:abstractNumId w:val="27"/>
  </w:num>
  <w:num w:numId="6">
    <w:abstractNumId w:val="36"/>
  </w:num>
  <w:num w:numId="7">
    <w:abstractNumId w:val="23"/>
  </w:num>
  <w:num w:numId="8">
    <w:abstractNumId w:val="17"/>
  </w:num>
  <w:num w:numId="9">
    <w:abstractNumId w:val="31"/>
  </w:num>
  <w:num w:numId="10">
    <w:abstractNumId w:val="37"/>
  </w:num>
  <w:num w:numId="11">
    <w:abstractNumId w:val="3"/>
  </w:num>
  <w:num w:numId="12">
    <w:abstractNumId w:val="13"/>
  </w:num>
  <w:num w:numId="13">
    <w:abstractNumId w:val="40"/>
  </w:num>
  <w:num w:numId="14">
    <w:abstractNumId w:val="48"/>
  </w:num>
  <w:num w:numId="15">
    <w:abstractNumId w:val="48"/>
    <w:lvlOverride w:ilvl="0">
      <w:startOverride w:val="1"/>
    </w:lvlOverride>
  </w:num>
  <w:num w:numId="16">
    <w:abstractNumId w:val="46"/>
  </w:num>
  <w:num w:numId="17">
    <w:abstractNumId w:val="19"/>
  </w:num>
  <w:num w:numId="18">
    <w:abstractNumId w:val="9"/>
  </w:num>
  <w:num w:numId="19">
    <w:abstractNumId w:val="5"/>
  </w:num>
  <w:num w:numId="20">
    <w:abstractNumId w:val="1"/>
  </w:num>
  <w:num w:numId="21">
    <w:abstractNumId w:val="14"/>
  </w:num>
  <w:num w:numId="22">
    <w:abstractNumId w:val="43"/>
  </w:num>
  <w:num w:numId="23">
    <w:abstractNumId w:val="47"/>
  </w:num>
  <w:num w:numId="24">
    <w:abstractNumId w:val="32"/>
  </w:num>
  <w:num w:numId="25">
    <w:abstractNumId w:val="25"/>
  </w:num>
  <w:num w:numId="26">
    <w:abstractNumId w:val="7"/>
  </w:num>
  <w:num w:numId="27">
    <w:abstractNumId w:val="18"/>
  </w:num>
  <w:num w:numId="28">
    <w:abstractNumId w:val="10"/>
  </w:num>
  <w:num w:numId="29">
    <w:abstractNumId w:val="44"/>
  </w:num>
  <w:num w:numId="30">
    <w:abstractNumId w:val="0"/>
  </w:num>
  <w:num w:numId="31">
    <w:abstractNumId w:val="22"/>
  </w:num>
  <w:num w:numId="32">
    <w:abstractNumId w:val="15"/>
  </w:num>
  <w:num w:numId="33">
    <w:abstractNumId w:val="33"/>
  </w:num>
  <w:num w:numId="34">
    <w:abstractNumId w:val="11"/>
  </w:num>
  <w:num w:numId="35">
    <w:abstractNumId w:val="38"/>
  </w:num>
  <w:num w:numId="36">
    <w:abstractNumId w:val="41"/>
  </w:num>
  <w:num w:numId="37">
    <w:abstractNumId w:val="42"/>
  </w:num>
  <w:num w:numId="38">
    <w:abstractNumId w:val="28"/>
  </w:num>
  <w:num w:numId="39">
    <w:abstractNumId w:val="29"/>
  </w:num>
  <w:num w:numId="40">
    <w:abstractNumId w:val="26"/>
  </w:num>
  <w:num w:numId="41">
    <w:abstractNumId w:val="12"/>
  </w:num>
  <w:num w:numId="42">
    <w:abstractNumId w:val="30"/>
  </w:num>
  <w:num w:numId="43">
    <w:abstractNumId w:val="6"/>
  </w:num>
  <w:num w:numId="44">
    <w:abstractNumId w:val="8"/>
  </w:num>
  <w:num w:numId="45">
    <w:abstractNumId w:val="2"/>
  </w:num>
  <w:num w:numId="46">
    <w:abstractNumId w:val="4"/>
  </w:num>
  <w:num w:numId="47">
    <w:abstractNumId w:val="16"/>
  </w:num>
  <w:num w:numId="48">
    <w:abstractNumId w:val="35"/>
  </w:num>
  <w:num w:numId="49">
    <w:abstractNumId w:val="24"/>
  </w:num>
  <w:num w:numId="50">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023E5"/>
    <w:rsid w:val="00005E18"/>
    <w:rsid w:val="00011CEC"/>
    <w:rsid w:val="000176F9"/>
    <w:rsid w:val="00020F9B"/>
    <w:rsid w:val="000211F2"/>
    <w:rsid w:val="00025EEA"/>
    <w:rsid w:val="00031163"/>
    <w:rsid w:val="000431E3"/>
    <w:rsid w:val="00044C4D"/>
    <w:rsid w:val="00046A07"/>
    <w:rsid w:val="00054095"/>
    <w:rsid w:val="00056A80"/>
    <w:rsid w:val="000571AA"/>
    <w:rsid w:val="00057CBD"/>
    <w:rsid w:val="00070B5C"/>
    <w:rsid w:val="00082165"/>
    <w:rsid w:val="00084052"/>
    <w:rsid w:val="00085C9D"/>
    <w:rsid w:val="00086341"/>
    <w:rsid w:val="000865FE"/>
    <w:rsid w:val="000909DD"/>
    <w:rsid w:val="000956F2"/>
    <w:rsid w:val="000970F9"/>
    <w:rsid w:val="000A0BFC"/>
    <w:rsid w:val="000A6B7F"/>
    <w:rsid w:val="000A720A"/>
    <w:rsid w:val="000B3117"/>
    <w:rsid w:val="000B39DB"/>
    <w:rsid w:val="000B4F2B"/>
    <w:rsid w:val="000B511F"/>
    <w:rsid w:val="000B61AB"/>
    <w:rsid w:val="000C0F4A"/>
    <w:rsid w:val="000C58BF"/>
    <w:rsid w:val="000C5B0B"/>
    <w:rsid w:val="000C68B9"/>
    <w:rsid w:val="000C75EC"/>
    <w:rsid w:val="000D09AB"/>
    <w:rsid w:val="000D1015"/>
    <w:rsid w:val="000D1278"/>
    <w:rsid w:val="000E1DBA"/>
    <w:rsid w:val="000F0120"/>
    <w:rsid w:val="000F6C62"/>
    <w:rsid w:val="00107A0A"/>
    <w:rsid w:val="00107F1E"/>
    <w:rsid w:val="00111128"/>
    <w:rsid w:val="00113858"/>
    <w:rsid w:val="001138E4"/>
    <w:rsid w:val="001142C6"/>
    <w:rsid w:val="00116CCF"/>
    <w:rsid w:val="0011737B"/>
    <w:rsid w:val="0012172C"/>
    <w:rsid w:val="0012297A"/>
    <w:rsid w:val="00122CCC"/>
    <w:rsid w:val="00122D3B"/>
    <w:rsid w:val="00123B34"/>
    <w:rsid w:val="00125583"/>
    <w:rsid w:val="001319FF"/>
    <w:rsid w:val="00133685"/>
    <w:rsid w:val="00136DE9"/>
    <w:rsid w:val="00140102"/>
    <w:rsid w:val="0014157C"/>
    <w:rsid w:val="0014721E"/>
    <w:rsid w:val="001506C7"/>
    <w:rsid w:val="00161C5D"/>
    <w:rsid w:val="00170EE0"/>
    <w:rsid w:val="00172518"/>
    <w:rsid w:val="001745C4"/>
    <w:rsid w:val="001750B7"/>
    <w:rsid w:val="00176248"/>
    <w:rsid w:val="00177072"/>
    <w:rsid w:val="00177872"/>
    <w:rsid w:val="00181E65"/>
    <w:rsid w:val="00182319"/>
    <w:rsid w:val="00182930"/>
    <w:rsid w:val="00182F23"/>
    <w:rsid w:val="00183BC5"/>
    <w:rsid w:val="00185470"/>
    <w:rsid w:val="00190279"/>
    <w:rsid w:val="00191A5A"/>
    <w:rsid w:val="00192584"/>
    <w:rsid w:val="00193155"/>
    <w:rsid w:val="001A3166"/>
    <w:rsid w:val="001A3578"/>
    <w:rsid w:val="001A4C27"/>
    <w:rsid w:val="001B1AB1"/>
    <w:rsid w:val="001B1CCB"/>
    <w:rsid w:val="001B1D31"/>
    <w:rsid w:val="001B327A"/>
    <w:rsid w:val="001B3BB9"/>
    <w:rsid w:val="001B69AA"/>
    <w:rsid w:val="001B6B6C"/>
    <w:rsid w:val="001B7F6C"/>
    <w:rsid w:val="001C0D5C"/>
    <w:rsid w:val="001C1384"/>
    <w:rsid w:val="001D10DE"/>
    <w:rsid w:val="001D2562"/>
    <w:rsid w:val="001D2593"/>
    <w:rsid w:val="001D3319"/>
    <w:rsid w:val="001D3F69"/>
    <w:rsid w:val="001D5F4B"/>
    <w:rsid w:val="001D7BBA"/>
    <w:rsid w:val="001D7EBD"/>
    <w:rsid w:val="001E0578"/>
    <w:rsid w:val="001E1BAE"/>
    <w:rsid w:val="001E2EF4"/>
    <w:rsid w:val="001E4949"/>
    <w:rsid w:val="001E5E7F"/>
    <w:rsid w:val="001E66DA"/>
    <w:rsid w:val="001E72FF"/>
    <w:rsid w:val="001F08C3"/>
    <w:rsid w:val="001F2F6A"/>
    <w:rsid w:val="001F58BF"/>
    <w:rsid w:val="001F67F9"/>
    <w:rsid w:val="001F6AF9"/>
    <w:rsid w:val="002016B5"/>
    <w:rsid w:val="002050BF"/>
    <w:rsid w:val="00206AD7"/>
    <w:rsid w:val="00207503"/>
    <w:rsid w:val="00214DB2"/>
    <w:rsid w:val="0022237A"/>
    <w:rsid w:val="00230A75"/>
    <w:rsid w:val="0023282B"/>
    <w:rsid w:val="00233CCD"/>
    <w:rsid w:val="00236C56"/>
    <w:rsid w:val="00237911"/>
    <w:rsid w:val="00242E3F"/>
    <w:rsid w:val="00243577"/>
    <w:rsid w:val="002451FF"/>
    <w:rsid w:val="002456C8"/>
    <w:rsid w:val="0024599E"/>
    <w:rsid w:val="00246475"/>
    <w:rsid w:val="002528E8"/>
    <w:rsid w:val="002566AF"/>
    <w:rsid w:val="00261C4A"/>
    <w:rsid w:val="00264EB7"/>
    <w:rsid w:val="00267908"/>
    <w:rsid w:val="00274B95"/>
    <w:rsid w:val="002775EF"/>
    <w:rsid w:val="002826B0"/>
    <w:rsid w:val="00283454"/>
    <w:rsid w:val="002847F7"/>
    <w:rsid w:val="00284D34"/>
    <w:rsid w:val="00287D76"/>
    <w:rsid w:val="00287ECC"/>
    <w:rsid w:val="00290872"/>
    <w:rsid w:val="00290E1E"/>
    <w:rsid w:val="0029134A"/>
    <w:rsid w:val="00293126"/>
    <w:rsid w:val="002937A0"/>
    <w:rsid w:val="002946CD"/>
    <w:rsid w:val="00295C23"/>
    <w:rsid w:val="00296AA7"/>
    <w:rsid w:val="00297C4A"/>
    <w:rsid w:val="002A61D1"/>
    <w:rsid w:val="002A634F"/>
    <w:rsid w:val="002B59BD"/>
    <w:rsid w:val="002B7148"/>
    <w:rsid w:val="002B7696"/>
    <w:rsid w:val="002B7F5A"/>
    <w:rsid w:val="002C03BD"/>
    <w:rsid w:val="002C1095"/>
    <w:rsid w:val="002C1F4F"/>
    <w:rsid w:val="002C4BC6"/>
    <w:rsid w:val="002C6FA1"/>
    <w:rsid w:val="002C74B7"/>
    <w:rsid w:val="002C7DC6"/>
    <w:rsid w:val="002D0E99"/>
    <w:rsid w:val="002E1469"/>
    <w:rsid w:val="002E50BA"/>
    <w:rsid w:val="002E7E38"/>
    <w:rsid w:val="002F145E"/>
    <w:rsid w:val="002F24FE"/>
    <w:rsid w:val="002F2681"/>
    <w:rsid w:val="002F2B8F"/>
    <w:rsid w:val="002F5244"/>
    <w:rsid w:val="00311740"/>
    <w:rsid w:val="0031570E"/>
    <w:rsid w:val="003217C4"/>
    <w:rsid w:val="003236FE"/>
    <w:rsid w:val="00325866"/>
    <w:rsid w:val="00327791"/>
    <w:rsid w:val="003301D7"/>
    <w:rsid w:val="00331419"/>
    <w:rsid w:val="0033148B"/>
    <w:rsid w:val="00331607"/>
    <w:rsid w:val="0033227A"/>
    <w:rsid w:val="0033259D"/>
    <w:rsid w:val="00334661"/>
    <w:rsid w:val="00342845"/>
    <w:rsid w:val="003438B2"/>
    <w:rsid w:val="0034661D"/>
    <w:rsid w:val="00350CA2"/>
    <w:rsid w:val="00354686"/>
    <w:rsid w:val="003600B5"/>
    <w:rsid w:val="003637FB"/>
    <w:rsid w:val="003709AD"/>
    <w:rsid w:val="00373364"/>
    <w:rsid w:val="003735E0"/>
    <w:rsid w:val="00374B3E"/>
    <w:rsid w:val="00374B70"/>
    <w:rsid w:val="00376109"/>
    <w:rsid w:val="003775CD"/>
    <w:rsid w:val="00381A08"/>
    <w:rsid w:val="0038223A"/>
    <w:rsid w:val="00383962"/>
    <w:rsid w:val="00384C69"/>
    <w:rsid w:val="0038504C"/>
    <w:rsid w:val="003850AE"/>
    <w:rsid w:val="003910A9"/>
    <w:rsid w:val="00392301"/>
    <w:rsid w:val="00394200"/>
    <w:rsid w:val="003942B1"/>
    <w:rsid w:val="00395F6D"/>
    <w:rsid w:val="003964D8"/>
    <w:rsid w:val="00397853"/>
    <w:rsid w:val="003A56D0"/>
    <w:rsid w:val="003B02F8"/>
    <w:rsid w:val="003B1ED9"/>
    <w:rsid w:val="003B38F1"/>
    <w:rsid w:val="003B724E"/>
    <w:rsid w:val="003C15CB"/>
    <w:rsid w:val="003C1ACA"/>
    <w:rsid w:val="003C4D3F"/>
    <w:rsid w:val="003C70D1"/>
    <w:rsid w:val="003C7C33"/>
    <w:rsid w:val="003D066A"/>
    <w:rsid w:val="003D160A"/>
    <w:rsid w:val="003D1C95"/>
    <w:rsid w:val="003D227B"/>
    <w:rsid w:val="003D33F8"/>
    <w:rsid w:val="003D4C33"/>
    <w:rsid w:val="003D74C4"/>
    <w:rsid w:val="003E03C7"/>
    <w:rsid w:val="003E0A38"/>
    <w:rsid w:val="003E0D15"/>
    <w:rsid w:val="003E16A5"/>
    <w:rsid w:val="003E3CDF"/>
    <w:rsid w:val="003E4060"/>
    <w:rsid w:val="003E52D3"/>
    <w:rsid w:val="003F296F"/>
    <w:rsid w:val="003F54CC"/>
    <w:rsid w:val="003F6D2A"/>
    <w:rsid w:val="003F6EEB"/>
    <w:rsid w:val="003F77E6"/>
    <w:rsid w:val="00400F9A"/>
    <w:rsid w:val="00404085"/>
    <w:rsid w:val="00405F35"/>
    <w:rsid w:val="0040788B"/>
    <w:rsid w:val="00410B17"/>
    <w:rsid w:val="00411416"/>
    <w:rsid w:val="004116A5"/>
    <w:rsid w:val="004122A7"/>
    <w:rsid w:val="00412D32"/>
    <w:rsid w:val="00413FF1"/>
    <w:rsid w:val="00415739"/>
    <w:rsid w:val="004179F1"/>
    <w:rsid w:val="004248A8"/>
    <w:rsid w:val="004252C0"/>
    <w:rsid w:val="00425481"/>
    <w:rsid w:val="00430D06"/>
    <w:rsid w:val="0043314F"/>
    <w:rsid w:val="00433350"/>
    <w:rsid w:val="00437855"/>
    <w:rsid w:val="004424F9"/>
    <w:rsid w:val="00442536"/>
    <w:rsid w:val="00446718"/>
    <w:rsid w:val="00456535"/>
    <w:rsid w:val="004606D2"/>
    <w:rsid w:val="00460A6E"/>
    <w:rsid w:val="0046543E"/>
    <w:rsid w:val="00465E4F"/>
    <w:rsid w:val="004678C4"/>
    <w:rsid w:val="00474B47"/>
    <w:rsid w:val="00476F1E"/>
    <w:rsid w:val="00477885"/>
    <w:rsid w:val="00482230"/>
    <w:rsid w:val="004842CA"/>
    <w:rsid w:val="00485C86"/>
    <w:rsid w:val="00487A6B"/>
    <w:rsid w:val="00487E46"/>
    <w:rsid w:val="00490B40"/>
    <w:rsid w:val="00492D9C"/>
    <w:rsid w:val="0049302B"/>
    <w:rsid w:val="0049704B"/>
    <w:rsid w:val="004A13BE"/>
    <w:rsid w:val="004A22D0"/>
    <w:rsid w:val="004A43EB"/>
    <w:rsid w:val="004B03B3"/>
    <w:rsid w:val="004B0F9E"/>
    <w:rsid w:val="004B13B6"/>
    <w:rsid w:val="004B560D"/>
    <w:rsid w:val="004B6D0B"/>
    <w:rsid w:val="004C2065"/>
    <w:rsid w:val="004C2566"/>
    <w:rsid w:val="004C27E0"/>
    <w:rsid w:val="004C635C"/>
    <w:rsid w:val="004C7CD5"/>
    <w:rsid w:val="004D06BE"/>
    <w:rsid w:val="004D1750"/>
    <w:rsid w:val="004D444F"/>
    <w:rsid w:val="004D56F9"/>
    <w:rsid w:val="004D71B1"/>
    <w:rsid w:val="004E021B"/>
    <w:rsid w:val="004E393A"/>
    <w:rsid w:val="004E58EB"/>
    <w:rsid w:val="004E5FFC"/>
    <w:rsid w:val="004E6646"/>
    <w:rsid w:val="004E7C0C"/>
    <w:rsid w:val="004F0A8B"/>
    <w:rsid w:val="004F13BF"/>
    <w:rsid w:val="004F434B"/>
    <w:rsid w:val="004F6B73"/>
    <w:rsid w:val="00507325"/>
    <w:rsid w:val="00515219"/>
    <w:rsid w:val="00515D9B"/>
    <w:rsid w:val="00517F5C"/>
    <w:rsid w:val="00520569"/>
    <w:rsid w:val="00522095"/>
    <w:rsid w:val="00522980"/>
    <w:rsid w:val="005230EE"/>
    <w:rsid w:val="00524CAD"/>
    <w:rsid w:val="00526D29"/>
    <w:rsid w:val="00535E47"/>
    <w:rsid w:val="00540845"/>
    <w:rsid w:val="00541B56"/>
    <w:rsid w:val="00543E2D"/>
    <w:rsid w:val="00545092"/>
    <w:rsid w:val="00546221"/>
    <w:rsid w:val="0054794F"/>
    <w:rsid w:val="005504FC"/>
    <w:rsid w:val="005530AA"/>
    <w:rsid w:val="00554596"/>
    <w:rsid w:val="00556708"/>
    <w:rsid w:val="005630BD"/>
    <w:rsid w:val="00566760"/>
    <w:rsid w:val="00567061"/>
    <w:rsid w:val="00570761"/>
    <w:rsid w:val="00572529"/>
    <w:rsid w:val="00575183"/>
    <w:rsid w:val="005753D0"/>
    <w:rsid w:val="00575706"/>
    <w:rsid w:val="00581564"/>
    <w:rsid w:val="005855C4"/>
    <w:rsid w:val="005877F8"/>
    <w:rsid w:val="00587C36"/>
    <w:rsid w:val="00590E5B"/>
    <w:rsid w:val="005910AC"/>
    <w:rsid w:val="00592EE8"/>
    <w:rsid w:val="005940C5"/>
    <w:rsid w:val="0059428B"/>
    <w:rsid w:val="00595E94"/>
    <w:rsid w:val="005A335B"/>
    <w:rsid w:val="005A448F"/>
    <w:rsid w:val="005A5386"/>
    <w:rsid w:val="005A5630"/>
    <w:rsid w:val="005A6CB8"/>
    <w:rsid w:val="005A7331"/>
    <w:rsid w:val="005B1E1C"/>
    <w:rsid w:val="005B307B"/>
    <w:rsid w:val="005C226B"/>
    <w:rsid w:val="005C2B8D"/>
    <w:rsid w:val="005C768A"/>
    <w:rsid w:val="005D2A26"/>
    <w:rsid w:val="005D5119"/>
    <w:rsid w:val="005F1A8A"/>
    <w:rsid w:val="005F399D"/>
    <w:rsid w:val="005F4740"/>
    <w:rsid w:val="005F4FF3"/>
    <w:rsid w:val="0060166D"/>
    <w:rsid w:val="0060326B"/>
    <w:rsid w:val="006042EC"/>
    <w:rsid w:val="00610447"/>
    <w:rsid w:val="00611349"/>
    <w:rsid w:val="0061403A"/>
    <w:rsid w:val="0061745C"/>
    <w:rsid w:val="00617491"/>
    <w:rsid w:val="00624896"/>
    <w:rsid w:val="006263FA"/>
    <w:rsid w:val="00627680"/>
    <w:rsid w:val="00627CF6"/>
    <w:rsid w:val="006317EC"/>
    <w:rsid w:val="00632A80"/>
    <w:rsid w:val="00634B91"/>
    <w:rsid w:val="0063506E"/>
    <w:rsid w:val="006441D8"/>
    <w:rsid w:val="00644408"/>
    <w:rsid w:val="00647981"/>
    <w:rsid w:val="006525EF"/>
    <w:rsid w:val="00654840"/>
    <w:rsid w:val="00654876"/>
    <w:rsid w:val="006554E5"/>
    <w:rsid w:val="00655E5B"/>
    <w:rsid w:val="00655E87"/>
    <w:rsid w:val="00656DDE"/>
    <w:rsid w:val="00660732"/>
    <w:rsid w:val="0066394B"/>
    <w:rsid w:val="00666EEA"/>
    <w:rsid w:val="0067550A"/>
    <w:rsid w:val="0068655A"/>
    <w:rsid w:val="006865F1"/>
    <w:rsid w:val="00687EBE"/>
    <w:rsid w:val="00691637"/>
    <w:rsid w:val="00691AE4"/>
    <w:rsid w:val="00696FD2"/>
    <w:rsid w:val="006976F5"/>
    <w:rsid w:val="006A38CE"/>
    <w:rsid w:val="006A6DC0"/>
    <w:rsid w:val="006A7FD9"/>
    <w:rsid w:val="006B0F80"/>
    <w:rsid w:val="006B4872"/>
    <w:rsid w:val="006B4CAA"/>
    <w:rsid w:val="006C06F1"/>
    <w:rsid w:val="006C2CB1"/>
    <w:rsid w:val="006C6CA3"/>
    <w:rsid w:val="006C7A6C"/>
    <w:rsid w:val="006D06DE"/>
    <w:rsid w:val="006D2B04"/>
    <w:rsid w:val="006D6700"/>
    <w:rsid w:val="006D755D"/>
    <w:rsid w:val="006E6191"/>
    <w:rsid w:val="006F14AB"/>
    <w:rsid w:val="006F1D8C"/>
    <w:rsid w:val="006F3810"/>
    <w:rsid w:val="006F5102"/>
    <w:rsid w:val="006F582C"/>
    <w:rsid w:val="00700159"/>
    <w:rsid w:val="00714060"/>
    <w:rsid w:val="00716B54"/>
    <w:rsid w:val="00721C57"/>
    <w:rsid w:val="007225BA"/>
    <w:rsid w:val="00723337"/>
    <w:rsid w:val="00727314"/>
    <w:rsid w:val="00727782"/>
    <w:rsid w:val="00730ECD"/>
    <w:rsid w:val="00736895"/>
    <w:rsid w:val="00737B4C"/>
    <w:rsid w:val="0074082A"/>
    <w:rsid w:val="007422C0"/>
    <w:rsid w:val="00743F17"/>
    <w:rsid w:val="007452C9"/>
    <w:rsid w:val="00745899"/>
    <w:rsid w:val="00745CBC"/>
    <w:rsid w:val="00747AF7"/>
    <w:rsid w:val="00752B68"/>
    <w:rsid w:val="00753CC6"/>
    <w:rsid w:val="00754BDD"/>
    <w:rsid w:val="00757862"/>
    <w:rsid w:val="0076186B"/>
    <w:rsid w:val="00761C0C"/>
    <w:rsid w:val="00762617"/>
    <w:rsid w:val="00762A69"/>
    <w:rsid w:val="00763569"/>
    <w:rsid w:val="0076529B"/>
    <w:rsid w:val="00770E56"/>
    <w:rsid w:val="00771AC3"/>
    <w:rsid w:val="007734B0"/>
    <w:rsid w:val="007759AD"/>
    <w:rsid w:val="007769E5"/>
    <w:rsid w:val="00781385"/>
    <w:rsid w:val="007832D6"/>
    <w:rsid w:val="007854AA"/>
    <w:rsid w:val="00786A7E"/>
    <w:rsid w:val="00787334"/>
    <w:rsid w:val="00791A9D"/>
    <w:rsid w:val="00793C90"/>
    <w:rsid w:val="007A1BF8"/>
    <w:rsid w:val="007A229D"/>
    <w:rsid w:val="007A260A"/>
    <w:rsid w:val="007A2E18"/>
    <w:rsid w:val="007A3D9A"/>
    <w:rsid w:val="007A6324"/>
    <w:rsid w:val="007B098C"/>
    <w:rsid w:val="007B3C4B"/>
    <w:rsid w:val="007B4686"/>
    <w:rsid w:val="007B5D5C"/>
    <w:rsid w:val="007B7358"/>
    <w:rsid w:val="007C5808"/>
    <w:rsid w:val="007C59E8"/>
    <w:rsid w:val="007C73B3"/>
    <w:rsid w:val="007D0B1C"/>
    <w:rsid w:val="007D1DD1"/>
    <w:rsid w:val="007D2964"/>
    <w:rsid w:val="007E000B"/>
    <w:rsid w:val="007E0FB6"/>
    <w:rsid w:val="007E395D"/>
    <w:rsid w:val="007E44E5"/>
    <w:rsid w:val="007F4938"/>
    <w:rsid w:val="007F62A0"/>
    <w:rsid w:val="007F76A5"/>
    <w:rsid w:val="007F79E2"/>
    <w:rsid w:val="00800688"/>
    <w:rsid w:val="0080082E"/>
    <w:rsid w:val="008026EF"/>
    <w:rsid w:val="00802F62"/>
    <w:rsid w:val="00806C46"/>
    <w:rsid w:val="00811EC6"/>
    <w:rsid w:val="00815C46"/>
    <w:rsid w:val="00817B48"/>
    <w:rsid w:val="008266AD"/>
    <w:rsid w:val="00827177"/>
    <w:rsid w:val="00830B7A"/>
    <w:rsid w:val="008318A6"/>
    <w:rsid w:val="00831FD7"/>
    <w:rsid w:val="00833D9D"/>
    <w:rsid w:val="00841300"/>
    <w:rsid w:val="0084273D"/>
    <w:rsid w:val="008434DF"/>
    <w:rsid w:val="00844B4A"/>
    <w:rsid w:val="00845723"/>
    <w:rsid w:val="008472A1"/>
    <w:rsid w:val="008478FA"/>
    <w:rsid w:val="00855206"/>
    <w:rsid w:val="00862CD4"/>
    <w:rsid w:val="008634F2"/>
    <w:rsid w:val="00873B3E"/>
    <w:rsid w:val="00874AAD"/>
    <w:rsid w:val="008778D1"/>
    <w:rsid w:val="00880396"/>
    <w:rsid w:val="0088194B"/>
    <w:rsid w:val="00883CA4"/>
    <w:rsid w:val="0088437F"/>
    <w:rsid w:val="00885ECB"/>
    <w:rsid w:val="00890156"/>
    <w:rsid w:val="00893BFD"/>
    <w:rsid w:val="00893E7C"/>
    <w:rsid w:val="0089424D"/>
    <w:rsid w:val="008A06CB"/>
    <w:rsid w:val="008A1EBB"/>
    <w:rsid w:val="008A2849"/>
    <w:rsid w:val="008A2C76"/>
    <w:rsid w:val="008A52EB"/>
    <w:rsid w:val="008A7C1B"/>
    <w:rsid w:val="008B0A09"/>
    <w:rsid w:val="008B34D2"/>
    <w:rsid w:val="008B4796"/>
    <w:rsid w:val="008B7D59"/>
    <w:rsid w:val="008C1E14"/>
    <w:rsid w:val="008C39AE"/>
    <w:rsid w:val="008C67A9"/>
    <w:rsid w:val="008D03FA"/>
    <w:rsid w:val="008E40D9"/>
    <w:rsid w:val="008F1113"/>
    <w:rsid w:val="008F177D"/>
    <w:rsid w:val="008F17C7"/>
    <w:rsid w:val="008F32D0"/>
    <w:rsid w:val="008F346E"/>
    <w:rsid w:val="008F354F"/>
    <w:rsid w:val="008F381B"/>
    <w:rsid w:val="008F3B59"/>
    <w:rsid w:val="008F3DE5"/>
    <w:rsid w:val="008F4159"/>
    <w:rsid w:val="008F5CE9"/>
    <w:rsid w:val="00905E03"/>
    <w:rsid w:val="00907CFA"/>
    <w:rsid w:val="009108E8"/>
    <w:rsid w:val="009133F9"/>
    <w:rsid w:val="00913FD4"/>
    <w:rsid w:val="0091484C"/>
    <w:rsid w:val="00915190"/>
    <w:rsid w:val="00916969"/>
    <w:rsid w:val="0092090E"/>
    <w:rsid w:val="00920CC5"/>
    <w:rsid w:val="009231BE"/>
    <w:rsid w:val="0092550C"/>
    <w:rsid w:val="00925717"/>
    <w:rsid w:val="00925E5F"/>
    <w:rsid w:val="009334F8"/>
    <w:rsid w:val="00933CB9"/>
    <w:rsid w:val="009368E1"/>
    <w:rsid w:val="009428C9"/>
    <w:rsid w:val="00943306"/>
    <w:rsid w:val="00944380"/>
    <w:rsid w:val="0095011E"/>
    <w:rsid w:val="0095295D"/>
    <w:rsid w:val="0095344A"/>
    <w:rsid w:val="009539EE"/>
    <w:rsid w:val="0095501E"/>
    <w:rsid w:val="00961911"/>
    <w:rsid w:val="009630B9"/>
    <w:rsid w:val="009636BA"/>
    <w:rsid w:val="0096520A"/>
    <w:rsid w:val="00967091"/>
    <w:rsid w:val="009672C9"/>
    <w:rsid w:val="00970BA4"/>
    <w:rsid w:val="00972F60"/>
    <w:rsid w:val="00974021"/>
    <w:rsid w:val="00975217"/>
    <w:rsid w:val="009765D4"/>
    <w:rsid w:val="00980A97"/>
    <w:rsid w:val="009818DD"/>
    <w:rsid w:val="00982803"/>
    <w:rsid w:val="00984D7F"/>
    <w:rsid w:val="00985020"/>
    <w:rsid w:val="00986F94"/>
    <w:rsid w:val="00987077"/>
    <w:rsid w:val="00992684"/>
    <w:rsid w:val="009942C9"/>
    <w:rsid w:val="009A0F2E"/>
    <w:rsid w:val="009A1D3B"/>
    <w:rsid w:val="009A2893"/>
    <w:rsid w:val="009A2E0E"/>
    <w:rsid w:val="009A3688"/>
    <w:rsid w:val="009A3CB1"/>
    <w:rsid w:val="009A5ABD"/>
    <w:rsid w:val="009A7146"/>
    <w:rsid w:val="009A7B49"/>
    <w:rsid w:val="009A7ECE"/>
    <w:rsid w:val="009B019B"/>
    <w:rsid w:val="009B0A72"/>
    <w:rsid w:val="009B45E2"/>
    <w:rsid w:val="009B6C16"/>
    <w:rsid w:val="009B7ABA"/>
    <w:rsid w:val="009C31ED"/>
    <w:rsid w:val="009D5E6D"/>
    <w:rsid w:val="009E1B15"/>
    <w:rsid w:val="009E2B28"/>
    <w:rsid w:val="009F0207"/>
    <w:rsid w:val="009F035B"/>
    <w:rsid w:val="009F31A6"/>
    <w:rsid w:val="009F374E"/>
    <w:rsid w:val="009F58F2"/>
    <w:rsid w:val="009F5A8B"/>
    <w:rsid w:val="009F6972"/>
    <w:rsid w:val="00A005C8"/>
    <w:rsid w:val="00A11216"/>
    <w:rsid w:val="00A12590"/>
    <w:rsid w:val="00A1340D"/>
    <w:rsid w:val="00A16157"/>
    <w:rsid w:val="00A23C70"/>
    <w:rsid w:val="00A26374"/>
    <w:rsid w:val="00A26605"/>
    <w:rsid w:val="00A27C65"/>
    <w:rsid w:val="00A312A5"/>
    <w:rsid w:val="00A31662"/>
    <w:rsid w:val="00A32A0F"/>
    <w:rsid w:val="00A33D68"/>
    <w:rsid w:val="00A347CB"/>
    <w:rsid w:val="00A3485E"/>
    <w:rsid w:val="00A349C1"/>
    <w:rsid w:val="00A47FFC"/>
    <w:rsid w:val="00A60A81"/>
    <w:rsid w:val="00A62034"/>
    <w:rsid w:val="00A635DE"/>
    <w:rsid w:val="00A64028"/>
    <w:rsid w:val="00A670E2"/>
    <w:rsid w:val="00A76140"/>
    <w:rsid w:val="00A80E7D"/>
    <w:rsid w:val="00A83324"/>
    <w:rsid w:val="00A8516B"/>
    <w:rsid w:val="00A85B09"/>
    <w:rsid w:val="00A92973"/>
    <w:rsid w:val="00A93646"/>
    <w:rsid w:val="00A9573C"/>
    <w:rsid w:val="00A97066"/>
    <w:rsid w:val="00A970B7"/>
    <w:rsid w:val="00A97CFF"/>
    <w:rsid w:val="00AA1074"/>
    <w:rsid w:val="00AA1494"/>
    <w:rsid w:val="00AA1551"/>
    <w:rsid w:val="00AA4303"/>
    <w:rsid w:val="00AA49FA"/>
    <w:rsid w:val="00AA6050"/>
    <w:rsid w:val="00AA65DD"/>
    <w:rsid w:val="00AA6A16"/>
    <w:rsid w:val="00AA7EFC"/>
    <w:rsid w:val="00AC2C7D"/>
    <w:rsid w:val="00AC304A"/>
    <w:rsid w:val="00AD2EF9"/>
    <w:rsid w:val="00AD3EE0"/>
    <w:rsid w:val="00AD5EDA"/>
    <w:rsid w:val="00AD631E"/>
    <w:rsid w:val="00AD7B4C"/>
    <w:rsid w:val="00AE336C"/>
    <w:rsid w:val="00AE3E84"/>
    <w:rsid w:val="00AE7846"/>
    <w:rsid w:val="00AE7F28"/>
    <w:rsid w:val="00AF1514"/>
    <w:rsid w:val="00AF6201"/>
    <w:rsid w:val="00B07181"/>
    <w:rsid w:val="00B10D31"/>
    <w:rsid w:val="00B1155E"/>
    <w:rsid w:val="00B1216F"/>
    <w:rsid w:val="00B12EA2"/>
    <w:rsid w:val="00B14D79"/>
    <w:rsid w:val="00B1507A"/>
    <w:rsid w:val="00B2165A"/>
    <w:rsid w:val="00B22140"/>
    <w:rsid w:val="00B22EAD"/>
    <w:rsid w:val="00B26CA8"/>
    <w:rsid w:val="00B3132F"/>
    <w:rsid w:val="00B3597A"/>
    <w:rsid w:val="00B36823"/>
    <w:rsid w:val="00B36D5D"/>
    <w:rsid w:val="00B40B5A"/>
    <w:rsid w:val="00B41441"/>
    <w:rsid w:val="00B43334"/>
    <w:rsid w:val="00B44BD9"/>
    <w:rsid w:val="00B4506F"/>
    <w:rsid w:val="00B4623E"/>
    <w:rsid w:val="00B507DB"/>
    <w:rsid w:val="00B51E68"/>
    <w:rsid w:val="00B53C31"/>
    <w:rsid w:val="00B63A50"/>
    <w:rsid w:val="00B64EED"/>
    <w:rsid w:val="00B64F70"/>
    <w:rsid w:val="00B71E15"/>
    <w:rsid w:val="00B72FDC"/>
    <w:rsid w:val="00B814CA"/>
    <w:rsid w:val="00B819F1"/>
    <w:rsid w:val="00B81B44"/>
    <w:rsid w:val="00B82337"/>
    <w:rsid w:val="00B83F45"/>
    <w:rsid w:val="00B85669"/>
    <w:rsid w:val="00B8671D"/>
    <w:rsid w:val="00B90D88"/>
    <w:rsid w:val="00B94543"/>
    <w:rsid w:val="00BA2F58"/>
    <w:rsid w:val="00BA6BD5"/>
    <w:rsid w:val="00BA7591"/>
    <w:rsid w:val="00BA7B89"/>
    <w:rsid w:val="00BB3168"/>
    <w:rsid w:val="00BB3E87"/>
    <w:rsid w:val="00BB7D04"/>
    <w:rsid w:val="00BC184D"/>
    <w:rsid w:val="00BC3BC4"/>
    <w:rsid w:val="00BC4258"/>
    <w:rsid w:val="00BC6B0D"/>
    <w:rsid w:val="00BD076E"/>
    <w:rsid w:val="00BD26ED"/>
    <w:rsid w:val="00BD56C9"/>
    <w:rsid w:val="00BD738C"/>
    <w:rsid w:val="00BE0D27"/>
    <w:rsid w:val="00BE2AF0"/>
    <w:rsid w:val="00BE3EDC"/>
    <w:rsid w:val="00BE6B35"/>
    <w:rsid w:val="00BE78D7"/>
    <w:rsid w:val="00BF1F77"/>
    <w:rsid w:val="00BF4575"/>
    <w:rsid w:val="00BF662C"/>
    <w:rsid w:val="00C0171C"/>
    <w:rsid w:val="00C12760"/>
    <w:rsid w:val="00C20115"/>
    <w:rsid w:val="00C24FDF"/>
    <w:rsid w:val="00C34141"/>
    <w:rsid w:val="00C356DA"/>
    <w:rsid w:val="00C358F8"/>
    <w:rsid w:val="00C40C28"/>
    <w:rsid w:val="00C410E1"/>
    <w:rsid w:val="00C422D9"/>
    <w:rsid w:val="00C43411"/>
    <w:rsid w:val="00C45FDC"/>
    <w:rsid w:val="00C50305"/>
    <w:rsid w:val="00C52A95"/>
    <w:rsid w:val="00C553B6"/>
    <w:rsid w:val="00C62CA9"/>
    <w:rsid w:val="00C62D03"/>
    <w:rsid w:val="00C6383B"/>
    <w:rsid w:val="00C63B54"/>
    <w:rsid w:val="00C708CB"/>
    <w:rsid w:val="00C713BE"/>
    <w:rsid w:val="00C752B1"/>
    <w:rsid w:val="00C76320"/>
    <w:rsid w:val="00C822B3"/>
    <w:rsid w:val="00C853E9"/>
    <w:rsid w:val="00C8579B"/>
    <w:rsid w:val="00C85AE9"/>
    <w:rsid w:val="00C9245D"/>
    <w:rsid w:val="00C92B73"/>
    <w:rsid w:val="00C92CB6"/>
    <w:rsid w:val="00C9337F"/>
    <w:rsid w:val="00C95430"/>
    <w:rsid w:val="00C95E18"/>
    <w:rsid w:val="00C96750"/>
    <w:rsid w:val="00C96B14"/>
    <w:rsid w:val="00CA384B"/>
    <w:rsid w:val="00CA39D6"/>
    <w:rsid w:val="00CB0815"/>
    <w:rsid w:val="00CB1A50"/>
    <w:rsid w:val="00CB569E"/>
    <w:rsid w:val="00CB6E0D"/>
    <w:rsid w:val="00CC0EEB"/>
    <w:rsid w:val="00CC3D91"/>
    <w:rsid w:val="00CD183F"/>
    <w:rsid w:val="00CD1E4A"/>
    <w:rsid w:val="00CD37CB"/>
    <w:rsid w:val="00CE061F"/>
    <w:rsid w:val="00CE19D9"/>
    <w:rsid w:val="00CE2199"/>
    <w:rsid w:val="00CE54A1"/>
    <w:rsid w:val="00CE68A9"/>
    <w:rsid w:val="00CE74C6"/>
    <w:rsid w:val="00CF0EC8"/>
    <w:rsid w:val="00CF117A"/>
    <w:rsid w:val="00CF48EC"/>
    <w:rsid w:val="00CF53C6"/>
    <w:rsid w:val="00D06020"/>
    <w:rsid w:val="00D15BEB"/>
    <w:rsid w:val="00D21280"/>
    <w:rsid w:val="00D22E58"/>
    <w:rsid w:val="00D22EB5"/>
    <w:rsid w:val="00D23E42"/>
    <w:rsid w:val="00D264DB"/>
    <w:rsid w:val="00D302D2"/>
    <w:rsid w:val="00D31DA9"/>
    <w:rsid w:val="00D31EFD"/>
    <w:rsid w:val="00D348D0"/>
    <w:rsid w:val="00D36911"/>
    <w:rsid w:val="00D401D4"/>
    <w:rsid w:val="00D40CF3"/>
    <w:rsid w:val="00D41287"/>
    <w:rsid w:val="00D42227"/>
    <w:rsid w:val="00D440A1"/>
    <w:rsid w:val="00D5250D"/>
    <w:rsid w:val="00D56309"/>
    <w:rsid w:val="00D62D07"/>
    <w:rsid w:val="00D63C5D"/>
    <w:rsid w:val="00D66D43"/>
    <w:rsid w:val="00D801F7"/>
    <w:rsid w:val="00D8439D"/>
    <w:rsid w:val="00D85AAD"/>
    <w:rsid w:val="00D87084"/>
    <w:rsid w:val="00D9128D"/>
    <w:rsid w:val="00D93A90"/>
    <w:rsid w:val="00D956F4"/>
    <w:rsid w:val="00DA3E92"/>
    <w:rsid w:val="00DA4DFA"/>
    <w:rsid w:val="00DA4FE4"/>
    <w:rsid w:val="00DA5C37"/>
    <w:rsid w:val="00DA6727"/>
    <w:rsid w:val="00DB1198"/>
    <w:rsid w:val="00DB2E13"/>
    <w:rsid w:val="00DB3D51"/>
    <w:rsid w:val="00DB49CB"/>
    <w:rsid w:val="00DC1782"/>
    <w:rsid w:val="00DC3044"/>
    <w:rsid w:val="00DD2217"/>
    <w:rsid w:val="00DD51C6"/>
    <w:rsid w:val="00DF0592"/>
    <w:rsid w:val="00DF1A2F"/>
    <w:rsid w:val="00DF3E54"/>
    <w:rsid w:val="00DF4F38"/>
    <w:rsid w:val="00DF5370"/>
    <w:rsid w:val="00DF7B57"/>
    <w:rsid w:val="00E03128"/>
    <w:rsid w:val="00E03C8E"/>
    <w:rsid w:val="00E054BA"/>
    <w:rsid w:val="00E11F97"/>
    <w:rsid w:val="00E13F74"/>
    <w:rsid w:val="00E155F3"/>
    <w:rsid w:val="00E2142B"/>
    <w:rsid w:val="00E219B0"/>
    <w:rsid w:val="00E22B05"/>
    <w:rsid w:val="00E23825"/>
    <w:rsid w:val="00E251A8"/>
    <w:rsid w:val="00E252AF"/>
    <w:rsid w:val="00E26086"/>
    <w:rsid w:val="00E26974"/>
    <w:rsid w:val="00E26DB8"/>
    <w:rsid w:val="00E31846"/>
    <w:rsid w:val="00E319A4"/>
    <w:rsid w:val="00E32592"/>
    <w:rsid w:val="00E33C03"/>
    <w:rsid w:val="00E340F9"/>
    <w:rsid w:val="00E36961"/>
    <w:rsid w:val="00E42063"/>
    <w:rsid w:val="00E43471"/>
    <w:rsid w:val="00E43624"/>
    <w:rsid w:val="00E441BF"/>
    <w:rsid w:val="00E459B0"/>
    <w:rsid w:val="00E45A53"/>
    <w:rsid w:val="00E47185"/>
    <w:rsid w:val="00E50EC6"/>
    <w:rsid w:val="00E51933"/>
    <w:rsid w:val="00E55D86"/>
    <w:rsid w:val="00E55D98"/>
    <w:rsid w:val="00E61754"/>
    <w:rsid w:val="00E64412"/>
    <w:rsid w:val="00E65D87"/>
    <w:rsid w:val="00E66F5D"/>
    <w:rsid w:val="00E677C8"/>
    <w:rsid w:val="00E679E8"/>
    <w:rsid w:val="00E72E04"/>
    <w:rsid w:val="00E72EDB"/>
    <w:rsid w:val="00E73C59"/>
    <w:rsid w:val="00E73D6B"/>
    <w:rsid w:val="00E749AA"/>
    <w:rsid w:val="00E75630"/>
    <w:rsid w:val="00E83BBE"/>
    <w:rsid w:val="00E900F1"/>
    <w:rsid w:val="00E93A71"/>
    <w:rsid w:val="00E975D9"/>
    <w:rsid w:val="00EA2EFA"/>
    <w:rsid w:val="00EA54D5"/>
    <w:rsid w:val="00EA617D"/>
    <w:rsid w:val="00EA6B6B"/>
    <w:rsid w:val="00EB30B7"/>
    <w:rsid w:val="00EB4C82"/>
    <w:rsid w:val="00EB51A5"/>
    <w:rsid w:val="00EC06A7"/>
    <w:rsid w:val="00EC4432"/>
    <w:rsid w:val="00ED08FD"/>
    <w:rsid w:val="00ED2DCC"/>
    <w:rsid w:val="00ED6361"/>
    <w:rsid w:val="00EE54C7"/>
    <w:rsid w:val="00EF48F7"/>
    <w:rsid w:val="00EF4B01"/>
    <w:rsid w:val="00EF5B11"/>
    <w:rsid w:val="00EF6243"/>
    <w:rsid w:val="00EF664E"/>
    <w:rsid w:val="00EF74CE"/>
    <w:rsid w:val="00F01D76"/>
    <w:rsid w:val="00F04E49"/>
    <w:rsid w:val="00F06BF4"/>
    <w:rsid w:val="00F116F5"/>
    <w:rsid w:val="00F22C1E"/>
    <w:rsid w:val="00F248BA"/>
    <w:rsid w:val="00F2514E"/>
    <w:rsid w:val="00F25E50"/>
    <w:rsid w:val="00F26A51"/>
    <w:rsid w:val="00F274DF"/>
    <w:rsid w:val="00F30FE0"/>
    <w:rsid w:val="00F33819"/>
    <w:rsid w:val="00F34EBD"/>
    <w:rsid w:val="00F357E4"/>
    <w:rsid w:val="00F36B8F"/>
    <w:rsid w:val="00F44953"/>
    <w:rsid w:val="00F45391"/>
    <w:rsid w:val="00F469BD"/>
    <w:rsid w:val="00F56A99"/>
    <w:rsid w:val="00F57867"/>
    <w:rsid w:val="00F6027B"/>
    <w:rsid w:val="00F6233E"/>
    <w:rsid w:val="00F6537C"/>
    <w:rsid w:val="00F65A38"/>
    <w:rsid w:val="00F72AE4"/>
    <w:rsid w:val="00F77D30"/>
    <w:rsid w:val="00F81F1E"/>
    <w:rsid w:val="00F82A23"/>
    <w:rsid w:val="00F8320D"/>
    <w:rsid w:val="00F877B6"/>
    <w:rsid w:val="00F90127"/>
    <w:rsid w:val="00F905D4"/>
    <w:rsid w:val="00F90B26"/>
    <w:rsid w:val="00F91B01"/>
    <w:rsid w:val="00F923EF"/>
    <w:rsid w:val="00F96659"/>
    <w:rsid w:val="00F96B5B"/>
    <w:rsid w:val="00F971FB"/>
    <w:rsid w:val="00FA0E3A"/>
    <w:rsid w:val="00FA5213"/>
    <w:rsid w:val="00FA6CD1"/>
    <w:rsid w:val="00FB105F"/>
    <w:rsid w:val="00FB3B1A"/>
    <w:rsid w:val="00FB4DCA"/>
    <w:rsid w:val="00FC482B"/>
    <w:rsid w:val="00FC6468"/>
    <w:rsid w:val="00FC7DFF"/>
    <w:rsid w:val="00FD1710"/>
    <w:rsid w:val="00FD539D"/>
    <w:rsid w:val="00FD5F13"/>
    <w:rsid w:val="00FD629B"/>
    <w:rsid w:val="00FE32EA"/>
    <w:rsid w:val="00FF127C"/>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9636B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9636B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57313894">
      <w:bodyDiv w:val="1"/>
      <w:marLeft w:val="0"/>
      <w:marRight w:val="0"/>
      <w:marTop w:val="0"/>
      <w:marBottom w:val="0"/>
      <w:divBdr>
        <w:top w:val="none" w:sz="0" w:space="0" w:color="auto"/>
        <w:left w:val="none" w:sz="0" w:space="0" w:color="auto"/>
        <w:bottom w:val="none" w:sz="0" w:space="0" w:color="auto"/>
        <w:right w:val="none" w:sz="0" w:space="0" w:color="auto"/>
      </w:divBdr>
    </w:div>
    <w:div w:id="392512351">
      <w:bodyDiv w:val="1"/>
      <w:marLeft w:val="0"/>
      <w:marRight w:val="0"/>
      <w:marTop w:val="0"/>
      <w:marBottom w:val="0"/>
      <w:divBdr>
        <w:top w:val="none" w:sz="0" w:space="0" w:color="auto"/>
        <w:left w:val="none" w:sz="0" w:space="0" w:color="auto"/>
        <w:bottom w:val="none" w:sz="0" w:space="0" w:color="auto"/>
        <w:right w:val="none" w:sz="0" w:space="0" w:color="auto"/>
      </w:divBdr>
    </w:div>
    <w:div w:id="41872243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806356151">
      <w:bodyDiv w:val="1"/>
      <w:marLeft w:val="0"/>
      <w:marRight w:val="0"/>
      <w:marTop w:val="0"/>
      <w:marBottom w:val="0"/>
      <w:divBdr>
        <w:top w:val="none" w:sz="0" w:space="0" w:color="auto"/>
        <w:left w:val="none" w:sz="0" w:space="0" w:color="auto"/>
        <w:bottom w:val="none" w:sz="0" w:space="0" w:color="auto"/>
        <w:right w:val="none" w:sz="0" w:space="0" w:color="auto"/>
      </w:divBdr>
    </w:div>
    <w:div w:id="813181655">
      <w:bodyDiv w:val="1"/>
      <w:marLeft w:val="0"/>
      <w:marRight w:val="0"/>
      <w:marTop w:val="0"/>
      <w:marBottom w:val="0"/>
      <w:divBdr>
        <w:top w:val="none" w:sz="0" w:space="0" w:color="auto"/>
        <w:left w:val="none" w:sz="0" w:space="0" w:color="auto"/>
        <w:bottom w:val="none" w:sz="0" w:space="0" w:color="auto"/>
        <w:right w:val="none" w:sz="0" w:space="0" w:color="auto"/>
      </w:divBdr>
    </w:div>
    <w:div w:id="860431273">
      <w:bodyDiv w:val="1"/>
      <w:marLeft w:val="0"/>
      <w:marRight w:val="0"/>
      <w:marTop w:val="0"/>
      <w:marBottom w:val="0"/>
      <w:divBdr>
        <w:top w:val="none" w:sz="0" w:space="0" w:color="auto"/>
        <w:left w:val="none" w:sz="0" w:space="0" w:color="auto"/>
        <w:bottom w:val="none" w:sz="0" w:space="0" w:color="auto"/>
        <w:right w:val="none" w:sz="0" w:space="0" w:color="auto"/>
      </w:divBdr>
    </w:div>
    <w:div w:id="1022827689">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231306645">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52709596">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14902409">
      <w:bodyDiv w:val="1"/>
      <w:marLeft w:val="0"/>
      <w:marRight w:val="0"/>
      <w:marTop w:val="0"/>
      <w:marBottom w:val="0"/>
      <w:divBdr>
        <w:top w:val="none" w:sz="0" w:space="0" w:color="auto"/>
        <w:left w:val="none" w:sz="0" w:space="0" w:color="auto"/>
        <w:bottom w:val="none" w:sz="0" w:space="0" w:color="auto"/>
        <w:right w:val="none" w:sz="0" w:space="0" w:color="auto"/>
      </w:divBdr>
    </w:div>
    <w:div w:id="1848253351">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wmf"/><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w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5E150-4564-4750-BDB6-3EE8C8CF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4583</TotalTime>
  <Pages>127</Pages>
  <Words>29555</Words>
  <Characters>162554</Characters>
  <Application>Microsoft Office Word</Application>
  <DocSecurity>0</DocSecurity>
  <Lines>1354</Lines>
  <Paragraphs>383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PC</cp:lastModifiedBy>
  <cp:revision>125</cp:revision>
  <cp:lastPrinted>2015-08-27T20:14:00Z</cp:lastPrinted>
  <dcterms:created xsi:type="dcterms:W3CDTF">2015-06-03T13:09:00Z</dcterms:created>
  <dcterms:modified xsi:type="dcterms:W3CDTF">2015-08-27T20:22:00Z</dcterms:modified>
</cp:coreProperties>
</file>