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lang w:val="es-ES" w:eastAsia="es-ES"/>
        </w:rPr>
        <mc:AlternateContent>
          <mc:Choice Requires="wps">
            <w:drawing>
              <wp:anchor distT="0" distB="0" distL="114300" distR="114300" simplePos="0" relativeHeight="251656192" behindDoc="0" locked="0" layoutInCell="1" allowOverlap="1" wp14:anchorId="3DB76762" wp14:editId="4005F3FE">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D1F95" w:rsidRDefault="00AD1F95"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D1F95" w:rsidRDefault="00AD1F95" w:rsidP="00196858"/>
                          <w:p w:rsidR="00AD1F95" w:rsidRPr="00196858" w:rsidRDefault="00AD1F95" w:rsidP="00196858"/>
                          <w:p w:rsidR="00AD1F95" w:rsidRDefault="00AD1F95" w:rsidP="00BC21BB">
                            <w:pPr>
                              <w:ind w:left="142"/>
                              <w:jc w:val="center"/>
                              <w:rPr>
                                <w:rFonts w:ascii="Verdana" w:hAnsi="Verdana"/>
                                <w:b/>
                              </w:rPr>
                            </w:pPr>
                          </w:p>
                          <w:p w:rsidR="00AD1F95" w:rsidRDefault="00AD1F95"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D1F95" w:rsidRDefault="00AD1F95" w:rsidP="00963B46">
                            <w:pPr>
                              <w:ind w:left="142"/>
                              <w:jc w:val="center"/>
                              <w:rPr>
                                <w:rFonts w:ascii="Century Gothic" w:hAnsi="Century Gothic" w:cs="Arial"/>
                                <w:b/>
                                <w:sz w:val="32"/>
                                <w:szCs w:val="32"/>
                                <w:lang w:val="es-MX"/>
                              </w:rPr>
                            </w:pPr>
                          </w:p>
                          <w:p w:rsidR="00AD1F95" w:rsidRDefault="00AD1F95" w:rsidP="00963B46">
                            <w:pPr>
                              <w:ind w:left="142"/>
                              <w:jc w:val="center"/>
                              <w:rPr>
                                <w:rFonts w:ascii="Century Gothic" w:hAnsi="Century Gothic" w:cs="Arial"/>
                                <w:b/>
                                <w:sz w:val="32"/>
                                <w:szCs w:val="32"/>
                                <w:lang w:val="es-MX"/>
                              </w:rPr>
                            </w:pPr>
                          </w:p>
                          <w:p w:rsidR="00AD1F95" w:rsidRDefault="00AD1F95" w:rsidP="00963B46">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AD1F95" w:rsidRPr="00983C35" w:rsidRDefault="00AD1F95" w:rsidP="00963B46">
                            <w:pPr>
                              <w:ind w:left="142"/>
                              <w:jc w:val="center"/>
                              <w:rPr>
                                <w:rFonts w:ascii="Century Gothic" w:hAnsi="Century Gothic" w:cs="Arial"/>
                                <w:b/>
                                <w:sz w:val="32"/>
                                <w:szCs w:val="32"/>
                                <w:lang w:val="es-MX"/>
                              </w:rPr>
                            </w:pPr>
                            <w:r w:rsidRPr="00983C35">
                              <w:rPr>
                                <w:rFonts w:ascii="Century Gothic" w:hAnsi="Century Gothic" w:cs="Arial"/>
                                <w:b/>
                                <w:sz w:val="32"/>
                                <w:szCs w:val="32"/>
                                <w:lang w:val="es-MX"/>
                              </w:rPr>
                              <w:t xml:space="preserve">SERVICIOS </w:t>
                            </w:r>
                          </w:p>
                          <w:p w:rsidR="00AD1F95" w:rsidRPr="00983C35" w:rsidRDefault="00AD1F95" w:rsidP="002C0306">
                            <w:pPr>
                              <w:rPr>
                                <w:rFonts w:ascii="Century Gothic" w:hAnsi="Century Gothic" w:cs="Arial"/>
                                <w:b/>
                                <w:sz w:val="32"/>
                                <w:szCs w:val="32"/>
                              </w:rPr>
                            </w:pPr>
                          </w:p>
                          <w:p w:rsidR="00AD1F95" w:rsidRPr="00983C35" w:rsidRDefault="00AD1F95" w:rsidP="00C64893">
                            <w:pPr>
                              <w:jc w:val="center"/>
                              <w:rPr>
                                <w:rFonts w:ascii="Century Gothic" w:hAnsi="Century Gothic"/>
                                <w:b/>
                                <w:sz w:val="32"/>
                                <w:szCs w:val="32"/>
                              </w:rPr>
                            </w:pPr>
                            <w:r w:rsidRPr="00983C35">
                              <w:rPr>
                                <w:rFonts w:ascii="Century Gothic" w:hAnsi="Century Gothic"/>
                                <w:b/>
                                <w:sz w:val="32"/>
                                <w:szCs w:val="32"/>
                              </w:rPr>
                              <w:t>REGLAMENTO DE CONTRATACIONES DIRECTAS</w:t>
                            </w:r>
                          </w:p>
                          <w:p w:rsidR="00AD1F95" w:rsidRPr="00983C35" w:rsidRDefault="00AD1F95" w:rsidP="00C64893">
                            <w:pPr>
                              <w:jc w:val="center"/>
                              <w:rPr>
                                <w:rFonts w:ascii="Century Gothic" w:hAnsi="Century Gothic"/>
                                <w:b/>
                                <w:sz w:val="32"/>
                                <w:szCs w:val="32"/>
                              </w:rPr>
                            </w:pPr>
                            <w:r w:rsidRPr="00983C35">
                              <w:rPr>
                                <w:rFonts w:ascii="Century Gothic" w:hAnsi="Century Gothic"/>
                                <w:b/>
                                <w:sz w:val="32"/>
                                <w:szCs w:val="32"/>
                              </w:rPr>
                              <w:t>EN EL MARCO DEL D.S. 29506</w:t>
                            </w:r>
                          </w:p>
                          <w:p w:rsidR="00AD1F95" w:rsidRPr="00983C35" w:rsidRDefault="00AD1F95" w:rsidP="00BC21BB">
                            <w:pPr>
                              <w:ind w:left="142"/>
                              <w:jc w:val="center"/>
                              <w:rPr>
                                <w:rFonts w:ascii="Century Gothic" w:hAnsi="Century Gothic" w:cs="Arial"/>
                                <w:b/>
                                <w:sz w:val="32"/>
                                <w:szCs w:val="32"/>
                              </w:rPr>
                            </w:pPr>
                          </w:p>
                          <w:p w:rsidR="00AD1F95" w:rsidRPr="00983C35" w:rsidRDefault="00AD1F95" w:rsidP="00716D3A">
                            <w:pPr>
                              <w:ind w:left="142"/>
                              <w:jc w:val="center"/>
                              <w:rPr>
                                <w:rFonts w:ascii="Century Gothic" w:hAnsi="Century Gothic" w:cs="Arial"/>
                                <w:b/>
                                <w:sz w:val="32"/>
                                <w:szCs w:val="32"/>
                                <w:lang w:val="es-MX"/>
                              </w:rPr>
                            </w:pPr>
                            <w:r w:rsidRPr="00983C35">
                              <w:rPr>
                                <w:rFonts w:ascii="Century Gothic" w:hAnsi="Century Gothic" w:cs="Arial"/>
                                <w:b/>
                                <w:sz w:val="32"/>
                                <w:szCs w:val="32"/>
                                <w:lang w:val="es-MX"/>
                              </w:rPr>
                              <w:t>MODALIDAD: CONTRATACION DIRECTA ORDINARIA</w:t>
                            </w:r>
                          </w:p>
                          <w:p w:rsidR="00AD1F95" w:rsidRPr="00983C35" w:rsidRDefault="00AD1F95" w:rsidP="00716D3A">
                            <w:pPr>
                              <w:ind w:left="142"/>
                              <w:jc w:val="center"/>
                              <w:rPr>
                                <w:rFonts w:ascii="Century Gothic" w:hAnsi="Century Gothic" w:cs="Arial"/>
                                <w:b/>
                                <w:sz w:val="32"/>
                                <w:szCs w:val="32"/>
                                <w:lang w:val="es-MX"/>
                              </w:rPr>
                            </w:pPr>
                          </w:p>
                          <w:p w:rsidR="00AD1F95" w:rsidRPr="00983C35" w:rsidRDefault="00AD1F95" w:rsidP="00BC21BB">
                            <w:pPr>
                              <w:ind w:left="142"/>
                              <w:rPr>
                                <w:rFonts w:ascii="Century Gothic" w:hAnsi="Century Gothic"/>
                                <w:b/>
                              </w:rPr>
                            </w:pPr>
                          </w:p>
                          <w:p w:rsidR="00AD1F95" w:rsidRPr="00983C35" w:rsidRDefault="00AD1F95" w:rsidP="00733775">
                            <w:pPr>
                              <w:autoSpaceDE w:val="0"/>
                              <w:autoSpaceDN w:val="0"/>
                              <w:adjustRightInd w:val="0"/>
                              <w:ind w:left="142"/>
                              <w:jc w:val="center"/>
                              <w:rPr>
                                <w:rFonts w:ascii="Century Gothic" w:hAnsi="Century Gothic" w:cs="Century Gothic"/>
                                <w:b/>
                                <w:bCs/>
                                <w:color w:val="000000"/>
                                <w:sz w:val="32"/>
                                <w:szCs w:val="32"/>
                              </w:rPr>
                            </w:pPr>
                            <w:r w:rsidRPr="00983C35">
                              <w:rPr>
                                <w:rFonts w:ascii="Century Gothic" w:hAnsi="Century Gothic" w:cs="Century Gothic"/>
                                <w:b/>
                                <w:bCs/>
                                <w:color w:val="000000"/>
                                <w:sz w:val="32"/>
                                <w:szCs w:val="32"/>
                              </w:rPr>
                              <w:t>OBJETO:</w:t>
                            </w:r>
                            <w:r w:rsidRPr="00983C35">
                              <w:rPr>
                                <w:rFonts w:ascii="Century Gothic" w:hAnsi="Century Gothic" w:cs="Century Gothic"/>
                                <w:b/>
                                <w:bCs/>
                                <w:color w:val="000000"/>
                                <w:sz w:val="32"/>
                                <w:szCs w:val="32"/>
                              </w:rPr>
                              <w:tab/>
                              <w:t xml:space="preserve"> MANTENIMIENTO DE EQUIPO DE RADIOGRAFIADO</w:t>
                            </w:r>
                          </w:p>
                          <w:p w:rsidR="00AD1F95" w:rsidRPr="00983C35" w:rsidRDefault="00AD1F95" w:rsidP="00010561">
                            <w:pPr>
                              <w:autoSpaceDE w:val="0"/>
                              <w:autoSpaceDN w:val="0"/>
                              <w:adjustRightInd w:val="0"/>
                              <w:ind w:left="142"/>
                              <w:jc w:val="center"/>
                              <w:rPr>
                                <w:rFonts w:ascii="Century Gothic" w:hAnsi="Century Gothic" w:cs="Century Gothic"/>
                                <w:b/>
                                <w:bCs/>
                                <w:color w:val="000000"/>
                                <w:sz w:val="32"/>
                                <w:szCs w:val="32"/>
                              </w:rPr>
                            </w:pPr>
                            <w:r w:rsidRPr="00983C35">
                              <w:rPr>
                                <w:rFonts w:ascii="Century Gothic" w:hAnsi="Century Gothic" w:cs="Century Gothic"/>
                                <w:b/>
                                <w:bCs/>
                                <w:color w:val="000000"/>
                                <w:sz w:val="32"/>
                                <w:szCs w:val="32"/>
                              </w:rPr>
                              <w:t>CÓDIGO: CDO-01-GNRGD-46-15</w:t>
                            </w:r>
                          </w:p>
                          <w:p w:rsidR="00AD1F95" w:rsidRPr="00574BFC" w:rsidRDefault="00AD1F95"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983C35">
                              <w:rPr>
                                <w:rFonts w:ascii="Century Gothic" w:hAnsi="Century Gothic" w:cs="Arial"/>
                                <w:b/>
                                <w:sz w:val="28"/>
                                <w:lang w:val="es-ES"/>
                              </w:rPr>
                              <w:t>(</w:t>
                            </w:r>
                            <w:r>
                              <w:rPr>
                                <w:rFonts w:ascii="Century Gothic" w:hAnsi="Century Gothic" w:cs="Arial"/>
                                <w:b/>
                                <w:sz w:val="28"/>
                                <w:lang w:val="es-ES"/>
                              </w:rPr>
                              <w:t>TERCERA</w:t>
                            </w:r>
                            <w:r w:rsidRPr="00983C35">
                              <w:rPr>
                                <w:rFonts w:ascii="Century Gothic" w:hAnsi="Century Gothic" w:cs="Arial"/>
                                <w:b/>
                                <w:sz w:val="28"/>
                                <w:lang w:val="es-ES"/>
                              </w:rPr>
                              <w:t xml:space="preserve"> CONVOCATORIA)</w:t>
                            </w:r>
                          </w:p>
                          <w:p w:rsidR="00AD1F95" w:rsidRDefault="00AD1F95" w:rsidP="00BC21BB">
                            <w:pPr>
                              <w:ind w:right="930"/>
                              <w:jc w:val="center"/>
                              <w:rPr>
                                <w:rFonts w:ascii="Century Gothic" w:hAnsi="Century Gothic"/>
                                <w:lang w:val="es-ES_tradnl"/>
                              </w:rPr>
                            </w:pPr>
                            <w:r>
                              <w:rPr>
                                <w:rFonts w:ascii="Century Gothic" w:hAnsi="Century Gothic"/>
                                <w:lang w:val="es-ES_tradnl"/>
                              </w:rPr>
                              <w:t xml:space="preserve">          </w:t>
                            </w:r>
                          </w:p>
                          <w:p w:rsidR="00AD1F95" w:rsidRDefault="00AD1F95" w:rsidP="00BC21BB">
                            <w:pPr>
                              <w:ind w:right="930"/>
                              <w:jc w:val="center"/>
                              <w:rPr>
                                <w:rFonts w:ascii="Century Gothic" w:hAnsi="Century Gothic"/>
                                <w:lang w:val="es-ES_tradnl"/>
                              </w:rPr>
                            </w:pPr>
                          </w:p>
                          <w:p w:rsidR="00AD1F95" w:rsidRDefault="00AD1F95" w:rsidP="00BC21BB">
                            <w:pPr>
                              <w:ind w:right="930"/>
                              <w:jc w:val="center"/>
                              <w:rPr>
                                <w:rFonts w:ascii="Century Gothic" w:hAnsi="Century Gothic"/>
                                <w:lang w:val="es-ES_tradnl"/>
                              </w:rPr>
                            </w:pPr>
                          </w:p>
                          <w:p w:rsidR="00AD1F95" w:rsidRDefault="00AD1F95" w:rsidP="00BC21BB">
                            <w:pPr>
                              <w:ind w:right="930"/>
                              <w:jc w:val="center"/>
                              <w:rPr>
                                <w:rFonts w:ascii="Century Gothic" w:hAnsi="Century Gothic"/>
                                <w:lang w:val="es-ES_tradnl"/>
                              </w:rPr>
                            </w:pPr>
                          </w:p>
                          <w:p w:rsidR="00AD1F95" w:rsidRDefault="00AD1F95" w:rsidP="00BC21BB">
                            <w:pPr>
                              <w:ind w:right="930"/>
                              <w:jc w:val="center"/>
                              <w:rPr>
                                <w:rFonts w:ascii="Century Gothic" w:hAnsi="Century Gothic"/>
                                <w:lang w:val="es-ES_tradnl"/>
                              </w:rPr>
                            </w:pPr>
                          </w:p>
                          <w:p w:rsidR="00AD1F95" w:rsidRPr="00574BFC" w:rsidRDefault="00AD1F95" w:rsidP="00963B46">
                            <w:pPr>
                              <w:ind w:right="930"/>
                              <w:jc w:val="center"/>
                              <w:rPr>
                                <w:rFonts w:ascii="Century Gothic" w:hAnsi="Century Gothic"/>
                                <w:sz w:val="24"/>
                                <w:lang w:val="es-ES_tradnl"/>
                              </w:rPr>
                            </w:pPr>
                            <w:r>
                              <w:rPr>
                                <w:rFonts w:ascii="Century Gothic" w:hAnsi="Century Gothic"/>
                                <w:sz w:val="24"/>
                                <w:lang w:val="es-ES_tradnl"/>
                              </w:rPr>
                              <w:t>La Paz - Bolivia</w:t>
                            </w:r>
                          </w:p>
                          <w:p w:rsidR="00AD1F95" w:rsidRPr="009C5A35" w:rsidRDefault="00AD1F95"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AD1F95" w:rsidRDefault="00AD1F95"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D1F95" w:rsidRDefault="00AD1F95" w:rsidP="00196858"/>
                    <w:p w:rsidR="00AD1F95" w:rsidRPr="00196858" w:rsidRDefault="00AD1F95" w:rsidP="00196858"/>
                    <w:p w:rsidR="00AD1F95" w:rsidRDefault="00AD1F95" w:rsidP="00BC21BB">
                      <w:pPr>
                        <w:ind w:left="142"/>
                        <w:jc w:val="center"/>
                        <w:rPr>
                          <w:rFonts w:ascii="Verdana" w:hAnsi="Verdana"/>
                          <w:b/>
                        </w:rPr>
                      </w:pPr>
                    </w:p>
                    <w:p w:rsidR="00AD1F95" w:rsidRDefault="00AD1F95"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D1F95" w:rsidRDefault="00AD1F95" w:rsidP="00963B46">
                      <w:pPr>
                        <w:ind w:left="142"/>
                        <w:jc w:val="center"/>
                        <w:rPr>
                          <w:rFonts w:ascii="Century Gothic" w:hAnsi="Century Gothic" w:cs="Arial"/>
                          <w:b/>
                          <w:sz w:val="32"/>
                          <w:szCs w:val="32"/>
                          <w:lang w:val="es-MX"/>
                        </w:rPr>
                      </w:pPr>
                    </w:p>
                    <w:p w:rsidR="00AD1F95" w:rsidRDefault="00AD1F95" w:rsidP="00963B46">
                      <w:pPr>
                        <w:ind w:left="142"/>
                        <w:jc w:val="center"/>
                        <w:rPr>
                          <w:rFonts w:ascii="Century Gothic" w:hAnsi="Century Gothic" w:cs="Arial"/>
                          <w:b/>
                          <w:sz w:val="32"/>
                          <w:szCs w:val="32"/>
                          <w:lang w:val="es-MX"/>
                        </w:rPr>
                      </w:pPr>
                    </w:p>
                    <w:p w:rsidR="00AD1F95" w:rsidRDefault="00AD1F95" w:rsidP="00963B46">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AD1F95" w:rsidRPr="00983C35" w:rsidRDefault="00AD1F95" w:rsidP="00963B46">
                      <w:pPr>
                        <w:ind w:left="142"/>
                        <w:jc w:val="center"/>
                        <w:rPr>
                          <w:rFonts w:ascii="Century Gothic" w:hAnsi="Century Gothic" w:cs="Arial"/>
                          <w:b/>
                          <w:sz w:val="32"/>
                          <w:szCs w:val="32"/>
                          <w:lang w:val="es-MX"/>
                        </w:rPr>
                      </w:pPr>
                      <w:r w:rsidRPr="00983C35">
                        <w:rPr>
                          <w:rFonts w:ascii="Century Gothic" w:hAnsi="Century Gothic" w:cs="Arial"/>
                          <w:b/>
                          <w:sz w:val="32"/>
                          <w:szCs w:val="32"/>
                          <w:lang w:val="es-MX"/>
                        </w:rPr>
                        <w:t xml:space="preserve">SERVICIOS </w:t>
                      </w:r>
                    </w:p>
                    <w:p w:rsidR="00AD1F95" w:rsidRPr="00983C35" w:rsidRDefault="00AD1F95" w:rsidP="002C0306">
                      <w:pPr>
                        <w:rPr>
                          <w:rFonts w:ascii="Century Gothic" w:hAnsi="Century Gothic" w:cs="Arial"/>
                          <w:b/>
                          <w:sz w:val="32"/>
                          <w:szCs w:val="32"/>
                        </w:rPr>
                      </w:pPr>
                    </w:p>
                    <w:p w:rsidR="00AD1F95" w:rsidRPr="00983C35" w:rsidRDefault="00AD1F95" w:rsidP="00C64893">
                      <w:pPr>
                        <w:jc w:val="center"/>
                        <w:rPr>
                          <w:rFonts w:ascii="Century Gothic" w:hAnsi="Century Gothic"/>
                          <w:b/>
                          <w:sz w:val="32"/>
                          <w:szCs w:val="32"/>
                        </w:rPr>
                      </w:pPr>
                      <w:r w:rsidRPr="00983C35">
                        <w:rPr>
                          <w:rFonts w:ascii="Century Gothic" w:hAnsi="Century Gothic"/>
                          <w:b/>
                          <w:sz w:val="32"/>
                          <w:szCs w:val="32"/>
                        </w:rPr>
                        <w:t>REGLAMENTO DE CONTRATACIONES DIRECTAS</w:t>
                      </w:r>
                    </w:p>
                    <w:p w:rsidR="00AD1F95" w:rsidRPr="00983C35" w:rsidRDefault="00AD1F95" w:rsidP="00C64893">
                      <w:pPr>
                        <w:jc w:val="center"/>
                        <w:rPr>
                          <w:rFonts w:ascii="Century Gothic" w:hAnsi="Century Gothic"/>
                          <w:b/>
                          <w:sz w:val="32"/>
                          <w:szCs w:val="32"/>
                        </w:rPr>
                      </w:pPr>
                      <w:r w:rsidRPr="00983C35">
                        <w:rPr>
                          <w:rFonts w:ascii="Century Gothic" w:hAnsi="Century Gothic"/>
                          <w:b/>
                          <w:sz w:val="32"/>
                          <w:szCs w:val="32"/>
                        </w:rPr>
                        <w:t>EN EL MARCO DEL D.S. 29506</w:t>
                      </w:r>
                    </w:p>
                    <w:p w:rsidR="00AD1F95" w:rsidRPr="00983C35" w:rsidRDefault="00AD1F95" w:rsidP="00BC21BB">
                      <w:pPr>
                        <w:ind w:left="142"/>
                        <w:jc w:val="center"/>
                        <w:rPr>
                          <w:rFonts w:ascii="Century Gothic" w:hAnsi="Century Gothic" w:cs="Arial"/>
                          <w:b/>
                          <w:sz w:val="32"/>
                          <w:szCs w:val="32"/>
                        </w:rPr>
                      </w:pPr>
                    </w:p>
                    <w:p w:rsidR="00AD1F95" w:rsidRPr="00983C35" w:rsidRDefault="00AD1F95" w:rsidP="00716D3A">
                      <w:pPr>
                        <w:ind w:left="142"/>
                        <w:jc w:val="center"/>
                        <w:rPr>
                          <w:rFonts w:ascii="Century Gothic" w:hAnsi="Century Gothic" w:cs="Arial"/>
                          <w:b/>
                          <w:sz w:val="32"/>
                          <w:szCs w:val="32"/>
                          <w:lang w:val="es-MX"/>
                        </w:rPr>
                      </w:pPr>
                      <w:r w:rsidRPr="00983C35">
                        <w:rPr>
                          <w:rFonts w:ascii="Century Gothic" w:hAnsi="Century Gothic" w:cs="Arial"/>
                          <w:b/>
                          <w:sz w:val="32"/>
                          <w:szCs w:val="32"/>
                          <w:lang w:val="es-MX"/>
                        </w:rPr>
                        <w:t>MODALIDAD: CONTRATACION DIRECTA ORDINARIA</w:t>
                      </w:r>
                    </w:p>
                    <w:p w:rsidR="00AD1F95" w:rsidRPr="00983C35" w:rsidRDefault="00AD1F95" w:rsidP="00716D3A">
                      <w:pPr>
                        <w:ind w:left="142"/>
                        <w:jc w:val="center"/>
                        <w:rPr>
                          <w:rFonts w:ascii="Century Gothic" w:hAnsi="Century Gothic" w:cs="Arial"/>
                          <w:b/>
                          <w:sz w:val="32"/>
                          <w:szCs w:val="32"/>
                          <w:lang w:val="es-MX"/>
                        </w:rPr>
                      </w:pPr>
                    </w:p>
                    <w:p w:rsidR="00AD1F95" w:rsidRPr="00983C35" w:rsidRDefault="00AD1F95" w:rsidP="00BC21BB">
                      <w:pPr>
                        <w:ind w:left="142"/>
                        <w:rPr>
                          <w:rFonts w:ascii="Century Gothic" w:hAnsi="Century Gothic"/>
                          <w:b/>
                        </w:rPr>
                      </w:pPr>
                    </w:p>
                    <w:p w:rsidR="00AD1F95" w:rsidRPr="00983C35" w:rsidRDefault="00AD1F95" w:rsidP="00733775">
                      <w:pPr>
                        <w:autoSpaceDE w:val="0"/>
                        <w:autoSpaceDN w:val="0"/>
                        <w:adjustRightInd w:val="0"/>
                        <w:ind w:left="142"/>
                        <w:jc w:val="center"/>
                        <w:rPr>
                          <w:rFonts w:ascii="Century Gothic" w:hAnsi="Century Gothic" w:cs="Century Gothic"/>
                          <w:b/>
                          <w:bCs/>
                          <w:color w:val="000000"/>
                          <w:sz w:val="32"/>
                          <w:szCs w:val="32"/>
                        </w:rPr>
                      </w:pPr>
                      <w:r w:rsidRPr="00983C35">
                        <w:rPr>
                          <w:rFonts w:ascii="Century Gothic" w:hAnsi="Century Gothic" w:cs="Century Gothic"/>
                          <w:b/>
                          <w:bCs/>
                          <w:color w:val="000000"/>
                          <w:sz w:val="32"/>
                          <w:szCs w:val="32"/>
                        </w:rPr>
                        <w:t>OBJETO:</w:t>
                      </w:r>
                      <w:r w:rsidRPr="00983C35">
                        <w:rPr>
                          <w:rFonts w:ascii="Century Gothic" w:hAnsi="Century Gothic" w:cs="Century Gothic"/>
                          <w:b/>
                          <w:bCs/>
                          <w:color w:val="000000"/>
                          <w:sz w:val="32"/>
                          <w:szCs w:val="32"/>
                        </w:rPr>
                        <w:tab/>
                        <w:t xml:space="preserve"> MANTENIMIENTO DE EQUIPO DE RADIOGRAFIADO</w:t>
                      </w:r>
                    </w:p>
                    <w:p w:rsidR="00AD1F95" w:rsidRPr="00983C35" w:rsidRDefault="00AD1F95" w:rsidP="00010561">
                      <w:pPr>
                        <w:autoSpaceDE w:val="0"/>
                        <w:autoSpaceDN w:val="0"/>
                        <w:adjustRightInd w:val="0"/>
                        <w:ind w:left="142"/>
                        <w:jc w:val="center"/>
                        <w:rPr>
                          <w:rFonts w:ascii="Century Gothic" w:hAnsi="Century Gothic" w:cs="Century Gothic"/>
                          <w:b/>
                          <w:bCs/>
                          <w:color w:val="000000"/>
                          <w:sz w:val="32"/>
                          <w:szCs w:val="32"/>
                        </w:rPr>
                      </w:pPr>
                      <w:r w:rsidRPr="00983C35">
                        <w:rPr>
                          <w:rFonts w:ascii="Century Gothic" w:hAnsi="Century Gothic" w:cs="Century Gothic"/>
                          <w:b/>
                          <w:bCs/>
                          <w:color w:val="000000"/>
                          <w:sz w:val="32"/>
                          <w:szCs w:val="32"/>
                        </w:rPr>
                        <w:t>CÓDIGO: CDO-01-GNRGD-46-15</w:t>
                      </w:r>
                    </w:p>
                    <w:p w:rsidR="00AD1F95" w:rsidRPr="00574BFC" w:rsidRDefault="00AD1F95"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983C35">
                        <w:rPr>
                          <w:rFonts w:ascii="Century Gothic" w:hAnsi="Century Gothic" w:cs="Arial"/>
                          <w:b/>
                          <w:sz w:val="28"/>
                          <w:lang w:val="es-ES"/>
                        </w:rPr>
                        <w:t>(</w:t>
                      </w:r>
                      <w:r>
                        <w:rPr>
                          <w:rFonts w:ascii="Century Gothic" w:hAnsi="Century Gothic" w:cs="Arial"/>
                          <w:b/>
                          <w:sz w:val="28"/>
                          <w:lang w:val="es-ES"/>
                        </w:rPr>
                        <w:t>TERCERA</w:t>
                      </w:r>
                      <w:r w:rsidRPr="00983C35">
                        <w:rPr>
                          <w:rFonts w:ascii="Century Gothic" w:hAnsi="Century Gothic" w:cs="Arial"/>
                          <w:b/>
                          <w:sz w:val="28"/>
                          <w:lang w:val="es-ES"/>
                        </w:rPr>
                        <w:t xml:space="preserve"> CONVOCATORIA)</w:t>
                      </w:r>
                    </w:p>
                    <w:p w:rsidR="00AD1F95" w:rsidRDefault="00AD1F95" w:rsidP="00BC21BB">
                      <w:pPr>
                        <w:ind w:right="930"/>
                        <w:jc w:val="center"/>
                        <w:rPr>
                          <w:rFonts w:ascii="Century Gothic" w:hAnsi="Century Gothic"/>
                          <w:lang w:val="es-ES_tradnl"/>
                        </w:rPr>
                      </w:pPr>
                      <w:r>
                        <w:rPr>
                          <w:rFonts w:ascii="Century Gothic" w:hAnsi="Century Gothic"/>
                          <w:lang w:val="es-ES_tradnl"/>
                        </w:rPr>
                        <w:t xml:space="preserve">          </w:t>
                      </w:r>
                    </w:p>
                    <w:p w:rsidR="00AD1F95" w:rsidRDefault="00AD1F95" w:rsidP="00BC21BB">
                      <w:pPr>
                        <w:ind w:right="930"/>
                        <w:jc w:val="center"/>
                        <w:rPr>
                          <w:rFonts w:ascii="Century Gothic" w:hAnsi="Century Gothic"/>
                          <w:lang w:val="es-ES_tradnl"/>
                        </w:rPr>
                      </w:pPr>
                    </w:p>
                    <w:p w:rsidR="00AD1F95" w:rsidRDefault="00AD1F95" w:rsidP="00BC21BB">
                      <w:pPr>
                        <w:ind w:right="930"/>
                        <w:jc w:val="center"/>
                        <w:rPr>
                          <w:rFonts w:ascii="Century Gothic" w:hAnsi="Century Gothic"/>
                          <w:lang w:val="es-ES_tradnl"/>
                        </w:rPr>
                      </w:pPr>
                    </w:p>
                    <w:p w:rsidR="00AD1F95" w:rsidRDefault="00AD1F95" w:rsidP="00BC21BB">
                      <w:pPr>
                        <w:ind w:right="930"/>
                        <w:jc w:val="center"/>
                        <w:rPr>
                          <w:rFonts w:ascii="Century Gothic" w:hAnsi="Century Gothic"/>
                          <w:lang w:val="es-ES_tradnl"/>
                        </w:rPr>
                      </w:pPr>
                    </w:p>
                    <w:p w:rsidR="00AD1F95" w:rsidRDefault="00AD1F95" w:rsidP="00BC21BB">
                      <w:pPr>
                        <w:ind w:right="930"/>
                        <w:jc w:val="center"/>
                        <w:rPr>
                          <w:rFonts w:ascii="Century Gothic" w:hAnsi="Century Gothic"/>
                          <w:lang w:val="es-ES_tradnl"/>
                        </w:rPr>
                      </w:pPr>
                    </w:p>
                    <w:p w:rsidR="00AD1F95" w:rsidRPr="00574BFC" w:rsidRDefault="00AD1F95" w:rsidP="00963B46">
                      <w:pPr>
                        <w:ind w:right="930"/>
                        <w:jc w:val="center"/>
                        <w:rPr>
                          <w:rFonts w:ascii="Century Gothic" w:hAnsi="Century Gothic"/>
                          <w:sz w:val="24"/>
                          <w:lang w:val="es-ES_tradnl"/>
                        </w:rPr>
                      </w:pPr>
                      <w:r>
                        <w:rPr>
                          <w:rFonts w:ascii="Century Gothic" w:hAnsi="Century Gothic"/>
                          <w:sz w:val="24"/>
                          <w:lang w:val="es-ES_tradnl"/>
                        </w:rPr>
                        <w:t>La Paz - Bolivia</w:t>
                      </w:r>
                    </w:p>
                    <w:p w:rsidR="00AD1F95" w:rsidRPr="009C5A35" w:rsidRDefault="00AD1F95"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075F1F" w:rsidRDefault="00075F1F" w:rsidP="005C5A6C">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96776D" w:rsidRPr="00232824" w:rsidTr="00BB468D">
        <w:trPr>
          <w:trHeight w:val="410"/>
        </w:trPr>
        <w:tc>
          <w:tcPr>
            <w:tcW w:w="9039" w:type="dxa"/>
            <w:gridSpan w:val="6"/>
            <w:shd w:val="clear" w:color="auto" w:fill="D9D9D9"/>
            <w:vAlign w:val="center"/>
          </w:tcPr>
          <w:p w:rsidR="0096776D" w:rsidRPr="00232824" w:rsidRDefault="0096776D" w:rsidP="00BB468D">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96776D" w:rsidRPr="00232824" w:rsidTr="00BB468D">
        <w:trPr>
          <w:trHeight w:val="410"/>
        </w:trPr>
        <w:tc>
          <w:tcPr>
            <w:tcW w:w="418" w:type="dxa"/>
            <w:shd w:val="clear" w:color="auto" w:fill="D9D9D9"/>
            <w:vAlign w:val="center"/>
          </w:tcPr>
          <w:p w:rsidR="0096776D" w:rsidRPr="00232824" w:rsidRDefault="0096776D" w:rsidP="00BB468D">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96776D" w:rsidRPr="00232824" w:rsidRDefault="0096776D" w:rsidP="00BB468D">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96776D" w:rsidRPr="00232824" w:rsidRDefault="0096776D" w:rsidP="00BB468D">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96776D" w:rsidRPr="00232824" w:rsidRDefault="0096776D" w:rsidP="00BB468D">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96776D" w:rsidRPr="00232824" w:rsidTr="00BB468D">
        <w:trPr>
          <w:trHeight w:val="64"/>
        </w:trPr>
        <w:tc>
          <w:tcPr>
            <w:tcW w:w="418" w:type="dxa"/>
          </w:tcPr>
          <w:p w:rsidR="0096776D" w:rsidRPr="00232824" w:rsidRDefault="0096776D" w:rsidP="00BB468D">
            <w:pPr>
              <w:rPr>
                <w:rFonts w:asciiTheme="minorHAnsi" w:hAnsiTheme="minorHAnsi" w:cstheme="minorHAnsi"/>
                <w:sz w:val="18"/>
                <w:szCs w:val="18"/>
              </w:rPr>
            </w:pPr>
          </w:p>
        </w:tc>
        <w:tc>
          <w:tcPr>
            <w:tcW w:w="3044" w:type="dxa"/>
          </w:tcPr>
          <w:p w:rsidR="0096776D" w:rsidRPr="00232824" w:rsidRDefault="0096776D" w:rsidP="00BB468D">
            <w:pPr>
              <w:rPr>
                <w:rFonts w:asciiTheme="minorHAnsi" w:hAnsiTheme="minorHAnsi" w:cstheme="minorHAnsi"/>
                <w:sz w:val="18"/>
                <w:szCs w:val="18"/>
              </w:rPr>
            </w:pPr>
          </w:p>
        </w:tc>
        <w:tc>
          <w:tcPr>
            <w:tcW w:w="2233" w:type="dxa"/>
            <w:gridSpan w:val="3"/>
          </w:tcPr>
          <w:p w:rsidR="0096776D" w:rsidRPr="00232824" w:rsidRDefault="0096776D" w:rsidP="00BB468D">
            <w:pPr>
              <w:rPr>
                <w:rFonts w:asciiTheme="minorHAnsi" w:hAnsiTheme="minorHAnsi" w:cstheme="minorHAnsi"/>
                <w:sz w:val="18"/>
                <w:szCs w:val="18"/>
                <w:highlight w:val="yellow"/>
              </w:rPr>
            </w:pPr>
          </w:p>
        </w:tc>
        <w:tc>
          <w:tcPr>
            <w:tcW w:w="3344" w:type="dxa"/>
          </w:tcPr>
          <w:p w:rsidR="0096776D" w:rsidRPr="00232824" w:rsidRDefault="0096776D" w:rsidP="00BB468D">
            <w:pPr>
              <w:rPr>
                <w:rFonts w:asciiTheme="minorHAnsi" w:hAnsiTheme="minorHAnsi" w:cstheme="minorHAnsi"/>
                <w:sz w:val="18"/>
                <w:szCs w:val="18"/>
              </w:rPr>
            </w:pPr>
          </w:p>
        </w:tc>
      </w:tr>
      <w:tr w:rsidR="0096776D" w:rsidRPr="00232824" w:rsidTr="00BB468D">
        <w:trPr>
          <w:trHeight w:val="300"/>
        </w:trPr>
        <w:tc>
          <w:tcPr>
            <w:tcW w:w="418" w:type="dxa"/>
            <w:vAlign w:val="center"/>
          </w:tcPr>
          <w:p w:rsidR="0096776D" w:rsidRPr="00232824" w:rsidRDefault="0096776D" w:rsidP="00BB468D">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96776D" w:rsidRPr="00232824" w:rsidRDefault="0096776D" w:rsidP="00BB468D">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1144" w:type="dxa"/>
            <w:gridSpan w:val="2"/>
            <w:vAlign w:val="center"/>
          </w:tcPr>
          <w:p w:rsidR="0096776D" w:rsidRPr="00232824" w:rsidRDefault="0096776D" w:rsidP="00BB468D">
            <w:pPr>
              <w:rPr>
                <w:rFonts w:asciiTheme="minorHAnsi" w:hAnsiTheme="minorHAnsi" w:cstheme="minorHAnsi"/>
                <w:sz w:val="18"/>
                <w:szCs w:val="18"/>
              </w:rPr>
            </w:pPr>
            <w:r w:rsidRPr="00232824">
              <w:rPr>
                <w:rFonts w:asciiTheme="minorHAnsi" w:hAnsiTheme="minorHAnsi" w:cstheme="minorHAnsi"/>
                <w:sz w:val="18"/>
                <w:szCs w:val="18"/>
              </w:rPr>
              <w:t>Fecha:</w:t>
            </w:r>
          </w:p>
          <w:p w:rsidR="0096776D" w:rsidRPr="00232824" w:rsidRDefault="0096776D" w:rsidP="00BB468D">
            <w:pPr>
              <w:rPr>
                <w:rFonts w:asciiTheme="minorHAnsi" w:hAnsiTheme="minorHAnsi" w:cstheme="minorHAnsi"/>
                <w:sz w:val="18"/>
                <w:szCs w:val="18"/>
              </w:rPr>
            </w:pPr>
          </w:p>
        </w:tc>
        <w:tc>
          <w:tcPr>
            <w:tcW w:w="1089" w:type="dxa"/>
            <w:vAlign w:val="center"/>
          </w:tcPr>
          <w:p w:rsidR="0096776D" w:rsidRPr="00232824" w:rsidRDefault="0096776D" w:rsidP="00BB468D">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96776D" w:rsidRPr="00232824" w:rsidRDefault="0096776D" w:rsidP="00BB468D">
            <w:pPr>
              <w:jc w:val="center"/>
              <w:rPr>
                <w:rFonts w:asciiTheme="minorHAnsi" w:hAnsiTheme="minorHAnsi" w:cstheme="minorHAnsi"/>
                <w:color w:val="000000"/>
                <w:sz w:val="18"/>
                <w:szCs w:val="18"/>
              </w:rPr>
            </w:pPr>
          </w:p>
        </w:tc>
        <w:tc>
          <w:tcPr>
            <w:tcW w:w="3344" w:type="dxa"/>
            <w:vAlign w:val="center"/>
          </w:tcPr>
          <w:p w:rsidR="0096776D" w:rsidRPr="00983C35" w:rsidRDefault="00983C35" w:rsidP="00BB468D">
            <w:pPr>
              <w:jc w:val="both"/>
              <w:rPr>
                <w:rFonts w:asciiTheme="minorHAnsi" w:hAnsiTheme="minorHAnsi" w:cstheme="minorHAnsi"/>
                <w:color w:val="000000"/>
                <w:sz w:val="18"/>
                <w:szCs w:val="18"/>
              </w:rPr>
            </w:pPr>
            <w:r w:rsidRPr="00983C35">
              <w:rPr>
                <w:rFonts w:asciiTheme="minorHAnsi" w:hAnsiTheme="minorHAnsi" w:cstheme="minorHAnsi"/>
                <w:color w:val="000000"/>
                <w:sz w:val="18"/>
                <w:szCs w:val="18"/>
              </w:rPr>
              <w:t>NO CORRESPONDE</w:t>
            </w:r>
          </w:p>
        </w:tc>
      </w:tr>
      <w:tr w:rsidR="0096776D" w:rsidRPr="00232824" w:rsidTr="00BB468D">
        <w:trPr>
          <w:trHeight w:val="155"/>
        </w:trPr>
        <w:tc>
          <w:tcPr>
            <w:tcW w:w="418" w:type="dxa"/>
            <w:vAlign w:val="center"/>
          </w:tcPr>
          <w:p w:rsidR="0096776D" w:rsidRPr="00232824" w:rsidRDefault="0096776D" w:rsidP="00BB468D">
            <w:pPr>
              <w:rPr>
                <w:rFonts w:asciiTheme="minorHAnsi" w:hAnsiTheme="minorHAnsi" w:cstheme="minorHAnsi"/>
                <w:sz w:val="18"/>
                <w:szCs w:val="18"/>
              </w:rPr>
            </w:pPr>
          </w:p>
        </w:tc>
        <w:tc>
          <w:tcPr>
            <w:tcW w:w="3044" w:type="dxa"/>
            <w:vAlign w:val="center"/>
          </w:tcPr>
          <w:p w:rsidR="0096776D" w:rsidRPr="00232824" w:rsidRDefault="0096776D" w:rsidP="00BB468D">
            <w:pPr>
              <w:rPr>
                <w:rFonts w:asciiTheme="minorHAnsi" w:hAnsiTheme="minorHAnsi" w:cstheme="minorHAnsi"/>
                <w:sz w:val="18"/>
                <w:szCs w:val="18"/>
              </w:rPr>
            </w:pPr>
          </w:p>
        </w:tc>
        <w:tc>
          <w:tcPr>
            <w:tcW w:w="2233" w:type="dxa"/>
            <w:gridSpan w:val="3"/>
          </w:tcPr>
          <w:p w:rsidR="0096776D" w:rsidRPr="00232824" w:rsidRDefault="0096776D" w:rsidP="00BB468D">
            <w:pPr>
              <w:jc w:val="center"/>
              <w:rPr>
                <w:rFonts w:asciiTheme="minorHAnsi" w:hAnsiTheme="minorHAnsi" w:cstheme="minorHAnsi"/>
                <w:sz w:val="18"/>
                <w:szCs w:val="18"/>
              </w:rPr>
            </w:pPr>
          </w:p>
        </w:tc>
        <w:tc>
          <w:tcPr>
            <w:tcW w:w="3344" w:type="dxa"/>
          </w:tcPr>
          <w:p w:rsidR="0096776D" w:rsidRPr="00983C35" w:rsidRDefault="0096776D" w:rsidP="00BB468D">
            <w:pPr>
              <w:jc w:val="both"/>
              <w:rPr>
                <w:rFonts w:asciiTheme="minorHAnsi" w:hAnsiTheme="minorHAnsi" w:cstheme="minorHAnsi"/>
                <w:sz w:val="18"/>
                <w:szCs w:val="18"/>
              </w:rPr>
            </w:pPr>
          </w:p>
        </w:tc>
      </w:tr>
      <w:tr w:rsidR="0096776D" w:rsidRPr="00232824" w:rsidTr="00BB468D">
        <w:trPr>
          <w:trHeight w:val="433"/>
        </w:trPr>
        <w:tc>
          <w:tcPr>
            <w:tcW w:w="418" w:type="dxa"/>
            <w:shd w:val="clear" w:color="auto" w:fill="auto"/>
            <w:vAlign w:val="center"/>
          </w:tcPr>
          <w:p w:rsidR="0096776D" w:rsidRPr="00232824" w:rsidRDefault="0096776D" w:rsidP="00BB468D">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96776D" w:rsidRPr="00232824" w:rsidRDefault="0096776D" w:rsidP="00BB468D">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rsidR="0096776D" w:rsidRPr="00232824" w:rsidRDefault="0096776D" w:rsidP="00BB468D">
            <w:pPr>
              <w:rPr>
                <w:rFonts w:asciiTheme="minorHAnsi" w:hAnsiTheme="minorHAnsi" w:cstheme="minorHAnsi"/>
                <w:sz w:val="18"/>
                <w:szCs w:val="18"/>
              </w:rPr>
            </w:pPr>
            <w:r w:rsidRPr="00232824">
              <w:rPr>
                <w:rFonts w:asciiTheme="minorHAnsi" w:hAnsiTheme="minorHAnsi" w:cstheme="minorHAnsi"/>
                <w:sz w:val="18"/>
                <w:szCs w:val="18"/>
              </w:rPr>
              <w:t>Fecha:</w:t>
            </w:r>
          </w:p>
          <w:p w:rsidR="0096776D" w:rsidRPr="00232824" w:rsidRDefault="0096776D" w:rsidP="00BB468D">
            <w:pPr>
              <w:rPr>
                <w:rFonts w:asciiTheme="minorHAnsi" w:hAnsiTheme="minorHAnsi" w:cstheme="minorHAnsi"/>
                <w:sz w:val="18"/>
                <w:szCs w:val="18"/>
              </w:rPr>
            </w:pPr>
          </w:p>
        </w:tc>
        <w:tc>
          <w:tcPr>
            <w:tcW w:w="1089" w:type="dxa"/>
            <w:vAlign w:val="center"/>
          </w:tcPr>
          <w:p w:rsidR="0096776D" w:rsidRPr="00232824" w:rsidRDefault="0096776D" w:rsidP="00BB468D">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96776D" w:rsidRPr="00232824" w:rsidRDefault="0096776D" w:rsidP="00BB468D">
            <w:pPr>
              <w:rPr>
                <w:rFonts w:asciiTheme="minorHAnsi" w:hAnsiTheme="minorHAnsi" w:cstheme="minorHAnsi"/>
                <w:sz w:val="18"/>
                <w:szCs w:val="18"/>
              </w:rPr>
            </w:pPr>
          </w:p>
        </w:tc>
        <w:tc>
          <w:tcPr>
            <w:tcW w:w="3344" w:type="dxa"/>
            <w:vAlign w:val="center"/>
          </w:tcPr>
          <w:p w:rsidR="0096776D" w:rsidRPr="00983C35" w:rsidRDefault="00983C35" w:rsidP="00BB468D">
            <w:pPr>
              <w:jc w:val="both"/>
              <w:rPr>
                <w:rFonts w:asciiTheme="minorHAnsi" w:hAnsiTheme="minorHAnsi" w:cstheme="minorHAnsi"/>
                <w:color w:val="000000"/>
                <w:sz w:val="18"/>
                <w:szCs w:val="18"/>
              </w:rPr>
            </w:pPr>
            <w:r w:rsidRPr="00983C35">
              <w:rPr>
                <w:rFonts w:asciiTheme="minorHAnsi" w:hAnsiTheme="minorHAnsi" w:cstheme="minorHAnsi"/>
                <w:color w:val="000000"/>
                <w:sz w:val="18"/>
                <w:szCs w:val="18"/>
              </w:rPr>
              <w:t>NO CORRESPONDE</w:t>
            </w:r>
          </w:p>
        </w:tc>
      </w:tr>
      <w:tr w:rsidR="0096776D" w:rsidRPr="00232824" w:rsidTr="00BB468D">
        <w:trPr>
          <w:trHeight w:val="65"/>
        </w:trPr>
        <w:tc>
          <w:tcPr>
            <w:tcW w:w="418" w:type="dxa"/>
            <w:vAlign w:val="center"/>
          </w:tcPr>
          <w:p w:rsidR="0096776D" w:rsidRPr="00232824" w:rsidRDefault="0096776D" w:rsidP="00BB468D">
            <w:pPr>
              <w:jc w:val="center"/>
              <w:rPr>
                <w:rFonts w:asciiTheme="minorHAnsi" w:hAnsiTheme="minorHAnsi" w:cstheme="minorHAnsi"/>
                <w:sz w:val="18"/>
                <w:szCs w:val="18"/>
              </w:rPr>
            </w:pPr>
          </w:p>
        </w:tc>
        <w:tc>
          <w:tcPr>
            <w:tcW w:w="3044" w:type="dxa"/>
            <w:vAlign w:val="center"/>
          </w:tcPr>
          <w:p w:rsidR="0096776D" w:rsidRPr="00232824" w:rsidRDefault="0096776D" w:rsidP="00BB468D">
            <w:pPr>
              <w:rPr>
                <w:rFonts w:asciiTheme="minorHAnsi" w:hAnsiTheme="minorHAnsi" w:cstheme="minorHAnsi"/>
                <w:sz w:val="18"/>
                <w:szCs w:val="18"/>
              </w:rPr>
            </w:pPr>
          </w:p>
        </w:tc>
        <w:tc>
          <w:tcPr>
            <w:tcW w:w="2233" w:type="dxa"/>
            <w:gridSpan w:val="3"/>
          </w:tcPr>
          <w:p w:rsidR="0096776D" w:rsidRPr="00232824" w:rsidRDefault="0096776D" w:rsidP="00BB468D">
            <w:pPr>
              <w:rPr>
                <w:rFonts w:asciiTheme="minorHAnsi" w:hAnsiTheme="minorHAnsi" w:cstheme="minorHAnsi"/>
                <w:sz w:val="18"/>
                <w:szCs w:val="18"/>
              </w:rPr>
            </w:pPr>
          </w:p>
        </w:tc>
        <w:tc>
          <w:tcPr>
            <w:tcW w:w="3344" w:type="dxa"/>
          </w:tcPr>
          <w:p w:rsidR="0096776D" w:rsidRPr="00983C35" w:rsidRDefault="0096776D" w:rsidP="00BB468D">
            <w:pPr>
              <w:rPr>
                <w:rFonts w:asciiTheme="minorHAnsi" w:hAnsiTheme="minorHAnsi" w:cstheme="minorHAnsi"/>
                <w:sz w:val="18"/>
                <w:szCs w:val="18"/>
              </w:rPr>
            </w:pPr>
          </w:p>
        </w:tc>
      </w:tr>
      <w:tr w:rsidR="0096776D" w:rsidRPr="00232824" w:rsidTr="00BB468D">
        <w:trPr>
          <w:trHeight w:val="370"/>
        </w:trPr>
        <w:tc>
          <w:tcPr>
            <w:tcW w:w="418" w:type="dxa"/>
            <w:vAlign w:val="center"/>
          </w:tcPr>
          <w:p w:rsidR="0096776D" w:rsidRPr="00232824" w:rsidRDefault="0096776D" w:rsidP="00BB468D">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96776D" w:rsidRPr="00232824" w:rsidRDefault="0096776D" w:rsidP="00BB468D">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p>
        </w:tc>
        <w:tc>
          <w:tcPr>
            <w:tcW w:w="1144" w:type="dxa"/>
            <w:gridSpan w:val="2"/>
            <w:vAlign w:val="center"/>
          </w:tcPr>
          <w:p w:rsidR="0096776D" w:rsidRPr="00232824" w:rsidRDefault="0096776D" w:rsidP="00BB468D">
            <w:pPr>
              <w:rPr>
                <w:rFonts w:asciiTheme="minorHAnsi" w:hAnsiTheme="minorHAnsi" w:cstheme="minorHAnsi"/>
                <w:sz w:val="18"/>
                <w:szCs w:val="18"/>
              </w:rPr>
            </w:pPr>
            <w:r w:rsidRPr="00232824">
              <w:rPr>
                <w:rFonts w:asciiTheme="minorHAnsi" w:hAnsiTheme="minorHAnsi" w:cstheme="minorHAnsi"/>
                <w:sz w:val="18"/>
                <w:szCs w:val="18"/>
              </w:rPr>
              <w:t>Fecha:</w:t>
            </w:r>
          </w:p>
          <w:p w:rsidR="0096776D" w:rsidRPr="00232824" w:rsidRDefault="0096776D" w:rsidP="00BB468D">
            <w:pPr>
              <w:rPr>
                <w:rFonts w:asciiTheme="minorHAnsi" w:hAnsiTheme="minorHAnsi" w:cstheme="minorHAnsi"/>
                <w:sz w:val="18"/>
                <w:szCs w:val="18"/>
              </w:rPr>
            </w:pPr>
          </w:p>
        </w:tc>
        <w:tc>
          <w:tcPr>
            <w:tcW w:w="1089" w:type="dxa"/>
            <w:vAlign w:val="center"/>
          </w:tcPr>
          <w:p w:rsidR="0096776D" w:rsidRPr="00232824" w:rsidRDefault="0096776D" w:rsidP="00BB468D">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96776D" w:rsidRPr="00232824" w:rsidRDefault="0096776D" w:rsidP="00BB468D">
            <w:pPr>
              <w:rPr>
                <w:rFonts w:asciiTheme="minorHAnsi" w:hAnsiTheme="minorHAnsi" w:cstheme="minorHAnsi"/>
                <w:sz w:val="18"/>
                <w:szCs w:val="18"/>
              </w:rPr>
            </w:pPr>
          </w:p>
        </w:tc>
        <w:tc>
          <w:tcPr>
            <w:tcW w:w="3344" w:type="dxa"/>
          </w:tcPr>
          <w:p w:rsidR="0096776D" w:rsidRPr="00983C35" w:rsidRDefault="00983C35" w:rsidP="00BB468D">
            <w:pPr>
              <w:rPr>
                <w:rFonts w:asciiTheme="minorHAnsi" w:hAnsiTheme="minorHAnsi" w:cstheme="minorHAnsi"/>
                <w:sz w:val="18"/>
                <w:szCs w:val="18"/>
              </w:rPr>
            </w:pPr>
            <w:r w:rsidRPr="00983C35">
              <w:rPr>
                <w:rFonts w:asciiTheme="minorHAnsi" w:hAnsiTheme="minorHAnsi" w:cstheme="minorHAnsi"/>
                <w:sz w:val="18"/>
                <w:szCs w:val="18"/>
              </w:rPr>
              <w:t>NO CORRESPONDE</w:t>
            </w:r>
          </w:p>
        </w:tc>
      </w:tr>
      <w:tr w:rsidR="0096776D" w:rsidRPr="00232824" w:rsidTr="00BB468D">
        <w:trPr>
          <w:trHeight w:val="64"/>
        </w:trPr>
        <w:tc>
          <w:tcPr>
            <w:tcW w:w="418" w:type="dxa"/>
            <w:vAlign w:val="center"/>
          </w:tcPr>
          <w:p w:rsidR="0096776D" w:rsidRPr="00232824" w:rsidRDefault="0096776D" w:rsidP="00BB468D">
            <w:pPr>
              <w:jc w:val="center"/>
              <w:rPr>
                <w:rFonts w:asciiTheme="minorHAnsi" w:hAnsiTheme="minorHAnsi" w:cstheme="minorHAnsi"/>
                <w:sz w:val="18"/>
                <w:szCs w:val="18"/>
              </w:rPr>
            </w:pPr>
          </w:p>
        </w:tc>
        <w:tc>
          <w:tcPr>
            <w:tcW w:w="3044" w:type="dxa"/>
            <w:vAlign w:val="center"/>
          </w:tcPr>
          <w:p w:rsidR="0096776D" w:rsidRPr="00232824" w:rsidRDefault="0096776D" w:rsidP="00BB468D">
            <w:pPr>
              <w:jc w:val="center"/>
              <w:rPr>
                <w:rFonts w:asciiTheme="minorHAnsi" w:hAnsiTheme="minorHAnsi" w:cstheme="minorHAnsi"/>
                <w:sz w:val="18"/>
                <w:szCs w:val="18"/>
              </w:rPr>
            </w:pPr>
          </w:p>
        </w:tc>
        <w:tc>
          <w:tcPr>
            <w:tcW w:w="2233" w:type="dxa"/>
            <w:gridSpan w:val="3"/>
            <w:vAlign w:val="center"/>
          </w:tcPr>
          <w:p w:rsidR="0096776D" w:rsidRPr="00232824" w:rsidRDefault="0096776D" w:rsidP="00BB468D">
            <w:pPr>
              <w:jc w:val="center"/>
              <w:rPr>
                <w:rFonts w:asciiTheme="minorHAnsi" w:hAnsiTheme="minorHAnsi" w:cstheme="minorHAnsi"/>
                <w:sz w:val="18"/>
                <w:szCs w:val="18"/>
              </w:rPr>
            </w:pPr>
          </w:p>
        </w:tc>
        <w:tc>
          <w:tcPr>
            <w:tcW w:w="3344" w:type="dxa"/>
            <w:vAlign w:val="center"/>
          </w:tcPr>
          <w:p w:rsidR="0096776D" w:rsidRPr="00232824" w:rsidRDefault="0096776D" w:rsidP="00BB468D">
            <w:pPr>
              <w:rPr>
                <w:rFonts w:asciiTheme="minorHAnsi" w:hAnsiTheme="minorHAnsi" w:cstheme="minorHAnsi"/>
                <w:sz w:val="18"/>
                <w:szCs w:val="18"/>
              </w:rPr>
            </w:pPr>
          </w:p>
        </w:tc>
      </w:tr>
      <w:tr w:rsidR="0096776D" w:rsidRPr="00232824" w:rsidTr="00983C35">
        <w:trPr>
          <w:trHeight w:val="370"/>
        </w:trPr>
        <w:tc>
          <w:tcPr>
            <w:tcW w:w="418" w:type="dxa"/>
            <w:vAlign w:val="center"/>
          </w:tcPr>
          <w:p w:rsidR="0096776D" w:rsidRPr="00232824" w:rsidRDefault="0096776D" w:rsidP="00BB468D">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96776D" w:rsidRPr="00232824" w:rsidRDefault="0096776D" w:rsidP="00BB468D">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96776D" w:rsidRDefault="0096776D" w:rsidP="00983C35">
            <w:pPr>
              <w:jc w:val="center"/>
              <w:rPr>
                <w:rFonts w:asciiTheme="minorHAnsi" w:hAnsiTheme="minorHAnsi" w:cstheme="minorHAnsi"/>
                <w:sz w:val="18"/>
                <w:szCs w:val="18"/>
              </w:rPr>
            </w:pPr>
            <w:r w:rsidRPr="00232824">
              <w:rPr>
                <w:rFonts w:asciiTheme="minorHAnsi" w:hAnsiTheme="minorHAnsi" w:cstheme="minorHAnsi"/>
                <w:sz w:val="18"/>
                <w:szCs w:val="18"/>
              </w:rPr>
              <w:t>Fecha:</w:t>
            </w:r>
          </w:p>
          <w:p w:rsidR="0096776D" w:rsidRPr="00232824" w:rsidRDefault="00983C35" w:rsidP="00AD1F95">
            <w:pPr>
              <w:jc w:val="center"/>
              <w:rPr>
                <w:rFonts w:asciiTheme="minorHAnsi" w:hAnsiTheme="minorHAnsi" w:cstheme="minorHAnsi"/>
                <w:sz w:val="18"/>
                <w:szCs w:val="18"/>
              </w:rPr>
            </w:pPr>
            <w:r>
              <w:rPr>
                <w:rFonts w:asciiTheme="minorHAnsi" w:hAnsiTheme="minorHAnsi" w:cstheme="minorHAnsi"/>
                <w:sz w:val="18"/>
                <w:szCs w:val="18"/>
              </w:rPr>
              <w:t>11/0</w:t>
            </w:r>
            <w:r w:rsidR="00AD1F95">
              <w:rPr>
                <w:rFonts w:asciiTheme="minorHAnsi" w:hAnsiTheme="minorHAnsi" w:cstheme="minorHAnsi"/>
                <w:sz w:val="18"/>
                <w:szCs w:val="18"/>
              </w:rPr>
              <w:t>9</w:t>
            </w:r>
            <w:r>
              <w:rPr>
                <w:rFonts w:asciiTheme="minorHAnsi" w:hAnsiTheme="minorHAnsi" w:cstheme="minorHAnsi"/>
                <w:sz w:val="18"/>
                <w:szCs w:val="18"/>
              </w:rPr>
              <w:t>/15</w:t>
            </w:r>
          </w:p>
        </w:tc>
        <w:tc>
          <w:tcPr>
            <w:tcW w:w="1089" w:type="dxa"/>
          </w:tcPr>
          <w:p w:rsidR="0096776D" w:rsidRPr="00232824" w:rsidRDefault="0096776D" w:rsidP="00983C35">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96776D" w:rsidRPr="00232824" w:rsidRDefault="00983C35" w:rsidP="00983C35">
            <w:pPr>
              <w:jc w:val="center"/>
              <w:rPr>
                <w:rFonts w:asciiTheme="minorHAnsi" w:hAnsiTheme="minorHAnsi" w:cstheme="minorHAnsi"/>
                <w:sz w:val="18"/>
                <w:szCs w:val="18"/>
              </w:rPr>
            </w:pPr>
            <w:r>
              <w:rPr>
                <w:rFonts w:asciiTheme="minorHAnsi" w:hAnsiTheme="minorHAnsi" w:cstheme="minorHAnsi"/>
                <w:sz w:val="18"/>
                <w:szCs w:val="18"/>
              </w:rPr>
              <w:t>10:00</w:t>
            </w:r>
          </w:p>
        </w:tc>
        <w:tc>
          <w:tcPr>
            <w:tcW w:w="3344" w:type="dxa"/>
          </w:tcPr>
          <w:p w:rsidR="0096776D" w:rsidRPr="00232824" w:rsidRDefault="00983C35" w:rsidP="00983C35">
            <w:pPr>
              <w:jc w:val="both"/>
              <w:rPr>
                <w:rFonts w:asciiTheme="minorHAnsi" w:hAnsiTheme="minorHAnsi" w:cstheme="minorHAnsi"/>
                <w:sz w:val="18"/>
                <w:szCs w:val="18"/>
              </w:rPr>
            </w:pPr>
            <w:r w:rsidRPr="002146DA">
              <w:rPr>
                <w:rFonts w:ascii="Calibri" w:hAnsi="Calibri" w:cs="Arial"/>
                <w:sz w:val="16"/>
                <w:szCs w:val="16"/>
              </w:rPr>
              <w:t xml:space="preserve">Calle Bueno N° 185 Piso 1° </w:t>
            </w:r>
            <w:r w:rsidRPr="00964D15">
              <w:rPr>
                <w:rFonts w:ascii="Calibri" w:hAnsi="Calibri" w:cs="Arial"/>
                <w:sz w:val="16"/>
                <w:szCs w:val="16"/>
              </w:rPr>
              <w:t>G</w:t>
            </w:r>
            <w:r>
              <w:rPr>
                <w:rFonts w:ascii="Calibri" w:hAnsi="Calibri" w:cs="Arial"/>
                <w:sz w:val="16"/>
                <w:szCs w:val="16"/>
              </w:rPr>
              <w:t>erencia N</w:t>
            </w:r>
            <w:r w:rsidRPr="00964D15">
              <w:rPr>
                <w:rFonts w:ascii="Calibri" w:hAnsi="Calibri" w:cs="Arial"/>
                <w:sz w:val="16"/>
                <w:szCs w:val="16"/>
              </w:rPr>
              <w:t xml:space="preserve">acional de </w:t>
            </w:r>
            <w:r>
              <w:rPr>
                <w:rFonts w:ascii="Calibri" w:hAnsi="Calibri" w:cs="Arial"/>
                <w:sz w:val="16"/>
                <w:szCs w:val="16"/>
              </w:rPr>
              <w:t>C</w:t>
            </w:r>
            <w:r w:rsidRPr="00964D15">
              <w:rPr>
                <w:rFonts w:ascii="Calibri" w:hAnsi="Calibri" w:cs="Arial"/>
                <w:sz w:val="16"/>
                <w:szCs w:val="16"/>
              </w:rPr>
              <w:t>ontratacione</w:t>
            </w:r>
            <w:r>
              <w:rPr>
                <w:rFonts w:ascii="Calibri" w:hAnsi="Calibri" w:cs="Arial"/>
                <w:sz w:val="16"/>
                <w:szCs w:val="16"/>
              </w:rPr>
              <w:t xml:space="preserve">s </w:t>
            </w:r>
            <w:r w:rsidRPr="002146DA">
              <w:rPr>
                <w:rFonts w:ascii="Calibri" w:hAnsi="Calibri" w:cs="Arial"/>
                <w:sz w:val="16"/>
                <w:szCs w:val="16"/>
              </w:rPr>
              <w:t xml:space="preserve"> La Paz –</w:t>
            </w:r>
            <w:r>
              <w:rPr>
                <w:rFonts w:ascii="Calibri" w:hAnsi="Calibri" w:cs="Arial"/>
                <w:sz w:val="16"/>
                <w:szCs w:val="16"/>
              </w:rPr>
              <w:t xml:space="preserve"> </w:t>
            </w:r>
            <w:r w:rsidRPr="002146DA">
              <w:rPr>
                <w:rFonts w:ascii="Calibri" w:hAnsi="Calibri" w:cs="Arial"/>
                <w:sz w:val="16"/>
                <w:szCs w:val="16"/>
              </w:rPr>
              <w:t>Bolivia</w:t>
            </w:r>
          </w:p>
        </w:tc>
      </w:tr>
      <w:tr w:rsidR="0096776D" w:rsidRPr="00232824" w:rsidTr="00BB468D">
        <w:trPr>
          <w:trHeight w:val="64"/>
        </w:trPr>
        <w:tc>
          <w:tcPr>
            <w:tcW w:w="418" w:type="dxa"/>
            <w:vAlign w:val="center"/>
          </w:tcPr>
          <w:p w:rsidR="0096776D" w:rsidRPr="00232824" w:rsidRDefault="0096776D" w:rsidP="00BB468D">
            <w:pPr>
              <w:jc w:val="center"/>
              <w:rPr>
                <w:rFonts w:asciiTheme="minorHAnsi" w:hAnsiTheme="minorHAnsi" w:cstheme="minorHAnsi"/>
                <w:sz w:val="18"/>
                <w:szCs w:val="18"/>
              </w:rPr>
            </w:pPr>
          </w:p>
        </w:tc>
        <w:tc>
          <w:tcPr>
            <w:tcW w:w="3044" w:type="dxa"/>
            <w:vAlign w:val="center"/>
          </w:tcPr>
          <w:p w:rsidR="0096776D" w:rsidRPr="00232824" w:rsidRDefault="0096776D" w:rsidP="00BB468D">
            <w:pPr>
              <w:rPr>
                <w:rFonts w:asciiTheme="minorHAnsi" w:hAnsiTheme="minorHAnsi" w:cstheme="minorHAnsi"/>
                <w:sz w:val="18"/>
                <w:szCs w:val="18"/>
              </w:rPr>
            </w:pPr>
          </w:p>
        </w:tc>
        <w:tc>
          <w:tcPr>
            <w:tcW w:w="2233" w:type="dxa"/>
            <w:gridSpan w:val="3"/>
            <w:vAlign w:val="center"/>
          </w:tcPr>
          <w:p w:rsidR="0096776D" w:rsidRPr="00232824" w:rsidRDefault="0096776D" w:rsidP="00983C35">
            <w:pPr>
              <w:jc w:val="center"/>
              <w:rPr>
                <w:rFonts w:asciiTheme="minorHAnsi" w:hAnsiTheme="minorHAnsi" w:cstheme="minorHAnsi"/>
                <w:sz w:val="18"/>
                <w:szCs w:val="18"/>
              </w:rPr>
            </w:pPr>
          </w:p>
        </w:tc>
        <w:tc>
          <w:tcPr>
            <w:tcW w:w="3344" w:type="dxa"/>
          </w:tcPr>
          <w:p w:rsidR="0096776D" w:rsidRPr="00232824" w:rsidRDefault="0096776D" w:rsidP="00BB468D">
            <w:pPr>
              <w:rPr>
                <w:rFonts w:asciiTheme="minorHAnsi" w:hAnsiTheme="minorHAnsi" w:cstheme="minorHAnsi"/>
                <w:sz w:val="18"/>
                <w:szCs w:val="18"/>
              </w:rPr>
            </w:pPr>
          </w:p>
        </w:tc>
      </w:tr>
      <w:tr w:rsidR="0096776D" w:rsidRPr="00232824" w:rsidTr="00BB468D">
        <w:trPr>
          <w:trHeight w:val="246"/>
        </w:trPr>
        <w:tc>
          <w:tcPr>
            <w:tcW w:w="418" w:type="dxa"/>
            <w:vAlign w:val="center"/>
          </w:tcPr>
          <w:p w:rsidR="0096776D" w:rsidRPr="00232824" w:rsidRDefault="0096776D" w:rsidP="00BB468D">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96776D" w:rsidRPr="00232824" w:rsidRDefault="0096776D" w:rsidP="00BB468D">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96776D" w:rsidRPr="00232824" w:rsidRDefault="0096776D" w:rsidP="00983C35">
            <w:pPr>
              <w:jc w:val="center"/>
              <w:rPr>
                <w:rFonts w:asciiTheme="minorHAnsi" w:hAnsiTheme="minorHAnsi" w:cstheme="minorHAnsi"/>
                <w:sz w:val="18"/>
                <w:szCs w:val="18"/>
              </w:rPr>
            </w:pPr>
            <w:r w:rsidRPr="00232824">
              <w:rPr>
                <w:rFonts w:asciiTheme="minorHAnsi" w:hAnsiTheme="minorHAnsi" w:cstheme="minorHAnsi"/>
                <w:sz w:val="18"/>
                <w:szCs w:val="18"/>
              </w:rPr>
              <w:t>Fecha:</w:t>
            </w:r>
          </w:p>
          <w:p w:rsidR="0096776D" w:rsidRPr="00232824" w:rsidRDefault="00983C35" w:rsidP="00AD1F95">
            <w:pPr>
              <w:jc w:val="center"/>
              <w:rPr>
                <w:rFonts w:asciiTheme="minorHAnsi" w:hAnsiTheme="minorHAnsi" w:cstheme="minorHAnsi"/>
                <w:sz w:val="18"/>
                <w:szCs w:val="18"/>
              </w:rPr>
            </w:pPr>
            <w:r>
              <w:rPr>
                <w:rFonts w:asciiTheme="minorHAnsi" w:hAnsiTheme="minorHAnsi" w:cstheme="minorHAnsi"/>
                <w:sz w:val="18"/>
                <w:szCs w:val="18"/>
              </w:rPr>
              <w:t>11/0</w:t>
            </w:r>
            <w:r w:rsidR="00AD1F95">
              <w:rPr>
                <w:rFonts w:asciiTheme="minorHAnsi" w:hAnsiTheme="minorHAnsi" w:cstheme="minorHAnsi"/>
                <w:sz w:val="18"/>
                <w:szCs w:val="18"/>
              </w:rPr>
              <w:t>9</w:t>
            </w:r>
            <w:r>
              <w:rPr>
                <w:rFonts w:asciiTheme="minorHAnsi" w:hAnsiTheme="minorHAnsi" w:cstheme="minorHAnsi"/>
                <w:sz w:val="18"/>
                <w:szCs w:val="18"/>
              </w:rPr>
              <w:t>/15</w:t>
            </w:r>
          </w:p>
        </w:tc>
        <w:tc>
          <w:tcPr>
            <w:tcW w:w="1139" w:type="dxa"/>
            <w:gridSpan w:val="2"/>
            <w:vAlign w:val="center"/>
          </w:tcPr>
          <w:p w:rsidR="0096776D" w:rsidRPr="00232824" w:rsidRDefault="0096776D" w:rsidP="00983C35">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96776D" w:rsidRPr="00232824" w:rsidRDefault="00983C35" w:rsidP="00983C35">
            <w:pPr>
              <w:jc w:val="center"/>
              <w:rPr>
                <w:rFonts w:asciiTheme="minorHAnsi" w:hAnsiTheme="minorHAnsi" w:cstheme="minorHAnsi"/>
                <w:sz w:val="18"/>
                <w:szCs w:val="18"/>
              </w:rPr>
            </w:pPr>
            <w:r>
              <w:rPr>
                <w:rFonts w:asciiTheme="minorHAnsi" w:hAnsiTheme="minorHAnsi" w:cstheme="minorHAnsi"/>
                <w:sz w:val="18"/>
                <w:szCs w:val="18"/>
              </w:rPr>
              <w:t>10:30</w:t>
            </w:r>
          </w:p>
        </w:tc>
        <w:tc>
          <w:tcPr>
            <w:tcW w:w="3344" w:type="dxa"/>
            <w:vAlign w:val="center"/>
          </w:tcPr>
          <w:p w:rsidR="0096776D" w:rsidRPr="00232824" w:rsidRDefault="00983C35" w:rsidP="00983C35">
            <w:pPr>
              <w:jc w:val="both"/>
              <w:rPr>
                <w:rFonts w:asciiTheme="minorHAnsi" w:hAnsiTheme="minorHAnsi" w:cstheme="minorHAnsi"/>
                <w:color w:val="000000"/>
                <w:sz w:val="18"/>
                <w:szCs w:val="18"/>
                <w:lang w:val="es-BO"/>
              </w:rPr>
            </w:pPr>
            <w:r w:rsidRPr="002146DA">
              <w:rPr>
                <w:rFonts w:ascii="Calibri" w:hAnsi="Calibri" w:cs="Arial"/>
                <w:sz w:val="16"/>
                <w:szCs w:val="16"/>
              </w:rPr>
              <w:t xml:space="preserve">Calle Bueno N° 185 Piso 1° </w:t>
            </w:r>
            <w:r w:rsidRPr="00964D15">
              <w:rPr>
                <w:rFonts w:ascii="Calibri" w:hAnsi="Calibri" w:cs="Arial"/>
                <w:sz w:val="16"/>
                <w:szCs w:val="16"/>
              </w:rPr>
              <w:t>G</w:t>
            </w:r>
            <w:r>
              <w:rPr>
                <w:rFonts w:ascii="Calibri" w:hAnsi="Calibri" w:cs="Arial"/>
                <w:sz w:val="16"/>
                <w:szCs w:val="16"/>
              </w:rPr>
              <w:t>erencia N</w:t>
            </w:r>
            <w:r w:rsidRPr="00964D15">
              <w:rPr>
                <w:rFonts w:ascii="Calibri" w:hAnsi="Calibri" w:cs="Arial"/>
                <w:sz w:val="16"/>
                <w:szCs w:val="16"/>
              </w:rPr>
              <w:t xml:space="preserve">acional de </w:t>
            </w:r>
            <w:r>
              <w:rPr>
                <w:rFonts w:ascii="Calibri" w:hAnsi="Calibri" w:cs="Arial"/>
                <w:sz w:val="16"/>
                <w:szCs w:val="16"/>
              </w:rPr>
              <w:t>C</w:t>
            </w:r>
            <w:r w:rsidRPr="00964D15">
              <w:rPr>
                <w:rFonts w:ascii="Calibri" w:hAnsi="Calibri" w:cs="Arial"/>
                <w:sz w:val="16"/>
                <w:szCs w:val="16"/>
              </w:rPr>
              <w:t>ontratacione</w:t>
            </w:r>
            <w:r>
              <w:rPr>
                <w:rFonts w:ascii="Calibri" w:hAnsi="Calibri" w:cs="Arial"/>
                <w:sz w:val="16"/>
                <w:szCs w:val="16"/>
              </w:rPr>
              <w:t xml:space="preserve">s </w:t>
            </w:r>
            <w:r w:rsidRPr="002146DA">
              <w:rPr>
                <w:rFonts w:ascii="Calibri" w:hAnsi="Calibri" w:cs="Arial"/>
                <w:sz w:val="16"/>
                <w:szCs w:val="16"/>
              </w:rPr>
              <w:t xml:space="preserve"> La Paz –</w:t>
            </w:r>
            <w:r>
              <w:rPr>
                <w:rFonts w:ascii="Calibri" w:hAnsi="Calibri" w:cs="Arial"/>
                <w:sz w:val="16"/>
                <w:szCs w:val="16"/>
              </w:rPr>
              <w:t xml:space="preserve"> </w:t>
            </w:r>
            <w:r w:rsidRPr="002146DA">
              <w:rPr>
                <w:rFonts w:ascii="Calibri" w:hAnsi="Calibri" w:cs="Arial"/>
                <w:sz w:val="16"/>
                <w:szCs w:val="16"/>
              </w:rPr>
              <w:t>Bolivia</w:t>
            </w:r>
          </w:p>
        </w:tc>
      </w:tr>
    </w:tbl>
    <w:p w:rsidR="009E7DD0" w:rsidRDefault="009E7DD0" w:rsidP="005C5A6C">
      <w:pPr>
        <w:jc w:val="center"/>
        <w:rPr>
          <w:rFonts w:asciiTheme="minorHAnsi" w:hAnsiTheme="minorHAnsi" w:cstheme="minorHAnsi"/>
          <w:b/>
          <w:sz w:val="18"/>
          <w:szCs w:val="18"/>
        </w:rPr>
      </w:pPr>
    </w:p>
    <w:p w:rsidR="0096776D" w:rsidRPr="00C75BEC" w:rsidRDefault="0096776D" w:rsidP="005C5A6C">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5C5A6C" w:rsidRPr="00C75BEC" w:rsidTr="00075F1F">
        <w:trPr>
          <w:trHeight w:val="507"/>
          <w:jc w:val="center"/>
        </w:trPr>
        <w:tc>
          <w:tcPr>
            <w:tcW w:w="9084" w:type="dxa"/>
            <w:gridSpan w:val="3"/>
            <w:tcBorders>
              <w:bottom w:val="single" w:sz="4" w:space="0" w:color="000000"/>
            </w:tcBorders>
            <w:shd w:val="clear" w:color="auto" w:fill="D9D9D9"/>
            <w:vAlign w:val="center"/>
          </w:tcPr>
          <w:p w:rsidR="005C5A6C" w:rsidRPr="00C75BEC" w:rsidRDefault="005C5A6C" w:rsidP="00075F1F">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DATOS GENERALES DEL PROCESO DE CONTRATACIÓN</w:t>
            </w:r>
          </w:p>
        </w:tc>
      </w:tr>
      <w:tr w:rsidR="005C5A6C" w:rsidRPr="00C75BEC" w:rsidTr="00075F1F">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5C5A6C" w:rsidRPr="00C75BEC" w:rsidRDefault="005C5A6C" w:rsidP="005C5A6C">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5C5A6C" w:rsidRPr="00C75BEC" w:rsidRDefault="005C5A6C" w:rsidP="005C5A6C">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5C5A6C" w:rsidRPr="00C75BEC" w:rsidRDefault="005C5A6C" w:rsidP="005C5A6C">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5C5A6C" w:rsidRPr="00C75BEC" w:rsidRDefault="00A87C78" w:rsidP="005C4E96">
            <w:pPr>
              <w:rPr>
                <w:rFonts w:asciiTheme="minorHAnsi" w:eastAsia="Calibri" w:hAnsiTheme="minorHAnsi" w:cstheme="minorHAnsi"/>
                <w:b/>
                <w:i/>
                <w:sz w:val="18"/>
                <w:szCs w:val="18"/>
              </w:rPr>
            </w:pPr>
            <w:r>
              <w:rPr>
                <w:rFonts w:asciiTheme="minorHAnsi" w:eastAsia="Calibri" w:hAnsiTheme="minorHAnsi" w:cstheme="minorHAnsi"/>
                <w:b/>
                <w:i/>
                <w:sz w:val="18"/>
                <w:szCs w:val="18"/>
              </w:rPr>
              <w:t>PRECIO EVALUADO MAS BAJO</w:t>
            </w:r>
          </w:p>
        </w:tc>
      </w:tr>
      <w:tr w:rsidR="005C5A6C" w:rsidRPr="00C75BEC" w:rsidTr="00075F1F">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5C5A6C" w:rsidRPr="00C75BEC" w:rsidRDefault="005C5A6C" w:rsidP="00232824">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5C5A6C" w:rsidRPr="00C75BEC" w:rsidRDefault="005C5A6C" w:rsidP="005C5A6C">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5C5A6C" w:rsidRPr="00C75BEC" w:rsidRDefault="005C5A6C" w:rsidP="005C5A6C">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5C5A6C" w:rsidRPr="00C75BEC" w:rsidRDefault="00A87C78" w:rsidP="00DD0B60">
            <w:pPr>
              <w:rPr>
                <w:rFonts w:asciiTheme="minorHAnsi" w:eastAsia="Calibri" w:hAnsiTheme="minorHAnsi" w:cstheme="minorHAnsi"/>
                <w:b/>
                <w:i/>
                <w:sz w:val="18"/>
                <w:szCs w:val="18"/>
              </w:rPr>
            </w:pPr>
            <w:r>
              <w:rPr>
                <w:rFonts w:asciiTheme="minorHAnsi" w:eastAsia="Calibri" w:hAnsiTheme="minorHAnsi" w:cstheme="minorHAnsi"/>
                <w:b/>
                <w:i/>
                <w:sz w:val="18"/>
                <w:szCs w:val="18"/>
              </w:rPr>
              <w:t>POR EL TOTAL</w:t>
            </w:r>
          </w:p>
        </w:tc>
      </w:tr>
      <w:tr w:rsidR="005C5A6C" w:rsidRPr="00C75BEC" w:rsidTr="00075F1F">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5C5A6C" w:rsidRPr="00C75BEC" w:rsidRDefault="005C5A6C" w:rsidP="005C5A6C">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5C5A6C" w:rsidRPr="00C75BEC" w:rsidRDefault="005C5A6C" w:rsidP="005C5A6C">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5C5A6C" w:rsidRPr="00C75BEC" w:rsidRDefault="005C5A6C" w:rsidP="005C5A6C">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5C5A6C" w:rsidRPr="00C75BEC" w:rsidRDefault="00A87C78" w:rsidP="00DD0B60">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bl>
    <w:p w:rsidR="005C5A6C" w:rsidRDefault="005C5A6C" w:rsidP="005C5A6C">
      <w:pPr>
        <w:jc w:val="center"/>
        <w:rPr>
          <w:rFonts w:asciiTheme="minorHAnsi" w:hAnsiTheme="minorHAnsi" w:cstheme="minorHAnsi"/>
          <w:b/>
          <w:sz w:val="18"/>
          <w:szCs w:val="18"/>
        </w:rPr>
      </w:pPr>
    </w:p>
    <w:p w:rsidR="0096776D" w:rsidRDefault="0096776D" w:rsidP="005C5A6C">
      <w:pPr>
        <w:jc w:val="center"/>
        <w:rPr>
          <w:rFonts w:asciiTheme="minorHAnsi" w:hAnsiTheme="minorHAnsi" w:cstheme="minorHAnsi"/>
          <w:b/>
          <w:sz w:val="18"/>
          <w:szCs w:val="18"/>
        </w:rPr>
      </w:pPr>
    </w:p>
    <w:tbl>
      <w:tblPr>
        <w:tblW w:w="9891" w:type="dxa"/>
        <w:jc w:val="center"/>
        <w:tblInd w:w="55" w:type="dxa"/>
        <w:tblCellMar>
          <w:left w:w="70" w:type="dxa"/>
          <w:right w:w="70" w:type="dxa"/>
        </w:tblCellMar>
        <w:tblLook w:val="04A0" w:firstRow="1" w:lastRow="0" w:firstColumn="1" w:lastColumn="0" w:noHBand="0" w:noVBand="1"/>
      </w:tblPr>
      <w:tblGrid>
        <w:gridCol w:w="562"/>
        <w:gridCol w:w="4629"/>
        <w:gridCol w:w="1100"/>
        <w:gridCol w:w="1200"/>
        <w:gridCol w:w="1200"/>
        <w:gridCol w:w="1200"/>
      </w:tblGrid>
      <w:tr w:rsidR="0096776D" w:rsidRPr="00C75BEC" w:rsidTr="00526400">
        <w:trPr>
          <w:trHeight w:val="447"/>
          <w:jc w:val="center"/>
        </w:trPr>
        <w:tc>
          <w:tcPr>
            <w:tcW w:w="9891"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6776D" w:rsidRPr="00C75BEC" w:rsidRDefault="0096776D" w:rsidP="00BB468D">
            <w:pPr>
              <w:ind w:left="705"/>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sz w:val="18"/>
                <w:szCs w:val="18"/>
              </w:rPr>
              <w:t>PRECIO REFERENCIAL</w:t>
            </w:r>
          </w:p>
        </w:tc>
      </w:tr>
      <w:tr w:rsidR="0096776D" w:rsidRPr="00C75BEC" w:rsidTr="00526400">
        <w:trPr>
          <w:trHeight w:val="529"/>
          <w:jc w:val="center"/>
        </w:trPr>
        <w:tc>
          <w:tcPr>
            <w:tcW w:w="56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6776D" w:rsidRPr="00C75BEC" w:rsidRDefault="0028627D" w:rsidP="00BB468D">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ITEM</w:t>
            </w:r>
          </w:p>
        </w:tc>
        <w:tc>
          <w:tcPr>
            <w:tcW w:w="462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6776D" w:rsidRPr="00C75BEC" w:rsidRDefault="0096776D" w:rsidP="001D7D95">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 xml:space="preserve">DESCRIPCION DEL </w:t>
            </w:r>
            <w:r w:rsidR="001D7D95">
              <w:rPr>
                <w:rFonts w:asciiTheme="minorHAnsi" w:hAnsiTheme="minorHAnsi" w:cstheme="minorHAnsi"/>
                <w:b/>
                <w:bCs/>
                <w:color w:val="000000"/>
                <w:sz w:val="18"/>
                <w:szCs w:val="18"/>
                <w:lang w:val="es-BO" w:eastAsia="es-BO"/>
              </w:rPr>
              <w:t>SERVICIO</w:t>
            </w:r>
          </w:p>
        </w:tc>
        <w:tc>
          <w:tcPr>
            <w:tcW w:w="1100"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6776D" w:rsidRPr="00C75BEC" w:rsidRDefault="0096776D" w:rsidP="00BB468D">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CANTIDAD</w:t>
            </w:r>
          </w:p>
        </w:tc>
        <w:tc>
          <w:tcPr>
            <w:tcW w:w="1200"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6776D" w:rsidRPr="00C75BEC" w:rsidRDefault="0096776D" w:rsidP="00BB468D">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UNIDAD DE MEDIDA</w:t>
            </w:r>
          </w:p>
        </w:tc>
        <w:tc>
          <w:tcPr>
            <w:tcW w:w="1200"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6776D" w:rsidRPr="0096776D" w:rsidRDefault="0096776D" w:rsidP="00BB468D">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PRECIO UNITARIO Bs.</w:t>
            </w:r>
          </w:p>
        </w:tc>
        <w:tc>
          <w:tcPr>
            <w:tcW w:w="1200"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6776D" w:rsidRPr="00C75BEC" w:rsidRDefault="0096776D" w:rsidP="00BB468D">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PRECIO TOTAL Bs.</w:t>
            </w:r>
          </w:p>
        </w:tc>
      </w:tr>
      <w:tr w:rsidR="0096776D" w:rsidRPr="00C75BEC" w:rsidTr="00526400">
        <w:trPr>
          <w:trHeight w:val="330"/>
          <w:jc w:val="center"/>
        </w:trPr>
        <w:tc>
          <w:tcPr>
            <w:tcW w:w="562" w:type="dxa"/>
            <w:tcBorders>
              <w:top w:val="nil"/>
              <w:left w:val="single" w:sz="8" w:space="0" w:color="auto"/>
              <w:bottom w:val="single" w:sz="8" w:space="0" w:color="auto"/>
              <w:right w:val="single" w:sz="8" w:space="0" w:color="auto"/>
            </w:tcBorders>
            <w:shd w:val="clear" w:color="auto" w:fill="auto"/>
            <w:noWrap/>
            <w:vAlign w:val="center"/>
          </w:tcPr>
          <w:p w:rsidR="0096776D" w:rsidRPr="0028627D" w:rsidRDefault="00983C35" w:rsidP="00BB468D">
            <w:pPr>
              <w:jc w:val="center"/>
              <w:rPr>
                <w:rFonts w:asciiTheme="minorHAnsi" w:hAnsiTheme="minorHAnsi" w:cstheme="minorHAnsi"/>
                <w:color w:val="000000"/>
                <w:lang w:val="es-BO" w:eastAsia="es-BO"/>
              </w:rPr>
            </w:pPr>
            <w:r w:rsidRPr="0028627D">
              <w:rPr>
                <w:rFonts w:asciiTheme="minorHAnsi" w:hAnsiTheme="minorHAnsi" w:cstheme="minorHAnsi"/>
                <w:color w:val="000000"/>
                <w:lang w:val="es-BO" w:eastAsia="es-BO"/>
              </w:rPr>
              <w:t>1</w:t>
            </w:r>
          </w:p>
        </w:tc>
        <w:tc>
          <w:tcPr>
            <w:tcW w:w="4629" w:type="dxa"/>
            <w:tcBorders>
              <w:top w:val="nil"/>
              <w:left w:val="nil"/>
              <w:bottom w:val="single" w:sz="8" w:space="0" w:color="auto"/>
              <w:right w:val="single" w:sz="8" w:space="0" w:color="auto"/>
            </w:tcBorders>
            <w:shd w:val="clear" w:color="000000" w:fill="FFFFFF"/>
            <w:vAlign w:val="center"/>
          </w:tcPr>
          <w:p w:rsidR="00983C35" w:rsidRPr="0028627D" w:rsidRDefault="00983C35" w:rsidP="00983C35">
            <w:pPr>
              <w:jc w:val="both"/>
              <w:rPr>
                <w:rFonts w:ascii="Calibri" w:hAnsi="Calibri" w:cs="Calibri"/>
              </w:rPr>
            </w:pPr>
            <w:r w:rsidRPr="0028627D">
              <w:rPr>
                <w:rFonts w:ascii="Calibri" w:hAnsi="Calibri" w:cs="Calibri"/>
              </w:rPr>
              <w:t xml:space="preserve">Mantenimiento preventivo de equipo </w:t>
            </w:r>
            <w:proofErr w:type="spellStart"/>
            <w:r w:rsidRPr="0028627D">
              <w:rPr>
                <w:rFonts w:ascii="Calibri" w:hAnsi="Calibri" w:cs="Calibri"/>
              </w:rPr>
              <w:t>CRFlex</w:t>
            </w:r>
            <w:proofErr w:type="spellEnd"/>
            <w:r w:rsidRPr="0028627D">
              <w:rPr>
                <w:rFonts w:ascii="Calibri" w:hAnsi="Calibri" w:cs="Calibri"/>
              </w:rPr>
              <w:t xml:space="preserve"> y equipo de computación portátil según siguiente detalle: </w:t>
            </w:r>
          </w:p>
          <w:p w:rsidR="00983C35" w:rsidRPr="0028627D" w:rsidRDefault="00983C35" w:rsidP="00A33C55">
            <w:pPr>
              <w:numPr>
                <w:ilvl w:val="0"/>
                <w:numId w:val="30"/>
              </w:numPr>
              <w:ind w:left="409"/>
              <w:jc w:val="both"/>
              <w:rPr>
                <w:rFonts w:ascii="Calibri" w:hAnsi="Calibri" w:cs="Calibri"/>
              </w:rPr>
            </w:pPr>
            <w:r w:rsidRPr="0028627D">
              <w:rPr>
                <w:rFonts w:ascii="Calibri" w:hAnsi="Calibri" w:cs="Calibri"/>
              </w:rPr>
              <w:t>Limpieza Interna del equipos</w:t>
            </w:r>
          </w:p>
          <w:p w:rsidR="00983C35" w:rsidRPr="0028627D" w:rsidRDefault="00983C35" w:rsidP="00A33C55">
            <w:pPr>
              <w:numPr>
                <w:ilvl w:val="0"/>
                <w:numId w:val="30"/>
              </w:numPr>
              <w:ind w:left="409"/>
              <w:jc w:val="both"/>
              <w:rPr>
                <w:rFonts w:ascii="Calibri" w:hAnsi="Calibri" w:cs="Calibri"/>
              </w:rPr>
            </w:pPr>
            <w:r w:rsidRPr="0028627D">
              <w:rPr>
                <w:rFonts w:ascii="Calibri" w:hAnsi="Calibri" w:cs="Calibri"/>
              </w:rPr>
              <w:t>Remplazo de rodillo de transporte</w:t>
            </w:r>
          </w:p>
          <w:p w:rsidR="00983C35" w:rsidRPr="0028627D" w:rsidRDefault="00983C35" w:rsidP="00A33C55">
            <w:pPr>
              <w:numPr>
                <w:ilvl w:val="0"/>
                <w:numId w:val="30"/>
              </w:numPr>
              <w:ind w:left="409"/>
              <w:jc w:val="both"/>
              <w:rPr>
                <w:rFonts w:ascii="Calibri" w:hAnsi="Calibri" w:cs="Calibri"/>
              </w:rPr>
            </w:pPr>
            <w:r w:rsidRPr="0028627D">
              <w:rPr>
                <w:rFonts w:ascii="Calibri" w:hAnsi="Calibri" w:cs="Calibri"/>
              </w:rPr>
              <w:t>Ajuste del sistema de transporte del IP</w:t>
            </w:r>
          </w:p>
          <w:p w:rsidR="00983C35" w:rsidRPr="0028627D" w:rsidRDefault="00983C35" w:rsidP="00A33C55">
            <w:pPr>
              <w:numPr>
                <w:ilvl w:val="0"/>
                <w:numId w:val="30"/>
              </w:numPr>
              <w:ind w:left="409"/>
              <w:jc w:val="both"/>
              <w:rPr>
                <w:rFonts w:ascii="Calibri" w:hAnsi="Calibri" w:cs="Calibri"/>
              </w:rPr>
            </w:pPr>
            <w:r w:rsidRPr="0028627D">
              <w:rPr>
                <w:rFonts w:ascii="Calibri" w:hAnsi="Calibri" w:cs="Calibri"/>
              </w:rPr>
              <w:t>Calibración de los motores</w:t>
            </w:r>
          </w:p>
          <w:p w:rsidR="00983C35" w:rsidRPr="0028627D" w:rsidRDefault="00983C35" w:rsidP="00A33C55">
            <w:pPr>
              <w:numPr>
                <w:ilvl w:val="0"/>
                <w:numId w:val="30"/>
              </w:numPr>
              <w:ind w:left="409"/>
              <w:jc w:val="both"/>
              <w:rPr>
                <w:rFonts w:ascii="Calibri" w:hAnsi="Calibri" w:cs="Calibri"/>
              </w:rPr>
            </w:pPr>
            <w:r w:rsidRPr="0028627D">
              <w:rPr>
                <w:rFonts w:ascii="Calibri" w:hAnsi="Calibri" w:cs="Calibri"/>
              </w:rPr>
              <w:t>Realización del ciclo de testeo</w:t>
            </w:r>
          </w:p>
          <w:p w:rsidR="00983C35" w:rsidRPr="0028627D" w:rsidRDefault="00983C35" w:rsidP="00A33C55">
            <w:pPr>
              <w:numPr>
                <w:ilvl w:val="0"/>
                <w:numId w:val="30"/>
              </w:numPr>
              <w:ind w:left="409"/>
              <w:jc w:val="both"/>
              <w:rPr>
                <w:rFonts w:ascii="Calibri" w:hAnsi="Calibri" w:cs="Calibri"/>
              </w:rPr>
            </w:pPr>
            <w:r w:rsidRPr="0028627D">
              <w:rPr>
                <w:rFonts w:ascii="Calibri" w:hAnsi="Calibri" w:cs="Calibri"/>
              </w:rPr>
              <w:t>Back-UP de la PC</w:t>
            </w:r>
          </w:p>
          <w:p w:rsidR="00983C35" w:rsidRPr="0028627D" w:rsidRDefault="00983C35" w:rsidP="00A33C55">
            <w:pPr>
              <w:numPr>
                <w:ilvl w:val="0"/>
                <w:numId w:val="30"/>
              </w:numPr>
              <w:ind w:left="409"/>
              <w:jc w:val="both"/>
              <w:rPr>
                <w:rFonts w:ascii="Calibri" w:hAnsi="Calibri" w:cs="Calibri"/>
              </w:rPr>
            </w:pPr>
            <w:r w:rsidRPr="0028627D">
              <w:rPr>
                <w:rFonts w:ascii="Calibri" w:hAnsi="Calibri" w:cs="Calibri"/>
              </w:rPr>
              <w:t>Reporte de mantenimiento.</w:t>
            </w:r>
          </w:p>
          <w:p w:rsidR="0096776D" w:rsidRPr="00AD1F95" w:rsidRDefault="00983C35" w:rsidP="00AD1F95">
            <w:pPr>
              <w:pStyle w:val="Prrafodelista"/>
              <w:numPr>
                <w:ilvl w:val="0"/>
                <w:numId w:val="30"/>
              </w:numPr>
              <w:ind w:left="418" w:hanging="418"/>
              <w:rPr>
                <w:rFonts w:asciiTheme="minorHAnsi" w:hAnsiTheme="minorHAnsi" w:cstheme="minorHAnsi"/>
                <w:color w:val="000000"/>
                <w:lang w:val="es-BO" w:eastAsia="es-BO"/>
              </w:rPr>
            </w:pPr>
            <w:r w:rsidRPr="00AD1F95">
              <w:rPr>
                <w:rFonts w:ascii="Calibri" w:hAnsi="Calibri" w:cs="Calibri"/>
              </w:rPr>
              <w:t>Diagnóstico de problemas para planificar reparaciones futuras.</w:t>
            </w:r>
          </w:p>
        </w:tc>
        <w:tc>
          <w:tcPr>
            <w:tcW w:w="1100" w:type="dxa"/>
            <w:tcBorders>
              <w:top w:val="nil"/>
              <w:left w:val="nil"/>
              <w:bottom w:val="single" w:sz="8" w:space="0" w:color="auto"/>
              <w:right w:val="single" w:sz="8" w:space="0" w:color="auto"/>
            </w:tcBorders>
            <w:shd w:val="clear" w:color="auto" w:fill="auto"/>
            <w:noWrap/>
            <w:vAlign w:val="center"/>
          </w:tcPr>
          <w:p w:rsidR="0096776D" w:rsidRPr="0028627D" w:rsidRDefault="00983C35" w:rsidP="00BB468D">
            <w:pPr>
              <w:jc w:val="center"/>
              <w:rPr>
                <w:rFonts w:asciiTheme="minorHAnsi" w:hAnsiTheme="minorHAnsi" w:cstheme="minorHAnsi"/>
                <w:color w:val="000000"/>
                <w:lang w:val="es-BO" w:eastAsia="es-BO"/>
              </w:rPr>
            </w:pPr>
            <w:r w:rsidRPr="0028627D">
              <w:rPr>
                <w:rFonts w:asciiTheme="minorHAnsi" w:hAnsiTheme="minorHAnsi" w:cstheme="minorHAnsi"/>
                <w:color w:val="000000"/>
                <w:lang w:val="es-BO" w:eastAsia="es-BO"/>
              </w:rPr>
              <w:t>1</w:t>
            </w:r>
          </w:p>
        </w:tc>
        <w:tc>
          <w:tcPr>
            <w:tcW w:w="1200" w:type="dxa"/>
            <w:tcBorders>
              <w:top w:val="nil"/>
              <w:left w:val="nil"/>
              <w:bottom w:val="single" w:sz="8" w:space="0" w:color="auto"/>
              <w:right w:val="single" w:sz="8" w:space="0" w:color="auto"/>
            </w:tcBorders>
            <w:shd w:val="clear" w:color="auto" w:fill="auto"/>
            <w:vAlign w:val="center"/>
          </w:tcPr>
          <w:p w:rsidR="0096776D" w:rsidRPr="0028627D" w:rsidRDefault="00983C35" w:rsidP="00BB468D">
            <w:pPr>
              <w:jc w:val="center"/>
              <w:rPr>
                <w:rFonts w:asciiTheme="minorHAnsi" w:hAnsiTheme="minorHAnsi" w:cstheme="minorHAnsi"/>
                <w:color w:val="000000"/>
                <w:lang w:val="es-BO" w:eastAsia="es-BO"/>
              </w:rPr>
            </w:pPr>
            <w:r w:rsidRPr="0028627D">
              <w:rPr>
                <w:rFonts w:asciiTheme="minorHAnsi" w:hAnsiTheme="minorHAnsi" w:cstheme="minorHAnsi"/>
                <w:color w:val="000000"/>
                <w:lang w:val="es-BO" w:eastAsia="es-BO"/>
              </w:rPr>
              <w:t>GLOBAL</w:t>
            </w:r>
          </w:p>
        </w:tc>
        <w:tc>
          <w:tcPr>
            <w:tcW w:w="1200" w:type="dxa"/>
            <w:tcBorders>
              <w:top w:val="nil"/>
              <w:left w:val="nil"/>
              <w:bottom w:val="single" w:sz="8" w:space="0" w:color="auto"/>
              <w:right w:val="single" w:sz="8" w:space="0" w:color="auto"/>
            </w:tcBorders>
            <w:shd w:val="clear" w:color="auto" w:fill="auto"/>
            <w:noWrap/>
            <w:vAlign w:val="center"/>
          </w:tcPr>
          <w:p w:rsidR="0096776D" w:rsidRPr="0028627D" w:rsidRDefault="00983C35" w:rsidP="00BB468D">
            <w:pPr>
              <w:jc w:val="right"/>
              <w:rPr>
                <w:rFonts w:asciiTheme="minorHAnsi" w:hAnsiTheme="minorHAnsi" w:cstheme="minorHAnsi"/>
                <w:color w:val="000000"/>
                <w:lang w:val="es-BO" w:eastAsia="es-BO"/>
              </w:rPr>
            </w:pPr>
            <w:r w:rsidRPr="0028627D">
              <w:rPr>
                <w:rFonts w:ascii="Calibri" w:hAnsi="Calibri" w:cs="Calibri"/>
              </w:rPr>
              <w:t>103.335,00</w:t>
            </w:r>
          </w:p>
        </w:tc>
        <w:tc>
          <w:tcPr>
            <w:tcW w:w="1200" w:type="dxa"/>
            <w:tcBorders>
              <w:top w:val="nil"/>
              <w:left w:val="nil"/>
              <w:bottom w:val="single" w:sz="8" w:space="0" w:color="auto"/>
              <w:right w:val="single" w:sz="8" w:space="0" w:color="auto"/>
            </w:tcBorders>
            <w:shd w:val="clear" w:color="auto" w:fill="auto"/>
            <w:noWrap/>
            <w:vAlign w:val="center"/>
          </w:tcPr>
          <w:p w:rsidR="0096776D" w:rsidRPr="0028627D" w:rsidRDefault="00983C35" w:rsidP="00BB468D">
            <w:pPr>
              <w:jc w:val="right"/>
              <w:rPr>
                <w:rFonts w:asciiTheme="minorHAnsi" w:hAnsiTheme="minorHAnsi" w:cstheme="minorHAnsi"/>
                <w:color w:val="000000"/>
                <w:lang w:val="es-BO" w:eastAsia="es-BO"/>
              </w:rPr>
            </w:pPr>
            <w:r w:rsidRPr="0028627D">
              <w:rPr>
                <w:rFonts w:ascii="Calibri" w:hAnsi="Calibri" w:cs="Calibri"/>
              </w:rPr>
              <w:t>103.335,00</w:t>
            </w:r>
          </w:p>
        </w:tc>
      </w:tr>
      <w:tr w:rsidR="0096776D" w:rsidRPr="00C75BEC" w:rsidTr="00526400">
        <w:trPr>
          <w:trHeight w:val="330"/>
          <w:jc w:val="center"/>
        </w:trPr>
        <w:tc>
          <w:tcPr>
            <w:tcW w:w="562" w:type="dxa"/>
            <w:tcBorders>
              <w:top w:val="nil"/>
              <w:left w:val="single" w:sz="8" w:space="0" w:color="auto"/>
              <w:bottom w:val="single" w:sz="8" w:space="0" w:color="auto"/>
              <w:right w:val="single" w:sz="8" w:space="0" w:color="auto"/>
            </w:tcBorders>
            <w:shd w:val="clear" w:color="auto" w:fill="auto"/>
            <w:noWrap/>
            <w:vAlign w:val="center"/>
          </w:tcPr>
          <w:p w:rsidR="0096776D" w:rsidRPr="0028627D" w:rsidRDefault="00983C35" w:rsidP="00BB468D">
            <w:pPr>
              <w:jc w:val="center"/>
              <w:rPr>
                <w:rFonts w:asciiTheme="minorHAnsi" w:hAnsiTheme="minorHAnsi" w:cstheme="minorHAnsi"/>
                <w:color w:val="000000"/>
                <w:lang w:val="es-BO" w:eastAsia="es-BO"/>
              </w:rPr>
            </w:pPr>
            <w:r w:rsidRPr="0028627D">
              <w:rPr>
                <w:rFonts w:asciiTheme="minorHAnsi" w:hAnsiTheme="minorHAnsi" w:cstheme="minorHAnsi"/>
                <w:color w:val="000000"/>
                <w:lang w:val="es-BO" w:eastAsia="es-BO"/>
              </w:rPr>
              <w:t>2</w:t>
            </w:r>
          </w:p>
        </w:tc>
        <w:tc>
          <w:tcPr>
            <w:tcW w:w="4629" w:type="dxa"/>
            <w:tcBorders>
              <w:top w:val="nil"/>
              <w:left w:val="nil"/>
              <w:bottom w:val="single" w:sz="8" w:space="0" w:color="auto"/>
              <w:right w:val="single" w:sz="8" w:space="0" w:color="auto"/>
            </w:tcBorders>
            <w:shd w:val="clear" w:color="000000" w:fill="FFFFFF"/>
            <w:vAlign w:val="center"/>
          </w:tcPr>
          <w:p w:rsidR="0096776D" w:rsidRPr="0028627D" w:rsidRDefault="00983C35" w:rsidP="00BB468D">
            <w:pPr>
              <w:rPr>
                <w:rFonts w:asciiTheme="minorHAnsi" w:hAnsiTheme="minorHAnsi" w:cstheme="minorHAnsi"/>
                <w:color w:val="000000"/>
                <w:lang w:val="es-BO" w:eastAsia="es-BO"/>
              </w:rPr>
            </w:pPr>
            <w:r w:rsidRPr="0028627D">
              <w:rPr>
                <w:rFonts w:ascii="Calibri" w:hAnsi="Calibri" w:cs="Calibri"/>
              </w:rPr>
              <w:t>Repuesto de fuente de alimentación de equipo CR Flex.</w:t>
            </w:r>
          </w:p>
        </w:tc>
        <w:tc>
          <w:tcPr>
            <w:tcW w:w="1100" w:type="dxa"/>
            <w:tcBorders>
              <w:top w:val="nil"/>
              <w:left w:val="nil"/>
              <w:bottom w:val="single" w:sz="8" w:space="0" w:color="auto"/>
              <w:right w:val="single" w:sz="8" w:space="0" w:color="auto"/>
            </w:tcBorders>
            <w:shd w:val="clear" w:color="auto" w:fill="auto"/>
            <w:noWrap/>
            <w:vAlign w:val="center"/>
          </w:tcPr>
          <w:p w:rsidR="0096776D" w:rsidRPr="0028627D" w:rsidRDefault="00983C35" w:rsidP="00BB468D">
            <w:pPr>
              <w:jc w:val="center"/>
              <w:rPr>
                <w:rFonts w:asciiTheme="minorHAnsi" w:hAnsiTheme="minorHAnsi" w:cstheme="minorHAnsi"/>
                <w:color w:val="000000"/>
                <w:lang w:val="es-BO" w:eastAsia="es-BO"/>
              </w:rPr>
            </w:pPr>
            <w:r w:rsidRPr="0028627D">
              <w:rPr>
                <w:rFonts w:asciiTheme="minorHAnsi" w:hAnsiTheme="minorHAnsi" w:cstheme="minorHAnsi"/>
                <w:color w:val="000000"/>
                <w:lang w:val="es-BO" w:eastAsia="es-BO"/>
              </w:rPr>
              <w:t>1</w:t>
            </w:r>
          </w:p>
        </w:tc>
        <w:tc>
          <w:tcPr>
            <w:tcW w:w="1200" w:type="dxa"/>
            <w:tcBorders>
              <w:top w:val="nil"/>
              <w:left w:val="nil"/>
              <w:bottom w:val="single" w:sz="8" w:space="0" w:color="auto"/>
              <w:right w:val="single" w:sz="8" w:space="0" w:color="auto"/>
            </w:tcBorders>
            <w:shd w:val="clear" w:color="auto" w:fill="auto"/>
            <w:vAlign w:val="center"/>
          </w:tcPr>
          <w:p w:rsidR="0096776D" w:rsidRPr="0028627D" w:rsidRDefault="00983C35" w:rsidP="00BB468D">
            <w:pPr>
              <w:jc w:val="center"/>
              <w:rPr>
                <w:rFonts w:asciiTheme="minorHAnsi" w:hAnsiTheme="minorHAnsi" w:cstheme="minorHAnsi"/>
                <w:color w:val="000000"/>
                <w:lang w:val="es-BO" w:eastAsia="es-BO"/>
              </w:rPr>
            </w:pPr>
            <w:r w:rsidRPr="0028627D">
              <w:rPr>
                <w:rFonts w:asciiTheme="minorHAnsi" w:hAnsiTheme="minorHAnsi" w:cstheme="minorHAnsi"/>
                <w:color w:val="000000"/>
                <w:lang w:val="es-BO" w:eastAsia="es-BO"/>
              </w:rPr>
              <w:t>GLOBAL</w:t>
            </w:r>
          </w:p>
        </w:tc>
        <w:tc>
          <w:tcPr>
            <w:tcW w:w="1200" w:type="dxa"/>
            <w:tcBorders>
              <w:top w:val="nil"/>
              <w:left w:val="nil"/>
              <w:bottom w:val="single" w:sz="8" w:space="0" w:color="auto"/>
              <w:right w:val="single" w:sz="8" w:space="0" w:color="auto"/>
            </w:tcBorders>
            <w:shd w:val="clear" w:color="auto" w:fill="auto"/>
            <w:noWrap/>
            <w:vAlign w:val="center"/>
          </w:tcPr>
          <w:p w:rsidR="0096776D" w:rsidRPr="0028627D" w:rsidRDefault="00983C35" w:rsidP="00BB468D">
            <w:pPr>
              <w:jc w:val="right"/>
              <w:rPr>
                <w:rFonts w:asciiTheme="minorHAnsi" w:hAnsiTheme="minorHAnsi" w:cstheme="minorHAnsi"/>
                <w:color w:val="000000"/>
                <w:lang w:val="es-BO" w:eastAsia="es-BO"/>
              </w:rPr>
            </w:pPr>
            <w:r w:rsidRPr="0028627D">
              <w:rPr>
                <w:rFonts w:ascii="Calibri" w:hAnsi="Calibri" w:cs="Calibri"/>
              </w:rPr>
              <w:t>15.987,00</w:t>
            </w:r>
          </w:p>
        </w:tc>
        <w:tc>
          <w:tcPr>
            <w:tcW w:w="1200" w:type="dxa"/>
            <w:tcBorders>
              <w:top w:val="nil"/>
              <w:left w:val="nil"/>
              <w:bottom w:val="single" w:sz="8" w:space="0" w:color="auto"/>
              <w:right w:val="single" w:sz="8" w:space="0" w:color="auto"/>
            </w:tcBorders>
            <w:shd w:val="clear" w:color="auto" w:fill="auto"/>
            <w:noWrap/>
            <w:vAlign w:val="center"/>
          </w:tcPr>
          <w:p w:rsidR="0096776D" w:rsidRPr="0028627D" w:rsidRDefault="00983C35" w:rsidP="00BB468D">
            <w:pPr>
              <w:jc w:val="right"/>
              <w:rPr>
                <w:rFonts w:asciiTheme="minorHAnsi" w:hAnsiTheme="minorHAnsi" w:cstheme="minorHAnsi"/>
                <w:color w:val="000000"/>
                <w:lang w:val="es-BO" w:eastAsia="es-BO"/>
              </w:rPr>
            </w:pPr>
            <w:r w:rsidRPr="0028627D">
              <w:rPr>
                <w:rFonts w:ascii="Calibri" w:hAnsi="Calibri" w:cs="Calibri"/>
              </w:rPr>
              <w:t>15.987,00</w:t>
            </w:r>
          </w:p>
        </w:tc>
      </w:tr>
      <w:tr w:rsidR="00983C35" w:rsidRPr="00C75BEC" w:rsidTr="00526400">
        <w:trPr>
          <w:trHeight w:val="330"/>
          <w:jc w:val="center"/>
        </w:trPr>
        <w:tc>
          <w:tcPr>
            <w:tcW w:w="562" w:type="dxa"/>
            <w:tcBorders>
              <w:top w:val="nil"/>
              <w:left w:val="single" w:sz="8" w:space="0" w:color="auto"/>
              <w:bottom w:val="single" w:sz="8" w:space="0" w:color="auto"/>
              <w:right w:val="single" w:sz="8" w:space="0" w:color="auto"/>
            </w:tcBorders>
            <w:shd w:val="clear" w:color="auto" w:fill="auto"/>
            <w:noWrap/>
            <w:vAlign w:val="center"/>
          </w:tcPr>
          <w:p w:rsidR="00983C35" w:rsidRPr="0028627D" w:rsidRDefault="00983C35" w:rsidP="00BB468D">
            <w:pPr>
              <w:jc w:val="center"/>
              <w:rPr>
                <w:rFonts w:asciiTheme="minorHAnsi" w:hAnsiTheme="minorHAnsi" w:cstheme="minorHAnsi"/>
                <w:color w:val="000000"/>
                <w:lang w:val="es-BO" w:eastAsia="es-BO"/>
              </w:rPr>
            </w:pPr>
            <w:r w:rsidRPr="0028627D">
              <w:rPr>
                <w:rFonts w:asciiTheme="minorHAnsi" w:hAnsiTheme="minorHAnsi" w:cstheme="minorHAnsi"/>
                <w:color w:val="000000"/>
                <w:lang w:val="es-BO" w:eastAsia="es-BO"/>
              </w:rPr>
              <w:t>3</w:t>
            </w:r>
          </w:p>
        </w:tc>
        <w:tc>
          <w:tcPr>
            <w:tcW w:w="4629" w:type="dxa"/>
            <w:tcBorders>
              <w:top w:val="nil"/>
              <w:left w:val="nil"/>
              <w:bottom w:val="single" w:sz="8" w:space="0" w:color="auto"/>
              <w:right w:val="single" w:sz="8" w:space="0" w:color="auto"/>
            </w:tcBorders>
            <w:shd w:val="clear" w:color="000000" w:fill="FFFFFF"/>
            <w:vAlign w:val="center"/>
          </w:tcPr>
          <w:p w:rsidR="00983C35" w:rsidRPr="0028627D" w:rsidRDefault="00983C35" w:rsidP="00BB468D">
            <w:pPr>
              <w:rPr>
                <w:rFonts w:asciiTheme="minorHAnsi" w:hAnsiTheme="minorHAnsi" w:cstheme="minorHAnsi"/>
                <w:color w:val="000000"/>
                <w:lang w:val="es-BO" w:eastAsia="es-BO"/>
              </w:rPr>
            </w:pPr>
            <w:r w:rsidRPr="0028627D">
              <w:rPr>
                <w:rFonts w:ascii="Calibri" w:hAnsi="Calibri" w:cs="Calibri"/>
              </w:rPr>
              <w:t xml:space="preserve">Repuesto , </w:t>
            </w:r>
            <w:proofErr w:type="spellStart"/>
            <w:r w:rsidRPr="0028627D">
              <w:rPr>
                <w:rFonts w:ascii="Calibri" w:hAnsi="Calibri" w:cs="Calibri"/>
              </w:rPr>
              <w:t>Transport</w:t>
            </w:r>
            <w:proofErr w:type="spellEnd"/>
            <w:r w:rsidRPr="0028627D">
              <w:rPr>
                <w:rFonts w:ascii="Calibri" w:hAnsi="Calibri" w:cs="Calibri"/>
              </w:rPr>
              <w:t xml:space="preserve"> </w:t>
            </w:r>
            <w:proofErr w:type="spellStart"/>
            <w:r w:rsidRPr="0028627D">
              <w:rPr>
                <w:rFonts w:ascii="Calibri" w:hAnsi="Calibri" w:cs="Calibri"/>
              </w:rPr>
              <w:t>Unit</w:t>
            </w:r>
            <w:proofErr w:type="spellEnd"/>
            <w:r w:rsidRPr="0028627D">
              <w:rPr>
                <w:rFonts w:ascii="Calibri" w:hAnsi="Calibri" w:cs="Calibri"/>
              </w:rPr>
              <w:t xml:space="preserve"> </w:t>
            </w:r>
            <w:proofErr w:type="spellStart"/>
            <w:r w:rsidRPr="0028627D">
              <w:rPr>
                <w:rFonts w:ascii="Calibri" w:hAnsi="Calibri" w:cs="Calibri"/>
              </w:rPr>
              <w:t>Maintenance</w:t>
            </w:r>
            <w:proofErr w:type="spellEnd"/>
            <w:r w:rsidRPr="0028627D">
              <w:rPr>
                <w:rFonts w:ascii="Calibri" w:hAnsi="Calibri" w:cs="Calibri"/>
              </w:rPr>
              <w:t xml:space="preserve"> Kit (juego de repuestos de rodillos de la unidad de transporte interna), de equipo CRFLEX</w:t>
            </w:r>
          </w:p>
        </w:tc>
        <w:tc>
          <w:tcPr>
            <w:tcW w:w="1100" w:type="dxa"/>
            <w:tcBorders>
              <w:top w:val="nil"/>
              <w:left w:val="nil"/>
              <w:bottom w:val="single" w:sz="8" w:space="0" w:color="auto"/>
              <w:right w:val="single" w:sz="8" w:space="0" w:color="auto"/>
            </w:tcBorders>
            <w:shd w:val="clear" w:color="auto" w:fill="auto"/>
            <w:noWrap/>
            <w:vAlign w:val="center"/>
          </w:tcPr>
          <w:p w:rsidR="00983C35" w:rsidRPr="0028627D" w:rsidRDefault="00983C35" w:rsidP="00BB468D">
            <w:pPr>
              <w:jc w:val="center"/>
              <w:rPr>
                <w:rFonts w:asciiTheme="minorHAnsi" w:hAnsiTheme="minorHAnsi" w:cstheme="minorHAnsi"/>
                <w:color w:val="000000"/>
                <w:lang w:val="es-BO" w:eastAsia="es-BO"/>
              </w:rPr>
            </w:pPr>
            <w:r w:rsidRPr="0028627D">
              <w:rPr>
                <w:rFonts w:asciiTheme="minorHAnsi" w:hAnsiTheme="minorHAnsi" w:cstheme="minorHAnsi"/>
                <w:color w:val="000000"/>
                <w:lang w:val="es-BO" w:eastAsia="es-BO"/>
              </w:rPr>
              <w:t>1</w:t>
            </w:r>
          </w:p>
        </w:tc>
        <w:tc>
          <w:tcPr>
            <w:tcW w:w="1200" w:type="dxa"/>
            <w:tcBorders>
              <w:top w:val="nil"/>
              <w:left w:val="nil"/>
              <w:bottom w:val="single" w:sz="8" w:space="0" w:color="auto"/>
              <w:right w:val="single" w:sz="8" w:space="0" w:color="auto"/>
            </w:tcBorders>
            <w:shd w:val="clear" w:color="auto" w:fill="auto"/>
            <w:vAlign w:val="center"/>
          </w:tcPr>
          <w:p w:rsidR="00983C35" w:rsidRPr="0028627D" w:rsidRDefault="00983C35" w:rsidP="00BB468D">
            <w:pPr>
              <w:jc w:val="center"/>
              <w:rPr>
                <w:rFonts w:asciiTheme="minorHAnsi" w:hAnsiTheme="minorHAnsi" w:cstheme="minorHAnsi"/>
                <w:color w:val="000000"/>
                <w:lang w:val="es-BO" w:eastAsia="es-BO"/>
              </w:rPr>
            </w:pPr>
            <w:r w:rsidRPr="0028627D">
              <w:rPr>
                <w:rFonts w:asciiTheme="minorHAnsi" w:hAnsiTheme="minorHAnsi" w:cstheme="minorHAnsi"/>
                <w:color w:val="000000"/>
                <w:lang w:val="es-BO" w:eastAsia="es-BO"/>
              </w:rPr>
              <w:t>GLOBAL</w:t>
            </w:r>
          </w:p>
        </w:tc>
        <w:tc>
          <w:tcPr>
            <w:tcW w:w="1200" w:type="dxa"/>
            <w:tcBorders>
              <w:top w:val="nil"/>
              <w:left w:val="nil"/>
              <w:bottom w:val="single" w:sz="8" w:space="0" w:color="auto"/>
              <w:right w:val="single" w:sz="8" w:space="0" w:color="auto"/>
            </w:tcBorders>
            <w:shd w:val="clear" w:color="auto" w:fill="auto"/>
            <w:noWrap/>
            <w:vAlign w:val="center"/>
          </w:tcPr>
          <w:p w:rsidR="00983C35" w:rsidRPr="0028627D" w:rsidRDefault="00983C35" w:rsidP="00BB468D">
            <w:pPr>
              <w:jc w:val="right"/>
              <w:rPr>
                <w:rFonts w:asciiTheme="minorHAnsi" w:hAnsiTheme="minorHAnsi" w:cstheme="minorHAnsi"/>
                <w:color w:val="000000"/>
                <w:lang w:val="es-BO" w:eastAsia="es-BO"/>
              </w:rPr>
            </w:pPr>
            <w:r w:rsidRPr="0028627D">
              <w:rPr>
                <w:rFonts w:ascii="Calibri" w:hAnsi="Calibri" w:cs="Calibri"/>
              </w:rPr>
              <w:t>13.412,00</w:t>
            </w:r>
          </w:p>
        </w:tc>
        <w:tc>
          <w:tcPr>
            <w:tcW w:w="1200" w:type="dxa"/>
            <w:tcBorders>
              <w:top w:val="nil"/>
              <w:left w:val="nil"/>
              <w:bottom w:val="single" w:sz="8" w:space="0" w:color="auto"/>
              <w:right w:val="single" w:sz="8" w:space="0" w:color="auto"/>
            </w:tcBorders>
            <w:shd w:val="clear" w:color="auto" w:fill="auto"/>
            <w:noWrap/>
            <w:vAlign w:val="center"/>
          </w:tcPr>
          <w:p w:rsidR="00983C35" w:rsidRPr="0028627D" w:rsidRDefault="00983C35" w:rsidP="00BB468D">
            <w:pPr>
              <w:jc w:val="right"/>
              <w:rPr>
                <w:rFonts w:asciiTheme="minorHAnsi" w:hAnsiTheme="minorHAnsi" w:cstheme="minorHAnsi"/>
                <w:color w:val="000000"/>
                <w:lang w:val="es-BO" w:eastAsia="es-BO"/>
              </w:rPr>
            </w:pPr>
            <w:r w:rsidRPr="0028627D">
              <w:rPr>
                <w:rFonts w:ascii="Calibri" w:hAnsi="Calibri" w:cs="Calibri"/>
              </w:rPr>
              <w:t>13.412,00</w:t>
            </w:r>
          </w:p>
        </w:tc>
      </w:tr>
      <w:tr w:rsidR="00983C35" w:rsidRPr="00C75BEC" w:rsidTr="00526400">
        <w:trPr>
          <w:trHeight w:val="330"/>
          <w:jc w:val="center"/>
        </w:trPr>
        <w:tc>
          <w:tcPr>
            <w:tcW w:w="562" w:type="dxa"/>
            <w:tcBorders>
              <w:top w:val="nil"/>
              <w:left w:val="single" w:sz="8" w:space="0" w:color="auto"/>
              <w:bottom w:val="single" w:sz="8" w:space="0" w:color="auto"/>
              <w:right w:val="single" w:sz="8" w:space="0" w:color="auto"/>
            </w:tcBorders>
            <w:shd w:val="clear" w:color="auto" w:fill="auto"/>
            <w:noWrap/>
            <w:vAlign w:val="center"/>
          </w:tcPr>
          <w:p w:rsidR="00983C35" w:rsidRPr="0028627D" w:rsidRDefault="00983C35" w:rsidP="00BB468D">
            <w:pPr>
              <w:jc w:val="center"/>
              <w:rPr>
                <w:rFonts w:asciiTheme="minorHAnsi" w:hAnsiTheme="minorHAnsi" w:cstheme="minorHAnsi"/>
                <w:color w:val="000000"/>
                <w:lang w:val="es-BO" w:eastAsia="es-BO"/>
              </w:rPr>
            </w:pPr>
            <w:r w:rsidRPr="0028627D">
              <w:rPr>
                <w:rFonts w:asciiTheme="minorHAnsi" w:hAnsiTheme="minorHAnsi" w:cstheme="minorHAnsi"/>
                <w:color w:val="000000"/>
                <w:lang w:val="es-BO" w:eastAsia="es-BO"/>
              </w:rPr>
              <w:t>4</w:t>
            </w:r>
          </w:p>
        </w:tc>
        <w:tc>
          <w:tcPr>
            <w:tcW w:w="4629" w:type="dxa"/>
            <w:tcBorders>
              <w:top w:val="nil"/>
              <w:left w:val="nil"/>
              <w:bottom w:val="single" w:sz="8" w:space="0" w:color="auto"/>
              <w:right w:val="single" w:sz="8" w:space="0" w:color="auto"/>
            </w:tcBorders>
            <w:shd w:val="clear" w:color="000000" w:fill="FFFFFF"/>
            <w:vAlign w:val="center"/>
          </w:tcPr>
          <w:p w:rsidR="00983C35" w:rsidRPr="0028627D" w:rsidRDefault="00983C35" w:rsidP="00BB468D">
            <w:pPr>
              <w:rPr>
                <w:rFonts w:asciiTheme="minorHAnsi" w:hAnsiTheme="minorHAnsi" w:cstheme="minorHAnsi"/>
                <w:color w:val="000000"/>
                <w:lang w:val="es-BO" w:eastAsia="es-BO"/>
              </w:rPr>
            </w:pPr>
            <w:r w:rsidRPr="0028627D">
              <w:rPr>
                <w:rFonts w:ascii="Calibri" w:hAnsi="Calibri" w:cs="Calibri"/>
              </w:rPr>
              <w:t>Imprevistos*</w:t>
            </w:r>
          </w:p>
        </w:tc>
        <w:tc>
          <w:tcPr>
            <w:tcW w:w="1100" w:type="dxa"/>
            <w:tcBorders>
              <w:top w:val="nil"/>
              <w:left w:val="nil"/>
              <w:bottom w:val="single" w:sz="8" w:space="0" w:color="auto"/>
              <w:right w:val="single" w:sz="8" w:space="0" w:color="auto"/>
            </w:tcBorders>
            <w:shd w:val="clear" w:color="auto" w:fill="auto"/>
            <w:noWrap/>
            <w:vAlign w:val="center"/>
          </w:tcPr>
          <w:p w:rsidR="00983C35" w:rsidRPr="0028627D" w:rsidRDefault="00983C35" w:rsidP="00BB468D">
            <w:pPr>
              <w:jc w:val="center"/>
              <w:rPr>
                <w:rFonts w:asciiTheme="minorHAnsi" w:hAnsiTheme="minorHAnsi" w:cstheme="minorHAnsi"/>
                <w:color w:val="000000"/>
                <w:lang w:val="es-BO" w:eastAsia="es-BO"/>
              </w:rPr>
            </w:pPr>
            <w:r w:rsidRPr="0028627D">
              <w:rPr>
                <w:rFonts w:asciiTheme="minorHAnsi" w:hAnsiTheme="minorHAnsi" w:cstheme="minorHAnsi"/>
                <w:color w:val="000000"/>
                <w:lang w:val="es-BO" w:eastAsia="es-BO"/>
              </w:rPr>
              <w:t>1</w:t>
            </w:r>
          </w:p>
        </w:tc>
        <w:tc>
          <w:tcPr>
            <w:tcW w:w="1200" w:type="dxa"/>
            <w:tcBorders>
              <w:top w:val="nil"/>
              <w:left w:val="nil"/>
              <w:bottom w:val="single" w:sz="8" w:space="0" w:color="auto"/>
              <w:right w:val="single" w:sz="8" w:space="0" w:color="auto"/>
            </w:tcBorders>
            <w:shd w:val="clear" w:color="auto" w:fill="auto"/>
            <w:vAlign w:val="center"/>
          </w:tcPr>
          <w:p w:rsidR="00983C35" w:rsidRPr="0028627D" w:rsidRDefault="00983C35" w:rsidP="00BB468D">
            <w:pPr>
              <w:jc w:val="center"/>
              <w:rPr>
                <w:rFonts w:asciiTheme="minorHAnsi" w:hAnsiTheme="minorHAnsi" w:cstheme="minorHAnsi"/>
                <w:color w:val="000000"/>
                <w:lang w:val="es-BO" w:eastAsia="es-BO"/>
              </w:rPr>
            </w:pPr>
            <w:r w:rsidRPr="0028627D">
              <w:rPr>
                <w:rFonts w:asciiTheme="minorHAnsi" w:hAnsiTheme="minorHAnsi" w:cstheme="minorHAnsi"/>
                <w:color w:val="000000"/>
                <w:lang w:val="es-BO" w:eastAsia="es-BO"/>
              </w:rPr>
              <w:t>GLOBAL</w:t>
            </w:r>
          </w:p>
        </w:tc>
        <w:tc>
          <w:tcPr>
            <w:tcW w:w="1200" w:type="dxa"/>
            <w:tcBorders>
              <w:top w:val="nil"/>
              <w:left w:val="nil"/>
              <w:bottom w:val="single" w:sz="8" w:space="0" w:color="auto"/>
              <w:right w:val="single" w:sz="8" w:space="0" w:color="auto"/>
            </w:tcBorders>
            <w:shd w:val="clear" w:color="auto" w:fill="auto"/>
            <w:noWrap/>
            <w:vAlign w:val="center"/>
          </w:tcPr>
          <w:p w:rsidR="00983C35" w:rsidRPr="0028627D" w:rsidRDefault="00983C35" w:rsidP="00BB468D">
            <w:pPr>
              <w:jc w:val="right"/>
              <w:rPr>
                <w:rFonts w:asciiTheme="minorHAnsi" w:hAnsiTheme="minorHAnsi" w:cstheme="minorHAnsi"/>
                <w:color w:val="000000"/>
                <w:lang w:val="es-BO" w:eastAsia="es-BO"/>
              </w:rPr>
            </w:pPr>
            <w:r w:rsidRPr="0028627D">
              <w:rPr>
                <w:rFonts w:ascii="Calibri" w:hAnsi="Calibri" w:cs="Calibri"/>
              </w:rPr>
              <w:t>15.000,00</w:t>
            </w:r>
          </w:p>
        </w:tc>
        <w:tc>
          <w:tcPr>
            <w:tcW w:w="1200" w:type="dxa"/>
            <w:tcBorders>
              <w:top w:val="nil"/>
              <w:left w:val="nil"/>
              <w:bottom w:val="single" w:sz="8" w:space="0" w:color="auto"/>
              <w:right w:val="single" w:sz="8" w:space="0" w:color="auto"/>
            </w:tcBorders>
            <w:shd w:val="clear" w:color="auto" w:fill="auto"/>
            <w:noWrap/>
            <w:vAlign w:val="center"/>
          </w:tcPr>
          <w:p w:rsidR="00983C35" w:rsidRPr="0028627D" w:rsidRDefault="00983C35" w:rsidP="00BB468D">
            <w:pPr>
              <w:jc w:val="right"/>
              <w:rPr>
                <w:rFonts w:asciiTheme="minorHAnsi" w:hAnsiTheme="minorHAnsi" w:cstheme="minorHAnsi"/>
                <w:color w:val="000000"/>
                <w:lang w:val="es-BO" w:eastAsia="es-BO"/>
              </w:rPr>
            </w:pPr>
            <w:r w:rsidRPr="0028627D">
              <w:rPr>
                <w:rFonts w:ascii="Calibri" w:hAnsi="Calibri" w:cs="Calibri"/>
              </w:rPr>
              <w:t>15.000,00</w:t>
            </w:r>
          </w:p>
        </w:tc>
      </w:tr>
      <w:tr w:rsidR="0096776D" w:rsidRPr="00C75BEC" w:rsidTr="00526400">
        <w:trPr>
          <w:trHeight w:val="330"/>
          <w:jc w:val="center"/>
        </w:trPr>
        <w:tc>
          <w:tcPr>
            <w:tcW w:w="869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6776D" w:rsidRPr="00C75BEC" w:rsidRDefault="0096776D" w:rsidP="00BB468D">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TOTAL BOLIVIANOS</w:t>
            </w:r>
          </w:p>
        </w:tc>
        <w:tc>
          <w:tcPr>
            <w:tcW w:w="1200" w:type="dxa"/>
            <w:tcBorders>
              <w:top w:val="nil"/>
              <w:left w:val="nil"/>
              <w:bottom w:val="single" w:sz="8" w:space="0" w:color="auto"/>
              <w:right w:val="single" w:sz="8" w:space="0" w:color="auto"/>
            </w:tcBorders>
            <w:shd w:val="clear" w:color="auto" w:fill="auto"/>
            <w:noWrap/>
            <w:vAlign w:val="center"/>
            <w:hideMark/>
          </w:tcPr>
          <w:p w:rsidR="0096776D" w:rsidRPr="00C75BEC" w:rsidRDefault="00983C35" w:rsidP="00BB468D">
            <w:pPr>
              <w:jc w:val="right"/>
              <w:rPr>
                <w:rFonts w:asciiTheme="minorHAnsi" w:hAnsiTheme="minorHAnsi" w:cstheme="minorHAnsi"/>
                <w:color w:val="000000"/>
                <w:sz w:val="18"/>
                <w:szCs w:val="18"/>
                <w:lang w:val="es-BO" w:eastAsia="es-BO"/>
              </w:rPr>
            </w:pPr>
            <w:r w:rsidRPr="005512B9">
              <w:rPr>
                <w:rFonts w:ascii="Calibri" w:hAnsi="Calibri" w:cs="Calibri"/>
                <w:b/>
                <w:sz w:val="22"/>
                <w:szCs w:val="22"/>
              </w:rPr>
              <w:t>147.734,00</w:t>
            </w:r>
          </w:p>
        </w:tc>
      </w:tr>
    </w:tbl>
    <w:p w:rsidR="005C5A6C" w:rsidRPr="00286B08" w:rsidRDefault="005C5A6C" w:rsidP="0062797D">
      <w:pPr>
        <w:jc w:val="center"/>
        <w:rPr>
          <w:rFonts w:asciiTheme="minorHAnsi" w:hAnsiTheme="minorHAnsi" w:cstheme="minorHAnsi"/>
          <w:b/>
        </w:rPr>
      </w:pPr>
      <w:r w:rsidRPr="00BB468D">
        <w:rPr>
          <w:rFonts w:asciiTheme="minorHAnsi" w:hAnsiTheme="minorHAnsi" w:cstheme="minorHAnsi"/>
          <w:b/>
        </w:rPr>
        <w:lastRenderedPageBreak/>
        <w:t>PARTE I</w:t>
      </w: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t>INFORMACIÓN GENERAL A LOS PROPONENTES</w:t>
      </w:r>
    </w:p>
    <w:p w:rsidR="0062797D" w:rsidRPr="00286B08" w:rsidRDefault="0062797D" w:rsidP="0062797D">
      <w:pPr>
        <w:jc w:val="center"/>
        <w:rPr>
          <w:rFonts w:asciiTheme="minorHAnsi" w:hAnsiTheme="minorHAnsi" w:cstheme="minorHAnsi"/>
          <w:b/>
        </w:rPr>
      </w:pPr>
    </w:p>
    <w:p w:rsidR="00FF659D" w:rsidRPr="00286B08" w:rsidRDefault="00FF659D"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NORMATIVA APLICABLE AL PROCESO DE CONTRATACIÓN</w:t>
      </w:r>
    </w:p>
    <w:p w:rsidR="00FF659D" w:rsidRPr="00286B08" w:rsidRDefault="00FF659D" w:rsidP="00FF659D">
      <w:pPr>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PROPONENTES ELEGIBLES</w:t>
      </w:r>
    </w:p>
    <w:p w:rsidR="00FF659D" w:rsidRPr="00286B08" w:rsidRDefault="00FF659D" w:rsidP="00FF659D">
      <w:pPr>
        <w:ind w:left="426"/>
        <w:jc w:val="both"/>
        <w:rPr>
          <w:rFonts w:asciiTheme="minorHAnsi" w:hAnsiTheme="minorHAnsi" w:cstheme="minorHAnsi"/>
          <w:b/>
        </w:rPr>
      </w:pPr>
    </w:p>
    <w:p w:rsidR="00FF659D" w:rsidRPr="00286B08" w:rsidRDefault="00FF659D" w:rsidP="00FF659D">
      <w:pPr>
        <w:pStyle w:val="Prrafodelista"/>
        <w:ind w:left="426"/>
        <w:jc w:val="both"/>
        <w:rPr>
          <w:rFonts w:asciiTheme="minorHAnsi" w:hAnsiTheme="minorHAnsi" w:cstheme="minorHAnsi"/>
          <w:color w:val="000000"/>
        </w:rPr>
      </w:pPr>
      <w:r w:rsidRPr="00286B08">
        <w:rPr>
          <w:rFonts w:asciiTheme="minorHAnsi" w:hAnsiTheme="minorHAnsi" w:cstheme="minorHAnsi"/>
          <w:color w:val="000000"/>
        </w:rPr>
        <w:t>En la presente convocatoria podrán participar únicamente empresas legalmente constituidas en el Estado Plurinacional de Bolivia.</w:t>
      </w:r>
    </w:p>
    <w:p w:rsidR="00FF659D" w:rsidRPr="00286B08" w:rsidRDefault="00FF659D" w:rsidP="00FF659D">
      <w:pPr>
        <w:pStyle w:val="Prrafodelista"/>
        <w:ind w:left="426"/>
        <w:jc w:val="both"/>
        <w:rPr>
          <w:rFonts w:asciiTheme="minorHAnsi" w:hAnsiTheme="minorHAnsi" w:cstheme="minorHAnsi"/>
          <w:color w:val="000000"/>
        </w:rPr>
      </w:pPr>
    </w:p>
    <w:p w:rsidR="00FF659D" w:rsidRPr="00286B08" w:rsidRDefault="00FF659D" w:rsidP="00335F35">
      <w:pPr>
        <w:numPr>
          <w:ilvl w:val="0"/>
          <w:numId w:val="3"/>
        </w:numPr>
        <w:ind w:left="425" w:hanging="425"/>
        <w:jc w:val="both"/>
        <w:rPr>
          <w:rFonts w:asciiTheme="minorHAnsi" w:hAnsiTheme="minorHAnsi" w:cstheme="minorHAnsi"/>
          <w:b/>
        </w:rPr>
      </w:pPr>
      <w:r w:rsidRPr="00286B08">
        <w:rPr>
          <w:rFonts w:asciiTheme="minorHAnsi" w:hAnsiTheme="minorHAnsi" w:cstheme="minorHAnsi"/>
          <w:b/>
        </w:rPr>
        <w:t>IMPEDIDOS PARA PARTICIPAR EN LOS PROCESOS DE CONTRATACIÓN</w:t>
      </w:r>
    </w:p>
    <w:p w:rsidR="00FF659D" w:rsidRPr="00286B08" w:rsidRDefault="00FF659D" w:rsidP="00FF659D">
      <w:pPr>
        <w:ind w:left="425"/>
        <w:jc w:val="both"/>
        <w:rPr>
          <w:rFonts w:asciiTheme="minorHAnsi" w:hAnsiTheme="minorHAnsi" w:cstheme="minorHAnsi"/>
          <w:b/>
        </w:rPr>
      </w:pPr>
    </w:p>
    <w:p w:rsidR="00FF659D" w:rsidRPr="00286B08"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286B08">
        <w:rPr>
          <w:rFonts w:asciiTheme="minorHAnsi" w:hAnsiTheme="minorHAnsi" w:cstheme="minorHAnsi"/>
          <w:b w:val="0"/>
          <w:sz w:val="20"/>
          <w:szCs w:val="20"/>
        </w:rPr>
        <w:tab/>
      </w:r>
      <w:r w:rsidRPr="00286B08">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286B08" w:rsidRDefault="00FF659D" w:rsidP="00FF659D">
      <w:pPr>
        <w:tabs>
          <w:tab w:val="num" w:pos="1260"/>
        </w:tabs>
        <w:ind w:left="720"/>
        <w:jc w:val="both"/>
        <w:rPr>
          <w:rFonts w:asciiTheme="minorHAnsi" w:hAnsiTheme="minorHAnsi" w:cstheme="minorHAnsi"/>
          <w:color w:val="000000"/>
        </w:rPr>
      </w:pPr>
    </w:p>
    <w:p w:rsidR="00FF659D" w:rsidRPr="00286B08" w:rsidRDefault="00FF659D" w:rsidP="00975358">
      <w:pPr>
        <w:numPr>
          <w:ilvl w:val="0"/>
          <w:numId w:val="11"/>
        </w:numPr>
        <w:tabs>
          <w:tab w:val="left" w:pos="709"/>
        </w:tabs>
        <w:ind w:left="709" w:hanging="283"/>
        <w:jc w:val="both"/>
        <w:rPr>
          <w:rFonts w:asciiTheme="minorHAnsi" w:hAnsiTheme="minorHAnsi" w:cstheme="minorHAnsi"/>
        </w:rPr>
      </w:pPr>
      <w:r w:rsidRPr="00286B08">
        <w:rPr>
          <w:rFonts w:asciiTheme="minorHAnsi" w:hAnsiTheme="minorHAnsi" w:cstheme="minorHAnsi"/>
        </w:rPr>
        <w:t xml:space="preserve">Que tengan deudas pendientes con el Estado, establecidas mediante pliegos de cargo ejecutoriados y no pagados. </w:t>
      </w:r>
    </w:p>
    <w:p w:rsidR="00FF659D" w:rsidRPr="00286B08" w:rsidRDefault="00FF659D" w:rsidP="00975358">
      <w:pPr>
        <w:numPr>
          <w:ilvl w:val="0"/>
          <w:numId w:val="11"/>
        </w:numPr>
        <w:tabs>
          <w:tab w:val="left" w:pos="709"/>
        </w:tabs>
        <w:ind w:left="709" w:hanging="283"/>
        <w:jc w:val="both"/>
        <w:rPr>
          <w:rFonts w:asciiTheme="minorHAnsi" w:hAnsiTheme="minorHAnsi" w:cstheme="minorHAnsi"/>
        </w:rPr>
      </w:pPr>
      <w:r w:rsidRPr="00286B08">
        <w:rPr>
          <w:rFonts w:asciiTheme="minorHAnsi" w:hAnsiTheme="minorHAnsi" w:cstheme="minorHAnsi"/>
        </w:rPr>
        <w:t xml:space="preserve">Que tengan sentencia ejecutoriada, con impedimento para ejercer el comercio. </w:t>
      </w:r>
    </w:p>
    <w:p w:rsidR="00FF659D" w:rsidRPr="00286B08" w:rsidRDefault="00FF659D" w:rsidP="00975358">
      <w:pPr>
        <w:numPr>
          <w:ilvl w:val="0"/>
          <w:numId w:val="11"/>
        </w:numPr>
        <w:tabs>
          <w:tab w:val="left" w:pos="709"/>
        </w:tabs>
        <w:ind w:left="709" w:hanging="283"/>
        <w:jc w:val="both"/>
        <w:rPr>
          <w:rFonts w:asciiTheme="minorHAnsi" w:hAnsiTheme="minorHAnsi" w:cstheme="minorHAnsi"/>
        </w:rPr>
      </w:pPr>
      <w:r w:rsidRPr="00286B08">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FF659D" w:rsidRPr="00286B08" w:rsidRDefault="00FF659D" w:rsidP="00975358">
      <w:pPr>
        <w:numPr>
          <w:ilvl w:val="0"/>
          <w:numId w:val="11"/>
        </w:numPr>
        <w:tabs>
          <w:tab w:val="left" w:pos="709"/>
        </w:tabs>
        <w:ind w:left="709" w:hanging="283"/>
        <w:jc w:val="both"/>
        <w:rPr>
          <w:rFonts w:asciiTheme="minorHAnsi" w:hAnsiTheme="minorHAnsi" w:cstheme="minorHAnsi"/>
        </w:rPr>
      </w:pPr>
      <w:r w:rsidRPr="00286B08">
        <w:rPr>
          <w:rFonts w:asciiTheme="minorHAnsi" w:hAnsiTheme="minorHAnsi" w:cstheme="minorHAnsi"/>
        </w:rPr>
        <w:t xml:space="preserve">Que hubiesen declarado su disolución o quiebra. </w:t>
      </w:r>
    </w:p>
    <w:p w:rsidR="00FF659D" w:rsidRPr="00286B08" w:rsidRDefault="00FF659D" w:rsidP="00975358">
      <w:pPr>
        <w:numPr>
          <w:ilvl w:val="0"/>
          <w:numId w:val="11"/>
        </w:numPr>
        <w:tabs>
          <w:tab w:val="left" w:pos="709"/>
        </w:tabs>
        <w:ind w:left="709" w:hanging="283"/>
        <w:jc w:val="both"/>
        <w:rPr>
          <w:rFonts w:asciiTheme="minorHAnsi" w:hAnsiTheme="minorHAnsi" w:cstheme="minorHAnsi"/>
        </w:rPr>
      </w:pPr>
      <w:r w:rsidRPr="00286B08">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FF659D" w:rsidRPr="00286B08" w:rsidRDefault="00FF659D" w:rsidP="00975358">
      <w:pPr>
        <w:numPr>
          <w:ilvl w:val="0"/>
          <w:numId w:val="11"/>
        </w:numPr>
        <w:tabs>
          <w:tab w:val="left" w:pos="709"/>
        </w:tabs>
        <w:ind w:left="709" w:hanging="283"/>
        <w:jc w:val="both"/>
        <w:rPr>
          <w:rFonts w:asciiTheme="minorHAnsi" w:hAnsiTheme="minorHAnsi" w:cstheme="minorHAnsi"/>
        </w:rPr>
      </w:pPr>
      <w:r w:rsidRPr="00286B08">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FF659D" w:rsidRPr="00286B08" w:rsidRDefault="00FF659D" w:rsidP="00975358">
      <w:pPr>
        <w:numPr>
          <w:ilvl w:val="0"/>
          <w:numId w:val="11"/>
        </w:numPr>
        <w:tabs>
          <w:tab w:val="left" w:pos="709"/>
        </w:tabs>
        <w:ind w:left="709" w:hanging="283"/>
        <w:jc w:val="both"/>
        <w:rPr>
          <w:rFonts w:asciiTheme="minorHAnsi" w:hAnsiTheme="minorHAnsi" w:cstheme="minorHAnsi"/>
        </w:rPr>
      </w:pPr>
      <w:r w:rsidRPr="00286B08">
        <w:rPr>
          <w:rFonts w:asciiTheme="minorHAnsi" w:hAnsiTheme="minorHAnsi" w:cstheme="minorHAnsi"/>
        </w:rPr>
        <w:t xml:space="preserve">Los servidores públicos que ejercen funciones en YPFB, así como las empresas controladas por éstos; </w:t>
      </w:r>
    </w:p>
    <w:p w:rsidR="00FF659D" w:rsidRPr="00286B08" w:rsidRDefault="00FF659D" w:rsidP="00975358">
      <w:pPr>
        <w:numPr>
          <w:ilvl w:val="0"/>
          <w:numId w:val="11"/>
        </w:numPr>
        <w:tabs>
          <w:tab w:val="left" w:pos="709"/>
        </w:tabs>
        <w:ind w:left="709" w:hanging="283"/>
        <w:jc w:val="both"/>
        <w:rPr>
          <w:rFonts w:asciiTheme="minorHAnsi" w:hAnsiTheme="minorHAnsi" w:cstheme="minorHAnsi"/>
        </w:rPr>
      </w:pPr>
      <w:r w:rsidRPr="00286B08">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FF659D" w:rsidRPr="00286B08" w:rsidRDefault="00FF659D" w:rsidP="00975358">
      <w:pPr>
        <w:numPr>
          <w:ilvl w:val="0"/>
          <w:numId w:val="11"/>
        </w:numPr>
        <w:tabs>
          <w:tab w:val="left" w:pos="709"/>
        </w:tabs>
        <w:ind w:left="709" w:hanging="283"/>
        <w:jc w:val="both"/>
        <w:rPr>
          <w:rFonts w:asciiTheme="minorHAnsi" w:hAnsiTheme="minorHAnsi" w:cstheme="minorHAnsi"/>
        </w:rPr>
      </w:pPr>
      <w:r w:rsidRPr="00286B08">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FF659D" w:rsidRPr="00286B08" w:rsidRDefault="00FF659D" w:rsidP="00975358">
      <w:pPr>
        <w:numPr>
          <w:ilvl w:val="0"/>
          <w:numId w:val="11"/>
        </w:numPr>
        <w:tabs>
          <w:tab w:val="left" w:pos="709"/>
        </w:tabs>
        <w:ind w:left="709" w:hanging="283"/>
        <w:jc w:val="both"/>
        <w:rPr>
          <w:rFonts w:asciiTheme="minorHAnsi" w:hAnsiTheme="minorHAnsi" w:cstheme="minorHAnsi"/>
        </w:rPr>
      </w:pPr>
      <w:r w:rsidRPr="00286B08">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FF659D" w:rsidRPr="00286B08" w:rsidRDefault="00FF659D" w:rsidP="00FF659D">
      <w:pPr>
        <w:tabs>
          <w:tab w:val="num" w:pos="720"/>
        </w:tabs>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rPr>
      </w:pPr>
      <w:r w:rsidRPr="00286B08">
        <w:rPr>
          <w:rFonts w:asciiTheme="minorHAnsi" w:hAnsiTheme="minorHAnsi" w:cstheme="minorHAnsi"/>
        </w:rPr>
        <w:t>En el caso de los incisos h), i),  j) la información publicada en el SICOES al momento del cierre de presentación de propuestas será la valedera y deberá ser señalada expresam</w:t>
      </w:r>
      <w:r w:rsidR="00860301" w:rsidRPr="00286B08">
        <w:rPr>
          <w:rFonts w:asciiTheme="minorHAnsi" w:hAnsiTheme="minorHAnsi" w:cstheme="minorHAnsi"/>
        </w:rPr>
        <w:t>ente en el informe de habilitación.</w:t>
      </w:r>
    </w:p>
    <w:p w:rsidR="00FF659D" w:rsidRPr="00286B08" w:rsidRDefault="00FF659D" w:rsidP="00FF659D">
      <w:pPr>
        <w:pStyle w:val="Prrafodelista"/>
        <w:ind w:left="426"/>
        <w:jc w:val="both"/>
        <w:rPr>
          <w:rFonts w:asciiTheme="minorHAnsi" w:hAnsiTheme="minorHAnsi" w:cstheme="minorHAnsi"/>
          <w:color w:val="FFFFFF"/>
        </w:rPr>
      </w:pPr>
      <w:r w:rsidRPr="00286B08">
        <w:rPr>
          <w:rFonts w:asciiTheme="minorHAnsi" w:hAnsiTheme="minorHAnsi" w:cstheme="minorHAnsi"/>
          <w:color w:val="FFFFFF"/>
        </w:rPr>
        <w:t xml:space="preserve">  </w:t>
      </w:r>
    </w:p>
    <w:p w:rsidR="00FF659D" w:rsidRPr="00286B08" w:rsidRDefault="00FF659D"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TÉRMINOS, PLAZOS Y HORARIOS</w:t>
      </w:r>
    </w:p>
    <w:p w:rsidR="00FF659D" w:rsidRPr="00286B08" w:rsidRDefault="00FF659D" w:rsidP="00FF659D">
      <w:pPr>
        <w:pStyle w:val="Prrafodelista"/>
        <w:ind w:left="993"/>
        <w:jc w:val="both"/>
        <w:rPr>
          <w:rFonts w:asciiTheme="minorHAnsi" w:hAnsiTheme="minorHAnsi" w:cstheme="minorHAnsi"/>
        </w:rPr>
      </w:pPr>
    </w:p>
    <w:p w:rsidR="00FF659D" w:rsidRPr="00286B08" w:rsidRDefault="00FF659D" w:rsidP="005575D7">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FF659D" w:rsidRPr="00286B08" w:rsidRDefault="00FF659D" w:rsidP="005575D7">
      <w:pPr>
        <w:pStyle w:val="Prrafodelista"/>
        <w:ind w:left="709" w:hanging="283"/>
        <w:jc w:val="both"/>
        <w:rPr>
          <w:rFonts w:asciiTheme="minorHAnsi" w:hAnsiTheme="minorHAnsi" w:cstheme="minorHAnsi"/>
        </w:rPr>
      </w:pPr>
    </w:p>
    <w:p w:rsidR="00FF659D" w:rsidRPr="00286B08" w:rsidRDefault="00FF659D" w:rsidP="005575D7">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lastRenderedPageBreak/>
        <w:t>Son consideradas horas hábiles administrativas, las que rigen en YPFB como horario de trabajo: mañanas de 08:30 a 12:30 y tardes de 14:30 a 18:30, en concordancia con el huso horario del Estado Plurinacional de Bolivia.</w:t>
      </w:r>
    </w:p>
    <w:p w:rsidR="00FF659D" w:rsidRPr="00286B08" w:rsidRDefault="00FF659D" w:rsidP="00FF659D">
      <w:pPr>
        <w:pStyle w:val="Prrafodelista"/>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FF659D" w:rsidRPr="00286B08" w:rsidRDefault="00FF659D" w:rsidP="00FF659D">
      <w:pPr>
        <w:ind w:left="567"/>
        <w:jc w:val="both"/>
        <w:rPr>
          <w:rFonts w:asciiTheme="minorHAnsi" w:hAnsiTheme="minorHAnsi" w:cstheme="minorHAnsi"/>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w:t>
      </w:r>
      <w:r w:rsidR="00975358" w:rsidRPr="00286B08">
        <w:rPr>
          <w:rFonts w:asciiTheme="minorHAnsi" w:hAnsiTheme="minorHAnsi" w:cstheme="minorHAnsi"/>
        </w:rPr>
        <w:t>documento</w:t>
      </w:r>
      <w:r w:rsidRPr="00286B08">
        <w:rPr>
          <w:rFonts w:asciiTheme="minorHAnsi" w:hAnsiTheme="minorHAnsi" w:cstheme="minorHAnsi"/>
        </w:rPr>
        <w:t xml:space="preserve">, utilizando obligatoriamente los formularios establecidos. </w:t>
      </w:r>
    </w:p>
    <w:p w:rsidR="00FF659D" w:rsidRPr="00286B08" w:rsidRDefault="00FF659D" w:rsidP="00FF659D">
      <w:pPr>
        <w:ind w:left="360"/>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FF659D" w:rsidRPr="00286B08" w:rsidRDefault="00FF659D" w:rsidP="00FF659D">
      <w:pPr>
        <w:ind w:left="567"/>
        <w:jc w:val="both"/>
        <w:rPr>
          <w:rFonts w:asciiTheme="minorHAnsi" w:hAnsiTheme="minorHAnsi" w:cstheme="minorHAnsi"/>
        </w:rPr>
      </w:pPr>
    </w:p>
    <w:p w:rsidR="00FF659D" w:rsidRPr="00286B08" w:rsidRDefault="00975358" w:rsidP="00FF659D">
      <w:pPr>
        <w:ind w:left="567"/>
        <w:jc w:val="both"/>
        <w:rPr>
          <w:rFonts w:asciiTheme="minorHAnsi" w:hAnsiTheme="minorHAnsi" w:cstheme="minorHAnsi"/>
        </w:rPr>
      </w:pPr>
      <w:r w:rsidRPr="00286B08">
        <w:rPr>
          <w:rFonts w:asciiTheme="minorHAnsi" w:hAnsiTheme="minorHAnsi" w:cstheme="minorHAnsi"/>
        </w:rPr>
        <w:t>D</w:t>
      </w:r>
      <w:r w:rsidR="00FF659D" w:rsidRPr="00286B08">
        <w:rPr>
          <w:rFonts w:asciiTheme="minorHAnsi" w:hAnsiTheme="minorHAnsi" w:cstheme="minorHAnsi"/>
        </w:rPr>
        <w:t>ebe</w:t>
      </w:r>
      <w:r w:rsidRPr="00286B08">
        <w:rPr>
          <w:rFonts w:asciiTheme="minorHAnsi" w:hAnsiTheme="minorHAnsi" w:cstheme="minorHAnsi"/>
        </w:rPr>
        <w:t>rá</w:t>
      </w:r>
      <w:r w:rsidR="00FF659D" w:rsidRPr="00286B08">
        <w:rPr>
          <w:rFonts w:asciiTheme="minorHAnsi" w:hAnsiTheme="minorHAnsi" w:cstheme="minorHAnsi"/>
        </w:rPr>
        <w:t xml:space="preserve"> expresarse en Bolivianos.</w:t>
      </w:r>
    </w:p>
    <w:p w:rsidR="00FF659D" w:rsidRPr="00286B08" w:rsidRDefault="00FF659D" w:rsidP="00FF659D">
      <w:pPr>
        <w:ind w:left="708"/>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FF659D" w:rsidRPr="00286B08" w:rsidRDefault="00FF659D" w:rsidP="00FF659D">
      <w:pPr>
        <w:ind w:left="567"/>
        <w:jc w:val="both"/>
        <w:rPr>
          <w:rFonts w:asciiTheme="minorHAnsi" w:hAnsiTheme="minorHAnsi" w:cstheme="minorHAnsi"/>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F659D" w:rsidRPr="00286B08" w:rsidRDefault="00FF659D" w:rsidP="00FF659D">
      <w:pPr>
        <w:ind w:left="708"/>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FF659D" w:rsidRPr="00286B08" w:rsidRDefault="00FF659D" w:rsidP="00FF659D">
      <w:pPr>
        <w:ind w:left="567"/>
        <w:jc w:val="both"/>
        <w:rPr>
          <w:rFonts w:asciiTheme="minorHAnsi" w:hAnsiTheme="minorHAnsi" w:cstheme="minorHAnsi"/>
        </w:rPr>
      </w:pPr>
    </w:p>
    <w:p w:rsidR="002C0802" w:rsidRPr="00286B08" w:rsidRDefault="00FF659D" w:rsidP="00FF659D">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2C0802" w:rsidRPr="00286B08" w:rsidRDefault="002C0802" w:rsidP="00FF659D">
      <w:pPr>
        <w:ind w:left="567"/>
        <w:jc w:val="both"/>
        <w:rPr>
          <w:rFonts w:asciiTheme="minorHAnsi" w:hAnsiTheme="minorHAnsi" w:cstheme="minorHAnsi"/>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FF659D" w:rsidRPr="00286B08" w:rsidRDefault="00FF659D" w:rsidP="00FF659D">
      <w:pPr>
        <w:ind w:left="567"/>
        <w:jc w:val="both"/>
        <w:rPr>
          <w:rFonts w:asciiTheme="minorHAnsi" w:hAnsiTheme="minorHAnsi" w:cstheme="minorHAnsi"/>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11"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2"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FF659D" w:rsidRPr="00BB468D" w:rsidRDefault="00FF659D" w:rsidP="00335F35">
      <w:pPr>
        <w:numPr>
          <w:ilvl w:val="0"/>
          <w:numId w:val="10"/>
        </w:numPr>
        <w:tabs>
          <w:tab w:val="left" w:pos="1276"/>
          <w:tab w:val="left" w:pos="1843"/>
        </w:tabs>
        <w:ind w:left="1068"/>
        <w:jc w:val="both"/>
        <w:rPr>
          <w:rFonts w:asciiTheme="minorHAnsi" w:hAnsiTheme="minorHAnsi" w:cstheme="minorHAnsi"/>
        </w:rPr>
      </w:pPr>
      <w:r w:rsidRPr="00BB468D">
        <w:rPr>
          <w:rFonts w:asciiTheme="minorHAnsi" w:hAnsiTheme="minorHAnsi" w:cstheme="minorHAnsi"/>
          <w:color w:val="000000"/>
        </w:rPr>
        <w:t>La</w:t>
      </w:r>
      <w:r w:rsidRPr="00BB468D">
        <w:rPr>
          <w:rFonts w:asciiTheme="minorHAnsi" w:hAnsiTheme="minorHAnsi" w:cstheme="minorHAnsi"/>
          <w:lang w:val="es-BO"/>
        </w:rPr>
        <w:t xml:space="preserve"> falta de presentación </w:t>
      </w:r>
      <w:r w:rsidR="007770FD" w:rsidRPr="00BB468D">
        <w:rPr>
          <w:rFonts w:asciiTheme="minorHAnsi" w:hAnsiTheme="minorHAnsi" w:cstheme="minorHAnsi"/>
          <w:lang w:val="es-BO"/>
        </w:rPr>
        <w:t xml:space="preserve">de los </w:t>
      </w:r>
      <w:r w:rsidRPr="00BB468D">
        <w:rPr>
          <w:rFonts w:asciiTheme="minorHAnsi" w:hAnsiTheme="minorHAnsi" w:cstheme="minorHAnsi"/>
          <w:lang w:val="es-BO"/>
        </w:rPr>
        <w:t>Formulario</w:t>
      </w:r>
      <w:r w:rsidR="007770FD" w:rsidRPr="00BB468D">
        <w:rPr>
          <w:rFonts w:asciiTheme="minorHAnsi" w:hAnsiTheme="minorHAnsi" w:cstheme="minorHAnsi"/>
          <w:lang w:val="es-BO"/>
        </w:rPr>
        <w:t>s (Carta de Presentación, Propuesta Económica y Propuesta Técnica)</w:t>
      </w:r>
      <w:r w:rsidRPr="00BB468D">
        <w:rPr>
          <w:rFonts w:asciiTheme="minorHAnsi" w:hAnsiTheme="minorHAnsi" w:cstheme="minorHAnsi"/>
          <w:lang w:val="es-BO"/>
        </w:rPr>
        <w:t>,</w:t>
      </w:r>
      <w:r w:rsidR="00461E9D" w:rsidRPr="00BB468D">
        <w:rPr>
          <w:rFonts w:asciiTheme="minorHAnsi" w:hAnsiTheme="minorHAnsi" w:cstheme="minorHAnsi"/>
          <w:lang w:val="es-BO"/>
        </w:rPr>
        <w:t xml:space="preserve"> solicitado en el presente DBC.</w:t>
      </w:r>
    </w:p>
    <w:p w:rsidR="00FF659D" w:rsidRPr="00286B08" w:rsidRDefault="00FF659D" w:rsidP="00335F35">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FF659D" w:rsidRPr="00BB468D" w:rsidRDefault="00FF659D" w:rsidP="00335F35">
      <w:pPr>
        <w:pStyle w:val="Prrafodelista"/>
        <w:numPr>
          <w:ilvl w:val="0"/>
          <w:numId w:val="10"/>
        </w:numPr>
        <w:ind w:left="1134" w:hanging="425"/>
        <w:jc w:val="both"/>
        <w:rPr>
          <w:rFonts w:asciiTheme="minorHAnsi" w:hAnsiTheme="minorHAnsi" w:cstheme="minorHAnsi"/>
        </w:rPr>
      </w:pPr>
      <w:r w:rsidRPr="00286B08">
        <w:rPr>
          <w:rFonts w:asciiTheme="minorHAnsi" w:hAnsiTheme="minorHAnsi" w:cstheme="minorHAnsi"/>
          <w:color w:val="000000"/>
        </w:rPr>
        <w:lastRenderedPageBreak/>
        <w:t>Si</w:t>
      </w:r>
      <w:r w:rsidRPr="00286B08">
        <w:rPr>
          <w:rFonts w:asciiTheme="minorHAnsi" w:hAnsiTheme="minorHAnsi" w:cstheme="minorHAnsi"/>
        </w:rPr>
        <w:t xml:space="preserve"> </w:t>
      </w:r>
      <w:r w:rsidRPr="00BB468D">
        <w:rPr>
          <w:rFonts w:asciiTheme="minorHAnsi" w:hAnsiTheme="minorHAnsi" w:cstheme="minorHAnsi"/>
        </w:rPr>
        <w:t>se determinase que el proponente se encuentra dentro los impedimentos que se prevén en el presente DBC.</w:t>
      </w:r>
    </w:p>
    <w:p w:rsidR="00FF659D" w:rsidRPr="00BB468D" w:rsidRDefault="00FF659D" w:rsidP="00335F35">
      <w:pPr>
        <w:pStyle w:val="Prrafodelista"/>
        <w:numPr>
          <w:ilvl w:val="0"/>
          <w:numId w:val="10"/>
        </w:numPr>
        <w:ind w:left="1134" w:hanging="425"/>
        <w:jc w:val="both"/>
        <w:rPr>
          <w:rFonts w:asciiTheme="minorHAnsi" w:hAnsiTheme="minorHAnsi" w:cstheme="minorHAnsi"/>
        </w:rPr>
      </w:pPr>
      <w:r w:rsidRPr="00BB468D">
        <w:rPr>
          <w:rFonts w:asciiTheme="minorHAnsi" w:hAnsiTheme="minorHAnsi" w:cstheme="minorHAnsi"/>
        </w:rPr>
        <w:t>Cuando la propuesta técnica y/o económica no cumpla con las condiciones y requisitos establecidos en el presente DBC y las Especificaciones Técnicas.</w:t>
      </w:r>
    </w:p>
    <w:p w:rsidR="00FF659D" w:rsidRPr="00286B08" w:rsidRDefault="00FF659D" w:rsidP="00335F35">
      <w:pPr>
        <w:pStyle w:val="Prrafodelista"/>
        <w:numPr>
          <w:ilvl w:val="0"/>
          <w:numId w:val="10"/>
        </w:numPr>
        <w:ind w:left="1134" w:hanging="425"/>
        <w:jc w:val="both"/>
        <w:rPr>
          <w:rFonts w:asciiTheme="minorHAnsi" w:hAnsiTheme="minorHAnsi" w:cstheme="minorHAnsi"/>
        </w:rPr>
      </w:pPr>
      <w:r w:rsidRPr="00286B08">
        <w:rPr>
          <w:rFonts w:asciiTheme="minorHAnsi" w:hAnsiTheme="minorHAnsi" w:cstheme="minorHAnsi"/>
        </w:rPr>
        <w:t>Cuando la propuesta económica exceda el Precio Referencial y este tuviera carácter público.</w:t>
      </w:r>
    </w:p>
    <w:p w:rsidR="00FF659D" w:rsidRPr="00286B08" w:rsidRDefault="00FF659D" w:rsidP="00335F35">
      <w:pPr>
        <w:pStyle w:val="Prrafodelista"/>
        <w:numPr>
          <w:ilvl w:val="0"/>
          <w:numId w:val="10"/>
        </w:numPr>
        <w:ind w:left="1134" w:hanging="425"/>
        <w:jc w:val="both"/>
        <w:rPr>
          <w:rFonts w:asciiTheme="minorHAnsi" w:hAnsiTheme="minorHAnsi" w:cstheme="minorHAnsi"/>
        </w:rPr>
      </w:pPr>
      <w:r w:rsidRPr="00286B08">
        <w:rPr>
          <w:rFonts w:asciiTheme="minorHAnsi" w:hAnsiTheme="minorHAnsi" w:cstheme="minorHAnsi"/>
        </w:rPr>
        <w:t>Cuando producto de la revisión aritmética de la propuesta económica existiera una diferencia superior al dos por ciento (2%), entre el monto total de la propuesta y el monto revisado por el Comité de Evaluación, sea esta diferencia positiva o negativa.</w:t>
      </w:r>
    </w:p>
    <w:p w:rsidR="00FF659D" w:rsidRPr="00286B08" w:rsidRDefault="00FF659D" w:rsidP="00335F35">
      <w:pPr>
        <w:pStyle w:val="Prrafodelista"/>
        <w:numPr>
          <w:ilvl w:val="0"/>
          <w:numId w:val="10"/>
        </w:numPr>
        <w:ind w:left="1134" w:hanging="425"/>
        <w:jc w:val="both"/>
        <w:rPr>
          <w:rFonts w:asciiTheme="minorHAnsi" w:hAnsiTheme="minorHAnsi" w:cstheme="minorHAnsi"/>
        </w:rPr>
      </w:pPr>
      <w:r w:rsidRPr="00286B08">
        <w:rPr>
          <w:rFonts w:asciiTheme="minorHAnsi" w:hAnsiTheme="minorHAnsi" w:cstheme="minorHAnsi"/>
        </w:rPr>
        <w:t>Cuando el proponente presente propuestas alternativas en una misma propuesta.</w:t>
      </w:r>
    </w:p>
    <w:p w:rsidR="00FF659D" w:rsidRPr="00286B08" w:rsidRDefault="00FF659D" w:rsidP="00335F35">
      <w:pPr>
        <w:pStyle w:val="Prrafodelista"/>
        <w:numPr>
          <w:ilvl w:val="0"/>
          <w:numId w:val="10"/>
        </w:numPr>
        <w:ind w:left="1134" w:hanging="425"/>
        <w:jc w:val="both"/>
        <w:rPr>
          <w:rFonts w:asciiTheme="minorHAnsi" w:hAnsiTheme="minorHAnsi" w:cstheme="minorHAnsi"/>
        </w:rPr>
      </w:pPr>
      <w:r w:rsidRPr="00286B08">
        <w:rPr>
          <w:rFonts w:asciiTheme="minorHAnsi" w:hAnsiTheme="minorHAnsi" w:cstheme="minorHAnsi"/>
        </w:rPr>
        <w:t>Si la propuesta económica no cotiza la tota</w:t>
      </w:r>
      <w:r w:rsidR="007770FD" w:rsidRPr="00286B08">
        <w:rPr>
          <w:rFonts w:asciiTheme="minorHAnsi" w:hAnsiTheme="minorHAnsi" w:cstheme="minorHAnsi"/>
        </w:rPr>
        <w:t>lidad del requerimiento.</w:t>
      </w:r>
    </w:p>
    <w:p w:rsidR="00FF659D" w:rsidRPr="00286B08" w:rsidRDefault="00FF659D" w:rsidP="00335F35">
      <w:pPr>
        <w:pStyle w:val="Prrafodelista"/>
        <w:numPr>
          <w:ilvl w:val="0"/>
          <w:numId w:val="10"/>
        </w:numPr>
        <w:ind w:left="1134" w:hanging="425"/>
        <w:jc w:val="both"/>
        <w:rPr>
          <w:rFonts w:asciiTheme="minorHAnsi" w:hAnsiTheme="minorHAnsi" w:cstheme="minorHAnsi"/>
          <w:color w:val="000000"/>
        </w:rPr>
      </w:pPr>
      <w:r w:rsidRPr="00286B08">
        <w:rPr>
          <w:rFonts w:asciiTheme="minorHAnsi" w:hAnsiTheme="minorHAnsi" w:cstheme="minorHAnsi"/>
          <w:color w:val="000000"/>
        </w:rPr>
        <w:t>Cuando el proponente, en el plazo establecido, no presente la documentación, aclaración o complementación que  le fue</w:t>
      </w:r>
      <w:r w:rsidR="00CF0B47" w:rsidRPr="00286B08">
        <w:rPr>
          <w:rFonts w:asciiTheme="minorHAnsi" w:hAnsiTheme="minorHAnsi" w:cstheme="minorHAnsi"/>
          <w:color w:val="000000"/>
        </w:rPr>
        <w:t>se solicitada</w:t>
      </w:r>
      <w:r w:rsidRPr="00286B08">
        <w:rPr>
          <w:rFonts w:asciiTheme="minorHAnsi" w:hAnsiTheme="minorHAnsi" w:cstheme="minorHAnsi"/>
          <w:color w:val="000000"/>
        </w:rPr>
        <w:t xml:space="preserve"> </w:t>
      </w:r>
      <w:r w:rsidR="00CF0B47" w:rsidRPr="00286B08">
        <w:rPr>
          <w:rFonts w:asciiTheme="minorHAnsi" w:hAnsiTheme="minorHAnsi" w:cstheme="minorHAnsi"/>
          <w:color w:val="000000"/>
        </w:rPr>
        <w:t>sobre aspectos subsanables</w:t>
      </w:r>
      <w:r w:rsidRPr="00286B08">
        <w:rPr>
          <w:rFonts w:asciiTheme="minorHAnsi" w:hAnsiTheme="minorHAnsi" w:cstheme="minorHAnsi"/>
          <w:color w:val="000000"/>
        </w:rPr>
        <w:t>.</w:t>
      </w:r>
    </w:p>
    <w:p w:rsidR="00FF659D" w:rsidRPr="00286B08" w:rsidRDefault="00FF659D" w:rsidP="00335F35">
      <w:pPr>
        <w:pStyle w:val="Prrafodelista"/>
        <w:numPr>
          <w:ilvl w:val="0"/>
          <w:numId w:val="10"/>
        </w:numPr>
        <w:ind w:left="1134" w:hanging="425"/>
        <w:jc w:val="both"/>
        <w:rPr>
          <w:rFonts w:asciiTheme="minorHAnsi" w:hAnsiTheme="minorHAnsi" w:cstheme="minorHAnsi"/>
        </w:rPr>
      </w:pPr>
      <w:r w:rsidRPr="00286B08">
        <w:rPr>
          <w:rFonts w:asciiTheme="minorHAnsi" w:hAnsiTheme="minorHAnsi" w:cstheme="minorHAnsi"/>
        </w:rPr>
        <w:t>Las propuestas que no alcancen el puntaje mínimo requerido en la etapa de evaluación técnica.</w:t>
      </w:r>
      <w:r w:rsidRPr="00286B08">
        <w:rPr>
          <w:rFonts w:asciiTheme="minorHAnsi" w:hAnsiTheme="minorHAnsi" w:cstheme="minorHAnsi"/>
          <w:color w:val="000000"/>
        </w:rPr>
        <w:t xml:space="preserve"> (Cuando corresponda)</w:t>
      </w:r>
    </w:p>
    <w:p w:rsidR="00FF659D" w:rsidRPr="00286B08" w:rsidRDefault="00FF659D" w:rsidP="00335F35">
      <w:pPr>
        <w:pStyle w:val="Prrafodelista"/>
        <w:numPr>
          <w:ilvl w:val="0"/>
          <w:numId w:val="10"/>
        </w:numPr>
        <w:ind w:left="1134" w:hanging="425"/>
        <w:jc w:val="both"/>
        <w:rPr>
          <w:rFonts w:asciiTheme="minorHAnsi" w:hAnsiTheme="minorHAnsi" w:cstheme="minorHAnsi"/>
        </w:rPr>
      </w:pPr>
      <w:r w:rsidRPr="00286B08">
        <w:rPr>
          <w:rFonts w:asciiTheme="minorHAnsi" w:hAnsiTheme="minorHAnsi" w:cstheme="minorHAnsi"/>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932CF4" w:rsidRPr="00286B08" w:rsidRDefault="00932CF4" w:rsidP="00335F35">
      <w:pPr>
        <w:pStyle w:val="Prrafodelista"/>
        <w:numPr>
          <w:ilvl w:val="0"/>
          <w:numId w:val="10"/>
        </w:numPr>
        <w:ind w:left="1134" w:hanging="425"/>
        <w:jc w:val="both"/>
        <w:rPr>
          <w:rFonts w:asciiTheme="minorHAnsi" w:hAnsiTheme="minorHAnsi" w:cstheme="minorHAnsi"/>
        </w:rPr>
      </w:pPr>
      <w:r w:rsidRPr="00286B08">
        <w:rPr>
          <w:rFonts w:asciiTheme="minorHAnsi" w:hAnsiTheme="minorHAnsi" w:cstheme="minorHAnsi"/>
        </w:rPr>
        <w:t>Cuando producto de la revisión de los documentos presentados para la elaboración y suscripción de contrato, no cumplan con las condiciones requeridas por YPFB.</w:t>
      </w:r>
    </w:p>
    <w:p w:rsidR="00FF659D" w:rsidRPr="00286B08" w:rsidRDefault="00FF659D" w:rsidP="00335F35">
      <w:pPr>
        <w:pStyle w:val="Prrafodelista"/>
        <w:numPr>
          <w:ilvl w:val="0"/>
          <w:numId w:val="10"/>
        </w:numPr>
        <w:ind w:left="1134" w:hanging="425"/>
        <w:jc w:val="both"/>
        <w:rPr>
          <w:rFonts w:asciiTheme="minorHAnsi" w:hAnsiTheme="minorHAnsi" w:cstheme="minorHAnsi"/>
        </w:rPr>
      </w:pPr>
      <w:r w:rsidRPr="00286B08">
        <w:rPr>
          <w:rFonts w:asciiTheme="minorHAnsi" w:hAnsiTheme="minorHAnsi" w:cstheme="minorHAnsi"/>
        </w:rPr>
        <w:t>Cuando el proponente adjudicado desista de forma expresa o tácita de suscribir el contrato.</w:t>
      </w:r>
    </w:p>
    <w:p w:rsidR="00FF659D" w:rsidRPr="00286B08" w:rsidRDefault="00FF659D" w:rsidP="00335F35">
      <w:pPr>
        <w:pStyle w:val="Prrafodelista"/>
        <w:numPr>
          <w:ilvl w:val="0"/>
          <w:numId w:val="10"/>
        </w:numPr>
        <w:ind w:left="1134" w:hanging="425"/>
        <w:jc w:val="both"/>
        <w:rPr>
          <w:rFonts w:asciiTheme="minorHAnsi" w:hAnsiTheme="minorHAnsi" w:cstheme="minorHAnsi"/>
        </w:rPr>
      </w:pPr>
      <w:r w:rsidRPr="00286B08">
        <w:rPr>
          <w:rFonts w:asciiTheme="minorHAnsi" w:hAnsiTheme="minorHAnsi" w:cstheme="minorHAnsi"/>
        </w:rPr>
        <w:t xml:space="preserve">En caso de comprobarse falsedad en la información presentada por el proponente. </w:t>
      </w:r>
    </w:p>
    <w:p w:rsidR="009E72DF" w:rsidRPr="00286B08" w:rsidRDefault="00FF659D" w:rsidP="009E72DF">
      <w:pPr>
        <w:pStyle w:val="Prrafodelista"/>
        <w:numPr>
          <w:ilvl w:val="0"/>
          <w:numId w:val="10"/>
        </w:numPr>
        <w:ind w:left="1134" w:hanging="425"/>
        <w:jc w:val="both"/>
        <w:rPr>
          <w:rFonts w:asciiTheme="minorHAnsi" w:hAnsiTheme="minorHAnsi" w:cstheme="minorHAnsi"/>
        </w:rPr>
      </w:pPr>
      <w:r w:rsidRPr="00286B08">
        <w:rPr>
          <w:rFonts w:asciiTheme="minorHAnsi" w:hAnsiTheme="minorHAnsi" w:cstheme="minorHAnsi"/>
        </w:rPr>
        <w:t>Cuando la empresa proponente no cumpla con los índices, indicadores o parámetros financieros establecidos por YPFB (Para procesos may</w:t>
      </w:r>
      <w:r w:rsidR="002902F6" w:rsidRPr="00286B08">
        <w:rPr>
          <w:rFonts w:asciiTheme="minorHAnsi" w:hAnsiTheme="minorHAnsi" w:cstheme="minorHAnsi"/>
        </w:rPr>
        <w:t>ores al millón de bolivianos y</w:t>
      </w:r>
      <w:r w:rsidRPr="00286B08">
        <w:rPr>
          <w:rFonts w:asciiTheme="minorHAnsi" w:hAnsiTheme="minorHAnsi" w:cstheme="minorHAnsi"/>
        </w:rPr>
        <w:t xml:space="preserve"> cuando este requisito hubiese sido solicitado por YPFB). </w:t>
      </w:r>
    </w:p>
    <w:p w:rsidR="009E72DF" w:rsidRPr="00286B08" w:rsidRDefault="009E72DF" w:rsidP="009E72DF">
      <w:pPr>
        <w:pStyle w:val="Prrafodelista"/>
        <w:numPr>
          <w:ilvl w:val="0"/>
          <w:numId w:val="10"/>
        </w:numPr>
        <w:ind w:left="1134" w:hanging="425"/>
        <w:jc w:val="both"/>
        <w:rPr>
          <w:rFonts w:asciiTheme="minorHAnsi" w:hAnsiTheme="minorHAnsi" w:cstheme="minorHAnsi"/>
        </w:rPr>
      </w:pPr>
      <w:r w:rsidRPr="00286B08">
        <w:rPr>
          <w:rFonts w:asciiTheme="minorHAnsi" w:hAnsiTheme="minorHAnsi" w:cstheme="minorHAnsi"/>
        </w:rPr>
        <w:t xml:space="preserve">Cuando </w:t>
      </w:r>
      <w:r w:rsidR="00AD2546" w:rsidRPr="00286B08">
        <w:rPr>
          <w:rFonts w:asciiTheme="minorHAnsi" w:hAnsiTheme="minorHAnsi" w:cstheme="minorHAnsi"/>
        </w:rPr>
        <w:t>el proponente</w:t>
      </w:r>
      <w:r w:rsidRPr="00286B08">
        <w:rPr>
          <w:rFonts w:asciiTheme="minorHAnsi" w:hAnsiTheme="minorHAnsi" w:cstheme="minorHAnsi"/>
        </w:rPr>
        <w:t xml:space="preserve"> rehúse </w:t>
      </w:r>
      <w:r w:rsidR="00AD2546" w:rsidRPr="00286B08">
        <w:rPr>
          <w:rFonts w:asciiTheme="minorHAnsi" w:hAnsiTheme="minorHAnsi" w:cstheme="minorHAnsi"/>
        </w:rPr>
        <w:t>ampliar</w:t>
      </w:r>
      <w:r w:rsidRPr="00286B08">
        <w:rPr>
          <w:rFonts w:asciiTheme="minorHAnsi" w:hAnsiTheme="minorHAnsi" w:cstheme="minorHAnsi"/>
        </w:rPr>
        <w:t xml:space="preserve"> la </w:t>
      </w:r>
      <w:r w:rsidR="00AD2546" w:rsidRPr="00286B08">
        <w:rPr>
          <w:rFonts w:asciiTheme="minorHAnsi" w:hAnsiTheme="minorHAnsi" w:cstheme="minorHAnsi"/>
        </w:rPr>
        <w:t>validez de su p</w:t>
      </w:r>
      <w:r w:rsidRPr="00286B08">
        <w:rPr>
          <w:rFonts w:asciiTheme="minorHAnsi" w:hAnsiTheme="minorHAnsi" w:cstheme="minorHAnsi"/>
        </w:rPr>
        <w:t xml:space="preserve">ropuesta. </w:t>
      </w:r>
    </w:p>
    <w:p w:rsidR="00FF659D" w:rsidRPr="00286B08" w:rsidRDefault="00FF659D" w:rsidP="00FF659D">
      <w:pPr>
        <w:jc w:val="both"/>
        <w:rPr>
          <w:rFonts w:asciiTheme="minorHAnsi" w:hAnsiTheme="minorHAnsi" w:cstheme="minorHAnsi"/>
          <w:color w:val="000000"/>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FF659D" w:rsidRPr="00286B08" w:rsidRDefault="00FF659D" w:rsidP="00FF659D">
      <w:pPr>
        <w:ind w:firstLine="567"/>
        <w:jc w:val="both"/>
        <w:rPr>
          <w:rFonts w:asciiTheme="minorHAnsi" w:hAnsiTheme="minorHAnsi" w:cstheme="minorHAnsi"/>
          <w:lang w:val="es-BO"/>
        </w:rPr>
      </w:pPr>
      <w:r w:rsidRPr="00286B08">
        <w:rPr>
          <w:rFonts w:asciiTheme="minorHAnsi" w:hAnsiTheme="minorHAnsi" w:cstheme="minorHAnsi"/>
          <w:lang w:val="es-BO"/>
        </w:rPr>
        <w:t xml:space="preserve">Se </w:t>
      </w:r>
      <w:r w:rsidR="002C32D1" w:rsidRPr="00286B08">
        <w:rPr>
          <w:rFonts w:asciiTheme="minorHAnsi" w:hAnsiTheme="minorHAnsi" w:cstheme="minorHAnsi"/>
          <w:lang w:val="es-BO"/>
        </w:rPr>
        <w:t>podrán</w:t>
      </w:r>
      <w:r w:rsidRPr="00286B08">
        <w:rPr>
          <w:rFonts w:asciiTheme="minorHAnsi" w:hAnsiTheme="minorHAnsi" w:cstheme="minorHAnsi"/>
          <w:lang w:val="es-BO"/>
        </w:rPr>
        <w:t xml:space="preserve"> considerar como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 xml:space="preserve"> los siguientes:</w:t>
      </w:r>
    </w:p>
    <w:p w:rsidR="00FF659D" w:rsidRPr="00286B08" w:rsidRDefault="00FF659D" w:rsidP="00FF659D">
      <w:pPr>
        <w:ind w:left="1134"/>
        <w:jc w:val="both"/>
        <w:rPr>
          <w:rFonts w:asciiTheme="minorHAnsi" w:hAnsiTheme="minorHAnsi" w:cstheme="minorHAnsi"/>
          <w:lang w:val="es-BO"/>
        </w:rPr>
      </w:pPr>
    </w:p>
    <w:p w:rsidR="00FF659D" w:rsidRPr="00286B08" w:rsidRDefault="00FF659D" w:rsidP="00A33C55">
      <w:pPr>
        <w:numPr>
          <w:ilvl w:val="0"/>
          <w:numId w:val="17"/>
        </w:numPr>
        <w:tabs>
          <w:tab w:val="clear" w:pos="1410"/>
          <w:tab w:val="left" w:pos="1560"/>
          <w:tab w:val="num" w:pos="1692"/>
        </w:tabs>
        <w:ind w:left="993"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FF659D" w:rsidRPr="00286B08" w:rsidRDefault="00FF659D" w:rsidP="00A33C55">
      <w:pPr>
        <w:numPr>
          <w:ilvl w:val="0"/>
          <w:numId w:val="17"/>
        </w:numPr>
        <w:tabs>
          <w:tab w:val="left" w:pos="1560"/>
        </w:tabs>
        <w:ind w:left="993"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FF659D" w:rsidRPr="00286B08" w:rsidRDefault="00FF659D" w:rsidP="00A33C55">
      <w:pPr>
        <w:numPr>
          <w:ilvl w:val="0"/>
          <w:numId w:val="17"/>
        </w:numPr>
        <w:tabs>
          <w:tab w:val="left" w:pos="1560"/>
        </w:tabs>
        <w:ind w:left="993"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FF659D" w:rsidRPr="00286B08" w:rsidRDefault="00FF659D" w:rsidP="00A33C55">
      <w:pPr>
        <w:numPr>
          <w:ilvl w:val="0"/>
          <w:numId w:val="17"/>
        </w:numPr>
        <w:tabs>
          <w:tab w:val="left" w:pos="1560"/>
        </w:tabs>
        <w:ind w:left="993"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Pr="00BB468D">
        <w:rPr>
          <w:rFonts w:asciiTheme="minorHAnsi" w:hAnsiTheme="minorHAnsi" w:cstheme="minorHAnsi"/>
          <w:lang w:val="es-BO"/>
        </w:rPr>
        <w:t>las Especificaciones Técnicas, siempre que estas condiciones no afecten el fin para el que fueron requeridas</w:t>
      </w:r>
      <w:r w:rsidRPr="00286B08">
        <w:rPr>
          <w:rFonts w:asciiTheme="minorHAnsi" w:hAnsiTheme="minorHAnsi" w:cstheme="minorHAnsi"/>
          <w:lang w:val="es-BO"/>
        </w:rPr>
        <w:t xml:space="preserve"> y/o se consideren beneficiosas para YPFB.</w:t>
      </w:r>
    </w:p>
    <w:p w:rsidR="00FF659D" w:rsidRPr="00286B08" w:rsidRDefault="00FF659D" w:rsidP="00FF659D">
      <w:pPr>
        <w:ind w:left="282"/>
        <w:jc w:val="both"/>
        <w:rPr>
          <w:rFonts w:asciiTheme="minorHAnsi" w:hAnsiTheme="minorHAnsi" w:cstheme="minorHAnsi"/>
          <w:color w:val="0F243E"/>
          <w:lang w:val="es-BO"/>
        </w:rPr>
      </w:pPr>
    </w:p>
    <w:p w:rsidR="00FF659D" w:rsidRPr="00286B08" w:rsidRDefault="00FF659D" w:rsidP="00FF659D">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considerar otros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w:t>
      </w:r>
    </w:p>
    <w:p w:rsidR="00FF659D" w:rsidRPr="00286B08" w:rsidRDefault="00FF659D" w:rsidP="00FF659D">
      <w:pPr>
        <w:pStyle w:val="Prrafodelista"/>
        <w:ind w:left="644"/>
        <w:jc w:val="both"/>
        <w:rPr>
          <w:rFonts w:asciiTheme="minorHAnsi" w:hAnsiTheme="minorHAnsi" w:cstheme="minorHAnsi"/>
          <w:lang w:eastAsia="es-BO"/>
        </w:rPr>
      </w:pPr>
    </w:p>
    <w:p w:rsidR="00FF659D" w:rsidRPr="00286B08" w:rsidRDefault="00FF659D" w:rsidP="00C3097F">
      <w:pPr>
        <w:ind w:left="708"/>
        <w:jc w:val="both"/>
        <w:rPr>
          <w:rFonts w:asciiTheme="minorHAnsi" w:hAnsiTheme="minorHAnsi" w:cstheme="minorHAnsi"/>
          <w:lang w:eastAsia="es-BO"/>
        </w:rPr>
      </w:pPr>
      <w:r w:rsidRPr="00286B08">
        <w:rPr>
          <w:rFonts w:asciiTheme="minorHAnsi" w:hAnsiTheme="minorHAnsi" w:cstheme="minorHAnsi"/>
        </w:rPr>
        <w:t>Cuando</w:t>
      </w:r>
      <w:r w:rsidRPr="00286B08">
        <w:rPr>
          <w:rFonts w:asciiTheme="minorHAnsi" w:hAnsiTheme="minorHAnsi" w:cstheme="minorHAnsi"/>
          <w:lang w:eastAsia="es-BO"/>
        </w:rPr>
        <w:t xml:space="preserve"> la propuesta contenga errores subsanables, aclaraciones y/o complementaciones éstos deberán estar señalados </w:t>
      </w:r>
      <w:r w:rsidR="00C3097F" w:rsidRPr="00286B08">
        <w:rPr>
          <w:rFonts w:asciiTheme="minorHAnsi" w:hAnsiTheme="minorHAnsi" w:cstheme="minorHAnsi"/>
          <w:lang w:eastAsia="es-BO"/>
        </w:rPr>
        <w:t>en el informe correspondiente.</w:t>
      </w:r>
    </w:p>
    <w:p w:rsidR="00FF659D" w:rsidRPr="00286B08" w:rsidRDefault="00FF659D" w:rsidP="00FF659D">
      <w:pPr>
        <w:pStyle w:val="Prrafodelista"/>
        <w:ind w:left="708"/>
        <w:jc w:val="both"/>
        <w:rPr>
          <w:rFonts w:asciiTheme="minorHAnsi" w:hAnsiTheme="minorHAnsi" w:cstheme="minorHAnsi"/>
        </w:rPr>
      </w:pPr>
    </w:p>
    <w:p w:rsidR="00FF659D" w:rsidRPr="00286B08" w:rsidRDefault="00FF659D" w:rsidP="00FF659D">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3"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w:t>
      </w:r>
      <w:r w:rsidR="00C3097F" w:rsidRPr="00286B08">
        <w:rPr>
          <w:rFonts w:asciiTheme="minorHAnsi" w:hAnsiTheme="minorHAnsi" w:cstheme="minorHAnsi"/>
        </w:rPr>
        <w:t>,</w:t>
      </w:r>
      <w:r w:rsidRPr="00286B08">
        <w:rPr>
          <w:rFonts w:asciiTheme="minorHAnsi" w:hAnsiTheme="minorHAnsi" w:cstheme="minorHAnsi"/>
        </w:rPr>
        <w:t xml:space="preserve"> se </w:t>
      </w:r>
      <w:r w:rsidR="00C3097F" w:rsidRPr="00286B08">
        <w:rPr>
          <w:rFonts w:asciiTheme="minorHAnsi" w:hAnsiTheme="minorHAnsi" w:cstheme="minorHAnsi"/>
        </w:rPr>
        <w:t>otorgará</w:t>
      </w:r>
      <w:r w:rsidRPr="00286B08">
        <w:rPr>
          <w:rFonts w:asciiTheme="minorHAnsi" w:hAnsiTheme="minorHAnsi" w:cstheme="minorHAnsi"/>
        </w:rPr>
        <w:t xml:space="preserve"> un plazo</w:t>
      </w:r>
      <w:r w:rsidR="00C3097F" w:rsidRPr="00286B08">
        <w:rPr>
          <w:rFonts w:asciiTheme="minorHAnsi" w:hAnsiTheme="minorHAnsi" w:cstheme="minorHAnsi"/>
        </w:rPr>
        <w:t xml:space="preserve"> (días calendario)</w:t>
      </w:r>
      <w:r w:rsidRPr="00286B08">
        <w:rPr>
          <w:rFonts w:asciiTheme="minorHAnsi" w:hAnsiTheme="minorHAnsi" w:cstheme="minorHAnsi"/>
        </w:rPr>
        <w:t xml:space="preserve"> que deberá ser definido por los comités para la presentación de las respuestas y/o complementaciones de los proponentes.</w:t>
      </w:r>
    </w:p>
    <w:p w:rsidR="00FF659D" w:rsidRPr="00286B08" w:rsidRDefault="00FF659D" w:rsidP="00FF659D">
      <w:pPr>
        <w:jc w:val="both"/>
        <w:rPr>
          <w:rFonts w:asciiTheme="minorHAnsi" w:hAnsiTheme="minorHAnsi" w:cstheme="minorHAnsi"/>
        </w:rPr>
      </w:pPr>
    </w:p>
    <w:p w:rsidR="00FF659D" w:rsidRPr="00286B08" w:rsidRDefault="00FF659D" w:rsidP="00FF659D">
      <w:pPr>
        <w:ind w:left="708"/>
        <w:jc w:val="both"/>
        <w:rPr>
          <w:rFonts w:asciiTheme="minorHAnsi" w:hAnsiTheme="minorHAnsi" w:cstheme="minorHAnsi"/>
          <w:u w:val="single"/>
        </w:rPr>
      </w:pPr>
      <w:r w:rsidRPr="00286B08">
        <w:rPr>
          <w:rFonts w:asciiTheme="minorHAnsi" w:hAnsiTheme="minorHAnsi" w:cstheme="minorHAnsi"/>
        </w:rPr>
        <w:lastRenderedPageBreak/>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FF659D" w:rsidRPr="00286B08" w:rsidRDefault="00FF659D" w:rsidP="00FF659D">
      <w:pPr>
        <w:ind w:left="708"/>
        <w:jc w:val="both"/>
        <w:rPr>
          <w:rFonts w:asciiTheme="minorHAnsi" w:hAnsiTheme="minorHAnsi" w:cstheme="minorHAnsi"/>
        </w:rPr>
      </w:pPr>
    </w:p>
    <w:p w:rsidR="00FF659D" w:rsidRPr="00286B08" w:rsidRDefault="00FF659D" w:rsidP="00FF659D">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FF659D" w:rsidRPr="00286B08" w:rsidRDefault="00FF659D" w:rsidP="00FF659D">
      <w:pPr>
        <w:ind w:left="708"/>
        <w:jc w:val="both"/>
        <w:rPr>
          <w:rFonts w:asciiTheme="minorHAnsi" w:hAnsiTheme="minorHAnsi" w:cstheme="minorHAnsi"/>
        </w:rPr>
      </w:pPr>
    </w:p>
    <w:p w:rsidR="00FF659D" w:rsidRPr="00286B08" w:rsidRDefault="00FF659D" w:rsidP="00FF659D">
      <w:pPr>
        <w:ind w:left="708"/>
        <w:jc w:val="both"/>
        <w:rPr>
          <w:rFonts w:asciiTheme="minorHAnsi" w:hAnsiTheme="minorHAnsi" w:cstheme="minorHAnsi"/>
        </w:rPr>
      </w:pPr>
      <w:r w:rsidRPr="00286B08">
        <w:rPr>
          <w:rFonts w:asciiTheme="minorHAnsi" w:hAnsiTheme="minorHAnsi" w:cstheme="minorHAnsi"/>
        </w:rPr>
        <w:t>Estos criterios podrán aplicarse también en la etapa de verificación de documentos para la suscripción del contrato.</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 xml:space="preserve">Boleta de Garantía </w:t>
      </w:r>
      <w:r w:rsidRPr="00286B08">
        <w:rPr>
          <w:rFonts w:asciiTheme="minorHAnsi" w:hAnsiTheme="minorHAnsi" w:cstheme="minorHAnsi"/>
          <w:b/>
        </w:rPr>
        <w:t>(Fianza Bancaria)</w:t>
      </w:r>
      <w:r w:rsidRPr="00286B08">
        <w:rPr>
          <w:rFonts w:asciiTheme="minorHAnsi" w:hAnsiTheme="minorHAnsi" w:cstheme="minorHAnsi"/>
        </w:rPr>
        <w:t xml:space="preserve">: </w:t>
      </w:r>
      <w:r w:rsidRPr="00286B08">
        <w:rPr>
          <w:rFonts w:asciiTheme="minorHAnsi" w:hAnsiTheme="minorHAnsi" w:cstheme="minorHAnsi"/>
          <w:color w:val="000000"/>
        </w:rPr>
        <w:t>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Garantía a Primer Requerimiento</w:t>
      </w:r>
      <w:r w:rsidRPr="00286B08">
        <w:rPr>
          <w:rFonts w:asciiTheme="minorHAnsi" w:hAnsiTheme="minorHAnsi" w:cstheme="minorHAnsi"/>
          <w:color w:val="000000"/>
        </w:rPr>
        <w:t>: 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p>
    <w:p w:rsidR="00FF659D" w:rsidRPr="00286B0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FF659D" w:rsidRPr="00983C35" w:rsidRDefault="00983C35" w:rsidP="00FF659D">
      <w:pPr>
        <w:ind w:left="426"/>
        <w:jc w:val="both"/>
        <w:rPr>
          <w:rFonts w:asciiTheme="minorHAnsi" w:hAnsiTheme="minorHAnsi" w:cstheme="minorHAnsi"/>
          <w:b/>
          <w:i/>
          <w:lang w:val="es-ES_tradnl"/>
        </w:rPr>
      </w:pPr>
      <w:r w:rsidRPr="00983C35">
        <w:rPr>
          <w:rFonts w:asciiTheme="minorHAnsi" w:hAnsiTheme="minorHAnsi" w:cstheme="minorHAnsi"/>
          <w:b/>
          <w:i/>
          <w:lang w:val="es-ES_tradnl"/>
        </w:rPr>
        <w:t>NO APLICA</w:t>
      </w:r>
    </w:p>
    <w:p w:rsidR="00FF659D" w:rsidRDefault="00FF659D" w:rsidP="00FF659D">
      <w:pPr>
        <w:tabs>
          <w:tab w:val="num" w:pos="567"/>
        </w:tabs>
        <w:ind w:left="567"/>
        <w:jc w:val="both"/>
        <w:rPr>
          <w:rFonts w:asciiTheme="minorHAnsi" w:hAnsiTheme="minorHAnsi" w:cstheme="minorHAnsi"/>
          <w:snapToGrid w:val="0"/>
          <w:sz w:val="18"/>
          <w:szCs w:val="18"/>
        </w:rPr>
      </w:pPr>
    </w:p>
    <w:p w:rsidR="00FF659D" w:rsidRPr="00286B08" w:rsidRDefault="00FF659D" w:rsidP="00FF659D">
      <w:pPr>
        <w:tabs>
          <w:tab w:val="num" w:pos="993"/>
        </w:tabs>
        <w:ind w:left="567"/>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Pr="00286B08" w:rsidRDefault="00900663" w:rsidP="00900663">
      <w:pPr>
        <w:pStyle w:val="Ttulo5"/>
        <w:widowControl/>
        <w:numPr>
          <w:ilvl w:val="0"/>
          <w:numId w:val="0"/>
        </w:numPr>
        <w:spacing w:before="0" w:after="0"/>
        <w:jc w:val="both"/>
        <w:rPr>
          <w:rFonts w:asciiTheme="minorHAnsi" w:hAnsiTheme="minorHAnsi" w:cstheme="minorHAnsi"/>
          <w:sz w:val="20"/>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900663" w:rsidRPr="00286B08" w:rsidRDefault="00900663" w:rsidP="00A33C55">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900663" w:rsidRPr="00286B08" w:rsidRDefault="00900663" w:rsidP="00A33C55">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superior a Bs. 1.000.000.- (Un Millón 00/100 Bolivianos) las empresas deberán presentar Boleta de Garantía o Garantía a Primer Requerimiento.</w:t>
      </w:r>
    </w:p>
    <w:p w:rsidR="00900663" w:rsidRPr="00983C35" w:rsidRDefault="00900663" w:rsidP="00A33C55">
      <w:pPr>
        <w:pStyle w:val="Prrafodelista"/>
        <w:numPr>
          <w:ilvl w:val="0"/>
          <w:numId w:val="18"/>
        </w:numPr>
        <w:ind w:left="851" w:hanging="425"/>
        <w:jc w:val="both"/>
        <w:rPr>
          <w:rFonts w:asciiTheme="minorHAnsi" w:hAnsiTheme="minorHAnsi" w:cstheme="minorHAnsi"/>
        </w:rPr>
      </w:pPr>
      <w:r w:rsidRPr="00983C35">
        <w:rPr>
          <w:rFonts w:asciiTheme="minorHAnsi" w:hAnsiTheme="minorHAnsi" w:cstheme="minorHAnsi"/>
        </w:rPr>
        <w:t>Cuando se tengan programados pagos parciales, en sustitución de la garantía de cumplimiento de contrato, se podrá prever una retención del 7% de cad</w:t>
      </w:r>
      <w:r w:rsidR="00BF4809" w:rsidRPr="00983C35">
        <w:rPr>
          <w:rFonts w:asciiTheme="minorHAnsi" w:hAnsiTheme="minorHAnsi" w:cstheme="minorHAnsi"/>
        </w:rPr>
        <w:t>a pago. (P</w:t>
      </w:r>
      <w:r w:rsidR="00A16333" w:rsidRPr="00983C35">
        <w:rPr>
          <w:rFonts w:asciiTheme="minorHAnsi" w:hAnsiTheme="minorHAnsi" w:cstheme="minorHAnsi"/>
        </w:rPr>
        <w:t>ara montos adjudicados</w:t>
      </w:r>
      <w:r w:rsidR="00BF4809" w:rsidRPr="00983C35">
        <w:rPr>
          <w:rFonts w:asciiTheme="minorHAnsi" w:hAnsiTheme="minorHAnsi" w:cstheme="minorHAnsi"/>
        </w:rPr>
        <w:t xml:space="preserve"> hasta </w:t>
      </w:r>
      <w:r w:rsidRPr="00983C35">
        <w:rPr>
          <w:rFonts w:asciiTheme="minorHAnsi" w:hAnsiTheme="minorHAnsi" w:cstheme="minorHAnsi"/>
        </w:rPr>
        <w:t xml:space="preserve">Bs. </w:t>
      </w:r>
      <w:r w:rsidR="00BF4809" w:rsidRPr="00983C35">
        <w:rPr>
          <w:rFonts w:asciiTheme="minorHAnsi" w:hAnsiTheme="minorHAnsi" w:cstheme="minorHAnsi"/>
        </w:rPr>
        <w:t>1.000.</w:t>
      </w:r>
      <w:r w:rsidRPr="00983C35">
        <w:rPr>
          <w:rFonts w:asciiTheme="minorHAnsi" w:hAnsiTheme="minorHAnsi" w:cstheme="minorHAnsi"/>
        </w:rPr>
        <w:t>000,00)</w:t>
      </w:r>
    </w:p>
    <w:p w:rsidR="00900663" w:rsidRPr="00286B08" w:rsidRDefault="00900663" w:rsidP="00A33C55">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Para la contratación de obras, prestadas por empresas públicas, entidades, instituciones, empresas públicas nacionales estratégicas y empresas con participación estatal mayoritaria, se exceptúa la presentación de la Garantía de cumplimiento de contrato.</w:t>
      </w:r>
    </w:p>
    <w:p w:rsidR="00900663" w:rsidRPr="00286B08" w:rsidRDefault="00900663" w:rsidP="00900663">
      <w:pPr>
        <w:tabs>
          <w:tab w:val="num" w:pos="567"/>
        </w:tabs>
        <w:jc w:val="both"/>
        <w:rPr>
          <w:rFonts w:asciiTheme="minorHAnsi" w:hAnsiTheme="minorHAnsi" w:cstheme="minorHAnsi"/>
        </w:rPr>
      </w:pPr>
    </w:p>
    <w:p w:rsidR="00A16333" w:rsidRPr="00286B08" w:rsidRDefault="00900663" w:rsidP="00900663">
      <w:pPr>
        <w:tabs>
          <w:tab w:val="num" w:pos="567"/>
        </w:tabs>
        <w:ind w:left="567"/>
        <w:jc w:val="both"/>
        <w:rPr>
          <w:rFonts w:asciiTheme="minorHAnsi" w:hAnsiTheme="minorHAnsi" w:cstheme="minorHAnsi"/>
        </w:rPr>
      </w:pPr>
      <w:r w:rsidRPr="00286B08">
        <w:rPr>
          <w:rFonts w:asciiTheme="minorHAnsi" w:hAnsiTheme="minorHAnsi" w:cstheme="minorHAnsi"/>
        </w:rPr>
        <w:t>La vigencia de la garantía será computable a partir de su emisión</w:t>
      </w:r>
      <w:r w:rsidR="00A16333" w:rsidRPr="00286B08">
        <w:rPr>
          <w:rFonts w:asciiTheme="minorHAnsi" w:hAnsiTheme="minorHAnsi" w:cstheme="minorHAnsi"/>
        </w:rPr>
        <w:t>, debiendo exceder 60 días calendario a la finalización de contrato.</w:t>
      </w:r>
    </w:p>
    <w:p w:rsidR="00900663" w:rsidRPr="00286B08" w:rsidRDefault="00900663"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p>
    <w:p w:rsidR="00900663" w:rsidRPr="00286B08" w:rsidRDefault="00900663" w:rsidP="00900663">
      <w:pPr>
        <w:tabs>
          <w:tab w:val="num" w:pos="567"/>
        </w:tabs>
        <w:ind w:left="567"/>
        <w:rPr>
          <w:rFonts w:asciiTheme="minorHAnsi" w:hAnsiTheme="minorHAnsi" w:cstheme="minorHAnsi"/>
        </w:rPr>
      </w:pPr>
    </w:p>
    <w:p w:rsidR="00EE690B" w:rsidRPr="00983C35" w:rsidRDefault="00983C35" w:rsidP="00983C35">
      <w:pPr>
        <w:ind w:left="426"/>
        <w:jc w:val="both"/>
        <w:rPr>
          <w:rFonts w:asciiTheme="minorHAnsi" w:hAnsiTheme="minorHAnsi" w:cstheme="minorHAnsi"/>
          <w:b/>
          <w:i/>
          <w:lang w:val="es-ES_tradnl"/>
        </w:rPr>
      </w:pPr>
      <w:r w:rsidRPr="00983C35">
        <w:rPr>
          <w:rFonts w:asciiTheme="minorHAnsi" w:hAnsiTheme="minorHAnsi" w:cstheme="minorHAnsi"/>
          <w:b/>
          <w:i/>
          <w:lang w:val="es-ES_tradnl"/>
        </w:rPr>
        <w:t>NO APLICA</w:t>
      </w:r>
    </w:p>
    <w:p w:rsidR="00EE690B" w:rsidRPr="00286B08" w:rsidRDefault="00EE690B" w:rsidP="00EE690B">
      <w:pPr>
        <w:rPr>
          <w:rFonts w:asciiTheme="minorHAnsi" w:hAnsiTheme="minorHAnsi" w:cstheme="minorHAnsi"/>
          <w:lang w:val="es-ES_tradnl"/>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w:t>
      </w:r>
      <w:r w:rsidR="00143123" w:rsidRPr="00143123">
        <w:rPr>
          <w:rFonts w:asciiTheme="minorHAnsi" w:hAnsiTheme="minorHAnsi" w:cstheme="minorHAnsi"/>
          <w:b w:val="0"/>
          <w:sz w:val="20"/>
        </w:rPr>
        <w:t xml:space="preserve"> técnicas</w:t>
      </w:r>
      <w:r w:rsidRPr="00143123">
        <w:rPr>
          <w:rFonts w:asciiTheme="minorHAnsi" w:hAnsiTheme="minorHAnsi" w:cstheme="minorHAnsi"/>
          <w:b w:val="0"/>
          <w:sz w:val="20"/>
        </w:rPr>
        <w:t>,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p>
    <w:p w:rsidR="00900663" w:rsidRPr="00286B08" w:rsidRDefault="00900663" w:rsidP="007170FB">
      <w:pPr>
        <w:jc w:val="both"/>
        <w:rPr>
          <w:rFonts w:asciiTheme="minorHAnsi" w:hAnsiTheme="minorHAnsi" w:cstheme="minorHAnsi"/>
        </w:rPr>
      </w:pPr>
    </w:p>
    <w:p w:rsidR="007170FB" w:rsidRPr="00286B08" w:rsidRDefault="007170FB" w:rsidP="007170FB">
      <w:pPr>
        <w:ind w:left="426"/>
        <w:jc w:val="both"/>
        <w:rPr>
          <w:rFonts w:asciiTheme="minorHAnsi" w:hAnsiTheme="minorHAnsi" w:cstheme="minorHAnsi"/>
          <w:i/>
          <w:lang w:val="es-ES_tradnl"/>
        </w:rPr>
      </w:pPr>
      <w:r w:rsidRPr="00983C35">
        <w:rPr>
          <w:rFonts w:asciiTheme="minorHAnsi" w:hAnsiTheme="minorHAnsi" w:cstheme="minorHAnsi"/>
          <w:b/>
          <w:i/>
          <w:lang w:val="es-ES_tradnl"/>
        </w:rPr>
        <w:t>NO APLIC</w:t>
      </w:r>
      <w:r w:rsidR="00983C35">
        <w:rPr>
          <w:rFonts w:asciiTheme="minorHAnsi" w:hAnsiTheme="minorHAnsi" w:cstheme="minorHAnsi"/>
          <w:b/>
          <w:i/>
          <w:lang w:val="es-ES_tradnl"/>
        </w:rPr>
        <w:t>A</w:t>
      </w:r>
    </w:p>
    <w:p w:rsidR="00900663" w:rsidRPr="00286B08" w:rsidRDefault="00900663" w:rsidP="00900663">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CONSULTAS ESCRITAS AL DBC</w:t>
      </w:r>
    </w:p>
    <w:p w:rsidR="00C75BEC" w:rsidRPr="00286B08" w:rsidRDefault="00C75BEC" w:rsidP="00900663">
      <w:pPr>
        <w:tabs>
          <w:tab w:val="num" w:pos="993"/>
        </w:tabs>
        <w:ind w:left="426"/>
        <w:jc w:val="both"/>
        <w:rPr>
          <w:rFonts w:asciiTheme="minorHAnsi" w:hAnsiTheme="minorHAnsi" w:cstheme="minorHAnsi"/>
          <w:i/>
        </w:rPr>
      </w:pPr>
    </w:p>
    <w:p w:rsidR="00A5667D" w:rsidRPr="00286B08" w:rsidRDefault="00983C35" w:rsidP="00A5667D">
      <w:pPr>
        <w:tabs>
          <w:tab w:val="num" w:pos="993"/>
        </w:tabs>
        <w:ind w:left="426"/>
        <w:jc w:val="both"/>
        <w:rPr>
          <w:rFonts w:asciiTheme="minorHAnsi" w:hAnsiTheme="minorHAnsi" w:cstheme="minorHAnsi"/>
          <w:b/>
          <w:i/>
        </w:rPr>
      </w:pPr>
      <w:r>
        <w:rPr>
          <w:rFonts w:asciiTheme="minorHAnsi" w:hAnsiTheme="minorHAnsi" w:cstheme="minorHAnsi"/>
          <w:b/>
          <w:i/>
        </w:rPr>
        <w:t>NO APLICA</w:t>
      </w:r>
    </w:p>
    <w:p w:rsidR="00C75BEC" w:rsidRPr="00286B08" w:rsidRDefault="00C75BEC" w:rsidP="00900663">
      <w:pPr>
        <w:tabs>
          <w:tab w:val="num" w:pos="993"/>
        </w:tabs>
        <w:ind w:left="426"/>
        <w:jc w:val="both"/>
        <w:rPr>
          <w:rFonts w:asciiTheme="minorHAnsi" w:hAnsiTheme="minorHAnsi" w:cstheme="minorHAnsi"/>
          <w: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p>
    <w:p w:rsidR="00900663" w:rsidRPr="00286B08" w:rsidRDefault="00900663" w:rsidP="00900663">
      <w:pPr>
        <w:pStyle w:val="Prrafodelista"/>
        <w:ind w:left="426"/>
        <w:jc w:val="both"/>
        <w:rPr>
          <w:rFonts w:asciiTheme="minorHAnsi" w:hAnsiTheme="minorHAnsi" w:cstheme="minorHAnsi"/>
        </w:rPr>
      </w:pPr>
    </w:p>
    <w:p w:rsidR="00810045" w:rsidRPr="00286B08" w:rsidRDefault="00983C35" w:rsidP="00810045">
      <w:pPr>
        <w:ind w:left="426"/>
        <w:jc w:val="both"/>
        <w:rPr>
          <w:rFonts w:asciiTheme="minorHAnsi" w:hAnsiTheme="minorHAnsi" w:cstheme="minorHAnsi"/>
          <w:b/>
          <w:i/>
        </w:rPr>
      </w:pPr>
      <w:r>
        <w:rPr>
          <w:rFonts w:asciiTheme="minorHAnsi" w:hAnsiTheme="minorHAnsi" w:cstheme="minorHAnsi"/>
          <w:b/>
          <w:i/>
        </w:rPr>
        <w:t>NO APLICA</w:t>
      </w:r>
    </w:p>
    <w:p w:rsidR="00900663" w:rsidRPr="00286B08" w:rsidRDefault="00900663" w:rsidP="00C75BEC">
      <w:pPr>
        <w:ind w:firstLine="426"/>
        <w:jc w:val="both"/>
        <w:rPr>
          <w:rFonts w:asciiTheme="minorHAnsi" w:hAnsiTheme="minorHAnsi" w:cstheme="minorHAnsi"/>
        </w:rPr>
      </w:pPr>
      <w:r w:rsidRPr="00286B08">
        <w:rPr>
          <w:rFonts w:asciiTheme="minorHAnsi" w:hAnsiTheme="minorHAnsi" w:cstheme="minorHAnsi"/>
        </w:rPr>
        <w:tab/>
      </w:r>
      <w:r w:rsidRPr="00286B08">
        <w:rPr>
          <w:rFonts w:asciiTheme="minorHAnsi" w:hAnsiTheme="minorHAnsi" w:cstheme="minorHAnsi"/>
        </w:rPr>
        <w:tab/>
      </w: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Contratación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4"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El RCD previo informe de justificación emitido por la unidad solicitante podrá ampliar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5"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900663" w:rsidRPr="00286B08" w:rsidRDefault="00900663" w:rsidP="00900663">
      <w:pPr>
        <w:spacing w:line="276" w:lineRule="auto"/>
        <w:jc w:val="both"/>
        <w:rPr>
          <w:rFonts w:asciiTheme="minorHAnsi" w:hAnsiTheme="minorHAnsi" w:cstheme="minorHAnsi"/>
        </w:rPr>
      </w:pPr>
    </w:p>
    <w:p w:rsidR="00900663" w:rsidRPr="00286B08" w:rsidRDefault="00900663" w:rsidP="00335F35">
      <w:pPr>
        <w:pStyle w:val="Ttulo"/>
        <w:numPr>
          <w:ilvl w:val="0"/>
          <w:numId w:val="3"/>
        </w:numPr>
        <w:tabs>
          <w:tab w:val="left" w:pos="567"/>
        </w:tabs>
        <w:ind w:left="567" w:hanging="567"/>
        <w:jc w:val="both"/>
        <w:rPr>
          <w:rFonts w:asciiTheme="minorHAnsi" w:hAnsiTheme="minorHAnsi" w:cstheme="minorHAnsi"/>
          <w:color w:val="000000"/>
          <w:szCs w:val="20"/>
        </w:rPr>
      </w:pPr>
      <w:r w:rsidRPr="00286B08">
        <w:rPr>
          <w:rFonts w:asciiTheme="minorHAnsi" w:hAnsiTheme="minorHAnsi" w:cstheme="minorHAnsi"/>
          <w:color w:val="000000"/>
          <w:szCs w:val="20"/>
        </w:rPr>
        <w:t xml:space="preserve">PROPUESTA PARA ADJUDICACIONES POR </w:t>
      </w:r>
      <w:r w:rsidR="00B47471" w:rsidRPr="00286B08">
        <w:rPr>
          <w:rFonts w:asciiTheme="minorHAnsi" w:hAnsiTheme="minorHAnsi" w:cstheme="minorHAnsi"/>
          <w:color w:val="000000"/>
          <w:szCs w:val="20"/>
        </w:rPr>
        <w:t xml:space="preserve">ITEM, LOTE, </w:t>
      </w:r>
      <w:r w:rsidRPr="00286B08">
        <w:rPr>
          <w:rFonts w:asciiTheme="minorHAnsi" w:hAnsiTheme="minorHAnsi" w:cstheme="minorHAnsi"/>
          <w:color w:val="000000"/>
          <w:szCs w:val="2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 xml:space="preserve">Cuando un proponente presente su propuesta para más de un </w:t>
      </w:r>
      <w:r w:rsidR="00B47471" w:rsidRPr="00286B08">
        <w:rPr>
          <w:rFonts w:asciiTheme="minorHAnsi" w:hAnsiTheme="minorHAnsi" w:cstheme="minorHAnsi"/>
          <w:color w:val="000000"/>
        </w:rPr>
        <w:t xml:space="preserve">ítem, lote, </w:t>
      </w:r>
      <w:r w:rsidRPr="00286B08">
        <w:rPr>
          <w:rFonts w:asciiTheme="minorHAnsi" w:hAnsiTheme="minorHAnsi" w:cstheme="minorHAnsi"/>
          <w:color w:val="000000"/>
        </w:rPr>
        <w:t>tramo, paquete o volumen, deberá presentar una sola vez la documentaci</w:t>
      </w:r>
      <w:r w:rsidR="001C260C" w:rsidRPr="00286B08">
        <w:rPr>
          <w:rFonts w:asciiTheme="minorHAnsi" w:hAnsiTheme="minorHAnsi" w:cstheme="minorHAnsi"/>
          <w:color w:val="000000"/>
        </w:rPr>
        <w:t xml:space="preserve">ón legal y administrativa, y </w:t>
      </w:r>
      <w:r w:rsidRPr="00286B08">
        <w:rPr>
          <w:rFonts w:asciiTheme="minorHAnsi" w:hAnsiTheme="minorHAnsi" w:cstheme="minorHAnsi"/>
          <w:color w:val="000000"/>
        </w:rPr>
        <w:t xml:space="preserve"> </w:t>
      </w:r>
      <w:r w:rsidR="001C260C" w:rsidRPr="00286B08">
        <w:rPr>
          <w:rFonts w:asciiTheme="minorHAnsi" w:hAnsiTheme="minorHAnsi" w:cstheme="minorHAnsi"/>
          <w:color w:val="000000"/>
        </w:rPr>
        <w:t xml:space="preserve">propuesta </w:t>
      </w:r>
      <w:r w:rsidRPr="00286B08">
        <w:rPr>
          <w:rFonts w:asciiTheme="minorHAnsi" w:hAnsiTheme="minorHAnsi" w:cstheme="minorHAnsi"/>
          <w:color w:val="000000"/>
        </w:rPr>
        <w:t xml:space="preserve">técnica y económica para cada </w:t>
      </w:r>
      <w:r w:rsidR="009D74CA" w:rsidRPr="00286B08">
        <w:rPr>
          <w:rFonts w:asciiTheme="minorHAnsi" w:hAnsiTheme="minorHAnsi" w:cstheme="minorHAnsi"/>
          <w:color w:val="000000"/>
        </w:rPr>
        <w:t xml:space="preserve"> </w:t>
      </w:r>
      <w:r w:rsidR="00B47471" w:rsidRPr="00286B08">
        <w:rPr>
          <w:rFonts w:asciiTheme="minorHAnsi" w:hAnsiTheme="minorHAnsi" w:cstheme="minorHAnsi"/>
          <w:color w:val="000000"/>
        </w:rPr>
        <w:t xml:space="preserve">ítem, lote, </w:t>
      </w:r>
      <w:r w:rsidR="001C260C" w:rsidRPr="00286B08">
        <w:rPr>
          <w:rFonts w:asciiTheme="minorHAnsi" w:hAnsiTheme="minorHAnsi" w:cstheme="minorHAnsi"/>
          <w:color w:val="000000"/>
        </w:rPr>
        <w:t xml:space="preserve">tramo, paquete o volumen, según los formularios del presente DBC. </w:t>
      </w:r>
    </w:p>
    <w:p w:rsidR="00F64FB8" w:rsidRPr="00286B08" w:rsidRDefault="00F64FB8" w:rsidP="00D93821">
      <w:pPr>
        <w:ind w:left="567"/>
        <w:jc w:val="both"/>
        <w:rPr>
          <w:rFonts w:asciiTheme="minorHAnsi" w:hAnsiTheme="minorHAnsi" w:cstheme="minorHAnsi"/>
        </w:rPr>
      </w:pPr>
    </w:p>
    <w:p w:rsidR="00900663" w:rsidRPr="00286B08" w:rsidRDefault="00900663"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A33C55">
      <w:pPr>
        <w:pStyle w:val="Prrafodelista"/>
        <w:numPr>
          <w:ilvl w:val="0"/>
          <w:numId w:val="29"/>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A33C55">
      <w:pPr>
        <w:pStyle w:val="Prrafodelista"/>
        <w:numPr>
          <w:ilvl w:val="0"/>
          <w:numId w:val="29"/>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A33C55">
      <w:pPr>
        <w:pStyle w:val="Prrafodelista"/>
        <w:numPr>
          <w:ilvl w:val="0"/>
          <w:numId w:val="29"/>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Pr="00286B08"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900663" w:rsidRPr="00C75BEC" w:rsidRDefault="00900663" w:rsidP="00900663">
      <w:pPr>
        <w:jc w:val="both"/>
        <w:rPr>
          <w:rFonts w:asciiTheme="minorHAnsi" w:hAnsiTheme="minorHAnsi" w:cstheme="minorHAnsi"/>
          <w:sz w:val="18"/>
          <w:szCs w:val="18"/>
        </w:rPr>
      </w:pPr>
    </w:p>
    <w:tbl>
      <w:tblPr>
        <w:tblW w:w="0" w:type="auto"/>
        <w:jc w:val="right"/>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2E6959">
              <w:trPr>
                <w:trHeight w:val="210"/>
                <w:jc w:val="center"/>
              </w:trPr>
              <w:tc>
                <w:tcPr>
                  <w:tcW w:w="6403" w:type="dxa"/>
                  <w:tcBorders>
                    <w:top w:val="single" w:sz="4" w:space="0" w:color="auto"/>
                  </w:tcBorders>
                  <w:shd w:val="clear" w:color="auto" w:fill="auto"/>
                </w:tcPr>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2E6959" w:rsidRDefault="002E6959" w:rsidP="00262417">
            <w:pPr>
              <w:pStyle w:val="Sinespaciado"/>
              <w:jc w:val="center"/>
              <w:rPr>
                <w:rFonts w:asciiTheme="minorHAnsi" w:eastAsia="Calibri" w:hAnsiTheme="minorHAnsi" w:cstheme="minorHAnsi"/>
                <w:b/>
                <w:sz w:val="18"/>
                <w:szCs w:val="18"/>
              </w:rPr>
            </w:pPr>
          </w:p>
          <w:p w:rsidR="00900663" w:rsidRPr="00C75BEC"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900663" w:rsidRPr="00C75BEC" w:rsidRDefault="00900663"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rsidR="00900663" w:rsidRPr="00C75BEC" w:rsidRDefault="00900663" w:rsidP="00262417">
            <w:pPr>
              <w:pStyle w:val="Sinespaciado"/>
              <w:rPr>
                <w:rFonts w:asciiTheme="minorHAnsi" w:eastAsia="Calibri" w:hAnsiTheme="minorHAnsi" w:cstheme="minorHAnsi"/>
                <w:sz w:val="18"/>
                <w:szCs w:val="18"/>
              </w:rPr>
            </w:pPr>
          </w:p>
          <w:p w:rsidR="00900663" w:rsidRPr="00C75BEC" w:rsidRDefault="00900663" w:rsidP="00262417">
            <w:pPr>
              <w:pStyle w:val="Sinespaciado"/>
              <w:rPr>
                <w:rFonts w:asciiTheme="minorHAnsi" w:eastAsia="Calibri" w:hAnsiTheme="minorHAnsi" w:cstheme="minorHAnsi"/>
                <w:sz w:val="18"/>
                <w:szCs w:val="18"/>
              </w:rPr>
            </w:pPr>
            <w:r w:rsidRPr="00C75BEC">
              <w:rPr>
                <w:rFonts w:asciiTheme="minorHAnsi" w:eastAsia="Calibri" w:hAnsiTheme="minorHAnsi" w:cstheme="minorHAnsi"/>
                <w:sz w:val="18"/>
                <w:szCs w:val="18"/>
              </w:rPr>
              <w:t>___________________________________________________________________</w:t>
            </w:r>
          </w:p>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900663" w:rsidRPr="00286B08" w:rsidRDefault="00900663" w:rsidP="00335F35">
      <w:pPr>
        <w:pStyle w:val="Ttul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lastRenderedPageBreak/>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900663" w:rsidRPr="00286B08" w:rsidRDefault="002E6959" w:rsidP="00900663">
      <w:pPr>
        <w:ind w:left="567"/>
        <w:jc w:val="both"/>
        <w:rPr>
          <w:rFonts w:asciiTheme="minorHAnsi" w:hAnsiTheme="minorHAnsi" w:cstheme="minorHAnsi"/>
          <w:lang w:val="es-BO"/>
        </w:rPr>
      </w:pPr>
      <w:r w:rsidRPr="00286B08">
        <w:rPr>
          <w:rFonts w:asciiTheme="minorHAnsi" w:hAnsiTheme="minorHAnsi" w:cstheme="minorHAnsi"/>
        </w:rPr>
        <w:t>Los</w:t>
      </w:r>
      <w:r w:rsidR="00900663" w:rsidRPr="00286B08">
        <w:rPr>
          <w:rFonts w:asciiTheme="minorHAnsi" w:hAnsiTheme="minorHAnsi" w:cstheme="minorHAnsi"/>
        </w:rPr>
        <w:t xml:space="preserve"> Comité</w:t>
      </w:r>
      <w:r w:rsidRPr="00286B08">
        <w:rPr>
          <w:rFonts w:asciiTheme="minorHAnsi" w:hAnsiTheme="minorHAnsi" w:cstheme="minorHAnsi"/>
        </w:rPr>
        <w:t>s</w:t>
      </w:r>
      <w:r w:rsidR="00900663" w:rsidRPr="00286B08">
        <w:rPr>
          <w:rFonts w:asciiTheme="minorHAnsi" w:hAnsiTheme="minorHAnsi" w:cstheme="minorHAnsi"/>
        </w:rPr>
        <w:t xml:space="preserve"> </w:t>
      </w:r>
      <w:r w:rsidRPr="00286B08">
        <w:rPr>
          <w:rFonts w:asciiTheme="minorHAnsi" w:hAnsiTheme="minorHAnsi" w:cstheme="minorHAnsi"/>
          <w:lang w:val="es-BO"/>
        </w:rPr>
        <w:t>de Habilitación y</w:t>
      </w:r>
      <w:r w:rsidR="00900663" w:rsidRPr="00286B08">
        <w:rPr>
          <w:rFonts w:asciiTheme="minorHAnsi" w:hAnsiTheme="minorHAnsi" w:cstheme="minorHAnsi"/>
          <w:lang w:val="es-BO"/>
        </w:rPr>
        <w:t xml:space="preserve"> Evaluación procederá</w:t>
      </w:r>
      <w:r w:rsidRPr="00286B08">
        <w:rPr>
          <w:rFonts w:asciiTheme="minorHAnsi" w:hAnsiTheme="minorHAnsi" w:cstheme="minorHAnsi"/>
          <w:lang w:val="es-BO"/>
        </w:rPr>
        <w:t>n</w:t>
      </w:r>
      <w:r w:rsidR="00900663" w:rsidRPr="00286B08">
        <w:rPr>
          <w:rFonts w:asciiTheme="minorHAnsi" w:hAnsiTheme="minorHAnsi" w:cstheme="minorHAnsi"/>
          <w:lang w:val="es-BO"/>
        </w:rPr>
        <w:t xml:space="preserve"> a la evaluación de las propuestas presentadas, aplicando el Método de Selección descrito </w:t>
      </w:r>
      <w:r w:rsidR="00900663" w:rsidRPr="00143123">
        <w:rPr>
          <w:rFonts w:asciiTheme="minorHAnsi" w:hAnsiTheme="minorHAnsi" w:cstheme="minorHAnsi"/>
          <w:lang w:val="es-BO"/>
        </w:rPr>
        <w:t>en el ANEXO 1</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900663" w:rsidRPr="00286B08" w:rsidRDefault="00900663" w:rsidP="00900663">
      <w:pPr>
        <w:ind w:left="567"/>
        <w:jc w:val="both"/>
        <w:rPr>
          <w:rFonts w:asciiTheme="minorHAnsi" w:hAnsiTheme="minorHAnsi" w:cstheme="minorHAnsi"/>
          <w:color w:val="000000"/>
        </w:rPr>
      </w:pPr>
      <w:r w:rsidRPr="00143123">
        <w:rPr>
          <w:rFonts w:asciiTheme="minorHAnsi" w:hAnsiTheme="minorHAnsi" w:cstheme="minorHAnsi"/>
          <w:color w:val="000000"/>
        </w:rPr>
        <w:lastRenderedPageBreak/>
        <w:t>El RCD sobre la base de los informes generados en el proceso de contratación adjudicará o declarará desierto el proceso de contratación mediante Nota Expresa, la misma que será publicada en el sitio web de YPFB</w:t>
      </w:r>
      <w:r w:rsidR="008B3C8C" w:rsidRPr="00143123">
        <w:rPr>
          <w:rFonts w:asciiTheme="minorHAnsi" w:hAnsiTheme="minorHAnsi" w:cstheme="minorHAnsi"/>
          <w:color w:val="000000"/>
        </w:rPr>
        <w:t>.</w:t>
      </w:r>
    </w:p>
    <w:p w:rsidR="008B3C8C" w:rsidRPr="00286B08" w:rsidRDefault="008B3C8C"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 xml:space="preserve">Cuando el RCD solicite la complementación o sustentación de los informes generados en el proceso de contratación, </w:t>
      </w:r>
      <w:r w:rsidR="006913A0" w:rsidRPr="00286B08">
        <w:rPr>
          <w:rFonts w:asciiTheme="minorHAnsi" w:hAnsiTheme="minorHAnsi" w:cstheme="minorHAnsi"/>
          <w:color w:val="000000"/>
        </w:rPr>
        <w:t>los comités</w:t>
      </w:r>
      <w:r w:rsidRPr="00286B08">
        <w:rPr>
          <w:rFonts w:asciiTheme="minorHAnsi" w:hAnsiTheme="minorHAnsi" w:cstheme="minorHAnsi"/>
          <w:color w:val="000000"/>
        </w:rPr>
        <w:t xml:space="preserve"> según corresponda</w:t>
      </w:r>
      <w:r w:rsidR="006913A0" w:rsidRPr="00286B08">
        <w:rPr>
          <w:rFonts w:asciiTheme="minorHAnsi" w:hAnsiTheme="minorHAnsi" w:cstheme="minorHAnsi"/>
          <w:color w:val="000000"/>
        </w:rPr>
        <w:t>n</w:t>
      </w:r>
      <w:r w:rsidRPr="00286B08">
        <w:rPr>
          <w:rFonts w:asciiTheme="minorHAnsi" w:hAnsiTheme="minorHAnsi" w:cstheme="minorHAnsi"/>
          <w:color w:val="000000"/>
        </w:rPr>
        <w:t xml:space="preserve"> deberá</w:t>
      </w:r>
      <w:r w:rsidR="006913A0" w:rsidRPr="00286B08">
        <w:rPr>
          <w:rFonts w:asciiTheme="minorHAnsi" w:hAnsiTheme="minorHAnsi" w:cstheme="minorHAnsi"/>
          <w:color w:val="000000"/>
        </w:rPr>
        <w:t>n</w:t>
      </w:r>
      <w:r w:rsidRPr="00286B08">
        <w:rPr>
          <w:rFonts w:asciiTheme="minorHAnsi" w:hAnsiTheme="minorHAnsi" w:cstheme="minorHAnsi"/>
          <w:color w:val="000000"/>
        </w:rPr>
        <w:t xml:space="preserve"> remitir el Informe </w:t>
      </w:r>
      <w:r w:rsidR="006913A0" w:rsidRPr="00286B08">
        <w:rPr>
          <w:rFonts w:asciiTheme="minorHAnsi" w:hAnsiTheme="minorHAnsi" w:cstheme="minorHAnsi"/>
          <w:color w:val="000000"/>
        </w:rPr>
        <w:t>requerido.</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Pr="00286B08" w:rsidRDefault="00F64FB8"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Pr="00286B08" w:rsidRDefault="00896ADA" w:rsidP="00A33C55">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896ADA" w:rsidRPr="00286B08" w:rsidRDefault="00896ADA" w:rsidP="00A33C55">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896ADA" w:rsidRDefault="00896ADA" w:rsidP="00A33C55">
      <w:pPr>
        <w:pStyle w:val="Prrafodelista"/>
        <w:numPr>
          <w:ilvl w:val="0"/>
          <w:numId w:val="23"/>
        </w:numPr>
        <w:jc w:val="both"/>
        <w:rPr>
          <w:rFonts w:asciiTheme="minorHAnsi" w:hAnsiTheme="minorHAnsi" w:cstheme="minorHAnsi"/>
          <w:color w:val="000000"/>
          <w:lang w:val="es-BO"/>
        </w:rPr>
      </w:pPr>
      <w:r w:rsidRPr="00286B08">
        <w:rPr>
          <w:rFonts w:asciiTheme="minorHAnsi" w:hAnsiTheme="minorHAnsi" w:cstheme="minorHAnsi"/>
          <w:color w:val="000000"/>
          <w:lang w:val="es-BO"/>
        </w:rPr>
        <w:t>Contrato Modificatorio</w:t>
      </w:r>
      <w:r w:rsidR="00143123">
        <w:rPr>
          <w:rFonts w:asciiTheme="minorHAnsi" w:hAnsiTheme="minorHAnsi" w:cstheme="minorHAnsi"/>
          <w:color w:val="000000"/>
          <w:lang w:val="es-BO"/>
        </w:rPr>
        <w:t xml:space="preserve"> para</w:t>
      </w:r>
      <w:r w:rsidRPr="00286B08">
        <w:rPr>
          <w:rFonts w:asciiTheme="minorHAnsi" w:hAnsiTheme="minorHAnsi" w:cstheme="minorHAnsi"/>
          <w:color w:val="000000"/>
          <w:lang w:val="es-BO"/>
        </w:rPr>
        <w:t xml:space="preserve"> Servicios.- Es aplicable cuando Y.P.F.B. requiera ampliar el monto y plazo de aquellos procesos de contratación de servicios, acompañados de informe técnico y legal.</w:t>
      </w:r>
    </w:p>
    <w:p w:rsidR="00143123" w:rsidRDefault="00143123" w:rsidP="00143123">
      <w:pPr>
        <w:pStyle w:val="Prrafodelista"/>
        <w:ind w:left="1502"/>
        <w:jc w:val="both"/>
        <w:rPr>
          <w:rFonts w:asciiTheme="minorHAnsi" w:hAnsiTheme="minorHAnsi" w:cstheme="minorHAnsi"/>
          <w:color w:val="000000"/>
          <w:lang w:val="es-BO"/>
        </w:rPr>
      </w:pPr>
    </w:p>
    <w:p w:rsidR="00143123" w:rsidRPr="00143123" w:rsidRDefault="00143123" w:rsidP="00143123">
      <w:pPr>
        <w:pStyle w:val="Prrafodelista"/>
        <w:ind w:left="1502"/>
        <w:jc w:val="both"/>
        <w:rPr>
          <w:rFonts w:asciiTheme="minorHAnsi" w:hAnsiTheme="minorHAnsi" w:cstheme="minorHAnsi"/>
          <w:color w:val="000000"/>
          <w:lang w:val="es-BO"/>
        </w:rPr>
      </w:pPr>
      <w:r w:rsidRPr="00143123">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143123" w:rsidRPr="00286B08" w:rsidRDefault="00143123" w:rsidP="00143123">
      <w:pPr>
        <w:pStyle w:val="Prrafodelista"/>
        <w:ind w:left="1502"/>
        <w:jc w:val="both"/>
        <w:rPr>
          <w:rFonts w:asciiTheme="minorHAnsi" w:hAnsiTheme="minorHAnsi" w:cstheme="minorHAnsi"/>
          <w:color w:val="000000"/>
          <w:lang w:val="es-BO"/>
        </w:rPr>
      </w:pPr>
    </w:p>
    <w:p w:rsidR="003A34C5" w:rsidRPr="00286B08" w:rsidRDefault="003A34C5" w:rsidP="0062797D">
      <w:pPr>
        <w:jc w:val="center"/>
        <w:rPr>
          <w:rFonts w:asciiTheme="minorHAnsi" w:hAnsiTheme="minorHAnsi" w:cstheme="minorHAnsi"/>
          <w:b/>
        </w:rPr>
      </w:pPr>
    </w:p>
    <w:p w:rsidR="00526400" w:rsidRDefault="00526400" w:rsidP="0062797D">
      <w:pPr>
        <w:jc w:val="center"/>
        <w:rPr>
          <w:rFonts w:asciiTheme="minorHAnsi" w:hAnsiTheme="minorHAnsi" w:cstheme="minorHAnsi"/>
          <w:b/>
        </w:rPr>
      </w:pPr>
    </w:p>
    <w:p w:rsidR="00526400" w:rsidRDefault="00526400" w:rsidP="0062797D">
      <w:pPr>
        <w:jc w:val="center"/>
        <w:rPr>
          <w:rFonts w:asciiTheme="minorHAnsi" w:hAnsiTheme="minorHAnsi" w:cstheme="minorHAnsi"/>
          <w:b/>
        </w:rPr>
      </w:pPr>
    </w:p>
    <w:p w:rsidR="00526400" w:rsidRDefault="00526400" w:rsidP="0062797D">
      <w:pPr>
        <w:jc w:val="center"/>
        <w:rPr>
          <w:rFonts w:asciiTheme="minorHAnsi" w:hAnsiTheme="minorHAnsi" w:cstheme="minorHAnsi"/>
          <w:b/>
        </w:rPr>
      </w:pPr>
    </w:p>
    <w:p w:rsidR="00526400" w:rsidRDefault="00526400" w:rsidP="0062797D">
      <w:pPr>
        <w:jc w:val="center"/>
        <w:rPr>
          <w:rFonts w:asciiTheme="minorHAnsi" w:hAnsiTheme="minorHAnsi" w:cstheme="minorHAnsi"/>
          <w:b/>
        </w:rPr>
      </w:pPr>
    </w:p>
    <w:p w:rsidR="00526400" w:rsidRDefault="00526400" w:rsidP="0062797D">
      <w:pPr>
        <w:jc w:val="center"/>
        <w:rPr>
          <w:rFonts w:asciiTheme="minorHAnsi" w:hAnsiTheme="minorHAnsi" w:cstheme="minorHAnsi"/>
          <w:b/>
        </w:rPr>
      </w:pPr>
    </w:p>
    <w:p w:rsidR="00526400" w:rsidRDefault="00526400" w:rsidP="0062797D">
      <w:pPr>
        <w:jc w:val="center"/>
        <w:rPr>
          <w:rFonts w:asciiTheme="minorHAnsi" w:hAnsiTheme="minorHAnsi" w:cstheme="minorHAnsi"/>
          <w:b/>
        </w:rPr>
      </w:pPr>
    </w:p>
    <w:p w:rsidR="00526400" w:rsidRDefault="00526400" w:rsidP="0062797D">
      <w:pPr>
        <w:jc w:val="center"/>
        <w:rPr>
          <w:rFonts w:asciiTheme="minorHAnsi" w:hAnsiTheme="minorHAnsi" w:cstheme="minorHAnsi"/>
          <w:b/>
        </w:rPr>
      </w:pPr>
    </w:p>
    <w:p w:rsidR="003A34C5" w:rsidRPr="00286B08" w:rsidRDefault="00860301" w:rsidP="0062797D">
      <w:pPr>
        <w:jc w:val="center"/>
        <w:rPr>
          <w:rFonts w:asciiTheme="minorHAnsi" w:hAnsiTheme="minorHAnsi" w:cstheme="minorHAnsi"/>
          <w:b/>
        </w:rPr>
      </w:pPr>
      <w:r w:rsidRPr="00143123">
        <w:rPr>
          <w:rFonts w:asciiTheme="minorHAnsi" w:hAnsiTheme="minorHAnsi" w:cstheme="minorHAnsi"/>
          <w:b/>
        </w:rPr>
        <w:lastRenderedPageBreak/>
        <w:t>PARTE II</w:t>
      </w:r>
    </w:p>
    <w:p w:rsidR="00C75BEC" w:rsidRPr="00286B08" w:rsidRDefault="00C75BEC" w:rsidP="00C75BEC">
      <w:pPr>
        <w:pStyle w:val="Ttulo1"/>
        <w:ind w:left="357"/>
        <w:jc w:val="center"/>
        <w:rPr>
          <w:rFonts w:asciiTheme="minorHAnsi" w:eastAsia="Arial Unicode MS" w:hAnsiTheme="minorHAnsi" w:cstheme="minorHAnsi"/>
          <w:sz w:val="20"/>
          <w:szCs w:val="20"/>
        </w:rPr>
      </w:pPr>
      <w:bookmarkStart w:id="0" w:name="_Toc71629435"/>
      <w:bookmarkStart w:id="1" w:name="_Toc244083639"/>
      <w:bookmarkStart w:id="2" w:name="_Toc287523212"/>
      <w:bookmarkStart w:id="3" w:name="_Toc71629437"/>
      <w:bookmarkStart w:id="4" w:name="_Toc287523215"/>
      <w:bookmarkStart w:id="5" w:name="_Toc275355323"/>
      <w:r w:rsidRPr="00286B08">
        <w:rPr>
          <w:rFonts w:asciiTheme="minorHAnsi" w:eastAsia="Arial Unicode MS" w:hAnsiTheme="minorHAnsi" w:cstheme="minorHAnsi"/>
          <w:sz w:val="20"/>
          <w:szCs w:val="20"/>
        </w:rPr>
        <w:t>ESPECIFICACIONES TÉCNICAS</w:t>
      </w:r>
      <w:bookmarkEnd w:id="0"/>
      <w:bookmarkEnd w:id="1"/>
      <w:bookmarkEnd w:id="2"/>
    </w:p>
    <w:bookmarkEnd w:id="3"/>
    <w:bookmarkEnd w:id="4"/>
    <w:bookmarkEnd w:id="5"/>
    <w:p w:rsidR="00AC6656" w:rsidRDefault="00AC6656" w:rsidP="00AC6656">
      <w:pPr>
        <w:ind w:left="426"/>
        <w:jc w:val="both"/>
        <w:rPr>
          <w:rFonts w:asciiTheme="minorHAnsi" w:hAnsiTheme="minorHAnsi" w:cstheme="minorHAnsi"/>
          <w:color w:val="000000"/>
        </w:rPr>
      </w:pPr>
    </w:p>
    <w:p w:rsidR="00983C35" w:rsidRDefault="00983C35" w:rsidP="00A33C55">
      <w:pPr>
        <w:pStyle w:val="Prrafodelista"/>
        <w:numPr>
          <w:ilvl w:val="0"/>
          <w:numId w:val="31"/>
        </w:numPr>
        <w:contextualSpacing/>
        <w:jc w:val="both"/>
        <w:rPr>
          <w:rFonts w:ascii="Calibri" w:hAnsi="Calibri" w:cs="Calibri"/>
          <w:b/>
          <w:bCs/>
          <w:lang w:eastAsia="es-BO"/>
        </w:rPr>
      </w:pPr>
      <w:r w:rsidRPr="00C804E5">
        <w:rPr>
          <w:rFonts w:ascii="Calibri" w:hAnsi="Calibri" w:cs="Calibri"/>
          <w:b/>
          <w:bCs/>
          <w:lang w:eastAsia="es-BO"/>
        </w:rPr>
        <w:t xml:space="preserve">CARACTERÍSTICAS </w:t>
      </w:r>
    </w:p>
    <w:p w:rsidR="00983C35" w:rsidRPr="00180A48" w:rsidRDefault="00983C35" w:rsidP="00983C35">
      <w:pPr>
        <w:autoSpaceDE w:val="0"/>
        <w:autoSpaceDN w:val="0"/>
        <w:adjustRightInd w:val="0"/>
        <w:rPr>
          <w:rFonts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3"/>
      </w:tblGrid>
      <w:tr w:rsidR="00983C35" w:rsidRPr="00107547" w:rsidTr="00983C35">
        <w:tc>
          <w:tcPr>
            <w:tcW w:w="9339" w:type="dxa"/>
            <w:shd w:val="clear" w:color="auto" w:fill="8DB3E2"/>
          </w:tcPr>
          <w:p w:rsidR="00983C35" w:rsidRPr="00107547" w:rsidRDefault="00983C35" w:rsidP="00983C35">
            <w:pPr>
              <w:autoSpaceDE w:val="0"/>
              <w:autoSpaceDN w:val="0"/>
              <w:adjustRightInd w:val="0"/>
              <w:rPr>
                <w:rFonts w:ascii="Calibri" w:hAnsi="Calibri" w:cs="Calibri"/>
                <w:sz w:val="22"/>
                <w:szCs w:val="22"/>
              </w:rPr>
            </w:pPr>
            <w:r w:rsidRPr="00107547">
              <w:rPr>
                <w:rFonts w:ascii="Calibri" w:hAnsi="Calibri" w:cs="Calibri"/>
                <w:b/>
                <w:bCs/>
                <w:sz w:val="22"/>
                <w:szCs w:val="22"/>
              </w:rPr>
              <w:t>DESCRIPCIÓN DEL SERVICIO</w:t>
            </w:r>
            <w:r>
              <w:rPr>
                <w:rFonts w:ascii="Calibri" w:hAnsi="Calibri" w:cs="Calibri"/>
                <w:b/>
                <w:bCs/>
                <w:sz w:val="22"/>
                <w:szCs w:val="22"/>
              </w:rPr>
              <w:t xml:space="preserve"> </w:t>
            </w:r>
          </w:p>
        </w:tc>
      </w:tr>
      <w:tr w:rsidR="00983C35" w:rsidRPr="00107547" w:rsidTr="00983C35">
        <w:tc>
          <w:tcPr>
            <w:tcW w:w="9339" w:type="dxa"/>
            <w:shd w:val="clear" w:color="auto" w:fill="auto"/>
          </w:tcPr>
          <w:p w:rsidR="00983C35" w:rsidRPr="00802A5C" w:rsidRDefault="00983C35" w:rsidP="00983C35">
            <w:pPr>
              <w:spacing w:line="200" w:lineRule="exact"/>
              <w:jc w:val="both"/>
              <w:rPr>
                <w:rFonts w:ascii="Calibri" w:hAnsi="Calibri" w:cs="Calibri"/>
                <w:sz w:val="22"/>
                <w:szCs w:val="22"/>
              </w:rPr>
            </w:pPr>
            <w:r w:rsidRPr="00802A5C">
              <w:rPr>
                <w:rFonts w:ascii="Calibri" w:hAnsi="Calibri" w:cs="Calibri"/>
                <w:sz w:val="22"/>
                <w:szCs w:val="22"/>
              </w:rPr>
              <w:t xml:space="preserve">Actualmente YPFB cuenta con un generador de Rayos X y un </w:t>
            </w:r>
            <w:proofErr w:type="spellStart"/>
            <w:r w:rsidRPr="00802A5C">
              <w:rPr>
                <w:rFonts w:ascii="Calibri" w:hAnsi="Calibri" w:cs="Calibri"/>
                <w:sz w:val="22"/>
                <w:szCs w:val="22"/>
              </w:rPr>
              <w:t>CRFlex</w:t>
            </w:r>
            <w:proofErr w:type="spellEnd"/>
            <w:r w:rsidRPr="00802A5C">
              <w:rPr>
                <w:rFonts w:ascii="Calibri" w:hAnsi="Calibri" w:cs="Calibri"/>
                <w:sz w:val="22"/>
                <w:szCs w:val="22"/>
              </w:rPr>
              <w:t xml:space="preserve"> (</w:t>
            </w:r>
            <w:proofErr w:type="spellStart"/>
            <w:r w:rsidRPr="00802A5C">
              <w:rPr>
                <w:rFonts w:ascii="Calibri" w:hAnsi="Calibri" w:cs="Calibri"/>
                <w:sz w:val="22"/>
                <w:szCs w:val="22"/>
              </w:rPr>
              <w:t>Scan</w:t>
            </w:r>
            <w:proofErr w:type="spellEnd"/>
            <w:r w:rsidRPr="00802A5C">
              <w:rPr>
                <w:rFonts w:ascii="Calibri" w:hAnsi="Calibri" w:cs="Calibri"/>
                <w:sz w:val="22"/>
                <w:szCs w:val="22"/>
              </w:rPr>
              <w:t xml:space="preserve"> radiográfico) para realizar inspecciones de soldaduras mediante el método de radiografía industrial, en las construcciones y mantenimientos de redes primarias.</w:t>
            </w:r>
          </w:p>
          <w:p w:rsidR="00983C35" w:rsidRPr="00802A5C" w:rsidRDefault="00983C35" w:rsidP="00983C35">
            <w:pPr>
              <w:spacing w:line="200" w:lineRule="exact"/>
              <w:jc w:val="both"/>
              <w:rPr>
                <w:rFonts w:ascii="Calibri" w:hAnsi="Calibri" w:cs="Calibri"/>
                <w:sz w:val="22"/>
                <w:szCs w:val="22"/>
              </w:rPr>
            </w:pPr>
          </w:p>
          <w:p w:rsidR="00983C35" w:rsidRDefault="00983C35" w:rsidP="00983C35">
            <w:pPr>
              <w:spacing w:line="200" w:lineRule="exact"/>
              <w:jc w:val="both"/>
              <w:rPr>
                <w:rFonts w:ascii="Calibri" w:hAnsi="Calibri" w:cs="Calibri"/>
                <w:sz w:val="22"/>
                <w:szCs w:val="22"/>
              </w:rPr>
            </w:pPr>
            <w:r w:rsidRPr="00802A5C">
              <w:rPr>
                <w:rFonts w:ascii="Calibri" w:hAnsi="Calibri" w:cs="Calibri"/>
                <w:sz w:val="22"/>
                <w:szCs w:val="22"/>
              </w:rPr>
              <w:t xml:space="preserve">El equipo </w:t>
            </w:r>
            <w:proofErr w:type="spellStart"/>
            <w:r w:rsidRPr="00802A5C">
              <w:rPr>
                <w:rFonts w:ascii="Calibri" w:hAnsi="Calibri" w:cs="Calibri"/>
                <w:sz w:val="22"/>
                <w:szCs w:val="22"/>
              </w:rPr>
              <w:t>scan</w:t>
            </w:r>
            <w:proofErr w:type="spellEnd"/>
            <w:r w:rsidRPr="00802A5C">
              <w:rPr>
                <w:rFonts w:ascii="Calibri" w:hAnsi="Calibri" w:cs="Calibri"/>
                <w:sz w:val="22"/>
                <w:szCs w:val="22"/>
              </w:rPr>
              <w:t xml:space="preserve"> radiográfico CR Flex marca GE, según recomendaciones del fabricante debe contar con un mantenimiento preventivo anualmente, asimismo debe ser calibrado y tener un cambio de rodillos y otros accesorios, por tal motivo es necesario asegurar un nivel apropiado de seguridad al equipo.</w:t>
            </w:r>
          </w:p>
          <w:p w:rsidR="00983C35" w:rsidRDefault="00983C35" w:rsidP="00983C35">
            <w:pPr>
              <w:spacing w:line="200" w:lineRule="exact"/>
              <w:jc w:val="both"/>
              <w:rPr>
                <w:rFonts w:ascii="Calibri" w:hAnsi="Calibri" w:cs="Calibri"/>
                <w:sz w:val="22"/>
                <w:szCs w:val="22"/>
              </w:rPr>
            </w:pPr>
          </w:p>
          <w:p w:rsidR="00983C35" w:rsidRPr="00F7264D" w:rsidRDefault="00983C35" w:rsidP="00983C35">
            <w:pPr>
              <w:ind w:left="708"/>
              <w:jc w:val="both"/>
              <w:rPr>
                <w:rFonts w:ascii="Calibri" w:hAnsi="Calibri" w:cs="Calibri"/>
                <w:sz w:val="22"/>
                <w:szCs w:val="22"/>
              </w:rPr>
            </w:pPr>
            <w:r w:rsidRPr="00F7264D">
              <w:rPr>
                <w:rFonts w:ascii="Calibri" w:hAnsi="Calibri" w:cs="Calibri"/>
                <w:sz w:val="22"/>
                <w:szCs w:val="22"/>
              </w:rPr>
              <w:t>El alcance para el mantenimiento preventivo se detalla a continuación:</w:t>
            </w:r>
          </w:p>
          <w:tbl>
            <w:tblPr>
              <w:tblW w:w="9172" w:type="dxa"/>
              <w:jc w:val="center"/>
              <w:tblInd w:w="75" w:type="dxa"/>
              <w:tblCellMar>
                <w:left w:w="70" w:type="dxa"/>
                <w:right w:w="70" w:type="dxa"/>
              </w:tblCellMar>
              <w:tblLook w:val="04A0" w:firstRow="1" w:lastRow="0" w:firstColumn="1" w:lastColumn="0" w:noHBand="0" w:noVBand="1"/>
            </w:tblPr>
            <w:tblGrid>
              <w:gridCol w:w="700"/>
              <w:gridCol w:w="5114"/>
              <w:gridCol w:w="895"/>
              <w:gridCol w:w="1226"/>
              <w:gridCol w:w="1237"/>
            </w:tblGrid>
            <w:tr w:rsidR="00983C35" w:rsidRPr="00F7264D" w:rsidTr="00983C35">
              <w:trPr>
                <w:trHeight w:val="300"/>
                <w:jc w:val="center"/>
              </w:trPr>
              <w:tc>
                <w:tcPr>
                  <w:tcW w:w="700" w:type="dxa"/>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983C35" w:rsidRPr="00F7264D" w:rsidRDefault="00983C35" w:rsidP="00983C35">
                  <w:pPr>
                    <w:jc w:val="center"/>
                    <w:rPr>
                      <w:rFonts w:ascii="Calibri" w:hAnsi="Calibri" w:cs="Calibri"/>
                      <w:sz w:val="22"/>
                      <w:szCs w:val="22"/>
                    </w:rPr>
                  </w:pPr>
                  <w:r w:rsidRPr="00F7264D">
                    <w:rPr>
                      <w:rFonts w:ascii="Calibri" w:hAnsi="Calibri" w:cs="Calibri"/>
                      <w:sz w:val="22"/>
                      <w:szCs w:val="22"/>
                    </w:rPr>
                    <w:t>ÍTEM</w:t>
                  </w:r>
                </w:p>
              </w:tc>
              <w:tc>
                <w:tcPr>
                  <w:tcW w:w="5114" w:type="dxa"/>
                  <w:tcBorders>
                    <w:top w:val="single" w:sz="4" w:space="0" w:color="auto"/>
                    <w:left w:val="nil"/>
                    <w:bottom w:val="single" w:sz="4" w:space="0" w:color="auto"/>
                    <w:right w:val="single" w:sz="4" w:space="0" w:color="auto"/>
                  </w:tcBorders>
                  <w:shd w:val="clear" w:color="000000" w:fill="8DB4E2"/>
                  <w:noWrap/>
                  <w:vAlign w:val="center"/>
                  <w:hideMark/>
                </w:tcPr>
                <w:p w:rsidR="00983C35" w:rsidRPr="00F7264D" w:rsidRDefault="00983C35" w:rsidP="00983C35">
                  <w:pPr>
                    <w:jc w:val="center"/>
                    <w:rPr>
                      <w:rFonts w:ascii="Calibri" w:hAnsi="Calibri" w:cs="Calibri"/>
                      <w:sz w:val="22"/>
                      <w:szCs w:val="22"/>
                    </w:rPr>
                  </w:pPr>
                  <w:r w:rsidRPr="00F7264D">
                    <w:rPr>
                      <w:rFonts w:ascii="Calibri" w:hAnsi="Calibri" w:cs="Calibri"/>
                      <w:sz w:val="22"/>
                      <w:szCs w:val="22"/>
                    </w:rPr>
                    <w:t>DETALLE</w:t>
                  </w:r>
                </w:p>
              </w:tc>
              <w:tc>
                <w:tcPr>
                  <w:tcW w:w="895" w:type="dxa"/>
                  <w:tcBorders>
                    <w:top w:val="single" w:sz="4" w:space="0" w:color="auto"/>
                    <w:left w:val="nil"/>
                    <w:bottom w:val="single" w:sz="4" w:space="0" w:color="auto"/>
                    <w:right w:val="single" w:sz="4" w:space="0" w:color="auto"/>
                  </w:tcBorders>
                  <w:shd w:val="clear" w:color="000000" w:fill="8DB4E2"/>
                  <w:vAlign w:val="center"/>
                  <w:hideMark/>
                </w:tcPr>
                <w:p w:rsidR="00983C35" w:rsidRPr="00F7264D" w:rsidRDefault="00983C35" w:rsidP="00983C35">
                  <w:pPr>
                    <w:jc w:val="center"/>
                    <w:rPr>
                      <w:rFonts w:ascii="Calibri" w:hAnsi="Calibri" w:cs="Calibri"/>
                      <w:sz w:val="22"/>
                      <w:szCs w:val="22"/>
                    </w:rPr>
                  </w:pPr>
                  <w:r w:rsidRPr="00F7264D">
                    <w:rPr>
                      <w:rFonts w:ascii="Calibri" w:hAnsi="Calibri" w:cs="Calibri"/>
                      <w:sz w:val="22"/>
                      <w:szCs w:val="22"/>
                    </w:rPr>
                    <w:t>CANT</w:t>
                  </w:r>
                </w:p>
              </w:tc>
              <w:tc>
                <w:tcPr>
                  <w:tcW w:w="1226" w:type="dxa"/>
                  <w:tcBorders>
                    <w:top w:val="single" w:sz="4" w:space="0" w:color="auto"/>
                    <w:left w:val="nil"/>
                    <w:bottom w:val="single" w:sz="4" w:space="0" w:color="auto"/>
                    <w:right w:val="single" w:sz="4" w:space="0" w:color="auto"/>
                  </w:tcBorders>
                  <w:shd w:val="clear" w:color="000000" w:fill="8DB4E2"/>
                </w:tcPr>
                <w:p w:rsidR="00983C35" w:rsidRPr="00F7264D" w:rsidRDefault="00983C35" w:rsidP="00983C35">
                  <w:pPr>
                    <w:jc w:val="center"/>
                    <w:rPr>
                      <w:rFonts w:ascii="Calibri" w:hAnsi="Calibri" w:cs="Calibri"/>
                      <w:sz w:val="22"/>
                      <w:szCs w:val="22"/>
                    </w:rPr>
                  </w:pPr>
                  <w:r>
                    <w:rPr>
                      <w:rFonts w:ascii="Calibri" w:hAnsi="Calibri" w:cs="Calibri"/>
                      <w:sz w:val="22"/>
                      <w:szCs w:val="22"/>
                    </w:rPr>
                    <w:t>PRECIO UNIT</w:t>
                  </w:r>
                </w:p>
              </w:tc>
              <w:tc>
                <w:tcPr>
                  <w:tcW w:w="1237" w:type="dxa"/>
                  <w:tcBorders>
                    <w:top w:val="single" w:sz="4" w:space="0" w:color="auto"/>
                    <w:left w:val="nil"/>
                    <w:bottom w:val="single" w:sz="4" w:space="0" w:color="auto"/>
                    <w:right w:val="single" w:sz="4" w:space="0" w:color="auto"/>
                  </w:tcBorders>
                  <w:shd w:val="clear" w:color="000000" w:fill="8DB4E2"/>
                </w:tcPr>
                <w:p w:rsidR="00983C35" w:rsidRPr="00F7264D" w:rsidRDefault="00983C35" w:rsidP="00983C35">
                  <w:pPr>
                    <w:jc w:val="center"/>
                    <w:rPr>
                      <w:rFonts w:ascii="Calibri" w:hAnsi="Calibri" w:cs="Calibri"/>
                      <w:sz w:val="22"/>
                      <w:szCs w:val="22"/>
                    </w:rPr>
                  </w:pPr>
                  <w:r>
                    <w:rPr>
                      <w:rFonts w:ascii="Calibri" w:hAnsi="Calibri" w:cs="Calibri"/>
                      <w:sz w:val="22"/>
                      <w:szCs w:val="22"/>
                    </w:rPr>
                    <w:t>PRECIO</w:t>
                  </w:r>
                </w:p>
              </w:tc>
            </w:tr>
            <w:tr w:rsidR="00983C35" w:rsidRPr="00F7264D" w:rsidTr="00983C35">
              <w:trPr>
                <w:trHeight w:val="2069"/>
                <w:jc w:val="center"/>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983C35" w:rsidRPr="00F7264D" w:rsidRDefault="00983C35" w:rsidP="00983C35">
                  <w:pPr>
                    <w:jc w:val="center"/>
                    <w:rPr>
                      <w:rFonts w:ascii="Calibri" w:hAnsi="Calibri" w:cs="Calibri"/>
                      <w:sz w:val="22"/>
                      <w:szCs w:val="22"/>
                    </w:rPr>
                  </w:pPr>
                  <w:r w:rsidRPr="00F7264D">
                    <w:rPr>
                      <w:rFonts w:ascii="Calibri" w:hAnsi="Calibri" w:cs="Calibri"/>
                      <w:sz w:val="22"/>
                      <w:szCs w:val="22"/>
                    </w:rPr>
                    <w:t>1</w:t>
                  </w:r>
                </w:p>
              </w:tc>
              <w:tc>
                <w:tcPr>
                  <w:tcW w:w="5114" w:type="dxa"/>
                  <w:tcBorders>
                    <w:top w:val="single" w:sz="4" w:space="0" w:color="auto"/>
                    <w:left w:val="single" w:sz="4" w:space="0" w:color="auto"/>
                    <w:right w:val="single" w:sz="4" w:space="0" w:color="auto"/>
                  </w:tcBorders>
                  <w:shd w:val="clear" w:color="000000" w:fill="FFFFFF"/>
                  <w:vAlign w:val="center"/>
                  <w:hideMark/>
                </w:tcPr>
                <w:p w:rsidR="00983C35" w:rsidRPr="00F7264D" w:rsidRDefault="00983C35" w:rsidP="00983C35">
                  <w:pPr>
                    <w:jc w:val="both"/>
                    <w:rPr>
                      <w:rFonts w:ascii="Calibri" w:hAnsi="Calibri" w:cs="Calibri"/>
                      <w:sz w:val="22"/>
                      <w:szCs w:val="22"/>
                    </w:rPr>
                  </w:pPr>
                  <w:r>
                    <w:rPr>
                      <w:rFonts w:ascii="Calibri" w:hAnsi="Calibri" w:cs="Calibri"/>
                      <w:sz w:val="22"/>
                      <w:szCs w:val="22"/>
                    </w:rPr>
                    <w:t>M</w:t>
                  </w:r>
                  <w:r w:rsidRPr="00F7264D">
                    <w:rPr>
                      <w:rFonts w:ascii="Calibri" w:hAnsi="Calibri" w:cs="Calibri"/>
                      <w:sz w:val="22"/>
                      <w:szCs w:val="22"/>
                    </w:rPr>
                    <w:t xml:space="preserve">antenimiento preventivo de equipo </w:t>
                  </w:r>
                  <w:proofErr w:type="spellStart"/>
                  <w:r w:rsidRPr="00F7264D">
                    <w:rPr>
                      <w:rFonts w:ascii="Calibri" w:hAnsi="Calibri" w:cs="Calibri"/>
                      <w:sz w:val="22"/>
                      <w:szCs w:val="22"/>
                    </w:rPr>
                    <w:t>CRFlex</w:t>
                  </w:r>
                  <w:proofErr w:type="spellEnd"/>
                  <w:r w:rsidRPr="00F7264D">
                    <w:rPr>
                      <w:rFonts w:ascii="Calibri" w:hAnsi="Calibri" w:cs="Calibri"/>
                      <w:sz w:val="22"/>
                      <w:szCs w:val="22"/>
                    </w:rPr>
                    <w:t xml:space="preserve"> y equipo de computación portátil según siguiente detalle: </w:t>
                  </w:r>
                </w:p>
                <w:p w:rsidR="00983C35" w:rsidRPr="00F7264D" w:rsidRDefault="00983C35" w:rsidP="00A33C55">
                  <w:pPr>
                    <w:numPr>
                      <w:ilvl w:val="0"/>
                      <w:numId w:val="30"/>
                    </w:numPr>
                    <w:ind w:left="409"/>
                    <w:jc w:val="both"/>
                    <w:rPr>
                      <w:rFonts w:ascii="Calibri" w:hAnsi="Calibri" w:cs="Calibri"/>
                      <w:sz w:val="22"/>
                      <w:szCs w:val="22"/>
                    </w:rPr>
                  </w:pPr>
                  <w:r w:rsidRPr="00F7264D">
                    <w:rPr>
                      <w:rFonts w:ascii="Calibri" w:hAnsi="Calibri" w:cs="Calibri"/>
                      <w:sz w:val="22"/>
                      <w:szCs w:val="22"/>
                    </w:rPr>
                    <w:t>Limpieza Interna del equipos</w:t>
                  </w:r>
                </w:p>
                <w:p w:rsidR="00983C35" w:rsidRPr="00F7264D" w:rsidRDefault="00983C35" w:rsidP="00A33C55">
                  <w:pPr>
                    <w:numPr>
                      <w:ilvl w:val="0"/>
                      <w:numId w:val="30"/>
                    </w:numPr>
                    <w:ind w:left="409"/>
                    <w:jc w:val="both"/>
                    <w:rPr>
                      <w:rFonts w:ascii="Calibri" w:hAnsi="Calibri" w:cs="Calibri"/>
                      <w:sz w:val="22"/>
                      <w:szCs w:val="22"/>
                    </w:rPr>
                  </w:pPr>
                  <w:r w:rsidRPr="00F7264D">
                    <w:rPr>
                      <w:rFonts w:ascii="Calibri" w:hAnsi="Calibri" w:cs="Calibri"/>
                      <w:sz w:val="22"/>
                      <w:szCs w:val="22"/>
                    </w:rPr>
                    <w:t>Remplazo de rodillo de transporte</w:t>
                  </w:r>
                </w:p>
                <w:p w:rsidR="00983C35" w:rsidRPr="00F7264D" w:rsidRDefault="00983C35" w:rsidP="00A33C55">
                  <w:pPr>
                    <w:numPr>
                      <w:ilvl w:val="0"/>
                      <w:numId w:val="30"/>
                    </w:numPr>
                    <w:ind w:left="409"/>
                    <w:jc w:val="both"/>
                    <w:rPr>
                      <w:rFonts w:ascii="Calibri" w:hAnsi="Calibri" w:cs="Calibri"/>
                      <w:sz w:val="22"/>
                      <w:szCs w:val="22"/>
                    </w:rPr>
                  </w:pPr>
                  <w:r w:rsidRPr="00F7264D">
                    <w:rPr>
                      <w:rFonts w:ascii="Calibri" w:hAnsi="Calibri" w:cs="Calibri"/>
                      <w:sz w:val="22"/>
                      <w:szCs w:val="22"/>
                    </w:rPr>
                    <w:t>Ajuste del sistema de transporte del IP</w:t>
                  </w:r>
                </w:p>
                <w:p w:rsidR="00983C35" w:rsidRPr="00F7264D" w:rsidRDefault="00983C35" w:rsidP="00A33C55">
                  <w:pPr>
                    <w:numPr>
                      <w:ilvl w:val="0"/>
                      <w:numId w:val="30"/>
                    </w:numPr>
                    <w:ind w:left="409"/>
                    <w:jc w:val="both"/>
                    <w:rPr>
                      <w:rFonts w:ascii="Calibri" w:hAnsi="Calibri" w:cs="Calibri"/>
                      <w:sz w:val="22"/>
                      <w:szCs w:val="22"/>
                    </w:rPr>
                  </w:pPr>
                  <w:r w:rsidRPr="00F7264D">
                    <w:rPr>
                      <w:rFonts w:ascii="Calibri" w:hAnsi="Calibri" w:cs="Calibri"/>
                      <w:sz w:val="22"/>
                      <w:szCs w:val="22"/>
                    </w:rPr>
                    <w:t>Calibración de los motores</w:t>
                  </w:r>
                </w:p>
                <w:p w:rsidR="00983C35" w:rsidRPr="00F7264D" w:rsidRDefault="00983C35" w:rsidP="00A33C55">
                  <w:pPr>
                    <w:numPr>
                      <w:ilvl w:val="0"/>
                      <w:numId w:val="30"/>
                    </w:numPr>
                    <w:ind w:left="409"/>
                    <w:jc w:val="both"/>
                    <w:rPr>
                      <w:rFonts w:ascii="Calibri" w:hAnsi="Calibri" w:cs="Calibri"/>
                      <w:sz w:val="22"/>
                      <w:szCs w:val="22"/>
                    </w:rPr>
                  </w:pPr>
                  <w:r w:rsidRPr="00F7264D">
                    <w:rPr>
                      <w:rFonts w:ascii="Calibri" w:hAnsi="Calibri" w:cs="Calibri"/>
                      <w:sz w:val="22"/>
                      <w:szCs w:val="22"/>
                    </w:rPr>
                    <w:t>Realización del ciclo de testeo</w:t>
                  </w:r>
                </w:p>
                <w:p w:rsidR="00983C35" w:rsidRPr="00F7264D" w:rsidRDefault="00983C35" w:rsidP="00A33C55">
                  <w:pPr>
                    <w:numPr>
                      <w:ilvl w:val="0"/>
                      <w:numId w:val="30"/>
                    </w:numPr>
                    <w:ind w:left="409"/>
                    <w:jc w:val="both"/>
                    <w:rPr>
                      <w:rFonts w:ascii="Calibri" w:hAnsi="Calibri" w:cs="Calibri"/>
                      <w:sz w:val="22"/>
                      <w:szCs w:val="22"/>
                    </w:rPr>
                  </w:pPr>
                  <w:r w:rsidRPr="00F7264D">
                    <w:rPr>
                      <w:rFonts w:ascii="Calibri" w:hAnsi="Calibri" w:cs="Calibri"/>
                      <w:sz w:val="22"/>
                      <w:szCs w:val="22"/>
                    </w:rPr>
                    <w:t>Back-UP de la PC</w:t>
                  </w:r>
                </w:p>
                <w:p w:rsidR="00983C35" w:rsidRDefault="00983C35" w:rsidP="00A33C55">
                  <w:pPr>
                    <w:numPr>
                      <w:ilvl w:val="0"/>
                      <w:numId w:val="30"/>
                    </w:numPr>
                    <w:ind w:left="409"/>
                    <w:jc w:val="both"/>
                    <w:rPr>
                      <w:rFonts w:ascii="Calibri" w:hAnsi="Calibri" w:cs="Calibri"/>
                      <w:sz w:val="22"/>
                      <w:szCs w:val="22"/>
                    </w:rPr>
                  </w:pPr>
                  <w:r w:rsidRPr="00F7264D">
                    <w:rPr>
                      <w:rFonts w:ascii="Calibri" w:hAnsi="Calibri" w:cs="Calibri"/>
                      <w:sz w:val="22"/>
                      <w:szCs w:val="22"/>
                    </w:rPr>
                    <w:t>Reporte de mantenimiento.</w:t>
                  </w:r>
                </w:p>
                <w:p w:rsidR="00983C35" w:rsidRPr="00F7264D" w:rsidRDefault="00983C35" w:rsidP="00A33C55">
                  <w:pPr>
                    <w:numPr>
                      <w:ilvl w:val="0"/>
                      <w:numId w:val="30"/>
                    </w:numPr>
                    <w:ind w:left="409"/>
                    <w:jc w:val="both"/>
                    <w:rPr>
                      <w:rFonts w:ascii="Calibri" w:hAnsi="Calibri" w:cs="Calibri"/>
                      <w:sz w:val="22"/>
                      <w:szCs w:val="22"/>
                    </w:rPr>
                  </w:pPr>
                  <w:r>
                    <w:rPr>
                      <w:rFonts w:ascii="Calibri" w:hAnsi="Calibri" w:cs="Calibri"/>
                      <w:sz w:val="22"/>
                      <w:szCs w:val="22"/>
                    </w:rPr>
                    <w:t>Diagnóstico de problemas para planificar reparaciones futuras.</w:t>
                  </w:r>
                </w:p>
                <w:p w:rsidR="00983C35" w:rsidRPr="00F7264D" w:rsidRDefault="00983C35" w:rsidP="00983C35">
                  <w:pPr>
                    <w:ind w:left="49"/>
                    <w:jc w:val="both"/>
                    <w:rPr>
                      <w:rFonts w:ascii="Calibri" w:hAnsi="Calibri" w:cs="Calibri"/>
                      <w:sz w:val="22"/>
                      <w:szCs w:val="22"/>
                    </w:rPr>
                  </w:pPr>
                  <w:r w:rsidRPr="00F7264D">
                    <w:rPr>
                      <w:rFonts w:ascii="Calibri" w:hAnsi="Calibri" w:cs="Calibri"/>
                      <w:sz w:val="22"/>
                      <w:szCs w:val="22"/>
                    </w:rPr>
                    <w:t>El diagnostico reparación y mantenimiento debe ser realizado mínimamente en dos días</w:t>
                  </w:r>
                  <w:r>
                    <w:rPr>
                      <w:rFonts w:ascii="Calibri" w:hAnsi="Calibri" w:cs="Calibri"/>
                      <w:sz w:val="22"/>
                      <w:szCs w:val="22"/>
                    </w:rPr>
                    <w:t xml:space="preserve"> </w:t>
                  </w:r>
                  <w:proofErr w:type="spellStart"/>
                  <w:r>
                    <w:rPr>
                      <w:rFonts w:ascii="Calibri" w:hAnsi="Calibri" w:cs="Calibri"/>
                      <w:sz w:val="22"/>
                      <w:szCs w:val="22"/>
                    </w:rPr>
                    <w:t>minimamente</w:t>
                  </w:r>
                  <w:proofErr w:type="spellEnd"/>
                  <w:r w:rsidRPr="00F7264D">
                    <w:rPr>
                      <w:rFonts w:ascii="Calibri" w:hAnsi="Calibri" w:cs="Calibri"/>
                      <w:sz w:val="22"/>
                      <w:szCs w:val="22"/>
                    </w:rPr>
                    <w:t>.</w:t>
                  </w:r>
                </w:p>
              </w:tc>
              <w:tc>
                <w:tcPr>
                  <w:tcW w:w="895" w:type="dxa"/>
                  <w:tcBorders>
                    <w:top w:val="nil"/>
                    <w:left w:val="single" w:sz="4" w:space="0" w:color="auto"/>
                    <w:bottom w:val="single" w:sz="4" w:space="0" w:color="auto"/>
                    <w:right w:val="single" w:sz="4" w:space="0" w:color="auto"/>
                  </w:tcBorders>
                  <w:shd w:val="clear" w:color="000000" w:fill="FFFFFF"/>
                  <w:vAlign w:val="center"/>
                  <w:hideMark/>
                </w:tcPr>
                <w:p w:rsidR="00983C35" w:rsidRPr="00F7264D" w:rsidRDefault="00983C35" w:rsidP="00983C35">
                  <w:pPr>
                    <w:jc w:val="center"/>
                    <w:rPr>
                      <w:rFonts w:ascii="Calibri" w:hAnsi="Calibri" w:cs="Calibri"/>
                      <w:sz w:val="22"/>
                      <w:szCs w:val="22"/>
                    </w:rPr>
                  </w:pPr>
                  <w:r w:rsidRPr="00F7264D">
                    <w:rPr>
                      <w:rFonts w:ascii="Calibri" w:hAnsi="Calibri" w:cs="Calibri"/>
                      <w:sz w:val="22"/>
                      <w:szCs w:val="22"/>
                    </w:rPr>
                    <w:t>1 Global</w:t>
                  </w:r>
                </w:p>
              </w:tc>
              <w:tc>
                <w:tcPr>
                  <w:tcW w:w="1226" w:type="dxa"/>
                  <w:tcBorders>
                    <w:top w:val="nil"/>
                    <w:left w:val="single" w:sz="4" w:space="0" w:color="auto"/>
                    <w:bottom w:val="single" w:sz="4" w:space="0" w:color="auto"/>
                    <w:right w:val="single" w:sz="4" w:space="0" w:color="auto"/>
                  </w:tcBorders>
                  <w:shd w:val="clear" w:color="000000" w:fill="FFFFFF"/>
                </w:tcPr>
                <w:p w:rsidR="00983C35" w:rsidRPr="00F7264D" w:rsidRDefault="00983C35" w:rsidP="00983C35">
                  <w:pPr>
                    <w:jc w:val="center"/>
                    <w:rPr>
                      <w:rFonts w:ascii="Calibri" w:hAnsi="Calibri" w:cs="Calibri"/>
                      <w:sz w:val="22"/>
                      <w:szCs w:val="22"/>
                    </w:rPr>
                  </w:pPr>
                  <w:r>
                    <w:rPr>
                      <w:rFonts w:ascii="Calibri" w:hAnsi="Calibri" w:cs="Calibri"/>
                      <w:sz w:val="22"/>
                      <w:szCs w:val="22"/>
                    </w:rPr>
                    <w:t>103.335,00</w:t>
                  </w:r>
                </w:p>
              </w:tc>
              <w:tc>
                <w:tcPr>
                  <w:tcW w:w="1237" w:type="dxa"/>
                  <w:tcBorders>
                    <w:top w:val="nil"/>
                    <w:left w:val="single" w:sz="4" w:space="0" w:color="auto"/>
                    <w:bottom w:val="single" w:sz="4" w:space="0" w:color="auto"/>
                    <w:right w:val="single" w:sz="4" w:space="0" w:color="auto"/>
                  </w:tcBorders>
                  <w:shd w:val="clear" w:color="000000" w:fill="FFFFFF"/>
                </w:tcPr>
                <w:p w:rsidR="00983C35" w:rsidRPr="00F7264D" w:rsidRDefault="00983C35" w:rsidP="00983C35">
                  <w:pPr>
                    <w:jc w:val="center"/>
                    <w:rPr>
                      <w:rFonts w:ascii="Calibri" w:hAnsi="Calibri" w:cs="Calibri"/>
                      <w:sz w:val="22"/>
                      <w:szCs w:val="22"/>
                    </w:rPr>
                  </w:pPr>
                  <w:r>
                    <w:rPr>
                      <w:rFonts w:ascii="Calibri" w:hAnsi="Calibri" w:cs="Calibri"/>
                      <w:sz w:val="22"/>
                      <w:szCs w:val="22"/>
                    </w:rPr>
                    <w:t>103.335,00</w:t>
                  </w:r>
                </w:p>
              </w:tc>
            </w:tr>
            <w:tr w:rsidR="00983C35" w:rsidRPr="00F7264D" w:rsidTr="00983C35">
              <w:trPr>
                <w:trHeight w:val="300"/>
                <w:jc w:val="center"/>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983C35" w:rsidRPr="00F7264D" w:rsidRDefault="00983C35" w:rsidP="00983C35">
                  <w:pPr>
                    <w:jc w:val="center"/>
                    <w:rPr>
                      <w:rFonts w:ascii="Calibri" w:hAnsi="Calibri" w:cs="Calibri"/>
                      <w:sz w:val="22"/>
                      <w:szCs w:val="22"/>
                    </w:rPr>
                  </w:pPr>
                  <w:r w:rsidRPr="00F7264D">
                    <w:rPr>
                      <w:rFonts w:ascii="Calibri" w:hAnsi="Calibri" w:cs="Calibri"/>
                      <w:sz w:val="22"/>
                      <w:szCs w:val="22"/>
                    </w:rPr>
                    <w:t>2</w:t>
                  </w:r>
                </w:p>
              </w:tc>
              <w:tc>
                <w:tcPr>
                  <w:tcW w:w="51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83C35" w:rsidRPr="00F7264D" w:rsidRDefault="00983C35" w:rsidP="00983C35">
                  <w:pPr>
                    <w:jc w:val="both"/>
                    <w:rPr>
                      <w:rFonts w:ascii="Calibri" w:hAnsi="Calibri" w:cs="Calibri"/>
                      <w:sz w:val="22"/>
                      <w:szCs w:val="22"/>
                    </w:rPr>
                  </w:pPr>
                  <w:r w:rsidRPr="00F7264D">
                    <w:rPr>
                      <w:rFonts w:ascii="Calibri" w:hAnsi="Calibri" w:cs="Calibri"/>
                      <w:sz w:val="22"/>
                      <w:szCs w:val="22"/>
                    </w:rPr>
                    <w:t xml:space="preserve">Repuesto de fuente de alimentación de equipo CR Flex. </w:t>
                  </w:r>
                </w:p>
              </w:tc>
              <w:tc>
                <w:tcPr>
                  <w:tcW w:w="895" w:type="dxa"/>
                  <w:tcBorders>
                    <w:top w:val="nil"/>
                    <w:left w:val="single" w:sz="4" w:space="0" w:color="auto"/>
                    <w:bottom w:val="single" w:sz="4" w:space="0" w:color="auto"/>
                    <w:right w:val="single" w:sz="4" w:space="0" w:color="auto"/>
                  </w:tcBorders>
                  <w:shd w:val="clear" w:color="000000" w:fill="FFFFFF"/>
                  <w:vAlign w:val="center"/>
                  <w:hideMark/>
                </w:tcPr>
                <w:p w:rsidR="00983C35" w:rsidRPr="00F7264D" w:rsidRDefault="00983C35" w:rsidP="00983C35">
                  <w:pPr>
                    <w:jc w:val="center"/>
                    <w:rPr>
                      <w:rFonts w:ascii="Calibri" w:hAnsi="Calibri" w:cs="Calibri"/>
                      <w:sz w:val="22"/>
                      <w:szCs w:val="22"/>
                    </w:rPr>
                  </w:pPr>
                  <w:r w:rsidRPr="00F7264D">
                    <w:rPr>
                      <w:rFonts w:ascii="Calibri" w:hAnsi="Calibri" w:cs="Calibri"/>
                      <w:sz w:val="22"/>
                      <w:szCs w:val="22"/>
                    </w:rPr>
                    <w:t>1 Global</w:t>
                  </w:r>
                </w:p>
              </w:tc>
              <w:tc>
                <w:tcPr>
                  <w:tcW w:w="1226" w:type="dxa"/>
                  <w:tcBorders>
                    <w:top w:val="nil"/>
                    <w:left w:val="single" w:sz="4" w:space="0" w:color="auto"/>
                    <w:bottom w:val="single" w:sz="4" w:space="0" w:color="auto"/>
                    <w:right w:val="single" w:sz="4" w:space="0" w:color="auto"/>
                  </w:tcBorders>
                  <w:shd w:val="clear" w:color="000000" w:fill="FFFFFF"/>
                </w:tcPr>
                <w:p w:rsidR="00983C35" w:rsidRPr="00F7264D" w:rsidRDefault="00983C35" w:rsidP="00983C35">
                  <w:pPr>
                    <w:jc w:val="center"/>
                    <w:rPr>
                      <w:rFonts w:ascii="Calibri" w:hAnsi="Calibri" w:cs="Calibri"/>
                      <w:sz w:val="22"/>
                      <w:szCs w:val="22"/>
                    </w:rPr>
                  </w:pPr>
                  <w:r>
                    <w:rPr>
                      <w:rFonts w:ascii="Calibri" w:hAnsi="Calibri" w:cs="Calibri"/>
                      <w:sz w:val="22"/>
                      <w:szCs w:val="22"/>
                    </w:rPr>
                    <w:t xml:space="preserve">15.987,00 </w:t>
                  </w:r>
                </w:p>
              </w:tc>
              <w:tc>
                <w:tcPr>
                  <w:tcW w:w="1237" w:type="dxa"/>
                  <w:tcBorders>
                    <w:top w:val="nil"/>
                    <w:left w:val="single" w:sz="4" w:space="0" w:color="auto"/>
                    <w:bottom w:val="single" w:sz="4" w:space="0" w:color="auto"/>
                    <w:right w:val="single" w:sz="4" w:space="0" w:color="auto"/>
                  </w:tcBorders>
                  <w:shd w:val="clear" w:color="000000" w:fill="FFFFFF"/>
                </w:tcPr>
                <w:p w:rsidR="00983C35" w:rsidRPr="00F7264D" w:rsidRDefault="00983C35" w:rsidP="00983C35">
                  <w:pPr>
                    <w:jc w:val="center"/>
                    <w:rPr>
                      <w:rFonts w:ascii="Calibri" w:hAnsi="Calibri" w:cs="Calibri"/>
                      <w:sz w:val="22"/>
                      <w:szCs w:val="22"/>
                    </w:rPr>
                  </w:pPr>
                  <w:r>
                    <w:rPr>
                      <w:rFonts w:ascii="Calibri" w:hAnsi="Calibri" w:cs="Calibri"/>
                      <w:sz w:val="22"/>
                      <w:szCs w:val="22"/>
                    </w:rPr>
                    <w:t xml:space="preserve">15.987,00 </w:t>
                  </w:r>
                </w:p>
              </w:tc>
            </w:tr>
            <w:tr w:rsidR="00983C35" w:rsidRPr="00F7264D" w:rsidTr="00983C35">
              <w:trPr>
                <w:trHeight w:val="300"/>
                <w:jc w:val="center"/>
              </w:trPr>
              <w:tc>
                <w:tcPr>
                  <w:tcW w:w="700" w:type="dxa"/>
                  <w:tcBorders>
                    <w:top w:val="nil"/>
                    <w:left w:val="single" w:sz="4" w:space="0" w:color="auto"/>
                    <w:bottom w:val="single" w:sz="4" w:space="0" w:color="auto"/>
                    <w:right w:val="single" w:sz="4" w:space="0" w:color="auto"/>
                  </w:tcBorders>
                  <w:shd w:val="clear" w:color="000000" w:fill="FFFFFF"/>
                  <w:noWrap/>
                  <w:vAlign w:val="center"/>
                </w:tcPr>
                <w:p w:rsidR="00983C35" w:rsidRPr="00F7264D" w:rsidRDefault="00983C35" w:rsidP="00983C35">
                  <w:pPr>
                    <w:jc w:val="center"/>
                    <w:rPr>
                      <w:rFonts w:ascii="Calibri" w:hAnsi="Calibri" w:cs="Calibri"/>
                      <w:sz w:val="22"/>
                      <w:szCs w:val="22"/>
                    </w:rPr>
                  </w:pPr>
                  <w:r w:rsidRPr="00F7264D">
                    <w:rPr>
                      <w:rFonts w:ascii="Calibri" w:hAnsi="Calibri" w:cs="Calibri"/>
                      <w:sz w:val="22"/>
                      <w:szCs w:val="22"/>
                    </w:rPr>
                    <w:t>3</w:t>
                  </w:r>
                </w:p>
              </w:tc>
              <w:tc>
                <w:tcPr>
                  <w:tcW w:w="5114" w:type="dxa"/>
                  <w:tcBorders>
                    <w:top w:val="single" w:sz="4" w:space="0" w:color="auto"/>
                    <w:left w:val="single" w:sz="4" w:space="0" w:color="auto"/>
                    <w:bottom w:val="single" w:sz="4" w:space="0" w:color="auto"/>
                    <w:right w:val="single" w:sz="4" w:space="0" w:color="auto"/>
                  </w:tcBorders>
                  <w:shd w:val="clear" w:color="000000" w:fill="FFFFFF"/>
                  <w:vAlign w:val="center"/>
                </w:tcPr>
                <w:p w:rsidR="00983C35" w:rsidRPr="00F7264D" w:rsidRDefault="00983C35" w:rsidP="00983C35">
                  <w:pPr>
                    <w:jc w:val="both"/>
                    <w:rPr>
                      <w:rFonts w:ascii="Calibri" w:hAnsi="Calibri" w:cs="Calibri"/>
                      <w:sz w:val="22"/>
                      <w:szCs w:val="22"/>
                    </w:rPr>
                  </w:pPr>
                  <w:r w:rsidRPr="00F7264D">
                    <w:rPr>
                      <w:rFonts w:ascii="Calibri" w:hAnsi="Calibri" w:cs="Calibri"/>
                      <w:sz w:val="22"/>
                      <w:szCs w:val="22"/>
                    </w:rPr>
                    <w:t xml:space="preserve">Repuesto , </w:t>
                  </w:r>
                  <w:proofErr w:type="spellStart"/>
                  <w:r w:rsidRPr="00F7264D">
                    <w:rPr>
                      <w:rFonts w:ascii="Calibri" w:hAnsi="Calibri" w:cs="Calibri"/>
                      <w:sz w:val="22"/>
                      <w:szCs w:val="22"/>
                    </w:rPr>
                    <w:t>Transport</w:t>
                  </w:r>
                  <w:proofErr w:type="spellEnd"/>
                  <w:r w:rsidRPr="00F7264D">
                    <w:rPr>
                      <w:rFonts w:ascii="Calibri" w:hAnsi="Calibri" w:cs="Calibri"/>
                      <w:sz w:val="22"/>
                      <w:szCs w:val="22"/>
                    </w:rPr>
                    <w:t xml:space="preserve"> </w:t>
                  </w:r>
                  <w:proofErr w:type="spellStart"/>
                  <w:r w:rsidRPr="00F7264D">
                    <w:rPr>
                      <w:rFonts w:ascii="Calibri" w:hAnsi="Calibri" w:cs="Calibri"/>
                      <w:sz w:val="22"/>
                      <w:szCs w:val="22"/>
                    </w:rPr>
                    <w:t>Unit</w:t>
                  </w:r>
                  <w:proofErr w:type="spellEnd"/>
                  <w:r w:rsidRPr="00F7264D">
                    <w:rPr>
                      <w:rFonts w:ascii="Calibri" w:hAnsi="Calibri" w:cs="Calibri"/>
                      <w:sz w:val="22"/>
                      <w:szCs w:val="22"/>
                    </w:rPr>
                    <w:t xml:space="preserve"> </w:t>
                  </w:r>
                  <w:proofErr w:type="spellStart"/>
                  <w:r w:rsidRPr="00F7264D">
                    <w:rPr>
                      <w:rFonts w:ascii="Calibri" w:hAnsi="Calibri" w:cs="Calibri"/>
                      <w:sz w:val="22"/>
                      <w:szCs w:val="22"/>
                    </w:rPr>
                    <w:t>Maintenance</w:t>
                  </w:r>
                  <w:proofErr w:type="spellEnd"/>
                  <w:r w:rsidRPr="00F7264D">
                    <w:rPr>
                      <w:rFonts w:ascii="Calibri" w:hAnsi="Calibri" w:cs="Calibri"/>
                      <w:sz w:val="22"/>
                      <w:szCs w:val="22"/>
                    </w:rPr>
                    <w:t xml:space="preserve"> Kit (juego de repuestos de rodillos de la unidad de transporte interna), de equipo CRFLEX</w:t>
                  </w:r>
                </w:p>
              </w:tc>
              <w:tc>
                <w:tcPr>
                  <w:tcW w:w="895" w:type="dxa"/>
                  <w:tcBorders>
                    <w:top w:val="nil"/>
                    <w:left w:val="single" w:sz="4" w:space="0" w:color="auto"/>
                    <w:bottom w:val="single" w:sz="4" w:space="0" w:color="auto"/>
                    <w:right w:val="single" w:sz="4" w:space="0" w:color="auto"/>
                  </w:tcBorders>
                  <w:shd w:val="clear" w:color="000000" w:fill="FFFFFF"/>
                  <w:vAlign w:val="center"/>
                </w:tcPr>
                <w:p w:rsidR="00983C35" w:rsidRPr="00F7264D" w:rsidRDefault="00983C35" w:rsidP="00983C35">
                  <w:pPr>
                    <w:jc w:val="center"/>
                    <w:rPr>
                      <w:rFonts w:ascii="Calibri" w:hAnsi="Calibri" w:cs="Calibri"/>
                      <w:sz w:val="22"/>
                      <w:szCs w:val="22"/>
                    </w:rPr>
                  </w:pPr>
                  <w:r w:rsidRPr="00F7264D">
                    <w:rPr>
                      <w:rFonts w:ascii="Calibri" w:hAnsi="Calibri" w:cs="Calibri"/>
                      <w:sz w:val="22"/>
                      <w:szCs w:val="22"/>
                    </w:rPr>
                    <w:t>1 Global</w:t>
                  </w:r>
                </w:p>
              </w:tc>
              <w:tc>
                <w:tcPr>
                  <w:tcW w:w="1226" w:type="dxa"/>
                  <w:tcBorders>
                    <w:top w:val="nil"/>
                    <w:left w:val="single" w:sz="4" w:space="0" w:color="auto"/>
                    <w:bottom w:val="single" w:sz="4" w:space="0" w:color="auto"/>
                    <w:right w:val="single" w:sz="4" w:space="0" w:color="auto"/>
                  </w:tcBorders>
                  <w:shd w:val="clear" w:color="000000" w:fill="FFFFFF"/>
                </w:tcPr>
                <w:p w:rsidR="00983C35" w:rsidRPr="00F7264D" w:rsidRDefault="00983C35" w:rsidP="00983C35">
                  <w:pPr>
                    <w:jc w:val="center"/>
                    <w:rPr>
                      <w:rFonts w:ascii="Calibri" w:hAnsi="Calibri" w:cs="Calibri"/>
                      <w:sz w:val="22"/>
                      <w:szCs w:val="22"/>
                    </w:rPr>
                  </w:pPr>
                  <w:r>
                    <w:rPr>
                      <w:rFonts w:ascii="Calibri" w:hAnsi="Calibri" w:cs="Calibri"/>
                      <w:sz w:val="22"/>
                      <w:szCs w:val="22"/>
                    </w:rPr>
                    <w:t>13.412,00</w:t>
                  </w:r>
                </w:p>
              </w:tc>
              <w:tc>
                <w:tcPr>
                  <w:tcW w:w="1237" w:type="dxa"/>
                  <w:tcBorders>
                    <w:top w:val="nil"/>
                    <w:left w:val="single" w:sz="4" w:space="0" w:color="auto"/>
                    <w:bottom w:val="single" w:sz="4" w:space="0" w:color="auto"/>
                    <w:right w:val="single" w:sz="4" w:space="0" w:color="auto"/>
                  </w:tcBorders>
                  <w:shd w:val="clear" w:color="000000" w:fill="FFFFFF"/>
                </w:tcPr>
                <w:p w:rsidR="00983C35" w:rsidRPr="00F7264D" w:rsidRDefault="00983C35" w:rsidP="00983C35">
                  <w:pPr>
                    <w:jc w:val="center"/>
                    <w:rPr>
                      <w:rFonts w:ascii="Calibri" w:hAnsi="Calibri" w:cs="Calibri"/>
                      <w:sz w:val="22"/>
                      <w:szCs w:val="22"/>
                    </w:rPr>
                  </w:pPr>
                  <w:r>
                    <w:rPr>
                      <w:rFonts w:ascii="Calibri" w:hAnsi="Calibri" w:cs="Calibri"/>
                      <w:sz w:val="22"/>
                      <w:szCs w:val="22"/>
                    </w:rPr>
                    <w:t>13.412,00</w:t>
                  </w:r>
                </w:p>
              </w:tc>
            </w:tr>
            <w:tr w:rsidR="00983C35" w:rsidRPr="00F7264D" w:rsidTr="00983C35">
              <w:trPr>
                <w:trHeight w:val="300"/>
                <w:jc w:val="center"/>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983C35" w:rsidRPr="00F7264D" w:rsidRDefault="00983C35" w:rsidP="00983C35">
                  <w:pPr>
                    <w:jc w:val="center"/>
                    <w:rPr>
                      <w:rFonts w:ascii="Calibri" w:hAnsi="Calibri" w:cs="Calibri"/>
                      <w:sz w:val="22"/>
                      <w:szCs w:val="22"/>
                    </w:rPr>
                  </w:pPr>
                  <w:r w:rsidRPr="00F7264D">
                    <w:rPr>
                      <w:rFonts w:ascii="Calibri" w:hAnsi="Calibri" w:cs="Calibri"/>
                      <w:sz w:val="22"/>
                      <w:szCs w:val="22"/>
                    </w:rPr>
                    <w:t>4</w:t>
                  </w:r>
                </w:p>
              </w:tc>
              <w:tc>
                <w:tcPr>
                  <w:tcW w:w="51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83C35" w:rsidRPr="00F7264D" w:rsidRDefault="00983C35" w:rsidP="00983C35">
                  <w:pPr>
                    <w:jc w:val="both"/>
                    <w:rPr>
                      <w:rFonts w:ascii="Calibri" w:hAnsi="Calibri" w:cs="Calibri"/>
                      <w:sz w:val="22"/>
                      <w:szCs w:val="22"/>
                    </w:rPr>
                  </w:pPr>
                  <w:r w:rsidRPr="00F7264D">
                    <w:rPr>
                      <w:rFonts w:ascii="Calibri" w:hAnsi="Calibri" w:cs="Calibri"/>
                      <w:sz w:val="22"/>
                      <w:szCs w:val="22"/>
                    </w:rPr>
                    <w:t>Imprevistos*</w:t>
                  </w:r>
                </w:p>
              </w:tc>
              <w:tc>
                <w:tcPr>
                  <w:tcW w:w="895" w:type="dxa"/>
                  <w:tcBorders>
                    <w:top w:val="nil"/>
                    <w:left w:val="single" w:sz="4" w:space="0" w:color="auto"/>
                    <w:bottom w:val="single" w:sz="4" w:space="0" w:color="auto"/>
                    <w:right w:val="single" w:sz="4" w:space="0" w:color="auto"/>
                  </w:tcBorders>
                  <w:shd w:val="clear" w:color="000000" w:fill="FFFFFF"/>
                  <w:vAlign w:val="center"/>
                  <w:hideMark/>
                </w:tcPr>
                <w:p w:rsidR="00983C35" w:rsidRPr="00F7264D" w:rsidRDefault="00983C35" w:rsidP="00983C35">
                  <w:pPr>
                    <w:jc w:val="center"/>
                    <w:rPr>
                      <w:rFonts w:ascii="Calibri" w:hAnsi="Calibri" w:cs="Calibri"/>
                      <w:sz w:val="22"/>
                      <w:szCs w:val="22"/>
                    </w:rPr>
                  </w:pPr>
                  <w:r w:rsidRPr="00F7264D">
                    <w:rPr>
                      <w:rFonts w:ascii="Calibri" w:hAnsi="Calibri" w:cs="Calibri"/>
                      <w:sz w:val="22"/>
                      <w:szCs w:val="22"/>
                    </w:rPr>
                    <w:t>1 Global</w:t>
                  </w:r>
                </w:p>
              </w:tc>
              <w:tc>
                <w:tcPr>
                  <w:tcW w:w="1226" w:type="dxa"/>
                  <w:tcBorders>
                    <w:top w:val="nil"/>
                    <w:left w:val="single" w:sz="4" w:space="0" w:color="auto"/>
                    <w:bottom w:val="single" w:sz="4" w:space="0" w:color="auto"/>
                    <w:right w:val="single" w:sz="4" w:space="0" w:color="auto"/>
                  </w:tcBorders>
                  <w:shd w:val="clear" w:color="000000" w:fill="FFFFFF"/>
                </w:tcPr>
                <w:p w:rsidR="00983C35" w:rsidRPr="00F7264D" w:rsidRDefault="00983C35" w:rsidP="00983C35">
                  <w:pPr>
                    <w:jc w:val="center"/>
                    <w:rPr>
                      <w:rFonts w:ascii="Calibri" w:hAnsi="Calibri" w:cs="Calibri"/>
                      <w:sz w:val="22"/>
                      <w:szCs w:val="22"/>
                    </w:rPr>
                  </w:pPr>
                  <w:r>
                    <w:rPr>
                      <w:rFonts w:ascii="Calibri" w:hAnsi="Calibri" w:cs="Calibri"/>
                      <w:sz w:val="22"/>
                      <w:szCs w:val="22"/>
                    </w:rPr>
                    <w:t>15.000,00</w:t>
                  </w:r>
                </w:p>
              </w:tc>
              <w:tc>
                <w:tcPr>
                  <w:tcW w:w="1237" w:type="dxa"/>
                  <w:tcBorders>
                    <w:top w:val="nil"/>
                    <w:left w:val="single" w:sz="4" w:space="0" w:color="auto"/>
                    <w:bottom w:val="single" w:sz="4" w:space="0" w:color="auto"/>
                    <w:right w:val="single" w:sz="4" w:space="0" w:color="auto"/>
                  </w:tcBorders>
                  <w:shd w:val="clear" w:color="000000" w:fill="FFFFFF"/>
                </w:tcPr>
                <w:p w:rsidR="00983C35" w:rsidRPr="00F7264D" w:rsidRDefault="00983C35" w:rsidP="00983C35">
                  <w:pPr>
                    <w:jc w:val="center"/>
                    <w:rPr>
                      <w:rFonts w:ascii="Calibri" w:hAnsi="Calibri" w:cs="Calibri"/>
                      <w:sz w:val="22"/>
                      <w:szCs w:val="22"/>
                    </w:rPr>
                  </w:pPr>
                  <w:r>
                    <w:rPr>
                      <w:rFonts w:ascii="Calibri" w:hAnsi="Calibri" w:cs="Calibri"/>
                      <w:sz w:val="22"/>
                      <w:szCs w:val="22"/>
                    </w:rPr>
                    <w:t>15.000,00</w:t>
                  </w:r>
                </w:p>
              </w:tc>
            </w:tr>
            <w:tr w:rsidR="00983C35" w:rsidRPr="005512B9" w:rsidTr="00983C35">
              <w:trPr>
                <w:trHeight w:val="300"/>
                <w:jc w:val="center"/>
              </w:trPr>
              <w:tc>
                <w:tcPr>
                  <w:tcW w:w="7935"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tcPr>
                <w:p w:rsidR="00983C35" w:rsidRPr="005512B9" w:rsidRDefault="00983C35" w:rsidP="00983C35">
                  <w:pPr>
                    <w:jc w:val="right"/>
                    <w:rPr>
                      <w:rFonts w:ascii="Calibri" w:hAnsi="Calibri" w:cs="Calibri"/>
                      <w:b/>
                      <w:sz w:val="22"/>
                      <w:szCs w:val="22"/>
                    </w:rPr>
                  </w:pPr>
                  <w:r w:rsidRPr="005512B9">
                    <w:rPr>
                      <w:rFonts w:ascii="Calibri" w:hAnsi="Calibri" w:cs="Calibri"/>
                      <w:b/>
                      <w:sz w:val="22"/>
                      <w:szCs w:val="22"/>
                    </w:rPr>
                    <w:t>TOTAL BS</w:t>
                  </w:r>
                </w:p>
              </w:tc>
              <w:tc>
                <w:tcPr>
                  <w:tcW w:w="1237" w:type="dxa"/>
                  <w:tcBorders>
                    <w:top w:val="single" w:sz="4" w:space="0" w:color="auto"/>
                    <w:left w:val="single" w:sz="4" w:space="0" w:color="auto"/>
                    <w:bottom w:val="single" w:sz="4" w:space="0" w:color="auto"/>
                    <w:right w:val="single" w:sz="4" w:space="0" w:color="auto"/>
                  </w:tcBorders>
                  <w:shd w:val="clear" w:color="000000" w:fill="FFFFFF"/>
                </w:tcPr>
                <w:p w:rsidR="00983C35" w:rsidRPr="005512B9" w:rsidRDefault="00983C35" w:rsidP="00983C35">
                  <w:pPr>
                    <w:jc w:val="right"/>
                    <w:rPr>
                      <w:rFonts w:ascii="Calibri" w:hAnsi="Calibri" w:cs="Calibri"/>
                      <w:b/>
                      <w:sz w:val="22"/>
                      <w:szCs w:val="22"/>
                    </w:rPr>
                  </w:pPr>
                  <w:r w:rsidRPr="005512B9">
                    <w:rPr>
                      <w:rFonts w:ascii="Calibri" w:hAnsi="Calibri" w:cs="Calibri"/>
                      <w:b/>
                      <w:sz w:val="22"/>
                      <w:szCs w:val="22"/>
                    </w:rPr>
                    <w:t>147.734,00</w:t>
                  </w:r>
                </w:p>
              </w:tc>
            </w:tr>
          </w:tbl>
          <w:p w:rsidR="00983C35" w:rsidRPr="00F7264D" w:rsidRDefault="00983C35" w:rsidP="00983C35">
            <w:pPr>
              <w:ind w:left="708"/>
              <w:jc w:val="both"/>
              <w:rPr>
                <w:rFonts w:ascii="Calibri" w:hAnsi="Calibri" w:cs="Calibri"/>
                <w:sz w:val="22"/>
                <w:szCs w:val="22"/>
              </w:rPr>
            </w:pPr>
            <w:r w:rsidRPr="00F7264D">
              <w:rPr>
                <w:rFonts w:ascii="Calibri" w:hAnsi="Calibri" w:cs="Calibri"/>
                <w:sz w:val="22"/>
                <w:szCs w:val="22"/>
              </w:rPr>
              <w:t xml:space="preserve">* El imprevisto será utilizado en caso de que se requiera un tiempo mayor al solicitado o por proveer otro repuesto, por tal motivo el contrato será cancelado por ítem ejecutado y en caso de que se presente un imprevisto, la empresa proponente remitirá un detalle de los accesorios a cambiar del accesorio y su justificativo, de igual manera para el día adicional solo en el caso que sea necesario.  </w:t>
            </w:r>
          </w:p>
          <w:p w:rsidR="00983C35" w:rsidRPr="00F7264D" w:rsidRDefault="00983C35" w:rsidP="00983C35">
            <w:pPr>
              <w:ind w:left="708"/>
              <w:jc w:val="both"/>
              <w:rPr>
                <w:rFonts w:ascii="Calibri" w:hAnsi="Calibri" w:cs="Calibri"/>
                <w:sz w:val="22"/>
                <w:szCs w:val="22"/>
              </w:rPr>
            </w:pPr>
          </w:p>
          <w:p w:rsidR="00983C35" w:rsidRPr="00F7264D" w:rsidRDefault="00983C35" w:rsidP="00983C35">
            <w:pPr>
              <w:ind w:left="708"/>
              <w:jc w:val="both"/>
              <w:rPr>
                <w:rFonts w:ascii="Calibri" w:hAnsi="Calibri" w:cs="Calibri"/>
                <w:sz w:val="22"/>
                <w:szCs w:val="22"/>
              </w:rPr>
            </w:pPr>
            <w:r w:rsidRPr="00F7264D">
              <w:rPr>
                <w:rFonts w:ascii="Calibri" w:hAnsi="Calibri" w:cs="Calibri"/>
                <w:sz w:val="22"/>
                <w:szCs w:val="22"/>
              </w:rPr>
              <w:t>El técnico especialista deberá presentar documentos donde acrediten que tiene experiencia en mantenimiento de equipos CR Flex.</w:t>
            </w:r>
          </w:p>
          <w:p w:rsidR="00983C35" w:rsidRPr="00F7264D" w:rsidRDefault="00983C35" w:rsidP="00983C35">
            <w:pPr>
              <w:ind w:left="708"/>
              <w:jc w:val="both"/>
              <w:rPr>
                <w:rFonts w:ascii="Calibri" w:hAnsi="Calibri" w:cs="Calibri"/>
                <w:sz w:val="22"/>
                <w:szCs w:val="22"/>
              </w:rPr>
            </w:pPr>
          </w:p>
          <w:p w:rsidR="00983C35" w:rsidRDefault="00983C35" w:rsidP="00983C35">
            <w:pPr>
              <w:ind w:left="708"/>
              <w:jc w:val="both"/>
              <w:rPr>
                <w:rFonts w:ascii="Calibri" w:hAnsi="Calibri" w:cs="Calibri"/>
                <w:sz w:val="22"/>
                <w:szCs w:val="22"/>
              </w:rPr>
            </w:pPr>
            <w:r w:rsidRPr="00F7264D">
              <w:rPr>
                <w:rFonts w:ascii="Calibri" w:hAnsi="Calibri" w:cs="Calibri"/>
                <w:sz w:val="22"/>
                <w:szCs w:val="22"/>
              </w:rPr>
              <w:t xml:space="preserve">El técnico especialista de la empresa que se adjudique el mantenimiento deberá dar por escrito las recomendaciones y equipos necesarios para un buen funcionamiento del equipo CR Flex. </w:t>
            </w:r>
          </w:p>
          <w:p w:rsidR="00983C35" w:rsidRDefault="00983C35" w:rsidP="00983C35">
            <w:pPr>
              <w:ind w:left="708"/>
              <w:jc w:val="both"/>
              <w:rPr>
                <w:rFonts w:ascii="Calibri" w:hAnsi="Calibri" w:cs="Calibri"/>
                <w:sz w:val="22"/>
                <w:szCs w:val="22"/>
              </w:rPr>
            </w:pPr>
          </w:p>
          <w:p w:rsidR="00983C35" w:rsidRDefault="00983C35" w:rsidP="00983C35">
            <w:pPr>
              <w:jc w:val="both"/>
              <w:rPr>
                <w:rFonts w:ascii="Calibri" w:hAnsi="Calibri" w:cs="Calibri"/>
                <w:sz w:val="22"/>
                <w:szCs w:val="22"/>
              </w:rPr>
            </w:pPr>
            <w:r>
              <w:rPr>
                <w:rFonts w:ascii="Calibri" w:hAnsi="Calibri" w:cs="Calibri"/>
                <w:sz w:val="22"/>
                <w:szCs w:val="22"/>
              </w:rPr>
              <w:t>El servicio será realizado por el total de los ítems.</w:t>
            </w:r>
          </w:p>
          <w:p w:rsidR="00983C35" w:rsidRPr="00107547" w:rsidRDefault="00983C35" w:rsidP="00983C35">
            <w:pPr>
              <w:jc w:val="both"/>
              <w:rPr>
                <w:rFonts w:ascii="Calibri" w:hAnsi="Calibri" w:cs="Calibri"/>
                <w:sz w:val="22"/>
                <w:szCs w:val="22"/>
              </w:rPr>
            </w:pPr>
          </w:p>
        </w:tc>
      </w:tr>
      <w:tr w:rsidR="00983C35" w:rsidRPr="00107547" w:rsidTr="00983C35">
        <w:tc>
          <w:tcPr>
            <w:tcW w:w="9322" w:type="dxa"/>
            <w:shd w:val="clear" w:color="auto" w:fill="8DB3E2"/>
          </w:tcPr>
          <w:p w:rsidR="00983C35" w:rsidRPr="00107547" w:rsidRDefault="00983C35" w:rsidP="00983C35">
            <w:pPr>
              <w:rPr>
                <w:rFonts w:ascii="Calibri" w:hAnsi="Calibri" w:cs="Calibri"/>
                <w:sz w:val="22"/>
                <w:szCs w:val="22"/>
              </w:rPr>
            </w:pPr>
            <w:r w:rsidRPr="00107547">
              <w:rPr>
                <w:rFonts w:ascii="Calibri" w:hAnsi="Calibri" w:cs="Calibri"/>
                <w:b/>
                <w:bCs/>
                <w:sz w:val="22"/>
                <w:szCs w:val="22"/>
              </w:rPr>
              <w:lastRenderedPageBreak/>
              <w:t xml:space="preserve">MODELO </w:t>
            </w:r>
            <w:r>
              <w:rPr>
                <w:rFonts w:ascii="Calibri" w:hAnsi="Calibri" w:cs="Calibri"/>
                <w:b/>
                <w:bCs/>
                <w:sz w:val="22"/>
                <w:szCs w:val="22"/>
              </w:rPr>
              <w:t xml:space="preserve">DEL EQUIPO </w:t>
            </w:r>
          </w:p>
        </w:tc>
      </w:tr>
      <w:tr w:rsidR="00983C35" w:rsidRPr="00107547" w:rsidTr="00983C35">
        <w:tc>
          <w:tcPr>
            <w:tcW w:w="9339" w:type="dxa"/>
            <w:shd w:val="clear" w:color="auto" w:fill="auto"/>
          </w:tcPr>
          <w:p w:rsidR="00983C35" w:rsidRPr="00107547" w:rsidRDefault="00983C35" w:rsidP="00983C35">
            <w:pPr>
              <w:autoSpaceDE w:val="0"/>
              <w:autoSpaceDN w:val="0"/>
              <w:adjustRightInd w:val="0"/>
              <w:jc w:val="both"/>
              <w:rPr>
                <w:rFonts w:ascii="Calibri" w:hAnsi="Calibri" w:cs="Calibri"/>
                <w:sz w:val="22"/>
                <w:szCs w:val="22"/>
              </w:rPr>
            </w:pPr>
            <w:r>
              <w:rPr>
                <w:rFonts w:ascii="Calibri" w:hAnsi="Calibri" w:cs="Calibri"/>
                <w:sz w:val="22"/>
                <w:szCs w:val="22"/>
              </w:rPr>
              <w:t>El equipo a realizarse el mantenimiento es un digitalizador (</w:t>
            </w:r>
            <w:proofErr w:type="spellStart"/>
            <w:r>
              <w:rPr>
                <w:rFonts w:ascii="Calibri" w:hAnsi="Calibri" w:cs="Calibri"/>
                <w:sz w:val="22"/>
                <w:szCs w:val="22"/>
              </w:rPr>
              <w:t>scan</w:t>
            </w:r>
            <w:proofErr w:type="spellEnd"/>
            <w:r>
              <w:rPr>
                <w:rFonts w:ascii="Calibri" w:hAnsi="Calibri" w:cs="Calibri"/>
                <w:sz w:val="22"/>
                <w:szCs w:val="22"/>
              </w:rPr>
              <w:t xml:space="preserve"> radiográfico) de marca General </w:t>
            </w:r>
            <w:proofErr w:type="spellStart"/>
            <w:r>
              <w:rPr>
                <w:rFonts w:ascii="Calibri" w:hAnsi="Calibri" w:cs="Calibri"/>
                <w:sz w:val="22"/>
                <w:szCs w:val="22"/>
              </w:rPr>
              <w:t>elect</w:t>
            </w:r>
            <w:proofErr w:type="spellEnd"/>
            <w:r>
              <w:rPr>
                <w:rFonts w:ascii="Calibri" w:hAnsi="Calibri" w:cs="Calibri"/>
                <w:sz w:val="22"/>
                <w:szCs w:val="22"/>
              </w:rPr>
              <w:t xml:space="preserve"> </w:t>
            </w:r>
            <w:proofErr w:type="spellStart"/>
            <w:r>
              <w:rPr>
                <w:rFonts w:ascii="Calibri" w:hAnsi="Calibri" w:cs="Calibri"/>
                <w:sz w:val="22"/>
                <w:szCs w:val="22"/>
              </w:rPr>
              <w:t>ric</w:t>
            </w:r>
            <w:proofErr w:type="spellEnd"/>
            <w:r>
              <w:rPr>
                <w:rFonts w:ascii="Calibri" w:hAnsi="Calibri" w:cs="Calibri"/>
                <w:sz w:val="22"/>
                <w:szCs w:val="22"/>
              </w:rPr>
              <w:t xml:space="preserve"> (GE), Modelo CR Flex </w:t>
            </w:r>
          </w:p>
        </w:tc>
      </w:tr>
      <w:tr w:rsidR="00983C35" w:rsidRPr="00107547" w:rsidTr="00983C35">
        <w:tc>
          <w:tcPr>
            <w:tcW w:w="9339" w:type="dxa"/>
            <w:shd w:val="clear" w:color="auto" w:fill="8DB3E2"/>
          </w:tcPr>
          <w:p w:rsidR="00983C35" w:rsidRPr="00107547" w:rsidRDefault="00983C35" w:rsidP="00983C35">
            <w:pPr>
              <w:rPr>
                <w:rFonts w:ascii="Calibri" w:hAnsi="Calibri" w:cs="Calibri"/>
                <w:sz w:val="22"/>
                <w:szCs w:val="22"/>
              </w:rPr>
            </w:pPr>
            <w:r w:rsidRPr="00107547">
              <w:rPr>
                <w:rFonts w:ascii="Calibri" w:hAnsi="Calibri" w:cs="Calibri"/>
                <w:b/>
                <w:bCs/>
                <w:sz w:val="22"/>
                <w:szCs w:val="22"/>
              </w:rPr>
              <w:t>PLAZO DEL SERVICIO</w:t>
            </w:r>
            <w:r>
              <w:rPr>
                <w:rFonts w:ascii="Calibri" w:hAnsi="Calibri" w:cs="Calibri"/>
                <w:b/>
                <w:bCs/>
                <w:sz w:val="22"/>
                <w:szCs w:val="22"/>
              </w:rPr>
              <w:t xml:space="preserve"> </w:t>
            </w:r>
          </w:p>
        </w:tc>
      </w:tr>
      <w:tr w:rsidR="00983C35" w:rsidRPr="00107547" w:rsidTr="00983C35">
        <w:tc>
          <w:tcPr>
            <w:tcW w:w="9339" w:type="dxa"/>
            <w:shd w:val="clear" w:color="auto" w:fill="auto"/>
          </w:tcPr>
          <w:p w:rsidR="00983C35" w:rsidRPr="00107547" w:rsidRDefault="00983C35" w:rsidP="00983C35">
            <w:pPr>
              <w:pStyle w:val="Sinespaciado"/>
              <w:spacing w:line="276" w:lineRule="auto"/>
              <w:jc w:val="both"/>
              <w:rPr>
                <w:rFonts w:cs="Calibri"/>
              </w:rPr>
            </w:pPr>
            <w:r w:rsidRPr="00047B76">
              <w:rPr>
                <w:rFonts w:cs="Calibri"/>
              </w:rPr>
              <w:t xml:space="preserve">El mantenimiento será realizado dentro los </w:t>
            </w:r>
            <w:r>
              <w:rPr>
                <w:rFonts w:cs="Calibri"/>
              </w:rPr>
              <w:t>90</w:t>
            </w:r>
            <w:r w:rsidRPr="00047B76">
              <w:rPr>
                <w:rFonts w:cs="Calibri"/>
              </w:rPr>
              <w:t xml:space="preserve"> días </w:t>
            </w:r>
            <w:proofErr w:type="spellStart"/>
            <w:r>
              <w:rPr>
                <w:rFonts w:cs="Calibri"/>
              </w:rPr>
              <w:t>calendariós</w:t>
            </w:r>
            <w:proofErr w:type="spellEnd"/>
            <w:r>
              <w:rPr>
                <w:rFonts w:cs="Calibri"/>
              </w:rPr>
              <w:t xml:space="preserve">, </w:t>
            </w:r>
            <w:r w:rsidRPr="00507224">
              <w:rPr>
                <w:rFonts w:cs="Calibri"/>
                <w:lang w:eastAsia="es-ES"/>
              </w:rPr>
              <w:t>computable a partir de la firma de contrato.</w:t>
            </w:r>
          </w:p>
        </w:tc>
      </w:tr>
      <w:tr w:rsidR="00983C35" w:rsidRPr="00107547" w:rsidTr="00983C35">
        <w:tc>
          <w:tcPr>
            <w:tcW w:w="9339" w:type="dxa"/>
            <w:shd w:val="clear" w:color="auto" w:fill="8DB3E2"/>
          </w:tcPr>
          <w:p w:rsidR="00983C35" w:rsidRPr="00107547" w:rsidRDefault="00983C35" w:rsidP="00983C35">
            <w:pPr>
              <w:rPr>
                <w:rFonts w:ascii="Calibri" w:hAnsi="Calibri" w:cs="Calibri"/>
                <w:sz w:val="22"/>
                <w:szCs w:val="22"/>
              </w:rPr>
            </w:pPr>
            <w:r w:rsidRPr="00107547">
              <w:rPr>
                <w:rFonts w:ascii="Calibri" w:hAnsi="Calibri" w:cs="Calibri"/>
                <w:b/>
                <w:bCs/>
                <w:sz w:val="22"/>
                <w:szCs w:val="22"/>
              </w:rPr>
              <w:t>PERSONAL</w:t>
            </w:r>
            <w:r>
              <w:rPr>
                <w:rFonts w:ascii="Calibri" w:hAnsi="Calibri" w:cs="Calibri"/>
                <w:b/>
                <w:bCs/>
                <w:sz w:val="22"/>
                <w:szCs w:val="22"/>
              </w:rPr>
              <w:t xml:space="preserve"> </w:t>
            </w:r>
          </w:p>
        </w:tc>
      </w:tr>
      <w:tr w:rsidR="00983C35" w:rsidRPr="00107547" w:rsidTr="00983C35">
        <w:tc>
          <w:tcPr>
            <w:tcW w:w="9339" w:type="dxa"/>
            <w:shd w:val="clear" w:color="auto" w:fill="auto"/>
          </w:tcPr>
          <w:p w:rsidR="00983C35" w:rsidRPr="00107547" w:rsidRDefault="00983C35" w:rsidP="00983C35">
            <w:pPr>
              <w:autoSpaceDE w:val="0"/>
              <w:autoSpaceDN w:val="0"/>
              <w:adjustRightInd w:val="0"/>
              <w:jc w:val="both"/>
              <w:rPr>
                <w:rFonts w:ascii="Calibri" w:hAnsi="Calibri" w:cs="Calibri"/>
                <w:sz w:val="22"/>
                <w:szCs w:val="22"/>
              </w:rPr>
            </w:pPr>
            <w:r>
              <w:rPr>
                <w:rFonts w:ascii="Calibri" w:hAnsi="Calibri" w:cs="Calibri"/>
                <w:sz w:val="22"/>
                <w:szCs w:val="22"/>
              </w:rPr>
              <w:t>La empresa proponente debe presentar d</w:t>
            </w:r>
            <w:r w:rsidRPr="00823C22">
              <w:rPr>
                <w:rFonts w:ascii="Calibri" w:hAnsi="Calibri" w:cs="Calibri"/>
                <w:sz w:val="22"/>
                <w:szCs w:val="22"/>
              </w:rPr>
              <w:t xml:space="preserve">ocumentos donde acrediten </w:t>
            </w:r>
            <w:r>
              <w:rPr>
                <w:rFonts w:ascii="Calibri" w:hAnsi="Calibri" w:cs="Calibri"/>
                <w:sz w:val="22"/>
                <w:szCs w:val="22"/>
              </w:rPr>
              <w:t>que e</w:t>
            </w:r>
            <w:r w:rsidRPr="00823C22">
              <w:rPr>
                <w:rFonts w:ascii="Calibri" w:hAnsi="Calibri" w:cs="Calibri"/>
                <w:sz w:val="22"/>
                <w:szCs w:val="22"/>
              </w:rPr>
              <w:t xml:space="preserve">l técnico especialista tiene </w:t>
            </w:r>
            <w:r>
              <w:rPr>
                <w:rFonts w:ascii="Calibri" w:hAnsi="Calibri" w:cs="Calibri"/>
                <w:sz w:val="22"/>
                <w:szCs w:val="22"/>
              </w:rPr>
              <w:t>certificado de General Electric</w:t>
            </w:r>
            <w:r w:rsidRPr="00823C22">
              <w:rPr>
                <w:rFonts w:ascii="Calibri" w:hAnsi="Calibri" w:cs="Calibri"/>
                <w:sz w:val="22"/>
                <w:szCs w:val="22"/>
              </w:rPr>
              <w:t>.</w:t>
            </w:r>
          </w:p>
        </w:tc>
      </w:tr>
    </w:tbl>
    <w:p w:rsidR="00983C35" w:rsidRPr="00107547" w:rsidRDefault="00983C35" w:rsidP="00983C35">
      <w:pPr>
        <w:rPr>
          <w:rFonts w:ascii="Calibri" w:hAnsi="Calibri" w:cs="Calibri"/>
          <w:sz w:val="22"/>
          <w:szCs w:val="22"/>
        </w:rPr>
      </w:pPr>
    </w:p>
    <w:p w:rsidR="00983C35" w:rsidRPr="00107547" w:rsidRDefault="00983C35" w:rsidP="00A33C55">
      <w:pPr>
        <w:pStyle w:val="Prrafodelista"/>
        <w:numPr>
          <w:ilvl w:val="0"/>
          <w:numId w:val="31"/>
        </w:numPr>
        <w:contextualSpacing/>
        <w:jc w:val="both"/>
        <w:rPr>
          <w:rFonts w:ascii="Calibri" w:hAnsi="Calibri" w:cs="Calibri"/>
          <w:b/>
          <w:sz w:val="22"/>
          <w:szCs w:val="22"/>
        </w:rPr>
      </w:pPr>
      <w:r w:rsidRPr="00107547">
        <w:rPr>
          <w:rFonts w:ascii="Calibri" w:hAnsi="Calibri" w:cs="Calibri"/>
          <w:b/>
          <w:sz w:val="22"/>
          <w:szCs w:val="22"/>
        </w:rPr>
        <w:t>CONDICIONES NECESARIAS PARA LA PRESTACIÓN DEL SERVICIO</w:t>
      </w:r>
    </w:p>
    <w:p w:rsidR="00983C35" w:rsidRPr="00107547" w:rsidRDefault="00983C35" w:rsidP="00983C35">
      <w:pPr>
        <w:pStyle w:val="Prrafodelista"/>
        <w:contextualSpacing/>
        <w:jc w:val="both"/>
        <w:rPr>
          <w:rFonts w:ascii="Calibri" w:hAnsi="Calibri" w:cs="Calibri"/>
          <w:b/>
          <w:sz w:val="22"/>
          <w:szCs w:val="22"/>
        </w:rPr>
      </w:pPr>
    </w:p>
    <w:tbl>
      <w:tblPr>
        <w:tblW w:w="9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983C35" w:rsidRPr="00107547" w:rsidTr="00983C35">
        <w:tc>
          <w:tcPr>
            <w:tcW w:w="9339" w:type="dxa"/>
            <w:shd w:val="clear" w:color="auto" w:fill="8DB3E2"/>
          </w:tcPr>
          <w:p w:rsidR="00983C35" w:rsidRPr="00107547" w:rsidRDefault="00983C35" w:rsidP="00983C35">
            <w:pPr>
              <w:rPr>
                <w:rFonts w:ascii="Calibri" w:hAnsi="Calibri" w:cs="Calibri"/>
                <w:sz w:val="22"/>
                <w:szCs w:val="22"/>
              </w:rPr>
            </w:pPr>
            <w:r w:rsidRPr="00107547">
              <w:rPr>
                <w:rFonts w:ascii="Calibri" w:hAnsi="Calibri" w:cs="Calibri"/>
                <w:b/>
                <w:bCs/>
                <w:sz w:val="22"/>
                <w:szCs w:val="22"/>
              </w:rPr>
              <w:t>FORMA DE PAGO</w:t>
            </w:r>
            <w:r>
              <w:rPr>
                <w:rFonts w:ascii="Calibri" w:hAnsi="Calibri" w:cs="Calibri"/>
                <w:b/>
                <w:bCs/>
                <w:sz w:val="22"/>
                <w:szCs w:val="22"/>
              </w:rPr>
              <w:t xml:space="preserve">  </w:t>
            </w:r>
          </w:p>
        </w:tc>
      </w:tr>
      <w:tr w:rsidR="00983C35" w:rsidRPr="00107547" w:rsidTr="00983C35">
        <w:tc>
          <w:tcPr>
            <w:tcW w:w="9339" w:type="dxa"/>
            <w:shd w:val="clear" w:color="auto" w:fill="auto"/>
          </w:tcPr>
          <w:p w:rsidR="00983C35" w:rsidRPr="00D54509" w:rsidRDefault="00983C35" w:rsidP="00983C35">
            <w:pPr>
              <w:autoSpaceDE w:val="0"/>
              <w:autoSpaceDN w:val="0"/>
              <w:adjustRightInd w:val="0"/>
              <w:jc w:val="both"/>
              <w:rPr>
                <w:rFonts w:ascii="Calibri" w:hAnsi="Calibri" w:cs="Calibri"/>
                <w:sz w:val="22"/>
                <w:szCs w:val="22"/>
              </w:rPr>
            </w:pPr>
            <w:r w:rsidRPr="00D54509">
              <w:rPr>
                <w:rFonts w:ascii="Calibri" w:hAnsi="Calibri" w:cs="Calibri"/>
                <w:sz w:val="22"/>
                <w:szCs w:val="22"/>
              </w:rPr>
              <w:t>Los precios de la propuesta deben expresarse en moneda nacional.</w:t>
            </w:r>
          </w:p>
          <w:p w:rsidR="00983C35" w:rsidRPr="00D54509" w:rsidRDefault="00983C35" w:rsidP="00983C35">
            <w:pPr>
              <w:autoSpaceDE w:val="0"/>
              <w:autoSpaceDN w:val="0"/>
              <w:adjustRightInd w:val="0"/>
              <w:jc w:val="both"/>
              <w:rPr>
                <w:rFonts w:ascii="Calibri" w:hAnsi="Calibri" w:cs="Calibri"/>
                <w:sz w:val="22"/>
                <w:szCs w:val="22"/>
              </w:rPr>
            </w:pPr>
          </w:p>
          <w:p w:rsidR="00983C35" w:rsidRPr="00D54509" w:rsidRDefault="00983C35" w:rsidP="00983C35">
            <w:pPr>
              <w:autoSpaceDE w:val="0"/>
              <w:autoSpaceDN w:val="0"/>
              <w:adjustRightInd w:val="0"/>
              <w:jc w:val="both"/>
              <w:rPr>
                <w:rFonts w:ascii="Calibri" w:hAnsi="Calibri" w:cs="Calibri"/>
                <w:sz w:val="22"/>
                <w:szCs w:val="22"/>
              </w:rPr>
            </w:pPr>
            <w:r w:rsidRPr="00D54509">
              <w:rPr>
                <w:rFonts w:ascii="Calibri" w:hAnsi="Calibri" w:cs="Calibri"/>
                <w:sz w:val="22"/>
                <w:szCs w:val="22"/>
              </w:rPr>
              <w:t xml:space="preserve">La modalidad de pago a adoptar </w:t>
            </w:r>
            <w:r>
              <w:rPr>
                <w:rFonts w:ascii="Calibri" w:hAnsi="Calibri" w:cs="Calibri"/>
                <w:sz w:val="22"/>
                <w:szCs w:val="22"/>
              </w:rPr>
              <w:t>una vez concluido el mantenimiento</w:t>
            </w:r>
            <w:r w:rsidRPr="00D54509">
              <w:rPr>
                <w:rFonts w:ascii="Calibri" w:hAnsi="Calibri" w:cs="Calibri"/>
                <w:sz w:val="22"/>
                <w:szCs w:val="22"/>
              </w:rPr>
              <w:t xml:space="preserve"> y </w:t>
            </w:r>
            <w:r>
              <w:rPr>
                <w:rFonts w:ascii="Calibri" w:hAnsi="Calibri" w:cs="Calibri"/>
                <w:sz w:val="22"/>
                <w:szCs w:val="22"/>
              </w:rPr>
              <w:t xml:space="preserve">que el Fiscal </w:t>
            </w:r>
            <w:r w:rsidRPr="00D54509">
              <w:rPr>
                <w:rFonts w:ascii="Calibri" w:hAnsi="Calibri" w:cs="Calibri"/>
                <w:sz w:val="22"/>
                <w:szCs w:val="22"/>
              </w:rPr>
              <w:t xml:space="preserve">haya efectuado la </w:t>
            </w:r>
            <w:r>
              <w:rPr>
                <w:rFonts w:ascii="Calibri" w:hAnsi="Calibri" w:cs="Calibri"/>
                <w:sz w:val="22"/>
                <w:szCs w:val="22"/>
              </w:rPr>
              <w:t>conformidad</w:t>
            </w:r>
            <w:r w:rsidRPr="00D54509">
              <w:rPr>
                <w:rFonts w:ascii="Calibri" w:hAnsi="Calibri" w:cs="Calibri"/>
                <w:sz w:val="22"/>
                <w:szCs w:val="22"/>
              </w:rPr>
              <w:t xml:space="preserve"> de los mismos. </w:t>
            </w:r>
          </w:p>
          <w:p w:rsidR="00983C35" w:rsidRPr="00D54509" w:rsidRDefault="00983C35" w:rsidP="00983C35">
            <w:pPr>
              <w:autoSpaceDE w:val="0"/>
              <w:autoSpaceDN w:val="0"/>
              <w:adjustRightInd w:val="0"/>
              <w:jc w:val="both"/>
              <w:rPr>
                <w:rFonts w:ascii="Calibri" w:hAnsi="Calibri" w:cs="Calibri"/>
                <w:sz w:val="22"/>
                <w:szCs w:val="22"/>
              </w:rPr>
            </w:pPr>
          </w:p>
          <w:p w:rsidR="00983C35" w:rsidRPr="00D54509" w:rsidRDefault="00983C35" w:rsidP="00983C35">
            <w:pPr>
              <w:autoSpaceDE w:val="0"/>
              <w:autoSpaceDN w:val="0"/>
              <w:adjustRightInd w:val="0"/>
              <w:jc w:val="both"/>
              <w:rPr>
                <w:rFonts w:ascii="Calibri" w:hAnsi="Calibri" w:cs="Calibri"/>
                <w:sz w:val="22"/>
                <w:szCs w:val="22"/>
              </w:rPr>
            </w:pPr>
            <w:r w:rsidRPr="00D54509">
              <w:rPr>
                <w:rFonts w:ascii="Calibri" w:hAnsi="Calibri" w:cs="Calibri"/>
                <w:sz w:val="22"/>
                <w:szCs w:val="22"/>
              </w:rPr>
              <w:t>La Cancelación se la realizará vía SIGMA o SIGEP.</w:t>
            </w:r>
          </w:p>
          <w:p w:rsidR="00983C35" w:rsidRPr="00D54509" w:rsidRDefault="00983C35" w:rsidP="00983C35">
            <w:pPr>
              <w:autoSpaceDE w:val="0"/>
              <w:autoSpaceDN w:val="0"/>
              <w:adjustRightInd w:val="0"/>
              <w:jc w:val="both"/>
              <w:rPr>
                <w:rFonts w:ascii="Calibri" w:hAnsi="Calibri" w:cs="Calibri"/>
                <w:sz w:val="22"/>
                <w:szCs w:val="22"/>
              </w:rPr>
            </w:pPr>
          </w:p>
          <w:p w:rsidR="00983C35" w:rsidRDefault="00983C35" w:rsidP="00983C35">
            <w:pPr>
              <w:autoSpaceDE w:val="0"/>
              <w:autoSpaceDN w:val="0"/>
              <w:adjustRightInd w:val="0"/>
              <w:jc w:val="both"/>
              <w:rPr>
                <w:rFonts w:ascii="Calibri" w:hAnsi="Calibri" w:cs="Calibri"/>
                <w:sz w:val="22"/>
                <w:szCs w:val="22"/>
              </w:rPr>
            </w:pPr>
            <w:r w:rsidRPr="00D54509">
              <w:rPr>
                <w:rFonts w:ascii="Calibri" w:hAnsi="Calibri" w:cs="Calibri"/>
                <w:sz w:val="22"/>
                <w:szCs w:val="22"/>
              </w:rPr>
              <w:t>El proponente deberá considerar que los costos de las condiciones complementarias elegidas por YPFB deben ser parte de la propuesta económica.</w:t>
            </w:r>
          </w:p>
          <w:p w:rsidR="00983C35" w:rsidRDefault="00983C35" w:rsidP="00983C35">
            <w:pPr>
              <w:spacing w:line="200" w:lineRule="exact"/>
              <w:jc w:val="both"/>
              <w:rPr>
                <w:rFonts w:ascii="Calibri" w:hAnsi="Calibri" w:cs="Calibri"/>
                <w:sz w:val="22"/>
                <w:szCs w:val="22"/>
              </w:rPr>
            </w:pPr>
          </w:p>
          <w:p w:rsidR="00983C35" w:rsidRDefault="00983C35" w:rsidP="00983C35">
            <w:pPr>
              <w:spacing w:line="200" w:lineRule="exact"/>
              <w:jc w:val="both"/>
              <w:rPr>
                <w:rFonts w:ascii="Calibri" w:hAnsi="Calibri" w:cs="Calibri"/>
                <w:sz w:val="22"/>
                <w:szCs w:val="22"/>
              </w:rPr>
            </w:pPr>
            <w:r w:rsidRPr="00D54509">
              <w:rPr>
                <w:rFonts w:ascii="Calibri" w:hAnsi="Calibri" w:cs="Calibri"/>
                <w:sz w:val="22"/>
                <w:szCs w:val="22"/>
              </w:rPr>
              <w:t>No se otorgará anticipo.</w:t>
            </w:r>
            <w:r w:rsidRPr="00107547">
              <w:rPr>
                <w:rFonts w:ascii="Calibri" w:hAnsi="Calibri" w:cs="Calibri"/>
                <w:sz w:val="22"/>
                <w:szCs w:val="22"/>
              </w:rPr>
              <w:t xml:space="preserve"> </w:t>
            </w:r>
          </w:p>
          <w:p w:rsidR="00983C35" w:rsidRPr="00107547" w:rsidRDefault="00983C35" w:rsidP="00983C35">
            <w:pPr>
              <w:spacing w:line="200" w:lineRule="exact"/>
              <w:jc w:val="both"/>
              <w:rPr>
                <w:rFonts w:ascii="Calibri" w:hAnsi="Calibri" w:cs="Calibri"/>
                <w:sz w:val="22"/>
                <w:szCs w:val="22"/>
              </w:rPr>
            </w:pPr>
          </w:p>
        </w:tc>
      </w:tr>
      <w:tr w:rsidR="00983C35" w:rsidRPr="00107547" w:rsidTr="00983C35">
        <w:tc>
          <w:tcPr>
            <w:tcW w:w="9339" w:type="dxa"/>
            <w:shd w:val="clear" w:color="auto" w:fill="8DB3E2"/>
          </w:tcPr>
          <w:p w:rsidR="00983C35" w:rsidRPr="00107547" w:rsidRDefault="00983C35" w:rsidP="00983C35">
            <w:pPr>
              <w:autoSpaceDE w:val="0"/>
              <w:autoSpaceDN w:val="0"/>
              <w:adjustRightInd w:val="0"/>
              <w:jc w:val="both"/>
              <w:rPr>
                <w:rFonts w:ascii="Calibri" w:hAnsi="Calibri" w:cs="Calibri"/>
                <w:sz w:val="22"/>
                <w:szCs w:val="22"/>
              </w:rPr>
            </w:pPr>
            <w:r w:rsidRPr="00107547">
              <w:rPr>
                <w:rFonts w:ascii="Calibri" w:hAnsi="Calibri" w:cs="Calibri"/>
                <w:b/>
                <w:bCs/>
                <w:sz w:val="22"/>
                <w:szCs w:val="22"/>
              </w:rPr>
              <w:t>LUGAR DE PRESTACIÓN DEL SERVICIO</w:t>
            </w:r>
            <w:r>
              <w:rPr>
                <w:rFonts w:ascii="Calibri" w:hAnsi="Calibri" w:cs="Calibri"/>
                <w:b/>
                <w:bCs/>
                <w:sz w:val="22"/>
                <w:szCs w:val="22"/>
              </w:rPr>
              <w:t xml:space="preserve"> </w:t>
            </w:r>
          </w:p>
        </w:tc>
      </w:tr>
      <w:tr w:rsidR="00983C35" w:rsidRPr="00107547" w:rsidTr="00983C35">
        <w:tc>
          <w:tcPr>
            <w:tcW w:w="9339" w:type="dxa"/>
            <w:shd w:val="clear" w:color="auto" w:fill="auto"/>
          </w:tcPr>
          <w:p w:rsidR="00983C35" w:rsidRPr="00107547" w:rsidRDefault="00983C35" w:rsidP="00983C35">
            <w:pPr>
              <w:autoSpaceDE w:val="0"/>
              <w:autoSpaceDN w:val="0"/>
              <w:adjustRightInd w:val="0"/>
              <w:jc w:val="both"/>
              <w:rPr>
                <w:rFonts w:ascii="Calibri" w:hAnsi="Calibri" w:cs="Calibri"/>
                <w:sz w:val="22"/>
                <w:szCs w:val="22"/>
              </w:rPr>
            </w:pPr>
            <w:r w:rsidRPr="00D54509">
              <w:rPr>
                <w:rFonts w:ascii="Calibri" w:hAnsi="Calibri" w:cs="Calibri"/>
                <w:sz w:val="22"/>
                <w:szCs w:val="22"/>
              </w:rPr>
              <w:t xml:space="preserve">El mantenimiento se lo realizará en oficinas de la Distrital Redes de Gas El Alto, ubicados en la ciudad de El Alto, Av. Juan Pablo II (antes de la Cruz Papal, lado tránsito), el mantenimiento se lo realizará en coordinación y bajo supervisión </w:t>
            </w:r>
            <w:r>
              <w:rPr>
                <w:rFonts w:ascii="Calibri" w:hAnsi="Calibri" w:cs="Calibri"/>
                <w:sz w:val="22"/>
                <w:szCs w:val="22"/>
              </w:rPr>
              <w:t>del Fiscal</w:t>
            </w:r>
            <w:r w:rsidRPr="00D54509">
              <w:rPr>
                <w:rFonts w:ascii="Calibri" w:hAnsi="Calibri" w:cs="Calibri"/>
                <w:sz w:val="22"/>
                <w:szCs w:val="22"/>
              </w:rPr>
              <w:t xml:space="preserve">.    </w:t>
            </w:r>
          </w:p>
        </w:tc>
      </w:tr>
      <w:tr w:rsidR="00983C35" w:rsidRPr="00107547" w:rsidTr="00983C35">
        <w:tc>
          <w:tcPr>
            <w:tcW w:w="9339" w:type="dxa"/>
            <w:shd w:val="clear" w:color="auto" w:fill="8DB3E2"/>
          </w:tcPr>
          <w:p w:rsidR="00983C35" w:rsidRPr="00107547" w:rsidRDefault="00983C35" w:rsidP="00983C35">
            <w:pPr>
              <w:autoSpaceDE w:val="0"/>
              <w:autoSpaceDN w:val="0"/>
              <w:adjustRightInd w:val="0"/>
              <w:jc w:val="both"/>
              <w:rPr>
                <w:rFonts w:ascii="Calibri" w:hAnsi="Calibri" w:cs="Calibri"/>
                <w:sz w:val="22"/>
                <w:szCs w:val="22"/>
              </w:rPr>
            </w:pPr>
            <w:r w:rsidRPr="00107547">
              <w:rPr>
                <w:rFonts w:ascii="Calibri" w:hAnsi="Calibri" w:cs="Calibri"/>
                <w:b/>
                <w:bCs/>
                <w:sz w:val="22"/>
                <w:szCs w:val="22"/>
              </w:rPr>
              <w:t xml:space="preserve">FISCAL DEL SERVICIO </w:t>
            </w:r>
          </w:p>
        </w:tc>
      </w:tr>
      <w:tr w:rsidR="00983C35" w:rsidRPr="00107547" w:rsidTr="00983C35">
        <w:tc>
          <w:tcPr>
            <w:tcW w:w="9339" w:type="dxa"/>
            <w:shd w:val="clear" w:color="auto" w:fill="auto"/>
          </w:tcPr>
          <w:p w:rsidR="00983C35" w:rsidRPr="00107547" w:rsidRDefault="00983C35" w:rsidP="00983C35">
            <w:pPr>
              <w:autoSpaceDE w:val="0"/>
              <w:autoSpaceDN w:val="0"/>
              <w:adjustRightInd w:val="0"/>
              <w:jc w:val="both"/>
              <w:rPr>
                <w:rFonts w:ascii="Calibri" w:hAnsi="Calibri" w:cs="Calibri"/>
                <w:sz w:val="22"/>
                <w:szCs w:val="22"/>
              </w:rPr>
            </w:pPr>
            <w:r w:rsidRPr="00107547">
              <w:rPr>
                <w:rFonts w:ascii="Calibri" w:hAnsi="Calibri" w:cs="Calibri"/>
                <w:sz w:val="22"/>
                <w:szCs w:val="22"/>
              </w:rPr>
              <w:t>Se de</w:t>
            </w:r>
            <w:r>
              <w:rPr>
                <w:rFonts w:ascii="Calibri" w:hAnsi="Calibri" w:cs="Calibri"/>
                <w:sz w:val="22"/>
                <w:szCs w:val="22"/>
              </w:rPr>
              <w:t>signará un FISCAL DEL SERVICIO para fines de</w:t>
            </w:r>
            <w:r w:rsidRPr="00107547">
              <w:rPr>
                <w:rFonts w:ascii="Calibri" w:hAnsi="Calibri" w:cs="Calibri"/>
                <w:sz w:val="22"/>
                <w:szCs w:val="22"/>
              </w:rPr>
              <w:t xml:space="preserve"> seguimiento y control del servicio. </w:t>
            </w:r>
          </w:p>
          <w:p w:rsidR="00983C35" w:rsidRPr="00107547" w:rsidRDefault="00983C35" w:rsidP="00983C35">
            <w:pPr>
              <w:autoSpaceDE w:val="0"/>
              <w:autoSpaceDN w:val="0"/>
              <w:adjustRightInd w:val="0"/>
              <w:jc w:val="both"/>
              <w:rPr>
                <w:rFonts w:ascii="Calibri" w:hAnsi="Calibri" w:cs="Calibri"/>
                <w:sz w:val="22"/>
                <w:szCs w:val="22"/>
              </w:rPr>
            </w:pPr>
            <w:r w:rsidRPr="00107547">
              <w:rPr>
                <w:rFonts w:ascii="Calibri" w:hAnsi="Calibri" w:cs="Calibri"/>
                <w:sz w:val="22"/>
                <w:szCs w:val="22"/>
              </w:rPr>
              <w:t>Las funciones específicas del FISCAL DEL SERVICIO deben ser establecidas por la Unidad Solicitante y estarán de acuerdo a las exigencias que éstos requieran para seguimiento y control del servicio.</w:t>
            </w:r>
          </w:p>
        </w:tc>
      </w:tr>
      <w:tr w:rsidR="00983C35" w:rsidTr="00983C35">
        <w:trPr>
          <w:trHeight w:val="344"/>
        </w:trPr>
        <w:tc>
          <w:tcPr>
            <w:tcW w:w="9339" w:type="dxa"/>
            <w:tcBorders>
              <w:top w:val="single" w:sz="4" w:space="0" w:color="auto"/>
              <w:left w:val="single" w:sz="4" w:space="0" w:color="auto"/>
              <w:bottom w:val="single" w:sz="4" w:space="0" w:color="auto"/>
              <w:right w:val="single" w:sz="4" w:space="0" w:color="auto"/>
            </w:tcBorders>
            <w:shd w:val="clear" w:color="auto" w:fill="8EAADB"/>
            <w:hideMark/>
          </w:tcPr>
          <w:p w:rsidR="00983C35" w:rsidRPr="00F64ED6" w:rsidRDefault="00983C35" w:rsidP="00983C35">
            <w:pPr>
              <w:pStyle w:val="Ttulo2"/>
              <w:spacing w:before="0" w:after="0"/>
              <w:jc w:val="both"/>
              <w:rPr>
                <w:rFonts w:ascii="Calibri" w:hAnsi="Calibri"/>
                <w:i w:val="0"/>
                <w:sz w:val="22"/>
                <w:szCs w:val="22"/>
                <w:lang w:val="es-BO"/>
              </w:rPr>
            </w:pPr>
            <w:r w:rsidRPr="00F64ED6">
              <w:rPr>
                <w:rFonts w:ascii="Calibri" w:hAnsi="Calibri"/>
                <w:i w:val="0"/>
                <w:iCs w:val="0"/>
                <w:color w:val="000000"/>
                <w:sz w:val="22"/>
                <w:szCs w:val="22"/>
              </w:rPr>
              <w:t>MÉTODO DE SELECCIÓN</w:t>
            </w:r>
          </w:p>
        </w:tc>
      </w:tr>
      <w:tr w:rsidR="00983C35" w:rsidTr="00983C35">
        <w:trPr>
          <w:trHeight w:val="938"/>
        </w:trPr>
        <w:tc>
          <w:tcPr>
            <w:tcW w:w="9339" w:type="dxa"/>
            <w:tcBorders>
              <w:top w:val="single" w:sz="4" w:space="0" w:color="auto"/>
              <w:left w:val="single" w:sz="4" w:space="0" w:color="auto"/>
              <w:bottom w:val="single" w:sz="4" w:space="0" w:color="auto"/>
              <w:right w:val="single" w:sz="4" w:space="0" w:color="auto"/>
            </w:tcBorders>
          </w:tcPr>
          <w:p w:rsidR="00983C35" w:rsidRPr="00F64ED6" w:rsidRDefault="00983C35" w:rsidP="00983C35">
            <w:pPr>
              <w:pStyle w:val="Sinespaciado"/>
              <w:spacing w:line="276" w:lineRule="auto"/>
              <w:jc w:val="both"/>
              <w:rPr>
                <w:rFonts w:cs="Arial"/>
                <w:bCs/>
              </w:rPr>
            </w:pPr>
            <w:r w:rsidRPr="00F64ED6">
              <w:rPr>
                <w:rFonts w:cs="Arial"/>
                <w:bCs/>
              </w:rPr>
              <w:t>En el proceso de contratación se aplicara al Precio Evaluado más bajo, siempre que cumpla con las características y/o Especificaciones Técnicas señaladas, como la presentación de los documentos solicitados en el Documento Base de Contrataciones (DBC).</w:t>
            </w:r>
          </w:p>
        </w:tc>
      </w:tr>
      <w:tr w:rsidR="00983C35" w:rsidTr="00983C35">
        <w:trPr>
          <w:trHeight w:val="407"/>
        </w:trPr>
        <w:tc>
          <w:tcPr>
            <w:tcW w:w="9339" w:type="dxa"/>
            <w:tcBorders>
              <w:top w:val="single" w:sz="4" w:space="0" w:color="auto"/>
              <w:left w:val="single" w:sz="4" w:space="0" w:color="auto"/>
              <w:bottom w:val="single" w:sz="4" w:space="0" w:color="auto"/>
              <w:right w:val="single" w:sz="4" w:space="0" w:color="auto"/>
            </w:tcBorders>
            <w:shd w:val="clear" w:color="auto" w:fill="8EAADB"/>
            <w:hideMark/>
          </w:tcPr>
          <w:p w:rsidR="00983C35" w:rsidRPr="00F64ED6" w:rsidRDefault="00983C35" w:rsidP="00983C35">
            <w:pPr>
              <w:pStyle w:val="Ttulo2"/>
              <w:spacing w:before="0"/>
              <w:jc w:val="both"/>
              <w:rPr>
                <w:rFonts w:ascii="Calibri" w:hAnsi="Calibri"/>
                <w:i w:val="0"/>
                <w:sz w:val="22"/>
                <w:szCs w:val="22"/>
                <w:lang w:val="es-BO"/>
              </w:rPr>
            </w:pPr>
            <w:r w:rsidRPr="00F64ED6">
              <w:rPr>
                <w:rFonts w:ascii="Calibri" w:hAnsi="Calibri"/>
                <w:i w:val="0"/>
                <w:iCs w:val="0"/>
                <w:color w:val="000000"/>
                <w:sz w:val="22"/>
                <w:szCs w:val="22"/>
              </w:rPr>
              <w:t>FORMA DE ADJUDICACIÓN</w:t>
            </w:r>
          </w:p>
        </w:tc>
      </w:tr>
      <w:tr w:rsidR="00983C35" w:rsidTr="00983C35">
        <w:trPr>
          <w:trHeight w:val="555"/>
        </w:trPr>
        <w:tc>
          <w:tcPr>
            <w:tcW w:w="9339" w:type="dxa"/>
            <w:tcBorders>
              <w:top w:val="single" w:sz="4" w:space="0" w:color="auto"/>
              <w:left w:val="single" w:sz="4" w:space="0" w:color="auto"/>
              <w:bottom w:val="single" w:sz="4" w:space="0" w:color="auto"/>
              <w:right w:val="single" w:sz="4" w:space="0" w:color="auto"/>
            </w:tcBorders>
            <w:hideMark/>
          </w:tcPr>
          <w:p w:rsidR="00983C35" w:rsidRPr="00F64ED6" w:rsidRDefault="00983C35" w:rsidP="00983C35">
            <w:pPr>
              <w:pStyle w:val="Sinespaciado"/>
              <w:spacing w:before="240"/>
              <w:jc w:val="both"/>
              <w:rPr>
                <w:rFonts w:cs="Arial"/>
                <w:bCs/>
              </w:rPr>
            </w:pPr>
            <w:r w:rsidRPr="00F64ED6">
              <w:rPr>
                <w:rFonts w:cs="Arial"/>
                <w:bCs/>
              </w:rPr>
              <w:t xml:space="preserve">La adjudicación se realizará por el Total de los ítems. </w:t>
            </w:r>
          </w:p>
        </w:tc>
      </w:tr>
      <w:tr w:rsidR="00983C35" w:rsidTr="00983C35">
        <w:trPr>
          <w:trHeight w:val="466"/>
        </w:trPr>
        <w:tc>
          <w:tcPr>
            <w:tcW w:w="9339" w:type="dxa"/>
            <w:tcBorders>
              <w:top w:val="single" w:sz="4" w:space="0" w:color="auto"/>
              <w:left w:val="single" w:sz="4" w:space="0" w:color="auto"/>
              <w:bottom w:val="single" w:sz="4" w:space="0" w:color="auto"/>
              <w:right w:val="single" w:sz="4" w:space="0" w:color="auto"/>
            </w:tcBorders>
            <w:shd w:val="clear" w:color="auto" w:fill="8EAADB"/>
            <w:hideMark/>
          </w:tcPr>
          <w:p w:rsidR="00983C35" w:rsidRPr="00F64ED6" w:rsidRDefault="00983C35" w:rsidP="00983C35">
            <w:pPr>
              <w:pStyle w:val="Ttulo2"/>
              <w:spacing w:before="0"/>
              <w:jc w:val="both"/>
              <w:rPr>
                <w:rFonts w:ascii="Calibri" w:hAnsi="Calibri"/>
                <w:i w:val="0"/>
                <w:sz w:val="22"/>
                <w:szCs w:val="22"/>
                <w:lang w:val="es-BO"/>
              </w:rPr>
            </w:pPr>
            <w:r w:rsidRPr="00F64ED6">
              <w:rPr>
                <w:rFonts w:ascii="Calibri" w:hAnsi="Calibri"/>
                <w:i w:val="0"/>
                <w:iCs w:val="0"/>
                <w:color w:val="000000"/>
                <w:sz w:val="22"/>
                <w:szCs w:val="22"/>
              </w:rPr>
              <w:t>PROPUESTA ECONÓMICA</w:t>
            </w:r>
          </w:p>
        </w:tc>
      </w:tr>
      <w:tr w:rsidR="00983C35" w:rsidTr="00983C35">
        <w:trPr>
          <w:trHeight w:val="656"/>
        </w:trPr>
        <w:tc>
          <w:tcPr>
            <w:tcW w:w="9339" w:type="dxa"/>
            <w:tcBorders>
              <w:top w:val="single" w:sz="4" w:space="0" w:color="auto"/>
              <w:left w:val="single" w:sz="4" w:space="0" w:color="auto"/>
              <w:bottom w:val="single" w:sz="4" w:space="0" w:color="auto"/>
              <w:right w:val="single" w:sz="4" w:space="0" w:color="auto"/>
            </w:tcBorders>
          </w:tcPr>
          <w:p w:rsidR="00983C35" w:rsidRPr="00F64ED6" w:rsidRDefault="00983C35" w:rsidP="00983C35">
            <w:pPr>
              <w:pStyle w:val="Sinespaciado"/>
              <w:jc w:val="both"/>
              <w:rPr>
                <w:rFonts w:cs="Arial"/>
                <w:bCs/>
              </w:rPr>
            </w:pPr>
          </w:p>
          <w:p w:rsidR="00983C35" w:rsidRPr="00F64ED6" w:rsidRDefault="00983C35" w:rsidP="00983C35">
            <w:pPr>
              <w:pStyle w:val="Sinespaciado"/>
              <w:jc w:val="both"/>
              <w:rPr>
                <w:rFonts w:cs="Arial"/>
                <w:bCs/>
              </w:rPr>
            </w:pPr>
            <w:r w:rsidRPr="00F64ED6">
              <w:rPr>
                <w:rFonts w:cs="Arial"/>
                <w:bCs/>
              </w:rPr>
              <w:t>Los precios de la propuesta económica deben expresarse en moneda nacional.</w:t>
            </w:r>
          </w:p>
        </w:tc>
      </w:tr>
      <w:tr w:rsidR="00983C35" w:rsidRPr="00107547" w:rsidTr="00983C35">
        <w:tc>
          <w:tcPr>
            <w:tcW w:w="9339" w:type="dxa"/>
            <w:shd w:val="clear" w:color="auto" w:fill="8DB3E2"/>
          </w:tcPr>
          <w:p w:rsidR="00983C35" w:rsidRPr="00BD508A" w:rsidRDefault="00983C35" w:rsidP="00983C35">
            <w:pPr>
              <w:jc w:val="both"/>
              <w:rPr>
                <w:rFonts w:ascii="Verdana" w:hAnsi="Verdana" w:cs="Calibri"/>
                <w:b/>
                <w:bCs/>
                <w:sz w:val="18"/>
                <w:szCs w:val="18"/>
                <w:lang w:eastAsia="es-BO"/>
              </w:rPr>
            </w:pPr>
            <w:r w:rsidRPr="00BD508A">
              <w:rPr>
                <w:rFonts w:ascii="Verdana" w:hAnsi="Verdana" w:cs="Calibri"/>
                <w:b/>
                <w:bCs/>
                <w:sz w:val="18"/>
                <w:szCs w:val="18"/>
              </w:rPr>
              <w:t xml:space="preserve">GARANTÍA TÉCNICA </w:t>
            </w:r>
          </w:p>
        </w:tc>
      </w:tr>
      <w:tr w:rsidR="00983C35" w:rsidRPr="00107547" w:rsidTr="00983C35">
        <w:tc>
          <w:tcPr>
            <w:tcW w:w="9339" w:type="dxa"/>
            <w:shd w:val="clear" w:color="auto" w:fill="auto"/>
          </w:tcPr>
          <w:p w:rsidR="00983C35" w:rsidRPr="008B4810" w:rsidRDefault="00983C35" w:rsidP="00983C35">
            <w:pPr>
              <w:autoSpaceDE w:val="0"/>
              <w:autoSpaceDN w:val="0"/>
              <w:adjustRightInd w:val="0"/>
              <w:jc w:val="both"/>
              <w:rPr>
                <w:rFonts w:ascii="Calibri" w:hAnsi="Calibri" w:cs="Calibri"/>
                <w:color w:val="000000"/>
                <w:sz w:val="22"/>
                <w:szCs w:val="22"/>
                <w:lang w:val="es-BO" w:eastAsia="es-BO"/>
              </w:rPr>
            </w:pPr>
            <w:r w:rsidRPr="008B4810">
              <w:rPr>
                <w:rFonts w:ascii="Calibri" w:hAnsi="Calibri" w:cs="Calibri"/>
                <w:color w:val="000000"/>
                <w:sz w:val="22"/>
                <w:szCs w:val="22"/>
                <w:lang w:val="es-BO" w:eastAsia="es-BO"/>
              </w:rPr>
              <w:t xml:space="preserve">El proveedor de los accesorios a ser adquiridos por YPFB, deberá presentar una garantía por escrito </w:t>
            </w:r>
            <w:r w:rsidRPr="008B4810">
              <w:rPr>
                <w:rFonts w:ascii="Calibri" w:hAnsi="Calibri" w:cs="Calibri"/>
                <w:color w:val="000000"/>
                <w:sz w:val="22"/>
                <w:szCs w:val="22"/>
                <w:lang w:val="es-BO" w:eastAsia="es-BO"/>
              </w:rPr>
              <w:lastRenderedPageBreak/>
              <w:t xml:space="preserve">de 3 meses como mínimo, del buen funcionamiento de los repuestos a cambiar. </w:t>
            </w:r>
          </w:p>
          <w:p w:rsidR="00983C35" w:rsidRPr="008B4810" w:rsidRDefault="00983C35" w:rsidP="00983C35">
            <w:pPr>
              <w:autoSpaceDE w:val="0"/>
              <w:autoSpaceDN w:val="0"/>
              <w:adjustRightInd w:val="0"/>
              <w:jc w:val="both"/>
              <w:rPr>
                <w:rFonts w:ascii="Calibri" w:hAnsi="Calibri" w:cs="Calibri"/>
                <w:color w:val="000000"/>
                <w:sz w:val="22"/>
                <w:szCs w:val="22"/>
                <w:lang w:val="es-BO" w:eastAsia="es-BO"/>
              </w:rPr>
            </w:pPr>
          </w:p>
          <w:p w:rsidR="00983C35" w:rsidRPr="00C803E0" w:rsidRDefault="00983C35" w:rsidP="00983C35">
            <w:pPr>
              <w:autoSpaceDE w:val="0"/>
              <w:autoSpaceDN w:val="0"/>
              <w:adjustRightInd w:val="0"/>
              <w:jc w:val="both"/>
              <w:rPr>
                <w:rFonts w:ascii="Calibri" w:hAnsi="Calibri" w:cs="Calibri"/>
                <w:b/>
                <w:bCs/>
                <w:sz w:val="22"/>
                <w:szCs w:val="22"/>
                <w:lang w:eastAsia="es-BO"/>
              </w:rPr>
            </w:pPr>
            <w:r w:rsidRPr="008B4810">
              <w:rPr>
                <w:rFonts w:ascii="Calibri" w:hAnsi="Calibri" w:cs="Calibri"/>
                <w:color w:val="000000"/>
                <w:sz w:val="22"/>
                <w:szCs w:val="22"/>
                <w:lang w:val="es-BO" w:eastAsia="es-BO"/>
              </w:rPr>
              <w:t>De presentarse fallas en el funcionamiento de los accesorios durante el periodo de vigencia de la garantía, el proveedor deberá reemplazar las partes defectuosas por otras de   iguales características o superiores.</w:t>
            </w:r>
            <w:r w:rsidR="0056797F">
              <w:rPr>
                <w:rFonts w:ascii="Calibri" w:hAnsi="Calibri" w:cs="Calibri"/>
                <w:color w:val="000000"/>
                <w:sz w:val="22"/>
                <w:szCs w:val="22"/>
                <w:lang w:val="es-BO" w:eastAsia="es-BO"/>
              </w:rPr>
              <w:t xml:space="preserve"> Teniendo un plazo de 45 días calendario para la respectiva reposición.</w:t>
            </w:r>
          </w:p>
        </w:tc>
      </w:tr>
      <w:tr w:rsidR="00983C35" w:rsidRPr="00F757E8" w:rsidTr="00983C35">
        <w:trPr>
          <w:trHeight w:val="221"/>
        </w:trPr>
        <w:tc>
          <w:tcPr>
            <w:tcW w:w="9339" w:type="dxa"/>
            <w:shd w:val="clear" w:color="auto" w:fill="9CC2E5"/>
          </w:tcPr>
          <w:p w:rsidR="00983C35" w:rsidRPr="00C803E0" w:rsidRDefault="00983C35" w:rsidP="00983C35">
            <w:pPr>
              <w:jc w:val="both"/>
              <w:rPr>
                <w:rFonts w:ascii="Calibri" w:hAnsi="Calibri" w:cs="Calibri"/>
                <w:b/>
                <w:bCs/>
                <w:sz w:val="22"/>
                <w:szCs w:val="22"/>
              </w:rPr>
            </w:pPr>
            <w:r w:rsidRPr="00C803E0">
              <w:rPr>
                <w:rFonts w:ascii="Calibri" w:hAnsi="Calibri" w:cs="Calibri"/>
                <w:b/>
                <w:bCs/>
                <w:sz w:val="22"/>
                <w:szCs w:val="22"/>
              </w:rPr>
              <w:lastRenderedPageBreak/>
              <w:t xml:space="preserve"> GARANTÍA DE SERIEDAD DE PROPUESTA  </w:t>
            </w:r>
          </w:p>
        </w:tc>
      </w:tr>
      <w:tr w:rsidR="00983C35" w:rsidRPr="00107547" w:rsidTr="00983C35">
        <w:tc>
          <w:tcPr>
            <w:tcW w:w="9339" w:type="dxa"/>
            <w:shd w:val="clear" w:color="auto" w:fill="auto"/>
          </w:tcPr>
          <w:p w:rsidR="00983C35" w:rsidRPr="00C803E0" w:rsidRDefault="00983C35" w:rsidP="00983C35">
            <w:pPr>
              <w:spacing w:line="200" w:lineRule="exact"/>
              <w:jc w:val="both"/>
              <w:rPr>
                <w:rFonts w:ascii="Calibri" w:hAnsi="Calibri"/>
                <w:sz w:val="22"/>
                <w:szCs w:val="22"/>
                <w:lang w:val="es-ES_tradnl"/>
              </w:rPr>
            </w:pPr>
          </w:p>
          <w:p w:rsidR="00983C35" w:rsidRPr="00C803E0" w:rsidRDefault="00983C35" w:rsidP="00983C35">
            <w:pPr>
              <w:spacing w:line="200" w:lineRule="exact"/>
              <w:jc w:val="both"/>
              <w:rPr>
                <w:rFonts w:ascii="Calibri" w:hAnsi="Calibri"/>
                <w:sz w:val="22"/>
                <w:szCs w:val="22"/>
                <w:lang w:val="es-ES_tradnl"/>
              </w:rPr>
            </w:pPr>
            <w:r w:rsidRPr="00C803E0">
              <w:rPr>
                <w:rFonts w:ascii="Calibri" w:hAnsi="Calibri"/>
                <w:sz w:val="22"/>
                <w:szCs w:val="22"/>
                <w:lang w:val="es-ES_tradnl"/>
              </w:rPr>
              <w:t>Para el presente proceso no se requerirá la Garantía de seriedad de propuesta.</w:t>
            </w:r>
          </w:p>
          <w:p w:rsidR="00983C35" w:rsidRPr="00C803E0" w:rsidRDefault="00983C35" w:rsidP="00983C35">
            <w:pPr>
              <w:autoSpaceDE w:val="0"/>
              <w:autoSpaceDN w:val="0"/>
              <w:adjustRightInd w:val="0"/>
              <w:jc w:val="both"/>
              <w:rPr>
                <w:rFonts w:ascii="Calibri" w:hAnsi="Calibri" w:cs="Calibri"/>
                <w:sz w:val="22"/>
                <w:szCs w:val="22"/>
              </w:rPr>
            </w:pPr>
          </w:p>
        </w:tc>
      </w:tr>
      <w:tr w:rsidR="00983C35" w:rsidRPr="00107547" w:rsidTr="00983C35">
        <w:trPr>
          <w:trHeight w:val="137"/>
        </w:trPr>
        <w:tc>
          <w:tcPr>
            <w:tcW w:w="9339" w:type="dxa"/>
            <w:shd w:val="clear" w:color="auto" w:fill="9CC2E5"/>
          </w:tcPr>
          <w:p w:rsidR="00983C35" w:rsidRPr="00C803E0" w:rsidRDefault="00983C35" w:rsidP="00983C35">
            <w:pPr>
              <w:jc w:val="both"/>
              <w:rPr>
                <w:rFonts w:ascii="Calibri" w:hAnsi="Calibri" w:cs="Calibri"/>
                <w:b/>
                <w:bCs/>
                <w:sz w:val="22"/>
                <w:szCs w:val="22"/>
              </w:rPr>
            </w:pPr>
            <w:r w:rsidRPr="00C803E0">
              <w:rPr>
                <w:rFonts w:ascii="Calibri" w:hAnsi="Calibri" w:cs="Calibri"/>
                <w:b/>
                <w:bCs/>
                <w:sz w:val="22"/>
                <w:szCs w:val="22"/>
              </w:rPr>
              <w:t>GARANTÍA DE CUMPLIMIENTO DE CONTRATO.</w:t>
            </w:r>
          </w:p>
        </w:tc>
      </w:tr>
      <w:tr w:rsidR="00983C35" w:rsidRPr="00107547" w:rsidTr="00983C35">
        <w:tc>
          <w:tcPr>
            <w:tcW w:w="9339" w:type="dxa"/>
            <w:shd w:val="clear" w:color="auto" w:fill="auto"/>
          </w:tcPr>
          <w:p w:rsidR="00983C35" w:rsidRPr="00C803E0" w:rsidRDefault="00983C35" w:rsidP="00983C35">
            <w:pPr>
              <w:spacing w:line="360" w:lineRule="auto"/>
              <w:jc w:val="both"/>
              <w:rPr>
                <w:rFonts w:ascii="Calibri" w:hAnsi="Calibri" w:cs="Calibri"/>
                <w:sz w:val="22"/>
                <w:szCs w:val="22"/>
              </w:rPr>
            </w:pPr>
            <w:r w:rsidRPr="00040DF4">
              <w:rPr>
                <w:rFonts w:ascii="Calibri" w:hAnsi="Calibri" w:cs="Arial"/>
                <w:bCs/>
                <w:sz w:val="22"/>
                <w:szCs w:val="22"/>
              </w:rPr>
              <w:t>Garantía de Cumplimiento de Contrato, equivalente al siete por ciento (7%) del monto del contrato, con vigencia mínima de 60 días calendario adicionales a partir de la finalización del contrato; y que cumpla con las características de renovable, irrevocable y de ejecución inmediata, emitida a nombre de Yacimientos Petrolíferos Fiscales Bolivianos.</w:t>
            </w:r>
          </w:p>
        </w:tc>
      </w:tr>
      <w:tr w:rsidR="00983C35" w:rsidRPr="00107547" w:rsidTr="00983C35">
        <w:trPr>
          <w:trHeight w:val="338"/>
        </w:trPr>
        <w:tc>
          <w:tcPr>
            <w:tcW w:w="9339" w:type="dxa"/>
            <w:shd w:val="clear" w:color="auto" w:fill="9CC2E5"/>
          </w:tcPr>
          <w:p w:rsidR="00983C35" w:rsidRPr="00C803E0" w:rsidRDefault="00983C35" w:rsidP="00983C35">
            <w:pPr>
              <w:jc w:val="both"/>
              <w:rPr>
                <w:rFonts w:ascii="Calibri" w:hAnsi="Calibri" w:cs="Calibri"/>
                <w:b/>
                <w:bCs/>
                <w:sz w:val="22"/>
                <w:szCs w:val="22"/>
              </w:rPr>
            </w:pPr>
            <w:r w:rsidRPr="00C803E0">
              <w:rPr>
                <w:rFonts w:ascii="Calibri" w:hAnsi="Calibri" w:cs="Calibri"/>
                <w:b/>
                <w:bCs/>
                <w:sz w:val="22"/>
                <w:szCs w:val="22"/>
              </w:rPr>
              <w:t>GARANTÍA DE CORRECTA INVERSIÓN DE ANTICIPO</w:t>
            </w:r>
          </w:p>
        </w:tc>
      </w:tr>
      <w:tr w:rsidR="00983C35" w:rsidRPr="00107547" w:rsidTr="00983C35">
        <w:trPr>
          <w:trHeight w:val="621"/>
        </w:trPr>
        <w:tc>
          <w:tcPr>
            <w:tcW w:w="9339" w:type="dxa"/>
            <w:shd w:val="clear" w:color="auto" w:fill="auto"/>
          </w:tcPr>
          <w:p w:rsidR="00983C35" w:rsidRPr="00C803E0" w:rsidRDefault="00983C35" w:rsidP="00983C35">
            <w:pPr>
              <w:spacing w:line="200" w:lineRule="exact"/>
              <w:ind w:left="1134"/>
              <w:jc w:val="both"/>
              <w:rPr>
                <w:rFonts w:ascii="Calibri" w:hAnsi="Calibri"/>
                <w:b/>
                <w:sz w:val="22"/>
                <w:szCs w:val="22"/>
                <w:lang w:val="es-ES_tradnl"/>
              </w:rPr>
            </w:pPr>
          </w:p>
          <w:p w:rsidR="00983C35" w:rsidRPr="00C803E0" w:rsidRDefault="00983C35" w:rsidP="00983C35">
            <w:pPr>
              <w:autoSpaceDE w:val="0"/>
              <w:autoSpaceDN w:val="0"/>
              <w:adjustRightInd w:val="0"/>
              <w:jc w:val="both"/>
              <w:rPr>
                <w:rFonts w:ascii="Calibri" w:hAnsi="Calibri" w:cs="Calibri"/>
                <w:color w:val="000000"/>
                <w:sz w:val="22"/>
                <w:szCs w:val="22"/>
                <w:lang w:val="es-BO" w:eastAsia="es-BO"/>
              </w:rPr>
            </w:pPr>
            <w:r w:rsidRPr="00C803E0">
              <w:rPr>
                <w:rFonts w:ascii="Calibri" w:hAnsi="Calibri" w:cs="Calibri"/>
                <w:color w:val="000000"/>
                <w:sz w:val="22"/>
                <w:szCs w:val="22"/>
                <w:lang w:val="es-BO" w:eastAsia="es-BO"/>
              </w:rPr>
              <w:t>Para el presente proceso no se requerirá la Garantía de Correcta Inversión de Contrato.</w:t>
            </w:r>
          </w:p>
          <w:p w:rsidR="00983C35" w:rsidRPr="00C803E0" w:rsidRDefault="00983C35" w:rsidP="00983C35">
            <w:pPr>
              <w:autoSpaceDE w:val="0"/>
              <w:autoSpaceDN w:val="0"/>
              <w:adjustRightInd w:val="0"/>
              <w:ind w:left="355"/>
              <w:jc w:val="both"/>
              <w:rPr>
                <w:rFonts w:ascii="Calibri" w:hAnsi="Calibri" w:cs="Calibri"/>
                <w:color w:val="000000"/>
                <w:sz w:val="22"/>
                <w:szCs w:val="22"/>
                <w:lang w:val="es-BO" w:eastAsia="es-BO"/>
              </w:rPr>
            </w:pPr>
          </w:p>
        </w:tc>
      </w:tr>
      <w:tr w:rsidR="00983C35" w:rsidRPr="00BD508A" w:rsidTr="00983C35">
        <w:tblPrEx>
          <w:tblCellMar>
            <w:left w:w="70" w:type="dxa"/>
            <w:right w:w="70" w:type="dxa"/>
          </w:tblCellMar>
        </w:tblPrEx>
        <w:trPr>
          <w:trHeight w:val="349"/>
        </w:trPr>
        <w:tc>
          <w:tcPr>
            <w:tcW w:w="9339" w:type="dxa"/>
            <w:shd w:val="clear" w:color="auto" w:fill="B8CCE4"/>
            <w:vAlign w:val="center"/>
          </w:tcPr>
          <w:p w:rsidR="00983C35" w:rsidRPr="00BD508A" w:rsidRDefault="00983C35" w:rsidP="00983C35">
            <w:pPr>
              <w:autoSpaceDE w:val="0"/>
              <w:autoSpaceDN w:val="0"/>
              <w:adjustRightInd w:val="0"/>
              <w:rPr>
                <w:rFonts w:ascii="Verdana" w:hAnsi="Verdana" w:cs="Calibri"/>
                <w:sz w:val="18"/>
                <w:szCs w:val="18"/>
                <w:lang w:eastAsia="es-BO"/>
              </w:rPr>
            </w:pPr>
            <w:r w:rsidRPr="00BD508A">
              <w:rPr>
                <w:rFonts w:ascii="Verdana" w:hAnsi="Verdana" w:cs="Calibri"/>
                <w:b/>
                <w:bCs/>
                <w:sz w:val="18"/>
                <w:szCs w:val="18"/>
              </w:rPr>
              <w:t xml:space="preserve">MULTAS </w:t>
            </w:r>
          </w:p>
        </w:tc>
      </w:tr>
      <w:tr w:rsidR="00983C35" w:rsidRPr="00BD508A" w:rsidTr="00983C35">
        <w:tblPrEx>
          <w:tblCellMar>
            <w:left w:w="70" w:type="dxa"/>
            <w:right w:w="70" w:type="dxa"/>
          </w:tblCellMar>
        </w:tblPrEx>
        <w:trPr>
          <w:trHeight w:val="310"/>
        </w:trPr>
        <w:tc>
          <w:tcPr>
            <w:tcW w:w="9339" w:type="dxa"/>
            <w:tcBorders>
              <w:top w:val="single" w:sz="4" w:space="0" w:color="auto"/>
              <w:left w:val="single" w:sz="4" w:space="0" w:color="auto"/>
              <w:bottom w:val="single" w:sz="4" w:space="0" w:color="auto"/>
              <w:right w:val="single" w:sz="4" w:space="0" w:color="auto"/>
            </w:tcBorders>
            <w:shd w:val="clear" w:color="auto" w:fill="auto"/>
            <w:vAlign w:val="bottom"/>
          </w:tcPr>
          <w:p w:rsidR="00983C35" w:rsidRDefault="0056797F" w:rsidP="00983C35">
            <w:pPr>
              <w:autoSpaceDE w:val="0"/>
              <w:autoSpaceDN w:val="0"/>
              <w:adjustRightInd w:val="0"/>
              <w:jc w:val="both"/>
              <w:rPr>
                <w:rFonts w:ascii="Verdana" w:hAnsi="Verdana" w:cs="Calibri"/>
                <w:sz w:val="18"/>
                <w:szCs w:val="18"/>
              </w:rPr>
            </w:pPr>
            <w:r>
              <w:rPr>
                <w:rFonts w:ascii="Verdana" w:hAnsi="Verdana" w:cs="Calibri"/>
                <w:sz w:val="18"/>
                <w:szCs w:val="18"/>
              </w:rPr>
              <w:t xml:space="preserve">Se establece la aplicación de una multa del 1% del valor del contrato por cada </w:t>
            </w:r>
            <w:proofErr w:type="spellStart"/>
            <w:r>
              <w:rPr>
                <w:rFonts w:ascii="Verdana" w:hAnsi="Verdana" w:cs="Calibri"/>
                <w:sz w:val="18"/>
                <w:szCs w:val="18"/>
              </w:rPr>
              <w:t>dia</w:t>
            </w:r>
            <w:proofErr w:type="spellEnd"/>
            <w:r>
              <w:rPr>
                <w:rFonts w:ascii="Verdana" w:hAnsi="Verdana" w:cs="Calibri"/>
                <w:sz w:val="18"/>
                <w:szCs w:val="18"/>
              </w:rPr>
              <w:t xml:space="preserve"> de retraso que registre el proveedor en la entrega de los bienes.</w:t>
            </w:r>
          </w:p>
          <w:p w:rsidR="0056797F" w:rsidRPr="00BD508A" w:rsidRDefault="0056797F" w:rsidP="00983C35">
            <w:pPr>
              <w:autoSpaceDE w:val="0"/>
              <w:autoSpaceDN w:val="0"/>
              <w:adjustRightInd w:val="0"/>
              <w:jc w:val="both"/>
              <w:rPr>
                <w:rFonts w:ascii="Verdana" w:hAnsi="Verdana" w:cs="Calibri"/>
                <w:sz w:val="18"/>
                <w:szCs w:val="18"/>
              </w:rPr>
            </w:pPr>
            <w:r>
              <w:rPr>
                <w:rFonts w:ascii="Verdana" w:hAnsi="Verdana" w:cs="Calibri"/>
                <w:sz w:val="18"/>
                <w:szCs w:val="18"/>
              </w:rPr>
              <w:t>En caso de llegar al 20% de multas, se resuelve el contrato, Y.P.F.B. se reserva el derecho de realizar las gestiones legales y administrativas que correspondan.</w:t>
            </w:r>
          </w:p>
        </w:tc>
      </w:tr>
    </w:tbl>
    <w:p w:rsidR="00983C35" w:rsidRPr="00286B08" w:rsidRDefault="00983C35"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526400" w:rsidRDefault="00526400" w:rsidP="00AC6656">
      <w:pPr>
        <w:ind w:left="426"/>
        <w:jc w:val="center"/>
        <w:rPr>
          <w:rFonts w:asciiTheme="minorHAnsi" w:hAnsiTheme="minorHAnsi" w:cstheme="minorHAnsi"/>
          <w:b/>
          <w:color w:val="000000"/>
        </w:rPr>
      </w:pPr>
    </w:p>
    <w:p w:rsidR="00526400" w:rsidRDefault="00526400" w:rsidP="00AC6656">
      <w:pPr>
        <w:ind w:left="426"/>
        <w:jc w:val="center"/>
        <w:rPr>
          <w:rFonts w:asciiTheme="minorHAnsi" w:hAnsiTheme="minorHAnsi" w:cstheme="minorHAnsi"/>
          <w:b/>
          <w:color w:val="000000"/>
        </w:rPr>
      </w:pPr>
    </w:p>
    <w:p w:rsidR="00526400" w:rsidRDefault="00526400" w:rsidP="00AC6656">
      <w:pPr>
        <w:ind w:left="426"/>
        <w:jc w:val="center"/>
        <w:rPr>
          <w:rFonts w:asciiTheme="minorHAnsi" w:hAnsiTheme="minorHAnsi" w:cstheme="minorHAnsi"/>
          <w:b/>
          <w:color w:val="000000"/>
        </w:rPr>
      </w:pPr>
    </w:p>
    <w:p w:rsidR="00526400" w:rsidRDefault="00526400" w:rsidP="00AC6656">
      <w:pPr>
        <w:ind w:left="426"/>
        <w:jc w:val="center"/>
        <w:rPr>
          <w:rFonts w:asciiTheme="minorHAnsi" w:hAnsiTheme="minorHAnsi" w:cstheme="minorHAnsi"/>
          <w:b/>
          <w:color w:val="000000"/>
        </w:rPr>
      </w:pPr>
    </w:p>
    <w:p w:rsidR="00526400" w:rsidRDefault="00526400" w:rsidP="00AC6656">
      <w:pPr>
        <w:ind w:left="426"/>
        <w:jc w:val="center"/>
        <w:rPr>
          <w:rFonts w:asciiTheme="minorHAnsi" w:hAnsiTheme="minorHAnsi" w:cstheme="minorHAnsi"/>
          <w:b/>
          <w:color w:val="000000"/>
        </w:rPr>
      </w:pPr>
    </w:p>
    <w:p w:rsidR="00526400" w:rsidRDefault="00526400" w:rsidP="00AC6656">
      <w:pPr>
        <w:ind w:left="426"/>
        <w:jc w:val="center"/>
        <w:rPr>
          <w:rFonts w:asciiTheme="minorHAnsi" w:hAnsiTheme="minorHAnsi" w:cstheme="minorHAnsi"/>
          <w:b/>
          <w:color w:val="000000"/>
        </w:rPr>
      </w:pPr>
    </w:p>
    <w:p w:rsidR="00526400" w:rsidRDefault="00526400" w:rsidP="00AC6656">
      <w:pPr>
        <w:ind w:left="426"/>
        <w:jc w:val="center"/>
        <w:rPr>
          <w:rFonts w:asciiTheme="minorHAnsi" w:hAnsiTheme="minorHAnsi" w:cstheme="minorHAnsi"/>
          <w:b/>
          <w:color w:val="000000"/>
        </w:rPr>
      </w:pPr>
    </w:p>
    <w:p w:rsidR="00D0399F" w:rsidRPr="00143123" w:rsidRDefault="00D0399F" w:rsidP="00AC6656">
      <w:pPr>
        <w:ind w:left="426"/>
        <w:jc w:val="center"/>
        <w:rPr>
          <w:rFonts w:asciiTheme="minorHAnsi" w:hAnsiTheme="minorHAnsi" w:cstheme="minorHAnsi"/>
          <w:b/>
          <w:color w:val="000000"/>
        </w:rPr>
      </w:pPr>
      <w:r w:rsidRPr="00143123">
        <w:rPr>
          <w:rFonts w:asciiTheme="minorHAnsi" w:hAnsiTheme="minorHAnsi" w:cstheme="minorHAnsi"/>
          <w:b/>
          <w:color w:val="000000"/>
        </w:rPr>
        <w:lastRenderedPageBreak/>
        <w:t>PARTE III</w:t>
      </w:r>
    </w:p>
    <w:p w:rsidR="00D0399F" w:rsidRPr="00286B08" w:rsidRDefault="00D0399F" w:rsidP="00D0399F">
      <w:pPr>
        <w:jc w:val="center"/>
        <w:rPr>
          <w:rFonts w:asciiTheme="minorHAnsi" w:hAnsiTheme="minorHAnsi" w:cstheme="minorHAnsi"/>
          <w:b/>
          <w:color w:val="000000"/>
        </w:rPr>
      </w:pPr>
      <w:r w:rsidRPr="00143123">
        <w:rPr>
          <w:rFonts w:asciiTheme="minorHAnsi" w:hAnsiTheme="minorHAnsi" w:cstheme="minorHAnsi"/>
          <w:b/>
          <w:color w:val="000000"/>
        </w:rPr>
        <w:t>FORMULARIOS DE PRESENTACION</w:t>
      </w:r>
    </w:p>
    <w:p w:rsidR="00D0399F" w:rsidRPr="00286B08" w:rsidRDefault="00D0399F" w:rsidP="00D0399F">
      <w:pPr>
        <w:jc w:val="center"/>
        <w:rPr>
          <w:rFonts w:asciiTheme="minorHAnsi" w:hAnsiTheme="minorHAnsi" w:cstheme="minorHAnsi"/>
          <w:b/>
        </w:rPr>
      </w:pPr>
    </w:p>
    <w:p w:rsidR="00D0399F" w:rsidRPr="00286B08" w:rsidRDefault="00D0399F" w:rsidP="00D0399F">
      <w:pPr>
        <w:jc w:val="center"/>
        <w:rPr>
          <w:rFonts w:asciiTheme="minorHAnsi" w:hAnsiTheme="minorHAnsi" w:cstheme="minorHAnsi"/>
          <w:b/>
        </w:rPr>
      </w:pPr>
      <w:r w:rsidRPr="00286B08">
        <w:rPr>
          <w:rFonts w:asciiTheme="minorHAnsi" w:hAnsiTheme="minorHAnsi" w:cstheme="minorHAnsi"/>
          <w:b/>
        </w:rPr>
        <w:t>DETALLE DE FORMULARIOS DE PRESENTACIÓN OBLIGATORIA CON LA PROPUESTA</w:t>
      </w:r>
    </w:p>
    <w:p w:rsidR="00D0399F" w:rsidRPr="00286B08" w:rsidRDefault="00D0399F" w:rsidP="00D0399F">
      <w:pPr>
        <w:jc w:val="center"/>
        <w:rPr>
          <w:rFonts w:asciiTheme="minorHAnsi" w:hAnsiTheme="minorHAnsi" w:cstheme="minorHAnsi"/>
          <w:b/>
        </w:rPr>
      </w:pPr>
    </w:p>
    <w:p w:rsidR="00F26851" w:rsidRPr="00286B08" w:rsidRDefault="00F26851" w:rsidP="00F26851">
      <w:pPr>
        <w:tabs>
          <w:tab w:val="left" w:pos="5025"/>
        </w:tabs>
        <w:rPr>
          <w:rFonts w:asciiTheme="minorHAnsi" w:hAnsiTheme="minorHAnsi" w:cstheme="minorHAnsi"/>
          <w:b/>
        </w:rPr>
      </w:pPr>
      <w:r w:rsidRPr="00286B08">
        <w:rPr>
          <w:rFonts w:asciiTheme="minorHAnsi" w:hAnsiTheme="minorHAnsi" w:cstheme="minorHAnsi"/>
          <w:b/>
        </w:rPr>
        <w:t>DOCUMENTOS LEGALES Y ADMINISTRATIVOS</w:t>
      </w:r>
    </w:p>
    <w:p w:rsidR="00F26851" w:rsidRPr="00286B08" w:rsidRDefault="00F26851" w:rsidP="00F26851">
      <w:pPr>
        <w:tabs>
          <w:tab w:val="left" w:pos="5025"/>
        </w:tabs>
        <w:rPr>
          <w:rFonts w:asciiTheme="minorHAnsi" w:hAnsiTheme="minorHAnsi" w:cstheme="minorHAnsi"/>
          <w:b/>
        </w:rPr>
      </w:pPr>
      <w:r w:rsidRPr="00286B08">
        <w:rPr>
          <w:rFonts w:asciiTheme="minorHAnsi" w:hAnsiTheme="minorHAnsi" w:cstheme="minorHAnsi"/>
          <w:b/>
        </w:rPr>
        <w:tab/>
      </w:r>
    </w:p>
    <w:p w:rsidR="00F26851" w:rsidRPr="00286B08" w:rsidRDefault="00F26851" w:rsidP="00F26851">
      <w:pPr>
        <w:pStyle w:val="Normal2"/>
        <w:ind w:left="2124" w:hanging="2124"/>
        <w:rPr>
          <w:rFonts w:asciiTheme="minorHAnsi" w:hAnsiTheme="minorHAnsi" w:cstheme="minorHAnsi"/>
          <w:b/>
          <w:sz w:val="20"/>
          <w:lang w:val="es-BO"/>
        </w:rPr>
      </w:pPr>
      <w:r w:rsidRPr="00286B08">
        <w:rPr>
          <w:rFonts w:asciiTheme="minorHAnsi" w:hAnsiTheme="minorHAnsi" w:cstheme="minorHAnsi"/>
          <w:b/>
          <w:sz w:val="20"/>
          <w:lang w:val="es-BO"/>
        </w:rPr>
        <w:t xml:space="preserve">Documentos Legales y Administrativos para Empresas </w:t>
      </w:r>
    </w:p>
    <w:p w:rsidR="00F26851" w:rsidRPr="00286B08" w:rsidRDefault="00F26851" w:rsidP="00F26851">
      <w:pPr>
        <w:jc w:val="both"/>
        <w:rPr>
          <w:rFonts w:asciiTheme="minorHAnsi" w:hAnsiTheme="minorHAnsi" w:cstheme="minorHAnsi"/>
        </w:rPr>
      </w:pPr>
    </w:p>
    <w:p w:rsidR="00F26851" w:rsidRPr="0028627D" w:rsidRDefault="00F26851" w:rsidP="00A33C55">
      <w:pPr>
        <w:numPr>
          <w:ilvl w:val="0"/>
          <w:numId w:val="24"/>
        </w:numPr>
        <w:ind w:left="720"/>
        <w:jc w:val="both"/>
        <w:rPr>
          <w:rFonts w:asciiTheme="minorHAnsi" w:hAnsiTheme="minorHAnsi" w:cstheme="minorHAnsi"/>
        </w:rPr>
      </w:pPr>
      <w:r w:rsidRPr="0028627D">
        <w:rPr>
          <w:rFonts w:asciiTheme="minorHAnsi" w:hAnsiTheme="minorHAnsi" w:cstheme="minorHAnsi"/>
        </w:rPr>
        <w:t>Formulario A-1</w:t>
      </w:r>
      <w:r w:rsidRPr="0028627D">
        <w:rPr>
          <w:rFonts w:asciiTheme="minorHAnsi" w:hAnsiTheme="minorHAnsi" w:cstheme="minorHAnsi"/>
        </w:rPr>
        <w:tab/>
        <w:t>Carta de presentación de la propuesta.</w:t>
      </w:r>
    </w:p>
    <w:p w:rsidR="00F26851" w:rsidRPr="0028627D" w:rsidRDefault="00F26851" w:rsidP="00A33C55">
      <w:pPr>
        <w:numPr>
          <w:ilvl w:val="0"/>
          <w:numId w:val="24"/>
        </w:numPr>
        <w:ind w:left="720"/>
        <w:jc w:val="both"/>
        <w:rPr>
          <w:rFonts w:asciiTheme="minorHAnsi" w:hAnsiTheme="minorHAnsi" w:cstheme="minorHAnsi"/>
        </w:rPr>
      </w:pPr>
      <w:r w:rsidRPr="0028627D">
        <w:rPr>
          <w:rFonts w:asciiTheme="minorHAnsi" w:hAnsiTheme="minorHAnsi" w:cstheme="minorHAnsi"/>
        </w:rPr>
        <w:t>Formulario de Identificación del Proponente.</w:t>
      </w:r>
    </w:p>
    <w:p w:rsidR="00F26851" w:rsidRPr="0028627D" w:rsidRDefault="00F26851" w:rsidP="00A33C55">
      <w:pPr>
        <w:numPr>
          <w:ilvl w:val="0"/>
          <w:numId w:val="24"/>
        </w:numPr>
        <w:ind w:left="720"/>
        <w:jc w:val="both"/>
        <w:rPr>
          <w:rFonts w:asciiTheme="minorHAnsi" w:hAnsiTheme="minorHAnsi" w:cstheme="minorHAnsi"/>
        </w:rPr>
      </w:pPr>
      <w:r w:rsidRPr="0028627D">
        <w:rPr>
          <w:rFonts w:asciiTheme="minorHAnsi" w:hAnsiTheme="minorHAnsi" w:cstheme="minorHAnsi"/>
        </w:rPr>
        <w:t>Fotocopia simple del Documento de Constitución de la empresa y de todas sus modificaciones registradas en FUNDEMPRESA, excepto empresas unipersonales.</w:t>
      </w:r>
    </w:p>
    <w:p w:rsidR="00F26851" w:rsidRPr="0028627D" w:rsidRDefault="00F26851" w:rsidP="00A33C55">
      <w:pPr>
        <w:numPr>
          <w:ilvl w:val="0"/>
          <w:numId w:val="24"/>
        </w:numPr>
        <w:ind w:left="720"/>
        <w:jc w:val="both"/>
        <w:rPr>
          <w:rFonts w:asciiTheme="minorHAnsi" w:hAnsiTheme="minorHAnsi" w:cstheme="minorHAnsi"/>
        </w:rPr>
      </w:pPr>
      <w:r w:rsidRPr="0028627D">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F26851" w:rsidRPr="0028627D" w:rsidRDefault="00F26851" w:rsidP="00A33C55">
      <w:pPr>
        <w:numPr>
          <w:ilvl w:val="0"/>
          <w:numId w:val="24"/>
        </w:numPr>
        <w:ind w:left="720"/>
        <w:jc w:val="both"/>
        <w:rPr>
          <w:rFonts w:asciiTheme="minorHAnsi" w:hAnsiTheme="minorHAnsi" w:cstheme="minorHAnsi"/>
        </w:rPr>
      </w:pPr>
      <w:r w:rsidRPr="0028627D">
        <w:rPr>
          <w:rFonts w:asciiTheme="minorHAnsi" w:hAnsiTheme="minorHAnsi" w:cstheme="minorHAnsi"/>
        </w:rPr>
        <w:t>Fotocopia simple del Certificado de Inscripción en FUNDEMPRESA</w:t>
      </w:r>
      <w:r w:rsidR="0009253A" w:rsidRPr="0028627D">
        <w:rPr>
          <w:rFonts w:asciiTheme="minorHAnsi" w:hAnsiTheme="minorHAnsi" w:cstheme="minorHAnsi"/>
        </w:rPr>
        <w:t xml:space="preserve"> vigente</w:t>
      </w:r>
      <w:r w:rsidRPr="0028627D">
        <w:rPr>
          <w:rFonts w:asciiTheme="minorHAnsi" w:hAnsiTheme="minorHAnsi" w:cstheme="minorHAnsi"/>
        </w:rPr>
        <w:t>.</w:t>
      </w:r>
    </w:p>
    <w:p w:rsidR="00F26851" w:rsidRPr="00286B08" w:rsidRDefault="00F26851" w:rsidP="00A33C55">
      <w:pPr>
        <w:numPr>
          <w:ilvl w:val="0"/>
          <w:numId w:val="24"/>
        </w:numPr>
        <w:ind w:left="720"/>
        <w:jc w:val="both"/>
        <w:rPr>
          <w:rFonts w:asciiTheme="minorHAnsi" w:hAnsiTheme="minorHAnsi" w:cstheme="minorHAnsi"/>
        </w:rPr>
      </w:pPr>
      <w:r w:rsidRPr="00286B08">
        <w:rPr>
          <w:rFonts w:asciiTheme="minorHAnsi" w:hAnsiTheme="minorHAnsi" w:cstheme="minorHAnsi"/>
        </w:rPr>
        <w:t>Fotocopia simple de Número de Identificación Tributaria NIT o certificación electrónica.</w:t>
      </w:r>
    </w:p>
    <w:p w:rsidR="00F26851" w:rsidRPr="00286B08" w:rsidRDefault="00F26851" w:rsidP="00A33C55">
      <w:pPr>
        <w:numPr>
          <w:ilvl w:val="0"/>
          <w:numId w:val="24"/>
        </w:numPr>
        <w:ind w:left="720"/>
        <w:jc w:val="both"/>
        <w:rPr>
          <w:rFonts w:asciiTheme="minorHAnsi" w:hAnsiTheme="minorHAnsi" w:cstheme="minorHAnsi"/>
        </w:rPr>
      </w:pPr>
      <w:r w:rsidRPr="00286B08">
        <w:rPr>
          <w:rFonts w:asciiTheme="minorHAnsi" w:hAnsiTheme="minorHAnsi" w:cstheme="minorHAnsi"/>
        </w:rPr>
        <w:t xml:space="preserve">Fotocopia simple del documento de identificación personal del representante legal o propietario. </w:t>
      </w:r>
    </w:p>
    <w:p w:rsidR="00F26851" w:rsidRPr="00286B08" w:rsidRDefault="00F26851" w:rsidP="00A33C55">
      <w:pPr>
        <w:numPr>
          <w:ilvl w:val="0"/>
          <w:numId w:val="24"/>
        </w:numPr>
        <w:ind w:left="720"/>
        <w:jc w:val="both"/>
        <w:rPr>
          <w:rFonts w:asciiTheme="minorHAnsi" w:hAnsiTheme="minorHAnsi" w:cstheme="minorHAnsi"/>
        </w:rPr>
      </w:pPr>
      <w:r w:rsidRPr="00286B08">
        <w:rPr>
          <w:rFonts w:asciiTheme="minorHAnsi" w:hAnsiTheme="minorHAnsi" w:cstheme="minorHAnsi"/>
        </w:rPr>
        <w:t xml:space="preserve">Fotocopia simple del certificado de No Adeudo por Contribuciones al Seguro Social Obligatorio de largo plazo y al Sistema Integral de Pensiones (AFP: Futuro-Previsión) </w:t>
      </w:r>
      <w:r w:rsidR="00172CF2" w:rsidRPr="00172CF2">
        <w:rPr>
          <w:rFonts w:asciiTheme="minorHAnsi" w:hAnsiTheme="minorHAnsi" w:cstheme="minorHAnsi"/>
        </w:rPr>
        <w:t>vigente o del mes anterior a la fecha de presentación de propuestas</w:t>
      </w:r>
      <w:r w:rsidRPr="00286B08">
        <w:rPr>
          <w:rFonts w:asciiTheme="minorHAnsi" w:hAnsiTheme="minorHAnsi" w:cstheme="minorHAnsi"/>
        </w:rPr>
        <w:t>.</w:t>
      </w:r>
    </w:p>
    <w:p w:rsidR="00F26851" w:rsidRPr="00286B08" w:rsidRDefault="00F26851" w:rsidP="00F26851">
      <w:pPr>
        <w:jc w:val="both"/>
        <w:rPr>
          <w:rFonts w:asciiTheme="minorHAnsi" w:hAnsiTheme="minorHAnsi" w:cstheme="minorHAnsi"/>
        </w:rPr>
      </w:pPr>
      <w:r w:rsidRPr="00286B08">
        <w:rPr>
          <w:rFonts w:asciiTheme="minorHAnsi" w:hAnsiTheme="minorHAnsi" w:cstheme="minorHAnsi"/>
        </w:rPr>
        <w:t xml:space="preserve"> </w:t>
      </w:r>
    </w:p>
    <w:p w:rsidR="00F26851" w:rsidRPr="00286B08" w:rsidRDefault="00F26851" w:rsidP="00F26851">
      <w:pPr>
        <w:pStyle w:val="Normal2"/>
        <w:ind w:left="2124" w:hanging="2124"/>
        <w:rPr>
          <w:rFonts w:asciiTheme="minorHAnsi" w:hAnsiTheme="minorHAnsi" w:cstheme="minorHAnsi"/>
          <w:b/>
          <w:sz w:val="20"/>
        </w:rPr>
      </w:pPr>
      <w:r w:rsidRPr="00286B08">
        <w:rPr>
          <w:rFonts w:asciiTheme="minorHAnsi" w:hAnsiTheme="minorHAnsi" w:cstheme="minorHAnsi"/>
          <w:b/>
          <w:sz w:val="20"/>
        </w:rPr>
        <w:t>Documentos legales y administrativos para Asociaciones o Consorcios</w:t>
      </w:r>
    </w:p>
    <w:p w:rsidR="00F26851" w:rsidRPr="00286B08" w:rsidRDefault="00F26851" w:rsidP="00F26851">
      <w:pPr>
        <w:pStyle w:val="Normal2"/>
        <w:ind w:left="2124" w:hanging="2124"/>
        <w:rPr>
          <w:rFonts w:asciiTheme="minorHAnsi" w:hAnsiTheme="minorHAnsi" w:cstheme="minorHAnsi"/>
          <w:b/>
          <w:sz w:val="20"/>
        </w:rPr>
      </w:pPr>
    </w:p>
    <w:p w:rsidR="00F26851" w:rsidRPr="00286B08" w:rsidRDefault="00F26851" w:rsidP="00A33C55">
      <w:pPr>
        <w:pStyle w:val="Prrafodelista"/>
        <w:numPr>
          <w:ilvl w:val="0"/>
          <w:numId w:val="25"/>
        </w:numPr>
        <w:jc w:val="both"/>
        <w:rPr>
          <w:rFonts w:asciiTheme="minorHAnsi" w:hAnsiTheme="minorHAnsi" w:cstheme="minorHAnsi"/>
        </w:rPr>
      </w:pPr>
      <w:r w:rsidRPr="00286B08">
        <w:rPr>
          <w:rFonts w:asciiTheme="minorHAnsi" w:hAnsiTheme="minorHAnsi" w:cstheme="minorHAnsi"/>
        </w:rPr>
        <w:t>Formulario A-1 Carta de Presentación de la Propuesta.</w:t>
      </w:r>
    </w:p>
    <w:p w:rsidR="00F26851" w:rsidRPr="00286B08" w:rsidRDefault="00F26851" w:rsidP="00A33C55">
      <w:pPr>
        <w:pStyle w:val="Prrafodelista"/>
        <w:numPr>
          <w:ilvl w:val="0"/>
          <w:numId w:val="25"/>
        </w:numPr>
        <w:jc w:val="both"/>
        <w:rPr>
          <w:rFonts w:asciiTheme="minorHAnsi" w:hAnsiTheme="minorHAnsi" w:cstheme="minorHAnsi"/>
        </w:rPr>
      </w:pPr>
      <w:r w:rsidRPr="00286B08">
        <w:rPr>
          <w:rFonts w:asciiTheme="minorHAnsi" w:hAnsiTheme="minorHAnsi" w:cstheme="minorHAnsi"/>
        </w:rPr>
        <w:t>Formulario de Identificación del Proponente- Asociación o Consorcio.</w:t>
      </w:r>
    </w:p>
    <w:p w:rsidR="00F26851" w:rsidRPr="00286B08" w:rsidRDefault="00F26851" w:rsidP="00A33C55">
      <w:pPr>
        <w:pStyle w:val="Prrafodelista"/>
        <w:numPr>
          <w:ilvl w:val="0"/>
          <w:numId w:val="25"/>
        </w:numPr>
        <w:jc w:val="both"/>
        <w:rPr>
          <w:rFonts w:asciiTheme="minorHAnsi" w:hAnsiTheme="minorHAnsi" w:cstheme="minorHAnsi"/>
        </w:rPr>
      </w:pPr>
      <w:r w:rsidRPr="00286B08">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rsidR="00F26851" w:rsidRPr="00286B08" w:rsidRDefault="00F26851" w:rsidP="00A33C55">
      <w:pPr>
        <w:pStyle w:val="Prrafodelista"/>
        <w:numPr>
          <w:ilvl w:val="0"/>
          <w:numId w:val="25"/>
        </w:numPr>
        <w:jc w:val="both"/>
        <w:rPr>
          <w:rFonts w:asciiTheme="minorHAnsi" w:hAnsiTheme="minorHAnsi" w:cstheme="minorHAnsi"/>
        </w:rPr>
      </w:pPr>
      <w:r w:rsidRPr="00286B08">
        <w:rPr>
          <w:rFonts w:asciiTheme="minorHAnsi" w:hAnsiTheme="minorHAnsi" w:cstheme="minorHAnsi"/>
        </w:rPr>
        <w:t>Fotocopia simple del Poder del Representante Legal de la Asociación o Consorcio con atribuciones para presentar propuestas y suscribir contratos a nombre de la Asociación o Consorcio.</w:t>
      </w:r>
    </w:p>
    <w:p w:rsidR="00F26851" w:rsidRPr="00286B08" w:rsidRDefault="00F26851" w:rsidP="00F26851">
      <w:pPr>
        <w:tabs>
          <w:tab w:val="left" w:pos="1701"/>
        </w:tabs>
        <w:ind w:left="567"/>
        <w:jc w:val="both"/>
        <w:rPr>
          <w:rFonts w:asciiTheme="minorHAnsi" w:hAnsiTheme="minorHAnsi" w:cstheme="minorHAnsi"/>
        </w:rPr>
      </w:pPr>
    </w:p>
    <w:p w:rsidR="00F26851" w:rsidRPr="00286B08" w:rsidRDefault="00F26851" w:rsidP="00F26851">
      <w:pPr>
        <w:jc w:val="both"/>
        <w:rPr>
          <w:rFonts w:asciiTheme="minorHAnsi" w:hAnsiTheme="minorHAnsi" w:cstheme="minorHAnsi"/>
          <w:b/>
          <w:lang w:eastAsia="es-ES"/>
        </w:rPr>
      </w:pPr>
      <w:r w:rsidRPr="00286B08">
        <w:rPr>
          <w:rFonts w:asciiTheme="minorHAnsi" w:hAnsiTheme="minorHAnsi" w:cstheme="minorHAnsi"/>
          <w:b/>
          <w:lang w:eastAsia="es-ES"/>
        </w:rPr>
        <w:t>Asimismo de cada una de las empresas que conforman la Asociación o Consorcio debe presentar la siguiente documentación:</w:t>
      </w:r>
    </w:p>
    <w:p w:rsidR="00F26851" w:rsidRPr="00286B08" w:rsidRDefault="00F26851" w:rsidP="00F26851">
      <w:pPr>
        <w:jc w:val="both"/>
        <w:rPr>
          <w:rFonts w:asciiTheme="minorHAnsi" w:hAnsiTheme="minorHAnsi" w:cstheme="minorHAnsi"/>
          <w:b/>
          <w:lang w:eastAsia="es-ES"/>
        </w:rPr>
      </w:pPr>
    </w:p>
    <w:p w:rsidR="00F26851" w:rsidRPr="00286B08" w:rsidRDefault="00F26851" w:rsidP="00A33C55">
      <w:pPr>
        <w:pStyle w:val="Prrafodelista"/>
        <w:numPr>
          <w:ilvl w:val="0"/>
          <w:numId w:val="26"/>
        </w:numPr>
        <w:jc w:val="both"/>
        <w:rPr>
          <w:rFonts w:asciiTheme="minorHAnsi" w:hAnsiTheme="minorHAnsi" w:cstheme="minorHAnsi"/>
        </w:rPr>
      </w:pPr>
      <w:r w:rsidRPr="00286B08">
        <w:rPr>
          <w:rFonts w:asciiTheme="minorHAnsi" w:hAnsiTheme="minorHAnsi" w:cstheme="minorHAnsi"/>
        </w:rPr>
        <w:t>Formulario de Identificación del Proponente</w:t>
      </w:r>
    </w:p>
    <w:p w:rsidR="00F26851" w:rsidRPr="0028627D" w:rsidRDefault="00F26851" w:rsidP="00A33C55">
      <w:pPr>
        <w:numPr>
          <w:ilvl w:val="0"/>
          <w:numId w:val="26"/>
        </w:numPr>
        <w:jc w:val="both"/>
        <w:rPr>
          <w:rFonts w:asciiTheme="minorHAnsi" w:hAnsiTheme="minorHAnsi" w:cstheme="minorHAnsi"/>
        </w:rPr>
      </w:pPr>
      <w:r w:rsidRPr="0028627D">
        <w:rPr>
          <w:rFonts w:asciiTheme="minorHAnsi" w:hAnsiTheme="minorHAnsi" w:cstheme="minorHAnsi"/>
        </w:rPr>
        <w:t>Fotocopia simple del Documento de Constitución de la empresa y de todas sus modificaciones registradas en FUNDEMPRESA, excepto empresas unipersonales.</w:t>
      </w:r>
    </w:p>
    <w:p w:rsidR="00F26851" w:rsidRPr="0028627D" w:rsidRDefault="00F26851" w:rsidP="00A33C55">
      <w:pPr>
        <w:numPr>
          <w:ilvl w:val="0"/>
          <w:numId w:val="26"/>
        </w:numPr>
        <w:jc w:val="both"/>
        <w:rPr>
          <w:rFonts w:asciiTheme="minorHAnsi" w:hAnsiTheme="minorHAnsi" w:cstheme="minorHAnsi"/>
          <w:strike/>
        </w:rPr>
      </w:pPr>
      <w:r w:rsidRPr="0028627D">
        <w:rPr>
          <w:rFonts w:asciiTheme="minorHAnsi" w:hAnsiTheme="minorHAnsi" w:cstheme="minorHAnsi"/>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F26851" w:rsidRPr="00286B08" w:rsidRDefault="00F26851" w:rsidP="00A33C55">
      <w:pPr>
        <w:numPr>
          <w:ilvl w:val="0"/>
          <w:numId w:val="26"/>
        </w:numPr>
        <w:jc w:val="both"/>
        <w:rPr>
          <w:rFonts w:asciiTheme="minorHAnsi" w:hAnsiTheme="minorHAnsi" w:cstheme="minorHAnsi"/>
        </w:rPr>
      </w:pPr>
      <w:r w:rsidRPr="00286B08">
        <w:rPr>
          <w:rFonts w:asciiTheme="minorHAnsi" w:hAnsiTheme="minorHAnsi" w:cstheme="minorHAnsi"/>
        </w:rPr>
        <w:t>Fotocopia simple del Certificado de Inscripción en FUNDEMPRESA (cuando corresponda).</w:t>
      </w:r>
    </w:p>
    <w:p w:rsidR="00F26851" w:rsidRPr="00286B08" w:rsidRDefault="00F26851" w:rsidP="00A33C55">
      <w:pPr>
        <w:numPr>
          <w:ilvl w:val="0"/>
          <w:numId w:val="26"/>
        </w:numPr>
        <w:jc w:val="both"/>
        <w:rPr>
          <w:rFonts w:asciiTheme="minorHAnsi" w:hAnsiTheme="minorHAnsi" w:cstheme="minorHAnsi"/>
        </w:rPr>
      </w:pPr>
      <w:r w:rsidRPr="00286B08">
        <w:rPr>
          <w:rFonts w:asciiTheme="minorHAnsi" w:hAnsiTheme="minorHAnsi" w:cstheme="minorHAnsi"/>
        </w:rPr>
        <w:t>Fotocopia simple de Número de Identificación Tributaria NIT o certificación electrónica.</w:t>
      </w:r>
    </w:p>
    <w:p w:rsidR="00F26851" w:rsidRPr="00286B08" w:rsidRDefault="00F26851" w:rsidP="00A33C55">
      <w:pPr>
        <w:numPr>
          <w:ilvl w:val="0"/>
          <w:numId w:val="26"/>
        </w:numPr>
        <w:jc w:val="both"/>
        <w:rPr>
          <w:rFonts w:asciiTheme="minorHAnsi" w:hAnsiTheme="minorHAnsi" w:cstheme="minorHAnsi"/>
        </w:rPr>
      </w:pPr>
      <w:r w:rsidRPr="00286B08">
        <w:rPr>
          <w:rFonts w:asciiTheme="minorHAnsi" w:hAnsiTheme="minorHAnsi" w:cstheme="minorHAnsi"/>
        </w:rPr>
        <w:t xml:space="preserve">Fotocopia simple del documento de identificación personal del representante legal o propietario. </w:t>
      </w:r>
    </w:p>
    <w:p w:rsidR="00172CF2" w:rsidRPr="00286B08" w:rsidRDefault="00F26851" w:rsidP="00172CF2">
      <w:pPr>
        <w:numPr>
          <w:ilvl w:val="0"/>
          <w:numId w:val="24"/>
        </w:numPr>
        <w:ind w:left="720"/>
        <w:jc w:val="both"/>
        <w:rPr>
          <w:rFonts w:asciiTheme="minorHAnsi" w:hAnsiTheme="minorHAnsi" w:cstheme="minorHAnsi"/>
        </w:rPr>
      </w:pPr>
      <w:r w:rsidRPr="00286B08">
        <w:rPr>
          <w:rFonts w:asciiTheme="minorHAnsi" w:hAnsiTheme="minorHAnsi" w:cstheme="minorHAnsi"/>
        </w:rPr>
        <w:t xml:space="preserve">Fotocopia simple del certificado de No Adeudo por Contribuciones al Seguro Social Obligatorio de largo plazo y al Sistema Integral de Pensiones (AFP: Futuro-Previsión) </w:t>
      </w:r>
      <w:r w:rsidR="00172CF2" w:rsidRPr="00172CF2">
        <w:rPr>
          <w:rFonts w:asciiTheme="minorHAnsi" w:hAnsiTheme="minorHAnsi" w:cstheme="minorHAnsi"/>
        </w:rPr>
        <w:t>vigente o del mes anterior a la fecha de presentación de propuestas</w:t>
      </w:r>
      <w:r w:rsidR="00172CF2" w:rsidRPr="00286B08">
        <w:rPr>
          <w:rFonts w:asciiTheme="minorHAnsi" w:hAnsiTheme="minorHAnsi" w:cstheme="minorHAnsi"/>
        </w:rPr>
        <w:t>.</w:t>
      </w:r>
    </w:p>
    <w:p w:rsidR="00F26851" w:rsidRDefault="00F26851" w:rsidP="00F26851">
      <w:pPr>
        <w:pStyle w:val="Normal2"/>
        <w:ind w:left="0" w:firstLine="0"/>
        <w:rPr>
          <w:rFonts w:asciiTheme="minorHAnsi" w:hAnsiTheme="minorHAnsi" w:cstheme="minorHAnsi"/>
          <w:b/>
          <w:sz w:val="20"/>
          <w:lang w:val="es-BO"/>
        </w:rPr>
      </w:pPr>
    </w:p>
    <w:p w:rsidR="00F26851" w:rsidRPr="00286B08" w:rsidRDefault="00F26851" w:rsidP="00F26851">
      <w:pPr>
        <w:pStyle w:val="Normal2"/>
        <w:rPr>
          <w:rFonts w:asciiTheme="minorHAnsi" w:hAnsiTheme="minorHAnsi" w:cstheme="minorHAnsi"/>
          <w:b/>
          <w:sz w:val="20"/>
          <w:lang w:val="es-BO"/>
        </w:rPr>
      </w:pPr>
      <w:r w:rsidRPr="00286B08">
        <w:rPr>
          <w:rFonts w:asciiTheme="minorHAnsi" w:hAnsiTheme="minorHAnsi" w:cstheme="minorHAnsi"/>
          <w:b/>
          <w:sz w:val="20"/>
          <w:lang w:val="es-BO"/>
        </w:rPr>
        <w:t>Documentos de la Propuesta Económica</w:t>
      </w:r>
    </w:p>
    <w:p w:rsidR="00F26851" w:rsidRPr="00286B08" w:rsidRDefault="00F26851" w:rsidP="00F26851">
      <w:pPr>
        <w:pStyle w:val="Normal2"/>
        <w:rPr>
          <w:rFonts w:asciiTheme="minorHAnsi" w:hAnsiTheme="minorHAnsi" w:cstheme="minorHAnsi"/>
          <w:sz w:val="20"/>
          <w:lang w:val="es-BO"/>
        </w:rPr>
      </w:pPr>
    </w:p>
    <w:p w:rsidR="00F26851" w:rsidRPr="00286B08" w:rsidRDefault="00F26851" w:rsidP="00F26851">
      <w:pPr>
        <w:pStyle w:val="Normal2"/>
        <w:rPr>
          <w:rFonts w:asciiTheme="minorHAnsi" w:hAnsiTheme="minorHAnsi" w:cstheme="minorHAnsi"/>
          <w:sz w:val="20"/>
          <w:lang w:val="es-BO"/>
        </w:rPr>
      </w:pPr>
      <w:r w:rsidRPr="00143123">
        <w:rPr>
          <w:rFonts w:asciiTheme="minorHAnsi" w:hAnsiTheme="minorHAnsi" w:cstheme="minorHAnsi"/>
          <w:sz w:val="20"/>
          <w:lang w:val="es-BO"/>
        </w:rPr>
        <w:t>Formulario B-1</w:t>
      </w:r>
      <w:r w:rsidRPr="00143123">
        <w:rPr>
          <w:rFonts w:asciiTheme="minorHAnsi" w:hAnsiTheme="minorHAnsi" w:cstheme="minorHAnsi"/>
          <w:sz w:val="20"/>
          <w:lang w:val="es-BO"/>
        </w:rPr>
        <w:tab/>
        <w:t xml:space="preserve">    Propuesta Económica.</w:t>
      </w:r>
    </w:p>
    <w:p w:rsidR="00F26851" w:rsidRPr="00286B08" w:rsidRDefault="00F26851" w:rsidP="00F26851">
      <w:pPr>
        <w:jc w:val="center"/>
        <w:rPr>
          <w:rFonts w:asciiTheme="minorHAnsi" w:hAnsiTheme="minorHAnsi" w:cstheme="minorHAnsi"/>
          <w:b/>
        </w:rPr>
      </w:pPr>
    </w:p>
    <w:p w:rsidR="00F26851" w:rsidRPr="00286B08" w:rsidRDefault="00F26851" w:rsidP="00F26851">
      <w:pPr>
        <w:pStyle w:val="Normal2"/>
        <w:rPr>
          <w:rFonts w:asciiTheme="minorHAnsi" w:hAnsiTheme="minorHAnsi" w:cstheme="minorHAnsi"/>
          <w:b/>
          <w:sz w:val="20"/>
          <w:lang w:val="es-BO"/>
        </w:rPr>
      </w:pPr>
      <w:r w:rsidRPr="00286B08">
        <w:rPr>
          <w:rFonts w:asciiTheme="minorHAnsi" w:hAnsiTheme="minorHAnsi" w:cstheme="minorHAnsi"/>
          <w:b/>
          <w:sz w:val="20"/>
          <w:lang w:val="es-BO"/>
        </w:rPr>
        <w:lastRenderedPageBreak/>
        <w:t>Documentos de la Propuesta Técnica</w:t>
      </w:r>
    </w:p>
    <w:p w:rsidR="00F26851" w:rsidRPr="00286B08" w:rsidRDefault="00F26851" w:rsidP="00F26851">
      <w:pPr>
        <w:pStyle w:val="Normal2"/>
        <w:rPr>
          <w:rFonts w:asciiTheme="minorHAnsi" w:hAnsiTheme="minorHAnsi" w:cstheme="minorHAnsi"/>
          <w:sz w:val="20"/>
          <w:lang w:val="es-BO"/>
        </w:rPr>
      </w:pPr>
    </w:p>
    <w:p w:rsidR="00F26851" w:rsidRPr="00286B08" w:rsidRDefault="00F26851" w:rsidP="00F26851">
      <w:pPr>
        <w:pStyle w:val="Normal2"/>
        <w:rPr>
          <w:rFonts w:asciiTheme="minorHAnsi" w:hAnsiTheme="minorHAnsi" w:cstheme="minorHAnsi"/>
          <w:sz w:val="20"/>
          <w:lang w:val="es-BO"/>
        </w:rPr>
      </w:pPr>
      <w:r w:rsidRPr="00143123">
        <w:rPr>
          <w:rFonts w:asciiTheme="minorHAnsi" w:hAnsiTheme="minorHAnsi" w:cstheme="minorHAnsi"/>
          <w:sz w:val="20"/>
          <w:lang w:val="es-BO"/>
        </w:rPr>
        <w:t>Formulario C-1</w:t>
      </w:r>
      <w:r w:rsidRPr="00143123">
        <w:rPr>
          <w:rFonts w:asciiTheme="minorHAnsi" w:hAnsiTheme="minorHAnsi" w:cstheme="minorHAnsi"/>
          <w:sz w:val="20"/>
          <w:lang w:val="es-BO"/>
        </w:rPr>
        <w:tab/>
        <w:t xml:space="preserve">    Especificaciones Técnicas.</w:t>
      </w:r>
    </w:p>
    <w:p w:rsidR="00F26851" w:rsidRPr="00286B08" w:rsidRDefault="00F26851" w:rsidP="00F26851">
      <w:pPr>
        <w:jc w:val="both"/>
        <w:rPr>
          <w:rFonts w:asciiTheme="minorHAnsi" w:hAnsiTheme="minorHAnsi" w:cstheme="minorHAnsi"/>
          <w:b/>
        </w:rPr>
      </w:pPr>
    </w:p>
    <w:p w:rsidR="00D0399F" w:rsidRPr="00286B08" w:rsidRDefault="00D0399F" w:rsidP="0062797D">
      <w:pPr>
        <w:jc w:val="center"/>
        <w:rPr>
          <w:rFonts w:asciiTheme="minorHAnsi" w:hAnsiTheme="minorHAnsi" w:cstheme="minorHAnsi"/>
          <w:b/>
        </w:rPr>
      </w:pPr>
    </w:p>
    <w:p w:rsidR="00D0399F" w:rsidRPr="00286B08" w:rsidRDefault="00D0399F" w:rsidP="0062797D">
      <w:pPr>
        <w:jc w:val="center"/>
        <w:rPr>
          <w:rFonts w:asciiTheme="minorHAnsi" w:hAnsiTheme="minorHAnsi" w:cstheme="minorHAnsi"/>
          <w:b/>
        </w:rPr>
      </w:pPr>
    </w:p>
    <w:p w:rsidR="005A352D" w:rsidRPr="00286B08" w:rsidRDefault="005A352D" w:rsidP="0062797D">
      <w:pPr>
        <w:jc w:val="center"/>
        <w:rPr>
          <w:rFonts w:asciiTheme="minorHAnsi" w:hAnsiTheme="minorHAnsi" w:cstheme="minorHAnsi"/>
          <w:b/>
        </w:rPr>
      </w:pPr>
    </w:p>
    <w:p w:rsidR="005A352D" w:rsidRPr="00286B08" w:rsidRDefault="005A352D" w:rsidP="0062797D">
      <w:pPr>
        <w:jc w:val="center"/>
        <w:rPr>
          <w:rFonts w:asciiTheme="minorHAnsi" w:hAnsiTheme="minorHAnsi" w:cstheme="minorHAnsi"/>
          <w:b/>
        </w:rPr>
      </w:pPr>
    </w:p>
    <w:p w:rsidR="005A352D" w:rsidRPr="00286B08" w:rsidRDefault="005A352D" w:rsidP="0062797D">
      <w:pPr>
        <w:jc w:val="center"/>
        <w:rPr>
          <w:rFonts w:asciiTheme="minorHAnsi" w:hAnsiTheme="minorHAnsi" w:cstheme="minorHAnsi"/>
          <w:b/>
        </w:rPr>
      </w:pPr>
    </w:p>
    <w:p w:rsidR="005A352D" w:rsidRPr="00286B08" w:rsidRDefault="005A352D" w:rsidP="0062797D">
      <w:pPr>
        <w:jc w:val="center"/>
        <w:rPr>
          <w:rFonts w:asciiTheme="minorHAnsi" w:hAnsiTheme="minorHAnsi" w:cstheme="minorHAnsi"/>
          <w:b/>
        </w:rPr>
      </w:pPr>
    </w:p>
    <w:p w:rsidR="004E51EF" w:rsidRPr="00286B08" w:rsidRDefault="004E51EF" w:rsidP="0062797D">
      <w:pPr>
        <w:jc w:val="center"/>
        <w:rPr>
          <w:rFonts w:asciiTheme="minorHAnsi" w:hAnsiTheme="minorHAnsi" w:cstheme="minorHAnsi"/>
          <w:b/>
        </w:rPr>
      </w:pPr>
    </w:p>
    <w:p w:rsidR="004E51EF" w:rsidRPr="00286B08" w:rsidRDefault="004E51EF" w:rsidP="0062797D">
      <w:pPr>
        <w:jc w:val="center"/>
        <w:rPr>
          <w:rFonts w:asciiTheme="minorHAnsi" w:hAnsiTheme="minorHAnsi" w:cstheme="minorHAnsi"/>
          <w:b/>
        </w:rPr>
      </w:pPr>
    </w:p>
    <w:p w:rsidR="004E51EF" w:rsidRPr="00286B08" w:rsidRDefault="004E51EF" w:rsidP="0062797D">
      <w:pPr>
        <w:jc w:val="center"/>
        <w:rPr>
          <w:rFonts w:asciiTheme="minorHAnsi" w:hAnsiTheme="minorHAnsi" w:cstheme="minorHAnsi"/>
          <w:b/>
        </w:rPr>
      </w:pPr>
    </w:p>
    <w:p w:rsidR="004E51EF" w:rsidRPr="00286B08" w:rsidRDefault="004E51EF" w:rsidP="0062797D">
      <w:pPr>
        <w:jc w:val="center"/>
        <w:rPr>
          <w:rFonts w:asciiTheme="minorHAnsi" w:hAnsiTheme="minorHAnsi" w:cstheme="minorHAnsi"/>
          <w:b/>
        </w:rPr>
      </w:pPr>
    </w:p>
    <w:p w:rsidR="004E51EF" w:rsidRPr="00286B08" w:rsidRDefault="004E51EF" w:rsidP="0062797D">
      <w:pPr>
        <w:jc w:val="center"/>
        <w:rPr>
          <w:rFonts w:asciiTheme="minorHAnsi" w:hAnsiTheme="minorHAnsi" w:cstheme="minorHAnsi"/>
          <w:b/>
        </w:rPr>
      </w:pPr>
    </w:p>
    <w:p w:rsidR="004E51EF" w:rsidRPr="00286B08" w:rsidRDefault="004E51EF" w:rsidP="0062797D">
      <w:pPr>
        <w:jc w:val="center"/>
        <w:rPr>
          <w:rFonts w:asciiTheme="minorHAnsi" w:hAnsiTheme="minorHAnsi" w:cstheme="minorHAnsi"/>
          <w:b/>
        </w:rPr>
      </w:pPr>
    </w:p>
    <w:p w:rsidR="004E51EF" w:rsidRPr="00286B08" w:rsidRDefault="004E51EF" w:rsidP="0062797D">
      <w:pPr>
        <w:jc w:val="center"/>
        <w:rPr>
          <w:rFonts w:asciiTheme="minorHAnsi" w:hAnsiTheme="minorHAnsi" w:cstheme="minorHAnsi"/>
          <w:b/>
        </w:rPr>
      </w:pPr>
    </w:p>
    <w:p w:rsidR="004E51EF" w:rsidRPr="00286B08" w:rsidRDefault="004E51EF" w:rsidP="0062797D">
      <w:pPr>
        <w:jc w:val="center"/>
        <w:rPr>
          <w:rFonts w:asciiTheme="minorHAnsi" w:hAnsiTheme="minorHAnsi" w:cstheme="minorHAnsi"/>
          <w:b/>
        </w:rPr>
      </w:pPr>
    </w:p>
    <w:p w:rsidR="006243F9" w:rsidRPr="00286B08" w:rsidRDefault="006243F9" w:rsidP="0062797D">
      <w:pPr>
        <w:jc w:val="center"/>
        <w:rPr>
          <w:rFonts w:asciiTheme="minorHAnsi" w:hAnsiTheme="minorHAnsi" w:cstheme="minorHAnsi"/>
          <w:b/>
        </w:rPr>
      </w:pPr>
    </w:p>
    <w:p w:rsidR="00AC6656" w:rsidRPr="00286B08" w:rsidRDefault="00AC6656" w:rsidP="0062797D">
      <w:pPr>
        <w:jc w:val="center"/>
        <w:rPr>
          <w:rFonts w:asciiTheme="minorHAnsi" w:hAnsiTheme="minorHAnsi" w:cstheme="minorHAnsi"/>
          <w:b/>
        </w:rPr>
      </w:pPr>
    </w:p>
    <w:p w:rsidR="00AC6656" w:rsidRPr="00286B08" w:rsidRDefault="00AC6656" w:rsidP="0062797D">
      <w:pPr>
        <w:jc w:val="center"/>
        <w:rPr>
          <w:rFonts w:asciiTheme="minorHAnsi" w:hAnsiTheme="minorHAnsi" w:cstheme="minorHAnsi"/>
          <w:b/>
        </w:rPr>
      </w:pPr>
    </w:p>
    <w:p w:rsidR="00AC6656" w:rsidRPr="00286B08" w:rsidRDefault="00AC6656" w:rsidP="0062797D">
      <w:pPr>
        <w:jc w:val="center"/>
        <w:rPr>
          <w:rFonts w:asciiTheme="minorHAnsi" w:hAnsiTheme="minorHAnsi" w:cstheme="minorHAnsi"/>
          <w:b/>
        </w:rPr>
      </w:pPr>
    </w:p>
    <w:p w:rsidR="00AC6656" w:rsidRPr="00286B08" w:rsidRDefault="00AC6656" w:rsidP="0062797D">
      <w:pPr>
        <w:jc w:val="center"/>
        <w:rPr>
          <w:rFonts w:asciiTheme="minorHAnsi" w:hAnsiTheme="minorHAnsi" w:cstheme="minorHAnsi"/>
          <w:b/>
        </w:rPr>
      </w:pPr>
    </w:p>
    <w:p w:rsidR="00AC6656" w:rsidRPr="00286B08" w:rsidRDefault="00AC6656" w:rsidP="0062797D">
      <w:pPr>
        <w:jc w:val="center"/>
        <w:rPr>
          <w:rFonts w:asciiTheme="minorHAnsi" w:hAnsiTheme="minorHAnsi" w:cstheme="minorHAnsi"/>
          <w:b/>
        </w:rPr>
      </w:pPr>
    </w:p>
    <w:p w:rsidR="00AC6656" w:rsidRPr="00286B08" w:rsidRDefault="00AC6656" w:rsidP="0062797D">
      <w:pPr>
        <w:jc w:val="center"/>
        <w:rPr>
          <w:rFonts w:asciiTheme="minorHAnsi" w:hAnsiTheme="minorHAnsi" w:cstheme="minorHAnsi"/>
          <w:b/>
        </w:rPr>
      </w:pPr>
    </w:p>
    <w:p w:rsidR="00AC6656" w:rsidRPr="00286B08" w:rsidRDefault="00AC6656" w:rsidP="0062797D">
      <w:pPr>
        <w:jc w:val="center"/>
        <w:rPr>
          <w:rFonts w:asciiTheme="minorHAnsi" w:hAnsiTheme="minorHAnsi" w:cstheme="minorHAnsi"/>
          <w:b/>
        </w:rPr>
      </w:pPr>
    </w:p>
    <w:p w:rsidR="00B73CEC" w:rsidRPr="00286B08" w:rsidRDefault="00B73CEC" w:rsidP="0062797D">
      <w:pPr>
        <w:jc w:val="center"/>
        <w:rPr>
          <w:rFonts w:asciiTheme="minorHAnsi" w:hAnsiTheme="minorHAnsi" w:cstheme="minorHAnsi"/>
          <w:b/>
        </w:rPr>
      </w:pPr>
    </w:p>
    <w:p w:rsidR="00B73CEC" w:rsidRPr="00286B08" w:rsidRDefault="00B73CEC" w:rsidP="0062797D">
      <w:pPr>
        <w:jc w:val="center"/>
        <w:rPr>
          <w:rFonts w:asciiTheme="minorHAnsi" w:hAnsiTheme="minorHAnsi" w:cstheme="minorHAnsi"/>
          <w:b/>
        </w:rPr>
      </w:pPr>
    </w:p>
    <w:p w:rsidR="00B73CEC" w:rsidRPr="00286B08" w:rsidRDefault="00B73CEC" w:rsidP="0062797D">
      <w:pPr>
        <w:jc w:val="center"/>
        <w:rPr>
          <w:rFonts w:asciiTheme="minorHAnsi" w:hAnsiTheme="minorHAnsi" w:cstheme="minorHAnsi"/>
          <w:b/>
        </w:rPr>
      </w:pPr>
    </w:p>
    <w:p w:rsidR="00B73CEC" w:rsidRPr="00286B08" w:rsidRDefault="00B73CEC" w:rsidP="0062797D">
      <w:pPr>
        <w:jc w:val="center"/>
        <w:rPr>
          <w:rFonts w:asciiTheme="minorHAnsi" w:hAnsiTheme="minorHAnsi" w:cstheme="minorHAnsi"/>
          <w:b/>
        </w:rPr>
      </w:pPr>
    </w:p>
    <w:p w:rsidR="00B73CEC" w:rsidRPr="00286B08" w:rsidRDefault="00B73CEC" w:rsidP="0062797D">
      <w:pPr>
        <w:jc w:val="center"/>
        <w:rPr>
          <w:rFonts w:asciiTheme="minorHAnsi" w:hAnsiTheme="minorHAnsi" w:cstheme="minorHAnsi"/>
          <w:b/>
        </w:rPr>
      </w:pPr>
    </w:p>
    <w:p w:rsidR="00B73CEC" w:rsidRPr="00286B08" w:rsidRDefault="00B73CEC" w:rsidP="0062797D">
      <w:pPr>
        <w:jc w:val="center"/>
        <w:rPr>
          <w:rFonts w:asciiTheme="minorHAnsi" w:hAnsiTheme="minorHAnsi" w:cstheme="minorHAnsi"/>
          <w:b/>
        </w:rPr>
      </w:pPr>
    </w:p>
    <w:p w:rsidR="00B73CEC" w:rsidRPr="00286B08" w:rsidRDefault="00B73CEC" w:rsidP="0062797D">
      <w:pPr>
        <w:jc w:val="center"/>
        <w:rPr>
          <w:rFonts w:asciiTheme="minorHAnsi" w:hAnsiTheme="minorHAnsi" w:cstheme="minorHAnsi"/>
          <w:b/>
        </w:rPr>
      </w:pPr>
    </w:p>
    <w:p w:rsidR="00B73CEC" w:rsidRPr="00286B08" w:rsidRDefault="00B73CEC" w:rsidP="0062797D">
      <w:pPr>
        <w:jc w:val="center"/>
        <w:rPr>
          <w:rFonts w:asciiTheme="minorHAnsi" w:hAnsiTheme="minorHAnsi" w:cstheme="minorHAnsi"/>
          <w:b/>
        </w:rPr>
      </w:pPr>
    </w:p>
    <w:p w:rsidR="00B73CEC" w:rsidRPr="00286B08" w:rsidRDefault="00B73CEC" w:rsidP="0062797D">
      <w:pPr>
        <w:jc w:val="center"/>
        <w:rPr>
          <w:rFonts w:asciiTheme="minorHAnsi" w:hAnsiTheme="minorHAnsi" w:cstheme="minorHAnsi"/>
          <w:b/>
        </w:rPr>
      </w:pPr>
    </w:p>
    <w:p w:rsidR="00B73CEC" w:rsidRPr="00286B08" w:rsidRDefault="00B73CEC" w:rsidP="0062797D">
      <w:pPr>
        <w:jc w:val="center"/>
        <w:rPr>
          <w:rFonts w:asciiTheme="minorHAnsi" w:hAnsiTheme="minorHAnsi" w:cstheme="minorHAnsi"/>
          <w:b/>
        </w:rPr>
      </w:pPr>
    </w:p>
    <w:p w:rsidR="00B73CEC" w:rsidRPr="00286B08" w:rsidRDefault="00B73CEC" w:rsidP="0062797D">
      <w:pPr>
        <w:jc w:val="center"/>
        <w:rPr>
          <w:rFonts w:asciiTheme="minorHAnsi" w:hAnsiTheme="minorHAnsi" w:cstheme="minorHAnsi"/>
          <w:b/>
        </w:rPr>
      </w:pPr>
    </w:p>
    <w:p w:rsidR="00B73CEC" w:rsidRPr="00286B08" w:rsidRDefault="00B73CEC" w:rsidP="0062797D">
      <w:pPr>
        <w:jc w:val="center"/>
        <w:rPr>
          <w:rFonts w:asciiTheme="minorHAnsi" w:hAnsiTheme="minorHAnsi" w:cstheme="minorHAnsi"/>
          <w:b/>
        </w:rPr>
      </w:pPr>
    </w:p>
    <w:p w:rsidR="00B73CEC" w:rsidRPr="00286B08" w:rsidRDefault="00B73CEC" w:rsidP="0062797D">
      <w:pPr>
        <w:jc w:val="center"/>
        <w:rPr>
          <w:rFonts w:asciiTheme="minorHAnsi" w:hAnsiTheme="minorHAnsi" w:cstheme="minorHAnsi"/>
          <w:b/>
        </w:rPr>
      </w:pPr>
    </w:p>
    <w:p w:rsidR="00B73CEC" w:rsidRPr="00286B08" w:rsidRDefault="00B73CEC" w:rsidP="0062797D">
      <w:pPr>
        <w:jc w:val="center"/>
        <w:rPr>
          <w:rFonts w:asciiTheme="minorHAnsi" w:hAnsiTheme="minorHAnsi" w:cstheme="minorHAnsi"/>
          <w:b/>
        </w:rPr>
      </w:pPr>
    </w:p>
    <w:p w:rsidR="00113D25" w:rsidRPr="00286B08" w:rsidRDefault="00113D25" w:rsidP="0062797D">
      <w:pPr>
        <w:jc w:val="center"/>
        <w:rPr>
          <w:rFonts w:asciiTheme="minorHAnsi" w:hAnsiTheme="minorHAnsi" w:cstheme="minorHAnsi"/>
          <w:b/>
        </w:rPr>
      </w:pPr>
    </w:p>
    <w:p w:rsidR="00113D25" w:rsidRPr="00C75BEC" w:rsidRDefault="00113D25" w:rsidP="0062797D">
      <w:pPr>
        <w:jc w:val="center"/>
        <w:rPr>
          <w:rFonts w:asciiTheme="minorHAnsi" w:hAnsiTheme="minorHAnsi" w:cstheme="minorHAnsi"/>
          <w:b/>
          <w:sz w:val="18"/>
          <w:szCs w:val="18"/>
        </w:rPr>
      </w:pPr>
    </w:p>
    <w:p w:rsidR="00113D25" w:rsidRPr="00C75BEC" w:rsidRDefault="00113D25" w:rsidP="0062797D">
      <w:pPr>
        <w:jc w:val="center"/>
        <w:rPr>
          <w:rFonts w:asciiTheme="minorHAnsi" w:hAnsiTheme="minorHAnsi" w:cstheme="minorHAnsi"/>
          <w:b/>
          <w:sz w:val="18"/>
          <w:szCs w:val="18"/>
        </w:rPr>
      </w:pPr>
    </w:p>
    <w:p w:rsidR="00113D25" w:rsidRPr="00C75BEC" w:rsidRDefault="00113D25" w:rsidP="0062797D">
      <w:pPr>
        <w:jc w:val="center"/>
        <w:rPr>
          <w:rFonts w:asciiTheme="minorHAnsi" w:hAnsiTheme="minorHAnsi" w:cstheme="minorHAnsi"/>
          <w:b/>
          <w:sz w:val="18"/>
          <w:szCs w:val="18"/>
        </w:rPr>
      </w:pPr>
    </w:p>
    <w:p w:rsidR="00113D25" w:rsidRPr="00C75BEC" w:rsidRDefault="00113D25" w:rsidP="0062797D">
      <w:pPr>
        <w:jc w:val="center"/>
        <w:rPr>
          <w:rFonts w:asciiTheme="minorHAnsi" w:hAnsiTheme="minorHAnsi" w:cstheme="minorHAnsi"/>
          <w:b/>
          <w:sz w:val="18"/>
          <w:szCs w:val="18"/>
        </w:rPr>
      </w:pPr>
    </w:p>
    <w:p w:rsidR="00113D25" w:rsidRDefault="00113D25" w:rsidP="0062797D">
      <w:pPr>
        <w:jc w:val="center"/>
        <w:rPr>
          <w:rFonts w:asciiTheme="minorHAnsi" w:hAnsiTheme="minorHAnsi" w:cstheme="minorHAnsi"/>
          <w:b/>
          <w:sz w:val="18"/>
          <w:szCs w:val="18"/>
        </w:rPr>
      </w:pPr>
    </w:p>
    <w:p w:rsidR="0028627D" w:rsidRDefault="0028627D" w:rsidP="0062797D">
      <w:pPr>
        <w:jc w:val="center"/>
        <w:rPr>
          <w:rFonts w:asciiTheme="minorHAnsi" w:hAnsiTheme="minorHAnsi" w:cstheme="minorHAnsi"/>
          <w:b/>
          <w:sz w:val="18"/>
          <w:szCs w:val="18"/>
        </w:rPr>
      </w:pPr>
    </w:p>
    <w:p w:rsidR="0028627D" w:rsidRDefault="0028627D" w:rsidP="0062797D">
      <w:pPr>
        <w:jc w:val="center"/>
        <w:rPr>
          <w:rFonts w:asciiTheme="minorHAnsi" w:hAnsiTheme="minorHAnsi" w:cstheme="minorHAnsi"/>
          <w:b/>
          <w:sz w:val="18"/>
          <w:szCs w:val="18"/>
        </w:rPr>
      </w:pPr>
    </w:p>
    <w:p w:rsidR="0028627D" w:rsidRDefault="0028627D" w:rsidP="0062797D">
      <w:pPr>
        <w:jc w:val="center"/>
        <w:rPr>
          <w:rFonts w:asciiTheme="minorHAnsi" w:hAnsiTheme="minorHAnsi" w:cstheme="minorHAnsi"/>
          <w:b/>
          <w:sz w:val="18"/>
          <w:szCs w:val="18"/>
        </w:rPr>
      </w:pPr>
    </w:p>
    <w:p w:rsidR="00526400" w:rsidRDefault="00526400" w:rsidP="0062797D">
      <w:pPr>
        <w:jc w:val="center"/>
        <w:rPr>
          <w:rFonts w:asciiTheme="minorHAnsi" w:hAnsiTheme="minorHAnsi" w:cstheme="minorHAnsi"/>
          <w:b/>
        </w:rPr>
      </w:pPr>
    </w:p>
    <w:p w:rsidR="00526400" w:rsidRDefault="00526400" w:rsidP="0062797D">
      <w:pPr>
        <w:jc w:val="center"/>
        <w:rPr>
          <w:rFonts w:asciiTheme="minorHAnsi" w:hAnsiTheme="minorHAnsi" w:cstheme="minorHAnsi"/>
          <w:b/>
        </w:rPr>
      </w:pPr>
    </w:p>
    <w:p w:rsidR="00526400" w:rsidRDefault="00526400" w:rsidP="0062797D">
      <w:pPr>
        <w:jc w:val="center"/>
        <w:rPr>
          <w:rFonts w:asciiTheme="minorHAnsi" w:hAnsiTheme="minorHAnsi" w:cstheme="minorHAnsi"/>
          <w:b/>
        </w:rPr>
      </w:pPr>
    </w:p>
    <w:p w:rsidR="00526400" w:rsidRDefault="00526400" w:rsidP="0062797D">
      <w:pPr>
        <w:jc w:val="center"/>
        <w:rPr>
          <w:rFonts w:asciiTheme="minorHAnsi" w:hAnsiTheme="minorHAnsi" w:cstheme="minorHAnsi"/>
          <w:b/>
        </w:rPr>
      </w:pPr>
    </w:p>
    <w:p w:rsidR="00526400" w:rsidRDefault="00526400" w:rsidP="0062797D">
      <w:pPr>
        <w:jc w:val="center"/>
        <w:rPr>
          <w:rFonts w:asciiTheme="minorHAnsi" w:hAnsiTheme="minorHAnsi" w:cstheme="minorHAnsi"/>
          <w:b/>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lastRenderedPageBreak/>
        <w:t>FORMULARIO A-1</w:t>
      </w: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62797D" w:rsidRPr="00286B08" w:rsidRDefault="0062797D" w:rsidP="0062797D">
      <w:pPr>
        <w:jc w:val="center"/>
        <w:rPr>
          <w:rFonts w:asciiTheme="minorHAnsi" w:hAnsiTheme="minorHAnsi" w:cstheme="minorHAnsi"/>
          <w:b/>
        </w:rPr>
      </w:pPr>
    </w:p>
    <w:p w:rsidR="0062797D" w:rsidRPr="00286B08" w:rsidRDefault="0062797D" w:rsidP="0062797D">
      <w:pPr>
        <w:rPr>
          <w:rFonts w:asciiTheme="minorHAnsi" w:hAnsiTheme="minorHAnsi" w:cstheme="minorHAnsi"/>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286B08" w:rsidRDefault="0062797D" w:rsidP="0062797D">
      <w:pPr>
        <w:jc w:val="both"/>
        <w:rPr>
          <w:rFonts w:asciiTheme="minorHAnsi" w:hAnsiTheme="minorHAnsi" w:cstheme="minorHAnsi"/>
        </w:rPr>
      </w:pPr>
    </w:p>
    <w:p w:rsidR="0062797D" w:rsidRPr="00286B0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w:t>
      </w:r>
      <w:r w:rsidR="009A657B" w:rsidRPr="00286B08">
        <w:rPr>
          <w:rFonts w:asciiTheme="minorHAnsi" w:hAnsiTheme="minorHAnsi" w:cstheme="minorHAnsi"/>
          <w:lang w:val="es-ES_tradnl"/>
        </w:rPr>
        <w:t xml:space="preserve"> </w:t>
      </w:r>
      <w:r w:rsidR="00506730" w:rsidRPr="00286B08">
        <w:rPr>
          <w:rFonts w:asciiTheme="minorHAnsi" w:hAnsiTheme="minorHAnsi" w:cstheme="minorHAnsi"/>
          <w:lang w:val="es-ES_tradnl"/>
        </w:rPr>
        <w:t>9</w:t>
      </w:r>
      <w:r w:rsidR="009A657B" w:rsidRPr="00286B08">
        <w:rPr>
          <w:rFonts w:asciiTheme="minorHAnsi" w:hAnsiTheme="minorHAnsi" w:cstheme="minorHAnsi"/>
          <w:lang w:val="es-ES_tradnl"/>
        </w:rPr>
        <w:t xml:space="preserve">0 días calendario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manifiesto la siguiente Declaración Jurada </w:t>
      </w:r>
      <w:r w:rsidRPr="00286B08">
        <w:rPr>
          <w:rFonts w:asciiTheme="minorHAnsi" w:hAnsiTheme="minorHAnsi" w:cstheme="minorHAnsi"/>
          <w:lang w:val="es-ES_tradnl"/>
        </w:rPr>
        <w:t>conforme con los siguientes puntos:</w:t>
      </w:r>
    </w:p>
    <w:p w:rsidR="00AD4C7B" w:rsidRPr="00286B08" w:rsidRDefault="00AD4C7B" w:rsidP="00AD4C7B">
      <w:pPr>
        <w:pStyle w:val="Prrafodelista"/>
        <w:ind w:left="360"/>
        <w:jc w:val="both"/>
        <w:rPr>
          <w:rFonts w:asciiTheme="minorHAnsi" w:hAnsiTheme="minorHAnsi" w:cstheme="minorHAnsi"/>
          <w:b/>
        </w:rPr>
      </w:pPr>
    </w:p>
    <w:p w:rsidR="0062797D" w:rsidRPr="00286B08" w:rsidRDefault="00AD4C7B" w:rsidP="0062797D">
      <w:pPr>
        <w:numPr>
          <w:ilvl w:val="0"/>
          <w:numId w:val="2"/>
        </w:numPr>
        <w:jc w:val="both"/>
        <w:rPr>
          <w:rFonts w:asciiTheme="minorHAnsi" w:hAnsiTheme="minorHAnsi" w:cstheme="minorHAnsi"/>
        </w:rPr>
      </w:pPr>
      <w:r w:rsidRPr="00286B08">
        <w:rPr>
          <w:rFonts w:asciiTheme="minorHAnsi" w:hAnsiTheme="minorHAnsi" w:cstheme="minorHAnsi"/>
        </w:rPr>
        <w:t>G</w:t>
      </w:r>
      <w:r w:rsidR="0062797D" w:rsidRPr="00286B08">
        <w:rPr>
          <w:rFonts w:asciiTheme="minorHAnsi" w:hAnsiTheme="minorHAnsi" w:cstheme="minorHAnsi"/>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62797D" w:rsidRPr="00286B08" w:rsidRDefault="0062797D" w:rsidP="0062797D">
      <w:pPr>
        <w:ind w:left="360"/>
        <w:jc w:val="both"/>
        <w:rPr>
          <w:rFonts w:asciiTheme="minorHAnsi" w:hAnsiTheme="minorHAnsi" w:cstheme="minorHAnsi"/>
        </w:rPr>
      </w:pPr>
    </w:p>
    <w:p w:rsidR="00F72824" w:rsidRPr="00286B08" w:rsidRDefault="00F72824" w:rsidP="0062797D">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F72824" w:rsidRPr="00286B08" w:rsidRDefault="00F72824" w:rsidP="00F72824">
      <w:pPr>
        <w:pStyle w:val="Prrafodelista"/>
        <w:rPr>
          <w:rFonts w:asciiTheme="minorHAnsi" w:hAnsiTheme="minorHAnsi" w:cstheme="minorHAnsi"/>
        </w:rPr>
      </w:pPr>
    </w:p>
    <w:p w:rsidR="0062797D" w:rsidRPr="00286B08" w:rsidRDefault="0062797D" w:rsidP="0062797D">
      <w:pPr>
        <w:numPr>
          <w:ilvl w:val="0"/>
          <w:numId w:val="2"/>
        </w:numPr>
        <w:jc w:val="both"/>
        <w:rPr>
          <w:rFonts w:asciiTheme="minorHAnsi" w:hAnsiTheme="minorHAnsi" w:cstheme="minorHAnsi"/>
        </w:rPr>
      </w:pPr>
      <w:r w:rsidRPr="00286B0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286B08">
        <w:rPr>
          <w:rFonts w:asciiTheme="minorHAnsi" w:hAnsiTheme="minorHAnsi" w:cstheme="minorHAnsi"/>
        </w:rPr>
        <w:t xml:space="preserve">garantía </w:t>
      </w:r>
      <w:r w:rsidR="00C519DC" w:rsidRPr="00286B08">
        <w:rPr>
          <w:rFonts w:asciiTheme="minorHAnsi" w:hAnsiTheme="minorHAnsi" w:cstheme="minorHAnsi"/>
        </w:rPr>
        <w:t xml:space="preserve">de </w:t>
      </w:r>
      <w:r w:rsidR="001B66AE" w:rsidRPr="00286B08">
        <w:rPr>
          <w:rFonts w:asciiTheme="minorHAnsi" w:hAnsiTheme="minorHAnsi" w:cstheme="minorHAnsi"/>
        </w:rPr>
        <w:t xml:space="preserve">seriedad de propuesta </w:t>
      </w:r>
      <w:r w:rsidR="009A657B" w:rsidRPr="00286B08">
        <w:rPr>
          <w:rFonts w:asciiTheme="minorHAnsi" w:hAnsiTheme="minorHAnsi" w:cstheme="minorHAnsi"/>
        </w:rPr>
        <w:t>en el caso de haber</w:t>
      </w:r>
      <w:r w:rsidR="001B66AE" w:rsidRPr="00286B08">
        <w:rPr>
          <w:rFonts w:asciiTheme="minorHAnsi" w:hAnsiTheme="minorHAnsi" w:cstheme="minorHAnsi"/>
        </w:rPr>
        <w:t xml:space="preserve"> sido solicitada.</w:t>
      </w:r>
    </w:p>
    <w:p w:rsidR="0062797D" w:rsidRPr="00286B08" w:rsidRDefault="0062797D" w:rsidP="0062797D">
      <w:pPr>
        <w:ind w:left="360"/>
        <w:jc w:val="both"/>
        <w:rPr>
          <w:rFonts w:asciiTheme="minorHAnsi" w:hAnsiTheme="minorHAnsi" w:cstheme="minorHAnsi"/>
        </w:rPr>
      </w:pPr>
    </w:p>
    <w:p w:rsidR="0062797D" w:rsidRPr="00286B08" w:rsidRDefault="0062797D" w:rsidP="0062797D">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62797D" w:rsidRPr="00286B08" w:rsidRDefault="0062797D" w:rsidP="0062797D">
      <w:pPr>
        <w:pStyle w:val="Prrafodelista"/>
        <w:rPr>
          <w:rFonts w:asciiTheme="minorHAnsi" w:hAnsiTheme="minorHAnsi" w:cstheme="minorHAnsi"/>
          <w:b/>
        </w:rPr>
      </w:pPr>
    </w:p>
    <w:p w:rsidR="0062797D" w:rsidRPr="00286B08" w:rsidRDefault="00AD4C7B" w:rsidP="000518A5">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0062797D" w:rsidRPr="00286B08">
        <w:rPr>
          <w:rFonts w:asciiTheme="minorHAnsi" w:hAnsiTheme="minorHAnsi" w:cstheme="minorHAnsi"/>
        </w:rPr>
        <w:t>espetar</w:t>
      </w:r>
      <w:r w:rsidRPr="00286B08">
        <w:rPr>
          <w:rFonts w:asciiTheme="minorHAnsi" w:hAnsiTheme="minorHAnsi" w:cstheme="minorHAnsi"/>
        </w:rPr>
        <w:t>é</w:t>
      </w:r>
      <w:r w:rsidR="0062797D" w:rsidRPr="00286B0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286B08" w:rsidRDefault="0062797D" w:rsidP="0062797D">
      <w:pPr>
        <w:ind w:left="360"/>
        <w:jc w:val="both"/>
        <w:rPr>
          <w:rFonts w:asciiTheme="minorHAnsi" w:hAnsiTheme="minorHAnsi" w:cstheme="minorHAnsi"/>
        </w:rPr>
      </w:pPr>
    </w:p>
    <w:p w:rsidR="0062797D" w:rsidRPr="00286B08" w:rsidRDefault="0062797D" w:rsidP="000518A5">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62797D" w:rsidRPr="00286B08" w:rsidRDefault="0062797D" w:rsidP="0062797D">
      <w:pPr>
        <w:jc w:val="both"/>
        <w:rPr>
          <w:rFonts w:asciiTheme="minorHAnsi" w:hAnsiTheme="minorHAnsi" w:cstheme="minorHAnsi"/>
        </w:rPr>
      </w:pPr>
    </w:p>
    <w:p w:rsidR="00C519DC"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C519DC" w:rsidRPr="00286B08">
        <w:rPr>
          <w:rFonts w:asciiTheme="minorHAnsi" w:hAnsiTheme="minorHAnsi" w:cstheme="minorHAnsi"/>
        </w:rPr>
        <w:t>a información proporcionada en los formularios presentados en mi propuesta contienen información verídica, la cual puede ser comprobada por YPFB, en caso de ser requerida.</w:t>
      </w:r>
    </w:p>
    <w:p w:rsidR="00501FF5" w:rsidRPr="00286B08" w:rsidRDefault="00501FF5" w:rsidP="00501FF5">
      <w:pPr>
        <w:pStyle w:val="Prrafodelista"/>
        <w:rPr>
          <w:rFonts w:asciiTheme="minorHAnsi" w:hAnsiTheme="minorHAnsi" w:cstheme="minorHAnsi"/>
        </w:rPr>
      </w:pPr>
    </w:p>
    <w:p w:rsidR="0062797D" w:rsidRPr="00286B08" w:rsidRDefault="0062797D" w:rsidP="001E0531">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2797D" w:rsidRPr="00286B08" w:rsidRDefault="0062797D" w:rsidP="0062797D">
      <w:pPr>
        <w:ind w:left="360"/>
        <w:jc w:val="both"/>
        <w:rPr>
          <w:rFonts w:asciiTheme="minorHAnsi" w:hAnsiTheme="minorHAnsi" w:cstheme="minorHAnsi"/>
        </w:rPr>
      </w:pP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C</w:t>
      </w:r>
      <w:r w:rsidR="0062797D" w:rsidRPr="00286B08">
        <w:rPr>
          <w:rFonts w:asciiTheme="minorHAnsi" w:hAnsiTheme="minorHAnsi" w:cstheme="minorHAnsi"/>
        </w:rPr>
        <w:t xml:space="preserve">omo proponente, no me encuentro en las causales de impedimento, establecidas en </w:t>
      </w:r>
      <w:r w:rsidR="00A6133B" w:rsidRPr="00286B08">
        <w:rPr>
          <w:rFonts w:asciiTheme="minorHAnsi" w:hAnsiTheme="minorHAnsi" w:cstheme="minorHAnsi"/>
        </w:rPr>
        <w:t>el</w:t>
      </w:r>
      <w:r w:rsidR="00501FF5" w:rsidRPr="00286B08">
        <w:rPr>
          <w:rFonts w:asciiTheme="minorHAnsi" w:hAnsiTheme="minorHAnsi" w:cstheme="minorHAnsi"/>
        </w:rPr>
        <w:t xml:space="preserve"> </w:t>
      </w:r>
      <w:r w:rsidR="0062797D" w:rsidRPr="00286B08">
        <w:rPr>
          <w:rFonts w:asciiTheme="minorHAnsi" w:hAnsiTheme="minorHAnsi" w:cstheme="minorHAnsi"/>
        </w:rPr>
        <w:t>DBC.</w:t>
      </w:r>
    </w:p>
    <w:p w:rsidR="0062797D" w:rsidRPr="00286B08" w:rsidRDefault="0062797D" w:rsidP="0062797D">
      <w:pPr>
        <w:pStyle w:val="Prrafodelista"/>
        <w:rPr>
          <w:rFonts w:asciiTheme="minorHAnsi" w:hAnsiTheme="minorHAnsi" w:cstheme="minorHAnsi"/>
        </w:rPr>
      </w:pP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A6133B" w:rsidRPr="00286B08">
        <w:rPr>
          <w:rFonts w:asciiTheme="minorHAnsi" w:hAnsiTheme="minorHAnsi" w:cstheme="minorHAnsi"/>
        </w:rPr>
        <w:t xml:space="preserve">la </w:t>
      </w:r>
      <w:r w:rsidR="0062797D" w:rsidRPr="00286B08">
        <w:rPr>
          <w:rFonts w:asciiTheme="minorHAnsi" w:hAnsiTheme="minorHAnsi" w:cstheme="minorHAnsi"/>
        </w:rPr>
        <w:t xml:space="preserve">que represento No se encuentra en trámite ni se ha declarado </w:t>
      </w:r>
      <w:r w:rsidR="00B94B9A" w:rsidRPr="00286B08">
        <w:rPr>
          <w:rFonts w:asciiTheme="minorHAnsi" w:hAnsiTheme="minorHAnsi" w:cstheme="minorHAnsi"/>
        </w:rPr>
        <w:t>su</w:t>
      </w:r>
      <w:r w:rsidR="0062797D" w:rsidRPr="00286B08">
        <w:rPr>
          <w:rFonts w:asciiTheme="minorHAnsi" w:hAnsiTheme="minorHAnsi" w:cstheme="minorHAnsi"/>
        </w:rPr>
        <w:t xml:space="preserve"> disolución o quiebra.</w:t>
      </w:r>
    </w:p>
    <w:p w:rsidR="0062797D" w:rsidRPr="00286B08" w:rsidRDefault="0062797D" w:rsidP="0062797D">
      <w:pPr>
        <w:pStyle w:val="Prrafodelista"/>
        <w:rPr>
          <w:rFonts w:asciiTheme="minorHAnsi" w:hAnsiTheme="minorHAnsi" w:cstheme="minorHAnsi"/>
        </w:rPr>
      </w:pP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B94B9A" w:rsidRPr="00286B08">
        <w:rPr>
          <w:rFonts w:asciiTheme="minorHAnsi" w:hAnsiTheme="minorHAnsi" w:cstheme="minorHAnsi"/>
        </w:rPr>
        <w:t xml:space="preserve">la </w:t>
      </w:r>
      <w:r w:rsidR="0062797D" w:rsidRPr="00286B08">
        <w:rPr>
          <w:rFonts w:asciiTheme="minorHAnsi" w:hAnsiTheme="minorHAnsi" w:cstheme="minorHAnsi"/>
        </w:rPr>
        <w:t xml:space="preserve">que represento </w:t>
      </w:r>
      <w:r w:rsidR="00B94B9A" w:rsidRPr="00286B08">
        <w:rPr>
          <w:rFonts w:asciiTheme="minorHAnsi" w:hAnsiTheme="minorHAnsi" w:cstheme="minorHAnsi"/>
        </w:rPr>
        <w:t>cu</w:t>
      </w:r>
      <w:r w:rsidRPr="00286B08">
        <w:rPr>
          <w:rFonts w:asciiTheme="minorHAnsi" w:hAnsiTheme="minorHAnsi" w:cstheme="minorHAnsi"/>
        </w:rPr>
        <w:t>e</w:t>
      </w:r>
      <w:r w:rsidR="00B94B9A" w:rsidRPr="00286B08">
        <w:rPr>
          <w:rFonts w:asciiTheme="minorHAnsi" w:hAnsiTheme="minorHAnsi" w:cstheme="minorHAnsi"/>
        </w:rPr>
        <w:t xml:space="preserve">nta con </w:t>
      </w:r>
      <w:r w:rsidR="0062797D" w:rsidRPr="00286B08">
        <w:rPr>
          <w:rFonts w:asciiTheme="minorHAnsi" w:hAnsiTheme="minorHAnsi" w:cstheme="minorHAnsi"/>
        </w:rPr>
        <w:t xml:space="preserve">la capacidad financiera </w:t>
      </w:r>
      <w:r w:rsidR="00B94B9A" w:rsidRPr="00286B08">
        <w:rPr>
          <w:rFonts w:asciiTheme="minorHAnsi" w:hAnsiTheme="minorHAnsi" w:cstheme="minorHAnsi"/>
        </w:rPr>
        <w:t xml:space="preserve">solicitada </w:t>
      </w:r>
      <w:r w:rsidR="0062797D" w:rsidRPr="00286B08">
        <w:rPr>
          <w:rFonts w:asciiTheme="minorHAnsi" w:hAnsiTheme="minorHAnsi" w:cstheme="minorHAnsi"/>
        </w:rPr>
        <w:t>por YPFB.</w:t>
      </w:r>
    </w:p>
    <w:p w:rsidR="0062797D" w:rsidRPr="00286B08" w:rsidRDefault="0062797D" w:rsidP="0062797D">
      <w:pPr>
        <w:pStyle w:val="Prrafodelista"/>
        <w:rPr>
          <w:rFonts w:asciiTheme="minorHAnsi" w:hAnsiTheme="minorHAnsi" w:cstheme="minorHAnsi"/>
        </w:rPr>
      </w:pPr>
    </w:p>
    <w:p w:rsidR="00D353C5" w:rsidRPr="00286B08" w:rsidRDefault="001E3C9E" w:rsidP="001E0531">
      <w:pPr>
        <w:pStyle w:val="Prrafodelista1"/>
        <w:numPr>
          <w:ilvl w:val="0"/>
          <w:numId w:val="2"/>
        </w:numPr>
        <w:spacing w:line="276" w:lineRule="auto"/>
        <w:jc w:val="both"/>
        <w:rPr>
          <w:rFonts w:asciiTheme="minorHAnsi" w:hAnsiTheme="minorHAnsi" w:cstheme="minorHAnsi"/>
          <w:b/>
        </w:rPr>
      </w:pPr>
      <w:r w:rsidRPr="00286B08">
        <w:rPr>
          <w:rFonts w:asciiTheme="minorHAnsi" w:hAnsiTheme="minorHAnsi" w:cstheme="minorHAnsi"/>
          <w:lang w:val="es-BO"/>
        </w:rPr>
        <w:t>Se adjuntan al presente formulario los documentos administrativos y legales solicitados en el presente DBC.</w:t>
      </w:r>
    </w:p>
    <w:p w:rsidR="00D353C5" w:rsidRPr="00286B08" w:rsidRDefault="00D353C5" w:rsidP="00D353C5">
      <w:pPr>
        <w:pStyle w:val="Prrafodelista1"/>
        <w:spacing w:line="276" w:lineRule="auto"/>
        <w:ind w:left="0"/>
        <w:jc w:val="both"/>
        <w:rPr>
          <w:rFonts w:asciiTheme="minorHAnsi" w:hAnsiTheme="minorHAnsi" w:cstheme="minorHAnsi"/>
          <w:b/>
        </w:rPr>
      </w:pPr>
    </w:p>
    <w:p w:rsidR="00D353C5" w:rsidRPr="00286B08" w:rsidRDefault="00D353C5" w:rsidP="001E0531">
      <w:pPr>
        <w:pStyle w:val="Prrafodelista1"/>
        <w:numPr>
          <w:ilvl w:val="0"/>
          <w:numId w:val="2"/>
        </w:numPr>
        <w:spacing w:line="276" w:lineRule="auto"/>
        <w:jc w:val="both"/>
        <w:rPr>
          <w:rFonts w:asciiTheme="minorHAnsi" w:hAnsiTheme="minorHAnsi" w:cstheme="minorHAnsi"/>
          <w:b/>
        </w:rPr>
      </w:pPr>
      <w:r w:rsidRPr="00286B08">
        <w:rPr>
          <w:rFonts w:asciiTheme="minorHAnsi" w:hAnsiTheme="minorHAnsi" w:cstheme="minorHAnsi"/>
          <w:lang w:val="es-BO"/>
        </w:rPr>
        <w:t>Acepto a sola firma de este documento, que todos los Formularios presentados se tienen por suscritos.</w:t>
      </w:r>
    </w:p>
    <w:p w:rsidR="00304889" w:rsidRDefault="00304889" w:rsidP="00304889">
      <w:pPr>
        <w:pStyle w:val="Prrafodelista1"/>
        <w:spacing w:line="276" w:lineRule="auto"/>
        <w:ind w:left="0"/>
        <w:jc w:val="both"/>
        <w:rPr>
          <w:rFonts w:asciiTheme="minorHAnsi" w:hAnsiTheme="minorHAnsi" w:cstheme="minorHAnsi"/>
          <w:b/>
        </w:rPr>
      </w:pPr>
    </w:p>
    <w:p w:rsidR="0056797F" w:rsidRPr="00286B08" w:rsidRDefault="0056797F" w:rsidP="00304889">
      <w:pPr>
        <w:pStyle w:val="Prrafodelista1"/>
        <w:spacing w:line="276" w:lineRule="auto"/>
        <w:ind w:left="0"/>
        <w:jc w:val="both"/>
        <w:rPr>
          <w:rFonts w:asciiTheme="minorHAnsi" w:hAnsiTheme="minorHAnsi" w:cstheme="minorHAnsi"/>
          <w:b/>
        </w:rPr>
      </w:pPr>
    </w:p>
    <w:p w:rsidR="0062797D" w:rsidRPr="00286B08" w:rsidRDefault="0062797D" w:rsidP="0062797D">
      <w:pPr>
        <w:rPr>
          <w:rFonts w:asciiTheme="minorHAnsi" w:hAnsiTheme="minorHAnsi" w:cstheme="minorHAnsi"/>
        </w:rPr>
      </w:pPr>
      <w:r w:rsidRPr="00286B08">
        <w:rPr>
          <w:rFonts w:asciiTheme="minorHAnsi" w:hAnsiTheme="minorHAnsi" w:cstheme="minorHAnsi"/>
          <w:b/>
        </w:rPr>
        <w:lastRenderedPageBreak/>
        <w:t>De la Presentación de Documentos</w:t>
      </w:r>
    </w:p>
    <w:p w:rsidR="0062797D" w:rsidRPr="00286B08" w:rsidRDefault="0062797D" w:rsidP="0062797D">
      <w:pPr>
        <w:jc w:val="both"/>
        <w:rPr>
          <w:rFonts w:asciiTheme="minorHAnsi" w:hAnsiTheme="minorHAnsi" w:cstheme="minorHAnsi"/>
          <w:b/>
        </w:rPr>
      </w:pPr>
    </w:p>
    <w:p w:rsidR="0062797D" w:rsidRPr="00286B08" w:rsidRDefault="00271B62" w:rsidP="0062797D">
      <w:pPr>
        <w:jc w:val="both"/>
        <w:rPr>
          <w:rFonts w:asciiTheme="minorHAnsi" w:hAnsiTheme="minorHAnsi" w:cstheme="minorHAnsi"/>
        </w:rPr>
      </w:pPr>
      <w:r w:rsidRPr="00286B08">
        <w:rPr>
          <w:rFonts w:asciiTheme="minorHAnsi" w:hAnsiTheme="minorHAnsi" w:cstheme="minorHAnsi"/>
        </w:rPr>
        <w:t>El proponente adjudicado presentará la documentación solicitada en la carta de notificación de adjudicación en original, fotocopia legalizada o fotocopia simple, para la elaboración y firma del contrato, aceptando que el incumplimiento es causal de descalificación de la propuesta.</w:t>
      </w:r>
    </w:p>
    <w:p w:rsidR="00271B62" w:rsidRPr="00286B08" w:rsidRDefault="00271B62" w:rsidP="0062797D">
      <w:pPr>
        <w:jc w:val="both"/>
        <w:rPr>
          <w:rFonts w:asciiTheme="minorHAnsi" w:hAnsiTheme="minorHAnsi" w:cstheme="minorHAnsi"/>
        </w:rPr>
      </w:pPr>
    </w:p>
    <w:p w:rsidR="00BC5519" w:rsidRPr="00286B08" w:rsidRDefault="00BC5519" w:rsidP="0062797D">
      <w:pPr>
        <w:jc w:val="both"/>
        <w:rPr>
          <w:rFonts w:asciiTheme="minorHAnsi" w:hAnsiTheme="minorHAnsi" w:cstheme="minorHAnsi"/>
        </w:rPr>
      </w:pPr>
      <w:r w:rsidRPr="00286B08">
        <w:rPr>
          <w:rFonts w:asciiTheme="minorHAnsi" w:hAnsiTheme="minorHAnsi" w:cstheme="minorHAnsi"/>
        </w:rPr>
        <w:t>Los documentos que debe presentar el proponente adjudicado son:</w:t>
      </w:r>
    </w:p>
    <w:p w:rsidR="006D1F42" w:rsidRPr="00286B08" w:rsidRDefault="006D1F42" w:rsidP="006D1F42">
      <w:pPr>
        <w:ind w:left="567"/>
        <w:jc w:val="both"/>
        <w:rPr>
          <w:rFonts w:asciiTheme="minorHAnsi" w:hAnsiTheme="minorHAnsi" w:cstheme="minorHAnsi"/>
        </w:rPr>
      </w:pPr>
    </w:p>
    <w:p w:rsidR="00BC5519" w:rsidRPr="00286B08" w:rsidRDefault="00BC5519" w:rsidP="003604D0">
      <w:pPr>
        <w:pStyle w:val="Prrafodelista"/>
        <w:numPr>
          <w:ilvl w:val="0"/>
          <w:numId w:val="13"/>
        </w:numPr>
        <w:contextualSpacing/>
        <w:jc w:val="both"/>
        <w:rPr>
          <w:rFonts w:asciiTheme="minorHAnsi" w:hAnsiTheme="minorHAnsi" w:cstheme="minorHAnsi"/>
          <w:color w:val="000000"/>
        </w:rPr>
      </w:pPr>
      <w:r w:rsidRPr="00286B08">
        <w:rPr>
          <w:rFonts w:asciiTheme="minorHAnsi" w:hAnsiTheme="minorHAnsi" w:cstheme="minorHAnsi"/>
          <w:color w:val="000000"/>
        </w:rPr>
        <w:t>Original o fotocopia legalizada del Testimonio de Constitución de la Empresa, registrado en FUNDEMPRESA (si corresponde).</w:t>
      </w:r>
    </w:p>
    <w:p w:rsidR="00BC5519" w:rsidRPr="00286B08" w:rsidRDefault="00BC5519" w:rsidP="003604D0">
      <w:pPr>
        <w:pStyle w:val="Prrafodelista"/>
        <w:numPr>
          <w:ilvl w:val="0"/>
          <w:numId w:val="13"/>
        </w:numPr>
        <w:contextualSpacing/>
        <w:jc w:val="both"/>
        <w:rPr>
          <w:rFonts w:asciiTheme="minorHAnsi" w:hAnsiTheme="minorHAnsi" w:cstheme="minorHAnsi"/>
          <w:color w:val="000000"/>
        </w:rPr>
      </w:pPr>
      <w:r w:rsidRPr="00286B08">
        <w:rPr>
          <w:rFonts w:asciiTheme="minorHAnsi" w:hAnsiTheme="minorHAnsi" w:cstheme="minorHAnsi"/>
          <w:color w:val="000000"/>
        </w:rPr>
        <w:t>Original o fotocopia legalizada del Poder del Representante Legal con atribuciones para suscribir contratos, registrado en FUNDEMPRESA (cuando corresponda).</w:t>
      </w:r>
    </w:p>
    <w:p w:rsidR="00BC5519" w:rsidRPr="00286B08" w:rsidRDefault="00BC5519" w:rsidP="003604D0">
      <w:pPr>
        <w:pStyle w:val="Prrafodelista"/>
        <w:numPr>
          <w:ilvl w:val="0"/>
          <w:numId w:val="13"/>
        </w:numPr>
        <w:contextualSpacing/>
        <w:jc w:val="both"/>
        <w:rPr>
          <w:rFonts w:asciiTheme="minorHAnsi" w:hAnsiTheme="minorHAnsi" w:cstheme="minorHAnsi"/>
          <w:color w:val="000000"/>
        </w:rPr>
      </w:pPr>
      <w:r w:rsidRPr="00286B08">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BC5519" w:rsidRPr="00286B08" w:rsidRDefault="00BC5519" w:rsidP="003604D0">
      <w:pPr>
        <w:pStyle w:val="Prrafodelista"/>
        <w:numPr>
          <w:ilvl w:val="0"/>
          <w:numId w:val="13"/>
        </w:numPr>
        <w:contextualSpacing/>
        <w:jc w:val="both"/>
        <w:rPr>
          <w:rFonts w:asciiTheme="minorHAnsi" w:hAnsiTheme="minorHAnsi" w:cstheme="minorHAnsi"/>
          <w:color w:val="000000"/>
        </w:rPr>
      </w:pPr>
      <w:r w:rsidRPr="00286B08">
        <w:rPr>
          <w:rFonts w:asciiTheme="minorHAnsi" w:hAnsiTheme="minorHAnsi" w:cstheme="minorHAnsi"/>
          <w:color w:val="000000"/>
        </w:rPr>
        <w:t>Original o fotocopia legalizada del Poder del Representante Legal de la Asociación Accidental, con atribuciones para suscribir contratos (si corresponde).</w:t>
      </w:r>
    </w:p>
    <w:p w:rsidR="00BC5519" w:rsidRPr="00286B08" w:rsidRDefault="00BC5519" w:rsidP="003604D0">
      <w:pPr>
        <w:pStyle w:val="Prrafodelista"/>
        <w:numPr>
          <w:ilvl w:val="0"/>
          <w:numId w:val="13"/>
        </w:numPr>
        <w:contextualSpacing/>
        <w:jc w:val="both"/>
        <w:rPr>
          <w:rFonts w:asciiTheme="minorHAnsi" w:hAnsiTheme="minorHAnsi" w:cstheme="minorHAnsi"/>
          <w:color w:val="000000"/>
        </w:rPr>
      </w:pPr>
      <w:r w:rsidRPr="00286B08">
        <w:rPr>
          <w:rFonts w:asciiTheme="minorHAnsi" w:hAnsiTheme="minorHAnsi" w:cstheme="minorHAnsi"/>
          <w:color w:val="000000"/>
        </w:rPr>
        <w:t xml:space="preserve">Fotocopias simples vigentes del Certificado de No Adeudo por Contribuciones al Seguro Social Obligatorio de largo plazo y al Sistema Integral de Pensiones (Resolución Administrativa APS/DPC/DJ/No.551-2013 de 18 de junio de 2013). </w:t>
      </w:r>
    </w:p>
    <w:p w:rsidR="00BC5519" w:rsidRPr="00286B08" w:rsidRDefault="00BC5519" w:rsidP="003604D0">
      <w:pPr>
        <w:numPr>
          <w:ilvl w:val="1"/>
          <w:numId w:val="13"/>
        </w:numPr>
        <w:ind w:left="1134" w:hanging="284"/>
        <w:jc w:val="both"/>
        <w:rPr>
          <w:rFonts w:asciiTheme="minorHAnsi" w:hAnsiTheme="minorHAnsi" w:cstheme="minorHAnsi"/>
          <w:color w:val="000000"/>
        </w:rPr>
      </w:pPr>
      <w:r w:rsidRPr="00286B08">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BC5519" w:rsidRPr="00286B08" w:rsidRDefault="00BC5519" w:rsidP="003604D0">
      <w:pPr>
        <w:numPr>
          <w:ilvl w:val="1"/>
          <w:numId w:val="13"/>
        </w:numPr>
        <w:ind w:left="1134" w:hanging="284"/>
        <w:jc w:val="both"/>
        <w:rPr>
          <w:rFonts w:asciiTheme="minorHAnsi" w:hAnsiTheme="minorHAnsi" w:cstheme="minorHAnsi"/>
          <w:color w:val="000000"/>
        </w:rPr>
      </w:pPr>
      <w:r w:rsidRPr="00286B08">
        <w:rPr>
          <w:rFonts w:asciiTheme="minorHAnsi" w:hAnsiTheme="minorHAnsi" w:cstheme="minorHAnsi"/>
          <w:color w:val="000000"/>
        </w:rPr>
        <w:t xml:space="preserve">Cuando el empleador tiene a sus dependientes registrados en ambas </w:t>
      </w:r>
      <w:proofErr w:type="spellStart"/>
      <w:r w:rsidRPr="00286B08">
        <w:rPr>
          <w:rFonts w:asciiTheme="minorHAnsi" w:hAnsiTheme="minorHAnsi" w:cstheme="minorHAnsi"/>
          <w:color w:val="000000"/>
        </w:rPr>
        <w:t>AFP’s</w:t>
      </w:r>
      <w:proofErr w:type="spellEnd"/>
      <w:r w:rsidRPr="00286B08">
        <w:rPr>
          <w:rFonts w:asciiTheme="minorHAnsi" w:hAnsiTheme="minorHAnsi" w:cstheme="minorHAnsi"/>
          <w:color w:val="000000"/>
        </w:rPr>
        <w:t xml:space="preserve"> deberá presentar los certificados de no adeudo emitidos tanto por Futuro de Bolivia S.A. como por BBVA previsión AFP S.A.</w:t>
      </w:r>
    </w:p>
    <w:p w:rsidR="00BC5519" w:rsidRPr="00286B08" w:rsidRDefault="00BC5519" w:rsidP="003604D0">
      <w:pPr>
        <w:numPr>
          <w:ilvl w:val="1"/>
          <w:numId w:val="13"/>
        </w:numPr>
        <w:ind w:left="1134" w:hanging="284"/>
        <w:jc w:val="both"/>
        <w:rPr>
          <w:rFonts w:asciiTheme="minorHAnsi" w:hAnsiTheme="minorHAnsi" w:cstheme="minorHAnsi"/>
          <w:color w:val="000000"/>
        </w:rPr>
      </w:pPr>
      <w:r w:rsidRPr="00286B08">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286B08">
        <w:rPr>
          <w:rFonts w:asciiTheme="minorHAnsi" w:hAnsiTheme="minorHAnsi" w:cstheme="minorHAnsi"/>
          <w:color w:val="000000"/>
        </w:rPr>
        <w:t>AFP’s</w:t>
      </w:r>
      <w:proofErr w:type="spellEnd"/>
      <w:r w:rsidRPr="00286B08">
        <w:rPr>
          <w:rFonts w:asciiTheme="minorHAnsi" w:hAnsiTheme="minorHAnsi" w:cstheme="minorHAnsi"/>
          <w:color w:val="000000"/>
        </w:rPr>
        <w:t>.</w:t>
      </w:r>
    </w:p>
    <w:p w:rsidR="00BC5519" w:rsidRPr="00286B08" w:rsidRDefault="00BC5519" w:rsidP="003604D0">
      <w:pPr>
        <w:pStyle w:val="Prrafodelista"/>
        <w:numPr>
          <w:ilvl w:val="0"/>
          <w:numId w:val="13"/>
        </w:numPr>
        <w:contextualSpacing/>
        <w:jc w:val="both"/>
        <w:rPr>
          <w:rFonts w:asciiTheme="minorHAnsi" w:hAnsiTheme="minorHAnsi" w:cstheme="minorHAnsi"/>
          <w:color w:val="000000"/>
        </w:rPr>
      </w:pPr>
      <w:r w:rsidRPr="00286B08">
        <w:rPr>
          <w:rFonts w:asciiTheme="minorHAnsi" w:hAnsiTheme="minorHAnsi" w:cstheme="minorHAnsi"/>
          <w:color w:val="000000"/>
        </w:rPr>
        <w:t xml:space="preserve">Original o fotocopia legalizada del Certificado de Actualización Matrícula de Comercio emitida por FUNDEMPRESA, vigente. </w:t>
      </w:r>
      <w:r w:rsidR="008C6E83" w:rsidRPr="008C6E83">
        <w:rPr>
          <w:rFonts w:asciiTheme="minorHAnsi" w:hAnsiTheme="minorHAnsi" w:cstheme="minorHAnsi"/>
          <w:color w:val="000000"/>
          <w:highlight w:val="yellow"/>
        </w:rPr>
        <w:t>(para procesos de contratación mayores a Bs1.000.000.-)</w:t>
      </w:r>
    </w:p>
    <w:p w:rsidR="00BC5519" w:rsidRPr="00286B08" w:rsidRDefault="00BC5519" w:rsidP="003604D0">
      <w:pPr>
        <w:pStyle w:val="Prrafodelista"/>
        <w:numPr>
          <w:ilvl w:val="0"/>
          <w:numId w:val="13"/>
        </w:numPr>
        <w:contextualSpacing/>
        <w:jc w:val="both"/>
        <w:rPr>
          <w:rFonts w:asciiTheme="minorHAnsi" w:hAnsiTheme="minorHAnsi" w:cstheme="minorHAnsi"/>
          <w:color w:val="000000"/>
        </w:rPr>
      </w:pPr>
      <w:r w:rsidRPr="00286B08">
        <w:rPr>
          <w:rFonts w:asciiTheme="minorHAnsi" w:hAnsiTheme="minorHAnsi" w:cstheme="minorHAnsi"/>
          <w:color w:val="000000"/>
        </w:rPr>
        <w:t>Original de la Solvencia Fiscal emitido por la Contraloría General del Esta</w:t>
      </w:r>
      <w:r w:rsidR="008C6E83">
        <w:rPr>
          <w:rFonts w:asciiTheme="minorHAnsi" w:hAnsiTheme="minorHAnsi" w:cstheme="minorHAnsi"/>
          <w:color w:val="000000"/>
        </w:rPr>
        <w:t xml:space="preserve">do </w:t>
      </w:r>
      <w:r w:rsidR="008C6E83" w:rsidRPr="008C6E83">
        <w:rPr>
          <w:rFonts w:asciiTheme="minorHAnsi" w:hAnsiTheme="minorHAnsi" w:cstheme="minorHAnsi"/>
          <w:color w:val="000000"/>
          <w:highlight w:val="yellow"/>
        </w:rPr>
        <w:t>(para procesos de contratación mayores a Bs1.000.000.-)</w:t>
      </w:r>
    </w:p>
    <w:p w:rsidR="00BC5519" w:rsidRPr="00286B08" w:rsidRDefault="008C6E83" w:rsidP="003604D0">
      <w:pPr>
        <w:numPr>
          <w:ilvl w:val="0"/>
          <w:numId w:val="13"/>
        </w:numPr>
        <w:jc w:val="both"/>
        <w:rPr>
          <w:rFonts w:asciiTheme="minorHAnsi" w:hAnsiTheme="minorHAnsi" w:cstheme="minorHAnsi"/>
          <w:bCs/>
          <w:lang w:eastAsia="es-BO"/>
        </w:rPr>
      </w:pPr>
      <w:r>
        <w:rPr>
          <w:rFonts w:asciiTheme="minorHAnsi" w:hAnsiTheme="minorHAnsi" w:cstheme="minorHAnsi"/>
          <w:bCs/>
          <w:lang w:eastAsia="es-BO"/>
        </w:rPr>
        <w:t>Garantía de Cumplimiento de Contrato</w:t>
      </w:r>
      <w:r w:rsidR="00BC5519" w:rsidRPr="00286B08">
        <w:rPr>
          <w:rFonts w:asciiTheme="minorHAnsi" w:hAnsiTheme="minorHAnsi" w:cstheme="minorHAnsi"/>
          <w:bCs/>
          <w:lang w:eastAsia="es-BO"/>
        </w:rPr>
        <w:t xml:space="preserve">, </w:t>
      </w:r>
      <w:r w:rsidRPr="00286B08">
        <w:rPr>
          <w:rFonts w:asciiTheme="minorHAnsi" w:hAnsiTheme="minorHAnsi" w:cstheme="minorHAnsi"/>
          <w:bCs/>
          <w:lang w:eastAsia="es-BO"/>
        </w:rPr>
        <w:t>emitida a nombre de Yacimientos P</w:t>
      </w:r>
      <w:r>
        <w:rPr>
          <w:rFonts w:asciiTheme="minorHAnsi" w:hAnsiTheme="minorHAnsi" w:cstheme="minorHAnsi"/>
          <w:bCs/>
          <w:lang w:eastAsia="es-BO"/>
        </w:rPr>
        <w:t xml:space="preserve">etrolíferos Fiscales Bolivianos, </w:t>
      </w:r>
      <w:r w:rsidR="00BC5519" w:rsidRPr="00286B08">
        <w:rPr>
          <w:rFonts w:asciiTheme="minorHAnsi" w:hAnsiTheme="minorHAnsi" w:cstheme="minorHAnsi"/>
          <w:bCs/>
          <w:lang w:eastAsia="es-BO"/>
        </w:rPr>
        <w:t xml:space="preserve">que exprese su carácter de irrevocable, renovable y de ejecución inmediata por el 7% del monto total adjudicado, con una vigencia que </w:t>
      </w:r>
      <w:r>
        <w:rPr>
          <w:rFonts w:asciiTheme="minorHAnsi" w:hAnsiTheme="minorHAnsi" w:cstheme="minorHAnsi"/>
          <w:bCs/>
          <w:lang w:eastAsia="es-BO"/>
        </w:rPr>
        <w:t>exceda</w:t>
      </w:r>
      <w:r w:rsidR="00BC5519" w:rsidRPr="00286B08">
        <w:rPr>
          <w:rFonts w:asciiTheme="minorHAnsi" w:hAnsiTheme="minorHAnsi" w:cstheme="minorHAnsi"/>
          <w:bCs/>
          <w:lang w:eastAsia="es-BO"/>
        </w:rPr>
        <w:t xml:space="preserve"> los 60 días calendario al plazo de entrega del </w:t>
      </w:r>
      <w:r>
        <w:rPr>
          <w:rFonts w:asciiTheme="minorHAnsi" w:hAnsiTheme="minorHAnsi" w:cstheme="minorHAnsi"/>
          <w:bCs/>
          <w:lang w:eastAsia="es-BO"/>
        </w:rPr>
        <w:t>servicio, debiendo ser renovada las veces que sea requerida por YPFB.</w:t>
      </w:r>
      <w:r w:rsidR="00BC5519" w:rsidRPr="00286B08">
        <w:rPr>
          <w:rFonts w:asciiTheme="minorHAnsi" w:hAnsiTheme="minorHAnsi" w:cstheme="minorHAnsi"/>
          <w:bCs/>
          <w:lang w:eastAsia="es-BO"/>
        </w:rPr>
        <w:t xml:space="preserve"> </w:t>
      </w:r>
    </w:p>
    <w:p w:rsidR="00BC5519" w:rsidRPr="00286B08" w:rsidRDefault="00BC5519" w:rsidP="003604D0">
      <w:pPr>
        <w:numPr>
          <w:ilvl w:val="0"/>
          <w:numId w:val="13"/>
        </w:numPr>
        <w:jc w:val="both"/>
        <w:rPr>
          <w:rFonts w:asciiTheme="minorHAnsi" w:hAnsiTheme="minorHAnsi" w:cstheme="minorHAnsi"/>
          <w:color w:val="000000"/>
        </w:rPr>
      </w:pPr>
      <w:r w:rsidRPr="00286B08">
        <w:rPr>
          <w:rFonts w:asciiTheme="minorHAnsi" w:hAnsiTheme="minorHAnsi" w:cstheme="minorHAnsi"/>
          <w:color w:val="000000"/>
        </w:rPr>
        <w:t>Otra documentación requerida por YPFB.</w:t>
      </w:r>
    </w:p>
    <w:p w:rsidR="00BC5519" w:rsidRPr="00286B08" w:rsidRDefault="00BC5519" w:rsidP="006D1F42">
      <w:pPr>
        <w:ind w:left="567"/>
        <w:jc w:val="both"/>
        <w:rPr>
          <w:rFonts w:asciiTheme="minorHAnsi" w:hAnsiTheme="minorHAnsi" w:cstheme="minorHAnsi"/>
        </w:rPr>
      </w:pPr>
    </w:p>
    <w:p w:rsidR="00911A3E" w:rsidRPr="00286B08" w:rsidRDefault="00911A3E" w:rsidP="0062797D">
      <w:pPr>
        <w:ind w:left="360"/>
        <w:jc w:val="both"/>
        <w:rPr>
          <w:rFonts w:asciiTheme="minorHAnsi" w:hAnsiTheme="minorHAnsi" w:cstheme="minorHAnsi"/>
        </w:rPr>
      </w:pPr>
    </w:p>
    <w:p w:rsidR="00911A3E" w:rsidRPr="00286B08" w:rsidRDefault="00911A3E" w:rsidP="0062797D">
      <w:pPr>
        <w:ind w:left="360"/>
        <w:jc w:val="both"/>
        <w:rPr>
          <w:rFonts w:asciiTheme="minorHAnsi" w:hAnsiTheme="minorHAnsi" w:cstheme="minorHAnsi"/>
        </w:rPr>
      </w:pPr>
    </w:p>
    <w:p w:rsidR="000F72CE" w:rsidRPr="00286B08" w:rsidRDefault="000F72CE" w:rsidP="000F72CE">
      <w:pPr>
        <w:jc w:val="center"/>
        <w:rPr>
          <w:rFonts w:asciiTheme="minorHAnsi" w:hAnsiTheme="minorHAnsi" w:cstheme="minorHAnsi"/>
          <w:b/>
        </w:rPr>
      </w:pPr>
      <w:r w:rsidRPr="00286B08">
        <w:rPr>
          <w:rFonts w:asciiTheme="minorHAnsi" w:hAnsiTheme="minorHAnsi" w:cstheme="minorHAnsi"/>
          <w:b/>
        </w:rPr>
        <w:t>---------------------------------------------------</w:t>
      </w:r>
    </w:p>
    <w:p w:rsidR="000F72CE" w:rsidRPr="00286B08" w:rsidRDefault="000F72CE" w:rsidP="000F72CE">
      <w:pPr>
        <w:jc w:val="center"/>
        <w:rPr>
          <w:rFonts w:asciiTheme="minorHAnsi" w:hAnsiTheme="minorHAnsi" w:cstheme="minorHAnsi"/>
          <w:b/>
        </w:rPr>
      </w:pPr>
      <w:r w:rsidRPr="00286B08">
        <w:rPr>
          <w:rFonts w:asciiTheme="minorHAnsi" w:hAnsiTheme="minorHAnsi" w:cstheme="minorHAnsi"/>
          <w:b/>
        </w:rPr>
        <w:t>Firma del Representante Legal del Proponente</w:t>
      </w:r>
    </w:p>
    <w:p w:rsidR="0062797D" w:rsidRPr="00286B08" w:rsidRDefault="000F72CE" w:rsidP="000F72CE">
      <w:pPr>
        <w:jc w:val="center"/>
        <w:rPr>
          <w:rFonts w:asciiTheme="minorHAnsi" w:hAnsiTheme="minorHAnsi" w:cstheme="minorHAnsi"/>
          <w:b/>
          <w:bCs/>
          <w:i/>
          <w:iCs/>
        </w:rPr>
      </w:pPr>
      <w:r w:rsidRPr="00286B08">
        <w:rPr>
          <w:rFonts w:asciiTheme="minorHAnsi" w:hAnsiTheme="minorHAnsi" w:cstheme="minorHAnsi"/>
          <w:b/>
        </w:rPr>
        <w:t>Nombre  completo del Representante Legal</w:t>
      </w:r>
      <w:r w:rsidRPr="00286B08">
        <w:rPr>
          <w:rFonts w:asciiTheme="minorHAnsi" w:hAnsiTheme="minorHAnsi" w:cstheme="minorHAnsi"/>
          <w:b/>
          <w:bCs/>
          <w:i/>
          <w:iCs/>
        </w:rPr>
        <w:t xml:space="preserve"> </w:t>
      </w:r>
      <w:r w:rsidR="0062797D" w:rsidRPr="00286B08">
        <w:rPr>
          <w:rFonts w:asciiTheme="minorHAnsi" w:hAnsiTheme="minorHAnsi" w:cstheme="minorHAnsi"/>
          <w:b/>
          <w:bCs/>
          <w:i/>
          <w:iCs/>
        </w:rPr>
        <w:br w:type="page"/>
      </w:r>
    </w:p>
    <w:p w:rsidR="005A31A7" w:rsidRPr="00286B08" w:rsidRDefault="005A31A7" w:rsidP="005A31A7">
      <w:pPr>
        <w:jc w:val="center"/>
        <w:rPr>
          <w:rFonts w:asciiTheme="minorHAnsi" w:hAnsiTheme="minorHAnsi" w:cstheme="minorHAnsi"/>
          <w:b/>
        </w:rPr>
      </w:pPr>
      <w:r w:rsidRPr="00286B08">
        <w:rPr>
          <w:rFonts w:asciiTheme="minorHAnsi" w:hAnsiTheme="minorHAnsi" w:cstheme="minorHAnsi"/>
          <w:b/>
        </w:rPr>
        <w:lastRenderedPageBreak/>
        <w:t>IDENTIFICACIÓN DEL PROPONENTE</w:t>
      </w: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o razón social:__________________________________________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jc w:val="center"/>
        <w:rPr>
          <w:rFonts w:asciiTheme="minorHAnsi" w:hAnsiTheme="minorHAnsi" w:cstheme="minorHAnsi"/>
          <w:b/>
          <w:sz w:val="18"/>
          <w:szCs w:val="18"/>
        </w:rPr>
      </w:pPr>
    </w:p>
    <w:p w:rsidR="00F72824" w:rsidRPr="00286B08" w:rsidRDefault="00F72824" w:rsidP="00F72824">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Forma de Constitución (UNIPERSONAL, SRL, S.A., Otras): ______________________</w:t>
      </w:r>
      <w:r w:rsidR="00113D25" w:rsidRPr="00286B08">
        <w:rPr>
          <w:rFonts w:asciiTheme="minorHAnsi" w:hAnsiTheme="minorHAnsi" w:cstheme="minorHAnsi"/>
          <w:sz w:val="18"/>
          <w:szCs w:val="18"/>
          <w:lang w:val="es-ES_tradnl"/>
        </w:rPr>
        <w:t>___________________________</w:t>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Dirección principal:</w:t>
      </w:r>
      <w:r w:rsidRPr="00286B08">
        <w:rPr>
          <w:rFonts w:asciiTheme="minorHAnsi" w:hAnsiTheme="minorHAnsi" w:cstheme="minorHAnsi"/>
          <w:sz w:val="18"/>
          <w:szCs w:val="18"/>
          <w:lang w:val="es-ES_tradnl"/>
        </w:rPr>
        <w:tab/>
        <w:t>______________________________________________</w:t>
      </w:r>
      <w:r w:rsidR="00113D25" w:rsidRPr="00286B08">
        <w:rPr>
          <w:rFonts w:asciiTheme="minorHAnsi" w:hAnsiTheme="minorHAnsi" w:cstheme="minorHAnsi"/>
          <w:sz w:val="18"/>
          <w:szCs w:val="18"/>
          <w:lang w:val="es-ES_tradnl"/>
        </w:rPr>
        <w:t>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Ciudad:</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País:</w:t>
      </w:r>
      <w:r w:rsidRPr="00286B08">
        <w:rPr>
          <w:rFonts w:asciiTheme="minorHAnsi" w:hAnsiTheme="minorHAnsi" w:cstheme="minorHAnsi"/>
          <w:sz w:val="18"/>
          <w:szCs w:val="18"/>
          <w:lang w:val="es-ES_tradnl"/>
        </w:rPr>
        <w:tab/>
        <w:t>_______________________________________________________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Casilla:</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Teléfonos: ______________________________________________________</w:t>
      </w:r>
      <w:r w:rsidR="00113D25" w:rsidRPr="00286B08">
        <w:rPr>
          <w:rFonts w:asciiTheme="minorHAnsi" w:hAnsiTheme="minorHAnsi" w:cstheme="minorHAnsi"/>
          <w:sz w:val="18"/>
          <w:szCs w:val="18"/>
          <w:lang w:val="es-ES_tradnl"/>
        </w:rPr>
        <w:t>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Fax:</w:t>
      </w:r>
      <w:r w:rsidRPr="00286B08">
        <w:rPr>
          <w:rFonts w:asciiTheme="minorHAnsi" w:hAnsiTheme="minorHAnsi" w:cstheme="minorHAnsi"/>
          <w:sz w:val="18"/>
          <w:szCs w:val="18"/>
          <w:lang w:val="es-ES_tradnl"/>
        </w:rPr>
        <w:tab/>
        <w:t>______________________</w:t>
      </w:r>
      <w:r w:rsidR="00113D25" w:rsidRPr="00286B08">
        <w:rPr>
          <w:rFonts w:asciiTheme="minorHAnsi" w:hAnsiTheme="minorHAnsi" w:cstheme="minorHAnsi"/>
          <w:sz w:val="18"/>
          <w:szCs w:val="18"/>
          <w:lang w:val="es-ES_tradnl"/>
        </w:rPr>
        <w:t>_____________</w:t>
      </w:r>
      <w:r w:rsidRPr="00286B08">
        <w:rPr>
          <w:rFonts w:asciiTheme="minorHAnsi" w:hAnsiTheme="minorHAnsi" w:cstheme="minorHAnsi"/>
          <w:sz w:val="18"/>
          <w:szCs w:val="18"/>
          <w:lang w:val="es-ES_tradnl"/>
        </w:rPr>
        <w:t>_____Dirección electrónica: _________</w:t>
      </w:r>
      <w:r w:rsidR="00113D25" w:rsidRPr="00286B08">
        <w:rPr>
          <w:rFonts w:asciiTheme="minorHAnsi" w:hAnsiTheme="minorHAnsi" w:cstheme="minorHAnsi"/>
          <w:sz w:val="18"/>
          <w:szCs w:val="18"/>
          <w:lang w:val="es-ES_tradnl"/>
        </w:rPr>
        <w:t>___________</w:t>
      </w:r>
      <w:r w:rsidRPr="00286B08">
        <w:rPr>
          <w:rFonts w:asciiTheme="minorHAnsi" w:hAnsiTheme="minorHAnsi" w:cstheme="minorHAnsi"/>
          <w:sz w:val="18"/>
          <w:szCs w:val="18"/>
          <w:lang w:val="es-ES_tradnl"/>
        </w:rPr>
        <w:t>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 xml:space="preserve">Nombre del Representante Legal acreditado para la presentación de la propuesta:  </w:t>
      </w:r>
      <w:r w:rsidRPr="00286B08">
        <w:rPr>
          <w:rFonts w:asciiTheme="minorHAnsi" w:hAnsiTheme="minorHAnsi" w:cstheme="minorHAnsi"/>
          <w:sz w:val="18"/>
          <w:szCs w:val="18"/>
          <w:lang w:val="es-ES_tradnl"/>
        </w:rPr>
        <w:tab/>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____________________________________________________________</w:t>
      </w:r>
      <w:r w:rsidR="00113D25" w:rsidRPr="00286B08">
        <w:rPr>
          <w:rFonts w:asciiTheme="minorHAnsi" w:hAnsiTheme="minorHAnsi" w:cstheme="minorHAnsi"/>
          <w:sz w:val="18"/>
          <w:szCs w:val="18"/>
          <w:lang w:val="es-ES_tradnl"/>
        </w:rPr>
        <w:t>_____________________________________</w:t>
      </w:r>
      <w:r w:rsidRPr="00286B08">
        <w:rPr>
          <w:rFonts w:asciiTheme="minorHAnsi" w:hAnsiTheme="minorHAnsi" w:cstheme="minorHAnsi"/>
          <w:sz w:val="18"/>
          <w:szCs w:val="18"/>
          <w:lang w:val="es-ES_tradnl"/>
        </w:rPr>
        <w:t xml:space="preserve"> </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de la Persona de contacto en la empresa ____________________________</w:t>
      </w:r>
      <w:r w:rsidR="00113D25" w:rsidRPr="00286B08">
        <w:rPr>
          <w:rFonts w:asciiTheme="minorHAnsi" w:hAnsiTheme="minorHAnsi" w:cstheme="minorHAnsi"/>
          <w:sz w:val="18"/>
          <w:szCs w:val="18"/>
          <w:lang w:val="es-ES_tradnl"/>
        </w:rPr>
        <w:t>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Correo electrónico de la persona de contacto _________________________________</w:t>
      </w:r>
      <w:r w:rsidR="00113D25" w:rsidRPr="00286B08">
        <w:rPr>
          <w:rFonts w:asciiTheme="minorHAnsi" w:hAnsiTheme="minorHAnsi" w:cstheme="minorHAnsi"/>
          <w:sz w:val="18"/>
          <w:szCs w:val="18"/>
          <w:lang w:val="es-ES_tradnl"/>
        </w:rPr>
        <w:t>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Registro de Identificación Tribu</w:t>
      </w:r>
      <w:r w:rsidR="00113D25" w:rsidRPr="00286B08">
        <w:rPr>
          <w:rFonts w:asciiTheme="minorHAnsi" w:hAnsiTheme="minorHAnsi" w:cstheme="minorHAnsi"/>
          <w:sz w:val="18"/>
          <w:szCs w:val="18"/>
          <w:lang w:val="es-ES_tradnl"/>
        </w:rPr>
        <w:t>taria: ____________________________________________________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Matrícula de Registro de Comercio Vigente*: _____________________</w:t>
      </w:r>
      <w:r w:rsidR="00113D25" w:rsidRPr="00286B08">
        <w:rPr>
          <w:rFonts w:asciiTheme="minorHAnsi" w:hAnsiTheme="minorHAnsi" w:cstheme="minorHAnsi"/>
          <w:sz w:val="18"/>
          <w:szCs w:val="18"/>
          <w:lang w:val="es-ES_tradnl"/>
        </w:rPr>
        <w:t>________________________</w:t>
      </w:r>
    </w:p>
    <w:p w:rsidR="00F72824" w:rsidRPr="00286B08" w:rsidRDefault="00F72824" w:rsidP="00F72824">
      <w:pPr>
        <w:jc w:val="center"/>
        <w:rPr>
          <w:rFonts w:asciiTheme="minorHAnsi" w:hAnsiTheme="minorHAnsi" w:cstheme="minorHAnsi"/>
          <w:b/>
          <w:sz w:val="18"/>
          <w:szCs w:val="18"/>
          <w:lang w:val="es-ES_tradnl"/>
        </w:rPr>
      </w:pPr>
    </w:p>
    <w:p w:rsidR="00F72824" w:rsidRPr="00286B08" w:rsidRDefault="00F72824" w:rsidP="00F72824">
      <w:pPr>
        <w:jc w:val="center"/>
        <w:rPr>
          <w:rFonts w:asciiTheme="minorHAnsi" w:hAnsiTheme="minorHAnsi" w:cstheme="minorHAnsi"/>
          <w:b/>
          <w:sz w:val="18"/>
          <w:szCs w:val="18"/>
          <w:highlight w:val="green"/>
          <w:lang w:val="es-ES_tradnl"/>
        </w:rPr>
      </w:pPr>
    </w:p>
    <w:p w:rsidR="00F72824" w:rsidRPr="00286B08" w:rsidRDefault="00F72824" w:rsidP="00286B08">
      <w:pPr>
        <w:pStyle w:val="Encabezado"/>
        <w:tabs>
          <w:tab w:val="left" w:pos="1800"/>
          <w:tab w:val="right" w:pos="2552"/>
          <w:tab w:val="left" w:pos="2977"/>
          <w:tab w:val="left" w:pos="3969"/>
          <w:tab w:val="right" w:pos="6663"/>
          <w:tab w:val="left" w:pos="7938"/>
        </w:tabs>
        <w:spacing w:line="240" w:lineRule="exact"/>
        <w:jc w:val="both"/>
        <w:rPr>
          <w:rFonts w:asciiTheme="minorHAnsi" w:hAnsiTheme="minorHAnsi" w:cstheme="minorHAnsi"/>
          <w:lang w:val="es-ES_tradnl"/>
        </w:rPr>
      </w:pPr>
      <w:r w:rsidRPr="00286B08">
        <w:rPr>
          <w:rFonts w:asciiTheme="minorHAnsi" w:hAnsiTheme="minorHAnsi" w:cstheme="minorHAnsi"/>
          <w:b/>
        </w:rPr>
        <w:t>*</w:t>
      </w:r>
      <w:r w:rsidRPr="00286B08">
        <w:rPr>
          <w:rFonts w:asciiTheme="minorHAnsi" w:hAnsiTheme="minorHAnsi" w:cstheme="minorHAnsi"/>
        </w:rPr>
        <w:t xml:space="preserve">Cuando la normativa legal inherente a la constitución de algún proponente exceptué efectuar el registro de matrícula en FUNDEMPRESA, el proponente deberá </w:t>
      </w:r>
      <w:r w:rsidRPr="008C6E83">
        <w:rPr>
          <w:rFonts w:asciiTheme="minorHAnsi" w:hAnsiTheme="minorHAnsi" w:cstheme="minorHAnsi"/>
          <w:u w:val="single"/>
        </w:rPr>
        <w:t xml:space="preserve">presentar certificado emitido por FUNDEMPRESA que manifieste que el proponente </w:t>
      </w:r>
      <w:r w:rsidR="00213ADA" w:rsidRPr="008C6E83">
        <w:rPr>
          <w:rFonts w:asciiTheme="minorHAnsi" w:hAnsiTheme="minorHAnsi" w:cstheme="minorHAnsi"/>
          <w:u w:val="single"/>
        </w:rPr>
        <w:t>está</w:t>
      </w:r>
      <w:r w:rsidRPr="008C6E83">
        <w:rPr>
          <w:rFonts w:asciiTheme="minorHAnsi" w:hAnsiTheme="minorHAnsi" w:cstheme="minorHAnsi"/>
          <w:u w:val="single"/>
        </w:rPr>
        <w:t xml:space="preserve"> exento de efectuar este registro.</w:t>
      </w:r>
    </w:p>
    <w:p w:rsidR="0062797D" w:rsidRPr="00286B08" w:rsidRDefault="0062797D" w:rsidP="00286B08">
      <w:pPr>
        <w:tabs>
          <w:tab w:val="right" w:pos="6663"/>
        </w:tabs>
        <w:jc w:val="both"/>
        <w:rPr>
          <w:rFonts w:asciiTheme="minorHAnsi" w:hAnsiTheme="minorHAnsi" w:cstheme="minorHAnsi"/>
          <w:lang w:val="es-ES_tradnl"/>
        </w:rPr>
      </w:pPr>
    </w:p>
    <w:p w:rsidR="0062797D" w:rsidRPr="00286B08" w:rsidRDefault="0062797D" w:rsidP="00286B08">
      <w:pPr>
        <w:jc w:val="both"/>
        <w:rPr>
          <w:rFonts w:asciiTheme="minorHAnsi" w:hAnsiTheme="minorHAnsi" w:cstheme="minorHAnsi"/>
          <w:b/>
        </w:rPr>
      </w:pPr>
    </w:p>
    <w:p w:rsidR="0062797D" w:rsidRPr="00286B08" w:rsidRDefault="0062797D" w:rsidP="00286B08">
      <w:pPr>
        <w:jc w:val="both"/>
        <w:rPr>
          <w:rFonts w:asciiTheme="minorHAnsi" w:hAnsiTheme="minorHAnsi" w:cstheme="minorHAnsi"/>
          <w:b/>
        </w:rPr>
        <w:sectPr w:rsidR="0062797D" w:rsidRPr="00286B08" w:rsidSect="00963B46">
          <w:footerReference w:type="default" r:id="rId16"/>
          <w:pgSz w:w="12242" w:h="15842" w:code="1"/>
          <w:pgMar w:top="1418" w:right="1418" w:bottom="1134" w:left="1418" w:header="624" w:footer="851" w:gutter="0"/>
          <w:cols w:space="708"/>
          <w:titlePg/>
          <w:docGrid w:linePitch="360"/>
        </w:sectPr>
      </w:pP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lastRenderedPageBreak/>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28627D" w:rsidRPr="00B97786" w:rsidRDefault="0028627D" w:rsidP="0028627D">
      <w:pPr>
        <w:jc w:val="center"/>
        <w:rPr>
          <w:rFonts w:ascii="Verdana" w:hAnsi="Verdana" w:cs="Arial"/>
          <w:b/>
          <w:sz w:val="18"/>
          <w:szCs w:val="18"/>
        </w:rPr>
      </w:pPr>
    </w:p>
    <w:tbl>
      <w:tblPr>
        <w:tblW w:w="8256" w:type="dxa"/>
        <w:jc w:val="center"/>
        <w:tblInd w:w="-372" w:type="dxa"/>
        <w:tblCellMar>
          <w:left w:w="70" w:type="dxa"/>
          <w:right w:w="70" w:type="dxa"/>
        </w:tblCellMar>
        <w:tblLook w:val="04A0" w:firstRow="1" w:lastRow="0" w:firstColumn="1" w:lastColumn="0" w:noHBand="0" w:noVBand="1"/>
      </w:tblPr>
      <w:tblGrid>
        <w:gridCol w:w="523"/>
        <w:gridCol w:w="3279"/>
        <w:gridCol w:w="1244"/>
        <w:gridCol w:w="1507"/>
        <w:gridCol w:w="1703"/>
      </w:tblGrid>
      <w:tr w:rsidR="0028627D" w:rsidRPr="00CF4440" w:rsidTr="00AD1F95">
        <w:trPr>
          <w:trHeight w:val="304"/>
          <w:jc w:val="center"/>
        </w:trPr>
        <w:tc>
          <w:tcPr>
            <w:tcW w:w="8256" w:type="dxa"/>
            <w:gridSpan w:val="5"/>
            <w:tcBorders>
              <w:top w:val="nil"/>
              <w:left w:val="nil"/>
              <w:bottom w:val="single" w:sz="8" w:space="0" w:color="auto"/>
              <w:right w:val="single" w:sz="8" w:space="0" w:color="000000"/>
            </w:tcBorders>
            <w:shd w:val="clear" w:color="000000" w:fill="244061"/>
            <w:vAlign w:val="center"/>
            <w:hideMark/>
          </w:tcPr>
          <w:p w:rsidR="0028627D" w:rsidRPr="00CF4440" w:rsidRDefault="0028627D" w:rsidP="00AD1F95">
            <w:pPr>
              <w:jc w:val="center"/>
              <w:rPr>
                <w:rFonts w:ascii="Arial" w:hAnsi="Arial" w:cs="Arial"/>
                <w:b/>
                <w:bCs/>
                <w:color w:val="FFFFFF"/>
                <w:sz w:val="16"/>
                <w:szCs w:val="16"/>
                <w:lang w:eastAsia="es-BO"/>
              </w:rPr>
            </w:pPr>
            <w:r w:rsidRPr="00CF4440">
              <w:rPr>
                <w:rFonts w:ascii="Arial" w:hAnsi="Arial" w:cs="Arial"/>
                <w:b/>
                <w:bCs/>
                <w:color w:val="FFFFFF"/>
                <w:sz w:val="16"/>
                <w:szCs w:val="16"/>
                <w:lang w:eastAsia="es-BO"/>
              </w:rPr>
              <w:t>DATOS PARA SER LLENADOS POR EL PROPONENTE</w:t>
            </w:r>
          </w:p>
        </w:tc>
      </w:tr>
      <w:tr w:rsidR="0028627D" w:rsidRPr="00CF4440" w:rsidTr="00AD1F95">
        <w:trPr>
          <w:trHeight w:val="840"/>
          <w:jc w:val="center"/>
        </w:trPr>
        <w:tc>
          <w:tcPr>
            <w:tcW w:w="523" w:type="dxa"/>
            <w:tcBorders>
              <w:top w:val="nil"/>
              <w:left w:val="single" w:sz="12" w:space="0" w:color="auto"/>
              <w:bottom w:val="single" w:sz="8" w:space="0" w:color="auto"/>
              <w:right w:val="single" w:sz="8" w:space="0" w:color="auto"/>
            </w:tcBorders>
            <w:shd w:val="clear" w:color="000000" w:fill="244061"/>
            <w:vAlign w:val="center"/>
            <w:hideMark/>
          </w:tcPr>
          <w:p w:rsidR="0028627D" w:rsidRPr="00CF4440" w:rsidRDefault="0028627D" w:rsidP="00AD1F95">
            <w:pPr>
              <w:jc w:val="center"/>
              <w:rPr>
                <w:rFonts w:ascii="Arial" w:hAnsi="Arial" w:cs="Arial"/>
                <w:b/>
                <w:bCs/>
                <w:color w:val="FFFFFF"/>
                <w:sz w:val="16"/>
                <w:szCs w:val="16"/>
                <w:lang w:eastAsia="es-BO"/>
              </w:rPr>
            </w:pPr>
            <w:r>
              <w:rPr>
                <w:rFonts w:ascii="Arial" w:hAnsi="Arial" w:cs="Arial"/>
                <w:b/>
                <w:bCs/>
                <w:color w:val="FFFFFF"/>
                <w:sz w:val="16"/>
                <w:szCs w:val="16"/>
                <w:lang w:val="es-ES_tradnl" w:eastAsia="es-BO"/>
              </w:rPr>
              <w:t>ITEM</w:t>
            </w:r>
          </w:p>
        </w:tc>
        <w:tc>
          <w:tcPr>
            <w:tcW w:w="3279" w:type="dxa"/>
            <w:tcBorders>
              <w:top w:val="nil"/>
              <w:left w:val="nil"/>
              <w:bottom w:val="single" w:sz="8" w:space="0" w:color="auto"/>
              <w:right w:val="single" w:sz="8" w:space="0" w:color="auto"/>
            </w:tcBorders>
            <w:shd w:val="clear" w:color="000000" w:fill="244061"/>
            <w:vAlign w:val="center"/>
            <w:hideMark/>
          </w:tcPr>
          <w:p w:rsidR="0028627D" w:rsidRPr="00CF4440" w:rsidRDefault="0028627D" w:rsidP="00AD1F95">
            <w:pPr>
              <w:jc w:val="center"/>
              <w:rPr>
                <w:rFonts w:ascii="Arial" w:hAnsi="Arial" w:cs="Arial"/>
                <w:b/>
                <w:bCs/>
                <w:color w:val="FFFFFF"/>
                <w:sz w:val="16"/>
                <w:szCs w:val="16"/>
                <w:lang w:eastAsia="es-BO"/>
              </w:rPr>
            </w:pPr>
            <w:r w:rsidRPr="00CF4440">
              <w:rPr>
                <w:rFonts w:ascii="Arial" w:hAnsi="Arial" w:cs="Arial"/>
                <w:b/>
                <w:bCs/>
                <w:color w:val="FFFFFF"/>
                <w:sz w:val="16"/>
                <w:szCs w:val="16"/>
                <w:lang w:val="es-ES_tradnl" w:eastAsia="es-BO"/>
              </w:rPr>
              <w:t>DETALLE DEL O LOS SERVICIOS GENERALES</w:t>
            </w:r>
          </w:p>
        </w:tc>
        <w:tc>
          <w:tcPr>
            <w:tcW w:w="1244" w:type="dxa"/>
            <w:tcBorders>
              <w:top w:val="nil"/>
              <w:left w:val="nil"/>
              <w:bottom w:val="single" w:sz="8" w:space="0" w:color="auto"/>
              <w:right w:val="single" w:sz="8" w:space="0" w:color="auto"/>
            </w:tcBorders>
            <w:shd w:val="clear" w:color="000000" w:fill="244061"/>
            <w:vAlign w:val="center"/>
            <w:hideMark/>
          </w:tcPr>
          <w:p w:rsidR="0028627D" w:rsidRPr="00CF4440" w:rsidRDefault="0028627D" w:rsidP="00AD1F95">
            <w:pPr>
              <w:jc w:val="center"/>
              <w:rPr>
                <w:rFonts w:ascii="Arial" w:hAnsi="Arial" w:cs="Arial"/>
                <w:b/>
                <w:bCs/>
                <w:color w:val="FFFFFF"/>
                <w:sz w:val="16"/>
                <w:szCs w:val="16"/>
                <w:lang w:eastAsia="es-BO"/>
              </w:rPr>
            </w:pPr>
            <w:r w:rsidRPr="00CF4440">
              <w:rPr>
                <w:rFonts w:ascii="Arial" w:hAnsi="Arial" w:cs="Arial"/>
                <w:b/>
                <w:bCs/>
                <w:color w:val="FFFFFF"/>
                <w:sz w:val="16"/>
                <w:szCs w:val="16"/>
                <w:lang w:val="es-ES_tradnl" w:eastAsia="es-BO"/>
              </w:rPr>
              <w:t xml:space="preserve">CANTIDAD </w:t>
            </w:r>
          </w:p>
        </w:tc>
        <w:tc>
          <w:tcPr>
            <w:tcW w:w="1507" w:type="dxa"/>
            <w:tcBorders>
              <w:top w:val="nil"/>
              <w:left w:val="nil"/>
              <w:bottom w:val="single" w:sz="8" w:space="0" w:color="auto"/>
              <w:right w:val="single" w:sz="8" w:space="0" w:color="auto"/>
            </w:tcBorders>
            <w:shd w:val="clear" w:color="000000" w:fill="244061"/>
            <w:vAlign w:val="center"/>
            <w:hideMark/>
          </w:tcPr>
          <w:p w:rsidR="0028627D" w:rsidRPr="00CF4440" w:rsidRDefault="0028627D" w:rsidP="00AD1F95">
            <w:pPr>
              <w:jc w:val="center"/>
              <w:rPr>
                <w:rFonts w:ascii="Arial" w:hAnsi="Arial" w:cs="Arial"/>
                <w:b/>
                <w:bCs/>
                <w:color w:val="FFFFFF"/>
                <w:sz w:val="16"/>
                <w:szCs w:val="16"/>
                <w:lang w:eastAsia="es-BO"/>
              </w:rPr>
            </w:pPr>
            <w:r w:rsidRPr="00CF4440">
              <w:rPr>
                <w:rFonts w:ascii="Arial" w:hAnsi="Arial" w:cs="Arial"/>
                <w:b/>
                <w:bCs/>
                <w:color w:val="FFFFFF"/>
                <w:sz w:val="16"/>
                <w:szCs w:val="16"/>
                <w:lang w:val="es-ES_tradnl" w:eastAsia="es-BO"/>
              </w:rPr>
              <w:t>PRECIO UNITARIO (Bs.)</w:t>
            </w:r>
          </w:p>
        </w:tc>
        <w:tc>
          <w:tcPr>
            <w:tcW w:w="1703" w:type="dxa"/>
            <w:tcBorders>
              <w:top w:val="nil"/>
              <w:left w:val="nil"/>
              <w:bottom w:val="single" w:sz="8" w:space="0" w:color="auto"/>
              <w:right w:val="single" w:sz="8" w:space="0" w:color="auto"/>
            </w:tcBorders>
            <w:shd w:val="clear" w:color="000000" w:fill="244061"/>
            <w:vAlign w:val="center"/>
            <w:hideMark/>
          </w:tcPr>
          <w:p w:rsidR="0028627D" w:rsidRPr="00CF4440" w:rsidRDefault="0028627D" w:rsidP="00AD1F95">
            <w:pPr>
              <w:jc w:val="center"/>
              <w:rPr>
                <w:rFonts w:ascii="Arial" w:hAnsi="Arial" w:cs="Arial"/>
                <w:b/>
                <w:bCs/>
                <w:color w:val="FFFFFF"/>
                <w:sz w:val="16"/>
                <w:szCs w:val="16"/>
                <w:lang w:eastAsia="es-BO"/>
              </w:rPr>
            </w:pPr>
            <w:r w:rsidRPr="00CF4440">
              <w:rPr>
                <w:rFonts w:ascii="Arial" w:hAnsi="Arial" w:cs="Arial"/>
                <w:b/>
                <w:bCs/>
                <w:color w:val="FFFFFF"/>
                <w:sz w:val="16"/>
                <w:szCs w:val="16"/>
                <w:lang w:val="es-ES_tradnl" w:eastAsia="es-BO"/>
              </w:rPr>
              <w:t>PRECIO TOTAL (Bs.)</w:t>
            </w:r>
          </w:p>
        </w:tc>
      </w:tr>
      <w:tr w:rsidR="0028627D" w:rsidRPr="00CF4440" w:rsidTr="0028627D">
        <w:trPr>
          <w:trHeight w:hRule="exact" w:val="2546"/>
          <w:jc w:val="center"/>
        </w:trPr>
        <w:tc>
          <w:tcPr>
            <w:tcW w:w="523" w:type="dxa"/>
            <w:tcBorders>
              <w:top w:val="nil"/>
              <w:left w:val="single" w:sz="12" w:space="0" w:color="auto"/>
              <w:bottom w:val="single" w:sz="8" w:space="0" w:color="auto"/>
              <w:right w:val="single" w:sz="8" w:space="0" w:color="auto"/>
            </w:tcBorders>
            <w:shd w:val="clear" w:color="auto" w:fill="auto"/>
            <w:vAlign w:val="center"/>
            <w:hideMark/>
          </w:tcPr>
          <w:p w:rsidR="0028627D" w:rsidRPr="0028627D" w:rsidRDefault="0028627D" w:rsidP="00AD1F95">
            <w:pPr>
              <w:jc w:val="center"/>
              <w:rPr>
                <w:rFonts w:ascii="Calibri" w:hAnsi="Calibri" w:cs="Calibri"/>
                <w:color w:val="000000"/>
                <w:sz w:val="16"/>
                <w:szCs w:val="16"/>
                <w:lang w:val="es-BO" w:eastAsia="es-BO"/>
              </w:rPr>
            </w:pPr>
            <w:r w:rsidRPr="0028627D">
              <w:rPr>
                <w:rFonts w:ascii="Calibri" w:hAnsi="Calibri" w:cs="Calibri"/>
                <w:color w:val="000000"/>
                <w:sz w:val="16"/>
                <w:szCs w:val="16"/>
                <w:lang w:val="es-BO" w:eastAsia="es-BO"/>
              </w:rPr>
              <w:t>1</w:t>
            </w:r>
          </w:p>
        </w:tc>
        <w:tc>
          <w:tcPr>
            <w:tcW w:w="3279" w:type="dxa"/>
            <w:tcBorders>
              <w:top w:val="nil"/>
              <w:left w:val="nil"/>
              <w:bottom w:val="single" w:sz="8" w:space="0" w:color="auto"/>
              <w:right w:val="single" w:sz="8" w:space="0" w:color="auto"/>
            </w:tcBorders>
            <w:shd w:val="clear" w:color="auto" w:fill="auto"/>
            <w:vAlign w:val="center"/>
          </w:tcPr>
          <w:p w:rsidR="0028627D" w:rsidRPr="0028627D" w:rsidRDefault="0028627D" w:rsidP="0028627D">
            <w:pPr>
              <w:jc w:val="both"/>
              <w:rPr>
                <w:rFonts w:ascii="Calibri" w:hAnsi="Calibri" w:cs="Calibri"/>
                <w:color w:val="000000"/>
                <w:sz w:val="16"/>
                <w:szCs w:val="16"/>
                <w:lang w:val="es-BO" w:eastAsia="es-BO"/>
              </w:rPr>
            </w:pPr>
            <w:r w:rsidRPr="0028627D">
              <w:rPr>
                <w:rFonts w:ascii="Calibri" w:hAnsi="Calibri" w:cs="Calibri"/>
                <w:color w:val="000000"/>
                <w:sz w:val="16"/>
                <w:szCs w:val="16"/>
                <w:lang w:val="es-BO" w:eastAsia="es-BO"/>
              </w:rPr>
              <w:t xml:space="preserve">Mantenimiento preventivo de equipo </w:t>
            </w:r>
            <w:proofErr w:type="spellStart"/>
            <w:r w:rsidRPr="0028627D">
              <w:rPr>
                <w:rFonts w:ascii="Calibri" w:hAnsi="Calibri" w:cs="Calibri"/>
                <w:color w:val="000000"/>
                <w:sz w:val="16"/>
                <w:szCs w:val="16"/>
                <w:lang w:val="es-BO" w:eastAsia="es-BO"/>
              </w:rPr>
              <w:t>CRFlex</w:t>
            </w:r>
            <w:proofErr w:type="spellEnd"/>
            <w:r w:rsidRPr="0028627D">
              <w:rPr>
                <w:rFonts w:ascii="Calibri" w:hAnsi="Calibri" w:cs="Calibri"/>
                <w:color w:val="000000"/>
                <w:sz w:val="16"/>
                <w:szCs w:val="16"/>
                <w:lang w:val="es-BO" w:eastAsia="es-BO"/>
              </w:rPr>
              <w:t xml:space="preserve"> y equipo de computación portátil según siguiente detalle: </w:t>
            </w:r>
          </w:p>
          <w:p w:rsidR="0028627D" w:rsidRPr="0028627D" w:rsidRDefault="0028627D" w:rsidP="00A33C55">
            <w:pPr>
              <w:numPr>
                <w:ilvl w:val="0"/>
                <w:numId w:val="30"/>
              </w:numPr>
              <w:ind w:left="409"/>
              <w:jc w:val="both"/>
              <w:rPr>
                <w:rFonts w:ascii="Calibri" w:hAnsi="Calibri" w:cs="Calibri"/>
                <w:color w:val="000000"/>
                <w:sz w:val="16"/>
                <w:szCs w:val="16"/>
                <w:lang w:val="es-BO" w:eastAsia="es-BO"/>
              </w:rPr>
            </w:pPr>
            <w:r w:rsidRPr="0028627D">
              <w:rPr>
                <w:rFonts w:ascii="Calibri" w:hAnsi="Calibri" w:cs="Calibri"/>
                <w:color w:val="000000"/>
                <w:sz w:val="16"/>
                <w:szCs w:val="16"/>
                <w:lang w:val="es-BO" w:eastAsia="es-BO"/>
              </w:rPr>
              <w:t>Limpieza Interna del equipos</w:t>
            </w:r>
          </w:p>
          <w:p w:rsidR="0028627D" w:rsidRPr="0028627D" w:rsidRDefault="0028627D" w:rsidP="00A33C55">
            <w:pPr>
              <w:numPr>
                <w:ilvl w:val="0"/>
                <w:numId w:val="30"/>
              </w:numPr>
              <w:ind w:left="409"/>
              <w:jc w:val="both"/>
              <w:rPr>
                <w:rFonts w:ascii="Calibri" w:hAnsi="Calibri" w:cs="Calibri"/>
                <w:color w:val="000000"/>
                <w:sz w:val="16"/>
                <w:szCs w:val="16"/>
                <w:lang w:val="es-BO" w:eastAsia="es-BO"/>
              </w:rPr>
            </w:pPr>
            <w:r w:rsidRPr="0028627D">
              <w:rPr>
                <w:rFonts w:ascii="Calibri" w:hAnsi="Calibri" w:cs="Calibri"/>
                <w:color w:val="000000"/>
                <w:sz w:val="16"/>
                <w:szCs w:val="16"/>
                <w:lang w:val="es-BO" w:eastAsia="es-BO"/>
              </w:rPr>
              <w:t>Remplazo de rodillo de transporte</w:t>
            </w:r>
          </w:p>
          <w:p w:rsidR="0028627D" w:rsidRPr="0028627D" w:rsidRDefault="0028627D" w:rsidP="00A33C55">
            <w:pPr>
              <w:numPr>
                <w:ilvl w:val="0"/>
                <w:numId w:val="30"/>
              </w:numPr>
              <w:ind w:left="409"/>
              <w:jc w:val="both"/>
              <w:rPr>
                <w:rFonts w:ascii="Calibri" w:hAnsi="Calibri" w:cs="Calibri"/>
                <w:color w:val="000000"/>
                <w:sz w:val="16"/>
                <w:szCs w:val="16"/>
                <w:lang w:val="es-BO" w:eastAsia="es-BO"/>
              </w:rPr>
            </w:pPr>
            <w:r w:rsidRPr="0028627D">
              <w:rPr>
                <w:rFonts w:ascii="Calibri" w:hAnsi="Calibri" w:cs="Calibri"/>
                <w:color w:val="000000"/>
                <w:sz w:val="16"/>
                <w:szCs w:val="16"/>
                <w:lang w:val="es-BO" w:eastAsia="es-BO"/>
              </w:rPr>
              <w:t>Ajuste del sistema de transporte del IP</w:t>
            </w:r>
          </w:p>
          <w:p w:rsidR="0028627D" w:rsidRPr="0028627D" w:rsidRDefault="0028627D" w:rsidP="00A33C55">
            <w:pPr>
              <w:numPr>
                <w:ilvl w:val="0"/>
                <w:numId w:val="30"/>
              </w:numPr>
              <w:ind w:left="409"/>
              <w:jc w:val="both"/>
              <w:rPr>
                <w:rFonts w:ascii="Calibri" w:hAnsi="Calibri" w:cs="Calibri"/>
                <w:color w:val="000000"/>
                <w:sz w:val="16"/>
                <w:szCs w:val="16"/>
                <w:lang w:val="es-BO" w:eastAsia="es-BO"/>
              </w:rPr>
            </w:pPr>
            <w:r w:rsidRPr="0028627D">
              <w:rPr>
                <w:rFonts w:ascii="Calibri" w:hAnsi="Calibri" w:cs="Calibri"/>
                <w:color w:val="000000"/>
                <w:sz w:val="16"/>
                <w:szCs w:val="16"/>
                <w:lang w:val="es-BO" w:eastAsia="es-BO"/>
              </w:rPr>
              <w:t>Calibración de los motores</w:t>
            </w:r>
          </w:p>
          <w:p w:rsidR="0028627D" w:rsidRPr="0028627D" w:rsidRDefault="0028627D" w:rsidP="00A33C55">
            <w:pPr>
              <w:numPr>
                <w:ilvl w:val="0"/>
                <w:numId w:val="30"/>
              </w:numPr>
              <w:ind w:left="409"/>
              <w:jc w:val="both"/>
              <w:rPr>
                <w:rFonts w:ascii="Calibri" w:hAnsi="Calibri" w:cs="Calibri"/>
                <w:color w:val="000000"/>
                <w:sz w:val="16"/>
                <w:szCs w:val="16"/>
                <w:lang w:val="es-BO" w:eastAsia="es-BO"/>
              </w:rPr>
            </w:pPr>
            <w:r w:rsidRPr="0028627D">
              <w:rPr>
                <w:rFonts w:ascii="Calibri" w:hAnsi="Calibri" w:cs="Calibri"/>
                <w:color w:val="000000"/>
                <w:sz w:val="16"/>
                <w:szCs w:val="16"/>
                <w:lang w:val="es-BO" w:eastAsia="es-BO"/>
              </w:rPr>
              <w:t>Realización del ciclo de testeo</w:t>
            </w:r>
          </w:p>
          <w:p w:rsidR="0028627D" w:rsidRPr="0028627D" w:rsidRDefault="0028627D" w:rsidP="00A33C55">
            <w:pPr>
              <w:numPr>
                <w:ilvl w:val="0"/>
                <w:numId w:val="30"/>
              </w:numPr>
              <w:ind w:left="409"/>
              <w:jc w:val="both"/>
              <w:rPr>
                <w:rFonts w:ascii="Calibri" w:hAnsi="Calibri" w:cs="Calibri"/>
                <w:color w:val="000000"/>
                <w:sz w:val="16"/>
                <w:szCs w:val="16"/>
                <w:lang w:val="es-BO" w:eastAsia="es-BO"/>
              </w:rPr>
            </w:pPr>
            <w:r w:rsidRPr="0028627D">
              <w:rPr>
                <w:rFonts w:ascii="Calibri" w:hAnsi="Calibri" w:cs="Calibri"/>
                <w:color w:val="000000"/>
                <w:sz w:val="16"/>
                <w:szCs w:val="16"/>
                <w:lang w:val="es-BO" w:eastAsia="es-BO"/>
              </w:rPr>
              <w:t>Back-UP de la PC</w:t>
            </w:r>
          </w:p>
          <w:p w:rsidR="0028627D" w:rsidRPr="0028627D" w:rsidRDefault="0028627D" w:rsidP="00A33C55">
            <w:pPr>
              <w:numPr>
                <w:ilvl w:val="0"/>
                <w:numId w:val="30"/>
              </w:numPr>
              <w:ind w:left="409"/>
              <w:jc w:val="both"/>
              <w:rPr>
                <w:rFonts w:ascii="Calibri" w:hAnsi="Calibri" w:cs="Calibri"/>
                <w:color w:val="000000"/>
                <w:sz w:val="16"/>
                <w:szCs w:val="16"/>
                <w:lang w:val="es-BO" w:eastAsia="es-BO"/>
              </w:rPr>
            </w:pPr>
            <w:r w:rsidRPr="0028627D">
              <w:rPr>
                <w:rFonts w:ascii="Calibri" w:hAnsi="Calibri" w:cs="Calibri"/>
                <w:color w:val="000000"/>
                <w:sz w:val="16"/>
                <w:szCs w:val="16"/>
                <w:lang w:val="es-BO" w:eastAsia="es-BO"/>
              </w:rPr>
              <w:t>Reporte de mantenimiento.</w:t>
            </w:r>
          </w:p>
          <w:p w:rsidR="0028627D" w:rsidRPr="0028627D" w:rsidRDefault="0028627D" w:rsidP="00A33C55">
            <w:pPr>
              <w:numPr>
                <w:ilvl w:val="0"/>
                <w:numId w:val="30"/>
              </w:numPr>
              <w:ind w:left="409"/>
              <w:jc w:val="both"/>
              <w:rPr>
                <w:rFonts w:ascii="Calibri" w:hAnsi="Calibri" w:cs="Calibri"/>
                <w:color w:val="000000"/>
                <w:sz w:val="16"/>
                <w:szCs w:val="16"/>
                <w:lang w:val="es-BO" w:eastAsia="es-BO"/>
              </w:rPr>
            </w:pPr>
            <w:r w:rsidRPr="0028627D">
              <w:rPr>
                <w:rFonts w:ascii="Calibri" w:hAnsi="Calibri" w:cs="Calibri"/>
                <w:color w:val="000000"/>
                <w:sz w:val="16"/>
                <w:szCs w:val="16"/>
                <w:lang w:val="es-BO" w:eastAsia="es-BO"/>
              </w:rPr>
              <w:t>Diagnóstico de problemas para planificar reparaciones futuras.</w:t>
            </w:r>
          </w:p>
          <w:p w:rsidR="0028627D" w:rsidRPr="0028627D" w:rsidRDefault="0028627D" w:rsidP="00AD1F95">
            <w:pPr>
              <w:jc w:val="both"/>
              <w:rPr>
                <w:rFonts w:ascii="Calibri" w:hAnsi="Calibri" w:cs="Calibri"/>
                <w:color w:val="000000"/>
                <w:sz w:val="16"/>
                <w:szCs w:val="16"/>
                <w:lang w:val="es-BO" w:eastAsia="es-BO"/>
              </w:rPr>
            </w:pPr>
          </w:p>
        </w:tc>
        <w:tc>
          <w:tcPr>
            <w:tcW w:w="1244" w:type="dxa"/>
            <w:tcBorders>
              <w:top w:val="nil"/>
              <w:left w:val="nil"/>
              <w:bottom w:val="single" w:sz="8" w:space="0" w:color="auto"/>
              <w:right w:val="single" w:sz="8" w:space="0" w:color="auto"/>
            </w:tcBorders>
            <w:shd w:val="clear" w:color="auto" w:fill="auto"/>
            <w:vAlign w:val="center"/>
            <w:hideMark/>
          </w:tcPr>
          <w:p w:rsidR="0028627D" w:rsidRPr="00CF4440" w:rsidRDefault="0028627D" w:rsidP="00AD1F95">
            <w:pPr>
              <w:jc w:val="center"/>
              <w:rPr>
                <w:rFonts w:ascii="Arial" w:hAnsi="Arial" w:cs="Arial"/>
                <w:color w:val="000000"/>
                <w:sz w:val="16"/>
                <w:szCs w:val="16"/>
                <w:lang w:eastAsia="es-BO"/>
              </w:rPr>
            </w:pPr>
            <w:r>
              <w:rPr>
                <w:rFonts w:ascii="Arial" w:hAnsi="Arial" w:cs="Arial"/>
                <w:color w:val="000000"/>
                <w:sz w:val="16"/>
                <w:szCs w:val="16"/>
                <w:lang w:val="es-ES_tradnl" w:eastAsia="es-BO"/>
              </w:rPr>
              <w:t>1</w:t>
            </w:r>
          </w:p>
        </w:tc>
        <w:tc>
          <w:tcPr>
            <w:tcW w:w="1507" w:type="dxa"/>
            <w:tcBorders>
              <w:top w:val="nil"/>
              <w:left w:val="nil"/>
              <w:bottom w:val="single" w:sz="8" w:space="0" w:color="auto"/>
              <w:right w:val="single" w:sz="8" w:space="0" w:color="auto"/>
            </w:tcBorders>
            <w:shd w:val="clear" w:color="auto" w:fill="auto"/>
            <w:vAlign w:val="center"/>
            <w:hideMark/>
          </w:tcPr>
          <w:p w:rsidR="0028627D" w:rsidRPr="00CF4440" w:rsidRDefault="0028627D" w:rsidP="00AD1F95">
            <w:pPr>
              <w:jc w:val="both"/>
              <w:rPr>
                <w:rFonts w:ascii="Arial" w:hAnsi="Arial" w:cs="Arial"/>
                <w:color w:val="000000"/>
                <w:sz w:val="16"/>
                <w:szCs w:val="16"/>
                <w:lang w:eastAsia="es-BO"/>
              </w:rPr>
            </w:pPr>
            <w:r w:rsidRPr="00CF4440">
              <w:rPr>
                <w:rFonts w:ascii="Arial" w:hAnsi="Arial" w:cs="Arial"/>
                <w:color w:val="000000"/>
                <w:sz w:val="16"/>
                <w:szCs w:val="16"/>
                <w:lang w:val="es-ES_tradnl" w:eastAsia="es-BO"/>
              </w:rPr>
              <w:t> </w:t>
            </w:r>
          </w:p>
        </w:tc>
        <w:tc>
          <w:tcPr>
            <w:tcW w:w="1703" w:type="dxa"/>
            <w:tcBorders>
              <w:top w:val="nil"/>
              <w:left w:val="nil"/>
              <w:bottom w:val="single" w:sz="8" w:space="0" w:color="auto"/>
              <w:right w:val="single" w:sz="8" w:space="0" w:color="auto"/>
            </w:tcBorders>
            <w:shd w:val="clear" w:color="auto" w:fill="auto"/>
            <w:vAlign w:val="center"/>
            <w:hideMark/>
          </w:tcPr>
          <w:p w:rsidR="0028627D" w:rsidRPr="00CF4440" w:rsidRDefault="0028627D" w:rsidP="00AD1F95">
            <w:pPr>
              <w:jc w:val="both"/>
              <w:rPr>
                <w:rFonts w:ascii="Arial" w:hAnsi="Arial" w:cs="Arial"/>
                <w:color w:val="000000"/>
                <w:sz w:val="16"/>
                <w:szCs w:val="16"/>
                <w:lang w:eastAsia="es-BO"/>
              </w:rPr>
            </w:pPr>
            <w:r w:rsidRPr="00CF4440">
              <w:rPr>
                <w:rFonts w:ascii="Arial" w:hAnsi="Arial" w:cs="Arial"/>
                <w:color w:val="000000"/>
                <w:sz w:val="16"/>
                <w:szCs w:val="16"/>
                <w:lang w:val="es-ES_tradnl" w:eastAsia="es-BO"/>
              </w:rPr>
              <w:t> </w:t>
            </w:r>
          </w:p>
        </w:tc>
      </w:tr>
      <w:tr w:rsidR="0028627D" w:rsidRPr="00CF4440" w:rsidTr="00AD1F95">
        <w:trPr>
          <w:trHeight w:hRule="exact" w:val="575"/>
          <w:jc w:val="center"/>
        </w:trPr>
        <w:tc>
          <w:tcPr>
            <w:tcW w:w="523" w:type="dxa"/>
            <w:tcBorders>
              <w:top w:val="nil"/>
              <w:left w:val="single" w:sz="12" w:space="0" w:color="auto"/>
              <w:bottom w:val="single" w:sz="8" w:space="0" w:color="auto"/>
              <w:right w:val="single" w:sz="8" w:space="0" w:color="auto"/>
            </w:tcBorders>
            <w:shd w:val="clear" w:color="auto" w:fill="auto"/>
            <w:vAlign w:val="center"/>
            <w:hideMark/>
          </w:tcPr>
          <w:p w:rsidR="0028627D" w:rsidRPr="00CF4440" w:rsidRDefault="0028627D" w:rsidP="00AD1F95">
            <w:pPr>
              <w:jc w:val="center"/>
              <w:rPr>
                <w:rFonts w:ascii="Arial" w:hAnsi="Arial" w:cs="Arial"/>
                <w:color w:val="000000"/>
                <w:sz w:val="16"/>
                <w:szCs w:val="16"/>
                <w:lang w:eastAsia="es-BO"/>
              </w:rPr>
            </w:pPr>
            <w:r w:rsidRPr="00CF4440">
              <w:rPr>
                <w:rFonts w:ascii="Arial" w:hAnsi="Arial" w:cs="Arial"/>
                <w:color w:val="000000"/>
                <w:sz w:val="16"/>
                <w:szCs w:val="16"/>
                <w:lang w:val="es-ES_tradnl" w:eastAsia="es-BO"/>
              </w:rPr>
              <w:t>2</w:t>
            </w:r>
          </w:p>
        </w:tc>
        <w:tc>
          <w:tcPr>
            <w:tcW w:w="3279" w:type="dxa"/>
            <w:tcBorders>
              <w:top w:val="nil"/>
              <w:left w:val="nil"/>
              <w:bottom w:val="single" w:sz="8" w:space="0" w:color="auto"/>
              <w:right w:val="single" w:sz="8" w:space="0" w:color="auto"/>
            </w:tcBorders>
            <w:shd w:val="clear" w:color="auto" w:fill="auto"/>
            <w:vAlign w:val="center"/>
          </w:tcPr>
          <w:p w:rsidR="0028627D" w:rsidRPr="00EC3724" w:rsidRDefault="0028627D" w:rsidP="00AD1F95">
            <w:pPr>
              <w:jc w:val="both"/>
              <w:rPr>
                <w:rFonts w:ascii="Calibri" w:hAnsi="Calibri" w:cs="Calibri"/>
                <w:color w:val="000000"/>
                <w:sz w:val="16"/>
                <w:szCs w:val="16"/>
                <w:lang w:val="es-BO" w:eastAsia="es-BO"/>
              </w:rPr>
            </w:pPr>
            <w:r w:rsidRPr="00EC3724">
              <w:rPr>
                <w:rFonts w:ascii="Calibri" w:hAnsi="Calibri" w:cs="Calibri"/>
                <w:color w:val="000000"/>
                <w:sz w:val="16"/>
                <w:szCs w:val="16"/>
                <w:lang w:val="es-BO" w:eastAsia="es-BO"/>
              </w:rPr>
              <w:t xml:space="preserve">Repuesto de fuente de alimentación de equipo CR Flex. </w:t>
            </w:r>
          </w:p>
        </w:tc>
        <w:tc>
          <w:tcPr>
            <w:tcW w:w="1244" w:type="dxa"/>
            <w:tcBorders>
              <w:top w:val="nil"/>
              <w:left w:val="nil"/>
              <w:bottom w:val="single" w:sz="8" w:space="0" w:color="auto"/>
              <w:right w:val="single" w:sz="8" w:space="0" w:color="auto"/>
            </w:tcBorders>
            <w:shd w:val="clear" w:color="auto" w:fill="auto"/>
            <w:vAlign w:val="center"/>
            <w:hideMark/>
          </w:tcPr>
          <w:p w:rsidR="0028627D" w:rsidRPr="00CF4440" w:rsidRDefault="0028627D" w:rsidP="00AD1F95">
            <w:pPr>
              <w:jc w:val="center"/>
              <w:rPr>
                <w:rFonts w:ascii="Arial" w:hAnsi="Arial" w:cs="Arial"/>
                <w:color w:val="000000"/>
                <w:sz w:val="16"/>
                <w:szCs w:val="16"/>
                <w:lang w:eastAsia="es-BO"/>
              </w:rPr>
            </w:pPr>
            <w:r>
              <w:rPr>
                <w:rFonts w:ascii="Arial" w:hAnsi="Arial" w:cs="Arial"/>
                <w:color w:val="000000"/>
                <w:sz w:val="16"/>
                <w:szCs w:val="16"/>
                <w:lang w:val="es-ES_tradnl" w:eastAsia="es-BO"/>
              </w:rPr>
              <w:t>1</w:t>
            </w:r>
          </w:p>
        </w:tc>
        <w:tc>
          <w:tcPr>
            <w:tcW w:w="1507" w:type="dxa"/>
            <w:tcBorders>
              <w:top w:val="nil"/>
              <w:left w:val="nil"/>
              <w:bottom w:val="single" w:sz="8" w:space="0" w:color="auto"/>
              <w:right w:val="single" w:sz="8" w:space="0" w:color="auto"/>
            </w:tcBorders>
            <w:shd w:val="clear" w:color="auto" w:fill="auto"/>
            <w:vAlign w:val="center"/>
            <w:hideMark/>
          </w:tcPr>
          <w:p w:rsidR="0028627D" w:rsidRPr="00CF4440" w:rsidRDefault="0028627D" w:rsidP="00AD1F95">
            <w:pPr>
              <w:jc w:val="both"/>
              <w:rPr>
                <w:rFonts w:ascii="Arial" w:hAnsi="Arial" w:cs="Arial"/>
                <w:color w:val="000000"/>
                <w:sz w:val="16"/>
                <w:szCs w:val="16"/>
                <w:lang w:eastAsia="es-BO"/>
              </w:rPr>
            </w:pPr>
            <w:r w:rsidRPr="00CF4440">
              <w:rPr>
                <w:rFonts w:ascii="Arial" w:hAnsi="Arial" w:cs="Arial"/>
                <w:color w:val="000000"/>
                <w:sz w:val="16"/>
                <w:szCs w:val="16"/>
                <w:lang w:val="es-ES_tradnl" w:eastAsia="es-BO"/>
              </w:rPr>
              <w:t> </w:t>
            </w:r>
          </w:p>
        </w:tc>
        <w:tc>
          <w:tcPr>
            <w:tcW w:w="1703" w:type="dxa"/>
            <w:tcBorders>
              <w:top w:val="nil"/>
              <w:left w:val="nil"/>
              <w:bottom w:val="single" w:sz="8" w:space="0" w:color="auto"/>
              <w:right w:val="single" w:sz="8" w:space="0" w:color="auto"/>
            </w:tcBorders>
            <w:shd w:val="clear" w:color="auto" w:fill="auto"/>
            <w:vAlign w:val="center"/>
            <w:hideMark/>
          </w:tcPr>
          <w:p w:rsidR="0028627D" w:rsidRPr="00CF4440" w:rsidRDefault="0028627D" w:rsidP="00AD1F95">
            <w:pPr>
              <w:jc w:val="both"/>
              <w:rPr>
                <w:rFonts w:ascii="Arial" w:hAnsi="Arial" w:cs="Arial"/>
                <w:color w:val="000000"/>
                <w:sz w:val="16"/>
                <w:szCs w:val="16"/>
                <w:lang w:eastAsia="es-BO"/>
              </w:rPr>
            </w:pPr>
            <w:r w:rsidRPr="00CF4440">
              <w:rPr>
                <w:rFonts w:ascii="Arial" w:hAnsi="Arial" w:cs="Arial"/>
                <w:color w:val="000000"/>
                <w:sz w:val="16"/>
                <w:szCs w:val="16"/>
                <w:lang w:val="es-ES_tradnl" w:eastAsia="es-BO"/>
              </w:rPr>
              <w:t> </w:t>
            </w:r>
          </w:p>
        </w:tc>
      </w:tr>
      <w:tr w:rsidR="0028627D" w:rsidRPr="00CF4440" w:rsidTr="00AD1F95">
        <w:trPr>
          <w:trHeight w:hRule="exact" w:val="853"/>
          <w:jc w:val="center"/>
        </w:trPr>
        <w:tc>
          <w:tcPr>
            <w:tcW w:w="523" w:type="dxa"/>
            <w:tcBorders>
              <w:top w:val="nil"/>
              <w:left w:val="single" w:sz="12" w:space="0" w:color="auto"/>
              <w:bottom w:val="single" w:sz="8" w:space="0" w:color="auto"/>
              <w:right w:val="single" w:sz="8" w:space="0" w:color="auto"/>
            </w:tcBorders>
            <w:shd w:val="clear" w:color="auto" w:fill="auto"/>
            <w:vAlign w:val="center"/>
            <w:hideMark/>
          </w:tcPr>
          <w:p w:rsidR="0028627D" w:rsidRPr="00CF4440" w:rsidRDefault="0028627D" w:rsidP="00AD1F95">
            <w:pPr>
              <w:jc w:val="center"/>
              <w:rPr>
                <w:rFonts w:ascii="Arial" w:hAnsi="Arial" w:cs="Arial"/>
                <w:color w:val="000000"/>
                <w:sz w:val="16"/>
                <w:szCs w:val="16"/>
                <w:lang w:eastAsia="es-BO"/>
              </w:rPr>
            </w:pPr>
            <w:r w:rsidRPr="00CF4440">
              <w:rPr>
                <w:rFonts w:ascii="Arial" w:hAnsi="Arial" w:cs="Arial"/>
                <w:color w:val="000000"/>
                <w:sz w:val="16"/>
                <w:szCs w:val="16"/>
                <w:lang w:val="es-ES_tradnl" w:eastAsia="es-BO"/>
              </w:rPr>
              <w:t>3</w:t>
            </w:r>
          </w:p>
        </w:tc>
        <w:tc>
          <w:tcPr>
            <w:tcW w:w="3279" w:type="dxa"/>
            <w:tcBorders>
              <w:top w:val="nil"/>
              <w:left w:val="nil"/>
              <w:bottom w:val="single" w:sz="8" w:space="0" w:color="auto"/>
              <w:right w:val="single" w:sz="8" w:space="0" w:color="auto"/>
            </w:tcBorders>
            <w:shd w:val="clear" w:color="auto" w:fill="auto"/>
            <w:vAlign w:val="center"/>
            <w:hideMark/>
          </w:tcPr>
          <w:p w:rsidR="0028627D" w:rsidRPr="00EC3724" w:rsidRDefault="0028627D" w:rsidP="00AD1F95">
            <w:pPr>
              <w:jc w:val="both"/>
              <w:rPr>
                <w:rFonts w:ascii="Calibri" w:hAnsi="Calibri" w:cs="Calibri"/>
                <w:color w:val="000000"/>
                <w:sz w:val="16"/>
                <w:szCs w:val="16"/>
                <w:lang w:val="es-BO" w:eastAsia="es-BO"/>
              </w:rPr>
            </w:pPr>
            <w:r w:rsidRPr="00EC3724">
              <w:rPr>
                <w:rFonts w:ascii="Calibri" w:hAnsi="Calibri" w:cs="Calibri"/>
                <w:color w:val="000000"/>
                <w:sz w:val="16"/>
                <w:szCs w:val="16"/>
                <w:lang w:val="es-BO" w:eastAsia="es-BO"/>
              </w:rPr>
              <w:t xml:space="preserve">Repuesto , </w:t>
            </w:r>
            <w:proofErr w:type="spellStart"/>
            <w:r w:rsidRPr="00EC3724">
              <w:rPr>
                <w:rFonts w:ascii="Calibri" w:hAnsi="Calibri" w:cs="Calibri"/>
                <w:color w:val="000000"/>
                <w:sz w:val="16"/>
                <w:szCs w:val="16"/>
                <w:lang w:val="es-BO" w:eastAsia="es-BO"/>
              </w:rPr>
              <w:t>Transport</w:t>
            </w:r>
            <w:proofErr w:type="spellEnd"/>
            <w:r w:rsidRPr="00EC3724">
              <w:rPr>
                <w:rFonts w:ascii="Calibri" w:hAnsi="Calibri" w:cs="Calibri"/>
                <w:color w:val="000000"/>
                <w:sz w:val="16"/>
                <w:szCs w:val="16"/>
                <w:lang w:val="es-BO" w:eastAsia="es-BO"/>
              </w:rPr>
              <w:t xml:space="preserve"> </w:t>
            </w:r>
            <w:proofErr w:type="spellStart"/>
            <w:r w:rsidRPr="00EC3724">
              <w:rPr>
                <w:rFonts w:ascii="Calibri" w:hAnsi="Calibri" w:cs="Calibri"/>
                <w:color w:val="000000"/>
                <w:sz w:val="16"/>
                <w:szCs w:val="16"/>
                <w:lang w:val="es-BO" w:eastAsia="es-BO"/>
              </w:rPr>
              <w:t>Unit</w:t>
            </w:r>
            <w:proofErr w:type="spellEnd"/>
            <w:r w:rsidRPr="00EC3724">
              <w:rPr>
                <w:rFonts w:ascii="Calibri" w:hAnsi="Calibri" w:cs="Calibri"/>
                <w:color w:val="000000"/>
                <w:sz w:val="16"/>
                <w:szCs w:val="16"/>
                <w:lang w:val="es-BO" w:eastAsia="es-BO"/>
              </w:rPr>
              <w:t xml:space="preserve"> </w:t>
            </w:r>
            <w:proofErr w:type="spellStart"/>
            <w:r w:rsidRPr="00EC3724">
              <w:rPr>
                <w:rFonts w:ascii="Calibri" w:hAnsi="Calibri" w:cs="Calibri"/>
                <w:color w:val="000000"/>
                <w:sz w:val="16"/>
                <w:szCs w:val="16"/>
                <w:lang w:val="es-BO" w:eastAsia="es-BO"/>
              </w:rPr>
              <w:t>Maintenance</w:t>
            </w:r>
            <w:proofErr w:type="spellEnd"/>
            <w:r w:rsidRPr="00EC3724">
              <w:rPr>
                <w:rFonts w:ascii="Calibri" w:hAnsi="Calibri" w:cs="Calibri"/>
                <w:color w:val="000000"/>
                <w:sz w:val="16"/>
                <w:szCs w:val="16"/>
                <w:lang w:val="es-BO" w:eastAsia="es-BO"/>
              </w:rPr>
              <w:t xml:space="preserve"> Kit (juego de repuestos de rodillos de la unidad de transporte interna), de equipo CRFLEX</w:t>
            </w:r>
          </w:p>
        </w:tc>
        <w:tc>
          <w:tcPr>
            <w:tcW w:w="1244" w:type="dxa"/>
            <w:tcBorders>
              <w:top w:val="nil"/>
              <w:left w:val="nil"/>
              <w:bottom w:val="single" w:sz="8" w:space="0" w:color="auto"/>
              <w:right w:val="single" w:sz="8" w:space="0" w:color="auto"/>
            </w:tcBorders>
            <w:shd w:val="clear" w:color="auto" w:fill="auto"/>
            <w:vAlign w:val="center"/>
            <w:hideMark/>
          </w:tcPr>
          <w:p w:rsidR="0028627D" w:rsidRPr="00CF4440" w:rsidRDefault="0028627D" w:rsidP="00AD1F95">
            <w:pPr>
              <w:jc w:val="center"/>
              <w:rPr>
                <w:rFonts w:ascii="Arial" w:hAnsi="Arial" w:cs="Arial"/>
                <w:color w:val="000000"/>
                <w:sz w:val="16"/>
                <w:szCs w:val="16"/>
                <w:lang w:eastAsia="es-BO"/>
              </w:rPr>
            </w:pPr>
            <w:r>
              <w:rPr>
                <w:rFonts w:ascii="Arial" w:hAnsi="Arial" w:cs="Arial"/>
                <w:color w:val="000000"/>
                <w:sz w:val="16"/>
                <w:szCs w:val="16"/>
                <w:lang w:val="es-ES_tradnl" w:eastAsia="es-BO"/>
              </w:rPr>
              <w:t>1</w:t>
            </w:r>
          </w:p>
        </w:tc>
        <w:tc>
          <w:tcPr>
            <w:tcW w:w="1507" w:type="dxa"/>
            <w:tcBorders>
              <w:top w:val="nil"/>
              <w:left w:val="nil"/>
              <w:bottom w:val="single" w:sz="8" w:space="0" w:color="auto"/>
              <w:right w:val="single" w:sz="8" w:space="0" w:color="auto"/>
            </w:tcBorders>
            <w:shd w:val="clear" w:color="auto" w:fill="auto"/>
            <w:vAlign w:val="center"/>
            <w:hideMark/>
          </w:tcPr>
          <w:p w:rsidR="0028627D" w:rsidRPr="00CF4440" w:rsidRDefault="0028627D" w:rsidP="00AD1F95">
            <w:pPr>
              <w:jc w:val="both"/>
              <w:rPr>
                <w:rFonts w:ascii="Arial" w:hAnsi="Arial" w:cs="Arial"/>
                <w:color w:val="000000"/>
                <w:sz w:val="16"/>
                <w:szCs w:val="16"/>
                <w:lang w:eastAsia="es-BO"/>
              </w:rPr>
            </w:pPr>
            <w:r w:rsidRPr="00CF4440">
              <w:rPr>
                <w:rFonts w:ascii="Arial" w:hAnsi="Arial" w:cs="Arial"/>
                <w:color w:val="000000"/>
                <w:sz w:val="16"/>
                <w:szCs w:val="16"/>
                <w:lang w:val="es-ES_tradnl" w:eastAsia="es-BO"/>
              </w:rPr>
              <w:t> </w:t>
            </w:r>
          </w:p>
        </w:tc>
        <w:tc>
          <w:tcPr>
            <w:tcW w:w="1703" w:type="dxa"/>
            <w:tcBorders>
              <w:top w:val="nil"/>
              <w:left w:val="nil"/>
              <w:bottom w:val="single" w:sz="8" w:space="0" w:color="auto"/>
              <w:right w:val="single" w:sz="8" w:space="0" w:color="auto"/>
            </w:tcBorders>
            <w:shd w:val="clear" w:color="auto" w:fill="auto"/>
            <w:vAlign w:val="center"/>
            <w:hideMark/>
          </w:tcPr>
          <w:p w:rsidR="0028627D" w:rsidRPr="00CF4440" w:rsidRDefault="0028627D" w:rsidP="00AD1F95">
            <w:pPr>
              <w:jc w:val="both"/>
              <w:rPr>
                <w:rFonts w:ascii="Arial" w:hAnsi="Arial" w:cs="Arial"/>
                <w:color w:val="000000"/>
                <w:sz w:val="16"/>
                <w:szCs w:val="16"/>
                <w:lang w:eastAsia="es-BO"/>
              </w:rPr>
            </w:pPr>
            <w:r w:rsidRPr="00CF4440">
              <w:rPr>
                <w:rFonts w:ascii="Arial" w:hAnsi="Arial" w:cs="Arial"/>
                <w:color w:val="000000"/>
                <w:sz w:val="16"/>
                <w:szCs w:val="16"/>
                <w:lang w:val="es-ES_tradnl" w:eastAsia="es-BO"/>
              </w:rPr>
              <w:t> </w:t>
            </w:r>
          </w:p>
        </w:tc>
      </w:tr>
      <w:tr w:rsidR="0028627D" w:rsidRPr="00CF4440" w:rsidTr="00AD1F95">
        <w:trPr>
          <w:trHeight w:hRule="exact" w:val="567"/>
          <w:jc w:val="center"/>
        </w:trPr>
        <w:tc>
          <w:tcPr>
            <w:tcW w:w="523" w:type="dxa"/>
            <w:tcBorders>
              <w:top w:val="nil"/>
              <w:left w:val="single" w:sz="12" w:space="0" w:color="auto"/>
              <w:bottom w:val="single" w:sz="8" w:space="0" w:color="auto"/>
              <w:right w:val="single" w:sz="8" w:space="0" w:color="auto"/>
            </w:tcBorders>
            <w:shd w:val="clear" w:color="auto" w:fill="auto"/>
            <w:vAlign w:val="center"/>
            <w:hideMark/>
          </w:tcPr>
          <w:p w:rsidR="0028627D" w:rsidRPr="00CF4440" w:rsidRDefault="0028627D" w:rsidP="00AD1F95">
            <w:pPr>
              <w:jc w:val="center"/>
              <w:rPr>
                <w:rFonts w:ascii="Arial" w:hAnsi="Arial" w:cs="Arial"/>
                <w:color w:val="000000"/>
                <w:sz w:val="16"/>
                <w:szCs w:val="16"/>
                <w:lang w:eastAsia="es-BO"/>
              </w:rPr>
            </w:pPr>
            <w:r w:rsidRPr="00CF4440">
              <w:rPr>
                <w:rFonts w:ascii="Arial" w:hAnsi="Arial" w:cs="Arial"/>
                <w:color w:val="000000"/>
                <w:sz w:val="16"/>
                <w:szCs w:val="16"/>
                <w:lang w:val="es-ES_tradnl" w:eastAsia="es-BO"/>
              </w:rPr>
              <w:t>4</w:t>
            </w:r>
          </w:p>
        </w:tc>
        <w:tc>
          <w:tcPr>
            <w:tcW w:w="3279" w:type="dxa"/>
            <w:tcBorders>
              <w:top w:val="nil"/>
              <w:left w:val="nil"/>
              <w:bottom w:val="single" w:sz="8" w:space="0" w:color="auto"/>
              <w:right w:val="single" w:sz="8" w:space="0" w:color="auto"/>
            </w:tcBorders>
            <w:shd w:val="clear" w:color="auto" w:fill="auto"/>
            <w:vAlign w:val="center"/>
            <w:hideMark/>
          </w:tcPr>
          <w:p w:rsidR="0028627D" w:rsidRPr="00EC3724" w:rsidRDefault="0028627D" w:rsidP="00AD1F95">
            <w:pPr>
              <w:jc w:val="both"/>
              <w:rPr>
                <w:rFonts w:ascii="Calibri" w:hAnsi="Calibri" w:cs="Calibri"/>
                <w:color w:val="000000"/>
                <w:sz w:val="16"/>
                <w:szCs w:val="16"/>
                <w:lang w:val="es-BO" w:eastAsia="es-BO"/>
              </w:rPr>
            </w:pPr>
            <w:r w:rsidRPr="00EC3724">
              <w:rPr>
                <w:rFonts w:ascii="Calibri" w:hAnsi="Calibri" w:cs="Calibri"/>
                <w:color w:val="000000"/>
                <w:sz w:val="16"/>
                <w:szCs w:val="16"/>
                <w:lang w:val="es-BO" w:eastAsia="es-BO"/>
              </w:rPr>
              <w:t>Imprevistos</w:t>
            </w:r>
            <w:r>
              <w:rPr>
                <w:rFonts w:ascii="Calibri" w:hAnsi="Calibri" w:cs="Calibri"/>
                <w:color w:val="000000"/>
                <w:sz w:val="16"/>
                <w:szCs w:val="16"/>
                <w:lang w:val="es-BO" w:eastAsia="es-BO"/>
              </w:rPr>
              <w:t>*</w:t>
            </w:r>
          </w:p>
        </w:tc>
        <w:tc>
          <w:tcPr>
            <w:tcW w:w="1244" w:type="dxa"/>
            <w:tcBorders>
              <w:top w:val="nil"/>
              <w:left w:val="nil"/>
              <w:bottom w:val="single" w:sz="8" w:space="0" w:color="auto"/>
              <w:right w:val="single" w:sz="8" w:space="0" w:color="auto"/>
            </w:tcBorders>
            <w:shd w:val="clear" w:color="auto" w:fill="auto"/>
            <w:vAlign w:val="center"/>
            <w:hideMark/>
          </w:tcPr>
          <w:p w:rsidR="0028627D" w:rsidRPr="00CF4440" w:rsidRDefault="0028627D" w:rsidP="00AD1F95">
            <w:pPr>
              <w:jc w:val="center"/>
              <w:rPr>
                <w:rFonts w:ascii="Arial" w:hAnsi="Arial" w:cs="Arial"/>
                <w:color w:val="000000"/>
                <w:sz w:val="16"/>
                <w:szCs w:val="16"/>
                <w:lang w:eastAsia="es-BO"/>
              </w:rPr>
            </w:pPr>
            <w:r>
              <w:rPr>
                <w:rFonts w:ascii="Arial" w:hAnsi="Arial" w:cs="Arial"/>
                <w:color w:val="000000"/>
                <w:sz w:val="16"/>
                <w:szCs w:val="16"/>
                <w:lang w:val="es-ES_tradnl" w:eastAsia="es-BO"/>
              </w:rPr>
              <w:t>1</w:t>
            </w:r>
          </w:p>
        </w:tc>
        <w:tc>
          <w:tcPr>
            <w:tcW w:w="1507" w:type="dxa"/>
            <w:tcBorders>
              <w:top w:val="nil"/>
              <w:left w:val="nil"/>
              <w:bottom w:val="single" w:sz="8" w:space="0" w:color="auto"/>
              <w:right w:val="single" w:sz="8" w:space="0" w:color="auto"/>
            </w:tcBorders>
            <w:shd w:val="clear" w:color="auto" w:fill="auto"/>
            <w:vAlign w:val="center"/>
            <w:hideMark/>
          </w:tcPr>
          <w:p w:rsidR="0028627D" w:rsidRPr="00CF4440" w:rsidRDefault="0028627D" w:rsidP="00AD1F95">
            <w:pPr>
              <w:jc w:val="both"/>
              <w:rPr>
                <w:rFonts w:ascii="Arial" w:hAnsi="Arial" w:cs="Arial"/>
                <w:color w:val="000000"/>
                <w:sz w:val="16"/>
                <w:szCs w:val="16"/>
                <w:lang w:eastAsia="es-BO"/>
              </w:rPr>
            </w:pPr>
            <w:r w:rsidRPr="00CF4440">
              <w:rPr>
                <w:rFonts w:ascii="Arial" w:hAnsi="Arial" w:cs="Arial"/>
                <w:color w:val="000000"/>
                <w:sz w:val="16"/>
                <w:szCs w:val="16"/>
                <w:lang w:val="es-ES_tradnl" w:eastAsia="es-BO"/>
              </w:rPr>
              <w:t> </w:t>
            </w:r>
          </w:p>
        </w:tc>
        <w:tc>
          <w:tcPr>
            <w:tcW w:w="1703" w:type="dxa"/>
            <w:tcBorders>
              <w:top w:val="nil"/>
              <w:left w:val="nil"/>
              <w:bottom w:val="single" w:sz="8" w:space="0" w:color="auto"/>
              <w:right w:val="single" w:sz="8" w:space="0" w:color="auto"/>
            </w:tcBorders>
            <w:shd w:val="clear" w:color="auto" w:fill="auto"/>
            <w:vAlign w:val="center"/>
            <w:hideMark/>
          </w:tcPr>
          <w:p w:rsidR="0028627D" w:rsidRPr="00CF4440" w:rsidRDefault="0028627D" w:rsidP="00AD1F95">
            <w:pPr>
              <w:jc w:val="both"/>
              <w:rPr>
                <w:rFonts w:ascii="Arial" w:hAnsi="Arial" w:cs="Arial"/>
                <w:color w:val="000000"/>
                <w:sz w:val="16"/>
                <w:szCs w:val="16"/>
                <w:lang w:eastAsia="es-BO"/>
              </w:rPr>
            </w:pPr>
            <w:r w:rsidRPr="00CF4440">
              <w:rPr>
                <w:rFonts w:ascii="Arial" w:hAnsi="Arial" w:cs="Arial"/>
                <w:color w:val="000000"/>
                <w:sz w:val="16"/>
                <w:szCs w:val="16"/>
                <w:lang w:val="es-ES_tradnl" w:eastAsia="es-BO"/>
              </w:rPr>
              <w:t> </w:t>
            </w:r>
          </w:p>
        </w:tc>
      </w:tr>
      <w:tr w:rsidR="0028627D" w:rsidRPr="00CF4440" w:rsidTr="00AD1F95">
        <w:trPr>
          <w:trHeight w:hRule="exact" w:val="316"/>
          <w:jc w:val="center"/>
        </w:trPr>
        <w:tc>
          <w:tcPr>
            <w:tcW w:w="6553" w:type="dxa"/>
            <w:gridSpan w:val="4"/>
            <w:tcBorders>
              <w:top w:val="single" w:sz="12" w:space="0" w:color="auto"/>
              <w:left w:val="single" w:sz="12" w:space="0" w:color="auto"/>
              <w:bottom w:val="single" w:sz="8" w:space="0" w:color="auto"/>
              <w:right w:val="single" w:sz="8" w:space="0" w:color="000000"/>
            </w:tcBorders>
            <w:shd w:val="clear" w:color="auto" w:fill="auto"/>
            <w:vAlign w:val="center"/>
            <w:hideMark/>
          </w:tcPr>
          <w:p w:rsidR="0028627D" w:rsidRPr="00CF4440" w:rsidRDefault="0028627D" w:rsidP="00AD1F95">
            <w:pPr>
              <w:jc w:val="right"/>
              <w:rPr>
                <w:rFonts w:ascii="Arial" w:hAnsi="Arial" w:cs="Arial"/>
                <w:b/>
                <w:bCs/>
                <w:color w:val="000000"/>
                <w:sz w:val="16"/>
                <w:szCs w:val="16"/>
                <w:lang w:eastAsia="es-BO"/>
              </w:rPr>
            </w:pPr>
            <w:r w:rsidRPr="00CF4440">
              <w:rPr>
                <w:rFonts w:ascii="Arial" w:hAnsi="Arial" w:cs="Arial"/>
                <w:b/>
                <w:bCs/>
                <w:color w:val="000000"/>
                <w:sz w:val="16"/>
                <w:szCs w:val="16"/>
                <w:lang w:val="es-ES_tradnl" w:eastAsia="es-BO"/>
              </w:rPr>
              <w:t>TOTAL (Numeral)</w:t>
            </w:r>
          </w:p>
        </w:tc>
        <w:tc>
          <w:tcPr>
            <w:tcW w:w="1703" w:type="dxa"/>
            <w:tcBorders>
              <w:top w:val="nil"/>
              <w:left w:val="nil"/>
              <w:bottom w:val="single" w:sz="8" w:space="0" w:color="auto"/>
              <w:right w:val="single" w:sz="8" w:space="0" w:color="auto"/>
            </w:tcBorders>
            <w:shd w:val="clear" w:color="auto" w:fill="auto"/>
            <w:vAlign w:val="center"/>
            <w:hideMark/>
          </w:tcPr>
          <w:p w:rsidR="0028627D" w:rsidRPr="00CF4440" w:rsidRDefault="0028627D" w:rsidP="00AD1F95">
            <w:pPr>
              <w:jc w:val="both"/>
              <w:rPr>
                <w:rFonts w:ascii="Arial" w:hAnsi="Arial" w:cs="Arial"/>
                <w:color w:val="000000"/>
                <w:sz w:val="16"/>
                <w:szCs w:val="16"/>
                <w:lang w:eastAsia="es-BO"/>
              </w:rPr>
            </w:pPr>
            <w:r w:rsidRPr="00CF4440">
              <w:rPr>
                <w:rFonts w:ascii="Arial" w:hAnsi="Arial" w:cs="Arial"/>
                <w:color w:val="000000"/>
                <w:sz w:val="16"/>
                <w:szCs w:val="16"/>
                <w:lang w:val="es-ES_tradnl" w:eastAsia="es-BO"/>
              </w:rPr>
              <w:t> </w:t>
            </w:r>
          </w:p>
        </w:tc>
      </w:tr>
      <w:tr w:rsidR="0028627D" w:rsidRPr="00CF4440" w:rsidTr="00AD1F95">
        <w:trPr>
          <w:trHeight w:hRule="exact" w:val="304"/>
          <w:jc w:val="center"/>
        </w:trPr>
        <w:tc>
          <w:tcPr>
            <w:tcW w:w="8256" w:type="dxa"/>
            <w:gridSpan w:val="5"/>
            <w:tcBorders>
              <w:top w:val="single" w:sz="8" w:space="0" w:color="auto"/>
              <w:left w:val="single" w:sz="12" w:space="0" w:color="auto"/>
              <w:bottom w:val="single" w:sz="12" w:space="0" w:color="auto"/>
              <w:right w:val="single" w:sz="8" w:space="0" w:color="auto"/>
            </w:tcBorders>
            <w:shd w:val="clear" w:color="auto" w:fill="auto"/>
            <w:vAlign w:val="center"/>
            <w:hideMark/>
          </w:tcPr>
          <w:p w:rsidR="0028627D" w:rsidRPr="00CF4440" w:rsidRDefault="0028627D" w:rsidP="00AD1F95">
            <w:pPr>
              <w:rPr>
                <w:rFonts w:ascii="Arial" w:hAnsi="Arial" w:cs="Arial"/>
                <w:b/>
                <w:bCs/>
                <w:color w:val="000000"/>
                <w:sz w:val="16"/>
                <w:szCs w:val="16"/>
                <w:lang w:eastAsia="es-BO"/>
              </w:rPr>
            </w:pPr>
            <w:r w:rsidRPr="00CF4440">
              <w:rPr>
                <w:rFonts w:ascii="Arial" w:hAnsi="Arial" w:cs="Arial"/>
                <w:b/>
                <w:bCs/>
                <w:color w:val="000000"/>
                <w:sz w:val="16"/>
                <w:szCs w:val="16"/>
                <w:lang w:val="es-ES_tradnl" w:eastAsia="es-BO"/>
              </w:rPr>
              <w:t>(Literal)</w:t>
            </w:r>
          </w:p>
          <w:p w:rsidR="0028627D" w:rsidRPr="00CF4440" w:rsidRDefault="0028627D" w:rsidP="00AD1F95">
            <w:pPr>
              <w:jc w:val="both"/>
              <w:rPr>
                <w:rFonts w:ascii="Arial" w:hAnsi="Arial" w:cs="Arial"/>
                <w:color w:val="000000"/>
                <w:sz w:val="16"/>
                <w:szCs w:val="16"/>
                <w:lang w:eastAsia="es-BO"/>
              </w:rPr>
            </w:pPr>
            <w:r w:rsidRPr="00CF4440">
              <w:rPr>
                <w:rFonts w:ascii="Arial" w:hAnsi="Arial" w:cs="Arial"/>
                <w:color w:val="000000"/>
                <w:sz w:val="16"/>
                <w:szCs w:val="16"/>
                <w:lang w:val="es-ES_tradnl" w:eastAsia="es-BO"/>
              </w:rPr>
              <w:t> </w:t>
            </w:r>
          </w:p>
        </w:tc>
      </w:tr>
    </w:tbl>
    <w:p w:rsidR="0028627D" w:rsidRDefault="0028627D" w:rsidP="0028627D">
      <w:pPr>
        <w:jc w:val="both"/>
        <w:rPr>
          <w:rFonts w:ascii="Verdana" w:hAnsi="Verdana"/>
          <w:sz w:val="18"/>
          <w:szCs w:val="18"/>
        </w:rPr>
      </w:pPr>
    </w:p>
    <w:p w:rsidR="0028627D" w:rsidRDefault="0028627D" w:rsidP="0028627D">
      <w:pPr>
        <w:jc w:val="both"/>
        <w:rPr>
          <w:rFonts w:ascii="Verdana" w:hAnsi="Verdana"/>
          <w:b/>
          <w:sz w:val="18"/>
          <w:szCs w:val="18"/>
        </w:rPr>
      </w:pPr>
      <w:r>
        <w:rPr>
          <w:rFonts w:ascii="Arial" w:hAnsi="Arial" w:cs="Arial"/>
          <w:sz w:val="16"/>
          <w:szCs w:val="16"/>
          <w:lang w:val="es-ES_tradnl"/>
        </w:rPr>
        <w:t xml:space="preserve">* </w:t>
      </w:r>
      <w:r w:rsidRPr="007928A0">
        <w:rPr>
          <w:rFonts w:ascii="Arial" w:hAnsi="Arial" w:cs="Arial"/>
          <w:sz w:val="16"/>
          <w:szCs w:val="16"/>
          <w:lang w:val="es-ES_tradnl"/>
        </w:rPr>
        <w:t>El imprevisto será utilizado en caso de que se requiera un tiempo mayor al solicitado o por proveer otro repuesto, por tal motivo el contrato será cancelado por ítem ejecutado y en caso de que se presente un imprevisto, la empresa proponente remitirá un detalle de los accesorios a cambiar del accesorio y su justificativo, de igual manera para el día adicional solo en el caso que sea necesario</w:t>
      </w:r>
      <w:r>
        <w:rPr>
          <w:rFonts w:ascii="Arial" w:hAnsi="Arial" w:cs="Arial"/>
          <w:sz w:val="16"/>
          <w:szCs w:val="16"/>
          <w:lang w:val="es-ES_tradnl"/>
        </w:rPr>
        <w:t>.</w:t>
      </w:r>
    </w:p>
    <w:p w:rsidR="0028627D" w:rsidRDefault="0028627D" w:rsidP="0028627D">
      <w:pPr>
        <w:jc w:val="both"/>
        <w:rPr>
          <w:rFonts w:ascii="Verdana" w:hAnsi="Verdana"/>
          <w:b/>
          <w:sz w:val="18"/>
          <w:szCs w:val="18"/>
        </w:rPr>
      </w:pPr>
    </w:p>
    <w:p w:rsidR="0028627D" w:rsidRDefault="0028627D" w:rsidP="0028627D">
      <w:pPr>
        <w:jc w:val="both"/>
        <w:rPr>
          <w:rFonts w:ascii="Verdana" w:hAnsi="Verdana"/>
          <w:b/>
          <w:sz w:val="18"/>
          <w:szCs w:val="18"/>
        </w:rPr>
      </w:pPr>
    </w:p>
    <w:p w:rsidR="0028627D" w:rsidRDefault="0028627D" w:rsidP="0028627D">
      <w:pPr>
        <w:spacing w:line="276" w:lineRule="auto"/>
        <w:rPr>
          <w:rFonts w:ascii="Verdana" w:hAnsi="Verdana" w:cs="Arial"/>
          <w:sz w:val="18"/>
          <w:szCs w:val="18"/>
        </w:rPr>
      </w:pPr>
      <w:r>
        <w:rPr>
          <w:rFonts w:ascii="Verdana" w:hAnsi="Verdana" w:cs="Arial"/>
          <w:b/>
          <w:sz w:val="18"/>
          <w:szCs w:val="18"/>
        </w:rPr>
        <w:t xml:space="preserve">Nota 1: </w:t>
      </w:r>
      <w:r w:rsidRPr="00BE0F21">
        <w:rPr>
          <w:rFonts w:ascii="Verdana" w:hAnsi="Verdana" w:cs="Arial"/>
          <w:sz w:val="18"/>
          <w:szCs w:val="18"/>
        </w:rPr>
        <w:t>Los precios cotizados (Unitario y Total) deben ser expresados máximo con dos decimales.</w:t>
      </w:r>
    </w:p>
    <w:p w:rsidR="009C32B4" w:rsidRPr="00286B08" w:rsidRDefault="009C32B4" w:rsidP="00A34C0A">
      <w:pPr>
        <w:spacing w:line="276" w:lineRule="auto"/>
        <w:jc w:val="center"/>
        <w:rPr>
          <w:rFonts w:asciiTheme="minorHAnsi" w:hAnsiTheme="minorHAnsi" w:cstheme="minorHAnsi"/>
        </w:rPr>
      </w:pPr>
      <w:r w:rsidRPr="00286B08">
        <w:rPr>
          <w:rFonts w:asciiTheme="minorHAnsi" w:hAnsiTheme="minorHAnsi" w:cstheme="minorHAnsi"/>
        </w:rPr>
        <w:t>.</w:t>
      </w:r>
    </w:p>
    <w:p w:rsidR="009C32B4" w:rsidRPr="00286B08" w:rsidRDefault="009C32B4" w:rsidP="009C32B4">
      <w:pPr>
        <w:tabs>
          <w:tab w:val="right" w:pos="6663"/>
        </w:tabs>
        <w:jc w:val="center"/>
        <w:rPr>
          <w:rFonts w:asciiTheme="minorHAnsi" w:hAnsiTheme="minorHAnsi" w:cstheme="minorHAnsi"/>
          <w:b/>
          <w:bCs/>
          <w:i/>
          <w:iCs/>
        </w:rPr>
      </w:pPr>
    </w:p>
    <w:p w:rsidR="009C32B4" w:rsidRPr="00286B08" w:rsidRDefault="009C32B4" w:rsidP="009C32B4">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8C6E83" w:rsidRPr="00286B08" w:rsidRDefault="008C6E83" w:rsidP="008C6E83">
      <w:pPr>
        <w:jc w:val="center"/>
        <w:rPr>
          <w:rFonts w:asciiTheme="minorHAnsi" w:hAnsiTheme="minorHAnsi" w:cstheme="minorHAnsi"/>
          <w:b/>
        </w:rPr>
      </w:pPr>
      <w:r w:rsidRPr="00286B08">
        <w:rPr>
          <w:rFonts w:asciiTheme="minorHAnsi" w:hAnsiTheme="minorHAnsi" w:cstheme="minorHAnsi"/>
          <w:b/>
        </w:rPr>
        <w:t>---------------------------------------------------</w:t>
      </w:r>
    </w:p>
    <w:p w:rsidR="008C6E83" w:rsidRPr="00286B08" w:rsidRDefault="008C6E83" w:rsidP="008C6E83">
      <w:pPr>
        <w:jc w:val="center"/>
        <w:rPr>
          <w:rFonts w:asciiTheme="minorHAnsi" w:hAnsiTheme="minorHAnsi" w:cstheme="minorHAnsi"/>
          <w:b/>
        </w:rPr>
      </w:pPr>
      <w:r w:rsidRPr="00286B08">
        <w:rPr>
          <w:rFonts w:asciiTheme="minorHAnsi" w:hAnsiTheme="minorHAnsi" w:cstheme="minorHAnsi"/>
          <w:b/>
        </w:rPr>
        <w:t>Firma del Representante Legal del Proponente</w:t>
      </w:r>
    </w:p>
    <w:p w:rsidR="009C32B4" w:rsidRPr="00C75BEC" w:rsidRDefault="008C6E83" w:rsidP="008C6E83">
      <w:pPr>
        <w:spacing w:line="276" w:lineRule="auto"/>
        <w:jc w:val="center"/>
        <w:rPr>
          <w:rFonts w:asciiTheme="minorHAnsi" w:hAnsiTheme="minorHAnsi" w:cstheme="minorHAnsi"/>
          <w:b/>
          <w:sz w:val="18"/>
          <w:szCs w:val="18"/>
        </w:rPr>
      </w:pPr>
      <w:r w:rsidRPr="00286B08">
        <w:rPr>
          <w:rFonts w:asciiTheme="minorHAnsi" w:hAnsiTheme="minorHAnsi" w:cstheme="minorHAnsi"/>
          <w:b/>
        </w:rPr>
        <w:t>Nombre  completo del Representante Legal</w:t>
      </w:r>
    </w:p>
    <w:p w:rsidR="00EA59E1" w:rsidRPr="00C75BEC" w:rsidRDefault="00EA59E1" w:rsidP="0062797D">
      <w:pPr>
        <w:spacing w:line="276" w:lineRule="auto"/>
        <w:jc w:val="center"/>
        <w:rPr>
          <w:rFonts w:asciiTheme="minorHAnsi" w:hAnsiTheme="minorHAnsi" w:cstheme="minorHAnsi"/>
          <w:b/>
          <w:sz w:val="18"/>
          <w:szCs w:val="18"/>
        </w:rPr>
      </w:pPr>
    </w:p>
    <w:p w:rsidR="00EA59E1" w:rsidRPr="00C75BEC" w:rsidRDefault="00EA59E1"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lastRenderedPageBreak/>
        <w:t>FORMULARIO C-1</w:t>
      </w:r>
    </w:p>
    <w:p w:rsidR="0028627D" w:rsidRPr="00157A27" w:rsidRDefault="0028627D" w:rsidP="0028627D">
      <w:pPr>
        <w:jc w:val="center"/>
        <w:rPr>
          <w:rFonts w:ascii="Verdana" w:hAnsi="Verdana" w:cs="Arial"/>
          <w:b/>
          <w:color w:val="000000"/>
        </w:rPr>
      </w:pPr>
      <w:r>
        <w:rPr>
          <w:rFonts w:ascii="Verdana" w:hAnsi="Verdana" w:cs="Arial"/>
          <w:b/>
          <w:color w:val="000000"/>
        </w:rPr>
        <w:t>ESPECIFICACIONES TECNICAS</w:t>
      </w:r>
      <w:r w:rsidRPr="00157A27">
        <w:rPr>
          <w:rFonts w:ascii="Verdana" w:hAnsi="Verdana" w:cs="Arial"/>
          <w:b/>
          <w:color w:val="000000"/>
        </w:rPr>
        <w:t xml:space="preserve"> </w:t>
      </w:r>
    </w:p>
    <w:p w:rsidR="0028627D" w:rsidRPr="00157A27" w:rsidRDefault="0028627D" w:rsidP="0028627D">
      <w:pPr>
        <w:jc w:val="center"/>
        <w:rPr>
          <w:rFonts w:ascii="Verdana" w:hAnsi="Verdana" w:cs="Arial"/>
          <w:b/>
          <w:color w:val="000000"/>
          <w:sz w:val="16"/>
          <w:szCs w:val="16"/>
        </w:rPr>
      </w:pPr>
    </w:p>
    <w:p w:rsidR="0028627D" w:rsidRPr="00FD64F3" w:rsidRDefault="0028627D" w:rsidP="0028627D">
      <w:pPr>
        <w:rPr>
          <w:rFonts w:ascii="Calibri" w:hAnsi="Calibri" w:cs="Calibri"/>
          <w:b/>
          <w:sz w:val="22"/>
          <w:szCs w:val="22"/>
        </w:rPr>
      </w:pPr>
    </w:p>
    <w:tbl>
      <w:tblPr>
        <w:tblW w:w="10240" w:type="dxa"/>
        <w:tblInd w:w="65" w:type="dxa"/>
        <w:tblCellMar>
          <w:left w:w="70" w:type="dxa"/>
          <w:right w:w="70" w:type="dxa"/>
        </w:tblCellMar>
        <w:tblLook w:val="04A0" w:firstRow="1" w:lastRow="0" w:firstColumn="1" w:lastColumn="0" w:noHBand="0" w:noVBand="1"/>
      </w:tblPr>
      <w:tblGrid>
        <w:gridCol w:w="4683"/>
        <w:gridCol w:w="2693"/>
        <w:gridCol w:w="582"/>
        <w:gridCol w:w="604"/>
        <w:gridCol w:w="1678"/>
      </w:tblGrid>
      <w:tr w:rsidR="0028627D" w:rsidRPr="00B53AF2" w:rsidTr="00AD1F95">
        <w:trPr>
          <w:trHeight w:val="666"/>
          <w:tblHeader/>
        </w:trPr>
        <w:tc>
          <w:tcPr>
            <w:tcW w:w="4683" w:type="dxa"/>
            <w:tcBorders>
              <w:top w:val="single" w:sz="4" w:space="0" w:color="auto"/>
              <w:left w:val="single" w:sz="4" w:space="0" w:color="auto"/>
              <w:bottom w:val="single" w:sz="4" w:space="0" w:color="auto"/>
              <w:right w:val="single" w:sz="4" w:space="0" w:color="000000"/>
            </w:tcBorders>
            <w:shd w:val="clear" w:color="000000" w:fill="F2F2F2"/>
            <w:vAlign w:val="center"/>
            <w:hideMark/>
          </w:tcPr>
          <w:p w:rsidR="0028627D" w:rsidRPr="00B53AF2" w:rsidRDefault="0028627D" w:rsidP="00AD1F95">
            <w:pPr>
              <w:jc w:val="center"/>
              <w:rPr>
                <w:rFonts w:ascii="Arial" w:hAnsi="Arial" w:cs="Arial"/>
                <w:b/>
                <w:bCs/>
                <w:color w:val="000000"/>
                <w:sz w:val="16"/>
                <w:szCs w:val="16"/>
                <w:lang w:eastAsia="es-ES"/>
              </w:rPr>
            </w:pPr>
            <w:r w:rsidRPr="00B53AF2">
              <w:rPr>
                <w:rFonts w:ascii="Arial" w:hAnsi="Arial" w:cs="Arial"/>
                <w:b/>
                <w:bCs/>
                <w:color w:val="000000"/>
                <w:sz w:val="16"/>
                <w:szCs w:val="16"/>
                <w:lang w:eastAsia="es-ES"/>
              </w:rPr>
              <w:t>Para ser llenado por YPFB</w:t>
            </w:r>
          </w:p>
        </w:tc>
        <w:tc>
          <w:tcPr>
            <w:tcW w:w="2693" w:type="dxa"/>
            <w:tcBorders>
              <w:top w:val="single" w:sz="4" w:space="0" w:color="auto"/>
              <w:left w:val="nil"/>
              <w:bottom w:val="single" w:sz="4" w:space="0" w:color="auto"/>
              <w:right w:val="single" w:sz="4" w:space="0" w:color="auto"/>
            </w:tcBorders>
            <w:shd w:val="clear" w:color="000000" w:fill="F2F2F2"/>
            <w:vAlign w:val="center"/>
            <w:hideMark/>
          </w:tcPr>
          <w:p w:rsidR="0028627D" w:rsidRPr="00B53AF2" w:rsidRDefault="0028627D" w:rsidP="00AD1F95">
            <w:pPr>
              <w:jc w:val="center"/>
              <w:rPr>
                <w:rFonts w:ascii="Arial" w:hAnsi="Arial" w:cs="Arial"/>
                <w:b/>
                <w:bCs/>
                <w:color w:val="000000"/>
                <w:sz w:val="16"/>
                <w:szCs w:val="16"/>
                <w:lang w:eastAsia="es-ES"/>
              </w:rPr>
            </w:pPr>
            <w:r w:rsidRPr="00B53AF2">
              <w:rPr>
                <w:rFonts w:ascii="Arial" w:hAnsi="Arial" w:cs="Arial"/>
                <w:b/>
                <w:bCs/>
                <w:color w:val="000000"/>
                <w:sz w:val="16"/>
                <w:szCs w:val="16"/>
                <w:lang w:eastAsia="es-ES"/>
              </w:rPr>
              <w:t>Para ser llenado por el proponente al momento de presentar la propuesta</w:t>
            </w:r>
          </w:p>
        </w:tc>
        <w:tc>
          <w:tcPr>
            <w:tcW w:w="2864" w:type="dxa"/>
            <w:gridSpan w:val="3"/>
            <w:tcBorders>
              <w:top w:val="single" w:sz="4" w:space="0" w:color="auto"/>
              <w:left w:val="nil"/>
              <w:bottom w:val="single" w:sz="4" w:space="0" w:color="auto"/>
              <w:right w:val="single" w:sz="4" w:space="0" w:color="auto"/>
            </w:tcBorders>
            <w:shd w:val="clear" w:color="000000" w:fill="F2F2F2"/>
            <w:vAlign w:val="center"/>
            <w:hideMark/>
          </w:tcPr>
          <w:p w:rsidR="0028627D" w:rsidRPr="00B53AF2" w:rsidRDefault="0028627D" w:rsidP="00AD1F95">
            <w:pPr>
              <w:jc w:val="center"/>
              <w:rPr>
                <w:rFonts w:ascii="Arial" w:hAnsi="Arial" w:cs="Arial"/>
                <w:b/>
                <w:bCs/>
                <w:color w:val="000000"/>
                <w:sz w:val="16"/>
                <w:szCs w:val="16"/>
                <w:lang w:eastAsia="es-ES"/>
              </w:rPr>
            </w:pPr>
            <w:r w:rsidRPr="00B53AF2">
              <w:rPr>
                <w:rFonts w:ascii="Arial" w:hAnsi="Arial" w:cs="Arial"/>
                <w:b/>
                <w:bCs/>
                <w:color w:val="000000"/>
                <w:sz w:val="16"/>
                <w:szCs w:val="16"/>
                <w:lang w:eastAsia="es-ES"/>
              </w:rPr>
              <w:t>Para la calificación de YPFB</w:t>
            </w:r>
          </w:p>
        </w:tc>
      </w:tr>
      <w:tr w:rsidR="0028627D" w:rsidRPr="00B53AF2" w:rsidTr="00AD1F95">
        <w:trPr>
          <w:trHeight w:val="217"/>
        </w:trPr>
        <w:tc>
          <w:tcPr>
            <w:tcW w:w="4683" w:type="dxa"/>
            <w:vMerge w:val="restart"/>
            <w:tcBorders>
              <w:top w:val="single" w:sz="4" w:space="0" w:color="auto"/>
              <w:left w:val="single" w:sz="4" w:space="0" w:color="auto"/>
              <w:bottom w:val="single" w:sz="4" w:space="0" w:color="000000"/>
              <w:right w:val="single" w:sz="4" w:space="0" w:color="000000"/>
            </w:tcBorders>
            <w:shd w:val="clear" w:color="000000" w:fill="F2F2F2"/>
            <w:vAlign w:val="center"/>
            <w:hideMark/>
          </w:tcPr>
          <w:p w:rsidR="0028627D" w:rsidRPr="00B53AF2" w:rsidRDefault="0028627D" w:rsidP="00AD1F95">
            <w:pPr>
              <w:rPr>
                <w:rFonts w:ascii="Arial" w:hAnsi="Arial" w:cs="Arial"/>
                <w:b/>
                <w:bCs/>
                <w:color w:val="000000"/>
                <w:sz w:val="16"/>
                <w:szCs w:val="16"/>
                <w:lang w:eastAsia="es-ES"/>
              </w:rPr>
            </w:pPr>
          </w:p>
        </w:tc>
        <w:tc>
          <w:tcPr>
            <w:tcW w:w="2693" w:type="dxa"/>
            <w:vMerge w:val="restart"/>
            <w:tcBorders>
              <w:top w:val="nil"/>
              <w:left w:val="single" w:sz="4" w:space="0" w:color="auto"/>
              <w:bottom w:val="single" w:sz="4" w:space="0" w:color="auto"/>
              <w:right w:val="single" w:sz="4" w:space="0" w:color="auto"/>
            </w:tcBorders>
            <w:shd w:val="clear" w:color="000000" w:fill="F2F2F2"/>
            <w:vAlign w:val="center"/>
            <w:hideMark/>
          </w:tcPr>
          <w:p w:rsidR="0028627D" w:rsidRDefault="0028627D" w:rsidP="00AD1F95">
            <w:pPr>
              <w:jc w:val="center"/>
              <w:rPr>
                <w:rFonts w:ascii="Arial" w:hAnsi="Arial" w:cs="Arial"/>
                <w:b/>
                <w:bCs/>
                <w:color w:val="000000"/>
                <w:sz w:val="16"/>
                <w:szCs w:val="16"/>
                <w:lang w:eastAsia="es-ES"/>
              </w:rPr>
            </w:pPr>
          </w:p>
          <w:p w:rsidR="0028627D" w:rsidRDefault="0028627D" w:rsidP="00AD1F95">
            <w:pPr>
              <w:jc w:val="center"/>
              <w:rPr>
                <w:rFonts w:ascii="Arial" w:hAnsi="Arial" w:cs="Arial"/>
                <w:b/>
                <w:bCs/>
                <w:color w:val="000000"/>
                <w:sz w:val="16"/>
                <w:szCs w:val="16"/>
                <w:lang w:eastAsia="es-ES"/>
              </w:rPr>
            </w:pPr>
            <w:r w:rsidRPr="00B53AF2">
              <w:rPr>
                <w:rFonts w:ascii="Arial" w:hAnsi="Arial" w:cs="Arial"/>
                <w:b/>
                <w:bCs/>
                <w:color w:val="000000"/>
                <w:sz w:val="16"/>
                <w:szCs w:val="16"/>
                <w:lang w:eastAsia="es-ES"/>
              </w:rPr>
              <w:t xml:space="preserve">Característica </w:t>
            </w:r>
            <w:r>
              <w:rPr>
                <w:rFonts w:ascii="Arial" w:hAnsi="Arial" w:cs="Arial"/>
                <w:b/>
                <w:bCs/>
                <w:color w:val="000000"/>
                <w:sz w:val="16"/>
                <w:szCs w:val="16"/>
                <w:lang w:eastAsia="es-ES"/>
              </w:rPr>
              <w:t>Propuesta</w:t>
            </w:r>
          </w:p>
          <w:p w:rsidR="0028627D" w:rsidRPr="00B53AF2" w:rsidRDefault="0028627D" w:rsidP="00AD1F95">
            <w:pPr>
              <w:jc w:val="center"/>
              <w:rPr>
                <w:rFonts w:ascii="Arial" w:hAnsi="Arial" w:cs="Arial"/>
                <w:b/>
                <w:bCs/>
                <w:color w:val="000000"/>
                <w:sz w:val="16"/>
                <w:szCs w:val="16"/>
                <w:lang w:eastAsia="es-ES"/>
              </w:rPr>
            </w:pPr>
            <w:r w:rsidRPr="00B53AF2">
              <w:rPr>
                <w:rFonts w:ascii="Arial" w:hAnsi="Arial" w:cs="Arial"/>
                <w:b/>
                <w:bCs/>
                <w:color w:val="000000"/>
                <w:sz w:val="16"/>
                <w:szCs w:val="16"/>
                <w:lang w:eastAsia="es-ES"/>
              </w:rPr>
              <w:t xml:space="preserve"> (*)</w:t>
            </w:r>
          </w:p>
        </w:tc>
        <w:tc>
          <w:tcPr>
            <w:tcW w:w="1186" w:type="dxa"/>
            <w:gridSpan w:val="2"/>
            <w:tcBorders>
              <w:top w:val="single" w:sz="4" w:space="0" w:color="auto"/>
              <w:left w:val="nil"/>
              <w:bottom w:val="single" w:sz="4" w:space="0" w:color="auto"/>
              <w:right w:val="single" w:sz="4" w:space="0" w:color="auto"/>
            </w:tcBorders>
            <w:shd w:val="clear" w:color="000000" w:fill="F2F2F2"/>
            <w:vAlign w:val="center"/>
            <w:hideMark/>
          </w:tcPr>
          <w:p w:rsidR="0028627D" w:rsidRPr="00B53AF2" w:rsidRDefault="0028627D" w:rsidP="00AD1F95">
            <w:pPr>
              <w:jc w:val="center"/>
              <w:rPr>
                <w:rFonts w:ascii="Arial" w:hAnsi="Arial" w:cs="Arial"/>
                <w:b/>
                <w:bCs/>
                <w:color w:val="000000"/>
                <w:sz w:val="16"/>
                <w:szCs w:val="16"/>
                <w:lang w:eastAsia="es-ES"/>
              </w:rPr>
            </w:pPr>
            <w:r w:rsidRPr="00B53AF2">
              <w:rPr>
                <w:rFonts w:ascii="Arial" w:hAnsi="Arial" w:cs="Arial"/>
                <w:b/>
                <w:bCs/>
                <w:color w:val="000000"/>
                <w:sz w:val="16"/>
                <w:szCs w:val="16"/>
                <w:lang w:eastAsia="es-ES"/>
              </w:rPr>
              <w:t>Cumple</w:t>
            </w:r>
          </w:p>
        </w:tc>
        <w:tc>
          <w:tcPr>
            <w:tcW w:w="1678" w:type="dxa"/>
            <w:vMerge w:val="restart"/>
            <w:tcBorders>
              <w:top w:val="nil"/>
              <w:left w:val="single" w:sz="4" w:space="0" w:color="auto"/>
              <w:bottom w:val="single" w:sz="4" w:space="0" w:color="auto"/>
              <w:right w:val="single" w:sz="4" w:space="0" w:color="auto"/>
            </w:tcBorders>
            <w:shd w:val="clear" w:color="000000" w:fill="F2F2F2"/>
            <w:vAlign w:val="center"/>
            <w:hideMark/>
          </w:tcPr>
          <w:p w:rsidR="0028627D" w:rsidRPr="00B53AF2" w:rsidRDefault="0028627D" w:rsidP="00AD1F95">
            <w:pPr>
              <w:jc w:val="center"/>
              <w:rPr>
                <w:rFonts w:ascii="Arial" w:hAnsi="Arial" w:cs="Arial"/>
                <w:b/>
                <w:bCs/>
                <w:color w:val="000000"/>
                <w:sz w:val="16"/>
                <w:szCs w:val="16"/>
                <w:lang w:eastAsia="es-ES"/>
              </w:rPr>
            </w:pPr>
            <w:r w:rsidRPr="00B53AF2">
              <w:rPr>
                <w:rFonts w:ascii="Arial" w:hAnsi="Arial" w:cs="Arial"/>
                <w:b/>
                <w:bCs/>
                <w:color w:val="000000"/>
                <w:sz w:val="16"/>
                <w:szCs w:val="16"/>
                <w:lang w:eastAsia="es-ES"/>
              </w:rPr>
              <w:t xml:space="preserve">Observaciones (Especificar </w:t>
            </w:r>
            <w:proofErr w:type="spellStart"/>
            <w:r w:rsidRPr="00B53AF2">
              <w:rPr>
                <w:rFonts w:ascii="Arial" w:hAnsi="Arial" w:cs="Arial"/>
                <w:b/>
                <w:bCs/>
                <w:color w:val="000000"/>
                <w:sz w:val="16"/>
                <w:szCs w:val="16"/>
                <w:lang w:eastAsia="es-ES"/>
              </w:rPr>
              <w:t>el porqué</w:t>
            </w:r>
            <w:proofErr w:type="spellEnd"/>
            <w:r w:rsidRPr="00B53AF2">
              <w:rPr>
                <w:rFonts w:ascii="Arial" w:hAnsi="Arial" w:cs="Arial"/>
                <w:b/>
                <w:bCs/>
                <w:color w:val="000000"/>
                <w:sz w:val="16"/>
                <w:szCs w:val="16"/>
                <w:lang w:eastAsia="es-ES"/>
              </w:rPr>
              <w:t xml:space="preserve"> No Cumple)</w:t>
            </w:r>
          </w:p>
        </w:tc>
      </w:tr>
      <w:tr w:rsidR="0028627D" w:rsidRPr="00B53AF2" w:rsidTr="00AD1F95">
        <w:trPr>
          <w:trHeight w:val="217"/>
        </w:trPr>
        <w:tc>
          <w:tcPr>
            <w:tcW w:w="4683" w:type="dxa"/>
            <w:vMerge/>
            <w:tcBorders>
              <w:top w:val="single" w:sz="4" w:space="0" w:color="auto"/>
              <w:left w:val="single" w:sz="4" w:space="0" w:color="auto"/>
              <w:bottom w:val="single" w:sz="2" w:space="0" w:color="auto"/>
              <w:right w:val="single" w:sz="4" w:space="0" w:color="000000"/>
            </w:tcBorders>
            <w:vAlign w:val="center"/>
            <w:hideMark/>
          </w:tcPr>
          <w:p w:rsidR="0028627D" w:rsidRPr="00B53AF2" w:rsidRDefault="0028627D" w:rsidP="00AD1F95">
            <w:pPr>
              <w:rPr>
                <w:rFonts w:ascii="Arial" w:hAnsi="Arial" w:cs="Arial"/>
                <w:b/>
                <w:bCs/>
                <w:color w:val="000000"/>
                <w:sz w:val="16"/>
                <w:szCs w:val="16"/>
                <w:lang w:eastAsia="es-ES"/>
              </w:rPr>
            </w:pPr>
          </w:p>
        </w:tc>
        <w:tc>
          <w:tcPr>
            <w:tcW w:w="2693" w:type="dxa"/>
            <w:vMerge/>
            <w:tcBorders>
              <w:top w:val="nil"/>
              <w:left w:val="single" w:sz="4" w:space="0" w:color="auto"/>
              <w:bottom w:val="single" w:sz="2" w:space="0" w:color="auto"/>
              <w:right w:val="single" w:sz="4" w:space="0" w:color="auto"/>
            </w:tcBorders>
            <w:vAlign w:val="center"/>
            <w:hideMark/>
          </w:tcPr>
          <w:p w:rsidR="0028627D" w:rsidRPr="00B53AF2" w:rsidRDefault="0028627D" w:rsidP="00AD1F95">
            <w:pPr>
              <w:rPr>
                <w:rFonts w:ascii="Arial" w:hAnsi="Arial" w:cs="Arial"/>
                <w:b/>
                <w:bCs/>
                <w:color w:val="000000"/>
                <w:sz w:val="16"/>
                <w:szCs w:val="16"/>
                <w:lang w:eastAsia="es-ES"/>
              </w:rPr>
            </w:pPr>
          </w:p>
        </w:tc>
        <w:tc>
          <w:tcPr>
            <w:tcW w:w="582" w:type="dxa"/>
            <w:tcBorders>
              <w:top w:val="nil"/>
              <w:left w:val="nil"/>
              <w:bottom w:val="single" w:sz="2" w:space="0" w:color="auto"/>
              <w:right w:val="single" w:sz="4" w:space="0" w:color="auto"/>
            </w:tcBorders>
            <w:shd w:val="clear" w:color="000000" w:fill="F2F2F2"/>
            <w:vAlign w:val="center"/>
            <w:hideMark/>
          </w:tcPr>
          <w:p w:rsidR="0028627D" w:rsidRPr="00B53AF2" w:rsidRDefault="0028627D" w:rsidP="00AD1F95">
            <w:pPr>
              <w:jc w:val="center"/>
              <w:rPr>
                <w:rFonts w:ascii="Arial" w:hAnsi="Arial" w:cs="Arial"/>
                <w:b/>
                <w:bCs/>
                <w:color w:val="000000"/>
                <w:sz w:val="16"/>
                <w:szCs w:val="16"/>
                <w:lang w:eastAsia="es-ES"/>
              </w:rPr>
            </w:pPr>
            <w:r w:rsidRPr="00B53AF2">
              <w:rPr>
                <w:rFonts w:ascii="Arial" w:hAnsi="Arial" w:cs="Arial"/>
                <w:b/>
                <w:bCs/>
                <w:color w:val="000000"/>
                <w:sz w:val="16"/>
                <w:szCs w:val="16"/>
                <w:lang w:eastAsia="es-ES"/>
              </w:rPr>
              <w:t>SI</w:t>
            </w:r>
          </w:p>
        </w:tc>
        <w:tc>
          <w:tcPr>
            <w:tcW w:w="604" w:type="dxa"/>
            <w:tcBorders>
              <w:top w:val="nil"/>
              <w:left w:val="nil"/>
              <w:bottom w:val="single" w:sz="2" w:space="0" w:color="auto"/>
              <w:right w:val="single" w:sz="4" w:space="0" w:color="auto"/>
            </w:tcBorders>
            <w:shd w:val="clear" w:color="000000" w:fill="F2F2F2"/>
            <w:vAlign w:val="center"/>
            <w:hideMark/>
          </w:tcPr>
          <w:p w:rsidR="0028627D" w:rsidRPr="00B53AF2" w:rsidRDefault="0028627D" w:rsidP="00AD1F95">
            <w:pPr>
              <w:jc w:val="center"/>
              <w:rPr>
                <w:rFonts w:ascii="Arial" w:hAnsi="Arial" w:cs="Arial"/>
                <w:b/>
                <w:bCs/>
                <w:color w:val="000000"/>
                <w:sz w:val="16"/>
                <w:szCs w:val="16"/>
                <w:lang w:eastAsia="es-ES"/>
              </w:rPr>
            </w:pPr>
            <w:r w:rsidRPr="00B53AF2">
              <w:rPr>
                <w:rFonts w:ascii="Arial" w:hAnsi="Arial" w:cs="Arial"/>
                <w:b/>
                <w:bCs/>
                <w:color w:val="000000"/>
                <w:sz w:val="16"/>
                <w:szCs w:val="16"/>
                <w:lang w:eastAsia="es-ES"/>
              </w:rPr>
              <w:t>NO</w:t>
            </w:r>
          </w:p>
        </w:tc>
        <w:tc>
          <w:tcPr>
            <w:tcW w:w="1678" w:type="dxa"/>
            <w:vMerge/>
            <w:tcBorders>
              <w:top w:val="nil"/>
              <w:left w:val="single" w:sz="4" w:space="0" w:color="auto"/>
              <w:bottom w:val="single" w:sz="2" w:space="0" w:color="auto"/>
              <w:right w:val="single" w:sz="4" w:space="0" w:color="auto"/>
            </w:tcBorders>
            <w:vAlign w:val="center"/>
            <w:hideMark/>
          </w:tcPr>
          <w:p w:rsidR="0028627D" w:rsidRPr="00B53AF2" w:rsidRDefault="0028627D" w:rsidP="00AD1F95">
            <w:pPr>
              <w:rPr>
                <w:rFonts w:ascii="Arial" w:hAnsi="Arial" w:cs="Arial"/>
                <w:b/>
                <w:bCs/>
                <w:color w:val="000000"/>
                <w:sz w:val="16"/>
                <w:szCs w:val="16"/>
                <w:lang w:eastAsia="es-ES"/>
              </w:rPr>
            </w:pPr>
          </w:p>
        </w:tc>
      </w:tr>
      <w:tr w:rsidR="0028627D" w:rsidRPr="00B53AF2" w:rsidTr="00AD1F95">
        <w:trPr>
          <w:trHeight w:val="246"/>
        </w:trPr>
        <w:tc>
          <w:tcPr>
            <w:tcW w:w="4683" w:type="dxa"/>
            <w:tcBorders>
              <w:left w:val="single" w:sz="2" w:space="0" w:color="auto"/>
              <w:bottom w:val="single" w:sz="2" w:space="0" w:color="auto"/>
              <w:right w:val="single" w:sz="2" w:space="0" w:color="auto"/>
            </w:tcBorders>
          </w:tcPr>
          <w:p w:rsidR="0028627D" w:rsidRPr="009A3858" w:rsidRDefault="0028627D" w:rsidP="009A3858">
            <w:pPr>
              <w:spacing w:before="120"/>
              <w:jc w:val="both"/>
              <w:rPr>
                <w:rFonts w:asciiTheme="minorHAnsi" w:hAnsiTheme="minorHAnsi" w:cstheme="minorHAnsi"/>
                <w:b/>
                <w:lang w:val="es-BO"/>
              </w:rPr>
            </w:pPr>
            <w:r w:rsidRPr="009A3858">
              <w:rPr>
                <w:rFonts w:asciiTheme="minorHAnsi" w:hAnsiTheme="minorHAnsi" w:cstheme="minorHAnsi"/>
                <w:b/>
                <w:lang w:val="es-BO"/>
              </w:rPr>
              <w:t>ALCANCE DEL SERVICIO</w:t>
            </w:r>
          </w:p>
        </w:tc>
        <w:tc>
          <w:tcPr>
            <w:tcW w:w="2693" w:type="dxa"/>
            <w:tcBorders>
              <w:left w:val="single" w:sz="2" w:space="0" w:color="auto"/>
              <w:bottom w:val="single" w:sz="2" w:space="0" w:color="auto"/>
              <w:right w:val="single" w:sz="2" w:space="0" w:color="auto"/>
            </w:tcBorders>
            <w:shd w:val="clear" w:color="auto" w:fill="auto"/>
            <w:vAlign w:val="bottom"/>
          </w:tcPr>
          <w:p w:rsidR="0028627D" w:rsidRPr="00785B97" w:rsidRDefault="0028627D" w:rsidP="00AD1F95">
            <w:pPr>
              <w:jc w:val="both"/>
              <w:rPr>
                <w:rFonts w:ascii="Calibri" w:hAnsi="Calibri" w:cs="Calibri"/>
                <w:iCs/>
                <w:color w:val="000000"/>
                <w:sz w:val="18"/>
                <w:szCs w:val="18"/>
                <w:lang w:eastAsia="es-ES"/>
              </w:rPr>
            </w:pPr>
          </w:p>
        </w:tc>
        <w:tc>
          <w:tcPr>
            <w:tcW w:w="582" w:type="dxa"/>
            <w:tcBorders>
              <w:left w:val="single" w:sz="2" w:space="0" w:color="auto"/>
              <w:bottom w:val="single" w:sz="2" w:space="0" w:color="auto"/>
              <w:right w:val="single" w:sz="2" w:space="0" w:color="auto"/>
            </w:tcBorders>
            <w:shd w:val="clear" w:color="auto" w:fill="auto"/>
            <w:vAlign w:val="bottom"/>
          </w:tcPr>
          <w:p w:rsidR="0028627D" w:rsidRPr="00FD73DA" w:rsidRDefault="0028627D" w:rsidP="00AD1F95">
            <w:pPr>
              <w:jc w:val="both"/>
              <w:rPr>
                <w:rFonts w:ascii="Calibri" w:hAnsi="Calibri"/>
                <w:iCs/>
                <w:color w:val="000000"/>
                <w:sz w:val="19"/>
                <w:szCs w:val="19"/>
                <w:lang w:eastAsia="es-ES"/>
              </w:rPr>
            </w:pPr>
          </w:p>
        </w:tc>
        <w:tc>
          <w:tcPr>
            <w:tcW w:w="604" w:type="dxa"/>
            <w:tcBorders>
              <w:left w:val="single" w:sz="2" w:space="0" w:color="auto"/>
              <w:bottom w:val="single" w:sz="2" w:space="0" w:color="auto"/>
              <w:right w:val="single" w:sz="2" w:space="0" w:color="auto"/>
            </w:tcBorders>
            <w:shd w:val="clear" w:color="auto" w:fill="auto"/>
            <w:vAlign w:val="bottom"/>
          </w:tcPr>
          <w:p w:rsidR="0028627D" w:rsidRPr="00FD73DA" w:rsidRDefault="0028627D" w:rsidP="00AD1F95">
            <w:pPr>
              <w:jc w:val="both"/>
              <w:rPr>
                <w:rFonts w:ascii="Calibri" w:hAnsi="Calibri"/>
                <w:iCs/>
                <w:color w:val="000000"/>
                <w:sz w:val="19"/>
                <w:szCs w:val="19"/>
                <w:lang w:eastAsia="es-ES"/>
              </w:rPr>
            </w:pPr>
          </w:p>
        </w:tc>
        <w:tc>
          <w:tcPr>
            <w:tcW w:w="1678" w:type="dxa"/>
            <w:tcBorders>
              <w:left w:val="single" w:sz="2" w:space="0" w:color="auto"/>
              <w:bottom w:val="single" w:sz="2" w:space="0" w:color="auto"/>
              <w:right w:val="single" w:sz="2" w:space="0" w:color="auto"/>
            </w:tcBorders>
            <w:shd w:val="clear" w:color="auto" w:fill="auto"/>
            <w:vAlign w:val="bottom"/>
          </w:tcPr>
          <w:p w:rsidR="0028627D" w:rsidRPr="00FD73DA" w:rsidRDefault="0028627D" w:rsidP="00AD1F95">
            <w:pPr>
              <w:jc w:val="both"/>
              <w:rPr>
                <w:rFonts w:ascii="Calibri" w:hAnsi="Calibri"/>
                <w:iCs/>
                <w:color w:val="000000"/>
                <w:sz w:val="19"/>
                <w:szCs w:val="19"/>
                <w:lang w:eastAsia="es-ES"/>
              </w:rPr>
            </w:pPr>
          </w:p>
        </w:tc>
      </w:tr>
      <w:tr w:rsidR="0028627D" w:rsidRPr="00B53AF2" w:rsidTr="00AD1F95">
        <w:trPr>
          <w:trHeight w:val="246"/>
        </w:trPr>
        <w:tc>
          <w:tcPr>
            <w:tcW w:w="4683" w:type="dxa"/>
            <w:tcBorders>
              <w:left w:val="single" w:sz="2" w:space="0" w:color="auto"/>
              <w:bottom w:val="single" w:sz="2" w:space="0" w:color="auto"/>
              <w:right w:val="single" w:sz="2" w:space="0" w:color="auto"/>
            </w:tcBorders>
          </w:tcPr>
          <w:p w:rsidR="009A3858" w:rsidRPr="009A3858" w:rsidRDefault="009A3858" w:rsidP="009A3858">
            <w:pPr>
              <w:jc w:val="both"/>
              <w:rPr>
                <w:rFonts w:asciiTheme="minorHAnsi" w:hAnsiTheme="minorHAnsi" w:cstheme="minorHAnsi"/>
                <w:color w:val="000000"/>
              </w:rPr>
            </w:pPr>
            <w:r w:rsidRPr="009A3858">
              <w:rPr>
                <w:rFonts w:asciiTheme="minorHAnsi" w:hAnsiTheme="minorHAnsi" w:cstheme="minorHAnsi"/>
                <w:color w:val="000000"/>
              </w:rPr>
              <w:t xml:space="preserve">Mantenimiento preventivo de equipo </w:t>
            </w:r>
            <w:proofErr w:type="spellStart"/>
            <w:r w:rsidRPr="009A3858">
              <w:rPr>
                <w:rFonts w:asciiTheme="minorHAnsi" w:hAnsiTheme="minorHAnsi" w:cstheme="minorHAnsi"/>
                <w:color w:val="000000"/>
              </w:rPr>
              <w:t>CRFlex</w:t>
            </w:r>
            <w:proofErr w:type="spellEnd"/>
            <w:r w:rsidRPr="009A3858">
              <w:rPr>
                <w:rFonts w:asciiTheme="minorHAnsi" w:hAnsiTheme="minorHAnsi" w:cstheme="minorHAnsi"/>
                <w:color w:val="000000"/>
              </w:rPr>
              <w:t xml:space="preserve"> y equipo de computación portátil según siguiente detalle: </w:t>
            </w:r>
          </w:p>
          <w:p w:rsidR="009A3858" w:rsidRPr="009A3858" w:rsidRDefault="009A3858" w:rsidP="00A33C55">
            <w:pPr>
              <w:numPr>
                <w:ilvl w:val="0"/>
                <w:numId w:val="32"/>
              </w:numPr>
              <w:jc w:val="both"/>
              <w:rPr>
                <w:rFonts w:asciiTheme="minorHAnsi" w:hAnsiTheme="minorHAnsi" w:cstheme="minorHAnsi"/>
                <w:color w:val="000000"/>
              </w:rPr>
            </w:pPr>
            <w:r w:rsidRPr="009A3858">
              <w:rPr>
                <w:rFonts w:asciiTheme="minorHAnsi" w:hAnsiTheme="minorHAnsi" w:cstheme="minorHAnsi"/>
                <w:color w:val="000000"/>
              </w:rPr>
              <w:t>Limpieza Interna del equipos</w:t>
            </w:r>
          </w:p>
          <w:p w:rsidR="009A3858" w:rsidRPr="009A3858" w:rsidRDefault="009A3858" w:rsidP="00A33C55">
            <w:pPr>
              <w:numPr>
                <w:ilvl w:val="0"/>
                <w:numId w:val="32"/>
              </w:numPr>
              <w:jc w:val="both"/>
              <w:rPr>
                <w:rFonts w:asciiTheme="minorHAnsi" w:hAnsiTheme="minorHAnsi" w:cstheme="minorHAnsi"/>
                <w:color w:val="000000"/>
              </w:rPr>
            </w:pPr>
            <w:r w:rsidRPr="009A3858">
              <w:rPr>
                <w:rFonts w:asciiTheme="minorHAnsi" w:hAnsiTheme="minorHAnsi" w:cstheme="minorHAnsi"/>
                <w:color w:val="000000"/>
              </w:rPr>
              <w:t>Remplazo de rodillo de transporte</w:t>
            </w:r>
          </w:p>
          <w:p w:rsidR="009A3858" w:rsidRPr="009A3858" w:rsidRDefault="009A3858" w:rsidP="00A33C55">
            <w:pPr>
              <w:numPr>
                <w:ilvl w:val="0"/>
                <w:numId w:val="32"/>
              </w:numPr>
              <w:jc w:val="both"/>
              <w:rPr>
                <w:rFonts w:asciiTheme="minorHAnsi" w:hAnsiTheme="minorHAnsi" w:cstheme="minorHAnsi"/>
                <w:color w:val="000000"/>
              </w:rPr>
            </w:pPr>
            <w:r w:rsidRPr="009A3858">
              <w:rPr>
                <w:rFonts w:asciiTheme="minorHAnsi" w:hAnsiTheme="minorHAnsi" w:cstheme="minorHAnsi"/>
                <w:color w:val="000000"/>
              </w:rPr>
              <w:t>Ajuste del sistema de transporte del IP</w:t>
            </w:r>
          </w:p>
          <w:p w:rsidR="009A3858" w:rsidRPr="009A3858" w:rsidRDefault="009A3858" w:rsidP="00A33C55">
            <w:pPr>
              <w:numPr>
                <w:ilvl w:val="0"/>
                <w:numId w:val="32"/>
              </w:numPr>
              <w:jc w:val="both"/>
              <w:rPr>
                <w:rFonts w:asciiTheme="minorHAnsi" w:hAnsiTheme="minorHAnsi" w:cstheme="minorHAnsi"/>
                <w:color w:val="000000"/>
              </w:rPr>
            </w:pPr>
            <w:r w:rsidRPr="009A3858">
              <w:rPr>
                <w:rFonts w:asciiTheme="minorHAnsi" w:hAnsiTheme="minorHAnsi" w:cstheme="minorHAnsi"/>
                <w:color w:val="000000"/>
              </w:rPr>
              <w:t>Calibración de los motores</w:t>
            </w:r>
          </w:p>
          <w:p w:rsidR="009A3858" w:rsidRPr="009A3858" w:rsidRDefault="009A3858" w:rsidP="00A33C55">
            <w:pPr>
              <w:numPr>
                <w:ilvl w:val="0"/>
                <w:numId w:val="32"/>
              </w:numPr>
              <w:jc w:val="both"/>
              <w:rPr>
                <w:rFonts w:asciiTheme="minorHAnsi" w:hAnsiTheme="minorHAnsi" w:cstheme="minorHAnsi"/>
                <w:color w:val="000000"/>
              </w:rPr>
            </w:pPr>
            <w:r w:rsidRPr="009A3858">
              <w:rPr>
                <w:rFonts w:asciiTheme="minorHAnsi" w:hAnsiTheme="minorHAnsi" w:cstheme="minorHAnsi"/>
                <w:color w:val="000000"/>
              </w:rPr>
              <w:t>Realización del ciclo de testeo</w:t>
            </w:r>
          </w:p>
          <w:p w:rsidR="009A3858" w:rsidRPr="009A3858" w:rsidRDefault="009A3858" w:rsidP="00A33C55">
            <w:pPr>
              <w:numPr>
                <w:ilvl w:val="0"/>
                <w:numId w:val="32"/>
              </w:numPr>
              <w:jc w:val="both"/>
              <w:rPr>
                <w:rFonts w:asciiTheme="minorHAnsi" w:hAnsiTheme="minorHAnsi" w:cstheme="minorHAnsi"/>
                <w:color w:val="000000"/>
              </w:rPr>
            </w:pPr>
            <w:r w:rsidRPr="009A3858">
              <w:rPr>
                <w:rFonts w:asciiTheme="minorHAnsi" w:hAnsiTheme="minorHAnsi" w:cstheme="minorHAnsi"/>
                <w:color w:val="000000"/>
              </w:rPr>
              <w:t>Back-UP de la PC</w:t>
            </w:r>
          </w:p>
          <w:p w:rsidR="009A3858" w:rsidRPr="009A3858" w:rsidRDefault="009A3858" w:rsidP="00A33C55">
            <w:pPr>
              <w:numPr>
                <w:ilvl w:val="0"/>
                <w:numId w:val="32"/>
              </w:numPr>
              <w:jc w:val="both"/>
              <w:rPr>
                <w:rFonts w:asciiTheme="minorHAnsi" w:hAnsiTheme="minorHAnsi" w:cstheme="minorHAnsi"/>
                <w:color w:val="000000"/>
              </w:rPr>
            </w:pPr>
            <w:r w:rsidRPr="009A3858">
              <w:rPr>
                <w:rFonts w:asciiTheme="minorHAnsi" w:hAnsiTheme="minorHAnsi" w:cstheme="minorHAnsi"/>
                <w:color w:val="000000"/>
              </w:rPr>
              <w:t>Reporte de mantenimiento.</w:t>
            </w:r>
          </w:p>
          <w:p w:rsidR="009A3858" w:rsidRPr="009A3858" w:rsidRDefault="009A3858" w:rsidP="00A33C55">
            <w:pPr>
              <w:numPr>
                <w:ilvl w:val="0"/>
                <w:numId w:val="32"/>
              </w:numPr>
              <w:jc w:val="both"/>
              <w:rPr>
                <w:rFonts w:asciiTheme="minorHAnsi" w:hAnsiTheme="minorHAnsi" w:cstheme="minorHAnsi"/>
                <w:color w:val="000000"/>
              </w:rPr>
            </w:pPr>
            <w:r w:rsidRPr="009A3858">
              <w:rPr>
                <w:rFonts w:asciiTheme="minorHAnsi" w:hAnsiTheme="minorHAnsi" w:cstheme="minorHAnsi"/>
                <w:color w:val="000000"/>
              </w:rPr>
              <w:t>Diagnóstico de problemas para planificar reparaciones futuras.</w:t>
            </w:r>
          </w:p>
          <w:p w:rsidR="0028627D" w:rsidRPr="009A3858" w:rsidRDefault="009A3858" w:rsidP="00A33C55">
            <w:pPr>
              <w:pStyle w:val="Prrafodelista"/>
              <w:numPr>
                <w:ilvl w:val="0"/>
                <w:numId w:val="32"/>
              </w:numPr>
              <w:spacing w:before="120"/>
              <w:jc w:val="both"/>
              <w:rPr>
                <w:rFonts w:asciiTheme="minorHAnsi" w:hAnsiTheme="minorHAnsi" w:cstheme="minorHAnsi"/>
                <w:lang w:val="es-BO"/>
              </w:rPr>
            </w:pPr>
            <w:r w:rsidRPr="009A3858">
              <w:rPr>
                <w:rFonts w:asciiTheme="minorHAnsi" w:hAnsiTheme="minorHAnsi" w:cstheme="minorHAnsi"/>
                <w:color w:val="000000"/>
              </w:rPr>
              <w:t xml:space="preserve">El diagnostico reparación y mantenimiento debe ser realizado mínimamente en dos días </w:t>
            </w:r>
            <w:proofErr w:type="spellStart"/>
            <w:r w:rsidRPr="009A3858">
              <w:rPr>
                <w:rFonts w:asciiTheme="minorHAnsi" w:hAnsiTheme="minorHAnsi" w:cstheme="minorHAnsi"/>
                <w:color w:val="000000"/>
              </w:rPr>
              <w:t>minimamente</w:t>
            </w:r>
            <w:proofErr w:type="spellEnd"/>
            <w:r w:rsidRPr="009A3858">
              <w:rPr>
                <w:rFonts w:asciiTheme="minorHAnsi" w:hAnsiTheme="minorHAnsi" w:cstheme="minorHAnsi"/>
                <w:color w:val="000000"/>
              </w:rPr>
              <w:t>.</w:t>
            </w:r>
          </w:p>
        </w:tc>
        <w:tc>
          <w:tcPr>
            <w:tcW w:w="2693" w:type="dxa"/>
            <w:tcBorders>
              <w:left w:val="single" w:sz="2" w:space="0" w:color="auto"/>
              <w:bottom w:val="single" w:sz="2" w:space="0" w:color="auto"/>
              <w:right w:val="single" w:sz="2" w:space="0" w:color="auto"/>
            </w:tcBorders>
            <w:shd w:val="clear" w:color="auto" w:fill="auto"/>
            <w:vAlign w:val="bottom"/>
          </w:tcPr>
          <w:p w:rsidR="0028627D" w:rsidRPr="00785B97" w:rsidRDefault="0028627D" w:rsidP="00AD1F95">
            <w:pPr>
              <w:jc w:val="both"/>
              <w:rPr>
                <w:rFonts w:ascii="Calibri" w:hAnsi="Calibri" w:cs="Calibri"/>
                <w:iCs/>
                <w:color w:val="000000"/>
                <w:sz w:val="18"/>
                <w:szCs w:val="18"/>
                <w:lang w:eastAsia="es-ES"/>
              </w:rPr>
            </w:pPr>
          </w:p>
        </w:tc>
        <w:tc>
          <w:tcPr>
            <w:tcW w:w="582" w:type="dxa"/>
            <w:tcBorders>
              <w:left w:val="single" w:sz="2" w:space="0" w:color="auto"/>
              <w:bottom w:val="single" w:sz="2" w:space="0" w:color="auto"/>
              <w:right w:val="single" w:sz="2" w:space="0" w:color="auto"/>
            </w:tcBorders>
            <w:shd w:val="clear" w:color="auto" w:fill="auto"/>
            <w:vAlign w:val="bottom"/>
          </w:tcPr>
          <w:p w:rsidR="0028627D" w:rsidRPr="00FD73DA" w:rsidRDefault="0028627D" w:rsidP="00AD1F95">
            <w:pPr>
              <w:jc w:val="both"/>
              <w:rPr>
                <w:rFonts w:ascii="Calibri" w:hAnsi="Calibri"/>
                <w:iCs/>
                <w:color w:val="000000"/>
                <w:sz w:val="19"/>
                <w:szCs w:val="19"/>
                <w:lang w:eastAsia="es-ES"/>
              </w:rPr>
            </w:pPr>
          </w:p>
        </w:tc>
        <w:tc>
          <w:tcPr>
            <w:tcW w:w="604" w:type="dxa"/>
            <w:tcBorders>
              <w:left w:val="single" w:sz="2" w:space="0" w:color="auto"/>
              <w:bottom w:val="single" w:sz="2" w:space="0" w:color="auto"/>
              <w:right w:val="single" w:sz="2" w:space="0" w:color="auto"/>
            </w:tcBorders>
            <w:shd w:val="clear" w:color="auto" w:fill="auto"/>
            <w:vAlign w:val="bottom"/>
          </w:tcPr>
          <w:p w:rsidR="0028627D" w:rsidRPr="00FD73DA" w:rsidRDefault="0028627D" w:rsidP="00AD1F95">
            <w:pPr>
              <w:jc w:val="both"/>
              <w:rPr>
                <w:rFonts w:ascii="Calibri" w:hAnsi="Calibri"/>
                <w:iCs/>
                <w:color w:val="000000"/>
                <w:sz w:val="19"/>
                <w:szCs w:val="19"/>
                <w:lang w:eastAsia="es-ES"/>
              </w:rPr>
            </w:pPr>
          </w:p>
        </w:tc>
        <w:tc>
          <w:tcPr>
            <w:tcW w:w="1678" w:type="dxa"/>
            <w:tcBorders>
              <w:left w:val="single" w:sz="2" w:space="0" w:color="auto"/>
              <w:bottom w:val="single" w:sz="2" w:space="0" w:color="auto"/>
              <w:right w:val="single" w:sz="2" w:space="0" w:color="auto"/>
            </w:tcBorders>
            <w:shd w:val="clear" w:color="auto" w:fill="auto"/>
            <w:vAlign w:val="bottom"/>
          </w:tcPr>
          <w:p w:rsidR="0028627D" w:rsidRPr="00FD73DA" w:rsidRDefault="0028627D" w:rsidP="00AD1F95">
            <w:pPr>
              <w:jc w:val="both"/>
              <w:rPr>
                <w:rFonts w:ascii="Calibri" w:hAnsi="Calibri"/>
                <w:iCs/>
                <w:color w:val="000000"/>
                <w:sz w:val="19"/>
                <w:szCs w:val="19"/>
                <w:lang w:eastAsia="es-ES"/>
              </w:rPr>
            </w:pPr>
          </w:p>
        </w:tc>
      </w:tr>
      <w:tr w:rsidR="0028627D" w:rsidRPr="00B53AF2" w:rsidTr="00AD1F95">
        <w:trPr>
          <w:trHeight w:val="246"/>
        </w:trPr>
        <w:tc>
          <w:tcPr>
            <w:tcW w:w="4683" w:type="dxa"/>
            <w:tcBorders>
              <w:left w:val="single" w:sz="2" w:space="0" w:color="auto"/>
              <w:bottom w:val="single" w:sz="2" w:space="0" w:color="auto"/>
              <w:right w:val="single" w:sz="2" w:space="0" w:color="auto"/>
            </w:tcBorders>
          </w:tcPr>
          <w:p w:rsidR="0028627D" w:rsidRPr="009A3858" w:rsidRDefault="0028627D" w:rsidP="00AD1F95">
            <w:pPr>
              <w:spacing w:before="120"/>
              <w:jc w:val="both"/>
              <w:rPr>
                <w:rFonts w:asciiTheme="minorHAnsi" w:hAnsiTheme="minorHAnsi" w:cstheme="minorHAnsi"/>
                <w:lang w:val="es-BO"/>
              </w:rPr>
            </w:pPr>
            <w:r w:rsidRPr="009A3858">
              <w:rPr>
                <w:rFonts w:asciiTheme="minorHAnsi" w:hAnsiTheme="minorHAnsi" w:cstheme="minorHAnsi"/>
                <w:color w:val="000000"/>
              </w:rPr>
              <w:t>Repuesto de fuente de alimentación de equipo CR Flex.</w:t>
            </w:r>
          </w:p>
        </w:tc>
        <w:tc>
          <w:tcPr>
            <w:tcW w:w="2693" w:type="dxa"/>
            <w:tcBorders>
              <w:left w:val="single" w:sz="2" w:space="0" w:color="auto"/>
              <w:bottom w:val="single" w:sz="2" w:space="0" w:color="auto"/>
              <w:right w:val="single" w:sz="2" w:space="0" w:color="auto"/>
            </w:tcBorders>
            <w:shd w:val="clear" w:color="auto" w:fill="auto"/>
            <w:vAlign w:val="bottom"/>
          </w:tcPr>
          <w:p w:rsidR="0028627D" w:rsidRPr="00785B97" w:rsidRDefault="0028627D" w:rsidP="00AD1F95">
            <w:pPr>
              <w:jc w:val="both"/>
              <w:rPr>
                <w:rFonts w:ascii="Calibri" w:hAnsi="Calibri" w:cs="Calibri"/>
                <w:iCs/>
                <w:color w:val="000000"/>
                <w:sz w:val="18"/>
                <w:szCs w:val="18"/>
                <w:lang w:eastAsia="es-ES"/>
              </w:rPr>
            </w:pPr>
          </w:p>
        </w:tc>
        <w:tc>
          <w:tcPr>
            <w:tcW w:w="582" w:type="dxa"/>
            <w:tcBorders>
              <w:left w:val="single" w:sz="2" w:space="0" w:color="auto"/>
              <w:bottom w:val="single" w:sz="2" w:space="0" w:color="auto"/>
              <w:right w:val="single" w:sz="2" w:space="0" w:color="auto"/>
            </w:tcBorders>
            <w:shd w:val="clear" w:color="auto" w:fill="auto"/>
            <w:vAlign w:val="bottom"/>
          </w:tcPr>
          <w:p w:rsidR="0028627D" w:rsidRPr="00FD73DA" w:rsidRDefault="0028627D" w:rsidP="00AD1F95">
            <w:pPr>
              <w:jc w:val="both"/>
              <w:rPr>
                <w:rFonts w:ascii="Calibri" w:hAnsi="Calibri"/>
                <w:iCs/>
                <w:color w:val="000000"/>
                <w:sz w:val="19"/>
                <w:szCs w:val="19"/>
                <w:lang w:eastAsia="es-ES"/>
              </w:rPr>
            </w:pPr>
          </w:p>
        </w:tc>
        <w:tc>
          <w:tcPr>
            <w:tcW w:w="604" w:type="dxa"/>
            <w:tcBorders>
              <w:left w:val="single" w:sz="2" w:space="0" w:color="auto"/>
              <w:bottom w:val="single" w:sz="2" w:space="0" w:color="auto"/>
              <w:right w:val="single" w:sz="2" w:space="0" w:color="auto"/>
            </w:tcBorders>
            <w:shd w:val="clear" w:color="auto" w:fill="auto"/>
            <w:vAlign w:val="bottom"/>
          </w:tcPr>
          <w:p w:rsidR="0028627D" w:rsidRPr="00FD73DA" w:rsidRDefault="0028627D" w:rsidP="00AD1F95">
            <w:pPr>
              <w:jc w:val="both"/>
              <w:rPr>
                <w:rFonts w:ascii="Calibri" w:hAnsi="Calibri"/>
                <w:iCs/>
                <w:color w:val="000000"/>
                <w:sz w:val="19"/>
                <w:szCs w:val="19"/>
                <w:lang w:eastAsia="es-ES"/>
              </w:rPr>
            </w:pPr>
          </w:p>
        </w:tc>
        <w:tc>
          <w:tcPr>
            <w:tcW w:w="1678" w:type="dxa"/>
            <w:tcBorders>
              <w:left w:val="single" w:sz="2" w:space="0" w:color="auto"/>
              <w:bottom w:val="single" w:sz="2" w:space="0" w:color="auto"/>
              <w:right w:val="single" w:sz="2" w:space="0" w:color="auto"/>
            </w:tcBorders>
            <w:shd w:val="clear" w:color="auto" w:fill="auto"/>
            <w:vAlign w:val="bottom"/>
          </w:tcPr>
          <w:p w:rsidR="0028627D" w:rsidRPr="00FD73DA" w:rsidRDefault="0028627D" w:rsidP="00AD1F95">
            <w:pPr>
              <w:jc w:val="both"/>
              <w:rPr>
                <w:rFonts w:ascii="Calibri" w:hAnsi="Calibri"/>
                <w:iCs/>
                <w:color w:val="000000"/>
                <w:sz w:val="19"/>
                <w:szCs w:val="19"/>
                <w:lang w:eastAsia="es-ES"/>
              </w:rPr>
            </w:pPr>
          </w:p>
        </w:tc>
      </w:tr>
      <w:tr w:rsidR="0028627D" w:rsidRPr="00B53AF2" w:rsidTr="00AD1F95">
        <w:trPr>
          <w:trHeight w:val="246"/>
        </w:trPr>
        <w:tc>
          <w:tcPr>
            <w:tcW w:w="4683" w:type="dxa"/>
            <w:tcBorders>
              <w:left w:val="single" w:sz="2" w:space="0" w:color="auto"/>
              <w:bottom w:val="single" w:sz="2" w:space="0" w:color="auto"/>
              <w:right w:val="single" w:sz="2" w:space="0" w:color="auto"/>
            </w:tcBorders>
          </w:tcPr>
          <w:p w:rsidR="0028627D" w:rsidRPr="009A3858" w:rsidRDefault="0028627D" w:rsidP="00AD1F95">
            <w:pPr>
              <w:spacing w:before="120"/>
              <w:jc w:val="both"/>
              <w:rPr>
                <w:rFonts w:asciiTheme="minorHAnsi" w:hAnsiTheme="minorHAnsi" w:cstheme="minorHAnsi"/>
                <w:lang w:val="es-BO"/>
              </w:rPr>
            </w:pPr>
            <w:r w:rsidRPr="009A3858">
              <w:rPr>
                <w:rFonts w:asciiTheme="minorHAnsi" w:hAnsiTheme="minorHAnsi" w:cstheme="minorHAnsi"/>
                <w:color w:val="000000"/>
              </w:rPr>
              <w:t xml:space="preserve">Repuesto , </w:t>
            </w:r>
            <w:proofErr w:type="spellStart"/>
            <w:r w:rsidRPr="009A3858">
              <w:rPr>
                <w:rFonts w:asciiTheme="minorHAnsi" w:hAnsiTheme="minorHAnsi" w:cstheme="minorHAnsi"/>
                <w:color w:val="000000"/>
              </w:rPr>
              <w:t>Transport</w:t>
            </w:r>
            <w:proofErr w:type="spellEnd"/>
            <w:r w:rsidRPr="009A3858">
              <w:rPr>
                <w:rFonts w:asciiTheme="minorHAnsi" w:hAnsiTheme="minorHAnsi" w:cstheme="minorHAnsi"/>
                <w:color w:val="000000"/>
              </w:rPr>
              <w:t xml:space="preserve"> </w:t>
            </w:r>
            <w:proofErr w:type="spellStart"/>
            <w:r w:rsidRPr="009A3858">
              <w:rPr>
                <w:rFonts w:asciiTheme="minorHAnsi" w:hAnsiTheme="minorHAnsi" w:cstheme="minorHAnsi"/>
                <w:color w:val="000000"/>
              </w:rPr>
              <w:t>Unit</w:t>
            </w:r>
            <w:proofErr w:type="spellEnd"/>
            <w:r w:rsidRPr="009A3858">
              <w:rPr>
                <w:rFonts w:asciiTheme="minorHAnsi" w:hAnsiTheme="minorHAnsi" w:cstheme="minorHAnsi"/>
                <w:color w:val="000000"/>
              </w:rPr>
              <w:t xml:space="preserve"> </w:t>
            </w:r>
            <w:proofErr w:type="spellStart"/>
            <w:r w:rsidRPr="009A3858">
              <w:rPr>
                <w:rFonts w:asciiTheme="minorHAnsi" w:hAnsiTheme="minorHAnsi" w:cstheme="minorHAnsi"/>
                <w:color w:val="000000"/>
              </w:rPr>
              <w:t>Maintenance</w:t>
            </w:r>
            <w:proofErr w:type="spellEnd"/>
            <w:r w:rsidRPr="009A3858">
              <w:rPr>
                <w:rFonts w:asciiTheme="minorHAnsi" w:hAnsiTheme="minorHAnsi" w:cstheme="minorHAnsi"/>
                <w:color w:val="000000"/>
              </w:rPr>
              <w:t xml:space="preserve"> Kit (juego de repuestos de rodillos de la unidad de transporte interna), de equipo CRFLEX</w:t>
            </w:r>
          </w:p>
        </w:tc>
        <w:tc>
          <w:tcPr>
            <w:tcW w:w="2693" w:type="dxa"/>
            <w:tcBorders>
              <w:left w:val="single" w:sz="2" w:space="0" w:color="auto"/>
              <w:bottom w:val="single" w:sz="2" w:space="0" w:color="auto"/>
              <w:right w:val="single" w:sz="2" w:space="0" w:color="auto"/>
            </w:tcBorders>
            <w:shd w:val="clear" w:color="auto" w:fill="auto"/>
            <w:vAlign w:val="bottom"/>
          </w:tcPr>
          <w:p w:rsidR="0028627D" w:rsidRPr="00785B97" w:rsidRDefault="0028627D" w:rsidP="00AD1F95">
            <w:pPr>
              <w:jc w:val="both"/>
              <w:rPr>
                <w:rFonts w:ascii="Calibri" w:hAnsi="Calibri" w:cs="Calibri"/>
                <w:iCs/>
                <w:color w:val="000000"/>
                <w:sz w:val="18"/>
                <w:szCs w:val="18"/>
                <w:lang w:eastAsia="es-ES"/>
              </w:rPr>
            </w:pPr>
          </w:p>
        </w:tc>
        <w:tc>
          <w:tcPr>
            <w:tcW w:w="582" w:type="dxa"/>
            <w:tcBorders>
              <w:left w:val="single" w:sz="2" w:space="0" w:color="auto"/>
              <w:bottom w:val="single" w:sz="2" w:space="0" w:color="auto"/>
              <w:right w:val="single" w:sz="2" w:space="0" w:color="auto"/>
            </w:tcBorders>
            <w:shd w:val="clear" w:color="auto" w:fill="auto"/>
            <w:vAlign w:val="bottom"/>
          </w:tcPr>
          <w:p w:rsidR="0028627D" w:rsidRPr="00FD73DA" w:rsidRDefault="0028627D" w:rsidP="00AD1F95">
            <w:pPr>
              <w:jc w:val="both"/>
              <w:rPr>
                <w:rFonts w:ascii="Calibri" w:hAnsi="Calibri"/>
                <w:iCs/>
                <w:color w:val="000000"/>
                <w:sz w:val="19"/>
                <w:szCs w:val="19"/>
                <w:lang w:eastAsia="es-ES"/>
              </w:rPr>
            </w:pPr>
          </w:p>
        </w:tc>
        <w:tc>
          <w:tcPr>
            <w:tcW w:w="604" w:type="dxa"/>
            <w:tcBorders>
              <w:left w:val="single" w:sz="2" w:space="0" w:color="auto"/>
              <w:bottom w:val="single" w:sz="2" w:space="0" w:color="auto"/>
              <w:right w:val="single" w:sz="2" w:space="0" w:color="auto"/>
            </w:tcBorders>
            <w:shd w:val="clear" w:color="auto" w:fill="auto"/>
            <w:vAlign w:val="bottom"/>
          </w:tcPr>
          <w:p w:rsidR="0028627D" w:rsidRPr="00FD73DA" w:rsidRDefault="0028627D" w:rsidP="00AD1F95">
            <w:pPr>
              <w:jc w:val="both"/>
              <w:rPr>
                <w:rFonts w:ascii="Calibri" w:hAnsi="Calibri"/>
                <w:iCs/>
                <w:color w:val="000000"/>
                <w:sz w:val="19"/>
                <w:szCs w:val="19"/>
                <w:lang w:eastAsia="es-ES"/>
              </w:rPr>
            </w:pPr>
          </w:p>
        </w:tc>
        <w:tc>
          <w:tcPr>
            <w:tcW w:w="1678" w:type="dxa"/>
            <w:tcBorders>
              <w:left w:val="single" w:sz="2" w:space="0" w:color="auto"/>
              <w:bottom w:val="single" w:sz="2" w:space="0" w:color="auto"/>
              <w:right w:val="single" w:sz="2" w:space="0" w:color="auto"/>
            </w:tcBorders>
            <w:shd w:val="clear" w:color="auto" w:fill="auto"/>
            <w:vAlign w:val="bottom"/>
          </w:tcPr>
          <w:p w:rsidR="0028627D" w:rsidRPr="00FD73DA" w:rsidRDefault="0028627D" w:rsidP="00AD1F95">
            <w:pPr>
              <w:jc w:val="both"/>
              <w:rPr>
                <w:rFonts w:ascii="Calibri" w:hAnsi="Calibri"/>
                <w:iCs/>
                <w:color w:val="000000"/>
                <w:sz w:val="19"/>
                <w:szCs w:val="19"/>
                <w:lang w:eastAsia="es-ES"/>
              </w:rPr>
            </w:pPr>
          </w:p>
        </w:tc>
      </w:tr>
      <w:tr w:rsidR="0028627D" w:rsidRPr="00B53AF2" w:rsidTr="00AD1F95">
        <w:trPr>
          <w:trHeight w:val="246"/>
        </w:trPr>
        <w:tc>
          <w:tcPr>
            <w:tcW w:w="4683" w:type="dxa"/>
            <w:tcBorders>
              <w:left w:val="single" w:sz="2" w:space="0" w:color="auto"/>
              <w:bottom w:val="single" w:sz="2" w:space="0" w:color="auto"/>
              <w:right w:val="single" w:sz="2" w:space="0" w:color="auto"/>
            </w:tcBorders>
          </w:tcPr>
          <w:p w:rsidR="0028627D" w:rsidRPr="009A3858" w:rsidRDefault="0028627D" w:rsidP="00AD1F95">
            <w:pPr>
              <w:spacing w:before="120"/>
              <w:jc w:val="both"/>
              <w:rPr>
                <w:rFonts w:asciiTheme="minorHAnsi" w:hAnsiTheme="minorHAnsi" w:cstheme="minorHAnsi"/>
                <w:lang w:val="es-BO"/>
              </w:rPr>
            </w:pPr>
            <w:r w:rsidRPr="009A3858">
              <w:rPr>
                <w:rFonts w:asciiTheme="minorHAnsi" w:hAnsiTheme="minorHAnsi" w:cstheme="minorHAnsi"/>
                <w:color w:val="000000"/>
              </w:rPr>
              <w:t>Imprevistos (</w:t>
            </w:r>
            <w:r w:rsidRPr="009A3858">
              <w:rPr>
                <w:rFonts w:asciiTheme="minorHAnsi" w:hAnsiTheme="minorHAnsi" w:cstheme="minorHAnsi"/>
                <w:lang w:val="es-ES_tradnl"/>
              </w:rPr>
              <w:t>El imprevisto será utilizado en caso de que se requiera un tiempo mayor al solicitado o por proveer otro repuesto, por tal motivo el contrato será cancelado por ítem ejecutado y en caso de que se presente un imprevisto, la empresa proponente remitirá un detalle de los accesorios a cambiar del accesorio y su justificativo, de igual manera para el día adicional solo en el caso que sea necesario)</w:t>
            </w:r>
          </w:p>
        </w:tc>
        <w:tc>
          <w:tcPr>
            <w:tcW w:w="2693" w:type="dxa"/>
            <w:tcBorders>
              <w:left w:val="single" w:sz="2" w:space="0" w:color="auto"/>
              <w:bottom w:val="single" w:sz="2" w:space="0" w:color="auto"/>
              <w:right w:val="single" w:sz="2" w:space="0" w:color="auto"/>
            </w:tcBorders>
            <w:shd w:val="clear" w:color="auto" w:fill="auto"/>
            <w:vAlign w:val="bottom"/>
          </w:tcPr>
          <w:p w:rsidR="0028627D" w:rsidRPr="00785B97" w:rsidRDefault="0028627D" w:rsidP="00AD1F95">
            <w:pPr>
              <w:jc w:val="both"/>
              <w:rPr>
                <w:rFonts w:ascii="Calibri" w:hAnsi="Calibri" w:cs="Calibri"/>
                <w:iCs/>
                <w:color w:val="000000"/>
                <w:sz w:val="18"/>
                <w:szCs w:val="18"/>
                <w:lang w:eastAsia="es-ES"/>
              </w:rPr>
            </w:pPr>
          </w:p>
        </w:tc>
        <w:tc>
          <w:tcPr>
            <w:tcW w:w="582" w:type="dxa"/>
            <w:tcBorders>
              <w:left w:val="single" w:sz="2" w:space="0" w:color="auto"/>
              <w:bottom w:val="single" w:sz="2" w:space="0" w:color="auto"/>
              <w:right w:val="single" w:sz="2" w:space="0" w:color="auto"/>
            </w:tcBorders>
            <w:shd w:val="clear" w:color="auto" w:fill="auto"/>
            <w:vAlign w:val="bottom"/>
          </w:tcPr>
          <w:p w:rsidR="0028627D" w:rsidRPr="00FD73DA" w:rsidRDefault="0028627D" w:rsidP="00AD1F95">
            <w:pPr>
              <w:jc w:val="both"/>
              <w:rPr>
                <w:rFonts w:ascii="Calibri" w:hAnsi="Calibri"/>
                <w:iCs/>
                <w:color w:val="000000"/>
                <w:sz w:val="19"/>
                <w:szCs w:val="19"/>
                <w:lang w:eastAsia="es-ES"/>
              </w:rPr>
            </w:pPr>
          </w:p>
        </w:tc>
        <w:tc>
          <w:tcPr>
            <w:tcW w:w="604" w:type="dxa"/>
            <w:tcBorders>
              <w:left w:val="single" w:sz="2" w:space="0" w:color="auto"/>
              <w:bottom w:val="single" w:sz="2" w:space="0" w:color="auto"/>
              <w:right w:val="single" w:sz="2" w:space="0" w:color="auto"/>
            </w:tcBorders>
            <w:shd w:val="clear" w:color="auto" w:fill="auto"/>
            <w:vAlign w:val="bottom"/>
          </w:tcPr>
          <w:p w:rsidR="0028627D" w:rsidRPr="00FD73DA" w:rsidRDefault="0028627D" w:rsidP="00AD1F95">
            <w:pPr>
              <w:jc w:val="both"/>
              <w:rPr>
                <w:rFonts w:ascii="Calibri" w:hAnsi="Calibri"/>
                <w:iCs/>
                <w:color w:val="000000"/>
                <w:sz w:val="19"/>
                <w:szCs w:val="19"/>
                <w:lang w:eastAsia="es-ES"/>
              </w:rPr>
            </w:pPr>
          </w:p>
        </w:tc>
        <w:tc>
          <w:tcPr>
            <w:tcW w:w="1678" w:type="dxa"/>
            <w:tcBorders>
              <w:left w:val="single" w:sz="2" w:space="0" w:color="auto"/>
              <w:bottom w:val="single" w:sz="2" w:space="0" w:color="auto"/>
              <w:right w:val="single" w:sz="2" w:space="0" w:color="auto"/>
            </w:tcBorders>
            <w:shd w:val="clear" w:color="auto" w:fill="auto"/>
            <w:vAlign w:val="bottom"/>
          </w:tcPr>
          <w:p w:rsidR="0028627D" w:rsidRPr="00FD73DA" w:rsidRDefault="0028627D" w:rsidP="00AD1F95">
            <w:pPr>
              <w:jc w:val="both"/>
              <w:rPr>
                <w:rFonts w:ascii="Calibri" w:hAnsi="Calibri"/>
                <w:iCs/>
                <w:color w:val="000000"/>
                <w:sz w:val="19"/>
                <w:szCs w:val="19"/>
                <w:lang w:eastAsia="es-ES"/>
              </w:rPr>
            </w:pPr>
          </w:p>
        </w:tc>
      </w:tr>
      <w:tr w:rsidR="000716C2" w:rsidRPr="00B53AF2" w:rsidTr="00AD1F95">
        <w:trPr>
          <w:trHeight w:val="246"/>
        </w:trPr>
        <w:tc>
          <w:tcPr>
            <w:tcW w:w="4683" w:type="dxa"/>
            <w:tcBorders>
              <w:left w:val="single" w:sz="2" w:space="0" w:color="auto"/>
              <w:bottom w:val="single" w:sz="2" w:space="0" w:color="auto"/>
              <w:right w:val="single" w:sz="2" w:space="0" w:color="auto"/>
            </w:tcBorders>
          </w:tcPr>
          <w:p w:rsidR="000716C2" w:rsidRPr="009A3858" w:rsidRDefault="000716C2" w:rsidP="00AD1F95">
            <w:pPr>
              <w:spacing w:before="120"/>
              <w:jc w:val="both"/>
              <w:rPr>
                <w:rFonts w:asciiTheme="minorHAnsi" w:hAnsiTheme="minorHAnsi" w:cstheme="minorHAnsi"/>
                <w:color w:val="000000"/>
              </w:rPr>
            </w:pPr>
            <w:r>
              <w:rPr>
                <w:rFonts w:asciiTheme="minorHAnsi" w:hAnsiTheme="minorHAnsi" w:cstheme="minorHAnsi"/>
                <w:color w:val="000000"/>
              </w:rPr>
              <w:t xml:space="preserve">El técnico especialista deberá presentar documentos donde acrediten que </w:t>
            </w:r>
            <w:r w:rsidR="00264142">
              <w:rPr>
                <w:rFonts w:asciiTheme="minorHAnsi" w:hAnsiTheme="minorHAnsi" w:cstheme="minorHAnsi"/>
                <w:color w:val="000000"/>
              </w:rPr>
              <w:t>tiene experiencia en mantenimiento de equipos CR Flex.</w:t>
            </w:r>
          </w:p>
        </w:tc>
        <w:tc>
          <w:tcPr>
            <w:tcW w:w="2693" w:type="dxa"/>
            <w:tcBorders>
              <w:left w:val="single" w:sz="2" w:space="0" w:color="auto"/>
              <w:bottom w:val="single" w:sz="2" w:space="0" w:color="auto"/>
              <w:right w:val="single" w:sz="2" w:space="0" w:color="auto"/>
            </w:tcBorders>
            <w:shd w:val="clear" w:color="auto" w:fill="auto"/>
            <w:vAlign w:val="bottom"/>
          </w:tcPr>
          <w:p w:rsidR="000716C2" w:rsidRPr="00785B97" w:rsidRDefault="000716C2" w:rsidP="00AD1F95">
            <w:pPr>
              <w:jc w:val="both"/>
              <w:rPr>
                <w:rFonts w:ascii="Calibri" w:hAnsi="Calibri" w:cs="Calibri"/>
                <w:iCs/>
                <w:color w:val="000000"/>
                <w:sz w:val="18"/>
                <w:szCs w:val="18"/>
                <w:lang w:eastAsia="es-ES"/>
              </w:rPr>
            </w:pPr>
          </w:p>
        </w:tc>
        <w:tc>
          <w:tcPr>
            <w:tcW w:w="582" w:type="dxa"/>
            <w:tcBorders>
              <w:left w:val="single" w:sz="2" w:space="0" w:color="auto"/>
              <w:bottom w:val="single" w:sz="2" w:space="0" w:color="auto"/>
              <w:right w:val="single" w:sz="2" w:space="0" w:color="auto"/>
            </w:tcBorders>
            <w:shd w:val="clear" w:color="auto" w:fill="auto"/>
            <w:vAlign w:val="bottom"/>
          </w:tcPr>
          <w:p w:rsidR="000716C2" w:rsidRPr="00FD73DA" w:rsidRDefault="000716C2" w:rsidP="00AD1F95">
            <w:pPr>
              <w:jc w:val="both"/>
              <w:rPr>
                <w:rFonts w:ascii="Calibri" w:hAnsi="Calibri"/>
                <w:iCs/>
                <w:color w:val="000000"/>
                <w:sz w:val="19"/>
                <w:szCs w:val="19"/>
                <w:lang w:eastAsia="es-ES"/>
              </w:rPr>
            </w:pPr>
          </w:p>
        </w:tc>
        <w:tc>
          <w:tcPr>
            <w:tcW w:w="604" w:type="dxa"/>
            <w:tcBorders>
              <w:left w:val="single" w:sz="2" w:space="0" w:color="auto"/>
              <w:bottom w:val="single" w:sz="2" w:space="0" w:color="auto"/>
              <w:right w:val="single" w:sz="2" w:space="0" w:color="auto"/>
            </w:tcBorders>
            <w:shd w:val="clear" w:color="auto" w:fill="auto"/>
            <w:vAlign w:val="bottom"/>
          </w:tcPr>
          <w:p w:rsidR="000716C2" w:rsidRPr="00FD73DA" w:rsidRDefault="000716C2" w:rsidP="00AD1F95">
            <w:pPr>
              <w:jc w:val="both"/>
              <w:rPr>
                <w:rFonts w:ascii="Calibri" w:hAnsi="Calibri"/>
                <w:iCs/>
                <w:color w:val="000000"/>
                <w:sz w:val="19"/>
                <w:szCs w:val="19"/>
                <w:lang w:eastAsia="es-ES"/>
              </w:rPr>
            </w:pPr>
          </w:p>
        </w:tc>
        <w:tc>
          <w:tcPr>
            <w:tcW w:w="1678" w:type="dxa"/>
            <w:tcBorders>
              <w:left w:val="single" w:sz="2" w:space="0" w:color="auto"/>
              <w:bottom w:val="single" w:sz="2" w:space="0" w:color="auto"/>
              <w:right w:val="single" w:sz="2" w:space="0" w:color="auto"/>
            </w:tcBorders>
            <w:shd w:val="clear" w:color="auto" w:fill="auto"/>
            <w:vAlign w:val="bottom"/>
          </w:tcPr>
          <w:p w:rsidR="000716C2" w:rsidRPr="00FD73DA" w:rsidRDefault="000716C2" w:rsidP="00AD1F95">
            <w:pPr>
              <w:jc w:val="both"/>
              <w:rPr>
                <w:rFonts w:ascii="Calibri" w:hAnsi="Calibri"/>
                <w:iCs/>
                <w:color w:val="000000"/>
                <w:sz w:val="19"/>
                <w:szCs w:val="19"/>
                <w:lang w:eastAsia="es-ES"/>
              </w:rPr>
            </w:pPr>
          </w:p>
        </w:tc>
      </w:tr>
      <w:tr w:rsidR="000716C2" w:rsidRPr="00B53AF2" w:rsidTr="00AD1F95">
        <w:trPr>
          <w:trHeight w:val="246"/>
        </w:trPr>
        <w:tc>
          <w:tcPr>
            <w:tcW w:w="4683" w:type="dxa"/>
            <w:tcBorders>
              <w:left w:val="single" w:sz="2" w:space="0" w:color="auto"/>
              <w:bottom w:val="single" w:sz="2" w:space="0" w:color="auto"/>
              <w:right w:val="single" w:sz="2" w:space="0" w:color="auto"/>
            </w:tcBorders>
          </w:tcPr>
          <w:p w:rsidR="000716C2" w:rsidRPr="009A3858" w:rsidRDefault="00264142" w:rsidP="00AD1F95">
            <w:pPr>
              <w:spacing w:before="120"/>
              <w:jc w:val="both"/>
              <w:rPr>
                <w:rFonts w:asciiTheme="minorHAnsi" w:hAnsiTheme="minorHAnsi" w:cstheme="minorHAnsi"/>
                <w:color w:val="000000"/>
              </w:rPr>
            </w:pPr>
            <w:r>
              <w:rPr>
                <w:rFonts w:asciiTheme="minorHAnsi" w:hAnsiTheme="minorHAnsi" w:cstheme="minorHAnsi"/>
                <w:color w:val="000000"/>
              </w:rPr>
              <w:t>El técnico especialista de la empresa que se adjudique el mantenimiento deberá dar por escrito las recomendaciones y equipos necesarios para un buen funcionamiento del equipo CR Flex.</w:t>
            </w:r>
          </w:p>
        </w:tc>
        <w:tc>
          <w:tcPr>
            <w:tcW w:w="2693" w:type="dxa"/>
            <w:tcBorders>
              <w:left w:val="single" w:sz="2" w:space="0" w:color="auto"/>
              <w:bottom w:val="single" w:sz="2" w:space="0" w:color="auto"/>
              <w:right w:val="single" w:sz="2" w:space="0" w:color="auto"/>
            </w:tcBorders>
            <w:shd w:val="clear" w:color="auto" w:fill="auto"/>
            <w:vAlign w:val="bottom"/>
          </w:tcPr>
          <w:p w:rsidR="000716C2" w:rsidRPr="00785B97" w:rsidRDefault="000716C2" w:rsidP="00AD1F95">
            <w:pPr>
              <w:jc w:val="both"/>
              <w:rPr>
                <w:rFonts w:ascii="Calibri" w:hAnsi="Calibri" w:cs="Calibri"/>
                <w:iCs/>
                <w:color w:val="000000"/>
                <w:sz w:val="18"/>
                <w:szCs w:val="18"/>
                <w:lang w:eastAsia="es-ES"/>
              </w:rPr>
            </w:pPr>
          </w:p>
        </w:tc>
        <w:tc>
          <w:tcPr>
            <w:tcW w:w="582" w:type="dxa"/>
            <w:tcBorders>
              <w:left w:val="single" w:sz="2" w:space="0" w:color="auto"/>
              <w:bottom w:val="single" w:sz="2" w:space="0" w:color="auto"/>
              <w:right w:val="single" w:sz="2" w:space="0" w:color="auto"/>
            </w:tcBorders>
            <w:shd w:val="clear" w:color="auto" w:fill="auto"/>
            <w:vAlign w:val="bottom"/>
          </w:tcPr>
          <w:p w:rsidR="000716C2" w:rsidRPr="00FD73DA" w:rsidRDefault="000716C2" w:rsidP="00AD1F95">
            <w:pPr>
              <w:jc w:val="both"/>
              <w:rPr>
                <w:rFonts w:ascii="Calibri" w:hAnsi="Calibri"/>
                <w:iCs/>
                <w:color w:val="000000"/>
                <w:sz w:val="19"/>
                <w:szCs w:val="19"/>
                <w:lang w:eastAsia="es-ES"/>
              </w:rPr>
            </w:pPr>
          </w:p>
        </w:tc>
        <w:tc>
          <w:tcPr>
            <w:tcW w:w="604" w:type="dxa"/>
            <w:tcBorders>
              <w:left w:val="single" w:sz="2" w:space="0" w:color="auto"/>
              <w:bottom w:val="single" w:sz="2" w:space="0" w:color="auto"/>
              <w:right w:val="single" w:sz="2" w:space="0" w:color="auto"/>
            </w:tcBorders>
            <w:shd w:val="clear" w:color="auto" w:fill="auto"/>
            <w:vAlign w:val="bottom"/>
          </w:tcPr>
          <w:p w:rsidR="000716C2" w:rsidRPr="00FD73DA" w:rsidRDefault="000716C2" w:rsidP="00AD1F95">
            <w:pPr>
              <w:jc w:val="both"/>
              <w:rPr>
                <w:rFonts w:ascii="Calibri" w:hAnsi="Calibri"/>
                <w:iCs/>
                <w:color w:val="000000"/>
                <w:sz w:val="19"/>
                <w:szCs w:val="19"/>
                <w:lang w:eastAsia="es-ES"/>
              </w:rPr>
            </w:pPr>
          </w:p>
        </w:tc>
        <w:tc>
          <w:tcPr>
            <w:tcW w:w="1678" w:type="dxa"/>
            <w:tcBorders>
              <w:left w:val="single" w:sz="2" w:space="0" w:color="auto"/>
              <w:bottom w:val="single" w:sz="2" w:space="0" w:color="auto"/>
              <w:right w:val="single" w:sz="2" w:space="0" w:color="auto"/>
            </w:tcBorders>
            <w:shd w:val="clear" w:color="auto" w:fill="auto"/>
            <w:vAlign w:val="bottom"/>
          </w:tcPr>
          <w:p w:rsidR="000716C2" w:rsidRPr="00FD73DA" w:rsidRDefault="000716C2" w:rsidP="00AD1F95">
            <w:pPr>
              <w:jc w:val="both"/>
              <w:rPr>
                <w:rFonts w:ascii="Calibri" w:hAnsi="Calibri"/>
                <w:iCs/>
                <w:color w:val="000000"/>
                <w:sz w:val="19"/>
                <w:szCs w:val="19"/>
                <w:lang w:eastAsia="es-ES"/>
              </w:rPr>
            </w:pPr>
          </w:p>
        </w:tc>
      </w:tr>
      <w:tr w:rsidR="009A3858" w:rsidRPr="00B53AF2" w:rsidTr="00AD1F95">
        <w:trPr>
          <w:trHeight w:val="246"/>
        </w:trPr>
        <w:tc>
          <w:tcPr>
            <w:tcW w:w="4683" w:type="dxa"/>
            <w:tcBorders>
              <w:left w:val="single" w:sz="2" w:space="0" w:color="auto"/>
              <w:bottom w:val="single" w:sz="2" w:space="0" w:color="auto"/>
              <w:right w:val="single" w:sz="2" w:space="0" w:color="auto"/>
            </w:tcBorders>
          </w:tcPr>
          <w:p w:rsidR="009A3858" w:rsidRPr="009A3858" w:rsidRDefault="009A3858" w:rsidP="00AD1F95">
            <w:pPr>
              <w:rPr>
                <w:rFonts w:asciiTheme="minorHAnsi" w:hAnsiTheme="minorHAnsi" w:cstheme="minorHAnsi"/>
              </w:rPr>
            </w:pPr>
            <w:r w:rsidRPr="009A3858">
              <w:rPr>
                <w:rFonts w:asciiTheme="minorHAnsi" w:hAnsiTheme="minorHAnsi" w:cstheme="minorHAnsi"/>
                <w:b/>
                <w:bCs/>
              </w:rPr>
              <w:t xml:space="preserve">PLAZO DEL SERVICIO </w:t>
            </w:r>
          </w:p>
        </w:tc>
        <w:tc>
          <w:tcPr>
            <w:tcW w:w="2693" w:type="dxa"/>
            <w:tcBorders>
              <w:left w:val="single" w:sz="2" w:space="0" w:color="auto"/>
              <w:bottom w:val="single" w:sz="2" w:space="0" w:color="auto"/>
              <w:right w:val="single" w:sz="2" w:space="0" w:color="auto"/>
            </w:tcBorders>
            <w:shd w:val="clear" w:color="auto" w:fill="auto"/>
            <w:vAlign w:val="bottom"/>
          </w:tcPr>
          <w:p w:rsidR="009A3858" w:rsidRPr="00785B97" w:rsidRDefault="009A3858" w:rsidP="00AD1F95">
            <w:pPr>
              <w:jc w:val="both"/>
              <w:rPr>
                <w:rFonts w:ascii="Calibri" w:hAnsi="Calibri" w:cs="Calibri"/>
                <w:iCs/>
                <w:color w:val="000000"/>
                <w:sz w:val="18"/>
                <w:szCs w:val="18"/>
                <w:lang w:eastAsia="es-ES"/>
              </w:rPr>
            </w:pPr>
          </w:p>
        </w:tc>
        <w:tc>
          <w:tcPr>
            <w:tcW w:w="582" w:type="dxa"/>
            <w:tcBorders>
              <w:left w:val="single" w:sz="2" w:space="0" w:color="auto"/>
              <w:bottom w:val="single" w:sz="2" w:space="0" w:color="auto"/>
              <w:right w:val="single" w:sz="2" w:space="0" w:color="auto"/>
            </w:tcBorders>
            <w:shd w:val="clear" w:color="auto" w:fill="auto"/>
            <w:vAlign w:val="bottom"/>
          </w:tcPr>
          <w:p w:rsidR="009A3858" w:rsidRPr="00FD73DA" w:rsidRDefault="009A3858" w:rsidP="00AD1F95">
            <w:pPr>
              <w:jc w:val="both"/>
              <w:rPr>
                <w:rFonts w:ascii="Calibri" w:hAnsi="Calibri"/>
                <w:iCs/>
                <w:color w:val="000000"/>
                <w:sz w:val="19"/>
                <w:szCs w:val="19"/>
                <w:lang w:eastAsia="es-ES"/>
              </w:rPr>
            </w:pPr>
          </w:p>
        </w:tc>
        <w:tc>
          <w:tcPr>
            <w:tcW w:w="604" w:type="dxa"/>
            <w:tcBorders>
              <w:left w:val="single" w:sz="2" w:space="0" w:color="auto"/>
              <w:bottom w:val="single" w:sz="2" w:space="0" w:color="auto"/>
              <w:right w:val="single" w:sz="2" w:space="0" w:color="auto"/>
            </w:tcBorders>
            <w:shd w:val="clear" w:color="auto" w:fill="auto"/>
            <w:vAlign w:val="bottom"/>
          </w:tcPr>
          <w:p w:rsidR="009A3858" w:rsidRPr="00FD73DA" w:rsidRDefault="009A3858" w:rsidP="00AD1F95">
            <w:pPr>
              <w:jc w:val="both"/>
              <w:rPr>
                <w:rFonts w:ascii="Calibri" w:hAnsi="Calibri"/>
                <w:iCs/>
                <w:color w:val="000000"/>
                <w:sz w:val="19"/>
                <w:szCs w:val="19"/>
                <w:lang w:eastAsia="es-ES"/>
              </w:rPr>
            </w:pPr>
          </w:p>
        </w:tc>
        <w:tc>
          <w:tcPr>
            <w:tcW w:w="1678" w:type="dxa"/>
            <w:tcBorders>
              <w:left w:val="single" w:sz="2" w:space="0" w:color="auto"/>
              <w:bottom w:val="single" w:sz="2" w:space="0" w:color="auto"/>
              <w:right w:val="single" w:sz="2" w:space="0" w:color="auto"/>
            </w:tcBorders>
            <w:shd w:val="clear" w:color="auto" w:fill="auto"/>
            <w:vAlign w:val="bottom"/>
          </w:tcPr>
          <w:p w:rsidR="009A3858" w:rsidRPr="00FD73DA" w:rsidRDefault="009A3858" w:rsidP="00AD1F95">
            <w:pPr>
              <w:jc w:val="both"/>
              <w:rPr>
                <w:rFonts w:ascii="Calibri" w:hAnsi="Calibri"/>
                <w:iCs/>
                <w:color w:val="000000"/>
                <w:sz w:val="19"/>
                <w:szCs w:val="19"/>
                <w:lang w:eastAsia="es-ES"/>
              </w:rPr>
            </w:pPr>
          </w:p>
        </w:tc>
      </w:tr>
      <w:tr w:rsidR="009A3858" w:rsidRPr="00B53AF2" w:rsidTr="00AD1F95">
        <w:trPr>
          <w:trHeight w:val="246"/>
        </w:trPr>
        <w:tc>
          <w:tcPr>
            <w:tcW w:w="4683" w:type="dxa"/>
            <w:tcBorders>
              <w:left w:val="single" w:sz="2" w:space="0" w:color="auto"/>
              <w:bottom w:val="single" w:sz="2" w:space="0" w:color="auto"/>
              <w:right w:val="single" w:sz="2" w:space="0" w:color="auto"/>
            </w:tcBorders>
          </w:tcPr>
          <w:p w:rsidR="009A3858" w:rsidRPr="009A3858" w:rsidRDefault="009A3858" w:rsidP="00AD1F95">
            <w:pPr>
              <w:pStyle w:val="Sinespaciado"/>
              <w:spacing w:line="276" w:lineRule="auto"/>
              <w:jc w:val="both"/>
              <w:rPr>
                <w:rFonts w:asciiTheme="minorHAnsi" w:hAnsiTheme="minorHAnsi" w:cstheme="minorHAnsi"/>
                <w:sz w:val="20"/>
                <w:szCs w:val="20"/>
              </w:rPr>
            </w:pPr>
            <w:r w:rsidRPr="009A3858">
              <w:rPr>
                <w:rFonts w:asciiTheme="minorHAnsi" w:hAnsiTheme="minorHAnsi" w:cstheme="minorHAnsi"/>
                <w:sz w:val="20"/>
                <w:szCs w:val="20"/>
              </w:rPr>
              <w:t xml:space="preserve">El mantenimiento será realizado dentro los 90 días </w:t>
            </w:r>
            <w:proofErr w:type="spellStart"/>
            <w:r w:rsidRPr="009A3858">
              <w:rPr>
                <w:rFonts w:asciiTheme="minorHAnsi" w:hAnsiTheme="minorHAnsi" w:cstheme="minorHAnsi"/>
                <w:sz w:val="20"/>
                <w:szCs w:val="20"/>
              </w:rPr>
              <w:t>calendariós</w:t>
            </w:r>
            <w:proofErr w:type="spellEnd"/>
            <w:r w:rsidRPr="009A3858">
              <w:rPr>
                <w:rFonts w:asciiTheme="minorHAnsi" w:hAnsiTheme="minorHAnsi" w:cstheme="minorHAnsi"/>
                <w:sz w:val="20"/>
                <w:szCs w:val="20"/>
              </w:rPr>
              <w:t xml:space="preserve">, </w:t>
            </w:r>
            <w:r w:rsidRPr="009A3858">
              <w:rPr>
                <w:rFonts w:asciiTheme="minorHAnsi" w:hAnsiTheme="minorHAnsi" w:cstheme="minorHAnsi"/>
                <w:sz w:val="20"/>
                <w:szCs w:val="20"/>
                <w:lang w:eastAsia="es-ES"/>
              </w:rPr>
              <w:t>computable a partir de la firma de contrato.</w:t>
            </w:r>
          </w:p>
        </w:tc>
        <w:tc>
          <w:tcPr>
            <w:tcW w:w="2693" w:type="dxa"/>
            <w:tcBorders>
              <w:left w:val="single" w:sz="2" w:space="0" w:color="auto"/>
              <w:bottom w:val="single" w:sz="2" w:space="0" w:color="auto"/>
              <w:right w:val="single" w:sz="2" w:space="0" w:color="auto"/>
            </w:tcBorders>
            <w:shd w:val="clear" w:color="auto" w:fill="auto"/>
            <w:vAlign w:val="bottom"/>
          </w:tcPr>
          <w:p w:rsidR="009A3858" w:rsidRPr="00785B97" w:rsidRDefault="009A3858" w:rsidP="00AD1F95">
            <w:pPr>
              <w:jc w:val="both"/>
              <w:rPr>
                <w:rFonts w:ascii="Calibri" w:hAnsi="Calibri" w:cs="Calibri"/>
                <w:iCs/>
                <w:color w:val="000000"/>
                <w:sz w:val="18"/>
                <w:szCs w:val="18"/>
                <w:lang w:eastAsia="es-ES"/>
              </w:rPr>
            </w:pPr>
          </w:p>
        </w:tc>
        <w:tc>
          <w:tcPr>
            <w:tcW w:w="582" w:type="dxa"/>
            <w:tcBorders>
              <w:left w:val="single" w:sz="2" w:space="0" w:color="auto"/>
              <w:bottom w:val="single" w:sz="2" w:space="0" w:color="auto"/>
              <w:right w:val="single" w:sz="2" w:space="0" w:color="auto"/>
            </w:tcBorders>
            <w:shd w:val="clear" w:color="auto" w:fill="auto"/>
            <w:vAlign w:val="bottom"/>
          </w:tcPr>
          <w:p w:rsidR="009A3858" w:rsidRPr="00FD73DA" w:rsidRDefault="009A3858" w:rsidP="00AD1F95">
            <w:pPr>
              <w:jc w:val="both"/>
              <w:rPr>
                <w:rFonts w:ascii="Calibri" w:hAnsi="Calibri"/>
                <w:iCs/>
                <w:color w:val="000000"/>
                <w:sz w:val="19"/>
                <w:szCs w:val="19"/>
                <w:lang w:eastAsia="es-ES"/>
              </w:rPr>
            </w:pPr>
          </w:p>
        </w:tc>
        <w:tc>
          <w:tcPr>
            <w:tcW w:w="604" w:type="dxa"/>
            <w:tcBorders>
              <w:left w:val="single" w:sz="2" w:space="0" w:color="auto"/>
              <w:bottom w:val="single" w:sz="2" w:space="0" w:color="auto"/>
              <w:right w:val="single" w:sz="2" w:space="0" w:color="auto"/>
            </w:tcBorders>
            <w:shd w:val="clear" w:color="auto" w:fill="auto"/>
            <w:vAlign w:val="bottom"/>
          </w:tcPr>
          <w:p w:rsidR="009A3858" w:rsidRPr="00FD73DA" w:rsidRDefault="009A3858" w:rsidP="00AD1F95">
            <w:pPr>
              <w:jc w:val="both"/>
              <w:rPr>
                <w:rFonts w:ascii="Calibri" w:hAnsi="Calibri"/>
                <w:iCs/>
                <w:color w:val="000000"/>
                <w:sz w:val="19"/>
                <w:szCs w:val="19"/>
                <w:lang w:eastAsia="es-ES"/>
              </w:rPr>
            </w:pPr>
          </w:p>
        </w:tc>
        <w:tc>
          <w:tcPr>
            <w:tcW w:w="1678" w:type="dxa"/>
            <w:tcBorders>
              <w:left w:val="single" w:sz="2" w:space="0" w:color="auto"/>
              <w:bottom w:val="single" w:sz="2" w:space="0" w:color="auto"/>
              <w:right w:val="single" w:sz="2" w:space="0" w:color="auto"/>
            </w:tcBorders>
            <w:shd w:val="clear" w:color="auto" w:fill="auto"/>
            <w:vAlign w:val="bottom"/>
          </w:tcPr>
          <w:p w:rsidR="009A3858" w:rsidRPr="00FD73DA" w:rsidRDefault="009A3858" w:rsidP="00AD1F95">
            <w:pPr>
              <w:jc w:val="both"/>
              <w:rPr>
                <w:rFonts w:ascii="Calibri" w:hAnsi="Calibri"/>
                <w:iCs/>
                <w:color w:val="000000"/>
                <w:sz w:val="19"/>
                <w:szCs w:val="19"/>
                <w:lang w:eastAsia="es-ES"/>
              </w:rPr>
            </w:pPr>
          </w:p>
        </w:tc>
      </w:tr>
      <w:tr w:rsidR="009A3858" w:rsidRPr="00B53AF2" w:rsidTr="00AD1F95">
        <w:trPr>
          <w:trHeight w:val="246"/>
        </w:trPr>
        <w:tc>
          <w:tcPr>
            <w:tcW w:w="4683" w:type="dxa"/>
            <w:tcBorders>
              <w:left w:val="single" w:sz="2" w:space="0" w:color="auto"/>
              <w:bottom w:val="single" w:sz="2" w:space="0" w:color="auto"/>
              <w:right w:val="single" w:sz="2" w:space="0" w:color="auto"/>
            </w:tcBorders>
          </w:tcPr>
          <w:p w:rsidR="009A3858" w:rsidRPr="009A3858" w:rsidRDefault="009A3858" w:rsidP="00AD1F95">
            <w:pPr>
              <w:rPr>
                <w:rFonts w:asciiTheme="minorHAnsi" w:hAnsiTheme="minorHAnsi" w:cstheme="minorHAnsi"/>
              </w:rPr>
            </w:pPr>
            <w:r w:rsidRPr="009A3858">
              <w:rPr>
                <w:rFonts w:asciiTheme="minorHAnsi" w:hAnsiTheme="minorHAnsi" w:cstheme="minorHAnsi"/>
                <w:b/>
                <w:bCs/>
              </w:rPr>
              <w:t xml:space="preserve">PERSONAL </w:t>
            </w:r>
          </w:p>
        </w:tc>
        <w:tc>
          <w:tcPr>
            <w:tcW w:w="2693" w:type="dxa"/>
            <w:tcBorders>
              <w:left w:val="single" w:sz="2" w:space="0" w:color="auto"/>
              <w:bottom w:val="single" w:sz="2" w:space="0" w:color="auto"/>
              <w:right w:val="single" w:sz="2" w:space="0" w:color="auto"/>
            </w:tcBorders>
            <w:shd w:val="clear" w:color="auto" w:fill="auto"/>
            <w:vAlign w:val="bottom"/>
          </w:tcPr>
          <w:p w:rsidR="009A3858" w:rsidRPr="00785B97" w:rsidRDefault="009A3858" w:rsidP="00AD1F95">
            <w:pPr>
              <w:jc w:val="both"/>
              <w:rPr>
                <w:rFonts w:ascii="Calibri" w:hAnsi="Calibri" w:cs="Calibri"/>
                <w:iCs/>
                <w:color w:val="000000"/>
                <w:sz w:val="18"/>
                <w:szCs w:val="18"/>
                <w:lang w:eastAsia="es-ES"/>
              </w:rPr>
            </w:pPr>
          </w:p>
        </w:tc>
        <w:tc>
          <w:tcPr>
            <w:tcW w:w="582" w:type="dxa"/>
            <w:tcBorders>
              <w:left w:val="single" w:sz="2" w:space="0" w:color="auto"/>
              <w:bottom w:val="single" w:sz="2" w:space="0" w:color="auto"/>
              <w:right w:val="single" w:sz="2" w:space="0" w:color="auto"/>
            </w:tcBorders>
            <w:shd w:val="clear" w:color="auto" w:fill="auto"/>
            <w:vAlign w:val="bottom"/>
          </w:tcPr>
          <w:p w:rsidR="009A3858" w:rsidRPr="00FD73DA" w:rsidRDefault="009A3858" w:rsidP="00AD1F95">
            <w:pPr>
              <w:jc w:val="both"/>
              <w:rPr>
                <w:rFonts w:ascii="Calibri" w:hAnsi="Calibri"/>
                <w:iCs/>
                <w:color w:val="000000"/>
                <w:sz w:val="19"/>
                <w:szCs w:val="19"/>
                <w:lang w:eastAsia="es-ES"/>
              </w:rPr>
            </w:pPr>
          </w:p>
        </w:tc>
        <w:tc>
          <w:tcPr>
            <w:tcW w:w="604" w:type="dxa"/>
            <w:tcBorders>
              <w:left w:val="single" w:sz="2" w:space="0" w:color="auto"/>
              <w:bottom w:val="single" w:sz="2" w:space="0" w:color="auto"/>
              <w:right w:val="single" w:sz="2" w:space="0" w:color="auto"/>
            </w:tcBorders>
            <w:shd w:val="clear" w:color="auto" w:fill="auto"/>
            <w:vAlign w:val="bottom"/>
          </w:tcPr>
          <w:p w:rsidR="009A3858" w:rsidRPr="00FD73DA" w:rsidRDefault="009A3858" w:rsidP="00AD1F95">
            <w:pPr>
              <w:jc w:val="both"/>
              <w:rPr>
                <w:rFonts w:ascii="Calibri" w:hAnsi="Calibri"/>
                <w:iCs/>
                <w:color w:val="000000"/>
                <w:sz w:val="19"/>
                <w:szCs w:val="19"/>
                <w:lang w:eastAsia="es-ES"/>
              </w:rPr>
            </w:pPr>
          </w:p>
        </w:tc>
        <w:tc>
          <w:tcPr>
            <w:tcW w:w="1678" w:type="dxa"/>
            <w:tcBorders>
              <w:left w:val="single" w:sz="2" w:space="0" w:color="auto"/>
              <w:bottom w:val="single" w:sz="2" w:space="0" w:color="auto"/>
              <w:right w:val="single" w:sz="2" w:space="0" w:color="auto"/>
            </w:tcBorders>
            <w:shd w:val="clear" w:color="auto" w:fill="auto"/>
            <w:vAlign w:val="bottom"/>
          </w:tcPr>
          <w:p w:rsidR="009A3858" w:rsidRPr="00FD73DA" w:rsidRDefault="009A3858" w:rsidP="00AD1F95">
            <w:pPr>
              <w:jc w:val="both"/>
              <w:rPr>
                <w:rFonts w:ascii="Calibri" w:hAnsi="Calibri"/>
                <w:iCs/>
                <w:color w:val="000000"/>
                <w:sz w:val="19"/>
                <w:szCs w:val="19"/>
                <w:lang w:eastAsia="es-ES"/>
              </w:rPr>
            </w:pPr>
          </w:p>
        </w:tc>
      </w:tr>
      <w:tr w:rsidR="009A3858" w:rsidRPr="00B53AF2" w:rsidTr="00AD1F95">
        <w:trPr>
          <w:trHeight w:val="246"/>
        </w:trPr>
        <w:tc>
          <w:tcPr>
            <w:tcW w:w="4683" w:type="dxa"/>
            <w:tcBorders>
              <w:left w:val="single" w:sz="2" w:space="0" w:color="auto"/>
              <w:bottom w:val="single" w:sz="2" w:space="0" w:color="auto"/>
              <w:right w:val="single" w:sz="2" w:space="0" w:color="auto"/>
            </w:tcBorders>
          </w:tcPr>
          <w:p w:rsidR="009A3858" w:rsidRPr="009A3858" w:rsidRDefault="009A3858" w:rsidP="00AD1F95">
            <w:pPr>
              <w:autoSpaceDE w:val="0"/>
              <w:autoSpaceDN w:val="0"/>
              <w:adjustRightInd w:val="0"/>
              <w:jc w:val="both"/>
              <w:rPr>
                <w:rFonts w:asciiTheme="minorHAnsi" w:hAnsiTheme="minorHAnsi" w:cstheme="minorHAnsi"/>
              </w:rPr>
            </w:pPr>
            <w:r w:rsidRPr="009A3858">
              <w:rPr>
                <w:rFonts w:asciiTheme="minorHAnsi" w:hAnsiTheme="minorHAnsi" w:cstheme="minorHAnsi"/>
              </w:rPr>
              <w:lastRenderedPageBreak/>
              <w:t>La empresa proponente debe presentar documentos donde acrediten que el técnico especialista tiene certificado de General Electric.</w:t>
            </w:r>
          </w:p>
        </w:tc>
        <w:tc>
          <w:tcPr>
            <w:tcW w:w="2693" w:type="dxa"/>
            <w:tcBorders>
              <w:left w:val="single" w:sz="2" w:space="0" w:color="auto"/>
              <w:bottom w:val="single" w:sz="2" w:space="0" w:color="auto"/>
              <w:right w:val="single" w:sz="2" w:space="0" w:color="auto"/>
            </w:tcBorders>
            <w:shd w:val="clear" w:color="auto" w:fill="auto"/>
            <w:vAlign w:val="bottom"/>
          </w:tcPr>
          <w:p w:rsidR="009A3858" w:rsidRPr="00785B97" w:rsidRDefault="009A3858" w:rsidP="00AD1F95">
            <w:pPr>
              <w:jc w:val="both"/>
              <w:rPr>
                <w:rFonts w:ascii="Calibri" w:hAnsi="Calibri" w:cs="Calibri"/>
                <w:iCs/>
                <w:color w:val="000000"/>
                <w:sz w:val="18"/>
                <w:szCs w:val="18"/>
                <w:lang w:eastAsia="es-ES"/>
              </w:rPr>
            </w:pPr>
          </w:p>
        </w:tc>
        <w:tc>
          <w:tcPr>
            <w:tcW w:w="582" w:type="dxa"/>
            <w:tcBorders>
              <w:left w:val="single" w:sz="2" w:space="0" w:color="auto"/>
              <w:bottom w:val="single" w:sz="2" w:space="0" w:color="auto"/>
              <w:right w:val="single" w:sz="2" w:space="0" w:color="auto"/>
            </w:tcBorders>
            <w:shd w:val="clear" w:color="auto" w:fill="auto"/>
            <w:vAlign w:val="bottom"/>
          </w:tcPr>
          <w:p w:rsidR="009A3858" w:rsidRPr="00FD73DA" w:rsidRDefault="009A3858" w:rsidP="00AD1F95">
            <w:pPr>
              <w:jc w:val="both"/>
              <w:rPr>
                <w:rFonts w:ascii="Calibri" w:hAnsi="Calibri"/>
                <w:iCs/>
                <w:color w:val="000000"/>
                <w:sz w:val="19"/>
                <w:szCs w:val="19"/>
                <w:lang w:eastAsia="es-ES"/>
              </w:rPr>
            </w:pPr>
          </w:p>
        </w:tc>
        <w:tc>
          <w:tcPr>
            <w:tcW w:w="604" w:type="dxa"/>
            <w:tcBorders>
              <w:left w:val="single" w:sz="2" w:space="0" w:color="auto"/>
              <w:bottom w:val="single" w:sz="2" w:space="0" w:color="auto"/>
              <w:right w:val="single" w:sz="2" w:space="0" w:color="auto"/>
            </w:tcBorders>
            <w:shd w:val="clear" w:color="auto" w:fill="auto"/>
            <w:vAlign w:val="bottom"/>
          </w:tcPr>
          <w:p w:rsidR="009A3858" w:rsidRPr="00FD73DA" w:rsidRDefault="009A3858" w:rsidP="00AD1F95">
            <w:pPr>
              <w:jc w:val="both"/>
              <w:rPr>
                <w:rFonts w:ascii="Calibri" w:hAnsi="Calibri"/>
                <w:iCs/>
                <w:color w:val="000000"/>
                <w:sz w:val="19"/>
                <w:szCs w:val="19"/>
                <w:lang w:eastAsia="es-ES"/>
              </w:rPr>
            </w:pPr>
          </w:p>
        </w:tc>
        <w:tc>
          <w:tcPr>
            <w:tcW w:w="1678" w:type="dxa"/>
            <w:tcBorders>
              <w:left w:val="single" w:sz="2" w:space="0" w:color="auto"/>
              <w:bottom w:val="single" w:sz="2" w:space="0" w:color="auto"/>
              <w:right w:val="single" w:sz="2" w:space="0" w:color="auto"/>
            </w:tcBorders>
            <w:shd w:val="clear" w:color="auto" w:fill="auto"/>
            <w:vAlign w:val="bottom"/>
          </w:tcPr>
          <w:p w:rsidR="009A3858" w:rsidRPr="00FD73DA" w:rsidRDefault="009A3858" w:rsidP="00AD1F95">
            <w:pPr>
              <w:jc w:val="both"/>
              <w:rPr>
                <w:rFonts w:ascii="Calibri" w:hAnsi="Calibri"/>
                <w:iCs/>
                <w:color w:val="000000"/>
                <w:sz w:val="19"/>
                <w:szCs w:val="19"/>
                <w:lang w:eastAsia="es-ES"/>
              </w:rPr>
            </w:pPr>
          </w:p>
        </w:tc>
      </w:tr>
      <w:tr w:rsidR="009A3858" w:rsidRPr="00B53AF2" w:rsidTr="00AD1F95">
        <w:trPr>
          <w:trHeight w:val="246"/>
        </w:trPr>
        <w:tc>
          <w:tcPr>
            <w:tcW w:w="4683" w:type="dxa"/>
            <w:tcBorders>
              <w:left w:val="single" w:sz="2" w:space="0" w:color="auto"/>
              <w:bottom w:val="single" w:sz="2" w:space="0" w:color="auto"/>
              <w:right w:val="single" w:sz="2" w:space="0" w:color="auto"/>
            </w:tcBorders>
          </w:tcPr>
          <w:p w:rsidR="009A3858" w:rsidRPr="009A3858" w:rsidRDefault="009A3858" w:rsidP="00AD1F95">
            <w:pPr>
              <w:rPr>
                <w:rFonts w:asciiTheme="minorHAnsi" w:hAnsiTheme="minorHAnsi" w:cstheme="minorHAnsi"/>
              </w:rPr>
            </w:pPr>
            <w:r w:rsidRPr="009A3858">
              <w:rPr>
                <w:rFonts w:asciiTheme="minorHAnsi" w:hAnsiTheme="minorHAnsi" w:cstheme="minorHAnsi"/>
                <w:b/>
                <w:bCs/>
              </w:rPr>
              <w:t xml:space="preserve">FORMA DE PAGO  </w:t>
            </w:r>
          </w:p>
        </w:tc>
        <w:tc>
          <w:tcPr>
            <w:tcW w:w="2693" w:type="dxa"/>
            <w:tcBorders>
              <w:left w:val="single" w:sz="2" w:space="0" w:color="auto"/>
              <w:bottom w:val="single" w:sz="2" w:space="0" w:color="auto"/>
              <w:right w:val="single" w:sz="2" w:space="0" w:color="auto"/>
            </w:tcBorders>
            <w:shd w:val="clear" w:color="auto" w:fill="auto"/>
            <w:vAlign w:val="bottom"/>
          </w:tcPr>
          <w:p w:rsidR="009A3858" w:rsidRPr="00785B97" w:rsidRDefault="009A3858" w:rsidP="00AD1F95">
            <w:pPr>
              <w:jc w:val="both"/>
              <w:rPr>
                <w:rFonts w:ascii="Calibri" w:hAnsi="Calibri" w:cs="Calibri"/>
                <w:iCs/>
                <w:color w:val="000000"/>
                <w:sz w:val="18"/>
                <w:szCs w:val="18"/>
                <w:lang w:eastAsia="es-ES"/>
              </w:rPr>
            </w:pPr>
          </w:p>
        </w:tc>
        <w:tc>
          <w:tcPr>
            <w:tcW w:w="582" w:type="dxa"/>
            <w:tcBorders>
              <w:left w:val="single" w:sz="2" w:space="0" w:color="auto"/>
              <w:bottom w:val="single" w:sz="2" w:space="0" w:color="auto"/>
              <w:right w:val="single" w:sz="2" w:space="0" w:color="auto"/>
            </w:tcBorders>
            <w:shd w:val="clear" w:color="auto" w:fill="auto"/>
            <w:vAlign w:val="bottom"/>
          </w:tcPr>
          <w:p w:rsidR="009A3858" w:rsidRPr="00FD73DA" w:rsidRDefault="009A3858" w:rsidP="00AD1F95">
            <w:pPr>
              <w:jc w:val="both"/>
              <w:rPr>
                <w:rFonts w:ascii="Calibri" w:hAnsi="Calibri"/>
                <w:iCs/>
                <w:color w:val="000000"/>
                <w:sz w:val="19"/>
                <w:szCs w:val="19"/>
                <w:lang w:eastAsia="es-ES"/>
              </w:rPr>
            </w:pPr>
          </w:p>
        </w:tc>
        <w:tc>
          <w:tcPr>
            <w:tcW w:w="604" w:type="dxa"/>
            <w:tcBorders>
              <w:left w:val="single" w:sz="2" w:space="0" w:color="auto"/>
              <w:bottom w:val="single" w:sz="2" w:space="0" w:color="auto"/>
              <w:right w:val="single" w:sz="2" w:space="0" w:color="auto"/>
            </w:tcBorders>
            <w:shd w:val="clear" w:color="auto" w:fill="auto"/>
            <w:vAlign w:val="bottom"/>
          </w:tcPr>
          <w:p w:rsidR="009A3858" w:rsidRPr="00FD73DA" w:rsidRDefault="009A3858" w:rsidP="00AD1F95">
            <w:pPr>
              <w:jc w:val="both"/>
              <w:rPr>
                <w:rFonts w:ascii="Calibri" w:hAnsi="Calibri"/>
                <w:iCs/>
                <w:color w:val="000000"/>
                <w:sz w:val="19"/>
                <w:szCs w:val="19"/>
                <w:lang w:eastAsia="es-ES"/>
              </w:rPr>
            </w:pPr>
          </w:p>
        </w:tc>
        <w:tc>
          <w:tcPr>
            <w:tcW w:w="1678" w:type="dxa"/>
            <w:tcBorders>
              <w:left w:val="single" w:sz="2" w:space="0" w:color="auto"/>
              <w:bottom w:val="single" w:sz="2" w:space="0" w:color="auto"/>
              <w:right w:val="single" w:sz="2" w:space="0" w:color="auto"/>
            </w:tcBorders>
            <w:shd w:val="clear" w:color="auto" w:fill="auto"/>
            <w:vAlign w:val="bottom"/>
          </w:tcPr>
          <w:p w:rsidR="009A3858" w:rsidRPr="00FD73DA" w:rsidRDefault="009A3858" w:rsidP="00AD1F95">
            <w:pPr>
              <w:jc w:val="both"/>
              <w:rPr>
                <w:rFonts w:ascii="Calibri" w:hAnsi="Calibri"/>
                <w:iCs/>
                <w:color w:val="000000"/>
                <w:sz w:val="19"/>
                <w:szCs w:val="19"/>
                <w:lang w:eastAsia="es-ES"/>
              </w:rPr>
            </w:pPr>
          </w:p>
        </w:tc>
      </w:tr>
      <w:tr w:rsidR="009A3858" w:rsidRPr="00B53AF2" w:rsidTr="00AD1F95">
        <w:trPr>
          <w:trHeight w:val="246"/>
        </w:trPr>
        <w:tc>
          <w:tcPr>
            <w:tcW w:w="4683" w:type="dxa"/>
            <w:tcBorders>
              <w:left w:val="single" w:sz="2" w:space="0" w:color="auto"/>
              <w:bottom w:val="single" w:sz="2" w:space="0" w:color="auto"/>
              <w:right w:val="single" w:sz="2" w:space="0" w:color="auto"/>
            </w:tcBorders>
          </w:tcPr>
          <w:p w:rsidR="009A3858" w:rsidRPr="009A3858" w:rsidRDefault="009A3858" w:rsidP="00AD1F95">
            <w:pPr>
              <w:autoSpaceDE w:val="0"/>
              <w:autoSpaceDN w:val="0"/>
              <w:adjustRightInd w:val="0"/>
              <w:jc w:val="both"/>
              <w:rPr>
                <w:rFonts w:asciiTheme="minorHAnsi" w:hAnsiTheme="minorHAnsi" w:cstheme="minorHAnsi"/>
              </w:rPr>
            </w:pPr>
            <w:r w:rsidRPr="009A3858">
              <w:rPr>
                <w:rFonts w:asciiTheme="minorHAnsi" w:hAnsiTheme="minorHAnsi" w:cstheme="minorHAnsi"/>
              </w:rPr>
              <w:t>Los precios de la propuesta deben expresarse en moneda nacional.</w:t>
            </w:r>
          </w:p>
          <w:p w:rsidR="009A3858" w:rsidRPr="009A3858" w:rsidRDefault="009A3858" w:rsidP="00AD1F95">
            <w:pPr>
              <w:autoSpaceDE w:val="0"/>
              <w:autoSpaceDN w:val="0"/>
              <w:adjustRightInd w:val="0"/>
              <w:jc w:val="both"/>
              <w:rPr>
                <w:rFonts w:asciiTheme="minorHAnsi" w:hAnsiTheme="minorHAnsi" w:cstheme="minorHAnsi"/>
              </w:rPr>
            </w:pPr>
            <w:r w:rsidRPr="009A3858">
              <w:rPr>
                <w:rFonts w:asciiTheme="minorHAnsi" w:hAnsiTheme="minorHAnsi" w:cstheme="minorHAnsi"/>
              </w:rPr>
              <w:t xml:space="preserve">La modalidad de pago a adoptar una vez concluido el mantenimiento y que el Fiscal haya efectuado la conformidad de los mismos. </w:t>
            </w:r>
          </w:p>
          <w:p w:rsidR="009A3858" w:rsidRPr="009A3858" w:rsidRDefault="009A3858" w:rsidP="00AD1F95">
            <w:pPr>
              <w:autoSpaceDE w:val="0"/>
              <w:autoSpaceDN w:val="0"/>
              <w:adjustRightInd w:val="0"/>
              <w:jc w:val="both"/>
              <w:rPr>
                <w:rFonts w:asciiTheme="minorHAnsi" w:hAnsiTheme="minorHAnsi" w:cstheme="minorHAnsi"/>
              </w:rPr>
            </w:pPr>
            <w:r w:rsidRPr="009A3858">
              <w:rPr>
                <w:rFonts w:asciiTheme="minorHAnsi" w:hAnsiTheme="minorHAnsi" w:cstheme="minorHAnsi"/>
              </w:rPr>
              <w:t>La Cancelación se la realizará vía SIGMA o SIGEP.</w:t>
            </w:r>
          </w:p>
          <w:p w:rsidR="009A3858" w:rsidRPr="009A3858" w:rsidRDefault="009A3858" w:rsidP="00AD1F95">
            <w:pPr>
              <w:autoSpaceDE w:val="0"/>
              <w:autoSpaceDN w:val="0"/>
              <w:adjustRightInd w:val="0"/>
              <w:jc w:val="both"/>
              <w:rPr>
                <w:rFonts w:asciiTheme="minorHAnsi" w:hAnsiTheme="minorHAnsi" w:cstheme="minorHAnsi"/>
              </w:rPr>
            </w:pPr>
            <w:r w:rsidRPr="009A3858">
              <w:rPr>
                <w:rFonts w:asciiTheme="minorHAnsi" w:hAnsiTheme="minorHAnsi" w:cstheme="minorHAnsi"/>
              </w:rPr>
              <w:t>El proponente deberá considerar que los costos de las condiciones complementarias elegidas por YPFB deben ser parte de la propuesta económica.</w:t>
            </w:r>
          </w:p>
          <w:p w:rsidR="009A3858" w:rsidRPr="009A3858" w:rsidRDefault="009A3858" w:rsidP="00AD1F95">
            <w:pPr>
              <w:spacing w:line="200" w:lineRule="exact"/>
              <w:jc w:val="both"/>
              <w:rPr>
                <w:rFonts w:asciiTheme="minorHAnsi" w:hAnsiTheme="minorHAnsi" w:cstheme="minorHAnsi"/>
              </w:rPr>
            </w:pPr>
            <w:r w:rsidRPr="009A3858">
              <w:rPr>
                <w:rFonts w:asciiTheme="minorHAnsi" w:hAnsiTheme="minorHAnsi" w:cstheme="minorHAnsi"/>
              </w:rPr>
              <w:t xml:space="preserve">No se otorgará anticipo. </w:t>
            </w:r>
          </w:p>
          <w:p w:rsidR="009A3858" w:rsidRPr="009A3858" w:rsidRDefault="009A3858" w:rsidP="00AD1F95">
            <w:pPr>
              <w:spacing w:line="200" w:lineRule="exact"/>
              <w:jc w:val="both"/>
              <w:rPr>
                <w:rFonts w:asciiTheme="minorHAnsi" w:hAnsiTheme="minorHAnsi" w:cstheme="minorHAnsi"/>
              </w:rPr>
            </w:pPr>
          </w:p>
        </w:tc>
        <w:tc>
          <w:tcPr>
            <w:tcW w:w="2693" w:type="dxa"/>
            <w:tcBorders>
              <w:left w:val="single" w:sz="2" w:space="0" w:color="auto"/>
              <w:bottom w:val="single" w:sz="2" w:space="0" w:color="auto"/>
              <w:right w:val="single" w:sz="2" w:space="0" w:color="auto"/>
            </w:tcBorders>
            <w:shd w:val="clear" w:color="auto" w:fill="auto"/>
            <w:vAlign w:val="bottom"/>
          </w:tcPr>
          <w:p w:rsidR="009A3858" w:rsidRPr="00785B97" w:rsidRDefault="009A3858" w:rsidP="00AD1F95">
            <w:pPr>
              <w:jc w:val="both"/>
              <w:rPr>
                <w:rFonts w:ascii="Calibri" w:hAnsi="Calibri" w:cs="Calibri"/>
                <w:iCs/>
                <w:color w:val="000000"/>
                <w:sz w:val="18"/>
                <w:szCs w:val="18"/>
                <w:lang w:eastAsia="es-ES"/>
              </w:rPr>
            </w:pPr>
          </w:p>
        </w:tc>
        <w:tc>
          <w:tcPr>
            <w:tcW w:w="582" w:type="dxa"/>
            <w:tcBorders>
              <w:left w:val="single" w:sz="2" w:space="0" w:color="auto"/>
              <w:bottom w:val="single" w:sz="2" w:space="0" w:color="auto"/>
              <w:right w:val="single" w:sz="2" w:space="0" w:color="auto"/>
            </w:tcBorders>
            <w:shd w:val="clear" w:color="auto" w:fill="auto"/>
            <w:vAlign w:val="bottom"/>
          </w:tcPr>
          <w:p w:rsidR="009A3858" w:rsidRPr="00FD73DA" w:rsidRDefault="009A3858" w:rsidP="00AD1F95">
            <w:pPr>
              <w:jc w:val="both"/>
              <w:rPr>
                <w:rFonts w:ascii="Calibri" w:hAnsi="Calibri"/>
                <w:iCs/>
                <w:color w:val="000000"/>
                <w:sz w:val="19"/>
                <w:szCs w:val="19"/>
                <w:lang w:eastAsia="es-ES"/>
              </w:rPr>
            </w:pPr>
          </w:p>
        </w:tc>
        <w:tc>
          <w:tcPr>
            <w:tcW w:w="604" w:type="dxa"/>
            <w:tcBorders>
              <w:left w:val="single" w:sz="2" w:space="0" w:color="auto"/>
              <w:bottom w:val="single" w:sz="2" w:space="0" w:color="auto"/>
              <w:right w:val="single" w:sz="2" w:space="0" w:color="auto"/>
            </w:tcBorders>
            <w:shd w:val="clear" w:color="auto" w:fill="auto"/>
            <w:vAlign w:val="bottom"/>
          </w:tcPr>
          <w:p w:rsidR="009A3858" w:rsidRPr="00FD73DA" w:rsidRDefault="009A3858" w:rsidP="00AD1F95">
            <w:pPr>
              <w:jc w:val="both"/>
              <w:rPr>
                <w:rFonts w:ascii="Calibri" w:hAnsi="Calibri"/>
                <w:iCs/>
                <w:color w:val="000000"/>
                <w:sz w:val="19"/>
                <w:szCs w:val="19"/>
                <w:lang w:eastAsia="es-ES"/>
              </w:rPr>
            </w:pPr>
          </w:p>
        </w:tc>
        <w:tc>
          <w:tcPr>
            <w:tcW w:w="1678" w:type="dxa"/>
            <w:tcBorders>
              <w:left w:val="single" w:sz="2" w:space="0" w:color="auto"/>
              <w:bottom w:val="single" w:sz="2" w:space="0" w:color="auto"/>
              <w:right w:val="single" w:sz="2" w:space="0" w:color="auto"/>
            </w:tcBorders>
            <w:shd w:val="clear" w:color="auto" w:fill="auto"/>
            <w:vAlign w:val="bottom"/>
          </w:tcPr>
          <w:p w:rsidR="009A3858" w:rsidRPr="00FD73DA" w:rsidRDefault="009A3858" w:rsidP="00AD1F95">
            <w:pPr>
              <w:jc w:val="both"/>
              <w:rPr>
                <w:rFonts w:ascii="Calibri" w:hAnsi="Calibri"/>
                <w:iCs/>
                <w:color w:val="000000"/>
                <w:sz w:val="19"/>
                <w:szCs w:val="19"/>
                <w:lang w:eastAsia="es-ES"/>
              </w:rPr>
            </w:pPr>
          </w:p>
        </w:tc>
      </w:tr>
      <w:tr w:rsidR="009A3858" w:rsidRPr="00B53AF2" w:rsidTr="00AD1F95">
        <w:trPr>
          <w:trHeight w:val="246"/>
        </w:trPr>
        <w:tc>
          <w:tcPr>
            <w:tcW w:w="4683" w:type="dxa"/>
            <w:tcBorders>
              <w:left w:val="single" w:sz="2" w:space="0" w:color="auto"/>
              <w:bottom w:val="single" w:sz="2" w:space="0" w:color="auto"/>
              <w:right w:val="single" w:sz="2" w:space="0" w:color="auto"/>
            </w:tcBorders>
          </w:tcPr>
          <w:p w:rsidR="009A3858" w:rsidRPr="009A3858" w:rsidRDefault="009A3858" w:rsidP="00AD1F95">
            <w:pPr>
              <w:autoSpaceDE w:val="0"/>
              <w:autoSpaceDN w:val="0"/>
              <w:adjustRightInd w:val="0"/>
              <w:jc w:val="both"/>
              <w:rPr>
                <w:rFonts w:asciiTheme="minorHAnsi" w:hAnsiTheme="minorHAnsi" w:cstheme="minorHAnsi"/>
              </w:rPr>
            </w:pPr>
            <w:r w:rsidRPr="009A3858">
              <w:rPr>
                <w:rFonts w:asciiTheme="minorHAnsi" w:hAnsiTheme="minorHAnsi" w:cstheme="minorHAnsi"/>
                <w:b/>
                <w:bCs/>
              </w:rPr>
              <w:t xml:space="preserve">LUGAR DE PRESTACIÓN DEL SERVICIO </w:t>
            </w:r>
          </w:p>
        </w:tc>
        <w:tc>
          <w:tcPr>
            <w:tcW w:w="2693" w:type="dxa"/>
            <w:tcBorders>
              <w:left w:val="single" w:sz="2" w:space="0" w:color="auto"/>
              <w:bottom w:val="single" w:sz="2" w:space="0" w:color="auto"/>
              <w:right w:val="single" w:sz="2" w:space="0" w:color="auto"/>
            </w:tcBorders>
            <w:shd w:val="clear" w:color="auto" w:fill="auto"/>
            <w:vAlign w:val="bottom"/>
          </w:tcPr>
          <w:p w:rsidR="009A3858" w:rsidRPr="00785B97" w:rsidRDefault="009A3858" w:rsidP="00AD1F95">
            <w:pPr>
              <w:jc w:val="both"/>
              <w:rPr>
                <w:rFonts w:ascii="Calibri" w:hAnsi="Calibri" w:cs="Calibri"/>
                <w:iCs/>
                <w:color w:val="000000"/>
                <w:sz w:val="18"/>
                <w:szCs w:val="18"/>
                <w:lang w:eastAsia="es-ES"/>
              </w:rPr>
            </w:pPr>
          </w:p>
        </w:tc>
        <w:tc>
          <w:tcPr>
            <w:tcW w:w="582" w:type="dxa"/>
            <w:tcBorders>
              <w:left w:val="single" w:sz="2" w:space="0" w:color="auto"/>
              <w:bottom w:val="single" w:sz="2" w:space="0" w:color="auto"/>
              <w:right w:val="single" w:sz="2" w:space="0" w:color="auto"/>
            </w:tcBorders>
            <w:shd w:val="clear" w:color="auto" w:fill="auto"/>
            <w:vAlign w:val="bottom"/>
          </w:tcPr>
          <w:p w:rsidR="009A3858" w:rsidRPr="00FD73DA" w:rsidRDefault="009A3858" w:rsidP="00AD1F95">
            <w:pPr>
              <w:jc w:val="both"/>
              <w:rPr>
                <w:rFonts w:ascii="Calibri" w:hAnsi="Calibri"/>
                <w:iCs/>
                <w:color w:val="000000"/>
                <w:sz w:val="19"/>
                <w:szCs w:val="19"/>
                <w:lang w:eastAsia="es-ES"/>
              </w:rPr>
            </w:pPr>
          </w:p>
        </w:tc>
        <w:tc>
          <w:tcPr>
            <w:tcW w:w="604" w:type="dxa"/>
            <w:tcBorders>
              <w:left w:val="single" w:sz="2" w:space="0" w:color="auto"/>
              <w:bottom w:val="single" w:sz="2" w:space="0" w:color="auto"/>
              <w:right w:val="single" w:sz="2" w:space="0" w:color="auto"/>
            </w:tcBorders>
            <w:shd w:val="clear" w:color="auto" w:fill="auto"/>
            <w:vAlign w:val="bottom"/>
          </w:tcPr>
          <w:p w:rsidR="009A3858" w:rsidRPr="00FD73DA" w:rsidRDefault="009A3858" w:rsidP="00AD1F95">
            <w:pPr>
              <w:jc w:val="both"/>
              <w:rPr>
                <w:rFonts w:ascii="Calibri" w:hAnsi="Calibri"/>
                <w:iCs/>
                <w:color w:val="000000"/>
                <w:sz w:val="19"/>
                <w:szCs w:val="19"/>
                <w:lang w:eastAsia="es-ES"/>
              </w:rPr>
            </w:pPr>
          </w:p>
        </w:tc>
        <w:tc>
          <w:tcPr>
            <w:tcW w:w="1678" w:type="dxa"/>
            <w:tcBorders>
              <w:left w:val="single" w:sz="2" w:space="0" w:color="auto"/>
              <w:bottom w:val="single" w:sz="2" w:space="0" w:color="auto"/>
              <w:right w:val="single" w:sz="2" w:space="0" w:color="auto"/>
            </w:tcBorders>
            <w:shd w:val="clear" w:color="auto" w:fill="auto"/>
            <w:vAlign w:val="bottom"/>
          </w:tcPr>
          <w:p w:rsidR="009A3858" w:rsidRPr="00FD73DA" w:rsidRDefault="009A3858" w:rsidP="00AD1F95">
            <w:pPr>
              <w:jc w:val="both"/>
              <w:rPr>
                <w:rFonts w:ascii="Calibri" w:hAnsi="Calibri"/>
                <w:iCs/>
                <w:color w:val="000000"/>
                <w:sz w:val="19"/>
                <w:szCs w:val="19"/>
                <w:lang w:eastAsia="es-ES"/>
              </w:rPr>
            </w:pPr>
          </w:p>
        </w:tc>
      </w:tr>
      <w:tr w:rsidR="009A3858" w:rsidRPr="00B53AF2" w:rsidTr="00AD1F95">
        <w:trPr>
          <w:trHeight w:val="246"/>
        </w:trPr>
        <w:tc>
          <w:tcPr>
            <w:tcW w:w="4683" w:type="dxa"/>
            <w:tcBorders>
              <w:left w:val="single" w:sz="2" w:space="0" w:color="auto"/>
              <w:bottom w:val="single" w:sz="2" w:space="0" w:color="auto"/>
              <w:right w:val="single" w:sz="2" w:space="0" w:color="auto"/>
            </w:tcBorders>
          </w:tcPr>
          <w:p w:rsidR="009A3858" w:rsidRPr="009A3858" w:rsidRDefault="009A3858" w:rsidP="00AD1F95">
            <w:pPr>
              <w:autoSpaceDE w:val="0"/>
              <w:autoSpaceDN w:val="0"/>
              <w:adjustRightInd w:val="0"/>
              <w:jc w:val="both"/>
              <w:rPr>
                <w:rFonts w:asciiTheme="minorHAnsi" w:hAnsiTheme="minorHAnsi" w:cstheme="minorHAnsi"/>
              </w:rPr>
            </w:pPr>
            <w:r w:rsidRPr="009A3858">
              <w:rPr>
                <w:rFonts w:asciiTheme="minorHAnsi" w:hAnsiTheme="minorHAnsi" w:cstheme="minorHAnsi"/>
              </w:rPr>
              <w:t xml:space="preserve">El mantenimiento se lo realizará en oficinas de la Distrital Redes de Gas El Alto, ubicados en la ciudad de El Alto, Av. Juan Pablo II (antes de la Cruz Papal, lado tránsito), el mantenimiento se lo realizará en coordinación y bajo supervisión del Fiscal.    </w:t>
            </w:r>
          </w:p>
        </w:tc>
        <w:tc>
          <w:tcPr>
            <w:tcW w:w="2693" w:type="dxa"/>
            <w:tcBorders>
              <w:left w:val="single" w:sz="2" w:space="0" w:color="auto"/>
              <w:bottom w:val="single" w:sz="2" w:space="0" w:color="auto"/>
              <w:right w:val="single" w:sz="2" w:space="0" w:color="auto"/>
            </w:tcBorders>
            <w:shd w:val="clear" w:color="auto" w:fill="auto"/>
            <w:vAlign w:val="bottom"/>
          </w:tcPr>
          <w:p w:rsidR="009A3858" w:rsidRPr="00785B97" w:rsidRDefault="009A3858" w:rsidP="00AD1F95">
            <w:pPr>
              <w:jc w:val="both"/>
              <w:rPr>
                <w:rFonts w:ascii="Calibri" w:hAnsi="Calibri" w:cs="Calibri"/>
                <w:iCs/>
                <w:color w:val="000000"/>
                <w:sz w:val="18"/>
                <w:szCs w:val="18"/>
                <w:lang w:eastAsia="es-ES"/>
              </w:rPr>
            </w:pPr>
          </w:p>
        </w:tc>
        <w:tc>
          <w:tcPr>
            <w:tcW w:w="582" w:type="dxa"/>
            <w:tcBorders>
              <w:left w:val="single" w:sz="2" w:space="0" w:color="auto"/>
              <w:bottom w:val="single" w:sz="2" w:space="0" w:color="auto"/>
              <w:right w:val="single" w:sz="2" w:space="0" w:color="auto"/>
            </w:tcBorders>
            <w:shd w:val="clear" w:color="auto" w:fill="auto"/>
            <w:vAlign w:val="bottom"/>
          </w:tcPr>
          <w:p w:rsidR="009A3858" w:rsidRPr="00FD73DA" w:rsidRDefault="009A3858" w:rsidP="00AD1F95">
            <w:pPr>
              <w:jc w:val="both"/>
              <w:rPr>
                <w:rFonts w:ascii="Calibri" w:hAnsi="Calibri"/>
                <w:iCs/>
                <w:color w:val="000000"/>
                <w:sz w:val="19"/>
                <w:szCs w:val="19"/>
                <w:lang w:eastAsia="es-ES"/>
              </w:rPr>
            </w:pPr>
          </w:p>
        </w:tc>
        <w:tc>
          <w:tcPr>
            <w:tcW w:w="604" w:type="dxa"/>
            <w:tcBorders>
              <w:left w:val="single" w:sz="2" w:space="0" w:color="auto"/>
              <w:bottom w:val="single" w:sz="2" w:space="0" w:color="auto"/>
              <w:right w:val="single" w:sz="2" w:space="0" w:color="auto"/>
            </w:tcBorders>
            <w:shd w:val="clear" w:color="auto" w:fill="auto"/>
            <w:vAlign w:val="bottom"/>
          </w:tcPr>
          <w:p w:rsidR="009A3858" w:rsidRPr="00FD73DA" w:rsidRDefault="009A3858" w:rsidP="00AD1F95">
            <w:pPr>
              <w:jc w:val="both"/>
              <w:rPr>
                <w:rFonts w:ascii="Calibri" w:hAnsi="Calibri"/>
                <w:iCs/>
                <w:color w:val="000000"/>
                <w:sz w:val="19"/>
                <w:szCs w:val="19"/>
                <w:lang w:eastAsia="es-ES"/>
              </w:rPr>
            </w:pPr>
          </w:p>
        </w:tc>
        <w:tc>
          <w:tcPr>
            <w:tcW w:w="1678" w:type="dxa"/>
            <w:tcBorders>
              <w:left w:val="single" w:sz="2" w:space="0" w:color="auto"/>
              <w:bottom w:val="single" w:sz="2" w:space="0" w:color="auto"/>
              <w:right w:val="single" w:sz="2" w:space="0" w:color="auto"/>
            </w:tcBorders>
            <w:shd w:val="clear" w:color="auto" w:fill="auto"/>
            <w:vAlign w:val="bottom"/>
          </w:tcPr>
          <w:p w:rsidR="009A3858" w:rsidRPr="00FD73DA" w:rsidRDefault="009A3858" w:rsidP="00AD1F95">
            <w:pPr>
              <w:jc w:val="both"/>
              <w:rPr>
                <w:rFonts w:ascii="Calibri" w:hAnsi="Calibri"/>
                <w:iCs/>
                <w:color w:val="000000"/>
                <w:sz w:val="19"/>
                <w:szCs w:val="19"/>
                <w:lang w:eastAsia="es-ES"/>
              </w:rPr>
            </w:pPr>
          </w:p>
        </w:tc>
      </w:tr>
      <w:tr w:rsidR="009A3858" w:rsidRPr="00B53AF2" w:rsidTr="00AD1F95">
        <w:trPr>
          <w:trHeight w:val="246"/>
        </w:trPr>
        <w:tc>
          <w:tcPr>
            <w:tcW w:w="4683" w:type="dxa"/>
            <w:tcBorders>
              <w:left w:val="single" w:sz="2" w:space="0" w:color="auto"/>
              <w:bottom w:val="single" w:sz="2" w:space="0" w:color="auto"/>
              <w:right w:val="single" w:sz="2" w:space="0" w:color="auto"/>
            </w:tcBorders>
          </w:tcPr>
          <w:p w:rsidR="009A3858" w:rsidRPr="009A3858" w:rsidRDefault="009A3858" w:rsidP="00AD1F95">
            <w:pPr>
              <w:jc w:val="both"/>
              <w:rPr>
                <w:rFonts w:asciiTheme="minorHAnsi" w:hAnsiTheme="minorHAnsi" w:cstheme="minorHAnsi"/>
                <w:b/>
                <w:bCs/>
                <w:lang w:eastAsia="es-BO"/>
              </w:rPr>
            </w:pPr>
            <w:r w:rsidRPr="009A3858">
              <w:rPr>
                <w:rFonts w:asciiTheme="minorHAnsi" w:hAnsiTheme="minorHAnsi" w:cstheme="minorHAnsi"/>
                <w:b/>
                <w:bCs/>
              </w:rPr>
              <w:t xml:space="preserve">GARANTÍA TÉCNICA </w:t>
            </w:r>
          </w:p>
        </w:tc>
        <w:tc>
          <w:tcPr>
            <w:tcW w:w="2693" w:type="dxa"/>
            <w:tcBorders>
              <w:left w:val="single" w:sz="2" w:space="0" w:color="auto"/>
              <w:bottom w:val="single" w:sz="2" w:space="0" w:color="auto"/>
              <w:right w:val="single" w:sz="2" w:space="0" w:color="auto"/>
            </w:tcBorders>
            <w:shd w:val="clear" w:color="auto" w:fill="auto"/>
            <w:vAlign w:val="bottom"/>
          </w:tcPr>
          <w:p w:rsidR="009A3858" w:rsidRPr="00785B97" w:rsidRDefault="009A3858" w:rsidP="00AD1F95">
            <w:pPr>
              <w:jc w:val="both"/>
              <w:rPr>
                <w:rFonts w:ascii="Calibri" w:hAnsi="Calibri" w:cs="Calibri"/>
                <w:iCs/>
                <w:color w:val="000000"/>
                <w:sz w:val="18"/>
                <w:szCs w:val="18"/>
                <w:lang w:eastAsia="es-ES"/>
              </w:rPr>
            </w:pPr>
          </w:p>
        </w:tc>
        <w:tc>
          <w:tcPr>
            <w:tcW w:w="582" w:type="dxa"/>
            <w:tcBorders>
              <w:left w:val="single" w:sz="2" w:space="0" w:color="auto"/>
              <w:bottom w:val="single" w:sz="2" w:space="0" w:color="auto"/>
              <w:right w:val="single" w:sz="2" w:space="0" w:color="auto"/>
            </w:tcBorders>
            <w:shd w:val="clear" w:color="auto" w:fill="auto"/>
            <w:vAlign w:val="bottom"/>
          </w:tcPr>
          <w:p w:rsidR="009A3858" w:rsidRPr="00FD73DA" w:rsidRDefault="009A3858" w:rsidP="00AD1F95">
            <w:pPr>
              <w:jc w:val="both"/>
              <w:rPr>
                <w:rFonts w:ascii="Calibri" w:hAnsi="Calibri"/>
                <w:iCs/>
                <w:color w:val="000000"/>
                <w:sz w:val="19"/>
                <w:szCs w:val="19"/>
                <w:lang w:eastAsia="es-ES"/>
              </w:rPr>
            </w:pPr>
          </w:p>
        </w:tc>
        <w:tc>
          <w:tcPr>
            <w:tcW w:w="604" w:type="dxa"/>
            <w:tcBorders>
              <w:left w:val="single" w:sz="2" w:space="0" w:color="auto"/>
              <w:bottom w:val="single" w:sz="2" w:space="0" w:color="auto"/>
              <w:right w:val="single" w:sz="2" w:space="0" w:color="auto"/>
            </w:tcBorders>
            <w:shd w:val="clear" w:color="auto" w:fill="auto"/>
            <w:vAlign w:val="bottom"/>
          </w:tcPr>
          <w:p w:rsidR="009A3858" w:rsidRPr="00FD73DA" w:rsidRDefault="009A3858" w:rsidP="00AD1F95">
            <w:pPr>
              <w:jc w:val="both"/>
              <w:rPr>
                <w:rFonts w:ascii="Calibri" w:hAnsi="Calibri"/>
                <w:iCs/>
                <w:color w:val="000000"/>
                <w:sz w:val="19"/>
                <w:szCs w:val="19"/>
                <w:lang w:eastAsia="es-ES"/>
              </w:rPr>
            </w:pPr>
          </w:p>
        </w:tc>
        <w:tc>
          <w:tcPr>
            <w:tcW w:w="1678" w:type="dxa"/>
            <w:tcBorders>
              <w:left w:val="single" w:sz="2" w:space="0" w:color="auto"/>
              <w:bottom w:val="single" w:sz="2" w:space="0" w:color="auto"/>
              <w:right w:val="single" w:sz="2" w:space="0" w:color="auto"/>
            </w:tcBorders>
            <w:shd w:val="clear" w:color="auto" w:fill="auto"/>
            <w:vAlign w:val="bottom"/>
          </w:tcPr>
          <w:p w:rsidR="009A3858" w:rsidRPr="00FD73DA" w:rsidRDefault="009A3858" w:rsidP="00AD1F95">
            <w:pPr>
              <w:jc w:val="both"/>
              <w:rPr>
                <w:rFonts w:ascii="Calibri" w:hAnsi="Calibri"/>
                <w:iCs/>
                <w:color w:val="000000"/>
                <w:sz w:val="19"/>
                <w:szCs w:val="19"/>
                <w:lang w:eastAsia="es-ES"/>
              </w:rPr>
            </w:pPr>
          </w:p>
        </w:tc>
      </w:tr>
      <w:tr w:rsidR="009A3858" w:rsidRPr="00B53AF2" w:rsidTr="00AD1F95">
        <w:trPr>
          <w:trHeight w:val="246"/>
        </w:trPr>
        <w:tc>
          <w:tcPr>
            <w:tcW w:w="4683" w:type="dxa"/>
            <w:tcBorders>
              <w:left w:val="single" w:sz="2" w:space="0" w:color="auto"/>
              <w:bottom w:val="single" w:sz="2" w:space="0" w:color="auto"/>
              <w:right w:val="single" w:sz="2" w:space="0" w:color="auto"/>
            </w:tcBorders>
          </w:tcPr>
          <w:p w:rsidR="009A3858" w:rsidRPr="009A3858" w:rsidRDefault="009A3858" w:rsidP="00AD1F95">
            <w:pPr>
              <w:autoSpaceDE w:val="0"/>
              <w:autoSpaceDN w:val="0"/>
              <w:adjustRightInd w:val="0"/>
              <w:jc w:val="both"/>
              <w:rPr>
                <w:rFonts w:asciiTheme="minorHAnsi" w:hAnsiTheme="minorHAnsi" w:cstheme="minorHAnsi"/>
                <w:color w:val="000000"/>
                <w:lang w:val="es-BO" w:eastAsia="es-BO"/>
              </w:rPr>
            </w:pPr>
            <w:r w:rsidRPr="009A3858">
              <w:rPr>
                <w:rFonts w:asciiTheme="minorHAnsi" w:hAnsiTheme="minorHAnsi" w:cstheme="minorHAnsi"/>
                <w:color w:val="000000"/>
                <w:lang w:val="es-BO" w:eastAsia="es-BO"/>
              </w:rPr>
              <w:t xml:space="preserve">El proveedor de los accesorios a ser adquiridos por YPFB, deberá presentar una garantía por escrito de 3 meses como mínimo, del buen funcionamiento de los repuestos a cambiar. </w:t>
            </w:r>
          </w:p>
          <w:p w:rsidR="009A3858" w:rsidRPr="009A3858" w:rsidRDefault="009A3858" w:rsidP="00AD1F95">
            <w:pPr>
              <w:autoSpaceDE w:val="0"/>
              <w:autoSpaceDN w:val="0"/>
              <w:adjustRightInd w:val="0"/>
              <w:jc w:val="both"/>
              <w:rPr>
                <w:rFonts w:asciiTheme="minorHAnsi" w:hAnsiTheme="minorHAnsi" w:cstheme="minorHAnsi"/>
                <w:color w:val="000000"/>
                <w:lang w:val="es-BO" w:eastAsia="es-BO"/>
              </w:rPr>
            </w:pPr>
          </w:p>
          <w:p w:rsidR="009A3858" w:rsidRPr="009A3858" w:rsidRDefault="009A3858" w:rsidP="00AD1F95">
            <w:pPr>
              <w:autoSpaceDE w:val="0"/>
              <w:autoSpaceDN w:val="0"/>
              <w:adjustRightInd w:val="0"/>
              <w:jc w:val="both"/>
              <w:rPr>
                <w:rFonts w:asciiTheme="minorHAnsi" w:hAnsiTheme="minorHAnsi" w:cstheme="minorHAnsi"/>
                <w:b/>
                <w:bCs/>
                <w:lang w:eastAsia="es-BO"/>
              </w:rPr>
            </w:pPr>
            <w:r w:rsidRPr="009A3858">
              <w:rPr>
                <w:rFonts w:asciiTheme="minorHAnsi" w:hAnsiTheme="minorHAnsi" w:cstheme="minorHAnsi"/>
                <w:color w:val="000000"/>
                <w:lang w:val="es-BO" w:eastAsia="es-BO"/>
              </w:rPr>
              <w:t>De presentarse fallas en el funcionamiento de los accesorios durante el periodo de vigencia de la garantía, el proveedor deberá reemplazar las partes defectuosas por otras de   iguales características o superiores.</w:t>
            </w:r>
            <w:r w:rsidR="00264142">
              <w:rPr>
                <w:rFonts w:asciiTheme="minorHAnsi" w:hAnsiTheme="minorHAnsi" w:cstheme="minorHAnsi"/>
                <w:color w:val="000000"/>
                <w:lang w:val="es-BO" w:eastAsia="es-BO"/>
              </w:rPr>
              <w:t xml:space="preserve"> Teniendo un plazo de 45 días calendario para la respectiva reposición.</w:t>
            </w:r>
          </w:p>
        </w:tc>
        <w:tc>
          <w:tcPr>
            <w:tcW w:w="2693" w:type="dxa"/>
            <w:tcBorders>
              <w:left w:val="single" w:sz="2" w:space="0" w:color="auto"/>
              <w:bottom w:val="single" w:sz="2" w:space="0" w:color="auto"/>
              <w:right w:val="single" w:sz="2" w:space="0" w:color="auto"/>
            </w:tcBorders>
            <w:shd w:val="clear" w:color="auto" w:fill="auto"/>
            <w:vAlign w:val="bottom"/>
          </w:tcPr>
          <w:p w:rsidR="009A3858" w:rsidRPr="00785B97" w:rsidRDefault="009A3858" w:rsidP="00AD1F95">
            <w:pPr>
              <w:jc w:val="both"/>
              <w:rPr>
                <w:rFonts w:ascii="Calibri" w:hAnsi="Calibri" w:cs="Calibri"/>
                <w:iCs/>
                <w:color w:val="000000"/>
                <w:sz w:val="18"/>
                <w:szCs w:val="18"/>
                <w:lang w:eastAsia="es-ES"/>
              </w:rPr>
            </w:pPr>
          </w:p>
        </w:tc>
        <w:tc>
          <w:tcPr>
            <w:tcW w:w="582" w:type="dxa"/>
            <w:tcBorders>
              <w:left w:val="single" w:sz="2" w:space="0" w:color="auto"/>
              <w:bottom w:val="single" w:sz="2" w:space="0" w:color="auto"/>
              <w:right w:val="single" w:sz="2" w:space="0" w:color="auto"/>
            </w:tcBorders>
            <w:shd w:val="clear" w:color="auto" w:fill="auto"/>
            <w:vAlign w:val="bottom"/>
          </w:tcPr>
          <w:p w:rsidR="009A3858" w:rsidRPr="00FD73DA" w:rsidRDefault="009A3858" w:rsidP="00AD1F95">
            <w:pPr>
              <w:jc w:val="both"/>
              <w:rPr>
                <w:rFonts w:ascii="Calibri" w:hAnsi="Calibri"/>
                <w:iCs/>
                <w:color w:val="000000"/>
                <w:sz w:val="19"/>
                <w:szCs w:val="19"/>
                <w:lang w:eastAsia="es-ES"/>
              </w:rPr>
            </w:pPr>
          </w:p>
        </w:tc>
        <w:tc>
          <w:tcPr>
            <w:tcW w:w="604" w:type="dxa"/>
            <w:tcBorders>
              <w:left w:val="single" w:sz="2" w:space="0" w:color="auto"/>
              <w:bottom w:val="single" w:sz="2" w:space="0" w:color="auto"/>
              <w:right w:val="single" w:sz="2" w:space="0" w:color="auto"/>
            </w:tcBorders>
            <w:shd w:val="clear" w:color="auto" w:fill="auto"/>
            <w:vAlign w:val="bottom"/>
          </w:tcPr>
          <w:p w:rsidR="009A3858" w:rsidRPr="00FD73DA" w:rsidRDefault="009A3858" w:rsidP="00AD1F95">
            <w:pPr>
              <w:jc w:val="both"/>
              <w:rPr>
                <w:rFonts w:ascii="Calibri" w:hAnsi="Calibri"/>
                <w:iCs/>
                <w:color w:val="000000"/>
                <w:sz w:val="19"/>
                <w:szCs w:val="19"/>
                <w:lang w:eastAsia="es-ES"/>
              </w:rPr>
            </w:pPr>
          </w:p>
        </w:tc>
        <w:tc>
          <w:tcPr>
            <w:tcW w:w="1678" w:type="dxa"/>
            <w:tcBorders>
              <w:left w:val="single" w:sz="2" w:space="0" w:color="auto"/>
              <w:bottom w:val="single" w:sz="2" w:space="0" w:color="auto"/>
              <w:right w:val="single" w:sz="2" w:space="0" w:color="auto"/>
            </w:tcBorders>
            <w:shd w:val="clear" w:color="auto" w:fill="auto"/>
            <w:vAlign w:val="bottom"/>
          </w:tcPr>
          <w:p w:rsidR="009A3858" w:rsidRPr="00FD73DA" w:rsidRDefault="009A3858" w:rsidP="00AD1F95">
            <w:pPr>
              <w:jc w:val="both"/>
              <w:rPr>
                <w:rFonts w:ascii="Calibri" w:hAnsi="Calibri"/>
                <w:iCs/>
                <w:color w:val="000000"/>
                <w:sz w:val="19"/>
                <w:szCs w:val="19"/>
                <w:lang w:eastAsia="es-ES"/>
              </w:rPr>
            </w:pPr>
          </w:p>
        </w:tc>
      </w:tr>
      <w:tr w:rsidR="009A3858" w:rsidRPr="00B53AF2" w:rsidTr="00AD1F95">
        <w:trPr>
          <w:trHeight w:val="246"/>
        </w:trPr>
        <w:tc>
          <w:tcPr>
            <w:tcW w:w="4683" w:type="dxa"/>
            <w:tcBorders>
              <w:left w:val="single" w:sz="2" w:space="0" w:color="auto"/>
              <w:bottom w:val="single" w:sz="2" w:space="0" w:color="auto"/>
              <w:right w:val="single" w:sz="2" w:space="0" w:color="auto"/>
            </w:tcBorders>
            <w:vAlign w:val="center"/>
          </w:tcPr>
          <w:p w:rsidR="009A3858" w:rsidRPr="009A3858" w:rsidRDefault="009A3858" w:rsidP="00AD1F95">
            <w:pPr>
              <w:spacing w:before="120"/>
              <w:jc w:val="both"/>
              <w:rPr>
                <w:rFonts w:asciiTheme="minorHAnsi" w:hAnsiTheme="minorHAnsi" w:cstheme="minorHAnsi"/>
                <w:lang w:val="es-BO"/>
              </w:rPr>
            </w:pPr>
            <w:r w:rsidRPr="009A3858">
              <w:rPr>
                <w:rFonts w:asciiTheme="minorHAnsi" w:hAnsiTheme="minorHAnsi" w:cstheme="minorHAnsi"/>
                <w:b/>
                <w:lang w:val="es-BO"/>
              </w:rPr>
              <w:t>MULTAS</w:t>
            </w:r>
          </w:p>
        </w:tc>
        <w:tc>
          <w:tcPr>
            <w:tcW w:w="2693" w:type="dxa"/>
            <w:tcBorders>
              <w:left w:val="single" w:sz="2" w:space="0" w:color="auto"/>
              <w:bottom w:val="single" w:sz="2" w:space="0" w:color="auto"/>
              <w:right w:val="single" w:sz="2" w:space="0" w:color="auto"/>
            </w:tcBorders>
            <w:shd w:val="clear" w:color="auto" w:fill="auto"/>
            <w:vAlign w:val="bottom"/>
          </w:tcPr>
          <w:p w:rsidR="009A3858" w:rsidRPr="00785B97" w:rsidRDefault="009A3858" w:rsidP="00AD1F95">
            <w:pPr>
              <w:jc w:val="both"/>
              <w:rPr>
                <w:rFonts w:ascii="Calibri" w:hAnsi="Calibri" w:cs="Calibri"/>
                <w:iCs/>
                <w:color w:val="000000"/>
                <w:sz w:val="18"/>
                <w:szCs w:val="18"/>
                <w:lang w:eastAsia="es-ES"/>
              </w:rPr>
            </w:pPr>
          </w:p>
        </w:tc>
        <w:tc>
          <w:tcPr>
            <w:tcW w:w="582" w:type="dxa"/>
            <w:tcBorders>
              <w:left w:val="single" w:sz="2" w:space="0" w:color="auto"/>
              <w:bottom w:val="single" w:sz="2" w:space="0" w:color="auto"/>
              <w:right w:val="single" w:sz="2" w:space="0" w:color="auto"/>
            </w:tcBorders>
            <w:shd w:val="clear" w:color="auto" w:fill="auto"/>
            <w:vAlign w:val="bottom"/>
          </w:tcPr>
          <w:p w:rsidR="009A3858" w:rsidRPr="00FD73DA" w:rsidRDefault="009A3858" w:rsidP="00AD1F95">
            <w:pPr>
              <w:jc w:val="both"/>
              <w:rPr>
                <w:rFonts w:ascii="Calibri" w:hAnsi="Calibri"/>
                <w:iCs/>
                <w:color w:val="000000"/>
                <w:sz w:val="19"/>
                <w:szCs w:val="19"/>
                <w:lang w:eastAsia="es-ES"/>
              </w:rPr>
            </w:pPr>
          </w:p>
        </w:tc>
        <w:tc>
          <w:tcPr>
            <w:tcW w:w="604" w:type="dxa"/>
            <w:tcBorders>
              <w:left w:val="single" w:sz="2" w:space="0" w:color="auto"/>
              <w:bottom w:val="single" w:sz="2" w:space="0" w:color="auto"/>
              <w:right w:val="single" w:sz="2" w:space="0" w:color="auto"/>
            </w:tcBorders>
            <w:shd w:val="clear" w:color="auto" w:fill="auto"/>
            <w:vAlign w:val="bottom"/>
          </w:tcPr>
          <w:p w:rsidR="009A3858" w:rsidRPr="00FD73DA" w:rsidRDefault="009A3858" w:rsidP="00AD1F95">
            <w:pPr>
              <w:jc w:val="both"/>
              <w:rPr>
                <w:rFonts w:ascii="Calibri" w:hAnsi="Calibri"/>
                <w:iCs/>
                <w:color w:val="000000"/>
                <w:sz w:val="19"/>
                <w:szCs w:val="19"/>
                <w:lang w:eastAsia="es-ES"/>
              </w:rPr>
            </w:pPr>
          </w:p>
        </w:tc>
        <w:tc>
          <w:tcPr>
            <w:tcW w:w="1678" w:type="dxa"/>
            <w:tcBorders>
              <w:left w:val="single" w:sz="2" w:space="0" w:color="auto"/>
              <w:bottom w:val="single" w:sz="2" w:space="0" w:color="auto"/>
              <w:right w:val="single" w:sz="2" w:space="0" w:color="auto"/>
            </w:tcBorders>
            <w:shd w:val="clear" w:color="auto" w:fill="auto"/>
            <w:vAlign w:val="bottom"/>
          </w:tcPr>
          <w:p w:rsidR="009A3858" w:rsidRPr="00FD73DA" w:rsidRDefault="009A3858" w:rsidP="00AD1F95">
            <w:pPr>
              <w:jc w:val="both"/>
              <w:rPr>
                <w:rFonts w:ascii="Calibri" w:hAnsi="Calibri"/>
                <w:iCs/>
                <w:color w:val="000000"/>
                <w:sz w:val="19"/>
                <w:szCs w:val="19"/>
                <w:lang w:eastAsia="es-ES"/>
              </w:rPr>
            </w:pPr>
          </w:p>
        </w:tc>
      </w:tr>
      <w:tr w:rsidR="00264142" w:rsidRPr="00B53AF2" w:rsidTr="004E0EFD">
        <w:trPr>
          <w:trHeight w:val="246"/>
        </w:trPr>
        <w:tc>
          <w:tcPr>
            <w:tcW w:w="4683" w:type="dxa"/>
            <w:tcBorders>
              <w:left w:val="single" w:sz="2" w:space="0" w:color="auto"/>
              <w:bottom w:val="single" w:sz="2" w:space="0" w:color="auto"/>
              <w:right w:val="single" w:sz="2" w:space="0" w:color="auto"/>
            </w:tcBorders>
            <w:vAlign w:val="bottom"/>
          </w:tcPr>
          <w:p w:rsidR="00264142" w:rsidRPr="00264142" w:rsidRDefault="00264142" w:rsidP="00300626">
            <w:pPr>
              <w:autoSpaceDE w:val="0"/>
              <w:autoSpaceDN w:val="0"/>
              <w:adjustRightInd w:val="0"/>
              <w:jc w:val="both"/>
              <w:rPr>
                <w:rFonts w:asciiTheme="minorHAnsi" w:hAnsiTheme="minorHAnsi" w:cstheme="minorHAnsi"/>
                <w:color w:val="000000"/>
                <w:lang w:val="es-BO" w:eastAsia="es-BO"/>
              </w:rPr>
            </w:pPr>
            <w:r w:rsidRPr="00264142">
              <w:rPr>
                <w:rFonts w:asciiTheme="minorHAnsi" w:hAnsiTheme="minorHAnsi" w:cstheme="minorHAnsi"/>
                <w:color w:val="000000"/>
                <w:lang w:val="es-BO" w:eastAsia="es-BO"/>
              </w:rPr>
              <w:t xml:space="preserve">Se establece la aplicación de una multa del 1% del valor del contrato por cada </w:t>
            </w:r>
            <w:proofErr w:type="spellStart"/>
            <w:r w:rsidRPr="00264142">
              <w:rPr>
                <w:rFonts w:asciiTheme="minorHAnsi" w:hAnsiTheme="minorHAnsi" w:cstheme="minorHAnsi"/>
                <w:color w:val="000000"/>
                <w:lang w:val="es-BO" w:eastAsia="es-BO"/>
              </w:rPr>
              <w:t>dia</w:t>
            </w:r>
            <w:proofErr w:type="spellEnd"/>
            <w:r w:rsidRPr="00264142">
              <w:rPr>
                <w:rFonts w:asciiTheme="minorHAnsi" w:hAnsiTheme="minorHAnsi" w:cstheme="minorHAnsi"/>
                <w:color w:val="000000"/>
                <w:lang w:val="es-BO" w:eastAsia="es-BO"/>
              </w:rPr>
              <w:t xml:space="preserve"> de retraso que registre el proveedor en la entrega de los bienes.</w:t>
            </w:r>
          </w:p>
          <w:p w:rsidR="00264142" w:rsidRPr="00BD508A" w:rsidRDefault="00264142" w:rsidP="00300626">
            <w:pPr>
              <w:autoSpaceDE w:val="0"/>
              <w:autoSpaceDN w:val="0"/>
              <w:adjustRightInd w:val="0"/>
              <w:jc w:val="both"/>
              <w:rPr>
                <w:rFonts w:ascii="Verdana" w:hAnsi="Verdana" w:cs="Calibri"/>
                <w:sz w:val="18"/>
                <w:szCs w:val="18"/>
              </w:rPr>
            </w:pPr>
            <w:r w:rsidRPr="00264142">
              <w:rPr>
                <w:rFonts w:asciiTheme="minorHAnsi" w:hAnsiTheme="minorHAnsi" w:cstheme="minorHAnsi"/>
                <w:color w:val="000000"/>
                <w:lang w:val="es-BO" w:eastAsia="es-BO"/>
              </w:rPr>
              <w:t>En caso de llegar al 20% de multas, se resuelve el contrato, Y.P.F.B. se reserva el derecho de realizar las gestiones legales y administrativas que correspondan.</w:t>
            </w:r>
          </w:p>
        </w:tc>
        <w:tc>
          <w:tcPr>
            <w:tcW w:w="2693" w:type="dxa"/>
            <w:tcBorders>
              <w:left w:val="single" w:sz="2" w:space="0" w:color="auto"/>
              <w:bottom w:val="single" w:sz="2" w:space="0" w:color="auto"/>
              <w:right w:val="single" w:sz="2" w:space="0" w:color="auto"/>
            </w:tcBorders>
            <w:shd w:val="clear" w:color="auto" w:fill="auto"/>
            <w:vAlign w:val="bottom"/>
          </w:tcPr>
          <w:p w:rsidR="00264142" w:rsidRPr="00785B97" w:rsidRDefault="00264142" w:rsidP="00AD1F95">
            <w:pPr>
              <w:jc w:val="both"/>
              <w:rPr>
                <w:rFonts w:ascii="Calibri" w:hAnsi="Calibri" w:cs="Calibri"/>
                <w:iCs/>
                <w:color w:val="000000"/>
                <w:sz w:val="18"/>
                <w:szCs w:val="18"/>
                <w:lang w:eastAsia="es-ES"/>
              </w:rPr>
            </w:pPr>
          </w:p>
        </w:tc>
        <w:tc>
          <w:tcPr>
            <w:tcW w:w="582" w:type="dxa"/>
            <w:tcBorders>
              <w:left w:val="single" w:sz="2" w:space="0" w:color="auto"/>
              <w:bottom w:val="single" w:sz="2" w:space="0" w:color="auto"/>
              <w:right w:val="single" w:sz="2" w:space="0" w:color="auto"/>
            </w:tcBorders>
            <w:shd w:val="clear" w:color="auto" w:fill="auto"/>
            <w:vAlign w:val="bottom"/>
          </w:tcPr>
          <w:p w:rsidR="00264142" w:rsidRPr="00FD73DA" w:rsidRDefault="00264142" w:rsidP="00AD1F95">
            <w:pPr>
              <w:jc w:val="both"/>
              <w:rPr>
                <w:rFonts w:ascii="Calibri" w:hAnsi="Calibri"/>
                <w:iCs/>
                <w:color w:val="000000"/>
                <w:sz w:val="19"/>
                <w:szCs w:val="19"/>
                <w:lang w:eastAsia="es-ES"/>
              </w:rPr>
            </w:pPr>
          </w:p>
        </w:tc>
        <w:tc>
          <w:tcPr>
            <w:tcW w:w="604" w:type="dxa"/>
            <w:tcBorders>
              <w:left w:val="single" w:sz="2" w:space="0" w:color="auto"/>
              <w:bottom w:val="single" w:sz="2" w:space="0" w:color="auto"/>
              <w:right w:val="single" w:sz="2" w:space="0" w:color="auto"/>
            </w:tcBorders>
            <w:shd w:val="clear" w:color="auto" w:fill="auto"/>
            <w:vAlign w:val="bottom"/>
          </w:tcPr>
          <w:p w:rsidR="00264142" w:rsidRPr="00FD73DA" w:rsidRDefault="00264142" w:rsidP="00AD1F95">
            <w:pPr>
              <w:jc w:val="both"/>
              <w:rPr>
                <w:rFonts w:ascii="Calibri" w:hAnsi="Calibri"/>
                <w:iCs/>
                <w:color w:val="000000"/>
                <w:sz w:val="19"/>
                <w:szCs w:val="19"/>
                <w:lang w:eastAsia="es-ES"/>
              </w:rPr>
            </w:pPr>
          </w:p>
        </w:tc>
        <w:tc>
          <w:tcPr>
            <w:tcW w:w="1678" w:type="dxa"/>
            <w:tcBorders>
              <w:left w:val="single" w:sz="2" w:space="0" w:color="auto"/>
              <w:bottom w:val="single" w:sz="2" w:space="0" w:color="auto"/>
              <w:right w:val="single" w:sz="2" w:space="0" w:color="auto"/>
            </w:tcBorders>
            <w:shd w:val="clear" w:color="auto" w:fill="auto"/>
            <w:vAlign w:val="bottom"/>
          </w:tcPr>
          <w:p w:rsidR="00264142" w:rsidRPr="00FD73DA" w:rsidRDefault="00264142" w:rsidP="00AD1F95">
            <w:pPr>
              <w:jc w:val="both"/>
              <w:rPr>
                <w:rFonts w:ascii="Calibri" w:hAnsi="Calibri"/>
                <w:iCs/>
                <w:color w:val="000000"/>
                <w:sz w:val="19"/>
                <w:szCs w:val="19"/>
                <w:lang w:eastAsia="es-ES"/>
              </w:rPr>
            </w:pPr>
          </w:p>
        </w:tc>
      </w:tr>
      <w:tr w:rsidR="00264142" w:rsidRPr="00B53AF2" w:rsidTr="00AD1F95">
        <w:trPr>
          <w:trHeight w:val="246"/>
        </w:trPr>
        <w:tc>
          <w:tcPr>
            <w:tcW w:w="4683" w:type="dxa"/>
            <w:tcBorders>
              <w:left w:val="single" w:sz="2" w:space="0" w:color="auto"/>
              <w:bottom w:val="single" w:sz="2" w:space="0" w:color="auto"/>
              <w:right w:val="single" w:sz="2" w:space="0" w:color="auto"/>
            </w:tcBorders>
            <w:vAlign w:val="center"/>
          </w:tcPr>
          <w:p w:rsidR="00264142" w:rsidRPr="008F4449" w:rsidRDefault="00264142" w:rsidP="00AD1F95">
            <w:pPr>
              <w:spacing w:before="120"/>
              <w:rPr>
                <w:rFonts w:ascii="Arial" w:hAnsi="Arial" w:cs="Arial"/>
                <w:lang w:val="es-BO"/>
              </w:rPr>
            </w:pPr>
          </w:p>
        </w:tc>
        <w:tc>
          <w:tcPr>
            <w:tcW w:w="2693" w:type="dxa"/>
            <w:tcBorders>
              <w:left w:val="single" w:sz="2" w:space="0" w:color="auto"/>
              <w:bottom w:val="single" w:sz="2" w:space="0" w:color="auto"/>
              <w:right w:val="single" w:sz="2" w:space="0" w:color="auto"/>
            </w:tcBorders>
            <w:shd w:val="clear" w:color="auto" w:fill="auto"/>
            <w:vAlign w:val="bottom"/>
          </w:tcPr>
          <w:p w:rsidR="00264142" w:rsidRPr="00FD73DA" w:rsidRDefault="00264142" w:rsidP="00AD1F95">
            <w:pPr>
              <w:jc w:val="both"/>
              <w:rPr>
                <w:rFonts w:ascii="Calibri" w:hAnsi="Calibri"/>
                <w:iCs/>
                <w:color w:val="000000"/>
                <w:sz w:val="19"/>
                <w:szCs w:val="19"/>
                <w:lang w:eastAsia="es-ES"/>
              </w:rPr>
            </w:pPr>
          </w:p>
        </w:tc>
        <w:tc>
          <w:tcPr>
            <w:tcW w:w="582" w:type="dxa"/>
            <w:tcBorders>
              <w:left w:val="single" w:sz="2" w:space="0" w:color="auto"/>
              <w:bottom w:val="single" w:sz="2" w:space="0" w:color="auto"/>
              <w:right w:val="single" w:sz="2" w:space="0" w:color="auto"/>
            </w:tcBorders>
            <w:shd w:val="clear" w:color="auto" w:fill="auto"/>
            <w:vAlign w:val="bottom"/>
          </w:tcPr>
          <w:p w:rsidR="00264142" w:rsidRPr="00FD73DA" w:rsidRDefault="00264142" w:rsidP="00AD1F95">
            <w:pPr>
              <w:jc w:val="both"/>
              <w:rPr>
                <w:rFonts w:ascii="Calibri" w:hAnsi="Calibri"/>
                <w:iCs/>
                <w:color w:val="000000"/>
                <w:sz w:val="19"/>
                <w:szCs w:val="19"/>
                <w:lang w:eastAsia="es-ES"/>
              </w:rPr>
            </w:pPr>
          </w:p>
        </w:tc>
        <w:tc>
          <w:tcPr>
            <w:tcW w:w="604" w:type="dxa"/>
            <w:tcBorders>
              <w:left w:val="single" w:sz="2" w:space="0" w:color="auto"/>
              <w:bottom w:val="single" w:sz="2" w:space="0" w:color="auto"/>
              <w:right w:val="single" w:sz="2" w:space="0" w:color="auto"/>
            </w:tcBorders>
            <w:shd w:val="clear" w:color="auto" w:fill="auto"/>
            <w:vAlign w:val="bottom"/>
          </w:tcPr>
          <w:p w:rsidR="00264142" w:rsidRPr="00FD73DA" w:rsidRDefault="00264142" w:rsidP="00AD1F95">
            <w:pPr>
              <w:jc w:val="both"/>
              <w:rPr>
                <w:rFonts w:ascii="Calibri" w:hAnsi="Calibri"/>
                <w:iCs/>
                <w:color w:val="000000"/>
                <w:sz w:val="19"/>
                <w:szCs w:val="19"/>
                <w:lang w:eastAsia="es-ES"/>
              </w:rPr>
            </w:pPr>
          </w:p>
        </w:tc>
        <w:tc>
          <w:tcPr>
            <w:tcW w:w="1678" w:type="dxa"/>
            <w:tcBorders>
              <w:left w:val="single" w:sz="2" w:space="0" w:color="auto"/>
              <w:bottom w:val="single" w:sz="2" w:space="0" w:color="auto"/>
              <w:right w:val="single" w:sz="2" w:space="0" w:color="auto"/>
            </w:tcBorders>
            <w:shd w:val="clear" w:color="auto" w:fill="auto"/>
            <w:vAlign w:val="bottom"/>
          </w:tcPr>
          <w:p w:rsidR="00264142" w:rsidRPr="00FD73DA" w:rsidRDefault="00264142" w:rsidP="00AD1F95">
            <w:pPr>
              <w:jc w:val="both"/>
              <w:rPr>
                <w:rFonts w:ascii="Calibri" w:hAnsi="Calibri"/>
                <w:iCs/>
                <w:color w:val="000000"/>
                <w:sz w:val="19"/>
                <w:szCs w:val="19"/>
                <w:lang w:eastAsia="es-ES"/>
              </w:rPr>
            </w:pPr>
          </w:p>
        </w:tc>
      </w:tr>
    </w:tbl>
    <w:p w:rsidR="0028627D" w:rsidRDefault="0028627D" w:rsidP="0028627D">
      <w:pPr>
        <w:rPr>
          <w:rFonts w:ascii="Calibri" w:hAnsi="Calibri" w:cs="Calibri"/>
          <w:b/>
          <w:sz w:val="22"/>
          <w:szCs w:val="22"/>
        </w:rPr>
      </w:pPr>
    </w:p>
    <w:p w:rsidR="0028627D" w:rsidRDefault="0028627D" w:rsidP="0028627D">
      <w:pPr>
        <w:rPr>
          <w:rFonts w:ascii="Calibri" w:hAnsi="Calibri" w:cs="Calibri"/>
          <w:b/>
          <w:sz w:val="22"/>
          <w:szCs w:val="22"/>
        </w:rPr>
      </w:pPr>
      <w:r>
        <w:rPr>
          <w:rFonts w:ascii="Calibri" w:hAnsi="Calibri" w:cs="Calibri"/>
          <w:b/>
          <w:sz w:val="22"/>
          <w:szCs w:val="22"/>
        </w:rPr>
        <w:t xml:space="preserve">                                                                                         </w:t>
      </w:r>
    </w:p>
    <w:p w:rsidR="0028627D" w:rsidRPr="0060067E" w:rsidRDefault="00264142" w:rsidP="00264142">
      <w:pPr>
        <w:tabs>
          <w:tab w:val="left" w:pos="5910"/>
        </w:tabs>
        <w:rPr>
          <w:rFonts w:ascii="Verdana" w:hAnsi="Verdana" w:cs="Arial"/>
          <w:b/>
          <w:i/>
          <w:color w:val="000000"/>
          <w:sz w:val="18"/>
          <w:szCs w:val="18"/>
        </w:rPr>
      </w:pPr>
      <w:r>
        <w:rPr>
          <w:rFonts w:ascii="Verdana" w:hAnsi="Verdana" w:cs="Arial"/>
          <w:b/>
          <w:i/>
          <w:color w:val="000000"/>
          <w:sz w:val="18"/>
          <w:szCs w:val="18"/>
        </w:rPr>
        <w:tab/>
      </w:r>
    </w:p>
    <w:p w:rsidR="0028627D" w:rsidRPr="00286B08" w:rsidRDefault="0028627D" w:rsidP="0028627D">
      <w:pPr>
        <w:jc w:val="center"/>
        <w:rPr>
          <w:rFonts w:asciiTheme="minorHAnsi" w:hAnsiTheme="minorHAnsi" w:cstheme="minorHAnsi"/>
          <w:b/>
        </w:rPr>
      </w:pPr>
      <w:r w:rsidRPr="00286B08">
        <w:rPr>
          <w:rFonts w:asciiTheme="minorHAnsi" w:hAnsiTheme="minorHAnsi" w:cstheme="minorHAnsi"/>
          <w:b/>
        </w:rPr>
        <w:t>---------------------------------------------------</w:t>
      </w:r>
    </w:p>
    <w:p w:rsidR="0028627D" w:rsidRPr="00286B08" w:rsidRDefault="0028627D" w:rsidP="0028627D">
      <w:pPr>
        <w:jc w:val="center"/>
        <w:rPr>
          <w:rFonts w:asciiTheme="minorHAnsi" w:hAnsiTheme="minorHAnsi" w:cstheme="minorHAnsi"/>
          <w:b/>
        </w:rPr>
      </w:pPr>
      <w:r w:rsidRPr="00286B08">
        <w:rPr>
          <w:rFonts w:asciiTheme="minorHAnsi" w:hAnsiTheme="minorHAnsi" w:cstheme="minorHAnsi"/>
          <w:b/>
        </w:rPr>
        <w:t>Firma del Representante Legal del Proponente</w:t>
      </w:r>
    </w:p>
    <w:p w:rsidR="0028627D" w:rsidRPr="00C75BEC" w:rsidRDefault="0028627D" w:rsidP="0028627D">
      <w:pPr>
        <w:spacing w:line="276" w:lineRule="auto"/>
        <w:jc w:val="center"/>
        <w:rPr>
          <w:rFonts w:asciiTheme="minorHAnsi" w:hAnsiTheme="minorHAnsi" w:cstheme="minorHAnsi"/>
          <w:b/>
          <w:sz w:val="18"/>
          <w:szCs w:val="18"/>
        </w:rPr>
      </w:pPr>
      <w:r w:rsidRPr="00286B08">
        <w:rPr>
          <w:rFonts w:asciiTheme="minorHAnsi" w:hAnsiTheme="minorHAnsi" w:cstheme="minorHAnsi"/>
          <w:b/>
        </w:rPr>
        <w:t>Nombre  completo del Representante Legal</w:t>
      </w:r>
    </w:p>
    <w:p w:rsidR="00526400" w:rsidRDefault="00106176" w:rsidP="00AC6656">
      <w:pPr>
        <w:jc w:val="center"/>
        <w:rPr>
          <w:rFonts w:asciiTheme="minorHAnsi" w:hAnsiTheme="minorHAnsi" w:cstheme="minorHAnsi"/>
          <w:b/>
        </w:rPr>
      </w:pPr>
      <w:r w:rsidRPr="00286B08">
        <w:rPr>
          <w:rFonts w:asciiTheme="minorHAnsi" w:hAnsiTheme="minorHAnsi" w:cstheme="minorHAnsi"/>
          <w:b/>
        </w:rPr>
        <w:t xml:space="preserve"> </w:t>
      </w:r>
    </w:p>
    <w:p w:rsidR="00526400" w:rsidRDefault="00526400" w:rsidP="00AC6656">
      <w:pPr>
        <w:jc w:val="center"/>
        <w:rPr>
          <w:rFonts w:asciiTheme="minorHAnsi" w:hAnsiTheme="minorHAnsi" w:cstheme="minorHAnsi"/>
          <w:b/>
        </w:rPr>
      </w:pPr>
    </w:p>
    <w:p w:rsidR="00C64F37" w:rsidRPr="00286B08" w:rsidRDefault="00F16E26" w:rsidP="00AC6656">
      <w:pPr>
        <w:jc w:val="center"/>
        <w:rPr>
          <w:rFonts w:asciiTheme="minorHAnsi" w:hAnsiTheme="minorHAnsi" w:cstheme="minorHAnsi"/>
          <w:b/>
        </w:rPr>
      </w:pPr>
      <w:r w:rsidRPr="00286B08">
        <w:rPr>
          <w:rFonts w:asciiTheme="minorHAnsi" w:hAnsiTheme="minorHAnsi" w:cstheme="minorHAnsi"/>
          <w:b/>
        </w:rPr>
        <w:lastRenderedPageBreak/>
        <w:t>PARTE IV</w:t>
      </w:r>
    </w:p>
    <w:p w:rsidR="004C1D8B" w:rsidRPr="008C6E83" w:rsidRDefault="004C1D8B" w:rsidP="004C1D8B">
      <w:pPr>
        <w:pStyle w:val="Ttulo2"/>
        <w:jc w:val="center"/>
        <w:rPr>
          <w:rFonts w:asciiTheme="minorHAnsi" w:hAnsiTheme="minorHAnsi" w:cstheme="minorHAnsi"/>
          <w:i w:val="0"/>
          <w:color w:val="000000" w:themeColor="text1"/>
          <w:sz w:val="20"/>
          <w:szCs w:val="20"/>
          <w:u w:val="single"/>
        </w:rPr>
      </w:pPr>
      <w:r w:rsidRPr="008C6E83">
        <w:rPr>
          <w:rFonts w:asciiTheme="minorHAnsi" w:hAnsiTheme="minorHAnsi" w:cstheme="minorHAnsi"/>
          <w:i w:val="0"/>
          <w:color w:val="000000" w:themeColor="text1"/>
          <w:sz w:val="20"/>
          <w:szCs w:val="20"/>
          <w:u w:val="single"/>
        </w:rPr>
        <w:t xml:space="preserve">EVALUACIÓN PARA LA CONTRATACIÓN </w:t>
      </w:r>
      <w:r w:rsidR="008C6E83" w:rsidRPr="008C6E83">
        <w:rPr>
          <w:rFonts w:asciiTheme="minorHAnsi" w:hAnsiTheme="minorHAnsi" w:cstheme="minorHAnsi"/>
          <w:i w:val="0"/>
          <w:color w:val="000000" w:themeColor="text1"/>
          <w:sz w:val="20"/>
          <w:szCs w:val="20"/>
          <w:u w:val="single"/>
        </w:rPr>
        <w:t>SERVICIOS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DBC (Precio Evaluado Más Bajo o Calidad Propuesta Técnica y Costo), se deberá realizar la evaluación preliminar y verificación de errores aritméticos. </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A33C55">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4C1D8B" w:rsidRPr="00286B08" w:rsidRDefault="004C1D8B" w:rsidP="004C1D8B">
      <w:pPr>
        <w:pStyle w:val="Sinespaciado"/>
        <w:ind w:left="426"/>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Concluido el acto de apertura, el Comité de Habilitación en sesión reservada verificará </w:t>
      </w:r>
      <w:r w:rsidR="000A14EF" w:rsidRPr="00286B08">
        <w:rPr>
          <w:rFonts w:asciiTheme="minorHAnsi" w:hAnsiTheme="minorHAnsi" w:cstheme="minorHAnsi"/>
          <w:sz w:val="20"/>
          <w:szCs w:val="20"/>
        </w:rPr>
        <w:t xml:space="preserve">los aspectos legales y administrativos de los </w:t>
      </w:r>
      <w:r w:rsidRPr="00286B08">
        <w:rPr>
          <w:rFonts w:asciiTheme="minorHAnsi" w:hAnsiTheme="minorHAnsi" w:cstheme="minorHAnsi"/>
          <w:sz w:val="20"/>
          <w:szCs w:val="20"/>
        </w:rPr>
        <w:t>documentos</w:t>
      </w:r>
      <w:r w:rsidR="000A14EF" w:rsidRPr="00286B08">
        <w:rPr>
          <w:rFonts w:asciiTheme="minorHAnsi" w:hAnsiTheme="minorHAnsi" w:cstheme="minorHAnsi"/>
          <w:sz w:val="20"/>
          <w:szCs w:val="20"/>
        </w:rPr>
        <w:t xml:space="preserve"> y/o formularios</w:t>
      </w:r>
      <w:r w:rsidRPr="00286B08">
        <w:rPr>
          <w:rFonts w:asciiTheme="minorHAnsi" w:hAnsiTheme="minorHAnsi" w:cstheme="minorHAnsi"/>
          <w:sz w:val="20"/>
          <w:szCs w:val="20"/>
        </w:rPr>
        <w:t xml:space="preserve"> </w:t>
      </w:r>
      <w:r w:rsidR="000A14EF" w:rsidRPr="00286B08">
        <w:rPr>
          <w:rFonts w:asciiTheme="minorHAnsi" w:hAnsiTheme="minorHAnsi" w:cstheme="minorHAnsi"/>
          <w:sz w:val="20"/>
          <w:szCs w:val="20"/>
        </w:rPr>
        <w:t xml:space="preserve">de la propuesta, </w:t>
      </w:r>
      <w:r w:rsidRPr="00286B08">
        <w:rPr>
          <w:rFonts w:asciiTheme="minorHAnsi" w:hAnsiTheme="minorHAnsi" w:cstheme="minorHAnsi"/>
          <w:sz w:val="20"/>
          <w:szCs w:val="20"/>
        </w:rPr>
        <w:t>aplicando la metodología CUMPLE/NO CUMPLE</w:t>
      </w:r>
      <w:r w:rsidR="00F16E26" w:rsidRPr="00286B08">
        <w:rPr>
          <w:rFonts w:asciiTheme="minorHAnsi" w:hAnsiTheme="minorHAnsi" w:cstheme="minorHAnsi"/>
          <w:sz w:val="20"/>
          <w:szCs w:val="20"/>
        </w:rPr>
        <w:t xml:space="preserve"> y establecidas en el presente DBC</w:t>
      </w:r>
      <w:r w:rsidRPr="00286B08">
        <w:rPr>
          <w:rFonts w:asciiTheme="minorHAnsi" w:hAnsiTheme="minorHAnsi" w:cstheme="minorHAnsi"/>
          <w:sz w:val="20"/>
          <w:szCs w:val="20"/>
        </w:rPr>
        <w:t>.</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sidR="00F21503">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A33C55">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4C1D8B" w:rsidRPr="00286B08" w:rsidRDefault="004C1D8B" w:rsidP="004C1D8B">
      <w:pPr>
        <w:pStyle w:val="Sinespaciado"/>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A33C55">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4C1D8B" w:rsidRPr="00286B08" w:rsidRDefault="004C1D8B" w:rsidP="00A33C55">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4C1D8B" w:rsidRPr="00286B08" w:rsidRDefault="004C1D8B" w:rsidP="00A33C55">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4C1D8B" w:rsidRPr="00286B08" w:rsidRDefault="004C1D8B" w:rsidP="00A33C55">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4C1D8B" w:rsidRPr="00286B08" w:rsidRDefault="004C1D8B" w:rsidP="004C1D8B">
      <w:pPr>
        <w:pStyle w:val="Sinespaciado"/>
        <w:jc w:val="both"/>
        <w:rPr>
          <w:rFonts w:asciiTheme="minorHAnsi" w:hAnsiTheme="minorHAnsi" w:cstheme="minorHAnsi"/>
          <w:b/>
          <w:sz w:val="20"/>
          <w:szCs w:val="20"/>
        </w:rPr>
      </w:pPr>
    </w:p>
    <w:p w:rsidR="004C1D8B" w:rsidRPr="00286B08" w:rsidRDefault="004C1D8B" w:rsidP="00A33C55">
      <w:pPr>
        <w:pStyle w:val="Sinespaciado"/>
        <w:numPr>
          <w:ilvl w:val="0"/>
          <w:numId w:val="19"/>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F16E26"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w:t>
      </w:r>
      <w:r w:rsidR="004C1D8B" w:rsidRPr="00286B08">
        <w:rPr>
          <w:rFonts w:asciiTheme="minorHAnsi" w:hAnsiTheme="minorHAnsi" w:cstheme="minorHAnsi"/>
          <w:sz w:val="20"/>
          <w:szCs w:val="20"/>
        </w:rPr>
        <w:t>l procedimiento de evaluación será el siguiente:</w:t>
      </w:r>
    </w:p>
    <w:p w:rsidR="004C1D8B" w:rsidRPr="00286B08" w:rsidRDefault="004C1D8B" w:rsidP="004C1D8B">
      <w:pPr>
        <w:pStyle w:val="Sinespaciado"/>
        <w:jc w:val="both"/>
        <w:rPr>
          <w:rFonts w:asciiTheme="minorHAnsi" w:hAnsiTheme="minorHAnsi" w:cstheme="minorHAnsi"/>
          <w:b/>
          <w:color w:val="000000" w:themeColor="text1"/>
          <w:sz w:val="20"/>
          <w:szCs w:val="20"/>
        </w:rPr>
      </w:pPr>
    </w:p>
    <w:p w:rsidR="004C1D8B" w:rsidRPr="00286B08" w:rsidRDefault="004C1D8B" w:rsidP="00A33C55">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4C1D8B" w:rsidRPr="00286B08" w:rsidRDefault="004C1D8B" w:rsidP="004C1D8B">
      <w:pPr>
        <w:pStyle w:val="Sinespaciado"/>
        <w:jc w:val="both"/>
        <w:rPr>
          <w:rFonts w:asciiTheme="minorHAnsi" w:hAnsiTheme="minorHAnsi" w:cstheme="minorHAnsi"/>
          <w:color w:val="000000" w:themeColor="text1"/>
          <w:sz w:val="20"/>
          <w:szCs w:val="20"/>
        </w:rPr>
      </w:pPr>
    </w:p>
    <w:p w:rsidR="004C1D8B" w:rsidRPr="00286B08" w:rsidRDefault="004C1D8B" w:rsidP="00A33C55">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efectuará la evaluación técnica de los formularios y/o documentos solicitados en el DBC de las propuestas habilitadas aplicando la metodología CUMPLE/NO CUMPLE.</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rPr>
          <w:rFonts w:asciiTheme="minorHAnsi" w:hAnsiTheme="minorHAnsi" w:cstheme="minorHAnsi"/>
          <w:sz w:val="20"/>
          <w:szCs w:val="20"/>
        </w:rPr>
      </w:pPr>
      <w:r w:rsidRPr="00286B08">
        <w:rPr>
          <w:rFonts w:asciiTheme="minorHAnsi" w:hAnsiTheme="minorHAnsi" w:cstheme="minorHAnsi"/>
          <w:sz w:val="20"/>
          <w:szCs w:val="20"/>
        </w:rPr>
        <w:t>De no existir propuestas que cumplan los aspectos requeridos en el DBC las mismas serán descalificadas.</w:t>
      </w:r>
    </w:p>
    <w:p w:rsidR="004C1D8B" w:rsidRPr="00286B08" w:rsidRDefault="004C1D8B" w:rsidP="004C1D8B">
      <w:pPr>
        <w:pStyle w:val="Sinespaciado"/>
        <w:rPr>
          <w:rFonts w:asciiTheme="minorHAnsi" w:hAnsiTheme="minorHAnsi" w:cstheme="minorHAnsi"/>
          <w:sz w:val="20"/>
          <w:szCs w:val="20"/>
        </w:rPr>
      </w:pPr>
    </w:p>
    <w:p w:rsidR="004C1D8B" w:rsidRPr="00286B08" w:rsidRDefault="004C1D8B" w:rsidP="00A33C55">
      <w:pPr>
        <w:pStyle w:val="Sinespaciado"/>
        <w:numPr>
          <w:ilvl w:val="0"/>
          <w:numId w:val="21"/>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lastRenderedPageBreak/>
        <w:t>Resultado de la Evaluación</w:t>
      </w: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propuestas mediante el método de selección de Precio Evaluado Más Bajo, se recomendará mediante informe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ind w:left="1134"/>
        <w:jc w:val="both"/>
        <w:rPr>
          <w:rFonts w:asciiTheme="minorHAnsi" w:hAnsiTheme="minorHAnsi" w:cstheme="minorHAnsi"/>
          <w:color w:val="000000" w:themeColor="text1"/>
        </w:rPr>
      </w:pPr>
    </w:p>
    <w:p w:rsidR="004C1D8B" w:rsidRPr="00286B08" w:rsidRDefault="004C1D8B" w:rsidP="004C1D8B">
      <w:pPr>
        <w:ind w:left="1134"/>
        <w:jc w:val="both"/>
        <w:rPr>
          <w:rFonts w:asciiTheme="minorHAnsi" w:hAnsiTheme="minorHAnsi" w:cstheme="minorHAnsi"/>
          <w:color w:val="000000" w:themeColor="text1"/>
        </w:rPr>
      </w:pPr>
    </w:p>
    <w:p w:rsidR="004C1D8B" w:rsidRPr="00286B08" w:rsidRDefault="004C1D8B" w:rsidP="004C1D8B">
      <w:pPr>
        <w:ind w:left="1134"/>
        <w:jc w:val="both"/>
        <w:rPr>
          <w:rFonts w:asciiTheme="minorHAnsi" w:hAnsiTheme="minorHAnsi" w:cstheme="minorHAnsi"/>
          <w:color w:val="000000" w:themeColor="text1"/>
        </w:rPr>
      </w:pPr>
    </w:p>
    <w:p w:rsidR="00C64F37" w:rsidRPr="00286B08" w:rsidRDefault="00C64F37" w:rsidP="00C64F37">
      <w:pPr>
        <w:jc w:val="both"/>
        <w:rPr>
          <w:rFonts w:asciiTheme="minorHAnsi" w:eastAsia="Calibri" w:hAnsiTheme="minorHAnsi" w:cstheme="minorHAnsi"/>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hAnsiTheme="minorHAnsi" w:cstheme="minorHAnsi"/>
          <w:b/>
        </w:rPr>
      </w:pPr>
    </w:p>
    <w:p w:rsidR="00C64F37" w:rsidRPr="00286B08" w:rsidRDefault="00C64F37" w:rsidP="0062797D">
      <w:pPr>
        <w:jc w:val="center"/>
        <w:rPr>
          <w:rFonts w:asciiTheme="minorHAnsi" w:hAnsiTheme="minorHAnsi" w:cstheme="minorHAnsi"/>
          <w:b/>
        </w:rPr>
      </w:pPr>
    </w:p>
    <w:p w:rsidR="00C64F37" w:rsidRPr="00286B08" w:rsidRDefault="00C64F37" w:rsidP="0062797D">
      <w:pPr>
        <w:jc w:val="center"/>
        <w:rPr>
          <w:rFonts w:asciiTheme="minorHAnsi" w:hAnsiTheme="minorHAnsi" w:cstheme="minorHAnsi"/>
          <w:b/>
        </w:rPr>
      </w:pPr>
    </w:p>
    <w:p w:rsidR="00C64F37" w:rsidRDefault="00C64F37" w:rsidP="0062797D">
      <w:pPr>
        <w:jc w:val="center"/>
        <w:rPr>
          <w:rFonts w:asciiTheme="minorHAnsi" w:hAnsiTheme="minorHAnsi" w:cstheme="minorHAnsi"/>
          <w:b/>
        </w:rPr>
      </w:pPr>
    </w:p>
    <w:p w:rsidR="00286B08" w:rsidRDefault="00286B08" w:rsidP="0062797D">
      <w:pPr>
        <w:jc w:val="center"/>
        <w:rPr>
          <w:rFonts w:asciiTheme="minorHAnsi" w:hAnsiTheme="minorHAnsi" w:cstheme="minorHAnsi"/>
          <w:b/>
        </w:rPr>
      </w:pPr>
    </w:p>
    <w:p w:rsidR="00286B08" w:rsidRDefault="00286B08" w:rsidP="0062797D">
      <w:pPr>
        <w:jc w:val="center"/>
        <w:rPr>
          <w:rFonts w:asciiTheme="minorHAnsi" w:hAnsiTheme="minorHAnsi" w:cstheme="minorHAnsi"/>
          <w:b/>
        </w:rPr>
      </w:pPr>
    </w:p>
    <w:p w:rsidR="0028627D" w:rsidRDefault="0028627D" w:rsidP="0062797D">
      <w:pPr>
        <w:jc w:val="center"/>
        <w:rPr>
          <w:rFonts w:asciiTheme="minorHAnsi" w:hAnsiTheme="minorHAnsi" w:cstheme="minorHAnsi"/>
          <w:b/>
        </w:rPr>
      </w:pPr>
    </w:p>
    <w:p w:rsidR="0028627D" w:rsidRDefault="0028627D" w:rsidP="0062797D">
      <w:pPr>
        <w:jc w:val="center"/>
        <w:rPr>
          <w:rFonts w:asciiTheme="minorHAnsi" w:hAnsiTheme="minorHAnsi" w:cstheme="minorHAnsi"/>
          <w:b/>
        </w:rPr>
      </w:pPr>
    </w:p>
    <w:p w:rsidR="0028627D" w:rsidRDefault="0028627D" w:rsidP="0062797D">
      <w:pPr>
        <w:jc w:val="center"/>
        <w:rPr>
          <w:rFonts w:asciiTheme="minorHAnsi" w:hAnsiTheme="minorHAnsi" w:cstheme="minorHAnsi"/>
          <w:b/>
        </w:rPr>
      </w:pPr>
    </w:p>
    <w:p w:rsidR="0028627D" w:rsidRDefault="0028627D" w:rsidP="0062797D">
      <w:pPr>
        <w:jc w:val="center"/>
        <w:rPr>
          <w:rFonts w:asciiTheme="minorHAnsi" w:hAnsiTheme="minorHAnsi" w:cstheme="minorHAnsi"/>
          <w:b/>
        </w:rPr>
      </w:pPr>
    </w:p>
    <w:p w:rsidR="0028627D" w:rsidRDefault="0028627D" w:rsidP="0062797D">
      <w:pPr>
        <w:jc w:val="center"/>
        <w:rPr>
          <w:rFonts w:asciiTheme="minorHAnsi" w:hAnsiTheme="minorHAnsi" w:cstheme="minorHAnsi"/>
          <w:b/>
        </w:rPr>
      </w:pPr>
    </w:p>
    <w:p w:rsidR="0028627D" w:rsidRDefault="0028627D" w:rsidP="0062797D">
      <w:pPr>
        <w:jc w:val="center"/>
        <w:rPr>
          <w:rFonts w:asciiTheme="minorHAnsi" w:hAnsiTheme="minorHAnsi" w:cstheme="minorHAnsi"/>
          <w:b/>
        </w:rPr>
      </w:pPr>
    </w:p>
    <w:p w:rsidR="0028627D" w:rsidRDefault="0028627D" w:rsidP="0062797D">
      <w:pPr>
        <w:jc w:val="center"/>
        <w:rPr>
          <w:rFonts w:asciiTheme="minorHAnsi" w:hAnsiTheme="minorHAnsi" w:cstheme="minorHAnsi"/>
          <w:b/>
        </w:rPr>
      </w:pPr>
    </w:p>
    <w:p w:rsidR="0028627D" w:rsidRDefault="0028627D" w:rsidP="0062797D">
      <w:pPr>
        <w:jc w:val="center"/>
        <w:rPr>
          <w:rFonts w:asciiTheme="minorHAnsi" w:hAnsiTheme="minorHAnsi" w:cstheme="minorHAnsi"/>
          <w:b/>
        </w:rPr>
      </w:pPr>
    </w:p>
    <w:p w:rsidR="0028627D" w:rsidRDefault="0028627D" w:rsidP="0062797D">
      <w:pPr>
        <w:jc w:val="center"/>
        <w:rPr>
          <w:rFonts w:asciiTheme="minorHAnsi" w:hAnsiTheme="minorHAnsi" w:cstheme="minorHAnsi"/>
          <w:b/>
        </w:rPr>
      </w:pPr>
    </w:p>
    <w:p w:rsidR="0028627D" w:rsidRDefault="0028627D" w:rsidP="0062797D">
      <w:pPr>
        <w:jc w:val="center"/>
        <w:rPr>
          <w:rFonts w:asciiTheme="minorHAnsi" w:hAnsiTheme="minorHAnsi" w:cstheme="minorHAnsi"/>
          <w:b/>
        </w:rPr>
      </w:pPr>
    </w:p>
    <w:p w:rsidR="0028627D" w:rsidRDefault="0028627D" w:rsidP="0062797D">
      <w:pPr>
        <w:jc w:val="center"/>
        <w:rPr>
          <w:rFonts w:asciiTheme="minorHAnsi" w:hAnsiTheme="minorHAnsi" w:cstheme="minorHAnsi"/>
          <w:b/>
        </w:rPr>
      </w:pPr>
    </w:p>
    <w:p w:rsidR="00286B08" w:rsidRDefault="00286B08" w:rsidP="0062797D">
      <w:pPr>
        <w:jc w:val="center"/>
        <w:rPr>
          <w:rFonts w:asciiTheme="minorHAnsi" w:hAnsiTheme="minorHAnsi" w:cstheme="minorHAnsi"/>
          <w:b/>
        </w:rPr>
      </w:pPr>
    </w:p>
    <w:p w:rsidR="00286B08" w:rsidRDefault="00286B08" w:rsidP="0062797D">
      <w:pPr>
        <w:jc w:val="center"/>
        <w:rPr>
          <w:rFonts w:asciiTheme="minorHAnsi" w:hAnsiTheme="minorHAnsi" w:cstheme="minorHAnsi"/>
          <w:b/>
        </w:rPr>
      </w:pPr>
    </w:p>
    <w:p w:rsidR="0028627D" w:rsidRDefault="0028627D" w:rsidP="0062797D">
      <w:pPr>
        <w:jc w:val="center"/>
        <w:rPr>
          <w:rFonts w:asciiTheme="minorHAnsi" w:hAnsiTheme="minorHAnsi" w:cstheme="minorHAnsi"/>
          <w:b/>
        </w:rPr>
      </w:pPr>
    </w:p>
    <w:p w:rsidR="00264142" w:rsidRDefault="00264142" w:rsidP="0062797D">
      <w:pPr>
        <w:jc w:val="center"/>
        <w:rPr>
          <w:rFonts w:asciiTheme="minorHAnsi" w:hAnsiTheme="minorHAnsi" w:cstheme="minorHAnsi"/>
          <w:b/>
        </w:rPr>
      </w:pPr>
    </w:p>
    <w:p w:rsidR="0028627D" w:rsidRDefault="0028627D" w:rsidP="0062797D">
      <w:pPr>
        <w:jc w:val="center"/>
        <w:rPr>
          <w:rFonts w:asciiTheme="minorHAnsi" w:hAnsiTheme="minorHAnsi" w:cstheme="minorHAnsi"/>
          <w:b/>
        </w:rPr>
      </w:pPr>
    </w:p>
    <w:p w:rsidR="0028627D" w:rsidRDefault="0028627D" w:rsidP="0062797D">
      <w:pPr>
        <w:jc w:val="center"/>
        <w:rPr>
          <w:rFonts w:asciiTheme="minorHAnsi" w:hAnsiTheme="minorHAnsi" w:cstheme="minorHAnsi"/>
          <w:b/>
        </w:rPr>
      </w:pPr>
    </w:p>
    <w:p w:rsidR="0028627D" w:rsidRDefault="0028627D" w:rsidP="0062797D">
      <w:pPr>
        <w:jc w:val="center"/>
        <w:rPr>
          <w:rFonts w:asciiTheme="minorHAnsi" w:hAnsiTheme="minorHAnsi" w:cstheme="minorHAnsi"/>
          <w:b/>
        </w:rPr>
      </w:pPr>
    </w:p>
    <w:p w:rsidR="00264142" w:rsidRDefault="00264142" w:rsidP="0062797D">
      <w:pPr>
        <w:jc w:val="center"/>
        <w:rPr>
          <w:rFonts w:asciiTheme="minorHAnsi" w:hAnsiTheme="minorHAnsi" w:cstheme="minorHAnsi"/>
          <w:b/>
        </w:rPr>
      </w:pPr>
    </w:p>
    <w:p w:rsidR="00264142" w:rsidRDefault="00264142" w:rsidP="0062797D">
      <w:pPr>
        <w:jc w:val="center"/>
        <w:rPr>
          <w:rFonts w:asciiTheme="minorHAnsi" w:hAnsiTheme="minorHAnsi" w:cstheme="minorHAnsi"/>
          <w:b/>
        </w:rPr>
      </w:pPr>
    </w:p>
    <w:p w:rsidR="00526400" w:rsidRDefault="00526400" w:rsidP="0062797D">
      <w:pPr>
        <w:jc w:val="center"/>
        <w:rPr>
          <w:rFonts w:asciiTheme="minorHAnsi" w:hAnsiTheme="minorHAnsi" w:cstheme="minorHAnsi"/>
          <w:b/>
        </w:rPr>
      </w:pPr>
    </w:p>
    <w:p w:rsidR="00C64F37" w:rsidRPr="00286B08" w:rsidRDefault="00C64F37" w:rsidP="00DC3F9E">
      <w:pPr>
        <w:rPr>
          <w:rFonts w:asciiTheme="minorHAnsi" w:hAnsiTheme="minorHAnsi" w:cstheme="minorHAnsi"/>
          <w:b/>
        </w:rPr>
      </w:pPr>
    </w:p>
    <w:p w:rsidR="00113D25" w:rsidRPr="00286B08" w:rsidRDefault="00F16E26" w:rsidP="00113D25">
      <w:pPr>
        <w:jc w:val="center"/>
        <w:rPr>
          <w:rFonts w:asciiTheme="minorHAnsi" w:hAnsiTheme="minorHAnsi" w:cstheme="minorHAnsi"/>
          <w:b/>
          <w:bCs/>
        </w:rPr>
      </w:pPr>
      <w:r w:rsidRPr="00286B08">
        <w:rPr>
          <w:rFonts w:asciiTheme="minorHAnsi" w:hAnsiTheme="minorHAnsi" w:cstheme="minorHAnsi"/>
          <w:b/>
          <w:bCs/>
        </w:rPr>
        <w:t>PARTE V</w:t>
      </w:r>
    </w:p>
    <w:p w:rsidR="00113D25" w:rsidRDefault="00113D25" w:rsidP="00113D25">
      <w:pPr>
        <w:jc w:val="center"/>
        <w:rPr>
          <w:rFonts w:asciiTheme="minorHAnsi" w:hAnsiTheme="minorHAnsi" w:cstheme="minorHAnsi"/>
          <w:b/>
          <w:bCs/>
          <w:sz w:val="18"/>
          <w:szCs w:val="18"/>
        </w:rPr>
      </w:pPr>
      <w:r w:rsidRPr="00286B08">
        <w:rPr>
          <w:rFonts w:asciiTheme="minorHAnsi" w:hAnsiTheme="minorHAnsi" w:cstheme="minorHAnsi"/>
          <w:b/>
          <w:bCs/>
        </w:rPr>
        <w:t>MODELO DE CON</w:t>
      </w:r>
      <w:r w:rsidRPr="00C75BEC">
        <w:rPr>
          <w:rFonts w:asciiTheme="minorHAnsi" w:hAnsiTheme="minorHAnsi" w:cstheme="minorHAnsi"/>
          <w:b/>
          <w:bCs/>
          <w:sz w:val="18"/>
          <w:szCs w:val="18"/>
        </w:rPr>
        <w:t>TRATO</w:t>
      </w:r>
    </w:p>
    <w:p w:rsidR="0028627D" w:rsidRDefault="0028627D" w:rsidP="00113D25">
      <w:pPr>
        <w:jc w:val="center"/>
        <w:rPr>
          <w:rFonts w:asciiTheme="minorHAnsi" w:hAnsiTheme="minorHAnsi" w:cstheme="minorHAnsi"/>
          <w:b/>
          <w:bCs/>
          <w:sz w:val="18"/>
          <w:szCs w:val="18"/>
        </w:rPr>
      </w:pPr>
    </w:p>
    <w:p w:rsidR="0028627D" w:rsidRPr="00F42CE8" w:rsidRDefault="0028627D" w:rsidP="0028627D">
      <w:pPr>
        <w:tabs>
          <w:tab w:val="left" w:pos="7004"/>
        </w:tabs>
        <w:spacing w:line="0" w:lineRule="atLeast"/>
        <w:contextualSpacing/>
        <w:jc w:val="right"/>
        <w:rPr>
          <w:rFonts w:ascii="Calibri" w:hAnsi="Calibri" w:cs="Calibri"/>
          <w:b/>
          <w:position w:val="-6"/>
          <w:sz w:val="16"/>
          <w:szCs w:val="16"/>
        </w:rPr>
      </w:pPr>
      <w:r w:rsidRPr="00F42CE8">
        <w:rPr>
          <w:rFonts w:ascii="Calibri" w:hAnsi="Calibri" w:cs="Calibri"/>
          <w:b/>
          <w:position w:val="-6"/>
          <w:sz w:val="16"/>
          <w:szCs w:val="16"/>
        </w:rPr>
        <w:t>Contrato …………….</w:t>
      </w:r>
    </w:p>
    <w:p w:rsidR="0028627D" w:rsidRPr="00F42CE8" w:rsidRDefault="0028627D" w:rsidP="0028627D">
      <w:pPr>
        <w:tabs>
          <w:tab w:val="left" w:pos="7004"/>
        </w:tabs>
        <w:spacing w:line="0" w:lineRule="atLeast"/>
        <w:contextualSpacing/>
        <w:jc w:val="right"/>
        <w:rPr>
          <w:rFonts w:ascii="Calibri" w:hAnsi="Calibri" w:cs="Calibri"/>
          <w:b/>
          <w:position w:val="-6"/>
          <w:sz w:val="16"/>
          <w:szCs w:val="16"/>
        </w:rPr>
      </w:pPr>
      <w:r w:rsidRPr="00F42CE8">
        <w:rPr>
          <w:rFonts w:ascii="Calibri" w:hAnsi="Calibri" w:cs="Calibri"/>
          <w:b/>
          <w:position w:val="-6"/>
          <w:sz w:val="16"/>
          <w:szCs w:val="16"/>
        </w:rPr>
        <w:t>De fecha …………………………..</w:t>
      </w:r>
    </w:p>
    <w:p w:rsidR="0028627D" w:rsidRPr="00F42CE8" w:rsidRDefault="0028627D" w:rsidP="0028627D">
      <w:pPr>
        <w:ind w:left="708" w:hanging="708"/>
        <w:jc w:val="center"/>
        <w:rPr>
          <w:rFonts w:ascii="Calibri" w:hAnsi="Calibri" w:cs="Calibri"/>
          <w:b/>
          <w:sz w:val="16"/>
          <w:szCs w:val="16"/>
        </w:rPr>
      </w:pPr>
    </w:p>
    <w:p w:rsidR="0028627D" w:rsidRPr="00F42CE8" w:rsidRDefault="0028627D" w:rsidP="0028627D">
      <w:pPr>
        <w:jc w:val="center"/>
        <w:rPr>
          <w:rFonts w:ascii="Calibri" w:hAnsi="Calibri" w:cs="Calibri"/>
          <w:b/>
          <w:i/>
          <w:sz w:val="16"/>
          <w:szCs w:val="16"/>
        </w:rPr>
      </w:pPr>
      <w:r w:rsidRPr="00F42CE8">
        <w:rPr>
          <w:rFonts w:ascii="Calibri" w:hAnsi="Calibri" w:cs="Calibri"/>
          <w:b/>
          <w:sz w:val="16"/>
          <w:szCs w:val="16"/>
        </w:rPr>
        <w:t>MINUTA CONTRATO ADMINISTRATIVO DE ……………………………(</w:t>
      </w:r>
      <w:r w:rsidRPr="00F42CE8">
        <w:rPr>
          <w:rFonts w:ascii="Calibri" w:hAnsi="Calibri" w:cs="Calibri"/>
          <w:b/>
          <w:i/>
          <w:sz w:val="16"/>
          <w:szCs w:val="16"/>
        </w:rPr>
        <w:t>insertar el objeto del  contrato)</w:t>
      </w:r>
    </w:p>
    <w:p w:rsidR="0028627D" w:rsidRPr="00F42CE8" w:rsidRDefault="0028627D" w:rsidP="0028627D">
      <w:pPr>
        <w:jc w:val="center"/>
        <w:rPr>
          <w:rFonts w:ascii="Calibri" w:hAnsi="Calibri" w:cs="Calibri"/>
          <w:sz w:val="16"/>
          <w:szCs w:val="16"/>
          <w:lang w:val="es-ES_tradnl"/>
        </w:rPr>
      </w:pPr>
    </w:p>
    <w:p w:rsidR="0028627D" w:rsidRPr="00F42CE8" w:rsidRDefault="0028627D" w:rsidP="0028627D">
      <w:pPr>
        <w:jc w:val="both"/>
        <w:rPr>
          <w:rFonts w:ascii="Calibri" w:hAnsi="Calibri" w:cs="Calibri"/>
          <w:i/>
          <w:sz w:val="16"/>
          <w:szCs w:val="16"/>
          <w:lang w:val="es-ES_tradnl"/>
        </w:rPr>
      </w:pPr>
      <w:r w:rsidRPr="00F42CE8">
        <w:rPr>
          <w:rFonts w:ascii="Calibri" w:hAnsi="Calibri" w:cs="Calibri"/>
          <w:sz w:val="16"/>
          <w:szCs w:val="16"/>
          <w:lang w:val="es-ES_tradnl"/>
        </w:rPr>
        <w:t>SEÑOR NOTARIO DE GOBIERNO DEL DISTRITO ADMINISTRATIVO ………………</w:t>
      </w:r>
      <w:r w:rsidRPr="00F42CE8">
        <w:rPr>
          <w:rFonts w:ascii="Calibri" w:hAnsi="Calibri" w:cs="Calibri"/>
          <w:b/>
          <w:i/>
          <w:sz w:val="16"/>
          <w:szCs w:val="16"/>
          <w:lang w:val="es-ES_tradnl"/>
        </w:rPr>
        <w:t>(insertar el distrito en el que se realizara la protocolización únicamente cuando corresponda).</w:t>
      </w:r>
    </w:p>
    <w:p w:rsidR="0028627D" w:rsidRPr="00F42CE8" w:rsidRDefault="0028627D" w:rsidP="0028627D">
      <w:pPr>
        <w:jc w:val="both"/>
        <w:rPr>
          <w:rFonts w:ascii="Calibri" w:hAnsi="Calibri" w:cs="Calibri"/>
          <w:i/>
          <w:sz w:val="16"/>
          <w:szCs w:val="16"/>
          <w:lang w:val="es-ES_tradnl"/>
        </w:rPr>
      </w:pPr>
    </w:p>
    <w:p w:rsidR="0028627D" w:rsidRPr="00F42CE8" w:rsidRDefault="0028627D" w:rsidP="0028627D">
      <w:pPr>
        <w:jc w:val="both"/>
        <w:rPr>
          <w:rFonts w:ascii="Calibri" w:hAnsi="Calibri" w:cs="Calibri"/>
          <w:b/>
          <w:i/>
          <w:sz w:val="16"/>
          <w:szCs w:val="16"/>
        </w:rPr>
      </w:pPr>
      <w:r w:rsidRPr="00F42CE8">
        <w:rPr>
          <w:rFonts w:ascii="Calibri" w:hAnsi="Calibri" w:cs="Calibri"/>
          <w:sz w:val="16"/>
          <w:szCs w:val="16"/>
          <w:lang w:val="es-ES_tradnl"/>
        </w:rPr>
        <w:t xml:space="preserve">En el registro de Escrituras Públicas a su cargo se servirá usted insertar el presente </w:t>
      </w:r>
      <w:r w:rsidRPr="00F42CE8">
        <w:rPr>
          <w:rFonts w:ascii="Calibri" w:hAnsi="Calibri" w:cs="Calibri"/>
          <w:b/>
          <w:sz w:val="16"/>
          <w:szCs w:val="16"/>
        </w:rPr>
        <w:t xml:space="preserve">CONTRATO DE ADQUISICIÓN DE ……………………………………… </w:t>
      </w:r>
      <w:r w:rsidRPr="00F42CE8">
        <w:rPr>
          <w:rFonts w:ascii="Calibri" w:hAnsi="Calibri" w:cs="Calibri"/>
          <w:b/>
          <w:i/>
          <w:sz w:val="16"/>
          <w:szCs w:val="16"/>
        </w:rPr>
        <w:t>(Consignar el objeto del proceso de contratación)</w:t>
      </w:r>
      <w:r w:rsidRPr="00F42CE8">
        <w:rPr>
          <w:rFonts w:ascii="Calibri" w:hAnsi="Calibri" w:cs="Calibri"/>
          <w:b/>
          <w:sz w:val="16"/>
          <w:szCs w:val="16"/>
        </w:rPr>
        <w:t xml:space="preserve">, </w:t>
      </w:r>
      <w:r w:rsidRPr="00F42CE8">
        <w:rPr>
          <w:rFonts w:ascii="Calibri" w:hAnsi="Calibri" w:cs="Calibri"/>
          <w:sz w:val="16"/>
          <w:szCs w:val="16"/>
          <w:lang w:val="es-ES_tradnl"/>
        </w:rPr>
        <w:t xml:space="preserve">sujeto a las siguientes cláusulas </w:t>
      </w:r>
      <w:r w:rsidRPr="00F42CE8">
        <w:rPr>
          <w:rFonts w:ascii="Calibri" w:hAnsi="Calibri" w:cs="Calibri"/>
          <w:i/>
          <w:sz w:val="16"/>
          <w:szCs w:val="16"/>
          <w:lang w:val="es-ES_tradnl"/>
        </w:rPr>
        <w:t>(este encabezado es aplicable cuando el contrato tenga un monto superior al Bs. 1.000.000,00.-):</w:t>
      </w:r>
    </w:p>
    <w:p w:rsidR="0028627D" w:rsidRPr="00F42CE8" w:rsidRDefault="0028627D" w:rsidP="0028627D">
      <w:pPr>
        <w:rPr>
          <w:rFonts w:ascii="Calibri" w:hAnsi="Calibri" w:cs="Calibri"/>
          <w:sz w:val="16"/>
          <w:szCs w:val="16"/>
          <w:lang w:val="es-ES_tradnl"/>
        </w:rPr>
      </w:pPr>
    </w:p>
    <w:p w:rsidR="0028627D" w:rsidRPr="00F42CE8" w:rsidRDefault="0028627D" w:rsidP="00A33C55">
      <w:pPr>
        <w:pStyle w:val="Ttulo4"/>
        <w:numPr>
          <w:ilvl w:val="0"/>
          <w:numId w:val="33"/>
        </w:numPr>
        <w:spacing w:before="0" w:after="0"/>
        <w:jc w:val="center"/>
        <w:rPr>
          <w:rFonts w:cs="Calibri"/>
          <w:sz w:val="16"/>
          <w:szCs w:val="16"/>
        </w:rPr>
      </w:pPr>
      <w:r w:rsidRPr="00F42CE8">
        <w:rPr>
          <w:rFonts w:cs="Calibri"/>
          <w:sz w:val="16"/>
          <w:szCs w:val="16"/>
        </w:rPr>
        <w:t>CONDICIONES GENERALES DEL CONTRATO</w:t>
      </w:r>
    </w:p>
    <w:p w:rsidR="0028627D" w:rsidRPr="00F42CE8" w:rsidRDefault="0028627D" w:rsidP="0028627D">
      <w:pPr>
        <w:autoSpaceDE w:val="0"/>
        <w:autoSpaceDN w:val="0"/>
        <w:adjustRightInd w:val="0"/>
        <w:jc w:val="both"/>
        <w:rPr>
          <w:rFonts w:ascii="Calibri" w:hAnsi="Calibri" w:cs="Calibri"/>
          <w:b/>
          <w:sz w:val="16"/>
          <w:szCs w:val="16"/>
        </w:rPr>
      </w:pPr>
    </w:p>
    <w:p w:rsidR="0028627D" w:rsidRPr="00F42CE8" w:rsidRDefault="0028627D" w:rsidP="0028627D">
      <w:pPr>
        <w:autoSpaceDE w:val="0"/>
        <w:autoSpaceDN w:val="0"/>
        <w:adjustRightInd w:val="0"/>
        <w:jc w:val="both"/>
        <w:rPr>
          <w:rFonts w:ascii="Calibri" w:hAnsi="Calibri" w:cs="Calibri"/>
          <w:sz w:val="16"/>
          <w:szCs w:val="16"/>
        </w:rPr>
      </w:pPr>
      <w:r w:rsidRPr="00F42CE8">
        <w:rPr>
          <w:rFonts w:ascii="Calibri" w:hAnsi="Calibri" w:cs="Calibri"/>
          <w:b/>
          <w:sz w:val="16"/>
          <w:szCs w:val="16"/>
        </w:rPr>
        <w:t>PRIMERA. (PARTES CONTRATANTES)</w:t>
      </w:r>
      <w:r w:rsidRPr="00F42CE8">
        <w:rPr>
          <w:rFonts w:ascii="Calibri" w:hAnsi="Calibri" w:cs="Calibri"/>
          <w:sz w:val="16"/>
          <w:szCs w:val="16"/>
        </w:rPr>
        <w:t>.- Suscriben el Contrato las siguientes Partes:</w:t>
      </w:r>
    </w:p>
    <w:p w:rsidR="0028627D" w:rsidRPr="00F42CE8" w:rsidRDefault="0028627D" w:rsidP="0028627D">
      <w:pPr>
        <w:autoSpaceDE w:val="0"/>
        <w:autoSpaceDN w:val="0"/>
        <w:adjustRightInd w:val="0"/>
        <w:jc w:val="both"/>
        <w:rPr>
          <w:rFonts w:ascii="Calibri" w:eastAsia="Calibri" w:hAnsi="Calibri" w:cs="Calibri"/>
          <w:sz w:val="16"/>
          <w:szCs w:val="16"/>
        </w:rPr>
      </w:pPr>
    </w:p>
    <w:p w:rsidR="0028627D" w:rsidRPr="00F42CE8" w:rsidRDefault="0028627D" w:rsidP="00A33C55">
      <w:pPr>
        <w:numPr>
          <w:ilvl w:val="1"/>
          <w:numId w:val="37"/>
        </w:numPr>
        <w:ind w:left="709" w:hanging="709"/>
        <w:contextualSpacing/>
        <w:jc w:val="both"/>
        <w:rPr>
          <w:rFonts w:ascii="Calibri" w:hAnsi="Calibri" w:cs="Calibri"/>
          <w:i/>
          <w:sz w:val="16"/>
          <w:szCs w:val="16"/>
          <w:lang w:eastAsia="es-BO"/>
        </w:rPr>
      </w:pPr>
      <w:r w:rsidRPr="00F42CE8">
        <w:rPr>
          <w:rFonts w:ascii="Calibri" w:hAnsi="Calibri" w:cs="Calibri"/>
          <w:b/>
          <w:sz w:val="16"/>
          <w:szCs w:val="16"/>
          <w:lang w:eastAsia="es-BO"/>
        </w:rPr>
        <w:t>YACIMIENTOS PETROLÍFEROS FISCALES BOLIVIANOS “LA ENTIDAD”,</w:t>
      </w:r>
      <w:r w:rsidRPr="00F42CE8">
        <w:rPr>
          <w:rFonts w:ascii="Calibri" w:hAnsi="Calibri" w:cs="Calibri"/>
          <w:sz w:val="16"/>
          <w:szCs w:val="16"/>
          <w:lang w:eastAsia="es-BO"/>
        </w:rPr>
        <w:t xml:space="preserve"> empresa autárquica del Estado Plurinacional de Bolivia, creada mediante Decreto Ley de 21 de diciembre de 1936, con domicilio en …………………………</w:t>
      </w:r>
      <w:r w:rsidRPr="00F42CE8">
        <w:rPr>
          <w:rFonts w:ascii="Calibri" w:hAnsi="Calibri" w:cs="Calibri"/>
          <w:b/>
          <w:i/>
          <w:sz w:val="16"/>
          <w:szCs w:val="16"/>
          <w:lang w:eastAsia="es-BO"/>
        </w:rPr>
        <w:t xml:space="preserve">(incluir calle/avenida, número y zona) </w:t>
      </w:r>
      <w:r w:rsidRPr="00F42CE8">
        <w:rPr>
          <w:rFonts w:ascii="Calibri" w:hAnsi="Calibri" w:cs="Calibri"/>
          <w:sz w:val="16"/>
          <w:szCs w:val="16"/>
          <w:lang w:eastAsia="es-BO"/>
        </w:rPr>
        <w:t>de la ciudad de ………………, representada por …………………………………</w:t>
      </w:r>
      <w:r w:rsidRPr="00F42CE8">
        <w:rPr>
          <w:rFonts w:ascii="Calibri" w:hAnsi="Calibri" w:cs="Calibri"/>
          <w:b/>
          <w:i/>
          <w:sz w:val="16"/>
          <w:szCs w:val="16"/>
        </w:rPr>
        <w:t>(señalar nombre de la autoridad que firma el contrato),</w:t>
      </w:r>
      <w:r w:rsidRPr="00F42CE8">
        <w:rPr>
          <w:rFonts w:ascii="Calibri" w:hAnsi="Calibri" w:cs="Calibri"/>
          <w:sz w:val="16"/>
          <w:szCs w:val="16"/>
          <w:lang w:eastAsia="es-BO"/>
        </w:rPr>
        <w:t>, Cédula de Identidad N° …………………, de conformidad a la Resolución Administrativa PRS …………, de …………………</w:t>
      </w:r>
      <w:r w:rsidRPr="00F42CE8">
        <w:rPr>
          <w:rFonts w:ascii="Calibri" w:hAnsi="Calibri" w:cs="Calibri"/>
          <w:sz w:val="16"/>
          <w:szCs w:val="16"/>
        </w:rPr>
        <w:t>………….,</w:t>
      </w:r>
      <w:r w:rsidRPr="00F42CE8">
        <w:rPr>
          <w:rFonts w:ascii="Calibri" w:hAnsi="Calibri" w:cs="Calibri"/>
          <w:b/>
          <w:i/>
          <w:sz w:val="16"/>
          <w:szCs w:val="16"/>
        </w:rPr>
        <w:t>(incluir N° y fecha de resolución</w:t>
      </w:r>
      <w:r w:rsidRPr="00F42CE8">
        <w:rPr>
          <w:rFonts w:ascii="Calibri" w:hAnsi="Calibri" w:cs="Calibri"/>
          <w:sz w:val="16"/>
          <w:szCs w:val="16"/>
          <w:lang w:eastAsia="es-BO"/>
        </w:rPr>
        <w:t xml:space="preserve"> en su condición de  …………………. y Responsable de </w:t>
      </w:r>
      <w:proofErr w:type="spellStart"/>
      <w:r w:rsidRPr="00F42CE8">
        <w:rPr>
          <w:rFonts w:ascii="Calibri" w:hAnsi="Calibri" w:cs="Calibri"/>
          <w:sz w:val="16"/>
          <w:szCs w:val="16"/>
          <w:lang w:eastAsia="es-BO"/>
        </w:rPr>
        <w:t>de</w:t>
      </w:r>
      <w:proofErr w:type="spellEnd"/>
      <w:r w:rsidRPr="00F42CE8">
        <w:rPr>
          <w:rFonts w:ascii="Calibri" w:hAnsi="Calibri" w:cs="Calibri"/>
          <w:sz w:val="16"/>
          <w:szCs w:val="16"/>
          <w:lang w:eastAsia="es-BO"/>
        </w:rPr>
        <w:t xml:space="preserve"> Contratación Directa (RCD), a denominarse en adelante la </w:t>
      </w:r>
      <w:r w:rsidRPr="00F42CE8">
        <w:rPr>
          <w:rFonts w:ascii="Calibri" w:hAnsi="Calibri" w:cs="Calibri"/>
          <w:b/>
          <w:sz w:val="16"/>
          <w:szCs w:val="16"/>
          <w:lang w:eastAsia="es-BO"/>
        </w:rPr>
        <w:t xml:space="preserve">ENTIDAD </w:t>
      </w:r>
      <w:r w:rsidRPr="00F42CE8">
        <w:rPr>
          <w:rFonts w:ascii="Calibri" w:hAnsi="Calibri" w:cs="Calibri"/>
          <w:b/>
          <w:i/>
          <w:sz w:val="16"/>
          <w:szCs w:val="16"/>
          <w:lang w:eastAsia="es-BO"/>
        </w:rPr>
        <w:t>(consignar datos de la ENTIDAD y resoluciones o instrumentos de designación del representante legal)</w:t>
      </w:r>
      <w:r w:rsidRPr="00F42CE8">
        <w:rPr>
          <w:rFonts w:ascii="Calibri" w:hAnsi="Calibri" w:cs="Calibri"/>
          <w:i/>
          <w:sz w:val="16"/>
          <w:szCs w:val="16"/>
          <w:lang w:eastAsia="es-BO"/>
        </w:rPr>
        <w:t>.</w:t>
      </w:r>
    </w:p>
    <w:p w:rsidR="0028627D" w:rsidRPr="00F42CE8" w:rsidRDefault="0028627D" w:rsidP="0028627D">
      <w:pPr>
        <w:ind w:left="709"/>
        <w:contextualSpacing/>
        <w:jc w:val="both"/>
        <w:rPr>
          <w:rFonts w:ascii="Calibri" w:hAnsi="Calibri" w:cs="Calibri"/>
          <w:sz w:val="16"/>
          <w:szCs w:val="16"/>
          <w:lang w:eastAsia="es-BO"/>
        </w:rPr>
      </w:pPr>
    </w:p>
    <w:p w:rsidR="0028627D" w:rsidRPr="00F42CE8" w:rsidRDefault="0028627D" w:rsidP="00A33C55">
      <w:pPr>
        <w:numPr>
          <w:ilvl w:val="1"/>
          <w:numId w:val="37"/>
        </w:numPr>
        <w:ind w:left="709" w:hanging="709"/>
        <w:contextualSpacing/>
        <w:jc w:val="both"/>
        <w:rPr>
          <w:rFonts w:ascii="Calibri" w:hAnsi="Calibri" w:cs="Calibri"/>
          <w:sz w:val="16"/>
          <w:szCs w:val="16"/>
          <w:lang w:eastAsia="es-BO"/>
        </w:rPr>
      </w:pPr>
      <w:r w:rsidRPr="00F42CE8">
        <w:rPr>
          <w:rFonts w:ascii="Calibri" w:hAnsi="Calibri" w:cs="Calibri"/>
          <w:sz w:val="16"/>
          <w:szCs w:val="16"/>
          <w:lang w:eastAsia="es-BO"/>
        </w:rPr>
        <w:t>Empresa …………………………………….</w:t>
      </w:r>
      <w:r w:rsidRPr="00F42CE8">
        <w:rPr>
          <w:rFonts w:ascii="Calibri" w:hAnsi="Calibri" w:cs="Calibri"/>
          <w:b/>
          <w:sz w:val="16"/>
          <w:szCs w:val="16"/>
        </w:rPr>
        <w:t>…………………………………………(</w:t>
      </w:r>
      <w:r w:rsidRPr="00F42CE8">
        <w:rPr>
          <w:rFonts w:ascii="Calibri" w:hAnsi="Calibri" w:cs="Calibri"/>
          <w:b/>
          <w:i/>
          <w:sz w:val="16"/>
          <w:szCs w:val="16"/>
        </w:rPr>
        <w:t>señalar nombre de la empresa</w:t>
      </w:r>
      <w:r w:rsidRPr="00F42CE8">
        <w:rPr>
          <w:rFonts w:ascii="Calibri" w:hAnsi="Calibri" w:cs="Calibri"/>
          <w:b/>
          <w:sz w:val="16"/>
          <w:szCs w:val="16"/>
        </w:rPr>
        <w:t>)</w:t>
      </w:r>
      <w:r w:rsidRPr="00F42CE8">
        <w:rPr>
          <w:rFonts w:ascii="Calibri" w:hAnsi="Calibri" w:cs="Calibri"/>
          <w:sz w:val="16"/>
          <w:szCs w:val="16"/>
          <w:lang w:eastAsia="es-BO"/>
        </w:rPr>
        <w:t>legalmente constituido conforme  a la legislación de Bolivia, inscrita en el Registro de Comercio con Matrícula N°………………</w:t>
      </w:r>
      <w:r w:rsidRPr="00F42CE8">
        <w:rPr>
          <w:rFonts w:ascii="Calibri" w:hAnsi="Calibri" w:cs="Calibri"/>
          <w:b/>
          <w:i/>
          <w:sz w:val="16"/>
          <w:szCs w:val="16"/>
          <w:lang w:val="es-ES_tradnl"/>
        </w:rPr>
        <w:t>(registrar el número si corresponde)</w:t>
      </w:r>
      <w:r w:rsidRPr="00F42CE8">
        <w:rPr>
          <w:rFonts w:ascii="Calibri" w:hAnsi="Calibri" w:cs="Calibri"/>
          <w:sz w:val="16"/>
          <w:szCs w:val="16"/>
        </w:rPr>
        <w:t xml:space="preserve"> </w:t>
      </w:r>
      <w:r w:rsidRPr="00F42CE8">
        <w:rPr>
          <w:rFonts w:ascii="Calibri" w:hAnsi="Calibri" w:cs="Calibri"/>
          <w:i/>
          <w:sz w:val="16"/>
          <w:szCs w:val="16"/>
        </w:rPr>
        <w:t>(</w:t>
      </w:r>
      <w:r w:rsidRPr="00F42CE8">
        <w:rPr>
          <w:rFonts w:ascii="Calibri" w:hAnsi="Calibri" w:cs="Calibri"/>
          <w:b/>
          <w:i/>
          <w:sz w:val="16"/>
          <w:szCs w:val="16"/>
        </w:rPr>
        <w:t xml:space="preserve">La inscripción en el Registro de comercio podrá exceptuarse para proponentes cuya normativa legal inherente a su constitución así lo prevea), </w:t>
      </w:r>
      <w:r w:rsidRPr="00F42CE8">
        <w:rPr>
          <w:rFonts w:ascii="Calibri" w:hAnsi="Calibri" w:cs="Calibri"/>
          <w:sz w:val="16"/>
          <w:szCs w:val="16"/>
          <w:lang w:eastAsia="es-BO"/>
        </w:rPr>
        <w:t>con Número de Identificación Tributaria ………………………., representada legalmente por …………………….</w:t>
      </w:r>
      <w:r w:rsidRPr="00F42CE8">
        <w:rPr>
          <w:rFonts w:ascii="Calibri" w:hAnsi="Calibri" w:cs="Calibri"/>
          <w:b/>
          <w:i/>
          <w:sz w:val="16"/>
          <w:szCs w:val="16"/>
        </w:rPr>
        <w:t xml:space="preserve">(incluir nombre, cédula de identidad y poder en caso de que corresponda), </w:t>
      </w:r>
      <w:r w:rsidRPr="00F42CE8">
        <w:rPr>
          <w:rFonts w:ascii="Calibri" w:hAnsi="Calibri" w:cs="Calibri"/>
          <w:sz w:val="16"/>
          <w:szCs w:val="16"/>
          <w:lang w:eastAsia="es-BO"/>
        </w:rPr>
        <w:t xml:space="preserve">que en adelante de denominará </w:t>
      </w:r>
      <w:r w:rsidRPr="00F42CE8">
        <w:rPr>
          <w:rFonts w:ascii="Calibri" w:hAnsi="Calibri" w:cs="Calibri"/>
          <w:sz w:val="16"/>
          <w:szCs w:val="16"/>
        </w:rPr>
        <w:t xml:space="preserve">el </w:t>
      </w:r>
      <w:r w:rsidRPr="00F42CE8">
        <w:rPr>
          <w:rFonts w:ascii="Calibri" w:hAnsi="Calibri" w:cs="Calibri"/>
          <w:b/>
          <w:sz w:val="16"/>
          <w:szCs w:val="16"/>
        </w:rPr>
        <w:t>PROVEEDOR.</w:t>
      </w:r>
    </w:p>
    <w:p w:rsidR="0028627D" w:rsidRPr="00F42CE8" w:rsidRDefault="0028627D" w:rsidP="0028627D">
      <w:pPr>
        <w:contextualSpacing/>
        <w:jc w:val="both"/>
        <w:rPr>
          <w:rFonts w:ascii="Calibri" w:hAnsi="Calibri" w:cs="Calibri"/>
          <w:sz w:val="16"/>
          <w:szCs w:val="16"/>
          <w:lang w:eastAsia="es-BO"/>
        </w:rPr>
      </w:pPr>
    </w:p>
    <w:p w:rsidR="0028627D" w:rsidRPr="00F42CE8" w:rsidRDefault="0028627D" w:rsidP="00A33C55">
      <w:pPr>
        <w:numPr>
          <w:ilvl w:val="1"/>
          <w:numId w:val="37"/>
        </w:numPr>
        <w:ind w:left="709" w:hanging="709"/>
        <w:contextualSpacing/>
        <w:jc w:val="both"/>
        <w:rPr>
          <w:rFonts w:ascii="Calibri" w:hAnsi="Calibri" w:cs="Calibri"/>
          <w:sz w:val="16"/>
          <w:szCs w:val="16"/>
          <w:lang w:eastAsia="es-BO"/>
        </w:rPr>
      </w:pPr>
      <w:r w:rsidRPr="00F42CE8">
        <w:rPr>
          <w:rFonts w:ascii="Calibri" w:hAnsi="Calibri" w:cs="Calibri"/>
          <w:sz w:val="16"/>
          <w:szCs w:val="16"/>
          <w:lang w:eastAsia="es-BO"/>
        </w:rPr>
        <w:t xml:space="preserve">Tanto </w:t>
      </w:r>
      <w:r w:rsidRPr="00F42CE8">
        <w:rPr>
          <w:rFonts w:ascii="Calibri" w:hAnsi="Calibri" w:cs="Calibri"/>
          <w:b/>
          <w:sz w:val="16"/>
          <w:szCs w:val="16"/>
          <w:lang w:eastAsia="es-BO"/>
        </w:rPr>
        <w:t xml:space="preserve">LA ENTIDAD </w:t>
      </w:r>
      <w:r w:rsidRPr="00F42CE8">
        <w:rPr>
          <w:rFonts w:ascii="Calibri" w:hAnsi="Calibri" w:cs="Calibri"/>
          <w:sz w:val="16"/>
          <w:szCs w:val="16"/>
          <w:lang w:eastAsia="es-BO"/>
        </w:rPr>
        <w:t xml:space="preserve">como el </w:t>
      </w:r>
      <w:r w:rsidRPr="00F42CE8">
        <w:rPr>
          <w:rFonts w:ascii="Calibri" w:hAnsi="Calibri" w:cs="Calibri"/>
          <w:b/>
          <w:sz w:val="16"/>
          <w:szCs w:val="16"/>
          <w:lang w:eastAsia="es-BO"/>
        </w:rPr>
        <w:t xml:space="preserve">PROVEEDOR </w:t>
      </w:r>
      <w:r w:rsidRPr="00F42CE8">
        <w:rPr>
          <w:rFonts w:ascii="Calibri" w:hAnsi="Calibri" w:cs="Calibri"/>
          <w:sz w:val="16"/>
          <w:szCs w:val="16"/>
          <w:lang w:eastAsia="es-BO"/>
        </w:rPr>
        <w:t xml:space="preserve">podrán ser denominados individual e indistintamente como "Parte" y conjuntamente como " Partes". </w:t>
      </w:r>
    </w:p>
    <w:p w:rsidR="0028627D" w:rsidRPr="00F42CE8" w:rsidRDefault="0028627D" w:rsidP="0028627D">
      <w:pPr>
        <w:jc w:val="both"/>
        <w:rPr>
          <w:rFonts w:ascii="Calibri" w:hAnsi="Calibri" w:cs="Calibri"/>
          <w:sz w:val="16"/>
          <w:szCs w:val="16"/>
        </w:rPr>
      </w:pPr>
    </w:p>
    <w:p w:rsidR="0028627D" w:rsidRPr="00F42CE8" w:rsidRDefault="0028627D" w:rsidP="0028627D">
      <w:pPr>
        <w:jc w:val="both"/>
        <w:rPr>
          <w:rFonts w:ascii="Calibri" w:hAnsi="Calibri" w:cs="Calibri"/>
          <w:b/>
          <w:sz w:val="16"/>
          <w:szCs w:val="16"/>
          <w:lang w:val="es-ES_tradnl"/>
        </w:rPr>
      </w:pPr>
      <w:r w:rsidRPr="00F42CE8">
        <w:rPr>
          <w:rFonts w:ascii="Calibri" w:hAnsi="Calibri" w:cs="Calibri"/>
          <w:b/>
          <w:sz w:val="16"/>
          <w:szCs w:val="16"/>
          <w:lang w:val="es-ES_tradnl"/>
        </w:rPr>
        <w:t xml:space="preserve">SEGUNDA.- (ANTECEDENTES LEGALES DEL CONTRATO). </w:t>
      </w:r>
    </w:p>
    <w:p w:rsidR="0028627D" w:rsidRPr="00F42CE8" w:rsidRDefault="0028627D" w:rsidP="0028627D">
      <w:pPr>
        <w:jc w:val="both"/>
        <w:rPr>
          <w:rFonts w:ascii="Calibri" w:eastAsiaTheme="minorHAnsi" w:hAnsi="Calibri" w:cs="Calibri"/>
          <w:sz w:val="16"/>
          <w:szCs w:val="16"/>
          <w:lang w:val="es-ES_tradnl"/>
        </w:rPr>
      </w:pPr>
    </w:p>
    <w:p w:rsidR="0028627D" w:rsidRPr="00F42CE8" w:rsidRDefault="0028627D" w:rsidP="0028627D">
      <w:pPr>
        <w:jc w:val="both"/>
        <w:rPr>
          <w:rFonts w:ascii="Calibri" w:eastAsiaTheme="minorHAnsi" w:hAnsi="Calibri" w:cs="Calibri"/>
          <w:sz w:val="16"/>
          <w:szCs w:val="16"/>
          <w:lang w:val="es-ES_tradnl"/>
        </w:rPr>
      </w:pPr>
      <w:r w:rsidRPr="00F42CE8">
        <w:rPr>
          <w:rFonts w:ascii="Calibri" w:eastAsiaTheme="minorHAnsi" w:hAnsi="Calibri" w:cs="Calibri"/>
          <w:sz w:val="16"/>
          <w:szCs w:val="16"/>
          <w:lang w:val="es-ES_tradnl"/>
        </w:rPr>
        <w:t xml:space="preserve">La </w:t>
      </w:r>
      <w:r w:rsidRPr="00F42CE8">
        <w:rPr>
          <w:rFonts w:ascii="Calibri" w:eastAsiaTheme="minorHAnsi" w:hAnsi="Calibri" w:cs="Calibri"/>
          <w:b/>
          <w:sz w:val="16"/>
          <w:szCs w:val="16"/>
          <w:lang w:val="es-ES_tradnl"/>
        </w:rPr>
        <w:t>ENTIDAD</w:t>
      </w:r>
      <w:r w:rsidRPr="00F42CE8">
        <w:rPr>
          <w:rFonts w:ascii="Calibri" w:eastAsiaTheme="minorHAnsi" w:hAnsi="Calibri" w:cs="Calibri"/>
          <w:sz w:val="16"/>
          <w:szCs w:val="16"/>
          <w:lang w:val="es-ES_tradnl"/>
        </w:rPr>
        <w:t xml:space="preserve">, mediante la modalidad de Contratación Directa </w:t>
      </w:r>
      <w:r w:rsidRPr="00F42CE8">
        <w:rPr>
          <w:rFonts w:ascii="Calibri" w:eastAsiaTheme="minorHAnsi" w:hAnsi="Calibri" w:cs="Calibri"/>
          <w:b/>
          <w:sz w:val="16"/>
          <w:szCs w:val="16"/>
          <w:lang w:val="es-ES_tradnl"/>
        </w:rPr>
        <w:t>…………………….</w:t>
      </w:r>
      <w:r w:rsidRPr="00F42CE8">
        <w:rPr>
          <w:rFonts w:ascii="Calibri" w:eastAsiaTheme="minorHAnsi" w:hAnsi="Calibri" w:cs="Calibri"/>
          <w:b/>
          <w:i/>
          <w:sz w:val="16"/>
          <w:szCs w:val="16"/>
          <w:lang w:val="es-ES_tradnl"/>
        </w:rPr>
        <w:t>(consignar la modalidad de contratación)</w:t>
      </w:r>
      <w:r w:rsidRPr="00F42CE8">
        <w:rPr>
          <w:rFonts w:ascii="Calibri" w:eastAsiaTheme="minorHAnsi" w:hAnsi="Calibri" w:cs="Calibri"/>
          <w:sz w:val="16"/>
          <w:szCs w:val="16"/>
          <w:lang w:val="es-ES_tradnl"/>
        </w:rPr>
        <w:t xml:space="preserve"> con Código …………………. </w:t>
      </w:r>
      <w:r w:rsidRPr="00F42CE8">
        <w:rPr>
          <w:rFonts w:ascii="Calibri" w:eastAsiaTheme="minorHAnsi" w:hAnsi="Calibri" w:cs="Calibri"/>
          <w:i/>
          <w:sz w:val="16"/>
          <w:szCs w:val="16"/>
          <w:lang w:val="es-ES_tradnl"/>
        </w:rPr>
        <w:t>(</w:t>
      </w:r>
      <w:r w:rsidRPr="00F42CE8">
        <w:rPr>
          <w:rFonts w:ascii="Calibri" w:eastAsiaTheme="minorHAnsi" w:hAnsi="Calibri" w:cs="Calibri"/>
          <w:b/>
          <w:i/>
          <w:sz w:val="16"/>
          <w:szCs w:val="16"/>
          <w:lang w:val="es-ES_tradnl"/>
        </w:rPr>
        <w:t>consignar datos del proceso de contratación especifico),</w:t>
      </w:r>
      <w:r w:rsidRPr="00F42CE8">
        <w:rPr>
          <w:rFonts w:ascii="Calibri" w:eastAsiaTheme="minorHAnsi" w:hAnsi="Calibri" w:cs="Calibri"/>
          <w:sz w:val="16"/>
          <w:szCs w:val="16"/>
          <w:lang w:val="es-ES_tradnl"/>
        </w:rPr>
        <w:t xml:space="preserve"> llevó adelante el proceso de contratación para la “Adquisición </w:t>
      </w:r>
      <w:r w:rsidRPr="00F42CE8">
        <w:rPr>
          <w:rFonts w:ascii="Calibri" w:eastAsiaTheme="minorHAnsi" w:hAnsi="Calibri" w:cs="Calibri"/>
          <w:b/>
          <w:sz w:val="16"/>
          <w:szCs w:val="16"/>
          <w:lang w:val="es-ES_tradnl"/>
        </w:rPr>
        <w:t>……………………….(</w:t>
      </w:r>
      <w:r w:rsidRPr="00F42CE8">
        <w:rPr>
          <w:rFonts w:ascii="Calibri" w:eastAsiaTheme="minorHAnsi" w:hAnsi="Calibri" w:cs="Calibri"/>
          <w:b/>
          <w:i/>
          <w:sz w:val="16"/>
          <w:szCs w:val="16"/>
          <w:lang w:val="es-ES_tradnl"/>
        </w:rPr>
        <w:t>consignar el objeto del proceso de contrata</w:t>
      </w:r>
      <w:bookmarkStart w:id="6" w:name="_GoBack"/>
      <w:bookmarkEnd w:id="6"/>
      <w:r w:rsidRPr="00F42CE8">
        <w:rPr>
          <w:rFonts w:ascii="Calibri" w:eastAsiaTheme="minorHAnsi" w:hAnsi="Calibri" w:cs="Calibri"/>
          <w:b/>
          <w:i/>
          <w:sz w:val="16"/>
          <w:szCs w:val="16"/>
          <w:lang w:val="es-ES_tradnl"/>
        </w:rPr>
        <w:t>ción)</w:t>
      </w:r>
      <w:r w:rsidRPr="00F42CE8">
        <w:rPr>
          <w:rFonts w:ascii="Calibri" w:eastAsiaTheme="minorHAnsi" w:hAnsi="Calibri" w:cs="Calibri"/>
          <w:b/>
          <w:sz w:val="16"/>
          <w:szCs w:val="16"/>
          <w:lang w:val="es-ES_tradnl"/>
        </w:rPr>
        <w:t>”,</w:t>
      </w:r>
      <w:r w:rsidRPr="00F42CE8">
        <w:rPr>
          <w:rFonts w:ascii="Calibri" w:eastAsiaTheme="minorHAnsi" w:hAnsi="Calibri" w:cs="Calibri"/>
          <w:sz w:val="16"/>
          <w:szCs w:val="16"/>
          <w:lang w:val="es-ES_tradnl"/>
        </w:rPr>
        <w:t xml:space="preserve"> proceso realizado bajo las normas y regulaciones de contratación establecidas en el Decreto Supremo N° 29506, el Reglamento de Contrataciones Directas en el marco del Decreto Supremo N° 29506, aprobado mediante Resolución de Directorio N° 92/2013, de 20 de noviembre de 2013 y el Documento Base de Contratación DBC. </w:t>
      </w:r>
    </w:p>
    <w:p w:rsidR="0028627D" w:rsidRPr="00F42CE8" w:rsidRDefault="0028627D" w:rsidP="0028627D">
      <w:pPr>
        <w:jc w:val="both"/>
        <w:rPr>
          <w:rFonts w:ascii="Calibri" w:hAnsi="Calibri" w:cs="Calibri"/>
          <w:b/>
          <w:sz w:val="16"/>
          <w:szCs w:val="16"/>
          <w:lang w:val="es-ES_tradnl"/>
        </w:rPr>
      </w:pPr>
    </w:p>
    <w:p w:rsidR="0028627D" w:rsidRPr="00F42CE8" w:rsidRDefault="0028627D" w:rsidP="0028627D">
      <w:pPr>
        <w:jc w:val="both"/>
        <w:rPr>
          <w:rFonts w:ascii="Calibri" w:hAnsi="Calibri" w:cs="Calibri"/>
          <w:sz w:val="16"/>
          <w:szCs w:val="16"/>
          <w:lang w:val="es-ES_tradnl"/>
        </w:rPr>
      </w:pPr>
      <w:r w:rsidRPr="00F42CE8">
        <w:rPr>
          <w:rFonts w:ascii="Calibri" w:hAnsi="Calibri" w:cs="Calibri"/>
          <w:b/>
          <w:sz w:val="16"/>
          <w:szCs w:val="16"/>
          <w:lang w:val="es-ES_tradnl"/>
        </w:rPr>
        <w:t>TERCERA.- (DOCUMENTOS DE CONTRATO).</w:t>
      </w:r>
      <w:r w:rsidRPr="00F42CE8">
        <w:rPr>
          <w:rFonts w:ascii="Calibri" w:hAnsi="Calibri" w:cs="Calibri"/>
          <w:sz w:val="16"/>
          <w:szCs w:val="16"/>
          <w:lang w:val="es-ES_tradnl"/>
        </w:rPr>
        <w:t xml:space="preserve"> </w:t>
      </w:r>
    </w:p>
    <w:p w:rsidR="0028627D" w:rsidRPr="00F42CE8" w:rsidRDefault="0028627D" w:rsidP="0028627D">
      <w:pPr>
        <w:jc w:val="both"/>
        <w:rPr>
          <w:rFonts w:ascii="Calibri" w:hAnsi="Calibri" w:cs="Calibri"/>
          <w:sz w:val="16"/>
          <w:szCs w:val="16"/>
          <w:lang w:val="es-ES_tradnl"/>
        </w:rPr>
      </w:pPr>
      <w:r w:rsidRPr="00F42CE8">
        <w:rPr>
          <w:rFonts w:ascii="Calibri" w:hAnsi="Calibri" w:cs="Calibri"/>
          <w:sz w:val="16"/>
          <w:szCs w:val="16"/>
          <w:lang w:val="es-ES_tradnl"/>
        </w:rPr>
        <w:t xml:space="preserve">Forman parte esencial del presente contrato, los documentos que se detallan a continuación y que tienen por finalidad complementarse mutuamente: </w:t>
      </w:r>
    </w:p>
    <w:p w:rsidR="0028627D" w:rsidRPr="00F42CE8" w:rsidRDefault="0028627D" w:rsidP="0028627D">
      <w:pPr>
        <w:jc w:val="both"/>
        <w:rPr>
          <w:rFonts w:ascii="Calibri" w:hAnsi="Calibri" w:cs="Calibri"/>
          <w:sz w:val="16"/>
          <w:szCs w:val="16"/>
          <w:lang w:val="es-ES_tradnl"/>
        </w:rPr>
      </w:pPr>
    </w:p>
    <w:p w:rsidR="0028627D" w:rsidRPr="00F42CE8" w:rsidRDefault="0028627D" w:rsidP="00A33C55">
      <w:pPr>
        <w:pStyle w:val="Prrafodelista"/>
        <w:numPr>
          <w:ilvl w:val="1"/>
          <w:numId w:val="34"/>
        </w:numPr>
        <w:contextualSpacing/>
        <w:jc w:val="both"/>
        <w:rPr>
          <w:rFonts w:ascii="Calibri" w:hAnsi="Calibri" w:cs="Calibri"/>
          <w:sz w:val="16"/>
          <w:szCs w:val="16"/>
          <w:lang w:val="es-ES_tradnl"/>
        </w:rPr>
      </w:pPr>
      <w:r w:rsidRPr="00F42CE8">
        <w:rPr>
          <w:rFonts w:ascii="Calibri" w:hAnsi="Calibri" w:cs="Calibri"/>
          <w:sz w:val="16"/>
          <w:szCs w:val="16"/>
          <w:lang w:val="es-ES_tradnl"/>
        </w:rPr>
        <w:t xml:space="preserve">Documento Base de Contratación </w:t>
      </w:r>
    </w:p>
    <w:p w:rsidR="0028627D" w:rsidRPr="00F42CE8" w:rsidRDefault="0028627D" w:rsidP="00A33C55">
      <w:pPr>
        <w:pStyle w:val="Prrafodelista"/>
        <w:numPr>
          <w:ilvl w:val="1"/>
          <w:numId w:val="34"/>
        </w:numPr>
        <w:contextualSpacing/>
        <w:jc w:val="both"/>
        <w:rPr>
          <w:rFonts w:ascii="Calibri" w:hAnsi="Calibri" w:cs="Calibri"/>
          <w:sz w:val="16"/>
          <w:szCs w:val="16"/>
          <w:lang w:val="es-ES_tradnl"/>
        </w:rPr>
      </w:pPr>
      <w:r w:rsidRPr="00F42CE8">
        <w:rPr>
          <w:rFonts w:ascii="Calibri" w:hAnsi="Calibri" w:cs="Calibri"/>
          <w:sz w:val="16"/>
          <w:szCs w:val="16"/>
          <w:lang w:val="es-ES_tradnl"/>
        </w:rPr>
        <w:t>Especificaciones Técnicas</w:t>
      </w:r>
    </w:p>
    <w:p w:rsidR="0028627D" w:rsidRPr="00F42CE8" w:rsidRDefault="0028627D" w:rsidP="00A33C55">
      <w:pPr>
        <w:pStyle w:val="Prrafodelista"/>
        <w:numPr>
          <w:ilvl w:val="1"/>
          <w:numId w:val="34"/>
        </w:numPr>
        <w:contextualSpacing/>
        <w:jc w:val="both"/>
        <w:rPr>
          <w:rFonts w:ascii="Calibri" w:hAnsi="Calibri" w:cs="Calibri"/>
          <w:sz w:val="16"/>
          <w:szCs w:val="16"/>
          <w:lang w:val="es-ES_tradnl"/>
        </w:rPr>
      </w:pPr>
      <w:r w:rsidRPr="00F42CE8">
        <w:rPr>
          <w:rFonts w:ascii="Calibri" w:hAnsi="Calibri" w:cs="Calibri"/>
          <w:sz w:val="16"/>
          <w:szCs w:val="16"/>
          <w:lang w:val="es-ES_tradnl"/>
        </w:rPr>
        <w:t>Propuesta Adjudicada.</w:t>
      </w:r>
    </w:p>
    <w:p w:rsidR="0028627D" w:rsidRPr="00F42CE8" w:rsidRDefault="0028627D" w:rsidP="00A33C55">
      <w:pPr>
        <w:pStyle w:val="Prrafodelista"/>
        <w:numPr>
          <w:ilvl w:val="1"/>
          <w:numId w:val="34"/>
        </w:numPr>
        <w:contextualSpacing/>
        <w:jc w:val="both"/>
        <w:rPr>
          <w:rFonts w:ascii="Calibri" w:hAnsi="Calibri" w:cs="Calibri"/>
          <w:sz w:val="16"/>
          <w:szCs w:val="16"/>
          <w:lang w:val="es-ES_tradnl"/>
        </w:rPr>
      </w:pPr>
      <w:r w:rsidRPr="00F42CE8">
        <w:rPr>
          <w:rFonts w:ascii="Calibri" w:hAnsi="Calibri" w:cs="Calibri"/>
          <w:sz w:val="16"/>
          <w:szCs w:val="16"/>
          <w:lang w:val="es-ES_tradnl"/>
        </w:rPr>
        <w:t>Nota o Resolución de adjudicación</w:t>
      </w:r>
    </w:p>
    <w:p w:rsidR="0028627D" w:rsidRPr="00F42CE8" w:rsidRDefault="0028627D" w:rsidP="00A33C55">
      <w:pPr>
        <w:pStyle w:val="Prrafodelista"/>
        <w:numPr>
          <w:ilvl w:val="1"/>
          <w:numId w:val="34"/>
        </w:numPr>
        <w:contextualSpacing/>
        <w:jc w:val="both"/>
        <w:rPr>
          <w:rFonts w:ascii="Calibri" w:hAnsi="Calibri" w:cs="Calibri"/>
          <w:sz w:val="16"/>
          <w:szCs w:val="16"/>
          <w:lang w:val="es-ES_tradnl"/>
        </w:rPr>
      </w:pPr>
      <w:r w:rsidRPr="00F42CE8">
        <w:rPr>
          <w:rFonts w:ascii="Calibri" w:hAnsi="Calibri" w:cs="Calibri"/>
          <w:sz w:val="16"/>
          <w:szCs w:val="16"/>
          <w:lang w:val="es-ES_tradnl"/>
        </w:rPr>
        <w:t>Acta de concertación (cuando corresponda)</w:t>
      </w:r>
    </w:p>
    <w:p w:rsidR="0028627D" w:rsidRPr="00F42CE8" w:rsidRDefault="0028627D" w:rsidP="00A33C55">
      <w:pPr>
        <w:pStyle w:val="Prrafodelista"/>
        <w:numPr>
          <w:ilvl w:val="1"/>
          <w:numId w:val="34"/>
        </w:numPr>
        <w:contextualSpacing/>
        <w:jc w:val="both"/>
        <w:rPr>
          <w:rFonts w:ascii="Calibri" w:hAnsi="Calibri" w:cs="Calibri"/>
          <w:sz w:val="16"/>
          <w:szCs w:val="16"/>
          <w:lang w:val="es-ES_tradnl"/>
        </w:rPr>
      </w:pPr>
      <w:r w:rsidRPr="00F42CE8">
        <w:rPr>
          <w:rFonts w:ascii="Calibri" w:hAnsi="Calibri" w:cs="Calibri"/>
          <w:sz w:val="16"/>
          <w:szCs w:val="16"/>
          <w:lang w:val="es-ES_tradnl"/>
        </w:rPr>
        <w:t>Garantías</w:t>
      </w:r>
    </w:p>
    <w:p w:rsidR="0028627D" w:rsidRPr="00F42CE8" w:rsidRDefault="0028627D" w:rsidP="0028627D">
      <w:pPr>
        <w:jc w:val="both"/>
        <w:rPr>
          <w:rFonts w:ascii="Calibri" w:hAnsi="Calibri" w:cs="Calibri"/>
          <w:b/>
          <w:sz w:val="16"/>
          <w:szCs w:val="16"/>
          <w:lang w:val="es-ES_tradnl"/>
        </w:rPr>
      </w:pPr>
    </w:p>
    <w:p w:rsidR="0028627D" w:rsidRPr="00F42CE8" w:rsidRDefault="0028627D" w:rsidP="0028627D">
      <w:pPr>
        <w:jc w:val="both"/>
        <w:rPr>
          <w:rFonts w:ascii="Calibri" w:hAnsi="Calibri" w:cs="Calibri"/>
          <w:b/>
          <w:sz w:val="16"/>
          <w:szCs w:val="16"/>
        </w:rPr>
      </w:pPr>
      <w:r w:rsidRPr="00F42CE8">
        <w:rPr>
          <w:rFonts w:ascii="Calibri" w:hAnsi="Calibri" w:cs="Calibri"/>
          <w:b/>
          <w:sz w:val="16"/>
          <w:szCs w:val="16"/>
          <w:lang w:val="es-ES_tradnl"/>
        </w:rPr>
        <w:t xml:space="preserve">CUARTA.- </w:t>
      </w:r>
      <w:r w:rsidRPr="00F42CE8">
        <w:rPr>
          <w:rFonts w:ascii="Calibri" w:hAnsi="Calibri" w:cs="Calibri"/>
          <w:b/>
          <w:sz w:val="16"/>
          <w:szCs w:val="16"/>
        </w:rPr>
        <w:t>(LEGISLACIÓN APLICABLE AL CONTRATO)</w:t>
      </w:r>
    </w:p>
    <w:p w:rsidR="0028627D" w:rsidRPr="00F42CE8" w:rsidRDefault="0028627D" w:rsidP="0028627D">
      <w:pPr>
        <w:jc w:val="both"/>
        <w:rPr>
          <w:rFonts w:ascii="Calibri" w:hAnsi="Calibri" w:cs="Calibri"/>
          <w:b/>
          <w:sz w:val="16"/>
          <w:szCs w:val="16"/>
        </w:rPr>
      </w:pPr>
    </w:p>
    <w:p w:rsidR="0028627D" w:rsidRPr="00F42CE8" w:rsidRDefault="0028627D" w:rsidP="0028627D">
      <w:pPr>
        <w:jc w:val="both"/>
        <w:rPr>
          <w:rFonts w:ascii="Calibri" w:hAnsi="Calibri" w:cs="Calibri"/>
          <w:sz w:val="16"/>
          <w:szCs w:val="16"/>
        </w:rPr>
      </w:pPr>
      <w:r w:rsidRPr="00F42CE8">
        <w:rPr>
          <w:rFonts w:ascii="Calibri" w:hAnsi="Calibri" w:cs="Calibri"/>
          <w:sz w:val="16"/>
          <w:szCs w:val="16"/>
        </w:rPr>
        <w:t>El presente Contrato se celebra al amparo de las siguientes disposiciones normativas:</w:t>
      </w:r>
    </w:p>
    <w:p w:rsidR="0028627D" w:rsidRPr="00F42CE8" w:rsidRDefault="0028627D" w:rsidP="0028627D">
      <w:pPr>
        <w:jc w:val="both"/>
        <w:rPr>
          <w:rFonts w:ascii="Calibri" w:hAnsi="Calibri" w:cs="Calibri"/>
          <w:sz w:val="16"/>
          <w:szCs w:val="16"/>
        </w:rPr>
      </w:pPr>
    </w:p>
    <w:p w:rsidR="0028627D" w:rsidRPr="00F42CE8" w:rsidRDefault="0028627D" w:rsidP="00A33C55">
      <w:pPr>
        <w:pStyle w:val="Prrafodelista"/>
        <w:numPr>
          <w:ilvl w:val="1"/>
          <w:numId w:val="35"/>
        </w:numPr>
        <w:contextualSpacing/>
        <w:jc w:val="both"/>
        <w:rPr>
          <w:rFonts w:ascii="Calibri" w:hAnsi="Calibri" w:cs="Calibri"/>
          <w:sz w:val="16"/>
          <w:szCs w:val="16"/>
        </w:rPr>
      </w:pPr>
      <w:r w:rsidRPr="00F42CE8">
        <w:rPr>
          <w:rFonts w:ascii="Calibri" w:hAnsi="Calibri" w:cs="Calibri"/>
          <w:sz w:val="16"/>
          <w:szCs w:val="16"/>
        </w:rPr>
        <w:t>Legislación aplicable:</w:t>
      </w:r>
    </w:p>
    <w:p w:rsidR="0028627D" w:rsidRPr="00F42CE8" w:rsidRDefault="0028627D" w:rsidP="0028627D">
      <w:pPr>
        <w:pStyle w:val="Prrafodelista"/>
        <w:ind w:left="360"/>
        <w:jc w:val="both"/>
        <w:rPr>
          <w:rFonts w:ascii="Calibri" w:hAnsi="Calibri" w:cs="Calibri"/>
          <w:sz w:val="16"/>
          <w:szCs w:val="16"/>
        </w:rPr>
      </w:pPr>
    </w:p>
    <w:p w:rsidR="0028627D" w:rsidRPr="00F42CE8" w:rsidRDefault="0028627D" w:rsidP="0028627D">
      <w:pPr>
        <w:ind w:left="360"/>
        <w:jc w:val="both"/>
        <w:rPr>
          <w:rFonts w:ascii="Calibri" w:hAnsi="Calibri" w:cs="Calibri"/>
          <w:sz w:val="16"/>
          <w:szCs w:val="16"/>
        </w:rPr>
      </w:pPr>
      <w:r w:rsidRPr="00F42CE8">
        <w:rPr>
          <w:rFonts w:ascii="Calibri" w:hAnsi="Calibri" w:cs="Calibri"/>
          <w:sz w:val="16"/>
          <w:szCs w:val="16"/>
        </w:rPr>
        <w:t xml:space="preserve">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 </w:t>
      </w:r>
    </w:p>
    <w:p w:rsidR="0028627D" w:rsidRPr="00F42CE8" w:rsidRDefault="0028627D" w:rsidP="0028627D">
      <w:pPr>
        <w:ind w:left="360"/>
        <w:jc w:val="both"/>
        <w:rPr>
          <w:rFonts w:ascii="Calibri" w:hAnsi="Calibri" w:cs="Calibri"/>
          <w:sz w:val="16"/>
          <w:szCs w:val="16"/>
        </w:rPr>
      </w:pPr>
    </w:p>
    <w:p w:rsidR="0028627D" w:rsidRPr="00F42CE8" w:rsidRDefault="0028627D" w:rsidP="0028627D">
      <w:pPr>
        <w:jc w:val="both"/>
        <w:rPr>
          <w:rFonts w:ascii="Calibri" w:hAnsi="Calibri" w:cs="Calibri"/>
          <w:sz w:val="16"/>
          <w:szCs w:val="16"/>
        </w:rPr>
      </w:pPr>
      <w:r w:rsidRPr="00F42CE8">
        <w:rPr>
          <w:rFonts w:ascii="Calibri" w:hAnsi="Calibri" w:cs="Calibri"/>
          <w:sz w:val="16"/>
          <w:szCs w:val="16"/>
        </w:rPr>
        <w:t>4.2. Naturaleza del Contrato:</w:t>
      </w:r>
    </w:p>
    <w:p w:rsidR="0028627D" w:rsidRPr="00F42CE8" w:rsidRDefault="0028627D" w:rsidP="0028627D">
      <w:pPr>
        <w:jc w:val="both"/>
        <w:rPr>
          <w:rFonts w:ascii="Calibri" w:hAnsi="Calibri" w:cs="Calibri"/>
          <w:sz w:val="16"/>
          <w:szCs w:val="16"/>
        </w:rPr>
      </w:pPr>
    </w:p>
    <w:p w:rsidR="0028627D" w:rsidRPr="00F42CE8" w:rsidRDefault="0028627D" w:rsidP="0028627D">
      <w:pPr>
        <w:ind w:left="426"/>
        <w:jc w:val="both"/>
        <w:rPr>
          <w:rFonts w:ascii="Calibri" w:hAnsi="Calibri" w:cs="Calibri"/>
          <w:sz w:val="16"/>
          <w:szCs w:val="16"/>
        </w:rPr>
      </w:pPr>
      <w:r w:rsidRPr="00F42CE8">
        <w:rPr>
          <w:rFonts w:ascii="Calibri" w:hAnsi="Calibri" w:cs="Calibri"/>
          <w:sz w:val="16"/>
          <w:szCs w:val="16"/>
        </w:rPr>
        <w:t>El presente contrato es de naturaleza administrativa, por tanto, su aplicación e interpretación deberá realizarse en el marco de la normativa legal vigente en el Estado Plurinacional de Bolivia.</w:t>
      </w:r>
    </w:p>
    <w:p w:rsidR="0028627D" w:rsidRPr="00F42CE8" w:rsidRDefault="0028627D" w:rsidP="0028627D">
      <w:pPr>
        <w:jc w:val="both"/>
        <w:rPr>
          <w:rFonts w:ascii="Calibri" w:hAnsi="Calibri" w:cs="Calibri"/>
          <w:b/>
          <w:sz w:val="16"/>
          <w:szCs w:val="16"/>
        </w:rPr>
      </w:pPr>
    </w:p>
    <w:p w:rsidR="0028627D" w:rsidRPr="00F42CE8" w:rsidRDefault="0028627D" w:rsidP="0028627D">
      <w:pPr>
        <w:jc w:val="both"/>
        <w:rPr>
          <w:rFonts w:ascii="Calibri" w:hAnsi="Calibri" w:cs="Calibri"/>
          <w:sz w:val="16"/>
          <w:szCs w:val="16"/>
          <w:lang w:val="es-ES_tradnl"/>
        </w:rPr>
      </w:pPr>
      <w:r w:rsidRPr="00F42CE8">
        <w:rPr>
          <w:rFonts w:ascii="Calibri" w:hAnsi="Calibri" w:cs="Calibri"/>
          <w:b/>
          <w:sz w:val="16"/>
          <w:szCs w:val="16"/>
          <w:lang w:val="es-ES_tradnl"/>
        </w:rPr>
        <w:t>QUINTA.- (IDIOMA).</w:t>
      </w:r>
      <w:r w:rsidRPr="00F42CE8">
        <w:rPr>
          <w:rFonts w:ascii="Calibri" w:hAnsi="Calibri" w:cs="Calibri"/>
          <w:sz w:val="16"/>
          <w:szCs w:val="16"/>
          <w:lang w:val="es-ES_tradnl"/>
        </w:rPr>
        <w:t xml:space="preserve"> </w:t>
      </w:r>
    </w:p>
    <w:p w:rsidR="0028627D" w:rsidRPr="00F42CE8" w:rsidRDefault="0028627D" w:rsidP="0028627D">
      <w:pPr>
        <w:jc w:val="both"/>
        <w:rPr>
          <w:rFonts w:ascii="Calibri" w:hAnsi="Calibri" w:cs="Calibri"/>
          <w:sz w:val="16"/>
          <w:szCs w:val="16"/>
          <w:lang w:val="es-ES_tradnl"/>
        </w:rPr>
      </w:pPr>
    </w:p>
    <w:p w:rsidR="0028627D" w:rsidRPr="00F42CE8" w:rsidRDefault="0028627D" w:rsidP="0028627D">
      <w:pPr>
        <w:jc w:val="both"/>
        <w:rPr>
          <w:rFonts w:ascii="Calibri" w:hAnsi="Calibri" w:cs="Calibri"/>
          <w:sz w:val="16"/>
          <w:szCs w:val="16"/>
          <w:lang w:val="es-ES_tradnl"/>
        </w:rPr>
      </w:pPr>
      <w:r w:rsidRPr="00F42CE8">
        <w:rPr>
          <w:rFonts w:ascii="Calibri" w:hAnsi="Calibri" w:cs="Calibri"/>
          <w:sz w:val="16"/>
          <w:szCs w:val="16"/>
          <w:lang w:val="es-ES_tradnl"/>
        </w:rPr>
        <w:t>El presente Contrato y toda la documentación aplicable al mismo y la que emerja de la adquisición, debe ser elaborada en idioma español.</w:t>
      </w:r>
    </w:p>
    <w:p w:rsidR="0028627D" w:rsidRPr="00F42CE8" w:rsidRDefault="0028627D" w:rsidP="0028627D">
      <w:pPr>
        <w:jc w:val="both"/>
        <w:rPr>
          <w:rFonts w:ascii="Calibri" w:hAnsi="Calibri" w:cs="Calibri"/>
          <w:b/>
          <w:sz w:val="16"/>
          <w:szCs w:val="16"/>
          <w:lang w:val="es-ES_tradnl"/>
        </w:rPr>
      </w:pPr>
    </w:p>
    <w:p w:rsidR="0028627D" w:rsidRPr="00F42CE8" w:rsidRDefault="0028627D" w:rsidP="0028627D">
      <w:pPr>
        <w:jc w:val="both"/>
        <w:rPr>
          <w:rFonts w:ascii="Calibri" w:hAnsi="Calibri" w:cs="Calibri"/>
          <w:b/>
          <w:sz w:val="16"/>
          <w:szCs w:val="16"/>
          <w:lang w:val="es-ES_tradnl"/>
        </w:rPr>
      </w:pPr>
      <w:r w:rsidRPr="00F42CE8">
        <w:rPr>
          <w:rFonts w:ascii="Calibri" w:hAnsi="Calibri" w:cs="Calibri"/>
          <w:b/>
          <w:sz w:val="16"/>
          <w:szCs w:val="16"/>
          <w:lang w:val="es-ES_tradnl"/>
        </w:rPr>
        <w:t xml:space="preserve">SEXTA.- (OBJETO DEL CONTRATO). </w:t>
      </w:r>
    </w:p>
    <w:p w:rsidR="0028627D" w:rsidRPr="00F42CE8" w:rsidRDefault="0028627D" w:rsidP="0028627D">
      <w:pPr>
        <w:jc w:val="both"/>
        <w:rPr>
          <w:rFonts w:ascii="Calibri" w:hAnsi="Calibri" w:cs="Calibri"/>
          <w:b/>
          <w:sz w:val="16"/>
          <w:szCs w:val="16"/>
          <w:lang w:val="es-ES_tradnl"/>
        </w:rPr>
      </w:pPr>
    </w:p>
    <w:p w:rsidR="0028627D" w:rsidRPr="00F42CE8" w:rsidRDefault="0028627D" w:rsidP="0028627D">
      <w:pPr>
        <w:jc w:val="both"/>
        <w:rPr>
          <w:rFonts w:ascii="Calibri" w:hAnsi="Calibri" w:cs="Calibri"/>
          <w:b/>
          <w:sz w:val="16"/>
          <w:szCs w:val="16"/>
          <w:lang w:val="es-ES_tradnl"/>
        </w:rPr>
      </w:pPr>
      <w:r w:rsidRPr="00F42CE8">
        <w:rPr>
          <w:rFonts w:ascii="Calibri" w:hAnsi="Calibri" w:cs="Calibri"/>
          <w:sz w:val="16"/>
          <w:szCs w:val="16"/>
          <w:lang w:val="es-ES_tradnl"/>
        </w:rPr>
        <w:t>El objeto del presente contrato es la adquisición de</w:t>
      </w:r>
      <w:r w:rsidRPr="00F42CE8">
        <w:rPr>
          <w:rFonts w:ascii="Calibri" w:hAnsi="Calibri" w:cs="Calibri"/>
          <w:b/>
          <w:sz w:val="16"/>
          <w:szCs w:val="16"/>
          <w:lang w:val="es-ES_tradnl"/>
        </w:rPr>
        <w:t xml:space="preserve"> ……………………………………</w:t>
      </w:r>
      <w:r w:rsidRPr="00F42CE8">
        <w:rPr>
          <w:rFonts w:ascii="Calibri" w:hAnsi="Calibri" w:cs="Calibri"/>
          <w:b/>
          <w:i/>
          <w:sz w:val="16"/>
          <w:szCs w:val="16"/>
          <w:lang w:val="es-ES_tradnl"/>
        </w:rPr>
        <w:t>(consignar los bienes a adquirir de manera detallada)</w:t>
      </w:r>
      <w:r w:rsidRPr="00F42CE8">
        <w:rPr>
          <w:rFonts w:ascii="Calibri" w:hAnsi="Calibri" w:cs="Calibri"/>
          <w:i/>
          <w:sz w:val="16"/>
          <w:szCs w:val="16"/>
          <w:lang w:val="es-ES_tradnl"/>
        </w:rPr>
        <w:t>,</w:t>
      </w:r>
      <w:r w:rsidRPr="00F42CE8">
        <w:rPr>
          <w:rFonts w:ascii="Calibri" w:hAnsi="Calibri" w:cs="Calibri"/>
          <w:b/>
          <w:sz w:val="16"/>
          <w:szCs w:val="16"/>
          <w:lang w:val="es-ES_tradnl"/>
        </w:rPr>
        <w:t xml:space="preserve"> </w:t>
      </w:r>
      <w:r w:rsidRPr="00F42CE8">
        <w:rPr>
          <w:rFonts w:ascii="Calibri" w:hAnsi="Calibri" w:cs="Calibri"/>
          <w:sz w:val="16"/>
          <w:szCs w:val="16"/>
          <w:lang w:val="es-ES_tradnl"/>
        </w:rPr>
        <w:t xml:space="preserve">que en adelante se denominarán los </w:t>
      </w:r>
      <w:r w:rsidRPr="00F42CE8">
        <w:rPr>
          <w:rFonts w:ascii="Calibri" w:hAnsi="Calibri" w:cs="Calibri"/>
          <w:b/>
          <w:sz w:val="16"/>
          <w:szCs w:val="16"/>
          <w:lang w:val="es-ES_tradnl"/>
        </w:rPr>
        <w:t>BIENES</w:t>
      </w:r>
      <w:r w:rsidRPr="00F42CE8">
        <w:rPr>
          <w:rFonts w:ascii="Calibri" w:hAnsi="Calibri" w:cs="Calibri"/>
          <w:sz w:val="16"/>
          <w:szCs w:val="16"/>
          <w:lang w:val="es-ES_tradnl"/>
        </w:rPr>
        <w:t xml:space="preserve">,  suministrados por el </w:t>
      </w:r>
      <w:r w:rsidRPr="00F42CE8">
        <w:rPr>
          <w:rFonts w:ascii="Calibri" w:hAnsi="Calibri" w:cs="Calibri"/>
          <w:b/>
          <w:sz w:val="16"/>
          <w:szCs w:val="16"/>
          <w:lang w:val="es-ES_tradnl"/>
        </w:rPr>
        <w:t xml:space="preserve">PROVEEDOR </w:t>
      </w:r>
      <w:r w:rsidRPr="00F42CE8">
        <w:rPr>
          <w:rFonts w:ascii="Calibri" w:hAnsi="Calibri" w:cs="Calibri"/>
          <w:sz w:val="16"/>
          <w:szCs w:val="16"/>
          <w:lang w:val="es-ES_tradnl"/>
        </w:rPr>
        <w:t>de conformidad con el DBC, la Propuesta Adjudicada y con estricta y absoluta sujeción al presente Contrato.</w:t>
      </w:r>
    </w:p>
    <w:p w:rsidR="0028627D" w:rsidRPr="00F42CE8" w:rsidRDefault="0028627D" w:rsidP="0028627D">
      <w:pPr>
        <w:jc w:val="both"/>
        <w:rPr>
          <w:rFonts w:ascii="Calibri" w:hAnsi="Calibri" w:cs="Calibri"/>
          <w:sz w:val="16"/>
          <w:szCs w:val="16"/>
          <w:lang w:val="es-ES_tradnl"/>
        </w:rPr>
      </w:pPr>
    </w:p>
    <w:p w:rsidR="0028627D" w:rsidRPr="00F42CE8" w:rsidRDefault="0028627D" w:rsidP="0028627D">
      <w:pPr>
        <w:jc w:val="both"/>
        <w:rPr>
          <w:rFonts w:ascii="Calibri" w:hAnsi="Calibri" w:cs="Calibri"/>
          <w:b/>
          <w:sz w:val="16"/>
          <w:szCs w:val="16"/>
          <w:lang w:val="es-ES_tradnl"/>
        </w:rPr>
      </w:pPr>
      <w:r w:rsidRPr="00F42CE8">
        <w:rPr>
          <w:rFonts w:ascii="Calibri" w:hAnsi="Calibri" w:cs="Calibri"/>
          <w:b/>
          <w:sz w:val="16"/>
          <w:szCs w:val="16"/>
          <w:lang w:val="es-ES_tradnl"/>
        </w:rPr>
        <w:t>SÉPTIMA.- (VIGENCIA Y PLAZO DE ADQUISICIÓN).</w:t>
      </w:r>
    </w:p>
    <w:p w:rsidR="0028627D" w:rsidRPr="00F42CE8" w:rsidRDefault="0028627D" w:rsidP="0028627D">
      <w:pPr>
        <w:jc w:val="both"/>
        <w:rPr>
          <w:rFonts w:ascii="Calibri" w:hAnsi="Calibri" w:cs="Calibri"/>
          <w:b/>
          <w:sz w:val="16"/>
          <w:szCs w:val="16"/>
          <w:lang w:val="es-ES_tradnl"/>
        </w:rPr>
      </w:pPr>
    </w:p>
    <w:p w:rsidR="0028627D" w:rsidRPr="00F42CE8" w:rsidRDefault="0028627D" w:rsidP="0028627D">
      <w:pPr>
        <w:jc w:val="both"/>
        <w:rPr>
          <w:rFonts w:ascii="Calibri" w:hAnsi="Calibri" w:cs="Calibri"/>
          <w:b/>
          <w:sz w:val="16"/>
          <w:szCs w:val="16"/>
          <w:lang w:val="es-ES_tradnl"/>
        </w:rPr>
      </w:pPr>
      <w:r w:rsidRPr="00F42CE8">
        <w:rPr>
          <w:rFonts w:ascii="Calibri" w:hAnsi="Calibri" w:cs="Calibri"/>
          <w:b/>
          <w:sz w:val="16"/>
          <w:szCs w:val="16"/>
          <w:lang w:val="es-ES_tradnl"/>
        </w:rPr>
        <w:t>7.1. Vigencia:</w:t>
      </w:r>
    </w:p>
    <w:p w:rsidR="0028627D" w:rsidRPr="00F42CE8" w:rsidRDefault="0028627D" w:rsidP="0028627D">
      <w:pPr>
        <w:jc w:val="both"/>
        <w:rPr>
          <w:rFonts w:ascii="Calibri" w:hAnsi="Calibri" w:cs="Calibri"/>
          <w:b/>
          <w:sz w:val="16"/>
          <w:szCs w:val="16"/>
          <w:lang w:val="es-ES_tradnl"/>
        </w:rPr>
      </w:pPr>
    </w:p>
    <w:p w:rsidR="0028627D" w:rsidRPr="00F42CE8" w:rsidRDefault="0028627D" w:rsidP="0028627D">
      <w:pPr>
        <w:jc w:val="both"/>
        <w:rPr>
          <w:rFonts w:ascii="Calibri" w:hAnsi="Calibri" w:cs="Calibri"/>
          <w:sz w:val="16"/>
          <w:szCs w:val="16"/>
          <w:lang w:val="es-ES_tradnl"/>
        </w:rPr>
      </w:pPr>
      <w:r w:rsidRPr="00F42CE8">
        <w:rPr>
          <w:rFonts w:ascii="Calibri" w:hAnsi="Calibri" w:cs="Calibri"/>
          <w:sz w:val="16"/>
          <w:szCs w:val="16"/>
          <w:lang w:val="es-ES_tradnl"/>
        </w:rPr>
        <w:t>El presente contrato entrará en vigencia desde el día de su  suscripción por ambas Partes.</w:t>
      </w:r>
    </w:p>
    <w:p w:rsidR="0028627D" w:rsidRPr="00F42CE8" w:rsidRDefault="0028627D" w:rsidP="0028627D">
      <w:pPr>
        <w:jc w:val="both"/>
        <w:rPr>
          <w:rFonts w:ascii="Calibri" w:hAnsi="Calibri" w:cs="Calibri"/>
          <w:sz w:val="16"/>
          <w:szCs w:val="16"/>
          <w:lang w:val="es-ES_tradnl"/>
        </w:rPr>
      </w:pPr>
    </w:p>
    <w:p w:rsidR="0028627D" w:rsidRPr="00F42CE8" w:rsidRDefault="0028627D" w:rsidP="0028627D">
      <w:pPr>
        <w:jc w:val="both"/>
        <w:rPr>
          <w:rFonts w:ascii="Calibri" w:hAnsi="Calibri" w:cs="Calibri"/>
          <w:b/>
          <w:sz w:val="16"/>
          <w:szCs w:val="16"/>
          <w:lang w:val="es-ES_tradnl"/>
        </w:rPr>
      </w:pPr>
      <w:r w:rsidRPr="00F42CE8">
        <w:rPr>
          <w:rFonts w:ascii="Calibri" w:hAnsi="Calibri" w:cs="Calibri"/>
          <w:b/>
          <w:sz w:val="16"/>
          <w:szCs w:val="16"/>
          <w:lang w:val="es-ES_tradnl"/>
        </w:rPr>
        <w:t>7.2. Plazo:</w:t>
      </w:r>
    </w:p>
    <w:p w:rsidR="0028627D" w:rsidRPr="00F42CE8" w:rsidRDefault="0028627D" w:rsidP="0028627D">
      <w:pPr>
        <w:jc w:val="both"/>
        <w:rPr>
          <w:rFonts w:ascii="Calibri" w:hAnsi="Calibri" w:cs="Calibri"/>
          <w:b/>
          <w:sz w:val="16"/>
          <w:szCs w:val="16"/>
          <w:lang w:val="es-ES_tradnl"/>
        </w:rPr>
      </w:pPr>
    </w:p>
    <w:p w:rsidR="0028627D" w:rsidRPr="00F42CE8" w:rsidRDefault="0028627D" w:rsidP="0028627D">
      <w:pPr>
        <w:jc w:val="both"/>
        <w:rPr>
          <w:rFonts w:ascii="Calibri" w:hAnsi="Calibri" w:cs="Calibri"/>
          <w:b/>
          <w:sz w:val="16"/>
          <w:szCs w:val="16"/>
          <w:lang w:val="es-ES_tradnl"/>
        </w:rPr>
      </w:pPr>
      <w:r w:rsidRPr="00F42CE8">
        <w:rPr>
          <w:rFonts w:ascii="Calibri" w:hAnsi="Calibri" w:cs="Calibri"/>
          <w:sz w:val="16"/>
          <w:szCs w:val="16"/>
          <w:lang w:val="es-ES_tradnl"/>
        </w:rPr>
        <w:t xml:space="preserve">El </w:t>
      </w:r>
      <w:r w:rsidRPr="00F42CE8">
        <w:rPr>
          <w:rFonts w:ascii="Calibri" w:hAnsi="Calibri" w:cs="Calibri"/>
          <w:b/>
          <w:bCs/>
          <w:sz w:val="16"/>
          <w:szCs w:val="16"/>
          <w:lang w:val="es-ES_tradnl"/>
        </w:rPr>
        <w:t xml:space="preserve">PROVEEDOR </w:t>
      </w:r>
      <w:r w:rsidRPr="00F42CE8">
        <w:rPr>
          <w:rFonts w:ascii="Calibri" w:hAnsi="Calibri" w:cs="Calibri"/>
          <w:sz w:val="16"/>
          <w:szCs w:val="16"/>
          <w:lang w:val="es-ES_tradnl"/>
        </w:rPr>
        <w:t xml:space="preserve">entregará los </w:t>
      </w:r>
      <w:r w:rsidRPr="00F42CE8">
        <w:rPr>
          <w:rFonts w:ascii="Calibri" w:hAnsi="Calibri" w:cs="Calibri"/>
          <w:b/>
          <w:sz w:val="16"/>
          <w:szCs w:val="16"/>
          <w:lang w:val="es-ES_tradnl"/>
        </w:rPr>
        <w:t>BIENES</w:t>
      </w:r>
      <w:r w:rsidRPr="00F42CE8">
        <w:rPr>
          <w:rFonts w:ascii="Calibri" w:hAnsi="Calibri" w:cs="Calibri"/>
          <w:sz w:val="16"/>
          <w:szCs w:val="16"/>
          <w:lang w:val="es-ES_tradnl"/>
        </w:rPr>
        <w:t xml:space="preserve"> en estricto apego a la propuesta adjudicada y las especificaciones técnicas en el plazo de …………………………………</w:t>
      </w:r>
      <w:r w:rsidRPr="00F42CE8">
        <w:rPr>
          <w:rFonts w:ascii="Calibri" w:hAnsi="Calibri" w:cs="Calibri"/>
          <w:b/>
          <w:i/>
          <w:sz w:val="16"/>
          <w:szCs w:val="16"/>
          <w:lang w:val="es-ES_tradnl"/>
        </w:rPr>
        <w:t>(señalar plazo de manera numeral y literal)</w:t>
      </w:r>
      <w:r w:rsidRPr="00F42CE8">
        <w:rPr>
          <w:rFonts w:ascii="Calibri" w:hAnsi="Calibri" w:cs="Calibri"/>
          <w:i/>
          <w:sz w:val="16"/>
          <w:szCs w:val="16"/>
          <w:lang w:val="es-ES_tradnl"/>
        </w:rPr>
        <w:t xml:space="preserve"> </w:t>
      </w:r>
      <w:r w:rsidRPr="00F42CE8">
        <w:rPr>
          <w:rFonts w:ascii="Calibri" w:hAnsi="Calibri" w:cs="Calibri"/>
          <w:sz w:val="16"/>
          <w:szCs w:val="16"/>
          <w:lang w:val="es-ES_tradnl"/>
        </w:rPr>
        <w:t xml:space="preserve"> días calendario como máximo a partir de la firma del contrato, pudiendo ser menor de acuerdo al PROVEEDOR. </w:t>
      </w:r>
      <w:r w:rsidRPr="00F42CE8">
        <w:rPr>
          <w:rFonts w:ascii="Calibri" w:hAnsi="Calibri" w:cs="Calibri"/>
          <w:b/>
          <w:sz w:val="16"/>
          <w:szCs w:val="16"/>
          <w:lang w:val="es-ES_tradnl"/>
        </w:rPr>
        <w:t>OCTAVA.- (MONTO DEL CONTRATO).</w:t>
      </w:r>
    </w:p>
    <w:p w:rsidR="0028627D" w:rsidRPr="00F42CE8" w:rsidRDefault="0028627D" w:rsidP="0028627D">
      <w:pPr>
        <w:jc w:val="both"/>
        <w:rPr>
          <w:rFonts w:ascii="Calibri" w:hAnsi="Calibri" w:cs="Calibri"/>
          <w:sz w:val="16"/>
          <w:szCs w:val="16"/>
          <w:lang w:val="es-ES_tradnl"/>
        </w:rPr>
      </w:pPr>
    </w:p>
    <w:p w:rsidR="0028627D" w:rsidRPr="00F42CE8" w:rsidRDefault="0028627D" w:rsidP="0028627D">
      <w:pPr>
        <w:jc w:val="both"/>
        <w:rPr>
          <w:rFonts w:ascii="Calibri" w:hAnsi="Calibri" w:cs="Calibri"/>
          <w:i/>
          <w:sz w:val="16"/>
          <w:szCs w:val="16"/>
          <w:lang w:val="es-ES_tradnl"/>
        </w:rPr>
      </w:pPr>
      <w:r w:rsidRPr="00F42CE8">
        <w:rPr>
          <w:rFonts w:ascii="Calibri" w:hAnsi="Calibri" w:cs="Calibri"/>
          <w:sz w:val="16"/>
          <w:szCs w:val="16"/>
          <w:lang w:val="es-ES_tradnl"/>
        </w:rPr>
        <w:t xml:space="preserve">El monto total propuesto y aceptado por ambas Partes para la ejecución del objeto del presente contrato es de: </w:t>
      </w:r>
      <w:r w:rsidRPr="00F42CE8">
        <w:rPr>
          <w:rFonts w:ascii="Calibri" w:hAnsi="Calibri" w:cs="Calibri"/>
          <w:b/>
          <w:sz w:val="16"/>
          <w:szCs w:val="16"/>
          <w:lang w:val="es-ES_tradnl"/>
        </w:rPr>
        <w:t>Bs ………………………………………….</w:t>
      </w:r>
      <w:r w:rsidRPr="00F42CE8">
        <w:rPr>
          <w:rFonts w:ascii="Calibri" w:hAnsi="Calibri" w:cs="Calibri"/>
          <w:b/>
          <w:i/>
          <w:sz w:val="16"/>
          <w:szCs w:val="16"/>
          <w:lang w:val="es-ES_tradnl"/>
        </w:rPr>
        <w:t>(señalar monto numeral y literal)</w:t>
      </w:r>
      <w:r w:rsidRPr="00F42CE8">
        <w:rPr>
          <w:rFonts w:ascii="Calibri" w:hAnsi="Calibri" w:cs="Calibri"/>
          <w:i/>
          <w:sz w:val="16"/>
          <w:szCs w:val="16"/>
          <w:lang w:val="es-ES_tradnl"/>
        </w:rPr>
        <w:t xml:space="preserve">  .</w:t>
      </w:r>
    </w:p>
    <w:p w:rsidR="0028627D" w:rsidRPr="00F42CE8" w:rsidRDefault="0028627D" w:rsidP="0028627D">
      <w:pPr>
        <w:jc w:val="both"/>
        <w:rPr>
          <w:rFonts w:ascii="Calibri" w:hAnsi="Calibri" w:cs="Calibri"/>
          <w:sz w:val="16"/>
          <w:szCs w:val="16"/>
          <w:lang w:val="es-ES_tradnl"/>
        </w:rPr>
      </w:pPr>
    </w:p>
    <w:p w:rsidR="0028627D" w:rsidRPr="00F42CE8" w:rsidRDefault="0028627D" w:rsidP="0028627D">
      <w:pPr>
        <w:widowControl w:val="0"/>
        <w:spacing w:before="120" w:after="120"/>
        <w:ind w:hanging="11"/>
        <w:jc w:val="both"/>
        <w:rPr>
          <w:rFonts w:ascii="Calibri" w:hAnsi="Calibri" w:cs="Calibri"/>
          <w:sz w:val="16"/>
          <w:szCs w:val="16"/>
          <w:lang w:val="es-ES_tradnl"/>
        </w:rPr>
      </w:pPr>
      <w:r w:rsidRPr="00F42CE8">
        <w:rPr>
          <w:rFonts w:ascii="Calibri" w:hAnsi="Calibri" w:cs="Calibri"/>
          <w:sz w:val="16"/>
          <w:szCs w:val="16"/>
          <w:lang w:val="es-ES_tradnl"/>
        </w:rPr>
        <w:t xml:space="preserve">El </w:t>
      </w:r>
      <w:r w:rsidRPr="00F42CE8">
        <w:rPr>
          <w:rFonts w:ascii="Calibri" w:hAnsi="Calibri" w:cs="Calibri"/>
          <w:b/>
          <w:sz w:val="16"/>
          <w:szCs w:val="16"/>
          <w:lang w:val="es-ES_tradnl"/>
        </w:rPr>
        <w:t>PROVEEDOR</w:t>
      </w:r>
      <w:r w:rsidRPr="00F42CE8">
        <w:rPr>
          <w:rFonts w:ascii="Calibri" w:hAnsi="Calibri" w:cs="Calibri"/>
          <w:sz w:val="16"/>
          <w:szCs w:val="16"/>
          <w:lang w:val="es-ES_tradnl"/>
        </w:rPr>
        <w:t xml:space="preserve"> declara que, el precio establecido en el Contrato comprende todos los componentes, accesorios, insumos, impuestos y demás obligaciones legales, inclusive lucro de todos los gastos que se generen, directa o indirectamente de los Servicios, mencionado sin limitar, los gastos de servicios auxiliares, cuando sean necesarios para el cumplimiento integral de las disposiciones contractuales hasta el término final del Contrato, no dando lugar a ninguna clase de reclamos del PROVEEDOR, a título de revisión de precio o reembolso, ni cualquier otro similar a la </w:t>
      </w:r>
      <w:r w:rsidRPr="00F42CE8">
        <w:rPr>
          <w:rFonts w:ascii="Calibri" w:hAnsi="Calibri" w:cs="Calibri"/>
          <w:b/>
          <w:sz w:val="16"/>
          <w:szCs w:val="16"/>
          <w:lang w:val="es-ES_tradnl"/>
        </w:rPr>
        <w:t>ENTIDAD</w:t>
      </w:r>
      <w:r w:rsidRPr="00F42CE8">
        <w:rPr>
          <w:rFonts w:ascii="Calibri" w:hAnsi="Calibri" w:cs="Calibri"/>
          <w:sz w:val="16"/>
          <w:szCs w:val="16"/>
          <w:lang w:val="es-ES_tradnl"/>
        </w:rPr>
        <w:t>.</w:t>
      </w:r>
    </w:p>
    <w:p w:rsidR="0028627D" w:rsidRPr="00F42CE8" w:rsidRDefault="0028627D" w:rsidP="0028627D">
      <w:pPr>
        <w:jc w:val="both"/>
        <w:rPr>
          <w:rFonts w:ascii="Calibri" w:hAnsi="Calibri" w:cs="Calibri"/>
          <w:sz w:val="16"/>
          <w:szCs w:val="16"/>
          <w:lang w:val="es-ES_tradnl"/>
        </w:rPr>
      </w:pPr>
      <w:r w:rsidRPr="00F42CE8">
        <w:rPr>
          <w:rFonts w:ascii="Calibri" w:hAnsi="Calibri" w:cs="Calibri"/>
          <w:sz w:val="16"/>
          <w:szCs w:val="16"/>
          <w:lang w:val="es-ES_tradnl"/>
        </w:rPr>
        <w:t xml:space="preserve">Este monto también comprende todos los costos de verificación, transporte, impuestos aranceles, gastos de seguro de los </w:t>
      </w:r>
      <w:r w:rsidRPr="00F42CE8">
        <w:rPr>
          <w:rFonts w:ascii="Calibri" w:hAnsi="Calibri" w:cs="Calibri"/>
          <w:b/>
          <w:sz w:val="16"/>
          <w:szCs w:val="16"/>
          <w:lang w:val="es-ES_tradnl"/>
        </w:rPr>
        <w:t>BIENES</w:t>
      </w:r>
      <w:r w:rsidRPr="00F42CE8">
        <w:rPr>
          <w:rFonts w:ascii="Calibri" w:hAnsi="Calibri" w:cs="Calibri"/>
          <w:sz w:val="16"/>
          <w:szCs w:val="16"/>
          <w:lang w:val="es-ES_tradnl"/>
        </w:rPr>
        <w:t xml:space="preserve"> a ser provistos y cualquier otro costo que pueda tener incidencia en el precio hasta su entrega definitiva de forma satisfactoria.</w:t>
      </w:r>
    </w:p>
    <w:p w:rsidR="0028627D" w:rsidRPr="00F42CE8" w:rsidRDefault="0028627D" w:rsidP="0028627D">
      <w:pPr>
        <w:jc w:val="both"/>
        <w:rPr>
          <w:rFonts w:ascii="Calibri" w:hAnsi="Calibri" w:cs="Calibri"/>
          <w:sz w:val="16"/>
          <w:szCs w:val="16"/>
          <w:lang w:val="es-ES_tradnl"/>
        </w:rPr>
      </w:pPr>
    </w:p>
    <w:p w:rsidR="0028627D" w:rsidRPr="00F42CE8" w:rsidRDefault="0028627D" w:rsidP="0028627D">
      <w:pPr>
        <w:jc w:val="both"/>
        <w:rPr>
          <w:rFonts w:ascii="Calibri" w:hAnsi="Calibri" w:cs="Calibri"/>
          <w:sz w:val="16"/>
          <w:szCs w:val="16"/>
          <w:lang w:val="es-ES_tradnl"/>
        </w:rPr>
      </w:pPr>
      <w:r w:rsidRPr="00F42CE8">
        <w:rPr>
          <w:rFonts w:ascii="Calibri" w:hAnsi="Calibri" w:cs="Calibri"/>
          <w:sz w:val="16"/>
          <w:szCs w:val="16"/>
          <w:lang w:val="es-ES_tradnl"/>
        </w:rPr>
        <w:t xml:space="preserve">El precio o valor final de la adquisición, será el resultante de aplicar los precios unitarios de la propuesta adjudicada a las cantidades de </w:t>
      </w:r>
      <w:r w:rsidRPr="00F42CE8">
        <w:rPr>
          <w:rFonts w:ascii="Calibri" w:hAnsi="Calibri" w:cs="Calibri"/>
          <w:b/>
          <w:sz w:val="16"/>
          <w:szCs w:val="16"/>
          <w:lang w:val="es-ES_tradnl"/>
        </w:rPr>
        <w:t>BIENES</w:t>
      </w:r>
      <w:r w:rsidRPr="00F42CE8">
        <w:rPr>
          <w:rFonts w:ascii="Calibri" w:hAnsi="Calibri" w:cs="Calibri"/>
          <w:sz w:val="16"/>
          <w:szCs w:val="16"/>
          <w:lang w:val="es-ES_tradnl"/>
        </w:rPr>
        <w:t xml:space="preserve"> efectiva y realmente provistas.</w:t>
      </w:r>
    </w:p>
    <w:p w:rsidR="0028627D" w:rsidRPr="00F42CE8" w:rsidRDefault="0028627D" w:rsidP="0028627D">
      <w:pPr>
        <w:jc w:val="both"/>
        <w:rPr>
          <w:rFonts w:ascii="Calibri" w:hAnsi="Calibri" w:cs="Calibri"/>
          <w:sz w:val="16"/>
          <w:szCs w:val="16"/>
          <w:lang w:val="es-ES_tradnl"/>
        </w:rPr>
      </w:pPr>
    </w:p>
    <w:p w:rsidR="0028627D" w:rsidRPr="00F42CE8" w:rsidRDefault="0028627D" w:rsidP="0028627D">
      <w:pPr>
        <w:jc w:val="both"/>
        <w:rPr>
          <w:rFonts w:ascii="Calibri" w:hAnsi="Calibri" w:cs="Calibri"/>
          <w:sz w:val="16"/>
          <w:szCs w:val="16"/>
          <w:lang w:val="es-ES_tradnl"/>
        </w:rPr>
      </w:pPr>
      <w:r w:rsidRPr="00F42CE8">
        <w:rPr>
          <w:rFonts w:ascii="Calibri" w:hAnsi="Calibri" w:cs="Calibri"/>
          <w:sz w:val="16"/>
          <w:szCs w:val="16"/>
          <w:lang w:val="es-ES_tradnl"/>
        </w:rPr>
        <w:t>En caso de que se hubiera procedido al pago y</w:t>
      </w:r>
      <w:r w:rsidRPr="00F42CE8">
        <w:rPr>
          <w:rFonts w:ascii="Calibri" w:hAnsi="Calibri" w:cs="Calibri"/>
          <w:b/>
          <w:sz w:val="16"/>
          <w:szCs w:val="16"/>
          <w:lang w:val="es-ES_tradnl"/>
        </w:rPr>
        <w:t xml:space="preserve"> </w:t>
      </w:r>
      <w:r w:rsidRPr="00F42CE8">
        <w:rPr>
          <w:rFonts w:ascii="Calibri" w:hAnsi="Calibri" w:cs="Calibri"/>
          <w:sz w:val="16"/>
          <w:szCs w:val="16"/>
          <w:lang w:val="es-ES_tradnl"/>
        </w:rPr>
        <w:t xml:space="preserve">los </w:t>
      </w:r>
      <w:r w:rsidRPr="00F42CE8">
        <w:rPr>
          <w:rFonts w:ascii="Calibri" w:hAnsi="Calibri" w:cs="Calibri"/>
          <w:b/>
          <w:sz w:val="16"/>
          <w:szCs w:val="16"/>
          <w:lang w:val="es-ES_tradnl"/>
        </w:rPr>
        <w:t>BIENES objeto del presente Contrato</w:t>
      </w:r>
      <w:r w:rsidRPr="00F42CE8">
        <w:rPr>
          <w:rFonts w:ascii="Calibri" w:hAnsi="Calibri" w:cs="Calibri"/>
          <w:sz w:val="16"/>
          <w:szCs w:val="16"/>
          <w:lang w:val="es-ES_tradnl"/>
        </w:rPr>
        <w:t xml:space="preserve"> no se ajustan a las especificaciones técnicas, la </w:t>
      </w:r>
      <w:r w:rsidRPr="00F42CE8">
        <w:rPr>
          <w:rFonts w:ascii="Calibri" w:hAnsi="Calibri" w:cs="Calibri"/>
          <w:b/>
          <w:sz w:val="16"/>
          <w:szCs w:val="16"/>
          <w:lang w:val="es-ES_tradnl"/>
        </w:rPr>
        <w:t xml:space="preserve">ENTIDAD </w:t>
      </w:r>
      <w:r w:rsidRPr="00F42CE8">
        <w:rPr>
          <w:rFonts w:ascii="Calibri" w:hAnsi="Calibri" w:cs="Calibri"/>
          <w:sz w:val="16"/>
          <w:szCs w:val="16"/>
          <w:lang w:val="es-ES_tradnl"/>
        </w:rPr>
        <w:t xml:space="preserve">podrá rechazarlos y el </w:t>
      </w:r>
      <w:r w:rsidRPr="00F42CE8">
        <w:rPr>
          <w:rFonts w:ascii="Calibri" w:hAnsi="Calibri" w:cs="Calibri"/>
          <w:b/>
          <w:sz w:val="16"/>
          <w:szCs w:val="16"/>
          <w:lang w:val="es-ES_tradnl"/>
        </w:rPr>
        <w:t xml:space="preserve">PROVEEDOR </w:t>
      </w:r>
      <w:r w:rsidRPr="00F42CE8">
        <w:rPr>
          <w:rFonts w:ascii="Calibri" w:hAnsi="Calibri" w:cs="Calibri"/>
          <w:sz w:val="16"/>
          <w:szCs w:val="16"/>
          <w:lang w:val="es-ES_tradnl"/>
        </w:rPr>
        <w:t xml:space="preserve">deberá, sin cargo para la </w:t>
      </w:r>
      <w:r w:rsidRPr="00F42CE8">
        <w:rPr>
          <w:rFonts w:ascii="Calibri" w:hAnsi="Calibri" w:cs="Calibri"/>
          <w:b/>
          <w:sz w:val="16"/>
          <w:szCs w:val="16"/>
          <w:lang w:val="es-ES_tradnl"/>
        </w:rPr>
        <w:t xml:space="preserve">ENTIDAD, </w:t>
      </w:r>
      <w:r w:rsidRPr="00F42CE8">
        <w:rPr>
          <w:rFonts w:ascii="Calibri" w:hAnsi="Calibri" w:cs="Calibri"/>
          <w:sz w:val="16"/>
          <w:szCs w:val="16"/>
          <w:lang w:val="es-ES_tradnl"/>
        </w:rPr>
        <w:t>reemplazarlos o incorporar en ellos todas las modificaciones necesarias para que cumplan con lo establecido en las señaladas especificaciones técnicas.</w:t>
      </w:r>
    </w:p>
    <w:p w:rsidR="0028627D" w:rsidRPr="00F42CE8" w:rsidRDefault="0028627D" w:rsidP="0028627D">
      <w:pPr>
        <w:jc w:val="both"/>
        <w:rPr>
          <w:rFonts w:ascii="Calibri" w:hAnsi="Calibri" w:cs="Calibri"/>
          <w:sz w:val="16"/>
          <w:szCs w:val="16"/>
          <w:lang w:val="es-ES_tradnl"/>
        </w:rPr>
      </w:pPr>
    </w:p>
    <w:p w:rsidR="0028627D" w:rsidRPr="00F42CE8" w:rsidRDefault="0028627D" w:rsidP="0028627D">
      <w:pPr>
        <w:jc w:val="both"/>
        <w:rPr>
          <w:rFonts w:ascii="Calibri" w:hAnsi="Calibri" w:cs="Calibri"/>
          <w:sz w:val="16"/>
          <w:szCs w:val="16"/>
          <w:lang w:val="es-ES_tradnl"/>
        </w:rPr>
      </w:pPr>
      <w:r w:rsidRPr="00F42CE8">
        <w:rPr>
          <w:rFonts w:ascii="Calibri" w:hAnsi="Calibri" w:cs="Calibri"/>
          <w:sz w:val="16"/>
          <w:szCs w:val="16"/>
          <w:lang w:val="es-ES_tradnl"/>
        </w:rPr>
        <w:t xml:space="preserve">Es de exclusiva responsabilidad del </w:t>
      </w:r>
      <w:r w:rsidRPr="00F42CE8">
        <w:rPr>
          <w:rFonts w:ascii="Calibri" w:hAnsi="Calibri" w:cs="Calibri"/>
          <w:b/>
          <w:sz w:val="16"/>
          <w:szCs w:val="16"/>
          <w:lang w:val="es-ES_tradnl"/>
        </w:rPr>
        <w:t>PROVEEDOR</w:t>
      </w:r>
      <w:r w:rsidRPr="00F42CE8">
        <w:rPr>
          <w:rFonts w:ascii="Calibri" w:hAnsi="Calibri" w:cs="Calibri"/>
          <w:sz w:val="16"/>
          <w:szCs w:val="16"/>
          <w:lang w:val="es-ES_tradnl"/>
        </w:rPr>
        <w:t xml:space="preserve">, efectuar la provisión de los </w:t>
      </w:r>
      <w:r w:rsidRPr="00F42CE8">
        <w:rPr>
          <w:rFonts w:ascii="Calibri" w:hAnsi="Calibri" w:cs="Calibri"/>
          <w:b/>
          <w:bCs/>
          <w:sz w:val="16"/>
          <w:szCs w:val="16"/>
          <w:lang w:val="es-ES_tradnl"/>
        </w:rPr>
        <w:t xml:space="preserve">BIENES </w:t>
      </w:r>
      <w:r w:rsidRPr="00F42CE8">
        <w:rPr>
          <w:rFonts w:ascii="Calibri" w:hAnsi="Calibri" w:cs="Calibri"/>
          <w:sz w:val="16"/>
          <w:szCs w:val="16"/>
          <w:lang w:val="es-ES_tradnl"/>
        </w:rPr>
        <w:t>contratados por el monto establecido, ya que no se reconocerán ni procederán pagos por provisiones que hiciesen exceder dicho monto, salvo lo determinado por el Contrato.</w:t>
      </w:r>
    </w:p>
    <w:p w:rsidR="0028627D" w:rsidRPr="00F42CE8" w:rsidRDefault="0028627D" w:rsidP="0028627D">
      <w:pPr>
        <w:jc w:val="both"/>
        <w:rPr>
          <w:rFonts w:ascii="Calibri" w:hAnsi="Calibri" w:cs="Calibri"/>
          <w:sz w:val="16"/>
          <w:szCs w:val="16"/>
          <w:lang w:val="es-ES_tradnl"/>
        </w:rPr>
      </w:pPr>
    </w:p>
    <w:p w:rsidR="0028627D" w:rsidRPr="00F42CE8" w:rsidRDefault="0028627D" w:rsidP="0028627D">
      <w:pPr>
        <w:jc w:val="both"/>
        <w:rPr>
          <w:rFonts w:ascii="Calibri" w:hAnsi="Calibri" w:cs="Calibri"/>
          <w:sz w:val="16"/>
          <w:szCs w:val="16"/>
          <w:lang w:val="es-ES_tradnl"/>
        </w:rPr>
      </w:pPr>
      <w:r w:rsidRPr="00F42CE8">
        <w:rPr>
          <w:rFonts w:ascii="Calibri" w:hAnsi="Calibri" w:cs="Calibri"/>
          <w:sz w:val="16"/>
          <w:szCs w:val="16"/>
          <w:lang w:val="es-ES_tradnl"/>
        </w:rPr>
        <w:t xml:space="preserve">Queda establecido que los precios unitarios consignados en la propuesta adjudicada obligan a la provisión de </w:t>
      </w:r>
      <w:r w:rsidRPr="00F42CE8">
        <w:rPr>
          <w:rFonts w:ascii="Calibri" w:hAnsi="Calibri" w:cs="Calibri"/>
          <w:b/>
          <w:sz w:val="16"/>
          <w:szCs w:val="16"/>
          <w:lang w:val="es-ES_tradnl"/>
        </w:rPr>
        <w:t>BIENES</w:t>
      </w:r>
      <w:r w:rsidRPr="00F42CE8">
        <w:rPr>
          <w:rFonts w:ascii="Calibri" w:hAnsi="Calibri" w:cs="Calibri"/>
          <w:sz w:val="16"/>
          <w:szCs w:val="16"/>
          <w:lang w:val="es-ES_tradnl"/>
        </w:rPr>
        <w:t xml:space="preserve"> nuevos y de primera calidad, sin excepción.</w:t>
      </w:r>
    </w:p>
    <w:p w:rsidR="0028627D" w:rsidRPr="00F42CE8" w:rsidRDefault="0028627D" w:rsidP="0028627D">
      <w:pPr>
        <w:jc w:val="both"/>
        <w:rPr>
          <w:rFonts w:ascii="Calibri" w:hAnsi="Calibri" w:cs="Calibri"/>
          <w:b/>
          <w:i/>
          <w:iCs/>
          <w:sz w:val="16"/>
          <w:szCs w:val="16"/>
          <w:lang w:val="es-ES_tradnl"/>
        </w:rPr>
      </w:pPr>
    </w:p>
    <w:p w:rsidR="0028627D" w:rsidRPr="00F42CE8" w:rsidRDefault="0028627D" w:rsidP="0028627D">
      <w:pPr>
        <w:jc w:val="both"/>
        <w:rPr>
          <w:rFonts w:ascii="Calibri" w:hAnsi="Calibri" w:cs="Calibri"/>
          <w:i/>
          <w:sz w:val="16"/>
          <w:szCs w:val="16"/>
          <w:lang w:val="es-ES_tradnl"/>
        </w:rPr>
      </w:pPr>
      <w:r w:rsidRPr="00F42CE8">
        <w:rPr>
          <w:rFonts w:ascii="Calibri" w:hAnsi="Calibri" w:cs="Calibri"/>
          <w:b/>
          <w:sz w:val="16"/>
          <w:szCs w:val="16"/>
          <w:lang w:val="es-ES_tradnl"/>
        </w:rPr>
        <w:t xml:space="preserve">NOVENA.- (FORMA DE PAGO).  </w:t>
      </w:r>
      <w:r w:rsidRPr="00F42CE8">
        <w:rPr>
          <w:rFonts w:ascii="Calibri" w:hAnsi="Calibri" w:cs="Calibri"/>
          <w:b/>
          <w:i/>
          <w:sz w:val="16"/>
          <w:szCs w:val="16"/>
          <w:lang w:val="es-ES_tradnl"/>
        </w:rPr>
        <w:t>(la redacción podrá variar de acuerdo a lo establecido en las especificaciones técnicas)</w:t>
      </w:r>
    </w:p>
    <w:p w:rsidR="0028627D" w:rsidRPr="00F42CE8" w:rsidRDefault="0028627D" w:rsidP="0028627D">
      <w:pPr>
        <w:jc w:val="both"/>
        <w:rPr>
          <w:rFonts w:ascii="Calibri" w:hAnsi="Calibri" w:cs="Calibri"/>
          <w:b/>
          <w:sz w:val="16"/>
          <w:szCs w:val="16"/>
          <w:lang w:val="es-ES_tradnl"/>
        </w:rPr>
      </w:pPr>
    </w:p>
    <w:p w:rsidR="0028627D" w:rsidRPr="00F42CE8" w:rsidRDefault="0028627D" w:rsidP="0028627D">
      <w:pPr>
        <w:tabs>
          <w:tab w:val="num" w:pos="993"/>
        </w:tabs>
        <w:jc w:val="both"/>
        <w:rPr>
          <w:rFonts w:ascii="Calibri" w:hAnsi="Calibri" w:cs="Calibri"/>
          <w:sz w:val="16"/>
          <w:szCs w:val="16"/>
          <w:lang w:val="es-ES_tradnl"/>
        </w:rPr>
      </w:pPr>
      <w:r w:rsidRPr="00F42CE8">
        <w:rPr>
          <w:rFonts w:ascii="Calibri" w:hAnsi="Calibri" w:cs="Calibri"/>
          <w:sz w:val="16"/>
          <w:szCs w:val="16"/>
          <w:lang w:val="es-ES_tradnl"/>
        </w:rPr>
        <w:t xml:space="preserve">El monto del presente contrato, será pagado por la </w:t>
      </w:r>
      <w:r w:rsidRPr="00F42CE8">
        <w:rPr>
          <w:rFonts w:ascii="Calibri" w:hAnsi="Calibri" w:cs="Calibri"/>
          <w:b/>
          <w:sz w:val="16"/>
          <w:szCs w:val="16"/>
          <w:lang w:val="es-ES_tradnl"/>
        </w:rPr>
        <w:t xml:space="preserve">ENTIDAD </w:t>
      </w:r>
      <w:r w:rsidRPr="00F42CE8">
        <w:rPr>
          <w:rFonts w:ascii="Calibri" w:hAnsi="Calibri" w:cs="Calibri"/>
          <w:sz w:val="16"/>
          <w:szCs w:val="16"/>
          <w:lang w:val="es-ES_tradnl"/>
        </w:rPr>
        <w:t xml:space="preserve">a favor del </w:t>
      </w:r>
      <w:r w:rsidRPr="00F42CE8">
        <w:rPr>
          <w:rFonts w:ascii="Calibri" w:hAnsi="Calibri" w:cs="Calibri"/>
          <w:b/>
          <w:sz w:val="16"/>
          <w:szCs w:val="16"/>
          <w:lang w:val="es-ES_tradnl"/>
        </w:rPr>
        <w:t>PROVEEDOR</w:t>
      </w:r>
      <w:r w:rsidRPr="00F42CE8">
        <w:rPr>
          <w:rFonts w:ascii="Calibri" w:hAnsi="Calibri" w:cs="Calibri"/>
          <w:sz w:val="16"/>
          <w:szCs w:val="16"/>
          <w:lang w:val="es-ES_tradnl"/>
        </w:rPr>
        <w:t xml:space="preserve">, una vez efectuada la recepción definitiva de los </w:t>
      </w:r>
      <w:r w:rsidRPr="00F42CE8">
        <w:rPr>
          <w:rFonts w:ascii="Calibri" w:hAnsi="Calibri" w:cs="Calibri"/>
          <w:b/>
          <w:sz w:val="16"/>
          <w:szCs w:val="16"/>
          <w:lang w:val="es-ES_tradnl"/>
        </w:rPr>
        <w:t xml:space="preserve">BIENES </w:t>
      </w:r>
      <w:r w:rsidRPr="00F42CE8">
        <w:rPr>
          <w:rFonts w:ascii="Calibri" w:hAnsi="Calibri" w:cs="Calibri"/>
          <w:sz w:val="16"/>
          <w:szCs w:val="16"/>
          <w:lang w:val="es-ES_tradnl"/>
        </w:rPr>
        <w:t xml:space="preserve">objeto del presente Contrato. </w:t>
      </w:r>
    </w:p>
    <w:p w:rsidR="0028627D" w:rsidRPr="00F42CE8" w:rsidRDefault="0028627D" w:rsidP="0028627D">
      <w:pPr>
        <w:tabs>
          <w:tab w:val="num" w:pos="993"/>
        </w:tabs>
        <w:jc w:val="both"/>
        <w:rPr>
          <w:rFonts w:ascii="Calibri" w:hAnsi="Calibri" w:cs="Calibri"/>
          <w:sz w:val="16"/>
          <w:szCs w:val="16"/>
          <w:lang w:val="es-ES_tradnl"/>
        </w:rPr>
      </w:pPr>
    </w:p>
    <w:p w:rsidR="0028627D" w:rsidRPr="00F42CE8" w:rsidRDefault="0028627D" w:rsidP="0028627D">
      <w:pPr>
        <w:tabs>
          <w:tab w:val="num" w:pos="993"/>
        </w:tabs>
        <w:jc w:val="both"/>
        <w:rPr>
          <w:rFonts w:ascii="Calibri" w:hAnsi="Calibri" w:cs="Calibri"/>
          <w:b/>
          <w:sz w:val="16"/>
          <w:szCs w:val="16"/>
          <w:lang w:val="es-ES_tradnl"/>
        </w:rPr>
      </w:pPr>
      <w:r w:rsidRPr="00F42CE8">
        <w:rPr>
          <w:rFonts w:ascii="Calibri" w:hAnsi="Calibri" w:cs="Calibri"/>
          <w:sz w:val="16"/>
          <w:szCs w:val="16"/>
          <w:lang w:val="es-ES_tradnl"/>
        </w:rPr>
        <w:t xml:space="preserve">El pago se realizará a través de transferencias bancarias </w:t>
      </w:r>
      <w:proofErr w:type="spellStart"/>
      <w:r w:rsidRPr="00F42CE8">
        <w:rPr>
          <w:rFonts w:ascii="Calibri" w:hAnsi="Calibri" w:cs="Calibri"/>
          <w:sz w:val="16"/>
          <w:szCs w:val="16"/>
          <w:lang w:val="es-ES_tradnl"/>
        </w:rPr>
        <w:t>via</w:t>
      </w:r>
      <w:proofErr w:type="spellEnd"/>
      <w:r w:rsidRPr="00F42CE8">
        <w:rPr>
          <w:rFonts w:ascii="Calibri" w:hAnsi="Calibri" w:cs="Calibri"/>
          <w:sz w:val="16"/>
          <w:szCs w:val="16"/>
          <w:lang w:val="es-ES_tradnl"/>
        </w:rPr>
        <w:t xml:space="preserve"> SIGMA, previa emisión por parte del  comité de recepción del informe de conformidad de cumplimiento de los aspectos técnicos y administrativos. </w:t>
      </w:r>
    </w:p>
    <w:p w:rsidR="0028627D" w:rsidRPr="00F42CE8" w:rsidRDefault="0028627D" w:rsidP="0028627D">
      <w:pPr>
        <w:jc w:val="both"/>
        <w:rPr>
          <w:rFonts w:ascii="Calibri" w:hAnsi="Calibri" w:cs="Calibri"/>
          <w:color w:val="FF0000"/>
          <w:sz w:val="16"/>
          <w:szCs w:val="16"/>
          <w:lang w:val="es-ES_tradnl"/>
        </w:rPr>
      </w:pPr>
    </w:p>
    <w:p w:rsidR="0028627D" w:rsidRPr="00F42CE8" w:rsidRDefault="0028627D" w:rsidP="0028627D">
      <w:pPr>
        <w:jc w:val="both"/>
        <w:rPr>
          <w:rFonts w:ascii="Calibri" w:hAnsi="Calibri" w:cs="Calibri"/>
          <w:b/>
          <w:i/>
          <w:sz w:val="16"/>
          <w:szCs w:val="16"/>
          <w:lang w:val="es-ES_tradnl"/>
        </w:rPr>
      </w:pPr>
      <w:r w:rsidRPr="00F42CE8">
        <w:rPr>
          <w:rFonts w:ascii="Calibri" w:hAnsi="Calibri" w:cs="Calibri"/>
          <w:b/>
          <w:sz w:val="16"/>
          <w:szCs w:val="16"/>
          <w:lang w:val="es-ES_tradnl"/>
        </w:rPr>
        <w:t xml:space="preserve">DECIMA.- (FACTURACIÓN). </w:t>
      </w:r>
      <w:r w:rsidRPr="00F42CE8">
        <w:rPr>
          <w:rFonts w:ascii="Calibri" w:hAnsi="Calibri" w:cs="Calibri"/>
          <w:b/>
          <w:i/>
          <w:sz w:val="16"/>
          <w:szCs w:val="16"/>
          <w:lang w:val="es-ES_tradnl"/>
        </w:rPr>
        <w:t>(la presente clausula estará sujeta a la validación de la Dirección de Tributos Corporativa)</w:t>
      </w:r>
    </w:p>
    <w:p w:rsidR="0028627D" w:rsidRPr="00F42CE8" w:rsidRDefault="0028627D" w:rsidP="0028627D">
      <w:pPr>
        <w:jc w:val="both"/>
        <w:rPr>
          <w:rFonts w:ascii="Calibri" w:hAnsi="Calibri" w:cs="Calibri"/>
          <w:b/>
          <w:sz w:val="16"/>
          <w:szCs w:val="16"/>
          <w:lang w:val="es-ES_tradnl"/>
        </w:rPr>
      </w:pPr>
    </w:p>
    <w:p w:rsidR="0028627D" w:rsidRPr="00F42CE8" w:rsidRDefault="0028627D" w:rsidP="0028627D">
      <w:pPr>
        <w:jc w:val="both"/>
        <w:rPr>
          <w:rFonts w:ascii="Calibri" w:hAnsi="Calibri" w:cs="Calibri"/>
          <w:sz w:val="16"/>
          <w:szCs w:val="16"/>
          <w:lang w:val="es-ES_tradnl"/>
        </w:rPr>
      </w:pPr>
      <w:r w:rsidRPr="00F42CE8">
        <w:rPr>
          <w:rFonts w:ascii="Calibri" w:hAnsi="Calibri" w:cs="Calibri"/>
          <w:sz w:val="16"/>
          <w:szCs w:val="16"/>
          <w:lang w:val="es-ES_tradnl"/>
        </w:rPr>
        <w:t xml:space="preserve">El </w:t>
      </w:r>
      <w:r w:rsidRPr="00F42CE8">
        <w:rPr>
          <w:rFonts w:ascii="Calibri" w:hAnsi="Calibri" w:cs="Calibri"/>
          <w:b/>
          <w:sz w:val="16"/>
          <w:szCs w:val="16"/>
          <w:lang w:val="es-ES_tradnl"/>
        </w:rPr>
        <w:t xml:space="preserve">PROVEEDOR </w:t>
      </w:r>
      <w:r w:rsidRPr="00F42CE8">
        <w:rPr>
          <w:rFonts w:ascii="Calibri" w:hAnsi="Calibri" w:cs="Calibri"/>
          <w:sz w:val="16"/>
          <w:szCs w:val="16"/>
          <w:lang w:val="es-ES_tradnl"/>
        </w:rPr>
        <w:t xml:space="preserve">en el momento de la entrega del bien o acto equivalente que suponga la transferencia de dominio del objeto de la venta (efectuado la adquisición), deberá emitir la respectiva factura oficial en favor de la </w:t>
      </w:r>
      <w:r w:rsidRPr="00F42CE8">
        <w:rPr>
          <w:rFonts w:ascii="Calibri" w:hAnsi="Calibri" w:cs="Calibri"/>
          <w:b/>
          <w:sz w:val="16"/>
          <w:szCs w:val="16"/>
          <w:lang w:val="es-ES_tradnl"/>
        </w:rPr>
        <w:t xml:space="preserve">ENTIDAD, </w:t>
      </w:r>
      <w:r w:rsidRPr="00F42CE8">
        <w:rPr>
          <w:rFonts w:ascii="Calibri" w:hAnsi="Calibri" w:cs="Calibri"/>
          <w:sz w:val="16"/>
          <w:szCs w:val="16"/>
          <w:lang w:val="es-ES_tradnl"/>
        </w:rPr>
        <w:t>por el monto de la venta.</w:t>
      </w:r>
    </w:p>
    <w:p w:rsidR="0028627D" w:rsidRPr="00F42CE8" w:rsidRDefault="0028627D" w:rsidP="0028627D">
      <w:pPr>
        <w:jc w:val="both"/>
        <w:rPr>
          <w:rFonts w:ascii="Calibri" w:hAnsi="Calibri" w:cs="Calibri"/>
          <w:sz w:val="16"/>
          <w:szCs w:val="16"/>
          <w:lang w:val="es-ES_tradnl"/>
        </w:rPr>
      </w:pPr>
    </w:p>
    <w:p w:rsidR="0028627D" w:rsidRPr="00F42CE8" w:rsidRDefault="0028627D" w:rsidP="0028627D">
      <w:pPr>
        <w:jc w:val="both"/>
        <w:rPr>
          <w:rFonts w:ascii="Calibri" w:hAnsi="Calibri" w:cs="Calibri"/>
          <w:sz w:val="16"/>
          <w:szCs w:val="16"/>
          <w:lang w:val="es-ES_tradnl"/>
        </w:rPr>
      </w:pPr>
      <w:r w:rsidRPr="00F42CE8">
        <w:rPr>
          <w:rFonts w:ascii="Calibri" w:hAnsi="Calibri" w:cs="Calibri"/>
          <w:sz w:val="16"/>
          <w:szCs w:val="16"/>
          <w:lang w:val="es-ES_tradnl"/>
        </w:rPr>
        <w:lastRenderedPageBreak/>
        <w:t xml:space="preserve">De acuerdo al cronograma de entregas (cuando corresponda), el </w:t>
      </w:r>
      <w:r w:rsidRPr="00F42CE8">
        <w:rPr>
          <w:rFonts w:ascii="Calibri" w:hAnsi="Calibri" w:cs="Calibri"/>
          <w:b/>
          <w:sz w:val="16"/>
          <w:szCs w:val="16"/>
          <w:lang w:val="es-ES_tradnl"/>
        </w:rPr>
        <w:t xml:space="preserve">PROVEEDOR </w:t>
      </w:r>
      <w:r w:rsidRPr="00F42CE8">
        <w:rPr>
          <w:rFonts w:ascii="Calibri" w:hAnsi="Calibri" w:cs="Calibri"/>
          <w:sz w:val="16"/>
          <w:szCs w:val="16"/>
          <w:lang w:val="es-ES_tradnl"/>
        </w:rPr>
        <w:t xml:space="preserve">emitirá la factura respectiva en cada una de las entregas, a objeto de que la </w:t>
      </w:r>
      <w:r w:rsidRPr="00F42CE8">
        <w:rPr>
          <w:rFonts w:ascii="Calibri" w:hAnsi="Calibri" w:cs="Calibri"/>
          <w:b/>
          <w:sz w:val="16"/>
          <w:szCs w:val="16"/>
          <w:lang w:val="es-ES_tradnl"/>
        </w:rPr>
        <w:t xml:space="preserve">ENTIDAD </w:t>
      </w:r>
      <w:r w:rsidRPr="00F42CE8">
        <w:rPr>
          <w:rFonts w:ascii="Calibri" w:hAnsi="Calibri" w:cs="Calibri"/>
          <w:sz w:val="16"/>
          <w:szCs w:val="16"/>
          <w:lang w:val="es-ES_tradnl"/>
        </w:rPr>
        <w:t>haga efectivo el pago; caso contrario dicho pago no se realizará.</w:t>
      </w:r>
    </w:p>
    <w:p w:rsidR="0028627D" w:rsidRPr="00F42CE8" w:rsidRDefault="0028627D" w:rsidP="0028627D">
      <w:pPr>
        <w:jc w:val="both"/>
        <w:rPr>
          <w:rFonts w:ascii="Calibri" w:hAnsi="Calibri" w:cs="Calibri"/>
          <w:b/>
          <w:i/>
          <w:iCs/>
          <w:sz w:val="16"/>
          <w:szCs w:val="16"/>
          <w:lang w:val="es-ES_tradnl"/>
        </w:rPr>
      </w:pPr>
    </w:p>
    <w:p w:rsidR="0028627D" w:rsidRPr="00F42CE8" w:rsidRDefault="0028627D" w:rsidP="0028627D">
      <w:pPr>
        <w:spacing w:before="120" w:after="120"/>
        <w:jc w:val="both"/>
        <w:rPr>
          <w:rFonts w:ascii="Calibri" w:hAnsi="Calibri" w:cs="Calibri"/>
          <w:i/>
          <w:sz w:val="16"/>
          <w:szCs w:val="16"/>
          <w:lang w:val="es-ES_tradnl"/>
        </w:rPr>
      </w:pPr>
      <w:r w:rsidRPr="00F42CE8">
        <w:rPr>
          <w:rFonts w:ascii="Calibri" w:hAnsi="Calibri" w:cs="Calibri"/>
          <w:b/>
          <w:sz w:val="16"/>
          <w:szCs w:val="16"/>
          <w:lang w:val="es-ES_tradnl"/>
        </w:rPr>
        <w:t>DECIMA PRIMERA.- (</w:t>
      </w:r>
      <w:r w:rsidRPr="00F42CE8">
        <w:rPr>
          <w:rFonts w:ascii="Calibri" w:eastAsiaTheme="minorHAnsi" w:hAnsi="Calibri" w:cs="Calibri"/>
          <w:b/>
          <w:sz w:val="16"/>
          <w:szCs w:val="16"/>
        </w:rPr>
        <w:t xml:space="preserve">ANTICIPO) </w:t>
      </w:r>
      <w:r w:rsidRPr="00F42CE8">
        <w:rPr>
          <w:rFonts w:ascii="Calibri" w:eastAsiaTheme="minorHAnsi" w:hAnsi="Calibri" w:cs="Calibri"/>
          <w:b/>
          <w:i/>
          <w:sz w:val="16"/>
          <w:szCs w:val="16"/>
        </w:rPr>
        <w:t>(incluir esta cláusula únicamente en caso de que sea previsto el anticipo en las especificaciones técnicas)</w:t>
      </w:r>
    </w:p>
    <w:p w:rsidR="0028627D" w:rsidRPr="00F42CE8" w:rsidRDefault="0028627D" w:rsidP="0028627D">
      <w:pPr>
        <w:spacing w:before="120" w:after="120"/>
        <w:jc w:val="both"/>
        <w:rPr>
          <w:rFonts w:ascii="Calibri" w:hAnsi="Calibri" w:cs="Calibri"/>
          <w:sz w:val="16"/>
          <w:szCs w:val="16"/>
          <w:lang w:val="es-ES_tradnl"/>
        </w:rPr>
      </w:pPr>
      <w:r w:rsidRPr="00F42CE8">
        <w:rPr>
          <w:rFonts w:ascii="Calibri" w:hAnsi="Calibri" w:cs="Calibri"/>
          <w:sz w:val="16"/>
          <w:szCs w:val="16"/>
          <w:lang w:val="es-ES_tradnl"/>
        </w:rPr>
        <w:t xml:space="preserve">Después de ser suscrito legalmente el Contrato y antes de la solicitud del primer pago, con objeto de cubrir gastos de movilización, la </w:t>
      </w:r>
      <w:r w:rsidRPr="00F42CE8">
        <w:rPr>
          <w:rFonts w:ascii="Calibri" w:hAnsi="Calibri" w:cs="Calibri"/>
          <w:b/>
          <w:sz w:val="16"/>
          <w:szCs w:val="16"/>
          <w:lang w:val="es-ES_tradnl"/>
        </w:rPr>
        <w:t>ENTIDAD</w:t>
      </w:r>
      <w:r w:rsidRPr="00F42CE8">
        <w:rPr>
          <w:rFonts w:ascii="Calibri" w:hAnsi="Calibri" w:cs="Calibri"/>
          <w:sz w:val="16"/>
          <w:szCs w:val="16"/>
          <w:lang w:val="es-ES_tradnl"/>
        </w:rPr>
        <w:t xml:space="preserve"> entregará al </w:t>
      </w:r>
      <w:r w:rsidRPr="00F42CE8">
        <w:rPr>
          <w:rFonts w:ascii="Calibri" w:hAnsi="Calibri" w:cs="Calibri"/>
          <w:b/>
          <w:sz w:val="16"/>
          <w:szCs w:val="16"/>
          <w:lang w:val="es-ES_tradnl"/>
        </w:rPr>
        <w:t>PROVEEDOR</w:t>
      </w:r>
      <w:r w:rsidRPr="00F42CE8">
        <w:rPr>
          <w:rFonts w:ascii="Calibri" w:hAnsi="Calibri" w:cs="Calibri"/>
          <w:sz w:val="16"/>
          <w:szCs w:val="16"/>
          <w:lang w:val="es-ES_tradnl"/>
        </w:rPr>
        <w:t>, a solicitud expresa de éste, un anticipo de hasta el veinte por ciento (20%) del monto del Contrato, contra entrega de una garantía de correcta inversión de anticipo y la factura por el cien por ciento (100%) del monto entregado. El importe del anticipo será descontado en … (…..) (</w:t>
      </w:r>
      <w:r w:rsidRPr="00F42CE8">
        <w:rPr>
          <w:rFonts w:ascii="Calibri" w:hAnsi="Calibri" w:cs="Calibri"/>
          <w:b/>
          <w:i/>
          <w:sz w:val="16"/>
          <w:szCs w:val="16"/>
          <w:lang w:val="es-ES_tradnl"/>
        </w:rPr>
        <w:t xml:space="preserve">se debe incluir la cantidad de pagos en los cuales será descontado el anticipo) </w:t>
      </w:r>
      <w:r w:rsidRPr="00F42CE8">
        <w:rPr>
          <w:rFonts w:ascii="Calibri" w:hAnsi="Calibri" w:cs="Calibri"/>
          <w:sz w:val="16"/>
          <w:szCs w:val="16"/>
          <w:lang w:val="es-ES_tradnl"/>
        </w:rPr>
        <w:t>pagos, hasta</w:t>
      </w:r>
      <w:r w:rsidRPr="00F42CE8">
        <w:rPr>
          <w:rFonts w:ascii="Calibri" w:hAnsi="Calibri" w:cs="Calibri"/>
          <w:b/>
          <w:sz w:val="16"/>
          <w:szCs w:val="16"/>
          <w:lang w:val="es-ES_tradnl"/>
        </w:rPr>
        <w:t xml:space="preserve"> </w:t>
      </w:r>
      <w:r w:rsidRPr="00F42CE8">
        <w:rPr>
          <w:rFonts w:ascii="Calibri" w:hAnsi="Calibri" w:cs="Calibri"/>
          <w:sz w:val="16"/>
          <w:szCs w:val="16"/>
          <w:lang w:val="es-ES_tradnl"/>
        </w:rPr>
        <w:t>cubrir el monto total del anticipo.</w:t>
      </w:r>
    </w:p>
    <w:p w:rsidR="0028627D" w:rsidRPr="00F42CE8" w:rsidRDefault="0028627D" w:rsidP="0028627D">
      <w:pPr>
        <w:spacing w:before="120" w:after="120"/>
        <w:jc w:val="both"/>
        <w:rPr>
          <w:rFonts w:ascii="Calibri" w:hAnsi="Calibri" w:cs="Calibri"/>
          <w:sz w:val="16"/>
          <w:szCs w:val="16"/>
          <w:lang w:val="es-ES_tradnl"/>
        </w:rPr>
      </w:pPr>
      <w:r w:rsidRPr="00F42CE8">
        <w:rPr>
          <w:rFonts w:ascii="Calibri" w:hAnsi="Calibri" w:cs="Calibri"/>
          <w:sz w:val="16"/>
          <w:szCs w:val="16"/>
          <w:lang w:val="es-ES_tradnl"/>
        </w:rPr>
        <w:t xml:space="preserve">El importe de la garantía podrá ser cobrado por la </w:t>
      </w:r>
      <w:r w:rsidRPr="00F42CE8">
        <w:rPr>
          <w:rFonts w:ascii="Calibri" w:hAnsi="Calibri" w:cs="Calibri"/>
          <w:b/>
          <w:sz w:val="16"/>
          <w:szCs w:val="16"/>
          <w:lang w:val="es-ES_tradnl"/>
        </w:rPr>
        <w:t>ENTIDAD</w:t>
      </w:r>
      <w:r w:rsidRPr="00F42CE8">
        <w:rPr>
          <w:rFonts w:ascii="Calibri" w:hAnsi="Calibri" w:cs="Calibri"/>
          <w:b/>
          <w:bCs/>
          <w:sz w:val="16"/>
          <w:szCs w:val="16"/>
          <w:lang w:val="es-ES_tradnl"/>
        </w:rPr>
        <w:t xml:space="preserve"> </w:t>
      </w:r>
      <w:r w:rsidRPr="00F42CE8">
        <w:rPr>
          <w:rFonts w:ascii="Calibri" w:hAnsi="Calibri" w:cs="Calibri"/>
          <w:sz w:val="16"/>
          <w:szCs w:val="16"/>
          <w:lang w:val="es-ES_tradnl"/>
        </w:rPr>
        <w:t>en caso de que el PROVEEDOR</w:t>
      </w:r>
      <w:r w:rsidRPr="00F42CE8">
        <w:rPr>
          <w:rFonts w:ascii="Calibri" w:hAnsi="Calibri" w:cs="Calibri"/>
          <w:b/>
          <w:bCs/>
          <w:sz w:val="16"/>
          <w:szCs w:val="16"/>
          <w:lang w:val="es-ES_tradnl"/>
        </w:rPr>
        <w:t xml:space="preserve"> </w:t>
      </w:r>
      <w:r w:rsidRPr="00F42CE8">
        <w:rPr>
          <w:rFonts w:ascii="Calibri" w:hAnsi="Calibri" w:cs="Calibri"/>
          <w:sz w:val="16"/>
          <w:szCs w:val="16"/>
          <w:lang w:val="es-ES_tradnl"/>
        </w:rPr>
        <w:t xml:space="preserve">no haya iniciado la provisión de bienes dentro de los …  (….) </w:t>
      </w:r>
      <w:r w:rsidRPr="00F42CE8">
        <w:rPr>
          <w:rFonts w:ascii="Calibri" w:hAnsi="Calibri" w:cs="Calibri"/>
          <w:b/>
          <w:sz w:val="16"/>
          <w:szCs w:val="16"/>
          <w:lang w:val="es-ES_tradnl"/>
        </w:rPr>
        <w:t>(</w:t>
      </w:r>
      <w:r w:rsidRPr="00F42CE8">
        <w:rPr>
          <w:rFonts w:ascii="Calibri" w:hAnsi="Calibri" w:cs="Calibri"/>
          <w:b/>
          <w:i/>
          <w:sz w:val="16"/>
          <w:szCs w:val="16"/>
          <w:lang w:val="es-ES_tradnl"/>
        </w:rPr>
        <w:t>se deben incluir la cantidad de días que se considerara antes de ejecutar la garantía)</w:t>
      </w:r>
      <w:r w:rsidRPr="00F42CE8">
        <w:rPr>
          <w:rFonts w:ascii="Calibri" w:hAnsi="Calibri" w:cs="Calibri"/>
          <w:b/>
          <w:sz w:val="16"/>
          <w:szCs w:val="16"/>
          <w:lang w:val="es-ES_tradnl"/>
        </w:rPr>
        <w:t xml:space="preserve"> </w:t>
      </w:r>
      <w:r w:rsidRPr="00F42CE8">
        <w:rPr>
          <w:rFonts w:ascii="Calibri" w:hAnsi="Calibri" w:cs="Calibri"/>
          <w:sz w:val="16"/>
          <w:szCs w:val="16"/>
          <w:lang w:val="es-ES_tradnl"/>
        </w:rPr>
        <w:t>días calendario establecidos al efecto.</w:t>
      </w:r>
    </w:p>
    <w:p w:rsidR="0028627D" w:rsidRPr="00F42CE8" w:rsidRDefault="0028627D" w:rsidP="0028627D">
      <w:pPr>
        <w:spacing w:before="120" w:after="120"/>
        <w:jc w:val="both"/>
        <w:rPr>
          <w:rFonts w:ascii="Calibri" w:hAnsi="Calibri" w:cs="Calibri"/>
          <w:sz w:val="16"/>
          <w:szCs w:val="16"/>
          <w:lang w:val="es-ES_tradnl"/>
        </w:rPr>
      </w:pPr>
      <w:r w:rsidRPr="00F42CE8">
        <w:rPr>
          <w:rFonts w:ascii="Calibri" w:hAnsi="Calibri" w:cs="Calibri"/>
          <w:sz w:val="16"/>
          <w:szCs w:val="16"/>
          <w:lang w:val="es-ES_tradnl"/>
        </w:rPr>
        <w:t xml:space="preserve">Esta garantía original, podrá ser sustituida periódicamente deduciéndose el monto amortizado y ser emitida por el saldo que resta por amortizar. Las garantías substitutivas deberán mantener su vigencia en forma continua y hasta el plazo originalmente previsto para la garantía de correcta inversión de anticipo establecido en las especificaciones técnicas, por lo que el </w:t>
      </w:r>
      <w:r w:rsidRPr="00F42CE8">
        <w:rPr>
          <w:rFonts w:ascii="Calibri" w:hAnsi="Calibri" w:cs="Calibri"/>
          <w:b/>
          <w:sz w:val="16"/>
          <w:szCs w:val="16"/>
          <w:lang w:val="es-ES_tradnl"/>
        </w:rPr>
        <w:t>PROVEEDOR</w:t>
      </w:r>
      <w:r w:rsidRPr="00F42CE8">
        <w:rPr>
          <w:rFonts w:ascii="Calibri" w:hAnsi="Calibri" w:cs="Calibri"/>
          <w:b/>
          <w:bCs/>
          <w:sz w:val="16"/>
          <w:szCs w:val="16"/>
          <w:lang w:val="es-ES_tradnl"/>
        </w:rPr>
        <w:t xml:space="preserve"> </w:t>
      </w:r>
      <w:r w:rsidRPr="00F42CE8">
        <w:rPr>
          <w:rFonts w:ascii="Calibri" w:hAnsi="Calibri" w:cs="Calibri"/>
          <w:sz w:val="16"/>
          <w:szCs w:val="16"/>
          <w:lang w:val="es-ES_tradnl"/>
        </w:rPr>
        <w:t>realizará las acciones correspondientes a este fin oportunamente.</w:t>
      </w:r>
    </w:p>
    <w:p w:rsidR="0028627D" w:rsidRPr="00F42CE8" w:rsidRDefault="0028627D" w:rsidP="0028627D">
      <w:pPr>
        <w:spacing w:before="120" w:after="120"/>
        <w:jc w:val="both"/>
        <w:rPr>
          <w:rFonts w:ascii="Calibri" w:hAnsi="Calibri" w:cs="Calibri"/>
          <w:sz w:val="16"/>
          <w:szCs w:val="16"/>
          <w:lang w:val="es-ES_tradnl"/>
        </w:rPr>
      </w:pPr>
      <w:r w:rsidRPr="00F42CE8">
        <w:rPr>
          <w:rFonts w:ascii="Calibri" w:hAnsi="Calibri" w:cs="Calibri"/>
          <w:b/>
          <w:bCs/>
          <w:sz w:val="16"/>
          <w:szCs w:val="16"/>
          <w:lang w:val="es-ES_tradnl"/>
        </w:rPr>
        <w:t xml:space="preserve">La ENTIDAD </w:t>
      </w:r>
      <w:r w:rsidRPr="00F42CE8">
        <w:rPr>
          <w:rFonts w:ascii="Calibri" w:hAnsi="Calibri" w:cs="Calibri"/>
          <w:sz w:val="16"/>
          <w:szCs w:val="16"/>
          <w:lang w:val="es-ES_tradnl"/>
        </w:rPr>
        <w:t>llevará el control directo de la vigencia y validez de la garantía, en cuanto al monto y plazo, a efectos de requerir su ampliación al PROVEEDOR</w:t>
      </w:r>
      <w:r w:rsidRPr="00F42CE8">
        <w:rPr>
          <w:rFonts w:ascii="Calibri" w:hAnsi="Calibri" w:cs="Calibri"/>
          <w:b/>
          <w:bCs/>
          <w:sz w:val="16"/>
          <w:szCs w:val="16"/>
          <w:lang w:val="es-ES_tradnl"/>
        </w:rPr>
        <w:t xml:space="preserve"> </w:t>
      </w:r>
      <w:r w:rsidRPr="00F42CE8">
        <w:rPr>
          <w:rFonts w:ascii="Calibri" w:hAnsi="Calibri" w:cs="Calibri"/>
          <w:sz w:val="16"/>
          <w:szCs w:val="16"/>
          <w:lang w:val="es-ES_tradnl"/>
        </w:rPr>
        <w:t xml:space="preserve">o solicitar a la </w:t>
      </w:r>
      <w:r w:rsidRPr="00F42CE8">
        <w:rPr>
          <w:rFonts w:ascii="Calibri" w:hAnsi="Calibri" w:cs="Calibri"/>
          <w:b/>
          <w:sz w:val="16"/>
          <w:szCs w:val="16"/>
          <w:lang w:val="es-ES_tradnl"/>
        </w:rPr>
        <w:t>ENTIDAD</w:t>
      </w:r>
      <w:r w:rsidRPr="00F42CE8">
        <w:rPr>
          <w:rFonts w:ascii="Calibri" w:hAnsi="Calibri" w:cs="Calibri"/>
          <w:sz w:val="16"/>
          <w:szCs w:val="16"/>
          <w:lang w:val="es-ES_tradnl"/>
        </w:rPr>
        <w:t xml:space="preserve"> su ejecución.</w:t>
      </w:r>
    </w:p>
    <w:p w:rsidR="0028627D" w:rsidRPr="00F42CE8" w:rsidRDefault="0028627D" w:rsidP="0028627D">
      <w:pPr>
        <w:jc w:val="both"/>
        <w:rPr>
          <w:rFonts w:ascii="Calibri" w:hAnsi="Calibri" w:cs="Calibri"/>
          <w:b/>
          <w:sz w:val="16"/>
          <w:szCs w:val="16"/>
        </w:rPr>
      </w:pPr>
    </w:p>
    <w:p w:rsidR="0028627D" w:rsidRPr="00F42CE8" w:rsidRDefault="0028627D" w:rsidP="0028627D">
      <w:pPr>
        <w:jc w:val="both"/>
        <w:rPr>
          <w:rFonts w:ascii="Calibri" w:hAnsi="Calibri" w:cs="Calibri"/>
          <w:b/>
          <w:sz w:val="16"/>
          <w:szCs w:val="16"/>
          <w:lang w:val="es-ES_tradnl"/>
        </w:rPr>
      </w:pPr>
    </w:p>
    <w:p w:rsidR="0028627D" w:rsidRPr="00F42CE8" w:rsidRDefault="0028627D" w:rsidP="0028627D">
      <w:pPr>
        <w:jc w:val="both"/>
        <w:rPr>
          <w:rFonts w:ascii="Calibri" w:hAnsi="Calibri" w:cs="Calibri"/>
          <w:sz w:val="16"/>
          <w:szCs w:val="16"/>
          <w:lang w:val="es-ES_tradnl"/>
        </w:rPr>
      </w:pPr>
      <w:r w:rsidRPr="00F42CE8">
        <w:rPr>
          <w:rFonts w:ascii="Calibri" w:hAnsi="Calibri" w:cs="Calibri"/>
          <w:b/>
          <w:sz w:val="16"/>
          <w:szCs w:val="16"/>
          <w:lang w:val="es-ES_tradnl"/>
        </w:rPr>
        <w:t>DECIMA SEGUNDA.- (GARANTÍAS)</w:t>
      </w:r>
      <w:r w:rsidRPr="00F42CE8">
        <w:rPr>
          <w:rFonts w:ascii="Calibri" w:hAnsi="Calibri" w:cs="Calibri"/>
          <w:sz w:val="16"/>
          <w:szCs w:val="16"/>
          <w:lang w:val="es-ES_tradnl"/>
        </w:rPr>
        <w:t xml:space="preserve"> </w:t>
      </w:r>
    </w:p>
    <w:p w:rsidR="0028627D" w:rsidRPr="00F42CE8" w:rsidRDefault="0028627D" w:rsidP="0028627D">
      <w:pPr>
        <w:jc w:val="both"/>
        <w:rPr>
          <w:rFonts w:ascii="Calibri" w:hAnsi="Calibri" w:cs="Calibri"/>
          <w:b/>
          <w:sz w:val="16"/>
          <w:szCs w:val="16"/>
          <w:lang w:val="es-ES_tradnl"/>
        </w:rPr>
      </w:pPr>
    </w:p>
    <w:p w:rsidR="0028627D" w:rsidRPr="00F42CE8" w:rsidRDefault="0028627D" w:rsidP="0028627D">
      <w:pPr>
        <w:widowControl w:val="0"/>
        <w:kinsoku w:val="0"/>
        <w:overflowPunct w:val="0"/>
        <w:jc w:val="both"/>
        <w:textAlignment w:val="baseline"/>
        <w:rPr>
          <w:rFonts w:ascii="Calibri" w:eastAsiaTheme="minorEastAsia" w:hAnsi="Calibri" w:cs="Calibri"/>
          <w:b/>
          <w:bCs/>
          <w:i/>
          <w:iCs/>
          <w:caps/>
          <w:sz w:val="16"/>
          <w:szCs w:val="16"/>
          <w:lang w:eastAsia="es-BO"/>
        </w:rPr>
      </w:pPr>
      <w:r w:rsidRPr="00F42CE8">
        <w:rPr>
          <w:rFonts w:ascii="Calibri" w:eastAsiaTheme="minorEastAsia" w:hAnsi="Calibri" w:cs="Calibri"/>
          <w:b/>
          <w:bCs/>
          <w:i/>
          <w:iCs/>
          <w:caps/>
          <w:sz w:val="16"/>
          <w:szCs w:val="16"/>
          <w:lang w:eastAsia="es-BO"/>
        </w:rPr>
        <w:t xml:space="preserve">Opción 1: </w:t>
      </w:r>
    </w:p>
    <w:p w:rsidR="0028627D" w:rsidRPr="00F42CE8" w:rsidRDefault="0028627D" w:rsidP="0028627D">
      <w:pPr>
        <w:jc w:val="both"/>
        <w:rPr>
          <w:rFonts w:ascii="Calibri" w:hAnsi="Calibri" w:cs="Calibri"/>
          <w:sz w:val="16"/>
          <w:szCs w:val="16"/>
          <w:lang w:val="es-ES_tradnl"/>
        </w:rPr>
      </w:pPr>
    </w:p>
    <w:p w:rsidR="0028627D" w:rsidRPr="00F42CE8" w:rsidRDefault="0028627D" w:rsidP="0028627D">
      <w:pPr>
        <w:jc w:val="both"/>
        <w:rPr>
          <w:rFonts w:ascii="Calibri" w:hAnsi="Calibri" w:cs="Calibri"/>
          <w:b/>
          <w:i/>
          <w:sz w:val="16"/>
          <w:szCs w:val="16"/>
          <w:lang w:val="es-ES_tradnl"/>
        </w:rPr>
      </w:pPr>
      <w:r w:rsidRPr="00F42CE8">
        <w:rPr>
          <w:rFonts w:ascii="Calibri" w:hAnsi="Calibri" w:cs="Calibri"/>
          <w:b/>
          <w:sz w:val="16"/>
          <w:szCs w:val="16"/>
          <w:lang w:val="es-ES_tradnl"/>
        </w:rPr>
        <w:t>12.1. GARANTÍA DE CUMPLIMIENTO DE CONTRATO</w:t>
      </w:r>
    </w:p>
    <w:p w:rsidR="0028627D" w:rsidRPr="00F42CE8" w:rsidRDefault="0028627D" w:rsidP="0028627D">
      <w:pPr>
        <w:jc w:val="both"/>
        <w:rPr>
          <w:rFonts w:ascii="Calibri" w:hAnsi="Calibri" w:cs="Calibri"/>
          <w:sz w:val="16"/>
          <w:szCs w:val="16"/>
          <w:lang w:val="es-ES_tradnl"/>
        </w:rPr>
      </w:pPr>
      <w:r w:rsidRPr="00F42CE8">
        <w:rPr>
          <w:rFonts w:ascii="Calibri" w:hAnsi="Calibri" w:cs="Calibri"/>
          <w:sz w:val="16"/>
          <w:szCs w:val="16"/>
          <w:lang w:val="es-ES_tradnl"/>
        </w:rPr>
        <w:t xml:space="preserve">El </w:t>
      </w:r>
      <w:r w:rsidRPr="00F42CE8">
        <w:rPr>
          <w:rFonts w:ascii="Calibri" w:hAnsi="Calibri" w:cs="Calibri"/>
          <w:b/>
          <w:sz w:val="16"/>
          <w:szCs w:val="16"/>
          <w:lang w:val="es-ES_tradnl"/>
        </w:rPr>
        <w:t>PROVEEDOR</w:t>
      </w:r>
      <w:r w:rsidRPr="00F42CE8">
        <w:rPr>
          <w:rFonts w:ascii="Calibri" w:hAnsi="Calibri" w:cs="Calibri"/>
          <w:sz w:val="16"/>
          <w:szCs w:val="16"/>
          <w:lang w:val="es-ES_tradnl"/>
        </w:rPr>
        <w:t xml:space="preserve"> garantiza el correcto cumplimiento y fiel ejecución del presente Contrato en todas sus partes con la Boleta de Garantía</w:t>
      </w:r>
      <w:r w:rsidRPr="00F42CE8">
        <w:rPr>
          <w:rFonts w:ascii="Calibri" w:hAnsi="Calibri" w:cs="Calibri"/>
          <w:i/>
          <w:sz w:val="16"/>
          <w:szCs w:val="16"/>
          <w:lang w:val="es-ES_tradnl"/>
        </w:rPr>
        <w:t xml:space="preserve"> </w:t>
      </w:r>
      <w:r w:rsidRPr="00F42CE8">
        <w:rPr>
          <w:rFonts w:ascii="Calibri" w:hAnsi="Calibri" w:cs="Calibri"/>
          <w:sz w:val="16"/>
          <w:szCs w:val="16"/>
          <w:lang w:val="es-ES_tradnl"/>
        </w:rPr>
        <w:t xml:space="preserve">Nº </w:t>
      </w:r>
      <w:r w:rsidRPr="00F42CE8">
        <w:rPr>
          <w:rFonts w:ascii="Calibri" w:hAnsi="Calibri" w:cs="Calibri"/>
          <w:b/>
          <w:i/>
          <w:sz w:val="16"/>
          <w:szCs w:val="16"/>
          <w:lang w:val="es-ES_tradnl"/>
        </w:rPr>
        <w:t>………………….. (incluir número de boleta)</w:t>
      </w:r>
      <w:r w:rsidRPr="00F42CE8">
        <w:rPr>
          <w:rFonts w:ascii="Calibri" w:hAnsi="Calibri" w:cs="Calibri"/>
          <w:sz w:val="16"/>
          <w:szCs w:val="16"/>
          <w:lang w:val="es-ES_tradnl"/>
        </w:rPr>
        <w:t xml:space="preserve"> emitida por el Banco ………………………………</w:t>
      </w:r>
      <w:r w:rsidRPr="00F42CE8">
        <w:rPr>
          <w:rFonts w:ascii="Calibri" w:hAnsi="Calibri" w:cs="Calibri"/>
          <w:b/>
          <w:i/>
          <w:sz w:val="16"/>
          <w:szCs w:val="16"/>
          <w:lang w:val="es-ES_tradnl"/>
        </w:rPr>
        <w:t>(incluir nombre del Banco emisor)</w:t>
      </w:r>
      <w:r w:rsidRPr="00F42CE8">
        <w:rPr>
          <w:rFonts w:ascii="Calibri" w:hAnsi="Calibri" w:cs="Calibri"/>
          <w:b/>
          <w:sz w:val="16"/>
          <w:szCs w:val="16"/>
          <w:lang w:val="es-ES_tradnl"/>
        </w:rPr>
        <w:t>,</w:t>
      </w:r>
      <w:r w:rsidRPr="00F42CE8">
        <w:rPr>
          <w:rFonts w:ascii="Calibri" w:hAnsi="Calibri" w:cs="Calibri"/>
          <w:sz w:val="16"/>
          <w:szCs w:val="16"/>
          <w:lang w:val="es-ES_tradnl"/>
        </w:rPr>
        <w:t xml:space="preserve"> con vigencia hasta el </w:t>
      </w:r>
      <w:r w:rsidRPr="00F42CE8">
        <w:rPr>
          <w:rFonts w:ascii="Calibri" w:hAnsi="Calibri" w:cs="Calibri"/>
          <w:b/>
          <w:i/>
          <w:sz w:val="16"/>
          <w:szCs w:val="16"/>
          <w:lang w:val="es-ES_tradnl"/>
        </w:rPr>
        <w:t xml:space="preserve">…………………………..(incluir fecha de vigencia), </w:t>
      </w:r>
      <w:r w:rsidRPr="00F42CE8">
        <w:rPr>
          <w:rFonts w:ascii="Calibri" w:hAnsi="Calibri" w:cs="Calibri"/>
          <w:sz w:val="16"/>
          <w:szCs w:val="16"/>
          <w:lang w:val="es-ES_tradnl"/>
        </w:rPr>
        <w:t xml:space="preserve">a la orden de Yacimientos </w:t>
      </w:r>
      <w:proofErr w:type="spellStart"/>
      <w:r w:rsidRPr="00F42CE8">
        <w:rPr>
          <w:rFonts w:ascii="Calibri" w:hAnsi="Calibri" w:cs="Calibri"/>
          <w:sz w:val="16"/>
          <w:szCs w:val="16"/>
          <w:lang w:val="es-ES_tradnl"/>
        </w:rPr>
        <w:t>Petroliferos</w:t>
      </w:r>
      <w:proofErr w:type="spellEnd"/>
      <w:r w:rsidRPr="00F42CE8">
        <w:rPr>
          <w:rFonts w:ascii="Calibri" w:hAnsi="Calibri" w:cs="Calibri"/>
          <w:sz w:val="16"/>
          <w:szCs w:val="16"/>
          <w:lang w:val="es-ES_tradnl"/>
        </w:rPr>
        <w:t xml:space="preserve"> Fiscales Bolivianos</w:t>
      </w:r>
      <w:r w:rsidRPr="00F42CE8">
        <w:rPr>
          <w:rFonts w:ascii="Calibri" w:hAnsi="Calibri" w:cs="Calibri"/>
          <w:i/>
          <w:sz w:val="16"/>
          <w:szCs w:val="16"/>
          <w:lang w:val="es-ES_tradnl"/>
        </w:rPr>
        <w:t xml:space="preserve">, </w:t>
      </w:r>
      <w:r w:rsidRPr="00F42CE8">
        <w:rPr>
          <w:rFonts w:ascii="Calibri" w:hAnsi="Calibri" w:cs="Calibri"/>
          <w:sz w:val="16"/>
          <w:szCs w:val="16"/>
          <w:lang w:val="es-ES_tradnl"/>
        </w:rPr>
        <w:t>por Bs…………………..</w:t>
      </w:r>
      <w:r w:rsidRPr="00F42CE8">
        <w:rPr>
          <w:rFonts w:ascii="Calibri" w:hAnsi="Calibri" w:cs="Calibri"/>
          <w:b/>
          <w:sz w:val="16"/>
          <w:szCs w:val="16"/>
          <w:lang w:val="es-ES_tradnl"/>
        </w:rPr>
        <w:t xml:space="preserve"> </w:t>
      </w:r>
      <w:r w:rsidRPr="00F42CE8">
        <w:rPr>
          <w:rFonts w:ascii="Calibri" w:hAnsi="Calibri" w:cs="Calibri"/>
          <w:sz w:val="16"/>
          <w:szCs w:val="16"/>
          <w:lang w:val="es-ES_tradnl"/>
        </w:rPr>
        <w:t>(</w:t>
      </w:r>
      <w:r w:rsidRPr="00F42CE8">
        <w:rPr>
          <w:rFonts w:ascii="Calibri" w:hAnsi="Calibri" w:cs="Calibri"/>
          <w:b/>
          <w:i/>
          <w:sz w:val="16"/>
          <w:szCs w:val="16"/>
          <w:lang w:val="es-ES_tradnl"/>
        </w:rPr>
        <w:t>determinar monto literal</w:t>
      </w:r>
      <w:r w:rsidRPr="00F42CE8">
        <w:rPr>
          <w:rFonts w:ascii="Calibri" w:hAnsi="Calibri" w:cs="Calibri"/>
          <w:sz w:val="16"/>
          <w:szCs w:val="16"/>
          <w:lang w:val="es-ES_tradnl"/>
        </w:rPr>
        <w:t>)</w:t>
      </w:r>
      <w:r w:rsidRPr="00F42CE8">
        <w:rPr>
          <w:rFonts w:ascii="Calibri" w:hAnsi="Calibri" w:cs="Calibri"/>
          <w:i/>
          <w:sz w:val="16"/>
          <w:szCs w:val="16"/>
          <w:lang w:val="es-ES_tradnl"/>
        </w:rPr>
        <w:t xml:space="preserve">, </w:t>
      </w:r>
      <w:r w:rsidRPr="00F42CE8">
        <w:rPr>
          <w:rFonts w:ascii="Calibri" w:hAnsi="Calibri" w:cs="Calibri"/>
          <w:sz w:val="16"/>
          <w:szCs w:val="16"/>
          <w:lang w:val="es-ES_tradnl"/>
        </w:rPr>
        <w:t xml:space="preserve">equivalente al siete por ciento (7%) del monto total del Contrato, con las características de renovable, irrevocable y de ejecución inmediata. </w:t>
      </w:r>
    </w:p>
    <w:p w:rsidR="0028627D" w:rsidRPr="00F42CE8" w:rsidRDefault="0028627D" w:rsidP="0028627D">
      <w:pPr>
        <w:jc w:val="both"/>
        <w:rPr>
          <w:rFonts w:ascii="Calibri" w:hAnsi="Calibri" w:cs="Calibri"/>
          <w:sz w:val="16"/>
          <w:szCs w:val="16"/>
          <w:lang w:val="es-ES_tradnl"/>
        </w:rPr>
      </w:pPr>
    </w:p>
    <w:p w:rsidR="0028627D" w:rsidRPr="00F42CE8" w:rsidRDefault="0028627D" w:rsidP="0028627D">
      <w:pPr>
        <w:jc w:val="both"/>
        <w:rPr>
          <w:rFonts w:ascii="Calibri" w:hAnsi="Calibri" w:cs="Calibri"/>
          <w:sz w:val="16"/>
          <w:szCs w:val="16"/>
          <w:lang w:val="es-ES_tradnl"/>
        </w:rPr>
      </w:pPr>
      <w:r w:rsidRPr="00F42CE8">
        <w:rPr>
          <w:rFonts w:ascii="Calibri" w:hAnsi="Calibri" w:cs="Calibri"/>
          <w:sz w:val="16"/>
          <w:szCs w:val="16"/>
          <w:lang w:val="es-ES_tradnl"/>
        </w:rPr>
        <w:t xml:space="preserve">El importe de dicha garantía en caso de cualquier incumplimiento contractual incurrido por el </w:t>
      </w:r>
      <w:r w:rsidRPr="00F42CE8">
        <w:rPr>
          <w:rFonts w:ascii="Calibri" w:hAnsi="Calibri" w:cs="Calibri"/>
          <w:b/>
          <w:sz w:val="16"/>
          <w:szCs w:val="16"/>
          <w:lang w:val="es-ES_tradnl"/>
        </w:rPr>
        <w:t>PROVEEDOR</w:t>
      </w:r>
      <w:r w:rsidRPr="00F42CE8">
        <w:rPr>
          <w:rFonts w:ascii="Calibri" w:hAnsi="Calibri" w:cs="Calibri"/>
          <w:sz w:val="16"/>
          <w:szCs w:val="16"/>
          <w:lang w:val="es-ES_tradnl"/>
        </w:rPr>
        <w:t xml:space="preserve">, será pagado en favor de la </w:t>
      </w:r>
      <w:r w:rsidRPr="00F42CE8">
        <w:rPr>
          <w:rFonts w:ascii="Calibri" w:hAnsi="Calibri" w:cs="Calibri"/>
          <w:b/>
          <w:sz w:val="16"/>
          <w:szCs w:val="16"/>
          <w:lang w:val="es-ES_tradnl"/>
        </w:rPr>
        <w:t>ENTIDAD</w:t>
      </w:r>
      <w:r w:rsidRPr="00F42CE8">
        <w:rPr>
          <w:rFonts w:ascii="Calibri" w:hAnsi="Calibri" w:cs="Calibri"/>
          <w:sz w:val="16"/>
          <w:szCs w:val="16"/>
          <w:lang w:val="es-ES_tradnl"/>
        </w:rPr>
        <w:t xml:space="preserve"> a su sólo requerimiento, sin necesidad de ningún trámite o acción judicial.</w:t>
      </w:r>
    </w:p>
    <w:p w:rsidR="0028627D" w:rsidRPr="00F42CE8" w:rsidRDefault="0028627D" w:rsidP="0028627D">
      <w:pPr>
        <w:jc w:val="both"/>
        <w:rPr>
          <w:rFonts w:ascii="Calibri" w:hAnsi="Calibri" w:cs="Calibri"/>
          <w:sz w:val="16"/>
          <w:szCs w:val="16"/>
          <w:lang w:val="es-ES_tradnl"/>
        </w:rPr>
      </w:pPr>
    </w:p>
    <w:p w:rsidR="0028627D" w:rsidRPr="00F42CE8" w:rsidRDefault="0028627D" w:rsidP="0028627D">
      <w:pPr>
        <w:jc w:val="both"/>
        <w:rPr>
          <w:rFonts w:ascii="Calibri" w:hAnsi="Calibri" w:cs="Calibri"/>
          <w:sz w:val="16"/>
          <w:szCs w:val="16"/>
          <w:lang w:val="es-ES_tradnl"/>
        </w:rPr>
      </w:pPr>
      <w:r w:rsidRPr="00F42CE8">
        <w:rPr>
          <w:rFonts w:ascii="Calibri" w:hAnsi="Calibri" w:cs="Calibri"/>
          <w:sz w:val="16"/>
          <w:szCs w:val="16"/>
          <w:lang w:val="es-ES_tradnl"/>
        </w:rPr>
        <w:t xml:space="preserve">Si se procediera a la recepción definitiva de los </w:t>
      </w:r>
      <w:r w:rsidRPr="00F42CE8">
        <w:rPr>
          <w:rFonts w:ascii="Calibri" w:hAnsi="Calibri" w:cs="Calibri"/>
          <w:b/>
          <w:sz w:val="16"/>
          <w:szCs w:val="16"/>
          <w:lang w:val="es-ES_tradnl"/>
        </w:rPr>
        <w:t>BIENES</w:t>
      </w:r>
      <w:r w:rsidRPr="00F42CE8">
        <w:rPr>
          <w:rFonts w:ascii="Calibri" w:hAnsi="Calibri" w:cs="Calibri"/>
          <w:sz w:val="16"/>
          <w:szCs w:val="16"/>
          <w:lang w:val="es-ES_tradnl"/>
        </w:rPr>
        <w:t xml:space="preserve"> objeto de la adquisición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 </w:t>
      </w:r>
    </w:p>
    <w:p w:rsidR="0028627D" w:rsidRPr="00F42CE8" w:rsidRDefault="0028627D" w:rsidP="0028627D">
      <w:pPr>
        <w:tabs>
          <w:tab w:val="left" w:pos="1926"/>
        </w:tabs>
        <w:jc w:val="both"/>
        <w:rPr>
          <w:rFonts w:ascii="Calibri" w:hAnsi="Calibri" w:cs="Calibri"/>
          <w:sz w:val="16"/>
          <w:szCs w:val="16"/>
          <w:lang w:val="es-ES_tradnl"/>
        </w:rPr>
      </w:pPr>
      <w:r w:rsidRPr="00F42CE8">
        <w:rPr>
          <w:rFonts w:ascii="Calibri" w:hAnsi="Calibri" w:cs="Calibri"/>
          <w:sz w:val="16"/>
          <w:szCs w:val="16"/>
          <w:lang w:val="es-ES_tradnl"/>
        </w:rPr>
        <w:tab/>
      </w:r>
    </w:p>
    <w:p w:rsidR="0028627D" w:rsidRPr="00F42CE8" w:rsidRDefault="0028627D" w:rsidP="0028627D">
      <w:pPr>
        <w:jc w:val="both"/>
        <w:rPr>
          <w:rFonts w:ascii="Calibri" w:hAnsi="Calibri" w:cs="Calibri"/>
          <w:sz w:val="16"/>
          <w:szCs w:val="16"/>
          <w:lang w:val="es-ES_tradnl"/>
        </w:rPr>
      </w:pPr>
      <w:r w:rsidRPr="00F42CE8">
        <w:rPr>
          <w:rFonts w:ascii="Calibri" w:hAnsi="Calibri" w:cs="Calibri"/>
          <w:sz w:val="16"/>
          <w:szCs w:val="16"/>
          <w:lang w:val="es-ES_tradnl"/>
        </w:rPr>
        <w:t xml:space="preserve">El </w:t>
      </w:r>
      <w:r w:rsidRPr="00F42CE8">
        <w:rPr>
          <w:rFonts w:ascii="Calibri" w:hAnsi="Calibri" w:cs="Calibri"/>
          <w:b/>
          <w:sz w:val="16"/>
          <w:szCs w:val="16"/>
          <w:lang w:val="es-ES_tradnl"/>
        </w:rPr>
        <w:t>PROVEEDOR</w:t>
      </w:r>
      <w:r w:rsidRPr="00F42CE8">
        <w:rPr>
          <w:rFonts w:ascii="Calibri" w:hAnsi="Calibri" w:cs="Calibri"/>
          <w:sz w:val="16"/>
          <w:szCs w:val="16"/>
          <w:lang w:val="es-ES_tradnl"/>
        </w:rPr>
        <w:t xml:space="preserve">, tiene la obligación de mantener actualizada la Garantía de Cumplimiento de Contrato, cuantas veces lo requiera la </w:t>
      </w:r>
      <w:r w:rsidRPr="00F42CE8">
        <w:rPr>
          <w:rFonts w:ascii="Calibri" w:hAnsi="Calibri" w:cs="Calibri"/>
          <w:b/>
          <w:sz w:val="16"/>
          <w:szCs w:val="16"/>
          <w:lang w:val="es-ES_tradnl"/>
        </w:rPr>
        <w:t>ENTIDAD</w:t>
      </w:r>
      <w:r w:rsidRPr="00F42CE8">
        <w:rPr>
          <w:rFonts w:ascii="Calibri" w:hAnsi="Calibri" w:cs="Calibri"/>
          <w:sz w:val="16"/>
          <w:szCs w:val="16"/>
          <w:lang w:val="es-ES_tradnl"/>
        </w:rPr>
        <w:t xml:space="preserve"> por razones justificadas, quien llevará el control directo de vigencia de la misma bajo su responsabilidad, dicha garantía estará vigente hasta sesenta (60) días calendario adicionales a partir de la recepción definitiva de los </w:t>
      </w:r>
      <w:r w:rsidRPr="00F42CE8">
        <w:rPr>
          <w:rFonts w:ascii="Calibri" w:hAnsi="Calibri" w:cs="Calibri"/>
          <w:b/>
          <w:sz w:val="16"/>
          <w:szCs w:val="16"/>
          <w:lang w:val="es-ES_tradnl"/>
        </w:rPr>
        <w:t>BIENES</w:t>
      </w:r>
    </w:p>
    <w:p w:rsidR="0028627D" w:rsidRPr="00F42CE8" w:rsidRDefault="0028627D" w:rsidP="0028627D">
      <w:pPr>
        <w:jc w:val="both"/>
        <w:rPr>
          <w:rFonts w:ascii="Calibri" w:hAnsi="Calibri" w:cs="Calibri"/>
          <w:sz w:val="16"/>
          <w:szCs w:val="16"/>
          <w:lang w:val="es-ES_tradnl"/>
        </w:rPr>
      </w:pPr>
    </w:p>
    <w:p w:rsidR="0028627D" w:rsidRPr="00F42CE8" w:rsidRDefault="0028627D" w:rsidP="0028627D">
      <w:pPr>
        <w:widowControl w:val="0"/>
        <w:kinsoku w:val="0"/>
        <w:overflowPunct w:val="0"/>
        <w:jc w:val="both"/>
        <w:textAlignment w:val="baseline"/>
        <w:rPr>
          <w:rFonts w:ascii="Calibri" w:eastAsiaTheme="minorEastAsia" w:hAnsi="Calibri" w:cs="Calibri"/>
          <w:b/>
          <w:bCs/>
          <w:i/>
          <w:iCs/>
          <w:caps/>
          <w:sz w:val="16"/>
          <w:szCs w:val="16"/>
          <w:lang w:eastAsia="es-BO"/>
        </w:rPr>
      </w:pPr>
      <w:r w:rsidRPr="00F42CE8">
        <w:rPr>
          <w:rFonts w:ascii="Calibri" w:eastAsiaTheme="minorEastAsia" w:hAnsi="Calibri" w:cs="Calibri"/>
          <w:b/>
          <w:bCs/>
          <w:i/>
          <w:iCs/>
          <w:caps/>
          <w:sz w:val="16"/>
          <w:szCs w:val="16"/>
          <w:lang w:eastAsia="es-BO"/>
        </w:rPr>
        <w:t xml:space="preserve">Opción 2: </w:t>
      </w:r>
    </w:p>
    <w:p w:rsidR="0028627D" w:rsidRPr="00F42CE8" w:rsidRDefault="0028627D" w:rsidP="0028627D">
      <w:pPr>
        <w:pStyle w:val="prrafodelista0"/>
        <w:autoSpaceDE w:val="0"/>
        <w:autoSpaceDN w:val="0"/>
        <w:ind w:left="0" w:right="11"/>
        <w:jc w:val="both"/>
        <w:rPr>
          <w:rFonts w:ascii="Calibri" w:hAnsi="Calibri" w:cs="Calibri"/>
          <w:sz w:val="16"/>
          <w:szCs w:val="16"/>
        </w:rPr>
      </w:pPr>
    </w:p>
    <w:p w:rsidR="0028627D" w:rsidRPr="00F42CE8" w:rsidRDefault="0028627D" w:rsidP="0028627D">
      <w:pPr>
        <w:jc w:val="both"/>
        <w:rPr>
          <w:rFonts w:ascii="Calibri" w:hAnsi="Calibri" w:cs="Calibri"/>
          <w:b/>
          <w:i/>
          <w:sz w:val="16"/>
          <w:szCs w:val="16"/>
          <w:lang w:val="es-ES_tradnl"/>
        </w:rPr>
      </w:pPr>
      <w:r w:rsidRPr="00F42CE8">
        <w:rPr>
          <w:rFonts w:ascii="Calibri" w:hAnsi="Calibri" w:cs="Calibri"/>
          <w:b/>
          <w:sz w:val="16"/>
          <w:szCs w:val="16"/>
          <w:lang w:val="es-ES_tradnl"/>
        </w:rPr>
        <w:t xml:space="preserve">12.1. GARANTÍA DE CUMPLIMIENTO DE CONTRATO </w:t>
      </w:r>
    </w:p>
    <w:p w:rsidR="0028627D" w:rsidRPr="00F42CE8" w:rsidRDefault="0028627D" w:rsidP="0028627D">
      <w:pPr>
        <w:jc w:val="both"/>
        <w:rPr>
          <w:rFonts w:ascii="Calibri" w:hAnsi="Calibri" w:cs="Calibri"/>
          <w:sz w:val="16"/>
          <w:szCs w:val="16"/>
          <w:lang w:val="es-ES_tradnl"/>
        </w:rPr>
      </w:pPr>
      <w:r w:rsidRPr="00F42CE8">
        <w:rPr>
          <w:rFonts w:ascii="Calibri" w:hAnsi="Calibri" w:cs="Calibri"/>
          <w:sz w:val="16"/>
          <w:szCs w:val="16"/>
          <w:lang w:val="es-ES_tradnl"/>
        </w:rPr>
        <w:t xml:space="preserve">El </w:t>
      </w:r>
      <w:r w:rsidRPr="00F42CE8">
        <w:rPr>
          <w:rFonts w:ascii="Calibri" w:hAnsi="Calibri" w:cs="Calibri"/>
          <w:b/>
          <w:sz w:val="16"/>
          <w:szCs w:val="16"/>
          <w:lang w:val="es-ES_tradnl"/>
        </w:rPr>
        <w:t>PROVEEDOR</w:t>
      </w:r>
      <w:r w:rsidRPr="00F42CE8">
        <w:rPr>
          <w:rFonts w:ascii="Calibri" w:hAnsi="Calibri" w:cs="Calibri"/>
          <w:sz w:val="16"/>
          <w:szCs w:val="16"/>
          <w:lang w:val="es-ES_tradnl"/>
        </w:rPr>
        <w:t xml:space="preserve"> garantiza el correcto cumplimiento y fiel ejecución del presente Contrato en todas sus partes con la Garantía a Primer Requerimiento</w:t>
      </w:r>
      <w:r w:rsidRPr="00F42CE8">
        <w:rPr>
          <w:rFonts w:ascii="Calibri" w:hAnsi="Calibri" w:cs="Calibri"/>
          <w:i/>
          <w:sz w:val="16"/>
          <w:szCs w:val="16"/>
          <w:lang w:val="es-ES_tradnl"/>
        </w:rPr>
        <w:t xml:space="preserve"> </w:t>
      </w:r>
      <w:r w:rsidRPr="00F42CE8">
        <w:rPr>
          <w:rFonts w:ascii="Calibri" w:hAnsi="Calibri" w:cs="Calibri"/>
          <w:sz w:val="16"/>
          <w:szCs w:val="16"/>
          <w:lang w:val="es-ES_tradnl"/>
        </w:rPr>
        <w:t>Nº ………………………..emitida por el Banco ………………</w:t>
      </w:r>
      <w:r w:rsidRPr="00F42CE8">
        <w:rPr>
          <w:rFonts w:ascii="Calibri" w:hAnsi="Calibri" w:cs="Calibri"/>
          <w:b/>
          <w:sz w:val="16"/>
          <w:szCs w:val="16"/>
          <w:lang w:val="es-ES_tradnl"/>
        </w:rPr>
        <w:t>,</w:t>
      </w:r>
      <w:r w:rsidRPr="00F42CE8">
        <w:rPr>
          <w:rFonts w:ascii="Calibri" w:hAnsi="Calibri" w:cs="Calibri"/>
          <w:sz w:val="16"/>
          <w:szCs w:val="16"/>
          <w:lang w:val="es-ES_tradnl"/>
        </w:rPr>
        <w:t xml:space="preserve"> con vigencia hasta el ………………….</w:t>
      </w:r>
      <w:r w:rsidRPr="00F42CE8">
        <w:rPr>
          <w:rFonts w:ascii="Calibri" w:hAnsi="Calibri" w:cs="Calibri"/>
          <w:b/>
          <w:sz w:val="16"/>
          <w:szCs w:val="16"/>
          <w:lang w:val="es-ES_tradnl"/>
        </w:rPr>
        <w:t>,</w:t>
      </w:r>
      <w:r w:rsidRPr="00F42CE8">
        <w:rPr>
          <w:rFonts w:ascii="Calibri" w:hAnsi="Calibri" w:cs="Calibri"/>
          <w:b/>
          <w:i/>
          <w:sz w:val="16"/>
          <w:szCs w:val="16"/>
          <w:lang w:val="es-ES_tradnl"/>
        </w:rPr>
        <w:t xml:space="preserve"> </w:t>
      </w:r>
      <w:r w:rsidRPr="00F42CE8">
        <w:rPr>
          <w:rFonts w:ascii="Calibri" w:hAnsi="Calibri" w:cs="Calibri"/>
          <w:sz w:val="16"/>
          <w:szCs w:val="16"/>
          <w:lang w:val="es-ES_tradnl"/>
        </w:rPr>
        <w:t>a la orden de Yacimientos Petrolíferos Fiscales Bolivianos</w:t>
      </w:r>
      <w:r w:rsidRPr="00F42CE8">
        <w:rPr>
          <w:rFonts w:ascii="Calibri" w:hAnsi="Calibri" w:cs="Calibri"/>
          <w:i/>
          <w:sz w:val="16"/>
          <w:szCs w:val="16"/>
          <w:lang w:val="es-ES_tradnl"/>
        </w:rPr>
        <w:t xml:space="preserve">, </w:t>
      </w:r>
      <w:r w:rsidRPr="00F42CE8">
        <w:rPr>
          <w:rFonts w:ascii="Calibri" w:hAnsi="Calibri" w:cs="Calibri"/>
          <w:sz w:val="16"/>
          <w:szCs w:val="16"/>
          <w:lang w:val="es-ES_tradnl"/>
        </w:rPr>
        <w:t>por Bs…………………..</w:t>
      </w:r>
      <w:r w:rsidRPr="00F42CE8">
        <w:rPr>
          <w:rFonts w:ascii="Calibri" w:hAnsi="Calibri" w:cs="Calibri"/>
          <w:b/>
          <w:sz w:val="16"/>
          <w:szCs w:val="16"/>
          <w:lang w:val="es-ES_tradnl"/>
        </w:rPr>
        <w:t xml:space="preserve"> </w:t>
      </w:r>
      <w:r w:rsidRPr="00F42CE8">
        <w:rPr>
          <w:rFonts w:ascii="Calibri" w:hAnsi="Calibri" w:cs="Calibri"/>
          <w:sz w:val="16"/>
          <w:szCs w:val="16"/>
          <w:lang w:val="es-ES_tradnl"/>
        </w:rPr>
        <w:t>(</w:t>
      </w:r>
      <w:r w:rsidRPr="00F42CE8">
        <w:rPr>
          <w:rFonts w:ascii="Calibri" w:hAnsi="Calibri" w:cs="Calibri"/>
          <w:b/>
          <w:i/>
          <w:sz w:val="16"/>
          <w:szCs w:val="16"/>
          <w:lang w:val="es-ES_tradnl"/>
        </w:rPr>
        <w:t>Determinar monto literal</w:t>
      </w:r>
      <w:r w:rsidRPr="00F42CE8">
        <w:rPr>
          <w:rFonts w:ascii="Calibri" w:hAnsi="Calibri" w:cs="Calibri"/>
          <w:sz w:val="16"/>
          <w:szCs w:val="16"/>
          <w:lang w:val="es-ES_tradnl"/>
        </w:rPr>
        <w:t>)</w:t>
      </w:r>
      <w:r w:rsidRPr="00F42CE8">
        <w:rPr>
          <w:rFonts w:ascii="Calibri" w:hAnsi="Calibri" w:cs="Calibri"/>
          <w:i/>
          <w:sz w:val="16"/>
          <w:szCs w:val="16"/>
          <w:lang w:val="es-ES_tradnl"/>
        </w:rPr>
        <w:t xml:space="preserve">, </w:t>
      </w:r>
      <w:r w:rsidRPr="00F42CE8">
        <w:rPr>
          <w:rFonts w:ascii="Calibri" w:hAnsi="Calibri" w:cs="Calibri"/>
          <w:sz w:val="16"/>
          <w:szCs w:val="16"/>
          <w:lang w:val="es-ES_tradnl"/>
        </w:rPr>
        <w:t xml:space="preserve">equivalente al siete por ciento (7%) del monto total del Contrato, con las características de renovable, irrevocable y de ejecución inmediata. </w:t>
      </w:r>
    </w:p>
    <w:p w:rsidR="0028627D" w:rsidRPr="00F42CE8" w:rsidRDefault="0028627D" w:rsidP="0028627D">
      <w:pPr>
        <w:jc w:val="both"/>
        <w:rPr>
          <w:rFonts w:ascii="Calibri" w:hAnsi="Calibri" w:cs="Calibri"/>
          <w:sz w:val="16"/>
          <w:szCs w:val="16"/>
          <w:lang w:val="es-ES_tradnl"/>
        </w:rPr>
      </w:pPr>
    </w:p>
    <w:p w:rsidR="0028627D" w:rsidRPr="00F42CE8" w:rsidRDefault="0028627D" w:rsidP="0028627D">
      <w:pPr>
        <w:jc w:val="both"/>
        <w:rPr>
          <w:rFonts w:ascii="Calibri" w:hAnsi="Calibri" w:cs="Calibri"/>
          <w:sz w:val="16"/>
          <w:szCs w:val="16"/>
          <w:lang w:val="es-ES_tradnl"/>
        </w:rPr>
      </w:pPr>
      <w:r w:rsidRPr="00F42CE8">
        <w:rPr>
          <w:rFonts w:ascii="Calibri" w:hAnsi="Calibri" w:cs="Calibri"/>
          <w:sz w:val="16"/>
          <w:szCs w:val="16"/>
          <w:lang w:val="es-ES_tradnl"/>
        </w:rPr>
        <w:t xml:space="preserve">El importe de dicha garantía en caso de cualquier incumplimiento contractual incurrido por el </w:t>
      </w:r>
      <w:r w:rsidRPr="00F42CE8">
        <w:rPr>
          <w:rFonts w:ascii="Calibri" w:hAnsi="Calibri" w:cs="Calibri"/>
          <w:b/>
          <w:sz w:val="16"/>
          <w:szCs w:val="16"/>
          <w:lang w:val="es-ES_tradnl"/>
        </w:rPr>
        <w:t>PROVEEDOR</w:t>
      </w:r>
      <w:r w:rsidRPr="00F42CE8">
        <w:rPr>
          <w:rFonts w:ascii="Calibri" w:hAnsi="Calibri" w:cs="Calibri"/>
          <w:sz w:val="16"/>
          <w:szCs w:val="16"/>
          <w:lang w:val="es-ES_tradnl"/>
        </w:rPr>
        <w:t xml:space="preserve">, será pagado en favor de la </w:t>
      </w:r>
      <w:r w:rsidRPr="00F42CE8">
        <w:rPr>
          <w:rFonts w:ascii="Calibri" w:hAnsi="Calibri" w:cs="Calibri"/>
          <w:b/>
          <w:sz w:val="16"/>
          <w:szCs w:val="16"/>
          <w:lang w:val="es-ES_tradnl"/>
        </w:rPr>
        <w:t>ENTIDAD</w:t>
      </w:r>
      <w:r w:rsidRPr="00F42CE8">
        <w:rPr>
          <w:rFonts w:ascii="Calibri" w:hAnsi="Calibri" w:cs="Calibri"/>
          <w:sz w:val="16"/>
          <w:szCs w:val="16"/>
          <w:lang w:val="es-ES_tradnl"/>
        </w:rPr>
        <w:t xml:space="preserve"> a su sólo requerimiento, sin necesidad de ningún trámite o acción judicial.</w:t>
      </w:r>
    </w:p>
    <w:p w:rsidR="0028627D" w:rsidRPr="00F42CE8" w:rsidRDefault="0028627D" w:rsidP="0028627D">
      <w:pPr>
        <w:jc w:val="both"/>
        <w:rPr>
          <w:rFonts w:ascii="Calibri" w:hAnsi="Calibri" w:cs="Calibri"/>
          <w:sz w:val="16"/>
          <w:szCs w:val="16"/>
          <w:lang w:val="es-ES_tradnl"/>
        </w:rPr>
      </w:pPr>
    </w:p>
    <w:p w:rsidR="0028627D" w:rsidRPr="00F42CE8" w:rsidRDefault="0028627D" w:rsidP="0028627D">
      <w:pPr>
        <w:jc w:val="both"/>
        <w:rPr>
          <w:rFonts w:ascii="Calibri" w:hAnsi="Calibri" w:cs="Calibri"/>
          <w:sz w:val="16"/>
          <w:szCs w:val="16"/>
          <w:lang w:val="es-ES_tradnl"/>
        </w:rPr>
      </w:pPr>
      <w:r w:rsidRPr="00F42CE8">
        <w:rPr>
          <w:rFonts w:ascii="Calibri" w:hAnsi="Calibri" w:cs="Calibri"/>
          <w:sz w:val="16"/>
          <w:szCs w:val="16"/>
          <w:lang w:val="es-ES_tradnl"/>
        </w:rPr>
        <w:t xml:space="preserve">Si se procediera a la recepción definitiva de los </w:t>
      </w:r>
      <w:r w:rsidRPr="00F42CE8">
        <w:rPr>
          <w:rFonts w:ascii="Calibri" w:hAnsi="Calibri" w:cs="Calibri"/>
          <w:b/>
          <w:sz w:val="16"/>
          <w:szCs w:val="16"/>
          <w:lang w:val="es-ES_tradnl"/>
        </w:rPr>
        <w:t>BIENES</w:t>
      </w:r>
      <w:r w:rsidRPr="00F42CE8">
        <w:rPr>
          <w:rFonts w:ascii="Calibri" w:hAnsi="Calibri" w:cs="Calibri"/>
          <w:sz w:val="16"/>
          <w:szCs w:val="16"/>
          <w:lang w:val="es-ES_tradnl"/>
        </w:rPr>
        <w:t xml:space="preserve"> objeto de la adquisición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rsidR="0028627D" w:rsidRPr="00F42CE8" w:rsidRDefault="0028627D" w:rsidP="0028627D">
      <w:pPr>
        <w:tabs>
          <w:tab w:val="left" w:pos="1926"/>
        </w:tabs>
        <w:jc w:val="both"/>
        <w:rPr>
          <w:rFonts w:ascii="Calibri" w:hAnsi="Calibri" w:cs="Calibri"/>
          <w:sz w:val="16"/>
          <w:szCs w:val="16"/>
          <w:lang w:val="es-ES_tradnl"/>
        </w:rPr>
      </w:pPr>
      <w:r w:rsidRPr="00F42CE8">
        <w:rPr>
          <w:rFonts w:ascii="Calibri" w:hAnsi="Calibri" w:cs="Calibri"/>
          <w:sz w:val="16"/>
          <w:szCs w:val="16"/>
          <w:lang w:val="es-ES_tradnl"/>
        </w:rPr>
        <w:tab/>
      </w:r>
    </w:p>
    <w:p w:rsidR="0028627D" w:rsidRPr="00F42CE8" w:rsidRDefault="0028627D" w:rsidP="0028627D">
      <w:pPr>
        <w:jc w:val="both"/>
        <w:rPr>
          <w:rFonts w:ascii="Calibri" w:hAnsi="Calibri" w:cs="Calibri"/>
          <w:sz w:val="16"/>
          <w:szCs w:val="16"/>
          <w:lang w:val="es-ES_tradnl"/>
        </w:rPr>
      </w:pPr>
      <w:r w:rsidRPr="00F42CE8">
        <w:rPr>
          <w:rFonts w:ascii="Calibri" w:hAnsi="Calibri" w:cs="Calibri"/>
          <w:sz w:val="16"/>
          <w:szCs w:val="16"/>
          <w:lang w:val="es-ES_tradnl"/>
        </w:rPr>
        <w:t xml:space="preserve">El </w:t>
      </w:r>
      <w:r w:rsidRPr="00F42CE8">
        <w:rPr>
          <w:rFonts w:ascii="Calibri" w:hAnsi="Calibri" w:cs="Calibri"/>
          <w:b/>
          <w:sz w:val="16"/>
          <w:szCs w:val="16"/>
          <w:lang w:val="es-ES_tradnl"/>
        </w:rPr>
        <w:t>PROVEEDOR</w:t>
      </w:r>
      <w:r w:rsidRPr="00F42CE8">
        <w:rPr>
          <w:rFonts w:ascii="Calibri" w:hAnsi="Calibri" w:cs="Calibri"/>
          <w:sz w:val="16"/>
          <w:szCs w:val="16"/>
          <w:lang w:val="es-ES_tradnl"/>
        </w:rPr>
        <w:t xml:space="preserve">, tiene la obligación de mantener actualizada la Garantía de Cumplimiento de Contrato, cuantas veces lo requiera la </w:t>
      </w:r>
      <w:r w:rsidRPr="00F42CE8">
        <w:rPr>
          <w:rFonts w:ascii="Calibri" w:hAnsi="Calibri" w:cs="Calibri"/>
          <w:b/>
          <w:sz w:val="16"/>
          <w:szCs w:val="16"/>
          <w:lang w:val="es-ES_tradnl"/>
        </w:rPr>
        <w:t>ENTIDAD</w:t>
      </w:r>
      <w:r w:rsidRPr="00F42CE8">
        <w:rPr>
          <w:rFonts w:ascii="Calibri" w:hAnsi="Calibri" w:cs="Calibri"/>
          <w:sz w:val="16"/>
          <w:szCs w:val="16"/>
          <w:lang w:val="es-ES_tradnl"/>
        </w:rPr>
        <w:t xml:space="preserve"> por razones justificadas, quien llevará el control directo de vigencia de la misma bajo su responsabilidad, dicha garantía estará vigente hasta sesenta (60) días calendario adicionales a partir de la recepción definitiva de los </w:t>
      </w:r>
      <w:r w:rsidRPr="00F42CE8">
        <w:rPr>
          <w:rFonts w:ascii="Calibri" w:hAnsi="Calibri" w:cs="Calibri"/>
          <w:b/>
          <w:sz w:val="16"/>
          <w:szCs w:val="16"/>
          <w:lang w:val="es-ES_tradnl"/>
        </w:rPr>
        <w:t>BIENES</w:t>
      </w:r>
    </w:p>
    <w:p w:rsidR="0028627D" w:rsidRPr="00F42CE8" w:rsidRDefault="0028627D" w:rsidP="0028627D">
      <w:pPr>
        <w:jc w:val="both"/>
        <w:rPr>
          <w:rFonts w:ascii="Calibri" w:hAnsi="Calibri" w:cs="Calibri"/>
          <w:sz w:val="16"/>
          <w:szCs w:val="16"/>
          <w:lang w:val="es-BO"/>
        </w:rPr>
      </w:pPr>
    </w:p>
    <w:p w:rsidR="0028627D" w:rsidRPr="00F42CE8" w:rsidRDefault="0028627D" w:rsidP="0028627D">
      <w:pPr>
        <w:pStyle w:val="prrafodelista0"/>
        <w:autoSpaceDE w:val="0"/>
        <w:autoSpaceDN w:val="0"/>
        <w:ind w:left="0" w:right="11"/>
        <w:jc w:val="both"/>
        <w:rPr>
          <w:rFonts w:ascii="Calibri" w:hAnsi="Calibri" w:cs="Calibri"/>
          <w:sz w:val="16"/>
          <w:szCs w:val="16"/>
        </w:rPr>
      </w:pPr>
    </w:p>
    <w:p w:rsidR="0028627D" w:rsidRPr="00F42CE8" w:rsidRDefault="0028627D" w:rsidP="0028627D">
      <w:pPr>
        <w:widowControl w:val="0"/>
        <w:kinsoku w:val="0"/>
        <w:overflowPunct w:val="0"/>
        <w:jc w:val="both"/>
        <w:textAlignment w:val="baseline"/>
        <w:rPr>
          <w:rFonts w:ascii="Calibri" w:eastAsiaTheme="minorEastAsia" w:hAnsi="Calibri" w:cs="Calibri"/>
          <w:b/>
          <w:bCs/>
          <w:i/>
          <w:iCs/>
          <w:caps/>
          <w:sz w:val="16"/>
          <w:szCs w:val="16"/>
          <w:lang w:eastAsia="es-BO"/>
        </w:rPr>
      </w:pPr>
      <w:r w:rsidRPr="00F42CE8">
        <w:rPr>
          <w:rFonts w:ascii="Calibri" w:eastAsiaTheme="minorEastAsia" w:hAnsi="Calibri" w:cs="Calibri"/>
          <w:b/>
          <w:bCs/>
          <w:i/>
          <w:iCs/>
          <w:caps/>
          <w:sz w:val="16"/>
          <w:szCs w:val="16"/>
          <w:lang w:eastAsia="es-BO"/>
        </w:rPr>
        <w:t xml:space="preserve">Opción 3: </w:t>
      </w:r>
    </w:p>
    <w:p w:rsidR="0028627D" w:rsidRPr="00F42CE8" w:rsidRDefault="0028627D" w:rsidP="0028627D">
      <w:pPr>
        <w:jc w:val="both"/>
        <w:rPr>
          <w:rFonts w:ascii="Calibri" w:hAnsi="Calibri" w:cs="Calibri"/>
          <w:b/>
          <w:sz w:val="16"/>
          <w:szCs w:val="16"/>
          <w:lang w:val="es-ES_tradnl"/>
        </w:rPr>
      </w:pPr>
    </w:p>
    <w:p w:rsidR="0028627D" w:rsidRPr="00F42CE8" w:rsidRDefault="0028627D" w:rsidP="0028627D">
      <w:pPr>
        <w:jc w:val="both"/>
        <w:rPr>
          <w:rFonts w:ascii="Calibri" w:hAnsi="Calibri" w:cs="Calibri"/>
          <w:b/>
          <w:i/>
          <w:sz w:val="16"/>
          <w:szCs w:val="16"/>
          <w:lang w:val="es-ES_tradnl"/>
        </w:rPr>
      </w:pPr>
      <w:r w:rsidRPr="00F42CE8">
        <w:rPr>
          <w:rFonts w:ascii="Calibri" w:hAnsi="Calibri" w:cs="Calibri"/>
          <w:b/>
          <w:sz w:val="16"/>
          <w:szCs w:val="16"/>
          <w:lang w:val="es-ES_tradnl"/>
        </w:rPr>
        <w:lastRenderedPageBreak/>
        <w:t xml:space="preserve">12.1. GARANTÍA DE CUMPLIMIENTO DE CONTRATO </w:t>
      </w:r>
    </w:p>
    <w:p w:rsidR="0028627D" w:rsidRPr="00F42CE8" w:rsidRDefault="0028627D" w:rsidP="0028627D">
      <w:pPr>
        <w:jc w:val="both"/>
        <w:rPr>
          <w:rFonts w:ascii="Calibri" w:hAnsi="Calibri" w:cs="Calibri"/>
          <w:b/>
          <w:i/>
          <w:sz w:val="16"/>
          <w:szCs w:val="16"/>
          <w:lang w:val="es-ES_tradnl"/>
        </w:rPr>
      </w:pPr>
    </w:p>
    <w:p w:rsidR="0028627D" w:rsidRPr="00F42CE8" w:rsidRDefault="0028627D" w:rsidP="0028627D">
      <w:pPr>
        <w:pStyle w:val="prrafodelista0"/>
        <w:autoSpaceDE w:val="0"/>
        <w:autoSpaceDN w:val="0"/>
        <w:ind w:left="0" w:right="11"/>
        <w:jc w:val="both"/>
        <w:rPr>
          <w:rFonts w:ascii="Calibri" w:hAnsi="Calibri" w:cs="Calibri"/>
          <w:sz w:val="16"/>
          <w:szCs w:val="16"/>
        </w:rPr>
      </w:pPr>
      <w:r w:rsidRPr="00F42CE8">
        <w:rPr>
          <w:rFonts w:ascii="Calibri" w:hAnsi="Calibri" w:cs="Calibri"/>
          <w:sz w:val="16"/>
          <w:szCs w:val="16"/>
        </w:rPr>
        <w:t xml:space="preserve">El </w:t>
      </w:r>
      <w:r w:rsidRPr="00F42CE8">
        <w:rPr>
          <w:rFonts w:ascii="Calibri" w:hAnsi="Calibri" w:cs="Calibri"/>
          <w:b/>
          <w:sz w:val="16"/>
          <w:szCs w:val="16"/>
        </w:rPr>
        <w:t xml:space="preserve">PROVEEDOR </w:t>
      </w:r>
      <w:r w:rsidRPr="00F42CE8">
        <w:rPr>
          <w:rFonts w:ascii="Calibri" w:hAnsi="Calibri" w:cs="Calibri"/>
          <w:sz w:val="16"/>
          <w:szCs w:val="16"/>
        </w:rPr>
        <w:t xml:space="preserve">acepta que la </w:t>
      </w:r>
      <w:r w:rsidRPr="00F42CE8">
        <w:rPr>
          <w:rFonts w:ascii="Calibri" w:hAnsi="Calibri" w:cs="Calibri"/>
          <w:b/>
          <w:sz w:val="16"/>
          <w:szCs w:val="16"/>
        </w:rPr>
        <w:t>ENTIDAD</w:t>
      </w:r>
      <w:r w:rsidRPr="00F42CE8">
        <w:rPr>
          <w:rFonts w:ascii="Calibri" w:hAnsi="Calibri" w:cs="Calibri"/>
          <w:sz w:val="16"/>
          <w:szCs w:val="16"/>
        </w:rPr>
        <w:t xml:space="preserve"> retendrá el ……….% por ciento de cada pago parcial con el fin de constituir la Garantía de Cumplimiento de Contrato.</w:t>
      </w:r>
    </w:p>
    <w:p w:rsidR="0028627D" w:rsidRPr="00F42CE8" w:rsidRDefault="0028627D" w:rsidP="0028627D">
      <w:pPr>
        <w:pStyle w:val="prrafodelista0"/>
        <w:autoSpaceDE w:val="0"/>
        <w:autoSpaceDN w:val="0"/>
        <w:ind w:left="0" w:right="11"/>
        <w:jc w:val="both"/>
        <w:rPr>
          <w:rFonts w:ascii="Calibri" w:hAnsi="Calibri" w:cs="Calibri"/>
          <w:sz w:val="16"/>
          <w:szCs w:val="16"/>
        </w:rPr>
      </w:pPr>
    </w:p>
    <w:p w:rsidR="0028627D" w:rsidRPr="00F42CE8" w:rsidRDefault="0028627D" w:rsidP="0028627D">
      <w:pPr>
        <w:jc w:val="both"/>
        <w:rPr>
          <w:rFonts w:ascii="Calibri" w:hAnsi="Calibri" w:cs="Calibri"/>
          <w:sz w:val="16"/>
          <w:szCs w:val="16"/>
          <w:lang w:val="es-ES_tradnl"/>
        </w:rPr>
      </w:pPr>
      <w:r w:rsidRPr="00F42CE8">
        <w:rPr>
          <w:rFonts w:ascii="Calibri" w:hAnsi="Calibri" w:cs="Calibri"/>
          <w:sz w:val="16"/>
          <w:szCs w:val="16"/>
          <w:lang w:val="es-ES_tradnl"/>
        </w:rPr>
        <w:t xml:space="preserve">Si se procediera a la recepción definitiva de los </w:t>
      </w:r>
      <w:r w:rsidRPr="00F42CE8">
        <w:rPr>
          <w:rFonts w:ascii="Calibri" w:hAnsi="Calibri" w:cs="Calibri"/>
          <w:b/>
          <w:sz w:val="16"/>
          <w:szCs w:val="16"/>
          <w:lang w:val="es-ES_tradnl"/>
        </w:rPr>
        <w:t>BIENES</w:t>
      </w:r>
      <w:r w:rsidRPr="00F42CE8">
        <w:rPr>
          <w:rFonts w:ascii="Calibri" w:hAnsi="Calibri" w:cs="Calibri"/>
          <w:sz w:val="16"/>
          <w:szCs w:val="16"/>
          <w:lang w:val="es-ES_tradnl"/>
        </w:rPr>
        <w:t xml:space="preserve"> objeto de la adquisición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rsidR="0028627D" w:rsidRPr="00F42CE8" w:rsidRDefault="0028627D" w:rsidP="0028627D">
      <w:pPr>
        <w:tabs>
          <w:tab w:val="left" w:pos="1926"/>
        </w:tabs>
        <w:jc w:val="both"/>
        <w:rPr>
          <w:rFonts w:ascii="Calibri" w:hAnsi="Calibri" w:cs="Calibri"/>
          <w:sz w:val="16"/>
          <w:szCs w:val="16"/>
          <w:lang w:val="es-ES_tradnl"/>
        </w:rPr>
      </w:pPr>
      <w:r w:rsidRPr="00F42CE8">
        <w:rPr>
          <w:rFonts w:ascii="Calibri" w:hAnsi="Calibri" w:cs="Calibri"/>
          <w:sz w:val="16"/>
          <w:szCs w:val="16"/>
          <w:lang w:val="es-ES_tradnl"/>
        </w:rPr>
        <w:tab/>
      </w:r>
    </w:p>
    <w:p w:rsidR="0028627D" w:rsidRPr="00F42CE8" w:rsidRDefault="0028627D" w:rsidP="0028627D">
      <w:pPr>
        <w:jc w:val="both"/>
        <w:rPr>
          <w:rFonts w:ascii="Calibri" w:hAnsi="Calibri" w:cs="Calibri"/>
          <w:sz w:val="16"/>
          <w:szCs w:val="16"/>
          <w:lang w:val="es-ES_tradnl"/>
        </w:rPr>
      </w:pPr>
      <w:r w:rsidRPr="00F42CE8">
        <w:rPr>
          <w:rFonts w:ascii="Calibri" w:hAnsi="Calibri" w:cs="Calibri"/>
          <w:sz w:val="16"/>
          <w:szCs w:val="16"/>
          <w:lang w:val="es-ES_tradnl"/>
        </w:rPr>
        <w:t>.</w:t>
      </w:r>
    </w:p>
    <w:p w:rsidR="0028627D" w:rsidRPr="00F42CE8" w:rsidRDefault="0028627D" w:rsidP="0028627D">
      <w:pPr>
        <w:widowControl w:val="0"/>
        <w:kinsoku w:val="0"/>
        <w:overflowPunct w:val="0"/>
        <w:jc w:val="both"/>
        <w:textAlignment w:val="baseline"/>
        <w:rPr>
          <w:rFonts w:ascii="Calibri" w:eastAsiaTheme="minorEastAsia" w:hAnsi="Calibri" w:cs="Calibri"/>
          <w:b/>
          <w:bCs/>
          <w:i/>
          <w:iCs/>
          <w:caps/>
          <w:sz w:val="16"/>
          <w:szCs w:val="16"/>
          <w:lang w:eastAsia="es-BO"/>
        </w:rPr>
      </w:pPr>
      <w:r w:rsidRPr="00F42CE8">
        <w:rPr>
          <w:rFonts w:ascii="Calibri" w:eastAsiaTheme="minorEastAsia" w:hAnsi="Calibri" w:cs="Calibri"/>
          <w:b/>
          <w:bCs/>
          <w:i/>
          <w:iCs/>
          <w:caps/>
          <w:sz w:val="16"/>
          <w:szCs w:val="16"/>
          <w:lang w:eastAsia="es-BO"/>
        </w:rPr>
        <w:t xml:space="preserve">Opción 4: </w:t>
      </w:r>
    </w:p>
    <w:p w:rsidR="0028627D" w:rsidRPr="00F42CE8" w:rsidRDefault="0028627D" w:rsidP="0028627D">
      <w:pPr>
        <w:widowControl w:val="0"/>
        <w:kinsoku w:val="0"/>
        <w:overflowPunct w:val="0"/>
        <w:jc w:val="both"/>
        <w:textAlignment w:val="baseline"/>
        <w:rPr>
          <w:rFonts w:ascii="Calibri" w:eastAsiaTheme="minorEastAsia" w:hAnsi="Calibri" w:cs="Calibri"/>
          <w:b/>
          <w:bCs/>
          <w:sz w:val="16"/>
          <w:szCs w:val="16"/>
          <w:lang w:eastAsia="es-BO"/>
        </w:rPr>
      </w:pPr>
      <w:r w:rsidRPr="00F42CE8">
        <w:rPr>
          <w:rFonts w:ascii="Calibri" w:eastAsiaTheme="minorEastAsia" w:hAnsi="Calibri" w:cs="Calibri"/>
          <w:b/>
          <w:bCs/>
          <w:sz w:val="16"/>
          <w:szCs w:val="16"/>
          <w:lang w:eastAsia="es-BO"/>
        </w:rPr>
        <w:t xml:space="preserve">12.1 GARANTÍA DE CUMPLIMIENTO DE CONTRATO </w:t>
      </w:r>
    </w:p>
    <w:p w:rsidR="0028627D" w:rsidRPr="00F42CE8" w:rsidRDefault="0028627D" w:rsidP="0028627D">
      <w:pPr>
        <w:autoSpaceDE w:val="0"/>
        <w:autoSpaceDN w:val="0"/>
        <w:ind w:right="11"/>
        <w:jc w:val="both"/>
        <w:rPr>
          <w:rFonts w:ascii="Calibri" w:eastAsia="Calibri" w:hAnsi="Calibri" w:cs="Calibri"/>
          <w:sz w:val="16"/>
          <w:szCs w:val="16"/>
        </w:rPr>
      </w:pPr>
    </w:p>
    <w:p w:rsidR="0028627D" w:rsidRPr="00F42CE8" w:rsidRDefault="0028627D" w:rsidP="0028627D">
      <w:pPr>
        <w:autoSpaceDE w:val="0"/>
        <w:autoSpaceDN w:val="0"/>
        <w:ind w:right="11"/>
        <w:jc w:val="both"/>
        <w:rPr>
          <w:rFonts w:ascii="Calibri" w:eastAsia="Calibri" w:hAnsi="Calibri" w:cs="Calibri"/>
          <w:sz w:val="16"/>
          <w:szCs w:val="16"/>
        </w:rPr>
      </w:pPr>
      <w:r w:rsidRPr="00F42CE8">
        <w:rPr>
          <w:rFonts w:ascii="Calibri" w:eastAsia="Calibri" w:hAnsi="Calibri" w:cs="Calibri"/>
          <w:sz w:val="16"/>
          <w:szCs w:val="16"/>
        </w:rPr>
        <w:t xml:space="preserve">El </w:t>
      </w:r>
      <w:r w:rsidRPr="00F42CE8">
        <w:rPr>
          <w:rFonts w:ascii="Calibri" w:eastAsia="Calibri" w:hAnsi="Calibri" w:cs="Calibri"/>
          <w:b/>
          <w:sz w:val="16"/>
          <w:szCs w:val="16"/>
        </w:rPr>
        <w:t>PROVEEDOR</w:t>
      </w:r>
      <w:r w:rsidRPr="00F42CE8">
        <w:rPr>
          <w:rFonts w:ascii="Calibri" w:eastAsia="Calibri" w:hAnsi="Calibri" w:cs="Calibri"/>
          <w:sz w:val="16"/>
          <w:szCs w:val="16"/>
        </w:rPr>
        <w:t xml:space="preserve"> otorgará a favor de la </w:t>
      </w:r>
      <w:r w:rsidRPr="00F42CE8">
        <w:rPr>
          <w:rFonts w:ascii="Calibri" w:eastAsia="Calibri" w:hAnsi="Calibri" w:cs="Calibri"/>
          <w:b/>
          <w:sz w:val="16"/>
          <w:szCs w:val="16"/>
        </w:rPr>
        <w:t>ENTIDAD</w:t>
      </w:r>
      <w:r w:rsidRPr="00F42CE8">
        <w:rPr>
          <w:rFonts w:ascii="Calibri" w:eastAsia="Calibri" w:hAnsi="Calibri" w:cs="Calibri"/>
          <w:sz w:val="16"/>
          <w:szCs w:val="16"/>
        </w:rPr>
        <w:t>, en calidad de Garantía de Cumplimiento de Contrato, una Póliza de Seguro de Caución N° …………………….de fecha ………………. a primer requerimiento, renovable e irrevocable, de ejecución inmediata a simple requerimiento de YPFB, con una vigencia desde el……………….. hasta el ………………………., por el monto equivalente al ……………….% (……………………por ciento) del valor …………………. del Contrato, es decir, Bs. ……………………</w:t>
      </w:r>
      <w:r w:rsidRPr="00F42CE8">
        <w:rPr>
          <w:rFonts w:ascii="Calibri" w:eastAsia="Calibri" w:hAnsi="Calibri" w:cs="Calibri"/>
          <w:b/>
          <w:i/>
          <w:sz w:val="16"/>
          <w:szCs w:val="16"/>
        </w:rPr>
        <w:t>…(numeral y literal).</w:t>
      </w:r>
    </w:p>
    <w:p w:rsidR="0028627D" w:rsidRPr="00F42CE8" w:rsidRDefault="0028627D" w:rsidP="0028627D">
      <w:pPr>
        <w:autoSpaceDE w:val="0"/>
        <w:autoSpaceDN w:val="0"/>
        <w:ind w:right="11"/>
        <w:jc w:val="both"/>
        <w:rPr>
          <w:rFonts w:ascii="Calibri" w:eastAsia="Calibri" w:hAnsi="Calibri" w:cs="Calibri"/>
          <w:sz w:val="16"/>
          <w:szCs w:val="16"/>
        </w:rPr>
      </w:pPr>
    </w:p>
    <w:p w:rsidR="0028627D" w:rsidRPr="00F42CE8" w:rsidRDefault="0028627D" w:rsidP="0028627D">
      <w:pPr>
        <w:jc w:val="both"/>
        <w:rPr>
          <w:rFonts w:ascii="Calibri" w:hAnsi="Calibri" w:cs="Calibri"/>
          <w:sz w:val="16"/>
          <w:szCs w:val="16"/>
          <w:lang w:val="es-ES_tradnl"/>
        </w:rPr>
      </w:pPr>
      <w:r w:rsidRPr="00F42CE8">
        <w:rPr>
          <w:rFonts w:ascii="Calibri" w:hAnsi="Calibri" w:cs="Calibri"/>
          <w:sz w:val="16"/>
          <w:szCs w:val="16"/>
          <w:lang w:val="es-ES_tradnl"/>
        </w:rPr>
        <w:t xml:space="preserve">Si se procediera a la recepción definitiva de los </w:t>
      </w:r>
      <w:r w:rsidRPr="00F42CE8">
        <w:rPr>
          <w:rFonts w:ascii="Calibri" w:hAnsi="Calibri" w:cs="Calibri"/>
          <w:b/>
          <w:sz w:val="16"/>
          <w:szCs w:val="16"/>
          <w:lang w:val="es-ES_tradnl"/>
        </w:rPr>
        <w:t>BIENES</w:t>
      </w:r>
      <w:r w:rsidRPr="00F42CE8">
        <w:rPr>
          <w:rFonts w:ascii="Calibri" w:hAnsi="Calibri" w:cs="Calibri"/>
          <w:sz w:val="16"/>
          <w:szCs w:val="16"/>
          <w:lang w:val="es-ES_tradnl"/>
        </w:rPr>
        <w:t xml:space="preserve"> objeto de la adquisición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rsidR="0028627D" w:rsidRPr="00F42CE8" w:rsidRDefault="0028627D" w:rsidP="0028627D">
      <w:pPr>
        <w:tabs>
          <w:tab w:val="left" w:pos="1926"/>
        </w:tabs>
        <w:jc w:val="both"/>
        <w:rPr>
          <w:rFonts w:ascii="Calibri" w:hAnsi="Calibri" w:cs="Calibri"/>
          <w:sz w:val="16"/>
          <w:szCs w:val="16"/>
          <w:lang w:val="es-ES_tradnl"/>
        </w:rPr>
      </w:pPr>
      <w:r w:rsidRPr="00F42CE8">
        <w:rPr>
          <w:rFonts w:ascii="Calibri" w:hAnsi="Calibri" w:cs="Calibri"/>
          <w:sz w:val="16"/>
          <w:szCs w:val="16"/>
          <w:lang w:val="es-ES_tradnl"/>
        </w:rPr>
        <w:tab/>
      </w:r>
    </w:p>
    <w:p w:rsidR="0028627D" w:rsidRPr="00F42CE8" w:rsidRDefault="0028627D" w:rsidP="0028627D">
      <w:pPr>
        <w:jc w:val="both"/>
        <w:rPr>
          <w:rFonts w:ascii="Calibri" w:hAnsi="Calibri" w:cs="Calibri"/>
          <w:sz w:val="16"/>
          <w:szCs w:val="16"/>
          <w:lang w:val="es-ES_tradnl"/>
        </w:rPr>
      </w:pPr>
      <w:r w:rsidRPr="00F42CE8">
        <w:rPr>
          <w:rFonts w:ascii="Calibri" w:hAnsi="Calibri" w:cs="Calibri"/>
          <w:sz w:val="16"/>
          <w:szCs w:val="16"/>
          <w:lang w:val="es-ES_tradnl"/>
        </w:rPr>
        <w:t xml:space="preserve">El </w:t>
      </w:r>
      <w:r w:rsidRPr="00F42CE8">
        <w:rPr>
          <w:rFonts w:ascii="Calibri" w:hAnsi="Calibri" w:cs="Calibri"/>
          <w:b/>
          <w:sz w:val="16"/>
          <w:szCs w:val="16"/>
          <w:lang w:val="es-ES_tradnl"/>
        </w:rPr>
        <w:t>PROVEEDOR</w:t>
      </w:r>
      <w:r w:rsidRPr="00F42CE8">
        <w:rPr>
          <w:rFonts w:ascii="Calibri" w:hAnsi="Calibri" w:cs="Calibri"/>
          <w:sz w:val="16"/>
          <w:szCs w:val="16"/>
          <w:lang w:val="es-ES_tradnl"/>
        </w:rPr>
        <w:t xml:space="preserve">, tiene la obligación de mantener actualizada la Garantía de Cumplimiento de Contrato, cuantas veces lo requiera la </w:t>
      </w:r>
      <w:r w:rsidRPr="00F42CE8">
        <w:rPr>
          <w:rFonts w:ascii="Calibri" w:hAnsi="Calibri" w:cs="Calibri"/>
          <w:b/>
          <w:sz w:val="16"/>
          <w:szCs w:val="16"/>
          <w:lang w:val="es-ES_tradnl"/>
        </w:rPr>
        <w:t>ENTIDAD</w:t>
      </w:r>
      <w:r w:rsidRPr="00F42CE8">
        <w:rPr>
          <w:rFonts w:ascii="Calibri" w:hAnsi="Calibri" w:cs="Calibri"/>
          <w:sz w:val="16"/>
          <w:szCs w:val="16"/>
          <w:lang w:val="es-ES_tradnl"/>
        </w:rPr>
        <w:t xml:space="preserve"> por razones justificadas, quien llevará el control directo de vigencia de la misma bajo su responsabilidad, dicha garantía estará vigente hasta sesenta (60) días calendario adicionales a partir de la recepción definitiva de los </w:t>
      </w:r>
      <w:r w:rsidRPr="00F42CE8">
        <w:rPr>
          <w:rFonts w:ascii="Calibri" w:hAnsi="Calibri" w:cs="Calibri"/>
          <w:b/>
          <w:sz w:val="16"/>
          <w:szCs w:val="16"/>
          <w:lang w:val="es-ES_tradnl"/>
        </w:rPr>
        <w:t>BIENES</w:t>
      </w:r>
    </w:p>
    <w:p w:rsidR="0028627D" w:rsidRPr="00F42CE8" w:rsidRDefault="0028627D" w:rsidP="0028627D">
      <w:pPr>
        <w:pStyle w:val="prrafodelista0"/>
        <w:autoSpaceDE w:val="0"/>
        <w:autoSpaceDN w:val="0"/>
        <w:ind w:left="0" w:right="11"/>
        <w:jc w:val="both"/>
        <w:rPr>
          <w:rFonts w:ascii="Calibri" w:hAnsi="Calibri" w:cs="Calibri"/>
          <w:bCs/>
          <w:sz w:val="16"/>
          <w:szCs w:val="16"/>
        </w:rPr>
      </w:pPr>
    </w:p>
    <w:p w:rsidR="0028627D" w:rsidRPr="00F42CE8" w:rsidRDefault="0028627D" w:rsidP="0028627D">
      <w:pPr>
        <w:tabs>
          <w:tab w:val="left" w:pos="567"/>
        </w:tabs>
        <w:spacing w:before="120" w:after="120"/>
        <w:jc w:val="both"/>
        <w:rPr>
          <w:rFonts w:ascii="Calibri" w:hAnsi="Calibri" w:cs="Calibri"/>
          <w:sz w:val="16"/>
          <w:szCs w:val="16"/>
          <w:lang w:val="es-ES_tradnl"/>
        </w:rPr>
      </w:pPr>
      <w:r w:rsidRPr="00F42CE8">
        <w:rPr>
          <w:rFonts w:ascii="Calibri" w:hAnsi="Calibri" w:cs="Calibri"/>
          <w:b/>
          <w:sz w:val="16"/>
          <w:szCs w:val="16"/>
          <w:lang w:val="es-ES_tradnl"/>
        </w:rPr>
        <w:t>12.2</w:t>
      </w:r>
      <w:r w:rsidRPr="00F42CE8">
        <w:rPr>
          <w:rFonts w:ascii="Calibri" w:hAnsi="Calibri" w:cs="Calibri"/>
          <w:sz w:val="16"/>
          <w:szCs w:val="16"/>
          <w:lang w:val="es-ES_tradnl"/>
        </w:rPr>
        <w:t xml:space="preserve"> </w:t>
      </w:r>
      <w:r w:rsidRPr="00F42CE8">
        <w:rPr>
          <w:rFonts w:ascii="Calibri" w:eastAsia="Calibri" w:hAnsi="Calibri" w:cs="Calibri"/>
          <w:b/>
          <w:bCs/>
          <w:color w:val="000000"/>
          <w:sz w:val="16"/>
          <w:szCs w:val="16"/>
          <w:lang w:val="es-BO"/>
        </w:rPr>
        <w:t>Garantía de Correcta Inversión del Anticipo:</w:t>
      </w:r>
    </w:p>
    <w:p w:rsidR="0028627D" w:rsidRPr="00F42CE8" w:rsidRDefault="0028627D" w:rsidP="0028627D">
      <w:pPr>
        <w:autoSpaceDE w:val="0"/>
        <w:autoSpaceDN w:val="0"/>
        <w:adjustRightInd w:val="0"/>
        <w:jc w:val="both"/>
        <w:rPr>
          <w:rFonts w:ascii="Calibri" w:eastAsia="Calibri" w:hAnsi="Calibri" w:cs="Calibri"/>
          <w:color w:val="000000"/>
          <w:sz w:val="16"/>
          <w:szCs w:val="16"/>
          <w:lang w:val="es-BO"/>
        </w:rPr>
      </w:pPr>
      <w:r w:rsidRPr="00F42CE8">
        <w:rPr>
          <w:rFonts w:ascii="Calibri" w:eastAsia="Calibri" w:hAnsi="Calibri" w:cs="Calibri"/>
          <w:color w:val="000000"/>
          <w:sz w:val="16"/>
          <w:szCs w:val="16"/>
          <w:lang w:val="es-BO"/>
        </w:rPr>
        <w:t>El proveedor</w:t>
      </w:r>
      <w:r w:rsidRPr="00F42CE8">
        <w:rPr>
          <w:rFonts w:ascii="Calibri" w:eastAsia="Calibri" w:hAnsi="Calibri" w:cs="Calibri"/>
          <w:bCs/>
          <w:color w:val="000000"/>
          <w:sz w:val="16"/>
          <w:szCs w:val="16"/>
          <w:lang w:val="es-BO"/>
        </w:rPr>
        <w:t>,</w:t>
      </w:r>
      <w:r w:rsidRPr="00F42CE8">
        <w:rPr>
          <w:rFonts w:ascii="Calibri" w:eastAsia="Calibri" w:hAnsi="Calibri" w:cs="Calibri"/>
          <w:b/>
          <w:bCs/>
          <w:color w:val="000000"/>
          <w:sz w:val="16"/>
          <w:szCs w:val="16"/>
          <w:lang w:val="es-BO"/>
        </w:rPr>
        <w:t xml:space="preserve"> </w:t>
      </w:r>
      <w:r w:rsidRPr="00F42CE8">
        <w:rPr>
          <w:rFonts w:ascii="Calibri" w:eastAsia="Calibri" w:hAnsi="Calibri" w:cs="Calibri"/>
          <w:color w:val="000000"/>
          <w:sz w:val="16"/>
          <w:szCs w:val="16"/>
          <w:lang w:val="es-BO"/>
        </w:rPr>
        <w:t xml:space="preserve">a su propio costo y cargo obtendrá y entregará a </w:t>
      </w:r>
      <w:r w:rsidRPr="00F42CE8">
        <w:rPr>
          <w:rFonts w:ascii="Calibri" w:eastAsia="Calibri" w:hAnsi="Calibri" w:cs="Calibri"/>
          <w:b/>
          <w:color w:val="000000"/>
          <w:sz w:val="16"/>
          <w:szCs w:val="16"/>
          <w:lang w:val="es-BO"/>
        </w:rPr>
        <w:t>LA ENTIDAD</w:t>
      </w:r>
      <w:r w:rsidRPr="00F42CE8">
        <w:rPr>
          <w:rFonts w:ascii="Calibri" w:eastAsia="Calibri" w:hAnsi="Calibri" w:cs="Calibri"/>
          <w:color w:val="000000"/>
          <w:sz w:val="16"/>
          <w:szCs w:val="16"/>
          <w:lang w:val="es-BO"/>
        </w:rPr>
        <w:t xml:space="preserve"> de manera previa a la recepción de el o los anticipo(s), una o varias boleta(s) de garantía(s) Bancaria(s) emitida(s) a la orden de Yacimientos Petrolíferos Fiscales Bolivianos por el cien por ciento (100 %) del monto del anticipo del Contrato, </w:t>
      </w:r>
      <w:r w:rsidRPr="00F42CE8">
        <w:rPr>
          <w:rFonts w:ascii="Calibri" w:eastAsia="Calibri" w:hAnsi="Calibri" w:cs="Calibri"/>
          <w:sz w:val="16"/>
          <w:szCs w:val="16"/>
          <w:lang w:val="es-BO"/>
        </w:rPr>
        <w:t>equivalente al veinte por ciento (20%) del monto total del Contrato.</w:t>
      </w:r>
    </w:p>
    <w:p w:rsidR="0028627D" w:rsidRPr="00F42CE8" w:rsidRDefault="0028627D" w:rsidP="0028627D">
      <w:pPr>
        <w:spacing w:before="120" w:after="120"/>
        <w:jc w:val="both"/>
        <w:rPr>
          <w:rFonts w:ascii="Calibri" w:hAnsi="Calibri" w:cs="Calibri"/>
          <w:b/>
          <w:bCs/>
          <w:sz w:val="16"/>
          <w:szCs w:val="16"/>
          <w:lang w:val="es-BO"/>
        </w:rPr>
      </w:pPr>
      <w:r w:rsidRPr="00F42CE8">
        <w:rPr>
          <w:rFonts w:ascii="Calibri" w:hAnsi="Calibri" w:cs="Calibri"/>
          <w:sz w:val="16"/>
          <w:szCs w:val="16"/>
          <w:lang w:val="es-BO"/>
        </w:rPr>
        <w:t xml:space="preserve">El importe de la garantía podrá ser cobrado por </w:t>
      </w:r>
      <w:r w:rsidRPr="00F42CE8">
        <w:rPr>
          <w:rFonts w:ascii="Calibri" w:hAnsi="Calibri" w:cs="Calibri"/>
          <w:b/>
          <w:sz w:val="16"/>
          <w:szCs w:val="16"/>
          <w:lang w:val="es-BO"/>
        </w:rPr>
        <w:t>LA ENTIDAD</w:t>
      </w:r>
      <w:r w:rsidRPr="00F42CE8">
        <w:rPr>
          <w:rFonts w:ascii="Calibri" w:hAnsi="Calibri" w:cs="Calibri"/>
          <w:sz w:val="16"/>
          <w:szCs w:val="16"/>
          <w:lang w:val="es-BO"/>
        </w:rPr>
        <w:t xml:space="preserve"> en caso de que el</w:t>
      </w:r>
      <w:r w:rsidRPr="00F42CE8">
        <w:rPr>
          <w:rFonts w:ascii="Calibri" w:hAnsi="Calibri" w:cs="Calibri"/>
          <w:b/>
          <w:bCs/>
          <w:sz w:val="16"/>
          <w:szCs w:val="16"/>
          <w:lang w:val="es-BO"/>
        </w:rPr>
        <w:t xml:space="preserve"> PROVEEDOR:</w:t>
      </w:r>
    </w:p>
    <w:p w:rsidR="0028627D" w:rsidRPr="00F42CE8" w:rsidRDefault="0028627D" w:rsidP="0028627D">
      <w:pPr>
        <w:tabs>
          <w:tab w:val="left" w:pos="567"/>
        </w:tabs>
        <w:spacing w:before="120" w:after="120"/>
        <w:ind w:left="567"/>
        <w:rPr>
          <w:rFonts w:ascii="Calibri" w:hAnsi="Calibri" w:cs="Calibri"/>
          <w:sz w:val="16"/>
          <w:szCs w:val="16"/>
          <w:lang w:val="es-BO"/>
        </w:rPr>
      </w:pPr>
      <w:r w:rsidRPr="00F42CE8">
        <w:rPr>
          <w:rFonts w:ascii="Calibri" w:hAnsi="Calibri" w:cs="Calibri"/>
          <w:sz w:val="16"/>
          <w:szCs w:val="16"/>
        </w:rPr>
        <w:t>12.2.1 No pudiese justificar la correcta inversión del anticipo otorgado antes de haberse deducido la totalidad del mismo en los tiempos y porcentajes convenidos entre las Partes</w:t>
      </w:r>
    </w:p>
    <w:p w:rsidR="0028627D" w:rsidRPr="00F42CE8" w:rsidRDefault="0028627D" w:rsidP="0028627D">
      <w:pPr>
        <w:tabs>
          <w:tab w:val="left" w:pos="567"/>
        </w:tabs>
        <w:spacing w:before="120" w:after="120"/>
        <w:ind w:left="567"/>
        <w:rPr>
          <w:rFonts w:ascii="Calibri" w:hAnsi="Calibri" w:cs="Calibri"/>
          <w:sz w:val="16"/>
          <w:szCs w:val="16"/>
          <w:lang w:val="es-BO"/>
        </w:rPr>
      </w:pPr>
      <w:r w:rsidRPr="00F42CE8">
        <w:rPr>
          <w:rFonts w:ascii="Calibri" w:hAnsi="Calibri" w:cs="Calibri"/>
          <w:sz w:val="16"/>
          <w:szCs w:val="16"/>
          <w:lang w:val="es-BO"/>
        </w:rPr>
        <w:t xml:space="preserve">12.2.2 No haya iniciado la provisión de los bienes dentro de los …. </w:t>
      </w:r>
      <w:r w:rsidRPr="00F42CE8">
        <w:rPr>
          <w:rFonts w:ascii="Calibri" w:hAnsi="Calibri" w:cs="Calibri"/>
          <w:b/>
          <w:i/>
          <w:sz w:val="16"/>
          <w:szCs w:val="16"/>
          <w:lang w:val="es-BO"/>
        </w:rPr>
        <w:t xml:space="preserve"> (se deben incluir la cantidad de días que se esperara para ejecutar la garantía de correcta inversión de anticipo sin que el PROVEEDOR haya iniciado la provisión de bienes)</w:t>
      </w:r>
      <w:r w:rsidRPr="00F42CE8">
        <w:rPr>
          <w:rFonts w:ascii="Calibri" w:hAnsi="Calibri" w:cs="Calibri"/>
          <w:i/>
          <w:sz w:val="16"/>
          <w:szCs w:val="16"/>
          <w:lang w:val="es-BO"/>
        </w:rPr>
        <w:t xml:space="preserve"> </w:t>
      </w:r>
      <w:r w:rsidRPr="00F42CE8">
        <w:rPr>
          <w:rFonts w:ascii="Calibri" w:hAnsi="Calibri" w:cs="Calibri"/>
          <w:sz w:val="16"/>
          <w:szCs w:val="16"/>
          <w:lang w:val="es-BO"/>
        </w:rPr>
        <w:t>días calendarios posteriores a la vigencia del presente Contrato.</w:t>
      </w:r>
    </w:p>
    <w:p w:rsidR="0028627D" w:rsidRPr="00F42CE8" w:rsidRDefault="0028627D" w:rsidP="0028627D">
      <w:pPr>
        <w:tabs>
          <w:tab w:val="left" w:pos="567"/>
        </w:tabs>
        <w:spacing w:before="120" w:after="120"/>
        <w:rPr>
          <w:rFonts w:ascii="Calibri" w:hAnsi="Calibri" w:cs="Calibri"/>
          <w:sz w:val="16"/>
          <w:szCs w:val="16"/>
          <w:lang w:val="es-BO"/>
        </w:rPr>
      </w:pPr>
      <w:r w:rsidRPr="00F42CE8">
        <w:rPr>
          <w:rFonts w:ascii="Calibri" w:hAnsi="Calibri" w:cs="Calibri"/>
          <w:sz w:val="16"/>
          <w:szCs w:val="16"/>
          <w:lang w:val="es-BO"/>
        </w:rPr>
        <w:t>12.2.3 No realice o niegue la renovación de la boleta de garantía de correcta inversión de anticipo.</w:t>
      </w:r>
    </w:p>
    <w:p w:rsidR="0028627D" w:rsidRPr="00F42CE8" w:rsidRDefault="0028627D" w:rsidP="0028627D">
      <w:pPr>
        <w:autoSpaceDE w:val="0"/>
        <w:autoSpaceDN w:val="0"/>
        <w:adjustRightInd w:val="0"/>
        <w:rPr>
          <w:rFonts w:ascii="Calibri" w:eastAsia="Calibri" w:hAnsi="Calibri" w:cs="Calibri"/>
          <w:color w:val="000000"/>
          <w:sz w:val="16"/>
          <w:szCs w:val="16"/>
          <w:lang w:val="es-BO"/>
        </w:rPr>
      </w:pPr>
      <w:r w:rsidRPr="00F42CE8">
        <w:rPr>
          <w:rFonts w:ascii="Calibri" w:eastAsia="Calibri" w:hAnsi="Calibri" w:cs="Calibri"/>
          <w:color w:val="000000"/>
          <w:sz w:val="16"/>
          <w:szCs w:val="16"/>
          <w:lang w:val="es-BO"/>
        </w:rPr>
        <w:t>La Boleta de Garantía de Correcta Inversión del Anticipo deberá mantener su vigencia en forma continua por un periodo de ………………….. (</w:t>
      </w:r>
      <w:r w:rsidRPr="00F42CE8">
        <w:rPr>
          <w:rFonts w:ascii="Calibri" w:eastAsia="Calibri" w:hAnsi="Calibri" w:cs="Calibri"/>
          <w:b/>
          <w:i/>
          <w:color w:val="000000"/>
          <w:sz w:val="16"/>
          <w:szCs w:val="16"/>
          <w:lang w:val="es-BO"/>
        </w:rPr>
        <w:t>señalar plazo de manera numeral y literal)</w:t>
      </w:r>
      <w:r w:rsidRPr="00F42CE8">
        <w:rPr>
          <w:rFonts w:ascii="Calibri" w:eastAsia="Calibri" w:hAnsi="Calibri" w:cs="Calibri"/>
          <w:color w:val="000000"/>
          <w:sz w:val="16"/>
          <w:szCs w:val="16"/>
          <w:lang w:val="es-BO"/>
        </w:rPr>
        <w:t xml:space="preserve"> días calendario, adicionales a la fecha en que se determine la amortización del cien (100%) del anticipo.  No obstante, si el anticipo ha sido devuelto en su totalidad antes de la finalización de la vigencia de la Boleta Garantía, LA </w:t>
      </w:r>
      <w:r w:rsidRPr="00F42CE8">
        <w:rPr>
          <w:rFonts w:ascii="Calibri" w:eastAsia="Calibri" w:hAnsi="Calibri" w:cs="Calibri"/>
          <w:b/>
          <w:color w:val="000000"/>
          <w:sz w:val="16"/>
          <w:szCs w:val="16"/>
          <w:lang w:val="es-BO"/>
        </w:rPr>
        <w:t>ENTIDAD</w:t>
      </w:r>
      <w:r w:rsidRPr="00F42CE8">
        <w:rPr>
          <w:rFonts w:ascii="Calibri" w:eastAsia="Calibri" w:hAnsi="Calibri" w:cs="Calibri"/>
          <w:color w:val="000000"/>
          <w:sz w:val="16"/>
          <w:szCs w:val="16"/>
          <w:lang w:val="es-BO"/>
        </w:rPr>
        <w:t xml:space="preserve"> procederá a devolver el instrumento de garantía al</w:t>
      </w:r>
      <w:r w:rsidRPr="00F42CE8">
        <w:rPr>
          <w:rFonts w:ascii="Calibri" w:hAnsi="Calibri" w:cs="Calibri"/>
          <w:b/>
          <w:bCs/>
          <w:sz w:val="16"/>
          <w:szCs w:val="16"/>
          <w:lang w:val="es-BO"/>
        </w:rPr>
        <w:t xml:space="preserve"> PROVEEDOR</w:t>
      </w:r>
      <w:r w:rsidRPr="00F42CE8">
        <w:rPr>
          <w:rFonts w:ascii="Calibri" w:eastAsia="Calibri" w:hAnsi="Calibri" w:cs="Calibri"/>
          <w:color w:val="000000"/>
          <w:sz w:val="16"/>
          <w:szCs w:val="16"/>
          <w:lang w:val="es-BO"/>
        </w:rPr>
        <w:t>.</w:t>
      </w:r>
    </w:p>
    <w:p w:rsidR="0028627D" w:rsidRPr="00F42CE8" w:rsidRDefault="0028627D" w:rsidP="0028627D">
      <w:pPr>
        <w:autoSpaceDE w:val="0"/>
        <w:autoSpaceDN w:val="0"/>
        <w:adjustRightInd w:val="0"/>
        <w:jc w:val="both"/>
        <w:rPr>
          <w:rFonts w:ascii="Calibri" w:eastAsia="Calibri" w:hAnsi="Calibri" w:cs="Calibri"/>
          <w:color w:val="000000"/>
          <w:sz w:val="16"/>
          <w:szCs w:val="16"/>
          <w:lang w:val="es-BO"/>
        </w:rPr>
      </w:pPr>
    </w:p>
    <w:p w:rsidR="0028627D" w:rsidRPr="00F42CE8" w:rsidRDefault="0028627D" w:rsidP="0028627D">
      <w:pPr>
        <w:jc w:val="both"/>
        <w:rPr>
          <w:rFonts w:ascii="Calibri" w:hAnsi="Calibri" w:cs="Calibri"/>
          <w:b/>
          <w:sz w:val="16"/>
          <w:szCs w:val="16"/>
          <w:lang w:val="es-ES_tradnl"/>
        </w:rPr>
      </w:pPr>
      <w:r w:rsidRPr="00F42CE8">
        <w:rPr>
          <w:rFonts w:ascii="Calibri" w:hAnsi="Calibri" w:cs="Calibri"/>
          <w:b/>
          <w:sz w:val="16"/>
          <w:szCs w:val="16"/>
          <w:lang w:val="es-ES_tradnl"/>
        </w:rPr>
        <w:t>DECIMA TERCERA.- (MOROSIDAD Y SUS PENALIDADES).</w:t>
      </w:r>
    </w:p>
    <w:p w:rsidR="0028627D" w:rsidRPr="00F42CE8" w:rsidRDefault="0028627D" w:rsidP="0028627D">
      <w:pPr>
        <w:jc w:val="both"/>
        <w:rPr>
          <w:rFonts w:ascii="Calibri" w:hAnsi="Calibri" w:cs="Calibri"/>
          <w:b/>
          <w:sz w:val="16"/>
          <w:szCs w:val="16"/>
          <w:lang w:val="es-ES_tradnl"/>
        </w:rPr>
      </w:pPr>
    </w:p>
    <w:p w:rsidR="0028627D" w:rsidRPr="00F42CE8" w:rsidRDefault="0028627D" w:rsidP="0028627D">
      <w:pPr>
        <w:jc w:val="both"/>
        <w:rPr>
          <w:rFonts w:ascii="Calibri" w:hAnsi="Calibri" w:cs="Calibri"/>
          <w:sz w:val="16"/>
          <w:szCs w:val="16"/>
        </w:rPr>
      </w:pPr>
      <w:r w:rsidRPr="00F42CE8">
        <w:rPr>
          <w:rFonts w:ascii="Calibri" w:hAnsi="Calibri" w:cs="Calibri"/>
          <w:sz w:val="16"/>
          <w:szCs w:val="16"/>
          <w:lang w:val="es-ES_tradnl"/>
        </w:rPr>
        <w:t xml:space="preserve">Queda convenido entre las Partes, que el </w:t>
      </w:r>
      <w:r w:rsidRPr="00F42CE8">
        <w:rPr>
          <w:rFonts w:ascii="Calibri" w:hAnsi="Calibri" w:cs="Calibri"/>
          <w:b/>
          <w:sz w:val="16"/>
          <w:szCs w:val="16"/>
          <w:lang w:val="es-ES_tradnl"/>
        </w:rPr>
        <w:t xml:space="preserve">PROVEEDOR </w:t>
      </w:r>
      <w:r w:rsidRPr="00F42CE8">
        <w:rPr>
          <w:rFonts w:ascii="Calibri" w:hAnsi="Calibri" w:cs="Calibri"/>
          <w:sz w:val="16"/>
          <w:szCs w:val="16"/>
          <w:lang w:val="es-ES_tradnl"/>
        </w:rPr>
        <w:t xml:space="preserve">se obliga a cumplir con lo estipulado en las especificaciones técnicas y en el plazo de entrega de los </w:t>
      </w:r>
      <w:r w:rsidRPr="00F42CE8">
        <w:rPr>
          <w:rFonts w:ascii="Calibri" w:hAnsi="Calibri" w:cs="Calibri"/>
          <w:b/>
          <w:sz w:val="16"/>
          <w:szCs w:val="16"/>
          <w:lang w:val="es-ES_tradnl"/>
        </w:rPr>
        <w:t xml:space="preserve">BIENES </w:t>
      </w:r>
      <w:r w:rsidRPr="00F42CE8">
        <w:rPr>
          <w:rFonts w:ascii="Calibri" w:hAnsi="Calibri" w:cs="Calibri"/>
          <w:sz w:val="16"/>
          <w:szCs w:val="16"/>
          <w:lang w:val="es-ES_tradnl"/>
        </w:rPr>
        <w:t xml:space="preserve">a la </w:t>
      </w:r>
      <w:r w:rsidRPr="00F42CE8">
        <w:rPr>
          <w:rFonts w:ascii="Calibri" w:hAnsi="Calibri" w:cs="Calibri"/>
          <w:b/>
          <w:bCs/>
          <w:sz w:val="16"/>
          <w:szCs w:val="16"/>
        </w:rPr>
        <w:t>ENTIDAD</w:t>
      </w:r>
      <w:r w:rsidRPr="00F42CE8">
        <w:rPr>
          <w:rFonts w:ascii="Calibri" w:hAnsi="Calibri" w:cs="Calibri"/>
          <w:sz w:val="16"/>
          <w:szCs w:val="16"/>
          <w:lang w:val="es-ES_tradnl"/>
        </w:rPr>
        <w:t xml:space="preserve">, caso contrario la </w:t>
      </w:r>
      <w:r w:rsidRPr="00F42CE8">
        <w:rPr>
          <w:rFonts w:ascii="Calibri" w:hAnsi="Calibri" w:cs="Calibri"/>
          <w:b/>
          <w:sz w:val="16"/>
          <w:szCs w:val="16"/>
          <w:lang w:val="es-ES_tradnl"/>
        </w:rPr>
        <w:t>ENTIDAD</w:t>
      </w:r>
      <w:r w:rsidRPr="00F42CE8">
        <w:rPr>
          <w:rFonts w:ascii="Calibri" w:hAnsi="Calibri" w:cs="Calibri"/>
          <w:sz w:val="16"/>
          <w:szCs w:val="16"/>
          <w:lang w:val="es-ES_tradnl"/>
        </w:rPr>
        <w:t xml:space="preserve"> aplicará previa notificación por escrito al </w:t>
      </w:r>
      <w:r w:rsidRPr="00F42CE8">
        <w:rPr>
          <w:rFonts w:ascii="Calibri" w:hAnsi="Calibri" w:cs="Calibri"/>
          <w:b/>
          <w:sz w:val="16"/>
          <w:szCs w:val="16"/>
          <w:lang w:val="es-ES_tradnl"/>
        </w:rPr>
        <w:t>PROVEEDOR</w:t>
      </w:r>
      <w:r w:rsidRPr="00F42CE8">
        <w:rPr>
          <w:rFonts w:ascii="Calibri" w:hAnsi="Calibri" w:cs="Calibri"/>
          <w:sz w:val="16"/>
          <w:szCs w:val="16"/>
          <w:lang w:val="es-ES_tradnl"/>
        </w:rPr>
        <w:t xml:space="preserve"> las siguientes multas</w:t>
      </w:r>
      <w:r w:rsidRPr="00F42CE8">
        <w:rPr>
          <w:rFonts w:ascii="Calibri" w:hAnsi="Calibri" w:cs="Calibri"/>
          <w:sz w:val="16"/>
          <w:szCs w:val="16"/>
        </w:rPr>
        <w:t>:</w:t>
      </w:r>
    </w:p>
    <w:p w:rsidR="0028627D" w:rsidRPr="00F42CE8" w:rsidRDefault="0028627D" w:rsidP="0028627D">
      <w:pPr>
        <w:jc w:val="both"/>
        <w:rPr>
          <w:rFonts w:ascii="Calibri" w:hAnsi="Calibri" w:cs="Calibri"/>
          <w:sz w:val="16"/>
          <w:szCs w:val="16"/>
        </w:rPr>
      </w:pPr>
    </w:p>
    <w:p w:rsidR="0028627D" w:rsidRPr="00F42CE8" w:rsidRDefault="0028627D" w:rsidP="00A33C55">
      <w:pPr>
        <w:numPr>
          <w:ilvl w:val="0"/>
          <w:numId w:val="16"/>
        </w:numPr>
        <w:jc w:val="both"/>
        <w:rPr>
          <w:rFonts w:ascii="Calibri" w:hAnsi="Calibri" w:cs="Calibri"/>
          <w:i/>
          <w:sz w:val="16"/>
          <w:szCs w:val="16"/>
        </w:rPr>
      </w:pPr>
    </w:p>
    <w:p w:rsidR="0028627D" w:rsidRPr="00F42CE8" w:rsidRDefault="0028627D" w:rsidP="00A33C55">
      <w:pPr>
        <w:numPr>
          <w:ilvl w:val="0"/>
          <w:numId w:val="16"/>
        </w:numPr>
        <w:jc w:val="both"/>
        <w:rPr>
          <w:rFonts w:ascii="Calibri" w:hAnsi="Calibri" w:cs="Calibri"/>
          <w:b/>
          <w:i/>
          <w:sz w:val="16"/>
          <w:szCs w:val="16"/>
        </w:rPr>
      </w:pPr>
      <w:r w:rsidRPr="00F42CE8">
        <w:rPr>
          <w:rFonts w:ascii="Calibri" w:hAnsi="Calibri" w:cs="Calibri"/>
          <w:b/>
          <w:i/>
          <w:sz w:val="16"/>
          <w:szCs w:val="16"/>
        </w:rPr>
        <w:t>(consignar las multas conforme están establecidas en las especificaciones técnicas)</w:t>
      </w:r>
    </w:p>
    <w:p w:rsidR="0028627D" w:rsidRPr="00F42CE8" w:rsidRDefault="0028627D" w:rsidP="0028627D">
      <w:pPr>
        <w:jc w:val="both"/>
        <w:rPr>
          <w:rFonts w:ascii="Calibri" w:hAnsi="Calibri" w:cs="Calibri"/>
          <w:sz w:val="16"/>
          <w:szCs w:val="16"/>
        </w:rPr>
      </w:pPr>
    </w:p>
    <w:p w:rsidR="0028627D" w:rsidRPr="00F42CE8" w:rsidRDefault="0028627D" w:rsidP="0028627D">
      <w:pPr>
        <w:jc w:val="both"/>
        <w:rPr>
          <w:rFonts w:ascii="Calibri" w:hAnsi="Calibri" w:cs="Calibri"/>
          <w:sz w:val="16"/>
          <w:szCs w:val="16"/>
        </w:rPr>
      </w:pPr>
      <w:r w:rsidRPr="00F42CE8">
        <w:rPr>
          <w:rFonts w:ascii="Calibri" w:hAnsi="Calibri" w:cs="Calibri"/>
          <w:sz w:val="16"/>
          <w:szCs w:val="16"/>
        </w:rPr>
        <w:t xml:space="preserve">Cuando la </w:t>
      </w:r>
      <w:r w:rsidRPr="00F42CE8">
        <w:rPr>
          <w:rFonts w:ascii="Calibri" w:hAnsi="Calibri" w:cs="Calibri"/>
          <w:b/>
          <w:sz w:val="16"/>
          <w:szCs w:val="16"/>
        </w:rPr>
        <w:t xml:space="preserve">ENTIDAD </w:t>
      </w:r>
      <w:r w:rsidRPr="00F42CE8">
        <w:rPr>
          <w:rFonts w:ascii="Calibri" w:hAnsi="Calibri" w:cs="Calibri"/>
          <w:sz w:val="16"/>
          <w:szCs w:val="16"/>
        </w:rPr>
        <w:t xml:space="preserve">establezca que el monto de las multas por mora alcance el diez por ciento (10%) se podrá proceder a la resolución del Contrato, en caso de que las multas por mora hayan llegado al límite máximo del veinte por ciento (20%) del monto del Contrato, se deberá iniciar el proceso de resolución del Contrato conforme a la Cláusula Terminación del Contrato, aspecto que se comunicará al </w:t>
      </w:r>
      <w:r w:rsidRPr="00F42CE8">
        <w:rPr>
          <w:rFonts w:ascii="Calibri" w:hAnsi="Calibri" w:cs="Calibri"/>
          <w:b/>
          <w:sz w:val="16"/>
          <w:szCs w:val="16"/>
        </w:rPr>
        <w:t>PROVEEDOR</w:t>
      </w:r>
      <w:r w:rsidRPr="00F42CE8">
        <w:rPr>
          <w:rFonts w:ascii="Calibri" w:hAnsi="Calibri" w:cs="Calibri"/>
          <w:sz w:val="16"/>
          <w:szCs w:val="16"/>
        </w:rPr>
        <w:t xml:space="preserve"> en forma inmediata.</w:t>
      </w:r>
    </w:p>
    <w:p w:rsidR="0028627D" w:rsidRPr="00F42CE8" w:rsidRDefault="0028627D" w:rsidP="0028627D">
      <w:pPr>
        <w:jc w:val="both"/>
        <w:rPr>
          <w:rFonts w:ascii="Calibri" w:hAnsi="Calibri" w:cs="Calibri"/>
          <w:sz w:val="16"/>
          <w:szCs w:val="16"/>
        </w:rPr>
      </w:pPr>
    </w:p>
    <w:p w:rsidR="0028627D" w:rsidRPr="00F42CE8" w:rsidRDefault="0028627D" w:rsidP="0028627D">
      <w:pPr>
        <w:jc w:val="both"/>
        <w:rPr>
          <w:rFonts w:ascii="Calibri" w:hAnsi="Calibri" w:cs="Calibri"/>
          <w:sz w:val="16"/>
          <w:szCs w:val="16"/>
        </w:rPr>
      </w:pPr>
    </w:p>
    <w:p w:rsidR="0028627D" w:rsidRPr="00F42CE8" w:rsidRDefault="0028627D" w:rsidP="0028627D">
      <w:pPr>
        <w:jc w:val="both"/>
        <w:rPr>
          <w:rFonts w:ascii="Calibri" w:hAnsi="Calibri" w:cs="Calibri"/>
          <w:sz w:val="16"/>
          <w:szCs w:val="16"/>
        </w:rPr>
      </w:pPr>
      <w:r w:rsidRPr="00F42CE8">
        <w:rPr>
          <w:rFonts w:ascii="Calibri" w:hAnsi="Calibri" w:cs="Calibri"/>
          <w:sz w:val="16"/>
          <w:szCs w:val="16"/>
        </w:rPr>
        <w:t xml:space="preserve">Las multas serán cobradas mediante descuentos establecidos expresamente por la </w:t>
      </w:r>
      <w:r w:rsidRPr="00F42CE8">
        <w:rPr>
          <w:rFonts w:ascii="Calibri" w:hAnsi="Calibri" w:cs="Calibri"/>
          <w:b/>
          <w:bCs/>
          <w:sz w:val="16"/>
          <w:szCs w:val="16"/>
        </w:rPr>
        <w:t>ENTIDAD</w:t>
      </w:r>
      <w:r w:rsidRPr="00F42CE8">
        <w:rPr>
          <w:rFonts w:ascii="Calibri" w:hAnsi="Calibri" w:cs="Calibri"/>
          <w:sz w:val="16"/>
          <w:szCs w:val="16"/>
        </w:rPr>
        <w:t>,</w:t>
      </w:r>
      <w:r w:rsidRPr="00F42CE8">
        <w:rPr>
          <w:rFonts w:ascii="Calibri" w:hAnsi="Calibri" w:cs="Calibri"/>
          <w:sz w:val="16"/>
          <w:szCs w:val="16"/>
          <w:lang w:val="es-ES_tradnl"/>
        </w:rPr>
        <w:t xml:space="preserve"> con base en el informe específico y documentado</w:t>
      </w:r>
      <w:r w:rsidRPr="00F42CE8">
        <w:rPr>
          <w:rFonts w:ascii="Calibri" w:hAnsi="Calibri" w:cs="Calibri"/>
          <w:sz w:val="16"/>
          <w:szCs w:val="16"/>
        </w:rPr>
        <w:t xml:space="preserve">, de los pagos o liquidación final, sin perjuicio de que </w:t>
      </w:r>
      <w:r w:rsidRPr="00F42CE8">
        <w:rPr>
          <w:rFonts w:ascii="Calibri" w:hAnsi="Calibri" w:cs="Calibri"/>
          <w:sz w:val="16"/>
          <w:szCs w:val="16"/>
          <w:lang w:val="es-ES_tradnl"/>
        </w:rPr>
        <w:t xml:space="preserve">la </w:t>
      </w:r>
      <w:r w:rsidRPr="00F42CE8">
        <w:rPr>
          <w:rFonts w:ascii="Calibri" w:hAnsi="Calibri" w:cs="Calibri"/>
          <w:b/>
          <w:sz w:val="16"/>
          <w:szCs w:val="16"/>
          <w:lang w:val="es-ES_tradnl"/>
        </w:rPr>
        <w:t>ENTIDAD</w:t>
      </w:r>
      <w:r w:rsidRPr="00F42CE8">
        <w:rPr>
          <w:rFonts w:ascii="Calibri" w:hAnsi="Calibri" w:cs="Calibri"/>
          <w:b/>
          <w:bCs/>
          <w:sz w:val="16"/>
          <w:szCs w:val="16"/>
          <w:lang w:val="es-ES_tradnl"/>
        </w:rPr>
        <w:t xml:space="preserve"> </w:t>
      </w:r>
      <w:r w:rsidRPr="00F42CE8">
        <w:rPr>
          <w:rFonts w:ascii="Calibri" w:hAnsi="Calibri" w:cs="Calibri"/>
          <w:sz w:val="16"/>
          <w:szCs w:val="16"/>
        </w:rPr>
        <w:t>ejecute la garantía de Cumplimiento de Contrato y proceda al resarcimiento de daños y perjuicios por medio de la jurisdicción coactiva fiscal por la naturaleza del Contrato, conforme lo establecido en el Artículo 47 de la Ley 1178.</w:t>
      </w:r>
    </w:p>
    <w:p w:rsidR="0028627D" w:rsidRPr="00F42CE8" w:rsidRDefault="0028627D" w:rsidP="0028627D">
      <w:pPr>
        <w:jc w:val="both"/>
        <w:rPr>
          <w:rFonts w:ascii="Calibri" w:hAnsi="Calibri" w:cs="Calibri"/>
          <w:b/>
          <w:sz w:val="16"/>
          <w:szCs w:val="16"/>
        </w:rPr>
      </w:pPr>
    </w:p>
    <w:p w:rsidR="0028627D" w:rsidRPr="00F42CE8" w:rsidRDefault="0028627D" w:rsidP="0028627D">
      <w:pPr>
        <w:jc w:val="both"/>
        <w:rPr>
          <w:rFonts w:ascii="Calibri" w:hAnsi="Calibri" w:cs="Calibri"/>
          <w:b/>
          <w:sz w:val="16"/>
          <w:szCs w:val="16"/>
        </w:rPr>
      </w:pPr>
      <w:r w:rsidRPr="00F42CE8">
        <w:rPr>
          <w:rFonts w:ascii="Calibri" w:hAnsi="Calibri" w:cs="Calibri"/>
          <w:b/>
          <w:sz w:val="16"/>
          <w:szCs w:val="16"/>
        </w:rPr>
        <w:t>DECIMA CUARTA.- (LUGAR DE ENTREGA).</w:t>
      </w:r>
    </w:p>
    <w:p w:rsidR="0028627D" w:rsidRPr="00F42CE8" w:rsidRDefault="0028627D" w:rsidP="0028627D">
      <w:pPr>
        <w:jc w:val="both"/>
        <w:rPr>
          <w:rFonts w:ascii="Calibri" w:hAnsi="Calibri" w:cs="Calibri"/>
          <w:b/>
          <w:sz w:val="16"/>
          <w:szCs w:val="16"/>
        </w:rPr>
      </w:pPr>
    </w:p>
    <w:p w:rsidR="0028627D" w:rsidRPr="00F42CE8" w:rsidRDefault="0028627D" w:rsidP="0028627D">
      <w:pPr>
        <w:jc w:val="both"/>
        <w:rPr>
          <w:rFonts w:ascii="Calibri" w:hAnsi="Calibri" w:cs="Calibri"/>
          <w:sz w:val="16"/>
          <w:szCs w:val="16"/>
          <w:lang w:val="es-ES_tradnl"/>
        </w:rPr>
      </w:pPr>
      <w:r w:rsidRPr="00F42CE8">
        <w:rPr>
          <w:rFonts w:ascii="Calibri" w:hAnsi="Calibri" w:cs="Calibri"/>
          <w:sz w:val="16"/>
          <w:szCs w:val="16"/>
          <w:lang w:val="es-ES_tradnl"/>
        </w:rPr>
        <w:t xml:space="preserve">Los </w:t>
      </w:r>
      <w:r w:rsidRPr="00F42CE8">
        <w:rPr>
          <w:rFonts w:ascii="Calibri" w:hAnsi="Calibri" w:cs="Calibri"/>
          <w:b/>
          <w:sz w:val="16"/>
          <w:szCs w:val="16"/>
          <w:lang w:val="es-ES_tradnl"/>
        </w:rPr>
        <w:t xml:space="preserve">BIENES </w:t>
      </w:r>
      <w:r w:rsidRPr="00F42CE8">
        <w:rPr>
          <w:rFonts w:ascii="Calibri" w:hAnsi="Calibri" w:cs="Calibri"/>
          <w:sz w:val="16"/>
          <w:szCs w:val="16"/>
          <w:lang w:val="es-ES_tradnl"/>
        </w:rPr>
        <w:t>objeto del presente contrato, deberán ser entregadas en …………………………………</w:t>
      </w:r>
      <w:r w:rsidRPr="00F42CE8">
        <w:rPr>
          <w:rFonts w:ascii="Calibri" w:hAnsi="Calibri" w:cs="Calibri"/>
          <w:b/>
          <w:i/>
          <w:sz w:val="16"/>
          <w:szCs w:val="16"/>
          <w:lang w:val="es-ES_tradnl"/>
        </w:rPr>
        <w:t>.(se debe señalar claramente el lugar de entrega, en conformidad a lo establecido en las especificaciones técnicas)</w:t>
      </w:r>
      <w:r w:rsidRPr="00F42CE8">
        <w:rPr>
          <w:rFonts w:ascii="Calibri" w:hAnsi="Calibri" w:cs="Calibri"/>
          <w:sz w:val="16"/>
          <w:szCs w:val="16"/>
          <w:lang w:val="es-ES_tradnl"/>
        </w:rPr>
        <w:t xml:space="preserve"> LA ENTIDAD ……………………(señalar el lugar de entrega de los bienes) </w:t>
      </w:r>
    </w:p>
    <w:p w:rsidR="0028627D" w:rsidRPr="00F42CE8" w:rsidRDefault="0028627D" w:rsidP="0028627D">
      <w:pPr>
        <w:jc w:val="both"/>
        <w:rPr>
          <w:rFonts w:ascii="Calibri" w:hAnsi="Calibri" w:cs="Calibri"/>
          <w:sz w:val="16"/>
          <w:szCs w:val="16"/>
          <w:lang w:val="es-ES_tradnl"/>
        </w:rPr>
      </w:pPr>
      <w:r w:rsidRPr="00F42CE8">
        <w:rPr>
          <w:rFonts w:ascii="Calibri" w:hAnsi="Calibri" w:cs="Calibri"/>
          <w:sz w:val="16"/>
          <w:szCs w:val="16"/>
          <w:lang w:val="es-ES_tradnl"/>
        </w:rPr>
        <w:t xml:space="preserve">Los trabajos de estibado correrán por cuenta y responsabilidad de la empresa contratada y los bienes serán depositados dentro en el lugar señalado en las especificaciones técnicas, en caso de ocurrir algún daño en este procedimiento será responsabilidad exclusiva de la empresa contratada. </w:t>
      </w:r>
    </w:p>
    <w:p w:rsidR="0028627D" w:rsidRPr="00F42CE8" w:rsidRDefault="0028627D" w:rsidP="0028627D">
      <w:pPr>
        <w:jc w:val="both"/>
        <w:rPr>
          <w:rFonts w:ascii="Calibri" w:hAnsi="Calibri" w:cs="Calibri"/>
          <w:sz w:val="16"/>
          <w:szCs w:val="16"/>
          <w:lang w:val="es-ES_tradnl"/>
        </w:rPr>
      </w:pPr>
    </w:p>
    <w:p w:rsidR="0028627D" w:rsidRPr="00F42CE8" w:rsidRDefault="0028627D" w:rsidP="0028627D">
      <w:pPr>
        <w:jc w:val="both"/>
        <w:rPr>
          <w:rFonts w:ascii="Calibri" w:hAnsi="Calibri" w:cs="Calibri"/>
          <w:b/>
          <w:sz w:val="16"/>
          <w:szCs w:val="16"/>
          <w:lang w:val="es-ES_tradnl"/>
        </w:rPr>
      </w:pPr>
      <w:r w:rsidRPr="00F42CE8">
        <w:rPr>
          <w:rFonts w:ascii="Calibri" w:hAnsi="Calibri" w:cs="Calibri"/>
          <w:b/>
          <w:sz w:val="16"/>
          <w:szCs w:val="16"/>
          <w:lang w:val="es-ES_tradnl"/>
        </w:rPr>
        <w:t xml:space="preserve">DECIMA QUINTA. (RECEPCIÓN Y VERIFICACIÓN). </w:t>
      </w:r>
    </w:p>
    <w:p w:rsidR="0028627D" w:rsidRPr="00F42CE8" w:rsidRDefault="0028627D" w:rsidP="0028627D">
      <w:pPr>
        <w:jc w:val="both"/>
        <w:rPr>
          <w:rFonts w:ascii="Calibri" w:hAnsi="Calibri" w:cs="Calibri"/>
          <w:sz w:val="16"/>
          <w:szCs w:val="16"/>
          <w:lang w:val="es-ES_tradnl"/>
        </w:rPr>
      </w:pPr>
      <w:r w:rsidRPr="00F42CE8">
        <w:rPr>
          <w:rFonts w:ascii="Calibri" w:hAnsi="Calibri" w:cs="Calibri"/>
          <w:sz w:val="16"/>
          <w:szCs w:val="16"/>
          <w:lang w:val="es-ES_tradnl"/>
        </w:rPr>
        <w:t xml:space="preserve">El comité de recepción conjuntamente con un representante debidamente acreditado del </w:t>
      </w:r>
      <w:r w:rsidRPr="00F42CE8">
        <w:rPr>
          <w:rFonts w:ascii="Calibri" w:hAnsi="Calibri" w:cs="Calibri"/>
          <w:b/>
          <w:sz w:val="16"/>
          <w:szCs w:val="16"/>
          <w:lang w:val="es-ES_tradnl"/>
        </w:rPr>
        <w:t>PROVEEDOR</w:t>
      </w:r>
      <w:r w:rsidRPr="00F42CE8">
        <w:rPr>
          <w:rFonts w:ascii="Calibri" w:hAnsi="Calibri" w:cs="Calibri"/>
          <w:sz w:val="16"/>
          <w:szCs w:val="16"/>
          <w:lang w:val="es-ES_tradnl"/>
        </w:rPr>
        <w:t xml:space="preserve">, tendrán la función de efectuar la cuantificación de los bienes entregados, elaborándose un acta de recepción en la cual se identifique la cantidad </w:t>
      </w:r>
      <w:proofErr w:type="spellStart"/>
      <w:r w:rsidRPr="00F42CE8">
        <w:rPr>
          <w:rFonts w:ascii="Calibri" w:hAnsi="Calibri" w:cs="Calibri"/>
          <w:sz w:val="16"/>
          <w:szCs w:val="16"/>
          <w:lang w:val="es-ES_tradnl"/>
        </w:rPr>
        <w:t>recepcionada</w:t>
      </w:r>
      <w:proofErr w:type="spellEnd"/>
      <w:r w:rsidRPr="00F42CE8">
        <w:rPr>
          <w:rFonts w:ascii="Calibri" w:hAnsi="Calibri" w:cs="Calibri"/>
          <w:sz w:val="16"/>
          <w:szCs w:val="16"/>
          <w:lang w:val="es-ES_tradnl"/>
        </w:rPr>
        <w:t xml:space="preserve">, si se encontrara </w:t>
      </w:r>
      <w:r w:rsidRPr="00F42CE8">
        <w:rPr>
          <w:rFonts w:ascii="Calibri" w:hAnsi="Calibri" w:cs="Calibri"/>
          <w:b/>
          <w:sz w:val="16"/>
          <w:szCs w:val="16"/>
          <w:lang w:val="es-ES_tradnl"/>
        </w:rPr>
        <w:t>BIENES</w:t>
      </w:r>
      <w:r w:rsidRPr="00F42CE8">
        <w:rPr>
          <w:rFonts w:ascii="Calibri" w:hAnsi="Calibri" w:cs="Calibri"/>
          <w:sz w:val="16"/>
          <w:szCs w:val="16"/>
          <w:lang w:val="es-ES_tradnl"/>
        </w:rPr>
        <w:t xml:space="preserve"> defectuosos o dañados, el </w:t>
      </w:r>
      <w:r w:rsidRPr="00F42CE8">
        <w:rPr>
          <w:rFonts w:ascii="Calibri" w:hAnsi="Calibri" w:cs="Calibri"/>
          <w:b/>
          <w:sz w:val="16"/>
          <w:szCs w:val="16"/>
          <w:lang w:val="es-ES_tradnl"/>
        </w:rPr>
        <w:t>PROVEEDOR</w:t>
      </w:r>
      <w:r w:rsidRPr="00F42CE8">
        <w:rPr>
          <w:rFonts w:ascii="Calibri" w:hAnsi="Calibri" w:cs="Calibri"/>
          <w:sz w:val="16"/>
          <w:szCs w:val="16"/>
          <w:lang w:val="es-ES_tradnl"/>
        </w:rPr>
        <w:t xml:space="preserve"> deberá reemplazarlos por otros de iguales características en un plazo máximo de ……………………(</w:t>
      </w:r>
      <w:r w:rsidRPr="00F42CE8">
        <w:rPr>
          <w:rFonts w:ascii="Calibri" w:hAnsi="Calibri" w:cs="Calibri"/>
          <w:b/>
          <w:i/>
          <w:sz w:val="16"/>
          <w:szCs w:val="16"/>
          <w:lang w:val="es-ES_tradnl"/>
        </w:rPr>
        <w:t>señalar numeral y literal, este plazo debe estar consignado en las especificaciones técnicas)</w:t>
      </w:r>
      <w:r w:rsidRPr="00F42CE8">
        <w:rPr>
          <w:rFonts w:ascii="Calibri" w:hAnsi="Calibri" w:cs="Calibri"/>
          <w:sz w:val="16"/>
          <w:szCs w:val="16"/>
          <w:lang w:val="es-ES_tradnl"/>
        </w:rPr>
        <w:t xml:space="preserve">  días calendario, corriendo por su cuenta el transporte y lo que conlleve realizar el cambio. </w:t>
      </w:r>
    </w:p>
    <w:p w:rsidR="0028627D" w:rsidRPr="00F42CE8" w:rsidRDefault="0028627D" w:rsidP="0028627D">
      <w:pPr>
        <w:jc w:val="both"/>
        <w:rPr>
          <w:rFonts w:ascii="Calibri" w:hAnsi="Calibri" w:cs="Calibri"/>
          <w:color w:val="FF0000"/>
          <w:sz w:val="16"/>
          <w:szCs w:val="16"/>
          <w:lang w:val="es-ES_tradnl"/>
        </w:rPr>
      </w:pPr>
    </w:p>
    <w:p w:rsidR="0028627D" w:rsidRPr="00F42CE8" w:rsidRDefault="0028627D" w:rsidP="0028627D">
      <w:pPr>
        <w:jc w:val="both"/>
        <w:rPr>
          <w:rFonts w:ascii="Calibri" w:hAnsi="Calibri" w:cs="Calibri"/>
          <w:b/>
          <w:sz w:val="16"/>
          <w:szCs w:val="16"/>
          <w:lang w:val="es-ES_tradnl"/>
        </w:rPr>
      </w:pPr>
      <w:r w:rsidRPr="00F42CE8">
        <w:rPr>
          <w:rFonts w:ascii="Calibri" w:hAnsi="Calibri" w:cs="Calibri"/>
          <w:b/>
          <w:sz w:val="16"/>
          <w:szCs w:val="16"/>
          <w:lang w:val="es-ES_tradnl"/>
        </w:rPr>
        <w:t xml:space="preserve">DECIMA SEXTA. (DOMICILIO A EFECTOS DE NOTIFICACIÓN). </w:t>
      </w:r>
    </w:p>
    <w:p w:rsidR="0028627D" w:rsidRPr="00F42CE8" w:rsidRDefault="0028627D" w:rsidP="0028627D">
      <w:pPr>
        <w:widowControl w:val="0"/>
        <w:numPr>
          <w:ilvl w:val="1"/>
          <w:numId w:val="0"/>
        </w:numPr>
        <w:tabs>
          <w:tab w:val="num" w:pos="284"/>
        </w:tabs>
        <w:spacing w:before="120" w:after="120"/>
        <w:ind w:hanging="11"/>
        <w:jc w:val="both"/>
        <w:rPr>
          <w:rFonts w:ascii="Calibri" w:hAnsi="Calibri" w:cs="Calibri"/>
          <w:sz w:val="16"/>
          <w:szCs w:val="16"/>
          <w:lang w:val="es-ES_tradnl"/>
        </w:rPr>
      </w:pPr>
      <w:r w:rsidRPr="00F42CE8">
        <w:rPr>
          <w:rFonts w:ascii="Calibri" w:hAnsi="Calibri" w:cs="Calibri"/>
          <w:sz w:val="16"/>
          <w:szCs w:val="16"/>
          <w:lang w:val="es-ES_tradnl"/>
        </w:rPr>
        <w:t>16.1. 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9150" w:type="dxa"/>
        <w:tblInd w:w="430" w:type="dxa"/>
        <w:tblLayout w:type="fixed"/>
        <w:tblCellMar>
          <w:left w:w="70" w:type="dxa"/>
          <w:right w:w="70" w:type="dxa"/>
        </w:tblCellMar>
        <w:tblLook w:val="0000" w:firstRow="0" w:lastRow="0" w:firstColumn="0" w:lastColumn="0" w:noHBand="0" w:noVBand="0"/>
      </w:tblPr>
      <w:tblGrid>
        <w:gridCol w:w="4860"/>
        <w:gridCol w:w="4290"/>
      </w:tblGrid>
      <w:tr w:rsidR="0028627D" w:rsidRPr="00F42CE8" w:rsidTr="00AD1F95">
        <w:trPr>
          <w:trHeight w:val="237"/>
        </w:trPr>
        <w:tc>
          <w:tcPr>
            <w:tcW w:w="4860" w:type="dxa"/>
            <w:tcBorders>
              <w:top w:val="single" w:sz="4" w:space="0" w:color="auto"/>
              <w:left w:val="single" w:sz="4" w:space="0" w:color="auto"/>
              <w:bottom w:val="single" w:sz="4" w:space="0" w:color="auto"/>
              <w:right w:val="single" w:sz="4" w:space="0" w:color="auto"/>
            </w:tcBorders>
          </w:tcPr>
          <w:p w:rsidR="0028627D" w:rsidRPr="00F42CE8" w:rsidRDefault="0028627D" w:rsidP="00AD1F95">
            <w:pPr>
              <w:widowControl w:val="0"/>
              <w:ind w:left="180" w:hanging="180"/>
              <w:jc w:val="center"/>
              <w:rPr>
                <w:rFonts w:ascii="Calibri" w:hAnsi="Calibri" w:cs="Calibri"/>
                <w:sz w:val="16"/>
                <w:szCs w:val="16"/>
                <w:lang w:val="es-ES_tradnl"/>
              </w:rPr>
            </w:pPr>
            <w:r w:rsidRPr="00F42CE8">
              <w:rPr>
                <w:rFonts w:ascii="Calibri" w:hAnsi="Calibri" w:cs="Calibri"/>
                <w:sz w:val="16"/>
                <w:szCs w:val="16"/>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28627D" w:rsidRPr="00F42CE8" w:rsidRDefault="0028627D" w:rsidP="00AD1F95">
            <w:pPr>
              <w:widowControl w:val="0"/>
              <w:ind w:left="180" w:hanging="180"/>
              <w:jc w:val="center"/>
              <w:rPr>
                <w:rFonts w:ascii="Calibri" w:hAnsi="Calibri" w:cs="Calibri"/>
                <w:sz w:val="16"/>
                <w:szCs w:val="16"/>
                <w:lang w:val="es-ES_tradnl"/>
              </w:rPr>
            </w:pPr>
            <w:r w:rsidRPr="00F42CE8">
              <w:rPr>
                <w:rFonts w:ascii="Calibri" w:hAnsi="Calibri" w:cs="Calibri"/>
                <w:sz w:val="16"/>
                <w:szCs w:val="16"/>
                <w:lang w:val="es-ES_tradnl"/>
              </w:rPr>
              <w:t>PROVEEDOR</w:t>
            </w:r>
          </w:p>
        </w:tc>
      </w:tr>
      <w:tr w:rsidR="0028627D" w:rsidRPr="00F42CE8" w:rsidTr="00AD1F95">
        <w:trPr>
          <w:trHeight w:val="1342"/>
        </w:trPr>
        <w:tc>
          <w:tcPr>
            <w:tcW w:w="4860" w:type="dxa"/>
            <w:tcBorders>
              <w:top w:val="single" w:sz="4" w:space="0" w:color="auto"/>
              <w:left w:val="single" w:sz="4" w:space="0" w:color="auto"/>
              <w:bottom w:val="single" w:sz="4" w:space="0" w:color="auto"/>
              <w:right w:val="single" w:sz="4" w:space="0" w:color="auto"/>
            </w:tcBorders>
          </w:tcPr>
          <w:p w:rsidR="0028627D" w:rsidRPr="00F42CE8" w:rsidRDefault="0028627D" w:rsidP="00AD1F95">
            <w:pPr>
              <w:widowControl w:val="0"/>
              <w:jc w:val="both"/>
              <w:rPr>
                <w:rFonts w:ascii="Calibri" w:hAnsi="Calibri" w:cs="Calibri"/>
                <w:sz w:val="16"/>
                <w:szCs w:val="16"/>
                <w:lang w:val="es-ES_tradnl"/>
              </w:rPr>
            </w:pPr>
            <w:r w:rsidRPr="00F42CE8">
              <w:rPr>
                <w:rFonts w:ascii="Calibri" w:hAnsi="Calibri" w:cs="Calibri"/>
                <w:sz w:val="16"/>
                <w:szCs w:val="16"/>
                <w:lang w:val="es-ES_tradnl"/>
              </w:rPr>
              <w:t xml:space="preserve">Domicilio:……………………. </w:t>
            </w:r>
            <w:r w:rsidRPr="00F42CE8">
              <w:rPr>
                <w:rFonts w:ascii="Calibri" w:hAnsi="Calibri" w:cs="Calibri"/>
                <w:i/>
                <w:sz w:val="16"/>
                <w:szCs w:val="16"/>
                <w:lang w:val="es-ES_tradnl"/>
              </w:rPr>
              <w:t>(insertar los datos de la ENTIDAD y los de las personas de contacto encargadas de administrar el contrato)</w:t>
            </w:r>
          </w:p>
          <w:p w:rsidR="0028627D" w:rsidRPr="00F42CE8" w:rsidRDefault="0028627D" w:rsidP="00AD1F95">
            <w:pPr>
              <w:widowControl w:val="0"/>
              <w:ind w:left="180" w:hanging="180"/>
              <w:jc w:val="both"/>
              <w:rPr>
                <w:rFonts w:ascii="Calibri" w:hAnsi="Calibri" w:cs="Calibri"/>
                <w:sz w:val="16"/>
                <w:szCs w:val="16"/>
                <w:lang w:val="en-US"/>
              </w:rPr>
            </w:pPr>
            <w:proofErr w:type="spellStart"/>
            <w:r w:rsidRPr="00F42CE8">
              <w:rPr>
                <w:rFonts w:ascii="Calibri" w:hAnsi="Calibri" w:cs="Calibri"/>
                <w:sz w:val="16"/>
                <w:szCs w:val="16"/>
                <w:lang w:val="en-US"/>
              </w:rPr>
              <w:t>Telef</w:t>
            </w:r>
            <w:proofErr w:type="spellEnd"/>
            <w:r w:rsidRPr="00F42CE8">
              <w:rPr>
                <w:rFonts w:ascii="Calibri" w:hAnsi="Calibri" w:cs="Calibri"/>
                <w:sz w:val="16"/>
                <w:szCs w:val="16"/>
                <w:lang w:val="en-US"/>
              </w:rPr>
              <w:t>.: ………………………</w:t>
            </w:r>
          </w:p>
          <w:p w:rsidR="0028627D" w:rsidRPr="00F42CE8" w:rsidRDefault="0028627D" w:rsidP="00AD1F95">
            <w:pPr>
              <w:widowControl w:val="0"/>
              <w:ind w:left="180" w:hanging="180"/>
              <w:jc w:val="both"/>
              <w:rPr>
                <w:rFonts w:ascii="Calibri" w:hAnsi="Calibri" w:cs="Calibri"/>
                <w:sz w:val="16"/>
                <w:szCs w:val="16"/>
                <w:lang w:val="en-US"/>
              </w:rPr>
            </w:pPr>
            <w:r w:rsidRPr="00F42CE8">
              <w:rPr>
                <w:rFonts w:ascii="Calibri" w:hAnsi="Calibri" w:cs="Calibri"/>
                <w:sz w:val="16"/>
                <w:szCs w:val="16"/>
                <w:lang w:val="en-US"/>
              </w:rPr>
              <w:t>Fax.: ………………………….</w:t>
            </w:r>
          </w:p>
          <w:p w:rsidR="0028627D" w:rsidRPr="00F42CE8" w:rsidRDefault="0028627D" w:rsidP="00AD1F95">
            <w:pPr>
              <w:widowControl w:val="0"/>
              <w:ind w:left="180" w:hanging="180"/>
              <w:jc w:val="both"/>
              <w:rPr>
                <w:rFonts w:ascii="Calibri" w:hAnsi="Calibri" w:cs="Calibri"/>
                <w:sz w:val="16"/>
                <w:szCs w:val="16"/>
                <w:lang w:val="en-US"/>
              </w:rPr>
            </w:pPr>
            <w:r w:rsidRPr="00F42CE8">
              <w:rPr>
                <w:rFonts w:ascii="Calibri" w:hAnsi="Calibri" w:cs="Calibri"/>
                <w:sz w:val="16"/>
                <w:szCs w:val="16"/>
                <w:lang w:val="en-US"/>
              </w:rPr>
              <w:t xml:space="preserve">E-mail: </w:t>
            </w:r>
          </w:p>
          <w:p w:rsidR="0028627D" w:rsidRPr="00F42CE8" w:rsidRDefault="0028627D" w:rsidP="00AD1F95">
            <w:pPr>
              <w:widowControl w:val="0"/>
              <w:ind w:left="180" w:hanging="180"/>
              <w:jc w:val="both"/>
              <w:rPr>
                <w:rFonts w:ascii="Calibri" w:hAnsi="Calibri" w:cs="Calibri"/>
                <w:sz w:val="16"/>
                <w:szCs w:val="16"/>
                <w:lang w:val="en-US"/>
              </w:rPr>
            </w:pPr>
            <w:r w:rsidRPr="00F42CE8">
              <w:rPr>
                <w:rFonts w:ascii="Calibri" w:hAnsi="Calibri" w:cs="Calibri"/>
                <w:sz w:val="16"/>
                <w:szCs w:val="16"/>
                <w:lang w:val="en-US"/>
              </w:rPr>
              <w:t>Attn.: ………………………</w:t>
            </w:r>
          </w:p>
          <w:p w:rsidR="0028627D" w:rsidRPr="00F42CE8" w:rsidRDefault="0028627D" w:rsidP="00AD1F95">
            <w:pPr>
              <w:widowControl w:val="0"/>
              <w:ind w:left="180" w:hanging="180"/>
              <w:jc w:val="both"/>
              <w:rPr>
                <w:rFonts w:ascii="Calibri" w:hAnsi="Calibri" w:cs="Calibri"/>
                <w:sz w:val="16"/>
                <w:szCs w:val="16"/>
                <w:lang w:val="es-ES_tradnl"/>
              </w:rPr>
            </w:pPr>
            <w:r w:rsidRPr="00F42CE8">
              <w:rPr>
                <w:rFonts w:ascii="Calibri" w:hAnsi="Calibri" w:cs="Calibri"/>
                <w:sz w:val="16"/>
                <w:szCs w:val="16"/>
                <w:lang w:val="es-ES_tradnl"/>
              </w:rPr>
              <w:t>……………………. – Bolivia</w:t>
            </w:r>
          </w:p>
        </w:tc>
        <w:tc>
          <w:tcPr>
            <w:tcW w:w="4290" w:type="dxa"/>
            <w:tcBorders>
              <w:top w:val="single" w:sz="4" w:space="0" w:color="auto"/>
              <w:left w:val="single" w:sz="4" w:space="0" w:color="auto"/>
              <w:bottom w:val="single" w:sz="4" w:space="0" w:color="auto"/>
              <w:right w:val="single" w:sz="4" w:space="0" w:color="auto"/>
            </w:tcBorders>
          </w:tcPr>
          <w:p w:rsidR="0028627D" w:rsidRPr="00F42CE8" w:rsidRDefault="0028627D" w:rsidP="00AD1F95">
            <w:pPr>
              <w:widowControl w:val="0"/>
              <w:ind w:hanging="45"/>
              <w:jc w:val="both"/>
              <w:rPr>
                <w:rFonts w:ascii="Calibri" w:hAnsi="Calibri" w:cs="Calibri"/>
                <w:sz w:val="16"/>
                <w:szCs w:val="16"/>
                <w:lang w:val="es-ES_tradnl"/>
              </w:rPr>
            </w:pPr>
            <w:r w:rsidRPr="00F42CE8">
              <w:rPr>
                <w:rFonts w:ascii="Calibri" w:hAnsi="Calibri" w:cs="Calibri"/>
                <w:sz w:val="16"/>
                <w:szCs w:val="16"/>
                <w:lang w:val="es-ES_tradnl"/>
              </w:rPr>
              <w:t>Domicilio: ………………… (insertar los datos del PROVEEDOR)</w:t>
            </w:r>
          </w:p>
          <w:p w:rsidR="0028627D" w:rsidRPr="00F42CE8" w:rsidRDefault="0028627D" w:rsidP="00AD1F95">
            <w:pPr>
              <w:widowControl w:val="0"/>
              <w:ind w:left="180" w:hanging="180"/>
              <w:jc w:val="both"/>
              <w:rPr>
                <w:rFonts w:ascii="Calibri" w:hAnsi="Calibri" w:cs="Calibri"/>
                <w:sz w:val="16"/>
                <w:szCs w:val="16"/>
                <w:lang w:val="en-US"/>
              </w:rPr>
            </w:pPr>
            <w:proofErr w:type="spellStart"/>
            <w:r w:rsidRPr="00F42CE8">
              <w:rPr>
                <w:rFonts w:ascii="Calibri" w:hAnsi="Calibri" w:cs="Calibri"/>
                <w:sz w:val="16"/>
                <w:szCs w:val="16"/>
                <w:lang w:val="en-US"/>
              </w:rPr>
              <w:t>Telef</w:t>
            </w:r>
            <w:proofErr w:type="spellEnd"/>
            <w:r w:rsidRPr="00F42CE8">
              <w:rPr>
                <w:rFonts w:ascii="Calibri" w:hAnsi="Calibri" w:cs="Calibri"/>
                <w:sz w:val="16"/>
                <w:szCs w:val="16"/>
                <w:lang w:val="en-US"/>
              </w:rPr>
              <w:t>.: ………………..</w:t>
            </w:r>
          </w:p>
          <w:p w:rsidR="0028627D" w:rsidRPr="00F42CE8" w:rsidRDefault="0028627D" w:rsidP="00AD1F95">
            <w:pPr>
              <w:widowControl w:val="0"/>
              <w:ind w:left="180" w:hanging="180"/>
              <w:jc w:val="both"/>
              <w:rPr>
                <w:rFonts w:ascii="Calibri" w:hAnsi="Calibri" w:cs="Calibri"/>
                <w:sz w:val="16"/>
                <w:szCs w:val="16"/>
                <w:lang w:val="en-US"/>
              </w:rPr>
            </w:pPr>
            <w:r w:rsidRPr="00F42CE8">
              <w:rPr>
                <w:rFonts w:ascii="Calibri" w:hAnsi="Calibri" w:cs="Calibri"/>
                <w:sz w:val="16"/>
                <w:szCs w:val="16"/>
                <w:lang w:val="en-US"/>
              </w:rPr>
              <w:t>Fax:………………………</w:t>
            </w:r>
          </w:p>
          <w:p w:rsidR="0028627D" w:rsidRPr="00F42CE8" w:rsidRDefault="0028627D" w:rsidP="00AD1F95">
            <w:pPr>
              <w:autoSpaceDE w:val="0"/>
              <w:autoSpaceDN w:val="0"/>
              <w:adjustRightInd w:val="0"/>
              <w:ind w:left="180" w:hanging="180"/>
              <w:rPr>
                <w:rFonts w:ascii="Calibri" w:hAnsi="Calibri" w:cs="Calibri"/>
                <w:sz w:val="16"/>
                <w:szCs w:val="16"/>
                <w:lang w:val="en-US"/>
              </w:rPr>
            </w:pPr>
            <w:r w:rsidRPr="00F42CE8">
              <w:rPr>
                <w:rFonts w:ascii="Calibri" w:hAnsi="Calibri" w:cs="Calibri"/>
                <w:sz w:val="16"/>
                <w:szCs w:val="16"/>
                <w:lang w:val="en-US"/>
              </w:rPr>
              <w:t>E-mail: ……………………….</w:t>
            </w:r>
          </w:p>
          <w:p w:rsidR="0028627D" w:rsidRPr="00F42CE8" w:rsidRDefault="0028627D" w:rsidP="00AD1F95">
            <w:pPr>
              <w:autoSpaceDE w:val="0"/>
              <w:autoSpaceDN w:val="0"/>
              <w:adjustRightInd w:val="0"/>
              <w:ind w:left="180" w:hanging="180"/>
              <w:rPr>
                <w:rFonts w:ascii="Calibri" w:hAnsi="Calibri" w:cs="Calibri"/>
                <w:sz w:val="16"/>
                <w:szCs w:val="16"/>
                <w:lang w:val="en-US"/>
              </w:rPr>
            </w:pPr>
            <w:r w:rsidRPr="00F42CE8">
              <w:rPr>
                <w:rFonts w:ascii="Calibri" w:hAnsi="Calibri" w:cs="Calibri"/>
                <w:sz w:val="16"/>
                <w:szCs w:val="16"/>
                <w:lang w:val="en-US"/>
              </w:rPr>
              <w:t>Attn.: ……………………………</w:t>
            </w:r>
          </w:p>
          <w:p w:rsidR="0028627D" w:rsidRPr="00F42CE8" w:rsidRDefault="0028627D" w:rsidP="00AD1F95">
            <w:pPr>
              <w:autoSpaceDE w:val="0"/>
              <w:autoSpaceDN w:val="0"/>
              <w:adjustRightInd w:val="0"/>
              <w:ind w:left="180" w:hanging="180"/>
              <w:rPr>
                <w:rFonts w:ascii="Calibri" w:hAnsi="Calibri" w:cs="Calibri"/>
                <w:sz w:val="16"/>
                <w:szCs w:val="16"/>
                <w:lang w:val="es-ES_tradnl"/>
              </w:rPr>
            </w:pPr>
            <w:r w:rsidRPr="00F42CE8">
              <w:rPr>
                <w:rFonts w:ascii="Calibri" w:hAnsi="Calibri" w:cs="Calibri"/>
                <w:sz w:val="16"/>
                <w:szCs w:val="16"/>
                <w:lang w:val="en-US"/>
              </w:rPr>
              <w:t xml:space="preserve"> </w:t>
            </w:r>
            <w:r w:rsidRPr="00F42CE8">
              <w:rPr>
                <w:rFonts w:ascii="Calibri" w:hAnsi="Calibri" w:cs="Calibri"/>
                <w:sz w:val="16"/>
                <w:szCs w:val="16"/>
                <w:lang w:val="es-ES_tradnl"/>
              </w:rPr>
              <w:t>………………. - Bolivia</w:t>
            </w:r>
          </w:p>
        </w:tc>
      </w:tr>
    </w:tbl>
    <w:p w:rsidR="0028627D" w:rsidRPr="00F42CE8" w:rsidRDefault="0028627D" w:rsidP="0028627D">
      <w:pPr>
        <w:widowControl w:val="0"/>
        <w:tabs>
          <w:tab w:val="num" w:pos="720"/>
        </w:tabs>
        <w:spacing w:before="120" w:after="120"/>
        <w:ind w:left="720" w:hanging="720"/>
        <w:jc w:val="both"/>
        <w:rPr>
          <w:rFonts w:ascii="Calibri" w:hAnsi="Calibri" w:cs="Calibri"/>
          <w:sz w:val="16"/>
          <w:szCs w:val="16"/>
          <w:lang w:val="es-ES_tradnl"/>
        </w:rPr>
      </w:pPr>
      <w:r w:rsidRPr="00F42CE8">
        <w:rPr>
          <w:rFonts w:ascii="Calibri" w:hAnsi="Calibri" w:cs="Calibri"/>
          <w:sz w:val="16"/>
          <w:szCs w:val="16"/>
          <w:lang w:val="es-ES_tradnl"/>
        </w:rPr>
        <w:t xml:space="preserve">16.2. </w:t>
      </w:r>
      <w:r w:rsidRPr="00F42CE8">
        <w:rPr>
          <w:rFonts w:ascii="Calibri" w:hAnsi="Calibri" w:cs="Calibri"/>
          <w:sz w:val="16"/>
          <w:szCs w:val="16"/>
          <w:lang w:val="es-ES_tradnl"/>
        </w:rPr>
        <w:tab/>
        <w:t>Se considerará recibida la notificación o comunicación en la fecha y hora en que se haya realizado la entrega.</w:t>
      </w:r>
    </w:p>
    <w:p w:rsidR="0028627D" w:rsidRPr="00F42CE8" w:rsidRDefault="0028627D" w:rsidP="0028627D">
      <w:pPr>
        <w:widowControl w:val="0"/>
        <w:tabs>
          <w:tab w:val="num" w:pos="720"/>
        </w:tabs>
        <w:spacing w:before="120" w:after="120"/>
        <w:ind w:left="720" w:hanging="720"/>
        <w:jc w:val="both"/>
        <w:rPr>
          <w:rFonts w:ascii="Calibri" w:hAnsi="Calibri" w:cs="Calibri"/>
          <w:sz w:val="16"/>
          <w:szCs w:val="16"/>
          <w:lang w:val="es-ES_tradnl"/>
        </w:rPr>
      </w:pPr>
      <w:r w:rsidRPr="00F42CE8">
        <w:rPr>
          <w:rFonts w:ascii="Calibri" w:hAnsi="Calibri" w:cs="Calibri"/>
          <w:sz w:val="16"/>
          <w:szCs w:val="16"/>
          <w:lang w:val="es-ES_tradnl"/>
        </w:rPr>
        <w:t>16.3.</w:t>
      </w:r>
      <w:r w:rsidRPr="00F42CE8">
        <w:rPr>
          <w:rFonts w:ascii="Calibri" w:hAnsi="Calibri" w:cs="Calibri"/>
          <w:sz w:val="16"/>
          <w:szCs w:val="16"/>
          <w:lang w:val="es-ES_tradnl"/>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28627D" w:rsidRPr="00F42CE8" w:rsidRDefault="0028627D" w:rsidP="0028627D">
      <w:pPr>
        <w:jc w:val="both"/>
        <w:rPr>
          <w:rFonts w:ascii="Calibri" w:hAnsi="Calibri" w:cs="Calibri"/>
          <w:b/>
          <w:sz w:val="16"/>
          <w:szCs w:val="16"/>
          <w:lang w:val="es-ES_tradnl"/>
        </w:rPr>
      </w:pPr>
      <w:r w:rsidRPr="00F42CE8">
        <w:rPr>
          <w:rFonts w:ascii="Calibri" w:hAnsi="Calibri" w:cs="Calibri"/>
          <w:b/>
          <w:sz w:val="16"/>
          <w:szCs w:val="16"/>
          <w:lang w:val="es-ES_tradnl"/>
        </w:rPr>
        <w:t>DECIMA SÉPTIMA.- (RESPONSABILIDADES Y OBLIGACIONES DEL</w:t>
      </w:r>
      <w:r w:rsidRPr="00F42CE8">
        <w:rPr>
          <w:rFonts w:ascii="Calibri" w:hAnsi="Calibri" w:cs="Calibri"/>
          <w:sz w:val="16"/>
          <w:szCs w:val="16"/>
          <w:lang w:val="es-ES_tradnl"/>
        </w:rPr>
        <w:t xml:space="preserve"> </w:t>
      </w:r>
      <w:r w:rsidRPr="00F42CE8">
        <w:rPr>
          <w:rFonts w:ascii="Calibri" w:hAnsi="Calibri" w:cs="Calibri"/>
          <w:b/>
          <w:sz w:val="16"/>
          <w:szCs w:val="16"/>
          <w:lang w:val="es-ES_tradnl"/>
        </w:rPr>
        <w:t>PROVEEDOR).</w:t>
      </w:r>
      <w:r w:rsidRPr="00F42CE8">
        <w:rPr>
          <w:rFonts w:ascii="Calibri" w:hAnsi="Calibri" w:cs="Calibri"/>
          <w:sz w:val="16"/>
          <w:szCs w:val="16"/>
          <w:lang w:val="es-ES_tradnl"/>
        </w:rPr>
        <w:t xml:space="preserve"> </w:t>
      </w:r>
    </w:p>
    <w:p w:rsidR="0028627D" w:rsidRPr="00F42CE8" w:rsidRDefault="0028627D" w:rsidP="0028627D">
      <w:pPr>
        <w:rPr>
          <w:rFonts w:ascii="Calibri" w:hAnsi="Calibri" w:cs="Calibri"/>
          <w:sz w:val="16"/>
          <w:szCs w:val="16"/>
          <w:lang w:val="es-ES_tradnl"/>
        </w:rPr>
      </w:pPr>
    </w:p>
    <w:p w:rsidR="0028627D" w:rsidRPr="00F42CE8" w:rsidRDefault="0028627D" w:rsidP="00A33C55">
      <w:pPr>
        <w:pStyle w:val="Prrafodelista"/>
        <w:numPr>
          <w:ilvl w:val="0"/>
          <w:numId w:val="40"/>
        </w:numPr>
        <w:contextualSpacing/>
        <w:jc w:val="both"/>
        <w:rPr>
          <w:rFonts w:ascii="Calibri" w:hAnsi="Calibri" w:cs="Calibri"/>
          <w:sz w:val="16"/>
          <w:szCs w:val="16"/>
          <w:lang w:val="es-ES_tradnl"/>
        </w:rPr>
      </w:pPr>
      <w:r w:rsidRPr="00F42CE8">
        <w:rPr>
          <w:rFonts w:ascii="Calibri" w:hAnsi="Calibri" w:cs="Calibri"/>
          <w:sz w:val="16"/>
          <w:szCs w:val="16"/>
          <w:lang w:val="es-ES_tradnl"/>
        </w:rPr>
        <w:t>Cumplir con las obligaciones, las especificaciones técnicas, los términos y condiciones del presente contrato, que sean necesarios o apropiados para el cumplimiento del objeto del presente contrato.</w:t>
      </w:r>
    </w:p>
    <w:p w:rsidR="0028627D" w:rsidRPr="00F42CE8" w:rsidRDefault="0028627D" w:rsidP="00A33C55">
      <w:pPr>
        <w:pStyle w:val="Prrafodelista"/>
        <w:numPr>
          <w:ilvl w:val="0"/>
          <w:numId w:val="40"/>
        </w:numPr>
        <w:contextualSpacing/>
        <w:jc w:val="both"/>
        <w:rPr>
          <w:rFonts w:ascii="Calibri" w:hAnsi="Calibri" w:cs="Calibri"/>
          <w:sz w:val="16"/>
          <w:szCs w:val="16"/>
          <w:lang w:val="es-ES_tradnl"/>
        </w:rPr>
      </w:pPr>
      <w:r w:rsidRPr="00F42CE8">
        <w:rPr>
          <w:rFonts w:ascii="Calibri" w:hAnsi="Calibri" w:cs="Calibri"/>
          <w:color w:val="000000"/>
          <w:sz w:val="16"/>
          <w:szCs w:val="16"/>
        </w:rPr>
        <w:t>Los Bienes, deberán ser nuevos y genuinos de fábrica sin que ello signifique liberación de responsabilidad del PROVEEDOR.</w:t>
      </w:r>
    </w:p>
    <w:p w:rsidR="0028627D" w:rsidRPr="00F42CE8" w:rsidRDefault="0028627D" w:rsidP="00A33C55">
      <w:pPr>
        <w:pStyle w:val="Prrafodelista"/>
        <w:numPr>
          <w:ilvl w:val="0"/>
          <w:numId w:val="40"/>
        </w:numPr>
        <w:contextualSpacing/>
        <w:jc w:val="both"/>
        <w:rPr>
          <w:rFonts w:ascii="Calibri" w:hAnsi="Calibri" w:cs="Calibri"/>
          <w:sz w:val="16"/>
          <w:szCs w:val="16"/>
          <w:lang w:val="es-ES_tradnl"/>
        </w:rPr>
      </w:pPr>
      <w:r w:rsidRPr="00F42CE8">
        <w:rPr>
          <w:rFonts w:ascii="Calibri" w:hAnsi="Calibri" w:cs="Calibri"/>
          <w:sz w:val="16"/>
          <w:szCs w:val="16"/>
          <w:lang w:val="es-ES_tradnl"/>
        </w:rPr>
        <w:t xml:space="preserve">El </w:t>
      </w:r>
      <w:r w:rsidRPr="00F42CE8">
        <w:rPr>
          <w:rFonts w:ascii="Calibri" w:hAnsi="Calibri" w:cs="Calibri"/>
          <w:b/>
          <w:sz w:val="16"/>
          <w:szCs w:val="16"/>
          <w:lang w:val="es-ES_tradnl"/>
        </w:rPr>
        <w:t xml:space="preserve">PROVEEDOR </w:t>
      </w:r>
      <w:r w:rsidRPr="00F42CE8">
        <w:rPr>
          <w:rFonts w:ascii="Calibri" w:hAnsi="Calibri" w:cs="Calibri"/>
          <w:sz w:val="16"/>
          <w:szCs w:val="16"/>
          <w:lang w:val="es-ES_tradnl"/>
        </w:rPr>
        <w:t xml:space="preserve">no podrá entregar bienes usados o defectuosos, debiendo en su caso ser sustituidos a su costo, dentro del plazo máximo de   </w:t>
      </w:r>
      <w:r w:rsidRPr="00F42CE8">
        <w:rPr>
          <w:rFonts w:ascii="Calibri" w:hAnsi="Calibri" w:cs="Calibri"/>
          <w:b/>
          <w:sz w:val="16"/>
          <w:szCs w:val="16"/>
          <w:lang w:val="es-ES_tradnl"/>
        </w:rPr>
        <w:t xml:space="preserve">………………… </w:t>
      </w:r>
      <w:r w:rsidRPr="00F42CE8">
        <w:rPr>
          <w:rFonts w:ascii="Calibri" w:hAnsi="Calibri" w:cs="Calibri"/>
          <w:b/>
          <w:i/>
          <w:sz w:val="16"/>
          <w:szCs w:val="16"/>
          <w:lang w:val="es-ES_tradnl"/>
        </w:rPr>
        <w:t xml:space="preserve">(insertar la cantidad de días en los que se debe </w:t>
      </w:r>
      <w:proofErr w:type="spellStart"/>
      <w:r w:rsidRPr="00F42CE8">
        <w:rPr>
          <w:rFonts w:ascii="Calibri" w:hAnsi="Calibri" w:cs="Calibri"/>
          <w:b/>
          <w:i/>
          <w:sz w:val="16"/>
          <w:szCs w:val="16"/>
          <w:lang w:val="es-ES_tradnl"/>
        </w:rPr>
        <w:t>sustiuir</w:t>
      </w:r>
      <w:proofErr w:type="spellEnd"/>
      <w:r w:rsidRPr="00F42CE8">
        <w:rPr>
          <w:rFonts w:ascii="Calibri" w:hAnsi="Calibri" w:cs="Calibri"/>
          <w:b/>
          <w:i/>
          <w:sz w:val="16"/>
          <w:szCs w:val="16"/>
          <w:lang w:val="es-ES_tradnl"/>
        </w:rPr>
        <w:t xml:space="preserve"> los bienes defectuosos, en conformidad a las especificaciones técnicas)</w:t>
      </w:r>
      <w:r w:rsidRPr="00F42CE8">
        <w:rPr>
          <w:rFonts w:ascii="Calibri" w:hAnsi="Calibri" w:cs="Calibri"/>
          <w:i/>
          <w:sz w:val="16"/>
          <w:szCs w:val="16"/>
          <w:lang w:val="es-ES_tradnl"/>
        </w:rPr>
        <w:t xml:space="preserve"> </w:t>
      </w:r>
      <w:r w:rsidRPr="00F42CE8">
        <w:rPr>
          <w:rFonts w:ascii="Calibri" w:hAnsi="Calibri" w:cs="Calibri"/>
          <w:sz w:val="16"/>
          <w:szCs w:val="16"/>
          <w:lang w:val="es-ES_tradnl"/>
        </w:rPr>
        <w:t>días calendario</w:t>
      </w:r>
      <w:r w:rsidRPr="00F42CE8">
        <w:rPr>
          <w:rFonts w:ascii="Calibri" w:hAnsi="Calibri" w:cs="Calibri"/>
          <w:b/>
          <w:i/>
          <w:sz w:val="16"/>
          <w:szCs w:val="16"/>
          <w:lang w:val="es-ES_tradnl"/>
        </w:rPr>
        <w:t>,</w:t>
      </w:r>
      <w:r w:rsidRPr="00F42CE8">
        <w:rPr>
          <w:rFonts w:ascii="Calibri" w:hAnsi="Calibri" w:cs="Calibri"/>
          <w:b/>
          <w:sz w:val="16"/>
          <w:szCs w:val="16"/>
          <w:lang w:val="es-ES_tradnl"/>
        </w:rPr>
        <w:t xml:space="preserve"> </w:t>
      </w:r>
      <w:r w:rsidRPr="00F42CE8">
        <w:rPr>
          <w:rFonts w:ascii="Calibri" w:hAnsi="Calibri" w:cs="Calibri"/>
          <w:sz w:val="16"/>
          <w:szCs w:val="16"/>
          <w:lang w:val="es-ES_tradnl"/>
        </w:rPr>
        <w:t>impostergablemente.</w:t>
      </w:r>
    </w:p>
    <w:p w:rsidR="0028627D" w:rsidRPr="00F42CE8" w:rsidRDefault="0028627D" w:rsidP="00A33C55">
      <w:pPr>
        <w:pStyle w:val="Prrafodelista"/>
        <w:numPr>
          <w:ilvl w:val="0"/>
          <w:numId w:val="40"/>
        </w:numPr>
        <w:contextualSpacing/>
        <w:jc w:val="both"/>
        <w:rPr>
          <w:rFonts w:ascii="Calibri" w:hAnsi="Calibri" w:cs="Calibri"/>
          <w:sz w:val="16"/>
          <w:szCs w:val="16"/>
          <w:lang w:val="es-ES_tradnl"/>
        </w:rPr>
      </w:pPr>
      <w:r w:rsidRPr="00F42CE8">
        <w:rPr>
          <w:rFonts w:ascii="Calibri" w:hAnsi="Calibri" w:cs="Calibri"/>
          <w:color w:val="000000"/>
          <w:sz w:val="16"/>
          <w:szCs w:val="16"/>
        </w:rPr>
        <w:t>El PROVEEDOR deberá presentar a la ENTIDAD</w:t>
      </w:r>
      <w:r w:rsidRPr="00F42CE8">
        <w:rPr>
          <w:rFonts w:ascii="Calibri" w:hAnsi="Calibri" w:cs="Calibri"/>
          <w:b/>
          <w:color w:val="000000"/>
          <w:sz w:val="16"/>
          <w:szCs w:val="16"/>
        </w:rPr>
        <w:t xml:space="preserve"> </w:t>
      </w:r>
      <w:r w:rsidRPr="00F42CE8">
        <w:rPr>
          <w:rFonts w:ascii="Calibri" w:hAnsi="Calibri" w:cs="Calibri"/>
          <w:color w:val="000000"/>
          <w:sz w:val="16"/>
          <w:szCs w:val="16"/>
        </w:rPr>
        <w:t>certificados de calidad por la venta de los Bienes otorgados a favor de la ENTIDAD.</w:t>
      </w:r>
    </w:p>
    <w:p w:rsidR="0028627D" w:rsidRPr="00F42CE8" w:rsidRDefault="0028627D" w:rsidP="00A33C55">
      <w:pPr>
        <w:pStyle w:val="Prrafodelista"/>
        <w:numPr>
          <w:ilvl w:val="0"/>
          <w:numId w:val="40"/>
        </w:numPr>
        <w:contextualSpacing/>
        <w:jc w:val="both"/>
        <w:rPr>
          <w:rFonts w:ascii="Calibri" w:hAnsi="Calibri" w:cs="Calibri"/>
          <w:sz w:val="16"/>
          <w:szCs w:val="16"/>
          <w:lang w:val="es-ES_tradnl"/>
        </w:rPr>
      </w:pPr>
      <w:r w:rsidRPr="00F42CE8">
        <w:rPr>
          <w:rFonts w:ascii="Calibri" w:hAnsi="Calibri" w:cs="Calibri"/>
          <w:sz w:val="16"/>
          <w:szCs w:val="16"/>
          <w:lang w:val="es-ES_tradnl"/>
        </w:rPr>
        <w:t xml:space="preserve">El </w:t>
      </w:r>
      <w:r w:rsidRPr="00F42CE8">
        <w:rPr>
          <w:rFonts w:ascii="Calibri" w:hAnsi="Calibri" w:cs="Calibri"/>
          <w:b/>
          <w:sz w:val="16"/>
          <w:szCs w:val="16"/>
          <w:lang w:val="es-ES_tradnl"/>
        </w:rPr>
        <w:t>PROVEEDOR</w:t>
      </w:r>
      <w:r w:rsidRPr="00F42CE8">
        <w:rPr>
          <w:rFonts w:ascii="Calibri" w:hAnsi="Calibri" w:cs="Calibri"/>
          <w:sz w:val="16"/>
          <w:szCs w:val="16"/>
          <w:lang w:val="es-ES_tradnl"/>
        </w:rPr>
        <w:t xml:space="preserve"> debe custodiar los </w:t>
      </w:r>
      <w:r w:rsidRPr="00F42CE8">
        <w:rPr>
          <w:rFonts w:ascii="Calibri" w:hAnsi="Calibri" w:cs="Calibri"/>
          <w:b/>
          <w:sz w:val="16"/>
          <w:szCs w:val="16"/>
          <w:lang w:val="es-ES_tradnl"/>
        </w:rPr>
        <w:t>BIENES</w:t>
      </w:r>
      <w:r w:rsidRPr="00F42CE8">
        <w:rPr>
          <w:rFonts w:ascii="Calibri" w:hAnsi="Calibri" w:cs="Calibri"/>
          <w:sz w:val="16"/>
          <w:szCs w:val="16"/>
          <w:lang w:val="es-ES_tradnl"/>
        </w:rPr>
        <w:t xml:space="preserve"> a ser provistos, hasta la recepción definitiva de éstos por la </w:t>
      </w:r>
      <w:r w:rsidRPr="00F42CE8">
        <w:rPr>
          <w:rFonts w:ascii="Calibri" w:hAnsi="Calibri" w:cs="Calibri"/>
          <w:b/>
          <w:sz w:val="16"/>
          <w:szCs w:val="16"/>
          <w:lang w:val="es-ES_tradnl"/>
        </w:rPr>
        <w:t>ENTIDAD</w:t>
      </w:r>
      <w:r w:rsidRPr="00F42CE8">
        <w:rPr>
          <w:rFonts w:ascii="Calibri" w:hAnsi="Calibri" w:cs="Calibri"/>
          <w:sz w:val="16"/>
          <w:szCs w:val="16"/>
          <w:lang w:val="es-ES_tradnl"/>
        </w:rPr>
        <w:t>.</w:t>
      </w:r>
    </w:p>
    <w:p w:rsidR="0028627D" w:rsidRPr="00F42CE8" w:rsidRDefault="0028627D" w:rsidP="00A33C55">
      <w:pPr>
        <w:pStyle w:val="Prrafodelista"/>
        <w:numPr>
          <w:ilvl w:val="0"/>
          <w:numId w:val="40"/>
        </w:numPr>
        <w:contextualSpacing/>
        <w:jc w:val="both"/>
        <w:rPr>
          <w:rFonts w:ascii="Calibri" w:hAnsi="Calibri" w:cs="Calibri"/>
          <w:sz w:val="16"/>
          <w:szCs w:val="16"/>
          <w:lang w:val="es-ES_tradnl"/>
        </w:rPr>
      </w:pPr>
      <w:r w:rsidRPr="00F42CE8">
        <w:rPr>
          <w:rFonts w:ascii="Calibri" w:hAnsi="Calibri" w:cs="Calibri"/>
          <w:sz w:val="16"/>
          <w:szCs w:val="16"/>
          <w:lang w:val="es-ES_tradnl"/>
        </w:rPr>
        <w:t>d)</w:t>
      </w:r>
    </w:p>
    <w:p w:rsidR="0028627D" w:rsidRPr="00F42CE8" w:rsidRDefault="0028627D" w:rsidP="00A33C55">
      <w:pPr>
        <w:pStyle w:val="Prrafodelista"/>
        <w:numPr>
          <w:ilvl w:val="0"/>
          <w:numId w:val="40"/>
        </w:numPr>
        <w:contextualSpacing/>
        <w:jc w:val="both"/>
        <w:rPr>
          <w:rFonts w:ascii="Calibri" w:hAnsi="Calibri" w:cs="Calibri"/>
          <w:sz w:val="16"/>
          <w:szCs w:val="16"/>
          <w:lang w:val="es-ES_tradnl"/>
        </w:rPr>
      </w:pPr>
      <w:r w:rsidRPr="00F42CE8">
        <w:rPr>
          <w:rFonts w:ascii="Calibri" w:hAnsi="Calibri" w:cs="Calibri"/>
          <w:sz w:val="16"/>
          <w:szCs w:val="16"/>
          <w:lang w:val="es-ES_tradnl"/>
        </w:rPr>
        <w:t>Cumplir la legislación laboral y social vigente en el Estado Plurinacional de Bolivia.</w:t>
      </w:r>
    </w:p>
    <w:p w:rsidR="0028627D" w:rsidRPr="00F42CE8" w:rsidRDefault="0028627D" w:rsidP="00A33C55">
      <w:pPr>
        <w:pStyle w:val="Prrafodelista"/>
        <w:numPr>
          <w:ilvl w:val="0"/>
          <w:numId w:val="40"/>
        </w:numPr>
        <w:contextualSpacing/>
        <w:jc w:val="both"/>
        <w:rPr>
          <w:rFonts w:ascii="Calibri" w:hAnsi="Calibri" w:cs="Calibri"/>
          <w:sz w:val="16"/>
          <w:szCs w:val="16"/>
          <w:lang w:val="es-ES_tradnl"/>
        </w:rPr>
      </w:pPr>
      <w:r w:rsidRPr="00F42CE8">
        <w:rPr>
          <w:rFonts w:ascii="Calibri" w:hAnsi="Calibri" w:cs="Calibri"/>
          <w:sz w:val="16"/>
          <w:szCs w:val="16"/>
          <w:lang w:val="es-ES_tradnl"/>
        </w:rPr>
        <w:t xml:space="preserve">Mantener exonerada a la </w:t>
      </w:r>
      <w:r w:rsidRPr="00F42CE8">
        <w:rPr>
          <w:rFonts w:ascii="Calibri" w:hAnsi="Calibri" w:cs="Calibri"/>
          <w:b/>
          <w:sz w:val="16"/>
          <w:szCs w:val="16"/>
          <w:lang w:val="es-ES_tradnl"/>
        </w:rPr>
        <w:t xml:space="preserve">ENTIDAD </w:t>
      </w:r>
      <w:r w:rsidRPr="00F42CE8">
        <w:rPr>
          <w:rFonts w:ascii="Calibri" w:hAnsi="Calibri" w:cs="Calibri"/>
          <w:sz w:val="16"/>
          <w:szCs w:val="16"/>
          <w:lang w:val="es-ES_tradnl"/>
        </w:rPr>
        <w:t>contra cualquier multa o penalidad de cualquier tipo o naturaleza que fuera impuesta por causa de incumplimiento o infracción de la legislación laboral o social.</w:t>
      </w:r>
    </w:p>
    <w:p w:rsidR="0028627D" w:rsidRPr="00F42CE8" w:rsidRDefault="0028627D" w:rsidP="00A33C55">
      <w:pPr>
        <w:pStyle w:val="Prrafodelista"/>
        <w:numPr>
          <w:ilvl w:val="0"/>
          <w:numId w:val="40"/>
        </w:numPr>
        <w:contextualSpacing/>
        <w:jc w:val="both"/>
        <w:rPr>
          <w:rFonts w:ascii="Calibri" w:hAnsi="Calibri" w:cs="Calibri"/>
          <w:sz w:val="16"/>
          <w:szCs w:val="16"/>
          <w:lang w:val="es-ES_tradnl"/>
        </w:rPr>
      </w:pPr>
      <w:r w:rsidRPr="00F42CE8">
        <w:rPr>
          <w:rFonts w:ascii="Calibri" w:hAnsi="Calibri" w:cs="Calibri"/>
          <w:sz w:val="16"/>
          <w:szCs w:val="16"/>
          <w:lang w:val="es-ES_tradnl"/>
        </w:rPr>
        <w:t xml:space="preserve">Mantener indemne a la </w:t>
      </w:r>
      <w:r w:rsidRPr="00F42CE8">
        <w:rPr>
          <w:rFonts w:ascii="Calibri" w:hAnsi="Calibri" w:cs="Calibri"/>
          <w:b/>
          <w:sz w:val="16"/>
          <w:szCs w:val="16"/>
          <w:lang w:val="es-ES_tradnl"/>
        </w:rPr>
        <w:t xml:space="preserve">ENTIDAD </w:t>
      </w:r>
      <w:r w:rsidRPr="00F42CE8">
        <w:rPr>
          <w:rFonts w:ascii="Calibri" w:hAnsi="Calibri" w:cs="Calibri"/>
          <w:sz w:val="16"/>
          <w:szCs w:val="16"/>
          <w:lang w:val="es-ES_tradnl"/>
        </w:rPr>
        <w:t xml:space="preserve">contra cualquier hecho o acto originado por la ejecución del contrato que tenga por efecto responsabilidad por vulneración de la legislación aplicable. </w:t>
      </w:r>
    </w:p>
    <w:p w:rsidR="0028627D" w:rsidRPr="00F42CE8" w:rsidRDefault="0028627D" w:rsidP="00A33C55">
      <w:pPr>
        <w:pStyle w:val="Prrafodelista"/>
        <w:numPr>
          <w:ilvl w:val="0"/>
          <w:numId w:val="40"/>
        </w:numPr>
        <w:contextualSpacing/>
        <w:jc w:val="both"/>
        <w:rPr>
          <w:rFonts w:ascii="Calibri" w:hAnsi="Calibri" w:cs="Calibri"/>
          <w:sz w:val="16"/>
          <w:szCs w:val="16"/>
          <w:lang w:val="es-ES_tradnl"/>
        </w:rPr>
      </w:pPr>
      <w:r w:rsidRPr="00F42CE8">
        <w:rPr>
          <w:rFonts w:ascii="Calibri" w:hAnsi="Calibri" w:cs="Calibri"/>
          <w:sz w:val="16"/>
          <w:szCs w:val="16"/>
          <w:lang w:val="es-ES_tradnl"/>
        </w:rPr>
        <w:t xml:space="preserve">h)Cumplir con las obligaciones emergentes del pago de las cargas sociales y tributarias contempladas en su propuesta, en el marco de las leyes vigentes, y presentar a requerimiento de la ENTIDAD, el respaldo correspondiente. </w:t>
      </w:r>
    </w:p>
    <w:p w:rsidR="0028627D" w:rsidRPr="00F42CE8" w:rsidRDefault="0028627D" w:rsidP="00A33C55">
      <w:pPr>
        <w:pStyle w:val="Prrafodelista"/>
        <w:numPr>
          <w:ilvl w:val="0"/>
          <w:numId w:val="40"/>
        </w:numPr>
        <w:contextualSpacing/>
        <w:jc w:val="both"/>
        <w:rPr>
          <w:rFonts w:ascii="Calibri" w:hAnsi="Calibri" w:cs="Calibri"/>
          <w:sz w:val="16"/>
          <w:szCs w:val="16"/>
          <w:lang w:val="es-ES_tradnl"/>
        </w:rPr>
      </w:pPr>
      <w:proofErr w:type="spellStart"/>
      <w:r w:rsidRPr="00F42CE8">
        <w:rPr>
          <w:rFonts w:ascii="Calibri" w:hAnsi="Calibri" w:cs="Calibri"/>
          <w:sz w:val="16"/>
          <w:szCs w:val="16"/>
          <w:lang w:val="es-ES_tradnl"/>
        </w:rPr>
        <w:t>iPor</w:t>
      </w:r>
      <w:proofErr w:type="spellEnd"/>
      <w:r w:rsidRPr="00F42CE8">
        <w:rPr>
          <w:rFonts w:ascii="Calibri" w:hAnsi="Calibri" w:cs="Calibri"/>
          <w:sz w:val="16"/>
          <w:szCs w:val="16"/>
          <w:lang w:val="es-ES_tradnl"/>
        </w:rPr>
        <w:t xml:space="preserve"> el cumplimiento de normas laborables respecto al pago de incremento salarial, bonos, aguinaldo, doble aguinaldo, primas y cualquier otra obligación laboral, las cuales deben ser asumidas exclusivamente a su cuenta y cargo.</w:t>
      </w:r>
    </w:p>
    <w:p w:rsidR="0028627D" w:rsidRPr="00F42CE8" w:rsidRDefault="0028627D" w:rsidP="00A33C55">
      <w:pPr>
        <w:pStyle w:val="Prrafodelista"/>
        <w:numPr>
          <w:ilvl w:val="0"/>
          <w:numId w:val="40"/>
        </w:numPr>
        <w:contextualSpacing/>
        <w:jc w:val="both"/>
        <w:rPr>
          <w:rFonts w:ascii="Calibri" w:hAnsi="Calibri" w:cs="Calibri"/>
          <w:sz w:val="16"/>
          <w:szCs w:val="16"/>
          <w:lang w:val="es-ES_tradnl"/>
        </w:rPr>
      </w:pPr>
      <w:r w:rsidRPr="00F42CE8">
        <w:rPr>
          <w:rFonts w:ascii="Calibri" w:hAnsi="Calibri" w:cs="Calibri"/>
          <w:sz w:val="16"/>
          <w:szCs w:val="16"/>
          <w:lang w:val="es-ES_tradnl"/>
        </w:rPr>
        <w:t>Los retrasos por parte de sub-contratistas y/o sub-vendedores si los hubiera, serán de responsabilidad única y exclusiva del PROVEEDOR.</w:t>
      </w:r>
    </w:p>
    <w:p w:rsidR="0028627D" w:rsidRPr="00F42CE8" w:rsidRDefault="0028627D" w:rsidP="0028627D">
      <w:pPr>
        <w:jc w:val="both"/>
        <w:rPr>
          <w:rFonts w:ascii="Calibri" w:hAnsi="Calibri" w:cs="Calibri"/>
          <w:sz w:val="16"/>
          <w:szCs w:val="16"/>
          <w:lang w:val="es-ES_tradnl"/>
        </w:rPr>
      </w:pPr>
    </w:p>
    <w:p w:rsidR="0028627D" w:rsidRPr="00F42CE8" w:rsidRDefault="0028627D" w:rsidP="00A33C55">
      <w:pPr>
        <w:pStyle w:val="Prrafodelista"/>
        <w:numPr>
          <w:ilvl w:val="0"/>
          <w:numId w:val="40"/>
        </w:numPr>
        <w:contextualSpacing/>
        <w:jc w:val="both"/>
        <w:rPr>
          <w:rFonts w:ascii="Calibri" w:hAnsi="Calibri" w:cs="Calibri"/>
          <w:sz w:val="16"/>
          <w:szCs w:val="16"/>
          <w:lang w:val="es-ES_tradnl"/>
        </w:rPr>
      </w:pPr>
      <w:r w:rsidRPr="00F42CE8">
        <w:rPr>
          <w:rFonts w:ascii="Calibri" w:hAnsi="Calibri" w:cs="Calibri"/>
          <w:sz w:val="16"/>
          <w:szCs w:val="16"/>
          <w:lang w:val="es-ES_tradnl"/>
        </w:rPr>
        <w:t>Las demás obligaciones a su cargo que emerjan del presente contrato y sus anexos.</w:t>
      </w:r>
    </w:p>
    <w:p w:rsidR="0028627D" w:rsidRPr="00F42CE8" w:rsidRDefault="0028627D" w:rsidP="0028627D">
      <w:pPr>
        <w:autoSpaceDE w:val="0"/>
        <w:autoSpaceDN w:val="0"/>
        <w:adjustRightInd w:val="0"/>
        <w:spacing w:before="120" w:after="120"/>
        <w:jc w:val="both"/>
        <w:rPr>
          <w:rFonts w:ascii="Calibri" w:hAnsi="Calibri" w:cs="Calibri"/>
          <w:color w:val="000000"/>
          <w:sz w:val="16"/>
          <w:szCs w:val="16"/>
        </w:rPr>
      </w:pPr>
    </w:p>
    <w:p w:rsidR="0028627D" w:rsidRPr="00F42CE8" w:rsidRDefault="0028627D" w:rsidP="0028627D">
      <w:pPr>
        <w:jc w:val="both"/>
        <w:rPr>
          <w:rFonts w:ascii="Calibri" w:hAnsi="Calibri" w:cs="Calibri"/>
          <w:sz w:val="16"/>
          <w:szCs w:val="16"/>
          <w:lang w:val="es-ES_tradnl"/>
        </w:rPr>
      </w:pPr>
      <w:r w:rsidRPr="00F42CE8">
        <w:rPr>
          <w:rFonts w:ascii="Calibri" w:hAnsi="Calibri" w:cs="Calibri"/>
          <w:color w:val="000000"/>
          <w:sz w:val="16"/>
          <w:szCs w:val="16"/>
        </w:rPr>
        <w:t xml:space="preserve"> (no tiene relación con el contrato)</w:t>
      </w:r>
    </w:p>
    <w:p w:rsidR="0028627D" w:rsidRPr="00F42CE8" w:rsidRDefault="0028627D" w:rsidP="0028627D">
      <w:pPr>
        <w:jc w:val="both"/>
        <w:rPr>
          <w:rFonts w:ascii="Calibri" w:hAnsi="Calibri" w:cs="Calibri"/>
          <w:sz w:val="16"/>
          <w:szCs w:val="16"/>
          <w:lang w:val="es-ES_tradnl"/>
        </w:rPr>
      </w:pPr>
    </w:p>
    <w:p w:rsidR="0028627D" w:rsidRPr="00F42CE8" w:rsidRDefault="0028627D" w:rsidP="0028627D">
      <w:pPr>
        <w:jc w:val="both"/>
        <w:rPr>
          <w:rFonts w:ascii="Calibri" w:hAnsi="Calibri" w:cs="Calibri"/>
          <w:b/>
          <w:i/>
          <w:sz w:val="16"/>
          <w:szCs w:val="16"/>
          <w:lang w:val="es-ES_tradnl"/>
        </w:rPr>
      </w:pPr>
      <w:r w:rsidRPr="00F42CE8">
        <w:rPr>
          <w:rFonts w:ascii="Calibri" w:hAnsi="Calibri" w:cs="Calibri"/>
          <w:b/>
          <w:sz w:val="16"/>
          <w:szCs w:val="16"/>
          <w:lang w:val="es-ES_tradnl"/>
        </w:rPr>
        <w:t>DECIMA OCTAVA.- (IMPUESTOS Y TRIBUTOS). (</w:t>
      </w:r>
      <w:r w:rsidRPr="00F42CE8">
        <w:rPr>
          <w:rFonts w:ascii="Calibri" w:hAnsi="Calibri" w:cs="Calibri"/>
          <w:b/>
          <w:i/>
          <w:sz w:val="16"/>
          <w:szCs w:val="16"/>
          <w:lang w:val="es-ES_tradnl"/>
        </w:rPr>
        <w:t xml:space="preserve">La presente clausula estará sujeta a la validación de la Dirección de Tributos Corporativa) </w:t>
      </w:r>
    </w:p>
    <w:p w:rsidR="0028627D" w:rsidRPr="00F42CE8" w:rsidRDefault="0028627D" w:rsidP="0028627D">
      <w:pPr>
        <w:jc w:val="both"/>
        <w:rPr>
          <w:rFonts w:ascii="Calibri" w:hAnsi="Calibri" w:cs="Calibri"/>
          <w:sz w:val="16"/>
          <w:szCs w:val="16"/>
          <w:lang w:val="es-ES_tradnl"/>
        </w:rPr>
      </w:pPr>
    </w:p>
    <w:p w:rsidR="0028627D" w:rsidRPr="00F42CE8" w:rsidRDefault="0028627D" w:rsidP="0028627D">
      <w:pPr>
        <w:jc w:val="both"/>
        <w:rPr>
          <w:rFonts w:ascii="Calibri" w:hAnsi="Calibri" w:cs="Calibri"/>
          <w:sz w:val="16"/>
          <w:szCs w:val="16"/>
          <w:lang w:val="es-ES_tradnl"/>
        </w:rPr>
      </w:pPr>
      <w:r w:rsidRPr="00F42CE8">
        <w:rPr>
          <w:rFonts w:ascii="Calibri" w:hAnsi="Calibri" w:cs="Calibri"/>
          <w:sz w:val="16"/>
          <w:szCs w:val="16"/>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F42CE8">
        <w:rPr>
          <w:rFonts w:ascii="Calibri" w:hAnsi="Calibri" w:cs="Calibri"/>
          <w:b/>
          <w:sz w:val="16"/>
          <w:szCs w:val="16"/>
          <w:lang w:val="es-ES_tradnl"/>
        </w:rPr>
        <w:t>PROVEEDOR</w:t>
      </w:r>
      <w:r w:rsidRPr="00F42CE8">
        <w:rPr>
          <w:rFonts w:ascii="Calibri" w:hAnsi="Calibri" w:cs="Calibri"/>
          <w:sz w:val="16"/>
          <w:szCs w:val="16"/>
          <w:lang w:val="es-ES_tradnl"/>
        </w:rPr>
        <w:t xml:space="preserve"> conforme a lo previsto en la legislación aplicable, sin derecho a reembolso. </w:t>
      </w:r>
      <w:r w:rsidRPr="00F42CE8">
        <w:rPr>
          <w:rFonts w:ascii="Calibri" w:hAnsi="Calibri" w:cs="Calibri"/>
          <w:b/>
          <w:sz w:val="16"/>
          <w:szCs w:val="16"/>
          <w:lang w:val="es-ES_tradnl"/>
        </w:rPr>
        <w:t>ENTIDAD,</w:t>
      </w:r>
      <w:r w:rsidRPr="00F42CE8">
        <w:rPr>
          <w:rFonts w:ascii="Calibri" w:hAnsi="Calibri" w:cs="Calibri"/>
          <w:sz w:val="16"/>
          <w:szCs w:val="16"/>
          <w:lang w:val="es-ES_tradnl"/>
        </w:rPr>
        <w:t xml:space="preserve"> en caso de actuar en condición de agente de retención, podrá descontar y </w:t>
      </w:r>
      <w:r w:rsidRPr="00F42CE8">
        <w:rPr>
          <w:rFonts w:ascii="Calibri" w:hAnsi="Calibri" w:cs="Calibri"/>
          <w:sz w:val="16"/>
          <w:szCs w:val="16"/>
          <w:lang w:val="es-ES_tradnl"/>
        </w:rPr>
        <w:lastRenderedPageBreak/>
        <w:t>retener, en los plazos previstos por la legislación aplicable, de los pagos a ser efectuados cualquier monto necesario para cubrir las obligaciones tributarias y/o impuestos.</w:t>
      </w:r>
    </w:p>
    <w:p w:rsidR="0028627D" w:rsidRPr="00F42CE8" w:rsidRDefault="0028627D" w:rsidP="0028627D">
      <w:pPr>
        <w:jc w:val="both"/>
        <w:rPr>
          <w:rFonts w:ascii="Calibri" w:hAnsi="Calibri" w:cs="Calibri"/>
          <w:sz w:val="16"/>
          <w:szCs w:val="16"/>
          <w:lang w:val="es-ES_tradnl"/>
        </w:rPr>
      </w:pPr>
    </w:p>
    <w:p w:rsidR="0028627D" w:rsidRPr="00F42CE8" w:rsidRDefault="0028627D" w:rsidP="0028627D">
      <w:pPr>
        <w:jc w:val="both"/>
        <w:rPr>
          <w:rFonts w:ascii="Calibri" w:hAnsi="Calibri" w:cs="Calibri"/>
          <w:sz w:val="16"/>
          <w:szCs w:val="16"/>
          <w:lang w:val="es-ES_tradnl"/>
        </w:rPr>
      </w:pPr>
      <w:r w:rsidRPr="00F42CE8">
        <w:rPr>
          <w:rFonts w:ascii="Calibri" w:hAnsi="Calibri" w:cs="Calibri"/>
          <w:sz w:val="16"/>
          <w:szCs w:val="16"/>
          <w:lang w:val="es-ES_tradnl"/>
        </w:rPr>
        <w:t xml:space="preserve">El </w:t>
      </w:r>
      <w:r w:rsidRPr="00F42CE8">
        <w:rPr>
          <w:rFonts w:ascii="Calibri" w:hAnsi="Calibri" w:cs="Calibri"/>
          <w:b/>
          <w:sz w:val="16"/>
          <w:szCs w:val="16"/>
          <w:lang w:val="es-ES_tradnl"/>
        </w:rPr>
        <w:t>PROVEEDOR</w:t>
      </w:r>
      <w:r w:rsidRPr="00F42CE8">
        <w:rPr>
          <w:rFonts w:ascii="Calibri" w:hAnsi="Calibri" w:cs="Calibri"/>
          <w:sz w:val="16"/>
          <w:szCs w:val="16"/>
          <w:lang w:val="es-ES_tradnl"/>
        </w:rPr>
        <w:t xml:space="preserve"> declara haber considerado en su propuesta los impuestos y/o tributos incidentes de la provisión de los bienes, no correspondiendo ningún reclamo debido a error en la evaluación, ni solicitar una revisión del precio contractual.</w:t>
      </w:r>
    </w:p>
    <w:p w:rsidR="0028627D" w:rsidRPr="00F42CE8" w:rsidRDefault="0028627D" w:rsidP="0028627D">
      <w:pPr>
        <w:jc w:val="both"/>
        <w:rPr>
          <w:rFonts w:ascii="Calibri" w:hAnsi="Calibri" w:cs="Calibri"/>
          <w:sz w:val="16"/>
          <w:szCs w:val="16"/>
          <w:lang w:val="es-ES_tradnl"/>
        </w:rPr>
      </w:pPr>
    </w:p>
    <w:p w:rsidR="0028627D" w:rsidRPr="00F42CE8" w:rsidRDefault="0028627D" w:rsidP="0028627D">
      <w:pPr>
        <w:jc w:val="both"/>
        <w:rPr>
          <w:rFonts w:ascii="Calibri" w:hAnsi="Calibri" w:cs="Calibri"/>
          <w:sz w:val="16"/>
          <w:szCs w:val="16"/>
          <w:lang w:val="es-ES_tradnl"/>
        </w:rPr>
      </w:pPr>
      <w:r w:rsidRPr="00F42CE8">
        <w:rPr>
          <w:rFonts w:ascii="Calibri" w:hAnsi="Calibri" w:cs="Calibri"/>
          <w:sz w:val="16"/>
          <w:szCs w:val="16"/>
          <w:lang w:val="es-ES_tradnl"/>
        </w:rPr>
        <w:t xml:space="preserve">En caso de que posteriormente, el Estado Plurinacional de Bolivia implantara impuestos adicionales, disminuyera o incrementara los vigentes, mediante disposición legal expresa, el </w:t>
      </w:r>
      <w:r w:rsidRPr="00F42CE8">
        <w:rPr>
          <w:rFonts w:ascii="Calibri" w:hAnsi="Calibri" w:cs="Calibri"/>
          <w:b/>
          <w:bCs/>
          <w:sz w:val="16"/>
          <w:szCs w:val="16"/>
          <w:lang w:val="es-ES_tradnl"/>
        </w:rPr>
        <w:t xml:space="preserve">PROVEEDOR </w:t>
      </w:r>
      <w:r w:rsidRPr="00F42CE8">
        <w:rPr>
          <w:rFonts w:ascii="Calibri" w:hAnsi="Calibri" w:cs="Calibri"/>
          <w:sz w:val="16"/>
          <w:szCs w:val="16"/>
          <w:lang w:val="es-ES_tradnl"/>
        </w:rPr>
        <w:t xml:space="preserve">deberá acogerse a su cumplimiento desde la fecha de vigencia de dicha normativa, no existiendo la posibilidad de que el </w:t>
      </w:r>
      <w:r w:rsidRPr="00F42CE8">
        <w:rPr>
          <w:rFonts w:ascii="Calibri" w:hAnsi="Calibri" w:cs="Calibri"/>
          <w:b/>
          <w:sz w:val="16"/>
          <w:szCs w:val="16"/>
          <w:lang w:val="es-ES_tradnl"/>
        </w:rPr>
        <w:t>PROVEEDOR</w:t>
      </w:r>
      <w:r w:rsidRPr="00F42CE8">
        <w:rPr>
          <w:rFonts w:ascii="Calibri" w:hAnsi="Calibri" w:cs="Calibri"/>
          <w:sz w:val="16"/>
          <w:szCs w:val="16"/>
          <w:lang w:val="es-ES_tradnl"/>
        </w:rPr>
        <w:t xml:space="preserve"> solicite a la </w:t>
      </w:r>
      <w:r w:rsidRPr="00F42CE8">
        <w:rPr>
          <w:rFonts w:ascii="Calibri" w:hAnsi="Calibri" w:cs="Calibri"/>
          <w:b/>
          <w:sz w:val="16"/>
          <w:szCs w:val="16"/>
          <w:lang w:val="es-ES_tradnl"/>
        </w:rPr>
        <w:t>ENTIDAD</w:t>
      </w:r>
      <w:r w:rsidRPr="00F42CE8">
        <w:rPr>
          <w:rFonts w:ascii="Calibri" w:hAnsi="Calibri" w:cs="Calibri"/>
          <w:sz w:val="16"/>
          <w:szCs w:val="16"/>
          <w:lang w:val="es-ES_tradnl"/>
        </w:rPr>
        <w:t xml:space="preserve"> ningún ajuste al monto total del presente Contrato.</w:t>
      </w:r>
    </w:p>
    <w:p w:rsidR="0028627D" w:rsidRPr="00F42CE8" w:rsidRDefault="0028627D" w:rsidP="0028627D">
      <w:pPr>
        <w:jc w:val="both"/>
        <w:rPr>
          <w:rFonts w:ascii="Calibri" w:hAnsi="Calibri" w:cs="Calibri"/>
          <w:sz w:val="16"/>
          <w:szCs w:val="16"/>
          <w:lang w:val="es-BO"/>
        </w:rPr>
      </w:pPr>
    </w:p>
    <w:p w:rsidR="0028627D" w:rsidRPr="00F42CE8" w:rsidRDefault="0028627D" w:rsidP="0028627D">
      <w:pPr>
        <w:jc w:val="both"/>
        <w:rPr>
          <w:rFonts w:ascii="Calibri" w:hAnsi="Calibri" w:cs="Calibri"/>
          <w:sz w:val="16"/>
          <w:szCs w:val="16"/>
          <w:lang w:val="es-ES_tradnl"/>
        </w:rPr>
      </w:pPr>
      <w:r w:rsidRPr="00F42CE8">
        <w:rPr>
          <w:rFonts w:ascii="Calibri" w:hAnsi="Calibri" w:cs="Calibri"/>
          <w:b/>
          <w:sz w:val="16"/>
          <w:szCs w:val="16"/>
          <w:lang w:val="es-ES_tradnl"/>
        </w:rPr>
        <w:t>DÉCIMA NOVENA.- (SUBCONTRATOS).</w:t>
      </w:r>
      <w:r w:rsidRPr="00F42CE8">
        <w:rPr>
          <w:rFonts w:ascii="Calibri" w:hAnsi="Calibri" w:cs="Calibri"/>
          <w:sz w:val="16"/>
          <w:szCs w:val="16"/>
          <w:lang w:val="es-ES_tradnl"/>
        </w:rPr>
        <w:t xml:space="preserve"> </w:t>
      </w:r>
    </w:p>
    <w:p w:rsidR="0028627D" w:rsidRPr="00F42CE8" w:rsidRDefault="0028627D" w:rsidP="0028627D">
      <w:pPr>
        <w:jc w:val="both"/>
        <w:rPr>
          <w:rFonts w:ascii="Calibri" w:hAnsi="Calibri" w:cs="Calibri"/>
          <w:sz w:val="16"/>
          <w:szCs w:val="16"/>
          <w:lang w:val="es-ES_tradnl"/>
        </w:rPr>
      </w:pPr>
    </w:p>
    <w:p w:rsidR="0028627D" w:rsidRPr="00F42CE8" w:rsidRDefault="0028627D" w:rsidP="0028627D">
      <w:pPr>
        <w:jc w:val="both"/>
        <w:rPr>
          <w:rFonts w:ascii="Calibri" w:hAnsi="Calibri" w:cs="Calibri"/>
          <w:sz w:val="16"/>
          <w:szCs w:val="16"/>
          <w:lang w:val="es-ES_tradnl"/>
        </w:rPr>
      </w:pPr>
      <w:r w:rsidRPr="00F42CE8">
        <w:rPr>
          <w:rFonts w:ascii="Calibri" w:hAnsi="Calibri" w:cs="Calibri"/>
          <w:sz w:val="16"/>
          <w:szCs w:val="16"/>
          <w:lang w:val="es-ES_tradnl"/>
        </w:rPr>
        <w:t xml:space="preserve">El </w:t>
      </w:r>
      <w:r w:rsidRPr="00F42CE8">
        <w:rPr>
          <w:rFonts w:ascii="Calibri" w:hAnsi="Calibri" w:cs="Calibri"/>
          <w:b/>
          <w:sz w:val="16"/>
          <w:szCs w:val="16"/>
          <w:lang w:val="es-ES_tradnl"/>
        </w:rPr>
        <w:t>PROVEEDOR</w:t>
      </w:r>
      <w:r w:rsidRPr="00F42CE8">
        <w:rPr>
          <w:rFonts w:ascii="Calibri" w:hAnsi="Calibri" w:cs="Calibri"/>
          <w:sz w:val="16"/>
          <w:szCs w:val="16"/>
          <w:lang w:val="es-ES_tradnl"/>
        </w:rPr>
        <w:t xml:space="preserve"> podrá realizar la subcontratación de algunos servicios que le permitan la entrega de los </w:t>
      </w:r>
      <w:r w:rsidRPr="00F42CE8">
        <w:rPr>
          <w:rFonts w:ascii="Calibri" w:hAnsi="Calibri" w:cs="Calibri"/>
          <w:b/>
          <w:sz w:val="16"/>
          <w:szCs w:val="16"/>
          <w:lang w:val="es-ES_tradnl"/>
        </w:rPr>
        <w:t xml:space="preserve">BIENES, </w:t>
      </w:r>
      <w:r w:rsidRPr="00F42CE8">
        <w:rPr>
          <w:rFonts w:ascii="Calibri" w:hAnsi="Calibri" w:cs="Calibri"/>
          <w:sz w:val="16"/>
          <w:szCs w:val="16"/>
          <w:lang w:val="es-ES_tradnl"/>
        </w:rPr>
        <w:t>bajo su absoluta responsabilidad y riesgo, siendo directa y exclusivamente responsable por los servicios contratados, así como también por los actos y/</w:t>
      </w:r>
      <w:proofErr w:type="spellStart"/>
      <w:r w:rsidRPr="00F42CE8">
        <w:rPr>
          <w:rFonts w:ascii="Calibri" w:hAnsi="Calibri" w:cs="Calibri"/>
          <w:sz w:val="16"/>
          <w:szCs w:val="16"/>
          <w:lang w:val="es-ES_tradnl"/>
        </w:rPr>
        <w:t>o</w:t>
      </w:r>
      <w:proofErr w:type="spellEnd"/>
      <w:r w:rsidRPr="00F42CE8">
        <w:rPr>
          <w:rFonts w:ascii="Calibri" w:hAnsi="Calibri" w:cs="Calibri"/>
          <w:sz w:val="16"/>
          <w:szCs w:val="16"/>
          <w:lang w:val="es-ES_tradnl"/>
        </w:rPr>
        <w:t xml:space="preserve"> omisiones de los subcontratistas.  Ningún subcontrato de servicios o intervención de terceras personas relevará al </w:t>
      </w:r>
      <w:r w:rsidRPr="00F42CE8">
        <w:rPr>
          <w:rFonts w:ascii="Calibri" w:hAnsi="Calibri" w:cs="Calibri"/>
          <w:b/>
          <w:sz w:val="16"/>
          <w:szCs w:val="16"/>
          <w:lang w:val="es-ES_tradnl"/>
        </w:rPr>
        <w:t>PROVEEDOR</w:t>
      </w:r>
      <w:r w:rsidRPr="00F42CE8">
        <w:rPr>
          <w:rFonts w:ascii="Calibri" w:hAnsi="Calibri" w:cs="Calibri"/>
          <w:sz w:val="16"/>
          <w:szCs w:val="16"/>
          <w:lang w:val="es-ES_tradnl"/>
        </w:rPr>
        <w:t xml:space="preserve"> del cumplimiento de todas sus obligaciones y responsabilidades contraídas en el presente Contrato.</w:t>
      </w:r>
    </w:p>
    <w:p w:rsidR="0028627D" w:rsidRPr="00F42CE8" w:rsidRDefault="0028627D" w:rsidP="0028627D">
      <w:pPr>
        <w:jc w:val="both"/>
        <w:rPr>
          <w:rFonts w:ascii="Calibri" w:hAnsi="Calibri" w:cs="Calibri"/>
          <w:sz w:val="16"/>
          <w:szCs w:val="16"/>
          <w:lang w:val="es-ES_tradnl"/>
        </w:rPr>
      </w:pPr>
    </w:p>
    <w:p w:rsidR="0028627D" w:rsidRPr="00F42CE8" w:rsidRDefault="0028627D" w:rsidP="0028627D">
      <w:pPr>
        <w:jc w:val="both"/>
        <w:rPr>
          <w:rFonts w:ascii="Calibri" w:hAnsi="Calibri" w:cs="Calibri"/>
          <w:sz w:val="16"/>
          <w:szCs w:val="16"/>
          <w:lang w:val="es-ES_tradnl"/>
        </w:rPr>
      </w:pPr>
      <w:r w:rsidRPr="00F42CE8">
        <w:rPr>
          <w:rFonts w:ascii="Calibri" w:hAnsi="Calibri" w:cs="Calibri"/>
          <w:sz w:val="16"/>
          <w:szCs w:val="16"/>
          <w:lang w:val="es-ES_tradnl"/>
        </w:rPr>
        <w:t xml:space="preserve">Las subcontrataciones que realice el </w:t>
      </w:r>
      <w:r w:rsidRPr="00F42CE8">
        <w:rPr>
          <w:rFonts w:ascii="Calibri" w:hAnsi="Calibri" w:cs="Calibri"/>
          <w:b/>
          <w:sz w:val="16"/>
          <w:szCs w:val="16"/>
          <w:lang w:val="es-ES_tradnl"/>
        </w:rPr>
        <w:t>PROVEEDOR</w:t>
      </w:r>
      <w:r w:rsidRPr="00F42CE8">
        <w:rPr>
          <w:rFonts w:ascii="Calibri" w:hAnsi="Calibri" w:cs="Calibri"/>
          <w:sz w:val="16"/>
          <w:szCs w:val="16"/>
          <w:lang w:val="es-ES_tradnl"/>
        </w:rPr>
        <w:t xml:space="preserve"> de ninguna manera incidirán en el precio ofertado y aceptado por ambas partes en el presente contrato.</w:t>
      </w:r>
    </w:p>
    <w:p w:rsidR="0028627D" w:rsidRPr="00F42CE8" w:rsidRDefault="0028627D" w:rsidP="0028627D">
      <w:pPr>
        <w:jc w:val="both"/>
        <w:rPr>
          <w:rFonts w:ascii="Calibri" w:hAnsi="Calibri" w:cs="Calibri"/>
          <w:sz w:val="16"/>
          <w:szCs w:val="16"/>
          <w:lang w:val="es-ES_tradnl"/>
        </w:rPr>
      </w:pPr>
    </w:p>
    <w:p w:rsidR="0028627D" w:rsidRPr="00F42CE8" w:rsidRDefault="0028627D" w:rsidP="0028627D">
      <w:pPr>
        <w:jc w:val="both"/>
        <w:rPr>
          <w:rFonts w:ascii="Calibri" w:hAnsi="Calibri" w:cs="Calibri"/>
          <w:sz w:val="16"/>
          <w:szCs w:val="16"/>
          <w:lang w:val="es-ES_tradnl"/>
        </w:rPr>
      </w:pPr>
      <w:r w:rsidRPr="00F42CE8">
        <w:rPr>
          <w:rFonts w:ascii="Calibri" w:hAnsi="Calibri" w:cs="Calibri"/>
          <w:b/>
          <w:sz w:val="16"/>
          <w:szCs w:val="16"/>
          <w:lang w:val="es-ES_tradnl"/>
        </w:rPr>
        <w:t>VIGÉSIMA. (INTRANSFERIBILIDAD DEL CONTRATO).</w:t>
      </w:r>
      <w:r w:rsidRPr="00F42CE8">
        <w:rPr>
          <w:rFonts w:ascii="Calibri" w:hAnsi="Calibri" w:cs="Calibri"/>
          <w:sz w:val="16"/>
          <w:szCs w:val="16"/>
          <w:lang w:val="es-ES_tradnl"/>
        </w:rPr>
        <w:t xml:space="preserve"> El </w:t>
      </w:r>
      <w:r w:rsidRPr="00F42CE8">
        <w:rPr>
          <w:rFonts w:ascii="Calibri" w:hAnsi="Calibri" w:cs="Calibri"/>
          <w:b/>
          <w:sz w:val="16"/>
          <w:szCs w:val="16"/>
          <w:lang w:val="es-ES_tradnl"/>
        </w:rPr>
        <w:t>PROVEEDOR</w:t>
      </w:r>
      <w:r w:rsidRPr="00F42CE8">
        <w:rPr>
          <w:rFonts w:ascii="Calibri" w:hAnsi="Calibri" w:cs="Calibri"/>
          <w:sz w:val="16"/>
          <w:szCs w:val="16"/>
          <w:lang w:val="es-ES_tradnl"/>
        </w:rPr>
        <w:t xml:space="preserve"> bajo ningún título podrá, ceder, transferir, subrogar, total o parcialmente este Contrato.</w:t>
      </w:r>
    </w:p>
    <w:p w:rsidR="0028627D" w:rsidRPr="00F42CE8" w:rsidRDefault="0028627D" w:rsidP="0028627D">
      <w:pPr>
        <w:jc w:val="both"/>
        <w:rPr>
          <w:rFonts w:ascii="Calibri" w:hAnsi="Calibri" w:cs="Calibri"/>
          <w:sz w:val="16"/>
          <w:szCs w:val="16"/>
          <w:lang w:val="es-ES_tradnl"/>
        </w:rPr>
      </w:pPr>
    </w:p>
    <w:p w:rsidR="0028627D" w:rsidRPr="00F42CE8" w:rsidRDefault="0028627D" w:rsidP="0028627D">
      <w:pPr>
        <w:jc w:val="both"/>
        <w:rPr>
          <w:rFonts w:ascii="Calibri" w:hAnsi="Calibri" w:cs="Calibri"/>
          <w:sz w:val="16"/>
          <w:szCs w:val="16"/>
          <w:lang w:val="es-ES_tradnl"/>
        </w:rPr>
      </w:pPr>
      <w:r w:rsidRPr="00F42CE8">
        <w:rPr>
          <w:rFonts w:ascii="Calibri" w:hAnsi="Calibri" w:cs="Calibri"/>
          <w:sz w:val="16"/>
          <w:szCs w:val="16"/>
          <w:lang w:val="es-ES_tradnl"/>
        </w:rPr>
        <w:t xml:space="preserve">En caso excepcional, emergente de causa de fuerza mayor, caso fortuito o necesidad pública, las Partes podrán acordar la cesión o subrogación del contrato, total o parcialmente, previa aprobación de la </w:t>
      </w:r>
      <w:r w:rsidRPr="00F42CE8">
        <w:rPr>
          <w:rFonts w:ascii="Calibri" w:hAnsi="Calibri" w:cs="Calibri"/>
          <w:b/>
          <w:sz w:val="16"/>
          <w:szCs w:val="16"/>
          <w:lang w:val="es-ES_tradnl"/>
        </w:rPr>
        <w:t>ENTIDAD</w:t>
      </w:r>
      <w:r w:rsidRPr="00F42CE8">
        <w:rPr>
          <w:rFonts w:ascii="Calibri" w:hAnsi="Calibri" w:cs="Calibri"/>
          <w:sz w:val="16"/>
          <w:szCs w:val="16"/>
          <w:lang w:val="es-ES_tradnl"/>
        </w:rPr>
        <w:t>, bajo los mismos términos y condiciones del presente Contrato.</w:t>
      </w:r>
    </w:p>
    <w:p w:rsidR="0028627D" w:rsidRPr="00F42CE8" w:rsidRDefault="0028627D" w:rsidP="0028627D">
      <w:pPr>
        <w:pStyle w:val="ss"/>
        <w:spacing w:before="120" w:after="120"/>
        <w:ind w:right="-7" w:firstLine="0"/>
        <w:rPr>
          <w:rFonts w:ascii="Calibri" w:hAnsi="Calibri" w:cs="Calibri"/>
          <w:sz w:val="16"/>
          <w:szCs w:val="16"/>
          <w:lang w:val="es-ES_tradnl" w:eastAsia="es-ES"/>
        </w:rPr>
      </w:pPr>
      <w:r w:rsidRPr="00F42CE8">
        <w:rPr>
          <w:rFonts w:ascii="Calibri" w:hAnsi="Calibri" w:cs="Calibri"/>
          <w:sz w:val="16"/>
          <w:szCs w:val="16"/>
          <w:lang w:val="es-ES_tradnl" w:eastAsia="es-ES"/>
        </w:rPr>
        <w:t>La Parte que se propone ceder, transferir o subrogar el presente Contrato, debe notificar a la otra Parte, por lo menos con quince (15) días calendarios de anticipación, para que esta última evalúe si la cesión, transferencia o subrogación afecta a sus intereses o no, lo que deberá comunicar a la parte cedente dentro de los quince (15) días hábiles siguientes del aviso de la cesión, transferencia o subrogación.</w:t>
      </w:r>
    </w:p>
    <w:p w:rsidR="0028627D" w:rsidRPr="00F42CE8" w:rsidRDefault="0028627D" w:rsidP="0028627D">
      <w:pPr>
        <w:spacing w:before="120" w:after="120"/>
        <w:jc w:val="both"/>
        <w:rPr>
          <w:rFonts w:ascii="Calibri" w:hAnsi="Calibri" w:cs="Calibri"/>
          <w:sz w:val="16"/>
          <w:szCs w:val="16"/>
          <w:lang w:val="es-ES_tradnl"/>
        </w:rPr>
      </w:pPr>
      <w:r w:rsidRPr="00F42CE8">
        <w:rPr>
          <w:rFonts w:ascii="Calibri" w:hAnsi="Calibri" w:cs="Calibri"/>
          <w:sz w:val="16"/>
          <w:szCs w:val="16"/>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28627D" w:rsidRPr="00F42CE8" w:rsidRDefault="0028627D" w:rsidP="0028627D">
      <w:pPr>
        <w:jc w:val="both"/>
        <w:rPr>
          <w:rFonts w:ascii="Calibri" w:hAnsi="Calibri" w:cs="Calibri"/>
          <w:sz w:val="16"/>
          <w:szCs w:val="16"/>
          <w:lang w:val="es-ES_tradnl"/>
        </w:rPr>
      </w:pPr>
      <w:r w:rsidRPr="00F42CE8">
        <w:rPr>
          <w:rFonts w:ascii="Calibri" w:hAnsi="Calibri" w:cs="Calibri"/>
          <w:b/>
          <w:sz w:val="16"/>
          <w:szCs w:val="16"/>
          <w:lang w:val="es-ES_tradnl"/>
        </w:rPr>
        <w:t>VIGÉSIMA PRIMERA. (CAUSAS DE FUERZA MAYOR Y/O CASO FORTUITO).</w:t>
      </w:r>
      <w:r w:rsidRPr="00F42CE8">
        <w:rPr>
          <w:rFonts w:ascii="Calibri" w:hAnsi="Calibri" w:cs="Calibri"/>
          <w:sz w:val="16"/>
          <w:szCs w:val="16"/>
          <w:lang w:val="es-ES_tradnl"/>
        </w:rPr>
        <w:t xml:space="preserve"> </w:t>
      </w:r>
    </w:p>
    <w:p w:rsidR="0028627D" w:rsidRPr="00F42CE8" w:rsidRDefault="0028627D" w:rsidP="0028627D">
      <w:pPr>
        <w:spacing w:before="120" w:after="120"/>
        <w:jc w:val="both"/>
        <w:rPr>
          <w:rFonts w:ascii="Calibri" w:hAnsi="Calibri" w:cs="Calibri"/>
          <w:sz w:val="16"/>
          <w:szCs w:val="16"/>
          <w:lang w:val="es-ES_tradnl"/>
        </w:rPr>
      </w:pPr>
      <w:r w:rsidRPr="00F42CE8">
        <w:rPr>
          <w:rFonts w:ascii="Calibri" w:hAnsi="Calibri" w:cs="Calibri"/>
          <w:sz w:val="16"/>
          <w:szCs w:val="16"/>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28627D" w:rsidRPr="00F42CE8" w:rsidRDefault="0028627D" w:rsidP="0028627D">
      <w:pPr>
        <w:spacing w:before="120" w:after="120"/>
        <w:jc w:val="both"/>
        <w:rPr>
          <w:rFonts w:ascii="Calibri" w:hAnsi="Calibri" w:cs="Calibri"/>
          <w:sz w:val="16"/>
          <w:szCs w:val="16"/>
          <w:lang w:val="es-ES_tradnl"/>
        </w:rPr>
      </w:pPr>
      <w:r w:rsidRPr="00F42CE8">
        <w:rPr>
          <w:rFonts w:ascii="Calibri" w:hAnsi="Calibri" w:cs="Calibri"/>
          <w:sz w:val="16"/>
          <w:szCs w:val="16"/>
          <w:lang w:val="es-ES_tradnl"/>
        </w:rPr>
        <w:t xml:space="preserve">Con el fin de exceptuar al </w:t>
      </w:r>
      <w:r w:rsidRPr="00F42CE8">
        <w:rPr>
          <w:rFonts w:ascii="Calibri" w:hAnsi="Calibri" w:cs="Calibri"/>
          <w:b/>
          <w:sz w:val="16"/>
          <w:szCs w:val="16"/>
          <w:lang w:val="es-ES_tradnl"/>
        </w:rPr>
        <w:t>PROVEEDOR</w:t>
      </w:r>
      <w:r w:rsidRPr="00F42CE8">
        <w:rPr>
          <w:rFonts w:ascii="Calibri" w:hAnsi="Calibri" w:cs="Calibri"/>
          <w:sz w:val="16"/>
          <w:szCs w:val="16"/>
          <w:lang w:val="es-ES_tradnl"/>
        </w:rPr>
        <w:t xml:space="preserve"> de determinadas responsabilidades por mora durante la vigencia del presente Contrato, la </w:t>
      </w:r>
      <w:r w:rsidRPr="00F42CE8">
        <w:rPr>
          <w:rFonts w:ascii="Calibri" w:hAnsi="Calibri" w:cs="Calibri"/>
          <w:b/>
          <w:sz w:val="16"/>
          <w:szCs w:val="16"/>
          <w:lang w:val="es-ES_tradnl"/>
        </w:rPr>
        <w:t>ENTIDAD</w:t>
      </w:r>
      <w:r w:rsidRPr="00F42CE8">
        <w:rPr>
          <w:rFonts w:ascii="Calibri" w:hAnsi="Calibri" w:cs="Calibri"/>
          <w:sz w:val="16"/>
          <w:szCs w:val="16"/>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28627D" w:rsidRPr="00F42CE8" w:rsidRDefault="0028627D" w:rsidP="0028627D">
      <w:pPr>
        <w:spacing w:before="120" w:after="120"/>
        <w:jc w:val="both"/>
        <w:rPr>
          <w:rFonts w:ascii="Calibri" w:hAnsi="Calibri" w:cs="Calibri"/>
          <w:sz w:val="16"/>
          <w:szCs w:val="16"/>
          <w:lang w:val="es-ES_tradnl"/>
        </w:rPr>
      </w:pPr>
      <w:r w:rsidRPr="00F42CE8">
        <w:rPr>
          <w:rFonts w:ascii="Calibri" w:hAnsi="Calibri" w:cs="Calibri"/>
          <w:sz w:val="16"/>
          <w:szCs w:val="16"/>
          <w:lang w:val="es-ES_tradnl"/>
        </w:rPr>
        <w:t>Se entiende por fuerza mayor al obstáculo externo, imprevisto o inevitable que origina una fuerza extraña al hombre y con tal medida impide el cumplimiento de la obligación (ejemplo: incendios, inundaciones y/o desastres naturales).</w:t>
      </w:r>
    </w:p>
    <w:p w:rsidR="0028627D" w:rsidRPr="00F42CE8" w:rsidRDefault="0028627D" w:rsidP="0028627D">
      <w:pPr>
        <w:spacing w:before="120" w:after="120"/>
        <w:jc w:val="both"/>
        <w:rPr>
          <w:rFonts w:ascii="Calibri" w:hAnsi="Calibri" w:cs="Calibri"/>
          <w:sz w:val="16"/>
          <w:szCs w:val="16"/>
          <w:lang w:val="es-ES_tradnl"/>
        </w:rPr>
      </w:pPr>
      <w:r w:rsidRPr="00F42CE8">
        <w:rPr>
          <w:rFonts w:ascii="Calibri" w:hAnsi="Calibri" w:cs="Calibri"/>
          <w:sz w:val="16"/>
          <w:szCs w:val="16"/>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28627D" w:rsidRPr="00F42CE8" w:rsidRDefault="0028627D" w:rsidP="0028627D">
      <w:pPr>
        <w:spacing w:before="120" w:after="120"/>
        <w:ind w:left="567" w:hanging="567"/>
        <w:jc w:val="both"/>
        <w:rPr>
          <w:rFonts w:ascii="Calibri" w:hAnsi="Calibri" w:cs="Calibri"/>
          <w:b/>
          <w:sz w:val="16"/>
          <w:szCs w:val="16"/>
          <w:lang w:val="es-ES_tradnl"/>
        </w:rPr>
      </w:pPr>
      <w:r w:rsidRPr="00F42CE8">
        <w:rPr>
          <w:rFonts w:ascii="Calibri" w:hAnsi="Calibri" w:cs="Calibri"/>
          <w:b/>
          <w:sz w:val="16"/>
          <w:szCs w:val="16"/>
          <w:lang w:val="es-ES_tradnl"/>
        </w:rPr>
        <w:t>21.1   Condiciones de Validez:</w:t>
      </w:r>
    </w:p>
    <w:p w:rsidR="0028627D" w:rsidRPr="00F42CE8" w:rsidRDefault="0028627D" w:rsidP="0028627D">
      <w:pPr>
        <w:spacing w:before="120" w:after="120"/>
        <w:jc w:val="both"/>
        <w:rPr>
          <w:rFonts w:ascii="Calibri" w:hAnsi="Calibri" w:cs="Calibri"/>
          <w:sz w:val="16"/>
          <w:szCs w:val="16"/>
          <w:lang w:val="es-ES_tradnl"/>
        </w:rPr>
      </w:pPr>
      <w:r w:rsidRPr="00F42CE8">
        <w:rPr>
          <w:rFonts w:ascii="Calibri" w:hAnsi="Calibri" w:cs="Calibri"/>
          <w:sz w:val="16"/>
          <w:szCs w:val="16"/>
          <w:lang w:val="es-ES_tradnl"/>
        </w:rPr>
        <w:t>No se considerará que ninguna de las Partes ha incumplido sus obligaciones bajo el Contrato en la medida en que sea demostrado un hecho de fuerza mayor o caso fortuito, siempre y cuando:</w:t>
      </w:r>
    </w:p>
    <w:p w:rsidR="0028627D" w:rsidRPr="00F42CE8" w:rsidRDefault="0028627D" w:rsidP="00A33C55">
      <w:pPr>
        <w:numPr>
          <w:ilvl w:val="0"/>
          <w:numId w:val="27"/>
        </w:numPr>
        <w:spacing w:before="120" w:after="120"/>
        <w:ind w:left="1134" w:hanging="283"/>
        <w:jc w:val="both"/>
        <w:rPr>
          <w:rFonts w:ascii="Calibri" w:hAnsi="Calibri" w:cs="Calibri"/>
          <w:sz w:val="16"/>
          <w:szCs w:val="16"/>
          <w:lang w:val="es-ES_tradnl"/>
        </w:rPr>
      </w:pPr>
      <w:r w:rsidRPr="00F42CE8">
        <w:rPr>
          <w:rFonts w:ascii="Calibri" w:hAnsi="Calibri" w:cs="Calibri"/>
          <w:sz w:val="16"/>
          <w:szCs w:val="16"/>
          <w:lang w:val="es-ES_tradnl"/>
        </w:rPr>
        <w:t xml:space="preserve">Las circunstancias de la fuerza mayor o caso fortuito no hayan surgido por un incumplimiento, omisión o negligencia de la Parte </w:t>
      </w:r>
      <w:proofErr w:type="spellStart"/>
      <w:r w:rsidRPr="00F42CE8">
        <w:rPr>
          <w:rFonts w:ascii="Calibri" w:hAnsi="Calibri" w:cs="Calibri"/>
          <w:sz w:val="16"/>
          <w:szCs w:val="16"/>
          <w:lang w:val="es-ES_tradnl"/>
        </w:rPr>
        <w:t>invocante</w:t>
      </w:r>
      <w:proofErr w:type="spellEnd"/>
      <w:r w:rsidRPr="00F42CE8">
        <w:rPr>
          <w:rFonts w:ascii="Calibri" w:hAnsi="Calibri" w:cs="Calibri"/>
          <w:sz w:val="16"/>
          <w:szCs w:val="16"/>
          <w:lang w:val="es-ES_tradnl"/>
        </w:rPr>
        <w:t>.</w:t>
      </w:r>
    </w:p>
    <w:p w:rsidR="0028627D" w:rsidRPr="00F42CE8" w:rsidRDefault="0028627D" w:rsidP="00A33C55">
      <w:pPr>
        <w:numPr>
          <w:ilvl w:val="0"/>
          <w:numId w:val="27"/>
        </w:numPr>
        <w:spacing w:before="120" w:after="120"/>
        <w:ind w:left="1134" w:hanging="283"/>
        <w:contextualSpacing/>
        <w:jc w:val="both"/>
        <w:rPr>
          <w:rFonts w:ascii="Calibri" w:hAnsi="Calibri" w:cs="Calibri"/>
          <w:sz w:val="16"/>
          <w:szCs w:val="16"/>
          <w:lang w:val="es-ES_tradnl"/>
        </w:rPr>
      </w:pPr>
      <w:r w:rsidRPr="00F42CE8">
        <w:rPr>
          <w:rFonts w:ascii="Calibri" w:hAnsi="Calibri" w:cs="Calibri"/>
          <w:sz w:val="16"/>
          <w:szCs w:val="16"/>
          <w:lang w:val="es-ES_tradnl"/>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hecho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28627D" w:rsidRPr="00F42CE8" w:rsidRDefault="0028627D" w:rsidP="0028627D">
      <w:pPr>
        <w:spacing w:before="120" w:after="120"/>
        <w:ind w:left="1134" w:hanging="283"/>
        <w:contextualSpacing/>
        <w:jc w:val="both"/>
        <w:rPr>
          <w:rFonts w:ascii="Calibri" w:hAnsi="Calibri" w:cs="Calibri"/>
          <w:sz w:val="16"/>
          <w:szCs w:val="16"/>
          <w:lang w:val="es-ES_tradnl"/>
        </w:rPr>
      </w:pPr>
    </w:p>
    <w:p w:rsidR="0028627D" w:rsidRPr="00F42CE8" w:rsidRDefault="0028627D" w:rsidP="00A33C55">
      <w:pPr>
        <w:numPr>
          <w:ilvl w:val="0"/>
          <w:numId w:val="27"/>
        </w:numPr>
        <w:spacing w:before="120" w:after="120"/>
        <w:ind w:left="1134" w:hanging="283"/>
        <w:contextualSpacing/>
        <w:jc w:val="both"/>
        <w:rPr>
          <w:rFonts w:ascii="Calibri" w:hAnsi="Calibri" w:cs="Calibri"/>
          <w:sz w:val="16"/>
          <w:szCs w:val="16"/>
          <w:lang w:val="es-ES_tradnl"/>
        </w:rPr>
      </w:pPr>
      <w:r w:rsidRPr="00F42CE8">
        <w:rPr>
          <w:rFonts w:ascii="Calibri" w:hAnsi="Calibri" w:cs="Calibri"/>
          <w:sz w:val="16"/>
          <w:szCs w:val="16"/>
          <w:lang w:val="es-ES_tradnl"/>
        </w:rPr>
        <w:t>La Parte que invoque la causal de fuerza mayor o caso fortuito deberá realizar todos sus esfuerzos para minimizar el efecto de dicha fuerza mayor o caso fortuito, incluido minimizar retrasos en la provisión de los bienes y limitar el daño a la misma.</w:t>
      </w:r>
    </w:p>
    <w:p w:rsidR="0028627D" w:rsidRPr="00F42CE8" w:rsidRDefault="0028627D" w:rsidP="0028627D">
      <w:pPr>
        <w:spacing w:before="120" w:after="120"/>
        <w:contextualSpacing/>
        <w:jc w:val="both"/>
        <w:rPr>
          <w:rFonts w:ascii="Calibri" w:hAnsi="Calibri" w:cs="Calibri"/>
          <w:sz w:val="16"/>
          <w:szCs w:val="16"/>
          <w:lang w:val="es-ES_tradnl"/>
        </w:rPr>
      </w:pPr>
    </w:p>
    <w:p w:rsidR="0028627D" w:rsidRPr="00F42CE8" w:rsidRDefault="0028627D" w:rsidP="0028627D">
      <w:pPr>
        <w:spacing w:before="120" w:after="120"/>
        <w:jc w:val="both"/>
        <w:rPr>
          <w:rFonts w:ascii="Calibri" w:hAnsi="Calibri" w:cs="Calibri"/>
          <w:sz w:val="16"/>
          <w:szCs w:val="16"/>
          <w:lang w:val="es-ES_tradnl"/>
        </w:rPr>
      </w:pPr>
      <w:r w:rsidRPr="00F42CE8">
        <w:rPr>
          <w:rFonts w:ascii="Calibri" w:hAnsi="Calibri" w:cs="Calibri"/>
          <w:sz w:val="16"/>
          <w:szCs w:val="16"/>
          <w:lang w:val="es-ES_tradnl"/>
        </w:rPr>
        <w:t xml:space="preserve">Previo cumplimiento por parte del </w:t>
      </w:r>
      <w:r w:rsidRPr="00F42CE8">
        <w:rPr>
          <w:rFonts w:ascii="Calibri" w:hAnsi="Calibri" w:cs="Calibri"/>
          <w:b/>
          <w:sz w:val="16"/>
          <w:szCs w:val="16"/>
          <w:lang w:val="es-ES_tradnl"/>
        </w:rPr>
        <w:t>PROVEEDOR</w:t>
      </w:r>
      <w:r w:rsidRPr="00F42CE8">
        <w:rPr>
          <w:rFonts w:ascii="Calibri" w:hAnsi="Calibri" w:cs="Calibri"/>
          <w:sz w:val="16"/>
          <w:szCs w:val="16"/>
          <w:lang w:val="es-ES_tradnl"/>
        </w:rPr>
        <w:t xml:space="preserve"> de lo establecido precedentemente dentro de los dos (2) días hábiles la Entidad debe aprobar la existencia del impedimento, sin el cual, de ninguna manera y por ningún motivo podrá solicitar luego a la Entidad por escrito la ampliación del plazo del Contrato y/o exención del pago de multas.</w:t>
      </w:r>
    </w:p>
    <w:p w:rsidR="0028627D" w:rsidRPr="00F42CE8" w:rsidRDefault="0028627D" w:rsidP="0028627D">
      <w:pPr>
        <w:spacing w:before="120" w:after="120"/>
        <w:ind w:left="567" w:hanging="567"/>
        <w:jc w:val="both"/>
        <w:rPr>
          <w:rFonts w:ascii="Calibri" w:hAnsi="Calibri" w:cs="Calibri"/>
          <w:b/>
          <w:sz w:val="16"/>
          <w:szCs w:val="16"/>
          <w:lang w:val="es-ES_tradnl"/>
        </w:rPr>
      </w:pPr>
      <w:r w:rsidRPr="00F42CE8">
        <w:rPr>
          <w:rFonts w:ascii="Calibri" w:hAnsi="Calibri" w:cs="Calibri"/>
          <w:b/>
          <w:sz w:val="16"/>
          <w:szCs w:val="16"/>
          <w:lang w:val="es-ES_tradnl"/>
        </w:rPr>
        <w:t>21.2   Cumplimiento ininterrumpido:</w:t>
      </w:r>
    </w:p>
    <w:p w:rsidR="0028627D" w:rsidRPr="00F42CE8" w:rsidRDefault="0028627D" w:rsidP="0028627D">
      <w:pPr>
        <w:spacing w:before="120" w:after="120"/>
        <w:jc w:val="both"/>
        <w:rPr>
          <w:rFonts w:ascii="Calibri" w:hAnsi="Calibri" w:cs="Calibri"/>
          <w:sz w:val="16"/>
          <w:szCs w:val="16"/>
          <w:lang w:val="es-ES_tradnl"/>
        </w:rPr>
      </w:pPr>
      <w:r w:rsidRPr="00F42CE8">
        <w:rPr>
          <w:rFonts w:ascii="Calibri" w:hAnsi="Calibri" w:cs="Calibri"/>
          <w:sz w:val="16"/>
          <w:szCs w:val="16"/>
          <w:lang w:val="es-ES_tradnl"/>
        </w:rPr>
        <w:t xml:space="preserve">Cuando ocurra una fuerza mayor o caso fortuito, el </w:t>
      </w:r>
      <w:r w:rsidRPr="00F42CE8">
        <w:rPr>
          <w:rFonts w:ascii="Calibri" w:hAnsi="Calibri" w:cs="Calibri"/>
          <w:b/>
          <w:sz w:val="16"/>
          <w:szCs w:val="16"/>
          <w:lang w:val="es-ES_tradnl"/>
        </w:rPr>
        <w:t>PROVEEDOR</w:t>
      </w:r>
      <w:r w:rsidRPr="00F42CE8">
        <w:rPr>
          <w:rFonts w:ascii="Calibri" w:hAnsi="Calibri" w:cs="Calibri"/>
          <w:sz w:val="16"/>
          <w:szCs w:val="16"/>
          <w:lang w:val="es-ES_tradnl"/>
        </w:rPr>
        <w:t xml:space="preserve"> hará todos los esfuerzos para seguir desempeñando sus obligaciones bajo el Contrato, en la medida en que sea factible y durante el período de dicha fuerza mayor o caso fortuito protegerá y asegurará la </w:t>
      </w:r>
      <w:proofErr w:type="spellStart"/>
      <w:r w:rsidRPr="00F42CE8">
        <w:rPr>
          <w:rFonts w:ascii="Calibri" w:hAnsi="Calibri" w:cs="Calibri"/>
          <w:sz w:val="16"/>
          <w:szCs w:val="16"/>
          <w:lang w:val="es-ES_tradnl"/>
        </w:rPr>
        <w:t>provision</w:t>
      </w:r>
      <w:proofErr w:type="spellEnd"/>
      <w:r w:rsidRPr="00F42CE8">
        <w:rPr>
          <w:rFonts w:ascii="Calibri" w:hAnsi="Calibri" w:cs="Calibri"/>
          <w:sz w:val="16"/>
          <w:szCs w:val="16"/>
          <w:lang w:val="es-ES_tradnl"/>
        </w:rPr>
        <w:t xml:space="preserve"> de los bienes de la manera que lo solicite la Entidad. </w:t>
      </w:r>
    </w:p>
    <w:p w:rsidR="0028627D" w:rsidRPr="00F42CE8" w:rsidRDefault="0028627D" w:rsidP="0028627D">
      <w:pPr>
        <w:spacing w:before="120" w:after="120"/>
        <w:ind w:left="567" w:hanging="567"/>
        <w:jc w:val="both"/>
        <w:rPr>
          <w:rFonts w:ascii="Calibri" w:hAnsi="Calibri" w:cs="Calibri"/>
          <w:b/>
          <w:sz w:val="16"/>
          <w:szCs w:val="16"/>
          <w:lang w:val="es-ES_tradnl"/>
        </w:rPr>
      </w:pPr>
      <w:r w:rsidRPr="00F42CE8">
        <w:rPr>
          <w:rFonts w:ascii="Calibri" w:hAnsi="Calibri" w:cs="Calibri"/>
          <w:b/>
          <w:sz w:val="16"/>
          <w:szCs w:val="16"/>
          <w:lang w:val="es-ES_tradnl"/>
        </w:rPr>
        <w:t>21.3   Prórrogas:</w:t>
      </w:r>
    </w:p>
    <w:p w:rsidR="0028627D" w:rsidRPr="00F42CE8" w:rsidRDefault="0028627D" w:rsidP="0028627D">
      <w:pPr>
        <w:spacing w:before="120" w:after="120"/>
        <w:jc w:val="both"/>
        <w:rPr>
          <w:rFonts w:ascii="Calibri" w:hAnsi="Calibri" w:cs="Calibri"/>
          <w:sz w:val="16"/>
          <w:szCs w:val="16"/>
          <w:lang w:val="es-ES_tradnl"/>
        </w:rPr>
      </w:pPr>
      <w:r w:rsidRPr="00F42CE8">
        <w:rPr>
          <w:rFonts w:ascii="Calibri" w:hAnsi="Calibri" w:cs="Calibri"/>
          <w:sz w:val="16"/>
          <w:szCs w:val="16"/>
          <w:lang w:val="es-ES_tradnl"/>
        </w:rPr>
        <w:t>Si una circunstancia de fuerza mayor o caso fortuito afecta el plazo de ejecución del contrato, o cualquier otra fecha límite de realización, dicha fecha límite se prorrogará de conformidad a lo establecido en el presente Contrato.</w:t>
      </w:r>
    </w:p>
    <w:p w:rsidR="0028627D" w:rsidRPr="00F42CE8" w:rsidRDefault="0028627D" w:rsidP="0028627D">
      <w:pPr>
        <w:autoSpaceDE w:val="0"/>
        <w:autoSpaceDN w:val="0"/>
        <w:spacing w:before="120" w:after="120"/>
        <w:jc w:val="both"/>
        <w:rPr>
          <w:rFonts w:ascii="Calibri" w:hAnsi="Calibri" w:cs="Calibri"/>
          <w:sz w:val="16"/>
          <w:szCs w:val="16"/>
          <w:lang w:val="es-ES_tradnl"/>
        </w:rPr>
      </w:pPr>
      <w:r w:rsidRPr="00F42CE8">
        <w:rPr>
          <w:rFonts w:ascii="Calibri" w:hAnsi="Calibri" w:cs="Calibri"/>
          <w:sz w:val="16"/>
          <w:szCs w:val="16"/>
          <w:lang w:val="es-ES_tradnl"/>
        </w:rPr>
        <w:t>Durante este periodo las Partes soportaran independientemente sus respectivas perdidas por lo cual no podrán oponerse este argumento a reclamo por pagos debidos bajo el presente Contrato.</w:t>
      </w:r>
    </w:p>
    <w:p w:rsidR="0028627D" w:rsidRPr="00F42CE8" w:rsidRDefault="0028627D" w:rsidP="0028627D">
      <w:pPr>
        <w:jc w:val="both"/>
        <w:rPr>
          <w:rFonts w:ascii="Calibri" w:hAnsi="Calibri" w:cs="Calibri"/>
          <w:sz w:val="16"/>
          <w:szCs w:val="16"/>
          <w:lang w:val="es-ES_tradnl"/>
        </w:rPr>
      </w:pPr>
      <w:r w:rsidRPr="00F42CE8">
        <w:rPr>
          <w:rFonts w:ascii="Calibri" w:hAnsi="Calibri" w:cs="Calibri"/>
          <w:b/>
          <w:sz w:val="16"/>
          <w:szCs w:val="16"/>
          <w:lang w:val="es-ES_tradnl"/>
        </w:rPr>
        <w:t xml:space="preserve">VIGÉSIMA SEGUNDA.- (TERMINACIÓN DEL CONTRATO). </w:t>
      </w:r>
      <w:r w:rsidRPr="00F42CE8">
        <w:rPr>
          <w:rFonts w:ascii="Calibri" w:hAnsi="Calibri" w:cs="Calibri"/>
          <w:sz w:val="16"/>
          <w:szCs w:val="16"/>
          <w:lang w:val="es-ES_tradnl"/>
        </w:rPr>
        <w:t>El presente Contrato concluirá por una de las siguientes causas:</w:t>
      </w:r>
    </w:p>
    <w:p w:rsidR="0028627D" w:rsidRPr="00F42CE8" w:rsidRDefault="0028627D" w:rsidP="0028627D">
      <w:pPr>
        <w:jc w:val="both"/>
        <w:rPr>
          <w:rFonts w:ascii="Calibri" w:hAnsi="Calibri" w:cs="Calibri"/>
          <w:sz w:val="16"/>
          <w:szCs w:val="16"/>
          <w:lang w:val="es-ES_tradnl"/>
        </w:rPr>
      </w:pPr>
    </w:p>
    <w:p w:rsidR="0028627D" w:rsidRPr="00F42CE8" w:rsidRDefault="0028627D" w:rsidP="0028627D">
      <w:pPr>
        <w:tabs>
          <w:tab w:val="left" w:pos="567"/>
        </w:tabs>
        <w:ind w:left="567" w:hanging="567"/>
        <w:jc w:val="both"/>
        <w:rPr>
          <w:rFonts w:ascii="Calibri" w:hAnsi="Calibri" w:cs="Calibri"/>
          <w:sz w:val="16"/>
          <w:szCs w:val="16"/>
          <w:lang w:val="es-ES_tradnl"/>
        </w:rPr>
      </w:pPr>
      <w:r w:rsidRPr="00F42CE8">
        <w:rPr>
          <w:rFonts w:ascii="Calibri" w:hAnsi="Calibri" w:cs="Calibri"/>
          <w:b/>
          <w:sz w:val="16"/>
          <w:szCs w:val="16"/>
          <w:lang w:val="es-ES_tradnl"/>
        </w:rPr>
        <w:t xml:space="preserve">22.1.   Por Cumplimiento del Contrato: </w:t>
      </w:r>
      <w:r w:rsidRPr="00F42CE8">
        <w:rPr>
          <w:rFonts w:ascii="Calibri" w:hAnsi="Calibri" w:cs="Calibri"/>
          <w:sz w:val="16"/>
          <w:szCs w:val="16"/>
          <w:lang w:val="es-ES_tradnl"/>
        </w:rPr>
        <w:t xml:space="preserve">De forma normal, tanto la </w:t>
      </w:r>
      <w:r w:rsidRPr="00F42CE8">
        <w:rPr>
          <w:rFonts w:ascii="Calibri" w:hAnsi="Calibri" w:cs="Calibri"/>
          <w:b/>
          <w:sz w:val="16"/>
          <w:szCs w:val="16"/>
          <w:lang w:val="es-ES_tradnl"/>
        </w:rPr>
        <w:t xml:space="preserve">ENTIDAD </w:t>
      </w:r>
      <w:r w:rsidRPr="00F42CE8">
        <w:rPr>
          <w:rFonts w:ascii="Calibri" w:hAnsi="Calibri" w:cs="Calibri"/>
          <w:sz w:val="16"/>
          <w:szCs w:val="16"/>
          <w:lang w:val="es-ES_tradnl"/>
        </w:rPr>
        <w:t xml:space="preserve">como el </w:t>
      </w:r>
      <w:r w:rsidRPr="00F42CE8">
        <w:rPr>
          <w:rFonts w:ascii="Calibri" w:hAnsi="Calibri" w:cs="Calibri"/>
          <w:b/>
          <w:sz w:val="16"/>
          <w:szCs w:val="16"/>
          <w:lang w:val="es-ES_tradnl"/>
        </w:rPr>
        <w:t xml:space="preserve">PROVEEDOR </w:t>
      </w:r>
      <w:r w:rsidRPr="00F42CE8">
        <w:rPr>
          <w:rFonts w:ascii="Calibri" w:hAnsi="Calibri" w:cs="Calibri"/>
          <w:sz w:val="16"/>
          <w:szCs w:val="16"/>
          <w:lang w:val="es-ES_tradnl"/>
        </w:rPr>
        <w:t xml:space="preserve">darán por terminado el presente Contrato, una vez que ambas Partes hayan dado cumplimiento a todas las condiciones y estipulaciones contenidas en el mismo, lo cual se hará constar en el certificado de cumplimiento de contrato, emitido por la </w:t>
      </w:r>
      <w:r w:rsidRPr="00F42CE8">
        <w:rPr>
          <w:rFonts w:ascii="Calibri" w:hAnsi="Calibri" w:cs="Calibri"/>
          <w:b/>
          <w:sz w:val="16"/>
          <w:szCs w:val="16"/>
          <w:lang w:val="es-ES_tradnl"/>
        </w:rPr>
        <w:t>ENTIDAD</w:t>
      </w:r>
      <w:r w:rsidRPr="00F42CE8">
        <w:rPr>
          <w:rFonts w:ascii="Calibri" w:hAnsi="Calibri" w:cs="Calibri"/>
          <w:sz w:val="16"/>
          <w:szCs w:val="16"/>
          <w:lang w:val="es-ES_tradnl"/>
        </w:rPr>
        <w:t>.</w:t>
      </w:r>
    </w:p>
    <w:p w:rsidR="0028627D" w:rsidRPr="00F42CE8" w:rsidRDefault="0028627D" w:rsidP="0028627D">
      <w:pPr>
        <w:tabs>
          <w:tab w:val="left" w:pos="567"/>
        </w:tabs>
        <w:ind w:left="567" w:hanging="567"/>
        <w:jc w:val="both"/>
        <w:rPr>
          <w:rFonts w:ascii="Calibri" w:hAnsi="Calibri" w:cs="Calibri"/>
          <w:sz w:val="16"/>
          <w:szCs w:val="16"/>
          <w:lang w:val="es-ES_tradnl"/>
        </w:rPr>
      </w:pPr>
      <w:r w:rsidRPr="00F42CE8">
        <w:rPr>
          <w:rFonts w:ascii="Calibri" w:hAnsi="Calibri" w:cs="Calibri"/>
          <w:b/>
          <w:sz w:val="16"/>
          <w:szCs w:val="16"/>
          <w:lang w:val="es-ES_tradnl"/>
        </w:rPr>
        <w:t xml:space="preserve">22.2.  Por Resolución del Contrato: </w:t>
      </w:r>
      <w:r w:rsidRPr="00F42CE8">
        <w:rPr>
          <w:rFonts w:ascii="Calibri" w:hAnsi="Calibri" w:cs="Calibri"/>
          <w:sz w:val="16"/>
          <w:szCs w:val="16"/>
          <w:lang w:val="es-ES_tradnl"/>
        </w:rPr>
        <w:t>Si</w:t>
      </w:r>
      <w:r w:rsidRPr="00F42CE8">
        <w:rPr>
          <w:rFonts w:ascii="Calibri" w:hAnsi="Calibri" w:cs="Calibri"/>
          <w:b/>
          <w:sz w:val="16"/>
          <w:szCs w:val="16"/>
          <w:lang w:val="es-ES_tradnl"/>
        </w:rPr>
        <w:t xml:space="preserve"> </w:t>
      </w:r>
      <w:r w:rsidRPr="00F42CE8">
        <w:rPr>
          <w:rFonts w:ascii="Calibri" w:hAnsi="Calibri" w:cs="Calibri"/>
          <w:sz w:val="16"/>
          <w:szCs w:val="16"/>
          <w:lang w:val="es-ES_tradnl"/>
        </w:rPr>
        <w:t xml:space="preserve">se diera el caso y como una forma excepcional de terminar el Contrato, a los efectos legales correspondientes, la </w:t>
      </w:r>
      <w:r w:rsidRPr="00F42CE8">
        <w:rPr>
          <w:rFonts w:ascii="Calibri" w:hAnsi="Calibri" w:cs="Calibri"/>
          <w:b/>
          <w:sz w:val="16"/>
          <w:szCs w:val="16"/>
          <w:lang w:val="es-ES_tradnl"/>
        </w:rPr>
        <w:t xml:space="preserve">ENTIDAD </w:t>
      </w:r>
      <w:r w:rsidRPr="00F42CE8">
        <w:rPr>
          <w:rFonts w:ascii="Calibri" w:hAnsi="Calibri" w:cs="Calibri"/>
          <w:sz w:val="16"/>
          <w:szCs w:val="16"/>
          <w:lang w:val="es-ES_tradnl"/>
        </w:rPr>
        <w:t xml:space="preserve">y el </w:t>
      </w:r>
      <w:r w:rsidRPr="00F42CE8">
        <w:rPr>
          <w:rFonts w:ascii="Calibri" w:hAnsi="Calibri" w:cs="Calibri"/>
          <w:b/>
          <w:sz w:val="16"/>
          <w:szCs w:val="16"/>
          <w:lang w:val="es-ES_tradnl"/>
        </w:rPr>
        <w:t xml:space="preserve">PROVEEDOR, </w:t>
      </w:r>
      <w:r w:rsidRPr="00F42CE8">
        <w:rPr>
          <w:rFonts w:ascii="Calibri" w:hAnsi="Calibri" w:cs="Calibri"/>
          <w:sz w:val="16"/>
          <w:szCs w:val="16"/>
          <w:lang w:val="es-ES_tradnl"/>
        </w:rPr>
        <w:t>acuerdan las siguientes causales para procesar la resolución del Contrato:</w:t>
      </w:r>
    </w:p>
    <w:p w:rsidR="0028627D" w:rsidRPr="00F42CE8" w:rsidRDefault="0028627D" w:rsidP="0028627D">
      <w:pPr>
        <w:jc w:val="both"/>
        <w:rPr>
          <w:rFonts w:ascii="Calibri" w:hAnsi="Calibri" w:cs="Calibri"/>
          <w:sz w:val="16"/>
          <w:szCs w:val="16"/>
          <w:lang w:val="es-ES_tradnl"/>
        </w:rPr>
      </w:pPr>
    </w:p>
    <w:p w:rsidR="0028627D" w:rsidRPr="00F42CE8" w:rsidRDefault="0028627D" w:rsidP="0028627D">
      <w:pPr>
        <w:ind w:firstLine="708"/>
        <w:rPr>
          <w:rFonts w:ascii="Calibri" w:hAnsi="Calibri" w:cs="Calibri"/>
          <w:b/>
          <w:sz w:val="16"/>
          <w:szCs w:val="16"/>
          <w:lang w:val="es-ES_tradnl"/>
        </w:rPr>
      </w:pPr>
      <w:r w:rsidRPr="00F42CE8">
        <w:rPr>
          <w:rFonts w:ascii="Calibri" w:hAnsi="Calibri" w:cs="Calibri"/>
          <w:b/>
          <w:sz w:val="16"/>
          <w:szCs w:val="16"/>
          <w:lang w:val="es-ES_tradnl"/>
        </w:rPr>
        <w:t>22.2.1 Resolución a requerimiento de la ENTIDAD, por causales atribuibles al PROVEEDOR.</w:t>
      </w:r>
    </w:p>
    <w:p w:rsidR="0028627D" w:rsidRPr="00F42CE8" w:rsidRDefault="0028627D" w:rsidP="0028627D">
      <w:pPr>
        <w:ind w:left="1416" w:firstLine="24"/>
        <w:jc w:val="both"/>
        <w:rPr>
          <w:rFonts w:ascii="Calibri" w:hAnsi="Calibri" w:cs="Calibri"/>
          <w:sz w:val="16"/>
          <w:szCs w:val="16"/>
          <w:lang w:val="es-ES_tradnl"/>
        </w:rPr>
      </w:pPr>
      <w:r w:rsidRPr="00F42CE8">
        <w:rPr>
          <w:rFonts w:ascii="Calibri" w:hAnsi="Calibri" w:cs="Calibri"/>
          <w:sz w:val="16"/>
          <w:szCs w:val="16"/>
          <w:lang w:val="es-ES_tradnl"/>
        </w:rPr>
        <w:t xml:space="preserve">La </w:t>
      </w:r>
      <w:r w:rsidRPr="00F42CE8">
        <w:rPr>
          <w:rFonts w:ascii="Calibri" w:hAnsi="Calibri" w:cs="Calibri"/>
          <w:b/>
          <w:sz w:val="16"/>
          <w:szCs w:val="16"/>
          <w:lang w:val="es-ES_tradnl"/>
        </w:rPr>
        <w:t xml:space="preserve">ENTIDAD, </w:t>
      </w:r>
      <w:r w:rsidRPr="00F42CE8">
        <w:rPr>
          <w:rFonts w:ascii="Calibri" w:hAnsi="Calibri" w:cs="Calibri"/>
          <w:sz w:val="16"/>
          <w:szCs w:val="16"/>
          <w:lang w:val="es-ES_tradnl"/>
        </w:rPr>
        <w:t>podrá proceder al trámite de resolución del Contrato, en los siguientes                        casos:</w:t>
      </w:r>
    </w:p>
    <w:p w:rsidR="0028627D" w:rsidRPr="00F42CE8" w:rsidRDefault="0028627D" w:rsidP="0028627D">
      <w:pPr>
        <w:jc w:val="both"/>
        <w:rPr>
          <w:rFonts w:ascii="Calibri" w:hAnsi="Calibri" w:cs="Calibri"/>
          <w:sz w:val="16"/>
          <w:szCs w:val="16"/>
          <w:lang w:val="es-ES_tradnl"/>
        </w:rPr>
      </w:pPr>
    </w:p>
    <w:p w:rsidR="0028627D" w:rsidRPr="00F42CE8" w:rsidRDefault="0028627D" w:rsidP="00A33C55">
      <w:pPr>
        <w:numPr>
          <w:ilvl w:val="0"/>
          <w:numId w:val="14"/>
        </w:numPr>
        <w:tabs>
          <w:tab w:val="num" w:pos="2004"/>
        </w:tabs>
        <w:ind w:left="2004" w:hanging="303"/>
        <w:jc w:val="both"/>
        <w:rPr>
          <w:rFonts w:ascii="Calibri" w:hAnsi="Calibri" w:cs="Calibri"/>
          <w:sz w:val="16"/>
          <w:szCs w:val="16"/>
          <w:lang w:val="es-ES_tradnl"/>
        </w:rPr>
      </w:pPr>
      <w:r w:rsidRPr="00F42CE8">
        <w:rPr>
          <w:rFonts w:ascii="Calibri" w:hAnsi="Calibri" w:cs="Calibri"/>
          <w:sz w:val="16"/>
          <w:szCs w:val="16"/>
          <w:lang w:val="es-ES_tradnl"/>
        </w:rPr>
        <w:t>Por incumplimiento del Contrato por parte del PROVEEDOR</w:t>
      </w:r>
    </w:p>
    <w:p w:rsidR="0028627D" w:rsidRPr="00F42CE8" w:rsidRDefault="0028627D" w:rsidP="00A33C55">
      <w:pPr>
        <w:numPr>
          <w:ilvl w:val="0"/>
          <w:numId w:val="14"/>
        </w:numPr>
        <w:tabs>
          <w:tab w:val="num" w:pos="2004"/>
        </w:tabs>
        <w:ind w:left="2004" w:hanging="303"/>
        <w:jc w:val="both"/>
        <w:rPr>
          <w:rFonts w:ascii="Calibri" w:hAnsi="Calibri" w:cs="Calibri"/>
          <w:sz w:val="16"/>
          <w:szCs w:val="16"/>
          <w:lang w:val="es-ES_tradnl"/>
        </w:rPr>
      </w:pPr>
      <w:r w:rsidRPr="00F42CE8">
        <w:rPr>
          <w:rFonts w:ascii="Calibri" w:hAnsi="Calibri" w:cs="Calibri"/>
          <w:sz w:val="16"/>
          <w:szCs w:val="16"/>
          <w:lang w:val="es-ES_tradnl"/>
        </w:rPr>
        <w:t xml:space="preserve">Por disolución del </w:t>
      </w:r>
      <w:r w:rsidRPr="00F42CE8">
        <w:rPr>
          <w:rFonts w:ascii="Calibri" w:hAnsi="Calibri" w:cs="Calibri"/>
          <w:b/>
          <w:sz w:val="16"/>
          <w:szCs w:val="16"/>
          <w:lang w:val="es-ES_tradnl"/>
        </w:rPr>
        <w:t xml:space="preserve">PROVEEDOR </w:t>
      </w:r>
    </w:p>
    <w:p w:rsidR="0028627D" w:rsidRPr="00F42CE8" w:rsidRDefault="0028627D" w:rsidP="00A33C55">
      <w:pPr>
        <w:numPr>
          <w:ilvl w:val="0"/>
          <w:numId w:val="14"/>
        </w:numPr>
        <w:tabs>
          <w:tab w:val="num" w:pos="2004"/>
        </w:tabs>
        <w:ind w:left="2004" w:hanging="303"/>
        <w:jc w:val="both"/>
        <w:rPr>
          <w:rFonts w:ascii="Calibri" w:hAnsi="Calibri" w:cs="Calibri"/>
          <w:sz w:val="16"/>
          <w:szCs w:val="16"/>
          <w:lang w:val="es-ES_tradnl"/>
        </w:rPr>
      </w:pPr>
      <w:r w:rsidRPr="00F42CE8">
        <w:rPr>
          <w:rFonts w:ascii="Calibri" w:hAnsi="Calibri" w:cs="Calibri"/>
          <w:sz w:val="16"/>
          <w:szCs w:val="16"/>
          <w:lang w:val="es-ES_tradnl"/>
        </w:rPr>
        <w:t xml:space="preserve">Por quiebra declarada del </w:t>
      </w:r>
      <w:r w:rsidRPr="00F42CE8">
        <w:rPr>
          <w:rFonts w:ascii="Calibri" w:hAnsi="Calibri" w:cs="Calibri"/>
          <w:b/>
          <w:sz w:val="16"/>
          <w:szCs w:val="16"/>
          <w:lang w:val="es-ES_tradnl"/>
        </w:rPr>
        <w:t>PROVEEDOR.</w:t>
      </w:r>
    </w:p>
    <w:p w:rsidR="0028627D" w:rsidRPr="00F42CE8" w:rsidRDefault="0028627D" w:rsidP="00A33C55">
      <w:pPr>
        <w:numPr>
          <w:ilvl w:val="0"/>
          <w:numId w:val="14"/>
        </w:numPr>
        <w:tabs>
          <w:tab w:val="num" w:pos="2004"/>
        </w:tabs>
        <w:ind w:left="2004" w:hanging="303"/>
        <w:jc w:val="both"/>
        <w:rPr>
          <w:rFonts w:ascii="Calibri" w:hAnsi="Calibri" w:cs="Calibri"/>
          <w:sz w:val="16"/>
          <w:szCs w:val="16"/>
          <w:lang w:val="es-ES_tradnl"/>
        </w:rPr>
      </w:pPr>
      <w:r w:rsidRPr="00F42CE8">
        <w:rPr>
          <w:rFonts w:ascii="Calibri" w:hAnsi="Calibri" w:cs="Calibri"/>
          <w:sz w:val="16"/>
          <w:szCs w:val="16"/>
          <w:lang w:val="es-ES_tradnl"/>
        </w:rPr>
        <w:t xml:space="preserve">Por suspensión de la provisión de los </w:t>
      </w:r>
      <w:r w:rsidRPr="00F42CE8">
        <w:rPr>
          <w:rFonts w:ascii="Calibri" w:hAnsi="Calibri" w:cs="Calibri"/>
          <w:b/>
          <w:sz w:val="16"/>
          <w:szCs w:val="16"/>
          <w:lang w:val="es-ES_tradnl"/>
        </w:rPr>
        <w:t xml:space="preserve">BIENES </w:t>
      </w:r>
      <w:r w:rsidRPr="00F42CE8">
        <w:rPr>
          <w:rFonts w:ascii="Calibri" w:hAnsi="Calibri" w:cs="Calibri"/>
          <w:sz w:val="16"/>
          <w:szCs w:val="16"/>
          <w:lang w:val="es-ES_tradnl"/>
        </w:rPr>
        <w:t xml:space="preserve">sin justificación, por el lapso de …………………. </w:t>
      </w:r>
      <w:r w:rsidRPr="00F42CE8">
        <w:rPr>
          <w:rFonts w:ascii="Calibri" w:hAnsi="Calibri" w:cs="Calibri"/>
          <w:i/>
          <w:sz w:val="16"/>
          <w:szCs w:val="16"/>
          <w:lang w:val="es-ES_tradnl"/>
        </w:rPr>
        <w:t>(</w:t>
      </w:r>
      <w:r w:rsidRPr="00F42CE8">
        <w:rPr>
          <w:rFonts w:ascii="Calibri" w:hAnsi="Calibri" w:cs="Calibri"/>
          <w:b/>
          <w:i/>
          <w:sz w:val="16"/>
          <w:szCs w:val="16"/>
          <w:lang w:val="es-ES_tradnl"/>
        </w:rPr>
        <w:t>insertar cuantos días de suspensión de servicio sin justificación se permitirán antes de resolver el contrato)</w:t>
      </w:r>
      <w:r w:rsidRPr="00F42CE8">
        <w:rPr>
          <w:rFonts w:ascii="Calibri" w:hAnsi="Calibri" w:cs="Calibri"/>
          <w:sz w:val="16"/>
          <w:szCs w:val="16"/>
          <w:lang w:val="es-ES_tradnl"/>
        </w:rPr>
        <w:t xml:space="preserve"> días calendario continuos, sin autorización escrita de la </w:t>
      </w:r>
      <w:r w:rsidRPr="00F42CE8">
        <w:rPr>
          <w:rFonts w:ascii="Calibri" w:hAnsi="Calibri" w:cs="Calibri"/>
          <w:b/>
          <w:sz w:val="16"/>
          <w:szCs w:val="16"/>
          <w:lang w:val="es-ES_tradnl"/>
        </w:rPr>
        <w:t>ENTIDAD.</w:t>
      </w:r>
    </w:p>
    <w:p w:rsidR="0028627D" w:rsidRPr="00F42CE8" w:rsidRDefault="0028627D" w:rsidP="00A33C55">
      <w:pPr>
        <w:numPr>
          <w:ilvl w:val="0"/>
          <w:numId w:val="14"/>
        </w:numPr>
        <w:tabs>
          <w:tab w:val="num" w:pos="2004"/>
        </w:tabs>
        <w:ind w:left="2004" w:hanging="303"/>
        <w:jc w:val="both"/>
        <w:rPr>
          <w:rFonts w:ascii="Calibri" w:hAnsi="Calibri" w:cs="Calibri"/>
          <w:sz w:val="16"/>
          <w:szCs w:val="16"/>
          <w:lang w:val="es-ES_tradnl"/>
        </w:rPr>
      </w:pPr>
      <w:r w:rsidRPr="00F42CE8">
        <w:rPr>
          <w:rFonts w:ascii="Calibri" w:hAnsi="Calibri" w:cs="Calibri"/>
          <w:sz w:val="16"/>
          <w:szCs w:val="16"/>
          <w:lang w:val="es-ES_tradnl"/>
        </w:rPr>
        <w:t xml:space="preserve">Por incumplimiento injustificado del plazo de entrega o el cronograma de entregas </w:t>
      </w:r>
      <w:r w:rsidRPr="00F42CE8">
        <w:rPr>
          <w:rFonts w:ascii="Calibri" w:hAnsi="Calibri" w:cs="Calibri"/>
          <w:i/>
          <w:sz w:val="16"/>
          <w:szCs w:val="16"/>
          <w:lang w:val="es-ES_tradnl"/>
        </w:rPr>
        <w:t>(cuando corresponda)</w:t>
      </w:r>
      <w:r w:rsidRPr="00F42CE8">
        <w:rPr>
          <w:rFonts w:ascii="Calibri" w:hAnsi="Calibri" w:cs="Calibri"/>
          <w:sz w:val="16"/>
          <w:szCs w:val="16"/>
          <w:lang w:val="es-ES_tradnl"/>
        </w:rPr>
        <w:t xml:space="preserve"> de provisión sin que el </w:t>
      </w:r>
      <w:r w:rsidRPr="00F42CE8">
        <w:rPr>
          <w:rFonts w:ascii="Calibri" w:hAnsi="Calibri" w:cs="Calibri"/>
          <w:b/>
          <w:sz w:val="16"/>
          <w:szCs w:val="16"/>
          <w:lang w:val="es-ES_tradnl"/>
        </w:rPr>
        <w:t xml:space="preserve">PROVEEDOR </w:t>
      </w:r>
      <w:r w:rsidRPr="00F42CE8">
        <w:rPr>
          <w:rFonts w:ascii="Calibri" w:hAnsi="Calibri" w:cs="Calibri"/>
          <w:sz w:val="16"/>
          <w:szCs w:val="16"/>
          <w:lang w:val="es-ES_tradnl"/>
        </w:rPr>
        <w:t>adopte medidas necesarias y oportunas para recuperar su demora y asegurar la conclusión de la entrega dentro del plazo vigente.</w:t>
      </w:r>
    </w:p>
    <w:p w:rsidR="0028627D" w:rsidRPr="00F42CE8" w:rsidRDefault="0028627D" w:rsidP="00A33C55">
      <w:pPr>
        <w:numPr>
          <w:ilvl w:val="0"/>
          <w:numId w:val="14"/>
        </w:numPr>
        <w:tabs>
          <w:tab w:val="num" w:pos="2004"/>
        </w:tabs>
        <w:ind w:left="2004" w:hanging="303"/>
        <w:jc w:val="both"/>
        <w:rPr>
          <w:rFonts w:ascii="Calibri" w:hAnsi="Calibri" w:cs="Calibri"/>
          <w:sz w:val="16"/>
          <w:szCs w:val="16"/>
          <w:lang w:val="es-ES_tradnl"/>
        </w:rPr>
      </w:pPr>
      <w:r w:rsidRPr="00F42CE8">
        <w:rPr>
          <w:rFonts w:ascii="Calibri" w:hAnsi="Calibri" w:cs="Calibri"/>
          <w:sz w:val="16"/>
          <w:szCs w:val="16"/>
          <w:lang w:val="es-ES_tradnl"/>
        </w:rPr>
        <w:t>Cuando el monto de la multa por atraso en la entrega definitiva, alcance el diez por ciento (10%) del monto total del contrato, decisión optativa, o el veinte por ciento (20%), de forma obligatoria.</w:t>
      </w:r>
    </w:p>
    <w:p w:rsidR="0028627D" w:rsidRPr="00F42CE8" w:rsidRDefault="0028627D" w:rsidP="00A33C55">
      <w:pPr>
        <w:numPr>
          <w:ilvl w:val="0"/>
          <w:numId w:val="14"/>
        </w:numPr>
        <w:tabs>
          <w:tab w:val="num" w:pos="2004"/>
        </w:tabs>
        <w:ind w:left="2004" w:hanging="303"/>
        <w:jc w:val="both"/>
        <w:rPr>
          <w:rFonts w:ascii="Calibri" w:hAnsi="Calibri" w:cs="Calibri"/>
          <w:sz w:val="16"/>
          <w:szCs w:val="16"/>
          <w:lang w:val="es-ES_tradnl"/>
        </w:rPr>
      </w:pPr>
      <w:r w:rsidRPr="00F42CE8">
        <w:rPr>
          <w:rFonts w:ascii="Calibri" w:hAnsi="Calibri" w:cs="Calibri"/>
          <w:sz w:val="16"/>
          <w:szCs w:val="16"/>
          <w:lang w:val="es-ES_tradnl"/>
        </w:rPr>
        <w:t>Fuerza mayor o caso fortuito.</w:t>
      </w:r>
    </w:p>
    <w:p w:rsidR="0028627D" w:rsidRPr="00F42CE8" w:rsidRDefault="0028627D" w:rsidP="00A33C55">
      <w:pPr>
        <w:numPr>
          <w:ilvl w:val="0"/>
          <w:numId w:val="14"/>
        </w:numPr>
        <w:tabs>
          <w:tab w:val="num" w:pos="2004"/>
        </w:tabs>
        <w:ind w:left="2004" w:hanging="303"/>
        <w:jc w:val="both"/>
        <w:rPr>
          <w:rFonts w:ascii="Calibri" w:hAnsi="Calibri" w:cs="Calibri"/>
          <w:sz w:val="16"/>
          <w:szCs w:val="16"/>
          <w:lang w:val="es-ES_tradnl"/>
        </w:rPr>
      </w:pPr>
      <w:r w:rsidRPr="00F42CE8">
        <w:rPr>
          <w:rFonts w:ascii="Calibri" w:hAnsi="Calibri" w:cs="Calibri"/>
          <w:sz w:val="16"/>
          <w:szCs w:val="16"/>
          <w:lang w:val="es-ES_tradnl"/>
        </w:rPr>
        <w:t xml:space="preserve">Por incumplimiento de la cláusula anticorrupción. </w:t>
      </w:r>
    </w:p>
    <w:p w:rsidR="0028627D" w:rsidRPr="00F42CE8" w:rsidRDefault="0028627D" w:rsidP="0028627D">
      <w:pPr>
        <w:jc w:val="both"/>
        <w:rPr>
          <w:rFonts w:ascii="Calibri" w:hAnsi="Calibri" w:cs="Calibri"/>
          <w:sz w:val="16"/>
          <w:szCs w:val="16"/>
          <w:lang w:val="es-ES_tradnl"/>
        </w:rPr>
      </w:pPr>
    </w:p>
    <w:p w:rsidR="0028627D" w:rsidRPr="00F42CE8" w:rsidRDefault="0028627D" w:rsidP="00A33C55">
      <w:pPr>
        <w:pStyle w:val="Prrafodelista"/>
        <w:numPr>
          <w:ilvl w:val="2"/>
          <w:numId w:val="38"/>
        </w:numPr>
        <w:ind w:left="2127" w:hanging="1134"/>
        <w:contextualSpacing/>
        <w:rPr>
          <w:rFonts w:ascii="Calibri" w:hAnsi="Calibri" w:cs="Calibri"/>
          <w:b/>
          <w:sz w:val="16"/>
          <w:szCs w:val="16"/>
          <w:lang w:val="es-ES_tradnl"/>
        </w:rPr>
      </w:pPr>
      <w:r w:rsidRPr="00F42CE8">
        <w:rPr>
          <w:rFonts w:ascii="Calibri" w:hAnsi="Calibri" w:cs="Calibri"/>
          <w:b/>
          <w:sz w:val="16"/>
          <w:szCs w:val="16"/>
          <w:lang w:val="es-ES_tradnl"/>
        </w:rPr>
        <w:t>Resolución a requerimiento del PROVEEDOR por causales atribuibles a la ENTIDAD.</w:t>
      </w:r>
    </w:p>
    <w:p w:rsidR="0028627D" w:rsidRPr="00F42CE8" w:rsidRDefault="0028627D" w:rsidP="0028627D">
      <w:pPr>
        <w:ind w:left="2127"/>
        <w:jc w:val="both"/>
        <w:rPr>
          <w:rFonts w:ascii="Calibri" w:hAnsi="Calibri" w:cs="Calibri"/>
          <w:sz w:val="16"/>
          <w:szCs w:val="16"/>
          <w:lang w:val="es-ES_tradnl"/>
        </w:rPr>
      </w:pPr>
      <w:r w:rsidRPr="00F42CE8">
        <w:rPr>
          <w:rFonts w:ascii="Calibri" w:hAnsi="Calibri" w:cs="Calibri"/>
          <w:sz w:val="16"/>
          <w:szCs w:val="16"/>
          <w:lang w:val="es-ES_tradnl"/>
        </w:rPr>
        <w:t xml:space="preserve">El </w:t>
      </w:r>
      <w:r w:rsidRPr="00F42CE8">
        <w:rPr>
          <w:rFonts w:ascii="Calibri" w:hAnsi="Calibri" w:cs="Calibri"/>
          <w:b/>
          <w:sz w:val="16"/>
          <w:szCs w:val="16"/>
          <w:lang w:val="es-ES_tradnl"/>
        </w:rPr>
        <w:t xml:space="preserve">PROVEEDOR, </w:t>
      </w:r>
      <w:r w:rsidRPr="00F42CE8">
        <w:rPr>
          <w:rFonts w:ascii="Calibri" w:hAnsi="Calibri" w:cs="Calibri"/>
          <w:sz w:val="16"/>
          <w:szCs w:val="16"/>
          <w:lang w:val="es-ES_tradnl"/>
        </w:rPr>
        <w:t>podrá proceder al trámite de resolución del Contrato, en los siguientes casos:</w:t>
      </w:r>
    </w:p>
    <w:p w:rsidR="0028627D" w:rsidRPr="00F42CE8" w:rsidRDefault="0028627D" w:rsidP="0028627D">
      <w:pPr>
        <w:jc w:val="both"/>
        <w:rPr>
          <w:rFonts w:ascii="Calibri" w:hAnsi="Calibri" w:cs="Calibri"/>
          <w:sz w:val="16"/>
          <w:szCs w:val="16"/>
          <w:lang w:val="es-ES_tradnl"/>
        </w:rPr>
      </w:pPr>
    </w:p>
    <w:p w:rsidR="0028627D" w:rsidRPr="00F42CE8" w:rsidRDefault="0028627D" w:rsidP="00A33C55">
      <w:pPr>
        <w:numPr>
          <w:ilvl w:val="0"/>
          <w:numId w:val="15"/>
        </w:numPr>
        <w:jc w:val="both"/>
        <w:rPr>
          <w:rFonts w:ascii="Calibri" w:hAnsi="Calibri" w:cs="Calibri"/>
          <w:sz w:val="16"/>
          <w:szCs w:val="16"/>
          <w:lang w:val="es-ES_tradnl"/>
        </w:rPr>
      </w:pPr>
      <w:r w:rsidRPr="00F42CE8">
        <w:rPr>
          <w:rFonts w:ascii="Calibri" w:hAnsi="Calibri" w:cs="Calibri"/>
          <w:sz w:val="16"/>
          <w:szCs w:val="16"/>
          <w:lang w:val="es-ES_tradnl"/>
        </w:rPr>
        <w:t xml:space="preserve">Por instrucciones injustificadas emanadas de la </w:t>
      </w:r>
      <w:r w:rsidRPr="00F42CE8">
        <w:rPr>
          <w:rFonts w:ascii="Calibri" w:hAnsi="Calibri" w:cs="Calibri"/>
          <w:b/>
          <w:sz w:val="16"/>
          <w:szCs w:val="16"/>
          <w:lang w:val="es-ES_tradnl"/>
        </w:rPr>
        <w:t>ENTIDAD</w:t>
      </w:r>
      <w:r w:rsidRPr="00F42CE8">
        <w:rPr>
          <w:rFonts w:ascii="Calibri" w:hAnsi="Calibri" w:cs="Calibri"/>
          <w:sz w:val="16"/>
          <w:szCs w:val="16"/>
          <w:lang w:val="es-ES_tradnl"/>
        </w:rPr>
        <w:t xml:space="preserve"> para la suspensión de la provisión de los </w:t>
      </w:r>
      <w:r w:rsidRPr="00F42CE8">
        <w:rPr>
          <w:rFonts w:ascii="Calibri" w:hAnsi="Calibri" w:cs="Calibri"/>
          <w:b/>
          <w:sz w:val="16"/>
          <w:szCs w:val="16"/>
          <w:lang w:val="es-ES_tradnl"/>
        </w:rPr>
        <w:t>BIENES</w:t>
      </w:r>
      <w:r w:rsidRPr="00F42CE8">
        <w:rPr>
          <w:rFonts w:ascii="Calibri" w:hAnsi="Calibri" w:cs="Calibri"/>
          <w:sz w:val="16"/>
          <w:szCs w:val="16"/>
          <w:lang w:val="es-ES_tradnl"/>
        </w:rPr>
        <w:t xml:space="preserve"> por más de treinta (30) días calendario.</w:t>
      </w:r>
    </w:p>
    <w:p w:rsidR="0028627D" w:rsidRPr="00F42CE8" w:rsidRDefault="0028627D" w:rsidP="00A33C55">
      <w:pPr>
        <w:numPr>
          <w:ilvl w:val="0"/>
          <w:numId w:val="15"/>
        </w:numPr>
        <w:jc w:val="both"/>
        <w:rPr>
          <w:rFonts w:ascii="Calibri" w:hAnsi="Calibri" w:cs="Calibri"/>
          <w:sz w:val="16"/>
          <w:szCs w:val="16"/>
          <w:lang w:val="es-ES_tradnl"/>
        </w:rPr>
      </w:pPr>
      <w:r w:rsidRPr="00F42CE8">
        <w:rPr>
          <w:rFonts w:ascii="Calibri" w:hAnsi="Calibri" w:cs="Calibri"/>
          <w:sz w:val="16"/>
          <w:szCs w:val="16"/>
          <w:lang w:val="es-ES_tradnl"/>
        </w:rPr>
        <w:t xml:space="preserve">Si apartándose de los términos del contrato, la </w:t>
      </w:r>
      <w:r w:rsidRPr="00F42CE8">
        <w:rPr>
          <w:rFonts w:ascii="Calibri" w:hAnsi="Calibri" w:cs="Calibri"/>
          <w:b/>
          <w:sz w:val="16"/>
          <w:szCs w:val="16"/>
          <w:lang w:val="es-ES_tradnl"/>
        </w:rPr>
        <w:t xml:space="preserve">ENTIDAD </w:t>
      </w:r>
      <w:r w:rsidRPr="00F42CE8">
        <w:rPr>
          <w:rFonts w:ascii="Calibri" w:hAnsi="Calibri" w:cs="Calibri"/>
          <w:sz w:val="16"/>
          <w:szCs w:val="16"/>
          <w:lang w:val="es-ES_tradnl"/>
        </w:rPr>
        <w:t>pretende efectuar aumento o disminución en las cantidades de la adquisición, sin la emisión del Contrato Modificatorio correspondiente.</w:t>
      </w:r>
    </w:p>
    <w:p w:rsidR="0028627D" w:rsidRPr="00F42CE8" w:rsidRDefault="0028627D" w:rsidP="0028627D">
      <w:pPr>
        <w:ind w:left="1700"/>
        <w:jc w:val="both"/>
        <w:rPr>
          <w:rFonts w:ascii="Calibri" w:hAnsi="Calibri" w:cs="Calibri"/>
          <w:b/>
          <w:sz w:val="16"/>
          <w:szCs w:val="16"/>
          <w:lang w:val="es-ES_tradnl"/>
        </w:rPr>
      </w:pPr>
    </w:p>
    <w:p w:rsidR="0028627D" w:rsidRPr="00F42CE8" w:rsidRDefault="0028627D" w:rsidP="00A33C55">
      <w:pPr>
        <w:pStyle w:val="Prrafodelista"/>
        <w:numPr>
          <w:ilvl w:val="2"/>
          <w:numId w:val="38"/>
        </w:numPr>
        <w:ind w:left="2127" w:hanging="1134"/>
        <w:contextualSpacing/>
        <w:jc w:val="both"/>
        <w:rPr>
          <w:rFonts w:ascii="Calibri" w:hAnsi="Calibri" w:cs="Calibri"/>
          <w:sz w:val="16"/>
          <w:szCs w:val="16"/>
          <w:lang w:val="es-ES_tradnl"/>
        </w:rPr>
      </w:pPr>
      <w:r w:rsidRPr="00F42CE8">
        <w:rPr>
          <w:rFonts w:ascii="Calibri" w:hAnsi="Calibri" w:cs="Calibri"/>
          <w:b/>
          <w:sz w:val="16"/>
          <w:szCs w:val="16"/>
          <w:lang w:val="es-ES_tradnl"/>
        </w:rPr>
        <w:t xml:space="preserve">Reglas aplicables a la Resolución: </w:t>
      </w:r>
      <w:r w:rsidRPr="00F42CE8">
        <w:rPr>
          <w:rFonts w:ascii="Calibri" w:hAnsi="Calibri" w:cs="Calibri"/>
          <w:sz w:val="16"/>
          <w:szCs w:val="16"/>
          <w:lang w:val="es-ES_tradnl"/>
        </w:rPr>
        <w:t xml:space="preserve">Para procesar la resolución del Contrato por cualquiera de las causales señaladas, la </w:t>
      </w:r>
      <w:r w:rsidRPr="00F42CE8">
        <w:rPr>
          <w:rFonts w:ascii="Calibri" w:hAnsi="Calibri" w:cs="Calibri"/>
          <w:b/>
          <w:sz w:val="16"/>
          <w:szCs w:val="16"/>
          <w:lang w:val="es-ES_tradnl"/>
        </w:rPr>
        <w:t xml:space="preserve">ENTIDAD </w:t>
      </w:r>
      <w:r w:rsidRPr="00F42CE8">
        <w:rPr>
          <w:rFonts w:ascii="Calibri" w:hAnsi="Calibri" w:cs="Calibri"/>
          <w:sz w:val="16"/>
          <w:szCs w:val="16"/>
          <w:lang w:val="es-ES_tradnl"/>
        </w:rPr>
        <w:t xml:space="preserve">o el </w:t>
      </w:r>
      <w:r w:rsidRPr="00F42CE8">
        <w:rPr>
          <w:rFonts w:ascii="Calibri" w:hAnsi="Calibri" w:cs="Calibri"/>
          <w:b/>
          <w:sz w:val="16"/>
          <w:szCs w:val="16"/>
          <w:lang w:val="es-ES_tradnl"/>
        </w:rPr>
        <w:t xml:space="preserve">PROVEEDOR, </w:t>
      </w:r>
      <w:r w:rsidRPr="00F42CE8">
        <w:rPr>
          <w:rFonts w:ascii="Calibri" w:hAnsi="Calibri" w:cs="Calibri"/>
          <w:sz w:val="16"/>
          <w:szCs w:val="16"/>
          <w:lang w:val="es-ES_tradnl"/>
        </w:rPr>
        <w:t xml:space="preserve">según corresponda, dará aviso escrito mediante carta notariada, a la otra Parte, de su intención de resolver el Contrato, estableciendo claramente la causal que se aduce, de acuerdo a los siguientes casos: </w:t>
      </w:r>
    </w:p>
    <w:p w:rsidR="0028627D" w:rsidRPr="00F42CE8" w:rsidRDefault="0028627D" w:rsidP="0028627D">
      <w:pPr>
        <w:ind w:left="1700"/>
        <w:jc w:val="both"/>
        <w:rPr>
          <w:rFonts w:ascii="Calibri" w:hAnsi="Calibri" w:cs="Calibri"/>
          <w:sz w:val="16"/>
          <w:szCs w:val="16"/>
          <w:lang w:val="es-ES_tradnl"/>
        </w:rPr>
      </w:pPr>
    </w:p>
    <w:p w:rsidR="0028627D" w:rsidRPr="00F42CE8" w:rsidRDefault="0028627D" w:rsidP="0028627D">
      <w:pPr>
        <w:pStyle w:val="Prrafodelista"/>
        <w:ind w:left="2060"/>
        <w:jc w:val="both"/>
        <w:rPr>
          <w:rFonts w:ascii="Calibri" w:hAnsi="Calibri" w:cs="Calibri"/>
          <w:sz w:val="16"/>
          <w:szCs w:val="16"/>
          <w:lang w:val="es-ES_tradnl"/>
        </w:rPr>
      </w:pPr>
      <w:r w:rsidRPr="00F42CE8">
        <w:rPr>
          <w:rFonts w:ascii="Calibri" w:hAnsi="Calibri" w:cs="Calibri"/>
          <w:sz w:val="16"/>
          <w:szCs w:val="16"/>
          <w:lang w:val="es-ES_tradnl"/>
        </w:rPr>
        <w:t>Si dentro de los diez (10) días calendario siguientes de la fecha de notificación, se enmendaran las fallas, se normalizara el desarrollo de la provisión y se tomaran las medidas necesarias para continuar normalmente con las estipulaciones del Contrato. El requirente de la resolución expresará por escrito su conformidad a la solución y el aviso de intensión de resolución será retirado.</w:t>
      </w:r>
    </w:p>
    <w:p w:rsidR="0028627D" w:rsidRPr="00F42CE8" w:rsidRDefault="0028627D" w:rsidP="0028627D">
      <w:pPr>
        <w:pStyle w:val="Prrafodelista"/>
        <w:ind w:left="2060"/>
        <w:jc w:val="both"/>
        <w:rPr>
          <w:rFonts w:ascii="Calibri" w:hAnsi="Calibri" w:cs="Calibri"/>
          <w:sz w:val="16"/>
          <w:szCs w:val="16"/>
          <w:lang w:val="es-ES_tradnl"/>
        </w:rPr>
      </w:pPr>
    </w:p>
    <w:p w:rsidR="0028627D" w:rsidRPr="00F42CE8" w:rsidRDefault="0028627D" w:rsidP="0028627D">
      <w:pPr>
        <w:pStyle w:val="Prrafodelista"/>
        <w:ind w:left="2060"/>
        <w:jc w:val="both"/>
        <w:rPr>
          <w:rFonts w:ascii="Calibri" w:hAnsi="Calibri" w:cs="Calibri"/>
          <w:sz w:val="16"/>
          <w:szCs w:val="16"/>
          <w:lang w:val="es-ES_tradnl"/>
        </w:rPr>
      </w:pPr>
      <w:r w:rsidRPr="00F42CE8">
        <w:rPr>
          <w:rFonts w:ascii="Calibri" w:hAnsi="Calibri" w:cs="Calibri"/>
          <w:sz w:val="16"/>
          <w:szCs w:val="16"/>
          <w:lang w:val="es-ES_tradnl"/>
        </w:rPr>
        <w:t xml:space="preserve">En el caso de que al vencimiento del término de los diez (10) días calendario no existiese ninguna respuesta, el proceso de resolución continuará a cuyo fin la </w:t>
      </w:r>
      <w:r w:rsidRPr="00F42CE8">
        <w:rPr>
          <w:rFonts w:ascii="Calibri" w:hAnsi="Calibri" w:cs="Calibri"/>
          <w:b/>
          <w:sz w:val="16"/>
          <w:szCs w:val="16"/>
          <w:lang w:val="es-ES_tradnl"/>
        </w:rPr>
        <w:t xml:space="preserve">ENTIDAD </w:t>
      </w:r>
      <w:r w:rsidRPr="00F42CE8">
        <w:rPr>
          <w:rFonts w:ascii="Calibri" w:hAnsi="Calibri" w:cs="Calibri"/>
          <w:sz w:val="16"/>
          <w:szCs w:val="16"/>
          <w:lang w:val="es-ES_tradnl"/>
        </w:rPr>
        <w:t xml:space="preserve">o el </w:t>
      </w:r>
      <w:r w:rsidRPr="00F42CE8">
        <w:rPr>
          <w:rFonts w:ascii="Calibri" w:hAnsi="Calibri" w:cs="Calibri"/>
          <w:b/>
          <w:sz w:val="16"/>
          <w:szCs w:val="16"/>
          <w:lang w:val="es-ES_tradnl"/>
        </w:rPr>
        <w:t xml:space="preserve">PROVEEDOR, </w:t>
      </w:r>
      <w:r w:rsidRPr="00F42CE8">
        <w:rPr>
          <w:rFonts w:ascii="Calibri" w:hAnsi="Calibri" w:cs="Calibri"/>
          <w:sz w:val="16"/>
          <w:szCs w:val="16"/>
          <w:lang w:val="es-ES_tradnl"/>
        </w:rPr>
        <w:t>según quién haya requerido la resolución del Contrato, notificará mediante carta notariada a la otra parte, que la resolución del Contrato se ha hecho efectivo.</w:t>
      </w:r>
    </w:p>
    <w:p w:rsidR="0028627D" w:rsidRPr="00F42CE8" w:rsidRDefault="0028627D" w:rsidP="0028627D">
      <w:pPr>
        <w:ind w:left="1700"/>
        <w:jc w:val="both"/>
        <w:rPr>
          <w:rFonts w:ascii="Calibri" w:hAnsi="Calibri" w:cs="Calibri"/>
          <w:sz w:val="16"/>
          <w:szCs w:val="16"/>
          <w:lang w:val="es-ES_tradnl"/>
        </w:rPr>
      </w:pPr>
    </w:p>
    <w:p w:rsidR="0028627D" w:rsidRPr="00F42CE8" w:rsidRDefault="0028627D" w:rsidP="0028627D">
      <w:pPr>
        <w:ind w:left="1700"/>
        <w:jc w:val="both"/>
        <w:rPr>
          <w:rFonts w:ascii="Calibri" w:hAnsi="Calibri" w:cs="Calibri"/>
          <w:sz w:val="16"/>
          <w:szCs w:val="16"/>
          <w:lang w:val="es-ES_tradnl"/>
        </w:rPr>
      </w:pPr>
      <w:r w:rsidRPr="00F42CE8">
        <w:rPr>
          <w:rFonts w:ascii="Calibri" w:hAnsi="Calibri" w:cs="Calibri"/>
          <w:sz w:val="16"/>
          <w:szCs w:val="16"/>
          <w:lang w:val="es-ES_tradnl"/>
        </w:rPr>
        <w:lastRenderedPageBreak/>
        <w:t xml:space="preserve">En el caso, que el monto de la multa por atraso en la entrega, alcance al veinte por ciento (20%) del monto total del contrato, la </w:t>
      </w:r>
      <w:r w:rsidRPr="00F42CE8">
        <w:rPr>
          <w:rFonts w:ascii="Calibri" w:hAnsi="Calibri" w:cs="Calibri"/>
          <w:b/>
          <w:sz w:val="16"/>
          <w:szCs w:val="16"/>
          <w:lang w:val="es-ES_tradnl"/>
        </w:rPr>
        <w:t>ENTIDAD</w:t>
      </w:r>
      <w:r w:rsidRPr="00F42CE8">
        <w:rPr>
          <w:rFonts w:ascii="Calibri" w:hAnsi="Calibri" w:cs="Calibri"/>
          <w:sz w:val="16"/>
          <w:szCs w:val="16"/>
          <w:lang w:val="es-ES_tradnl"/>
        </w:rPr>
        <w:t xml:space="preserve"> deberá notificar de manera inmediata mediante carta notariada que la resolución de contrato se ha hecho efectiva. </w:t>
      </w:r>
    </w:p>
    <w:p w:rsidR="0028627D" w:rsidRPr="00F42CE8" w:rsidRDefault="0028627D" w:rsidP="0028627D">
      <w:pPr>
        <w:ind w:left="1700"/>
        <w:jc w:val="both"/>
        <w:rPr>
          <w:rFonts w:ascii="Calibri" w:hAnsi="Calibri" w:cs="Calibri"/>
          <w:sz w:val="16"/>
          <w:szCs w:val="16"/>
          <w:lang w:val="es-ES_tradnl"/>
        </w:rPr>
      </w:pPr>
    </w:p>
    <w:p w:rsidR="0028627D" w:rsidRPr="00F42CE8" w:rsidRDefault="0028627D" w:rsidP="0028627D">
      <w:pPr>
        <w:ind w:left="1700"/>
        <w:jc w:val="both"/>
        <w:rPr>
          <w:rFonts w:ascii="Calibri" w:hAnsi="Calibri" w:cs="Calibri"/>
          <w:sz w:val="16"/>
          <w:szCs w:val="16"/>
          <w:lang w:val="es-ES_tradnl"/>
        </w:rPr>
      </w:pPr>
      <w:r w:rsidRPr="00F42CE8">
        <w:rPr>
          <w:rFonts w:ascii="Calibri" w:hAnsi="Calibri" w:cs="Calibri"/>
          <w:sz w:val="16"/>
          <w:szCs w:val="16"/>
          <w:lang w:val="es-ES_tradnl"/>
        </w:rPr>
        <w:t xml:space="preserve">La carta notariada que efectiviza la resolución de Contrato, dará lugar a que: cuando la resolución sea por causales atribuibles al </w:t>
      </w:r>
      <w:r w:rsidRPr="00F42CE8">
        <w:rPr>
          <w:rFonts w:ascii="Calibri" w:hAnsi="Calibri" w:cs="Calibri"/>
          <w:b/>
          <w:sz w:val="16"/>
          <w:szCs w:val="16"/>
          <w:lang w:val="es-ES_tradnl"/>
        </w:rPr>
        <w:t xml:space="preserve">PROVEEDOR, </w:t>
      </w:r>
      <w:r w:rsidRPr="00F42CE8">
        <w:rPr>
          <w:rFonts w:ascii="Calibri" w:hAnsi="Calibri" w:cs="Calibri"/>
          <w:sz w:val="16"/>
          <w:szCs w:val="16"/>
          <w:lang w:val="es-ES_tradnl"/>
        </w:rPr>
        <w:t xml:space="preserve">se consolide a favor de la </w:t>
      </w:r>
      <w:r w:rsidRPr="00F42CE8">
        <w:rPr>
          <w:rFonts w:ascii="Calibri" w:hAnsi="Calibri" w:cs="Calibri"/>
          <w:b/>
          <w:sz w:val="16"/>
          <w:szCs w:val="16"/>
          <w:lang w:val="es-ES_tradnl"/>
        </w:rPr>
        <w:t xml:space="preserve">ENTIDAD </w:t>
      </w:r>
      <w:r w:rsidRPr="00F42CE8">
        <w:rPr>
          <w:rFonts w:ascii="Calibri" w:hAnsi="Calibri" w:cs="Calibri"/>
          <w:sz w:val="16"/>
          <w:szCs w:val="16"/>
          <w:lang w:val="es-ES_tradnl"/>
        </w:rPr>
        <w:t>la</w:t>
      </w:r>
      <w:r w:rsidRPr="00F42CE8">
        <w:rPr>
          <w:rFonts w:ascii="Calibri" w:hAnsi="Calibri" w:cs="Calibri"/>
          <w:b/>
          <w:sz w:val="16"/>
          <w:szCs w:val="16"/>
          <w:lang w:val="es-ES_tradnl"/>
        </w:rPr>
        <w:t xml:space="preserve"> </w:t>
      </w:r>
      <w:r w:rsidRPr="00F42CE8">
        <w:rPr>
          <w:rFonts w:ascii="Calibri" w:hAnsi="Calibri" w:cs="Calibri"/>
          <w:sz w:val="16"/>
          <w:szCs w:val="16"/>
          <w:lang w:val="es-ES_tradnl"/>
        </w:rPr>
        <w:t xml:space="preserve">Garantía de Cumplimiento de Contrato </w:t>
      </w:r>
    </w:p>
    <w:p w:rsidR="0028627D" w:rsidRPr="00F42CE8" w:rsidRDefault="0028627D" w:rsidP="0028627D">
      <w:pPr>
        <w:ind w:left="1700"/>
        <w:jc w:val="both"/>
        <w:rPr>
          <w:rFonts w:ascii="Calibri" w:hAnsi="Calibri" w:cs="Calibri"/>
          <w:sz w:val="16"/>
          <w:szCs w:val="16"/>
          <w:lang w:val="es-ES_tradnl"/>
        </w:rPr>
      </w:pPr>
    </w:p>
    <w:p w:rsidR="0028627D" w:rsidRPr="00F42CE8" w:rsidRDefault="0028627D" w:rsidP="0028627D">
      <w:pPr>
        <w:ind w:left="1700"/>
        <w:jc w:val="both"/>
        <w:rPr>
          <w:rFonts w:ascii="Calibri" w:hAnsi="Calibri" w:cs="Calibri"/>
          <w:sz w:val="16"/>
          <w:szCs w:val="16"/>
          <w:lang w:val="es-ES_tradnl"/>
        </w:rPr>
      </w:pPr>
      <w:r w:rsidRPr="00F42CE8">
        <w:rPr>
          <w:rFonts w:ascii="Calibri" w:hAnsi="Calibri" w:cs="Calibri"/>
          <w:sz w:val="16"/>
          <w:szCs w:val="16"/>
          <w:lang w:val="es-ES_tradnl"/>
        </w:rPr>
        <w:t xml:space="preserve">La </w:t>
      </w:r>
      <w:r w:rsidRPr="00F42CE8">
        <w:rPr>
          <w:rFonts w:ascii="Calibri" w:hAnsi="Calibri" w:cs="Calibri"/>
          <w:b/>
          <w:sz w:val="16"/>
          <w:szCs w:val="16"/>
          <w:lang w:val="es-ES_tradnl"/>
        </w:rPr>
        <w:t xml:space="preserve">ENTIDAD, </w:t>
      </w:r>
      <w:r w:rsidRPr="00F42CE8">
        <w:rPr>
          <w:rFonts w:ascii="Calibri" w:hAnsi="Calibri" w:cs="Calibri"/>
          <w:sz w:val="16"/>
          <w:szCs w:val="16"/>
          <w:lang w:val="es-ES_tradnl"/>
        </w:rPr>
        <w:t xml:space="preserve">procederá a establecer los montos reembolsables al </w:t>
      </w:r>
      <w:r w:rsidRPr="00F42CE8">
        <w:rPr>
          <w:rFonts w:ascii="Calibri" w:hAnsi="Calibri" w:cs="Calibri"/>
          <w:b/>
          <w:sz w:val="16"/>
          <w:szCs w:val="16"/>
          <w:lang w:val="es-ES_tradnl"/>
        </w:rPr>
        <w:t xml:space="preserve">PROVEEDOR </w:t>
      </w:r>
      <w:r w:rsidRPr="00F42CE8">
        <w:rPr>
          <w:rFonts w:ascii="Calibri" w:hAnsi="Calibri" w:cs="Calibri"/>
          <w:sz w:val="16"/>
          <w:szCs w:val="16"/>
          <w:lang w:val="es-ES_tradnl"/>
        </w:rPr>
        <w:t xml:space="preserve">por concepto de provisión de los </w:t>
      </w:r>
      <w:r w:rsidRPr="00F42CE8">
        <w:rPr>
          <w:rFonts w:ascii="Calibri" w:hAnsi="Calibri" w:cs="Calibri"/>
          <w:b/>
          <w:sz w:val="16"/>
          <w:szCs w:val="16"/>
          <w:lang w:val="es-ES_tradnl"/>
        </w:rPr>
        <w:t>BIENES</w:t>
      </w:r>
      <w:r w:rsidRPr="00F42CE8">
        <w:rPr>
          <w:rFonts w:ascii="Calibri" w:hAnsi="Calibri" w:cs="Calibri"/>
          <w:sz w:val="16"/>
          <w:szCs w:val="16"/>
          <w:lang w:val="es-ES_tradnl"/>
        </w:rPr>
        <w:t xml:space="preserve"> satisfactoriamente efectuada.</w:t>
      </w:r>
    </w:p>
    <w:p w:rsidR="0028627D" w:rsidRPr="00F42CE8" w:rsidRDefault="0028627D" w:rsidP="0028627D">
      <w:pPr>
        <w:ind w:left="1700"/>
        <w:jc w:val="both"/>
        <w:rPr>
          <w:rFonts w:ascii="Calibri" w:hAnsi="Calibri" w:cs="Calibri"/>
          <w:sz w:val="16"/>
          <w:szCs w:val="16"/>
          <w:lang w:val="es-ES_tradnl"/>
        </w:rPr>
      </w:pPr>
    </w:p>
    <w:p w:rsidR="0028627D" w:rsidRPr="00F42CE8" w:rsidRDefault="0028627D" w:rsidP="0028627D">
      <w:pPr>
        <w:tabs>
          <w:tab w:val="left" w:pos="851"/>
        </w:tabs>
        <w:ind w:left="1210"/>
        <w:jc w:val="both"/>
        <w:rPr>
          <w:rFonts w:ascii="Calibri" w:hAnsi="Calibri" w:cs="Calibri"/>
          <w:b/>
          <w:sz w:val="16"/>
          <w:szCs w:val="16"/>
          <w:lang w:val="es-ES_tradnl"/>
        </w:rPr>
      </w:pPr>
    </w:p>
    <w:p w:rsidR="0028627D" w:rsidRPr="00F42CE8" w:rsidRDefault="0028627D" w:rsidP="0028627D">
      <w:pPr>
        <w:jc w:val="both"/>
        <w:rPr>
          <w:rFonts w:ascii="Calibri" w:hAnsi="Calibri" w:cs="Calibri"/>
          <w:b/>
          <w:sz w:val="16"/>
          <w:szCs w:val="16"/>
          <w:lang w:val="es-ES_tradnl"/>
        </w:rPr>
      </w:pPr>
      <w:r w:rsidRPr="00F42CE8">
        <w:rPr>
          <w:rFonts w:ascii="Calibri" w:hAnsi="Calibri" w:cs="Calibri"/>
          <w:b/>
          <w:sz w:val="16"/>
          <w:szCs w:val="16"/>
          <w:lang w:val="es-ES_tradnl"/>
        </w:rPr>
        <w:t xml:space="preserve">VIGÉSIMA TERCERA.- (SOLUCIÓN DE CONTROVERSIAS). </w:t>
      </w:r>
    </w:p>
    <w:p w:rsidR="0028627D" w:rsidRPr="00F42CE8" w:rsidRDefault="0028627D" w:rsidP="0028627D">
      <w:pPr>
        <w:jc w:val="both"/>
        <w:rPr>
          <w:rFonts w:ascii="Calibri" w:hAnsi="Calibri" w:cs="Calibri"/>
          <w:b/>
          <w:sz w:val="16"/>
          <w:szCs w:val="16"/>
          <w:lang w:val="es-ES_tradnl"/>
        </w:rPr>
      </w:pPr>
    </w:p>
    <w:p w:rsidR="0028627D" w:rsidRPr="00F42CE8" w:rsidRDefault="0028627D" w:rsidP="0028627D">
      <w:pPr>
        <w:jc w:val="both"/>
        <w:rPr>
          <w:rFonts w:ascii="Calibri" w:hAnsi="Calibri" w:cs="Calibri"/>
          <w:sz w:val="16"/>
          <w:szCs w:val="16"/>
          <w:lang w:val="es-ES_tradnl"/>
        </w:rPr>
      </w:pPr>
      <w:r w:rsidRPr="00F42CE8">
        <w:rPr>
          <w:rFonts w:ascii="Calibri" w:hAnsi="Calibri" w:cs="Calibri"/>
          <w:sz w:val="16"/>
          <w:szCs w:val="16"/>
          <w:lang w:val="es-ES_tradnl"/>
        </w:rPr>
        <w:t>En caso surgir controversias sobre los derechos y obligaciones de las partes durante la ejecución del presente Contrato, las partes acudirán a los términos y condiciones del contrato, Documento Base de Contratación, propuesta adjudicada, sometidas a la Jurisdicción Coactiva Fiscal.</w:t>
      </w:r>
    </w:p>
    <w:p w:rsidR="0028627D" w:rsidRPr="00F42CE8" w:rsidRDefault="0028627D" w:rsidP="0028627D">
      <w:pPr>
        <w:jc w:val="both"/>
        <w:rPr>
          <w:rFonts w:ascii="Calibri" w:hAnsi="Calibri" w:cs="Calibri"/>
          <w:sz w:val="16"/>
          <w:szCs w:val="16"/>
          <w:lang w:val="es-ES_tradnl"/>
        </w:rPr>
      </w:pPr>
    </w:p>
    <w:p w:rsidR="0028627D" w:rsidRPr="00F42CE8" w:rsidRDefault="0028627D" w:rsidP="0028627D">
      <w:pPr>
        <w:jc w:val="both"/>
        <w:rPr>
          <w:rFonts w:ascii="Calibri" w:hAnsi="Calibri" w:cs="Calibri"/>
          <w:b/>
          <w:sz w:val="16"/>
          <w:szCs w:val="16"/>
          <w:lang w:val="es-ES_tradnl"/>
        </w:rPr>
      </w:pPr>
      <w:r w:rsidRPr="00F42CE8">
        <w:rPr>
          <w:rFonts w:ascii="Calibri" w:hAnsi="Calibri" w:cs="Calibri"/>
          <w:b/>
          <w:sz w:val="16"/>
          <w:szCs w:val="16"/>
          <w:lang w:val="es-ES_tradnl"/>
        </w:rPr>
        <w:t xml:space="preserve">VIGÉSIMA CUARTA.- (MODIFICACIÓN AL CONTRATO). </w:t>
      </w:r>
    </w:p>
    <w:p w:rsidR="0028627D" w:rsidRPr="00F42CE8" w:rsidRDefault="0028627D" w:rsidP="0028627D">
      <w:pPr>
        <w:jc w:val="both"/>
        <w:rPr>
          <w:rFonts w:ascii="Calibri" w:hAnsi="Calibri" w:cs="Calibri"/>
          <w:b/>
          <w:sz w:val="16"/>
          <w:szCs w:val="16"/>
          <w:lang w:val="es-ES_tradnl"/>
        </w:rPr>
      </w:pPr>
    </w:p>
    <w:p w:rsidR="0028627D" w:rsidRPr="00F42CE8" w:rsidRDefault="0028627D" w:rsidP="0028627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hanging="11"/>
        <w:jc w:val="both"/>
        <w:rPr>
          <w:rFonts w:ascii="Calibri" w:hAnsi="Calibri" w:cs="Calibri"/>
          <w:sz w:val="16"/>
          <w:szCs w:val="16"/>
        </w:rPr>
      </w:pPr>
      <w:r w:rsidRPr="00F42CE8">
        <w:rPr>
          <w:rFonts w:ascii="Calibri" w:hAnsi="Calibri" w:cs="Calibri"/>
          <w:sz w:val="16"/>
          <w:szCs w:val="16"/>
        </w:rPr>
        <w:t xml:space="preserve">Las Partes convienen que, cualquier variación, modificación o cambio a los términos aquí acordados deberá ser realizado mediante contrato modificatorio y deberá estar debidamente suscrito por sus representantes legales. </w:t>
      </w:r>
    </w:p>
    <w:p w:rsidR="0028627D" w:rsidRPr="00F42CE8" w:rsidRDefault="0028627D" w:rsidP="0028627D">
      <w:pPr>
        <w:jc w:val="both"/>
        <w:rPr>
          <w:rFonts w:ascii="Calibri" w:hAnsi="Calibri" w:cs="Calibri"/>
          <w:sz w:val="16"/>
          <w:szCs w:val="16"/>
          <w:lang w:val="es-ES_tradnl"/>
        </w:rPr>
      </w:pPr>
    </w:p>
    <w:p w:rsidR="0028627D" w:rsidRPr="00F42CE8" w:rsidRDefault="0028627D" w:rsidP="0028627D">
      <w:pPr>
        <w:jc w:val="both"/>
        <w:rPr>
          <w:rFonts w:ascii="Calibri" w:hAnsi="Calibri" w:cs="Calibri"/>
          <w:sz w:val="16"/>
          <w:szCs w:val="16"/>
          <w:lang w:val="es-ES_tradnl"/>
        </w:rPr>
      </w:pPr>
    </w:p>
    <w:p w:rsidR="0028627D" w:rsidRPr="00F42CE8" w:rsidRDefault="0028627D" w:rsidP="0028627D">
      <w:pPr>
        <w:jc w:val="both"/>
        <w:rPr>
          <w:rFonts w:ascii="Calibri" w:hAnsi="Calibri" w:cs="Calibri"/>
          <w:sz w:val="16"/>
          <w:szCs w:val="16"/>
          <w:lang w:val="es-ES_tradnl"/>
        </w:rPr>
      </w:pPr>
      <w:r w:rsidRPr="00F42CE8">
        <w:rPr>
          <w:rFonts w:ascii="Calibri" w:hAnsi="Calibri" w:cs="Calibri"/>
          <w:sz w:val="16"/>
          <w:szCs w:val="16"/>
          <w:lang w:val="es-ES_tradnl"/>
        </w:rPr>
        <w:t xml:space="preserve">Las modificaciones deberán estar destinadas al cumplimiento del objeto de la contratación y estar sustentadas por informe técnico  que establezca la viabilidad técnica y de financiamiento, e Informe Legal que contemple los aspectos normativos. </w:t>
      </w:r>
    </w:p>
    <w:p w:rsidR="0028627D" w:rsidRPr="00F42CE8" w:rsidRDefault="0028627D" w:rsidP="0028627D">
      <w:pPr>
        <w:jc w:val="both"/>
        <w:rPr>
          <w:rFonts w:ascii="Calibri" w:hAnsi="Calibri" w:cs="Calibri"/>
          <w:sz w:val="16"/>
          <w:szCs w:val="16"/>
          <w:lang w:val="es-ES_tradnl"/>
        </w:rPr>
      </w:pPr>
    </w:p>
    <w:p w:rsidR="0028627D" w:rsidRPr="00F42CE8" w:rsidRDefault="0028627D" w:rsidP="0028627D">
      <w:pPr>
        <w:jc w:val="both"/>
        <w:rPr>
          <w:rFonts w:ascii="Calibri" w:hAnsi="Calibri" w:cs="Calibri"/>
          <w:sz w:val="16"/>
          <w:szCs w:val="16"/>
          <w:lang w:val="es-ES_tradnl"/>
        </w:rPr>
      </w:pPr>
      <w:r w:rsidRPr="00F42CE8">
        <w:rPr>
          <w:rFonts w:ascii="Calibri" w:hAnsi="Calibri" w:cs="Calibri"/>
          <w:sz w:val="16"/>
          <w:szCs w:val="16"/>
          <w:lang w:val="es-ES_tradnl"/>
        </w:rPr>
        <w:t xml:space="preserve">En caso de proyectos de inversión, deberán además contemplar las disposiciones técnicas y legales del Sistema Nacional de Inversión </w:t>
      </w:r>
      <w:proofErr w:type="spellStart"/>
      <w:r w:rsidRPr="00F42CE8">
        <w:rPr>
          <w:rFonts w:ascii="Calibri" w:hAnsi="Calibri" w:cs="Calibri"/>
          <w:sz w:val="16"/>
          <w:szCs w:val="16"/>
          <w:lang w:val="es-ES_tradnl"/>
        </w:rPr>
        <w:t>Publica</w:t>
      </w:r>
      <w:proofErr w:type="spellEnd"/>
      <w:r w:rsidRPr="00F42CE8">
        <w:rPr>
          <w:rFonts w:ascii="Calibri" w:hAnsi="Calibri" w:cs="Calibri"/>
          <w:sz w:val="16"/>
          <w:szCs w:val="16"/>
          <w:lang w:val="es-ES_tradnl"/>
        </w:rPr>
        <w:t xml:space="preserve"> (SNIP).</w:t>
      </w:r>
    </w:p>
    <w:p w:rsidR="0028627D" w:rsidRPr="00F42CE8" w:rsidRDefault="0028627D" w:rsidP="0028627D">
      <w:pPr>
        <w:jc w:val="both"/>
        <w:rPr>
          <w:rFonts w:ascii="Calibri" w:hAnsi="Calibri" w:cs="Calibri"/>
          <w:sz w:val="16"/>
          <w:szCs w:val="16"/>
          <w:lang w:val="es-ES_tradnl"/>
        </w:rPr>
      </w:pPr>
      <w:r w:rsidRPr="00F42CE8">
        <w:rPr>
          <w:rFonts w:ascii="Calibri" w:hAnsi="Calibri" w:cs="Calibri"/>
          <w:sz w:val="16"/>
          <w:szCs w:val="16"/>
          <w:lang w:val="es-ES_tradnl"/>
        </w:rPr>
        <w:t>La referida modificación se realizará a través de uno o varios contratos modificatorios, que sumados no deberán exceder el diez por ciento (10%) del monto del Contrato principal.</w:t>
      </w:r>
    </w:p>
    <w:p w:rsidR="0028627D" w:rsidRPr="00F42CE8" w:rsidRDefault="0028627D" w:rsidP="0028627D">
      <w:pPr>
        <w:jc w:val="both"/>
        <w:rPr>
          <w:rFonts w:ascii="Calibri" w:hAnsi="Calibri" w:cs="Calibri"/>
          <w:sz w:val="16"/>
          <w:szCs w:val="16"/>
          <w:lang w:val="es-ES_tradnl"/>
        </w:rPr>
      </w:pPr>
    </w:p>
    <w:p w:rsidR="0028627D" w:rsidRPr="00F42CE8" w:rsidRDefault="0028627D" w:rsidP="0028627D">
      <w:pPr>
        <w:jc w:val="both"/>
        <w:rPr>
          <w:rFonts w:ascii="Calibri" w:hAnsi="Calibri" w:cs="Calibri"/>
          <w:sz w:val="16"/>
          <w:szCs w:val="16"/>
          <w:lang w:val="es-ES_tradnl"/>
        </w:rPr>
      </w:pPr>
      <w:r w:rsidRPr="00F42CE8">
        <w:rPr>
          <w:rFonts w:ascii="Calibri" w:hAnsi="Calibri" w:cs="Calibri"/>
          <w:sz w:val="16"/>
          <w:szCs w:val="16"/>
          <w:lang w:val="es-ES_tradnl"/>
        </w:rPr>
        <w:t>El</w:t>
      </w:r>
      <w:r w:rsidRPr="00F42CE8">
        <w:rPr>
          <w:rFonts w:ascii="Calibri" w:hAnsi="Calibri" w:cs="Calibri"/>
          <w:b/>
          <w:sz w:val="16"/>
          <w:szCs w:val="16"/>
          <w:lang w:val="es-ES_tradnl"/>
        </w:rPr>
        <w:t xml:space="preserve"> </w:t>
      </w:r>
      <w:r w:rsidRPr="00F42CE8">
        <w:rPr>
          <w:rFonts w:ascii="Calibri" w:hAnsi="Calibri" w:cs="Calibri"/>
          <w:sz w:val="16"/>
          <w:szCs w:val="16"/>
          <w:lang w:val="es-ES_tradnl"/>
        </w:rPr>
        <w:t>contrato modificatorio</w:t>
      </w:r>
      <w:r w:rsidRPr="00F42CE8">
        <w:rPr>
          <w:rFonts w:ascii="Calibri" w:hAnsi="Calibri" w:cs="Calibri"/>
          <w:b/>
          <w:sz w:val="16"/>
          <w:szCs w:val="16"/>
          <w:lang w:val="es-ES_tradnl"/>
        </w:rPr>
        <w:t xml:space="preserve"> </w:t>
      </w:r>
      <w:r w:rsidRPr="00F42CE8">
        <w:rPr>
          <w:rFonts w:ascii="Calibri" w:hAnsi="Calibri" w:cs="Calibri"/>
          <w:sz w:val="16"/>
          <w:szCs w:val="16"/>
          <w:lang w:val="es-ES_tradnl"/>
        </w:rPr>
        <w:t>podrá admitir la disminución hasta el diez por ciento (10%) del monto del Contrato principal.</w:t>
      </w:r>
    </w:p>
    <w:p w:rsidR="0028627D" w:rsidRPr="00F42CE8" w:rsidRDefault="0028627D" w:rsidP="0028627D">
      <w:pPr>
        <w:jc w:val="both"/>
        <w:rPr>
          <w:rFonts w:ascii="Calibri" w:hAnsi="Calibri" w:cs="Calibri"/>
          <w:sz w:val="16"/>
          <w:szCs w:val="16"/>
          <w:lang w:val="es-ES_tradnl"/>
        </w:rPr>
      </w:pPr>
    </w:p>
    <w:p w:rsidR="0028627D" w:rsidRPr="00F42CE8" w:rsidRDefault="0028627D" w:rsidP="0028627D">
      <w:pPr>
        <w:jc w:val="both"/>
        <w:rPr>
          <w:rFonts w:ascii="Calibri" w:hAnsi="Calibri" w:cs="Calibri"/>
          <w:sz w:val="16"/>
          <w:szCs w:val="16"/>
          <w:lang w:val="es-ES_tradnl"/>
        </w:rPr>
      </w:pPr>
      <w:r w:rsidRPr="00F42CE8">
        <w:rPr>
          <w:rFonts w:ascii="Calibri" w:hAnsi="Calibri" w:cs="Calibri"/>
          <w:sz w:val="16"/>
          <w:szCs w:val="16"/>
          <w:lang w:val="es-ES_tradnl"/>
        </w:rPr>
        <w:t xml:space="preserve">En caso de que signifique una disminución en la adquisición, deberá concertarse previamente con el </w:t>
      </w:r>
      <w:r w:rsidRPr="00F42CE8">
        <w:rPr>
          <w:rFonts w:ascii="Calibri" w:hAnsi="Calibri" w:cs="Calibri"/>
          <w:b/>
          <w:sz w:val="16"/>
          <w:szCs w:val="16"/>
          <w:lang w:val="es-ES_tradnl"/>
        </w:rPr>
        <w:t xml:space="preserve">PROVEEDOR, </w:t>
      </w:r>
      <w:r w:rsidRPr="00F42CE8">
        <w:rPr>
          <w:rFonts w:ascii="Calibri" w:hAnsi="Calibri" w:cs="Calibri"/>
          <w:sz w:val="16"/>
          <w:szCs w:val="16"/>
          <w:lang w:val="es-ES_tradnl"/>
        </w:rPr>
        <w:t>a efectos de evitar reclamos posteriores.</w:t>
      </w:r>
    </w:p>
    <w:p w:rsidR="0028627D" w:rsidRPr="00F42CE8" w:rsidRDefault="0028627D" w:rsidP="0028627D">
      <w:pPr>
        <w:jc w:val="both"/>
        <w:rPr>
          <w:rFonts w:ascii="Calibri" w:hAnsi="Calibri" w:cs="Calibri"/>
          <w:sz w:val="16"/>
          <w:szCs w:val="16"/>
          <w:lang w:val="es-ES_tradnl"/>
        </w:rPr>
      </w:pPr>
    </w:p>
    <w:p w:rsidR="0028627D" w:rsidRPr="00F42CE8" w:rsidRDefault="0028627D" w:rsidP="0028627D">
      <w:pPr>
        <w:jc w:val="both"/>
        <w:rPr>
          <w:rFonts w:ascii="Calibri" w:hAnsi="Calibri" w:cs="Calibri"/>
          <w:b/>
          <w:sz w:val="16"/>
          <w:szCs w:val="16"/>
          <w:lang w:val="es-ES_tradnl"/>
        </w:rPr>
      </w:pPr>
      <w:r w:rsidRPr="00F42CE8">
        <w:rPr>
          <w:rFonts w:ascii="Calibri" w:hAnsi="Calibri" w:cs="Calibri"/>
          <w:b/>
          <w:sz w:val="16"/>
          <w:szCs w:val="16"/>
          <w:lang w:val="es-ES_tradnl"/>
        </w:rPr>
        <w:t xml:space="preserve">VIGÉSIMA QUINTA.- (NORMAS DE CALIDAD APLICABLES). </w:t>
      </w:r>
    </w:p>
    <w:p w:rsidR="0028627D" w:rsidRPr="00F42CE8" w:rsidRDefault="0028627D" w:rsidP="0028627D">
      <w:pPr>
        <w:jc w:val="both"/>
        <w:rPr>
          <w:rFonts w:ascii="Calibri" w:hAnsi="Calibri" w:cs="Calibri"/>
          <w:b/>
          <w:sz w:val="16"/>
          <w:szCs w:val="16"/>
          <w:lang w:val="es-ES_tradnl"/>
        </w:rPr>
      </w:pPr>
      <w:r w:rsidRPr="00F42CE8">
        <w:rPr>
          <w:rFonts w:ascii="Calibri" w:hAnsi="Calibri" w:cs="Calibri"/>
          <w:sz w:val="16"/>
          <w:szCs w:val="16"/>
          <w:lang w:val="es-ES_tradnl"/>
        </w:rPr>
        <w:t xml:space="preserve">Los </w:t>
      </w:r>
      <w:r w:rsidRPr="00F42CE8">
        <w:rPr>
          <w:rFonts w:ascii="Calibri" w:hAnsi="Calibri" w:cs="Calibri"/>
          <w:b/>
          <w:sz w:val="16"/>
          <w:szCs w:val="16"/>
          <w:lang w:val="es-ES_tradnl"/>
        </w:rPr>
        <w:t xml:space="preserve">BIENES </w:t>
      </w:r>
      <w:r w:rsidRPr="00F42CE8">
        <w:rPr>
          <w:rFonts w:ascii="Calibri" w:hAnsi="Calibri" w:cs="Calibri"/>
          <w:sz w:val="16"/>
          <w:szCs w:val="16"/>
          <w:lang w:val="es-ES_tradnl"/>
        </w:rPr>
        <w:t xml:space="preserve">suministrados de conformidad con el presente Contrato se ajustarán a las normas de calidad mencionadas en las especificaciones técnicas y, cuando en ellas no se mencionen normas de calidad aplicables, a las normas de calidad existentes o cuya aplicación sea apropiada en el país de origen de los </w:t>
      </w:r>
      <w:r w:rsidRPr="00F42CE8">
        <w:rPr>
          <w:rFonts w:ascii="Calibri" w:hAnsi="Calibri" w:cs="Calibri"/>
          <w:b/>
          <w:sz w:val="16"/>
          <w:szCs w:val="16"/>
          <w:lang w:val="es-ES_tradnl"/>
        </w:rPr>
        <w:t>BIENES.</w:t>
      </w:r>
    </w:p>
    <w:p w:rsidR="0028627D" w:rsidRPr="00F42CE8" w:rsidRDefault="0028627D" w:rsidP="0028627D">
      <w:pPr>
        <w:jc w:val="both"/>
        <w:rPr>
          <w:rFonts w:ascii="Calibri" w:hAnsi="Calibri" w:cs="Calibri"/>
          <w:b/>
          <w:sz w:val="16"/>
          <w:szCs w:val="16"/>
          <w:lang w:val="es-ES_tradnl"/>
        </w:rPr>
      </w:pPr>
    </w:p>
    <w:p w:rsidR="0028627D" w:rsidRPr="00F42CE8" w:rsidRDefault="0028627D" w:rsidP="0028627D">
      <w:pPr>
        <w:jc w:val="both"/>
        <w:rPr>
          <w:rFonts w:ascii="Calibri" w:hAnsi="Calibri" w:cs="Calibri"/>
          <w:sz w:val="16"/>
          <w:szCs w:val="16"/>
          <w:lang w:val="es-ES_tradnl"/>
        </w:rPr>
      </w:pPr>
      <w:r w:rsidRPr="00F42CE8">
        <w:rPr>
          <w:rFonts w:ascii="Calibri" w:hAnsi="Calibri" w:cs="Calibri"/>
          <w:sz w:val="16"/>
          <w:szCs w:val="16"/>
          <w:lang w:val="es-ES_tradnl"/>
        </w:rPr>
        <w:t xml:space="preserve">El </w:t>
      </w:r>
      <w:r w:rsidRPr="00F42CE8">
        <w:rPr>
          <w:rFonts w:ascii="Calibri" w:hAnsi="Calibri" w:cs="Calibri"/>
          <w:b/>
          <w:sz w:val="16"/>
          <w:szCs w:val="16"/>
          <w:lang w:val="es-ES_tradnl"/>
        </w:rPr>
        <w:t>PROVEEDOR</w:t>
      </w:r>
      <w:r w:rsidRPr="00F42CE8">
        <w:rPr>
          <w:rFonts w:ascii="Calibri" w:hAnsi="Calibri" w:cs="Calibri"/>
          <w:sz w:val="16"/>
          <w:szCs w:val="16"/>
          <w:lang w:val="es-ES_tradnl"/>
        </w:rPr>
        <w:t xml:space="preserve"> deberá presentar un certificado o nota de fábrica que acredite la buena calidad del producto.</w:t>
      </w:r>
    </w:p>
    <w:p w:rsidR="0028627D" w:rsidRPr="00F42CE8" w:rsidRDefault="0028627D" w:rsidP="0028627D">
      <w:pPr>
        <w:jc w:val="both"/>
        <w:rPr>
          <w:rFonts w:ascii="Calibri" w:hAnsi="Calibri" w:cs="Calibri"/>
          <w:sz w:val="16"/>
          <w:szCs w:val="16"/>
          <w:lang w:val="es-ES_tradnl"/>
        </w:rPr>
      </w:pPr>
    </w:p>
    <w:p w:rsidR="0028627D" w:rsidRPr="00F42CE8" w:rsidRDefault="0028627D" w:rsidP="0028627D">
      <w:pPr>
        <w:jc w:val="both"/>
        <w:rPr>
          <w:rFonts w:ascii="Calibri" w:hAnsi="Calibri" w:cs="Calibri"/>
          <w:b/>
          <w:sz w:val="16"/>
          <w:szCs w:val="16"/>
          <w:lang w:val="es-ES_tradnl"/>
        </w:rPr>
      </w:pPr>
      <w:r w:rsidRPr="00F42CE8">
        <w:rPr>
          <w:rFonts w:ascii="Calibri" w:hAnsi="Calibri" w:cs="Calibri"/>
          <w:b/>
          <w:sz w:val="16"/>
          <w:szCs w:val="16"/>
          <w:lang w:val="es-ES_tradnl"/>
        </w:rPr>
        <w:t xml:space="preserve">VIGÉSIMA SEXTA.- (EMBALAJE) </w:t>
      </w:r>
      <w:r w:rsidRPr="00F42CE8">
        <w:rPr>
          <w:rFonts w:ascii="Calibri" w:hAnsi="Calibri" w:cs="Calibri"/>
          <w:b/>
          <w:i/>
          <w:sz w:val="16"/>
          <w:szCs w:val="16"/>
          <w:lang w:val="es-ES_tradnl"/>
        </w:rPr>
        <w:t>(insertar esta cláusula en caso de que corresponda)</w:t>
      </w:r>
      <w:r w:rsidRPr="00F42CE8">
        <w:rPr>
          <w:rFonts w:ascii="Calibri" w:hAnsi="Calibri" w:cs="Calibri"/>
          <w:b/>
          <w:sz w:val="16"/>
          <w:szCs w:val="16"/>
          <w:lang w:val="es-ES_tradnl"/>
        </w:rPr>
        <w:t xml:space="preserve">. </w:t>
      </w:r>
      <w:r w:rsidRPr="00F42CE8">
        <w:rPr>
          <w:rFonts w:ascii="Calibri" w:hAnsi="Calibri" w:cs="Calibri"/>
          <w:sz w:val="16"/>
          <w:szCs w:val="16"/>
          <w:lang w:val="es-ES_tradnl"/>
        </w:rPr>
        <w:t xml:space="preserve">El embalaje, las marcas y los documentos que se coloquen dentro y fuera de los bultos deberán cumplir estrictamente normas internacionales, los requisitos especiales que se hayan consignado en el DBC, las especificaciones técnicas, cualquier otro requisito, si lo hubiere, y cualquier otra instrucción dada por la </w:t>
      </w:r>
      <w:r w:rsidRPr="00F42CE8">
        <w:rPr>
          <w:rFonts w:ascii="Calibri" w:hAnsi="Calibri" w:cs="Calibri"/>
          <w:b/>
          <w:sz w:val="16"/>
          <w:szCs w:val="16"/>
          <w:lang w:val="es-ES_tradnl"/>
        </w:rPr>
        <w:t>ENTIDAD.</w:t>
      </w:r>
    </w:p>
    <w:p w:rsidR="0028627D" w:rsidRPr="00F42CE8" w:rsidRDefault="0028627D" w:rsidP="0028627D">
      <w:pPr>
        <w:jc w:val="both"/>
        <w:rPr>
          <w:rFonts w:ascii="Calibri" w:hAnsi="Calibri" w:cs="Calibri"/>
          <w:b/>
          <w:sz w:val="16"/>
          <w:szCs w:val="16"/>
          <w:lang w:val="es-ES_tradnl"/>
        </w:rPr>
      </w:pPr>
    </w:p>
    <w:p w:rsidR="0028627D" w:rsidRPr="00F42CE8" w:rsidRDefault="0028627D" w:rsidP="0028627D">
      <w:pPr>
        <w:jc w:val="both"/>
        <w:rPr>
          <w:rFonts w:ascii="Calibri" w:hAnsi="Calibri" w:cs="Calibri"/>
          <w:sz w:val="16"/>
          <w:szCs w:val="16"/>
          <w:lang w:val="es-ES_tradnl"/>
        </w:rPr>
      </w:pPr>
      <w:r w:rsidRPr="00F42CE8">
        <w:rPr>
          <w:rFonts w:ascii="Calibri" w:hAnsi="Calibri" w:cs="Calibri"/>
          <w:sz w:val="16"/>
          <w:szCs w:val="16"/>
          <w:lang w:val="es-ES_tradnl"/>
        </w:rPr>
        <w:t xml:space="preserve">El embalaje deberá ser adecuado para resistir su almacenamiento y manipulación brusca, y en caso que los Bienes se hayan dañado por el incumplimiento a lo indicado en la presente cláusula el PROVEEDOR  asumirá a su cuenta y cargo cualquier daño a los Bienes. </w:t>
      </w:r>
    </w:p>
    <w:p w:rsidR="0028627D" w:rsidRPr="00F42CE8" w:rsidRDefault="0028627D" w:rsidP="0028627D">
      <w:pPr>
        <w:jc w:val="both"/>
        <w:rPr>
          <w:rFonts w:ascii="Calibri" w:hAnsi="Calibri" w:cs="Calibri"/>
          <w:sz w:val="16"/>
          <w:szCs w:val="16"/>
        </w:rPr>
      </w:pPr>
    </w:p>
    <w:p w:rsidR="0028627D" w:rsidRPr="00F42CE8" w:rsidRDefault="0028627D" w:rsidP="0028627D">
      <w:pPr>
        <w:rPr>
          <w:rFonts w:ascii="Calibri" w:hAnsi="Calibri" w:cs="Calibri"/>
          <w:i/>
          <w:sz w:val="16"/>
          <w:szCs w:val="16"/>
          <w:lang w:val="es-ES_tradnl"/>
        </w:rPr>
      </w:pPr>
      <w:r w:rsidRPr="00F42CE8">
        <w:rPr>
          <w:rFonts w:ascii="Calibri" w:hAnsi="Calibri" w:cs="Calibri"/>
          <w:b/>
          <w:sz w:val="16"/>
          <w:szCs w:val="16"/>
          <w:lang w:val="es-ES_tradnl"/>
        </w:rPr>
        <w:t xml:space="preserve">VIGÉSIMA SÉPTIMA.- (INSPECCIÓN Y PRUEBAS) </w:t>
      </w:r>
      <w:r w:rsidRPr="00F42CE8">
        <w:rPr>
          <w:rFonts w:ascii="Calibri" w:hAnsi="Calibri" w:cs="Calibri"/>
          <w:b/>
          <w:i/>
          <w:sz w:val="16"/>
          <w:szCs w:val="16"/>
          <w:lang w:val="es-ES_tradnl"/>
        </w:rPr>
        <w:t xml:space="preserve">(insertar esta cláusula en caso de que corresponda). </w:t>
      </w:r>
    </w:p>
    <w:p w:rsidR="0028627D" w:rsidRPr="00F42CE8" w:rsidRDefault="0028627D" w:rsidP="0028627D">
      <w:pPr>
        <w:rPr>
          <w:rFonts w:ascii="Calibri" w:hAnsi="Calibri" w:cs="Calibri"/>
          <w:sz w:val="16"/>
          <w:szCs w:val="16"/>
          <w:lang w:val="es-ES_tradnl"/>
        </w:rPr>
      </w:pPr>
    </w:p>
    <w:p w:rsidR="0028627D" w:rsidRPr="00F42CE8" w:rsidRDefault="0028627D" w:rsidP="0028627D">
      <w:pPr>
        <w:ind w:left="708" w:hanging="566"/>
        <w:jc w:val="both"/>
        <w:rPr>
          <w:rFonts w:ascii="Calibri" w:hAnsi="Calibri" w:cs="Calibri"/>
          <w:sz w:val="16"/>
          <w:szCs w:val="16"/>
          <w:lang w:val="es-ES_tradnl"/>
        </w:rPr>
      </w:pPr>
      <w:r w:rsidRPr="00F42CE8">
        <w:rPr>
          <w:rFonts w:ascii="Calibri" w:hAnsi="Calibri" w:cs="Calibri"/>
          <w:sz w:val="16"/>
          <w:szCs w:val="16"/>
          <w:lang w:val="es-ES_tradnl"/>
        </w:rPr>
        <w:t>27.1</w:t>
      </w:r>
      <w:r w:rsidRPr="00F42CE8">
        <w:rPr>
          <w:rFonts w:ascii="Calibri" w:hAnsi="Calibri" w:cs="Calibri"/>
          <w:sz w:val="16"/>
          <w:szCs w:val="16"/>
          <w:lang w:val="es-ES_tradnl"/>
        </w:rPr>
        <w:tab/>
        <w:t xml:space="preserve">La </w:t>
      </w:r>
      <w:r w:rsidRPr="00F42CE8">
        <w:rPr>
          <w:rFonts w:ascii="Calibri" w:hAnsi="Calibri" w:cs="Calibri"/>
          <w:b/>
          <w:sz w:val="16"/>
          <w:szCs w:val="16"/>
          <w:lang w:val="es-ES_tradnl"/>
        </w:rPr>
        <w:t xml:space="preserve">ENTIDAD </w:t>
      </w:r>
      <w:r w:rsidRPr="00F42CE8">
        <w:rPr>
          <w:rFonts w:ascii="Calibri" w:hAnsi="Calibri" w:cs="Calibri"/>
          <w:sz w:val="16"/>
          <w:szCs w:val="16"/>
          <w:lang w:val="es-ES_tradnl"/>
        </w:rPr>
        <w:t>de acuerdo con lo estipulado en las especificaciones técnicas, a través de instituciones oficialmente reconocidas para verificar la calidad de los bienes tendrá derecho a inspeccionar los bienes y/o someterlos a prueba, sin costo adicional alguno, a fin de verificar su conformidad con las especificaciones técnicas contenidas en el Documento Base de Contratación.</w:t>
      </w:r>
    </w:p>
    <w:p w:rsidR="0028627D" w:rsidRPr="00F42CE8" w:rsidRDefault="0028627D" w:rsidP="0028627D">
      <w:pPr>
        <w:ind w:left="708"/>
        <w:jc w:val="both"/>
        <w:rPr>
          <w:rFonts w:ascii="Calibri" w:hAnsi="Calibri" w:cs="Calibri"/>
          <w:sz w:val="16"/>
          <w:szCs w:val="16"/>
          <w:lang w:val="es-ES_tradnl"/>
        </w:rPr>
      </w:pPr>
      <w:r w:rsidRPr="00F42CE8">
        <w:rPr>
          <w:rFonts w:ascii="Calibri" w:hAnsi="Calibri" w:cs="Calibri"/>
          <w:sz w:val="16"/>
          <w:szCs w:val="16"/>
          <w:lang w:val="es-ES_tradnl"/>
        </w:rPr>
        <w:t xml:space="preserve">La </w:t>
      </w:r>
      <w:r w:rsidRPr="00F42CE8">
        <w:rPr>
          <w:rFonts w:ascii="Calibri" w:hAnsi="Calibri" w:cs="Calibri"/>
          <w:b/>
          <w:sz w:val="16"/>
          <w:szCs w:val="16"/>
          <w:lang w:val="es-ES_tradnl"/>
        </w:rPr>
        <w:t>ENTIDAD</w:t>
      </w:r>
      <w:r w:rsidRPr="00F42CE8">
        <w:rPr>
          <w:rFonts w:ascii="Calibri" w:hAnsi="Calibri" w:cs="Calibri"/>
          <w:sz w:val="16"/>
          <w:szCs w:val="16"/>
          <w:lang w:val="es-ES_tradnl"/>
        </w:rPr>
        <w:t xml:space="preserve"> notificará por escrito al </w:t>
      </w:r>
      <w:r w:rsidRPr="00F42CE8">
        <w:rPr>
          <w:rFonts w:ascii="Calibri" w:hAnsi="Calibri" w:cs="Calibri"/>
          <w:b/>
          <w:sz w:val="16"/>
          <w:szCs w:val="16"/>
          <w:lang w:val="es-ES_tradnl"/>
        </w:rPr>
        <w:t xml:space="preserve">PROVEEDOR, </w:t>
      </w:r>
      <w:r w:rsidRPr="00F42CE8">
        <w:rPr>
          <w:rFonts w:ascii="Calibri" w:hAnsi="Calibri" w:cs="Calibri"/>
          <w:sz w:val="16"/>
          <w:szCs w:val="16"/>
          <w:lang w:val="es-ES_tradnl"/>
        </w:rPr>
        <w:t>oportunamente, la identidad de todo representante designado para estos fines.</w:t>
      </w:r>
    </w:p>
    <w:p w:rsidR="0028627D" w:rsidRPr="00F42CE8" w:rsidRDefault="0028627D" w:rsidP="0028627D">
      <w:pPr>
        <w:ind w:left="705" w:hanging="705"/>
        <w:jc w:val="both"/>
        <w:rPr>
          <w:rFonts w:ascii="Calibri" w:hAnsi="Calibri" w:cs="Calibri"/>
          <w:sz w:val="16"/>
          <w:szCs w:val="16"/>
          <w:lang w:val="es-ES_tradnl"/>
        </w:rPr>
      </w:pPr>
      <w:r w:rsidRPr="00F42CE8">
        <w:rPr>
          <w:rFonts w:ascii="Calibri" w:hAnsi="Calibri" w:cs="Calibri"/>
          <w:sz w:val="16"/>
          <w:szCs w:val="16"/>
          <w:lang w:val="es-ES_tradnl"/>
        </w:rPr>
        <w:t>27.2</w:t>
      </w:r>
      <w:r w:rsidRPr="00F42CE8">
        <w:rPr>
          <w:rFonts w:ascii="Calibri" w:hAnsi="Calibri" w:cs="Calibri"/>
          <w:sz w:val="16"/>
          <w:szCs w:val="16"/>
          <w:lang w:val="es-ES_tradnl"/>
        </w:rPr>
        <w:tab/>
        <w:t xml:space="preserve">Las inspecciones y pruebas podrán realizarse en las instalaciones del </w:t>
      </w:r>
      <w:r w:rsidRPr="00F42CE8">
        <w:rPr>
          <w:rFonts w:ascii="Calibri" w:hAnsi="Calibri" w:cs="Calibri"/>
          <w:b/>
          <w:sz w:val="16"/>
          <w:szCs w:val="16"/>
          <w:lang w:val="es-ES_tradnl"/>
        </w:rPr>
        <w:t xml:space="preserve">PROVEEDOR </w:t>
      </w:r>
      <w:r w:rsidRPr="00F42CE8">
        <w:rPr>
          <w:rFonts w:ascii="Calibri" w:hAnsi="Calibri" w:cs="Calibri"/>
          <w:sz w:val="16"/>
          <w:szCs w:val="16"/>
          <w:lang w:val="es-ES_tradnl"/>
        </w:rPr>
        <w:t xml:space="preserve">o de su(s) subcontratista(s), proveedor(es) primario(s), o fabricantes en el lugar de entrega, de acuerdo a lo estipulado en las especificaciones técnicas. Cuando sean realizadas en recintos del </w:t>
      </w:r>
      <w:r w:rsidRPr="00F42CE8">
        <w:rPr>
          <w:rFonts w:ascii="Calibri" w:hAnsi="Calibri" w:cs="Calibri"/>
          <w:b/>
          <w:sz w:val="16"/>
          <w:szCs w:val="16"/>
          <w:lang w:val="es-ES_tradnl"/>
        </w:rPr>
        <w:t xml:space="preserve">PROVEEDOR </w:t>
      </w:r>
      <w:r w:rsidRPr="00F42CE8">
        <w:rPr>
          <w:rFonts w:ascii="Calibri" w:hAnsi="Calibri" w:cs="Calibri"/>
          <w:sz w:val="16"/>
          <w:szCs w:val="16"/>
          <w:lang w:val="es-ES_tradnl"/>
        </w:rPr>
        <w:t xml:space="preserve">o de su(s) subcontratista(s), proveedor(es) primario(s) o fabricantes, se proporcionará a los inspectores todas las facilidades y asistencia razonables y los datos sobre producción permitidas, sin cargo alguno para la </w:t>
      </w:r>
      <w:r w:rsidRPr="00F42CE8">
        <w:rPr>
          <w:rFonts w:ascii="Calibri" w:hAnsi="Calibri" w:cs="Calibri"/>
          <w:b/>
          <w:sz w:val="16"/>
          <w:szCs w:val="16"/>
          <w:lang w:val="es-ES_tradnl"/>
        </w:rPr>
        <w:t>ENTIDAD.</w:t>
      </w:r>
    </w:p>
    <w:p w:rsidR="0028627D" w:rsidRPr="00F42CE8" w:rsidRDefault="0028627D" w:rsidP="0028627D">
      <w:pPr>
        <w:ind w:left="705" w:hanging="705"/>
        <w:jc w:val="both"/>
        <w:rPr>
          <w:rFonts w:ascii="Calibri" w:hAnsi="Calibri" w:cs="Calibri"/>
          <w:sz w:val="16"/>
          <w:szCs w:val="16"/>
          <w:lang w:val="es-ES_tradnl"/>
        </w:rPr>
      </w:pPr>
      <w:r w:rsidRPr="00F42CE8">
        <w:rPr>
          <w:rFonts w:ascii="Calibri" w:hAnsi="Calibri" w:cs="Calibri"/>
          <w:sz w:val="16"/>
          <w:szCs w:val="16"/>
          <w:lang w:val="es-ES_tradnl"/>
        </w:rPr>
        <w:t>27.3</w:t>
      </w:r>
      <w:r w:rsidRPr="00F42CE8">
        <w:rPr>
          <w:rFonts w:ascii="Calibri" w:hAnsi="Calibri" w:cs="Calibri"/>
          <w:sz w:val="16"/>
          <w:szCs w:val="16"/>
          <w:lang w:val="es-ES_tradnl"/>
        </w:rPr>
        <w:tab/>
        <w:t>Si</w:t>
      </w:r>
      <w:r w:rsidRPr="00F42CE8">
        <w:rPr>
          <w:rFonts w:ascii="Calibri" w:hAnsi="Calibri" w:cs="Calibri"/>
          <w:b/>
          <w:sz w:val="16"/>
          <w:szCs w:val="16"/>
          <w:lang w:val="es-ES_tradnl"/>
        </w:rPr>
        <w:t xml:space="preserve"> </w:t>
      </w:r>
      <w:r w:rsidRPr="00F42CE8">
        <w:rPr>
          <w:rFonts w:ascii="Calibri" w:hAnsi="Calibri" w:cs="Calibri"/>
          <w:sz w:val="16"/>
          <w:szCs w:val="16"/>
          <w:lang w:val="es-ES_tradnl"/>
        </w:rPr>
        <w:t xml:space="preserve">los </w:t>
      </w:r>
      <w:r w:rsidRPr="00F42CE8">
        <w:rPr>
          <w:rFonts w:ascii="Calibri" w:hAnsi="Calibri" w:cs="Calibri"/>
          <w:b/>
          <w:sz w:val="16"/>
          <w:szCs w:val="16"/>
          <w:lang w:val="es-ES_tradnl"/>
        </w:rPr>
        <w:t xml:space="preserve">BIENES </w:t>
      </w:r>
      <w:r w:rsidRPr="00F42CE8">
        <w:rPr>
          <w:rFonts w:ascii="Calibri" w:hAnsi="Calibri" w:cs="Calibri"/>
          <w:sz w:val="16"/>
          <w:szCs w:val="16"/>
          <w:lang w:val="es-ES_tradnl"/>
        </w:rPr>
        <w:t xml:space="preserve">inspeccionados o probados no se ajustan a las Especificaciones Técnicas, la </w:t>
      </w:r>
      <w:r w:rsidRPr="00F42CE8">
        <w:rPr>
          <w:rFonts w:ascii="Calibri" w:hAnsi="Calibri" w:cs="Calibri"/>
          <w:b/>
          <w:sz w:val="16"/>
          <w:szCs w:val="16"/>
          <w:lang w:val="es-ES_tradnl"/>
        </w:rPr>
        <w:t xml:space="preserve">ENTIDAD </w:t>
      </w:r>
      <w:r w:rsidRPr="00F42CE8">
        <w:rPr>
          <w:rFonts w:ascii="Calibri" w:hAnsi="Calibri" w:cs="Calibri"/>
          <w:sz w:val="16"/>
          <w:szCs w:val="16"/>
          <w:lang w:val="es-ES_tradnl"/>
        </w:rPr>
        <w:t xml:space="preserve">podrá rechazarlos y el </w:t>
      </w:r>
      <w:r w:rsidRPr="00F42CE8">
        <w:rPr>
          <w:rFonts w:ascii="Calibri" w:hAnsi="Calibri" w:cs="Calibri"/>
          <w:b/>
          <w:sz w:val="16"/>
          <w:szCs w:val="16"/>
          <w:lang w:val="es-ES_tradnl"/>
        </w:rPr>
        <w:t xml:space="preserve">PROVEEDOR </w:t>
      </w:r>
      <w:r w:rsidRPr="00F42CE8">
        <w:rPr>
          <w:rFonts w:ascii="Calibri" w:hAnsi="Calibri" w:cs="Calibri"/>
          <w:sz w:val="16"/>
          <w:szCs w:val="16"/>
          <w:lang w:val="es-ES_tradnl"/>
        </w:rPr>
        <w:t xml:space="preserve">deberá, sin cargo para la </w:t>
      </w:r>
      <w:r w:rsidRPr="00F42CE8">
        <w:rPr>
          <w:rFonts w:ascii="Calibri" w:hAnsi="Calibri" w:cs="Calibri"/>
          <w:b/>
          <w:sz w:val="16"/>
          <w:szCs w:val="16"/>
          <w:lang w:val="es-ES_tradnl"/>
        </w:rPr>
        <w:t xml:space="preserve">ENTIDAD, </w:t>
      </w:r>
      <w:r w:rsidRPr="00F42CE8">
        <w:rPr>
          <w:rFonts w:ascii="Calibri" w:hAnsi="Calibri" w:cs="Calibri"/>
          <w:sz w:val="16"/>
          <w:szCs w:val="16"/>
          <w:lang w:val="es-ES_tradnl"/>
        </w:rPr>
        <w:t xml:space="preserve">reemplazarlos o incorporar en ellos todas las modificaciones necesarias para que cumplan con tales Especificaciones Técnicas.  Los eventuales rechazos por parte  de la </w:t>
      </w:r>
      <w:r w:rsidRPr="00F42CE8">
        <w:rPr>
          <w:rFonts w:ascii="Calibri" w:hAnsi="Calibri" w:cs="Calibri"/>
          <w:b/>
          <w:sz w:val="16"/>
          <w:szCs w:val="16"/>
          <w:lang w:val="es-ES_tradnl"/>
        </w:rPr>
        <w:t xml:space="preserve">ENTIDAD, </w:t>
      </w:r>
      <w:r w:rsidRPr="00F42CE8">
        <w:rPr>
          <w:rFonts w:ascii="Calibri" w:hAnsi="Calibri" w:cs="Calibri"/>
          <w:sz w:val="16"/>
          <w:szCs w:val="16"/>
          <w:lang w:val="es-ES_tradnl"/>
        </w:rPr>
        <w:t>no modifican el plazo de entrega, que permanecerá invariable.</w:t>
      </w:r>
    </w:p>
    <w:p w:rsidR="0028627D" w:rsidRPr="00F42CE8" w:rsidRDefault="0028627D" w:rsidP="0028627D">
      <w:pPr>
        <w:ind w:left="705" w:hanging="705"/>
        <w:jc w:val="both"/>
        <w:rPr>
          <w:rFonts w:ascii="Calibri" w:hAnsi="Calibri" w:cs="Calibri"/>
          <w:b/>
          <w:sz w:val="16"/>
          <w:szCs w:val="16"/>
          <w:lang w:val="es-ES_tradnl"/>
        </w:rPr>
      </w:pPr>
    </w:p>
    <w:p w:rsidR="0028627D" w:rsidRPr="00F42CE8" w:rsidRDefault="0028627D" w:rsidP="0028627D">
      <w:pPr>
        <w:ind w:left="709" w:hanging="1"/>
        <w:jc w:val="both"/>
        <w:rPr>
          <w:rFonts w:ascii="Calibri" w:hAnsi="Calibri" w:cs="Calibri"/>
          <w:sz w:val="16"/>
          <w:szCs w:val="16"/>
          <w:lang w:val="es-ES_tradnl"/>
        </w:rPr>
      </w:pPr>
      <w:r w:rsidRPr="00F42CE8">
        <w:rPr>
          <w:rFonts w:ascii="Calibri" w:hAnsi="Calibri" w:cs="Calibri"/>
          <w:sz w:val="16"/>
          <w:szCs w:val="16"/>
          <w:lang w:val="es-ES_tradnl"/>
        </w:rPr>
        <w:t xml:space="preserve">El plazo máximo para reemplazar los </w:t>
      </w:r>
      <w:r w:rsidRPr="00F42CE8">
        <w:rPr>
          <w:rFonts w:ascii="Calibri" w:hAnsi="Calibri" w:cs="Calibri"/>
          <w:b/>
          <w:sz w:val="16"/>
          <w:szCs w:val="16"/>
          <w:lang w:val="es-ES_tradnl"/>
        </w:rPr>
        <w:t xml:space="preserve">BIENES </w:t>
      </w:r>
      <w:r w:rsidRPr="00F42CE8">
        <w:rPr>
          <w:rFonts w:ascii="Calibri" w:hAnsi="Calibri" w:cs="Calibri"/>
          <w:sz w:val="16"/>
          <w:szCs w:val="16"/>
          <w:lang w:val="es-ES_tradnl"/>
        </w:rPr>
        <w:t xml:space="preserve">o incorporar las modificaciones necesarias, es de xxx (xx) </w:t>
      </w:r>
      <w:r w:rsidRPr="00F42CE8">
        <w:rPr>
          <w:rFonts w:ascii="Calibri" w:hAnsi="Calibri" w:cs="Calibri"/>
          <w:b/>
          <w:i/>
          <w:sz w:val="16"/>
          <w:szCs w:val="16"/>
          <w:lang w:val="es-ES_tradnl"/>
        </w:rPr>
        <w:t>(insertar el plazo que será admisible para reemplazar los bienes de acuerdo al plazo del contrato)</w:t>
      </w:r>
      <w:r w:rsidRPr="00F42CE8">
        <w:rPr>
          <w:rFonts w:ascii="Calibri" w:hAnsi="Calibri" w:cs="Calibri"/>
          <w:sz w:val="16"/>
          <w:szCs w:val="16"/>
          <w:lang w:val="es-ES_tradnl"/>
        </w:rPr>
        <w:t xml:space="preserve"> días calendario, después de haber recibido la comunicación de rechazo.</w:t>
      </w:r>
    </w:p>
    <w:p w:rsidR="0028627D" w:rsidRPr="00F42CE8" w:rsidRDefault="0028627D" w:rsidP="0028627D">
      <w:pPr>
        <w:ind w:left="709" w:hanging="1"/>
        <w:jc w:val="both"/>
        <w:rPr>
          <w:rFonts w:ascii="Calibri" w:hAnsi="Calibri" w:cs="Calibri"/>
          <w:sz w:val="16"/>
          <w:szCs w:val="16"/>
          <w:lang w:val="es-ES_tradnl"/>
        </w:rPr>
      </w:pPr>
    </w:p>
    <w:p w:rsidR="0028627D" w:rsidRPr="00F42CE8" w:rsidRDefault="0028627D" w:rsidP="00A33C55">
      <w:pPr>
        <w:pStyle w:val="Prrafodelista"/>
        <w:numPr>
          <w:ilvl w:val="1"/>
          <w:numId w:val="39"/>
        </w:numPr>
        <w:ind w:left="709" w:hanging="709"/>
        <w:contextualSpacing/>
        <w:jc w:val="both"/>
        <w:rPr>
          <w:rFonts w:ascii="Calibri" w:hAnsi="Calibri" w:cs="Calibri"/>
          <w:sz w:val="16"/>
          <w:szCs w:val="16"/>
          <w:lang w:val="es-ES_tradnl"/>
        </w:rPr>
      </w:pPr>
      <w:r w:rsidRPr="00F42CE8">
        <w:rPr>
          <w:rFonts w:ascii="Calibri" w:hAnsi="Calibri" w:cs="Calibri"/>
          <w:sz w:val="16"/>
          <w:szCs w:val="16"/>
          <w:lang w:val="es-ES_tradnl"/>
        </w:rPr>
        <w:t xml:space="preserve">La inspección, prueba o aprobación de los </w:t>
      </w:r>
      <w:r w:rsidRPr="00F42CE8">
        <w:rPr>
          <w:rFonts w:ascii="Calibri" w:hAnsi="Calibri" w:cs="Calibri"/>
          <w:b/>
          <w:sz w:val="16"/>
          <w:szCs w:val="16"/>
          <w:lang w:val="es-ES_tradnl"/>
        </w:rPr>
        <w:t xml:space="preserve">BIENES </w:t>
      </w:r>
      <w:r w:rsidRPr="00F42CE8">
        <w:rPr>
          <w:rFonts w:ascii="Calibri" w:hAnsi="Calibri" w:cs="Calibri"/>
          <w:sz w:val="16"/>
          <w:szCs w:val="16"/>
          <w:lang w:val="es-ES_tradnl"/>
        </w:rPr>
        <w:t xml:space="preserve">por la </w:t>
      </w:r>
      <w:r w:rsidRPr="00F42CE8">
        <w:rPr>
          <w:rFonts w:ascii="Calibri" w:hAnsi="Calibri" w:cs="Calibri"/>
          <w:b/>
          <w:sz w:val="16"/>
          <w:szCs w:val="16"/>
          <w:lang w:val="es-ES_tradnl"/>
        </w:rPr>
        <w:t xml:space="preserve">ENTIDAD </w:t>
      </w:r>
      <w:r w:rsidRPr="00F42CE8">
        <w:rPr>
          <w:rFonts w:ascii="Calibri" w:hAnsi="Calibri" w:cs="Calibri"/>
          <w:sz w:val="16"/>
          <w:szCs w:val="16"/>
          <w:lang w:val="es-ES_tradnl"/>
        </w:rPr>
        <w:t xml:space="preserve">o sus representantes con anterioridad a su embarque desde el país de origen no limitará ni anulará en modo alguno el derecho de la </w:t>
      </w:r>
      <w:r w:rsidRPr="00F42CE8">
        <w:rPr>
          <w:rFonts w:ascii="Calibri" w:hAnsi="Calibri" w:cs="Calibri"/>
          <w:b/>
          <w:sz w:val="16"/>
          <w:szCs w:val="16"/>
          <w:lang w:val="es-ES_tradnl"/>
        </w:rPr>
        <w:t xml:space="preserve">ENTIDAD </w:t>
      </w:r>
      <w:r w:rsidRPr="00F42CE8">
        <w:rPr>
          <w:rFonts w:ascii="Calibri" w:hAnsi="Calibri" w:cs="Calibri"/>
          <w:sz w:val="16"/>
          <w:szCs w:val="16"/>
          <w:lang w:val="es-ES_tradnl"/>
        </w:rPr>
        <w:t xml:space="preserve">a inspeccionar, someter a prueba y, cuando fuere necesario y establecido en las especificaciones técnicas, rechazar los </w:t>
      </w:r>
      <w:r w:rsidRPr="00F42CE8">
        <w:rPr>
          <w:rFonts w:ascii="Calibri" w:hAnsi="Calibri" w:cs="Calibri"/>
          <w:b/>
          <w:sz w:val="16"/>
          <w:szCs w:val="16"/>
          <w:lang w:val="es-ES_tradnl"/>
        </w:rPr>
        <w:t xml:space="preserve">BIENES </w:t>
      </w:r>
      <w:r w:rsidRPr="00F42CE8">
        <w:rPr>
          <w:rFonts w:ascii="Calibri" w:hAnsi="Calibri" w:cs="Calibri"/>
          <w:sz w:val="16"/>
          <w:szCs w:val="16"/>
          <w:lang w:val="es-ES_tradnl"/>
        </w:rPr>
        <w:t xml:space="preserve">una vez que lleguen al país. </w:t>
      </w:r>
    </w:p>
    <w:p w:rsidR="0028627D" w:rsidRPr="00F42CE8" w:rsidRDefault="0028627D" w:rsidP="0028627D">
      <w:pPr>
        <w:jc w:val="both"/>
        <w:rPr>
          <w:rFonts w:ascii="Calibri" w:hAnsi="Calibri" w:cs="Calibri"/>
          <w:b/>
          <w:i/>
          <w:sz w:val="16"/>
          <w:szCs w:val="16"/>
          <w:lang w:val="es-ES_tradnl"/>
        </w:rPr>
      </w:pPr>
    </w:p>
    <w:p w:rsidR="0028627D" w:rsidRPr="00F42CE8" w:rsidRDefault="0028627D" w:rsidP="0028627D">
      <w:pPr>
        <w:jc w:val="both"/>
        <w:rPr>
          <w:rFonts w:ascii="Calibri" w:hAnsi="Calibri" w:cs="Calibri"/>
          <w:b/>
          <w:sz w:val="16"/>
          <w:szCs w:val="16"/>
          <w:lang w:val="es-ES_tradnl"/>
        </w:rPr>
      </w:pPr>
      <w:r w:rsidRPr="00F42CE8">
        <w:rPr>
          <w:rFonts w:ascii="Calibri" w:hAnsi="Calibri" w:cs="Calibri"/>
          <w:b/>
          <w:sz w:val="16"/>
          <w:szCs w:val="16"/>
          <w:lang w:val="es-ES_tradnl"/>
        </w:rPr>
        <w:t xml:space="preserve">VIGÉSIMA OCTAVA.- (DERECHOS DE PATENTE). </w:t>
      </w:r>
    </w:p>
    <w:p w:rsidR="0028627D" w:rsidRPr="00F42CE8" w:rsidRDefault="0028627D" w:rsidP="0028627D">
      <w:pPr>
        <w:jc w:val="both"/>
        <w:rPr>
          <w:rFonts w:ascii="Calibri" w:hAnsi="Calibri" w:cs="Calibri"/>
          <w:b/>
          <w:sz w:val="16"/>
          <w:szCs w:val="16"/>
          <w:lang w:val="es-ES_tradnl"/>
        </w:rPr>
      </w:pPr>
    </w:p>
    <w:p w:rsidR="0028627D" w:rsidRPr="00F42CE8" w:rsidRDefault="0028627D" w:rsidP="0028627D">
      <w:pPr>
        <w:jc w:val="both"/>
        <w:rPr>
          <w:rFonts w:ascii="Calibri" w:hAnsi="Calibri" w:cs="Calibri"/>
          <w:sz w:val="16"/>
          <w:szCs w:val="16"/>
          <w:lang w:val="es-ES_tradnl"/>
        </w:rPr>
      </w:pPr>
      <w:r w:rsidRPr="00F42CE8">
        <w:rPr>
          <w:rFonts w:ascii="Calibri" w:hAnsi="Calibri" w:cs="Calibri"/>
          <w:sz w:val="16"/>
          <w:szCs w:val="16"/>
          <w:lang w:val="es-ES_tradnl"/>
        </w:rPr>
        <w:t xml:space="preserve">El </w:t>
      </w:r>
      <w:r w:rsidRPr="00F42CE8">
        <w:rPr>
          <w:rFonts w:ascii="Calibri" w:hAnsi="Calibri" w:cs="Calibri"/>
          <w:b/>
          <w:sz w:val="16"/>
          <w:szCs w:val="16"/>
          <w:lang w:val="es-ES_tradnl"/>
        </w:rPr>
        <w:t xml:space="preserve">PROVEEDOR </w:t>
      </w:r>
      <w:r w:rsidRPr="00F42CE8">
        <w:rPr>
          <w:rFonts w:ascii="Calibri" w:hAnsi="Calibri" w:cs="Calibri"/>
          <w:sz w:val="16"/>
          <w:szCs w:val="16"/>
          <w:lang w:val="es-ES_tradnl"/>
        </w:rPr>
        <w:t xml:space="preserve">asume responsabilidad de manera ilimitada y permanente en caso de reclamos de terceros por transgresiones a derechos de patente, marcas registradas, o diseño industrial causados por la adquisición y utilización de los </w:t>
      </w:r>
      <w:r w:rsidRPr="00F42CE8">
        <w:rPr>
          <w:rFonts w:ascii="Calibri" w:hAnsi="Calibri" w:cs="Calibri"/>
          <w:b/>
          <w:sz w:val="16"/>
          <w:szCs w:val="16"/>
          <w:lang w:val="es-ES_tradnl"/>
        </w:rPr>
        <w:t xml:space="preserve">BIENES </w:t>
      </w:r>
      <w:r w:rsidRPr="00F42CE8">
        <w:rPr>
          <w:rFonts w:ascii="Calibri" w:hAnsi="Calibri" w:cs="Calibri"/>
          <w:sz w:val="16"/>
          <w:szCs w:val="16"/>
          <w:lang w:val="es-ES_tradnl"/>
        </w:rPr>
        <w:t>o parte de ellos en el Estado Plurinacional de Bolivia.</w:t>
      </w:r>
    </w:p>
    <w:p w:rsidR="0028627D" w:rsidRPr="00F42CE8" w:rsidRDefault="0028627D" w:rsidP="0028627D">
      <w:pPr>
        <w:jc w:val="both"/>
        <w:rPr>
          <w:rFonts w:ascii="Calibri" w:hAnsi="Calibri" w:cs="Calibri"/>
          <w:sz w:val="16"/>
          <w:szCs w:val="16"/>
          <w:highlight w:val="yellow"/>
          <w:lang w:val="es-ES_tradnl"/>
        </w:rPr>
      </w:pPr>
    </w:p>
    <w:p w:rsidR="0028627D" w:rsidRPr="00F42CE8" w:rsidRDefault="0028627D" w:rsidP="0028627D">
      <w:pPr>
        <w:jc w:val="both"/>
        <w:rPr>
          <w:rFonts w:ascii="Calibri" w:hAnsi="Calibri" w:cs="Calibri"/>
          <w:b/>
          <w:sz w:val="16"/>
          <w:szCs w:val="16"/>
          <w:lang w:val="es-ES_tradnl"/>
        </w:rPr>
      </w:pPr>
      <w:r w:rsidRPr="00F42CE8">
        <w:rPr>
          <w:rFonts w:ascii="Calibri" w:hAnsi="Calibri" w:cs="Calibri"/>
          <w:b/>
          <w:sz w:val="16"/>
          <w:szCs w:val="16"/>
          <w:lang w:val="es-ES_tradnl"/>
        </w:rPr>
        <w:t xml:space="preserve">VIGÉSIMA NOVENA.- (RECEPCIÓN DEFINITIVA). </w:t>
      </w:r>
    </w:p>
    <w:p w:rsidR="0028627D" w:rsidRPr="00F42CE8" w:rsidRDefault="0028627D" w:rsidP="0028627D">
      <w:pPr>
        <w:jc w:val="both"/>
        <w:rPr>
          <w:rFonts w:ascii="Calibri" w:hAnsi="Calibri" w:cs="Calibri"/>
          <w:b/>
          <w:sz w:val="16"/>
          <w:szCs w:val="16"/>
          <w:lang w:val="es-ES_tradnl"/>
        </w:rPr>
      </w:pPr>
    </w:p>
    <w:p w:rsidR="0028627D" w:rsidRPr="00F42CE8" w:rsidRDefault="0028627D" w:rsidP="0028627D">
      <w:pPr>
        <w:jc w:val="both"/>
        <w:rPr>
          <w:rFonts w:ascii="Calibri" w:hAnsi="Calibri" w:cs="Calibri"/>
          <w:sz w:val="16"/>
          <w:szCs w:val="16"/>
          <w:lang w:val="es-ES_tradnl"/>
        </w:rPr>
      </w:pPr>
      <w:r w:rsidRPr="00F42CE8">
        <w:rPr>
          <w:rFonts w:ascii="Calibri" w:hAnsi="Calibri" w:cs="Calibri"/>
          <w:sz w:val="16"/>
          <w:szCs w:val="16"/>
          <w:lang w:val="es-ES_tradnl"/>
        </w:rPr>
        <w:t xml:space="preserve">Dentro del plazo previsto para la provisión, se hará efectiva la entrega definitiva de los </w:t>
      </w:r>
      <w:r w:rsidRPr="00F42CE8">
        <w:rPr>
          <w:rFonts w:ascii="Calibri" w:hAnsi="Calibri" w:cs="Calibri"/>
          <w:b/>
          <w:sz w:val="16"/>
          <w:szCs w:val="16"/>
          <w:lang w:val="es-ES_tradnl"/>
        </w:rPr>
        <w:t xml:space="preserve">BIENES </w:t>
      </w:r>
      <w:r w:rsidRPr="00F42CE8">
        <w:rPr>
          <w:rFonts w:ascii="Calibri" w:hAnsi="Calibri" w:cs="Calibri"/>
          <w:sz w:val="16"/>
          <w:szCs w:val="16"/>
          <w:lang w:val="es-ES_tradnl"/>
        </w:rPr>
        <w:t xml:space="preserve">objeto de la adquisición, a cuyo efecto, la </w:t>
      </w:r>
      <w:r w:rsidRPr="00F42CE8">
        <w:rPr>
          <w:rFonts w:ascii="Calibri" w:hAnsi="Calibri" w:cs="Calibri"/>
          <w:b/>
          <w:sz w:val="16"/>
          <w:szCs w:val="16"/>
          <w:lang w:val="es-ES_tradnl"/>
        </w:rPr>
        <w:t xml:space="preserve">ENTIDAD </w:t>
      </w:r>
      <w:r w:rsidRPr="00F42CE8">
        <w:rPr>
          <w:rFonts w:ascii="Calibri" w:hAnsi="Calibri" w:cs="Calibri"/>
          <w:sz w:val="16"/>
          <w:szCs w:val="16"/>
          <w:lang w:val="es-ES_tradnl"/>
        </w:rPr>
        <w:t xml:space="preserve">designará una Comisión de Recepción, a esta comisión le corresponderá verificar si los </w:t>
      </w:r>
      <w:r w:rsidRPr="00F42CE8">
        <w:rPr>
          <w:rFonts w:ascii="Calibri" w:hAnsi="Calibri" w:cs="Calibri"/>
          <w:b/>
          <w:sz w:val="16"/>
          <w:szCs w:val="16"/>
          <w:lang w:val="es-ES_tradnl"/>
        </w:rPr>
        <w:t xml:space="preserve">BIENES </w:t>
      </w:r>
      <w:r w:rsidRPr="00F42CE8">
        <w:rPr>
          <w:rFonts w:ascii="Calibri" w:hAnsi="Calibri" w:cs="Calibri"/>
          <w:sz w:val="16"/>
          <w:szCs w:val="16"/>
          <w:lang w:val="es-ES_tradnl"/>
        </w:rPr>
        <w:t>provistos concuerdan plenamente con las especificaciones técnicas de la propuesta aceptada y el Contrato.  Del acto de recepción definitiva se levantará el acta de recepción definitiva, que es un documento diferente al registro de ingreso o almacenes.</w:t>
      </w:r>
    </w:p>
    <w:p w:rsidR="0028627D" w:rsidRPr="00F42CE8" w:rsidRDefault="0028627D" w:rsidP="0028627D">
      <w:pPr>
        <w:jc w:val="both"/>
        <w:rPr>
          <w:rFonts w:ascii="Calibri" w:hAnsi="Calibri" w:cs="Calibri"/>
          <w:b/>
          <w:sz w:val="16"/>
          <w:szCs w:val="16"/>
          <w:lang w:val="es-ES_tradnl"/>
        </w:rPr>
      </w:pPr>
    </w:p>
    <w:p w:rsidR="0028627D" w:rsidRPr="00F42CE8" w:rsidRDefault="0028627D" w:rsidP="0028627D">
      <w:pPr>
        <w:jc w:val="both"/>
        <w:rPr>
          <w:rFonts w:ascii="Calibri" w:hAnsi="Calibri" w:cs="Calibri"/>
          <w:b/>
          <w:sz w:val="16"/>
          <w:szCs w:val="16"/>
          <w:lang w:val="es-ES_tradnl"/>
        </w:rPr>
      </w:pPr>
      <w:r w:rsidRPr="00F42CE8">
        <w:rPr>
          <w:rFonts w:ascii="Calibri" w:hAnsi="Calibri" w:cs="Calibri"/>
          <w:b/>
          <w:sz w:val="16"/>
          <w:szCs w:val="16"/>
          <w:lang w:val="es-ES_tradnl"/>
        </w:rPr>
        <w:t xml:space="preserve">TRIGÉSIMA.- (CIERRE O LIQUIDACIÓN DE CONTRATO). </w:t>
      </w:r>
      <w:r w:rsidRPr="00F42CE8">
        <w:rPr>
          <w:rFonts w:ascii="Calibri" w:hAnsi="Calibri" w:cs="Calibri"/>
          <w:sz w:val="16"/>
          <w:szCs w:val="16"/>
          <w:lang w:val="es-ES_tradnl"/>
        </w:rPr>
        <w:t xml:space="preserve">Dentro de los diez (10) días hábiles siguientes a la fecha de recepción definitiva, la </w:t>
      </w:r>
      <w:r w:rsidRPr="00F42CE8">
        <w:rPr>
          <w:rFonts w:ascii="Calibri" w:hAnsi="Calibri" w:cs="Calibri"/>
          <w:b/>
          <w:bCs/>
          <w:sz w:val="16"/>
          <w:szCs w:val="16"/>
        </w:rPr>
        <w:t>ENTIDAD</w:t>
      </w:r>
      <w:r w:rsidRPr="00F42CE8">
        <w:rPr>
          <w:rFonts w:ascii="Calibri" w:hAnsi="Calibri" w:cs="Calibri"/>
          <w:b/>
          <w:sz w:val="16"/>
          <w:szCs w:val="16"/>
          <w:lang w:val="es-ES_tradnl"/>
        </w:rPr>
        <w:t xml:space="preserve"> </w:t>
      </w:r>
      <w:r w:rsidRPr="00F42CE8">
        <w:rPr>
          <w:rFonts w:ascii="Calibri" w:hAnsi="Calibri" w:cs="Calibri"/>
          <w:sz w:val="16"/>
          <w:szCs w:val="16"/>
          <w:lang w:val="es-ES_tradnl"/>
        </w:rPr>
        <w:t xml:space="preserve">procederá al cierre del Contrato a efectos de la devolución de garantías y emisión de la certificación de cumplimiento de contrato con la adquisición por parte de la </w:t>
      </w:r>
      <w:r w:rsidRPr="00F42CE8">
        <w:rPr>
          <w:rFonts w:ascii="Calibri" w:hAnsi="Calibri" w:cs="Calibri"/>
          <w:b/>
          <w:sz w:val="16"/>
          <w:szCs w:val="16"/>
          <w:lang w:val="es-ES_tradnl"/>
        </w:rPr>
        <w:t>ENTIDAD.</w:t>
      </w:r>
    </w:p>
    <w:p w:rsidR="0028627D" w:rsidRPr="00F42CE8" w:rsidRDefault="0028627D" w:rsidP="0028627D">
      <w:pPr>
        <w:jc w:val="both"/>
        <w:rPr>
          <w:rFonts w:ascii="Calibri" w:hAnsi="Calibri" w:cs="Calibri"/>
          <w:sz w:val="16"/>
          <w:szCs w:val="16"/>
          <w:lang w:val="es-ES_tradnl"/>
        </w:rPr>
      </w:pPr>
    </w:p>
    <w:p w:rsidR="0028627D" w:rsidRPr="00F42CE8" w:rsidRDefault="0028627D" w:rsidP="0028627D">
      <w:pPr>
        <w:jc w:val="both"/>
        <w:rPr>
          <w:rFonts w:ascii="Calibri" w:hAnsi="Calibri" w:cs="Calibri"/>
          <w:sz w:val="16"/>
          <w:szCs w:val="16"/>
          <w:lang w:val="es-ES_tradnl"/>
        </w:rPr>
      </w:pPr>
      <w:r w:rsidRPr="00F42CE8">
        <w:rPr>
          <w:rFonts w:ascii="Calibri" w:hAnsi="Calibri" w:cs="Calibri"/>
          <w:sz w:val="16"/>
          <w:szCs w:val="16"/>
          <w:lang w:val="es-ES_tradnl"/>
        </w:rPr>
        <w:t xml:space="preserve">La </w:t>
      </w:r>
      <w:r w:rsidRPr="00F42CE8">
        <w:rPr>
          <w:rFonts w:ascii="Calibri" w:hAnsi="Calibri" w:cs="Calibri"/>
          <w:b/>
          <w:sz w:val="16"/>
          <w:szCs w:val="16"/>
          <w:lang w:val="es-ES_tradnl"/>
        </w:rPr>
        <w:t xml:space="preserve">ENTIDAD, </w:t>
      </w:r>
      <w:r w:rsidRPr="00F42CE8">
        <w:rPr>
          <w:rFonts w:ascii="Calibri" w:hAnsi="Calibri" w:cs="Calibri"/>
          <w:sz w:val="16"/>
          <w:szCs w:val="16"/>
          <w:lang w:val="es-ES_tradnl"/>
        </w:rPr>
        <w:t xml:space="preserve">no dará por finalizada la adquisición y a la liquidación, si el </w:t>
      </w:r>
      <w:r w:rsidRPr="00F42CE8">
        <w:rPr>
          <w:rFonts w:ascii="Calibri" w:hAnsi="Calibri" w:cs="Calibri"/>
          <w:b/>
          <w:sz w:val="16"/>
          <w:szCs w:val="16"/>
          <w:lang w:val="es-ES_tradnl"/>
        </w:rPr>
        <w:t xml:space="preserve">PROVEEDOR </w:t>
      </w:r>
      <w:r w:rsidRPr="00F42CE8">
        <w:rPr>
          <w:rFonts w:ascii="Calibri" w:hAnsi="Calibri" w:cs="Calibri"/>
          <w:sz w:val="16"/>
          <w:szCs w:val="16"/>
          <w:lang w:val="es-ES_tradnl"/>
        </w:rPr>
        <w:t>no hubiese cumplido con todas sus obligaciones de acuerdo a los términos del contrato y de sus documentos anexos.</w:t>
      </w:r>
    </w:p>
    <w:p w:rsidR="0028627D" w:rsidRPr="00F42CE8" w:rsidRDefault="0028627D" w:rsidP="0028627D">
      <w:pPr>
        <w:jc w:val="both"/>
        <w:rPr>
          <w:rFonts w:ascii="Calibri" w:hAnsi="Calibri" w:cs="Calibri"/>
          <w:sz w:val="16"/>
          <w:szCs w:val="16"/>
          <w:lang w:val="es-ES_tradnl"/>
        </w:rPr>
      </w:pPr>
    </w:p>
    <w:p w:rsidR="0028627D" w:rsidRPr="00F42CE8" w:rsidRDefault="0028627D" w:rsidP="0028627D">
      <w:pPr>
        <w:jc w:val="both"/>
        <w:rPr>
          <w:rFonts w:ascii="Calibri" w:hAnsi="Calibri" w:cs="Calibri"/>
          <w:sz w:val="16"/>
          <w:szCs w:val="16"/>
          <w:lang w:val="es-ES_tradnl"/>
        </w:rPr>
      </w:pPr>
      <w:r w:rsidRPr="00F42CE8">
        <w:rPr>
          <w:rFonts w:ascii="Calibri" w:hAnsi="Calibri" w:cs="Calibri"/>
          <w:sz w:val="16"/>
          <w:szCs w:val="16"/>
          <w:lang w:val="es-ES_tradnl"/>
        </w:rPr>
        <w:t>En el cierre o liquidación de contrato, se tomará en cuenta:</w:t>
      </w:r>
    </w:p>
    <w:p w:rsidR="0028627D" w:rsidRPr="00F42CE8" w:rsidRDefault="0028627D" w:rsidP="0028627D">
      <w:pPr>
        <w:jc w:val="both"/>
        <w:rPr>
          <w:rFonts w:ascii="Calibri" w:hAnsi="Calibri" w:cs="Calibri"/>
          <w:sz w:val="16"/>
          <w:szCs w:val="16"/>
          <w:lang w:val="es-ES_tradnl"/>
        </w:rPr>
      </w:pPr>
    </w:p>
    <w:p w:rsidR="0028627D" w:rsidRPr="00F42CE8" w:rsidRDefault="0028627D" w:rsidP="00A33C55">
      <w:pPr>
        <w:numPr>
          <w:ilvl w:val="0"/>
          <w:numId w:val="28"/>
        </w:numPr>
        <w:jc w:val="both"/>
        <w:rPr>
          <w:rFonts w:ascii="Calibri" w:hAnsi="Calibri" w:cs="Calibri"/>
          <w:i/>
          <w:sz w:val="16"/>
          <w:szCs w:val="16"/>
          <w:lang w:val="es-ES_tradnl"/>
        </w:rPr>
      </w:pPr>
      <w:r w:rsidRPr="00F42CE8">
        <w:rPr>
          <w:rFonts w:ascii="Calibri" w:hAnsi="Calibri" w:cs="Calibri"/>
          <w:sz w:val="16"/>
          <w:szCs w:val="16"/>
          <w:lang w:val="es-ES_tradnl"/>
        </w:rPr>
        <w:t xml:space="preserve">Las multas y penalidades </w:t>
      </w:r>
      <w:r w:rsidRPr="00F42CE8">
        <w:rPr>
          <w:rFonts w:ascii="Calibri" w:hAnsi="Calibri" w:cs="Calibri"/>
          <w:b/>
          <w:i/>
          <w:sz w:val="16"/>
          <w:szCs w:val="16"/>
          <w:lang w:val="es-ES_tradnl"/>
        </w:rPr>
        <w:t>(si hubieren).</w:t>
      </w:r>
    </w:p>
    <w:p w:rsidR="0028627D" w:rsidRPr="00F42CE8" w:rsidRDefault="0028627D" w:rsidP="0028627D">
      <w:pPr>
        <w:jc w:val="both"/>
        <w:rPr>
          <w:rFonts w:ascii="Calibri" w:hAnsi="Calibri" w:cs="Calibri"/>
          <w:sz w:val="16"/>
          <w:szCs w:val="16"/>
          <w:lang w:val="es-ES_tradnl"/>
        </w:rPr>
      </w:pPr>
    </w:p>
    <w:p w:rsidR="0028627D" w:rsidRPr="00F42CE8" w:rsidRDefault="0028627D" w:rsidP="0028627D">
      <w:pPr>
        <w:jc w:val="both"/>
        <w:rPr>
          <w:rFonts w:ascii="Calibri" w:hAnsi="Calibri" w:cs="Calibri"/>
          <w:sz w:val="16"/>
          <w:szCs w:val="16"/>
          <w:lang w:val="es-ES_tradnl"/>
        </w:rPr>
      </w:pPr>
    </w:p>
    <w:p w:rsidR="0028627D" w:rsidRPr="00F42CE8" w:rsidRDefault="0028627D" w:rsidP="0028627D">
      <w:pPr>
        <w:jc w:val="both"/>
        <w:rPr>
          <w:rFonts w:ascii="Calibri" w:hAnsi="Calibri" w:cs="Calibri"/>
          <w:sz w:val="16"/>
          <w:szCs w:val="16"/>
          <w:lang w:val="es-ES_tradnl"/>
        </w:rPr>
      </w:pPr>
      <w:r w:rsidRPr="00F42CE8">
        <w:rPr>
          <w:rFonts w:ascii="Calibri" w:hAnsi="Calibri" w:cs="Calibri"/>
          <w:sz w:val="16"/>
          <w:szCs w:val="16"/>
          <w:lang w:val="es-ES_tradnl"/>
        </w:rPr>
        <w:t>Este proceso utilizará los plazos y o procedimiento previsto en la cláusula de forma de pago del presente Contrato, para el pago de saldos que existiesen.</w:t>
      </w:r>
    </w:p>
    <w:p w:rsidR="0028627D" w:rsidRPr="00F42CE8" w:rsidRDefault="0028627D" w:rsidP="0028627D">
      <w:pPr>
        <w:spacing w:before="120" w:after="120"/>
        <w:jc w:val="both"/>
        <w:rPr>
          <w:rFonts w:ascii="Calibri" w:hAnsi="Calibri" w:cs="Calibri"/>
          <w:b/>
          <w:i/>
          <w:sz w:val="16"/>
          <w:szCs w:val="16"/>
          <w:lang w:val="es-BO"/>
        </w:rPr>
      </w:pPr>
      <w:r w:rsidRPr="00F42CE8">
        <w:rPr>
          <w:rFonts w:ascii="Calibri" w:hAnsi="Calibri" w:cs="Calibri"/>
          <w:b/>
          <w:sz w:val="16"/>
          <w:szCs w:val="16"/>
          <w:lang w:val="es-BO"/>
        </w:rPr>
        <w:t xml:space="preserve">TRIGÉSIMA PRIMERA.- (PROTOCOLIZACIÓN DEL CONTRATO) </w:t>
      </w:r>
      <w:r w:rsidRPr="00F42CE8">
        <w:rPr>
          <w:rFonts w:ascii="Calibri" w:hAnsi="Calibri" w:cs="Calibri"/>
          <w:b/>
          <w:i/>
          <w:sz w:val="16"/>
          <w:szCs w:val="16"/>
          <w:lang w:val="es-BO"/>
        </w:rPr>
        <w:t xml:space="preserve">(esta clausula </w:t>
      </w:r>
      <w:r w:rsidRPr="00F42CE8">
        <w:rPr>
          <w:rFonts w:ascii="Calibri" w:hAnsi="Calibri" w:cs="Calibri"/>
          <w:b/>
          <w:i/>
          <w:sz w:val="16"/>
          <w:szCs w:val="16"/>
          <w:lang w:val="es-ES_tradnl"/>
        </w:rPr>
        <w:t>es aplicable cuando el contrato tenga un monto superior al Bs. 1.000.000,00.-</w:t>
      </w:r>
      <w:r w:rsidRPr="00F42CE8">
        <w:rPr>
          <w:rFonts w:ascii="Calibri" w:hAnsi="Calibri" w:cs="Calibri"/>
          <w:b/>
          <w:i/>
          <w:sz w:val="16"/>
          <w:szCs w:val="16"/>
          <w:lang w:val="es-BO"/>
        </w:rPr>
        <w:t xml:space="preserve">). </w:t>
      </w:r>
    </w:p>
    <w:p w:rsidR="0028627D" w:rsidRPr="00F42CE8" w:rsidRDefault="0028627D" w:rsidP="0028627D">
      <w:pPr>
        <w:spacing w:before="120" w:after="120"/>
        <w:jc w:val="both"/>
        <w:rPr>
          <w:rFonts w:ascii="Calibri" w:hAnsi="Calibri" w:cs="Calibri"/>
          <w:sz w:val="16"/>
          <w:szCs w:val="16"/>
          <w:lang w:val="es-BO"/>
        </w:rPr>
      </w:pPr>
      <w:r w:rsidRPr="00F42CE8">
        <w:rPr>
          <w:rFonts w:ascii="Calibri" w:hAnsi="Calibri" w:cs="Calibri"/>
          <w:sz w:val="16"/>
          <w:szCs w:val="16"/>
          <w:lang w:val="es-BO"/>
        </w:rPr>
        <w:t xml:space="preserve">El presente contrato será protocolizado con todas las formalidades de Ley por </w:t>
      </w:r>
      <w:r w:rsidRPr="00F42CE8">
        <w:rPr>
          <w:rFonts w:ascii="Calibri" w:hAnsi="Calibri" w:cs="Calibri"/>
          <w:b/>
          <w:sz w:val="16"/>
          <w:szCs w:val="16"/>
          <w:lang w:val="es-BO"/>
        </w:rPr>
        <w:t>la ENTIDAD</w:t>
      </w:r>
      <w:r w:rsidRPr="00F42CE8">
        <w:rPr>
          <w:rFonts w:ascii="Calibri" w:hAnsi="Calibri" w:cs="Calibri"/>
          <w:sz w:val="16"/>
          <w:szCs w:val="16"/>
          <w:lang w:val="es-BO"/>
        </w:rPr>
        <w:t xml:space="preserve">. El importe que por concepto de protocolización debe ser pagado por el </w:t>
      </w:r>
      <w:r w:rsidRPr="00F42CE8">
        <w:rPr>
          <w:rFonts w:ascii="Calibri" w:hAnsi="Calibri" w:cs="Calibri"/>
          <w:b/>
          <w:bCs/>
          <w:sz w:val="16"/>
          <w:szCs w:val="16"/>
          <w:lang w:val="es-BO"/>
        </w:rPr>
        <w:t>CONTRATISTA</w:t>
      </w:r>
      <w:r w:rsidRPr="00F42CE8">
        <w:rPr>
          <w:rFonts w:ascii="Calibri" w:hAnsi="Calibri" w:cs="Calibri"/>
          <w:sz w:val="16"/>
          <w:szCs w:val="16"/>
          <w:lang w:val="es-BO"/>
        </w:rPr>
        <w:t xml:space="preserve">. En caso que este importe no sea cancelado por el </w:t>
      </w:r>
      <w:r w:rsidRPr="00F42CE8">
        <w:rPr>
          <w:rFonts w:ascii="Calibri" w:hAnsi="Calibri" w:cs="Calibri"/>
          <w:b/>
          <w:sz w:val="16"/>
          <w:szCs w:val="16"/>
          <w:lang w:val="es-BO"/>
        </w:rPr>
        <w:t>PROVEEDOR</w:t>
      </w:r>
      <w:r w:rsidRPr="00F42CE8">
        <w:rPr>
          <w:rFonts w:ascii="Calibri" w:hAnsi="Calibri" w:cs="Calibri"/>
          <w:sz w:val="16"/>
          <w:szCs w:val="16"/>
          <w:lang w:val="es-BO"/>
        </w:rPr>
        <w:t xml:space="preserve"> podrá ser descontado por </w:t>
      </w:r>
      <w:r w:rsidRPr="00F42CE8">
        <w:rPr>
          <w:rFonts w:ascii="Calibri" w:hAnsi="Calibri" w:cs="Calibri"/>
          <w:b/>
          <w:sz w:val="16"/>
          <w:szCs w:val="16"/>
          <w:lang w:val="es-BO"/>
        </w:rPr>
        <w:t>la ENTIDAD</w:t>
      </w:r>
      <w:r w:rsidRPr="00F42CE8">
        <w:rPr>
          <w:rFonts w:ascii="Calibri" w:hAnsi="Calibri" w:cs="Calibri"/>
          <w:sz w:val="16"/>
          <w:szCs w:val="16"/>
          <w:lang w:val="es-BO"/>
        </w:rPr>
        <w:t xml:space="preserve"> a tiempo de hacer efectivo el pago de la planilla de liquidación final del contrato. </w:t>
      </w:r>
    </w:p>
    <w:p w:rsidR="0028627D" w:rsidRPr="00F42CE8" w:rsidRDefault="0028627D" w:rsidP="0028627D">
      <w:pPr>
        <w:spacing w:before="120" w:after="120"/>
        <w:jc w:val="both"/>
        <w:rPr>
          <w:rFonts w:ascii="Calibri" w:hAnsi="Calibri" w:cs="Calibri"/>
          <w:sz w:val="16"/>
          <w:szCs w:val="16"/>
          <w:lang w:val="es-BO"/>
        </w:rPr>
      </w:pPr>
      <w:r w:rsidRPr="00F42CE8">
        <w:rPr>
          <w:rFonts w:ascii="Calibri" w:hAnsi="Calibri" w:cs="Calibri"/>
          <w:sz w:val="16"/>
          <w:szCs w:val="16"/>
          <w:lang w:val="es-BO"/>
        </w:rPr>
        <w:t>Esta protocolización contendrá los siguientes documentos:</w:t>
      </w:r>
    </w:p>
    <w:p w:rsidR="0028627D" w:rsidRPr="00F42CE8" w:rsidRDefault="0028627D" w:rsidP="0028627D">
      <w:pPr>
        <w:spacing w:before="120" w:after="120"/>
        <w:jc w:val="both"/>
        <w:rPr>
          <w:rFonts w:ascii="Calibri" w:hAnsi="Calibri" w:cs="Calibri"/>
          <w:sz w:val="16"/>
          <w:szCs w:val="16"/>
        </w:rPr>
      </w:pPr>
      <w:r w:rsidRPr="00F42CE8">
        <w:rPr>
          <w:rFonts w:ascii="Calibri" w:hAnsi="Calibri" w:cs="Calibri"/>
          <w:sz w:val="16"/>
          <w:szCs w:val="16"/>
        </w:rPr>
        <w:t>Originales o fotocopias legalizadas de:</w:t>
      </w:r>
    </w:p>
    <w:p w:rsidR="0028627D" w:rsidRPr="00F42CE8" w:rsidRDefault="0028627D" w:rsidP="00A33C55">
      <w:pPr>
        <w:numPr>
          <w:ilvl w:val="0"/>
          <w:numId w:val="36"/>
        </w:numPr>
        <w:spacing w:before="120" w:after="120"/>
        <w:ind w:left="1134" w:hanging="283"/>
        <w:jc w:val="both"/>
        <w:rPr>
          <w:rFonts w:ascii="Calibri" w:hAnsi="Calibri" w:cs="Calibri"/>
          <w:sz w:val="16"/>
          <w:szCs w:val="16"/>
        </w:rPr>
      </w:pPr>
      <w:r w:rsidRPr="00F42CE8">
        <w:rPr>
          <w:rFonts w:ascii="Calibri" w:hAnsi="Calibri" w:cs="Calibri"/>
          <w:sz w:val="16"/>
          <w:szCs w:val="16"/>
        </w:rPr>
        <w:t xml:space="preserve">Testimonio del poder del representante legal referido en el contrato. </w:t>
      </w:r>
    </w:p>
    <w:p w:rsidR="0028627D" w:rsidRPr="00F42CE8" w:rsidRDefault="0028627D" w:rsidP="00A33C55">
      <w:pPr>
        <w:numPr>
          <w:ilvl w:val="0"/>
          <w:numId w:val="36"/>
        </w:numPr>
        <w:spacing w:before="120" w:after="120"/>
        <w:ind w:left="1134" w:hanging="283"/>
        <w:jc w:val="both"/>
        <w:rPr>
          <w:rFonts w:ascii="Calibri" w:hAnsi="Calibri" w:cs="Calibri"/>
          <w:sz w:val="16"/>
          <w:szCs w:val="16"/>
        </w:rPr>
      </w:pPr>
      <w:r w:rsidRPr="00F42CE8">
        <w:rPr>
          <w:rFonts w:ascii="Calibri" w:hAnsi="Calibri" w:cs="Calibri"/>
          <w:sz w:val="16"/>
          <w:szCs w:val="16"/>
        </w:rPr>
        <w:t>Certificado de  matrícula de inscripción en FUNDEMPRESA</w:t>
      </w:r>
      <w:r w:rsidRPr="00F42CE8">
        <w:rPr>
          <w:rFonts w:ascii="Calibri" w:hAnsi="Calibri" w:cs="Calibri"/>
          <w:i/>
          <w:sz w:val="16"/>
          <w:szCs w:val="16"/>
        </w:rPr>
        <w:t>.</w:t>
      </w:r>
    </w:p>
    <w:p w:rsidR="0028627D" w:rsidRPr="00F42CE8" w:rsidRDefault="0028627D" w:rsidP="00A33C55">
      <w:pPr>
        <w:numPr>
          <w:ilvl w:val="0"/>
          <w:numId w:val="36"/>
        </w:numPr>
        <w:spacing w:before="120" w:after="120"/>
        <w:ind w:left="1134" w:hanging="283"/>
        <w:jc w:val="both"/>
        <w:rPr>
          <w:rFonts w:ascii="Calibri" w:hAnsi="Calibri" w:cs="Calibri"/>
          <w:sz w:val="16"/>
          <w:szCs w:val="16"/>
        </w:rPr>
      </w:pPr>
      <w:r w:rsidRPr="00F42CE8">
        <w:rPr>
          <w:rFonts w:ascii="Calibri" w:hAnsi="Calibri" w:cs="Calibri"/>
          <w:sz w:val="16"/>
          <w:szCs w:val="16"/>
        </w:rPr>
        <w:t>Minuta del contrato</w:t>
      </w:r>
    </w:p>
    <w:p w:rsidR="0028627D" w:rsidRPr="00F42CE8" w:rsidRDefault="0028627D" w:rsidP="0028627D">
      <w:pPr>
        <w:spacing w:before="120" w:after="120"/>
        <w:jc w:val="both"/>
        <w:rPr>
          <w:rFonts w:ascii="Calibri" w:hAnsi="Calibri" w:cs="Calibri"/>
          <w:sz w:val="16"/>
          <w:szCs w:val="16"/>
        </w:rPr>
      </w:pPr>
      <w:r w:rsidRPr="00F42CE8">
        <w:rPr>
          <w:rFonts w:ascii="Calibri" w:hAnsi="Calibri" w:cs="Calibri"/>
          <w:sz w:val="16"/>
          <w:szCs w:val="16"/>
        </w:rPr>
        <w:t>Fotocopias simples de:</w:t>
      </w:r>
    </w:p>
    <w:p w:rsidR="0028627D" w:rsidRPr="00F42CE8" w:rsidRDefault="0028627D" w:rsidP="00A33C55">
      <w:pPr>
        <w:pStyle w:val="Prrafodelista"/>
        <w:numPr>
          <w:ilvl w:val="0"/>
          <w:numId w:val="36"/>
        </w:numPr>
        <w:spacing w:before="120" w:after="120"/>
        <w:ind w:left="1134" w:hanging="283"/>
        <w:rPr>
          <w:rFonts w:ascii="Calibri" w:hAnsi="Calibri" w:cs="Calibri"/>
          <w:sz w:val="16"/>
          <w:szCs w:val="16"/>
          <w:lang w:eastAsia="es-BO"/>
        </w:rPr>
      </w:pPr>
      <w:r w:rsidRPr="00F42CE8">
        <w:rPr>
          <w:rFonts w:ascii="Calibri" w:hAnsi="Calibri" w:cs="Calibri"/>
          <w:sz w:val="16"/>
          <w:szCs w:val="16"/>
          <w:lang w:eastAsia="es-BO"/>
        </w:rPr>
        <w:t>Cédula de identidad del representante legal.  </w:t>
      </w:r>
    </w:p>
    <w:p w:rsidR="0028627D" w:rsidRPr="00F42CE8" w:rsidRDefault="0028627D" w:rsidP="00A33C55">
      <w:pPr>
        <w:pStyle w:val="Prrafodelista"/>
        <w:numPr>
          <w:ilvl w:val="0"/>
          <w:numId w:val="36"/>
        </w:numPr>
        <w:spacing w:before="120" w:after="120"/>
        <w:ind w:left="1134" w:hanging="283"/>
        <w:jc w:val="both"/>
        <w:rPr>
          <w:rFonts w:ascii="Calibri" w:hAnsi="Calibri" w:cs="Calibri"/>
          <w:sz w:val="16"/>
          <w:szCs w:val="16"/>
        </w:rPr>
      </w:pPr>
      <w:r w:rsidRPr="00F42CE8">
        <w:rPr>
          <w:rFonts w:ascii="Calibri" w:hAnsi="Calibri" w:cs="Calibri"/>
          <w:sz w:val="16"/>
          <w:szCs w:val="16"/>
        </w:rPr>
        <w:t xml:space="preserve">Escritura  de constitución de la empresa.  </w:t>
      </w:r>
    </w:p>
    <w:p w:rsidR="0028627D" w:rsidRPr="00F42CE8" w:rsidRDefault="0028627D" w:rsidP="00A33C55">
      <w:pPr>
        <w:pStyle w:val="Prrafodelista"/>
        <w:numPr>
          <w:ilvl w:val="0"/>
          <w:numId w:val="36"/>
        </w:numPr>
        <w:spacing w:before="120" w:after="120"/>
        <w:ind w:left="1134" w:hanging="283"/>
        <w:jc w:val="both"/>
        <w:rPr>
          <w:rFonts w:ascii="Calibri" w:hAnsi="Calibri" w:cs="Calibri"/>
          <w:sz w:val="16"/>
          <w:szCs w:val="16"/>
        </w:rPr>
      </w:pPr>
      <w:r w:rsidRPr="00F42CE8">
        <w:rPr>
          <w:rFonts w:ascii="Calibri" w:hAnsi="Calibri" w:cs="Calibri"/>
          <w:sz w:val="16"/>
          <w:szCs w:val="16"/>
          <w:lang w:eastAsia="es-BO"/>
        </w:rPr>
        <w:t xml:space="preserve">Garantía de cumplimiento de contrato </w:t>
      </w:r>
    </w:p>
    <w:p w:rsidR="0028627D" w:rsidRPr="00F42CE8" w:rsidRDefault="0028627D" w:rsidP="0028627D">
      <w:pPr>
        <w:jc w:val="both"/>
        <w:rPr>
          <w:rFonts w:ascii="Calibri" w:hAnsi="Calibri" w:cs="Calibri"/>
          <w:sz w:val="16"/>
          <w:szCs w:val="16"/>
          <w:lang w:val="es-BO"/>
        </w:rPr>
      </w:pPr>
      <w:r w:rsidRPr="00F42CE8">
        <w:rPr>
          <w:rFonts w:ascii="Calibri" w:hAnsi="Calibri" w:cs="Calibri"/>
          <w:sz w:val="16"/>
          <w:szCs w:val="16"/>
          <w:lang w:val="es-BO"/>
        </w:rPr>
        <w:t>En caso de que por cualquier circunstancia, el presente documento no fuese protocolizado, servirá a los efectos de Ley y de su cumplimiento, como documento suficiente a las Partes</w:t>
      </w:r>
    </w:p>
    <w:p w:rsidR="0028627D" w:rsidRPr="00F42CE8" w:rsidRDefault="0028627D" w:rsidP="0028627D">
      <w:pPr>
        <w:jc w:val="both"/>
        <w:rPr>
          <w:rFonts w:ascii="Calibri" w:hAnsi="Calibri" w:cs="Calibri"/>
          <w:sz w:val="16"/>
          <w:szCs w:val="16"/>
          <w:lang w:val="es-ES_tradnl"/>
        </w:rPr>
      </w:pPr>
    </w:p>
    <w:p w:rsidR="0028627D" w:rsidRPr="00F42CE8" w:rsidRDefault="0028627D" w:rsidP="0028627D">
      <w:pPr>
        <w:jc w:val="both"/>
        <w:rPr>
          <w:rFonts w:ascii="Calibri" w:hAnsi="Calibri" w:cs="Calibri"/>
          <w:b/>
          <w:sz w:val="16"/>
          <w:szCs w:val="16"/>
          <w:lang w:val="es-ES_tradnl"/>
        </w:rPr>
      </w:pPr>
      <w:r w:rsidRPr="00F42CE8">
        <w:rPr>
          <w:rFonts w:ascii="Calibri" w:hAnsi="Calibri" w:cs="Calibri"/>
          <w:b/>
          <w:sz w:val="16"/>
          <w:szCs w:val="16"/>
          <w:lang w:val="es-ES_tradnl"/>
        </w:rPr>
        <w:t xml:space="preserve">TRIGÉSIMA SEGUNDA.- (ANTICORRUPCIÓN). </w:t>
      </w:r>
    </w:p>
    <w:p w:rsidR="0028627D" w:rsidRPr="00F42CE8" w:rsidRDefault="0028627D" w:rsidP="0028627D">
      <w:pPr>
        <w:jc w:val="both"/>
        <w:rPr>
          <w:rFonts w:ascii="Calibri" w:hAnsi="Calibri" w:cs="Calibri"/>
          <w:b/>
          <w:sz w:val="16"/>
          <w:szCs w:val="16"/>
          <w:lang w:val="es-ES_tradnl"/>
        </w:rPr>
      </w:pPr>
    </w:p>
    <w:p w:rsidR="0028627D" w:rsidRPr="00F42CE8" w:rsidRDefault="0028627D" w:rsidP="0028627D">
      <w:pPr>
        <w:jc w:val="both"/>
        <w:rPr>
          <w:rFonts w:ascii="Calibri" w:hAnsi="Calibri" w:cs="Calibri"/>
          <w:bCs/>
          <w:sz w:val="16"/>
          <w:szCs w:val="16"/>
        </w:rPr>
      </w:pPr>
      <w:r w:rsidRPr="00F42CE8">
        <w:rPr>
          <w:rFonts w:ascii="Calibri" w:hAnsi="Calibri" w:cs="Calibri"/>
          <w:sz w:val="16"/>
          <w:szCs w:val="16"/>
          <w:lang w:val="es-ES_tradn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w:t>
      </w:r>
      <w:r w:rsidRPr="00F42CE8">
        <w:rPr>
          <w:rFonts w:ascii="Calibri" w:hAnsi="Calibri" w:cs="Calibri"/>
          <w:sz w:val="16"/>
          <w:szCs w:val="16"/>
          <w:lang w:val="es-ES_tradnl"/>
        </w:rPr>
        <w:lastRenderedPageBreak/>
        <w:t>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F42CE8">
        <w:rPr>
          <w:rFonts w:ascii="Calibri" w:hAnsi="Calibri" w:cs="Calibri"/>
          <w:bCs/>
          <w:sz w:val="16"/>
          <w:szCs w:val="16"/>
        </w:rPr>
        <w:t xml:space="preserve">, sin perjuicio de que el Contratante resuelva el presente Contrato y se ejecuten las Garantías que se encuentren vigentes al momento de la resolución.  </w:t>
      </w:r>
    </w:p>
    <w:p w:rsidR="0028627D" w:rsidRPr="00F42CE8" w:rsidRDefault="0028627D" w:rsidP="0028627D">
      <w:pPr>
        <w:jc w:val="both"/>
        <w:rPr>
          <w:rFonts w:ascii="Calibri" w:hAnsi="Calibri" w:cs="Calibri"/>
          <w:b/>
          <w:sz w:val="16"/>
          <w:szCs w:val="16"/>
        </w:rPr>
      </w:pPr>
    </w:p>
    <w:p w:rsidR="0028627D" w:rsidRPr="00F42CE8" w:rsidRDefault="0028627D" w:rsidP="0028627D">
      <w:pPr>
        <w:jc w:val="both"/>
        <w:rPr>
          <w:rFonts w:ascii="Calibri" w:hAnsi="Calibri" w:cs="Calibri"/>
          <w:b/>
          <w:sz w:val="16"/>
          <w:szCs w:val="16"/>
          <w:lang w:val="es-ES_tradnl"/>
        </w:rPr>
      </w:pPr>
      <w:r w:rsidRPr="00F42CE8">
        <w:rPr>
          <w:rFonts w:ascii="Calibri" w:hAnsi="Calibri" w:cs="Calibri"/>
          <w:b/>
          <w:sz w:val="16"/>
          <w:szCs w:val="16"/>
        </w:rPr>
        <w:t>TRIGÉSIMA TERCERA</w:t>
      </w:r>
      <w:r w:rsidRPr="00F42CE8">
        <w:rPr>
          <w:rFonts w:ascii="Calibri" w:hAnsi="Calibri" w:cs="Calibri"/>
          <w:b/>
          <w:sz w:val="16"/>
          <w:szCs w:val="16"/>
          <w:lang w:val="es-ES_tradnl"/>
        </w:rPr>
        <w:t xml:space="preserve">.- (CONFORMIDAD). </w:t>
      </w:r>
      <w:r w:rsidRPr="00F42CE8">
        <w:rPr>
          <w:rFonts w:ascii="Calibri" w:eastAsiaTheme="minorHAnsi" w:hAnsi="Calibri" w:cs="Calibri"/>
          <w:sz w:val="16"/>
          <w:szCs w:val="16"/>
          <w:lang w:val="es-BO"/>
        </w:rPr>
        <w:t xml:space="preserve">En señal de aceptación y conformidad y para su fiel  y estricto cumplimiento firman el presente Contrato en cuatro (4) ejemplares de un mismo tenor y validez </w:t>
      </w:r>
      <w:r w:rsidRPr="00F42CE8">
        <w:rPr>
          <w:rFonts w:ascii="Calibri" w:hAnsi="Calibri" w:cs="Calibri"/>
          <w:sz w:val="16"/>
          <w:szCs w:val="16"/>
          <w:lang w:eastAsia="es-BO"/>
        </w:rPr>
        <w:t xml:space="preserve"> ……………………………….</w:t>
      </w:r>
      <w:r w:rsidRPr="00F42CE8">
        <w:rPr>
          <w:rFonts w:ascii="Calibri" w:hAnsi="Calibri" w:cs="Calibri"/>
          <w:b/>
          <w:i/>
          <w:sz w:val="16"/>
          <w:szCs w:val="16"/>
          <w:lang w:eastAsia="es-BO"/>
        </w:rPr>
        <w:t>(consignar los datos del representante legal de la ENTIDAD)</w:t>
      </w:r>
      <w:r w:rsidRPr="00F42CE8">
        <w:rPr>
          <w:rFonts w:ascii="Calibri" w:hAnsi="Calibri" w:cs="Calibri"/>
          <w:i/>
          <w:sz w:val="16"/>
          <w:szCs w:val="16"/>
        </w:rPr>
        <w:t>,</w:t>
      </w:r>
      <w:r w:rsidRPr="00F42CE8">
        <w:rPr>
          <w:rFonts w:ascii="Calibri" w:hAnsi="Calibri" w:cs="Calibri"/>
          <w:sz w:val="16"/>
          <w:szCs w:val="16"/>
          <w:lang w:val="es-ES_tradnl"/>
        </w:rPr>
        <w:t xml:space="preserve"> </w:t>
      </w:r>
      <w:r w:rsidRPr="00F42CE8">
        <w:rPr>
          <w:rFonts w:ascii="Calibri" w:hAnsi="Calibri" w:cs="Calibri"/>
          <w:sz w:val="16"/>
          <w:szCs w:val="16"/>
          <w:lang w:eastAsia="es-BO"/>
        </w:rPr>
        <w:t xml:space="preserve">en su calidad de Responsable de </w:t>
      </w:r>
      <w:proofErr w:type="spellStart"/>
      <w:r w:rsidRPr="00F42CE8">
        <w:rPr>
          <w:rFonts w:ascii="Calibri" w:hAnsi="Calibri" w:cs="Calibri"/>
          <w:sz w:val="16"/>
          <w:szCs w:val="16"/>
          <w:lang w:eastAsia="es-BO"/>
        </w:rPr>
        <w:t>de</w:t>
      </w:r>
      <w:proofErr w:type="spellEnd"/>
      <w:r w:rsidRPr="00F42CE8">
        <w:rPr>
          <w:rFonts w:ascii="Calibri" w:hAnsi="Calibri" w:cs="Calibri"/>
          <w:sz w:val="16"/>
          <w:szCs w:val="16"/>
          <w:lang w:eastAsia="es-BO"/>
        </w:rPr>
        <w:t xml:space="preserve"> Contratación Directa (RCD)</w:t>
      </w:r>
      <w:r w:rsidRPr="00F42CE8">
        <w:rPr>
          <w:rFonts w:ascii="Calibri" w:hAnsi="Calibri" w:cs="Calibri"/>
          <w:sz w:val="16"/>
          <w:szCs w:val="16"/>
          <w:lang w:val="es-ES_tradnl"/>
        </w:rPr>
        <w:t xml:space="preserve">, en representación legal de la </w:t>
      </w:r>
      <w:r w:rsidRPr="00F42CE8">
        <w:rPr>
          <w:rFonts w:ascii="Calibri" w:hAnsi="Calibri" w:cs="Calibri"/>
          <w:b/>
          <w:sz w:val="16"/>
          <w:szCs w:val="16"/>
          <w:lang w:val="es-ES_tradnl"/>
        </w:rPr>
        <w:t>ENTIDAD</w:t>
      </w:r>
      <w:r w:rsidRPr="00F42CE8">
        <w:rPr>
          <w:rFonts w:ascii="Calibri" w:hAnsi="Calibri" w:cs="Calibri"/>
          <w:sz w:val="16"/>
          <w:szCs w:val="16"/>
          <w:lang w:val="es-ES_tradnl"/>
        </w:rPr>
        <w:t>,</w:t>
      </w:r>
      <w:r w:rsidRPr="00F42CE8">
        <w:rPr>
          <w:rFonts w:ascii="Calibri" w:hAnsi="Calibri" w:cs="Calibri"/>
          <w:b/>
          <w:sz w:val="16"/>
          <w:szCs w:val="16"/>
          <w:lang w:val="es-ES_tradnl"/>
        </w:rPr>
        <w:t xml:space="preserve"> </w:t>
      </w:r>
      <w:r w:rsidRPr="00F42CE8">
        <w:rPr>
          <w:rFonts w:ascii="Calibri" w:hAnsi="Calibri" w:cs="Calibri"/>
          <w:sz w:val="16"/>
          <w:szCs w:val="16"/>
          <w:lang w:val="es-ES_tradnl"/>
        </w:rPr>
        <w:t>y ………………………………..</w:t>
      </w:r>
      <w:r w:rsidRPr="00F42CE8">
        <w:rPr>
          <w:rFonts w:ascii="Calibri" w:hAnsi="Calibri" w:cs="Calibri"/>
          <w:b/>
          <w:sz w:val="16"/>
          <w:szCs w:val="16"/>
          <w:lang w:val="es-ES_tradnl"/>
        </w:rPr>
        <w:t xml:space="preserve"> </w:t>
      </w:r>
      <w:r w:rsidRPr="00F42CE8">
        <w:rPr>
          <w:rFonts w:ascii="Calibri" w:hAnsi="Calibri" w:cs="Calibri"/>
          <w:b/>
          <w:i/>
          <w:sz w:val="16"/>
          <w:szCs w:val="16"/>
          <w:lang w:val="es-ES_tradnl"/>
        </w:rPr>
        <w:t>(consignar los datos del representante legal del PROVEEDOR)</w:t>
      </w:r>
      <w:r w:rsidRPr="00F42CE8">
        <w:rPr>
          <w:rFonts w:ascii="Calibri" w:hAnsi="Calibri" w:cs="Calibri"/>
          <w:sz w:val="16"/>
          <w:szCs w:val="16"/>
          <w:lang w:val="es-ES_tradnl"/>
        </w:rPr>
        <w:t xml:space="preserve"> en representación legal del </w:t>
      </w:r>
      <w:r w:rsidRPr="00F42CE8">
        <w:rPr>
          <w:rFonts w:ascii="Calibri" w:hAnsi="Calibri" w:cs="Calibri"/>
          <w:b/>
          <w:sz w:val="16"/>
          <w:szCs w:val="16"/>
          <w:lang w:val="es-ES_tradnl"/>
        </w:rPr>
        <w:t>PROVEEDOR.</w:t>
      </w:r>
    </w:p>
    <w:p w:rsidR="0028627D" w:rsidRPr="00F42CE8" w:rsidRDefault="0028627D" w:rsidP="0028627D">
      <w:pPr>
        <w:widowControl w:val="0"/>
        <w:autoSpaceDE w:val="0"/>
        <w:autoSpaceDN w:val="0"/>
        <w:spacing w:line="276" w:lineRule="auto"/>
        <w:jc w:val="both"/>
        <w:rPr>
          <w:rFonts w:ascii="Calibri" w:eastAsiaTheme="minorHAnsi" w:hAnsi="Calibri" w:cs="Calibri"/>
          <w:b/>
          <w:sz w:val="16"/>
          <w:szCs w:val="16"/>
          <w:lang w:val="es-ES_tradnl"/>
        </w:rPr>
      </w:pPr>
    </w:p>
    <w:p w:rsidR="0028627D" w:rsidRPr="00F42CE8" w:rsidRDefault="0028627D" w:rsidP="0028627D">
      <w:pPr>
        <w:jc w:val="both"/>
        <w:rPr>
          <w:rFonts w:ascii="Calibri" w:hAnsi="Calibri" w:cs="Calibri"/>
          <w:sz w:val="16"/>
          <w:szCs w:val="16"/>
          <w:lang w:val="es-ES_tradnl"/>
        </w:rPr>
      </w:pPr>
      <w:r w:rsidRPr="00F42CE8">
        <w:rPr>
          <w:rFonts w:ascii="Calibri" w:hAnsi="Calibri" w:cs="Calibri"/>
          <w:sz w:val="16"/>
          <w:szCs w:val="16"/>
          <w:lang w:val="es-ES_tradnl"/>
        </w:rPr>
        <w:t>Este documento, conforme a disposiciones legales de control fiscal vigentes, será registrado ante la Contraloría General del Estado.</w:t>
      </w:r>
    </w:p>
    <w:p w:rsidR="0028627D" w:rsidRPr="0094373E" w:rsidRDefault="0028627D" w:rsidP="0028627D">
      <w:pPr>
        <w:tabs>
          <w:tab w:val="center" w:pos="1701"/>
          <w:tab w:val="center" w:pos="5103"/>
        </w:tabs>
        <w:spacing w:line="195" w:lineRule="exact"/>
        <w:jc w:val="both"/>
        <w:rPr>
          <w:rFonts w:ascii="Verdana" w:hAnsi="Verdana"/>
          <w:sz w:val="14"/>
          <w:szCs w:val="14"/>
          <w:lang w:val="es-ES_tradnl"/>
        </w:rPr>
      </w:pPr>
    </w:p>
    <w:p w:rsidR="0028627D" w:rsidRPr="0094373E" w:rsidRDefault="0028627D" w:rsidP="0028627D">
      <w:pPr>
        <w:tabs>
          <w:tab w:val="center" w:pos="1701"/>
          <w:tab w:val="center" w:pos="5103"/>
        </w:tabs>
        <w:spacing w:line="195" w:lineRule="exact"/>
        <w:jc w:val="both"/>
        <w:rPr>
          <w:rFonts w:ascii="Verdana" w:hAnsi="Verdana"/>
          <w:sz w:val="14"/>
          <w:szCs w:val="14"/>
          <w:lang w:val="es-ES_tradnl"/>
        </w:rPr>
      </w:pPr>
    </w:p>
    <w:p w:rsidR="0028627D" w:rsidRPr="0094373E" w:rsidRDefault="0028627D" w:rsidP="0028627D">
      <w:pPr>
        <w:tabs>
          <w:tab w:val="center" w:pos="1701"/>
          <w:tab w:val="center" w:pos="5103"/>
        </w:tabs>
        <w:spacing w:line="195" w:lineRule="exact"/>
        <w:jc w:val="both"/>
        <w:rPr>
          <w:rFonts w:ascii="Verdana" w:hAnsi="Verdana"/>
          <w:sz w:val="14"/>
          <w:szCs w:val="14"/>
          <w:lang w:val="es-ES_tradnl"/>
        </w:rPr>
      </w:pPr>
    </w:p>
    <w:p w:rsidR="0028627D" w:rsidRPr="0094373E" w:rsidRDefault="0028627D" w:rsidP="0028627D">
      <w:pPr>
        <w:tabs>
          <w:tab w:val="center" w:pos="1701"/>
          <w:tab w:val="center" w:pos="5103"/>
        </w:tabs>
        <w:spacing w:line="195" w:lineRule="exact"/>
        <w:jc w:val="both"/>
        <w:rPr>
          <w:rFonts w:ascii="Verdana" w:hAnsi="Verdana"/>
          <w:sz w:val="14"/>
          <w:szCs w:val="14"/>
          <w:lang w:val="es-ES_tradnl"/>
        </w:rPr>
      </w:pPr>
    </w:p>
    <w:p w:rsidR="0028627D" w:rsidRPr="00F42CE8" w:rsidRDefault="0028627D" w:rsidP="0028627D">
      <w:pPr>
        <w:tabs>
          <w:tab w:val="center" w:pos="1701"/>
          <w:tab w:val="center" w:pos="5103"/>
        </w:tabs>
        <w:spacing w:line="195" w:lineRule="exact"/>
        <w:jc w:val="both"/>
        <w:rPr>
          <w:rFonts w:asciiTheme="minorHAnsi" w:hAnsiTheme="minorHAnsi" w:cstheme="minorHAnsi"/>
          <w:sz w:val="14"/>
          <w:szCs w:val="14"/>
          <w:lang w:val="es-ES_tradnl"/>
        </w:rPr>
      </w:pPr>
      <w:r w:rsidRPr="0094373E">
        <w:rPr>
          <w:rFonts w:ascii="Verdana" w:hAnsi="Verdana"/>
          <w:sz w:val="14"/>
          <w:szCs w:val="14"/>
          <w:lang w:val="es-ES_tradnl"/>
        </w:rPr>
        <w:t xml:space="preserve">              </w:t>
      </w:r>
      <w:r w:rsidRPr="00F42CE8">
        <w:rPr>
          <w:rFonts w:asciiTheme="minorHAnsi" w:hAnsiTheme="minorHAnsi" w:cstheme="minorHAnsi"/>
          <w:sz w:val="14"/>
          <w:szCs w:val="14"/>
          <w:lang w:val="es-ES_tradnl"/>
        </w:rPr>
        <w:t xml:space="preserve">_________________________             </w:t>
      </w:r>
      <w:r>
        <w:rPr>
          <w:rFonts w:asciiTheme="minorHAnsi" w:hAnsiTheme="minorHAnsi" w:cstheme="minorHAnsi"/>
          <w:sz w:val="14"/>
          <w:szCs w:val="14"/>
          <w:lang w:val="es-ES_tradnl"/>
        </w:rPr>
        <w:t xml:space="preserve">                                        </w:t>
      </w:r>
      <w:r w:rsidRPr="00F42CE8">
        <w:rPr>
          <w:rFonts w:asciiTheme="minorHAnsi" w:hAnsiTheme="minorHAnsi" w:cstheme="minorHAnsi"/>
          <w:sz w:val="14"/>
          <w:szCs w:val="14"/>
          <w:lang w:val="es-ES_tradnl"/>
        </w:rPr>
        <w:t xml:space="preserve">           _______________________</w:t>
      </w:r>
    </w:p>
    <w:p w:rsidR="0028627D" w:rsidRPr="00F42CE8" w:rsidRDefault="0028627D" w:rsidP="0028627D">
      <w:pPr>
        <w:tabs>
          <w:tab w:val="center" w:pos="1701"/>
          <w:tab w:val="center" w:pos="5103"/>
        </w:tabs>
        <w:spacing w:line="195" w:lineRule="exact"/>
        <w:jc w:val="both"/>
        <w:rPr>
          <w:rFonts w:asciiTheme="minorHAnsi" w:hAnsiTheme="minorHAnsi" w:cstheme="minorHAnsi"/>
          <w:b/>
          <w:i/>
          <w:sz w:val="14"/>
          <w:szCs w:val="14"/>
          <w:lang w:val="es-ES_tradnl"/>
        </w:rPr>
      </w:pPr>
      <w:r w:rsidRPr="00F42CE8">
        <w:rPr>
          <w:rFonts w:asciiTheme="minorHAnsi" w:hAnsiTheme="minorHAnsi" w:cstheme="minorHAnsi"/>
          <w:i/>
          <w:sz w:val="14"/>
          <w:szCs w:val="14"/>
          <w:lang w:val="es-ES_tradnl"/>
        </w:rPr>
        <w:tab/>
        <w:t xml:space="preserve">                </w:t>
      </w:r>
      <w:r w:rsidRPr="00F42CE8">
        <w:rPr>
          <w:rFonts w:asciiTheme="minorHAnsi" w:hAnsiTheme="minorHAnsi" w:cstheme="minorHAnsi"/>
          <w:b/>
          <w:i/>
          <w:sz w:val="14"/>
          <w:szCs w:val="14"/>
          <w:lang w:val="es-ES_tradnl"/>
        </w:rPr>
        <w:t>(Registrar el nombre y cargo del</w:t>
      </w:r>
      <w:r w:rsidRPr="00F42CE8">
        <w:rPr>
          <w:rFonts w:asciiTheme="minorHAnsi" w:hAnsiTheme="minorHAnsi" w:cstheme="minorHAnsi"/>
          <w:b/>
          <w:i/>
          <w:sz w:val="14"/>
          <w:szCs w:val="14"/>
          <w:lang w:val="es-ES_tradnl"/>
        </w:rPr>
        <w:tab/>
        <w:t xml:space="preserve">                   (Registrar el nombre del</w:t>
      </w:r>
    </w:p>
    <w:p w:rsidR="0028627D" w:rsidRPr="00F42CE8" w:rsidRDefault="0028627D" w:rsidP="0028627D">
      <w:pPr>
        <w:tabs>
          <w:tab w:val="center" w:pos="1701"/>
          <w:tab w:val="center" w:pos="5103"/>
        </w:tabs>
        <w:spacing w:line="195" w:lineRule="exact"/>
        <w:ind w:left="144"/>
        <w:jc w:val="both"/>
        <w:rPr>
          <w:rFonts w:asciiTheme="minorHAnsi" w:hAnsiTheme="minorHAnsi" w:cstheme="minorHAnsi"/>
          <w:b/>
          <w:i/>
          <w:sz w:val="14"/>
          <w:szCs w:val="14"/>
          <w:lang w:val="es-ES_tradnl"/>
        </w:rPr>
      </w:pPr>
      <w:r w:rsidRPr="00F42CE8">
        <w:rPr>
          <w:rFonts w:asciiTheme="minorHAnsi" w:hAnsiTheme="minorHAnsi" w:cstheme="minorHAnsi"/>
          <w:b/>
          <w:i/>
          <w:sz w:val="14"/>
          <w:szCs w:val="14"/>
          <w:lang w:val="es-ES_tradnl"/>
        </w:rPr>
        <w:tab/>
        <w:t xml:space="preserve">                      Funcionario habilitado</w:t>
      </w:r>
      <w:r w:rsidRPr="00F42CE8">
        <w:rPr>
          <w:rFonts w:asciiTheme="minorHAnsi" w:hAnsiTheme="minorHAnsi" w:cstheme="minorHAnsi"/>
          <w:b/>
          <w:i/>
          <w:sz w:val="14"/>
          <w:szCs w:val="14"/>
          <w:lang w:val="es-ES_tradnl"/>
        </w:rPr>
        <w:tab/>
        <w:t xml:space="preserve">                                    PROVEEDOR)</w:t>
      </w:r>
    </w:p>
    <w:p w:rsidR="0028627D" w:rsidRPr="00F42CE8" w:rsidRDefault="0028627D" w:rsidP="0028627D">
      <w:pPr>
        <w:tabs>
          <w:tab w:val="center" w:pos="1701"/>
          <w:tab w:val="center" w:pos="5103"/>
        </w:tabs>
        <w:spacing w:line="195" w:lineRule="exact"/>
        <w:jc w:val="both"/>
        <w:rPr>
          <w:rFonts w:asciiTheme="minorHAnsi" w:hAnsiTheme="minorHAnsi" w:cstheme="minorHAnsi"/>
          <w:b/>
          <w:i/>
          <w:sz w:val="14"/>
          <w:szCs w:val="14"/>
          <w:lang w:val="es-ES_tradnl"/>
        </w:rPr>
      </w:pPr>
      <w:r w:rsidRPr="00F42CE8">
        <w:rPr>
          <w:rFonts w:asciiTheme="minorHAnsi" w:hAnsiTheme="minorHAnsi" w:cstheme="minorHAnsi"/>
          <w:b/>
          <w:i/>
          <w:sz w:val="14"/>
          <w:szCs w:val="14"/>
          <w:lang w:val="es-ES_tradnl"/>
        </w:rPr>
        <w:tab/>
      </w:r>
      <w:r w:rsidRPr="00F42CE8">
        <w:rPr>
          <w:rFonts w:asciiTheme="minorHAnsi" w:hAnsiTheme="minorHAnsi" w:cstheme="minorHAnsi"/>
          <w:sz w:val="14"/>
          <w:szCs w:val="14"/>
        </w:rPr>
        <w:t xml:space="preserve">                         </w:t>
      </w:r>
      <w:r w:rsidRPr="00F42CE8">
        <w:rPr>
          <w:rFonts w:asciiTheme="minorHAnsi" w:hAnsiTheme="minorHAnsi" w:cstheme="minorHAnsi"/>
          <w:b/>
          <w:i/>
          <w:sz w:val="14"/>
          <w:szCs w:val="14"/>
          <w:lang w:val="es-ES_tradnl"/>
        </w:rPr>
        <w:t>para la firma del Contrato)</w:t>
      </w:r>
    </w:p>
    <w:p w:rsidR="0028627D" w:rsidRPr="00EB6760" w:rsidRDefault="0028627D" w:rsidP="0028627D">
      <w:pPr>
        <w:jc w:val="center"/>
        <w:rPr>
          <w:rFonts w:ascii="Verdana" w:hAnsi="Verdana" w:cstheme="minorHAnsi"/>
          <w:sz w:val="18"/>
          <w:szCs w:val="18"/>
          <w:lang w:val="es-ES_tradnl"/>
        </w:rPr>
      </w:pPr>
    </w:p>
    <w:p w:rsidR="0028627D" w:rsidRPr="0028627D" w:rsidRDefault="0028627D" w:rsidP="00113D25">
      <w:pPr>
        <w:jc w:val="center"/>
        <w:rPr>
          <w:rFonts w:asciiTheme="minorHAnsi" w:hAnsiTheme="minorHAnsi" w:cstheme="minorHAnsi"/>
          <w:b/>
          <w:bCs/>
          <w:sz w:val="18"/>
          <w:szCs w:val="18"/>
          <w:lang w:val="es-ES_tradnl"/>
        </w:rPr>
      </w:pPr>
    </w:p>
    <w:sectPr w:rsidR="0028627D" w:rsidRPr="0028627D" w:rsidSect="00132381">
      <w:headerReference w:type="default" r:id="rId17"/>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7300" w:rsidRDefault="006C7300">
      <w:r>
        <w:separator/>
      </w:r>
    </w:p>
  </w:endnote>
  <w:endnote w:type="continuationSeparator" w:id="0">
    <w:p w:rsidR="006C7300" w:rsidRDefault="006C73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1F95" w:rsidRDefault="00AD1F95">
    <w:pPr>
      <w:pStyle w:val="Piedepgina"/>
    </w:pPr>
  </w:p>
  <w:p w:rsidR="00AD1F95" w:rsidRDefault="00AD1F9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1F95" w:rsidRDefault="00AD1F9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7300" w:rsidRDefault="006C7300">
      <w:r>
        <w:separator/>
      </w:r>
    </w:p>
  </w:footnote>
  <w:footnote w:type="continuationSeparator" w:id="0">
    <w:p w:rsidR="006C7300" w:rsidRDefault="006C73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1F95" w:rsidRPr="009F3620" w:rsidRDefault="00AD1F95"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400A0017"/>
    <w:lvl w:ilvl="0">
      <w:start w:val="1"/>
      <w:numFmt w:val="lowerLetter"/>
      <w:lvlText w:val="%1)"/>
      <w:lvlJc w:val="left"/>
      <w:pPr>
        <w:ind w:left="1944" w:hanging="360"/>
      </w:pPr>
    </w:lvl>
  </w:abstractNum>
  <w:abstractNum w:abstractNumId="2">
    <w:nsid w:val="060519D1"/>
    <w:multiLevelType w:val="hybridMultilevel"/>
    <w:tmpl w:val="2E2A4FE0"/>
    <w:lvl w:ilvl="0" w:tplc="FFFFFFFF">
      <w:start w:val="1"/>
      <w:numFmt w:val="upperRoman"/>
      <w:lvlText w:val="%1."/>
      <w:lvlJc w:val="left"/>
      <w:pPr>
        <w:tabs>
          <w:tab w:val="num" w:pos="425"/>
        </w:tabs>
        <w:ind w:left="425" w:hanging="425"/>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CC33519"/>
    <w:multiLevelType w:val="hybridMultilevel"/>
    <w:tmpl w:val="88209B2C"/>
    <w:lvl w:ilvl="0" w:tplc="FFFFFFFF">
      <w:start w:val="1"/>
      <w:numFmt w:val="lowerLetter"/>
      <w:lvlText w:val="%1)"/>
      <w:lvlJc w:val="left"/>
      <w:pPr>
        <w:ind w:left="2160" w:hanging="360"/>
      </w:pPr>
      <w:rPr>
        <w:b w:val="0"/>
        <w:i w:val="0"/>
      </w:rPr>
    </w:lvl>
    <w:lvl w:ilvl="1" w:tplc="0C0A0019">
      <w:start w:val="1"/>
      <w:numFmt w:val="lowerLetter"/>
      <w:lvlText w:val="%2."/>
      <w:lvlJc w:val="left"/>
      <w:pPr>
        <w:ind w:left="2880" w:hanging="360"/>
      </w:pPr>
    </w:lvl>
    <w:lvl w:ilvl="2" w:tplc="0C0A001B">
      <w:start w:val="1"/>
      <w:numFmt w:val="lowerRoman"/>
      <w:lvlText w:val="%3."/>
      <w:lvlJc w:val="right"/>
      <w:pPr>
        <w:ind w:left="3600" w:hanging="180"/>
      </w:pPr>
    </w:lvl>
    <w:lvl w:ilvl="3" w:tplc="0C0A000F">
      <w:start w:val="1"/>
      <w:numFmt w:val="decimal"/>
      <w:lvlText w:val="%4."/>
      <w:lvlJc w:val="left"/>
      <w:pPr>
        <w:ind w:left="4320" w:hanging="360"/>
      </w:pPr>
    </w:lvl>
    <w:lvl w:ilvl="4" w:tplc="0C0A0019">
      <w:start w:val="1"/>
      <w:numFmt w:val="lowerLetter"/>
      <w:lvlText w:val="%5."/>
      <w:lvlJc w:val="left"/>
      <w:pPr>
        <w:ind w:left="5040" w:hanging="360"/>
      </w:pPr>
    </w:lvl>
    <w:lvl w:ilvl="5" w:tplc="0C0A001B">
      <w:start w:val="1"/>
      <w:numFmt w:val="lowerRoman"/>
      <w:lvlText w:val="%6."/>
      <w:lvlJc w:val="right"/>
      <w:pPr>
        <w:ind w:left="5760" w:hanging="180"/>
      </w:pPr>
    </w:lvl>
    <w:lvl w:ilvl="6" w:tplc="0C0A000F">
      <w:start w:val="1"/>
      <w:numFmt w:val="decimal"/>
      <w:lvlText w:val="%7."/>
      <w:lvlJc w:val="left"/>
      <w:pPr>
        <w:ind w:left="6480" w:hanging="360"/>
      </w:pPr>
    </w:lvl>
    <w:lvl w:ilvl="7" w:tplc="0C0A0019">
      <w:start w:val="1"/>
      <w:numFmt w:val="lowerLetter"/>
      <w:lvlText w:val="%8."/>
      <w:lvlJc w:val="left"/>
      <w:pPr>
        <w:ind w:left="7200" w:hanging="360"/>
      </w:pPr>
    </w:lvl>
    <w:lvl w:ilvl="8" w:tplc="0C0A001B">
      <w:start w:val="1"/>
      <w:numFmt w:val="lowerRoman"/>
      <w:lvlText w:val="%9."/>
      <w:lvlJc w:val="right"/>
      <w:pPr>
        <w:ind w:left="7920" w:hanging="180"/>
      </w:pPr>
    </w:lvl>
  </w:abstractNum>
  <w:abstractNum w:abstractNumId="5">
    <w:nsid w:val="0CD62F72"/>
    <w:multiLevelType w:val="multilevel"/>
    <w:tmpl w:val="49F6D2BE"/>
    <w:lvl w:ilvl="0">
      <w:start w:val="1"/>
      <w:numFmt w:val="decimal"/>
      <w:lvlText w:val="%1"/>
      <w:lvlJc w:val="left"/>
      <w:pPr>
        <w:ind w:left="360" w:hanging="360"/>
      </w:pPr>
      <w:rPr>
        <w:b/>
      </w:rPr>
    </w:lvl>
    <w:lvl w:ilvl="1">
      <w:start w:val="1"/>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6">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9">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0">
    <w:nsid w:val="1D05122C"/>
    <w:multiLevelType w:val="hybridMultilevel"/>
    <w:tmpl w:val="D098CDF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3">
    <w:nsid w:val="26001988"/>
    <w:multiLevelType w:val="multilevel"/>
    <w:tmpl w:val="417ECF80"/>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4">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5">
    <w:nsid w:val="29FA295C"/>
    <w:multiLevelType w:val="multilevel"/>
    <w:tmpl w:val="D58CF1DC"/>
    <w:lvl w:ilvl="0">
      <w:start w:val="27"/>
      <w:numFmt w:val="decimal"/>
      <w:lvlText w:val="%1."/>
      <w:lvlJc w:val="left"/>
      <w:pPr>
        <w:ind w:left="435" w:hanging="435"/>
      </w:pPr>
      <w:rPr>
        <w:rFonts w:hint="default"/>
      </w:rPr>
    </w:lvl>
    <w:lvl w:ilvl="1">
      <w:start w:val="4"/>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7">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8">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19">
    <w:nsid w:val="2E495FF2"/>
    <w:multiLevelType w:val="singleLevel"/>
    <w:tmpl w:val="3DA69A3E"/>
    <w:lvl w:ilvl="0">
      <w:start w:val="1"/>
      <w:numFmt w:val="lowerLetter"/>
      <w:lvlText w:val="%1)"/>
      <w:lvlJc w:val="left"/>
      <w:pPr>
        <w:tabs>
          <w:tab w:val="num" w:pos="2055"/>
        </w:tabs>
        <w:ind w:left="2055" w:hanging="360"/>
      </w:pPr>
      <w:rPr>
        <w:b w:val="0"/>
      </w:rPr>
    </w:lvl>
  </w:abstractNum>
  <w:abstractNum w:abstractNumId="2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2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2">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4">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5">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556E2268"/>
    <w:multiLevelType w:val="hybridMultilevel"/>
    <w:tmpl w:val="2B329868"/>
    <w:lvl w:ilvl="0" w:tplc="3DA69A3E">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29">
    <w:nsid w:val="5AB23999"/>
    <w:multiLevelType w:val="hybridMultilevel"/>
    <w:tmpl w:val="9BFEE48E"/>
    <w:lvl w:ilvl="0" w:tplc="FFFFFFFF">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30">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32">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3">
    <w:nsid w:val="74A4158C"/>
    <w:multiLevelType w:val="multilevel"/>
    <w:tmpl w:val="A1C215B0"/>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4">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36">
    <w:nsid w:val="7A585F26"/>
    <w:multiLevelType w:val="hybridMultilevel"/>
    <w:tmpl w:val="04B63AB2"/>
    <w:lvl w:ilvl="0" w:tplc="400A0003">
      <w:start w:val="1"/>
      <w:numFmt w:val="bullet"/>
      <w:lvlText w:val="o"/>
      <w:lvlJc w:val="left"/>
      <w:pPr>
        <w:ind w:left="720" w:hanging="360"/>
      </w:pPr>
      <w:rPr>
        <w:rFonts w:ascii="Courier New" w:hAnsi="Courier New" w:cs="Courier Ne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7F4722CA"/>
    <w:multiLevelType w:val="multilevel"/>
    <w:tmpl w:val="BEA2FA48"/>
    <w:lvl w:ilvl="0">
      <w:start w:val="2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8"/>
  </w:num>
  <w:num w:numId="2">
    <w:abstractNumId w:val="12"/>
  </w:num>
  <w:num w:numId="3">
    <w:abstractNumId w:val="30"/>
  </w:num>
  <w:num w:numId="4">
    <w:abstractNumId w:val="7"/>
  </w:num>
  <w:num w:numId="5">
    <w:abstractNumId w:val="22"/>
  </w:num>
  <w:num w:numId="6">
    <w:abstractNumId w:val="21"/>
  </w:num>
  <w:num w:numId="7">
    <w:abstractNumId w:val="23"/>
  </w:num>
  <w:num w:numId="8">
    <w:abstractNumId w:val="35"/>
  </w:num>
  <w:num w:numId="9">
    <w:abstractNumId w:val="0"/>
  </w:num>
  <w:num w:numId="10">
    <w:abstractNumId w:val="32"/>
  </w:num>
  <w:num w:numId="11">
    <w:abstractNumId w:val="24"/>
  </w:num>
  <w:num w:numId="12">
    <w:abstractNumId w:val="18"/>
  </w:num>
  <w:num w:numId="13">
    <w:abstractNumId w:val="3"/>
  </w:num>
  <w:num w:numId="14">
    <w:abstractNumId w:val="1"/>
    <w:lvlOverride w:ilvl="0">
      <w:startOverride w:val="1"/>
    </w:lvlOverride>
  </w:num>
  <w:num w:numId="15">
    <w:abstractNumId w:val="19"/>
    <w:lvlOverride w:ilvl="0">
      <w:startOverride w:val="1"/>
    </w:lvlOverride>
  </w:num>
  <w:num w:numId="1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num>
  <w:num w:numId="18">
    <w:abstractNumId w:val="14"/>
  </w:num>
  <w:num w:numId="19">
    <w:abstractNumId w:val="11"/>
  </w:num>
  <w:num w:numId="20">
    <w:abstractNumId w:val="37"/>
  </w:num>
  <w:num w:numId="21">
    <w:abstractNumId w:val="25"/>
  </w:num>
  <w:num w:numId="2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0"/>
  </w:num>
  <w:num w:numId="29">
    <w:abstractNumId w:val="6"/>
  </w:num>
  <w:num w:numId="30">
    <w:abstractNumId w:val="36"/>
  </w:num>
  <w:num w:numId="31">
    <w:abstractNumId w:val="34"/>
  </w:num>
  <w:num w:numId="32">
    <w:abstractNumId w:val="10"/>
  </w:num>
  <w:num w:numId="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3"/>
  </w:num>
  <w:num w:numId="35">
    <w:abstractNumId w:val="13"/>
  </w:num>
  <w:num w:numId="36">
    <w:abstractNumId w:val="27"/>
  </w:num>
  <w:num w:numId="37">
    <w:abstractNumId w:val="5"/>
  </w:num>
  <w:num w:numId="38">
    <w:abstractNumId w:val="38"/>
  </w:num>
  <w:num w:numId="39">
    <w:abstractNumId w:val="15"/>
  </w:num>
  <w:num w:numId="40">
    <w:abstractNumId w:val="26"/>
  </w:num>
  <w:num w:numId="41">
    <w:abstractNumId w:val="4"/>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6133"/>
    <w:rsid w:val="0000706F"/>
    <w:rsid w:val="000073E2"/>
    <w:rsid w:val="000074CE"/>
    <w:rsid w:val="00007AD8"/>
    <w:rsid w:val="00007D31"/>
    <w:rsid w:val="00010390"/>
    <w:rsid w:val="00010561"/>
    <w:rsid w:val="00010E7A"/>
    <w:rsid w:val="00011007"/>
    <w:rsid w:val="00011826"/>
    <w:rsid w:val="00011C62"/>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246"/>
    <w:rsid w:val="00066454"/>
    <w:rsid w:val="00066F9D"/>
    <w:rsid w:val="00067A1B"/>
    <w:rsid w:val="00067DF7"/>
    <w:rsid w:val="000716C2"/>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253A"/>
    <w:rsid w:val="0009270D"/>
    <w:rsid w:val="00092AE3"/>
    <w:rsid w:val="00092C68"/>
    <w:rsid w:val="000931A6"/>
    <w:rsid w:val="00094D07"/>
    <w:rsid w:val="00094E19"/>
    <w:rsid w:val="000958E4"/>
    <w:rsid w:val="00095DDD"/>
    <w:rsid w:val="00096D92"/>
    <w:rsid w:val="00097465"/>
    <w:rsid w:val="00097501"/>
    <w:rsid w:val="00097527"/>
    <w:rsid w:val="00097EB6"/>
    <w:rsid w:val="000A0284"/>
    <w:rsid w:val="000A14EF"/>
    <w:rsid w:val="000A152E"/>
    <w:rsid w:val="000A15DE"/>
    <w:rsid w:val="000A1813"/>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23"/>
    <w:rsid w:val="00143139"/>
    <w:rsid w:val="00143420"/>
    <w:rsid w:val="0014425F"/>
    <w:rsid w:val="00144AF6"/>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2CF2"/>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201B4"/>
    <w:rsid w:val="00222AA6"/>
    <w:rsid w:val="00223EFA"/>
    <w:rsid w:val="0022421D"/>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3982"/>
    <w:rsid w:val="00264142"/>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27D"/>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575B"/>
    <w:rsid w:val="002F5AEA"/>
    <w:rsid w:val="002F6496"/>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4CE"/>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6156"/>
    <w:rsid w:val="00326A32"/>
    <w:rsid w:val="00326FAC"/>
    <w:rsid w:val="003277C8"/>
    <w:rsid w:val="0033039E"/>
    <w:rsid w:val="003322F6"/>
    <w:rsid w:val="00333A28"/>
    <w:rsid w:val="003351A3"/>
    <w:rsid w:val="00335D13"/>
    <w:rsid w:val="00335F35"/>
    <w:rsid w:val="003374AD"/>
    <w:rsid w:val="00340DE2"/>
    <w:rsid w:val="00343340"/>
    <w:rsid w:val="00343FB9"/>
    <w:rsid w:val="00344139"/>
    <w:rsid w:val="00345A75"/>
    <w:rsid w:val="0034690F"/>
    <w:rsid w:val="0034710A"/>
    <w:rsid w:val="00350044"/>
    <w:rsid w:val="00350625"/>
    <w:rsid w:val="00350A36"/>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5240"/>
    <w:rsid w:val="00426410"/>
    <w:rsid w:val="004264B8"/>
    <w:rsid w:val="00430803"/>
    <w:rsid w:val="00430842"/>
    <w:rsid w:val="004308A8"/>
    <w:rsid w:val="00430E42"/>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3F84"/>
    <w:rsid w:val="004848F4"/>
    <w:rsid w:val="00485E2C"/>
    <w:rsid w:val="00487267"/>
    <w:rsid w:val="00490B2A"/>
    <w:rsid w:val="004912E1"/>
    <w:rsid w:val="00491795"/>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D46"/>
    <w:rsid w:val="005240ED"/>
    <w:rsid w:val="00525CC7"/>
    <w:rsid w:val="00526090"/>
    <w:rsid w:val="00526400"/>
    <w:rsid w:val="00526607"/>
    <w:rsid w:val="00526A18"/>
    <w:rsid w:val="00526D6B"/>
    <w:rsid w:val="00526DB5"/>
    <w:rsid w:val="00526EF0"/>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97F"/>
    <w:rsid w:val="00567EF0"/>
    <w:rsid w:val="00570017"/>
    <w:rsid w:val="00571489"/>
    <w:rsid w:val="00572611"/>
    <w:rsid w:val="005735A9"/>
    <w:rsid w:val="00574032"/>
    <w:rsid w:val="00574342"/>
    <w:rsid w:val="0057484B"/>
    <w:rsid w:val="00574BFC"/>
    <w:rsid w:val="00574CBD"/>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4E96"/>
    <w:rsid w:val="005C58B9"/>
    <w:rsid w:val="005C5A5E"/>
    <w:rsid w:val="005C5A6C"/>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300"/>
    <w:rsid w:val="006C7DE3"/>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F94"/>
    <w:rsid w:val="0071448E"/>
    <w:rsid w:val="00714607"/>
    <w:rsid w:val="0071495B"/>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359"/>
    <w:rsid w:val="00740E26"/>
    <w:rsid w:val="00741AE1"/>
    <w:rsid w:val="00742406"/>
    <w:rsid w:val="0074330D"/>
    <w:rsid w:val="007436B9"/>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B00D3"/>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821"/>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5096"/>
    <w:rsid w:val="00885CCA"/>
    <w:rsid w:val="00886787"/>
    <w:rsid w:val="00886AC9"/>
    <w:rsid w:val="0088719E"/>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D111C"/>
    <w:rsid w:val="008D1F5D"/>
    <w:rsid w:val="008D1F9D"/>
    <w:rsid w:val="008D218E"/>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D1"/>
    <w:rsid w:val="00944F79"/>
    <w:rsid w:val="00945579"/>
    <w:rsid w:val="009456E1"/>
    <w:rsid w:val="00945ED1"/>
    <w:rsid w:val="00945EE4"/>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424"/>
    <w:rsid w:val="00975358"/>
    <w:rsid w:val="00975842"/>
    <w:rsid w:val="0097669C"/>
    <w:rsid w:val="0097693F"/>
    <w:rsid w:val="00976CFE"/>
    <w:rsid w:val="00977EB4"/>
    <w:rsid w:val="00980E7B"/>
    <w:rsid w:val="0098135F"/>
    <w:rsid w:val="0098183C"/>
    <w:rsid w:val="00982EFE"/>
    <w:rsid w:val="0098384C"/>
    <w:rsid w:val="00983C35"/>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858"/>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516"/>
    <w:rsid w:val="009E6896"/>
    <w:rsid w:val="009E72DF"/>
    <w:rsid w:val="009E79E7"/>
    <w:rsid w:val="009E7C96"/>
    <w:rsid w:val="009E7DD0"/>
    <w:rsid w:val="009F0D0A"/>
    <w:rsid w:val="009F1A8F"/>
    <w:rsid w:val="009F1BDB"/>
    <w:rsid w:val="009F2128"/>
    <w:rsid w:val="009F2F3D"/>
    <w:rsid w:val="009F3620"/>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3C55"/>
    <w:rsid w:val="00A346BC"/>
    <w:rsid w:val="00A34C0A"/>
    <w:rsid w:val="00A34DF4"/>
    <w:rsid w:val="00A35115"/>
    <w:rsid w:val="00A3578B"/>
    <w:rsid w:val="00A40FB1"/>
    <w:rsid w:val="00A41278"/>
    <w:rsid w:val="00A41BBF"/>
    <w:rsid w:val="00A42128"/>
    <w:rsid w:val="00A4232A"/>
    <w:rsid w:val="00A42538"/>
    <w:rsid w:val="00A42A16"/>
    <w:rsid w:val="00A42DD5"/>
    <w:rsid w:val="00A433A0"/>
    <w:rsid w:val="00A4446E"/>
    <w:rsid w:val="00A4527E"/>
    <w:rsid w:val="00A45D26"/>
    <w:rsid w:val="00A45D49"/>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87C78"/>
    <w:rsid w:val="00A90780"/>
    <w:rsid w:val="00A909F8"/>
    <w:rsid w:val="00A90BB2"/>
    <w:rsid w:val="00A91303"/>
    <w:rsid w:val="00A91748"/>
    <w:rsid w:val="00A918BF"/>
    <w:rsid w:val="00A92203"/>
    <w:rsid w:val="00A92995"/>
    <w:rsid w:val="00A92F96"/>
    <w:rsid w:val="00A9336F"/>
    <w:rsid w:val="00A955BC"/>
    <w:rsid w:val="00A959CE"/>
    <w:rsid w:val="00A96A23"/>
    <w:rsid w:val="00A96B27"/>
    <w:rsid w:val="00A97263"/>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A76"/>
    <w:rsid w:val="00AD1F95"/>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B49"/>
    <w:rsid w:val="00B64CDA"/>
    <w:rsid w:val="00B656D9"/>
    <w:rsid w:val="00B657EF"/>
    <w:rsid w:val="00B668D3"/>
    <w:rsid w:val="00B70EF6"/>
    <w:rsid w:val="00B71966"/>
    <w:rsid w:val="00B72290"/>
    <w:rsid w:val="00B73CEC"/>
    <w:rsid w:val="00B74553"/>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52"/>
    <w:rsid w:val="00C262AC"/>
    <w:rsid w:val="00C2663B"/>
    <w:rsid w:val="00C266DA"/>
    <w:rsid w:val="00C3097F"/>
    <w:rsid w:val="00C310FE"/>
    <w:rsid w:val="00C3122A"/>
    <w:rsid w:val="00C313C2"/>
    <w:rsid w:val="00C329FC"/>
    <w:rsid w:val="00C32A70"/>
    <w:rsid w:val="00C32DE9"/>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4893"/>
    <w:rsid w:val="00C64F37"/>
    <w:rsid w:val="00C65971"/>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F12"/>
    <w:rsid w:val="00C86560"/>
    <w:rsid w:val="00C8746B"/>
    <w:rsid w:val="00C8764C"/>
    <w:rsid w:val="00C87D78"/>
    <w:rsid w:val="00C87E9B"/>
    <w:rsid w:val="00C907DA"/>
    <w:rsid w:val="00C90827"/>
    <w:rsid w:val="00C90DE1"/>
    <w:rsid w:val="00C91979"/>
    <w:rsid w:val="00C92D35"/>
    <w:rsid w:val="00C92E68"/>
    <w:rsid w:val="00C9344F"/>
    <w:rsid w:val="00C942F3"/>
    <w:rsid w:val="00C943EE"/>
    <w:rsid w:val="00C94491"/>
    <w:rsid w:val="00C95420"/>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732F"/>
    <w:rsid w:val="00CA75D2"/>
    <w:rsid w:val="00CA7ECB"/>
    <w:rsid w:val="00CB2A8B"/>
    <w:rsid w:val="00CB2CC5"/>
    <w:rsid w:val="00CB37F7"/>
    <w:rsid w:val="00CB4352"/>
    <w:rsid w:val="00CB4B85"/>
    <w:rsid w:val="00CB539B"/>
    <w:rsid w:val="00CB5DA2"/>
    <w:rsid w:val="00CB5E8E"/>
    <w:rsid w:val="00CB656E"/>
    <w:rsid w:val="00CB6939"/>
    <w:rsid w:val="00CB6BD5"/>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0028"/>
    <w:rsid w:val="00D118AD"/>
    <w:rsid w:val="00D11CF7"/>
    <w:rsid w:val="00D124D6"/>
    <w:rsid w:val="00D1266C"/>
    <w:rsid w:val="00D12873"/>
    <w:rsid w:val="00D12C3B"/>
    <w:rsid w:val="00D1336C"/>
    <w:rsid w:val="00D134D4"/>
    <w:rsid w:val="00D1352C"/>
    <w:rsid w:val="00D14CE8"/>
    <w:rsid w:val="00D15133"/>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10DA"/>
    <w:rsid w:val="00D318CD"/>
    <w:rsid w:val="00D31B64"/>
    <w:rsid w:val="00D31B69"/>
    <w:rsid w:val="00D31C1C"/>
    <w:rsid w:val="00D321F1"/>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70AD"/>
    <w:rsid w:val="00D87182"/>
    <w:rsid w:val="00D8755D"/>
    <w:rsid w:val="00D9014C"/>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FBE"/>
    <w:rsid w:val="00E53E7B"/>
    <w:rsid w:val="00E54249"/>
    <w:rsid w:val="00E549A8"/>
    <w:rsid w:val="00E5567D"/>
    <w:rsid w:val="00E56556"/>
    <w:rsid w:val="00E57038"/>
    <w:rsid w:val="00E572DF"/>
    <w:rsid w:val="00E57479"/>
    <w:rsid w:val="00E57D3B"/>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EAB"/>
    <w:rsid w:val="00EB7B8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1503"/>
    <w:rsid w:val="00F22103"/>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114F"/>
    <w:rsid w:val="00F71270"/>
    <w:rsid w:val="00F72081"/>
    <w:rsid w:val="00F72224"/>
    <w:rsid w:val="00F723DE"/>
    <w:rsid w:val="00F72824"/>
    <w:rsid w:val="00F739B3"/>
    <w:rsid w:val="00F73E95"/>
    <w:rsid w:val="00F73F7C"/>
    <w:rsid w:val="00F75133"/>
    <w:rsid w:val="00F755DA"/>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37E3"/>
    <w:rsid w:val="00F955C1"/>
    <w:rsid w:val="00F956F1"/>
    <w:rsid w:val="00F957F9"/>
    <w:rsid w:val="00F966BD"/>
    <w:rsid w:val="00F96FB8"/>
    <w:rsid w:val="00F97611"/>
    <w:rsid w:val="00FA104D"/>
    <w:rsid w:val="00FA10CF"/>
    <w:rsid w:val="00FA16BA"/>
    <w:rsid w:val="00FA2D49"/>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63"/>
    <w:rsid w:val="00FC6B96"/>
    <w:rsid w:val="00FC6C10"/>
    <w:rsid w:val="00FD0281"/>
    <w:rsid w:val="00FD06FE"/>
    <w:rsid w:val="00FD14B7"/>
    <w:rsid w:val="00FD14F5"/>
    <w:rsid w:val="00FD3420"/>
    <w:rsid w:val="00FD36AB"/>
    <w:rsid w:val="00FD4274"/>
    <w:rsid w:val="00FD58EF"/>
    <w:rsid w:val="00FD59E7"/>
    <w:rsid w:val="00FD732D"/>
    <w:rsid w:val="00FD73A2"/>
    <w:rsid w:val="00FD7AC3"/>
    <w:rsid w:val="00FD7F49"/>
    <w:rsid w:val="00FD7F91"/>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5045"/>
    <w:rsid w:val="00FF5363"/>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paragraph" w:customStyle="1" w:styleId="prrafodelista0">
    <w:name w:val="prrafodelista"/>
    <w:basedOn w:val="Normal"/>
    <w:rsid w:val="0028627D"/>
    <w:pPr>
      <w:ind w:left="708"/>
    </w:pPr>
    <w:rPr>
      <w:rFonts w:eastAsia="Calibri"/>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paragraph" w:customStyle="1" w:styleId="prrafodelista0">
    <w:name w:val="prrafodelista"/>
    <w:basedOn w:val="Normal"/>
    <w:rsid w:val="0028627D"/>
    <w:pPr>
      <w:ind w:left="708"/>
    </w:pPr>
    <w:rPr>
      <w:rFonts w:eastAsia="Calibri"/>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7EC6FD-4FE1-496C-8EF4-1F5C431397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13791</Words>
  <Characters>75853</Characters>
  <Application>Microsoft Office Word</Application>
  <DocSecurity>0</DocSecurity>
  <Lines>632</Lines>
  <Paragraphs>178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89466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Mauricio Troche Garcia</cp:lastModifiedBy>
  <cp:revision>2</cp:revision>
  <cp:lastPrinted>2015-09-03T13:20:00Z</cp:lastPrinted>
  <dcterms:created xsi:type="dcterms:W3CDTF">2015-09-03T13:20:00Z</dcterms:created>
  <dcterms:modified xsi:type="dcterms:W3CDTF">2015-09-03T13:20:00Z</dcterms:modified>
</cp:coreProperties>
</file>