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1F95" w:rsidRDefault="00AD1F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1F95" w:rsidRDefault="00AD1F95" w:rsidP="00196858"/>
                          <w:p w:rsidR="00AD1F95" w:rsidRPr="00196858" w:rsidRDefault="00AD1F95" w:rsidP="00196858"/>
                          <w:p w:rsidR="00AD1F95" w:rsidRDefault="00AD1F95" w:rsidP="00BC21BB">
                            <w:pPr>
                              <w:ind w:left="142"/>
                              <w:jc w:val="center"/>
                              <w:rPr>
                                <w:rFonts w:ascii="Verdana" w:hAnsi="Verdana"/>
                                <w:b/>
                              </w:rPr>
                            </w:pPr>
                          </w:p>
                          <w:p w:rsidR="00AD1F95" w:rsidRDefault="00AD1F9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1F95" w:rsidRDefault="00AD1F95" w:rsidP="00963B46">
                            <w:pPr>
                              <w:ind w:left="142"/>
                              <w:jc w:val="center"/>
                              <w:rPr>
                                <w:rFonts w:ascii="Century Gothic" w:hAnsi="Century Gothic" w:cs="Arial"/>
                                <w:b/>
                                <w:sz w:val="32"/>
                                <w:szCs w:val="32"/>
                                <w:lang w:val="es-MX"/>
                              </w:rPr>
                            </w:pPr>
                          </w:p>
                          <w:p w:rsidR="00AD1F95" w:rsidRDefault="00AD1F95" w:rsidP="00963B46">
                            <w:pPr>
                              <w:ind w:left="142"/>
                              <w:jc w:val="center"/>
                              <w:rPr>
                                <w:rFonts w:ascii="Century Gothic" w:hAnsi="Century Gothic" w:cs="Arial"/>
                                <w:b/>
                                <w:sz w:val="32"/>
                                <w:szCs w:val="32"/>
                                <w:lang w:val="es-MX"/>
                              </w:rPr>
                            </w:pPr>
                          </w:p>
                          <w:p w:rsidR="00AD1F95" w:rsidRDefault="00AD1F95"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1F95" w:rsidRPr="00983C35" w:rsidRDefault="00AD1F95" w:rsidP="00963B46">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 xml:space="preserve">SERVICIOS </w:t>
                            </w:r>
                          </w:p>
                          <w:p w:rsidR="00AD1F95" w:rsidRPr="00983C35" w:rsidRDefault="00AD1F95" w:rsidP="002C0306">
                            <w:pPr>
                              <w:rPr>
                                <w:rFonts w:ascii="Century Gothic" w:hAnsi="Century Gothic" w:cs="Arial"/>
                                <w:b/>
                                <w:sz w:val="32"/>
                                <w:szCs w:val="32"/>
                              </w:rPr>
                            </w:pPr>
                          </w:p>
                          <w:p w:rsidR="00AD1F95" w:rsidRPr="00983C35" w:rsidRDefault="00AD1F95" w:rsidP="00C64893">
                            <w:pPr>
                              <w:jc w:val="center"/>
                              <w:rPr>
                                <w:rFonts w:ascii="Century Gothic" w:hAnsi="Century Gothic"/>
                                <w:b/>
                                <w:sz w:val="32"/>
                                <w:szCs w:val="32"/>
                              </w:rPr>
                            </w:pPr>
                            <w:r w:rsidRPr="00983C35">
                              <w:rPr>
                                <w:rFonts w:ascii="Century Gothic" w:hAnsi="Century Gothic"/>
                                <w:b/>
                                <w:sz w:val="32"/>
                                <w:szCs w:val="32"/>
                              </w:rPr>
                              <w:t>REGLAMENTO DE CONTRATACIONES DIRECTAS</w:t>
                            </w:r>
                          </w:p>
                          <w:p w:rsidR="00AD1F95" w:rsidRPr="00983C35" w:rsidRDefault="00AD1F95" w:rsidP="00C64893">
                            <w:pPr>
                              <w:jc w:val="center"/>
                              <w:rPr>
                                <w:rFonts w:ascii="Century Gothic" w:hAnsi="Century Gothic"/>
                                <w:b/>
                                <w:sz w:val="32"/>
                                <w:szCs w:val="32"/>
                              </w:rPr>
                            </w:pPr>
                            <w:r w:rsidRPr="00983C35">
                              <w:rPr>
                                <w:rFonts w:ascii="Century Gothic" w:hAnsi="Century Gothic"/>
                                <w:b/>
                                <w:sz w:val="32"/>
                                <w:szCs w:val="32"/>
                              </w:rPr>
                              <w:t>EN EL MARCO DEL D.S. 29506</w:t>
                            </w:r>
                          </w:p>
                          <w:p w:rsidR="00AD1F95" w:rsidRPr="00983C35" w:rsidRDefault="00AD1F95" w:rsidP="00BC21BB">
                            <w:pPr>
                              <w:ind w:left="142"/>
                              <w:jc w:val="center"/>
                              <w:rPr>
                                <w:rFonts w:ascii="Century Gothic" w:hAnsi="Century Gothic" w:cs="Arial"/>
                                <w:b/>
                                <w:sz w:val="32"/>
                                <w:szCs w:val="32"/>
                              </w:rPr>
                            </w:pPr>
                          </w:p>
                          <w:p w:rsidR="00AD1F95" w:rsidRPr="00983C35" w:rsidRDefault="00AD1F95" w:rsidP="00716D3A">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MODALIDAD: CONTRATACION DIRECTA ORDINARIA</w:t>
                            </w:r>
                          </w:p>
                          <w:p w:rsidR="00AD1F95" w:rsidRPr="00983C35" w:rsidRDefault="00AD1F95" w:rsidP="00716D3A">
                            <w:pPr>
                              <w:ind w:left="142"/>
                              <w:jc w:val="center"/>
                              <w:rPr>
                                <w:rFonts w:ascii="Century Gothic" w:hAnsi="Century Gothic" w:cs="Arial"/>
                                <w:b/>
                                <w:sz w:val="32"/>
                                <w:szCs w:val="32"/>
                                <w:lang w:val="es-MX"/>
                              </w:rPr>
                            </w:pPr>
                          </w:p>
                          <w:p w:rsidR="00AD1F95" w:rsidRPr="00983C35" w:rsidRDefault="00AD1F95" w:rsidP="00BC21BB">
                            <w:pPr>
                              <w:ind w:left="142"/>
                              <w:rPr>
                                <w:rFonts w:ascii="Century Gothic" w:hAnsi="Century Gothic"/>
                                <w:b/>
                              </w:rPr>
                            </w:pPr>
                          </w:p>
                          <w:p w:rsidR="00AD1F95" w:rsidRPr="00983C35" w:rsidRDefault="00AD1F95" w:rsidP="00733775">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OBJETO:</w:t>
                            </w:r>
                            <w:r w:rsidRPr="00983C35">
                              <w:rPr>
                                <w:rFonts w:ascii="Century Gothic" w:hAnsi="Century Gothic" w:cs="Century Gothic"/>
                                <w:b/>
                                <w:bCs/>
                                <w:color w:val="000000"/>
                                <w:sz w:val="32"/>
                                <w:szCs w:val="32"/>
                              </w:rPr>
                              <w:tab/>
                              <w:t xml:space="preserve"> MANTENIMIENTO DE EQUIPO DE RADIOGRAFIADO</w:t>
                            </w:r>
                          </w:p>
                          <w:p w:rsidR="00AD1F95" w:rsidRPr="00983C35" w:rsidRDefault="00AD1F95" w:rsidP="00010561">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CÓDIGO: CDO-01-GNRGD-46-15</w:t>
                            </w:r>
                          </w:p>
                          <w:p w:rsidR="00AD1F95" w:rsidRPr="00574BFC" w:rsidRDefault="00AD1F9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83C35">
                              <w:rPr>
                                <w:rFonts w:ascii="Century Gothic" w:hAnsi="Century Gothic" w:cs="Arial"/>
                                <w:b/>
                                <w:sz w:val="28"/>
                                <w:lang w:val="es-ES"/>
                              </w:rPr>
                              <w:t>(</w:t>
                            </w:r>
                            <w:r>
                              <w:rPr>
                                <w:rFonts w:ascii="Century Gothic" w:hAnsi="Century Gothic" w:cs="Arial"/>
                                <w:b/>
                                <w:sz w:val="28"/>
                                <w:lang w:val="es-ES"/>
                              </w:rPr>
                              <w:t>TERCERA</w:t>
                            </w:r>
                            <w:r w:rsidRPr="00983C35">
                              <w:rPr>
                                <w:rFonts w:ascii="Century Gothic" w:hAnsi="Century Gothic" w:cs="Arial"/>
                                <w:b/>
                                <w:sz w:val="28"/>
                                <w:lang w:val="es-ES"/>
                              </w:rPr>
                              <w:t xml:space="preserve"> CONVOCATORIA)</w:t>
                            </w:r>
                          </w:p>
                          <w:p w:rsidR="00AD1F95" w:rsidRDefault="00AD1F95" w:rsidP="00BC21BB">
                            <w:pPr>
                              <w:ind w:right="930"/>
                              <w:jc w:val="center"/>
                              <w:rPr>
                                <w:rFonts w:ascii="Century Gothic" w:hAnsi="Century Gothic"/>
                                <w:lang w:val="es-ES_tradnl"/>
                              </w:rPr>
                            </w:pPr>
                            <w:r>
                              <w:rPr>
                                <w:rFonts w:ascii="Century Gothic" w:hAnsi="Century Gothic"/>
                                <w:lang w:val="es-ES_tradnl"/>
                              </w:rPr>
                              <w:t xml:space="preserve">          </w:t>
                            </w: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Pr="00574BFC" w:rsidRDefault="00AD1F95"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AD1F95" w:rsidRPr="009C5A35" w:rsidRDefault="00AD1F9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D1F95" w:rsidRDefault="00AD1F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1F95" w:rsidRDefault="00AD1F95" w:rsidP="00196858"/>
                    <w:p w:rsidR="00AD1F95" w:rsidRPr="00196858" w:rsidRDefault="00AD1F95" w:rsidP="00196858"/>
                    <w:p w:rsidR="00AD1F95" w:rsidRDefault="00AD1F95" w:rsidP="00BC21BB">
                      <w:pPr>
                        <w:ind w:left="142"/>
                        <w:jc w:val="center"/>
                        <w:rPr>
                          <w:rFonts w:ascii="Verdana" w:hAnsi="Verdana"/>
                          <w:b/>
                        </w:rPr>
                      </w:pPr>
                    </w:p>
                    <w:p w:rsidR="00AD1F95" w:rsidRDefault="00AD1F9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1F95" w:rsidRDefault="00AD1F95" w:rsidP="00963B46">
                      <w:pPr>
                        <w:ind w:left="142"/>
                        <w:jc w:val="center"/>
                        <w:rPr>
                          <w:rFonts w:ascii="Century Gothic" w:hAnsi="Century Gothic" w:cs="Arial"/>
                          <w:b/>
                          <w:sz w:val="32"/>
                          <w:szCs w:val="32"/>
                          <w:lang w:val="es-MX"/>
                        </w:rPr>
                      </w:pPr>
                    </w:p>
                    <w:p w:rsidR="00AD1F95" w:rsidRDefault="00AD1F95" w:rsidP="00963B46">
                      <w:pPr>
                        <w:ind w:left="142"/>
                        <w:jc w:val="center"/>
                        <w:rPr>
                          <w:rFonts w:ascii="Century Gothic" w:hAnsi="Century Gothic" w:cs="Arial"/>
                          <w:b/>
                          <w:sz w:val="32"/>
                          <w:szCs w:val="32"/>
                          <w:lang w:val="es-MX"/>
                        </w:rPr>
                      </w:pPr>
                    </w:p>
                    <w:p w:rsidR="00AD1F95" w:rsidRDefault="00AD1F95"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1F95" w:rsidRPr="00983C35" w:rsidRDefault="00AD1F95" w:rsidP="00963B46">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 xml:space="preserve">SERVICIOS </w:t>
                      </w:r>
                    </w:p>
                    <w:p w:rsidR="00AD1F95" w:rsidRPr="00983C35" w:rsidRDefault="00AD1F95" w:rsidP="002C0306">
                      <w:pPr>
                        <w:rPr>
                          <w:rFonts w:ascii="Century Gothic" w:hAnsi="Century Gothic" w:cs="Arial"/>
                          <w:b/>
                          <w:sz w:val="32"/>
                          <w:szCs w:val="32"/>
                        </w:rPr>
                      </w:pPr>
                    </w:p>
                    <w:p w:rsidR="00AD1F95" w:rsidRPr="00983C35" w:rsidRDefault="00AD1F95" w:rsidP="00C64893">
                      <w:pPr>
                        <w:jc w:val="center"/>
                        <w:rPr>
                          <w:rFonts w:ascii="Century Gothic" w:hAnsi="Century Gothic"/>
                          <w:b/>
                          <w:sz w:val="32"/>
                          <w:szCs w:val="32"/>
                        </w:rPr>
                      </w:pPr>
                      <w:r w:rsidRPr="00983C35">
                        <w:rPr>
                          <w:rFonts w:ascii="Century Gothic" w:hAnsi="Century Gothic"/>
                          <w:b/>
                          <w:sz w:val="32"/>
                          <w:szCs w:val="32"/>
                        </w:rPr>
                        <w:t>REGLAMENTO DE CONTRATACIONES DIRECTAS</w:t>
                      </w:r>
                    </w:p>
                    <w:p w:rsidR="00AD1F95" w:rsidRPr="00983C35" w:rsidRDefault="00AD1F95" w:rsidP="00C64893">
                      <w:pPr>
                        <w:jc w:val="center"/>
                        <w:rPr>
                          <w:rFonts w:ascii="Century Gothic" w:hAnsi="Century Gothic"/>
                          <w:b/>
                          <w:sz w:val="32"/>
                          <w:szCs w:val="32"/>
                        </w:rPr>
                      </w:pPr>
                      <w:r w:rsidRPr="00983C35">
                        <w:rPr>
                          <w:rFonts w:ascii="Century Gothic" w:hAnsi="Century Gothic"/>
                          <w:b/>
                          <w:sz w:val="32"/>
                          <w:szCs w:val="32"/>
                        </w:rPr>
                        <w:t>EN EL MARCO DEL D.S. 29506</w:t>
                      </w:r>
                    </w:p>
                    <w:p w:rsidR="00AD1F95" w:rsidRPr="00983C35" w:rsidRDefault="00AD1F95" w:rsidP="00BC21BB">
                      <w:pPr>
                        <w:ind w:left="142"/>
                        <w:jc w:val="center"/>
                        <w:rPr>
                          <w:rFonts w:ascii="Century Gothic" w:hAnsi="Century Gothic" w:cs="Arial"/>
                          <w:b/>
                          <w:sz w:val="32"/>
                          <w:szCs w:val="32"/>
                        </w:rPr>
                      </w:pPr>
                    </w:p>
                    <w:p w:rsidR="00AD1F95" w:rsidRPr="00983C35" w:rsidRDefault="00AD1F95" w:rsidP="00716D3A">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MODALIDAD: CONTRATACION DIRECTA ORDINARIA</w:t>
                      </w:r>
                    </w:p>
                    <w:p w:rsidR="00AD1F95" w:rsidRPr="00983C35" w:rsidRDefault="00AD1F95" w:rsidP="00716D3A">
                      <w:pPr>
                        <w:ind w:left="142"/>
                        <w:jc w:val="center"/>
                        <w:rPr>
                          <w:rFonts w:ascii="Century Gothic" w:hAnsi="Century Gothic" w:cs="Arial"/>
                          <w:b/>
                          <w:sz w:val="32"/>
                          <w:szCs w:val="32"/>
                          <w:lang w:val="es-MX"/>
                        </w:rPr>
                      </w:pPr>
                    </w:p>
                    <w:p w:rsidR="00AD1F95" w:rsidRPr="00983C35" w:rsidRDefault="00AD1F95" w:rsidP="00BC21BB">
                      <w:pPr>
                        <w:ind w:left="142"/>
                        <w:rPr>
                          <w:rFonts w:ascii="Century Gothic" w:hAnsi="Century Gothic"/>
                          <w:b/>
                        </w:rPr>
                      </w:pPr>
                    </w:p>
                    <w:p w:rsidR="00AD1F95" w:rsidRPr="00983C35" w:rsidRDefault="00AD1F95" w:rsidP="00733775">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OBJETO:</w:t>
                      </w:r>
                      <w:r w:rsidRPr="00983C35">
                        <w:rPr>
                          <w:rFonts w:ascii="Century Gothic" w:hAnsi="Century Gothic" w:cs="Century Gothic"/>
                          <w:b/>
                          <w:bCs/>
                          <w:color w:val="000000"/>
                          <w:sz w:val="32"/>
                          <w:szCs w:val="32"/>
                        </w:rPr>
                        <w:tab/>
                        <w:t xml:space="preserve"> MANTENIMIENTO DE EQUIPO DE RADIOGRAFIADO</w:t>
                      </w:r>
                    </w:p>
                    <w:p w:rsidR="00AD1F95" w:rsidRPr="00983C35" w:rsidRDefault="00AD1F95" w:rsidP="00010561">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CÓDIGO: CDO-01-GNRGD-46-15</w:t>
                      </w:r>
                    </w:p>
                    <w:p w:rsidR="00AD1F95" w:rsidRPr="00574BFC" w:rsidRDefault="00AD1F9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83C35">
                        <w:rPr>
                          <w:rFonts w:ascii="Century Gothic" w:hAnsi="Century Gothic" w:cs="Arial"/>
                          <w:b/>
                          <w:sz w:val="28"/>
                          <w:lang w:val="es-ES"/>
                        </w:rPr>
                        <w:t>(</w:t>
                      </w:r>
                      <w:r>
                        <w:rPr>
                          <w:rFonts w:ascii="Century Gothic" w:hAnsi="Century Gothic" w:cs="Arial"/>
                          <w:b/>
                          <w:sz w:val="28"/>
                          <w:lang w:val="es-ES"/>
                        </w:rPr>
                        <w:t>TERCERA</w:t>
                      </w:r>
                      <w:r w:rsidRPr="00983C35">
                        <w:rPr>
                          <w:rFonts w:ascii="Century Gothic" w:hAnsi="Century Gothic" w:cs="Arial"/>
                          <w:b/>
                          <w:sz w:val="28"/>
                          <w:lang w:val="es-ES"/>
                        </w:rPr>
                        <w:t xml:space="preserve"> CONVOCATORIA)</w:t>
                      </w:r>
                    </w:p>
                    <w:p w:rsidR="00AD1F95" w:rsidRDefault="00AD1F95" w:rsidP="00BC21BB">
                      <w:pPr>
                        <w:ind w:right="930"/>
                        <w:jc w:val="center"/>
                        <w:rPr>
                          <w:rFonts w:ascii="Century Gothic" w:hAnsi="Century Gothic"/>
                          <w:lang w:val="es-ES_tradnl"/>
                        </w:rPr>
                      </w:pPr>
                      <w:r>
                        <w:rPr>
                          <w:rFonts w:ascii="Century Gothic" w:hAnsi="Century Gothic"/>
                          <w:lang w:val="es-ES_tradnl"/>
                        </w:rPr>
                        <w:t xml:space="preserve">          </w:t>
                      </w: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Default="00AD1F95" w:rsidP="00BC21BB">
                      <w:pPr>
                        <w:ind w:right="930"/>
                        <w:jc w:val="center"/>
                        <w:rPr>
                          <w:rFonts w:ascii="Century Gothic" w:hAnsi="Century Gothic"/>
                          <w:lang w:val="es-ES_tradnl"/>
                        </w:rPr>
                      </w:pPr>
                    </w:p>
                    <w:p w:rsidR="00AD1F95" w:rsidRPr="00574BFC" w:rsidRDefault="00AD1F95"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AD1F95" w:rsidRPr="009C5A35" w:rsidRDefault="00AD1F9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BB468D">
        <w:trPr>
          <w:trHeight w:val="410"/>
        </w:trPr>
        <w:tc>
          <w:tcPr>
            <w:tcW w:w="9039" w:type="dxa"/>
            <w:gridSpan w:val="6"/>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BB468D">
        <w:trPr>
          <w:trHeight w:val="410"/>
        </w:trPr>
        <w:tc>
          <w:tcPr>
            <w:tcW w:w="418" w:type="dxa"/>
            <w:shd w:val="clear" w:color="auto" w:fill="D9D9D9"/>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BB468D">
        <w:trPr>
          <w:trHeight w:val="64"/>
        </w:trPr>
        <w:tc>
          <w:tcPr>
            <w:tcW w:w="418" w:type="dxa"/>
          </w:tcPr>
          <w:p w:rsidR="0096776D" w:rsidRPr="00232824" w:rsidRDefault="0096776D" w:rsidP="00BB468D">
            <w:pPr>
              <w:rPr>
                <w:rFonts w:asciiTheme="minorHAnsi" w:hAnsiTheme="minorHAnsi" w:cstheme="minorHAnsi"/>
                <w:sz w:val="18"/>
                <w:szCs w:val="18"/>
              </w:rPr>
            </w:pPr>
          </w:p>
        </w:tc>
        <w:tc>
          <w:tcPr>
            <w:tcW w:w="3044" w:type="dxa"/>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highlight w:val="yellow"/>
              </w:rPr>
            </w:pPr>
          </w:p>
        </w:tc>
        <w:tc>
          <w:tcPr>
            <w:tcW w:w="3344" w:type="dxa"/>
          </w:tcPr>
          <w:p w:rsidR="0096776D" w:rsidRPr="00232824" w:rsidRDefault="0096776D" w:rsidP="00BB468D">
            <w:pPr>
              <w:rPr>
                <w:rFonts w:asciiTheme="minorHAnsi" w:hAnsiTheme="minorHAnsi" w:cstheme="minorHAnsi"/>
                <w:sz w:val="18"/>
                <w:szCs w:val="18"/>
              </w:rPr>
            </w:pPr>
          </w:p>
        </w:tc>
      </w:tr>
      <w:tr w:rsidR="0096776D" w:rsidRPr="00232824" w:rsidTr="00BB468D">
        <w:trPr>
          <w:trHeight w:val="30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jc w:val="center"/>
              <w:rPr>
                <w:rFonts w:asciiTheme="minorHAnsi" w:hAnsiTheme="minorHAnsi" w:cstheme="minorHAnsi"/>
                <w:color w:val="000000"/>
                <w:sz w:val="18"/>
                <w:szCs w:val="18"/>
              </w:rPr>
            </w:pPr>
          </w:p>
        </w:tc>
        <w:tc>
          <w:tcPr>
            <w:tcW w:w="3344" w:type="dxa"/>
            <w:vAlign w:val="center"/>
          </w:tcPr>
          <w:p w:rsidR="0096776D" w:rsidRPr="00983C35" w:rsidRDefault="00983C35" w:rsidP="00BB468D">
            <w:pPr>
              <w:jc w:val="both"/>
              <w:rPr>
                <w:rFonts w:asciiTheme="minorHAnsi" w:hAnsiTheme="minorHAnsi" w:cstheme="minorHAnsi"/>
                <w:color w:val="000000"/>
                <w:sz w:val="18"/>
                <w:szCs w:val="18"/>
              </w:rPr>
            </w:pPr>
            <w:r w:rsidRPr="00983C35">
              <w:rPr>
                <w:rFonts w:asciiTheme="minorHAnsi" w:hAnsiTheme="minorHAnsi" w:cstheme="minorHAnsi"/>
                <w:color w:val="000000"/>
                <w:sz w:val="18"/>
                <w:szCs w:val="18"/>
              </w:rPr>
              <w:t>NO CORRESPONDE</w:t>
            </w:r>
          </w:p>
        </w:tc>
      </w:tr>
      <w:tr w:rsidR="0096776D" w:rsidRPr="00232824" w:rsidTr="00BB468D">
        <w:trPr>
          <w:trHeight w:val="155"/>
        </w:trPr>
        <w:tc>
          <w:tcPr>
            <w:tcW w:w="418" w:type="dxa"/>
            <w:vAlign w:val="center"/>
          </w:tcPr>
          <w:p w:rsidR="0096776D" w:rsidRPr="00232824" w:rsidRDefault="0096776D" w:rsidP="00BB468D">
            <w:pP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jc w:val="center"/>
              <w:rPr>
                <w:rFonts w:asciiTheme="minorHAnsi" w:hAnsiTheme="minorHAnsi" w:cstheme="minorHAnsi"/>
                <w:sz w:val="18"/>
                <w:szCs w:val="18"/>
              </w:rPr>
            </w:pPr>
          </w:p>
        </w:tc>
        <w:tc>
          <w:tcPr>
            <w:tcW w:w="3344" w:type="dxa"/>
          </w:tcPr>
          <w:p w:rsidR="0096776D" w:rsidRPr="00983C35" w:rsidRDefault="0096776D" w:rsidP="00BB468D">
            <w:pPr>
              <w:jc w:val="both"/>
              <w:rPr>
                <w:rFonts w:asciiTheme="minorHAnsi" w:hAnsiTheme="minorHAnsi" w:cstheme="minorHAnsi"/>
                <w:sz w:val="18"/>
                <w:szCs w:val="18"/>
              </w:rPr>
            </w:pPr>
          </w:p>
        </w:tc>
      </w:tr>
      <w:tr w:rsidR="0096776D" w:rsidRPr="00232824" w:rsidTr="00BB468D">
        <w:trPr>
          <w:trHeight w:val="433"/>
        </w:trPr>
        <w:tc>
          <w:tcPr>
            <w:tcW w:w="418" w:type="dxa"/>
            <w:shd w:val="clear" w:color="auto" w:fill="auto"/>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BB468D">
            <w:pPr>
              <w:rPr>
                <w:rFonts w:asciiTheme="minorHAnsi" w:hAnsiTheme="minorHAnsi" w:cstheme="minorHAnsi"/>
                <w:sz w:val="18"/>
                <w:szCs w:val="18"/>
              </w:rPr>
            </w:pPr>
          </w:p>
        </w:tc>
        <w:tc>
          <w:tcPr>
            <w:tcW w:w="3344" w:type="dxa"/>
            <w:vAlign w:val="center"/>
          </w:tcPr>
          <w:p w:rsidR="0096776D" w:rsidRPr="00983C35" w:rsidRDefault="00983C35" w:rsidP="00BB468D">
            <w:pPr>
              <w:jc w:val="both"/>
              <w:rPr>
                <w:rFonts w:asciiTheme="minorHAnsi" w:hAnsiTheme="minorHAnsi" w:cstheme="minorHAnsi"/>
                <w:color w:val="000000"/>
                <w:sz w:val="18"/>
                <w:szCs w:val="18"/>
              </w:rPr>
            </w:pPr>
            <w:r w:rsidRPr="00983C35">
              <w:rPr>
                <w:rFonts w:asciiTheme="minorHAnsi" w:hAnsiTheme="minorHAnsi" w:cstheme="minorHAnsi"/>
                <w:color w:val="000000"/>
                <w:sz w:val="18"/>
                <w:szCs w:val="18"/>
              </w:rPr>
              <w:t>NO CORRESPONDE</w:t>
            </w:r>
          </w:p>
        </w:tc>
      </w:tr>
      <w:tr w:rsidR="0096776D" w:rsidRPr="00232824" w:rsidTr="00BB468D">
        <w:trPr>
          <w:trHeight w:val="65"/>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rPr>
            </w:pPr>
          </w:p>
        </w:tc>
        <w:tc>
          <w:tcPr>
            <w:tcW w:w="3344" w:type="dxa"/>
          </w:tcPr>
          <w:p w:rsidR="0096776D" w:rsidRPr="00983C35" w:rsidRDefault="0096776D" w:rsidP="00BB468D">
            <w:pPr>
              <w:rPr>
                <w:rFonts w:asciiTheme="minorHAnsi" w:hAnsiTheme="minorHAnsi" w:cstheme="minorHAnsi"/>
                <w:sz w:val="18"/>
                <w:szCs w:val="18"/>
              </w:rPr>
            </w:pPr>
          </w:p>
        </w:tc>
      </w:tr>
      <w:tr w:rsidR="0096776D" w:rsidRPr="00232824" w:rsidTr="00BB468D">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BB468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rPr>
                <w:rFonts w:asciiTheme="minorHAnsi" w:hAnsiTheme="minorHAnsi" w:cstheme="minorHAnsi"/>
                <w:sz w:val="18"/>
                <w:szCs w:val="18"/>
              </w:rPr>
            </w:pPr>
          </w:p>
        </w:tc>
        <w:tc>
          <w:tcPr>
            <w:tcW w:w="3344" w:type="dxa"/>
          </w:tcPr>
          <w:p w:rsidR="0096776D" w:rsidRPr="00983C35" w:rsidRDefault="00983C35" w:rsidP="00BB468D">
            <w:pPr>
              <w:rPr>
                <w:rFonts w:asciiTheme="minorHAnsi" w:hAnsiTheme="minorHAnsi" w:cstheme="minorHAnsi"/>
                <w:sz w:val="18"/>
                <w:szCs w:val="18"/>
              </w:rPr>
            </w:pPr>
            <w:r w:rsidRPr="00983C35">
              <w:rPr>
                <w:rFonts w:asciiTheme="minorHAnsi" w:hAnsiTheme="minorHAnsi" w:cstheme="minorHAnsi"/>
                <w:sz w:val="18"/>
                <w:szCs w:val="18"/>
              </w:rPr>
              <w:t>NO CORRESPONDE</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jc w:val="center"/>
              <w:rPr>
                <w:rFonts w:asciiTheme="minorHAnsi" w:hAnsiTheme="minorHAnsi" w:cstheme="minorHAnsi"/>
                <w:sz w:val="18"/>
                <w:szCs w:val="18"/>
              </w:rPr>
            </w:pPr>
          </w:p>
        </w:tc>
        <w:tc>
          <w:tcPr>
            <w:tcW w:w="2233" w:type="dxa"/>
            <w:gridSpan w:val="3"/>
            <w:vAlign w:val="center"/>
          </w:tcPr>
          <w:p w:rsidR="0096776D" w:rsidRPr="00232824" w:rsidRDefault="0096776D" w:rsidP="00BB468D">
            <w:pPr>
              <w:jc w:val="center"/>
              <w:rPr>
                <w:rFonts w:asciiTheme="minorHAnsi" w:hAnsiTheme="minorHAnsi" w:cstheme="minorHAnsi"/>
                <w:sz w:val="18"/>
                <w:szCs w:val="18"/>
              </w:rPr>
            </w:pPr>
          </w:p>
        </w:tc>
        <w:tc>
          <w:tcPr>
            <w:tcW w:w="3344" w:type="dxa"/>
            <w:vAlign w:val="center"/>
          </w:tcPr>
          <w:p w:rsidR="0096776D" w:rsidRPr="00232824" w:rsidRDefault="0096776D" w:rsidP="00BB468D">
            <w:pPr>
              <w:rPr>
                <w:rFonts w:asciiTheme="minorHAnsi" w:hAnsiTheme="minorHAnsi" w:cstheme="minorHAnsi"/>
                <w:sz w:val="18"/>
                <w:szCs w:val="18"/>
              </w:rPr>
            </w:pPr>
          </w:p>
        </w:tc>
      </w:tr>
      <w:tr w:rsidR="0096776D" w:rsidRPr="00232824" w:rsidTr="00983C35">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83C35" w:rsidP="00AD1F95">
            <w:pPr>
              <w:jc w:val="center"/>
              <w:rPr>
                <w:rFonts w:asciiTheme="minorHAnsi" w:hAnsiTheme="minorHAnsi" w:cstheme="minorHAnsi"/>
                <w:sz w:val="18"/>
                <w:szCs w:val="18"/>
              </w:rPr>
            </w:pPr>
            <w:r>
              <w:rPr>
                <w:rFonts w:asciiTheme="minorHAnsi" w:hAnsiTheme="minorHAnsi" w:cstheme="minorHAnsi"/>
                <w:sz w:val="18"/>
                <w:szCs w:val="18"/>
              </w:rPr>
              <w:t>11/0</w:t>
            </w:r>
            <w:r w:rsidR="00AD1F95">
              <w:rPr>
                <w:rFonts w:asciiTheme="minorHAnsi" w:hAnsiTheme="minorHAnsi" w:cstheme="minorHAnsi"/>
                <w:sz w:val="18"/>
                <w:szCs w:val="18"/>
              </w:rPr>
              <w:t>9</w:t>
            </w:r>
            <w:r>
              <w:rPr>
                <w:rFonts w:asciiTheme="minorHAnsi" w:hAnsiTheme="minorHAnsi" w:cstheme="minorHAnsi"/>
                <w:sz w:val="18"/>
                <w:szCs w:val="18"/>
              </w:rPr>
              <w:t>/15</w:t>
            </w:r>
          </w:p>
        </w:tc>
        <w:tc>
          <w:tcPr>
            <w:tcW w:w="1089" w:type="dxa"/>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6776D" w:rsidRPr="00232824" w:rsidRDefault="00983C35" w:rsidP="00983C35">
            <w:pPr>
              <w:jc w:val="both"/>
              <w:rPr>
                <w:rFonts w:asciiTheme="minorHAnsi" w:hAnsiTheme="minorHAnsi" w:cstheme="minorHAnsi"/>
                <w:sz w:val="18"/>
                <w:szCs w:val="18"/>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vAlign w:val="center"/>
          </w:tcPr>
          <w:p w:rsidR="0096776D" w:rsidRPr="00232824" w:rsidRDefault="0096776D" w:rsidP="00983C35">
            <w:pPr>
              <w:jc w:val="center"/>
              <w:rPr>
                <w:rFonts w:asciiTheme="minorHAnsi" w:hAnsiTheme="minorHAnsi" w:cstheme="minorHAnsi"/>
                <w:sz w:val="18"/>
                <w:szCs w:val="18"/>
              </w:rPr>
            </w:pPr>
          </w:p>
        </w:tc>
        <w:tc>
          <w:tcPr>
            <w:tcW w:w="3344" w:type="dxa"/>
          </w:tcPr>
          <w:p w:rsidR="0096776D" w:rsidRPr="00232824" w:rsidRDefault="0096776D" w:rsidP="00BB468D">
            <w:pPr>
              <w:rPr>
                <w:rFonts w:asciiTheme="minorHAnsi" w:hAnsiTheme="minorHAnsi" w:cstheme="minorHAnsi"/>
                <w:sz w:val="18"/>
                <w:szCs w:val="18"/>
              </w:rPr>
            </w:pPr>
          </w:p>
        </w:tc>
      </w:tr>
      <w:tr w:rsidR="0096776D" w:rsidRPr="00232824" w:rsidTr="00BB468D">
        <w:trPr>
          <w:trHeight w:val="246"/>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83C35" w:rsidP="00AD1F95">
            <w:pPr>
              <w:jc w:val="center"/>
              <w:rPr>
                <w:rFonts w:asciiTheme="minorHAnsi" w:hAnsiTheme="minorHAnsi" w:cstheme="minorHAnsi"/>
                <w:sz w:val="18"/>
                <w:szCs w:val="18"/>
              </w:rPr>
            </w:pPr>
            <w:r>
              <w:rPr>
                <w:rFonts w:asciiTheme="minorHAnsi" w:hAnsiTheme="minorHAnsi" w:cstheme="minorHAnsi"/>
                <w:sz w:val="18"/>
                <w:szCs w:val="18"/>
              </w:rPr>
              <w:t>11/0</w:t>
            </w:r>
            <w:r w:rsidR="00AD1F95">
              <w:rPr>
                <w:rFonts w:asciiTheme="minorHAnsi" w:hAnsiTheme="minorHAnsi" w:cstheme="minorHAnsi"/>
                <w:sz w:val="18"/>
                <w:szCs w:val="18"/>
              </w:rPr>
              <w:t>9</w:t>
            </w:r>
            <w:r>
              <w:rPr>
                <w:rFonts w:asciiTheme="minorHAnsi" w:hAnsiTheme="minorHAnsi" w:cstheme="minorHAnsi"/>
                <w:sz w:val="18"/>
                <w:szCs w:val="18"/>
              </w:rPr>
              <w:t>/15</w:t>
            </w:r>
          </w:p>
        </w:tc>
        <w:tc>
          <w:tcPr>
            <w:tcW w:w="1139" w:type="dxa"/>
            <w:gridSpan w:val="2"/>
            <w:vAlign w:val="center"/>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96776D" w:rsidRPr="00232824" w:rsidRDefault="00983C35" w:rsidP="00983C35">
            <w:pPr>
              <w:jc w:val="both"/>
              <w:rPr>
                <w:rFonts w:asciiTheme="minorHAnsi" w:hAnsiTheme="minorHAnsi" w:cstheme="minorHAnsi"/>
                <w:color w:val="000000"/>
                <w:sz w:val="18"/>
                <w:szCs w:val="18"/>
                <w:lang w:val="es-BO"/>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bl>
    <w:p w:rsidR="009E7DD0" w:rsidRDefault="009E7DD0" w:rsidP="005C5A6C">
      <w:pPr>
        <w:jc w:val="center"/>
        <w:rPr>
          <w:rFonts w:asciiTheme="minorHAnsi" w:hAnsiTheme="minorHAnsi" w:cstheme="minorHAnsi"/>
          <w:b/>
          <w:sz w:val="18"/>
          <w:szCs w:val="18"/>
        </w:rPr>
      </w:pPr>
    </w:p>
    <w:p w:rsidR="0096776D" w:rsidRPr="00C75BEC" w:rsidRDefault="0096776D"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bl>
    <w:p w:rsidR="005C5A6C" w:rsidRDefault="005C5A6C" w:rsidP="005C5A6C">
      <w:pPr>
        <w:jc w:val="center"/>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891" w:type="dxa"/>
        <w:jc w:val="center"/>
        <w:tblInd w:w="55" w:type="dxa"/>
        <w:tblCellMar>
          <w:left w:w="70" w:type="dxa"/>
          <w:right w:w="70" w:type="dxa"/>
        </w:tblCellMar>
        <w:tblLook w:val="04A0" w:firstRow="1" w:lastRow="0" w:firstColumn="1" w:lastColumn="0" w:noHBand="0" w:noVBand="1"/>
      </w:tblPr>
      <w:tblGrid>
        <w:gridCol w:w="562"/>
        <w:gridCol w:w="4629"/>
        <w:gridCol w:w="1100"/>
        <w:gridCol w:w="1200"/>
        <w:gridCol w:w="1200"/>
        <w:gridCol w:w="1200"/>
      </w:tblGrid>
      <w:tr w:rsidR="0096776D" w:rsidRPr="00C75BEC" w:rsidTr="00526400">
        <w:trPr>
          <w:trHeight w:val="447"/>
          <w:jc w:val="center"/>
        </w:trPr>
        <w:tc>
          <w:tcPr>
            <w:tcW w:w="98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BB468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p>
        </w:tc>
      </w:tr>
      <w:tr w:rsidR="0096776D" w:rsidRPr="00C75BEC" w:rsidTr="00526400">
        <w:trPr>
          <w:trHeight w:val="529"/>
          <w:jc w:val="center"/>
        </w:trPr>
        <w:tc>
          <w:tcPr>
            <w:tcW w:w="56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6776D" w:rsidRPr="00C75BEC" w:rsidRDefault="0028627D" w:rsidP="00BB468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ITEM</w:t>
            </w:r>
          </w:p>
        </w:tc>
        <w:tc>
          <w:tcPr>
            <w:tcW w:w="46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6776D" w:rsidRPr="00C75BEC" w:rsidRDefault="0096776D" w:rsidP="001D7D9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DESCRIPCION DEL </w:t>
            </w:r>
            <w:r w:rsidR="001D7D95">
              <w:rPr>
                <w:rFonts w:asciiTheme="minorHAnsi" w:hAnsiTheme="minorHAnsi" w:cstheme="minorHAnsi"/>
                <w:b/>
                <w:bCs/>
                <w:color w:val="000000"/>
                <w:sz w:val="18"/>
                <w:szCs w:val="18"/>
                <w:lang w:val="es-BO" w:eastAsia="es-BO"/>
              </w:rPr>
              <w:t>SERVICIO</w:t>
            </w:r>
          </w:p>
        </w:tc>
        <w:tc>
          <w:tcPr>
            <w:tcW w:w="11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96776D"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UNITARIO Bs.</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TOTAL Bs.</w:t>
            </w:r>
          </w:p>
        </w:tc>
      </w:tr>
      <w:tr w:rsidR="0096776D" w:rsidRPr="00C75BEC" w:rsidTr="00526400">
        <w:trPr>
          <w:trHeight w:val="330"/>
          <w:jc w:val="center"/>
        </w:trPr>
        <w:tc>
          <w:tcPr>
            <w:tcW w:w="562" w:type="dxa"/>
            <w:tcBorders>
              <w:top w:val="nil"/>
              <w:left w:val="single" w:sz="8" w:space="0" w:color="auto"/>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4629" w:type="dxa"/>
            <w:tcBorders>
              <w:top w:val="nil"/>
              <w:left w:val="nil"/>
              <w:bottom w:val="single" w:sz="8" w:space="0" w:color="auto"/>
              <w:right w:val="single" w:sz="8" w:space="0" w:color="auto"/>
            </w:tcBorders>
            <w:shd w:val="clear" w:color="000000" w:fill="FFFFFF"/>
            <w:vAlign w:val="center"/>
          </w:tcPr>
          <w:p w:rsidR="00983C35" w:rsidRPr="0028627D" w:rsidRDefault="00983C35" w:rsidP="00983C35">
            <w:pPr>
              <w:jc w:val="both"/>
              <w:rPr>
                <w:rFonts w:ascii="Calibri" w:hAnsi="Calibri" w:cs="Calibri"/>
              </w:rPr>
            </w:pPr>
            <w:r w:rsidRPr="0028627D">
              <w:rPr>
                <w:rFonts w:ascii="Calibri" w:hAnsi="Calibri" w:cs="Calibri"/>
              </w:rPr>
              <w:t xml:space="preserve">Mantenimiento preventivo de equipo </w:t>
            </w:r>
            <w:proofErr w:type="spellStart"/>
            <w:r w:rsidRPr="0028627D">
              <w:rPr>
                <w:rFonts w:ascii="Calibri" w:hAnsi="Calibri" w:cs="Calibri"/>
              </w:rPr>
              <w:t>CRFlex</w:t>
            </w:r>
            <w:proofErr w:type="spellEnd"/>
            <w:r w:rsidRPr="0028627D">
              <w:rPr>
                <w:rFonts w:ascii="Calibri" w:hAnsi="Calibri" w:cs="Calibri"/>
              </w:rPr>
              <w:t xml:space="preserve"> y equipo de computación portátil según siguiente detalle: </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Limpieza Interna del equipos</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Remplazo de rodillo de transporte</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Ajuste del sistema de transporte del IP</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Calibración de los motores</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Realización del ciclo de testeo</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Back-UP de la PC</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Reporte de mantenimiento.</w:t>
            </w:r>
          </w:p>
          <w:p w:rsidR="0096776D" w:rsidRPr="00AD1F95" w:rsidRDefault="00983C35" w:rsidP="00AD1F95">
            <w:pPr>
              <w:pStyle w:val="Prrafodelista"/>
              <w:numPr>
                <w:ilvl w:val="0"/>
                <w:numId w:val="30"/>
              </w:numPr>
              <w:ind w:left="418" w:hanging="418"/>
              <w:rPr>
                <w:rFonts w:asciiTheme="minorHAnsi" w:hAnsiTheme="minorHAnsi" w:cstheme="minorHAnsi"/>
                <w:color w:val="000000"/>
                <w:lang w:val="es-BO" w:eastAsia="es-BO"/>
              </w:rPr>
            </w:pPr>
            <w:r w:rsidRPr="00AD1F95">
              <w:rPr>
                <w:rFonts w:ascii="Calibri" w:hAnsi="Calibri" w:cs="Calibri"/>
              </w:rPr>
              <w:t>Diagnóstico de problemas para planificar reparaciones futuras.</w:t>
            </w:r>
          </w:p>
        </w:tc>
        <w:tc>
          <w:tcPr>
            <w:tcW w:w="11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103.335,00</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103.335,00</w:t>
            </w:r>
          </w:p>
        </w:tc>
      </w:tr>
      <w:tr w:rsidR="0096776D" w:rsidRPr="00C75BEC" w:rsidTr="00526400">
        <w:trPr>
          <w:trHeight w:val="330"/>
          <w:jc w:val="center"/>
        </w:trPr>
        <w:tc>
          <w:tcPr>
            <w:tcW w:w="562" w:type="dxa"/>
            <w:tcBorders>
              <w:top w:val="nil"/>
              <w:left w:val="single" w:sz="8" w:space="0" w:color="auto"/>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2</w:t>
            </w:r>
          </w:p>
        </w:tc>
        <w:tc>
          <w:tcPr>
            <w:tcW w:w="4629" w:type="dxa"/>
            <w:tcBorders>
              <w:top w:val="nil"/>
              <w:left w:val="nil"/>
              <w:bottom w:val="single" w:sz="8" w:space="0" w:color="auto"/>
              <w:right w:val="single" w:sz="8" w:space="0" w:color="auto"/>
            </w:tcBorders>
            <w:shd w:val="clear" w:color="000000" w:fill="FFFFFF"/>
            <w:vAlign w:val="center"/>
          </w:tcPr>
          <w:p w:rsidR="0096776D" w:rsidRPr="0028627D" w:rsidRDefault="00983C35" w:rsidP="00BB468D">
            <w:pPr>
              <w:rPr>
                <w:rFonts w:asciiTheme="minorHAnsi" w:hAnsiTheme="minorHAnsi" w:cstheme="minorHAnsi"/>
                <w:color w:val="000000"/>
                <w:lang w:val="es-BO" w:eastAsia="es-BO"/>
              </w:rPr>
            </w:pPr>
            <w:r w:rsidRPr="0028627D">
              <w:rPr>
                <w:rFonts w:ascii="Calibri" w:hAnsi="Calibri" w:cs="Calibri"/>
              </w:rPr>
              <w:t>Repuesto de fuente de alimentación de equipo CR Flex.</w:t>
            </w:r>
          </w:p>
        </w:tc>
        <w:tc>
          <w:tcPr>
            <w:tcW w:w="11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15.987,00</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15.987,00</w:t>
            </w:r>
          </w:p>
        </w:tc>
      </w:tr>
      <w:tr w:rsidR="00983C35" w:rsidRPr="00C75BEC" w:rsidTr="00526400">
        <w:trPr>
          <w:trHeight w:val="330"/>
          <w:jc w:val="center"/>
        </w:trPr>
        <w:tc>
          <w:tcPr>
            <w:tcW w:w="562" w:type="dxa"/>
            <w:tcBorders>
              <w:top w:val="nil"/>
              <w:left w:val="single" w:sz="8" w:space="0" w:color="auto"/>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3</w:t>
            </w:r>
          </w:p>
        </w:tc>
        <w:tc>
          <w:tcPr>
            <w:tcW w:w="4629" w:type="dxa"/>
            <w:tcBorders>
              <w:top w:val="nil"/>
              <w:left w:val="nil"/>
              <w:bottom w:val="single" w:sz="8" w:space="0" w:color="auto"/>
              <w:right w:val="single" w:sz="8" w:space="0" w:color="auto"/>
            </w:tcBorders>
            <w:shd w:val="clear" w:color="000000" w:fill="FFFFFF"/>
            <w:vAlign w:val="center"/>
          </w:tcPr>
          <w:p w:rsidR="00983C35" w:rsidRPr="0028627D" w:rsidRDefault="00983C35" w:rsidP="00BB468D">
            <w:pPr>
              <w:rPr>
                <w:rFonts w:asciiTheme="minorHAnsi" w:hAnsiTheme="minorHAnsi" w:cstheme="minorHAnsi"/>
                <w:color w:val="000000"/>
                <w:lang w:val="es-BO" w:eastAsia="es-BO"/>
              </w:rPr>
            </w:pPr>
            <w:r w:rsidRPr="0028627D">
              <w:rPr>
                <w:rFonts w:ascii="Calibri" w:hAnsi="Calibri" w:cs="Calibri"/>
              </w:rPr>
              <w:t xml:space="preserve">Repuesto , </w:t>
            </w:r>
            <w:proofErr w:type="spellStart"/>
            <w:r w:rsidRPr="0028627D">
              <w:rPr>
                <w:rFonts w:ascii="Calibri" w:hAnsi="Calibri" w:cs="Calibri"/>
              </w:rPr>
              <w:t>Transport</w:t>
            </w:r>
            <w:proofErr w:type="spellEnd"/>
            <w:r w:rsidRPr="0028627D">
              <w:rPr>
                <w:rFonts w:ascii="Calibri" w:hAnsi="Calibri" w:cs="Calibri"/>
              </w:rPr>
              <w:t xml:space="preserve"> </w:t>
            </w:r>
            <w:proofErr w:type="spellStart"/>
            <w:r w:rsidRPr="0028627D">
              <w:rPr>
                <w:rFonts w:ascii="Calibri" w:hAnsi="Calibri" w:cs="Calibri"/>
              </w:rPr>
              <w:t>Unit</w:t>
            </w:r>
            <w:proofErr w:type="spellEnd"/>
            <w:r w:rsidRPr="0028627D">
              <w:rPr>
                <w:rFonts w:ascii="Calibri" w:hAnsi="Calibri" w:cs="Calibri"/>
              </w:rPr>
              <w:t xml:space="preserve"> </w:t>
            </w:r>
            <w:proofErr w:type="spellStart"/>
            <w:r w:rsidRPr="0028627D">
              <w:rPr>
                <w:rFonts w:ascii="Calibri" w:hAnsi="Calibri" w:cs="Calibri"/>
              </w:rPr>
              <w:t>Maintenance</w:t>
            </w:r>
            <w:proofErr w:type="spellEnd"/>
            <w:r w:rsidRPr="0028627D">
              <w:rPr>
                <w:rFonts w:ascii="Calibri" w:hAnsi="Calibri" w:cs="Calibri"/>
              </w:rPr>
              <w:t xml:space="preserve"> Kit (juego de repuestos de rodillos de la unidad de transporte interna), de equipo CRFLEX</w:t>
            </w:r>
          </w:p>
        </w:tc>
        <w:tc>
          <w:tcPr>
            <w:tcW w:w="11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13.412,00</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13.412,00</w:t>
            </w:r>
          </w:p>
        </w:tc>
      </w:tr>
      <w:tr w:rsidR="00983C35" w:rsidRPr="00C75BEC" w:rsidTr="00526400">
        <w:trPr>
          <w:trHeight w:val="330"/>
          <w:jc w:val="center"/>
        </w:trPr>
        <w:tc>
          <w:tcPr>
            <w:tcW w:w="562" w:type="dxa"/>
            <w:tcBorders>
              <w:top w:val="nil"/>
              <w:left w:val="single" w:sz="8" w:space="0" w:color="auto"/>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4</w:t>
            </w:r>
          </w:p>
        </w:tc>
        <w:tc>
          <w:tcPr>
            <w:tcW w:w="4629" w:type="dxa"/>
            <w:tcBorders>
              <w:top w:val="nil"/>
              <w:left w:val="nil"/>
              <w:bottom w:val="single" w:sz="8" w:space="0" w:color="auto"/>
              <w:right w:val="single" w:sz="8" w:space="0" w:color="auto"/>
            </w:tcBorders>
            <w:shd w:val="clear" w:color="000000" w:fill="FFFFFF"/>
            <w:vAlign w:val="center"/>
          </w:tcPr>
          <w:p w:rsidR="00983C35" w:rsidRPr="0028627D" w:rsidRDefault="00983C35" w:rsidP="00BB468D">
            <w:pPr>
              <w:rPr>
                <w:rFonts w:asciiTheme="minorHAnsi" w:hAnsiTheme="minorHAnsi" w:cstheme="minorHAnsi"/>
                <w:color w:val="000000"/>
                <w:lang w:val="es-BO" w:eastAsia="es-BO"/>
              </w:rPr>
            </w:pPr>
            <w:r w:rsidRPr="0028627D">
              <w:rPr>
                <w:rFonts w:ascii="Calibri" w:hAnsi="Calibri" w:cs="Calibri"/>
              </w:rPr>
              <w:t>Imprevistos*</w:t>
            </w:r>
          </w:p>
        </w:tc>
        <w:tc>
          <w:tcPr>
            <w:tcW w:w="11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15.000,00</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15.000,00</w:t>
            </w:r>
          </w:p>
        </w:tc>
      </w:tr>
      <w:tr w:rsidR="0096776D" w:rsidRPr="00C75BEC" w:rsidTr="00526400">
        <w:trPr>
          <w:trHeight w:val="330"/>
          <w:jc w:val="center"/>
        </w:trPr>
        <w:tc>
          <w:tcPr>
            <w:tcW w:w="869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96776D" w:rsidP="00BB468D">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BOLIVIANOS</w:t>
            </w:r>
          </w:p>
        </w:tc>
        <w:tc>
          <w:tcPr>
            <w:tcW w:w="1200" w:type="dxa"/>
            <w:tcBorders>
              <w:top w:val="nil"/>
              <w:left w:val="nil"/>
              <w:bottom w:val="single" w:sz="8" w:space="0" w:color="auto"/>
              <w:right w:val="single" w:sz="8" w:space="0" w:color="auto"/>
            </w:tcBorders>
            <w:shd w:val="clear" w:color="auto" w:fill="auto"/>
            <w:noWrap/>
            <w:vAlign w:val="center"/>
            <w:hideMark/>
          </w:tcPr>
          <w:p w:rsidR="0096776D" w:rsidRPr="00C75BEC" w:rsidRDefault="00983C35" w:rsidP="00BB468D">
            <w:pPr>
              <w:jc w:val="right"/>
              <w:rPr>
                <w:rFonts w:asciiTheme="minorHAnsi" w:hAnsiTheme="minorHAnsi" w:cstheme="minorHAnsi"/>
                <w:color w:val="000000"/>
                <w:sz w:val="18"/>
                <w:szCs w:val="18"/>
                <w:lang w:val="es-BO" w:eastAsia="es-BO"/>
              </w:rPr>
            </w:pPr>
            <w:r w:rsidRPr="005512B9">
              <w:rPr>
                <w:rFonts w:ascii="Calibri" w:hAnsi="Calibri" w:cs="Calibri"/>
                <w:b/>
                <w:sz w:val="22"/>
                <w:szCs w:val="22"/>
              </w:rPr>
              <w:t>147.734,00</w:t>
            </w:r>
          </w:p>
        </w:tc>
      </w:tr>
    </w:tbl>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lastRenderedPageBreak/>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Pr="00286B08"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286B08">
        <w:rPr>
          <w:rFonts w:asciiTheme="minorHAnsi" w:hAnsiTheme="minorHAnsi" w:cstheme="minorHAnsi"/>
        </w:rPr>
        <w:t>D</w:t>
      </w:r>
      <w:r w:rsidR="00FF659D" w:rsidRPr="00286B08">
        <w:rPr>
          <w:rFonts w:asciiTheme="minorHAnsi" w:hAnsiTheme="minorHAnsi" w:cstheme="minorHAnsi"/>
        </w:rPr>
        <w:t>ebe</w:t>
      </w:r>
      <w:r w:rsidRPr="00286B08">
        <w:rPr>
          <w:rFonts w:asciiTheme="minorHAnsi" w:hAnsiTheme="minorHAnsi" w:cstheme="minorHAnsi"/>
        </w:rPr>
        <w:t>rá</w:t>
      </w:r>
      <w:r w:rsidR="00FF659D" w:rsidRPr="00286B08">
        <w:rPr>
          <w:rFonts w:asciiTheme="minorHAnsi" w:hAnsiTheme="minorHAnsi" w:cstheme="minorHAnsi"/>
        </w:rPr>
        <w:t xml:space="preserve"> expresarse en Bolivianos.</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BB468D" w:rsidRDefault="00FF659D" w:rsidP="00335F35">
      <w:pPr>
        <w:numPr>
          <w:ilvl w:val="0"/>
          <w:numId w:val="10"/>
        </w:numPr>
        <w:tabs>
          <w:tab w:val="left" w:pos="1276"/>
          <w:tab w:val="left" w:pos="1843"/>
        </w:tabs>
        <w:ind w:left="1068"/>
        <w:jc w:val="both"/>
        <w:rPr>
          <w:rFonts w:asciiTheme="minorHAnsi" w:hAnsiTheme="minorHAnsi" w:cstheme="minorHAnsi"/>
        </w:rPr>
      </w:pPr>
      <w:r w:rsidRPr="00BB468D">
        <w:rPr>
          <w:rFonts w:asciiTheme="minorHAnsi" w:hAnsiTheme="minorHAnsi" w:cstheme="minorHAnsi"/>
          <w:color w:val="000000"/>
        </w:rPr>
        <w:t>La</w:t>
      </w:r>
      <w:r w:rsidRPr="00BB468D">
        <w:rPr>
          <w:rFonts w:asciiTheme="minorHAnsi" w:hAnsiTheme="minorHAnsi" w:cstheme="minorHAnsi"/>
          <w:lang w:val="es-BO"/>
        </w:rPr>
        <w:t xml:space="preserve"> falta de presentación </w:t>
      </w:r>
      <w:r w:rsidR="007770FD" w:rsidRPr="00BB468D">
        <w:rPr>
          <w:rFonts w:asciiTheme="minorHAnsi" w:hAnsiTheme="minorHAnsi" w:cstheme="minorHAnsi"/>
          <w:lang w:val="es-BO"/>
        </w:rPr>
        <w:t xml:space="preserve">de los </w:t>
      </w:r>
      <w:r w:rsidRPr="00BB468D">
        <w:rPr>
          <w:rFonts w:asciiTheme="minorHAnsi" w:hAnsiTheme="minorHAnsi" w:cstheme="minorHAnsi"/>
          <w:lang w:val="es-BO"/>
        </w:rPr>
        <w:t>Formulario</w:t>
      </w:r>
      <w:r w:rsidR="007770FD" w:rsidRPr="00BB468D">
        <w:rPr>
          <w:rFonts w:asciiTheme="minorHAnsi" w:hAnsiTheme="minorHAnsi" w:cstheme="minorHAnsi"/>
          <w:lang w:val="es-BO"/>
        </w:rPr>
        <w:t>s (Carta de Presentación, Propuesta Económica y Propuesta Técnica)</w:t>
      </w:r>
      <w:r w:rsidRPr="00BB468D">
        <w:rPr>
          <w:rFonts w:asciiTheme="minorHAnsi" w:hAnsiTheme="minorHAnsi" w:cstheme="minorHAnsi"/>
          <w:lang w:val="es-BO"/>
        </w:rPr>
        <w:t>,</w:t>
      </w:r>
      <w:r w:rsidR="00461E9D" w:rsidRPr="00BB468D">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lastRenderedPageBreak/>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Las propuestas que no alcancen el puntaje mínimo requerido en la etapa de evaluación técnica.</w:t>
      </w:r>
      <w:r w:rsidRPr="00286B08">
        <w:rPr>
          <w:rFonts w:asciiTheme="minorHAnsi" w:hAnsiTheme="minorHAnsi" w:cstheme="minorHAnsi"/>
          <w:color w:val="000000"/>
        </w:rPr>
        <w:t xml:space="preserve"> (Cuando corresponda)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En caso de comprobarse falsedad en la información presentada por el proponente. </w:t>
      </w:r>
    </w:p>
    <w:p w:rsidR="009E72DF" w:rsidRPr="00286B08" w:rsidRDefault="00FF659D"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empresa proponente no cumpla con los índices, indicadores o parámetros financieros establecidos por YPFB (Para procesos may</w:t>
      </w:r>
      <w:r w:rsidR="002902F6" w:rsidRPr="00286B08">
        <w:rPr>
          <w:rFonts w:asciiTheme="minorHAnsi" w:hAnsiTheme="minorHAnsi" w:cstheme="minorHAnsi"/>
        </w:rPr>
        <w:t>ores al millón de bolivianos y</w:t>
      </w:r>
      <w:r w:rsidRPr="00286B08">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A33C55">
      <w:pPr>
        <w:numPr>
          <w:ilvl w:val="0"/>
          <w:numId w:val="17"/>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lastRenderedPageBreak/>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983C35" w:rsidRDefault="00983C35" w:rsidP="00FF659D">
      <w:pPr>
        <w:ind w:left="426"/>
        <w:jc w:val="both"/>
        <w:rPr>
          <w:rFonts w:asciiTheme="minorHAnsi" w:hAnsiTheme="minorHAnsi" w:cstheme="minorHAnsi"/>
          <w:b/>
          <w:i/>
          <w:lang w:val="es-ES_tradnl"/>
        </w:rPr>
      </w:pPr>
      <w:r w:rsidRPr="00983C35">
        <w:rPr>
          <w:rFonts w:asciiTheme="minorHAnsi" w:hAnsiTheme="minorHAnsi" w:cstheme="minorHAnsi"/>
          <w:b/>
          <w:i/>
          <w:lang w:val="es-ES_tradnl"/>
        </w:rPr>
        <w:t>NO APLICA</w:t>
      </w:r>
    </w:p>
    <w:p w:rsidR="00FF659D" w:rsidRDefault="00FF659D" w:rsidP="00FF659D">
      <w:pPr>
        <w:tabs>
          <w:tab w:val="num" w:pos="567"/>
        </w:tabs>
        <w:ind w:left="567"/>
        <w:jc w:val="both"/>
        <w:rPr>
          <w:rFonts w:asciiTheme="minorHAnsi" w:hAnsiTheme="minorHAnsi" w:cstheme="minorHAnsi"/>
          <w:snapToGrid w:val="0"/>
          <w:sz w:val="18"/>
          <w:szCs w:val="18"/>
        </w:rPr>
      </w:pP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p>
    <w:p w:rsidR="00900663" w:rsidRPr="00983C35" w:rsidRDefault="00900663" w:rsidP="00A33C55">
      <w:pPr>
        <w:pStyle w:val="Prrafodelista"/>
        <w:numPr>
          <w:ilvl w:val="0"/>
          <w:numId w:val="18"/>
        </w:numPr>
        <w:ind w:left="851" w:hanging="425"/>
        <w:jc w:val="both"/>
        <w:rPr>
          <w:rFonts w:asciiTheme="minorHAnsi" w:hAnsiTheme="minorHAnsi" w:cstheme="minorHAnsi"/>
        </w:rPr>
      </w:pPr>
      <w:r w:rsidRPr="00983C35">
        <w:rPr>
          <w:rFonts w:asciiTheme="minorHAnsi" w:hAnsiTheme="minorHAnsi" w:cstheme="minorHAnsi"/>
        </w:rPr>
        <w:t>Cuando se tengan programados pagos parciales, en sustitución de la garantía de cumplimiento de contrato, se podrá prever una retención del 7% de cad</w:t>
      </w:r>
      <w:r w:rsidR="00BF4809" w:rsidRPr="00983C35">
        <w:rPr>
          <w:rFonts w:asciiTheme="minorHAnsi" w:hAnsiTheme="minorHAnsi" w:cstheme="minorHAnsi"/>
        </w:rPr>
        <w:t>a pago. (P</w:t>
      </w:r>
      <w:r w:rsidR="00A16333" w:rsidRPr="00983C35">
        <w:rPr>
          <w:rFonts w:asciiTheme="minorHAnsi" w:hAnsiTheme="minorHAnsi" w:cstheme="minorHAnsi"/>
        </w:rPr>
        <w:t>ara montos adjudicados</w:t>
      </w:r>
      <w:r w:rsidR="00BF4809" w:rsidRPr="00983C35">
        <w:rPr>
          <w:rFonts w:asciiTheme="minorHAnsi" w:hAnsiTheme="minorHAnsi" w:cstheme="minorHAnsi"/>
        </w:rPr>
        <w:t xml:space="preserve"> hasta </w:t>
      </w:r>
      <w:r w:rsidRPr="00983C35">
        <w:rPr>
          <w:rFonts w:asciiTheme="minorHAnsi" w:hAnsiTheme="minorHAnsi" w:cstheme="minorHAnsi"/>
        </w:rPr>
        <w:t xml:space="preserve">Bs. </w:t>
      </w:r>
      <w:r w:rsidR="00BF4809" w:rsidRPr="00983C35">
        <w:rPr>
          <w:rFonts w:asciiTheme="minorHAnsi" w:hAnsiTheme="minorHAnsi" w:cstheme="minorHAnsi"/>
        </w:rPr>
        <w:t>1.000.</w:t>
      </w:r>
      <w:r w:rsidRPr="00983C35">
        <w:rPr>
          <w:rFonts w:asciiTheme="minorHAnsi" w:hAnsiTheme="minorHAnsi" w:cstheme="minorHAnsi"/>
        </w:rPr>
        <w:t>000,00)</w:t>
      </w: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983C35" w:rsidRDefault="00983C35" w:rsidP="00983C35">
      <w:pPr>
        <w:ind w:left="426"/>
        <w:jc w:val="both"/>
        <w:rPr>
          <w:rFonts w:asciiTheme="minorHAnsi" w:hAnsiTheme="minorHAnsi" w:cstheme="minorHAnsi"/>
          <w:b/>
          <w:i/>
          <w:lang w:val="es-ES_tradnl"/>
        </w:rPr>
      </w:pPr>
      <w:r w:rsidRPr="00983C35">
        <w:rPr>
          <w:rFonts w:asciiTheme="minorHAnsi" w:hAnsiTheme="minorHAnsi" w:cstheme="minorHAnsi"/>
          <w:b/>
          <w:i/>
          <w:lang w:val="es-ES_tradnl"/>
        </w:rPr>
        <w:t>NO APLICA</w:t>
      </w: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983C35">
        <w:rPr>
          <w:rFonts w:asciiTheme="minorHAnsi" w:hAnsiTheme="minorHAnsi" w:cstheme="minorHAnsi"/>
          <w:b/>
          <w:i/>
          <w:lang w:val="es-ES_tradnl"/>
        </w:rPr>
        <w:t>NO APLIC</w:t>
      </w:r>
      <w:r w:rsidR="00983C35">
        <w:rPr>
          <w:rFonts w:asciiTheme="minorHAnsi" w:hAnsiTheme="minorHAnsi" w:cstheme="minorHAnsi"/>
          <w:b/>
          <w:i/>
          <w:lang w:val="es-ES_tradnl"/>
        </w:rPr>
        <w:t>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983C35" w:rsidP="00A5667D">
      <w:pPr>
        <w:tabs>
          <w:tab w:val="num" w:pos="993"/>
        </w:tabs>
        <w:ind w:left="426"/>
        <w:jc w:val="both"/>
        <w:rPr>
          <w:rFonts w:asciiTheme="minorHAnsi" w:hAnsiTheme="minorHAnsi" w:cstheme="minorHAnsi"/>
          <w:b/>
          <w:i/>
        </w:rPr>
      </w:pPr>
      <w:r>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983C35" w:rsidP="00810045">
      <w:pPr>
        <w:ind w:left="426"/>
        <w:jc w:val="both"/>
        <w:rPr>
          <w:rFonts w:asciiTheme="minorHAnsi" w:hAnsiTheme="minorHAnsi" w:cstheme="minorHAnsi"/>
          <w:b/>
          <w:i/>
        </w:rPr>
      </w:pPr>
      <w:r>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286B08">
        <w:rPr>
          <w:rFonts w:asciiTheme="minorHAnsi" w:hAnsiTheme="minorHAnsi" w:cstheme="minorHAnsi"/>
        </w:rPr>
        <w:t>Los</w:t>
      </w:r>
      <w:r w:rsidR="00900663" w:rsidRPr="00286B08">
        <w:rPr>
          <w:rFonts w:asciiTheme="minorHAnsi" w:hAnsiTheme="minorHAnsi" w:cstheme="minorHAnsi"/>
        </w:rPr>
        <w:t xml:space="preserve"> Comité</w:t>
      </w:r>
      <w:r w:rsidRPr="00286B08">
        <w:rPr>
          <w:rFonts w:asciiTheme="minorHAnsi" w:hAnsiTheme="minorHAnsi" w:cstheme="minorHAnsi"/>
        </w:rPr>
        <w:t>s</w:t>
      </w:r>
      <w:r w:rsidR="00900663" w:rsidRPr="00286B08">
        <w:rPr>
          <w:rFonts w:asciiTheme="minorHAnsi" w:hAnsiTheme="minorHAnsi" w:cstheme="minorHAnsi"/>
        </w:rPr>
        <w:t xml:space="preserve"> </w:t>
      </w:r>
      <w:r w:rsidRPr="00286B08">
        <w:rPr>
          <w:rFonts w:asciiTheme="minorHAnsi" w:hAnsiTheme="minorHAnsi" w:cstheme="minorHAnsi"/>
          <w:lang w:val="es-BO"/>
        </w:rPr>
        <w:t>de Habilitación y</w:t>
      </w:r>
      <w:r w:rsidR="00900663" w:rsidRPr="00286B08">
        <w:rPr>
          <w:rFonts w:asciiTheme="minorHAnsi" w:hAnsiTheme="minorHAnsi" w:cstheme="minorHAnsi"/>
          <w:lang w:val="es-BO"/>
        </w:rPr>
        <w:t xml:space="preserve"> Evaluación procederá</w:t>
      </w:r>
      <w:r w:rsidRPr="00286B08">
        <w:rPr>
          <w:rFonts w:asciiTheme="minorHAnsi" w:hAnsiTheme="minorHAnsi" w:cstheme="minorHAnsi"/>
          <w:lang w:val="es-BO"/>
        </w:rPr>
        <w:t>n</w:t>
      </w:r>
      <w:r w:rsidR="00900663" w:rsidRPr="00286B08">
        <w:rPr>
          <w:rFonts w:asciiTheme="minorHAnsi" w:hAnsiTheme="minorHAnsi" w:cstheme="minorHAnsi"/>
          <w:lang w:val="es-BO"/>
        </w:rPr>
        <w:t xml:space="preserve"> a la evaluación de las propuestas presentadas, aplicando el Método de Selección descrito </w:t>
      </w:r>
      <w:r w:rsidR="00900663" w:rsidRPr="00143123">
        <w:rPr>
          <w:rFonts w:asciiTheme="minorHAnsi" w:hAnsiTheme="minorHAnsi" w:cstheme="minorHAnsi"/>
          <w:lang w:val="es-BO"/>
        </w:rPr>
        <w:t>en el ANEXO 1</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Pr="00286B08" w:rsidRDefault="00896ADA" w:rsidP="00A33C55">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286B08" w:rsidRDefault="00896ADA" w:rsidP="00A33C55">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896ADA" w:rsidRDefault="00896ADA" w:rsidP="00A33C55">
      <w:pPr>
        <w:pStyle w:val="Prrafodelista"/>
        <w:numPr>
          <w:ilvl w:val="0"/>
          <w:numId w:val="23"/>
        </w:numPr>
        <w:jc w:val="both"/>
        <w:rPr>
          <w:rFonts w:asciiTheme="minorHAnsi" w:hAnsiTheme="minorHAnsi" w:cstheme="minorHAnsi"/>
          <w:color w:val="000000"/>
          <w:lang w:val="es-BO"/>
        </w:rPr>
      </w:pPr>
      <w:r w:rsidRPr="00286B08">
        <w:rPr>
          <w:rFonts w:asciiTheme="minorHAnsi" w:hAnsiTheme="minorHAnsi" w:cstheme="minorHAnsi"/>
          <w:color w:val="000000"/>
          <w:lang w:val="es-BO"/>
        </w:rPr>
        <w:t>Contrato Modificatorio</w:t>
      </w:r>
      <w:r w:rsidR="00143123">
        <w:rPr>
          <w:rFonts w:asciiTheme="minorHAnsi" w:hAnsiTheme="minorHAnsi" w:cstheme="minorHAnsi"/>
          <w:color w:val="000000"/>
          <w:lang w:val="es-BO"/>
        </w:rPr>
        <w:t xml:space="preserve"> para</w:t>
      </w:r>
      <w:r w:rsidRPr="00286B08">
        <w:rPr>
          <w:rFonts w:asciiTheme="minorHAnsi" w:hAnsiTheme="minorHAnsi" w:cstheme="minorHAnsi"/>
          <w:color w:val="000000"/>
          <w:lang w:val="es-BO"/>
        </w:rPr>
        <w:t xml:space="preserve"> Servicios.- Es aplicable cuando Y.P.F.B. requiera ampliar el monto y plazo de aquellos procesos de contratación de servicios, acompañados de informe técnico y legal.</w:t>
      </w:r>
    </w:p>
    <w:p w:rsidR="00143123" w:rsidRDefault="00143123" w:rsidP="00143123">
      <w:pPr>
        <w:pStyle w:val="Prrafodelista"/>
        <w:ind w:left="1502"/>
        <w:jc w:val="both"/>
        <w:rPr>
          <w:rFonts w:asciiTheme="minorHAnsi" w:hAnsiTheme="minorHAnsi" w:cstheme="minorHAnsi"/>
          <w:color w:val="000000"/>
          <w:lang w:val="es-BO"/>
        </w:rPr>
      </w:pPr>
    </w:p>
    <w:p w:rsidR="00143123" w:rsidRPr="00143123" w:rsidRDefault="00143123" w:rsidP="00143123">
      <w:pPr>
        <w:pStyle w:val="Prrafodelista"/>
        <w:ind w:left="1502"/>
        <w:jc w:val="both"/>
        <w:rPr>
          <w:rFonts w:asciiTheme="minorHAnsi" w:hAnsiTheme="minorHAnsi" w:cstheme="minorHAnsi"/>
          <w:color w:val="000000"/>
          <w:lang w:val="es-BO"/>
        </w:rPr>
      </w:pPr>
      <w:r w:rsidRPr="00143123">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286B08" w:rsidRDefault="003A34C5"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lastRenderedPageBreak/>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Default="00AC6656" w:rsidP="00AC6656">
      <w:pPr>
        <w:ind w:left="426"/>
        <w:jc w:val="both"/>
        <w:rPr>
          <w:rFonts w:asciiTheme="minorHAnsi" w:hAnsiTheme="minorHAnsi" w:cstheme="minorHAnsi"/>
          <w:color w:val="000000"/>
        </w:rPr>
      </w:pPr>
    </w:p>
    <w:p w:rsidR="00983C35" w:rsidRDefault="00983C35" w:rsidP="00A33C55">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983C35" w:rsidRPr="00180A48" w:rsidRDefault="00983C35" w:rsidP="00983C35">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983C35" w:rsidRPr="00107547" w:rsidTr="00983C35">
        <w:tc>
          <w:tcPr>
            <w:tcW w:w="9339" w:type="dxa"/>
            <w:shd w:val="clear" w:color="auto" w:fill="8DB3E2"/>
          </w:tcPr>
          <w:p w:rsidR="00983C35" w:rsidRPr="00107547" w:rsidRDefault="00983C35" w:rsidP="00983C35">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802A5C" w:rsidRDefault="00983C35" w:rsidP="00983C35">
            <w:pPr>
              <w:spacing w:line="200" w:lineRule="exact"/>
              <w:jc w:val="both"/>
              <w:rPr>
                <w:rFonts w:ascii="Calibri" w:hAnsi="Calibri" w:cs="Calibri"/>
                <w:sz w:val="22"/>
                <w:szCs w:val="22"/>
              </w:rPr>
            </w:pPr>
            <w:r w:rsidRPr="00802A5C">
              <w:rPr>
                <w:rFonts w:ascii="Calibri" w:hAnsi="Calibri" w:cs="Calibri"/>
                <w:sz w:val="22"/>
                <w:szCs w:val="22"/>
              </w:rPr>
              <w:t xml:space="preserve">Actualmente YPFB cuenta con un generador de Rayos X y un </w:t>
            </w:r>
            <w:proofErr w:type="spellStart"/>
            <w:r w:rsidRPr="00802A5C">
              <w:rPr>
                <w:rFonts w:ascii="Calibri" w:hAnsi="Calibri" w:cs="Calibri"/>
                <w:sz w:val="22"/>
                <w:szCs w:val="22"/>
              </w:rPr>
              <w:t>CRFlex</w:t>
            </w:r>
            <w:proofErr w:type="spellEnd"/>
            <w:r w:rsidRPr="00802A5C">
              <w:rPr>
                <w:rFonts w:ascii="Calibri" w:hAnsi="Calibri" w:cs="Calibri"/>
                <w:sz w:val="22"/>
                <w:szCs w:val="22"/>
              </w:rPr>
              <w:t xml:space="preserve"> (</w:t>
            </w:r>
            <w:proofErr w:type="spellStart"/>
            <w:r w:rsidRPr="00802A5C">
              <w:rPr>
                <w:rFonts w:ascii="Calibri" w:hAnsi="Calibri" w:cs="Calibri"/>
                <w:sz w:val="22"/>
                <w:szCs w:val="22"/>
              </w:rPr>
              <w:t>Scan</w:t>
            </w:r>
            <w:proofErr w:type="spellEnd"/>
            <w:r w:rsidRPr="00802A5C">
              <w:rPr>
                <w:rFonts w:ascii="Calibri" w:hAnsi="Calibri" w:cs="Calibri"/>
                <w:sz w:val="22"/>
                <w:szCs w:val="22"/>
              </w:rPr>
              <w:t xml:space="preserve"> radiográfico) para realizar inspecciones de soldaduras mediante el método de radiografía industrial, en las construcciones y mantenimientos de redes primarias.</w:t>
            </w:r>
          </w:p>
          <w:p w:rsidR="00983C35" w:rsidRPr="00802A5C" w:rsidRDefault="00983C35" w:rsidP="00983C35">
            <w:pPr>
              <w:spacing w:line="200" w:lineRule="exact"/>
              <w:jc w:val="both"/>
              <w:rPr>
                <w:rFonts w:ascii="Calibri" w:hAnsi="Calibri" w:cs="Calibri"/>
                <w:sz w:val="22"/>
                <w:szCs w:val="22"/>
              </w:rPr>
            </w:pPr>
          </w:p>
          <w:p w:rsidR="00983C35" w:rsidRDefault="00983C35" w:rsidP="00983C35">
            <w:pPr>
              <w:spacing w:line="200" w:lineRule="exact"/>
              <w:jc w:val="both"/>
              <w:rPr>
                <w:rFonts w:ascii="Calibri" w:hAnsi="Calibri" w:cs="Calibri"/>
                <w:sz w:val="22"/>
                <w:szCs w:val="22"/>
              </w:rPr>
            </w:pPr>
            <w:r w:rsidRPr="00802A5C">
              <w:rPr>
                <w:rFonts w:ascii="Calibri" w:hAnsi="Calibri" w:cs="Calibri"/>
                <w:sz w:val="22"/>
                <w:szCs w:val="22"/>
              </w:rPr>
              <w:t xml:space="preserve">El equipo </w:t>
            </w:r>
            <w:proofErr w:type="spellStart"/>
            <w:r w:rsidRPr="00802A5C">
              <w:rPr>
                <w:rFonts w:ascii="Calibri" w:hAnsi="Calibri" w:cs="Calibri"/>
                <w:sz w:val="22"/>
                <w:szCs w:val="22"/>
              </w:rPr>
              <w:t>scan</w:t>
            </w:r>
            <w:proofErr w:type="spellEnd"/>
            <w:r w:rsidRPr="00802A5C">
              <w:rPr>
                <w:rFonts w:ascii="Calibri" w:hAnsi="Calibri" w:cs="Calibri"/>
                <w:sz w:val="22"/>
                <w:szCs w:val="22"/>
              </w:rPr>
              <w:t xml:space="preserve"> radiográfico CR Flex marca GE, según recomendaciones del fabricante debe contar con un mantenimiento preventivo anualmente, asimismo debe ser calibrado y tener un cambio de rodillos y otros accesorios, por tal motivo es necesario asegurar un nivel apropiado de seguridad al equipo.</w:t>
            </w:r>
          </w:p>
          <w:p w:rsidR="00983C35" w:rsidRDefault="00983C35" w:rsidP="00983C35">
            <w:pPr>
              <w:spacing w:line="200" w:lineRule="exact"/>
              <w:jc w:val="both"/>
              <w:rPr>
                <w:rFonts w:ascii="Calibri" w:hAnsi="Calibri" w:cs="Calibri"/>
                <w:sz w:val="22"/>
                <w:szCs w:val="22"/>
              </w:rPr>
            </w:pPr>
          </w:p>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El alcance para el mantenimiento preventivo se detalla a continuación:</w:t>
            </w:r>
          </w:p>
          <w:tbl>
            <w:tblPr>
              <w:tblW w:w="9172" w:type="dxa"/>
              <w:jc w:val="center"/>
              <w:tblInd w:w="75" w:type="dxa"/>
              <w:tblCellMar>
                <w:left w:w="70" w:type="dxa"/>
                <w:right w:w="70" w:type="dxa"/>
              </w:tblCellMar>
              <w:tblLook w:val="04A0" w:firstRow="1" w:lastRow="0" w:firstColumn="1" w:lastColumn="0" w:noHBand="0" w:noVBand="1"/>
            </w:tblPr>
            <w:tblGrid>
              <w:gridCol w:w="700"/>
              <w:gridCol w:w="5114"/>
              <w:gridCol w:w="895"/>
              <w:gridCol w:w="1226"/>
              <w:gridCol w:w="1237"/>
            </w:tblGrid>
            <w:tr w:rsidR="00983C35" w:rsidRPr="00F7264D" w:rsidTr="00983C35">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ÍTEM</w:t>
                  </w:r>
                </w:p>
              </w:tc>
              <w:tc>
                <w:tcPr>
                  <w:tcW w:w="5114" w:type="dxa"/>
                  <w:tcBorders>
                    <w:top w:val="single" w:sz="4" w:space="0" w:color="auto"/>
                    <w:left w:val="nil"/>
                    <w:bottom w:val="single" w:sz="4" w:space="0" w:color="auto"/>
                    <w:right w:val="single" w:sz="4" w:space="0" w:color="auto"/>
                  </w:tcBorders>
                  <w:shd w:val="clear" w:color="000000" w:fill="8DB4E2"/>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DETALLE</w:t>
                  </w:r>
                </w:p>
              </w:tc>
              <w:tc>
                <w:tcPr>
                  <w:tcW w:w="895" w:type="dxa"/>
                  <w:tcBorders>
                    <w:top w:val="single" w:sz="4" w:space="0" w:color="auto"/>
                    <w:left w:val="nil"/>
                    <w:bottom w:val="single" w:sz="4" w:space="0" w:color="auto"/>
                    <w:right w:val="single" w:sz="4" w:space="0" w:color="auto"/>
                  </w:tcBorders>
                  <w:shd w:val="clear" w:color="000000" w:fill="8DB4E2"/>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CANT</w:t>
                  </w:r>
                </w:p>
              </w:tc>
              <w:tc>
                <w:tcPr>
                  <w:tcW w:w="1226" w:type="dxa"/>
                  <w:tcBorders>
                    <w:top w:val="single" w:sz="4" w:space="0" w:color="auto"/>
                    <w:left w:val="nil"/>
                    <w:bottom w:val="single" w:sz="4" w:space="0" w:color="auto"/>
                    <w:right w:val="single" w:sz="4" w:space="0" w:color="auto"/>
                  </w:tcBorders>
                  <w:shd w:val="clear" w:color="000000" w:fill="8DB4E2"/>
                </w:tcPr>
                <w:p w:rsidR="00983C35" w:rsidRPr="00F7264D" w:rsidRDefault="00983C35" w:rsidP="00983C35">
                  <w:pPr>
                    <w:jc w:val="center"/>
                    <w:rPr>
                      <w:rFonts w:ascii="Calibri" w:hAnsi="Calibri" w:cs="Calibri"/>
                      <w:sz w:val="22"/>
                      <w:szCs w:val="22"/>
                    </w:rPr>
                  </w:pPr>
                  <w:r>
                    <w:rPr>
                      <w:rFonts w:ascii="Calibri" w:hAnsi="Calibri" w:cs="Calibri"/>
                      <w:sz w:val="22"/>
                      <w:szCs w:val="22"/>
                    </w:rPr>
                    <w:t>PRECIO UNIT</w:t>
                  </w:r>
                </w:p>
              </w:tc>
              <w:tc>
                <w:tcPr>
                  <w:tcW w:w="1237" w:type="dxa"/>
                  <w:tcBorders>
                    <w:top w:val="single" w:sz="4" w:space="0" w:color="auto"/>
                    <w:left w:val="nil"/>
                    <w:bottom w:val="single" w:sz="4" w:space="0" w:color="auto"/>
                    <w:right w:val="single" w:sz="4" w:space="0" w:color="auto"/>
                  </w:tcBorders>
                  <w:shd w:val="clear" w:color="000000" w:fill="8DB4E2"/>
                </w:tcPr>
                <w:p w:rsidR="00983C35" w:rsidRPr="00F7264D" w:rsidRDefault="00983C35" w:rsidP="00983C35">
                  <w:pPr>
                    <w:jc w:val="center"/>
                    <w:rPr>
                      <w:rFonts w:ascii="Calibri" w:hAnsi="Calibri" w:cs="Calibri"/>
                      <w:sz w:val="22"/>
                      <w:szCs w:val="22"/>
                    </w:rPr>
                  </w:pPr>
                  <w:r>
                    <w:rPr>
                      <w:rFonts w:ascii="Calibri" w:hAnsi="Calibri" w:cs="Calibri"/>
                      <w:sz w:val="22"/>
                      <w:szCs w:val="22"/>
                    </w:rPr>
                    <w:t>PRECIO</w:t>
                  </w:r>
                </w:p>
              </w:tc>
            </w:tr>
            <w:tr w:rsidR="00983C35" w:rsidRPr="00F7264D" w:rsidTr="00983C35">
              <w:trPr>
                <w:trHeight w:val="2069"/>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w:t>
                  </w:r>
                </w:p>
              </w:tc>
              <w:tc>
                <w:tcPr>
                  <w:tcW w:w="5114" w:type="dxa"/>
                  <w:tcBorders>
                    <w:top w:val="single" w:sz="4" w:space="0" w:color="auto"/>
                    <w:left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Pr>
                      <w:rFonts w:ascii="Calibri" w:hAnsi="Calibri" w:cs="Calibri"/>
                      <w:sz w:val="22"/>
                      <w:szCs w:val="22"/>
                    </w:rPr>
                    <w:t>M</w:t>
                  </w:r>
                  <w:r w:rsidRPr="00F7264D">
                    <w:rPr>
                      <w:rFonts w:ascii="Calibri" w:hAnsi="Calibri" w:cs="Calibri"/>
                      <w:sz w:val="22"/>
                      <w:szCs w:val="22"/>
                    </w:rPr>
                    <w:t xml:space="preserve">antenimiento preventivo de equipo </w:t>
                  </w:r>
                  <w:proofErr w:type="spellStart"/>
                  <w:r w:rsidRPr="00F7264D">
                    <w:rPr>
                      <w:rFonts w:ascii="Calibri" w:hAnsi="Calibri" w:cs="Calibri"/>
                      <w:sz w:val="22"/>
                      <w:szCs w:val="22"/>
                    </w:rPr>
                    <w:t>CRFlex</w:t>
                  </w:r>
                  <w:proofErr w:type="spellEnd"/>
                  <w:r w:rsidRPr="00F7264D">
                    <w:rPr>
                      <w:rFonts w:ascii="Calibri" w:hAnsi="Calibri" w:cs="Calibri"/>
                      <w:sz w:val="22"/>
                      <w:szCs w:val="22"/>
                    </w:rPr>
                    <w:t xml:space="preserve"> y equipo de computación portátil según siguiente detalle: </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Limpieza Interna del equipos</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Remplazo de rodillo de transporte</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Ajuste del sistema de transporte del IP</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Calibración de los motores</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Realización del ciclo de testeo</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Back-UP de la PC</w:t>
                  </w:r>
                </w:p>
                <w:p w:rsidR="00983C35"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Reporte de mantenimiento.</w:t>
                  </w:r>
                </w:p>
                <w:p w:rsidR="00983C35" w:rsidRPr="00F7264D" w:rsidRDefault="00983C35" w:rsidP="00A33C55">
                  <w:pPr>
                    <w:numPr>
                      <w:ilvl w:val="0"/>
                      <w:numId w:val="30"/>
                    </w:numPr>
                    <w:ind w:left="409"/>
                    <w:jc w:val="both"/>
                    <w:rPr>
                      <w:rFonts w:ascii="Calibri" w:hAnsi="Calibri" w:cs="Calibri"/>
                      <w:sz w:val="22"/>
                      <w:szCs w:val="22"/>
                    </w:rPr>
                  </w:pPr>
                  <w:r>
                    <w:rPr>
                      <w:rFonts w:ascii="Calibri" w:hAnsi="Calibri" w:cs="Calibri"/>
                      <w:sz w:val="22"/>
                      <w:szCs w:val="22"/>
                    </w:rPr>
                    <w:t>Diagnóstico de problemas para planificar reparaciones futuras.</w:t>
                  </w:r>
                </w:p>
                <w:p w:rsidR="00983C35" w:rsidRPr="00F7264D" w:rsidRDefault="00983C35" w:rsidP="00983C35">
                  <w:pPr>
                    <w:ind w:left="49"/>
                    <w:jc w:val="both"/>
                    <w:rPr>
                      <w:rFonts w:ascii="Calibri" w:hAnsi="Calibri" w:cs="Calibri"/>
                      <w:sz w:val="22"/>
                      <w:szCs w:val="22"/>
                    </w:rPr>
                  </w:pPr>
                  <w:r w:rsidRPr="00F7264D">
                    <w:rPr>
                      <w:rFonts w:ascii="Calibri" w:hAnsi="Calibri" w:cs="Calibri"/>
                      <w:sz w:val="22"/>
                      <w:szCs w:val="22"/>
                    </w:rPr>
                    <w:t>El diagnostico reparación y mantenimiento debe ser realizado mínimamente en dos días</w:t>
                  </w:r>
                  <w:r>
                    <w:rPr>
                      <w:rFonts w:ascii="Calibri" w:hAnsi="Calibri" w:cs="Calibri"/>
                      <w:sz w:val="22"/>
                      <w:szCs w:val="22"/>
                    </w:rPr>
                    <w:t xml:space="preserve"> </w:t>
                  </w:r>
                  <w:proofErr w:type="spellStart"/>
                  <w:r>
                    <w:rPr>
                      <w:rFonts w:ascii="Calibri" w:hAnsi="Calibri" w:cs="Calibri"/>
                      <w:sz w:val="22"/>
                      <w:szCs w:val="22"/>
                    </w:rPr>
                    <w:t>minimamente</w:t>
                  </w:r>
                  <w:proofErr w:type="spellEnd"/>
                  <w:r w:rsidRPr="00F7264D">
                    <w:rPr>
                      <w:rFonts w:ascii="Calibri" w:hAnsi="Calibri" w:cs="Calibri"/>
                      <w:sz w:val="22"/>
                      <w:szCs w:val="22"/>
                    </w:rPr>
                    <w:t>.</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103.335,00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103.335,00</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2</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 xml:space="preserve">Repuesto de fuente de alimentación de equipo CR Flex. </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 xml:space="preserve">15.987,00 </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 xml:space="preserve">15.987,00 </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3</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 xml:space="preserve">Repuesto , </w:t>
                  </w:r>
                  <w:proofErr w:type="spellStart"/>
                  <w:r w:rsidRPr="00F7264D">
                    <w:rPr>
                      <w:rFonts w:ascii="Calibri" w:hAnsi="Calibri" w:cs="Calibri"/>
                      <w:sz w:val="22"/>
                      <w:szCs w:val="22"/>
                    </w:rPr>
                    <w:t>Transport</w:t>
                  </w:r>
                  <w:proofErr w:type="spellEnd"/>
                  <w:r w:rsidRPr="00F7264D">
                    <w:rPr>
                      <w:rFonts w:ascii="Calibri" w:hAnsi="Calibri" w:cs="Calibri"/>
                      <w:sz w:val="22"/>
                      <w:szCs w:val="22"/>
                    </w:rPr>
                    <w:t xml:space="preserve"> </w:t>
                  </w:r>
                  <w:proofErr w:type="spellStart"/>
                  <w:r w:rsidRPr="00F7264D">
                    <w:rPr>
                      <w:rFonts w:ascii="Calibri" w:hAnsi="Calibri" w:cs="Calibri"/>
                      <w:sz w:val="22"/>
                      <w:szCs w:val="22"/>
                    </w:rPr>
                    <w:t>Unit</w:t>
                  </w:r>
                  <w:proofErr w:type="spellEnd"/>
                  <w:r w:rsidRPr="00F7264D">
                    <w:rPr>
                      <w:rFonts w:ascii="Calibri" w:hAnsi="Calibri" w:cs="Calibri"/>
                      <w:sz w:val="22"/>
                      <w:szCs w:val="22"/>
                    </w:rPr>
                    <w:t xml:space="preserve"> </w:t>
                  </w:r>
                  <w:proofErr w:type="spellStart"/>
                  <w:r w:rsidRPr="00F7264D">
                    <w:rPr>
                      <w:rFonts w:ascii="Calibri" w:hAnsi="Calibri" w:cs="Calibri"/>
                      <w:sz w:val="22"/>
                      <w:szCs w:val="22"/>
                    </w:rPr>
                    <w:t>Maintenance</w:t>
                  </w:r>
                  <w:proofErr w:type="spellEnd"/>
                  <w:r w:rsidRPr="00F7264D">
                    <w:rPr>
                      <w:rFonts w:ascii="Calibri" w:hAnsi="Calibri" w:cs="Calibri"/>
                      <w:sz w:val="22"/>
                      <w:szCs w:val="22"/>
                    </w:rPr>
                    <w:t xml:space="preserve"> Kit (juego de repuestos de rodillos de la unidad de transporte interna), de equipo CRFLEX</w:t>
                  </w:r>
                </w:p>
              </w:tc>
              <w:tc>
                <w:tcPr>
                  <w:tcW w:w="895" w:type="dxa"/>
                  <w:tcBorders>
                    <w:top w:val="nil"/>
                    <w:left w:val="single" w:sz="4" w:space="0" w:color="auto"/>
                    <w:bottom w:val="single" w:sz="4" w:space="0" w:color="auto"/>
                    <w:right w:val="single" w:sz="4" w:space="0" w:color="auto"/>
                  </w:tcBorders>
                  <w:shd w:val="clear" w:color="000000" w:fill="FFFFFF"/>
                  <w:vAlign w:val="center"/>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13.412,00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13.412,00</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4</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Imprevistos*</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15.000,00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15.000,00</w:t>
                  </w:r>
                </w:p>
              </w:tc>
            </w:tr>
            <w:tr w:rsidR="00983C35" w:rsidRPr="005512B9" w:rsidTr="00983C35">
              <w:trPr>
                <w:trHeight w:val="300"/>
                <w:jc w:val="center"/>
              </w:trPr>
              <w:tc>
                <w:tcPr>
                  <w:tcW w:w="793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83C35" w:rsidRPr="005512B9" w:rsidRDefault="00983C35" w:rsidP="00983C35">
                  <w:pPr>
                    <w:jc w:val="right"/>
                    <w:rPr>
                      <w:rFonts w:ascii="Calibri" w:hAnsi="Calibri" w:cs="Calibri"/>
                      <w:b/>
                      <w:sz w:val="22"/>
                      <w:szCs w:val="22"/>
                    </w:rPr>
                  </w:pPr>
                  <w:r w:rsidRPr="005512B9">
                    <w:rPr>
                      <w:rFonts w:ascii="Calibri" w:hAnsi="Calibri" w:cs="Calibri"/>
                      <w:b/>
                      <w:sz w:val="22"/>
                      <w:szCs w:val="22"/>
                    </w:rPr>
                    <w:t>TOTAL BS</w:t>
                  </w:r>
                </w:p>
              </w:tc>
              <w:tc>
                <w:tcPr>
                  <w:tcW w:w="1237" w:type="dxa"/>
                  <w:tcBorders>
                    <w:top w:val="single" w:sz="4" w:space="0" w:color="auto"/>
                    <w:left w:val="single" w:sz="4" w:space="0" w:color="auto"/>
                    <w:bottom w:val="single" w:sz="4" w:space="0" w:color="auto"/>
                    <w:right w:val="single" w:sz="4" w:space="0" w:color="auto"/>
                  </w:tcBorders>
                  <w:shd w:val="clear" w:color="000000" w:fill="FFFFFF"/>
                </w:tcPr>
                <w:p w:rsidR="00983C35" w:rsidRPr="005512B9" w:rsidRDefault="00983C35" w:rsidP="00983C35">
                  <w:pPr>
                    <w:jc w:val="right"/>
                    <w:rPr>
                      <w:rFonts w:ascii="Calibri" w:hAnsi="Calibri" w:cs="Calibri"/>
                      <w:b/>
                      <w:sz w:val="22"/>
                      <w:szCs w:val="22"/>
                    </w:rPr>
                  </w:pPr>
                  <w:r w:rsidRPr="005512B9">
                    <w:rPr>
                      <w:rFonts w:ascii="Calibri" w:hAnsi="Calibri" w:cs="Calibri"/>
                      <w:b/>
                      <w:sz w:val="22"/>
                      <w:szCs w:val="22"/>
                    </w:rPr>
                    <w:t>147.734,00</w:t>
                  </w:r>
                </w:p>
              </w:tc>
            </w:tr>
          </w:tbl>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 xml:space="preserve">* 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  </w:t>
            </w:r>
          </w:p>
          <w:p w:rsidR="00983C35" w:rsidRPr="00F7264D" w:rsidRDefault="00983C35" w:rsidP="00983C35">
            <w:pPr>
              <w:ind w:left="708"/>
              <w:jc w:val="both"/>
              <w:rPr>
                <w:rFonts w:ascii="Calibri" w:hAnsi="Calibri" w:cs="Calibri"/>
                <w:sz w:val="22"/>
                <w:szCs w:val="22"/>
              </w:rPr>
            </w:pPr>
          </w:p>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El técnico especialista deberá presentar documentos donde acrediten que tiene experiencia en mantenimiento de equipos CR Flex.</w:t>
            </w:r>
          </w:p>
          <w:p w:rsidR="00983C35" w:rsidRPr="00F7264D" w:rsidRDefault="00983C35" w:rsidP="00983C35">
            <w:pPr>
              <w:ind w:left="708"/>
              <w:jc w:val="both"/>
              <w:rPr>
                <w:rFonts w:ascii="Calibri" w:hAnsi="Calibri" w:cs="Calibri"/>
                <w:sz w:val="22"/>
                <w:szCs w:val="22"/>
              </w:rPr>
            </w:pPr>
          </w:p>
          <w:p w:rsidR="00983C35" w:rsidRDefault="00983C35" w:rsidP="00983C35">
            <w:pPr>
              <w:ind w:left="708"/>
              <w:jc w:val="both"/>
              <w:rPr>
                <w:rFonts w:ascii="Calibri" w:hAnsi="Calibri" w:cs="Calibri"/>
                <w:sz w:val="22"/>
                <w:szCs w:val="22"/>
              </w:rPr>
            </w:pPr>
            <w:r w:rsidRPr="00F7264D">
              <w:rPr>
                <w:rFonts w:ascii="Calibri" w:hAnsi="Calibri" w:cs="Calibri"/>
                <w:sz w:val="22"/>
                <w:szCs w:val="22"/>
              </w:rPr>
              <w:t xml:space="preserve">El técnico especialista de la empresa que se adjudique el mantenimiento deberá dar por escrito las recomendaciones y equipos necesarios para un buen funcionamiento del equipo CR Flex. </w:t>
            </w:r>
          </w:p>
          <w:p w:rsidR="00983C35" w:rsidRDefault="00983C35" w:rsidP="00983C35">
            <w:pPr>
              <w:ind w:left="708"/>
              <w:jc w:val="both"/>
              <w:rPr>
                <w:rFonts w:ascii="Calibri" w:hAnsi="Calibri" w:cs="Calibri"/>
                <w:sz w:val="22"/>
                <w:szCs w:val="22"/>
              </w:rPr>
            </w:pPr>
          </w:p>
          <w:p w:rsidR="00983C35" w:rsidRDefault="00983C35" w:rsidP="00983C35">
            <w:pPr>
              <w:jc w:val="both"/>
              <w:rPr>
                <w:rFonts w:ascii="Calibri" w:hAnsi="Calibri" w:cs="Calibri"/>
                <w:sz w:val="22"/>
                <w:szCs w:val="22"/>
              </w:rPr>
            </w:pPr>
            <w:r>
              <w:rPr>
                <w:rFonts w:ascii="Calibri" w:hAnsi="Calibri" w:cs="Calibri"/>
                <w:sz w:val="22"/>
                <w:szCs w:val="22"/>
              </w:rPr>
              <w:t>El servicio será realizado por el total de los ítems.</w:t>
            </w:r>
          </w:p>
          <w:p w:rsidR="00983C35" w:rsidRPr="00107547" w:rsidRDefault="00983C35" w:rsidP="00983C35">
            <w:pPr>
              <w:jc w:val="both"/>
              <w:rPr>
                <w:rFonts w:ascii="Calibri" w:hAnsi="Calibri" w:cs="Calibri"/>
                <w:sz w:val="22"/>
                <w:szCs w:val="22"/>
              </w:rPr>
            </w:pPr>
          </w:p>
        </w:tc>
      </w:tr>
      <w:tr w:rsidR="00983C35" w:rsidRPr="00107547" w:rsidTr="00983C35">
        <w:tc>
          <w:tcPr>
            <w:tcW w:w="9322"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lastRenderedPageBreak/>
              <w:t xml:space="preserve">MODELO </w:t>
            </w:r>
            <w:r>
              <w:rPr>
                <w:rFonts w:ascii="Calibri" w:hAnsi="Calibri" w:cs="Calibri"/>
                <w:b/>
                <w:bCs/>
                <w:sz w:val="22"/>
                <w:szCs w:val="22"/>
              </w:rPr>
              <w:t xml:space="preserve">DEL EQUIPO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Pr>
                <w:rFonts w:ascii="Calibri" w:hAnsi="Calibri" w:cs="Calibri"/>
                <w:sz w:val="22"/>
                <w:szCs w:val="22"/>
              </w:rPr>
              <w:t>El equipo a realizarse el mantenimiento es un digitalizador (</w:t>
            </w:r>
            <w:proofErr w:type="spellStart"/>
            <w:r>
              <w:rPr>
                <w:rFonts w:ascii="Calibri" w:hAnsi="Calibri" w:cs="Calibri"/>
                <w:sz w:val="22"/>
                <w:szCs w:val="22"/>
              </w:rPr>
              <w:t>scan</w:t>
            </w:r>
            <w:proofErr w:type="spellEnd"/>
            <w:r>
              <w:rPr>
                <w:rFonts w:ascii="Calibri" w:hAnsi="Calibri" w:cs="Calibri"/>
                <w:sz w:val="22"/>
                <w:szCs w:val="22"/>
              </w:rPr>
              <w:t xml:space="preserve"> radiográfico) de marca General </w:t>
            </w:r>
            <w:proofErr w:type="spellStart"/>
            <w:r>
              <w:rPr>
                <w:rFonts w:ascii="Calibri" w:hAnsi="Calibri" w:cs="Calibri"/>
                <w:sz w:val="22"/>
                <w:szCs w:val="22"/>
              </w:rPr>
              <w:t>elect</w:t>
            </w:r>
            <w:proofErr w:type="spellEnd"/>
            <w:r>
              <w:rPr>
                <w:rFonts w:ascii="Calibri" w:hAnsi="Calibri" w:cs="Calibri"/>
                <w:sz w:val="22"/>
                <w:szCs w:val="22"/>
              </w:rPr>
              <w:t xml:space="preserve"> </w:t>
            </w:r>
            <w:proofErr w:type="spellStart"/>
            <w:r>
              <w:rPr>
                <w:rFonts w:ascii="Calibri" w:hAnsi="Calibri" w:cs="Calibri"/>
                <w:sz w:val="22"/>
                <w:szCs w:val="22"/>
              </w:rPr>
              <w:t>ric</w:t>
            </w:r>
            <w:proofErr w:type="spellEnd"/>
            <w:r>
              <w:rPr>
                <w:rFonts w:ascii="Calibri" w:hAnsi="Calibri" w:cs="Calibri"/>
                <w:sz w:val="22"/>
                <w:szCs w:val="22"/>
              </w:rPr>
              <w:t xml:space="preserve"> (GE), Modelo CR Flex </w:t>
            </w:r>
          </w:p>
        </w:tc>
      </w:tr>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pStyle w:val="Sinespaciado"/>
              <w:spacing w:line="276" w:lineRule="auto"/>
              <w:jc w:val="both"/>
              <w:rPr>
                <w:rFonts w:cs="Calibri"/>
              </w:rPr>
            </w:pPr>
            <w:r w:rsidRPr="00047B76">
              <w:rPr>
                <w:rFonts w:cs="Calibri"/>
              </w:rPr>
              <w:t xml:space="preserve">El mantenimiento será realizado dentro los </w:t>
            </w:r>
            <w:r>
              <w:rPr>
                <w:rFonts w:cs="Calibri"/>
              </w:rPr>
              <w:t>90</w:t>
            </w:r>
            <w:r w:rsidRPr="00047B76">
              <w:rPr>
                <w:rFonts w:cs="Calibri"/>
              </w:rPr>
              <w:t xml:space="preserve"> días </w:t>
            </w:r>
            <w:proofErr w:type="spellStart"/>
            <w:r>
              <w:rPr>
                <w:rFonts w:cs="Calibri"/>
              </w:rPr>
              <w:t>calendariós</w:t>
            </w:r>
            <w:proofErr w:type="spellEnd"/>
            <w:r>
              <w:rPr>
                <w:rFonts w:cs="Calibri"/>
              </w:rPr>
              <w:t xml:space="preserve">, </w:t>
            </w:r>
            <w:r w:rsidRPr="00507224">
              <w:rPr>
                <w:rFonts w:cs="Calibri"/>
                <w:lang w:eastAsia="es-ES"/>
              </w:rPr>
              <w:t>computable a partir de la firma de contrato.</w:t>
            </w:r>
          </w:p>
        </w:tc>
      </w:tr>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Pr>
                <w:rFonts w:ascii="Calibri" w:hAnsi="Calibri" w:cs="Calibri"/>
                <w:sz w:val="22"/>
                <w:szCs w:val="22"/>
              </w:rPr>
              <w:t>La empresa proponente debe presentar d</w:t>
            </w:r>
            <w:r w:rsidRPr="00823C22">
              <w:rPr>
                <w:rFonts w:ascii="Calibri" w:hAnsi="Calibri" w:cs="Calibri"/>
                <w:sz w:val="22"/>
                <w:szCs w:val="22"/>
              </w:rPr>
              <w:t xml:space="preserve">ocumentos donde acrediten </w:t>
            </w:r>
            <w:r>
              <w:rPr>
                <w:rFonts w:ascii="Calibri" w:hAnsi="Calibri" w:cs="Calibri"/>
                <w:sz w:val="22"/>
                <w:szCs w:val="22"/>
              </w:rPr>
              <w:t>que e</w:t>
            </w:r>
            <w:r w:rsidRPr="00823C22">
              <w:rPr>
                <w:rFonts w:ascii="Calibri" w:hAnsi="Calibri" w:cs="Calibri"/>
                <w:sz w:val="22"/>
                <w:szCs w:val="22"/>
              </w:rPr>
              <w:t xml:space="preserve">l técnico especialista tiene </w:t>
            </w:r>
            <w:r>
              <w:rPr>
                <w:rFonts w:ascii="Calibri" w:hAnsi="Calibri" w:cs="Calibri"/>
                <w:sz w:val="22"/>
                <w:szCs w:val="22"/>
              </w:rPr>
              <w:t>certificado de General Electric</w:t>
            </w:r>
            <w:r w:rsidRPr="00823C22">
              <w:rPr>
                <w:rFonts w:ascii="Calibri" w:hAnsi="Calibri" w:cs="Calibri"/>
                <w:sz w:val="22"/>
                <w:szCs w:val="22"/>
              </w:rPr>
              <w:t>.</w:t>
            </w:r>
          </w:p>
        </w:tc>
      </w:tr>
    </w:tbl>
    <w:p w:rsidR="00983C35" w:rsidRPr="00107547" w:rsidRDefault="00983C35" w:rsidP="00983C35">
      <w:pPr>
        <w:rPr>
          <w:rFonts w:ascii="Calibri" w:hAnsi="Calibri" w:cs="Calibri"/>
          <w:sz w:val="22"/>
          <w:szCs w:val="22"/>
        </w:rPr>
      </w:pPr>
    </w:p>
    <w:p w:rsidR="00983C35" w:rsidRPr="00107547" w:rsidRDefault="00983C35" w:rsidP="00A33C55">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983C35" w:rsidRPr="00107547" w:rsidRDefault="00983C35" w:rsidP="00983C35">
      <w:pPr>
        <w:pStyle w:val="Prrafodelista"/>
        <w:contextualSpacing/>
        <w:jc w:val="both"/>
        <w:rPr>
          <w:rFonts w:ascii="Calibri" w:hAnsi="Calibri" w:cs="Calibri"/>
          <w:b/>
          <w:sz w:val="22"/>
          <w:szCs w:val="22"/>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Los precios de la propuesta deben expresarse en moneda nacional.</w:t>
            </w:r>
          </w:p>
          <w:p w:rsidR="00983C35" w:rsidRPr="00D54509" w:rsidRDefault="00983C35" w:rsidP="00983C35">
            <w:pPr>
              <w:autoSpaceDE w:val="0"/>
              <w:autoSpaceDN w:val="0"/>
              <w:adjustRightInd w:val="0"/>
              <w:jc w:val="both"/>
              <w:rPr>
                <w:rFonts w:ascii="Calibri" w:hAnsi="Calibri" w:cs="Calibri"/>
                <w:sz w:val="22"/>
                <w:szCs w:val="22"/>
              </w:rPr>
            </w:pPr>
          </w:p>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 xml:space="preserve">La modalidad de pago a adoptar </w:t>
            </w:r>
            <w:r>
              <w:rPr>
                <w:rFonts w:ascii="Calibri" w:hAnsi="Calibri" w:cs="Calibri"/>
                <w:sz w:val="22"/>
                <w:szCs w:val="22"/>
              </w:rPr>
              <w:t>una vez concluido el mantenimiento</w:t>
            </w:r>
            <w:r w:rsidRPr="00D54509">
              <w:rPr>
                <w:rFonts w:ascii="Calibri" w:hAnsi="Calibri" w:cs="Calibri"/>
                <w:sz w:val="22"/>
                <w:szCs w:val="22"/>
              </w:rPr>
              <w:t xml:space="preserve"> y </w:t>
            </w:r>
            <w:r>
              <w:rPr>
                <w:rFonts w:ascii="Calibri" w:hAnsi="Calibri" w:cs="Calibri"/>
                <w:sz w:val="22"/>
                <w:szCs w:val="22"/>
              </w:rPr>
              <w:t xml:space="preserve">que el Fiscal </w:t>
            </w:r>
            <w:r w:rsidRPr="00D54509">
              <w:rPr>
                <w:rFonts w:ascii="Calibri" w:hAnsi="Calibri" w:cs="Calibri"/>
                <w:sz w:val="22"/>
                <w:szCs w:val="22"/>
              </w:rPr>
              <w:t xml:space="preserve">haya efectuado la </w:t>
            </w:r>
            <w:r>
              <w:rPr>
                <w:rFonts w:ascii="Calibri" w:hAnsi="Calibri" w:cs="Calibri"/>
                <w:sz w:val="22"/>
                <w:szCs w:val="22"/>
              </w:rPr>
              <w:t>conformidad</w:t>
            </w:r>
            <w:r w:rsidRPr="00D54509">
              <w:rPr>
                <w:rFonts w:ascii="Calibri" w:hAnsi="Calibri" w:cs="Calibri"/>
                <w:sz w:val="22"/>
                <w:szCs w:val="22"/>
              </w:rPr>
              <w:t xml:space="preserve"> de los mismos. </w:t>
            </w:r>
          </w:p>
          <w:p w:rsidR="00983C35" w:rsidRPr="00D54509" w:rsidRDefault="00983C35" w:rsidP="00983C35">
            <w:pPr>
              <w:autoSpaceDE w:val="0"/>
              <w:autoSpaceDN w:val="0"/>
              <w:adjustRightInd w:val="0"/>
              <w:jc w:val="both"/>
              <w:rPr>
                <w:rFonts w:ascii="Calibri" w:hAnsi="Calibri" w:cs="Calibri"/>
                <w:sz w:val="22"/>
                <w:szCs w:val="22"/>
              </w:rPr>
            </w:pPr>
          </w:p>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La Cancelación se la realizará vía SIGMA o SIGEP.</w:t>
            </w:r>
          </w:p>
          <w:p w:rsidR="00983C35" w:rsidRPr="00D54509" w:rsidRDefault="00983C35" w:rsidP="00983C35">
            <w:pPr>
              <w:autoSpaceDE w:val="0"/>
              <w:autoSpaceDN w:val="0"/>
              <w:adjustRightInd w:val="0"/>
              <w:jc w:val="both"/>
              <w:rPr>
                <w:rFonts w:ascii="Calibri" w:hAnsi="Calibri" w:cs="Calibri"/>
                <w:sz w:val="22"/>
                <w:szCs w:val="22"/>
              </w:rPr>
            </w:pPr>
          </w:p>
          <w:p w:rsidR="00983C35"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El proponente deberá considerar que los costos de las condiciones complementarias elegidas por YPFB deben ser parte de la propuesta económica.</w:t>
            </w:r>
          </w:p>
          <w:p w:rsidR="00983C35" w:rsidRDefault="00983C35" w:rsidP="00983C35">
            <w:pPr>
              <w:spacing w:line="200" w:lineRule="exact"/>
              <w:jc w:val="both"/>
              <w:rPr>
                <w:rFonts w:ascii="Calibri" w:hAnsi="Calibri" w:cs="Calibri"/>
                <w:sz w:val="22"/>
                <w:szCs w:val="22"/>
              </w:rPr>
            </w:pPr>
          </w:p>
          <w:p w:rsidR="00983C35" w:rsidRDefault="00983C35" w:rsidP="00983C35">
            <w:pPr>
              <w:spacing w:line="200" w:lineRule="exact"/>
              <w:jc w:val="both"/>
              <w:rPr>
                <w:rFonts w:ascii="Calibri" w:hAnsi="Calibri" w:cs="Calibri"/>
                <w:sz w:val="22"/>
                <w:szCs w:val="22"/>
              </w:rPr>
            </w:pPr>
            <w:r w:rsidRPr="00D54509">
              <w:rPr>
                <w:rFonts w:ascii="Calibri" w:hAnsi="Calibri" w:cs="Calibri"/>
                <w:sz w:val="22"/>
                <w:szCs w:val="22"/>
              </w:rPr>
              <w:t>No se otorgará anticipo.</w:t>
            </w:r>
            <w:r w:rsidRPr="00107547">
              <w:rPr>
                <w:rFonts w:ascii="Calibri" w:hAnsi="Calibri" w:cs="Calibri"/>
                <w:sz w:val="22"/>
                <w:szCs w:val="22"/>
              </w:rPr>
              <w:t xml:space="preserve"> </w:t>
            </w:r>
          </w:p>
          <w:p w:rsidR="00983C35" w:rsidRPr="00107547" w:rsidRDefault="00983C35" w:rsidP="00983C35">
            <w:pPr>
              <w:spacing w:line="200" w:lineRule="exact"/>
              <w:jc w:val="both"/>
              <w:rPr>
                <w:rFonts w:ascii="Calibri" w:hAnsi="Calibri" w:cs="Calibri"/>
                <w:sz w:val="22"/>
                <w:szCs w:val="22"/>
              </w:rPr>
            </w:pPr>
          </w:p>
        </w:tc>
      </w:tr>
      <w:tr w:rsidR="00983C35" w:rsidRPr="00107547" w:rsidTr="00983C35">
        <w:tc>
          <w:tcPr>
            <w:tcW w:w="9339" w:type="dxa"/>
            <w:shd w:val="clear" w:color="auto" w:fill="8DB3E2"/>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 xml:space="preserve">El mantenimiento se lo realizará en oficinas de la Distrital Redes de Gas El Alto, ubicados en la ciudad de El Alto, Av. Juan Pablo II (antes de la Cruz Papal, lado tránsito), el mantenimiento se lo realizará en coordinación y bajo supervisión </w:t>
            </w:r>
            <w:r>
              <w:rPr>
                <w:rFonts w:ascii="Calibri" w:hAnsi="Calibri" w:cs="Calibri"/>
                <w:sz w:val="22"/>
                <w:szCs w:val="22"/>
              </w:rPr>
              <w:t>del Fiscal</w:t>
            </w:r>
            <w:r w:rsidRPr="00D54509">
              <w:rPr>
                <w:rFonts w:ascii="Calibri" w:hAnsi="Calibri" w:cs="Calibri"/>
                <w:sz w:val="22"/>
                <w:szCs w:val="22"/>
              </w:rPr>
              <w:t xml:space="preserve">.    </w:t>
            </w:r>
          </w:p>
        </w:tc>
      </w:tr>
      <w:tr w:rsidR="00983C35" w:rsidRPr="00107547" w:rsidTr="00983C35">
        <w:tc>
          <w:tcPr>
            <w:tcW w:w="9339" w:type="dxa"/>
            <w:shd w:val="clear" w:color="auto" w:fill="8DB3E2"/>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r>
      <w:tr w:rsidR="00983C35" w:rsidTr="00983C35">
        <w:trPr>
          <w:trHeight w:val="344"/>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after="0"/>
              <w:jc w:val="both"/>
              <w:rPr>
                <w:rFonts w:ascii="Calibri" w:hAnsi="Calibri"/>
                <w:i w:val="0"/>
                <w:sz w:val="22"/>
                <w:szCs w:val="22"/>
                <w:lang w:val="es-BO"/>
              </w:rPr>
            </w:pPr>
            <w:r w:rsidRPr="00F64ED6">
              <w:rPr>
                <w:rFonts w:ascii="Calibri" w:hAnsi="Calibri"/>
                <w:i w:val="0"/>
                <w:iCs w:val="0"/>
                <w:color w:val="000000"/>
                <w:sz w:val="22"/>
                <w:szCs w:val="22"/>
              </w:rPr>
              <w:t>MÉTODO DE SELECCIÓN</w:t>
            </w:r>
          </w:p>
        </w:tc>
      </w:tr>
      <w:tr w:rsidR="00983C35" w:rsidTr="00983C35">
        <w:trPr>
          <w:trHeight w:val="938"/>
        </w:trPr>
        <w:tc>
          <w:tcPr>
            <w:tcW w:w="9339" w:type="dxa"/>
            <w:tcBorders>
              <w:top w:val="single" w:sz="4" w:space="0" w:color="auto"/>
              <w:left w:val="single" w:sz="4" w:space="0" w:color="auto"/>
              <w:bottom w:val="single" w:sz="4" w:space="0" w:color="auto"/>
              <w:right w:val="single" w:sz="4" w:space="0" w:color="auto"/>
            </w:tcBorders>
          </w:tcPr>
          <w:p w:rsidR="00983C35" w:rsidRPr="00F64ED6" w:rsidRDefault="00983C35" w:rsidP="00983C35">
            <w:pPr>
              <w:pStyle w:val="Sinespaciado"/>
              <w:spacing w:line="276" w:lineRule="auto"/>
              <w:jc w:val="both"/>
              <w:rPr>
                <w:rFonts w:cs="Arial"/>
                <w:bCs/>
              </w:rPr>
            </w:pPr>
            <w:r w:rsidRPr="00F64ED6">
              <w:rPr>
                <w:rFonts w:cs="Arial"/>
                <w:bCs/>
              </w:rPr>
              <w:t>En el proceso de contratación se aplicara al Precio Evaluado más bajo, siempre que cumpla con las características y/o Especificaciones Técnicas señaladas, como la presentación de los documentos solicitados en el Documento Base de Contrataciones (DBC).</w:t>
            </w:r>
          </w:p>
        </w:tc>
      </w:tr>
      <w:tr w:rsidR="00983C35" w:rsidTr="00983C35">
        <w:trPr>
          <w:trHeight w:val="407"/>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jc w:val="both"/>
              <w:rPr>
                <w:rFonts w:ascii="Calibri" w:hAnsi="Calibri"/>
                <w:i w:val="0"/>
                <w:sz w:val="22"/>
                <w:szCs w:val="22"/>
                <w:lang w:val="es-BO"/>
              </w:rPr>
            </w:pPr>
            <w:r w:rsidRPr="00F64ED6">
              <w:rPr>
                <w:rFonts w:ascii="Calibri" w:hAnsi="Calibri"/>
                <w:i w:val="0"/>
                <w:iCs w:val="0"/>
                <w:color w:val="000000"/>
                <w:sz w:val="22"/>
                <w:szCs w:val="22"/>
              </w:rPr>
              <w:t>FORMA DE ADJUDICACIÓN</w:t>
            </w:r>
          </w:p>
        </w:tc>
      </w:tr>
      <w:tr w:rsidR="00983C35" w:rsidTr="00983C35">
        <w:trPr>
          <w:trHeight w:val="555"/>
        </w:trPr>
        <w:tc>
          <w:tcPr>
            <w:tcW w:w="9339" w:type="dxa"/>
            <w:tcBorders>
              <w:top w:val="single" w:sz="4" w:space="0" w:color="auto"/>
              <w:left w:val="single" w:sz="4" w:space="0" w:color="auto"/>
              <w:bottom w:val="single" w:sz="4" w:space="0" w:color="auto"/>
              <w:right w:val="single" w:sz="4" w:space="0" w:color="auto"/>
            </w:tcBorders>
            <w:hideMark/>
          </w:tcPr>
          <w:p w:rsidR="00983C35" w:rsidRPr="00F64ED6" w:rsidRDefault="00983C35" w:rsidP="00983C35">
            <w:pPr>
              <w:pStyle w:val="Sinespaciado"/>
              <w:spacing w:before="240"/>
              <w:jc w:val="both"/>
              <w:rPr>
                <w:rFonts w:cs="Arial"/>
                <w:bCs/>
              </w:rPr>
            </w:pPr>
            <w:r w:rsidRPr="00F64ED6">
              <w:rPr>
                <w:rFonts w:cs="Arial"/>
                <w:bCs/>
              </w:rPr>
              <w:t xml:space="preserve">La adjudicación se realizará por el Total de los ítems. </w:t>
            </w:r>
          </w:p>
        </w:tc>
      </w:tr>
      <w:tr w:rsidR="00983C35" w:rsidTr="00983C35">
        <w:trPr>
          <w:trHeight w:val="466"/>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jc w:val="both"/>
              <w:rPr>
                <w:rFonts w:ascii="Calibri" w:hAnsi="Calibri"/>
                <w:i w:val="0"/>
                <w:sz w:val="22"/>
                <w:szCs w:val="22"/>
                <w:lang w:val="es-BO"/>
              </w:rPr>
            </w:pPr>
            <w:r w:rsidRPr="00F64ED6">
              <w:rPr>
                <w:rFonts w:ascii="Calibri" w:hAnsi="Calibri"/>
                <w:i w:val="0"/>
                <w:iCs w:val="0"/>
                <w:color w:val="000000"/>
                <w:sz w:val="22"/>
                <w:szCs w:val="22"/>
              </w:rPr>
              <w:t>PROPUESTA ECONÓMICA</w:t>
            </w:r>
          </w:p>
        </w:tc>
      </w:tr>
      <w:tr w:rsidR="00983C35" w:rsidTr="00983C35">
        <w:trPr>
          <w:trHeight w:val="656"/>
        </w:trPr>
        <w:tc>
          <w:tcPr>
            <w:tcW w:w="9339" w:type="dxa"/>
            <w:tcBorders>
              <w:top w:val="single" w:sz="4" w:space="0" w:color="auto"/>
              <w:left w:val="single" w:sz="4" w:space="0" w:color="auto"/>
              <w:bottom w:val="single" w:sz="4" w:space="0" w:color="auto"/>
              <w:right w:val="single" w:sz="4" w:space="0" w:color="auto"/>
            </w:tcBorders>
          </w:tcPr>
          <w:p w:rsidR="00983C35" w:rsidRPr="00F64ED6" w:rsidRDefault="00983C35" w:rsidP="00983C35">
            <w:pPr>
              <w:pStyle w:val="Sinespaciado"/>
              <w:jc w:val="both"/>
              <w:rPr>
                <w:rFonts w:cs="Arial"/>
                <w:bCs/>
              </w:rPr>
            </w:pPr>
          </w:p>
          <w:p w:rsidR="00983C35" w:rsidRPr="00F64ED6" w:rsidRDefault="00983C35" w:rsidP="00983C35">
            <w:pPr>
              <w:pStyle w:val="Sinespaciado"/>
              <w:jc w:val="both"/>
              <w:rPr>
                <w:rFonts w:cs="Arial"/>
                <w:bCs/>
              </w:rPr>
            </w:pPr>
            <w:r w:rsidRPr="00F64ED6">
              <w:rPr>
                <w:rFonts w:cs="Arial"/>
                <w:bCs/>
              </w:rPr>
              <w:t>Los precios de la propuesta económica deben expresarse en moneda nacional.</w:t>
            </w:r>
          </w:p>
        </w:tc>
      </w:tr>
      <w:tr w:rsidR="00983C35" w:rsidRPr="00107547" w:rsidTr="00983C35">
        <w:tc>
          <w:tcPr>
            <w:tcW w:w="9339" w:type="dxa"/>
            <w:shd w:val="clear" w:color="auto" w:fill="8DB3E2"/>
          </w:tcPr>
          <w:p w:rsidR="00983C35" w:rsidRPr="00BD508A" w:rsidRDefault="00983C35" w:rsidP="00983C35">
            <w:pPr>
              <w:jc w:val="both"/>
              <w:rPr>
                <w:rFonts w:ascii="Verdana" w:hAnsi="Verdana" w:cs="Calibri"/>
                <w:b/>
                <w:bCs/>
                <w:sz w:val="18"/>
                <w:szCs w:val="18"/>
                <w:lang w:eastAsia="es-BO"/>
              </w:rPr>
            </w:pPr>
            <w:r w:rsidRPr="00BD508A">
              <w:rPr>
                <w:rFonts w:ascii="Verdana" w:hAnsi="Verdana" w:cs="Calibri"/>
                <w:b/>
                <w:bCs/>
                <w:sz w:val="18"/>
                <w:szCs w:val="18"/>
              </w:rPr>
              <w:t xml:space="preserve">GARANTÍA TÉCNICA </w:t>
            </w:r>
          </w:p>
        </w:tc>
      </w:tr>
      <w:tr w:rsidR="00983C35" w:rsidRPr="00107547" w:rsidTr="00983C35">
        <w:tc>
          <w:tcPr>
            <w:tcW w:w="9339" w:type="dxa"/>
            <w:shd w:val="clear" w:color="auto" w:fill="auto"/>
          </w:tcPr>
          <w:p w:rsidR="00983C35" w:rsidRPr="008B4810" w:rsidRDefault="00983C35" w:rsidP="00983C35">
            <w:pPr>
              <w:autoSpaceDE w:val="0"/>
              <w:autoSpaceDN w:val="0"/>
              <w:adjustRightInd w:val="0"/>
              <w:jc w:val="both"/>
              <w:rPr>
                <w:rFonts w:ascii="Calibri" w:hAnsi="Calibri" w:cs="Calibri"/>
                <w:color w:val="000000"/>
                <w:sz w:val="22"/>
                <w:szCs w:val="22"/>
                <w:lang w:val="es-BO" w:eastAsia="es-BO"/>
              </w:rPr>
            </w:pPr>
            <w:r w:rsidRPr="008B4810">
              <w:rPr>
                <w:rFonts w:ascii="Calibri" w:hAnsi="Calibri" w:cs="Calibri"/>
                <w:color w:val="000000"/>
                <w:sz w:val="22"/>
                <w:szCs w:val="22"/>
                <w:lang w:val="es-BO" w:eastAsia="es-BO"/>
              </w:rPr>
              <w:t xml:space="preserve">El proveedor de los accesorios a ser adquiridos por YPFB, deberá presentar una garantía por escrito </w:t>
            </w:r>
            <w:r w:rsidRPr="008B4810">
              <w:rPr>
                <w:rFonts w:ascii="Calibri" w:hAnsi="Calibri" w:cs="Calibri"/>
                <w:color w:val="000000"/>
                <w:sz w:val="22"/>
                <w:szCs w:val="22"/>
                <w:lang w:val="es-BO" w:eastAsia="es-BO"/>
              </w:rPr>
              <w:lastRenderedPageBreak/>
              <w:t xml:space="preserve">de 3 meses como mínimo, del buen funcionamiento de los repuestos a cambiar. </w:t>
            </w:r>
          </w:p>
          <w:p w:rsidR="00983C35" w:rsidRPr="008B4810" w:rsidRDefault="00983C35" w:rsidP="00983C35">
            <w:pPr>
              <w:autoSpaceDE w:val="0"/>
              <w:autoSpaceDN w:val="0"/>
              <w:adjustRightInd w:val="0"/>
              <w:jc w:val="both"/>
              <w:rPr>
                <w:rFonts w:ascii="Calibri" w:hAnsi="Calibri" w:cs="Calibri"/>
                <w:color w:val="000000"/>
                <w:sz w:val="22"/>
                <w:szCs w:val="22"/>
                <w:lang w:val="es-BO" w:eastAsia="es-BO"/>
              </w:rPr>
            </w:pPr>
          </w:p>
          <w:p w:rsidR="00983C35" w:rsidRPr="00C803E0" w:rsidRDefault="00983C35" w:rsidP="00983C35">
            <w:pPr>
              <w:autoSpaceDE w:val="0"/>
              <w:autoSpaceDN w:val="0"/>
              <w:adjustRightInd w:val="0"/>
              <w:jc w:val="both"/>
              <w:rPr>
                <w:rFonts w:ascii="Calibri" w:hAnsi="Calibri" w:cs="Calibri"/>
                <w:b/>
                <w:bCs/>
                <w:sz w:val="22"/>
                <w:szCs w:val="22"/>
                <w:lang w:eastAsia="es-BO"/>
              </w:rPr>
            </w:pPr>
            <w:r w:rsidRPr="008B4810">
              <w:rPr>
                <w:rFonts w:ascii="Calibri" w:hAnsi="Calibri" w:cs="Calibri"/>
                <w:color w:val="000000"/>
                <w:sz w:val="22"/>
                <w:szCs w:val="22"/>
                <w:lang w:val="es-BO" w:eastAsia="es-BO"/>
              </w:rPr>
              <w:t>De presentarse fallas en el funcionamiento de los accesorios durante el periodo de vigencia de la garantía, el proveedor deberá reemplazar las partes defectuosas por otras de   iguales características o superiores.</w:t>
            </w:r>
            <w:r w:rsidR="0056797F">
              <w:rPr>
                <w:rFonts w:ascii="Calibri" w:hAnsi="Calibri" w:cs="Calibri"/>
                <w:color w:val="000000"/>
                <w:sz w:val="22"/>
                <w:szCs w:val="22"/>
                <w:lang w:val="es-BO" w:eastAsia="es-BO"/>
              </w:rPr>
              <w:t xml:space="preserve"> Teniendo un plazo de 45 días calendario para la respectiva reposición.</w:t>
            </w:r>
          </w:p>
        </w:tc>
      </w:tr>
      <w:tr w:rsidR="00983C35" w:rsidRPr="00F757E8" w:rsidTr="00983C35">
        <w:trPr>
          <w:trHeight w:val="221"/>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lastRenderedPageBreak/>
              <w:t xml:space="preserve"> GARANTÍA DE SERIEDAD DE PROPUESTA  </w:t>
            </w:r>
          </w:p>
        </w:tc>
      </w:tr>
      <w:tr w:rsidR="00983C35" w:rsidRPr="00107547" w:rsidTr="00983C35">
        <w:tc>
          <w:tcPr>
            <w:tcW w:w="9339" w:type="dxa"/>
            <w:shd w:val="clear" w:color="auto" w:fill="auto"/>
          </w:tcPr>
          <w:p w:rsidR="00983C35" w:rsidRPr="00C803E0" w:rsidRDefault="00983C35" w:rsidP="00983C35">
            <w:pPr>
              <w:spacing w:line="200" w:lineRule="exact"/>
              <w:jc w:val="both"/>
              <w:rPr>
                <w:rFonts w:ascii="Calibri" w:hAnsi="Calibri"/>
                <w:sz w:val="22"/>
                <w:szCs w:val="22"/>
                <w:lang w:val="es-ES_tradnl"/>
              </w:rPr>
            </w:pPr>
          </w:p>
          <w:p w:rsidR="00983C35" w:rsidRPr="00C803E0" w:rsidRDefault="00983C35" w:rsidP="00983C35">
            <w:pPr>
              <w:spacing w:line="200" w:lineRule="exact"/>
              <w:jc w:val="both"/>
              <w:rPr>
                <w:rFonts w:ascii="Calibri" w:hAnsi="Calibri"/>
                <w:sz w:val="22"/>
                <w:szCs w:val="22"/>
                <w:lang w:val="es-ES_tradnl"/>
              </w:rPr>
            </w:pPr>
            <w:r w:rsidRPr="00C803E0">
              <w:rPr>
                <w:rFonts w:ascii="Calibri" w:hAnsi="Calibri"/>
                <w:sz w:val="22"/>
                <w:szCs w:val="22"/>
                <w:lang w:val="es-ES_tradnl"/>
              </w:rPr>
              <w:t>Para el presente proceso no se requerirá la Garantía de seriedad de propuesta.</w:t>
            </w:r>
          </w:p>
          <w:p w:rsidR="00983C35" w:rsidRPr="00C803E0" w:rsidRDefault="00983C35" w:rsidP="00983C35">
            <w:pPr>
              <w:autoSpaceDE w:val="0"/>
              <w:autoSpaceDN w:val="0"/>
              <w:adjustRightInd w:val="0"/>
              <w:jc w:val="both"/>
              <w:rPr>
                <w:rFonts w:ascii="Calibri" w:hAnsi="Calibri" w:cs="Calibri"/>
                <w:sz w:val="22"/>
                <w:szCs w:val="22"/>
              </w:rPr>
            </w:pPr>
          </w:p>
        </w:tc>
      </w:tr>
      <w:tr w:rsidR="00983C35" w:rsidRPr="00107547" w:rsidTr="00983C35">
        <w:trPr>
          <w:trHeight w:val="137"/>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t>GARANTÍA DE CUMPLIMIENTO DE CONTRATO.</w:t>
            </w:r>
          </w:p>
        </w:tc>
      </w:tr>
      <w:tr w:rsidR="00983C35" w:rsidRPr="00107547" w:rsidTr="00983C35">
        <w:tc>
          <w:tcPr>
            <w:tcW w:w="9339" w:type="dxa"/>
            <w:shd w:val="clear" w:color="auto" w:fill="auto"/>
          </w:tcPr>
          <w:p w:rsidR="00983C35" w:rsidRPr="00C803E0" w:rsidRDefault="00983C35" w:rsidP="00983C35">
            <w:pPr>
              <w:spacing w:line="360" w:lineRule="auto"/>
              <w:jc w:val="both"/>
              <w:rPr>
                <w:rFonts w:ascii="Calibri" w:hAnsi="Calibri" w:cs="Calibri"/>
                <w:sz w:val="22"/>
                <w:szCs w:val="22"/>
              </w:rPr>
            </w:pPr>
            <w:r w:rsidRPr="00040DF4">
              <w:rPr>
                <w:rFonts w:ascii="Calibri" w:hAnsi="Calibri" w:cs="Arial"/>
                <w:bCs/>
                <w:sz w:val="22"/>
                <w:szCs w:val="22"/>
              </w:rPr>
              <w:t>Garantía de Cumplimiento de Contrato, equivalente al siete por ciento (7%) del monto del contrato, con vigencia mínima de 60 días calendario adicionales a partir de la finalización del contrato; y que cumpla con las características de renovable, irrevocable y de ejecución inmediata, emitida a nombre de Yacimientos Petrolíferos Fiscales Bolivianos.</w:t>
            </w:r>
          </w:p>
        </w:tc>
      </w:tr>
      <w:tr w:rsidR="00983C35" w:rsidRPr="00107547" w:rsidTr="00983C35">
        <w:trPr>
          <w:trHeight w:val="338"/>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t>GARANTÍA DE CORRECTA INVERSIÓN DE ANTICIPO</w:t>
            </w:r>
          </w:p>
        </w:tc>
      </w:tr>
      <w:tr w:rsidR="00983C35" w:rsidRPr="00107547" w:rsidTr="00983C35">
        <w:trPr>
          <w:trHeight w:val="621"/>
        </w:trPr>
        <w:tc>
          <w:tcPr>
            <w:tcW w:w="9339" w:type="dxa"/>
            <w:shd w:val="clear" w:color="auto" w:fill="auto"/>
          </w:tcPr>
          <w:p w:rsidR="00983C35" w:rsidRPr="00C803E0" w:rsidRDefault="00983C35" w:rsidP="00983C35">
            <w:pPr>
              <w:spacing w:line="200" w:lineRule="exact"/>
              <w:ind w:left="1134"/>
              <w:jc w:val="both"/>
              <w:rPr>
                <w:rFonts w:ascii="Calibri" w:hAnsi="Calibri"/>
                <w:b/>
                <w:sz w:val="22"/>
                <w:szCs w:val="22"/>
                <w:lang w:val="es-ES_tradnl"/>
              </w:rPr>
            </w:pPr>
          </w:p>
          <w:p w:rsidR="00983C35" w:rsidRPr="00C803E0" w:rsidRDefault="00983C35" w:rsidP="00983C35">
            <w:pPr>
              <w:autoSpaceDE w:val="0"/>
              <w:autoSpaceDN w:val="0"/>
              <w:adjustRightInd w:val="0"/>
              <w:jc w:val="both"/>
              <w:rPr>
                <w:rFonts w:ascii="Calibri" w:hAnsi="Calibri" w:cs="Calibri"/>
                <w:color w:val="000000"/>
                <w:sz w:val="22"/>
                <w:szCs w:val="22"/>
                <w:lang w:val="es-BO" w:eastAsia="es-BO"/>
              </w:rPr>
            </w:pPr>
            <w:r w:rsidRPr="00C803E0">
              <w:rPr>
                <w:rFonts w:ascii="Calibri" w:hAnsi="Calibri" w:cs="Calibri"/>
                <w:color w:val="000000"/>
                <w:sz w:val="22"/>
                <w:szCs w:val="22"/>
                <w:lang w:val="es-BO" w:eastAsia="es-BO"/>
              </w:rPr>
              <w:t>Para el presente proceso no se requerirá la Garantía de Correcta Inversión de Contrato.</w:t>
            </w:r>
          </w:p>
          <w:p w:rsidR="00983C35" w:rsidRPr="00C803E0" w:rsidRDefault="00983C35" w:rsidP="00983C35">
            <w:pPr>
              <w:autoSpaceDE w:val="0"/>
              <w:autoSpaceDN w:val="0"/>
              <w:adjustRightInd w:val="0"/>
              <w:ind w:left="355"/>
              <w:jc w:val="both"/>
              <w:rPr>
                <w:rFonts w:ascii="Calibri" w:hAnsi="Calibri" w:cs="Calibri"/>
                <w:color w:val="000000"/>
                <w:sz w:val="22"/>
                <w:szCs w:val="22"/>
                <w:lang w:val="es-BO" w:eastAsia="es-BO"/>
              </w:rPr>
            </w:pPr>
          </w:p>
        </w:tc>
      </w:tr>
      <w:tr w:rsidR="00983C35" w:rsidRPr="00BD508A" w:rsidTr="00983C35">
        <w:tblPrEx>
          <w:tblCellMar>
            <w:left w:w="70" w:type="dxa"/>
            <w:right w:w="70" w:type="dxa"/>
          </w:tblCellMar>
        </w:tblPrEx>
        <w:trPr>
          <w:trHeight w:val="349"/>
        </w:trPr>
        <w:tc>
          <w:tcPr>
            <w:tcW w:w="9339" w:type="dxa"/>
            <w:shd w:val="clear" w:color="auto" w:fill="B8CCE4"/>
            <w:vAlign w:val="center"/>
          </w:tcPr>
          <w:p w:rsidR="00983C35" w:rsidRPr="00BD508A" w:rsidRDefault="00983C35" w:rsidP="00983C35">
            <w:pPr>
              <w:autoSpaceDE w:val="0"/>
              <w:autoSpaceDN w:val="0"/>
              <w:adjustRightInd w:val="0"/>
              <w:rPr>
                <w:rFonts w:ascii="Verdana" w:hAnsi="Verdana" w:cs="Calibri"/>
                <w:sz w:val="18"/>
                <w:szCs w:val="18"/>
                <w:lang w:eastAsia="es-BO"/>
              </w:rPr>
            </w:pPr>
            <w:r w:rsidRPr="00BD508A">
              <w:rPr>
                <w:rFonts w:ascii="Verdana" w:hAnsi="Verdana" w:cs="Calibri"/>
                <w:b/>
                <w:bCs/>
                <w:sz w:val="18"/>
                <w:szCs w:val="18"/>
              </w:rPr>
              <w:t xml:space="preserve">MULTAS </w:t>
            </w:r>
          </w:p>
        </w:tc>
      </w:tr>
      <w:tr w:rsidR="00983C35" w:rsidRPr="00BD508A" w:rsidTr="00983C35">
        <w:tblPrEx>
          <w:tblCellMar>
            <w:left w:w="70" w:type="dxa"/>
            <w:right w:w="70" w:type="dxa"/>
          </w:tblCellMar>
        </w:tblPrEx>
        <w:trPr>
          <w:trHeight w:val="310"/>
        </w:trPr>
        <w:tc>
          <w:tcPr>
            <w:tcW w:w="9339" w:type="dxa"/>
            <w:tcBorders>
              <w:top w:val="single" w:sz="4" w:space="0" w:color="auto"/>
              <w:left w:val="single" w:sz="4" w:space="0" w:color="auto"/>
              <w:bottom w:val="single" w:sz="4" w:space="0" w:color="auto"/>
              <w:right w:val="single" w:sz="4" w:space="0" w:color="auto"/>
            </w:tcBorders>
            <w:shd w:val="clear" w:color="auto" w:fill="auto"/>
            <w:vAlign w:val="bottom"/>
          </w:tcPr>
          <w:p w:rsidR="00983C35" w:rsidRDefault="0056797F" w:rsidP="00983C35">
            <w:pPr>
              <w:autoSpaceDE w:val="0"/>
              <w:autoSpaceDN w:val="0"/>
              <w:adjustRightInd w:val="0"/>
              <w:jc w:val="both"/>
              <w:rPr>
                <w:rFonts w:ascii="Verdana" w:hAnsi="Verdana" w:cs="Calibri"/>
                <w:sz w:val="18"/>
                <w:szCs w:val="18"/>
              </w:rPr>
            </w:pPr>
            <w:r>
              <w:rPr>
                <w:rFonts w:ascii="Verdana" w:hAnsi="Verdana" w:cs="Calibri"/>
                <w:sz w:val="18"/>
                <w:szCs w:val="18"/>
              </w:rPr>
              <w:t xml:space="preserve">Se establece la aplicación de una multa del 1% del valor del contrato por cada </w:t>
            </w:r>
            <w:proofErr w:type="spellStart"/>
            <w:r>
              <w:rPr>
                <w:rFonts w:ascii="Verdana" w:hAnsi="Verdana" w:cs="Calibri"/>
                <w:sz w:val="18"/>
                <w:szCs w:val="18"/>
              </w:rPr>
              <w:t>dia</w:t>
            </w:r>
            <w:proofErr w:type="spellEnd"/>
            <w:r>
              <w:rPr>
                <w:rFonts w:ascii="Verdana" w:hAnsi="Verdana" w:cs="Calibri"/>
                <w:sz w:val="18"/>
                <w:szCs w:val="18"/>
              </w:rPr>
              <w:t xml:space="preserve"> de retraso que registre el proveedor en la entrega de los bienes.</w:t>
            </w:r>
          </w:p>
          <w:p w:rsidR="0056797F" w:rsidRPr="00BD508A" w:rsidRDefault="0056797F" w:rsidP="00983C35">
            <w:pPr>
              <w:autoSpaceDE w:val="0"/>
              <w:autoSpaceDN w:val="0"/>
              <w:adjustRightInd w:val="0"/>
              <w:jc w:val="both"/>
              <w:rPr>
                <w:rFonts w:ascii="Verdana" w:hAnsi="Verdana" w:cs="Calibri"/>
                <w:sz w:val="18"/>
                <w:szCs w:val="18"/>
              </w:rPr>
            </w:pPr>
            <w:r>
              <w:rPr>
                <w:rFonts w:ascii="Verdana" w:hAnsi="Verdana" w:cs="Calibri"/>
                <w:sz w:val="18"/>
                <w:szCs w:val="18"/>
              </w:rPr>
              <w:t>En caso de llegar al 20% de multas, se resuelve el contrato, Y.P.F.B. se reserva el derecho de realizar las gestiones legales y administrativas que correspondan.</w:t>
            </w:r>
          </w:p>
        </w:tc>
      </w:tr>
    </w:tbl>
    <w:p w:rsidR="00983C35" w:rsidRPr="00286B08" w:rsidRDefault="00983C35"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526400" w:rsidRDefault="00526400"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 DE PRESENTACIÓN OBLIGATORIA CON LA PROPUESTA</w:t>
      </w:r>
    </w:p>
    <w:p w:rsidR="00D0399F" w:rsidRPr="00286B08" w:rsidRDefault="00D0399F" w:rsidP="00D0399F">
      <w:pPr>
        <w:jc w:val="center"/>
        <w:rPr>
          <w:rFonts w:asciiTheme="minorHAnsi" w:hAnsiTheme="minorHAnsi" w:cstheme="minorHAnsi"/>
          <w:b/>
        </w:rPr>
      </w:pP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DOCUMENTOS LEGALES Y ADMINISTRATIVOS</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F26851" w:rsidRPr="00286B08" w:rsidRDefault="00F26851" w:rsidP="00F26851">
      <w:pPr>
        <w:pStyle w:val="Normal2"/>
        <w:ind w:left="2124" w:hanging="2124"/>
        <w:rPr>
          <w:rFonts w:asciiTheme="minorHAnsi" w:hAnsiTheme="minorHAnsi" w:cstheme="minorHAnsi"/>
          <w:b/>
          <w:sz w:val="20"/>
          <w:lang w:val="es-BO"/>
        </w:rPr>
      </w:pPr>
      <w:r w:rsidRPr="00286B08">
        <w:rPr>
          <w:rFonts w:asciiTheme="minorHAnsi" w:hAnsiTheme="minorHAnsi" w:cstheme="minorHAnsi"/>
          <w:b/>
          <w:sz w:val="20"/>
          <w:lang w:val="es-BO"/>
        </w:rPr>
        <w:t xml:space="preserve">Documentos Legales y Administrativos para Empresas </w:t>
      </w:r>
    </w:p>
    <w:p w:rsidR="00F26851" w:rsidRPr="00286B08" w:rsidRDefault="00F26851" w:rsidP="00F26851">
      <w:pPr>
        <w:jc w:val="both"/>
        <w:rPr>
          <w:rFonts w:asciiTheme="minorHAnsi" w:hAnsiTheme="minorHAnsi" w:cstheme="minorHAnsi"/>
        </w:rPr>
      </w:pP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Formulario A-1</w:t>
      </w:r>
      <w:r w:rsidRPr="0028627D">
        <w:rPr>
          <w:rFonts w:asciiTheme="minorHAnsi" w:hAnsiTheme="minorHAnsi" w:cstheme="minorHAnsi"/>
        </w:rPr>
        <w:tab/>
        <w:t>Carta de presentación de la propuesta.</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Formulario de Identificación del Proponente.</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Documento de Constitución de la empresa y de todas sus modificaciones registradas en FUNDEMPRESA, excepto empresas unipersonales.</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Certificado de Inscripción en FUNDEMPRESA</w:t>
      </w:r>
      <w:r w:rsidR="0009253A" w:rsidRPr="0028627D">
        <w:rPr>
          <w:rFonts w:asciiTheme="minorHAnsi" w:hAnsiTheme="minorHAnsi" w:cstheme="minorHAnsi"/>
        </w:rPr>
        <w:t xml:space="preserve"> vigente</w:t>
      </w:r>
      <w:r w:rsidRPr="0028627D">
        <w:rPr>
          <w:rFonts w:asciiTheme="minorHAnsi" w:hAnsiTheme="minorHAnsi" w:cstheme="minorHAnsi"/>
        </w:rPr>
        <w:t>.</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certificado de No Adeudo por Contribuciones al Seguro Social Obligatorio de largo plazo y al Sistema Integral de Pensiones (AFP: Futuro-Previsión) </w:t>
      </w:r>
      <w:r w:rsidR="00172CF2" w:rsidRPr="00172CF2">
        <w:rPr>
          <w:rFonts w:asciiTheme="minorHAnsi" w:hAnsiTheme="minorHAnsi" w:cstheme="minorHAnsi"/>
        </w:rPr>
        <w:t>vigente o del mes anterior a la fecha de presentación de propuestas</w:t>
      </w:r>
      <w:r w:rsidRPr="00286B08">
        <w:rPr>
          <w:rFonts w:asciiTheme="minorHAnsi" w:hAnsiTheme="minorHAnsi" w:cstheme="minorHAnsi"/>
        </w:rPr>
        <w:t>.</w:t>
      </w:r>
    </w:p>
    <w:p w:rsidR="00F26851" w:rsidRPr="00286B08" w:rsidRDefault="00F26851" w:rsidP="00F26851">
      <w:pPr>
        <w:jc w:val="both"/>
        <w:rPr>
          <w:rFonts w:asciiTheme="minorHAnsi" w:hAnsiTheme="minorHAnsi" w:cstheme="minorHAnsi"/>
        </w:rPr>
      </w:pPr>
      <w:r w:rsidRPr="00286B08">
        <w:rPr>
          <w:rFonts w:asciiTheme="minorHAnsi" w:hAnsiTheme="minorHAnsi" w:cstheme="minorHAnsi"/>
        </w:rPr>
        <w:t xml:space="preserve"> </w:t>
      </w:r>
    </w:p>
    <w:p w:rsidR="00F26851" w:rsidRPr="00286B08" w:rsidRDefault="00F26851" w:rsidP="00F26851">
      <w:pPr>
        <w:pStyle w:val="Normal2"/>
        <w:ind w:left="2124" w:hanging="2124"/>
        <w:rPr>
          <w:rFonts w:asciiTheme="minorHAnsi" w:hAnsiTheme="minorHAnsi" w:cstheme="minorHAnsi"/>
          <w:b/>
          <w:sz w:val="20"/>
        </w:rPr>
      </w:pPr>
      <w:r w:rsidRPr="00286B08">
        <w:rPr>
          <w:rFonts w:asciiTheme="minorHAnsi" w:hAnsiTheme="minorHAnsi" w:cstheme="minorHAnsi"/>
          <w:b/>
          <w:sz w:val="20"/>
        </w:rPr>
        <w:t>Documentos legales y administrativos para Asociaciones o Consorcios</w:t>
      </w:r>
    </w:p>
    <w:p w:rsidR="00F26851" w:rsidRPr="00286B08" w:rsidRDefault="00F26851" w:rsidP="00F26851">
      <w:pPr>
        <w:pStyle w:val="Normal2"/>
        <w:ind w:left="2124" w:hanging="2124"/>
        <w:rPr>
          <w:rFonts w:asciiTheme="minorHAnsi" w:hAnsiTheme="minorHAnsi" w:cstheme="minorHAnsi"/>
          <w:b/>
          <w:sz w:val="20"/>
        </w:rPr>
      </w:pP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Formulario A-1 Carta de Presentación de la Propuesta.</w:t>
      </w: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Formulario de Identificación del Proponente- Asociación o Consorcio.</w:t>
      </w: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F26851" w:rsidRPr="00286B08" w:rsidRDefault="00F26851" w:rsidP="00F26851">
      <w:pPr>
        <w:tabs>
          <w:tab w:val="left" w:pos="1701"/>
        </w:tabs>
        <w:ind w:left="567"/>
        <w:jc w:val="both"/>
        <w:rPr>
          <w:rFonts w:asciiTheme="minorHAnsi" w:hAnsiTheme="minorHAnsi" w:cstheme="minorHAnsi"/>
        </w:rPr>
      </w:pPr>
    </w:p>
    <w:p w:rsidR="00F26851" w:rsidRPr="00286B08" w:rsidRDefault="00F26851" w:rsidP="00F26851">
      <w:pPr>
        <w:jc w:val="both"/>
        <w:rPr>
          <w:rFonts w:asciiTheme="minorHAnsi" w:hAnsiTheme="minorHAnsi" w:cstheme="minorHAnsi"/>
          <w:b/>
          <w:lang w:eastAsia="es-ES"/>
        </w:rPr>
      </w:pPr>
      <w:r w:rsidRPr="00286B08">
        <w:rPr>
          <w:rFonts w:asciiTheme="minorHAnsi" w:hAnsiTheme="minorHAnsi" w:cstheme="minorHAnsi"/>
          <w:b/>
          <w:lang w:eastAsia="es-ES"/>
        </w:rPr>
        <w:t>Asimismo de cada una de las empresas que conforman la Asociación o Consorcio debe presentar la siguiente documentación:</w:t>
      </w:r>
    </w:p>
    <w:p w:rsidR="00F26851" w:rsidRPr="00286B08" w:rsidRDefault="00F26851" w:rsidP="00F26851">
      <w:pPr>
        <w:jc w:val="both"/>
        <w:rPr>
          <w:rFonts w:asciiTheme="minorHAnsi" w:hAnsiTheme="minorHAnsi" w:cstheme="minorHAnsi"/>
          <w:b/>
          <w:lang w:eastAsia="es-ES"/>
        </w:rPr>
      </w:pPr>
    </w:p>
    <w:p w:rsidR="00F26851" w:rsidRPr="00286B08" w:rsidRDefault="00F26851" w:rsidP="00A33C55">
      <w:pPr>
        <w:pStyle w:val="Prrafodelista"/>
        <w:numPr>
          <w:ilvl w:val="0"/>
          <w:numId w:val="26"/>
        </w:numPr>
        <w:jc w:val="both"/>
        <w:rPr>
          <w:rFonts w:asciiTheme="minorHAnsi" w:hAnsiTheme="minorHAnsi" w:cstheme="minorHAnsi"/>
        </w:rPr>
      </w:pPr>
      <w:r w:rsidRPr="00286B08">
        <w:rPr>
          <w:rFonts w:asciiTheme="minorHAnsi" w:hAnsiTheme="minorHAnsi" w:cstheme="minorHAnsi"/>
        </w:rPr>
        <w:t>Formulario de Identificación del Proponente</w:t>
      </w:r>
    </w:p>
    <w:p w:rsidR="00F26851" w:rsidRPr="0028627D" w:rsidRDefault="00F26851" w:rsidP="00A33C55">
      <w:pPr>
        <w:numPr>
          <w:ilvl w:val="0"/>
          <w:numId w:val="26"/>
        </w:numPr>
        <w:jc w:val="both"/>
        <w:rPr>
          <w:rFonts w:asciiTheme="minorHAnsi" w:hAnsiTheme="minorHAnsi" w:cstheme="minorHAnsi"/>
        </w:rPr>
      </w:pPr>
      <w:r w:rsidRPr="0028627D">
        <w:rPr>
          <w:rFonts w:asciiTheme="minorHAnsi" w:hAnsiTheme="minorHAnsi" w:cstheme="minorHAnsi"/>
        </w:rPr>
        <w:t>Fotocopia simple del Documento de Constitución de la empresa y de todas sus modificaciones registradas en FUNDEMPRESA, excepto empresas unipersonales.</w:t>
      </w:r>
    </w:p>
    <w:p w:rsidR="00F26851" w:rsidRPr="0028627D" w:rsidRDefault="00F26851" w:rsidP="00A33C55">
      <w:pPr>
        <w:numPr>
          <w:ilvl w:val="0"/>
          <w:numId w:val="26"/>
        </w:numPr>
        <w:jc w:val="both"/>
        <w:rPr>
          <w:rFonts w:asciiTheme="minorHAnsi" w:hAnsiTheme="minorHAnsi" w:cstheme="minorHAnsi"/>
          <w:strike/>
        </w:rPr>
      </w:pPr>
      <w:r w:rsidRPr="0028627D">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Fotocopia simple del Certificado de Inscripción en FUNDEMPRESA (cuando corresponda).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172CF2" w:rsidRPr="00286B08" w:rsidRDefault="00F26851" w:rsidP="00172CF2">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certificado de No Adeudo por Contribuciones al Seguro Social Obligatorio de largo plazo y al Sistema Integral de Pensiones (AFP: Futuro-Previsión) </w:t>
      </w:r>
      <w:r w:rsidR="00172CF2" w:rsidRPr="00172CF2">
        <w:rPr>
          <w:rFonts w:asciiTheme="minorHAnsi" w:hAnsiTheme="minorHAnsi" w:cstheme="minorHAnsi"/>
        </w:rPr>
        <w:t>vigente o del mes anterior a la fecha de presentación de propuestas</w:t>
      </w:r>
      <w:r w:rsidR="00172CF2" w:rsidRPr="00286B08">
        <w:rPr>
          <w:rFonts w:asciiTheme="minorHAnsi" w:hAnsiTheme="minorHAnsi" w:cstheme="minorHAnsi"/>
        </w:rPr>
        <w:t>.</w:t>
      </w:r>
    </w:p>
    <w:p w:rsidR="00F26851" w:rsidRDefault="00F26851" w:rsidP="00F26851">
      <w:pPr>
        <w:pStyle w:val="Normal2"/>
        <w:ind w:left="0" w:firstLine="0"/>
        <w:rPr>
          <w:rFonts w:asciiTheme="minorHAnsi" w:hAnsiTheme="minorHAnsi" w:cstheme="minorHAnsi"/>
          <w:b/>
          <w:sz w:val="20"/>
          <w:lang w:val="es-BO"/>
        </w:rPr>
      </w:pPr>
    </w:p>
    <w:p w:rsidR="00F26851" w:rsidRPr="00286B08" w:rsidRDefault="00F26851" w:rsidP="00F26851">
      <w:pPr>
        <w:pStyle w:val="Normal2"/>
        <w:rPr>
          <w:rFonts w:asciiTheme="minorHAnsi" w:hAnsiTheme="minorHAnsi" w:cstheme="minorHAnsi"/>
          <w:b/>
          <w:sz w:val="20"/>
          <w:lang w:val="es-BO"/>
        </w:rPr>
      </w:pPr>
      <w:r w:rsidRPr="00286B08">
        <w:rPr>
          <w:rFonts w:asciiTheme="minorHAnsi" w:hAnsiTheme="minorHAnsi" w:cstheme="minorHAnsi"/>
          <w:b/>
          <w:sz w:val="20"/>
          <w:lang w:val="es-BO"/>
        </w:rPr>
        <w:t>Documentos de la Propuesta Económica</w:t>
      </w:r>
    </w:p>
    <w:p w:rsidR="00F26851" w:rsidRPr="00286B08" w:rsidRDefault="00F26851" w:rsidP="00F26851">
      <w:pPr>
        <w:pStyle w:val="Normal2"/>
        <w:rPr>
          <w:rFonts w:asciiTheme="minorHAnsi" w:hAnsiTheme="minorHAnsi" w:cstheme="minorHAnsi"/>
          <w:sz w:val="20"/>
          <w:lang w:val="es-BO"/>
        </w:rPr>
      </w:pPr>
    </w:p>
    <w:p w:rsidR="00F26851" w:rsidRPr="00286B08" w:rsidRDefault="00F26851" w:rsidP="00F26851">
      <w:pPr>
        <w:pStyle w:val="Normal2"/>
        <w:rPr>
          <w:rFonts w:asciiTheme="minorHAnsi" w:hAnsiTheme="minorHAnsi" w:cstheme="minorHAnsi"/>
          <w:sz w:val="20"/>
          <w:lang w:val="es-BO"/>
        </w:rPr>
      </w:pPr>
      <w:r w:rsidRPr="00143123">
        <w:rPr>
          <w:rFonts w:asciiTheme="minorHAnsi" w:hAnsiTheme="minorHAnsi" w:cstheme="minorHAnsi"/>
          <w:sz w:val="20"/>
          <w:lang w:val="es-BO"/>
        </w:rPr>
        <w:t>Formulario B-1</w:t>
      </w:r>
      <w:r w:rsidRPr="00143123">
        <w:rPr>
          <w:rFonts w:asciiTheme="minorHAnsi" w:hAnsiTheme="minorHAnsi" w:cstheme="minorHAnsi"/>
          <w:sz w:val="20"/>
          <w:lang w:val="es-BO"/>
        </w:rPr>
        <w:tab/>
        <w:t xml:space="preserve">    Propuesta Económica.</w:t>
      </w:r>
    </w:p>
    <w:p w:rsidR="00F26851" w:rsidRPr="00286B08" w:rsidRDefault="00F26851" w:rsidP="00F26851">
      <w:pPr>
        <w:jc w:val="center"/>
        <w:rPr>
          <w:rFonts w:asciiTheme="minorHAnsi" w:hAnsiTheme="minorHAnsi" w:cstheme="minorHAnsi"/>
          <w:b/>
        </w:rPr>
      </w:pPr>
    </w:p>
    <w:p w:rsidR="00F26851" w:rsidRPr="00286B08" w:rsidRDefault="00F26851" w:rsidP="00F26851">
      <w:pPr>
        <w:pStyle w:val="Normal2"/>
        <w:rPr>
          <w:rFonts w:asciiTheme="minorHAnsi" w:hAnsiTheme="minorHAnsi" w:cstheme="minorHAnsi"/>
          <w:b/>
          <w:sz w:val="20"/>
          <w:lang w:val="es-BO"/>
        </w:rPr>
      </w:pPr>
      <w:r w:rsidRPr="00286B08">
        <w:rPr>
          <w:rFonts w:asciiTheme="minorHAnsi" w:hAnsiTheme="minorHAnsi" w:cstheme="minorHAnsi"/>
          <w:b/>
          <w:sz w:val="20"/>
          <w:lang w:val="es-BO"/>
        </w:rPr>
        <w:lastRenderedPageBreak/>
        <w:t>Documentos de la Propuesta Técnica</w:t>
      </w:r>
    </w:p>
    <w:p w:rsidR="00F26851" w:rsidRPr="00286B08" w:rsidRDefault="00F26851" w:rsidP="00F26851">
      <w:pPr>
        <w:pStyle w:val="Normal2"/>
        <w:rPr>
          <w:rFonts w:asciiTheme="minorHAnsi" w:hAnsiTheme="minorHAnsi" w:cstheme="minorHAnsi"/>
          <w:sz w:val="20"/>
          <w:lang w:val="es-BO"/>
        </w:rPr>
      </w:pPr>
    </w:p>
    <w:p w:rsidR="00F26851" w:rsidRPr="00286B08" w:rsidRDefault="00F26851" w:rsidP="00F26851">
      <w:pPr>
        <w:pStyle w:val="Normal2"/>
        <w:rPr>
          <w:rFonts w:asciiTheme="minorHAnsi" w:hAnsiTheme="minorHAnsi" w:cstheme="minorHAnsi"/>
          <w:sz w:val="20"/>
          <w:lang w:val="es-BO"/>
        </w:rPr>
      </w:pPr>
      <w:r w:rsidRPr="00143123">
        <w:rPr>
          <w:rFonts w:asciiTheme="minorHAnsi" w:hAnsiTheme="minorHAnsi" w:cstheme="minorHAnsi"/>
          <w:sz w:val="20"/>
          <w:lang w:val="es-BO"/>
        </w:rPr>
        <w:t>Formulario C-1</w:t>
      </w:r>
      <w:r w:rsidRPr="00143123">
        <w:rPr>
          <w:rFonts w:asciiTheme="minorHAnsi" w:hAnsiTheme="minorHAnsi" w:cstheme="minorHAnsi"/>
          <w:sz w:val="20"/>
          <w:lang w:val="es-BO"/>
        </w:rPr>
        <w:tab/>
        <w:t xml:space="preserve">    Especificaciones Técnicas.</w:t>
      </w:r>
    </w:p>
    <w:p w:rsidR="00F26851" w:rsidRPr="00286B08" w:rsidRDefault="00F26851" w:rsidP="00F26851">
      <w:pPr>
        <w:jc w:val="both"/>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113D25" w:rsidRPr="00286B08" w:rsidRDefault="00113D25" w:rsidP="0062797D">
      <w:pPr>
        <w:jc w:val="center"/>
        <w:rPr>
          <w:rFonts w:asciiTheme="minorHAnsi" w:hAnsiTheme="minorHAnsi" w:cstheme="minorHAnsi"/>
          <w:b/>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Default="00113D25"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Default="00304889" w:rsidP="00304889">
      <w:pPr>
        <w:pStyle w:val="Prrafodelista1"/>
        <w:spacing w:line="276" w:lineRule="auto"/>
        <w:ind w:left="0"/>
        <w:jc w:val="both"/>
        <w:rPr>
          <w:rFonts w:asciiTheme="minorHAnsi" w:hAnsiTheme="minorHAnsi" w:cstheme="minorHAnsi"/>
          <w:b/>
        </w:rPr>
      </w:pPr>
    </w:p>
    <w:p w:rsidR="0056797F" w:rsidRPr="00286B08" w:rsidRDefault="0056797F"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Original o fotocopia legalizada del Certificado de Actualización Matrícula de Comercio emitida por FUNDEMPRESA, vigente. </w:t>
      </w:r>
      <w:r w:rsidR="008C6E83" w:rsidRPr="008C6E83">
        <w:rPr>
          <w:rFonts w:asciiTheme="minorHAnsi" w:hAnsiTheme="minorHAnsi" w:cstheme="minorHAnsi"/>
          <w:color w:val="000000"/>
          <w:highlight w:val="yellow"/>
        </w:rPr>
        <w:t>(para procesos de contratación mayores a Bs1.000.000.-)</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de la Solvencia Fiscal emitido por la Contraloría General del Esta</w:t>
      </w:r>
      <w:r w:rsidR="008C6E83">
        <w:rPr>
          <w:rFonts w:asciiTheme="minorHAnsi" w:hAnsiTheme="minorHAnsi" w:cstheme="minorHAnsi"/>
          <w:color w:val="000000"/>
        </w:rPr>
        <w:t xml:space="preserve">do </w:t>
      </w:r>
      <w:r w:rsidR="008C6E83" w:rsidRPr="008C6E83">
        <w:rPr>
          <w:rFonts w:asciiTheme="minorHAnsi" w:hAnsiTheme="minorHAnsi" w:cstheme="minorHAnsi"/>
          <w:color w:val="000000"/>
          <w:highlight w:val="yellow"/>
        </w:rPr>
        <w:t>(para procesos de contratación mayores a Bs1.000.000.-)</w:t>
      </w:r>
    </w:p>
    <w:p w:rsidR="00BC5519" w:rsidRPr="00286B08" w:rsidRDefault="008C6E83" w:rsidP="003604D0">
      <w:pPr>
        <w:numPr>
          <w:ilvl w:val="0"/>
          <w:numId w:val="13"/>
        </w:numPr>
        <w:jc w:val="both"/>
        <w:rPr>
          <w:rFonts w:asciiTheme="minorHAnsi" w:hAnsiTheme="minorHAnsi" w:cstheme="minorHAnsi"/>
          <w:bCs/>
          <w:lang w:eastAsia="es-BO"/>
        </w:rPr>
      </w:pPr>
      <w:r>
        <w:rPr>
          <w:rFonts w:asciiTheme="minorHAnsi" w:hAnsiTheme="minorHAnsi" w:cstheme="minorHAnsi"/>
          <w:bCs/>
          <w:lang w:eastAsia="es-BO"/>
        </w:rPr>
        <w:t>Garantía de Cumplimiento de Contrato</w:t>
      </w:r>
      <w:r w:rsidR="00BC5519" w:rsidRPr="00286B08">
        <w:rPr>
          <w:rFonts w:asciiTheme="minorHAnsi" w:hAnsiTheme="minorHAnsi" w:cstheme="minorHAnsi"/>
          <w:bCs/>
          <w:lang w:eastAsia="es-BO"/>
        </w:rPr>
        <w:t xml:space="preserve">, </w:t>
      </w:r>
      <w:r w:rsidRPr="00286B08">
        <w:rPr>
          <w:rFonts w:asciiTheme="minorHAnsi" w:hAnsiTheme="minorHAnsi" w:cstheme="minorHAnsi"/>
          <w:bCs/>
          <w:lang w:eastAsia="es-BO"/>
        </w:rPr>
        <w:t>emitida a nombre de Yacimientos P</w:t>
      </w:r>
      <w:r>
        <w:rPr>
          <w:rFonts w:asciiTheme="minorHAnsi" w:hAnsiTheme="minorHAnsi" w:cstheme="minorHAnsi"/>
          <w:bCs/>
          <w:lang w:eastAsia="es-BO"/>
        </w:rPr>
        <w:t xml:space="preserve">etrolíferos Fiscales Bolivianos, </w:t>
      </w:r>
      <w:r w:rsidR="00BC5519" w:rsidRPr="00286B08">
        <w:rPr>
          <w:rFonts w:asciiTheme="minorHAnsi" w:hAnsiTheme="minorHAnsi" w:cstheme="minorHAnsi"/>
          <w:bCs/>
          <w:lang w:eastAsia="es-BO"/>
        </w:rPr>
        <w:t xml:space="preserve">que exprese su carácter de irrevocable, renovable y de ejecución inmediata por el 7% del monto total adjudicado, con una vigencia que </w:t>
      </w:r>
      <w:r>
        <w:rPr>
          <w:rFonts w:asciiTheme="minorHAnsi" w:hAnsiTheme="minorHAnsi" w:cstheme="minorHAnsi"/>
          <w:bCs/>
          <w:lang w:eastAsia="es-BO"/>
        </w:rPr>
        <w:t>exceda</w:t>
      </w:r>
      <w:r w:rsidR="00BC5519" w:rsidRPr="00286B08">
        <w:rPr>
          <w:rFonts w:asciiTheme="minorHAnsi" w:hAnsiTheme="minorHAnsi" w:cstheme="minorHAnsi"/>
          <w:bCs/>
          <w:lang w:eastAsia="es-BO"/>
        </w:rPr>
        <w:t xml:space="preserve"> los 60 días calendario al plazo de entrega del </w:t>
      </w:r>
      <w:r>
        <w:rPr>
          <w:rFonts w:asciiTheme="minorHAnsi" w:hAnsiTheme="minorHAnsi" w:cstheme="minorHAnsi"/>
          <w:bCs/>
          <w:lang w:eastAsia="es-BO"/>
        </w:rPr>
        <w:t>servicio, debiendo ser renovada las veces que sea requerida por YPFB.</w:t>
      </w:r>
      <w:r w:rsidR="00BC5519" w:rsidRPr="00286B08">
        <w:rPr>
          <w:rFonts w:asciiTheme="minorHAnsi" w:hAnsiTheme="minorHAnsi" w:cstheme="minorHAnsi"/>
          <w:bCs/>
          <w:lang w:eastAsia="es-BO"/>
        </w:rPr>
        <w:t xml:space="preserve"> </w:t>
      </w:r>
    </w:p>
    <w:p w:rsidR="00BC5519" w:rsidRPr="00286B08" w:rsidRDefault="00BC5519" w:rsidP="003604D0">
      <w:pPr>
        <w:numPr>
          <w:ilvl w:val="0"/>
          <w:numId w:val="13"/>
        </w:numPr>
        <w:jc w:val="both"/>
        <w:rPr>
          <w:rFonts w:asciiTheme="minorHAnsi" w:hAnsiTheme="minorHAnsi" w:cstheme="minorHAnsi"/>
          <w:color w:val="000000"/>
        </w:rPr>
      </w:pPr>
      <w:r w:rsidRPr="00286B08">
        <w:rPr>
          <w:rFonts w:asciiTheme="minorHAnsi" w:hAnsiTheme="minorHAnsi" w:cstheme="minorHAnsi"/>
          <w:color w:val="000000"/>
        </w:rPr>
        <w:t>Otra documentación requerida por YPFB.</w:t>
      </w:r>
    </w:p>
    <w:p w:rsidR="00BC5519" w:rsidRPr="00286B08" w:rsidRDefault="00BC5519" w:rsidP="006D1F42">
      <w:pPr>
        <w:ind w:left="567"/>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w:t>
      </w:r>
      <w:r w:rsidRPr="008C6E83">
        <w:rPr>
          <w:rFonts w:asciiTheme="minorHAnsi" w:hAnsiTheme="minorHAnsi" w:cstheme="minorHAnsi"/>
          <w:u w:val="single"/>
        </w:rPr>
        <w:t xml:space="preserve">presentar certificado emitido por FUNDEMPRESA que manifieste que el proponente </w:t>
      </w:r>
      <w:r w:rsidR="00213ADA" w:rsidRPr="008C6E83">
        <w:rPr>
          <w:rFonts w:asciiTheme="minorHAnsi" w:hAnsiTheme="minorHAnsi" w:cstheme="minorHAnsi"/>
          <w:u w:val="single"/>
        </w:rPr>
        <w:t>está</w:t>
      </w:r>
      <w:r w:rsidRPr="008C6E83">
        <w:rPr>
          <w:rFonts w:asciiTheme="minorHAnsi" w:hAnsiTheme="minorHAnsi" w:cstheme="minorHAnsi"/>
          <w:u w:val="single"/>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28627D" w:rsidRPr="00B97786" w:rsidRDefault="0028627D" w:rsidP="0028627D">
      <w:pPr>
        <w:jc w:val="center"/>
        <w:rPr>
          <w:rFonts w:ascii="Verdana" w:hAnsi="Verdana" w:cs="Arial"/>
          <w:b/>
          <w:sz w:val="18"/>
          <w:szCs w:val="18"/>
        </w:rPr>
      </w:pPr>
    </w:p>
    <w:tbl>
      <w:tblPr>
        <w:tblW w:w="8256" w:type="dxa"/>
        <w:jc w:val="center"/>
        <w:tblInd w:w="-372" w:type="dxa"/>
        <w:tblCellMar>
          <w:left w:w="70" w:type="dxa"/>
          <w:right w:w="70" w:type="dxa"/>
        </w:tblCellMar>
        <w:tblLook w:val="04A0" w:firstRow="1" w:lastRow="0" w:firstColumn="1" w:lastColumn="0" w:noHBand="0" w:noVBand="1"/>
      </w:tblPr>
      <w:tblGrid>
        <w:gridCol w:w="523"/>
        <w:gridCol w:w="3279"/>
        <w:gridCol w:w="1244"/>
        <w:gridCol w:w="1507"/>
        <w:gridCol w:w="1703"/>
      </w:tblGrid>
      <w:tr w:rsidR="0028627D" w:rsidRPr="00CF4440" w:rsidTr="00AD1F95">
        <w:trPr>
          <w:trHeight w:val="304"/>
          <w:jc w:val="center"/>
        </w:trPr>
        <w:tc>
          <w:tcPr>
            <w:tcW w:w="8256" w:type="dxa"/>
            <w:gridSpan w:val="5"/>
            <w:tcBorders>
              <w:top w:val="nil"/>
              <w:left w:val="nil"/>
              <w:bottom w:val="single" w:sz="8" w:space="0" w:color="auto"/>
              <w:right w:val="single" w:sz="8" w:space="0" w:color="000000"/>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28627D" w:rsidRPr="00CF4440" w:rsidTr="00AD1F95">
        <w:trPr>
          <w:trHeight w:val="840"/>
          <w:jc w:val="center"/>
        </w:trPr>
        <w:tc>
          <w:tcPr>
            <w:tcW w:w="523" w:type="dxa"/>
            <w:tcBorders>
              <w:top w:val="nil"/>
              <w:left w:val="single" w:sz="12" w:space="0" w:color="auto"/>
              <w:bottom w:val="single" w:sz="8" w:space="0" w:color="auto"/>
              <w:right w:val="single" w:sz="8" w:space="0" w:color="auto"/>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ITEM</w:t>
            </w:r>
          </w:p>
        </w:tc>
        <w:tc>
          <w:tcPr>
            <w:tcW w:w="3279"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DETALLE DEL O LOS SERVICIOS GENERALES</w:t>
            </w:r>
          </w:p>
        </w:tc>
        <w:tc>
          <w:tcPr>
            <w:tcW w:w="1244"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 xml:space="preserve">CANTIDAD </w:t>
            </w:r>
          </w:p>
        </w:tc>
        <w:tc>
          <w:tcPr>
            <w:tcW w:w="1507"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UNITARIO (Bs.)</w:t>
            </w:r>
          </w:p>
        </w:tc>
        <w:tc>
          <w:tcPr>
            <w:tcW w:w="1703"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AD1F95">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28627D" w:rsidRPr="00CF4440" w:rsidTr="0028627D">
        <w:trPr>
          <w:trHeight w:hRule="exact" w:val="2546"/>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28627D" w:rsidRDefault="0028627D" w:rsidP="00AD1F95">
            <w:pPr>
              <w:jc w:val="center"/>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1</w:t>
            </w:r>
          </w:p>
        </w:tc>
        <w:tc>
          <w:tcPr>
            <w:tcW w:w="3279" w:type="dxa"/>
            <w:tcBorders>
              <w:top w:val="nil"/>
              <w:left w:val="nil"/>
              <w:bottom w:val="single" w:sz="8" w:space="0" w:color="auto"/>
              <w:right w:val="single" w:sz="8" w:space="0" w:color="auto"/>
            </w:tcBorders>
            <w:shd w:val="clear" w:color="auto" w:fill="auto"/>
            <w:vAlign w:val="center"/>
          </w:tcPr>
          <w:p w:rsidR="0028627D" w:rsidRPr="0028627D" w:rsidRDefault="0028627D" w:rsidP="0028627D">
            <w:pPr>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 xml:space="preserve">Mantenimiento preventivo de equipo </w:t>
            </w:r>
            <w:proofErr w:type="spellStart"/>
            <w:r w:rsidRPr="0028627D">
              <w:rPr>
                <w:rFonts w:ascii="Calibri" w:hAnsi="Calibri" w:cs="Calibri"/>
                <w:color w:val="000000"/>
                <w:sz w:val="16"/>
                <w:szCs w:val="16"/>
                <w:lang w:val="es-BO" w:eastAsia="es-BO"/>
              </w:rPr>
              <w:t>CRFlex</w:t>
            </w:r>
            <w:proofErr w:type="spellEnd"/>
            <w:r w:rsidRPr="0028627D">
              <w:rPr>
                <w:rFonts w:ascii="Calibri" w:hAnsi="Calibri" w:cs="Calibri"/>
                <w:color w:val="000000"/>
                <w:sz w:val="16"/>
                <w:szCs w:val="16"/>
                <w:lang w:val="es-BO" w:eastAsia="es-BO"/>
              </w:rPr>
              <w:t xml:space="preserve"> y equipo de computación portátil según siguiente detalle: </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Limpieza Interna del equipos</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Remplazo de rodillo de transporte</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Ajuste del sistema de transporte del IP</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Calibración de los motores</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Realización del ciclo de testeo</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Back-UP de la PC</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Reporte de mantenimiento.</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Diagnóstico de problemas para planificar reparaciones futuras.</w:t>
            </w:r>
          </w:p>
          <w:p w:rsidR="0028627D" w:rsidRPr="0028627D" w:rsidRDefault="0028627D" w:rsidP="00AD1F95">
            <w:pPr>
              <w:jc w:val="both"/>
              <w:rPr>
                <w:rFonts w:ascii="Calibri" w:hAnsi="Calibri" w:cs="Calibri"/>
                <w:color w:val="000000"/>
                <w:sz w:val="16"/>
                <w:szCs w:val="16"/>
                <w:lang w:val="es-BO" w:eastAsia="es-BO"/>
              </w:rPr>
            </w:pP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AD1F95">
        <w:trPr>
          <w:trHeight w:hRule="exact" w:val="575"/>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2</w:t>
            </w:r>
          </w:p>
        </w:tc>
        <w:tc>
          <w:tcPr>
            <w:tcW w:w="3279" w:type="dxa"/>
            <w:tcBorders>
              <w:top w:val="nil"/>
              <w:left w:val="nil"/>
              <w:bottom w:val="single" w:sz="8" w:space="0" w:color="auto"/>
              <w:right w:val="single" w:sz="8" w:space="0" w:color="auto"/>
            </w:tcBorders>
            <w:shd w:val="clear" w:color="auto" w:fill="auto"/>
            <w:vAlign w:val="center"/>
          </w:tcPr>
          <w:p w:rsidR="0028627D" w:rsidRPr="00EC3724" w:rsidRDefault="0028627D" w:rsidP="00AD1F95">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de fuente de alimentación de equipo CR Flex. </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AD1F95">
        <w:trPr>
          <w:trHeight w:hRule="exact" w:val="853"/>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3</w:t>
            </w:r>
          </w:p>
        </w:tc>
        <w:tc>
          <w:tcPr>
            <w:tcW w:w="3279" w:type="dxa"/>
            <w:tcBorders>
              <w:top w:val="nil"/>
              <w:left w:val="nil"/>
              <w:bottom w:val="single" w:sz="8" w:space="0" w:color="auto"/>
              <w:right w:val="single" w:sz="8" w:space="0" w:color="auto"/>
            </w:tcBorders>
            <w:shd w:val="clear" w:color="auto" w:fill="auto"/>
            <w:vAlign w:val="center"/>
            <w:hideMark/>
          </w:tcPr>
          <w:p w:rsidR="0028627D" w:rsidRPr="00EC3724" w:rsidRDefault="0028627D" w:rsidP="00AD1F95">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 </w:t>
            </w:r>
            <w:proofErr w:type="spellStart"/>
            <w:r w:rsidRPr="00EC3724">
              <w:rPr>
                <w:rFonts w:ascii="Calibri" w:hAnsi="Calibri" w:cs="Calibri"/>
                <w:color w:val="000000"/>
                <w:sz w:val="16"/>
                <w:szCs w:val="16"/>
                <w:lang w:val="es-BO" w:eastAsia="es-BO"/>
              </w:rPr>
              <w:t>Transport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Unit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Maintenance</w:t>
            </w:r>
            <w:proofErr w:type="spellEnd"/>
            <w:r w:rsidRPr="00EC3724">
              <w:rPr>
                <w:rFonts w:ascii="Calibri" w:hAnsi="Calibri" w:cs="Calibri"/>
                <w:color w:val="000000"/>
                <w:sz w:val="16"/>
                <w:szCs w:val="16"/>
                <w:lang w:val="es-BO" w:eastAsia="es-BO"/>
              </w:rPr>
              <w:t xml:space="preserve"> Kit (juego de repuestos de rodillos de la unidad de transporte interna), de equipo CRFLEX</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AD1F95">
        <w:trPr>
          <w:trHeight w:hRule="exact" w:val="567"/>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4</w:t>
            </w:r>
          </w:p>
        </w:tc>
        <w:tc>
          <w:tcPr>
            <w:tcW w:w="3279" w:type="dxa"/>
            <w:tcBorders>
              <w:top w:val="nil"/>
              <w:left w:val="nil"/>
              <w:bottom w:val="single" w:sz="8" w:space="0" w:color="auto"/>
              <w:right w:val="single" w:sz="8" w:space="0" w:color="auto"/>
            </w:tcBorders>
            <w:shd w:val="clear" w:color="auto" w:fill="auto"/>
            <w:vAlign w:val="center"/>
            <w:hideMark/>
          </w:tcPr>
          <w:p w:rsidR="0028627D" w:rsidRPr="00EC3724" w:rsidRDefault="0028627D" w:rsidP="00AD1F95">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Imprevistos</w:t>
            </w:r>
            <w:r>
              <w:rPr>
                <w:rFonts w:ascii="Calibri" w:hAnsi="Calibri" w:cs="Calibri"/>
                <w:color w:val="000000"/>
                <w:sz w:val="16"/>
                <w:szCs w:val="16"/>
                <w:lang w:val="es-BO" w:eastAsia="es-BO"/>
              </w:rPr>
              <w:t>*</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AD1F95">
        <w:trPr>
          <w:trHeight w:hRule="exact" w:val="316"/>
          <w:jc w:val="center"/>
        </w:trPr>
        <w:tc>
          <w:tcPr>
            <w:tcW w:w="6553" w:type="dxa"/>
            <w:gridSpan w:val="4"/>
            <w:tcBorders>
              <w:top w:val="single" w:sz="12" w:space="0" w:color="auto"/>
              <w:left w:val="single" w:sz="12" w:space="0" w:color="auto"/>
              <w:bottom w:val="single" w:sz="8" w:space="0" w:color="auto"/>
              <w:right w:val="single" w:sz="8" w:space="0" w:color="000000"/>
            </w:tcBorders>
            <w:shd w:val="clear" w:color="auto" w:fill="auto"/>
            <w:vAlign w:val="center"/>
            <w:hideMark/>
          </w:tcPr>
          <w:p w:rsidR="0028627D" w:rsidRPr="00CF4440" w:rsidRDefault="0028627D" w:rsidP="00AD1F95">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AD1F95">
        <w:trPr>
          <w:trHeight w:hRule="exact" w:val="304"/>
          <w:jc w:val="center"/>
        </w:trPr>
        <w:tc>
          <w:tcPr>
            <w:tcW w:w="8256" w:type="dxa"/>
            <w:gridSpan w:val="5"/>
            <w:tcBorders>
              <w:top w:val="single" w:sz="8" w:space="0" w:color="auto"/>
              <w:left w:val="single" w:sz="12" w:space="0" w:color="auto"/>
              <w:bottom w:val="single" w:sz="12" w:space="0" w:color="auto"/>
              <w:right w:val="single" w:sz="8" w:space="0" w:color="auto"/>
            </w:tcBorders>
            <w:shd w:val="clear" w:color="auto" w:fill="auto"/>
            <w:vAlign w:val="center"/>
            <w:hideMark/>
          </w:tcPr>
          <w:p w:rsidR="0028627D" w:rsidRPr="00CF4440" w:rsidRDefault="0028627D" w:rsidP="00AD1F95">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28627D" w:rsidRPr="00CF4440" w:rsidRDefault="0028627D" w:rsidP="00AD1F95">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28627D" w:rsidRDefault="0028627D" w:rsidP="0028627D">
      <w:pPr>
        <w:jc w:val="both"/>
        <w:rPr>
          <w:rFonts w:ascii="Verdana" w:hAnsi="Verdana"/>
          <w:sz w:val="18"/>
          <w:szCs w:val="18"/>
        </w:rPr>
      </w:pPr>
    </w:p>
    <w:p w:rsidR="0028627D" w:rsidRDefault="0028627D" w:rsidP="0028627D">
      <w:pPr>
        <w:jc w:val="both"/>
        <w:rPr>
          <w:rFonts w:ascii="Verdana" w:hAnsi="Verdana"/>
          <w:b/>
          <w:sz w:val="18"/>
          <w:szCs w:val="18"/>
        </w:rPr>
      </w:pPr>
      <w:r>
        <w:rPr>
          <w:rFonts w:ascii="Arial" w:hAnsi="Arial" w:cs="Arial"/>
          <w:sz w:val="16"/>
          <w:szCs w:val="16"/>
          <w:lang w:val="es-ES_tradnl"/>
        </w:rPr>
        <w:t xml:space="preserve">* </w:t>
      </w:r>
      <w:r w:rsidRPr="007928A0">
        <w:rPr>
          <w:rFonts w:ascii="Arial" w:hAnsi="Arial" w:cs="Arial"/>
          <w:sz w:val="16"/>
          <w:szCs w:val="16"/>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r>
        <w:rPr>
          <w:rFonts w:ascii="Arial" w:hAnsi="Arial" w:cs="Arial"/>
          <w:sz w:val="16"/>
          <w:szCs w:val="16"/>
          <w:lang w:val="es-ES_tradnl"/>
        </w:rPr>
        <w:t>.</w:t>
      </w:r>
    </w:p>
    <w:p w:rsidR="0028627D" w:rsidRDefault="0028627D" w:rsidP="0028627D">
      <w:pPr>
        <w:jc w:val="both"/>
        <w:rPr>
          <w:rFonts w:ascii="Verdana" w:hAnsi="Verdana"/>
          <w:b/>
          <w:sz w:val="18"/>
          <w:szCs w:val="18"/>
        </w:rPr>
      </w:pPr>
    </w:p>
    <w:p w:rsidR="0028627D" w:rsidRDefault="0028627D" w:rsidP="0028627D">
      <w:pPr>
        <w:jc w:val="both"/>
        <w:rPr>
          <w:rFonts w:ascii="Verdana" w:hAnsi="Verdana"/>
          <w:b/>
          <w:sz w:val="18"/>
          <w:szCs w:val="18"/>
        </w:rPr>
      </w:pPr>
    </w:p>
    <w:p w:rsidR="0028627D" w:rsidRDefault="0028627D" w:rsidP="0028627D">
      <w:pPr>
        <w:spacing w:line="276" w:lineRule="auto"/>
        <w:rPr>
          <w:rFonts w:ascii="Verdana" w:hAnsi="Verdana" w:cs="Arial"/>
          <w:sz w:val="18"/>
          <w:szCs w:val="18"/>
        </w:rPr>
      </w:pPr>
      <w:r>
        <w:rPr>
          <w:rFonts w:ascii="Verdana" w:hAnsi="Verdana" w:cs="Arial"/>
          <w:b/>
          <w:sz w:val="18"/>
          <w:szCs w:val="18"/>
        </w:rPr>
        <w:t xml:space="preserve">Nota 1: </w:t>
      </w:r>
      <w:r w:rsidRPr="00BE0F21">
        <w:rPr>
          <w:rFonts w:ascii="Verdana" w:hAnsi="Verdana" w:cs="Arial"/>
          <w:sz w:val="18"/>
          <w:szCs w:val="18"/>
        </w:rPr>
        <w:t>Los precios cotizados (Unitario y Total) deben ser expresados máximo con dos decimales.</w:t>
      </w:r>
    </w:p>
    <w:p w:rsidR="009C32B4" w:rsidRPr="00286B08" w:rsidRDefault="009C32B4" w:rsidP="00A34C0A">
      <w:pPr>
        <w:spacing w:line="276" w:lineRule="auto"/>
        <w:jc w:val="center"/>
        <w:rPr>
          <w:rFonts w:asciiTheme="minorHAnsi" w:hAnsiTheme="minorHAnsi" w:cstheme="minorHAnsi"/>
        </w:rPr>
      </w:pPr>
      <w:r w:rsidRPr="00286B08">
        <w:rPr>
          <w:rFonts w:asciiTheme="minorHAnsi" w:hAnsiTheme="minorHAnsi" w:cstheme="minorHAnsi"/>
        </w:rPr>
        <w:t>.</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C-1</w:t>
      </w:r>
    </w:p>
    <w:p w:rsidR="0028627D" w:rsidRPr="00157A27" w:rsidRDefault="0028627D" w:rsidP="0028627D">
      <w:pPr>
        <w:jc w:val="center"/>
        <w:rPr>
          <w:rFonts w:ascii="Verdana" w:hAnsi="Verdana" w:cs="Arial"/>
          <w:b/>
          <w:color w:val="000000"/>
        </w:rPr>
      </w:pPr>
      <w:r>
        <w:rPr>
          <w:rFonts w:ascii="Verdana" w:hAnsi="Verdana" w:cs="Arial"/>
          <w:b/>
          <w:color w:val="000000"/>
        </w:rPr>
        <w:t>ESPECIFICACIONES TECNICAS</w:t>
      </w:r>
      <w:r w:rsidRPr="00157A27">
        <w:rPr>
          <w:rFonts w:ascii="Verdana" w:hAnsi="Verdana" w:cs="Arial"/>
          <w:b/>
          <w:color w:val="000000"/>
        </w:rPr>
        <w:t xml:space="preserve"> </w:t>
      </w:r>
    </w:p>
    <w:p w:rsidR="0028627D" w:rsidRPr="00157A27" w:rsidRDefault="0028627D" w:rsidP="0028627D">
      <w:pPr>
        <w:jc w:val="center"/>
        <w:rPr>
          <w:rFonts w:ascii="Verdana" w:hAnsi="Verdana" w:cs="Arial"/>
          <w:b/>
          <w:color w:val="000000"/>
          <w:sz w:val="16"/>
          <w:szCs w:val="16"/>
        </w:rPr>
      </w:pPr>
    </w:p>
    <w:p w:rsidR="0028627D" w:rsidRPr="00FD64F3" w:rsidRDefault="0028627D" w:rsidP="0028627D">
      <w:pPr>
        <w:rPr>
          <w:rFonts w:ascii="Calibri" w:hAnsi="Calibri" w:cs="Calibri"/>
          <w:b/>
          <w:sz w:val="22"/>
          <w:szCs w:val="22"/>
        </w:rPr>
      </w:pPr>
    </w:p>
    <w:tbl>
      <w:tblPr>
        <w:tblW w:w="10240" w:type="dxa"/>
        <w:tblInd w:w="65" w:type="dxa"/>
        <w:tblCellMar>
          <w:left w:w="70" w:type="dxa"/>
          <w:right w:w="70" w:type="dxa"/>
        </w:tblCellMar>
        <w:tblLook w:val="04A0" w:firstRow="1" w:lastRow="0" w:firstColumn="1" w:lastColumn="0" w:noHBand="0" w:noVBand="1"/>
      </w:tblPr>
      <w:tblGrid>
        <w:gridCol w:w="4683"/>
        <w:gridCol w:w="2693"/>
        <w:gridCol w:w="582"/>
        <w:gridCol w:w="604"/>
        <w:gridCol w:w="1678"/>
      </w:tblGrid>
      <w:tr w:rsidR="0028627D" w:rsidRPr="00B53AF2" w:rsidTr="00AD1F95">
        <w:trPr>
          <w:trHeight w:val="666"/>
          <w:tblHeader/>
        </w:trPr>
        <w:tc>
          <w:tcPr>
            <w:tcW w:w="468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2693" w:type="dxa"/>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2864" w:type="dxa"/>
            <w:gridSpan w:val="3"/>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28627D" w:rsidRPr="00B53AF2" w:rsidTr="00AD1F95">
        <w:trPr>
          <w:trHeight w:val="217"/>
        </w:trPr>
        <w:tc>
          <w:tcPr>
            <w:tcW w:w="4683"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28627D" w:rsidRPr="00B53AF2" w:rsidRDefault="0028627D" w:rsidP="00AD1F95">
            <w:pPr>
              <w:rPr>
                <w:rFonts w:ascii="Arial" w:hAnsi="Arial" w:cs="Arial"/>
                <w:b/>
                <w:bCs/>
                <w:color w:val="000000"/>
                <w:sz w:val="16"/>
                <w:szCs w:val="16"/>
                <w:lang w:eastAsia="es-ES"/>
              </w:rPr>
            </w:pPr>
          </w:p>
        </w:tc>
        <w:tc>
          <w:tcPr>
            <w:tcW w:w="2693" w:type="dxa"/>
            <w:vMerge w:val="restart"/>
            <w:tcBorders>
              <w:top w:val="nil"/>
              <w:left w:val="single" w:sz="4" w:space="0" w:color="auto"/>
              <w:bottom w:val="single" w:sz="4" w:space="0" w:color="auto"/>
              <w:right w:val="single" w:sz="4" w:space="0" w:color="auto"/>
            </w:tcBorders>
            <w:shd w:val="clear" w:color="000000" w:fill="F2F2F2"/>
            <w:vAlign w:val="center"/>
            <w:hideMark/>
          </w:tcPr>
          <w:p w:rsidR="0028627D" w:rsidRDefault="0028627D" w:rsidP="00AD1F95">
            <w:pPr>
              <w:jc w:val="center"/>
              <w:rPr>
                <w:rFonts w:ascii="Arial" w:hAnsi="Arial" w:cs="Arial"/>
                <w:b/>
                <w:bCs/>
                <w:color w:val="000000"/>
                <w:sz w:val="16"/>
                <w:szCs w:val="16"/>
                <w:lang w:eastAsia="es-ES"/>
              </w:rPr>
            </w:pPr>
          </w:p>
          <w:p w:rsidR="0028627D"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186" w:type="dxa"/>
            <w:gridSpan w:val="2"/>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proofErr w:type="spellStart"/>
            <w:r w:rsidRPr="00B53AF2">
              <w:rPr>
                <w:rFonts w:ascii="Arial" w:hAnsi="Arial" w:cs="Arial"/>
                <w:b/>
                <w:bCs/>
                <w:color w:val="000000"/>
                <w:sz w:val="16"/>
                <w:szCs w:val="16"/>
                <w:lang w:eastAsia="es-ES"/>
              </w:rPr>
              <w:t>el porqué</w:t>
            </w:r>
            <w:proofErr w:type="spellEnd"/>
            <w:r w:rsidRPr="00B53AF2">
              <w:rPr>
                <w:rFonts w:ascii="Arial" w:hAnsi="Arial" w:cs="Arial"/>
                <w:b/>
                <w:bCs/>
                <w:color w:val="000000"/>
                <w:sz w:val="16"/>
                <w:szCs w:val="16"/>
                <w:lang w:eastAsia="es-ES"/>
              </w:rPr>
              <w:t xml:space="preserve"> No Cumple)</w:t>
            </w:r>
          </w:p>
        </w:tc>
      </w:tr>
      <w:tr w:rsidR="0028627D" w:rsidRPr="00B53AF2" w:rsidTr="00AD1F95">
        <w:trPr>
          <w:trHeight w:val="217"/>
        </w:trPr>
        <w:tc>
          <w:tcPr>
            <w:tcW w:w="4683" w:type="dxa"/>
            <w:vMerge/>
            <w:tcBorders>
              <w:top w:val="single" w:sz="4" w:space="0" w:color="auto"/>
              <w:left w:val="single" w:sz="4" w:space="0" w:color="auto"/>
              <w:bottom w:val="single" w:sz="2" w:space="0" w:color="auto"/>
              <w:right w:val="single" w:sz="4" w:space="0" w:color="000000"/>
            </w:tcBorders>
            <w:vAlign w:val="center"/>
            <w:hideMark/>
          </w:tcPr>
          <w:p w:rsidR="0028627D" w:rsidRPr="00B53AF2" w:rsidRDefault="0028627D" w:rsidP="00AD1F95">
            <w:pPr>
              <w:rPr>
                <w:rFonts w:ascii="Arial" w:hAnsi="Arial" w:cs="Arial"/>
                <w:b/>
                <w:bCs/>
                <w:color w:val="000000"/>
                <w:sz w:val="16"/>
                <w:szCs w:val="16"/>
                <w:lang w:eastAsia="es-ES"/>
              </w:rPr>
            </w:pPr>
          </w:p>
        </w:tc>
        <w:tc>
          <w:tcPr>
            <w:tcW w:w="2693" w:type="dxa"/>
            <w:vMerge/>
            <w:tcBorders>
              <w:top w:val="nil"/>
              <w:left w:val="single" w:sz="4" w:space="0" w:color="auto"/>
              <w:bottom w:val="single" w:sz="2" w:space="0" w:color="auto"/>
              <w:right w:val="single" w:sz="4" w:space="0" w:color="auto"/>
            </w:tcBorders>
            <w:vAlign w:val="center"/>
            <w:hideMark/>
          </w:tcPr>
          <w:p w:rsidR="0028627D" w:rsidRPr="00B53AF2" w:rsidRDefault="0028627D" w:rsidP="00AD1F95">
            <w:pPr>
              <w:rPr>
                <w:rFonts w:ascii="Arial" w:hAnsi="Arial" w:cs="Arial"/>
                <w:b/>
                <w:bCs/>
                <w:color w:val="000000"/>
                <w:sz w:val="16"/>
                <w:szCs w:val="16"/>
                <w:lang w:eastAsia="es-ES"/>
              </w:rPr>
            </w:pPr>
          </w:p>
        </w:tc>
        <w:tc>
          <w:tcPr>
            <w:tcW w:w="582" w:type="dxa"/>
            <w:tcBorders>
              <w:top w:val="nil"/>
              <w:left w:val="nil"/>
              <w:bottom w:val="single" w:sz="2"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604" w:type="dxa"/>
            <w:tcBorders>
              <w:top w:val="nil"/>
              <w:left w:val="nil"/>
              <w:bottom w:val="single" w:sz="2" w:space="0" w:color="auto"/>
              <w:right w:val="single" w:sz="4" w:space="0" w:color="auto"/>
            </w:tcBorders>
            <w:shd w:val="clear" w:color="000000" w:fill="F2F2F2"/>
            <w:vAlign w:val="center"/>
            <w:hideMark/>
          </w:tcPr>
          <w:p w:rsidR="0028627D" w:rsidRPr="00B53AF2" w:rsidRDefault="0028627D" w:rsidP="00AD1F95">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678" w:type="dxa"/>
            <w:vMerge/>
            <w:tcBorders>
              <w:top w:val="nil"/>
              <w:left w:val="single" w:sz="4" w:space="0" w:color="auto"/>
              <w:bottom w:val="single" w:sz="2" w:space="0" w:color="auto"/>
              <w:right w:val="single" w:sz="4" w:space="0" w:color="auto"/>
            </w:tcBorders>
            <w:vAlign w:val="center"/>
            <w:hideMark/>
          </w:tcPr>
          <w:p w:rsidR="0028627D" w:rsidRPr="00B53AF2" w:rsidRDefault="0028627D" w:rsidP="00AD1F95">
            <w:pPr>
              <w:rPr>
                <w:rFonts w:ascii="Arial" w:hAnsi="Arial" w:cs="Arial"/>
                <w:b/>
                <w:bCs/>
                <w:color w:val="000000"/>
                <w:sz w:val="16"/>
                <w:szCs w:val="16"/>
                <w:lang w:eastAsia="es-ES"/>
              </w:rPr>
            </w:pPr>
          </w:p>
        </w:tc>
      </w:tr>
      <w:tr w:rsidR="0028627D" w:rsidRPr="00B53AF2" w:rsidTr="00AD1F95">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9A3858">
            <w:pPr>
              <w:spacing w:before="120"/>
              <w:jc w:val="both"/>
              <w:rPr>
                <w:rFonts w:asciiTheme="minorHAnsi" w:hAnsiTheme="minorHAnsi" w:cstheme="minorHAnsi"/>
                <w:b/>
                <w:lang w:val="es-BO"/>
              </w:rPr>
            </w:pPr>
            <w:r w:rsidRPr="009A3858">
              <w:rPr>
                <w:rFonts w:asciiTheme="minorHAnsi" w:hAnsiTheme="minorHAnsi" w:cstheme="minorHAnsi"/>
                <w:b/>
                <w:lang w:val="es-BO"/>
              </w:rPr>
              <w:t>ALCANCE DEL SERVICIO</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r>
      <w:tr w:rsidR="0028627D"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9A3858">
            <w:pPr>
              <w:jc w:val="both"/>
              <w:rPr>
                <w:rFonts w:asciiTheme="minorHAnsi" w:hAnsiTheme="minorHAnsi" w:cstheme="minorHAnsi"/>
                <w:color w:val="000000"/>
              </w:rPr>
            </w:pPr>
            <w:r w:rsidRPr="009A3858">
              <w:rPr>
                <w:rFonts w:asciiTheme="minorHAnsi" w:hAnsiTheme="minorHAnsi" w:cstheme="minorHAnsi"/>
                <w:color w:val="000000"/>
              </w:rPr>
              <w:t xml:space="preserve">Mantenimiento preventivo de equipo </w:t>
            </w:r>
            <w:proofErr w:type="spellStart"/>
            <w:r w:rsidRPr="009A3858">
              <w:rPr>
                <w:rFonts w:asciiTheme="minorHAnsi" w:hAnsiTheme="minorHAnsi" w:cstheme="minorHAnsi"/>
                <w:color w:val="000000"/>
              </w:rPr>
              <w:t>CRFlex</w:t>
            </w:r>
            <w:proofErr w:type="spellEnd"/>
            <w:r w:rsidRPr="009A3858">
              <w:rPr>
                <w:rFonts w:asciiTheme="minorHAnsi" w:hAnsiTheme="minorHAnsi" w:cstheme="minorHAnsi"/>
                <w:color w:val="000000"/>
              </w:rPr>
              <w:t xml:space="preserve"> y equipo de computación portátil según siguiente detalle: </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Limpieza Interna del equipos</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Remplazo de rodillo de transporte</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Ajuste del sistema de transporte del IP</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Calibración de los motores</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Realización del ciclo de testeo</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Back-UP de la PC</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Reporte de mantenimiento.</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Diagnóstico de problemas para planificar reparaciones futuras.</w:t>
            </w:r>
          </w:p>
          <w:p w:rsidR="0028627D" w:rsidRPr="009A3858" w:rsidRDefault="009A3858" w:rsidP="00A33C55">
            <w:pPr>
              <w:pStyle w:val="Prrafodelista"/>
              <w:numPr>
                <w:ilvl w:val="0"/>
                <w:numId w:val="32"/>
              </w:numPr>
              <w:spacing w:before="120"/>
              <w:jc w:val="both"/>
              <w:rPr>
                <w:rFonts w:asciiTheme="minorHAnsi" w:hAnsiTheme="minorHAnsi" w:cstheme="minorHAnsi"/>
                <w:lang w:val="es-BO"/>
              </w:rPr>
            </w:pPr>
            <w:r w:rsidRPr="009A3858">
              <w:rPr>
                <w:rFonts w:asciiTheme="minorHAnsi" w:hAnsiTheme="minorHAnsi" w:cstheme="minorHAnsi"/>
                <w:color w:val="000000"/>
              </w:rPr>
              <w:t xml:space="preserve">El diagnostico reparación y mantenimiento debe ser realizado mínimamente en dos días </w:t>
            </w:r>
            <w:proofErr w:type="spellStart"/>
            <w:r w:rsidRPr="009A3858">
              <w:rPr>
                <w:rFonts w:asciiTheme="minorHAnsi" w:hAnsiTheme="minorHAnsi" w:cstheme="minorHAnsi"/>
                <w:color w:val="000000"/>
              </w:rPr>
              <w:t>minimamente</w:t>
            </w:r>
            <w:proofErr w:type="spellEnd"/>
            <w:r w:rsidRPr="009A3858">
              <w:rPr>
                <w:rFonts w:asciiTheme="minorHAnsi" w:hAnsiTheme="minorHAnsi" w:cstheme="minorHAnsi"/>
                <w:color w:val="000000"/>
              </w:rPr>
              <w:t>.</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r>
      <w:tr w:rsidR="0028627D" w:rsidRPr="00B53AF2" w:rsidTr="00AD1F95">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AD1F95">
            <w:pPr>
              <w:spacing w:before="120"/>
              <w:jc w:val="both"/>
              <w:rPr>
                <w:rFonts w:asciiTheme="minorHAnsi" w:hAnsiTheme="minorHAnsi" w:cstheme="minorHAnsi"/>
                <w:lang w:val="es-BO"/>
              </w:rPr>
            </w:pPr>
            <w:r w:rsidRPr="009A3858">
              <w:rPr>
                <w:rFonts w:asciiTheme="minorHAnsi" w:hAnsiTheme="minorHAnsi" w:cstheme="minorHAnsi"/>
                <w:color w:val="000000"/>
              </w:rPr>
              <w:t>Repuesto de fuente de alimentación de equipo CR Flex.</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r>
      <w:tr w:rsidR="0028627D" w:rsidRPr="00B53AF2" w:rsidTr="00AD1F95">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AD1F95">
            <w:pPr>
              <w:spacing w:before="120"/>
              <w:jc w:val="both"/>
              <w:rPr>
                <w:rFonts w:asciiTheme="minorHAnsi" w:hAnsiTheme="minorHAnsi" w:cstheme="minorHAnsi"/>
                <w:lang w:val="es-BO"/>
              </w:rPr>
            </w:pPr>
            <w:r w:rsidRPr="009A3858">
              <w:rPr>
                <w:rFonts w:asciiTheme="minorHAnsi" w:hAnsiTheme="minorHAnsi" w:cstheme="minorHAnsi"/>
                <w:color w:val="000000"/>
              </w:rPr>
              <w:t xml:space="preserve">Repuesto , </w:t>
            </w:r>
            <w:proofErr w:type="spellStart"/>
            <w:r w:rsidRPr="009A3858">
              <w:rPr>
                <w:rFonts w:asciiTheme="minorHAnsi" w:hAnsiTheme="minorHAnsi" w:cstheme="minorHAnsi"/>
                <w:color w:val="000000"/>
              </w:rPr>
              <w:t>Transport</w:t>
            </w:r>
            <w:proofErr w:type="spellEnd"/>
            <w:r w:rsidRPr="009A3858">
              <w:rPr>
                <w:rFonts w:asciiTheme="minorHAnsi" w:hAnsiTheme="minorHAnsi" w:cstheme="minorHAnsi"/>
                <w:color w:val="000000"/>
              </w:rPr>
              <w:t xml:space="preserve"> </w:t>
            </w:r>
            <w:proofErr w:type="spellStart"/>
            <w:r w:rsidRPr="009A3858">
              <w:rPr>
                <w:rFonts w:asciiTheme="minorHAnsi" w:hAnsiTheme="minorHAnsi" w:cstheme="minorHAnsi"/>
                <w:color w:val="000000"/>
              </w:rPr>
              <w:t>Unit</w:t>
            </w:r>
            <w:proofErr w:type="spellEnd"/>
            <w:r w:rsidRPr="009A3858">
              <w:rPr>
                <w:rFonts w:asciiTheme="minorHAnsi" w:hAnsiTheme="minorHAnsi" w:cstheme="minorHAnsi"/>
                <w:color w:val="000000"/>
              </w:rPr>
              <w:t xml:space="preserve"> </w:t>
            </w:r>
            <w:proofErr w:type="spellStart"/>
            <w:r w:rsidRPr="009A3858">
              <w:rPr>
                <w:rFonts w:asciiTheme="minorHAnsi" w:hAnsiTheme="minorHAnsi" w:cstheme="minorHAnsi"/>
                <w:color w:val="000000"/>
              </w:rPr>
              <w:t>Maintenance</w:t>
            </w:r>
            <w:proofErr w:type="spellEnd"/>
            <w:r w:rsidRPr="009A3858">
              <w:rPr>
                <w:rFonts w:asciiTheme="minorHAnsi" w:hAnsiTheme="minorHAnsi" w:cstheme="minorHAnsi"/>
                <w:color w:val="000000"/>
              </w:rPr>
              <w:t xml:space="preserve"> Kit (juego de repuestos de rodillos de la unidad de transporte interna), de equipo CRFLEX</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r>
      <w:tr w:rsidR="0028627D" w:rsidRPr="00B53AF2" w:rsidTr="00AD1F95">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AD1F95">
            <w:pPr>
              <w:spacing w:before="120"/>
              <w:jc w:val="both"/>
              <w:rPr>
                <w:rFonts w:asciiTheme="minorHAnsi" w:hAnsiTheme="minorHAnsi" w:cstheme="minorHAnsi"/>
                <w:lang w:val="es-BO"/>
              </w:rPr>
            </w:pPr>
            <w:r w:rsidRPr="009A3858">
              <w:rPr>
                <w:rFonts w:asciiTheme="minorHAnsi" w:hAnsiTheme="minorHAnsi" w:cstheme="minorHAnsi"/>
                <w:color w:val="000000"/>
              </w:rPr>
              <w:t>Imprevistos (</w:t>
            </w:r>
            <w:r w:rsidRPr="009A3858">
              <w:rPr>
                <w:rFonts w:asciiTheme="minorHAnsi" w:hAnsiTheme="minorHAnsi" w:cstheme="minorHAnsi"/>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AD1F95">
            <w:pPr>
              <w:jc w:val="both"/>
              <w:rPr>
                <w:rFonts w:ascii="Calibri" w:hAnsi="Calibri"/>
                <w:iCs/>
                <w:color w:val="000000"/>
                <w:sz w:val="19"/>
                <w:szCs w:val="19"/>
                <w:lang w:eastAsia="es-ES"/>
              </w:rPr>
            </w:pPr>
          </w:p>
        </w:tc>
      </w:tr>
      <w:tr w:rsidR="000716C2" w:rsidRPr="00B53AF2" w:rsidTr="00AD1F95">
        <w:trPr>
          <w:trHeight w:val="246"/>
        </w:trPr>
        <w:tc>
          <w:tcPr>
            <w:tcW w:w="4683" w:type="dxa"/>
            <w:tcBorders>
              <w:left w:val="single" w:sz="2" w:space="0" w:color="auto"/>
              <w:bottom w:val="single" w:sz="2" w:space="0" w:color="auto"/>
              <w:right w:val="single" w:sz="2" w:space="0" w:color="auto"/>
            </w:tcBorders>
          </w:tcPr>
          <w:p w:rsidR="000716C2" w:rsidRPr="009A3858" w:rsidRDefault="000716C2" w:rsidP="00AD1F95">
            <w:pPr>
              <w:spacing w:before="120"/>
              <w:jc w:val="both"/>
              <w:rPr>
                <w:rFonts w:asciiTheme="minorHAnsi" w:hAnsiTheme="minorHAnsi" w:cstheme="minorHAnsi"/>
                <w:color w:val="000000"/>
              </w:rPr>
            </w:pPr>
            <w:r>
              <w:rPr>
                <w:rFonts w:asciiTheme="minorHAnsi" w:hAnsiTheme="minorHAnsi" w:cstheme="minorHAnsi"/>
                <w:color w:val="000000"/>
              </w:rPr>
              <w:t xml:space="preserve">El técnico especialista deberá presentar documentos donde acrediten que </w:t>
            </w:r>
            <w:r w:rsidR="00264142">
              <w:rPr>
                <w:rFonts w:asciiTheme="minorHAnsi" w:hAnsiTheme="minorHAnsi" w:cstheme="minorHAnsi"/>
                <w:color w:val="000000"/>
              </w:rPr>
              <w:t>tiene experiencia en mantenimiento de equipos CR Flex.</w:t>
            </w:r>
          </w:p>
        </w:tc>
        <w:tc>
          <w:tcPr>
            <w:tcW w:w="2693" w:type="dxa"/>
            <w:tcBorders>
              <w:left w:val="single" w:sz="2" w:space="0" w:color="auto"/>
              <w:bottom w:val="single" w:sz="2" w:space="0" w:color="auto"/>
              <w:right w:val="single" w:sz="2" w:space="0" w:color="auto"/>
            </w:tcBorders>
            <w:shd w:val="clear" w:color="auto" w:fill="auto"/>
            <w:vAlign w:val="bottom"/>
          </w:tcPr>
          <w:p w:rsidR="000716C2" w:rsidRPr="00785B97" w:rsidRDefault="000716C2"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r>
      <w:tr w:rsidR="000716C2" w:rsidRPr="00B53AF2" w:rsidTr="00AD1F95">
        <w:trPr>
          <w:trHeight w:val="246"/>
        </w:trPr>
        <w:tc>
          <w:tcPr>
            <w:tcW w:w="4683" w:type="dxa"/>
            <w:tcBorders>
              <w:left w:val="single" w:sz="2" w:space="0" w:color="auto"/>
              <w:bottom w:val="single" w:sz="2" w:space="0" w:color="auto"/>
              <w:right w:val="single" w:sz="2" w:space="0" w:color="auto"/>
            </w:tcBorders>
          </w:tcPr>
          <w:p w:rsidR="000716C2" w:rsidRPr="009A3858" w:rsidRDefault="00264142" w:rsidP="00AD1F95">
            <w:pPr>
              <w:spacing w:before="120"/>
              <w:jc w:val="both"/>
              <w:rPr>
                <w:rFonts w:asciiTheme="minorHAnsi" w:hAnsiTheme="minorHAnsi" w:cstheme="minorHAnsi"/>
                <w:color w:val="000000"/>
              </w:rPr>
            </w:pPr>
            <w:r>
              <w:rPr>
                <w:rFonts w:asciiTheme="minorHAnsi" w:hAnsiTheme="minorHAnsi" w:cstheme="minorHAnsi"/>
                <w:color w:val="000000"/>
              </w:rPr>
              <w:t>El técnico especialista de la empresa que se adjudique el mantenimiento deberá dar por escrito las recomendaciones y equipos necesarios para un buen funcionamiento del equipo CR Flex.</w:t>
            </w:r>
          </w:p>
        </w:tc>
        <w:tc>
          <w:tcPr>
            <w:tcW w:w="2693" w:type="dxa"/>
            <w:tcBorders>
              <w:left w:val="single" w:sz="2" w:space="0" w:color="auto"/>
              <w:bottom w:val="single" w:sz="2" w:space="0" w:color="auto"/>
              <w:right w:val="single" w:sz="2" w:space="0" w:color="auto"/>
            </w:tcBorders>
            <w:shd w:val="clear" w:color="auto" w:fill="auto"/>
            <w:vAlign w:val="bottom"/>
          </w:tcPr>
          <w:p w:rsidR="000716C2" w:rsidRPr="00785B97" w:rsidRDefault="000716C2"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0716C2" w:rsidRPr="00FD73DA" w:rsidRDefault="000716C2"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rPr>
                <w:rFonts w:asciiTheme="minorHAnsi" w:hAnsiTheme="minorHAnsi" w:cstheme="minorHAnsi"/>
              </w:rPr>
            </w:pPr>
            <w:r w:rsidRPr="009A3858">
              <w:rPr>
                <w:rFonts w:asciiTheme="minorHAnsi" w:hAnsiTheme="minorHAnsi" w:cstheme="minorHAnsi"/>
                <w:b/>
                <w:bCs/>
              </w:rPr>
              <w:t xml:space="preserve">PLAZO DEL SERVICIO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pStyle w:val="Sinespaciado"/>
              <w:spacing w:line="276" w:lineRule="auto"/>
              <w:jc w:val="both"/>
              <w:rPr>
                <w:rFonts w:asciiTheme="minorHAnsi" w:hAnsiTheme="minorHAnsi" w:cstheme="minorHAnsi"/>
                <w:sz w:val="20"/>
                <w:szCs w:val="20"/>
              </w:rPr>
            </w:pPr>
            <w:r w:rsidRPr="009A3858">
              <w:rPr>
                <w:rFonts w:asciiTheme="minorHAnsi" w:hAnsiTheme="minorHAnsi" w:cstheme="minorHAnsi"/>
                <w:sz w:val="20"/>
                <w:szCs w:val="20"/>
              </w:rPr>
              <w:t xml:space="preserve">El mantenimiento será realizado dentro los 90 días </w:t>
            </w:r>
            <w:proofErr w:type="spellStart"/>
            <w:r w:rsidRPr="009A3858">
              <w:rPr>
                <w:rFonts w:asciiTheme="minorHAnsi" w:hAnsiTheme="minorHAnsi" w:cstheme="minorHAnsi"/>
                <w:sz w:val="20"/>
                <w:szCs w:val="20"/>
              </w:rPr>
              <w:t>calendariós</w:t>
            </w:r>
            <w:proofErr w:type="spellEnd"/>
            <w:r w:rsidRPr="009A3858">
              <w:rPr>
                <w:rFonts w:asciiTheme="minorHAnsi" w:hAnsiTheme="minorHAnsi" w:cstheme="minorHAnsi"/>
                <w:sz w:val="20"/>
                <w:szCs w:val="20"/>
              </w:rPr>
              <w:t xml:space="preserve">, </w:t>
            </w:r>
            <w:r w:rsidRPr="009A3858">
              <w:rPr>
                <w:rFonts w:asciiTheme="minorHAnsi" w:hAnsiTheme="minorHAnsi" w:cstheme="minorHAnsi"/>
                <w:sz w:val="20"/>
                <w:szCs w:val="20"/>
                <w:lang w:eastAsia="es-ES"/>
              </w:rPr>
              <w:t>computable a partir de la firma de contrato.</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rPr>
                <w:rFonts w:asciiTheme="minorHAnsi" w:hAnsiTheme="minorHAnsi" w:cstheme="minorHAnsi"/>
              </w:rPr>
            </w:pPr>
            <w:r w:rsidRPr="009A3858">
              <w:rPr>
                <w:rFonts w:asciiTheme="minorHAnsi" w:hAnsiTheme="minorHAnsi" w:cstheme="minorHAnsi"/>
                <w:b/>
                <w:bCs/>
              </w:rPr>
              <w:t xml:space="preserve">PERSONAL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lastRenderedPageBreak/>
              <w:t>La empresa proponente debe presentar documentos donde acrediten que el técnico especialista tiene certificado de General Electric.</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rPr>
                <w:rFonts w:asciiTheme="minorHAnsi" w:hAnsiTheme="minorHAnsi" w:cstheme="minorHAnsi"/>
              </w:rPr>
            </w:pPr>
            <w:r w:rsidRPr="009A3858">
              <w:rPr>
                <w:rFonts w:asciiTheme="minorHAnsi" w:hAnsiTheme="minorHAnsi" w:cstheme="minorHAnsi"/>
                <w:b/>
                <w:bCs/>
              </w:rPr>
              <w:t xml:space="preserve">FORMA DE PAGO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t>Los precios de la propuesta deben expresarse en moneda nacional.</w:t>
            </w:r>
          </w:p>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t xml:space="preserve">La modalidad de pago a adoptar una vez concluido el mantenimiento y que el Fiscal haya efectuado la conformidad de los mismos. </w:t>
            </w:r>
          </w:p>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t>La Cancelación se la realizará vía SIGMA o SIGEP.</w:t>
            </w:r>
          </w:p>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t>El proponente deberá considerar que los costos de las condiciones complementarias elegidas por YPFB deben ser parte de la propuesta económica.</w:t>
            </w:r>
          </w:p>
          <w:p w:rsidR="009A3858" w:rsidRPr="009A3858" w:rsidRDefault="009A3858" w:rsidP="00AD1F95">
            <w:pPr>
              <w:spacing w:line="200" w:lineRule="exact"/>
              <w:jc w:val="both"/>
              <w:rPr>
                <w:rFonts w:asciiTheme="minorHAnsi" w:hAnsiTheme="minorHAnsi" w:cstheme="minorHAnsi"/>
              </w:rPr>
            </w:pPr>
            <w:r w:rsidRPr="009A3858">
              <w:rPr>
                <w:rFonts w:asciiTheme="minorHAnsi" w:hAnsiTheme="minorHAnsi" w:cstheme="minorHAnsi"/>
              </w:rPr>
              <w:t xml:space="preserve">No se otorgará anticipo. </w:t>
            </w:r>
          </w:p>
          <w:p w:rsidR="009A3858" w:rsidRPr="009A3858" w:rsidRDefault="009A3858" w:rsidP="00AD1F95">
            <w:pPr>
              <w:spacing w:line="200" w:lineRule="exact"/>
              <w:jc w:val="both"/>
              <w:rPr>
                <w:rFonts w:asciiTheme="minorHAnsi" w:hAnsiTheme="minorHAnsi" w:cstheme="minorHAnsi"/>
              </w:rPr>
            </w:pP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b/>
                <w:bCs/>
              </w:rPr>
              <w:t xml:space="preserve">LUGAR DE PRESTACIÓN DEL SERVICIO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autoSpaceDE w:val="0"/>
              <w:autoSpaceDN w:val="0"/>
              <w:adjustRightInd w:val="0"/>
              <w:jc w:val="both"/>
              <w:rPr>
                <w:rFonts w:asciiTheme="minorHAnsi" w:hAnsiTheme="minorHAnsi" w:cstheme="minorHAnsi"/>
              </w:rPr>
            </w:pPr>
            <w:r w:rsidRPr="009A3858">
              <w:rPr>
                <w:rFonts w:asciiTheme="minorHAnsi" w:hAnsiTheme="minorHAnsi" w:cstheme="minorHAnsi"/>
              </w:rPr>
              <w:t xml:space="preserve">El mantenimiento se lo realizará en oficinas de la Distrital Redes de Gas El Alto, ubicados en la ciudad de El Alto, Av. Juan Pablo II (antes de la Cruz Papal, lado tránsito), el mantenimiento se lo realizará en coordinación y bajo supervisión del Fiscal.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jc w:val="both"/>
              <w:rPr>
                <w:rFonts w:asciiTheme="minorHAnsi" w:hAnsiTheme="minorHAnsi" w:cstheme="minorHAnsi"/>
                <w:b/>
                <w:bCs/>
                <w:lang w:eastAsia="es-BO"/>
              </w:rPr>
            </w:pPr>
            <w:r w:rsidRPr="009A3858">
              <w:rPr>
                <w:rFonts w:asciiTheme="minorHAnsi" w:hAnsiTheme="minorHAnsi" w:cstheme="minorHAnsi"/>
                <w:b/>
                <w:bCs/>
              </w:rPr>
              <w:t xml:space="preserve">GARANTÍA TÉCNICA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AD1F95">
            <w:pPr>
              <w:autoSpaceDE w:val="0"/>
              <w:autoSpaceDN w:val="0"/>
              <w:adjustRightInd w:val="0"/>
              <w:jc w:val="both"/>
              <w:rPr>
                <w:rFonts w:asciiTheme="minorHAnsi" w:hAnsiTheme="minorHAnsi" w:cstheme="minorHAnsi"/>
                <w:color w:val="000000"/>
                <w:lang w:val="es-BO" w:eastAsia="es-BO"/>
              </w:rPr>
            </w:pPr>
            <w:r w:rsidRPr="009A3858">
              <w:rPr>
                <w:rFonts w:asciiTheme="minorHAnsi" w:hAnsiTheme="minorHAnsi" w:cstheme="minorHAnsi"/>
                <w:color w:val="000000"/>
                <w:lang w:val="es-BO" w:eastAsia="es-BO"/>
              </w:rPr>
              <w:t xml:space="preserve">El proveedor de los accesorios a ser adquiridos por YPFB, deberá presentar una garantía por escrito de 3 meses como mínimo, del buen funcionamiento de los repuestos a cambiar. </w:t>
            </w:r>
          </w:p>
          <w:p w:rsidR="009A3858" w:rsidRPr="009A3858" w:rsidRDefault="009A3858" w:rsidP="00AD1F95">
            <w:pPr>
              <w:autoSpaceDE w:val="0"/>
              <w:autoSpaceDN w:val="0"/>
              <w:adjustRightInd w:val="0"/>
              <w:jc w:val="both"/>
              <w:rPr>
                <w:rFonts w:asciiTheme="minorHAnsi" w:hAnsiTheme="minorHAnsi" w:cstheme="minorHAnsi"/>
                <w:color w:val="000000"/>
                <w:lang w:val="es-BO" w:eastAsia="es-BO"/>
              </w:rPr>
            </w:pPr>
          </w:p>
          <w:p w:rsidR="009A3858" w:rsidRPr="009A3858" w:rsidRDefault="009A3858" w:rsidP="00AD1F95">
            <w:pPr>
              <w:autoSpaceDE w:val="0"/>
              <w:autoSpaceDN w:val="0"/>
              <w:adjustRightInd w:val="0"/>
              <w:jc w:val="both"/>
              <w:rPr>
                <w:rFonts w:asciiTheme="minorHAnsi" w:hAnsiTheme="minorHAnsi" w:cstheme="minorHAnsi"/>
                <w:b/>
                <w:bCs/>
                <w:lang w:eastAsia="es-BO"/>
              </w:rPr>
            </w:pPr>
            <w:r w:rsidRPr="009A3858">
              <w:rPr>
                <w:rFonts w:asciiTheme="minorHAnsi" w:hAnsiTheme="minorHAnsi" w:cstheme="minorHAnsi"/>
                <w:color w:val="000000"/>
                <w:lang w:val="es-BO" w:eastAsia="es-BO"/>
              </w:rPr>
              <w:t>De presentarse fallas en el funcionamiento de los accesorios durante el periodo de vigencia de la garantía, el proveedor deberá reemplazar las partes defectuosas por otras de   iguales características o superiores.</w:t>
            </w:r>
            <w:r w:rsidR="00264142">
              <w:rPr>
                <w:rFonts w:asciiTheme="minorHAnsi" w:hAnsiTheme="minorHAnsi" w:cstheme="minorHAnsi"/>
                <w:color w:val="000000"/>
                <w:lang w:val="es-BO" w:eastAsia="es-BO"/>
              </w:rPr>
              <w:t xml:space="preserve"> Teniendo un plazo de 45 días calendario para la respectiva reposición.</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9A3858" w:rsidRPr="00B53AF2" w:rsidTr="00AD1F95">
        <w:trPr>
          <w:trHeight w:val="246"/>
        </w:trPr>
        <w:tc>
          <w:tcPr>
            <w:tcW w:w="4683" w:type="dxa"/>
            <w:tcBorders>
              <w:left w:val="single" w:sz="2" w:space="0" w:color="auto"/>
              <w:bottom w:val="single" w:sz="2" w:space="0" w:color="auto"/>
              <w:right w:val="single" w:sz="2" w:space="0" w:color="auto"/>
            </w:tcBorders>
            <w:vAlign w:val="center"/>
          </w:tcPr>
          <w:p w:rsidR="009A3858" w:rsidRPr="009A3858" w:rsidRDefault="009A3858" w:rsidP="00AD1F95">
            <w:pPr>
              <w:spacing w:before="120"/>
              <w:jc w:val="both"/>
              <w:rPr>
                <w:rFonts w:asciiTheme="minorHAnsi" w:hAnsiTheme="minorHAnsi" w:cstheme="minorHAnsi"/>
                <w:lang w:val="es-BO"/>
              </w:rPr>
            </w:pPr>
            <w:r w:rsidRPr="009A3858">
              <w:rPr>
                <w:rFonts w:asciiTheme="minorHAnsi" w:hAnsiTheme="minorHAnsi" w:cstheme="minorHAnsi"/>
                <w:b/>
                <w:lang w:val="es-BO"/>
              </w:rPr>
              <w:t>MULTAS</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AD1F95">
            <w:pPr>
              <w:jc w:val="both"/>
              <w:rPr>
                <w:rFonts w:ascii="Calibri" w:hAnsi="Calibri"/>
                <w:iCs/>
                <w:color w:val="000000"/>
                <w:sz w:val="19"/>
                <w:szCs w:val="19"/>
                <w:lang w:eastAsia="es-ES"/>
              </w:rPr>
            </w:pPr>
          </w:p>
        </w:tc>
      </w:tr>
      <w:tr w:rsidR="00264142" w:rsidRPr="00B53AF2" w:rsidTr="004E0EFD">
        <w:trPr>
          <w:trHeight w:val="246"/>
        </w:trPr>
        <w:tc>
          <w:tcPr>
            <w:tcW w:w="4683" w:type="dxa"/>
            <w:tcBorders>
              <w:left w:val="single" w:sz="2" w:space="0" w:color="auto"/>
              <w:bottom w:val="single" w:sz="2" w:space="0" w:color="auto"/>
              <w:right w:val="single" w:sz="2" w:space="0" w:color="auto"/>
            </w:tcBorders>
            <w:vAlign w:val="bottom"/>
          </w:tcPr>
          <w:p w:rsidR="00264142" w:rsidRPr="00264142" w:rsidRDefault="00264142" w:rsidP="00300626">
            <w:pPr>
              <w:autoSpaceDE w:val="0"/>
              <w:autoSpaceDN w:val="0"/>
              <w:adjustRightInd w:val="0"/>
              <w:jc w:val="both"/>
              <w:rPr>
                <w:rFonts w:asciiTheme="minorHAnsi" w:hAnsiTheme="minorHAnsi" w:cstheme="minorHAnsi"/>
                <w:color w:val="000000"/>
                <w:lang w:val="es-BO" w:eastAsia="es-BO"/>
              </w:rPr>
            </w:pPr>
            <w:r w:rsidRPr="00264142">
              <w:rPr>
                <w:rFonts w:asciiTheme="minorHAnsi" w:hAnsiTheme="minorHAnsi" w:cstheme="minorHAnsi"/>
                <w:color w:val="000000"/>
                <w:lang w:val="es-BO" w:eastAsia="es-BO"/>
              </w:rPr>
              <w:t xml:space="preserve">Se establece la aplicación de una multa del 1% del valor del contrato por cada </w:t>
            </w:r>
            <w:proofErr w:type="spellStart"/>
            <w:r w:rsidRPr="00264142">
              <w:rPr>
                <w:rFonts w:asciiTheme="minorHAnsi" w:hAnsiTheme="minorHAnsi" w:cstheme="minorHAnsi"/>
                <w:color w:val="000000"/>
                <w:lang w:val="es-BO" w:eastAsia="es-BO"/>
              </w:rPr>
              <w:t>dia</w:t>
            </w:r>
            <w:proofErr w:type="spellEnd"/>
            <w:r w:rsidRPr="00264142">
              <w:rPr>
                <w:rFonts w:asciiTheme="minorHAnsi" w:hAnsiTheme="minorHAnsi" w:cstheme="minorHAnsi"/>
                <w:color w:val="000000"/>
                <w:lang w:val="es-BO" w:eastAsia="es-BO"/>
              </w:rPr>
              <w:t xml:space="preserve"> de retraso que registre el proveedor en la entrega de los bienes.</w:t>
            </w:r>
          </w:p>
          <w:p w:rsidR="00264142" w:rsidRPr="00BD508A" w:rsidRDefault="00264142" w:rsidP="00300626">
            <w:pPr>
              <w:autoSpaceDE w:val="0"/>
              <w:autoSpaceDN w:val="0"/>
              <w:adjustRightInd w:val="0"/>
              <w:jc w:val="both"/>
              <w:rPr>
                <w:rFonts w:ascii="Verdana" w:hAnsi="Verdana" w:cs="Calibri"/>
                <w:sz w:val="18"/>
                <w:szCs w:val="18"/>
              </w:rPr>
            </w:pPr>
            <w:r w:rsidRPr="00264142">
              <w:rPr>
                <w:rFonts w:asciiTheme="minorHAnsi" w:hAnsiTheme="minorHAnsi" w:cstheme="minorHAnsi"/>
                <w:color w:val="000000"/>
                <w:lang w:val="es-BO" w:eastAsia="es-BO"/>
              </w:rPr>
              <w:t>En caso de llegar al 20% de multas, se resuelve el contrato, Y.P.F.B. se reserva el derecho de realizar las gestiones legales y administrativas que correspondan.</w:t>
            </w:r>
          </w:p>
        </w:tc>
        <w:tc>
          <w:tcPr>
            <w:tcW w:w="2693" w:type="dxa"/>
            <w:tcBorders>
              <w:left w:val="single" w:sz="2" w:space="0" w:color="auto"/>
              <w:bottom w:val="single" w:sz="2" w:space="0" w:color="auto"/>
              <w:right w:val="single" w:sz="2" w:space="0" w:color="auto"/>
            </w:tcBorders>
            <w:shd w:val="clear" w:color="auto" w:fill="auto"/>
            <w:vAlign w:val="bottom"/>
          </w:tcPr>
          <w:p w:rsidR="00264142" w:rsidRPr="00785B97" w:rsidRDefault="00264142" w:rsidP="00AD1F95">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r>
      <w:tr w:rsidR="00264142" w:rsidRPr="00B53AF2" w:rsidTr="00AD1F95">
        <w:trPr>
          <w:trHeight w:val="246"/>
        </w:trPr>
        <w:tc>
          <w:tcPr>
            <w:tcW w:w="4683" w:type="dxa"/>
            <w:tcBorders>
              <w:left w:val="single" w:sz="2" w:space="0" w:color="auto"/>
              <w:bottom w:val="single" w:sz="2" w:space="0" w:color="auto"/>
              <w:right w:val="single" w:sz="2" w:space="0" w:color="auto"/>
            </w:tcBorders>
            <w:vAlign w:val="center"/>
          </w:tcPr>
          <w:p w:rsidR="00264142" w:rsidRPr="008F4449" w:rsidRDefault="00264142" w:rsidP="00AD1F95">
            <w:pPr>
              <w:spacing w:before="120"/>
              <w:rPr>
                <w:rFonts w:ascii="Arial" w:hAnsi="Arial" w:cs="Arial"/>
                <w:lang w:val="es-BO"/>
              </w:rPr>
            </w:pPr>
          </w:p>
        </w:tc>
        <w:tc>
          <w:tcPr>
            <w:tcW w:w="2693"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64142" w:rsidRPr="00FD73DA" w:rsidRDefault="00264142" w:rsidP="00AD1F95">
            <w:pPr>
              <w:jc w:val="both"/>
              <w:rPr>
                <w:rFonts w:ascii="Calibri" w:hAnsi="Calibri"/>
                <w:iCs/>
                <w:color w:val="000000"/>
                <w:sz w:val="19"/>
                <w:szCs w:val="19"/>
                <w:lang w:eastAsia="es-ES"/>
              </w:rPr>
            </w:pPr>
          </w:p>
        </w:tc>
      </w:tr>
    </w:tbl>
    <w:p w:rsidR="0028627D" w:rsidRDefault="0028627D" w:rsidP="0028627D">
      <w:pPr>
        <w:rPr>
          <w:rFonts w:ascii="Calibri" w:hAnsi="Calibri" w:cs="Calibri"/>
          <w:b/>
          <w:sz w:val="22"/>
          <w:szCs w:val="22"/>
        </w:rPr>
      </w:pPr>
    </w:p>
    <w:p w:rsidR="0028627D" w:rsidRDefault="0028627D" w:rsidP="0028627D">
      <w:pPr>
        <w:rPr>
          <w:rFonts w:ascii="Calibri" w:hAnsi="Calibri" w:cs="Calibri"/>
          <w:b/>
          <w:sz w:val="22"/>
          <w:szCs w:val="22"/>
        </w:rPr>
      </w:pPr>
      <w:r>
        <w:rPr>
          <w:rFonts w:ascii="Calibri" w:hAnsi="Calibri" w:cs="Calibri"/>
          <w:b/>
          <w:sz w:val="22"/>
          <w:szCs w:val="22"/>
        </w:rPr>
        <w:t xml:space="preserve">                                                                                         </w:t>
      </w:r>
    </w:p>
    <w:p w:rsidR="0028627D" w:rsidRPr="0060067E" w:rsidRDefault="00264142" w:rsidP="00264142">
      <w:pPr>
        <w:tabs>
          <w:tab w:val="left" w:pos="5910"/>
        </w:tabs>
        <w:rPr>
          <w:rFonts w:ascii="Verdana" w:hAnsi="Verdana" w:cs="Arial"/>
          <w:b/>
          <w:i/>
          <w:color w:val="000000"/>
          <w:sz w:val="18"/>
          <w:szCs w:val="18"/>
        </w:rPr>
      </w:pPr>
      <w:r>
        <w:rPr>
          <w:rFonts w:ascii="Verdana" w:hAnsi="Verdana" w:cs="Arial"/>
          <w:b/>
          <w:i/>
          <w:color w:val="000000"/>
          <w:sz w:val="18"/>
          <w:szCs w:val="18"/>
        </w:rPr>
        <w:tab/>
      </w:r>
    </w:p>
    <w:p w:rsidR="0028627D" w:rsidRPr="00286B08" w:rsidRDefault="0028627D" w:rsidP="0028627D">
      <w:pPr>
        <w:jc w:val="center"/>
        <w:rPr>
          <w:rFonts w:asciiTheme="minorHAnsi" w:hAnsiTheme="minorHAnsi" w:cstheme="minorHAnsi"/>
          <w:b/>
        </w:rPr>
      </w:pPr>
      <w:r w:rsidRPr="00286B08">
        <w:rPr>
          <w:rFonts w:asciiTheme="minorHAnsi" w:hAnsiTheme="minorHAnsi" w:cstheme="minorHAnsi"/>
          <w:b/>
        </w:rPr>
        <w:t>---------------------------------------------------</w:t>
      </w:r>
    </w:p>
    <w:p w:rsidR="0028627D" w:rsidRPr="00286B08" w:rsidRDefault="0028627D" w:rsidP="0028627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28627D" w:rsidRPr="00C75BEC" w:rsidRDefault="0028627D" w:rsidP="0028627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526400" w:rsidRDefault="00106176" w:rsidP="00AC6656">
      <w:pPr>
        <w:jc w:val="center"/>
        <w:rPr>
          <w:rFonts w:asciiTheme="minorHAnsi" w:hAnsiTheme="minorHAnsi" w:cstheme="minorHAnsi"/>
          <w:b/>
        </w:rPr>
      </w:pPr>
      <w:r w:rsidRPr="00286B08">
        <w:rPr>
          <w:rFonts w:asciiTheme="minorHAnsi" w:hAnsiTheme="minorHAnsi" w:cstheme="minorHAnsi"/>
          <w:b/>
        </w:rPr>
        <w:t xml:space="preserve"> </w:t>
      </w:r>
    </w:p>
    <w:p w:rsidR="00526400" w:rsidRDefault="00526400" w:rsidP="00AC6656">
      <w:pPr>
        <w:jc w:val="center"/>
        <w:rPr>
          <w:rFonts w:asciiTheme="minorHAnsi" w:hAnsiTheme="minorHAnsi" w:cstheme="minorHAnsi"/>
          <w:b/>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(Precio Evaluado Más Bajo o Calidad Propuesta Técnica y Costo),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C64F37">
      <w:pPr>
        <w:jc w:val="both"/>
        <w:rPr>
          <w:rFonts w:asciiTheme="minorHAnsi" w:eastAsia="Calibri" w:hAnsiTheme="minorHAnsi" w:cstheme="minorHAnsi"/>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64142" w:rsidRDefault="00264142"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64142" w:rsidRDefault="00264142" w:rsidP="0062797D">
      <w:pPr>
        <w:jc w:val="center"/>
        <w:rPr>
          <w:rFonts w:asciiTheme="minorHAnsi" w:hAnsiTheme="minorHAnsi" w:cstheme="minorHAnsi"/>
          <w:b/>
        </w:rPr>
      </w:pPr>
    </w:p>
    <w:p w:rsidR="00264142" w:rsidRDefault="00264142" w:rsidP="0062797D">
      <w:pPr>
        <w:jc w:val="center"/>
        <w:rPr>
          <w:rFonts w:asciiTheme="minorHAnsi" w:hAnsiTheme="minorHAnsi" w:cstheme="minorHAnsi"/>
          <w:b/>
        </w:rPr>
      </w:pPr>
    </w:p>
    <w:p w:rsidR="00526400" w:rsidRDefault="00526400" w:rsidP="0062797D">
      <w:pPr>
        <w:jc w:val="cente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t>PARTE V</w:t>
      </w: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28627D" w:rsidRDefault="0028627D" w:rsidP="00113D25">
      <w:pPr>
        <w:jc w:val="center"/>
        <w:rPr>
          <w:rFonts w:asciiTheme="minorHAnsi" w:hAnsiTheme="minorHAnsi" w:cstheme="minorHAnsi"/>
          <w:b/>
          <w:bCs/>
          <w:sz w:val="18"/>
          <w:szCs w:val="18"/>
        </w:rPr>
      </w:pPr>
    </w:p>
    <w:p w:rsidR="0028627D" w:rsidRPr="00F42CE8" w:rsidRDefault="0028627D" w:rsidP="0028627D">
      <w:pPr>
        <w:tabs>
          <w:tab w:val="left" w:pos="7004"/>
        </w:tabs>
        <w:spacing w:line="0" w:lineRule="atLeast"/>
        <w:contextualSpacing/>
        <w:jc w:val="right"/>
        <w:rPr>
          <w:rFonts w:ascii="Calibri" w:hAnsi="Calibri" w:cs="Calibri"/>
          <w:b/>
          <w:position w:val="-6"/>
          <w:sz w:val="16"/>
          <w:szCs w:val="16"/>
        </w:rPr>
      </w:pPr>
      <w:r w:rsidRPr="00F42CE8">
        <w:rPr>
          <w:rFonts w:ascii="Calibri" w:hAnsi="Calibri" w:cs="Calibri"/>
          <w:b/>
          <w:position w:val="-6"/>
          <w:sz w:val="16"/>
          <w:szCs w:val="16"/>
        </w:rPr>
        <w:t>Contrato …………….</w:t>
      </w:r>
    </w:p>
    <w:p w:rsidR="0028627D" w:rsidRPr="00F42CE8" w:rsidRDefault="0028627D" w:rsidP="0028627D">
      <w:pPr>
        <w:tabs>
          <w:tab w:val="left" w:pos="7004"/>
        </w:tabs>
        <w:spacing w:line="0" w:lineRule="atLeast"/>
        <w:contextualSpacing/>
        <w:jc w:val="right"/>
        <w:rPr>
          <w:rFonts w:ascii="Calibri" w:hAnsi="Calibri" w:cs="Calibri"/>
          <w:b/>
          <w:position w:val="-6"/>
          <w:sz w:val="16"/>
          <w:szCs w:val="16"/>
        </w:rPr>
      </w:pPr>
      <w:r w:rsidRPr="00F42CE8">
        <w:rPr>
          <w:rFonts w:ascii="Calibri" w:hAnsi="Calibri" w:cs="Calibri"/>
          <w:b/>
          <w:position w:val="-6"/>
          <w:sz w:val="16"/>
          <w:szCs w:val="16"/>
        </w:rPr>
        <w:t>De fecha …………………………..</w:t>
      </w:r>
    </w:p>
    <w:p w:rsidR="0028627D" w:rsidRPr="00F42CE8" w:rsidRDefault="0028627D" w:rsidP="0028627D">
      <w:pPr>
        <w:ind w:left="708" w:hanging="708"/>
        <w:jc w:val="center"/>
        <w:rPr>
          <w:rFonts w:ascii="Calibri" w:hAnsi="Calibri" w:cs="Calibri"/>
          <w:b/>
          <w:sz w:val="16"/>
          <w:szCs w:val="16"/>
        </w:rPr>
      </w:pPr>
    </w:p>
    <w:p w:rsidR="0028627D" w:rsidRPr="00F42CE8" w:rsidRDefault="0028627D" w:rsidP="0028627D">
      <w:pPr>
        <w:jc w:val="center"/>
        <w:rPr>
          <w:rFonts w:ascii="Calibri" w:hAnsi="Calibri" w:cs="Calibri"/>
          <w:b/>
          <w:i/>
          <w:sz w:val="16"/>
          <w:szCs w:val="16"/>
        </w:rPr>
      </w:pPr>
      <w:r w:rsidRPr="00F42CE8">
        <w:rPr>
          <w:rFonts w:ascii="Calibri" w:hAnsi="Calibri" w:cs="Calibri"/>
          <w:b/>
          <w:sz w:val="16"/>
          <w:szCs w:val="16"/>
        </w:rPr>
        <w:t>MINUTA CONTRATO ADMINISTRATIVO DE ……………………………(</w:t>
      </w:r>
      <w:r w:rsidRPr="00F42CE8">
        <w:rPr>
          <w:rFonts w:ascii="Calibri" w:hAnsi="Calibri" w:cs="Calibri"/>
          <w:b/>
          <w:i/>
          <w:sz w:val="16"/>
          <w:szCs w:val="16"/>
        </w:rPr>
        <w:t>insertar el objeto del  contrato)</w:t>
      </w:r>
    </w:p>
    <w:p w:rsidR="0028627D" w:rsidRPr="00F42CE8" w:rsidRDefault="0028627D" w:rsidP="0028627D">
      <w:pPr>
        <w:jc w:val="center"/>
        <w:rPr>
          <w:rFonts w:ascii="Calibri" w:hAnsi="Calibri" w:cs="Calibri"/>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sz w:val="16"/>
          <w:szCs w:val="16"/>
          <w:lang w:val="es-ES_tradnl"/>
        </w:rPr>
        <w:t>SEÑOR NOTARIO DE GOBIERNO DEL DISTRITO ADMINISTRATIVO ………………</w:t>
      </w:r>
      <w:r w:rsidRPr="00F42CE8">
        <w:rPr>
          <w:rFonts w:ascii="Calibri" w:hAnsi="Calibri" w:cs="Calibri"/>
          <w:b/>
          <w:i/>
          <w:sz w:val="16"/>
          <w:szCs w:val="16"/>
          <w:lang w:val="es-ES_tradnl"/>
        </w:rPr>
        <w:t>(insertar el distrito en el que se realizara la protocolización únicamente cuando corresponda).</w:t>
      </w:r>
    </w:p>
    <w:p w:rsidR="0028627D" w:rsidRPr="00F42CE8" w:rsidRDefault="0028627D" w:rsidP="0028627D">
      <w:pPr>
        <w:jc w:val="both"/>
        <w:rPr>
          <w:rFonts w:ascii="Calibri" w:hAnsi="Calibri" w:cs="Calibri"/>
          <w:i/>
          <w:sz w:val="16"/>
          <w:szCs w:val="16"/>
          <w:lang w:val="es-ES_tradnl"/>
        </w:rPr>
      </w:pPr>
    </w:p>
    <w:p w:rsidR="0028627D" w:rsidRPr="00F42CE8" w:rsidRDefault="0028627D" w:rsidP="0028627D">
      <w:pPr>
        <w:jc w:val="both"/>
        <w:rPr>
          <w:rFonts w:ascii="Calibri" w:hAnsi="Calibri" w:cs="Calibri"/>
          <w:b/>
          <w:i/>
          <w:sz w:val="16"/>
          <w:szCs w:val="16"/>
        </w:rPr>
      </w:pPr>
      <w:r w:rsidRPr="00F42CE8">
        <w:rPr>
          <w:rFonts w:ascii="Calibri" w:hAnsi="Calibri" w:cs="Calibri"/>
          <w:sz w:val="16"/>
          <w:szCs w:val="16"/>
          <w:lang w:val="es-ES_tradnl"/>
        </w:rPr>
        <w:t xml:space="preserve">En el registro de Escrituras Públicas a su cargo se servirá usted insertar el presente </w:t>
      </w:r>
      <w:r w:rsidRPr="00F42CE8">
        <w:rPr>
          <w:rFonts w:ascii="Calibri" w:hAnsi="Calibri" w:cs="Calibri"/>
          <w:b/>
          <w:sz w:val="16"/>
          <w:szCs w:val="16"/>
        </w:rPr>
        <w:t xml:space="preserve">CONTRATO DE ADQUISICIÓN DE ……………………………………… </w:t>
      </w:r>
      <w:r w:rsidRPr="00F42CE8">
        <w:rPr>
          <w:rFonts w:ascii="Calibri" w:hAnsi="Calibri" w:cs="Calibri"/>
          <w:b/>
          <w:i/>
          <w:sz w:val="16"/>
          <w:szCs w:val="16"/>
        </w:rPr>
        <w:t>(Consignar el objeto del proceso de contratación)</w:t>
      </w:r>
      <w:r w:rsidRPr="00F42CE8">
        <w:rPr>
          <w:rFonts w:ascii="Calibri" w:hAnsi="Calibri" w:cs="Calibri"/>
          <w:b/>
          <w:sz w:val="16"/>
          <w:szCs w:val="16"/>
        </w:rPr>
        <w:t xml:space="preserve">, </w:t>
      </w:r>
      <w:r w:rsidRPr="00F42CE8">
        <w:rPr>
          <w:rFonts w:ascii="Calibri" w:hAnsi="Calibri" w:cs="Calibri"/>
          <w:sz w:val="16"/>
          <w:szCs w:val="16"/>
          <w:lang w:val="es-ES_tradnl"/>
        </w:rPr>
        <w:t xml:space="preserve">sujeto a las siguientes cláusulas </w:t>
      </w:r>
      <w:r w:rsidRPr="00F42CE8">
        <w:rPr>
          <w:rFonts w:ascii="Calibri" w:hAnsi="Calibri" w:cs="Calibri"/>
          <w:i/>
          <w:sz w:val="16"/>
          <w:szCs w:val="16"/>
          <w:lang w:val="es-ES_tradnl"/>
        </w:rPr>
        <w:t>(este encabezado es aplicable cuando el contrato tenga un monto superior al Bs. 1.000.000,00.-):</w:t>
      </w:r>
    </w:p>
    <w:p w:rsidR="0028627D" w:rsidRPr="00F42CE8" w:rsidRDefault="0028627D" w:rsidP="0028627D">
      <w:pPr>
        <w:rPr>
          <w:rFonts w:ascii="Calibri" w:hAnsi="Calibri" w:cs="Calibri"/>
          <w:sz w:val="16"/>
          <w:szCs w:val="16"/>
          <w:lang w:val="es-ES_tradnl"/>
        </w:rPr>
      </w:pPr>
    </w:p>
    <w:p w:rsidR="0028627D" w:rsidRPr="00F42CE8" w:rsidRDefault="0028627D" w:rsidP="00A33C55">
      <w:pPr>
        <w:pStyle w:val="Ttulo4"/>
        <w:numPr>
          <w:ilvl w:val="0"/>
          <w:numId w:val="33"/>
        </w:numPr>
        <w:spacing w:before="0" w:after="0"/>
        <w:jc w:val="center"/>
        <w:rPr>
          <w:rFonts w:cs="Calibri"/>
          <w:sz w:val="16"/>
          <w:szCs w:val="16"/>
        </w:rPr>
      </w:pPr>
      <w:r w:rsidRPr="00F42CE8">
        <w:rPr>
          <w:rFonts w:cs="Calibri"/>
          <w:sz w:val="16"/>
          <w:szCs w:val="16"/>
        </w:rPr>
        <w:t>CONDICIONES GENERALES DEL CONTRATO</w:t>
      </w:r>
    </w:p>
    <w:p w:rsidR="0028627D" w:rsidRPr="00F42CE8" w:rsidRDefault="0028627D" w:rsidP="0028627D">
      <w:pPr>
        <w:autoSpaceDE w:val="0"/>
        <w:autoSpaceDN w:val="0"/>
        <w:adjustRightInd w:val="0"/>
        <w:jc w:val="both"/>
        <w:rPr>
          <w:rFonts w:ascii="Calibri" w:hAnsi="Calibri" w:cs="Calibri"/>
          <w:b/>
          <w:sz w:val="16"/>
          <w:szCs w:val="16"/>
        </w:rPr>
      </w:pPr>
    </w:p>
    <w:p w:rsidR="0028627D" w:rsidRPr="00F42CE8" w:rsidRDefault="0028627D" w:rsidP="0028627D">
      <w:pPr>
        <w:autoSpaceDE w:val="0"/>
        <w:autoSpaceDN w:val="0"/>
        <w:adjustRightInd w:val="0"/>
        <w:jc w:val="both"/>
        <w:rPr>
          <w:rFonts w:ascii="Calibri" w:hAnsi="Calibri" w:cs="Calibri"/>
          <w:sz w:val="16"/>
          <w:szCs w:val="16"/>
        </w:rPr>
      </w:pPr>
      <w:r w:rsidRPr="00F42CE8">
        <w:rPr>
          <w:rFonts w:ascii="Calibri" w:hAnsi="Calibri" w:cs="Calibri"/>
          <w:b/>
          <w:sz w:val="16"/>
          <w:szCs w:val="16"/>
        </w:rPr>
        <w:t>PRIMERA. (PARTES CONTRATANTES)</w:t>
      </w:r>
      <w:r w:rsidRPr="00F42CE8">
        <w:rPr>
          <w:rFonts w:ascii="Calibri" w:hAnsi="Calibri" w:cs="Calibri"/>
          <w:sz w:val="16"/>
          <w:szCs w:val="16"/>
        </w:rPr>
        <w:t>.- Suscriben el Contrato las siguientes Partes:</w:t>
      </w:r>
    </w:p>
    <w:p w:rsidR="0028627D" w:rsidRPr="00F42CE8" w:rsidRDefault="0028627D" w:rsidP="0028627D">
      <w:pPr>
        <w:autoSpaceDE w:val="0"/>
        <w:autoSpaceDN w:val="0"/>
        <w:adjustRightInd w:val="0"/>
        <w:jc w:val="both"/>
        <w:rPr>
          <w:rFonts w:ascii="Calibri" w:eastAsia="Calibri" w:hAnsi="Calibri" w:cs="Calibri"/>
          <w:sz w:val="16"/>
          <w:szCs w:val="16"/>
        </w:rPr>
      </w:pPr>
    </w:p>
    <w:p w:rsidR="0028627D" w:rsidRPr="00F42CE8" w:rsidRDefault="0028627D" w:rsidP="00A33C55">
      <w:pPr>
        <w:numPr>
          <w:ilvl w:val="1"/>
          <w:numId w:val="37"/>
        </w:numPr>
        <w:ind w:left="709" w:hanging="709"/>
        <w:contextualSpacing/>
        <w:jc w:val="both"/>
        <w:rPr>
          <w:rFonts w:ascii="Calibri" w:hAnsi="Calibri" w:cs="Calibri"/>
          <w:i/>
          <w:sz w:val="16"/>
          <w:szCs w:val="16"/>
          <w:lang w:eastAsia="es-BO"/>
        </w:rPr>
      </w:pPr>
      <w:r w:rsidRPr="00F42CE8">
        <w:rPr>
          <w:rFonts w:ascii="Calibri" w:hAnsi="Calibri" w:cs="Calibri"/>
          <w:b/>
          <w:sz w:val="16"/>
          <w:szCs w:val="16"/>
          <w:lang w:eastAsia="es-BO"/>
        </w:rPr>
        <w:t>YACIMIENTOS PETROLÍFEROS FISCALES BOLIVIANOS “LA ENTIDAD”,</w:t>
      </w:r>
      <w:r w:rsidRPr="00F42CE8">
        <w:rPr>
          <w:rFonts w:ascii="Calibri" w:hAnsi="Calibri" w:cs="Calibri"/>
          <w:sz w:val="16"/>
          <w:szCs w:val="16"/>
          <w:lang w:eastAsia="es-BO"/>
        </w:rPr>
        <w:t xml:space="preserve"> empresa autárquica del Estado Plurinacional de Bolivia, creada mediante Decreto Ley de 21 de diciembre de 1936, con domicilio en …………………………</w:t>
      </w:r>
      <w:r w:rsidRPr="00F42CE8">
        <w:rPr>
          <w:rFonts w:ascii="Calibri" w:hAnsi="Calibri" w:cs="Calibri"/>
          <w:b/>
          <w:i/>
          <w:sz w:val="16"/>
          <w:szCs w:val="16"/>
          <w:lang w:eastAsia="es-BO"/>
        </w:rPr>
        <w:t xml:space="preserve">(incluir calle/avenida, número y zona) </w:t>
      </w:r>
      <w:r w:rsidRPr="00F42CE8">
        <w:rPr>
          <w:rFonts w:ascii="Calibri" w:hAnsi="Calibri" w:cs="Calibri"/>
          <w:sz w:val="16"/>
          <w:szCs w:val="16"/>
          <w:lang w:eastAsia="es-BO"/>
        </w:rPr>
        <w:t>de la ciudad de ………………, representada por …………………………………</w:t>
      </w:r>
      <w:r w:rsidRPr="00F42CE8">
        <w:rPr>
          <w:rFonts w:ascii="Calibri" w:hAnsi="Calibri" w:cs="Calibri"/>
          <w:b/>
          <w:i/>
          <w:sz w:val="16"/>
          <w:szCs w:val="16"/>
        </w:rPr>
        <w:t>(señalar nombre de la autoridad que firma el contrato),</w:t>
      </w:r>
      <w:r w:rsidRPr="00F42CE8">
        <w:rPr>
          <w:rFonts w:ascii="Calibri" w:hAnsi="Calibri" w:cs="Calibri"/>
          <w:sz w:val="16"/>
          <w:szCs w:val="16"/>
          <w:lang w:eastAsia="es-BO"/>
        </w:rPr>
        <w:t>, Cédula de Identidad N° …………………, de conformidad a la Resolución Administrativa PRS …………, de …………………</w:t>
      </w:r>
      <w:r w:rsidRPr="00F42CE8">
        <w:rPr>
          <w:rFonts w:ascii="Calibri" w:hAnsi="Calibri" w:cs="Calibri"/>
          <w:sz w:val="16"/>
          <w:szCs w:val="16"/>
        </w:rPr>
        <w:t>………….,</w:t>
      </w:r>
      <w:r w:rsidRPr="00F42CE8">
        <w:rPr>
          <w:rFonts w:ascii="Calibri" w:hAnsi="Calibri" w:cs="Calibri"/>
          <w:b/>
          <w:i/>
          <w:sz w:val="16"/>
          <w:szCs w:val="16"/>
        </w:rPr>
        <w:t>(incluir N° y fecha de resolución</w:t>
      </w:r>
      <w:r w:rsidRPr="00F42CE8">
        <w:rPr>
          <w:rFonts w:ascii="Calibri" w:hAnsi="Calibri" w:cs="Calibri"/>
          <w:sz w:val="16"/>
          <w:szCs w:val="16"/>
          <w:lang w:eastAsia="es-BO"/>
        </w:rPr>
        <w:t xml:space="preserve"> en su condición de  …………………. y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 a denominarse en adelante la </w:t>
      </w:r>
      <w:r w:rsidRPr="00F42CE8">
        <w:rPr>
          <w:rFonts w:ascii="Calibri" w:hAnsi="Calibri" w:cs="Calibri"/>
          <w:b/>
          <w:sz w:val="16"/>
          <w:szCs w:val="16"/>
          <w:lang w:eastAsia="es-BO"/>
        </w:rPr>
        <w:t xml:space="preserve">ENTIDAD </w:t>
      </w:r>
      <w:r w:rsidRPr="00F42CE8">
        <w:rPr>
          <w:rFonts w:ascii="Calibri" w:hAnsi="Calibri" w:cs="Calibri"/>
          <w:b/>
          <w:i/>
          <w:sz w:val="16"/>
          <w:szCs w:val="16"/>
          <w:lang w:eastAsia="es-BO"/>
        </w:rPr>
        <w:t>(consignar datos de la ENTIDAD y resoluciones o instrumentos de designación del representante legal)</w:t>
      </w:r>
      <w:r w:rsidRPr="00F42CE8">
        <w:rPr>
          <w:rFonts w:ascii="Calibri" w:hAnsi="Calibri" w:cs="Calibri"/>
          <w:i/>
          <w:sz w:val="16"/>
          <w:szCs w:val="16"/>
          <w:lang w:eastAsia="es-BO"/>
        </w:rPr>
        <w:t>.</w:t>
      </w:r>
    </w:p>
    <w:p w:rsidR="0028627D" w:rsidRPr="00F42CE8" w:rsidRDefault="0028627D" w:rsidP="0028627D">
      <w:pPr>
        <w:ind w:left="709"/>
        <w:contextualSpacing/>
        <w:jc w:val="both"/>
        <w:rPr>
          <w:rFonts w:ascii="Calibri" w:hAnsi="Calibri" w:cs="Calibri"/>
          <w:sz w:val="16"/>
          <w:szCs w:val="16"/>
          <w:lang w:eastAsia="es-BO"/>
        </w:rPr>
      </w:pPr>
    </w:p>
    <w:p w:rsidR="0028627D" w:rsidRPr="00F42CE8" w:rsidRDefault="0028627D" w:rsidP="00A33C55">
      <w:pPr>
        <w:numPr>
          <w:ilvl w:val="1"/>
          <w:numId w:val="37"/>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Empresa …………………………………….</w:t>
      </w:r>
      <w:r w:rsidRPr="00F42CE8">
        <w:rPr>
          <w:rFonts w:ascii="Calibri" w:hAnsi="Calibri" w:cs="Calibri"/>
          <w:b/>
          <w:sz w:val="16"/>
          <w:szCs w:val="16"/>
        </w:rPr>
        <w:t>…………………………………………(</w:t>
      </w:r>
      <w:r w:rsidRPr="00F42CE8">
        <w:rPr>
          <w:rFonts w:ascii="Calibri" w:hAnsi="Calibri" w:cs="Calibri"/>
          <w:b/>
          <w:i/>
          <w:sz w:val="16"/>
          <w:szCs w:val="16"/>
        </w:rPr>
        <w:t>señalar nombre de la empresa</w:t>
      </w:r>
      <w:r w:rsidRPr="00F42CE8">
        <w:rPr>
          <w:rFonts w:ascii="Calibri" w:hAnsi="Calibri" w:cs="Calibri"/>
          <w:b/>
          <w:sz w:val="16"/>
          <w:szCs w:val="16"/>
        </w:rPr>
        <w:t>)</w:t>
      </w:r>
      <w:r w:rsidRPr="00F42CE8">
        <w:rPr>
          <w:rFonts w:ascii="Calibri" w:hAnsi="Calibri" w:cs="Calibri"/>
          <w:sz w:val="16"/>
          <w:szCs w:val="16"/>
          <w:lang w:eastAsia="es-BO"/>
        </w:rPr>
        <w:t>legalmente constituido conforme  a la legislación de Bolivia, inscrita en el Registro de Comercio con Matrícula N°………………</w:t>
      </w:r>
      <w:r w:rsidRPr="00F42CE8">
        <w:rPr>
          <w:rFonts w:ascii="Calibri" w:hAnsi="Calibri" w:cs="Calibri"/>
          <w:b/>
          <w:i/>
          <w:sz w:val="16"/>
          <w:szCs w:val="16"/>
          <w:lang w:val="es-ES_tradnl"/>
        </w:rPr>
        <w:t>(registrar el número si corresponde)</w:t>
      </w:r>
      <w:r w:rsidRPr="00F42CE8">
        <w:rPr>
          <w:rFonts w:ascii="Calibri" w:hAnsi="Calibri" w:cs="Calibri"/>
          <w:sz w:val="16"/>
          <w:szCs w:val="16"/>
        </w:rPr>
        <w:t xml:space="preserve"> </w:t>
      </w:r>
      <w:r w:rsidRPr="00F42CE8">
        <w:rPr>
          <w:rFonts w:ascii="Calibri" w:hAnsi="Calibri" w:cs="Calibri"/>
          <w:i/>
          <w:sz w:val="16"/>
          <w:szCs w:val="16"/>
        </w:rPr>
        <w:t>(</w:t>
      </w:r>
      <w:r w:rsidRPr="00F42CE8">
        <w:rPr>
          <w:rFonts w:ascii="Calibri" w:hAnsi="Calibri" w:cs="Calibri"/>
          <w:b/>
          <w:i/>
          <w:sz w:val="16"/>
          <w:szCs w:val="16"/>
        </w:rPr>
        <w:t xml:space="preserve">La inscripción en el Registro de comercio podrá exceptuarse para proponentes cuya normativa legal inherente a su constitución así lo prevea), </w:t>
      </w:r>
      <w:r w:rsidRPr="00F42CE8">
        <w:rPr>
          <w:rFonts w:ascii="Calibri" w:hAnsi="Calibri" w:cs="Calibri"/>
          <w:sz w:val="16"/>
          <w:szCs w:val="16"/>
          <w:lang w:eastAsia="es-BO"/>
        </w:rPr>
        <w:t>con Número de Identificación Tributaria ………………………., representada legalmente por …………………….</w:t>
      </w:r>
      <w:r w:rsidRPr="00F42CE8">
        <w:rPr>
          <w:rFonts w:ascii="Calibri" w:hAnsi="Calibri" w:cs="Calibri"/>
          <w:b/>
          <w:i/>
          <w:sz w:val="16"/>
          <w:szCs w:val="16"/>
        </w:rPr>
        <w:t xml:space="preserve">(incluir nombre, cédula de identidad y poder en caso de que corresponda), </w:t>
      </w:r>
      <w:r w:rsidRPr="00F42CE8">
        <w:rPr>
          <w:rFonts w:ascii="Calibri" w:hAnsi="Calibri" w:cs="Calibri"/>
          <w:sz w:val="16"/>
          <w:szCs w:val="16"/>
          <w:lang w:eastAsia="es-BO"/>
        </w:rPr>
        <w:t xml:space="preserve">que en adelante de denominará </w:t>
      </w:r>
      <w:r w:rsidRPr="00F42CE8">
        <w:rPr>
          <w:rFonts w:ascii="Calibri" w:hAnsi="Calibri" w:cs="Calibri"/>
          <w:sz w:val="16"/>
          <w:szCs w:val="16"/>
        </w:rPr>
        <w:t xml:space="preserve">el </w:t>
      </w:r>
      <w:r w:rsidRPr="00F42CE8">
        <w:rPr>
          <w:rFonts w:ascii="Calibri" w:hAnsi="Calibri" w:cs="Calibri"/>
          <w:b/>
          <w:sz w:val="16"/>
          <w:szCs w:val="16"/>
        </w:rPr>
        <w:t>PROVEEDOR.</w:t>
      </w:r>
    </w:p>
    <w:p w:rsidR="0028627D" w:rsidRPr="00F42CE8" w:rsidRDefault="0028627D" w:rsidP="0028627D">
      <w:pPr>
        <w:contextualSpacing/>
        <w:jc w:val="both"/>
        <w:rPr>
          <w:rFonts w:ascii="Calibri" w:hAnsi="Calibri" w:cs="Calibri"/>
          <w:sz w:val="16"/>
          <w:szCs w:val="16"/>
          <w:lang w:eastAsia="es-BO"/>
        </w:rPr>
      </w:pPr>
    </w:p>
    <w:p w:rsidR="0028627D" w:rsidRPr="00F42CE8" w:rsidRDefault="0028627D" w:rsidP="00A33C55">
      <w:pPr>
        <w:numPr>
          <w:ilvl w:val="1"/>
          <w:numId w:val="37"/>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 xml:space="preserve">Tanto </w:t>
      </w:r>
      <w:r w:rsidRPr="00F42CE8">
        <w:rPr>
          <w:rFonts w:ascii="Calibri" w:hAnsi="Calibri" w:cs="Calibri"/>
          <w:b/>
          <w:sz w:val="16"/>
          <w:szCs w:val="16"/>
          <w:lang w:eastAsia="es-BO"/>
        </w:rPr>
        <w:t xml:space="preserve">LA ENTIDAD </w:t>
      </w:r>
      <w:r w:rsidRPr="00F42CE8">
        <w:rPr>
          <w:rFonts w:ascii="Calibri" w:hAnsi="Calibri" w:cs="Calibri"/>
          <w:sz w:val="16"/>
          <w:szCs w:val="16"/>
          <w:lang w:eastAsia="es-BO"/>
        </w:rPr>
        <w:t xml:space="preserve">como el </w:t>
      </w:r>
      <w:r w:rsidRPr="00F42CE8">
        <w:rPr>
          <w:rFonts w:ascii="Calibri" w:hAnsi="Calibri" w:cs="Calibri"/>
          <w:b/>
          <w:sz w:val="16"/>
          <w:szCs w:val="16"/>
          <w:lang w:eastAsia="es-BO"/>
        </w:rPr>
        <w:t xml:space="preserve">PROVEEDOR </w:t>
      </w:r>
      <w:r w:rsidRPr="00F42CE8">
        <w:rPr>
          <w:rFonts w:ascii="Calibri" w:hAnsi="Calibri" w:cs="Calibri"/>
          <w:sz w:val="16"/>
          <w:szCs w:val="16"/>
          <w:lang w:eastAsia="es-BO"/>
        </w:rPr>
        <w:t xml:space="preserve">podrán ser denominados individual e indistintamente como "Parte" y conjuntamente como " Partes". </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SEGUNDA.- (ANTECEDENTES LEGALES DEL CONTRATO). </w:t>
      </w:r>
    </w:p>
    <w:p w:rsidR="0028627D" w:rsidRPr="00F42CE8" w:rsidRDefault="0028627D" w:rsidP="0028627D">
      <w:pPr>
        <w:jc w:val="both"/>
        <w:rPr>
          <w:rFonts w:ascii="Calibri" w:eastAsiaTheme="minorHAnsi" w:hAnsi="Calibri" w:cs="Calibri"/>
          <w:sz w:val="16"/>
          <w:szCs w:val="16"/>
          <w:lang w:val="es-ES_tradnl"/>
        </w:rPr>
      </w:pPr>
    </w:p>
    <w:p w:rsidR="0028627D" w:rsidRPr="00F42CE8" w:rsidRDefault="0028627D" w:rsidP="0028627D">
      <w:pPr>
        <w:jc w:val="both"/>
        <w:rPr>
          <w:rFonts w:ascii="Calibri" w:eastAsiaTheme="minorHAnsi" w:hAnsi="Calibri" w:cs="Calibri"/>
          <w:sz w:val="16"/>
          <w:szCs w:val="16"/>
          <w:lang w:val="es-ES_tradnl"/>
        </w:rPr>
      </w:pPr>
      <w:r w:rsidRPr="00F42CE8">
        <w:rPr>
          <w:rFonts w:ascii="Calibri" w:eastAsiaTheme="minorHAnsi" w:hAnsi="Calibri" w:cs="Calibri"/>
          <w:sz w:val="16"/>
          <w:szCs w:val="16"/>
          <w:lang w:val="es-ES_tradnl"/>
        </w:rPr>
        <w:t xml:space="preserve">La </w:t>
      </w:r>
      <w:r w:rsidRPr="00F42CE8">
        <w:rPr>
          <w:rFonts w:ascii="Calibri" w:eastAsiaTheme="minorHAnsi" w:hAnsi="Calibri" w:cs="Calibri"/>
          <w:b/>
          <w:sz w:val="16"/>
          <w:szCs w:val="16"/>
          <w:lang w:val="es-ES_tradnl"/>
        </w:rPr>
        <w:t>ENTIDAD</w:t>
      </w:r>
      <w:r w:rsidRPr="00F42CE8">
        <w:rPr>
          <w:rFonts w:ascii="Calibri" w:eastAsiaTheme="minorHAnsi" w:hAnsi="Calibri" w:cs="Calibri"/>
          <w:sz w:val="16"/>
          <w:szCs w:val="16"/>
          <w:lang w:val="es-ES_tradnl"/>
        </w:rPr>
        <w:t xml:space="preserve">, mediante la modalidad de Contratación Directa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la modalidad de contratación)</w:t>
      </w:r>
      <w:r w:rsidRPr="00F42CE8">
        <w:rPr>
          <w:rFonts w:ascii="Calibri" w:eastAsiaTheme="minorHAnsi" w:hAnsi="Calibri" w:cs="Calibri"/>
          <w:sz w:val="16"/>
          <w:szCs w:val="16"/>
          <w:lang w:val="es-ES_tradnl"/>
        </w:rPr>
        <w:t xml:space="preserve"> con Código …………………. </w:t>
      </w:r>
      <w:r w:rsidRPr="00F42CE8">
        <w:rPr>
          <w:rFonts w:ascii="Calibri" w:eastAsiaTheme="minorHAnsi" w:hAnsi="Calibri" w:cs="Calibri"/>
          <w:i/>
          <w:sz w:val="16"/>
          <w:szCs w:val="16"/>
          <w:lang w:val="es-ES_tradnl"/>
        </w:rPr>
        <w:t>(</w:t>
      </w:r>
      <w:r w:rsidRPr="00F42CE8">
        <w:rPr>
          <w:rFonts w:ascii="Calibri" w:eastAsiaTheme="minorHAnsi" w:hAnsi="Calibri" w:cs="Calibri"/>
          <w:b/>
          <w:i/>
          <w:sz w:val="16"/>
          <w:szCs w:val="16"/>
          <w:lang w:val="es-ES_tradnl"/>
        </w:rPr>
        <w:t>consignar datos del proceso de contratación especifico),</w:t>
      </w:r>
      <w:r w:rsidRPr="00F42CE8">
        <w:rPr>
          <w:rFonts w:ascii="Calibri" w:eastAsiaTheme="minorHAnsi" w:hAnsi="Calibri" w:cs="Calibri"/>
          <w:sz w:val="16"/>
          <w:szCs w:val="16"/>
          <w:lang w:val="es-ES_tradnl"/>
        </w:rPr>
        <w:t xml:space="preserve"> llevó adelante el proceso de contratación para la “Adquisición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el objeto del proceso de contrata</w:t>
      </w:r>
      <w:bookmarkStart w:id="6" w:name="_GoBack"/>
      <w:bookmarkEnd w:id="6"/>
      <w:r w:rsidRPr="00F42CE8">
        <w:rPr>
          <w:rFonts w:ascii="Calibri" w:eastAsiaTheme="minorHAnsi" w:hAnsi="Calibri" w:cs="Calibri"/>
          <w:b/>
          <w:i/>
          <w:sz w:val="16"/>
          <w:szCs w:val="16"/>
          <w:lang w:val="es-ES_tradnl"/>
        </w:rPr>
        <w:t>ción)</w:t>
      </w:r>
      <w:r w:rsidRPr="00F42CE8">
        <w:rPr>
          <w:rFonts w:ascii="Calibri" w:eastAsiaTheme="minorHAnsi" w:hAnsi="Calibri" w:cs="Calibri"/>
          <w:b/>
          <w:sz w:val="16"/>
          <w:szCs w:val="16"/>
          <w:lang w:val="es-ES_tradnl"/>
        </w:rPr>
        <w:t>”,</w:t>
      </w:r>
      <w:r w:rsidRPr="00F42CE8">
        <w:rPr>
          <w:rFonts w:ascii="Calibri" w:eastAsiaTheme="minorHAnsi" w:hAnsi="Calibri" w:cs="Calibri"/>
          <w:sz w:val="16"/>
          <w:szCs w:val="16"/>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TERCERA.- (DOCUMENTOS DE CONTRATO).</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Forman parte esencial del presente contrato, los documentos que se detallan a continuación y que tienen por finalidad complementarse mutuamente: </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Documento Base de Contratación </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Especificaciones Técnicas</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Propuesta Adjudicada.</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Nota o Resolución de adjudicación</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Acta de concertación (cuando corresponda)</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Garantías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rPr>
      </w:pPr>
      <w:r w:rsidRPr="00F42CE8">
        <w:rPr>
          <w:rFonts w:ascii="Calibri" w:hAnsi="Calibri" w:cs="Calibri"/>
          <w:b/>
          <w:sz w:val="16"/>
          <w:szCs w:val="16"/>
          <w:lang w:val="es-ES_tradnl"/>
        </w:rPr>
        <w:t xml:space="preserve">CUARTA.- </w:t>
      </w:r>
      <w:r w:rsidRPr="00F42CE8">
        <w:rPr>
          <w:rFonts w:ascii="Calibri" w:hAnsi="Calibri" w:cs="Calibri"/>
          <w:b/>
          <w:sz w:val="16"/>
          <w:szCs w:val="16"/>
        </w:rPr>
        <w:t>(LEGISLACIÓN APLICABLE AL CONTRATO)</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El presente Contrato se celebra al amparo de las siguientes disposiciones normativas:</w:t>
      </w:r>
    </w:p>
    <w:p w:rsidR="0028627D" w:rsidRPr="00F42CE8" w:rsidRDefault="0028627D" w:rsidP="0028627D">
      <w:pPr>
        <w:jc w:val="both"/>
        <w:rPr>
          <w:rFonts w:ascii="Calibri" w:hAnsi="Calibri" w:cs="Calibri"/>
          <w:sz w:val="16"/>
          <w:szCs w:val="16"/>
        </w:rPr>
      </w:pPr>
    </w:p>
    <w:p w:rsidR="0028627D" w:rsidRPr="00F42CE8" w:rsidRDefault="0028627D" w:rsidP="00A33C55">
      <w:pPr>
        <w:pStyle w:val="Prrafodelista"/>
        <w:numPr>
          <w:ilvl w:val="1"/>
          <w:numId w:val="35"/>
        </w:numPr>
        <w:contextualSpacing/>
        <w:jc w:val="both"/>
        <w:rPr>
          <w:rFonts w:ascii="Calibri" w:hAnsi="Calibri" w:cs="Calibri"/>
          <w:sz w:val="16"/>
          <w:szCs w:val="16"/>
        </w:rPr>
      </w:pPr>
      <w:r w:rsidRPr="00F42CE8">
        <w:rPr>
          <w:rFonts w:ascii="Calibri" w:hAnsi="Calibri" w:cs="Calibri"/>
          <w:sz w:val="16"/>
          <w:szCs w:val="16"/>
        </w:rPr>
        <w:t>Legislación aplicable:</w:t>
      </w:r>
    </w:p>
    <w:p w:rsidR="0028627D" w:rsidRPr="00F42CE8" w:rsidRDefault="0028627D" w:rsidP="0028627D">
      <w:pPr>
        <w:pStyle w:val="Prrafodelista"/>
        <w:ind w:left="360"/>
        <w:jc w:val="both"/>
        <w:rPr>
          <w:rFonts w:ascii="Calibri" w:hAnsi="Calibri" w:cs="Calibri"/>
          <w:sz w:val="16"/>
          <w:szCs w:val="16"/>
        </w:rPr>
      </w:pPr>
    </w:p>
    <w:p w:rsidR="0028627D" w:rsidRPr="00F42CE8" w:rsidRDefault="0028627D" w:rsidP="0028627D">
      <w:pPr>
        <w:ind w:left="360"/>
        <w:jc w:val="both"/>
        <w:rPr>
          <w:rFonts w:ascii="Calibri" w:hAnsi="Calibri" w:cs="Calibri"/>
          <w:sz w:val="16"/>
          <w:szCs w:val="16"/>
        </w:rPr>
      </w:pPr>
      <w:r w:rsidRPr="00F42CE8">
        <w:rPr>
          <w:rFonts w:ascii="Calibri" w:hAnsi="Calibri" w:cs="Calibri"/>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28627D" w:rsidRPr="00F42CE8" w:rsidRDefault="0028627D" w:rsidP="0028627D">
      <w:pPr>
        <w:ind w:left="360"/>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4.2. Naturaleza del Contrato:</w:t>
      </w:r>
    </w:p>
    <w:p w:rsidR="0028627D" w:rsidRPr="00F42CE8" w:rsidRDefault="0028627D" w:rsidP="0028627D">
      <w:pPr>
        <w:jc w:val="both"/>
        <w:rPr>
          <w:rFonts w:ascii="Calibri" w:hAnsi="Calibri" w:cs="Calibri"/>
          <w:sz w:val="16"/>
          <w:szCs w:val="16"/>
        </w:rPr>
      </w:pPr>
    </w:p>
    <w:p w:rsidR="0028627D" w:rsidRPr="00F42CE8" w:rsidRDefault="0028627D" w:rsidP="0028627D">
      <w:pPr>
        <w:ind w:left="426"/>
        <w:jc w:val="both"/>
        <w:rPr>
          <w:rFonts w:ascii="Calibri" w:hAnsi="Calibri" w:cs="Calibri"/>
          <w:sz w:val="16"/>
          <w:szCs w:val="16"/>
        </w:rPr>
      </w:pPr>
      <w:r w:rsidRPr="00F42CE8">
        <w:rPr>
          <w:rFonts w:ascii="Calibri" w:hAnsi="Calibri" w:cs="Calibri"/>
          <w:sz w:val="16"/>
          <w:szCs w:val="16"/>
        </w:rPr>
        <w:t>El presente contrato es de naturaleza administrativa, por tanto, su aplicación e interpretación deberá realizarse en el marco de la normativa legal vigente en el Estado Plurinacional de Bolivia.</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QUINTA.- (IDIOMA).</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 presente Contrato y toda la documentación aplicable al mismo y la que emerja de la adquisición, debe ser elaborada en idioma español.</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SEXTA.- (OBJETO DEL CONTRATO).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El objeto del presente contrato es la adquisición de</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(consignar los bienes a adquirir de manera detallada)</w:t>
      </w:r>
      <w:r w:rsidRPr="00F42CE8">
        <w:rPr>
          <w:rFonts w:ascii="Calibri" w:hAnsi="Calibri" w:cs="Calibri"/>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que en adelante se denominarán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suministrados por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de conformidad con el DBC, la Propuesta Adjudicada y con estricta y absoluta sujeción al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SÉPTIMA.- (VIGENCIA Y PLAZO DE ADQUISICIÓN).</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7.1. Vigencia:</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 presente contrato entrará en vigencia desde el día de su  suscripción por ambas Partes.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7.2. Plazo:</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entregará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en estricto apego a la propuesta adjudicada y las especificaciones técnicas en el plazo de …………………………………</w:t>
      </w:r>
      <w:r w:rsidRPr="00F42CE8">
        <w:rPr>
          <w:rFonts w:ascii="Calibri" w:hAnsi="Calibri" w:cs="Calibri"/>
          <w:b/>
          <w:i/>
          <w:sz w:val="16"/>
          <w:szCs w:val="16"/>
          <w:lang w:val="es-ES_tradnl"/>
        </w:rPr>
        <w:t>(señalar plazo de manera numeral y literal)</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 días calendario como máximo a partir de la firma del contrato, pudiendo ser menor de acuerdo al PROVEEDOR. </w:t>
      </w:r>
      <w:r w:rsidRPr="00F42CE8">
        <w:rPr>
          <w:rFonts w:ascii="Calibri" w:hAnsi="Calibri" w:cs="Calibri"/>
          <w:b/>
          <w:sz w:val="16"/>
          <w:szCs w:val="16"/>
          <w:lang w:val="es-ES_tradnl"/>
        </w:rPr>
        <w:t>OCTAVA.- (MONTO DEL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sz w:val="16"/>
          <w:szCs w:val="16"/>
          <w:lang w:val="es-ES_tradnl"/>
        </w:rPr>
        <w:t xml:space="preserve">El monto total propuesto y aceptado por ambas Partes para la ejecución del objeto del presente contrato es de: </w:t>
      </w:r>
      <w:r w:rsidRPr="00F42CE8">
        <w:rPr>
          <w:rFonts w:ascii="Calibri" w:hAnsi="Calibri" w:cs="Calibri"/>
          <w:b/>
          <w:sz w:val="16"/>
          <w:szCs w:val="16"/>
          <w:lang w:val="es-ES_tradnl"/>
        </w:rPr>
        <w:t>Bs ………………………………………….</w:t>
      </w:r>
      <w:r w:rsidRPr="00F42CE8">
        <w:rPr>
          <w:rFonts w:ascii="Calibri" w:hAnsi="Calibri" w:cs="Calibri"/>
          <w:b/>
          <w:i/>
          <w:sz w:val="16"/>
          <w:szCs w:val="16"/>
          <w:lang w:val="es-ES_tradnl"/>
        </w:rPr>
        <w:t>(señalar monto numeral y literal)</w:t>
      </w:r>
      <w:r w:rsidRPr="00F42CE8">
        <w:rPr>
          <w:rFonts w:ascii="Calibri" w:hAnsi="Calibri" w:cs="Calibri"/>
          <w: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widowControl w:val="0"/>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Este monto también comprende todos los costos de verificación, transporte, impuestos aranceles, gastos de seguro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y cualquier otro costo que pueda tener incidencia en el precio hasta su entrega definitiva de forma satisfactoria.</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precio o valor final de la adquisición, será el resultante de aplicar los precios unitarios de la propuesta adjudicada a las cantidades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efectiva y realmente provistas.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caso de que se hubiera procedido al pago y</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BIENES objeto del presente Contrato</w:t>
      </w:r>
      <w:r w:rsidRPr="00F42CE8">
        <w:rPr>
          <w:rFonts w:ascii="Calibri" w:hAnsi="Calibri" w:cs="Calibri"/>
          <w:sz w:val="16"/>
          <w:szCs w:val="16"/>
          <w:lang w:val="es-ES_tradnl"/>
        </w:rPr>
        <w:t xml:space="preserve">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reemplazarlos o incorporar en ellos todas las modificaciones necesarias para que cumplan con lo establecido en las señaladas especificaciones técnicas.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Es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efectuar la provisión de los </w:t>
      </w:r>
      <w:r w:rsidRPr="00F42CE8">
        <w:rPr>
          <w:rFonts w:ascii="Calibri" w:hAnsi="Calibri" w:cs="Calibri"/>
          <w:b/>
          <w:bCs/>
          <w:sz w:val="16"/>
          <w:szCs w:val="16"/>
          <w:lang w:val="es-ES_tradnl"/>
        </w:rPr>
        <w:t xml:space="preserve">BIENES </w:t>
      </w:r>
      <w:r w:rsidRPr="00F42CE8">
        <w:rPr>
          <w:rFonts w:ascii="Calibri" w:hAnsi="Calibri" w:cs="Calibri"/>
          <w:sz w:val="16"/>
          <w:szCs w:val="16"/>
          <w:lang w:val="es-ES_tradnl"/>
        </w:rPr>
        <w:t>contratados por el monto establecido, ya que no se reconocerán ni procederán pagos por provisiones que hiciesen exceder dicho monto, salvo lo determinado por 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Queda establecido que los precios unitarios consignados en la propuesta adjudicada obligan a la provisión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nuevos y de primera calidad, sin excepción.</w:t>
      </w:r>
    </w:p>
    <w:p w:rsidR="0028627D" w:rsidRPr="00F42CE8" w:rsidRDefault="0028627D" w:rsidP="0028627D">
      <w:pPr>
        <w:jc w:val="both"/>
        <w:rPr>
          <w:rFonts w:ascii="Calibri" w:hAnsi="Calibri" w:cs="Calibri"/>
          <w:b/>
          <w:i/>
          <w:iCs/>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b/>
          <w:sz w:val="16"/>
          <w:szCs w:val="16"/>
          <w:lang w:val="es-ES_tradnl"/>
        </w:rPr>
        <w:t xml:space="preserve">NOVENA.- (FORMA DE PAGO).  </w:t>
      </w:r>
      <w:r w:rsidRPr="00F42CE8">
        <w:rPr>
          <w:rFonts w:ascii="Calibri" w:hAnsi="Calibri" w:cs="Calibri"/>
          <w:b/>
          <w:i/>
          <w:sz w:val="16"/>
          <w:szCs w:val="16"/>
          <w:lang w:val="es-ES_tradnl"/>
        </w:rPr>
        <w:t>(la redacción podrá variar de acuerdo a lo establecido en las especificaciones técnicas)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tabs>
          <w:tab w:val="num" w:pos="993"/>
        </w:tabs>
        <w:jc w:val="both"/>
        <w:rPr>
          <w:rFonts w:ascii="Calibri" w:hAnsi="Calibri" w:cs="Calibri"/>
          <w:sz w:val="16"/>
          <w:szCs w:val="16"/>
          <w:lang w:val="es-ES_tradnl"/>
        </w:rPr>
      </w:pPr>
      <w:r w:rsidRPr="00F42CE8">
        <w:rPr>
          <w:rFonts w:ascii="Calibri" w:hAnsi="Calibri" w:cs="Calibri"/>
          <w:sz w:val="16"/>
          <w:szCs w:val="16"/>
          <w:lang w:val="es-ES_tradnl"/>
        </w:rPr>
        <w:t xml:space="preserve">El monto del presente contrato, será pagado 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favor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una vez efectuada la recepción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del presente Contrato. </w:t>
      </w:r>
    </w:p>
    <w:p w:rsidR="0028627D" w:rsidRPr="00F42CE8" w:rsidRDefault="0028627D" w:rsidP="0028627D">
      <w:pPr>
        <w:tabs>
          <w:tab w:val="num" w:pos="993"/>
        </w:tabs>
        <w:jc w:val="both"/>
        <w:rPr>
          <w:rFonts w:ascii="Calibri" w:hAnsi="Calibri" w:cs="Calibri"/>
          <w:sz w:val="16"/>
          <w:szCs w:val="16"/>
          <w:lang w:val="es-ES_tradnl"/>
        </w:rPr>
      </w:pPr>
    </w:p>
    <w:p w:rsidR="0028627D" w:rsidRPr="00F42CE8" w:rsidRDefault="0028627D" w:rsidP="0028627D">
      <w:pPr>
        <w:tabs>
          <w:tab w:val="num" w:pos="993"/>
        </w:tabs>
        <w:jc w:val="both"/>
        <w:rPr>
          <w:rFonts w:ascii="Calibri" w:hAnsi="Calibri" w:cs="Calibri"/>
          <w:b/>
          <w:sz w:val="16"/>
          <w:szCs w:val="16"/>
          <w:lang w:val="es-ES_tradnl"/>
        </w:rPr>
      </w:pPr>
      <w:r w:rsidRPr="00F42CE8">
        <w:rPr>
          <w:rFonts w:ascii="Calibri" w:hAnsi="Calibri" w:cs="Calibri"/>
          <w:sz w:val="16"/>
          <w:szCs w:val="16"/>
          <w:lang w:val="es-ES_tradnl"/>
        </w:rPr>
        <w:t xml:space="preserve">El pago se realizará a través de transferencias bancarias </w:t>
      </w:r>
      <w:proofErr w:type="spellStart"/>
      <w:r w:rsidRPr="00F42CE8">
        <w:rPr>
          <w:rFonts w:ascii="Calibri" w:hAnsi="Calibri" w:cs="Calibri"/>
          <w:sz w:val="16"/>
          <w:szCs w:val="16"/>
          <w:lang w:val="es-ES_tradnl"/>
        </w:rPr>
        <w:t>via</w:t>
      </w:r>
      <w:proofErr w:type="spellEnd"/>
      <w:r w:rsidRPr="00F42CE8">
        <w:rPr>
          <w:rFonts w:ascii="Calibri" w:hAnsi="Calibri" w:cs="Calibri"/>
          <w:sz w:val="16"/>
          <w:szCs w:val="16"/>
          <w:lang w:val="es-ES_tradnl"/>
        </w:rPr>
        <w:t xml:space="preserve"> SIGMA, previa emisión por parte del  comité de recepción del informe de conformidad de cumplimiento de los aspectos técnicos y administrativos. </w:t>
      </w:r>
    </w:p>
    <w:p w:rsidR="0028627D" w:rsidRPr="00F42CE8" w:rsidRDefault="0028627D" w:rsidP="0028627D">
      <w:pPr>
        <w:jc w:val="both"/>
        <w:rPr>
          <w:rFonts w:ascii="Calibri" w:hAnsi="Calibri" w:cs="Calibri"/>
          <w:color w:val="FF0000"/>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 xml:space="preserve">DECIMA.- (FACTURACIÓN). </w:t>
      </w:r>
      <w:r w:rsidRPr="00F42CE8">
        <w:rPr>
          <w:rFonts w:ascii="Calibri" w:hAnsi="Calibri" w:cs="Calibri"/>
          <w:b/>
          <w:i/>
          <w:sz w:val="16"/>
          <w:szCs w:val="16"/>
          <w:lang w:val="es-ES_tradnl"/>
        </w:rPr>
        <w:t>(la presente clausula estará sujeta a la validación de la Dirección de Tributos Corporativa)</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en el momento de la entrega del bien o acto equivalente que suponga la transferencia de dominio del objeto de la venta (efectuado la adquisición), deberá emitir la respectiva factura oficial en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por el monto de la venta.</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De acuerdo al cronograma de entregas (cuando corresponda),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emitirá la factura respectiva en cada una de las entregas, a objeto de que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haga efectivo el pago; caso contrario dicho pago no se realizará.</w:t>
      </w:r>
    </w:p>
    <w:p w:rsidR="0028627D" w:rsidRPr="00F42CE8" w:rsidRDefault="0028627D" w:rsidP="0028627D">
      <w:pPr>
        <w:jc w:val="both"/>
        <w:rPr>
          <w:rFonts w:ascii="Calibri" w:hAnsi="Calibri" w:cs="Calibri"/>
          <w:b/>
          <w:i/>
          <w:iCs/>
          <w:sz w:val="16"/>
          <w:szCs w:val="16"/>
          <w:lang w:val="es-ES_tradnl"/>
        </w:rPr>
      </w:pPr>
    </w:p>
    <w:p w:rsidR="0028627D" w:rsidRPr="00F42CE8" w:rsidRDefault="0028627D" w:rsidP="0028627D">
      <w:pPr>
        <w:spacing w:before="120" w:after="120"/>
        <w:jc w:val="both"/>
        <w:rPr>
          <w:rFonts w:ascii="Calibri" w:hAnsi="Calibri" w:cs="Calibri"/>
          <w:i/>
          <w:sz w:val="16"/>
          <w:szCs w:val="16"/>
          <w:lang w:val="es-ES_tradnl"/>
        </w:rPr>
      </w:pPr>
      <w:r w:rsidRPr="00F42CE8">
        <w:rPr>
          <w:rFonts w:ascii="Calibri" w:hAnsi="Calibri" w:cs="Calibri"/>
          <w:b/>
          <w:sz w:val="16"/>
          <w:szCs w:val="16"/>
          <w:lang w:val="es-ES_tradnl"/>
        </w:rPr>
        <w:t>DECIMA PRIMERA.- (</w:t>
      </w:r>
      <w:r w:rsidRPr="00F42CE8">
        <w:rPr>
          <w:rFonts w:ascii="Calibri" w:eastAsiaTheme="minorHAnsi" w:hAnsi="Calibri" w:cs="Calibri"/>
          <w:b/>
          <w:sz w:val="16"/>
          <w:szCs w:val="16"/>
        </w:rPr>
        <w:t xml:space="preserve">ANTICIPO) </w:t>
      </w:r>
      <w:r w:rsidRPr="00F42CE8">
        <w:rPr>
          <w:rFonts w:ascii="Calibri" w:eastAsiaTheme="minorHAnsi" w:hAnsi="Calibri" w:cs="Calibri"/>
          <w:b/>
          <w:i/>
          <w:sz w:val="16"/>
          <w:szCs w:val="16"/>
        </w:rPr>
        <w:t>(incluir esta cláusula únicamente en caso de que sea previsto el anticipo en las especificaciones técnicas)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Después de ser suscrito legalmente el Contrato y antes de la solicitud del primer pago, con objeto de cubrir gastos de movilización,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entregará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 (</w:t>
      </w:r>
      <w:r w:rsidRPr="00F42CE8">
        <w:rPr>
          <w:rFonts w:ascii="Calibri" w:hAnsi="Calibri" w:cs="Calibri"/>
          <w:b/>
          <w:i/>
          <w:sz w:val="16"/>
          <w:szCs w:val="16"/>
          <w:lang w:val="es-ES_tradnl"/>
        </w:rPr>
        <w:t xml:space="preserve">se debe incluir la cantidad de pagos en los cuales será descontado el anticipo) </w:t>
      </w:r>
      <w:r w:rsidRPr="00F42CE8">
        <w:rPr>
          <w:rFonts w:ascii="Calibri" w:hAnsi="Calibri" w:cs="Calibri"/>
          <w:sz w:val="16"/>
          <w:szCs w:val="16"/>
          <w:lang w:val="es-ES_tradnl"/>
        </w:rPr>
        <w:t>pagos, hasta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cubrir el monto total del anticipo.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El importe de la garantía podrá ser cobrado por 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en caso de que el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no haya iniciado la provisión de bienes dentro de los …  (….) </w:t>
      </w:r>
      <w:r w:rsidRPr="00F42CE8">
        <w:rPr>
          <w:rFonts w:ascii="Calibri" w:hAnsi="Calibri" w:cs="Calibri"/>
          <w:b/>
          <w:sz w:val="16"/>
          <w:szCs w:val="16"/>
          <w:lang w:val="es-ES_tradnl"/>
        </w:rPr>
        <w:t>(</w:t>
      </w:r>
      <w:r w:rsidRPr="00F42CE8">
        <w:rPr>
          <w:rFonts w:ascii="Calibri" w:hAnsi="Calibri" w:cs="Calibri"/>
          <w:b/>
          <w:i/>
          <w:sz w:val="16"/>
          <w:szCs w:val="16"/>
          <w:lang w:val="es-ES_tradnl"/>
        </w:rPr>
        <w:t>se deben incluir la cantidad de días que se considerara antes de ejecutar la garantía)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días calendario establecidos al efecto.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F42CE8">
        <w:rPr>
          <w:rFonts w:ascii="Calibri" w:hAnsi="Calibri" w:cs="Calibri"/>
          <w:b/>
          <w:sz w:val="16"/>
          <w:szCs w:val="16"/>
          <w:lang w:val="es-ES_tradnl"/>
        </w:rPr>
        <w:t>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realizará las acciones correspondientes a este fin oportunamente.</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b/>
          <w:bCs/>
          <w:sz w:val="16"/>
          <w:szCs w:val="16"/>
          <w:lang w:val="es-ES_tradnl"/>
        </w:rPr>
        <w:t xml:space="preserve">La ENTIDAD </w:t>
      </w:r>
      <w:r w:rsidRPr="00F42CE8">
        <w:rPr>
          <w:rFonts w:ascii="Calibri" w:hAnsi="Calibri" w:cs="Calibri"/>
          <w:sz w:val="16"/>
          <w:szCs w:val="16"/>
          <w:lang w:val="es-ES_tradnl"/>
        </w:rPr>
        <w:t>llevará el control directo de la vigencia y validez de la garantía, en cuanto al monto y plazo, a efectos de requerir su ampliación al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o solicitar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su ejecución.</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DECIMA SEGUNDA.- (GARANTÍAS)</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1: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12.1. GARANTÍA DE CUMPLIMIENTO DE CONTRATO</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Boleta de Garantía</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Nº </w:t>
      </w:r>
      <w:r w:rsidRPr="00F42CE8">
        <w:rPr>
          <w:rFonts w:ascii="Calibri" w:hAnsi="Calibri" w:cs="Calibri"/>
          <w:b/>
          <w:i/>
          <w:sz w:val="16"/>
          <w:szCs w:val="16"/>
          <w:lang w:val="es-ES_tradnl"/>
        </w:rPr>
        <w:t>………………….. (incluir número de boleta)</w:t>
      </w:r>
      <w:r w:rsidRPr="00F42CE8">
        <w:rPr>
          <w:rFonts w:ascii="Calibri" w:hAnsi="Calibri" w:cs="Calibri"/>
          <w:sz w:val="16"/>
          <w:szCs w:val="16"/>
          <w:lang w:val="es-ES_tradnl"/>
        </w:rPr>
        <w:t xml:space="preserve"> emitida por el Banco ………………………………</w:t>
      </w:r>
      <w:r w:rsidRPr="00F42CE8">
        <w:rPr>
          <w:rFonts w:ascii="Calibri" w:hAnsi="Calibri" w:cs="Calibri"/>
          <w:b/>
          <w:i/>
          <w:sz w:val="16"/>
          <w:szCs w:val="16"/>
          <w:lang w:val="es-ES_tradnl"/>
        </w:rPr>
        <w:t>(incluir nombre del Banco emisor)</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i/>
          <w:sz w:val="16"/>
          <w:szCs w:val="16"/>
          <w:lang w:val="es-ES_tradnl"/>
        </w:rPr>
        <w:t xml:space="preserve">…………………………..(incluir fecha de vigencia), </w:t>
      </w:r>
      <w:r w:rsidRPr="00F42CE8">
        <w:rPr>
          <w:rFonts w:ascii="Calibri" w:hAnsi="Calibri" w:cs="Calibri"/>
          <w:sz w:val="16"/>
          <w:szCs w:val="16"/>
          <w:lang w:val="es-ES_tradnl"/>
        </w:rPr>
        <w:t xml:space="preserve">a la orden de Yacimientos </w:t>
      </w:r>
      <w:proofErr w:type="spellStart"/>
      <w:r w:rsidRPr="00F42CE8">
        <w:rPr>
          <w:rFonts w:ascii="Calibri" w:hAnsi="Calibri" w:cs="Calibri"/>
          <w:sz w:val="16"/>
          <w:szCs w:val="16"/>
          <w:lang w:val="es-ES_tradnl"/>
        </w:rPr>
        <w:t>Petroliferos</w:t>
      </w:r>
      <w:proofErr w:type="spellEnd"/>
      <w:r w:rsidRPr="00F42CE8">
        <w:rPr>
          <w:rFonts w:ascii="Calibri" w:hAnsi="Calibri" w:cs="Calibri"/>
          <w:sz w:val="16"/>
          <w:szCs w:val="16"/>
          <w:lang w:val="es-ES_tradnl"/>
        </w:rPr>
        <w:t xml:space="preserve">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r w:rsidRPr="00F42CE8">
        <w:rPr>
          <w:rFonts w:ascii="Calibri" w:hAnsi="Calibri" w:cs="Calibri"/>
          <w:b/>
          <w:i/>
          <w:sz w:val="16"/>
          <w:szCs w:val="16"/>
          <w:lang w:val="es-ES_tradnl"/>
        </w:rPr>
        <w:t>determinar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2: </w:t>
      </w: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 xml:space="preserve">12.1. GARANTÍA DE CUMPLIMIENTO DE CONTRATO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Garantía a Primer Requerimiento</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Nº ………………………..emitida por el Banco ………………</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sz w:val="16"/>
          <w:szCs w:val="16"/>
          <w:lang w:val="es-ES_tradnl"/>
        </w:rPr>
        <w:t>,</w:t>
      </w:r>
      <w:r w:rsidRPr="00F42CE8">
        <w:rPr>
          <w:rFonts w:ascii="Calibri" w:hAnsi="Calibri" w:cs="Calibri"/>
          <w:b/>
          <w:i/>
          <w:sz w:val="16"/>
          <w:szCs w:val="16"/>
          <w:lang w:val="es-ES_tradnl"/>
        </w:rPr>
        <w:t xml:space="preserve"> </w:t>
      </w:r>
      <w:r w:rsidRPr="00F42CE8">
        <w:rPr>
          <w:rFonts w:ascii="Calibri" w:hAnsi="Calibri" w:cs="Calibri"/>
          <w:sz w:val="16"/>
          <w:szCs w:val="16"/>
          <w:lang w:val="es-ES_tradnl"/>
        </w:rPr>
        <w:t>a la orden de Yacimientos Petrolíferos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r w:rsidRPr="00F42CE8">
        <w:rPr>
          <w:rFonts w:ascii="Calibri" w:hAnsi="Calibri" w:cs="Calibri"/>
          <w:b/>
          <w:i/>
          <w:sz w:val="16"/>
          <w:szCs w:val="16"/>
          <w:lang w:val="es-ES_tradnl"/>
        </w:rPr>
        <w:t>Determinar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sz w:val="16"/>
          <w:szCs w:val="16"/>
          <w:lang w:val="es-BO"/>
        </w:rPr>
      </w:pP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3: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lastRenderedPageBreak/>
        <w:t xml:space="preserve">12.1. GARANTÍA DE CUMPLIMIENTO DE CONTRATO </w:t>
      </w:r>
    </w:p>
    <w:p w:rsidR="0028627D" w:rsidRPr="00F42CE8" w:rsidRDefault="0028627D" w:rsidP="0028627D">
      <w:pPr>
        <w:jc w:val="both"/>
        <w:rPr>
          <w:rFonts w:ascii="Calibri" w:hAnsi="Calibri" w:cs="Calibri"/>
          <w:b/>
          <w:i/>
          <w:sz w:val="16"/>
          <w:szCs w:val="16"/>
          <w:lang w:val="es-ES_tradnl"/>
        </w:rPr>
      </w:pPr>
    </w:p>
    <w:p w:rsidR="0028627D" w:rsidRPr="00F42CE8" w:rsidRDefault="0028627D" w:rsidP="0028627D">
      <w:pPr>
        <w:pStyle w:val="prrafodelista0"/>
        <w:autoSpaceDE w:val="0"/>
        <w:autoSpaceDN w:val="0"/>
        <w:ind w:left="0" w:right="11"/>
        <w:jc w:val="both"/>
        <w:rPr>
          <w:rFonts w:ascii="Calibri" w:hAnsi="Calibri" w:cs="Calibri"/>
          <w:sz w:val="16"/>
          <w:szCs w:val="16"/>
        </w:rPr>
      </w:pPr>
      <w:r w:rsidRPr="00F42CE8">
        <w:rPr>
          <w:rFonts w:ascii="Calibri" w:hAnsi="Calibri" w:cs="Calibri"/>
          <w:sz w:val="16"/>
          <w:szCs w:val="16"/>
        </w:rPr>
        <w:t xml:space="preserve">El </w:t>
      </w:r>
      <w:r w:rsidRPr="00F42CE8">
        <w:rPr>
          <w:rFonts w:ascii="Calibri" w:hAnsi="Calibri" w:cs="Calibri"/>
          <w:b/>
          <w:sz w:val="16"/>
          <w:szCs w:val="16"/>
        </w:rPr>
        <w:t xml:space="preserve">PROVEEDOR </w:t>
      </w:r>
      <w:r w:rsidRPr="00F42CE8">
        <w:rPr>
          <w:rFonts w:ascii="Calibri" w:hAnsi="Calibri" w:cs="Calibri"/>
          <w:sz w:val="16"/>
          <w:szCs w:val="16"/>
        </w:rPr>
        <w:t xml:space="preserve">acepta que la </w:t>
      </w:r>
      <w:r w:rsidRPr="00F42CE8">
        <w:rPr>
          <w:rFonts w:ascii="Calibri" w:hAnsi="Calibri" w:cs="Calibri"/>
          <w:b/>
          <w:sz w:val="16"/>
          <w:szCs w:val="16"/>
        </w:rPr>
        <w:t>ENTIDAD</w:t>
      </w:r>
      <w:r w:rsidRPr="00F42CE8">
        <w:rPr>
          <w:rFonts w:ascii="Calibri" w:hAnsi="Calibri" w:cs="Calibri"/>
          <w:sz w:val="16"/>
          <w:szCs w:val="16"/>
        </w:rPr>
        <w:t xml:space="preserve"> retendrá el ……….% por ciento de cada pago parcial con el fin de constituir la Garantía de Cumplimiento de Contrato.</w:t>
      </w: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w:t>
      </w: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4: </w:t>
      </w:r>
    </w:p>
    <w:p w:rsidR="0028627D" w:rsidRPr="00F42CE8" w:rsidRDefault="0028627D" w:rsidP="0028627D">
      <w:pPr>
        <w:widowControl w:val="0"/>
        <w:kinsoku w:val="0"/>
        <w:overflowPunct w:val="0"/>
        <w:jc w:val="both"/>
        <w:textAlignment w:val="baseline"/>
        <w:rPr>
          <w:rFonts w:ascii="Calibri" w:eastAsiaTheme="minorEastAsia" w:hAnsi="Calibri" w:cs="Calibri"/>
          <w:b/>
          <w:bCs/>
          <w:sz w:val="16"/>
          <w:szCs w:val="16"/>
          <w:lang w:eastAsia="es-BO"/>
        </w:rPr>
      </w:pPr>
      <w:r w:rsidRPr="00F42CE8">
        <w:rPr>
          <w:rFonts w:ascii="Calibri" w:eastAsiaTheme="minorEastAsia" w:hAnsi="Calibri" w:cs="Calibri"/>
          <w:b/>
          <w:bCs/>
          <w:sz w:val="16"/>
          <w:szCs w:val="16"/>
          <w:lang w:eastAsia="es-BO"/>
        </w:rPr>
        <w:t xml:space="preserve">12.1 GARANTÍA DE CUMPLIMIENTO DE CONTRATO </w:t>
      </w:r>
    </w:p>
    <w:p w:rsidR="0028627D" w:rsidRPr="00F42CE8" w:rsidRDefault="0028627D" w:rsidP="0028627D">
      <w:pPr>
        <w:autoSpaceDE w:val="0"/>
        <w:autoSpaceDN w:val="0"/>
        <w:ind w:right="11"/>
        <w:jc w:val="both"/>
        <w:rPr>
          <w:rFonts w:ascii="Calibri" w:eastAsia="Calibri" w:hAnsi="Calibri" w:cs="Calibri"/>
          <w:sz w:val="16"/>
          <w:szCs w:val="16"/>
        </w:rPr>
      </w:pPr>
    </w:p>
    <w:p w:rsidR="0028627D" w:rsidRPr="00F42CE8" w:rsidRDefault="0028627D" w:rsidP="0028627D">
      <w:pPr>
        <w:autoSpaceDE w:val="0"/>
        <w:autoSpaceDN w:val="0"/>
        <w:ind w:right="11"/>
        <w:jc w:val="both"/>
        <w:rPr>
          <w:rFonts w:ascii="Calibri" w:eastAsia="Calibri" w:hAnsi="Calibri" w:cs="Calibri"/>
          <w:sz w:val="16"/>
          <w:szCs w:val="16"/>
        </w:rPr>
      </w:pPr>
      <w:r w:rsidRPr="00F42CE8">
        <w:rPr>
          <w:rFonts w:ascii="Calibri" w:eastAsia="Calibri" w:hAnsi="Calibri" w:cs="Calibri"/>
          <w:sz w:val="16"/>
          <w:szCs w:val="16"/>
        </w:rPr>
        <w:t xml:space="preserve">El </w:t>
      </w:r>
      <w:r w:rsidRPr="00F42CE8">
        <w:rPr>
          <w:rFonts w:ascii="Calibri" w:eastAsia="Calibri" w:hAnsi="Calibri" w:cs="Calibri"/>
          <w:b/>
          <w:sz w:val="16"/>
          <w:szCs w:val="16"/>
        </w:rPr>
        <w:t>PROVEEDOR</w:t>
      </w:r>
      <w:r w:rsidRPr="00F42CE8">
        <w:rPr>
          <w:rFonts w:ascii="Calibri" w:eastAsia="Calibri" w:hAnsi="Calibri" w:cs="Calibri"/>
          <w:sz w:val="16"/>
          <w:szCs w:val="16"/>
        </w:rPr>
        <w:t xml:space="preserve"> otorgará a favor de la </w:t>
      </w:r>
      <w:r w:rsidRPr="00F42CE8">
        <w:rPr>
          <w:rFonts w:ascii="Calibri" w:eastAsia="Calibri" w:hAnsi="Calibri" w:cs="Calibri"/>
          <w:b/>
          <w:sz w:val="16"/>
          <w:szCs w:val="16"/>
        </w:rPr>
        <w:t>ENTIDAD</w:t>
      </w:r>
      <w:r w:rsidRPr="00F42CE8">
        <w:rPr>
          <w:rFonts w:ascii="Calibri" w:eastAsia="Calibri" w:hAnsi="Calibri" w:cs="Calibri"/>
          <w:sz w:val="16"/>
          <w:szCs w:val="16"/>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F42CE8">
        <w:rPr>
          <w:rFonts w:ascii="Calibri" w:eastAsia="Calibri" w:hAnsi="Calibri" w:cs="Calibri"/>
          <w:b/>
          <w:i/>
          <w:sz w:val="16"/>
          <w:szCs w:val="16"/>
        </w:rPr>
        <w:t>…(numeral y literal).</w:t>
      </w:r>
    </w:p>
    <w:p w:rsidR="0028627D" w:rsidRPr="00F42CE8" w:rsidRDefault="0028627D" w:rsidP="0028627D">
      <w:pPr>
        <w:autoSpaceDE w:val="0"/>
        <w:autoSpaceDN w:val="0"/>
        <w:ind w:right="11"/>
        <w:jc w:val="both"/>
        <w:rPr>
          <w:rFonts w:ascii="Calibri" w:eastAsia="Calibri" w:hAnsi="Calibri" w:cs="Calibri"/>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pStyle w:val="prrafodelista0"/>
        <w:autoSpaceDE w:val="0"/>
        <w:autoSpaceDN w:val="0"/>
        <w:ind w:left="0" w:right="11"/>
        <w:jc w:val="both"/>
        <w:rPr>
          <w:rFonts w:ascii="Calibri" w:hAnsi="Calibri" w:cs="Calibri"/>
          <w:bCs/>
          <w:sz w:val="16"/>
          <w:szCs w:val="16"/>
        </w:rPr>
      </w:pPr>
    </w:p>
    <w:p w:rsidR="0028627D" w:rsidRPr="00F42CE8" w:rsidRDefault="0028627D" w:rsidP="0028627D">
      <w:pPr>
        <w:tabs>
          <w:tab w:val="left" w:pos="567"/>
        </w:tabs>
        <w:spacing w:before="120" w:after="120"/>
        <w:jc w:val="both"/>
        <w:rPr>
          <w:rFonts w:ascii="Calibri" w:hAnsi="Calibri" w:cs="Calibri"/>
          <w:sz w:val="16"/>
          <w:szCs w:val="16"/>
          <w:lang w:val="es-ES_tradnl"/>
        </w:rPr>
      </w:pPr>
      <w:r w:rsidRPr="00F42CE8">
        <w:rPr>
          <w:rFonts w:ascii="Calibri" w:hAnsi="Calibri" w:cs="Calibri"/>
          <w:b/>
          <w:sz w:val="16"/>
          <w:szCs w:val="16"/>
          <w:lang w:val="es-ES_tradnl"/>
        </w:rPr>
        <w:t>12.2</w:t>
      </w:r>
      <w:r w:rsidRPr="00F42CE8">
        <w:rPr>
          <w:rFonts w:ascii="Calibri" w:hAnsi="Calibri" w:cs="Calibri"/>
          <w:sz w:val="16"/>
          <w:szCs w:val="16"/>
          <w:lang w:val="es-ES_tradnl"/>
        </w:rPr>
        <w:t xml:space="preserve"> </w:t>
      </w:r>
      <w:r w:rsidRPr="00F42CE8">
        <w:rPr>
          <w:rFonts w:ascii="Calibri" w:eastAsia="Calibri" w:hAnsi="Calibri" w:cs="Calibri"/>
          <w:b/>
          <w:bCs/>
          <w:color w:val="000000"/>
          <w:sz w:val="16"/>
          <w:szCs w:val="16"/>
          <w:lang w:val="es-BO"/>
        </w:rPr>
        <w:t>Garantía de Correcta Inversión del Anticipo:</w:t>
      </w:r>
    </w:p>
    <w:p w:rsidR="0028627D" w:rsidRPr="00F42CE8" w:rsidRDefault="0028627D" w:rsidP="0028627D">
      <w:pPr>
        <w:autoSpaceDE w:val="0"/>
        <w:autoSpaceDN w:val="0"/>
        <w:adjustRightInd w:val="0"/>
        <w:jc w:val="both"/>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El proveedor</w:t>
      </w:r>
      <w:r w:rsidRPr="00F42CE8">
        <w:rPr>
          <w:rFonts w:ascii="Calibri" w:eastAsia="Calibri" w:hAnsi="Calibri" w:cs="Calibri"/>
          <w:bCs/>
          <w:color w:val="000000"/>
          <w:sz w:val="16"/>
          <w:szCs w:val="16"/>
          <w:lang w:val="es-BO"/>
        </w:rPr>
        <w:t>,</w:t>
      </w:r>
      <w:r w:rsidRPr="00F42CE8">
        <w:rPr>
          <w:rFonts w:ascii="Calibri" w:eastAsia="Calibri" w:hAnsi="Calibri" w:cs="Calibri"/>
          <w:b/>
          <w:bCs/>
          <w:color w:val="000000"/>
          <w:sz w:val="16"/>
          <w:szCs w:val="16"/>
          <w:lang w:val="es-BO"/>
        </w:rPr>
        <w:t xml:space="preserve"> </w:t>
      </w:r>
      <w:r w:rsidRPr="00F42CE8">
        <w:rPr>
          <w:rFonts w:ascii="Calibri" w:eastAsia="Calibri" w:hAnsi="Calibri" w:cs="Calibri"/>
          <w:color w:val="000000"/>
          <w:sz w:val="16"/>
          <w:szCs w:val="16"/>
          <w:lang w:val="es-BO"/>
        </w:rPr>
        <w:t xml:space="preserve">a su propio costo y cargo obtendrá y entregará a </w:t>
      </w:r>
      <w:r w:rsidRPr="00F42CE8">
        <w:rPr>
          <w:rFonts w:ascii="Calibri" w:eastAsia="Calibri" w:hAnsi="Calibri" w:cs="Calibri"/>
          <w:b/>
          <w:color w:val="000000"/>
          <w:sz w:val="16"/>
          <w:szCs w:val="16"/>
          <w:lang w:val="es-BO"/>
        </w:rPr>
        <w:t>LA ENTIDAD</w:t>
      </w:r>
      <w:r w:rsidRPr="00F42CE8">
        <w:rPr>
          <w:rFonts w:ascii="Calibri" w:eastAsia="Calibri" w:hAnsi="Calibri" w:cs="Calibri"/>
          <w:color w:val="000000"/>
          <w:sz w:val="16"/>
          <w:szCs w:val="16"/>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F42CE8">
        <w:rPr>
          <w:rFonts w:ascii="Calibri" w:eastAsia="Calibri" w:hAnsi="Calibri" w:cs="Calibri"/>
          <w:sz w:val="16"/>
          <w:szCs w:val="16"/>
          <w:lang w:val="es-BO"/>
        </w:rPr>
        <w:t>equivalente al veinte por ciento (20%) del monto total del Contrato.</w:t>
      </w:r>
    </w:p>
    <w:p w:rsidR="0028627D" w:rsidRPr="00F42CE8" w:rsidRDefault="0028627D" w:rsidP="0028627D">
      <w:pPr>
        <w:spacing w:before="120" w:after="120"/>
        <w:jc w:val="both"/>
        <w:rPr>
          <w:rFonts w:ascii="Calibri" w:hAnsi="Calibri" w:cs="Calibri"/>
          <w:b/>
          <w:bCs/>
          <w:sz w:val="16"/>
          <w:szCs w:val="16"/>
          <w:lang w:val="es-BO"/>
        </w:rPr>
      </w:pPr>
      <w:r w:rsidRPr="00F42CE8">
        <w:rPr>
          <w:rFonts w:ascii="Calibri" w:hAnsi="Calibri" w:cs="Calibri"/>
          <w:sz w:val="16"/>
          <w:szCs w:val="16"/>
          <w:lang w:val="es-BO"/>
        </w:rPr>
        <w:t xml:space="preserve">El importe de la garantía podrá ser cobrado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en caso de que el</w:t>
      </w:r>
      <w:r w:rsidRPr="00F42CE8">
        <w:rPr>
          <w:rFonts w:ascii="Calibri" w:hAnsi="Calibri" w:cs="Calibri"/>
          <w:b/>
          <w:bCs/>
          <w:sz w:val="16"/>
          <w:szCs w:val="16"/>
          <w:lang w:val="es-BO"/>
        </w:rPr>
        <w:t xml:space="preserve"> PROVEEDOR:</w:t>
      </w:r>
    </w:p>
    <w:p w:rsidR="0028627D" w:rsidRPr="00F42CE8" w:rsidRDefault="0028627D" w:rsidP="0028627D">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rPr>
        <w:t>12.2.1 No pudiese justificar la correcta inversión del anticipo otorgado antes de haberse deducido la totalidad del mismo en los tiempos y porcentajes convenidos entre las Partes</w:t>
      </w:r>
    </w:p>
    <w:p w:rsidR="0028627D" w:rsidRPr="00F42CE8" w:rsidRDefault="0028627D" w:rsidP="0028627D">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lang w:val="es-BO"/>
        </w:rPr>
        <w:t xml:space="preserve">12.2.2 No haya iniciado la provisión de los bienes dentro de los …. </w:t>
      </w:r>
      <w:r w:rsidRPr="00F42CE8">
        <w:rPr>
          <w:rFonts w:ascii="Calibri" w:hAnsi="Calibri" w:cs="Calibri"/>
          <w:b/>
          <w:i/>
          <w:sz w:val="16"/>
          <w:szCs w:val="16"/>
          <w:lang w:val="es-BO"/>
        </w:rPr>
        <w:t xml:space="preserve"> (se deben incluir la cantidad de días que se esperara para ejecutar la garantía de correcta inversión de anticipo sin que el PROVEEDOR haya iniciado la provisión de bienes)</w:t>
      </w:r>
      <w:r w:rsidRPr="00F42CE8">
        <w:rPr>
          <w:rFonts w:ascii="Calibri" w:hAnsi="Calibri" w:cs="Calibri"/>
          <w:i/>
          <w:sz w:val="16"/>
          <w:szCs w:val="16"/>
          <w:lang w:val="es-BO"/>
        </w:rPr>
        <w:t xml:space="preserve"> </w:t>
      </w:r>
      <w:r w:rsidRPr="00F42CE8">
        <w:rPr>
          <w:rFonts w:ascii="Calibri" w:hAnsi="Calibri" w:cs="Calibri"/>
          <w:sz w:val="16"/>
          <w:szCs w:val="16"/>
          <w:lang w:val="es-BO"/>
        </w:rPr>
        <w:t>días calendarios posteriores a la vigencia del presente Contrato.</w:t>
      </w:r>
    </w:p>
    <w:p w:rsidR="0028627D" w:rsidRPr="00F42CE8" w:rsidRDefault="0028627D" w:rsidP="0028627D">
      <w:pPr>
        <w:tabs>
          <w:tab w:val="left" w:pos="567"/>
        </w:tabs>
        <w:spacing w:before="120" w:after="120"/>
        <w:rPr>
          <w:rFonts w:ascii="Calibri" w:hAnsi="Calibri" w:cs="Calibri"/>
          <w:sz w:val="16"/>
          <w:szCs w:val="16"/>
          <w:lang w:val="es-BO"/>
        </w:rPr>
      </w:pPr>
      <w:r w:rsidRPr="00F42CE8">
        <w:rPr>
          <w:rFonts w:ascii="Calibri" w:hAnsi="Calibri" w:cs="Calibri"/>
          <w:sz w:val="16"/>
          <w:szCs w:val="16"/>
          <w:lang w:val="es-BO"/>
        </w:rPr>
        <w:t>12.2.3 No realice o niegue la renovación de la boleta de garantía de correcta inversión de anticipo.</w:t>
      </w:r>
    </w:p>
    <w:p w:rsidR="0028627D" w:rsidRPr="00F42CE8" w:rsidRDefault="0028627D" w:rsidP="0028627D">
      <w:pPr>
        <w:autoSpaceDE w:val="0"/>
        <w:autoSpaceDN w:val="0"/>
        <w:adjustRightInd w:val="0"/>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La Boleta de Garantía de Correcta Inversión del Anticipo deberá mantener su vigencia en forma continua por un periodo de ………………….. (</w:t>
      </w:r>
      <w:r w:rsidRPr="00F42CE8">
        <w:rPr>
          <w:rFonts w:ascii="Calibri" w:eastAsia="Calibri" w:hAnsi="Calibri" w:cs="Calibri"/>
          <w:b/>
          <w:i/>
          <w:color w:val="000000"/>
          <w:sz w:val="16"/>
          <w:szCs w:val="16"/>
          <w:lang w:val="es-BO"/>
        </w:rPr>
        <w:t>señalar plazo de manera numeral y literal)</w:t>
      </w:r>
      <w:r w:rsidRPr="00F42CE8">
        <w:rPr>
          <w:rFonts w:ascii="Calibri" w:eastAsia="Calibri" w:hAnsi="Calibri" w:cs="Calibri"/>
          <w:color w:val="000000"/>
          <w:sz w:val="16"/>
          <w:szCs w:val="16"/>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F42CE8">
        <w:rPr>
          <w:rFonts w:ascii="Calibri" w:eastAsia="Calibri" w:hAnsi="Calibri" w:cs="Calibri"/>
          <w:b/>
          <w:color w:val="000000"/>
          <w:sz w:val="16"/>
          <w:szCs w:val="16"/>
          <w:lang w:val="es-BO"/>
        </w:rPr>
        <w:t>ENTIDAD</w:t>
      </w:r>
      <w:r w:rsidRPr="00F42CE8">
        <w:rPr>
          <w:rFonts w:ascii="Calibri" w:eastAsia="Calibri" w:hAnsi="Calibri" w:cs="Calibri"/>
          <w:color w:val="000000"/>
          <w:sz w:val="16"/>
          <w:szCs w:val="16"/>
          <w:lang w:val="es-BO"/>
        </w:rPr>
        <w:t xml:space="preserve"> procederá a devolver el instrumento de garantía al</w:t>
      </w:r>
      <w:r w:rsidRPr="00F42CE8">
        <w:rPr>
          <w:rFonts w:ascii="Calibri" w:hAnsi="Calibri" w:cs="Calibri"/>
          <w:b/>
          <w:bCs/>
          <w:sz w:val="16"/>
          <w:szCs w:val="16"/>
          <w:lang w:val="es-BO"/>
        </w:rPr>
        <w:t xml:space="preserve"> PROVEEDOR</w:t>
      </w:r>
      <w:r w:rsidRPr="00F42CE8">
        <w:rPr>
          <w:rFonts w:ascii="Calibri" w:eastAsia="Calibri" w:hAnsi="Calibri" w:cs="Calibri"/>
          <w:color w:val="000000"/>
          <w:sz w:val="16"/>
          <w:szCs w:val="16"/>
          <w:lang w:val="es-BO"/>
        </w:rPr>
        <w:t>.</w:t>
      </w:r>
    </w:p>
    <w:p w:rsidR="0028627D" w:rsidRPr="00F42CE8" w:rsidRDefault="0028627D" w:rsidP="0028627D">
      <w:pPr>
        <w:autoSpaceDE w:val="0"/>
        <w:autoSpaceDN w:val="0"/>
        <w:adjustRightInd w:val="0"/>
        <w:jc w:val="both"/>
        <w:rPr>
          <w:rFonts w:ascii="Calibri" w:eastAsia="Calibri" w:hAnsi="Calibri" w:cs="Calibri"/>
          <w:color w:val="000000"/>
          <w:sz w:val="16"/>
          <w:szCs w:val="16"/>
          <w:lang w:val="es-BO"/>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DECIMA TERCERA.- (MOROSIDAD Y SUS PENALIDADES).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lang w:val="es-ES_tradnl"/>
        </w:rPr>
        <w:t xml:space="preserve">Queda convenido entre las Partes,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obliga a cumplir con lo estipulado en las especificaciones técnicas y en el plazo de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a la </w:t>
      </w:r>
      <w:r w:rsidRPr="00F42CE8">
        <w:rPr>
          <w:rFonts w:ascii="Calibri" w:hAnsi="Calibri" w:cs="Calibri"/>
          <w:b/>
          <w:bCs/>
          <w:sz w:val="16"/>
          <w:szCs w:val="16"/>
        </w:rPr>
        <w:t>ENTIDAD</w:t>
      </w:r>
      <w:r w:rsidRPr="00F42CE8">
        <w:rPr>
          <w:rFonts w:ascii="Calibri" w:hAnsi="Calibri" w:cs="Calibri"/>
          <w:sz w:val="16"/>
          <w:szCs w:val="16"/>
          <w:lang w:val="es-ES_tradnl"/>
        </w:rPr>
        <w:t xml:space="preserve">, caso contrario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aplicará previa notificación por escrito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las siguientes multas</w:t>
      </w:r>
      <w:r w:rsidRPr="00F42CE8">
        <w:rPr>
          <w:rFonts w:ascii="Calibri" w:hAnsi="Calibri" w:cs="Calibri"/>
          <w:sz w:val="16"/>
          <w:szCs w:val="16"/>
        </w:rPr>
        <w:t>:</w:t>
      </w:r>
    </w:p>
    <w:p w:rsidR="0028627D" w:rsidRPr="00F42CE8" w:rsidRDefault="0028627D" w:rsidP="0028627D">
      <w:pPr>
        <w:jc w:val="both"/>
        <w:rPr>
          <w:rFonts w:ascii="Calibri" w:hAnsi="Calibri" w:cs="Calibri"/>
          <w:sz w:val="16"/>
          <w:szCs w:val="16"/>
        </w:rPr>
      </w:pPr>
    </w:p>
    <w:p w:rsidR="0028627D" w:rsidRPr="00F42CE8" w:rsidRDefault="0028627D" w:rsidP="00A33C55">
      <w:pPr>
        <w:numPr>
          <w:ilvl w:val="0"/>
          <w:numId w:val="16"/>
        </w:numPr>
        <w:jc w:val="both"/>
        <w:rPr>
          <w:rFonts w:ascii="Calibri" w:hAnsi="Calibri" w:cs="Calibri"/>
          <w:i/>
          <w:sz w:val="16"/>
          <w:szCs w:val="16"/>
        </w:rPr>
      </w:pPr>
    </w:p>
    <w:p w:rsidR="0028627D" w:rsidRPr="00F42CE8" w:rsidRDefault="0028627D" w:rsidP="00A33C55">
      <w:pPr>
        <w:numPr>
          <w:ilvl w:val="0"/>
          <w:numId w:val="16"/>
        </w:numPr>
        <w:jc w:val="both"/>
        <w:rPr>
          <w:rFonts w:ascii="Calibri" w:hAnsi="Calibri" w:cs="Calibri"/>
          <w:b/>
          <w:i/>
          <w:sz w:val="16"/>
          <w:szCs w:val="16"/>
        </w:rPr>
      </w:pPr>
      <w:r w:rsidRPr="00F42CE8">
        <w:rPr>
          <w:rFonts w:ascii="Calibri" w:hAnsi="Calibri" w:cs="Calibri"/>
          <w:b/>
          <w:i/>
          <w:sz w:val="16"/>
          <w:szCs w:val="16"/>
        </w:rPr>
        <w:t>(consignar las multas conforme están establecidas en las especificaciones técnicas)</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 xml:space="preserve">Cuando la </w:t>
      </w:r>
      <w:r w:rsidRPr="00F42CE8">
        <w:rPr>
          <w:rFonts w:ascii="Calibri" w:hAnsi="Calibri" w:cs="Calibri"/>
          <w:b/>
          <w:sz w:val="16"/>
          <w:szCs w:val="16"/>
        </w:rPr>
        <w:t xml:space="preserve">ENTIDAD </w:t>
      </w:r>
      <w:r w:rsidRPr="00F42CE8">
        <w:rPr>
          <w:rFonts w:ascii="Calibri" w:hAnsi="Calibri" w:cs="Calibri"/>
          <w:sz w:val="16"/>
          <w:szCs w:val="16"/>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F42CE8">
        <w:rPr>
          <w:rFonts w:ascii="Calibri" w:hAnsi="Calibri" w:cs="Calibri"/>
          <w:b/>
          <w:sz w:val="16"/>
          <w:szCs w:val="16"/>
        </w:rPr>
        <w:t>PROVEEDOR</w:t>
      </w:r>
      <w:r w:rsidRPr="00F42CE8">
        <w:rPr>
          <w:rFonts w:ascii="Calibri" w:hAnsi="Calibri" w:cs="Calibri"/>
          <w:sz w:val="16"/>
          <w:szCs w:val="16"/>
        </w:rPr>
        <w:t xml:space="preserve"> en forma inmediata.</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 xml:space="preserve">Las multas serán cobradas mediante descuentos establecidos expresamente por la </w:t>
      </w:r>
      <w:r w:rsidRPr="00F42CE8">
        <w:rPr>
          <w:rFonts w:ascii="Calibri" w:hAnsi="Calibri" w:cs="Calibri"/>
          <w:b/>
          <w:bCs/>
          <w:sz w:val="16"/>
          <w:szCs w:val="16"/>
        </w:rPr>
        <w:t>ENTIDAD</w:t>
      </w:r>
      <w:r w:rsidRPr="00F42CE8">
        <w:rPr>
          <w:rFonts w:ascii="Calibri" w:hAnsi="Calibri" w:cs="Calibri"/>
          <w:sz w:val="16"/>
          <w:szCs w:val="16"/>
        </w:rPr>
        <w:t>,</w:t>
      </w:r>
      <w:r w:rsidRPr="00F42CE8">
        <w:rPr>
          <w:rFonts w:ascii="Calibri" w:hAnsi="Calibri" w:cs="Calibri"/>
          <w:sz w:val="16"/>
          <w:szCs w:val="16"/>
          <w:lang w:val="es-ES_tradnl"/>
        </w:rPr>
        <w:t xml:space="preserve"> con base en el informe específico y documentado</w:t>
      </w:r>
      <w:r w:rsidRPr="00F42CE8">
        <w:rPr>
          <w:rFonts w:ascii="Calibri" w:hAnsi="Calibri" w:cs="Calibri"/>
          <w:sz w:val="16"/>
          <w:szCs w:val="16"/>
        </w:rPr>
        <w:t xml:space="preserve">, de los pagos o liquidación final, sin perjuicio de que </w:t>
      </w: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rPr>
        <w:t>ejecute la garantía de Cumplimiento de Contrato y proceda al resarcimiento de daños y perjuicios por medio de la jurisdicción coactiva fiscal por la naturaleza del Contrato, conforme lo establecido en el Artículo 47 de la Ley 1178.</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rPr>
      </w:pPr>
      <w:r w:rsidRPr="00F42CE8">
        <w:rPr>
          <w:rFonts w:ascii="Calibri" w:hAnsi="Calibri" w:cs="Calibri"/>
          <w:b/>
          <w:sz w:val="16"/>
          <w:szCs w:val="16"/>
        </w:rPr>
        <w:t>DECIMA CUARTA.- (LUGAR DE ENTREGA).</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objeto del presente contrato, deberán ser entregadas en …………………………………</w:t>
      </w:r>
      <w:r w:rsidRPr="00F42CE8">
        <w:rPr>
          <w:rFonts w:ascii="Calibri" w:hAnsi="Calibri" w:cs="Calibri"/>
          <w:b/>
          <w:i/>
          <w:sz w:val="16"/>
          <w:szCs w:val="16"/>
          <w:lang w:val="es-ES_tradnl"/>
        </w:rPr>
        <w:t>.(se debe señalar claramente el lugar de entrega, en conformidad a lo establecido en las especificaciones técnicas)</w:t>
      </w:r>
      <w:r w:rsidRPr="00F42CE8">
        <w:rPr>
          <w:rFonts w:ascii="Calibri" w:hAnsi="Calibri" w:cs="Calibri"/>
          <w:sz w:val="16"/>
          <w:szCs w:val="16"/>
          <w:lang w:val="es-ES_tradnl"/>
        </w:rPr>
        <w:t xml:space="preserve"> LA ENTIDAD ……………………(señalar el lugar de entrega de los bienes)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QUINTA. (RECEPCIÓN Y VERIFICACIÓN).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comité de recepción conjuntamente con un representante debidamente acreditado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tendrán la función de efectuar la cuantificación de los bienes entregados, elaborándose un acta de recepción en la cual se identifique la cantidad </w:t>
      </w:r>
      <w:proofErr w:type="spellStart"/>
      <w:r w:rsidRPr="00F42CE8">
        <w:rPr>
          <w:rFonts w:ascii="Calibri" w:hAnsi="Calibri" w:cs="Calibri"/>
          <w:sz w:val="16"/>
          <w:szCs w:val="16"/>
          <w:lang w:val="es-ES_tradnl"/>
        </w:rPr>
        <w:t>recepcionada</w:t>
      </w:r>
      <w:proofErr w:type="spellEnd"/>
      <w:r w:rsidRPr="00F42CE8">
        <w:rPr>
          <w:rFonts w:ascii="Calibri" w:hAnsi="Calibri" w:cs="Calibri"/>
          <w:sz w:val="16"/>
          <w:szCs w:val="16"/>
          <w:lang w:val="es-ES_tradnl"/>
        </w:rPr>
        <w:t xml:space="preserve">, si se encontrara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defectuosos o dañados,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reemplazarlos por otros de iguales características en un plazo máximo de ……………………(</w:t>
      </w:r>
      <w:r w:rsidRPr="00F42CE8">
        <w:rPr>
          <w:rFonts w:ascii="Calibri" w:hAnsi="Calibri" w:cs="Calibri"/>
          <w:b/>
          <w:i/>
          <w:sz w:val="16"/>
          <w:szCs w:val="16"/>
          <w:lang w:val="es-ES_tradnl"/>
        </w:rPr>
        <w:t>señalar numeral y literal, este plazo debe estar consignado en las especificaciones técnicas)</w:t>
      </w:r>
      <w:r w:rsidRPr="00F42CE8">
        <w:rPr>
          <w:rFonts w:ascii="Calibri" w:hAnsi="Calibri" w:cs="Calibri"/>
          <w:sz w:val="16"/>
          <w:szCs w:val="16"/>
          <w:lang w:val="es-ES_tradnl"/>
        </w:rPr>
        <w:t xml:space="preserve">  días calendario, corriendo por su cuenta el transporte y lo que conlleve realizar el cambio. </w:t>
      </w:r>
    </w:p>
    <w:p w:rsidR="0028627D" w:rsidRPr="00F42CE8" w:rsidRDefault="0028627D" w:rsidP="0028627D">
      <w:pPr>
        <w:jc w:val="both"/>
        <w:rPr>
          <w:rFonts w:ascii="Calibri" w:hAnsi="Calibri" w:cs="Calibri"/>
          <w:color w:val="FF0000"/>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SEXTA. (DOMICILIO A EFECTOS DE NOTIFICACIÓN). </w:t>
      </w:r>
    </w:p>
    <w:p w:rsidR="0028627D" w:rsidRPr="00F42CE8" w:rsidRDefault="0028627D" w:rsidP="0028627D">
      <w:pPr>
        <w:widowControl w:val="0"/>
        <w:numPr>
          <w:ilvl w:val="1"/>
          <w:numId w:val="0"/>
        </w:numPr>
        <w:tabs>
          <w:tab w:val="num" w:pos="284"/>
        </w:tabs>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8627D" w:rsidRPr="00F42CE8" w:rsidTr="00AD1F95">
        <w:trPr>
          <w:trHeight w:val="237"/>
        </w:trPr>
        <w:tc>
          <w:tcPr>
            <w:tcW w:w="4860" w:type="dxa"/>
            <w:tcBorders>
              <w:top w:val="single" w:sz="4" w:space="0" w:color="auto"/>
              <w:left w:val="single" w:sz="4" w:space="0" w:color="auto"/>
              <w:bottom w:val="single" w:sz="4" w:space="0" w:color="auto"/>
              <w:right w:val="single" w:sz="4" w:space="0" w:color="auto"/>
            </w:tcBorders>
          </w:tcPr>
          <w:p w:rsidR="0028627D" w:rsidRPr="00F42CE8" w:rsidRDefault="0028627D" w:rsidP="00AD1F95">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8627D" w:rsidRPr="00F42CE8" w:rsidRDefault="0028627D" w:rsidP="00AD1F95">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PROVEEDOR</w:t>
            </w:r>
          </w:p>
        </w:tc>
      </w:tr>
      <w:tr w:rsidR="0028627D" w:rsidRPr="00F42CE8" w:rsidTr="00AD1F95">
        <w:trPr>
          <w:trHeight w:val="1342"/>
        </w:trPr>
        <w:tc>
          <w:tcPr>
            <w:tcW w:w="4860" w:type="dxa"/>
            <w:tcBorders>
              <w:top w:val="single" w:sz="4" w:space="0" w:color="auto"/>
              <w:left w:val="single" w:sz="4" w:space="0" w:color="auto"/>
              <w:bottom w:val="single" w:sz="4" w:space="0" w:color="auto"/>
              <w:right w:val="single" w:sz="4" w:space="0" w:color="auto"/>
            </w:tcBorders>
          </w:tcPr>
          <w:p w:rsidR="0028627D" w:rsidRPr="00F42CE8" w:rsidRDefault="0028627D" w:rsidP="00AD1F95">
            <w:pPr>
              <w:widowControl w:val="0"/>
              <w:jc w:val="both"/>
              <w:rPr>
                <w:rFonts w:ascii="Calibri" w:hAnsi="Calibri" w:cs="Calibri"/>
                <w:sz w:val="16"/>
                <w:szCs w:val="16"/>
                <w:lang w:val="es-ES_tradnl"/>
              </w:rPr>
            </w:pPr>
            <w:r w:rsidRPr="00F42CE8">
              <w:rPr>
                <w:rFonts w:ascii="Calibri" w:hAnsi="Calibri" w:cs="Calibri"/>
                <w:sz w:val="16"/>
                <w:szCs w:val="16"/>
                <w:lang w:val="es-ES_tradnl"/>
              </w:rPr>
              <w:t xml:space="preserve">Domicilio:……………………. </w:t>
            </w:r>
            <w:r w:rsidRPr="00F42CE8">
              <w:rPr>
                <w:rFonts w:ascii="Calibri" w:hAnsi="Calibri" w:cs="Calibri"/>
                <w:i/>
                <w:sz w:val="16"/>
                <w:szCs w:val="16"/>
                <w:lang w:val="es-ES_tradnl"/>
              </w:rPr>
              <w:t>(insertar los datos de la ENTIDAD y los de las personas de contacto encargadas de administrar el contrato)</w:t>
            </w:r>
          </w:p>
          <w:p w:rsidR="0028627D" w:rsidRPr="00F42CE8" w:rsidRDefault="0028627D" w:rsidP="00AD1F95">
            <w:pPr>
              <w:widowControl w:val="0"/>
              <w:ind w:left="180" w:hanging="180"/>
              <w:jc w:val="both"/>
              <w:rPr>
                <w:rFonts w:ascii="Calibri" w:hAnsi="Calibri" w:cs="Calibri"/>
                <w:sz w:val="16"/>
                <w:szCs w:val="16"/>
                <w:lang w:val="en-US"/>
              </w:rPr>
            </w:pPr>
            <w:proofErr w:type="spell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
          <w:p w:rsidR="0028627D" w:rsidRPr="00F42CE8" w:rsidRDefault="0028627D" w:rsidP="00AD1F95">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Fax.: ………………………….</w:t>
            </w:r>
          </w:p>
          <w:p w:rsidR="0028627D" w:rsidRPr="00F42CE8" w:rsidRDefault="0028627D" w:rsidP="00AD1F95">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 xml:space="preserve">E-mail: </w:t>
            </w:r>
          </w:p>
          <w:p w:rsidR="0028627D" w:rsidRPr="00F42CE8" w:rsidRDefault="0028627D" w:rsidP="00AD1F95">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Attn.: ………………………</w:t>
            </w:r>
          </w:p>
          <w:p w:rsidR="0028627D" w:rsidRPr="00F42CE8" w:rsidRDefault="0028627D" w:rsidP="00AD1F95">
            <w:pPr>
              <w:widowControl w:val="0"/>
              <w:ind w:left="180" w:hanging="180"/>
              <w:jc w:val="both"/>
              <w:rPr>
                <w:rFonts w:ascii="Calibri" w:hAnsi="Calibri" w:cs="Calibri"/>
                <w:sz w:val="16"/>
                <w:szCs w:val="16"/>
                <w:lang w:val="es-ES_tradnl"/>
              </w:rPr>
            </w:pPr>
            <w:r w:rsidRPr="00F42CE8">
              <w:rPr>
                <w:rFonts w:ascii="Calibri" w:hAnsi="Calibri" w:cs="Calibri"/>
                <w:sz w:val="16"/>
                <w:szCs w:val="16"/>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28627D" w:rsidRPr="00F42CE8" w:rsidRDefault="0028627D" w:rsidP="00AD1F95">
            <w:pPr>
              <w:widowControl w:val="0"/>
              <w:ind w:hanging="45"/>
              <w:jc w:val="both"/>
              <w:rPr>
                <w:rFonts w:ascii="Calibri" w:hAnsi="Calibri" w:cs="Calibri"/>
                <w:sz w:val="16"/>
                <w:szCs w:val="16"/>
                <w:lang w:val="es-ES_tradnl"/>
              </w:rPr>
            </w:pPr>
            <w:r w:rsidRPr="00F42CE8">
              <w:rPr>
                <w:rFonts w:ascii="Calibri" w:hAnsi="Calibri" w:cs="Calibri"/>
                <w:sz w:val="16"/>
                <w:szCs w:val="16"/>
                <w:lang w:val="es-ES_tradnl"/>
              </w:rPr>
              <w:t>Domicilio: ………………… (insertar los datos del PROVEEDOR)</w:t>
            </w:r>
          </w:p>
          <w:p w:rsidR="0028627D" w:rsidRPr="00F42CE8" w:rsidRDefault="0028627D" w:rsidP="00AD1F95">
            <w:pPr>
              <w:widowControl w:val="0"/>
              <w:ind w:left="180" w:hanging="180"/>
              <w:jc w:val="both"/>
              <w:rPr>
                <w:rFonts w:ascii="Calibri" w:hAnsi="Calibri" w:cs="Calibri"/>
                <w:sz w:val="16"/>
                <w:szCs w:val="16"/>
                <w:lang w:val="en-US"/>
              </w:rPr>
            </w:pPr>
            <w:proofErr w:type="spell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
          <w:p w:rsidR="0028627D" w:rsidRPr="00F42CE8" w:rsidRDefault="0028627D" w:rsidP="00AD1F95">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Fax:………………………</w:t>
            </w:r>
          </w:p>
          <w:p w:rsidR="0028627D" w:rsidRPr="00F42CE8" w:rsidRDefault="0028627D" w:rsidP="00AD1F95">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E-mail: ……………………….</w:t>
            </w:r>
          </w:p>
          <w:p w:rsidR="0028627D" w:rsidRPr="00F42CE8" w:rsidRDefault="0028627D" w:rsidP="00AD1F95">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Attn.: ……………………………</w:t>
            </w:r>
          </w:p>
          <w:p w:rsidR="0028627D" w:rsidRPr="00F42CE8" w:rsidRDefault="0028627D" w:rsidP="00AD1F95">
            <w:pPr>
              <w:autoSpaceDE w:val="0"/>
              <w:autoSpaceDN w:val="0"/>
              <w:adjustRightInd w:val="0"/>
              <w:ind w:left="180" w:hanging="180"/>
              <w:rPr>
                <w:rFonts w:ascii="Calibri" w:hAnsi="Calibri" w:cs="Calibri"/>
                <w:sz w:val="16"/>
                <w:szCs w:val="16"/>
                <w:lang w:val="es-ES_tradnl"/>
              </w:rPr>
            </w:pPr>
            <w:r w:rsidRPr="00F42CE8">
              <w:rPr>
                <w:rFonts w:ascii="Calibri" w:hAnsi="Calibri" w:cs="Calibri"/>
                <w:sz w:val="16"/>
                <w:szCs w:val="16"/>
                <w:lang w:val="en-US"/>
              </w:rPr>
              <w:t xml:space="preserve"> </w:t>
            </w:r>
            <w:r w:rsidRPr="00F42CE8">
              <w:rPr>
                <w:rFonts w:ascii="Calibri" w:hAnsi="Calibri" w:cs="Calibri"/>
                <w:sz w:val="16"/>
                <w:szCs w:val="16"/>
                <w:lang w:val="es-ES_tradnl"/>
              </w:rPr>
              <w:t>………………. - Bolivia</w:t>
            </w:r>
          </w:p>
        </w:tc>
      </w:tr>
    </w:tbl>
    <w:p w:rsidR="0028627D" w:rsidRPr="00F42CE8" w:rsidRDefault="0028627D" w:rsidP="0028627D">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 xml:space="preserve">16.2. </w:t>
      </w:r>
      <w:r w:rsidRPr="00F42CE8">
        <w:rPr>
          <w:rFonts w:ascii="Calibri" w:hAnsi="Calibri" w:cs="Calibri"/>
          <w:sz w:val="16"/>
          <w:szCs w:val="16"/>
          <w:lang w:val="es-ES_tradnl"/>
        </w:rPr>
        <w:tab/>
        <w:t>Se considerará recibida la notificación o comunicación en la fecha y hora en que se haya realizado la entrega.</w:t>
      </w:r>
    </w:p>
    <w:p w:rsidR="0028627D" w:rsidRPr="00F42CE8" w:rsidRDefault="0028627D" w:rsidP="0028627D">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16.3.</w:t>
      </w:r>
      <w:r w:rsidRPr="00F42CE8">
        <w:rPr>
          <w:rFonts w:ascii="Calibri" w:hAnsi="Calibri" w:cs="Calibri"/>
          <w:sz w:val="16"/>
          <w:szCs w:val="16"/>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DECIMA SÉPTIMA.- (RESPONSABILIDADES Y OBLIGACIONES DEL</w:t>
      </w:r>
      <w:r w:rsidRPr="00F42CE8">
        <w:rPr>
          <w:rFonts w:ascii="Calibri" w:hAnsi="Calibri" w:cs="Calibri"/>
          <w:sz w:val="16"/>
          <w:szCs w:val="16"/>
          <w:lang w:val="es-ES_tradnl"/>
        </w:rPr>
        <w:t xml:space="preserve">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w:t>
      </w:r>
    </w:p>
    <w:p w:rsidR="0028627D" w:rsidRPr="00F42CE8" w:rsidRDefault="0028627D" w:rsidP="0028627D">
      <w:pPr>
        <w:rPr>
          <w:rFonts w:ascii="Calibri" w:hAnsi="Calibri" w:cs="Calibri"/>
          <w:sz w:val="16"/>
          <w:szCs w:val="16"/>
          <w:lang w:val="es-ES_tradnl"/>
        </w:rPr>
      </w:pP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con las obligaciones, las especificaciones técnicas, los términos y condiciones del presente contrato, que sean necesarios o apropiados para el cumplimiento del objeto del presente contrato.</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color w:val="000000"/>
          <w:sz w:val="16"/>
          <w:szCs w:val="16"/>
        </w:rPr>
        <w:t>Los Bienes, deberán ser nuevos y genuinos de fábrica sin que ello signifique liberación de responsabilidad del PROVEEDOR.</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no podrá entregar bienes usados o defectuosos, debiendo en su caso ser sustituidos a su costo, dentro del plazo máximo de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 xml:space="preserve">(insertar la cantidad de días en los que se debe </w:t>
      </w:r>
      <w:proofErr w:type="spellStart"/>
      <w:r w:rsidRPr="00F42CE8">
        <w:rPr>
          <w:rFonts w:ascii="Calibri" w:hAnsi="Calibri" w:cs="Calibri"/>
          <w:b/>
          <w:i/>
          <w:sz w:val="16"/>
          <w:szCs w:val="16"/>
          <w:lang w:val="es-ES_tradnl"/>
        </w:rPr>
        <w:t>sustiuir</w:t>
      </w:r>
      <w:proofErr w:type="spellEnd"/>
      <w:r w:rsidRPr="00F42CE8">
        <w:rPr>
          <w:rFonts w:ascii="Calibri" w:hAnsi="Calibri" w:cs="Calibri"/>
          <w:b/>
          <w:i/>
          <w:sz w:val="16"/>
          <w:szCs w:val="16"/>
          <w:lang w:val="es-ES_tradnl"/>
        </w:rPr>
        <w:t xml:space="preserve"> los bienes defectuosos, en conformidad a las especificaciones técnicas)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días calendario</w:t>
      </w:r>
      <w:r w:rsidRPr="00F42CE8">
        <w:rPr>
          <w:rFonts w:ascii="Calibri" w:hAnsi="Calibri" w:cs="Calibri"/>
          <w:b/>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impostergablemente.</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color w:val="000000"/>
          <w:sz w:val="16"/>
          <w:szCs w:val="16"/>
        </w:rPr>
        <w:t>El PROVEEDOR deberá presentar a la ENTIDAD</w:t>
      </w:r>
      <w:r w:rsidRPr="00F42CE8">
        <w:rPr>
          <w:rFonts w:ascii="Calibri" w:hAnsi="Calibri" w:cs="Calibri"/>
          <w:b/>
          <w:color w:val="000000"/>
          <w:sz w:val="16"/>
          <w:szCs w:val="16"/>
        </w:rPr>
        <w:t xml:space="preserve"> </w:t>
      </w:r>
      <w:r w:rsidRPr="00F42CE8">
        <w:rPr>
          <w:rFonts w:ascii="Calibri" w:hAnsi="Calibri" w:cs="Calibri"/>
          <w:color w:val="000000"/>
          <w:sz w:val="16"/>
          <w:szCs w:val="16"/>
        </w:rPr>
        <w:t>certificados de calidad por la venta de los Bienes otorgados a favor de la ENTIDAD.</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 custodiar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hasta la recepción definitiva de éstos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d)</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la legislación laboral y social vigente en el Estado Plurinacional de Bolivia.</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exonerada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contra cualquier multa o penalidad de cualquier tipo o naturaleza que fuera impuesta por causa de incumplimiento o infracción de la legislación laboral o social.</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indemne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contra cualquier hecho o acto originado por la ejecución del contrato que tenga por efecto responsabilidad por vulneración de la legislación aplicable. </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h)Cumplir con las obligaciones emergentes del pago de las cargas sociales y tributarias contempladas en su propuesta, en el marco de las leyes vigentes, y presentar a requerimiento de la ENTIDAD, el respaldo correspondiente. </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proofErr w:type="spellStart"/>
      <w:r w:rsidRPr="00F42CE8">
        <w:rPr>
          <w:rFonts w:ascii="Calibri" w:hAnsi="Calibri" w:cs="Calibri"/>
          <w:sz w:val="16"/>
          <w:szCs w:val="16"/>
          <w:lang w:val="es-ES_tradnl"/>
        </w:rPr>
        <w:t>iPor</w:t>
      </w:r>
      <w:proofErr w:type="spellEnd"/>
      <w:r w:rsidRPr="00F42CE8">
        <w:rPr>
          <w:rFonts w:ascii="Calibri" w:hAnsi="Calibri" w:cs="Calibri"/>
          <w:sz w:val="16"/>
          <w:szCs w:val="16"/>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Los retrasos por parte de sub-contratistas y/o sub-vendedores si los hubiera, serán de responsabilidad única y exclusiva del PROVEEDOR.</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Las demás obligaciones a su cargo que emerjan del presente contrato y sus anexos.</w:t>
      </w:r>
    </w:p>
    <w:p w:rsidR="0028627D" w:rsidRPr="00F42CE8" w:rsidRDefault="0028627D" w:rsidP="0028627D">
      <w:pPr>
        <w:autoSpaceDE w:val="0"/>
        <w:autoSpaceDN w:val="0"/>
        <w:adjustRightInd w:val="0"/>
        <w:spacing w:before="120" w:after="120"/>
        <w:jc w:val="both"/>
        <w:rPr>
          <w:rFonts w:ascii="Calibri" w:hAnsi="Calibri" w:cs="Calibri"/>
          <w:color w:val="000000"/>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color w:val="000000"/>
          <w:sz w:val="16"/>
          <w:szCs w:val="16"/>
        </w:rPr>
        <w:t xml:space="preserve"> (no tiene relación con 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DECIMA OCTAVA.- (IMPUESTOS Y TRIBUTOS). (</w:t>
      </w:r>
      <w:r w:rsidRPr="00F42CE8">
        <w:rPr>
          <w:rFonts w:ascii="Calibri" w:hAnsi="Calibri" w:cs="Calibri"/>
          <w:b/>
          <w:i/>
          <w:sz w:val="16"/>
          <w:szCs w:val="16"/>
          <w:lang w:val="es-ES_tradnl"/>
        </w:rPr>
        <w:t xml:space="preserve">La presente clausula estará sujeta a la validación de la Dirección de Tributos Corporativa)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conforme a lo previsto en la legislación aplicable, sin derecho a reembolso.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 caso de actuar en condición de agente de retención, podrá descontar y </w:t>
      </w:r>
      <w:r w:rsidRPr="00F42CE8">
        <w:rPr>
          <w:rFonts w:ascii="Calibri" w:hAnsi="Calibri" w:cs="Calibri"/>
          <w:sz w:val="16"/>
          <w:szCs w:val="16"/>
          <w:lang w:val="es-ES_tradnl"/>
        </w:rPr>
        <w:lastRenderedPageBreak/>
        <w:t>retener, en los plazos previstos por la legislación aplicable, de los pagos a ser efectuados cualquier monto necesario para cubrir las obligaciones tributarias y/o impuestos.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posteriormente, el Estado Plurinacional de Bolivia implantara impuestos adicionales, disminuyera o incrementara los vigentes, mediante disposición legal expresa, 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deberá acogerse a su cumplimiento desde la fecha de vigencia de dicha normativa, no existiendo la posibilidad de que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solicite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ningún ajuste al monto total del presente Contrato.</w:t>
      </w:r>
    </w:p>
    <w:p w:rsidR="0028627D" w:rsidRPr="00F42CE8" w:rsidRDefault="0028627D" w:rsidP="0028627D">
      <w:pPr>
        <w:jc w:val="both"/>
        <w:rPr>
          <w:rFonts w:ascii="Calibri" w:hAnsi="Calibri" w:cs="Calibri"/>
          <w:sz w:val="16"/>
          <w:szCs w:val="16"/>
          <w:lang w:val="es-BO"/>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DÉCIMA NOVENA.- (SUBCONTRATOS).</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podrá realizar la subcontratación de algunos servicios que le permitan la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bajo su absoluta responsabilidad y riesgo, siendo directa y exclusivamente responsable por los servicios contratados, así como también por los actos y/</w:t>
      </w:r>
      <w:proofErr w:type="spellStart"/>
      <w:r w:rsidRPr="00F42CE8">
        <w:rPr>
          <w:rFonts w:ascii="Calibri" w:hAnsi="Calibri" w:cs="Calibri"/>
          <w:sz w:val="16"/>
          <w:szCs w:val="16"/>
          <w:lang w:val="es-ES_tradnl"/>
        </w:rPr>
        <w:t>o</w:t>
      </w:r>
      <w:proofErr w:type="spellEnd"/>
      <w:r w:rsidRPr="00F42CE8">
        <w:rPr>
          <w:rFonts w:ascii="Calibri" w:hAnsi="Calibri" w:cs="Calibri"/>
          <w:sz w:val="16"/>
          <w:szCs w:val="16"/>
          <w:lang w:val="es-ES_tradnl"/>
        </w:rPr>
        <w:t xml:space="preserve"> omisiones de los subcontratistas.  Ningún subcontrato de servicios o intervención de terceras personas relevará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del cumplimiento de todas sus obligaciones y responsabilidades contraídas en el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Las subcontrataciones que realice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ninguna manera incidirán en el precio ofertado y aceptado por ambas partes en el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VIGÉSIMA. (INTRANSFERIBILIDAD DEL CONTRATO).</w:t>
      </w:r>
      <w:r w:rsidRPr="00F42CE8">
        <w:rPr>
          <w:rFonts w:ascii="Calibri" w:hAnsi="Calibri" w:cs="Calibri"/>
          <w:sz w:val="16"/>
          <w:szCs w:val="16"/>
          <w:lang w:val="es-ES_tradnl"/>
        </w:rPr>
        <w:t xml:space="preserv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bajo ningún título podrá, ceder, transferir, subrogar, total o parcialmente este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excepcional, emergente de causa de fuerza mayor, caso fortuito o necesidad pública, las Partes podrán acordar la cesión o subrogación del contrato, total o parcialmente, previa aprobación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bajo los mismos términos y condiciones del presente Contrato.</w:t>
      </w:r>
    </w:p>
    <w:p w:rsidR="0028627D" w:rsidRPr="00F42CE8" w:rsidRDefault="0028627D" w:rsidP="0028627D">
      <w:pPr>
        <w:pStyle w:val="ss"/>
        <w:spacing w:before="120" w:after="120"/>
        <w:ind w:right="-7" w:firstLine="0"/>
        <w:rPr>
          <w:rFonts w:ascii="Calibri" w:hAnsi="Calibri" w:cs="Calibri"/>
          <w:sz w:val="16"/>
          <w:szCs w:val="16"/>
          <w:lang w:val="es-ES_tradnl" w:eastAsia="es-ES"/>
        </w:rPr>
      </w:pPr>
      <w:r w:rsidRPr="00F42CE8">
        <w:rPr>
          <w:rFonts w:ascii="Calibri" w:hAnsi="Calibri" w:cs="Calibri"/>
          <w:sz w:val="16"/>
          <w:szCs w:val="16"/>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VIGÉSIMA PRIMERA. (CAUSAS DE FUERZA MAYOR Y/O CASO FORTUITO).</w:t>
      </w:r>
      <w:r w:rsidRPr="00F42CE8">
        <w:rPr>
          <w:rFonts w:ascii="Calibri" w:hAnsi="Calibri" w:cs="Calibri"/>
          <w:sz w:val="16"/>
          <w:szCs w:val="16"/>
          <w:lang w:val="es-ES_tradnl"/>
        </w:rPr>
        <w:t xml:space="preserve"> </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Con el fin de exceptuar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determinadas responsabilidades por mora durante la vigencia del presente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21.1   Condiciones de Validez:</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No se considerará que ninguna de las Partes ha incumplido sus obligaciones bajo el Contrato en la medida en que sea demostrado un hecho de fuerza mayor o caso fortuito, siempre y cuando:</w:t>
      </w:r>
    </w:p>
    <w:p w:rsidR="0028627D" w:rsidRPr="00F42CE8" w:rsidRDefault="0028627D" w:rsidP="00A33C55">
      <w:pPr>
        <w:numPr>
          <w:ilvl w:val="0"/>
          <w:numId w:val="27"/>
        </w:numPr>
        <w:spacing w:before="120" w:after="120"/>
        <w:ind w:left="1134" w:hanging="283"/>
        <w:jc w:val="both"/>
        <w:rPr>
          <w:rFonts w:ascii="Calibri" w:hAnsi="Calibri" w:cs="Calibri"/>
          <w:sz w:val="16"/>
          <w:szCs w:val="16"/>
          <w:lang w:val="es-ES_tradnl"/>
        </w:rPr>
      </w:pPr>
      <w:r w:rsidRPr="00F42CE8">
        <w:rPr>
          <w:rFonts w:ascii="Calibri" w:hAnsi="Calibri" w:cs="Calibri"/>
          <w:sz w:val="16"/>
          <w:szCs w:val="16"/>
          <w:lang w:val="es-ES_tradnl"/>
        </w:rPr>
        <w:t xml:space="preserve">Las circunstancias de la fuerza mayor o caso fortuito no hayan surgido por un incumplimiento, omisión o negligencia de la Parte </w:t>
      </w:r>
      <w:proofErr w:type="spellStart"/>
      <w:r w:rsidRPr="00F42CE8">
        <w:rPr>
          <w:rFonts w:ascii="Calibri" w:hAnsi="Calibri" w:cs="Calibri"/>
          <w:sz w:val="16"/>
          <w:szCs w:val="16"/>
          <w:lang w:val="es-ES_tradnl"/>
        </w:rPr>
        <w:t>invocante</w:t>
      </w:r>
      <w:proofErr w:type="spellEnd"/>
      <w:r w:rsidRPr="00F42CE8">
        <w:rPr>
          <w:rFonts w:ascii="Calibri" w:hAnsi="Calibri" w:cs="Calibri"/>
          <w:sz w:val="16"/>
          <w:szCs w:val="16"/>
          <w:lang w:val="es-ES_tradnl"/>
        </w:rPr>
        <w:t>.</w:t>
      </w:r>
    </w:p>
    <w:p w:rsidR="0028627D" w:rsidRPr="00F42CE8" w:rsidRDefault="0028627D" w:rsidP="00A33C55">
      <w:pPr>
        <w:numPr>
          <w:ilvl w:val="0"/>
          <w:numId w:val="27"/>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8627D" w:rsidRPr="00F42CE8" w:rsidRDefault="0028627D" w:rsidP="0028627D">
      <w:pPr>
        <w:spacing w:before="120" w:after="120"/>
        <w:ind w:left="1134" w:hanging="283"/>
        <w:contextualSpacing/>
        <w:jc w:val="both"/>
        <w:rPr>
          <w:rFonts w:ascii="Calibri" w:hAnsi="Calibri" w:cs="Calibri"/>
          <w:sz w:val="16"/>
          <w:szCs w:val="16"/>
          <w:lang w:val="es-ES_tradnl"/>
        </w:rPr>
      </w:pPr>
    </w:p>
    <w:p w:rsidR="0028627D" w:rsidRPr="00F42CE8" w:rsidRDefault="0028627D" w:rsidP="00A33C55">
      <w:pPr>
        <w:numPr>
          <w:ilvl w:val="0"/>
          <w:numId w:val="27"/>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8627D" w:rsidRPr="00F42CE8" w:rsidRDefault="0028627D" w:rsidP="0028627D">
      <w:pPr>
        <w:spacing w:before="120" w:after="120"/>
        <w:contextualSpacing/>
        <w:jc w:val="both"/>
        <w:rPr>
          <w:rFonts w:ascii="Calibri" w:hAnsi="Calibri" w:cs="Calibri"/>
          <w:sz w:val="16"/>
          <w:szCs w:val="16"/>
          <w:lang w:val="es-ES_tradnl"/>
        </w:rPr>
      </w:pP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Previo cumplimiento por parte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21.2   Cumplimiento ininterrumpido: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Cuando ocurra una fuerza mayor o caso fortuito,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F42CE8">
        <w:rPr>
          <w:rFonts w:ascii="Calibri" w:hAnsi="Calibri" w:cs="Calibri"/>
          <w:sz w:val="16"/>
          <w:szCs w:val="16"/>
          <w:lang w:val="es-ES_tradnl"/>
        </w:rPr>
        <w:t>provision</w:t>
      </w:r>
      <w:proofErr w:type="spellEnd"/>
      <w:r w:rsidRPr="00F42CE8">
        <w:rPr>
          <w:rFonts w:ascii="Calibri" w:hAnsi="Calibri" w:cs="Calibri"/>
          <w:sz w:val="16"/>
          <w:szCs w:val="16"/>
          <w:lang w:val="es-ES_tradnl"/>
        </w:rPr>
        <w:t xml:space="preserve"> de los bienes de la manera que lo solicite la Entidad. </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21.3   Prórrogas: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28627D" w:rsidRPr="00F42CE8" w:rsidRDefault="0028627D" w:rsidP="0028627D">
      <w:pPr>
        <w:autoSpaceDE w:val="0"/>
        <w:autoSpaceDN w:val="0"/>
        <w:spacing w:before="120" w:after="120"/>
        <w:jc w:val="both"/>
        <w:rPr>
          <w:rFonts w:ascii="Calibri" w:hAnsi="Calibri" w:cs="Calibri"/>
          <w:sz w:val="16"/>
          <w:szCs w:val="16"/>
          <w:lang w:val="es-ES_tradnl"/>
        </w:rPr>
      </w:pPr>
      <w:r w:rsidRPr="00F42CE8">
        <w:rPr>
          <w:rFonts w:ascii="Calibri" w:hAnsi="Calibri" w:cs="Calibri"/>
          <w:sz w:val="16"/>
          <w:szCs w:val="16"/>
          <w:lang w:val="es-ES_tradnl"/>
        </w:rPr>
        <w:t>Durante este periodo las Partes soportaran independientemente sus respectivas perdidas por lo cual no podrán oponerse este argumento a reclamo por pagos debidos bajo el presente Contrato.</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 xml:space="preserve">VIGÉSIMA SEGUNDA.- (TERMINACIÓN DEL CONTRATO). </w:t>
      </w:r>
      <w:r w:rsidRPr="00F42CE8">
        <w:rPr>
          <w:rFonts w:ascii="Calibri" w:hAnsi="Calibri" w:cs="Calibri"/>
          <w:sz w:val="16"/>
          <w:szCs w:val="16"/>
          <w:lang w:val="es-ES_tradnl"/>
        </w:rPr>
        <w:t>El presente Contrato concluirá por una de las siguientes causas: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22.1.   Por Cumplimiento del Contrato: </w:t>
      </w:r>
      <w:r w:rsidRPr="00F42CE8">
        <w:rPr>
          <w:rFonts w:ascii="Calibri" w:hAnsi="Calibri" w:cs="Calibri"/>
          <w:sz w:val="16"/>
          <w:szCs w:val="16"/>
          <w:lang w:val="es-ES_tradnl"/>
        </w:rPr>
        <w:t xml:space="preserve">De forma normal, tanto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como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28627D">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22.2.  Por Resolución del Contrato: </w:t>
      </w:r>
      <w:r w:rsidRPr="00F42CE8">
        <w:rPr>
          <w:rFonts w:ascii="Calibri" w:hAnsi="Calibri" w:cs="Calibri"/>
          <w:sz w:val="16"/>
          <w:szCs w:val="16"/>
          <w:lang w:val="es-ES_tradnl"/>
        </w:rPr>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se diera el caso y como una forma excepcional de terminar el Contrato, a los efectos legales correspondientes,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acuerdan las siguientes causales para procesar la resolución del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ind w:firstLine="708"/>
        <w:rPr>
          <w:rFonts w:ascii="Calibri" w:hAnsi="Calibri" w:cs="Calibri"/>
          <w:b/>
          <w:sz w:val="16"/>
          <w:szCs w:val="16"/>
          <w:lang w:val="es-ES_tradnl"/>
        </w:rPr>
      </w:pPr>
      <w:r w:rsidRPr="00F42CE8">
        <w:rPr>
          <w:rFonts w:ascii="Calibri" w:hAnsi="Calibri" w:cs="Calibri"/>
          <w:b/>
          <w:sz w:val="16"/>
          <w:szCs w:val="16"/>
          <w:lang w:val="es-ES_tradnl"/>
        </w:rPr>
        <w:t>22.2.1 Resolución a requerimiento de la ENTIDAD, por causales atribuibles al PROVEEDOR.</w:t>
      </w:r>
    </w:p>
    <w:p w:rsidR="0028627D" w:rsidRPr="00F42CE8" w:rsidRDefault="0028627D" w:rsidP="0028627D">
      <w:pPr>
        <w:ind w:left="1416" w:firstLine="24"/>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podrá proceder al trámite de resolución del Contrato, en los siguientes                        casos:</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Por incumplimiento del Contrato por parte del PROVEEDOR</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disolución del </w:t>
      </w:r>
      <w:r w:rsidRPr="00F42CE8">
        <w:rPr>
          <w:rFonts w:ascii="Calibri" w:hAnsi="Calibri" w:cs="Calibri"/>
          <w:b/>
          <w:sz w:val="16"/>
          <w:szCs w:val="16"/>
          <w:lang w:val="es-ES_tradnl"/>
        </w:rPr>
        <w:t xml:space="preserve">PROVEEDOR </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quiebra declarada del </w:t>
      </w:r>
      <w:r w:rsidRPr="00F42CE8">
        <w:rPr>
          <w:rFonts w:ascii="Calibri" w:hAnsi="Calibri" w:cs="Calibri"/>
          <w:b/>
          <w:sz w:val="16"/>
          <w:szCs w:val="16"/>
          <w:lang w:val="es-ES_tradnl"/>
        </w:rPr>
        <w:t>PROVEEDOR.</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suspensión de la provisión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sin justificación, por el lapso de …………………. </w:t>
      </w:r>
      <w:r w:rsidRPr="00F42CE8">
        <w:rPr>
          <w:rFonts w:ascii="Calibri" w:hAnsi="Calibri" w:cs="Calibri"/>
          <w:i/>
          <w:sz w:val="16"/>
          <w:szCs w:val="16"/>
          <w:lang w:val="es-ES_tradnl"/>
        </w:rPr>
        <w:t>(</w:t>
      </w:r>
      <w:r w:rsidRPr="00F42CE8">
        <w:rPr>
          <w:rFonts w:ascii="Calibri" w:hAnsi="Calibri" w:cs="Calibri"/>
          <w:b/>
          <w:i/>
          <w:sz w:val="16"/>
          <w:szCs w:val="16"/>
          <w:lang w:val="es-ES_tradnl"/>
        </w:rPr>
        <w:t>insertar cuantos días de suspensión de servicio sin justificación se permitirán antes de resolver el contrato)</w:t>
      </w:r>
      <w:r w:rsidRPr="00F42CE8">
        <w:rPr>
          <w:rFonts w:ascii="Calibri" w:hAnsi="Calibri" w:cs="Calibri"/>
          <w:sz w:val="16"/>
          <w:szCs w:val="16"/>
          <w:lang w:val="es-ES_tradnl"/>
        </w:rPr>
        <w:t xml:space="preserve"> días calendario continuos, sin autorización escrita de la </w:t>
      </w:r>
      <w:r w:rsidRPr="00F42CE8">
        <w:rPr>
          <w:rFonts w:ascii="Calibri" w:hAnsi="Calibri" w:cs="Calibri"/>
          <w:b/>
          <w:sz w:val="16"/>
          <w:szCs w:val="16"/>
          <w:lang w:val="es-ES_tradnl"/>
        </w:rPr>
        <w:t>ENTIDAD.</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injustificado del plazo de entrega o el cronograma de entregas </w:t>
      </w:r>
      <w:r w:rsidRPr="00F42CE8">
        <w:rPr>
          <w:rFonts w:ascii="Calibri" w:hAnsi="Calibri" w:cs="Calibri"/>
          <w:i/>
          <w:sz w:val="16"/>
          <w:szCs w:val="16"/>
          <w:lang w:val="es-ES_tradnl"/>
        </w:rPr>
        <w:t>(cuando corresponda)</w:t>
      </w:r>
      <w:r w:rsidRPr="00F42CE8">
        <w:rPr>
          <w:rFonts w:ascii="Calibri" w:hAnsi="Calibri" w:cs="Calibri"/>
          <w:sz w:val="16"/>
          <w:szCs w:val="16"/>
          <w:lang w:val="es-ES_tradnl"/>
        </w:rPr>
        <w:t xml:space="preserve"> de provisión sin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adopte medidas necesarias y oportunas para recuperar su demora y asegurar la conclusión de la entrega dentro del plazo vigente.</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Cuando el monto de la multa por atraso en la entrega definitiva, alcance el diez por ciento (10%) del monto total del contrato, decisión optativa, o el veinte por ciento (20%), de forma obligatoria.</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Fuerza mayor o caso fortuito.</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de la cláusula anticorrupción. </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2"/>
          <w:numId w:val="38"/>
        </w:numPr>
        <w:ind w:left="2127" w:hanging="1134"/>
        <w:contextualSpacing/>
        <w:rPr>
          <w:rFonts w:ascii="Calibri" w:hAnsi="Calibri" w:cs="Calibri"/>
          <w:b/>
          <w:sz w:val="16"/>
          <w:szCs w:val="16"/>
          <w:lang w:val="es-ES_tradnl"/>
        </w:rPr>
      </w:pPr>
      <w:r w:rsidRPr="00F42CE8">
        <w:rPr>
          <w:rFonts w:ascii="Calibri" w:hAnsi="Calibri" w:cs="Calibri"/>
          <w:b/>
          <w:sz w:val="16"/>
          <w:szCs w:val="16"/>
          <w:lang w:val="es-ES_tradnl"/>
        </w:rPr>
        <w:t>Resolución a requerimiento del PROVEEDOR por causales atribuibles a la ENTIDAD.</w:t>
      </w:r>
    </w:p>
    <w:p w:rsidR="0028627D" w:rsidRPr="00F42CE8" w:rsidRDefault="0028627D" w:rsidP="0028627D">
      <w:pPr>
        <w:ind w:left="2127"/>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podrá proceder al trámite de resolución del Contrato, en los siguientes casos:</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15"/>
        </w:numPr>
        <w:jc w:val="both"/>
        <w:rPr>
          <w:rFonts w:ascii="Calibri" w:hAnsi="Calibri" w:cs="Calibri"/>
          <w:sz w:val="16"/>
          <w:szCs w:val="16"/>
          <w:lang w:val="es-ES_tradnl"/>
        </w:rPr>
      </w:pPr>
      <w:r w:rsidRPr="00F42CE8">
        <w:rPr>
          <w:rFonts w:ascii="Calibri" w:hAnsi="Calibri" w:cs="Calibri"/>
          <w:sz w:val="16"/>
          <w:szCs w:val="16"/>
          <w:lang w:val="es-ES_tradnl"/>
        </w:rPr>
        <w:t xml:space="preserve">Por instrucciones injustificadas emanadas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para la suspensión de la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por más de treinta (30) días calendario.</w:t>
      </w:r>
    </w:p>
    <w:p w:rsidR="0028627D" w:rsidRPr="00F42CE8" w:rsidRDefault="0028627D" w:rsidP="00A33C55">
      <w:pPr>
        <w:numPr>
          <w:ilvl w:val="0"/>
          <w:numId w:val="15"/>
        </w:numPr>
        <w:jc w:val="both"/>
        <w:rPr>
          <w:rFonts w:ascii="Calibri" w:hAnsi="Calibri" w:cs="Calibri"/>
          <w:sz w:val="16"/>
          <w:szCs w:val="16"/>
          <w:lang w:val="es-ES_tradnl"/>
        </w:rPr>
      </w:pPr>
      <w:r w:rsidRPr="00F42CE8">
        <w:rPr>
          <w:rFonts w:ascii="Calibri" w:hAnsi="Calibri" w:cs="Calibri"/>
          <w:sz w:val="16"/>
          <w:szCs w:val="16"/>
          <w:lang w:val="es-ES_tradnl"/>
        </w:rPr>
        <w:t xml:space="preserve">Si apartándose de los términos del contrato,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pretende efectuar aumento o disminución en las cantidades de la adquisición, sin la emisión del Contrato Modificatorio correspondiente.</w:t>
      </w:r>
    </w:p>
    <w:p w:rsidR="0028627D" w:rsidRPr="00F42CE8" w:rsidRDefault="0028627D" w:rsidP="0028627D">
      <w:pPr>
        <w:ind w:left="1700"/>
        <w:jc w:val="both"/>
        <w:rPr>
          <w:rFonts w:ascii="Calibri" w:hAnsi="Calibri" w:cs="Calibri"/>
          <w:b/>
          <w:sz w:val="16"/>
          <w:szCs w:val="16"/>
          <w:lang w:val="es-ES_tradnl"/>
        </w:rPr>
      </w:pPr>
    </w:p>
    <w:p w:rsidR="0028627D" w:rsidRPr="00F42CE8" w:rsidRDefault="0028627D" w:rsidP="00A33C55">
      <w:pPr>
        <w:pStyle w:val="Prrafodelista"/>
        <w:numPr>
          <w:ilvl w:val="2"/>
          <w:numId w:val="38"/>
        </w:numPr>
        <w:ind w:left="2127" w:hanging="1134"/>
        <w:contextualSpacing/>
        <w:jc w:val="both"/>
        <w:rPr>
          <w:rFonts w:ascii="Calibri" w:hAnsi="Calibri" w:cs="Calibri"/>
          <w:sz w:val="16"/>
          <w:szCs w:val="16"/>
          <w:lang w:val="es-ES_tradnl"/>
        </w:rPr>
      </w:pPr>
      <w:r w:rsidRPr="00F42CE8">
        <w:rPr>
          <w:rFonts w:ascii="Calibri" w:hAnsi="Calibri" w:cs="Calibri"/>
          <w:b/>
          <w:sz w:val="16"/>
          <w:szCs w:val="16"/>
          <w:lang w:val="es-ES_tradnl"/>
        </w:rPr>
        <w:t xml:space="preserve">Reglas aplicables a la Resolución: </w:t>
      </w:r>
      <w:r w:rsidRPr="00F42CE8">
        <w:rPr>
          <w:rFonts w:ascii="Calibri" w:hAnsi="Calibri" w:cs="Calibri"/>
          <w:sz w:val="16"/>
          <w:szCs w:val="16"/>
          <w:lang w:val="es-ES_tradnl"/>
        </w:rPr>
        <w:t xml:space="preserve">Para procesar la resolución del Contrato por cualquiera de las causales señaladas,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según corresponda, dará aviso escrito mediante carta notariada, a la otra Parte, de su intención de resolver el Contrato, estableciendo claramente la causal que se aduce, de acuerdo a los siguientes casos: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28627D" w:rsidRPr="00F42CE8" w:rsidRDefault="0028627D" w:rsidP="0028627D">
      <w:pPr>
        <w:pStyle w:val="Prrafodelista"/>
        <w:ind w:left="2060"/>
        <w:jc w:val="both"/>
        <w:rPr>
          <w:rFonts w:ascii="Calibri" w:hAnsi="Calibri" w:cs="Calibri"/>
          <w:sz w:val="16"/>
          <w:szCs w:val="16"/>
          <w:lang w:val="es-ES_tradnl"/>
        </w:rPr>
      </w:pPr>
    </w:p>
    <w:p w:rsidR="0028627D" w:rsidRPr="00F42CE8" w:rsidRDefault="0028627D" w:rsidP="0028627D">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t xml:space="preserve">En el caso de que al vencimiento del término de los diez (10) días calendario no existiese ninguna respuesta, el proceso de resolución continuará a cuyo fin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según quién haya requerido la resolución del Contrato, notificará mediante carta notariada a la otra parte, que la resolución del Contrato se ha hecho efectivo.</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En el caso, que el monto de la multa por atraso en la entrega, alcance al veinte por ciento (20%) del monto total del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deberá notificar de manera inmediata mediante carta notariada que la resolución de contrato se ha hecho efectiva.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carta notariada que efectiviza la resolución de Contrato, dará lugar a que: cuando la resolución sea por causales atribuibles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consolide a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la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Garantía de Cumplimiento de Contrato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procederá a establecer los montos reembolsables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por concepto de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satisfactoriamente efectuada.</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tabs>
          <w:tab w:val="left" w:pos="851"/>
        </w:tabs>
        <w:ind w:left="1210"/>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TERCERA.- (SOLUCIÓN DE CONTROVERSIAS).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CUARTA.- (MODIFICACIÓN AL CONTRATO).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16"/>
          <w:szCs w:val="16"/>
        </w:rPr>
      </w:pPr>
      <w:r w:rsidRPr="00F42CE8">
        <w:rPr>
          <w:rFonts w:ascii="Calibri" w:hAnsi="Calibri" w:cs="Calibri"/>
          <w:sz w:val="16"/>
          <w:szCs w:val="16"/>
        </w:rPr>
        <w:t xml:space="preserve">Las Partes convienen que, cualquier variación, modificación o cambio a los términos aquí acordados deberá ser realizado mediante contrato modificatorio y deberá estar debidamente suscrito por sus representantes legales.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proyectos de inversión, deberán además contemplar las disposiciones técnicas y legales del Sistema Nacional de Inversión </w:t>
      </w:r>
      <w:proofErr w:type="spellStart"/>
      <w:r w:rsidRPr="00F42CE8">
        <w:rPr>
          <w:rFonts w:ascii="Calibri" w:hAnsi="Calibri" w:cs="Calibri"/>
          <w:sz w:val="16"/>
          <w:szCs w:val="16"/>
          <w:lang w:val="es-ES_tradnl"/>
        </w:rPr>
        <w:t>Publica</w:t>
      </w:r>
      <w:proofErr w:type="spellEnd"/>
      <w:r w:rsidRPr="00F42CE8">
        <w:rPr>
          <w:rFonts w:ascii="Calibri" w:hAnsi="Calibri" w:cs="Calibri"/>
          <w:sz w:val="16"/>
          <w:szCs w:val="16"/>
          <w:lang w:val="es-ES_tradnl"/>
        </w:rPr>
        <w:t xml:space="preserve"> (SNIP).</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La referida modificación se realizará a través de uno o varios contratos modificatorios, que sumados no deberán exceder el diez por ciento (10%) del monto del Contrato principal.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contrato modificatorio</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podrá admitir la disminución hasta el diez por ciento (10%) del monto del Contrato principal.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signifique una disminución en la adquisición, deberá concertarse previamente con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 efectos de evitar reclamos posteriores.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QUINTA.- (NORMAS DE CALIDAD APLICABLES). </w:t>
      </w: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presentar un certificado o nota de fábrica que acredite la buena calidad del producto.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SEXTA.- (EMBALAJE) </w:t>
      </w:r>
      <w:r w:rsidRPr="00F42CE8">
        <w:rPr>
          <w:rFonts w:ascii="Calibri" w:hAnsi="Calibri" w:cs="Calibri"/>
          <w:b/>
          <w:i/>
          <w:sz w:val="16"/>
          <w:szCs w:val="16"/>
          <w:lang w:val="es-ES_tradnl"/>
        </w:rPr>
        <w:t>(insertar esta cláusula en caso de que corresponda)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F42CE8">
        <w:rPr>
          <w:rFonts w:ascii="Calibri" w:hAnsi="Calibri" w:cs="Calibri"/>
          <w:b/>
          <w:sz w:val="16"/>
          <w:szCs w:val="16"/>
          <w:lang w:val="es-ES_tradnl"/>
        </w:rPr>
        <w:t>ENTIDAD.</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28627D" w:rsidRPr="00F42CE8" w:rsidRDefault="0028627D" w:rsidP="0028627D">
      <w:pPr>
        <w:jc w:val="both"/>
        <w:rPr>
          <w:rFonts w:ascii="Calibri" w:hAnsi="Calibri" w:cs="Calibri"/>
          <w:sz w:val="16"/>
          <w:szCs w:val="16"/>
        </w:rPr>
      </w:pPr>
    </w:p>
    <w:p w:rsidR="0028627D" w:rsidRPr="00F42CE8" w:rsidRDefault="0028627D" w:rsidP="0028627D">
      <w:pPr>
        <w:rPr>
          <w:rFonts w:ascii="Calibri" w:hAnsi="Calibri" w:cs="Calibri"/>
          <w:i/>
          <w:sz w:val="16"/>
          <w:szCs w:val="16"/>
          <w:lang w:val="es-ES_tradnl"/>
        </w:rPr>
      </w:pPr>
      <w:r w:rsidRPr="00F42CE8">
        <w:rPr>
          <w:rFonts w:ascii="Calibri" w:hAnsi="Calibri" w:cs="Calibri"/>
          <w:b/>
          <w:sz w:val="16"/>
          <w:szCs w:val="16"/>
          <w:lang w:val="es-ES_tradnl"/>
        </w:rPr>
        <w:t xml:space="preserve">VIGÉSIMA SÉPTIMA.- (INSPECCIÓN Y PRUEBAS) </w:t>
      </w:r>
      <w:r w:rsidRPr="00F42CE8">
        <w:rPr>
          <w:rFonts w:ascii="Calibri" w:hAnsi="Calibri" w:cs="Calibri"/>
          <w:b/>
          <w:i/>
          <w:sz w:val="16"/>
          <w:szCs w:val="16"/>
          <w:lang w:val="es-ES_tradnl"/>
        </w:rPr>
        <w:t xml:space="preserve">(insertar esta cláusula en caso de que corresponda). </w:t>
      </w:r>
    </w:p>
    <w:p w:rsidR="0028627D" w:rsidRPr="00F42CE8" w:rsidRDefault="0028627D" w:rsidP="0028627D">
      <w:pPr>
        <w:rPr>
          <w:rFonts w:ascii="Calibri" w:hAnsi="Calibri" w:cs="Calibri"/>
          <w:sz w:val="16"/>
          <w:szCs w:val="16"/>
          <w:lang w:val="es-ES_tradnl"/>
        </w:rPr>
      </w:pPr>
    </w:p>
    <w:p w:rsidR="0028627D" w:rsidRPr="00F42CE8" w:rsidRDefault="0028627D" w:rsidP="0028627D">
      <w:pPr>
        <w:ind w:left="708" w:hanging="566"/>
        <w:jc w:val="both"/>
        <w:rPr>
          <w:rFonts w:ascii="Calibri" w:hAnsi="Calibri" w:cs="Calibri"/>
          <w:sz w:val="16"/>
          <w:szCs w:val="16"/>
          <w:lang w:val="es-ES_tradnl"/>
        </w:rPr>
      </w:pPr>
      <w:r w:rsidRPr="00F42CE8">
        <w:rPr>
          <w:rFonts w:ascii="Calibri" w:hAnsi="Calibri" w:cs="Calibri"/>
          <w:sz w:val="16"/>
          <w:szCs w:val="16"/>
          <w:lang w:val="es-ES_tradnl"/>
        </w:rPr>
        <w:t>27.1</w:t>
      </w:r>
      <w:r w:rsidRPr="00F42CE8">
        <w:rPr>
          <w:rFonts w:ascii="Calibri" w:hAnsi="Calibri" w:cs="Calibri"/>
          <w:sz w:val="16"/>
          <w:szCs w:val="16"/>
          <w:lang w:val="es-ES_tradnl"/>
        </w:rPr>
        <w:tab/>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28627D" w:rsidRPr="00F42CE8" w:rsidRDefault="0028627D" w:rsidP="0028627D">
      <w:pPr>
        <w:ind w:left="708"/>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notificará por escrito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oportunamente, la identidad de todo representante designado para estos fines.</w:t>
      </w:r>
    </w:p>
    <w:p w:rsidR="0028627D" w:rsidRPr="00F42CE8" w:rsidRDefault="0028627D" w:rsidP="0028627D">
      <w:pPr>
        <w:ind w:left="705" w:hanging="705"/>
        <w:jc w:val="both"/>
        <w:rPr>
          <w:rFonts w:ascii="Calibri" w:hAnsi="Calibri" w:cs="Calibri"/>
          <w:sz w:val="16"/>
          <w:szCs w:val="16"/>
          <w:lang w:val="es-ES_tradnl"/>
        </w:rPr>
      </w:pPr>
      <w:r w:rsidRPr="00F42CE8">
        <w:rPr>
          <w:rFonts w:ascii="Calibri" w:hAnsi="Calibri" w:cs="Calibri"/>
          <w:sz w:val="16"/>
          <w:szCs w:val="16"/>
          <w:lang w:val="es-ES_tradnl"/>
        </w:rPr>
        <w:t>27.2</w:t>
      </w:r>
      <w:r w:rsidRPr="00F42CE8">
        <w:rPr>
          <w:rFonts w:ascii="Calibri" w:hAnsi="Calibri" w:cs="Calibri"/>
          <w:sz w:val="16"/>
          <w:szCs w:val="16"/>
          <w:lang w:val="es-ES_tradnl"/>
        </w:rPr>
        <w:tab/>
        <w:t xml:space="preserve">Las inspecciones y pruebas podrán realizarse en las instalaciones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en el lugar de entrega, de acuerdo a lo estipulado en las especificaciones técnicas. Cuando sean realizadas en recintos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se proporcionará a los inspectores todas las facilidades y asistencia razonables y los datos sobre producción permitidas, sin cargo alguno para la </w:t>
      </w:r>
      <w:r w:rsidRPr="00F42CE8">
        <w:rPr>
          <w:rFonts w:ascii="Calibri" w:hAnsi="Calibri" w:cs="Calibri"/>
          <w:b/>
          <w:sz w:val="16"/>
          <w:szCs w:val="16"/>
          <w:lang w:val="es-ES_tradnl"/>
        </w:rPr>
        <w:t>ENTIDAD.</w:t>
      </w:r>
    </w:p>
    <w:p w:rsidR="0028627D" w:rsidRPr="00F42CE8" w:rsidRDefault="0028627D" w:rsidP="0028627D">
      <w:pPr>
        <w:ind w:left="705" w:hanging="705"/>
        <w:jc w:val="both"/>
        <w:rPr>
          <w:rFonts w:ascii="Calibri" w:hAnsi="Calibri" w:cs="Calibri"/>
          <w:sz w:val="16"/>
          <w:szCs w:val="16"/>
          <w:lang w:val="es-ES_tradnl"/>
        </w:rPr>
      </w:pPr>
      <w:r w:rsidRPr="00F42CE8">
        <w:rPr>
          <w:rFonts w:ascii="Calibri" w:hAnsi="Calibri" w:cs="Calibri"/>
          <w:sz w:val="16"/>
          <w:szCs w:val="16"/>
          <w:lang w:val="es-ES_tradnl"/>
        </w:rPr>
        <w:t>27.3</w:t>
      </w:r>
      <w:r w:rsidRPr="00F42CE8">
        <w:rPr>
          <w:rFonts w:ascii="Calibri" w:hAnsi="Calibri" w:cs="Calibri"/>
          <w:sz w:val="16"/>
          <w:szCs w:val="16"/>
          <w:lang w:val="es-ES_tradnl"/>
        </w:rPr>
        <w:tab/>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inspeccionados o probados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reemplazarlos o incorporar en ellos todas las modificaciones necesarias para que cumplan con tales Especificaciones Técnicas.  Los eventuales rechazos por parte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no modifican el plazo de entrega, que permanecerá invariable.</w:t>
      </w:r>
    </w:p>
    <w:p w:rsidR="0028627D" w:rsidRPr="00F42CE8" w:rsidRDefault="0028627D" w:rsidP="0028627D">
      <w:pPr>
        <w:ind w:left="705" w:hanging="705"/>
        <w:jc w:val="both"/>
        <w:rPr>
          <w:rFonts w:ascii="Calibri" w:hAnsi="Calibri" w:cs="Calibri"/>
          <w:b/>
          <w:sz w:val="16"/>
          <w:szCs w:val="16"/>
          <w:lang w:val="es-ES_tradnl"/>
        </w:rPr>
      </w:pPr>
    </w:p>
    <w:p w:rsidR="0028627D" w:rsidRPr="00F42CE8" w:rsidRDefault="0028627D" w:rsidP="0028627D">
      <w:pPr>
        <w:ind w:left="709" w:hanging="1"/>
        <w:jc w:val="both"/>
        <w:rPr>
          <w:rFonts w:ascii="Calibri" w:hAnsi="Calibri" w:cs="Calibri"/>
          <w:sz w:val="16"/>
          <w:szCs w:val="16"/>
          <w:lang w:val="es-ES_tradnl"/>
        </w:rPr>
      </w:pPr>
      <w:r w:rsidRPr="00F42CE8">
        <w:rPr>
          <w:rFonts w:ascii="Calibri" w:hAnsi="Calibri" w:cs="Calibri"/>
          <w:sz w:val="16"/>
          <w:szCs w:val="16"/>
          <w:lang w:val="es-ES_tradnl"/>
        </w:rPr>
        <w:t xml:space="preserve">El plazo máximo para reemplazar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 incorporar las modificaciones necesarias, es de xxx (xx) </w:t>
      </w:r>
      <w:r w:rsidRPr="00F42CE8">
        <w:rPr>
          <w:rFonts w:ascii="Calibri" w:hAnsi="Calibri" w:cs="Calibri"/>
          <w:b/>
          <w:i/>
          <w:sz w:val="16"/>
          <w:szCs w:val="16"/>
          <w:lang w:val="es-ES_tradnl"/>
        </w:rPr>
        <w:t>(insertar el plazo que será admisible para reemplazar los bienes de acuerdo al plazo del contrato)</w:t>
      </w:r>
      <w:r w:rsidRPr="00F42CE8">
        <w:rPr>
          <w:rFonts w:ascii="Calibri" w:hAnsi="Calibri" w:cs="Calibri"/>
          <w:sz w:val="16"/>
          <w:szCs w:val="16"/>
          <w:lang w:val="es-ES_tradnl"/>
        </w:rPr>
        <w:t xml:space="preserve"> días calendario, después de haber recibido la comunicación de rechazo.</w:t>
      </w:r>
    </w:p>
    <w:p w:rsidR="0028627D" w:rsidRPr="00F42CE8" w:rsidRDefault="0028627D" w:rsidP="0028627D">
      <w:pPr>
        <w:ind w:left="709" w:hanging="1"/>
        <w:jc w:val="both"/>
        <w:rPr>
          <w:rFonts w:ascii="Calibri" w:hAnsi="Calibri" w:cs="Calibri"/>
          <w:sz w:val="16"/>
          <w:szCs w:val="16"/>
          <w:lang w:val="es-ES_tradnl"/>
        </w:rPr>
      </w:pPr>
    </w:p>
    <w:p w:rsidR="0028627D" w:rsidRPr="00F42CE8" w:rsidRDefault="0028627D" w:rsidP="00A33C55">
      <w:pPr>
        <w:pStyle w:val="Prrafodelista"/>
        <w:numPr>
          <w:ilvl w:val="1"/>
          <w:numId w:val="39"/>
        </w:numPr>
        <w:ind w:left="709" w:hanging="709"/>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La inspección, prueba o aprobación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sus representantes con anterioridad a su embarque desde el país de origen no limitará ni anulará en modo alguno el derecho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inspeccionar, someter a prueba y, cuando fuere necesario y establecido en las especificaciones técnicas, rechazar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una vez que lleguen al país. </w:t>
      </w:r>
    </w:p>
    <w:p w:rsidR="0028627D" w:rsidRPr="00F42CE8" w:rsidRDefault="0028627D" w:rsidP="0028627D">
      <w:pPr>
        <w:jc w:val="both"/>
        <w:rPr>
          <w:rFonts w:ascii="Calibri" w:hAnsi="Calibri" w:cs="Calibri"/>
          <w:b/>
          <w: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OCTAVA.- (DERECHOS DE PATENTE).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 parte de ellos en el Estado Plurinacional de Bolivia.</w:t>
      </w:r>
    </w:p>
    <w:p w:rsidR="0028627D" w:rsidRPr="00F42CE8" w:rsidRDefault="0028627D" w:rsidP="0028627D">
      <w:pPr>
        <w:jc w:val="both"/>
        <w:rPr>
          <w:rFonts w:ascii="Calibri" w:hAnsi="Calibri" w:cs="Calibri"/>
          <w:sz w:val="16"/>
          <w:szCs w:val="16"/>
          <w:highlight w:val="yellow"/>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NOVENA.- (RECEPCIÓN DEFINITIVA).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Dentro del plazo previsto para la provisión, se hará efectiva la entrega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 la adquisición, a cuyo efecto,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designará una Comisión de Recepción, a esta comisión le corresponderá verificar si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(CIERRE O LIQUIDACIÓN DE CONTRATO). </w:t>
      </w:r>
      <w:r w:rsidRPr="00F42CE8">
        <w:rPr>
          <w:rFonts w:ascii="Calibri" w:hAnsi="Calibri" w:cs="Calibri"/>
          <w:sz w:val="16"/>
          <w:szCs w:val="16"/>
          <w:lang w:val="es-ES_tradnl"/>
        </w:rPr>
        <w:t xml:space="preserve">Dentro de los diez (10) días hábiles siguientes a la fecha de recepción definitiva, la </w:t>
      </w:r>
      <w:r w:rsidRPr="00F42CE8">
        <w:rPr>
          <w:rFonts w:ascii="Calibri" w:hAnsi="Calibri" w:cs="Calibri"/>
          <w:b/>
          <w:bCs/>
          <w:sz w:val="16"/>
          <w:szCs w:val="16"/>
        </w:rPr>
        <w:t>ENTIDAD</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procederá al cierre del Contrato a efectos de la devolución de garantías y emisión de la certificación de cumplimiento de contrato con la adquisición por parte de la </w:t>
      </w:r>
      <w:r w:rsidRPr="00F42CE8">
        <w:rPr>
          <w:rFonts w:ascii="Calibri" w:hAnsi="Calibri" w:cs="Calibri"/>
          <w:b/>
          <w:sz w:val="16"/>
          <w:szCs w:val="16"/>
          <w:lang w:val="es-ES_tradnl"/>
        </w:rPr>
        <w:t>ENTIDAD.</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no dará por finalizada la adquisición y a la liquidación, si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no hubiese cumplido con todas sus obligaciones de acuerdo a los términos del contrato y de sus documentos anexos.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el cierre o liquidación de contrato, se tomará en cuenta:</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28"/>
        </w:numPr>
        <w:jc w:val="both"/>
        <w:rPr>
          <w:rFonts w:ascii="Calibri" w:hAnsi="Calibri" w:cs="Calibri"/>
          <w:i/>
          <w:sz w:val="16"/>
          <w:szCs w:val="16"/>
          <w:lang w:val="es-ES_tradnl"/>
        </w:rPr>
      </w:pPr>
      <w:r w:rsidRPr="00F42CE8">
        <w:rPr>
          <w:rFonts w:ascii="Calibri" w:hAnsi="Calibri" w:cs="Calibri"/>
          <w:sz w:val="16"/>
          <w:szCs w:val="16"/>
          <w:lang w:val="es-ES_tradnl"/>
        </w:rPr>
        <w:t xml:space="preserve">Las multas y penalidades </w:t>
      </w:r>
      <w:r w:rsidRPr="00F42CE8">
        <w:rPr>
          <w:rFonts w:ascii="Calibri" w:hAnsi="Calibri" w:cs="Calibri"/>
          <w:b/>
          <w:i/>
          <w:sz w:val="16"/>
          <w:szCs w:val="16"/>
          <w:lang w:val="es-ES_tradnl"/>
        </w:rPr>
        <w:t>(si hubieren).</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Este proceso utilizará los plazos y o procedimiento previsto en la cláusula de forma de pago del presente Contrato, para el pago de saldos que existiesen.</w:t>
      </w:r>
    </w:p>
    <w:p w:rsidR="0028627D" w:rsidRPr="00F42CE8" w:rsidRDefault="0028627D" w:rsidP="0028627D">
      <w:pPr>
        <w:spacing w:before="120" w:after="120"/>
        <w:jc w:val="both"/>
        <w:rPr>
          <w:rFonts w:ascii="Calibri" w:hAnsi="Calibri" w:cs="Calibri"/>
          <w:b/>
          <w:i/>
          <w:sz w:val="16"/>
          <w:szCs w:val="16"/>
          <w:lang w:val="es-BO"/>
        </w:rPr>
      </w:pPr>
      <w:r w:rsidRPr="00F42CE8">
        <w:rPr>
          <w:rFonts w:ascii="Calibri" w:hAnsi="Calibri" w:cs="Calibri"/>
          <w:b/>
          <w:sz w:val="16"/>
          <w:szCs w:val="16"/>
          <w:lang w:val="es-BO"/>
        </w:rPr>
        <w:t xml:space="preserve">TRIGÉSIMA PRIMERA.- (PROTOCOLIZACIÓN DEL CONTRATO) </w:t>
      </w:r>
      <w:r w:rsidRPr="00F42CE8">
        <w:rPr>
          <w:rFonts w:ascii="Calibri" w:hAnsi="Calibri" w:cs="Calibri"/>
          <w:b/>
          <w:i/>
          <w:sz w:val="16"/>
          <w:szCs w:val="16"/>
          <w:lang w:val="es-BO"/>
        </w:rPr>
        <w:t xml:space="preserve">(esta clausula </w:t>
      </w:r>
      <w:r w:rsidRPr="00F42CE8">
        <w:rPr>
          <w:rFonts w:ascii="Calibri" w:hAnsi="Calibri" w:cs="Calibri"/>
          <w:b/>
          <w:i/>
          <w:sz w:val="16"/>
          <w:szCs w:val="16"/>
          <w:lang w:val="es-ES_tradnl"/>
        </w:rPr>
        <w:t>es aplicable cuando el contrato tenga un monto superior al Bs. 1.000.000,00.-</w:t>
      </w:r>
      <w:r w:rsidRPr="00F42CE8">
        <w:rPr>
          <w:rFonts w:ascii="Calibri" w:hAnsi="Calibri" w:cs="Calibri"/>
          <w:b/>
          <w:i/>
          <w:sz w:val="16"/>
          <w:szCs w:val="16"/>
          <w:lang w:val="es-BO"/>
        </w:rPr>
        <w:t xml:space="preserve">). </w:t>
      </w:r>
    </w:p>
    <w:p w:rsidR="0028627D" w:rsidRPr="00F42CE8" w:rsidRDefault="0028627D" w:rsidP="0028627D">
      <w:pPr>
        <w:spacing w:before="120" w:after="120"/>
        <w:jc w:val="both"/>
        <w:rPr>
          <w:rFonts w:ascii="Calibri" w:hAnsi="Calibri" w:cs="Calibri"/>
          <w:sz w:val="16"/>
          <w:szCs w:val="16"/>
          <w:lang w:val="es-BO"/>
        </w:rPr>
      </w:pPr>
      <w:r w:rsidRPr="00F42CE8">
        <w:rPr>
          <w:rFonts w:ascii="Calibri" w:hAnsi="Calibri" w:cs="Calibri"/>
          <w:sz w:val="16"/>
          <w:szCs w:val="16"/>
          <w:lang w:val="es-BO"/>
        </w:rPr>
        <w:t xml:space="preserve">El presente contrato será protocolizado con todas las formalidades de Ley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El importe que por concepto de protocolización debe ser pagado por el </w:t>
      </w:r>
      <w:r w:rsidRPr="00F42CE8">
        <w:rPr>
          <w:rFonts w:ascii="Calibri" w:hAnsi="Calibri" w:cs="Calibri"/>
          <w:b/>
          <w:bCs/>
          <w:sz w:val="16"/>
          <w:szCs w:val="16"/>
          <w:lang w:val="es-BO"/>
        </w:rPr>
        <w:t>CONTRATISTA</w:t>
      </w:r>
      <w:r w:rsidRPr="00F42CE8">
        <w:rPr>
          <w:rFonts w:ascii="Calibri" w:hAnsi="Calibri" w:cs="Calibri"/>
          <w:sz w:val="16"/>
          <w:szCs w:val="16"/>
          <w:lang w:val="es-BO"/>
        </w:rPr>
        <w:t xml:space="preserve">. En caso que este importe no sea cancelado por el </w:t>
      </w:r>
      <w:r w:rsidRPr="00F42CE8">
        <w:rPr>
          <w:rFonts w:ascii="Calibri" w:hAnsi="Calibri" w:cs="Calibri"/>
          <w:b/>
          <w:sz w:val="16"/>
          <w:szCs w:val="16"/>
          <w:lang w:val="es-BO"/>
        </w:rPr>
        <w:t>PROVEEDOR</w:t>
      </w:r>
      <w:r w:rsidRPr="00F42CE8">
        <w:rPr>
          <w:rFonts w:ascii="Calibri" w:hAnsi="Calibri" w:cs="Calibri"/>
          <w:sz w:val="16"/>
          <w:szCs w:val="16"/>
          <w:lang w:val="es-BO"/>
        </w:rPr>
        <w:t xml:space="preserve"> podrá ser descontado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a tiempo de hacer efectivo el pago de la planilla de liquidación final del contrato. </w:t>
      </w:r>
    </w:p>
    <w:p w:rsidR="0028627D" w:rsidRPr="00F42CE8" w:rsidRDefault="0028627D" w:rsidP="0028627D">
      <w:pPr>
        <w:spacing w:before="120" w:after="120"/>
        <w:jc w:val="both"/>
        <w:rPr>
          <w:rFonts w:ascii="Calibri" w:hAnsi="Calibri" w:cs="Calibri"/>
          <w:sz w:val="16"/>
          <w:szCs w:val="16"/>
          <w:lang w:val="es-BO"/>
        </w:rPr>
      </w:pPr>
      <w:r w:rsidRPr="00F42CE8">
        <w:rPr>
          <w:rFonts w:ascii="Calibri" w:hAnsi="Calibri" w:cs="Calibri"/>
          <w:sz w:val="16"/>
          <w:szCs w:val="16"/>
          <w:lang w:val="es-BO"/>
        </w:rPr>
        <w:t>Esta protocolización contendrá los siguientes documentos:</w:t>
      </w:r>
    </w:p>
    <w:p w:rsidR="0028627D" w:rsidRPr="00F42CE8" w:rsidRDefault="0028627D" w:rsidP="0028627D">
      <w:pPr>
        <w:spacing w:before="120" w:after="120"/>
        <w:jc w:val="both"/>
        <w:rPr>
          <w:rFonts w:ascii="Calibri" w:hAnsi="Calibri" w:cs="Calibri"/>
          <w:sz w:val="16"/>
          <w:szCs w:val="16"/>
        </w:rPr>
      </w:pPr>
      <w:r w:rsidRPr="00F42CE8">
        <w:rPr>
          <w:rFonts w:ascii="Calibri" w:hAnsi="Calibri" w:cs="Calibri"/>
          <w:sz w:val="16"/>
          <w:szCs w:val="16"/>
        </w:rPr>
        <w:t>Originales o fotocopias legalizadas de:</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Testimonio del poder del representante legal referido en el contrato. </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Certificado de  matrícula de inscripción en FUNDEMPRESA</w:t>
      </w:r>
      <w:r w:rsidRPr="00F42CE8">
        <w:rPr>
          <w:rFonts w:ascii="Calibri" w:hAnsi="Calibri" w:cs="Calibri"/>
          <w:i/>
          <w:sz w:val="16"/>
          <w:szCs w:val="16"/>
        </w:rPr>
        <w:t>.</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Minuta del contrato</w:t>
      </w:r>
    </w:p>
    <w:p w:rsidR="0028627D" w:rsidRPr="00F42CE8" w:rsidRDefault="0028627D" w:rsidP="0028627D">
      <w:pPr>
        <w:spacing w:before="120" w:after="120"/>
        <w:jc w:val="both"/>
        <w:rPr>
          <w:rFonts w:ascii="Calibri" w:hAnsi="Calibri" w:cs="Calibri"/>
          <w:sz w:val="16"/>
          <w:szCs w:val="16"/>
        </w:rPr>
      </w:pPr>
      <w:r w:rsidRPr="00F42CE8">
        <w:rPr>
          <w:rFonts w:ascii="Calibri" w:hAnsi="Calibri" w:cs="Calibri"/>
          <w:sz w:val="16"/>
          <w:szCs w:val="16"/>
        </w:rPr>
        <w:t>Fotocopias simples de:</w:t>
      </w:r>
    </w:p>
    <w:p w:rsidR="0028627D" w:rsidRPr="00F42CE8" w:rsidRDefault="0028627D" w:rsidP="00A33C55">
      <w:pPr>
        <w:pStyle w:val="Prrafodelista"/>
        <w:numPr>
          <w:ilvl w:val="0"/>
          <w:numId w:val="36"/>
        </w:numPr>
        <w:spacing w:before="120" w:after="120"/>
        <w:ind w:left="1134" w:hanging="283"/>
        <w:rPr>
          <w:rFonts w:ascii="Calibri" w:hAnsi="Calibri" w:cs="Calibri"/>
          <w:sz w:val="16"/>
          <w:szCs w:val="16"/>
          <w:lang w:eastAsia="es-BO"/>
        </w:rPr>
      </w:pPr>
      <w:r w:rsidRPr="00F42CE8">
        <w:rPr>
          <w:rFonts w:ascii="Calibri" w:hAnsi="Calibri" w:cs="Calibri"/>
          <w:sz w:val="16"/>
          <w:szCs w:val="16"/>
          <w:lang w:eastAsia="es-BO"/>
        </w:rPr>
        <w:t>Cédula de identidad del representante legal.  </w:t>
      </w:r>
    </w:p>
    <w:p w:rsidR="0028627D" w:rsidRPr="00F42CE8" w:rsidRDefault="0028627D" w:rsidP="00A33C55">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Escritura  de constitución de la empresa.  </w:t>
      </w:r>
    </w:p>
    <w:p w:rsidR="0028627D" w:rsidRPr="00F42CE8" w:rsidRDefault="0028627D" w:rsidP="00A33C55">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lang w:eastAsia="es-BO"/>
        </w:rPr>
        <w:t xml:space="preserve">Garantía de cumplimiento de contrato </w:t>
      </w:r>
    </w:p>
    <w:p w:rsidR="0028627D" w:rsidRPr="00F42CE8" w:rsidRDefault="0028627D" w:rsidP="0028627D">
      <w:pPr>
        <w:jc w:val="both"/>
        <w:rPr>
          <w:rFonts w:ascii="Calibri" w:hAnsi="Calibri" w:cs="Calibri"/>
          <w:sz w:val="16"/>
          <w:szCs w:val="16"/>
          <w:lang w:val="es-BO"/>
        </w:rPr>
      </w:pPr>
      <w:r w:rsidRPr="00F42CE8">
        <w:rPr>
          <w:rFonts w:ascii="Calibri" w:hAnsi="Calibri" w:cs="Calibri"/>
          <w:sz w:val="16"/>
          <w:szCs w:val="16"/>
          <w:lang w:val="es-BO"/>
        </w:rPr>
        <w:t>En caso de que por cualquier circunstancia, el presente documento no fuese protocolizado, servirá a los efectos de Ley y de su cumplimiento, como documento suficiente a las Partes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SEGUNDA.- (ANTICORRUPCIÓN).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Cs/>
          <w:sz w:val="16"/>
          <w:szCs w:val="16"/>
        </w:rPr>
      </w:pPr>
      <w:r w:rsidRPr="00F42CE8">
        <w:rPr>
          <w:rFonts w:ascii="Calibri" w:hAnsi="Calibri" w:cs="Calibri"/>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w:t>
      </w:r>
      <w:r w:rsidRPr="00F42CE8">
        <w:rPr>
          <w:rFonts w:ascii="Calibri" w:hAnsi="Calibri" w:cs="Calibri"/>
          <w:sz w:val="16"/>
          <w:szCs w:val="16"/>
          <w:lang w:val="es-ES_tradnl"/>
        </w:rPr>
        <w:lastRenderedPageBreak/>
        <w:t>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2CE8">
        <w:rPr>
          <w:rFonts w:ascii="Calibri" w:hAnsi="Calibri" w:cs="Calibri"/>
          <w:bCs/>
          <w:sz w:val="16"/>
          <w:szCs w:val="16"/>
        </w:rPr>
        <w:t xml:space="preserve">, sin perjuicio de que el Contratante resuelva el presente Contrato y se ejecuten las Garantías que se encuentren vigentes al momento de la resolución.  </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rPr>
        <w:t>TRIGÉSIMA TERCERA</w:t>
      </w:r>
      <w:r w:rsidRPr="00F42CE8">
        <w:rPr>
          <w:rFonts w:ascii="Calibri" w:hAnsi="Calibri" w:cs="Calibri"/>
          <w:b/>
          <w:sz w:val="16"/>
          <w:szCs w:val="16"/>
          <w:lang w:val="es-ES_tradnl"/>
        </w:rPr>
        <w:t xml:space="preserve">.- (CONFORMIDAD). </w:t>
      </w:r>
      <w:r w:rsidRPr="00F42CE8">
        <w:rPr>
          <w:rFonts w:ascii="Calibri" w:eastAsiaTheme="minorHAnsi" w:hAnsi="Calibri" w:cs="Calibri"/>
          <w:sz w:val="16"/>
          <w:szCs w:val="16"/>
          <w:lang w:val="es-BO"/>
        </w:rPr>
        <w:t xml:space="preserve">En señal de aceptación y conformidad y para su fiel  y estricto cumplimiento firman el presente Contrato en cuatro (4) ejemplares de un mismo tenor y validez </w:t>
      </w:r>
      <w:r w:rsidRPr="00F42CE8">
        <w:rPr>
          <w:rFonts w:ascii="Calibri" w:hAnsi="Calibri" w:cs="Calibri"/>
          <w:sz w:val="16"/>
          <w:szCs w:val="16"/>
          <w:lang w:eastAsia="es-BO"/>
        </w:rPr>
        <w:t xml:space="preserve"> ……………………………….</w:t>
      </w:r>
      <w:r w:rsidRPr="00F42CE8">
        <w:rPr>
          <w:rFonts w:ascii="Calibri" w:hAnsi="Calibri" w:cs="Calibri"/>
          <w:b/>
          <w:i/>
          <w:sz w:val="16"/>
          <w:szCs w:val="16"/>
          <w:lang w:eastAsia="es-BO"/>
        </w:rPr>
        <w:t>(consignar los datos del representante legal de la ENTIDAD)</w:t>
      </w:r>
      <w:r w:rsidRPr="00F42CE8">
        <w:rPr>
          <w:rFonts w:ascii="Calibri" w:hAnsi="Calibri" w:cs="Calibri"/>
          <w:i/>
          <w:sz w:val="16"/>
          <w:szCs w:val="16"/>
        </w:rPr>
        <w:t>,</w:t>
      </w:r>
      <w:r w:rsidRPr="00F42CE8">
        <w:rPr>
          <w:rFonts w:ascii="Calibri" w:hAnsi="Calibri" w:cs="Calibri"/>
          <w:sz w:val="16"/>
          <w:szCs w:val="16"/>
          <w:lang w:val="es-ES_tradnl"/>
        </w:rPr>
        <w:t xml:space="preserve"> </w:t>
      </w:r>
      <w:r w:rsidRPr="00F42CE8">
        <w:rPr>
          <w:rFonts w:ascii="Calibri" w:hAnsi="Calibri" w:cs="Calibri"/>
          <w:sz w:val="16"/>
          <w:szCs w:val="16"/>
          <w:lang w:eastAsia="es-BO"/>
        </w:rPr>
        <w:t xml:space="preserve">en su calidad de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w:t>
      </w:r>
      <w:r w:rsidRPr="00F42CE8">
        <w:rPr>
          <w:rFonts w:ascii="Calibri" w:hAnsi="Calibri" w:cs="Calibri"/>
          <w:sz w:val="16"/>
          <w:szCs w:val="16"/>
          <w:lang w:val="es-ES_tradnl"/>
        </w:rPr>
        <w:t xml:space="preserve">, en representación legal de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y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(consignar los datos del representante legal del PROVEEDOR)</w:t>
      </w:r>
      <w:r w:rsidRPr="00F42CE8">
        <w:rPr>
          <w:rFonts w:ascii="Calibri" w:hAnsi="Calibri" w:cs="Calibri"/>
          <w:sz w:val="16"/>
          <w:szCs w:val="16"/>
          <w:lang w:val="es-ES_tradnl"/>
        </w:rPr>
        <w:t xml:space="preserve"> en representación legal del </w:t>
      </w:r>
      <w:r w:rsidRPr="00F42CE8">
        <w:rPr>
          <w:rFonts w:ascii="Calibri" w:hAnsi="Calibri" w:cs="Calibri"/>
          <w:b/>
          <w:sz w:val="16"/>
          <w:szCs w:val="16"/>
          <w:lang w:val="es-ES_tradnl"/>
        </w:rPr>
        <w:t>PROVEEDOR.</w:t>
      </w:r>
    </w:p>
    <w:p w:rsidR="0028627D" w:rsidRPr="00F42CE8" w:rsidRDefault="0028627D" w:rsidP="0028627D">
      <w:pPr>
        <w:widowControl w:val="0"/>
        <w:autoSpaceDE w:val="0"/>
        <w:autoSpaceDN w:val="0"/>
        <w:spacing w:line="276" w:lineRule="auto"/>
        <w:jc w:val="both"/>
        <w:rPr>
          <w:rFonts w:ascii="Calibri" w:eastAsiaTheme="minorHAns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Este documento, conforme a disposiciones legales de control fiscal vigentes, será registrado ante la Contraloría General del Estado.</w:t>
      </w: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F42CE8" w:rsidRDefault="0028627D" w:rsidP="0028627D">
      <w:pPr>
        <w:tabs>
          <w:tab w:val="center" w:pos="1701"/>
          <w:tab w:val="center" w:pos="5103"/>
        </w:tabs>
        <w:spacing w:line="195" w:lineRule="exact"/>
        <w:jc w:val="both"/>
        <w:rPr>
          <w:rFonts w:asciiTheme="minorHAnsi" w:hAnsiTheme="minorHAnsi" w:cstheme="minorHAnsi"/>
          <w:sz w:val="14"/>
          <w:szCs w:val="14"/>
          <w:lang w:val="es-ES_tradnl"/>
        </w:rPr>
      </w:pPr>
      <w:r w:rsidRPr="0094373E">
        <w:rPr>
          <w:rFonts w:ascii="Verdana" w:hAnsi="Verdana"/>
          <w:sz w:val="14"/>
          <w:szCs w:val="14"/>
          <w:lang w:val="es-ES_tradnl"/>
        </w:rPr>
        <w:t xml:space="preserve">              </w:t>
      </w:r>
      <w:r w:rsidRPr="00F42CE8">
        <w:rPr>
          <w:rFonts w:asciiTheme="minorHAnsi" w:hAnsiTheme="minorHAnsi" w:cstheme="minorHAnsi"/>
          <w:sz w:val="14"/>
          <w:szCs w:val="14"/>
          <w:lang w:val="es-ES_tradnl"/>
        </w:rPr>
        <w:t xml:space="preserve">_________________________             </w:t>
      </w:r>
      <w:r>
        <w:rPr>
          <w:rFonts w:asciiTheme="minorHAnsi" w:hAnsiTheme="minorHAnsi" w:cstheme="minorHAnsi"/>
          <w:sz w:val="14"/>
          <w:szCs w:val="14"/>
          <w:lang w:val="es-ES_tradnl"/>
        </w:rPr>
        <w:t xml:space="preserve">                                        </w:t>
      </w:r>
      <w:r w:rsidRPr="00F42CE8">
        <w:rPr>
          <w:rFonts w:asciiTheme="minorHAnsi" w:hAnsiTheme="minorHAnsi" w:cstheme="minorHAnsi"/>
          <w:sz w:val="14"/>
          <w:szCs w:val="14"/>
          <w:lang w:val="es-ES_tradnl"/>
        </w:rPr>
        <w:t xml:space="preserve">           _______________________</w:t>
      </w:r>
    </w:p>
    <w:p w:rsidR="0028627D" w:rsidRPr="00F42CE8" w:rsidRDefault="0028627D" w:rsidP="0028627D">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i/>
          <w:sz w:val="14"/>
          <w:szCs w:val="14"/>
          <w:lang w:val="es-ES_tradnl"/>
        </w:rPr>
        <w:tab/>
        <w:t xml:space="preserve">                </w:t>
      </w:r>
      <w:r w:rsidRPr="00F42CE8">
        <w:rPr>
          <w:rFonts w:asciiTheme="minorHAnsi" w:hAnsiTheme="minorHAnsi" w:cstheme="minorHAnsi"/>
          <w:b/>
          <w:i/>
          <w:sz w:val="14"/>
          <w:szCs w:val="14"/>
          <w:lang w:val="es-ES_tradnl"/>
        </w:rPr>
        <w:t>(Registrar el nombre y cargo del</w:t>
      </w:r>
      <w:r w:rsidRPr="00F42CE8">
        <w:rPr>
          <w:rFonts w:asciiTheme="minorHAnsi" w:hAnsiTheme="minorHAnsi" w:cstheme="minorHAnsi"/>
          <w:b/>
          <w:i/>
          <w:sz w:val="14"/>
          <w:szCs w:val="14"/>
          <w:lang w:val="es-ES_tradnl"/>
        </w:rPr>
        <w:tab/>
        <w:t xml:space="preserve">                   (Registrar el nombre del</w:t>
      </w:r>
    </w:p>
    <w:p w:rsidR="0028627D" w:rsidRPr="00F42CE8" w:rsidRDefault="0028627D" w:rsidP="0028627D">
      <w:pPr>
        <w:tabs>
          <w:tab w:val="center" w:pos="1701"/>
          <w:tab w:val="center" w:pos="5103"/>
        </w:tabs>
        <w:spacing w:line="195" w:lineRule="exact"/>
        <w:ind w:left="144"/>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t xml:space="preserve">                      Funcionario habilitado</w:t>
      </w:r>
      <w:r w:rsidRPr="00F42CE8">
        <w:rPr>
          <w:rFonts w:asciiTheme="minorHAnsi" w:hAnsiTheme="minorHAnsi" w:cstheme="minorHAnsi"/>
          <w:b/>
          <w:i/>
          <w:sz w:val="14"/>
          <w:szCs w:val="14"/>
          <w:lang w:val="es-ES_tradnl"/>
        </w:rPr>
        <w:tab/>
        <w:t xml:space="preserve">                                    PROVEEDOR)</w:t>
      </w:r>
    </w:p>
    <w:p w:rsidR="0028627D" w:rsidRPr="00F42CE8" w:rsidRDefault="0028627D" w:rsidP="0028627D">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r>
      <w:r w:rsidRPr="00F42CE8">
        <w:rPr>
          <w:rFonts w:asciiTheme="minorHAnsi" w:hAnsiTheme="minorHAnsi" w:cstheme="minorHAnsi"/>
          <w:sz w:val="14"/>
          <w:szCs w:val="14"/>
        </w:rPr>
        <w:t xml:space="preserve">                         </w:t>
      </w:r>
      <w:r w:rsidRPr="00F42CE8">
        <w:rPr>
          <w:rFonts w:asciiTheme="minorHAnsi" w:hAnsiTheme="minorHAnsi" w:cstheme="minorHAnsi"/>
          <w:b/>
          <w:i/>
          <w:sz w:val="14"/>
          <w:szCs w:val="14"/>
          <w:lang w:val="es-ES_tradnl"/>
        </w:rPr>
        <w:t>para la firma del Contrato)</w:t>
      </w:r>
    </w:p>
    <w:p w:rsidR="0028627D" w:rsidRPr="00EB6760" w:rsidRDefault="0028627D" w:rsidP="0028627D">
      <w:pPr>
        <w:jc w:val="center"/>
        <w:rPr>
          <w:rFonts w:ascii="Verdana" w:hAnsi="Verdana" w:cstheme="minorHAnsi"/>
          <w:sz w:val="18"/>
          <w:szCs w:val="18"/>
          <w:lang w:val="es-ES_tradnl"/>
        </w:rPr>
      </w:pPr>
    </w:p>
    <w:p w:rsidR="0028627D" w:rsidRPr="0028627D" w:rsidRDefault="0028627D" w:rsidP="00113D25">
      <w:pPr>
        <w:jc w:val="center"/>
        <w:rPr>
          <w:rFonts w:asciiTheme="minorHAnsi" w:hAnsiTheme="minorHAnsi" w:cstheme="minorHAnsi"/>
          <w:b/>
          <w:bCs/>
          <w:sz w:val="18"/>
          <w:szCs w:val="18"/>
          <w:lang w:val="es-ES_tradnl"/>
        </w:rPr>
      </w:pPr>
    </w:p>
    <w:sectPr w:rsidR="0028627D" w:rsidRPr="0028627D"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300" w:rsidRDefault="006C7300">
      <w:r>
        <w:separator/>
      </w:r>
    </w:p>
  </w:endnote>
  <w:endnote w:type="continuationSeparator" w:id="0">
    <w:p w:rsidR="006C7300" w:rsidRDefault="006C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F95" w:rsidRDefault="00AD1F95">
    <w:pPr>
      <w:pStyle w:val="Piedepgina"/>
    </w:pPr>
  </w:p>
  <w:p w:rsidR="00AD1F95" w:rsidRDefault="00AD1F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F95" w:rsidRDefault="00AD1F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300" w:rsidRDefault="006C7300">
      <w:r>
        <w:separator/>
      </w:r>
    </w:p>
  </w:footnote>
  <w:footnote w:type="continuationSeparator" w:id="0">
    <w:p w:rsidR="006C7300" w:rsidRDefault="006C7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F95" w:rsidRPr="009F3620" w:rsidRDefault="00AD1F9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D05122C"/>
    <w:multiLevelType w:val="hybridMultilevel"/>
    <w:tmpl w:val="D098C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A585F26"/>
    <w:multiLevelType w:val="hybridMultilevel"/>
    <w:tmpl w:val="04B63AB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30"/>
  </w:num>
  <w:num w:numId="4">
    <w:abstractNumId w:val="7"/>
  </w:num>
  <w:num w:numId="5">
    <w:abstractNumId w:val="22"/>
  </w:num>
  <w:num w:numId="6">
    <w:abstractNumId w:val="21"/>
  </w:num>
  <w:num w:numId="7">
    <w:abstractNumId w:val="23"/>
  </w:num>
  <w:num w:numId="8">
    <w:abstractNumId w:val="35"/>
  </w:num>
  <w:num w:numId="9">
    <w:abstractNumId w:val="0"/>
  </w:num>
  <w:num w:numId="10">
    <w:abstractNumId w:val="32"/>
  </w:num>
  <w:num w:numId="11">
    <w:abstractNumId w:val="24"/>
  </w:num>
  <w:num w:numId="12">
    <w:abstractNumId w:val="18"/>
  </w:num>
  <w:num w:numId="13">
    <w:abstractNumId w:val="3"/>
  </w:num>
  <w:num w:numId="14">
    <w:abstractNumId w:val="1"/>
    <w:lvlOverride w:ilvl="0">
      <w:startOverride w:val="1"/>
    </w:lvlOverride>
  </w:num>
  <w:num w:numId="15">
    <w:abstractNumId w:val="19"/>
    <w:lvlOverride w:ilvl="0">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11"/>
  </w:num>
  <w:num w:numId="20">
    <w:abstractNumId w:val="37"/>
  </w:num>
  <w:num w:numId="21">
    <w:abstractNumId w:val="25"/>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6"/>
  </w:num>
  <w:num w:numId="30">
    <w:abstractNumId w:val="36"/>
  </w:num>
  <w:num w:numId="31">
    <w:abstractNumId w:val="34"/>
  </w:num>
  <w:num w:numId="32">
    <w:abstractNumId w:val="1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3"/>
  </w:num>
  <w:num w:numId="36">
    <w:abstractNumId w:val="27"/>
  </w:num>
  <w:num w:numId="37">
    <w:abstractNumId w:val="5"/>
  </w:num>
  <w:num w:numId="38">
    <w:abstractNumId w:val="38"/>
  </w:num>
  <w:num w:numId="39">
    <w:abstractNumId w:val="15"/>
  </w:num>
  <w:num w:numId="40">
    <w:abstractNumId w:val="26"/>
  </w:num>
  <w:num w:numId="41">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16C2"/>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CF2"/>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982"/>
    <w:rsid w:val="00264142"/>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27D"/>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4CE"/>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400"/>
    <w:rsid w:val="00526607"/>
    <w:rsid w:val="00526A18"/>
    <w:rsid w:val="00526D6B"/>
    <w:rsid w:val="00526DB5"/>
    <w:rsid w:val="00526EF0"/>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97F"/>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300"/>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18E"/>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C35"/>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858"/>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C55"/>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87C78"/>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1F95"/>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52"/>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028"/>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AC3"/>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28627D"/>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28627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EC6FD-4FE1-496C-8EF4-1F5C43139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13791</Words>
  <Characters>75853</Characters>
  <Application>Microsoft Office Word</Application>
  <DocSecurity>0</DocSecurity>
  <Lines>632</Lines>
  <Paragraphs>178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89466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2015-09-03T13:20:00Z</cp:lastPrinted>
  <dcterms:created xsi:type="dcterms:W3CDTF">2015-09-03T13:20:00Z</dcterms:created>
  <dcterms:modified xsi:type="dcterms:W3CDTF">2015-09-03T13:20:00Z</dcterms:modified>
</cp:coreProperties>
</file>