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3F" w:rsidRPr="00960004" w:rsidRDefault="0072103F" w:rsidP="003E68C9">
      <w:pPr>
        <w:spacing w:before="120" w:after="120"/>
        <w:ind w:left="4956" w:firstLine="708"/>
        <w:rPr>
          <w:rFonts w:ascii="Arial" w:hAnsi="Arial" w:cs="Arial"/>
          <w:b/>
          <w:sz w:val="21"/>
          <w:szCs w:val="21"/>
        </w:rPr>
      </w:pPr>
      <w:r w:rsidRPr="00960004">
        <w:rPr>
          <w:rFonts w:ascii="Arial" w:hAnsi="Arial" w:cs="Arial"/>
          <w:b/>
          <w:sz w:val="21"/>
          <w:szCs w:val="21"/>
        </w:rPr>
        <w:t>CONTRATO Nº YPFB/</w:t>
      </w:r>
      <w:r w:rsidR="006A5EE2">
        <w:rPr>
          <w:rFonts w:ascii="Arial" w:hAnsi="Arial" w:cs="Arial"/>
          <w:b/>
          <w:sz w:val="21"/>
          <w:szCs w:val="21"/>
        </w:rPr>
        <w:t>______</w:t>
      </w:r>
    </w:p>
    <w:p w:rsidR="00DA2C56" w:rsidRPr="00960004" w:rsidRDefault="00DA2C56" w:rsidP="003E68C9">
      <w:pPr>
        <w:spacing w:before="120" w:after="120"/>
        <w:ind w:left="4956" w:firstLine="708"/>
        <w:rPr>
          <w:rFonts w:ascii="Arial" w:hAnsi="Arial" w:cs="Arial"/>
          <w:b/>
          <w:sz w:val="21"/>
          <w:szCs w:val="21"/>
        </w:rPr>
      </w:pPr>
    </w:p>
    <w:p w:rsidR="0072103F" w:rsidRDefault="006A5EE2" w:rsidP="003E68C9">
      <w:pPr>
        <w:spacing w:before="120" w:after="120"/>
        <w:ind w:left="4956" w:firstLine="708"/>
        <w:rPr>
          <w:rFonts w:ascii="Arial" w:hAnsi="Arial" w:cs="Arial"/>
          <w:b/>
          <w:sz w:val="21"/>
          <w:szCs w:val="21"/>
        </w:rPr>
      </w:pPr>
      <w:r>
        <w:rPr>
          <w:rFonts w:ascii="Arial" w:hAnsi="Arial" w:cs="Arial"/>
          <w:b/>
          <w:sz w:val="21"/>
          <w:szCs w:val="21"/>
        </w:rPr>
        <w:t>____________</w:t>
      </w:r>
      <w:r w:rsidR="000B1AC2" w:rsidRPr="00960004">
        <w:rPr>
          <w:rFonts w:ascii="Arial" w:hAnsi="Arial" w:cs="Arial"/>
          <w:b/>
          <w:sz w:val="21"/>
          <w:szCs w:val="21"/>
        </w:rPr>
        <w:t>,</w:t>
      </w:r>
      <w:r w:rsidR="0072103F" w:rsidRPr="00960004">
        <w:rPr>
          <w:rFonts w:ascii="Arial" w:hAnsi="Arial" w:cs="Arial"/>
          <w:b/>
          <w:sz w:val="21"/>
          <w:szCs w:val="21"/>
        </w:rPr>
        <w:t xml:space="preserve"> </w:t>
      </w:r>
    </w:p>
    <w:p w:rsidR="0098216A" w:rsidRDefault="0098216A" w:rsidP="003E68C9">
      <w:pPr>
        <w:spacing w:before="120" w:after="120"/>
        <w:ind w:left="4956" w:firstLine="708"/>
        <w:rPr>
          <w:rFonts w:ascii="Arial" w:hAnsi="Arial" w:cs="Arial"/>
          <w:b/>
          <w:sz w:val="21"/>
          <w:szCs w:val="21"/>
        </w:rPr>
      </w:pPr>
    </w:p>
    <w:p w:rsidR="0098216A" w:rsidRPr="00960004" w:rsidRDefault="0098216A" w:rsidP="003E68C9">
      <w:pPr>
        <w:spacing w:before="120" w:after="120"/>
        <w:ind w:left="4956" w:firstLine="708"/>
        <w:rPr>
          <w:rFonts w:ascii="Arial" w:hAnsi="Arial" w:cs="Arial"/>
          <w:b/>
          <w:sz w:val="21"/>
          <w:szCs w:val="21"/>
        </w:rPr>
      </w:pPr>
    </w:p>
    <w:p w:rsidR="0098216A" w:rsidRPr="0098216A" w:rsidRDefault="0098216A" w:rsidP="0098216A">
      <w:pPr>
        <w:shd w:val="clear" w:color="auto" w:fill="D9D9D9"/>
        <w:jc w:val="center"/>
        <w:rPr>
          <w:rFonts w:ascii="Arial" w:hAnsi="Arial" w:cs="Arial"/>
          <w:b/>
          <w:bCs/>
          <w:i/>
          <w:iCs/>
          <w:sz w:val="22"/>
          <w:szCs w:val="21"/>
          <w:lang w:eastAsia="en-US"/>
        </w:rPr>
      </w:pPr>
      <w:r w:rsidRPr="0098216A">
        <w:rPr>
          <w:rFonts w:ascii="Arial" w:hAnsi="Arial" w:cs="Arial"/>
          <w:b/>
          <w:bCs/>
          <w:i/>
          <w:iCs/>
          <w:sz w:val="22"/>
          <w:szCs w:val="21"/>
        </w:rPr>
        <w:t>El presente es un modelo de contrato REFERENCIAL el cual puede sufrir modificaciones de acuerdo a las características particulares del presente proceso de contratación las Especificaciones Técnicas, enmiendas, la propuesta adjudicada y demás información pertinente que debe ser incluida.</w:t>
      </w:r>
    </w:p>
    <w:p w:rsidR="00CA221E" w:rsidRDefault="00CA221E" w:rsidP="003E68C9">
      <w:pPr>
        <w:spacing w:before="120" w:after="120"/>
        <w:ind w:left="4956" w:firstLine="708"/>
        <w:rPr>
          <w:rFonts w:ascii="Arial" w:hAnsi="Arial" w:cs="Arial"/>
          <w:b/>
          <w:sz w:val="21"/>
          <w:szCs w:val="21"/>
        </w:rPr>
      </w:pPr>
    </w:p>
    <w:p w:rsidR="00641703" w:rsidRPr="00960004" w:rsidRDefault="00641703" w:rsidP="003E68C9">
      <w:pPr>
        <w:spacing w:before="120" w:after="120"/>
        <w:ind w:left="4956" w:firstLine="708"/>
        <w:rPr>
          <w:rFonts w:ascii="Arial" w:hAnsi="Arial" w:cs="Arial"/>
          <w:b/>
          <w:sz w:val="21"/>
          <w:szCs w:val="21"/>
        </w:rPr>
      </w:pPr>
    </w:p>
    <w:p w:rsidR="009C006E" w:rsidRPr="00960004" w:rsidRDefault="006A5EE2" w:rsidP="009C006E">
      <w:pPr>
        <w:jc w:val="center"/>
        <w:rPr>
          <w:rFonts w:ascii="Arial" w:hAnsi="Arial" w:cs="Arial"/>
          <w:b/>
          <w:sz w:val="21"/>
          <w:szCs w:val="21"/>
        </w:rPr>
      </w:pPr>
      <w:r w:rsidRPr="00960004">
        <w:rPr>
          <w:rFonts w:ascii="Arial" w:hAnsi="Arial" w:cs="Arial"/>
          <w:b/>
          <w:sz w:val="21"/>
          <w:szCs w:val="21"/>
        </w:rPr>
        <w:t>CONTRATO ADMINISTRATIVO DE “</w:t>
      </w:r>
      <w:r w:rsidR="00131CC9">
        <w:rPr>
          <w:rFonts w:ascii="Arial" w:hAnsi="Arial" w:cs="Arial"/>
          <w:b/>
          <w:sz w:val="21"/>
          <w:szCs w:val="21"/>
        </w:rPr>
        <w:t>ADQUISICIÓN MAGNETOTELURICA EN EL AGURAGÜE NORTE</w:t>
      </w:r>
      <w:bookmarkStart w:id="0" w:name="_GoBack"/>
      <w:bookmarkEnd w:id="0"/>
      <w:r w:rsidRPr="006A5EE2">
        <w:rPr>
          <w:rFonts w:ascii="Arial" w:hAnsi="Arial" w:cs="Arial"/>
          <w:b/>
          <w:sz w:val="21"/>
          <w:szCs w:val="21"/>
        </w:rPr>
        <w:t>”</w:t>
      </w:r>
    </w:p>
    <w:p w:rsidR="009C006E" w:rsidRDefault="009C006E" w:rsidP="009C006E">
      <w:pPr>
        <w:jc w:val="center"/>
        <w:rPr>
          <w:rFonts w:ascii="Arial" w:hAnsi="Arial" w:cs="Arial"/>
          <w:b/>
          <w:sz w:val="21"/>
          <w:szCs w:val="21"/>
        </w:rPr>
      </w:pPr>
      <w:r w:rsidRPr="00960004">
        <w:rPr>
          <w:rFonts w:ascii="Arial" w:hAnsi="Arial" w:cs="Arial"/>
          <w:b/>
          <w:sz w:val="21"/>
          <w:szCs w:val="21"/>
        </w:rPr>
        <w:t xml:space="preserve">CODIGO: </w:t>
      </w:r>
      <w:r w:rsidR="006A5EE2">
        <w:rPr>
          <w:rFonts w:ascii="Arial" w:hAnsi="Arial" w:cs="Arial"/>
          <w:b/>
          <w:sz w:val="21"/>
          <w:szCs w:val="21"/>
        </w:rPr>
        <w:t>_______________</w:t>
      </w:r>
    </w:p>
    <w:p w:rsidR="00960004" w:rsidRDefault="00960004" w:rsidP="009C006E">
      <w:pPr>
        <w:jc w:val="center"/>
        <w:rPr>
          <w:rFonts w:ascii="Arial" w:hAnsi="Arial" w:cs="Arial"/>
          <w:b/>
          <w:sz w:val="21"/>
          <w:szCs w:val="21"/>
        </w:rPr>
      </w:pPr>
    </w:p>
    <w:p w:rsidR="00960004" w:rsidRPr="00960004" w:rsidRDefault="00960004" w:rsidP="009C006E">
      <w:pPr>
        <w:jc w:val="center"/>
        <w:rPr>
          <w:rFonts w:ascii="Arial" w:hAnsi="Arial" w:cs="Arial"/>
          <w:b/>
          <w:sz w:val="21"/>
          <w:szCs w:val="21"/>
        </w:rPr>
      </w:pPr>
    </w:p>
    <w:p w:rsidR="00033772" w:rsidRPr="00960004" w:rsidRDefault="00226156" w:rsidP="003E68C9">
      <w:pPr>
        <w:spacing w:before="120" w:after="120"/>
        <w:jc w:val="both"/>
        <w:rPr>
          <w:rFonts w:ascii="Arial" w:hAnsi="Arial" w:cs="Arial"/>
          <w:b/>
          <w:sz w:val="21"/>
          <w:szCs w:val="21"/>
          <w:lang w:val="es-ES_tradnl"/>
        </w:rPr>
      </w:pPr>
      <w:r w:rsidRPr="00960004">
        <w:rPr>
          <w:rFonts w:ascii="Arial" w:hAnsi="Arial" w:cs="Arial"/>
          <w:b/>
          <w:sz w:val="21"/>
          <w:szCs w:val="21"/>
          <w:u w:val="single"/>
          <w:lang w:val="es-ES_tradnl"/>
        </w:rPr>
        <w:t xml:space="preserve">PRIMERA.- (PARTES </w:t>
      </w:r>
      <w:r w:rsidRPr="00960004">
        <w:rPr>
          <w:rFonts w:ascii="Arial" w:hAnsi="Arial" w:cs="Arial"/>
          <w:b/>
          <w:bCs/>
          <w:sz w:val="21"/>
          <w:szCs w:val="21"/>
          <w:u w:val="single"/>
          <w:lang w:val="es-ES_tradnl"/>
        </w:rPr>
        <w:t>CONTRATANTE</w:t>
      </w:r>
      <w:r w:rsidRPr="00960004">
        <w:rPr>
          <w:rFonts w:ascii="Arial" w:hAnsi="Arial" w:cs="Arial"/>
          <w:b/>
          <w:sz w:val="21"/>
          <w:szCs w:val="21"/>
          <w:u w:val="single"/>
          <w:lang w:val="es-ES_tradnl"/>
        </w:rPr>
        <w:t>S)</w:t>
      </w:r>
      <w:r w:rsidRPr="00960004">
        <w:rPr>
          <w:rFonts w:ascii="Arial" w:hAnsi="Arial" w:cs="Arial"/>
          <w:b/>
          <w:sz w:val="21"/>
          <w:szCs w:val="21"/>
          <w:lang w:val="es-ES_tradnl"/>
        </w:rPr>
        <w:t xml:space="preserve"> </w:t>
      </w:r>
    </w:p>
    <w:p w:rsidR="00226156" w:rsidRPr="00960004" w:rsidRDefault="00226156" w:rsidP="003E68C9">
      <w:pPr>
        <w:spacing w:before="120" w:after="120"/>
        <w:jc w:val="both"/>
        <w:rPr>
          <w:rFonts w:ascii="Arial" w:hAnsi="Arial" w:cs="Arial"/>
          <w:sz w:val="21"/>
          <w:szCs w:val="21"/>
          <w:lang w:val="es-BO"/>
        </w:rPr>
      </w:pPr>
      <w:r w:rsidRPr="00960004">
        <w:rPr>
          <w:rFonts w:ascii="Arial" w:hAnsi="Arial" w:cs="Arial"/>
          <w:sz w:val="21"/>
          <w:szCs w:val="21"/>
          <w:lang w:val="es-BO"/>
        </w:rPr>
        <w:t xml:space="preserve">Dirá usted que las partes </w:t>
      </w:r>
      <w:r w:rsidRPr="00960004">
        <w:rPr>
          <w:rFonts w:ascii="Arial" w:hAnsi="Arial" w:cs="Arial"/>
          <w:b/>
          <w:bCs/>
          <w:sz w:val="21"/>
          <w:szCs w:val="21"/>
          <w:lang w:val="es-BO"/>
        </w:rPr>
        <w:t>CONTRATANTES</w:t>
      </w:r>
      <w:r w:rsidRPr="00960004">
        <w:rPr>
          <w:rFonts w:ascii="Arial" w:hAnsi="Arial" w:cs="Arial"/>
          <w:sz w:val="21"/>
          <w:szCs w:val="21"/>
          <w:lang w:val="es-BO"/>
        </w:rPr>
        <w:t xml:space="preserve"> son:</w:t>
      </w:r>
    </w:p>
    <w:p w:rsidR="00E00F93" w:rsidRPr="00960004" w:rsidRDefault="00E00F93" w:rsidP="00960004">
      <w:pPr>
        <w:pStyle w:val="Prrafodelista"/>
        <w:numPr>
          <w:ilvl w:val="1"/>
          <w:numId w:val="43"/>
        </w:numPr>
        <w:spacing w:before="120" w:after="120"/>
        <w:ind w:left="709" w:hanging="709"/>
        <w:jc w:val="both"/>
        <w:rPr>
          <w:rFonts w:ascii="Arial" w:hAnsi="Arial" w:cs="Arial"/>
          <w:sz w:val="21"/>
          <w:szCs w:val="21"/>
        </w:rPr>
      </w:pPr>
      <w:r w:rsidRPr="00960004">
        <w:rPr>
          <w:rFonts w:ascii="Arial" w:hAnsi="Arial" w:cs="Arial"/>
          <w:b/>
          <w:sz w:val="21"/>
          <w:szCs w:val="21"/>
        </w:rPr>
        <w:t>YACIMIENTOS PETROLÍFEROS FISCALES BOLIVIANOS</w:t>
      </w:r>
      <w:r w:rsidR="00553A06" w:rsidRPr="00960004">
        <w:rPr>
          <w:rFonts w:ascii="Arial" w:hAnsi="Arial" w:cs="Arial"/>
          <w:sz w:val="21"/>
          <w:szCs w:val="21"/>
        </w:rPr>
        <w:t xml:space="preserve">, con Número de </w:t>
      </w:r>
      <w:r w:rsidRPr="00960004">
        <w:rPr>
          <w:rFonts w:ascii="Arial" w:hAnsi="Arial" w:cs="Arial"/>
          <w:sz w:val="21"/>
          <w:szCs w:val="21"/>
        </w:rPr>
        <w:t>I</w:t>
      </w:r>
      <w:r w:rsidR="00553A06" w:rsidRPr="00960004">
        <w:rPr>
          <w:rFonts w:ascii="Arial" w:hAnsi="Arial" w:cs="Arial"/>
          <w:sz w:val="21"/>
          <w:szCs w:val="21"/>
        </w:rPr>
        <w:t xml:space="preserve">dentificación </w:t>
      </w:r>
      <w:r w:rsidRPr="00960004">
        <w:rPr>
          <w:rFonts w:ascii="Arial" w:hAnsi="Arial" w:cs="Arial"/>
          <w:sz w:val="21"/>
          <w:szCs w:val="21"/>
        </w:rPr>
        <w:t>T</w:t>
      </w:r>
      <w:r w:rsidR="00553A06" w:rsidRPr="00960004">
        <w:rPr>
          <w:rFonts w:ascii="Arial" w:hAnsi="Arial" w:cs="Arial"/>
          <w:sz w:val="21"/>
          <w:szCs w:val="21"/>
        </w:rPr>
        <w:t>ributaria (NIT)</w:t>
      </w:r>
      <w:r w:rsidRPr="00960004">
        <w:rPr>
          <w:rFonts w:ascii="Arial" w:hAnsi="Arial" w:cs="Arial"/>
          <w:sz w:val="21"/>
          <w:szCs w:val="21"/>
        </w:rPr>
        <w:t xml:space="preserve"> Nº 1020269020, con domicilio en calle Bueno N° 185, Zona Central de la ciudad de La Paz, representada legalmente por </w:t>
      </w:r>
      <w:r w:rsidR="006E3BAB" w:rsidRPr="00960004">
        <w:rPr>
          <w:rFonts w:ascii="Arial" w:hAnsi="Arial" w:cs="Arial"/>
          <w:sz w:val="21"/>
          <w:szCs w:val="21"/>
        </w:rPr>
        <w:t xml:space="preserve">su Presidente Ejecutivo </w:t>
      </w:r>
      <w:proofErr w:type="spellStart"/>
      <w:r w:rsidR="006E3BAB" w:rsidRPr="00960004">
        <w:rPr>
          <w:rFonts w:ascii="Arial" w:hAnsi="Arial" w:cs="Arial"/>
          <w:sz w:val="21"/>
          <w:szCs w:val="21"/>
        </w:rPr>
        <w:t>a.i.</w:t>
      </w:r>
      <w:proofErr w:type="spellEnd"/>
      <w:r w:rsidR="006E3BAB" w:rsidRPr="00960004">
        <w:rPr>
          <w:rFonts w:ascii="Arial" w:hAnsi="Arial" w:cs="Arial"/>
          <w:sz w:val="21"/>
          <w:szCs w:val="21"/>
        </w:rPr>
        <w:t>,</w:t>
      </w:r>
      <w:r w:rsidRPr="00960004">
        <w:rPr>
          <w:rFonts w:ascii="Arial" w:hAnsi="Arial" w:cs="Arial"/>
          <w:sz w:val="21"/>
          <w:szCs w:val="21"/>
        </w:rPr>
        <w:t xml:space="preserve"> </w:t>
      </w:r>
      <w:r w:rsidRPr="00960004">
        <w:rPr>
          <w:rFonts w:ascii="Arial" w:hAnsi="Arial" w:cs="Arial"/>
          <w:sz w:val="21"/>
          <w:szCs w:val="21"/>
          <w:lang w:val="es-BO" w:eastAsia="es-BO"/>
        </w:rPr>
        <w:t xml:space="preserve">Lic. Guillermo Luis </w:t>
      </w:r>
      <w:proofErr w:type="spellStart"/>
      <w:r w:rsidRPr="00960004">
        <w:rPr>
          <w:rFonts w:ascii="Arial" w:hAnsi="Arial" w:cs="Arial"/>
          <w:sz w:val="21"/>
          <w:szCs w:val="21"/>
          <w:lang w:val="es-BO" w:eastAsia="es-BO"/>
        </w:rPr>
        <w:t>Acha</w:t>
      </w:r>
      <w:proofErr w:type="spellEnd"/>
      <w:r w:rsidRPr="00960004">
        <w:rPr>
          <w:rFonts w:ascii="Arial" w:hAnsi="Arial" w:cs="Arial"/>
          <w:sz w:val="21"/>
          <w:szCs w:val="21"/>
          <w:lang w:val="es-BO" w:eastAsia="es-BO"/>
        </w:rPr>
        <w:t xml:space="preserve"> Morales con </w:t>
      </w:r>
      <w:r w:rsidR="00600E1F" w:rsidRPr="00960004">
        <w:rPr>
          <w:rFonts w:ascii="Arial" w:hAnsi="Arial" w:cs="Arial"/>
          <w:sz w:val="21"/>
          <w:szCs w:val="21"/>
          <w:lang w:val="es-BO" w:eastAsia="es-BO"/>
        </w:rPr>
        <w:t>cédula de Identidad</w:t>
      </w:r>
      <w:r w:rsidRPr="00960004">
        <w:rPr>
          <w:rFonts w:ascii="Arial" w:hAnsi="Arial" w:cs="Arial"/>
          <w:sz w:val="21"/>
          <w:szCs w:val="21"/>
          <w:lang w:val="es-BO" w:eastAsia="es-BO"/>
        </w:rPr>
        <w:t xml:space="preserve"> N°4787313 L</w:t>
      </w:r>
      <w:r w:rsidR="006E3BAB" w:rsidRPr="00960004">
        <w:rPr>
          <w:rFonts w:ascii="Arial" w:hAnsi="Arial" w:cs="Arial"/>
          <w:sz w:val="21"/>
          <w:szCs w:val="21"/>
          <w:lang w:val="es-BO" w:eastAsia="es-BO"/>
        </w:rPr>
        <w:t xml:space="preserve">a </w:t>
      </w:r>
      <w:r w:rsidRPr="00960004">
        <w:rPr>
          <w:rFonts w:ascii="Arial" w:hAnsi="Arial" w:cs="Arial"/>
          <w:sz w:val="21"/>
          <w:szCs w:val="21"/>
          <w:lang w:val="es-BO" w:eastAsia="es-BO"/>
        </w:rPr>
        <w:t>P</w:t>
      </w:r>
      <w:r w:rsidR="006E3BAB" w:rsidRPr="00960004">
        <w:rPr>
          <w:rFonts w:ascii="Arial" w:hAnsi="Arial" w:cs="Arial"/>
          <w:sz w:val="21"/>
          <w:szCs w:val="21"/>
          <w:lang w:val="es-BO" w:eastAsia="es-BO"/>
        </w:rPr>
        <w:t>az, designado mediante</w:t>
      </w:r>
      <w:r w:rsidRPr="00960004">
        <w:rPr>
          <w:rFonts w:ascii="Arial" w:hAnsi="Arial" w:cs="Arial"/>
          <w:sz w:val="21"/>
          <w:szCs w:val="21"/>
          <w:lang w:val="es-BO" w:eastAsia="es-BO"/>
        </w:rPr>
        <w:t xml:space="preserve"> Resolución Suprema N°14425 de fecha 05 de febrero de 2015,</w:t>
      </w:r>
      <w:r w:rsidR="00600E1F" w:rsidRPr="00960004">
        <w:rPr>
          <w:rFonts w:ascii="Arial" w:hAnsi="Arial" w:cs="Arial"/>
          <w:sz w:val="21"/>
          <w:szCs w:val="21"/>
          <w:lang w:val="es-BO" w:eastAsia="es-BO"/>
        </w:rPr>
        <w:t xml:space="preserve"> </w:t>
      </w:r>
      <w:r w:rsidRPr="00960004">
        <w:rPr>
          <w:rFonts w:ascii="Arial" w:hAnsi="Arial" w:cs="Arial"/>
          <w:sz w:val="21"/>
          <w:szCs w:val="21"/>
          <w:lang w:val="es-BO" w:eastAsia="es-BO"/>
        </w:rPr>
        <w:t xml:space="preserve">que en adelante se denominará </w:t>
      </w:r>
      <w:r w:rsidRPr="00960004">
        <w:rPr>
          <w:rFonts w:ascii="Arial" w:hAnsi="Arial" w:cs="Arial"/>
          <w:sz w:val="21"/>
          <w:szCs w:val="21"/>
        </w:rPr>
        <w:t xml:space="preserve">la </w:t>
      </w:r>
      <w:r w:rsidRPr="00960004">
        <w:rPr>
          <w:rFonts w:ascii="Arial" w:hAnsi="Arial" w:cs="Arial"/>
          <w:b/>
          <w:sz w:val="21"/>
          <w:szCs w:val="21"/>
        </w:rPr>
        <w:t>ENTIDAD,</w:t>
      </w:r>
    </w:p>
    <w:p w:rsidR="00E00F93" w:rsidRPr="00960004" w:rsidRDefault="00E00F93" w:rsidP="00960004">
      <w:pPr>
        <w:pStyle w:val="Prrafodelista"/>
        <w:spacing w:before="120" w:after="120"/>
        <w:ind w:left="709" w:hanging="709"/>
        <w:jc w:val="both"/>
        <w:rPr>
          <w:rFonts w:ascii="Arial" w:hAnsi="Arial" w:cs="Arial"/>
          <w:sz w:val="21"/>
          <w:szCs w:val="21"/>
        </w:rPr>
      </w:pPr>
    </w:p>
    <w:p w:rsidR="00ED27DC" w:rsidRPr="00960004" w:rsidRDefault="00F41F35" w:rsidP="00960004">
      <w:pPr>
        <w:pStyle w:val="Prrafodelista"/>
        <w:numPr>
          <w:ilvl w:val="1"/>
          <w:numId w:val="43"/>
        </w:numPr>
        <w:spacing w:before="120" w:after="120"/>
        <w:ind w:left="709" w:hanging="709"/>
        <w:jc w:val="both"/>
        <w:rPr>
          <w:rFonts w:ascii="Arial" w:hAnsi="Arial" w:cs="Arial"/>
          <w:sz w:val="21"/>
          <w:szCs w:val="21"/>
        </w:rPr>
      </w:pPr>
      <w:r>
        <w:rPr>
          <w:rFonts w:ascii="Arial" w:hAnsi="Arial" w:cs="Arial"/>
          <w:b/>
          <w:sz w:val="21"/>
          <w:szCs w:val="21"/>
        </w:rPr>
        <w:t>_____________</w:t>
      </w:r>
      <w:r w:rsidR="00ED27DC" w:rsidRPr="00960004">
        <w:rPr>
          <w:rFonts w:ascii="Arial" w:hAnsi="Arial" w:cs="Arial"/>
          <w:b/>
          <w:sz w:val="21"/>
          <w:szCs w:val="21"/>
        </w:rPr>
        <w:t xml:space="preserve">, </w:t>
      </w:r>
      <w:r w:rsidR="00ED27DC" w:rsidRPr="00960004">
        <w:rPr>
          <w:rFonts w:ascii="Arial" w:hAnsi="Arial" w:cs="Arial"/>
          <w:sz w:val="21"/>
          <w:szCs w:val="21"/>
          <w:lang w:eastAsia="en-US"/>
        </w:rPr>
        <w:t>una empresa constituida bajo las leyes del Estado Plurinacional de Bolivia, inscrita en el Registro de Comercio de Bolivia concesionado a FUNDEMPRESA</w:t>
      </w:r>
      <w:r w:rsidR="00ED27DC" w:rsidRPr="00960004">
        <w:rPr>
          <w:rFonts w:ascii="Arial" w:hAnsi="Arial" w:cs="Arial"/>
          <w:sz w:val="21"/>
          <w:szCs w:val="21"/>
          <w:lang w:val="es-ES_tradnl"/>
        </w:rPr>
        <w:t xml:space="preserve"> bajo Matrícula N°</w:t>
      </w:r>
      <w:r>
        <w:rPr>
          <w:rFonts w:ascii="Arial" w:hAnsi="Arial" w:cs="Arial"/>
          <w:sz w:val="21"/>
          <w:szCs w:val="21"/>
          <w:lang w:val="es-ES_tradnl"/>
        </w:rPr>
        <w:t>_________</w:t>
      </w:r>
      <w:r w:rsidR="00ED27DC" w:rsidRPr="00960004">
        <w:rPr>
          <w:rFonts w:ascii="Arial" w:hAnsi="Arial" w:cs="Arial"/>
          <w:sz w:val="21"/>
          <w:szCs w:val="21"/>
          <w:lang w:val="es-ES_tradnl"/>
        </w:rPr>
        <w:t>, con Número de Identificación Tributaria (NIT) N°</w:t>
      </w:r>
      <w:r>
        <w:rPr>
          <w:rFonts w:ascii="Arial" w:hAnsi="Arial" w:cs="Arial"/>
          <w:sz w:val="21"/>
          <w:szCs w:val="21"/>
          <w:lang w:val="es-ES_tradnl"/>
        </w:rPr>
        <w:t>_____________</w:t>
      </w:r>
      <w:r w:rsidR="00ED27DC" w:rsidRPr="00960004">
        <w:rPr>
          <w:rFonts w:ascii="Arial" w:hAnsi="Arial" w:cs="Arial"/>
          <w:sz w:val="21"/>
          <w:szCs w:val="21"/>
          <w:lang w:val="es-ES_tradnl"/>
        </w:rPr>
        <w:t xml:space="preserve">, con domicilio en la Calle </w:t>
      </w:r>
      <w:r>
        <w:rPr>
          <w:rFonts w:ascii="Arial" w:hAnsi="Arial" w:cs="Arial"/>
          <w:sz w:val="21"/>
          <w:szCs w:val="21"/>
          <w:lang w:val="es-ES_tradnl"/>
        </w:rPr>
        <w:t>_____________</w:t>
      </w:r>
      <w:r w:rsidR="00ED27DC" w:rsidRPr="00960004">
        <w:rPr>
          <w:rFonts w:ascii="Arial" w:hAnsi="Arial" w:cs="Arial"/>
          <w:sz w:val="21"/>
          <w:szCs w:val="21"/>
          <w:lang w:val="es-ES_tradnl"/>
        </w:rPr>
        <w:t xml:space="preserve"> de la ciudad de </w:t>
      </w:r>
      <w:r>
        <w:rPr>
          <w:rFonts w:ascii="Arial" w:hAnsi="Arial" w:cs="Arial"/>
          <w:sz w:val="21"/>
          <w:szCs w:val="21"/>
          <w:lang w:val="es-ES_tradnl"/>
        </w:rPr>
        <w:t>____________</w:t>
      </w:r>
      <w:r w:rsidR="00ED27DC" w:rsidRPr="00960004">
        <w:rPr>
          <w:rFonts w:ascii="Arial" w:hAnsi="Arial" w:cs="Arial"/>
          <w:sz w:val="21"/>
          <w:szCs w:val="21"/>
          <w:lang w:val="es-ES_tradnl"/>
        </w:rPr>
        <w:t>, representada legalmente por el Señor</w:t>
      </w:r>
      <w:r>
        <w:rPr>
          <w:rFonts w:ascii="Arial" w:hAnsi="Arial" w:cs="Arial"/>
          <w:sz w:val="21"/>
          <w:szCs w:val="21"/>
          <w:lang w:val="es-ES_tradnl"/>
        </w:rPr>
        <w:t>(a)</w:t>
      </w:r>
      <w:r w:rsidR="00ED27DC" w:rsidRPr="00960004">
        <w:rPr>
          <w:rFonts w:ascii="Arial" w:hAnsi="Arial" w:cs="Arial"/>
          <w:sz w:val="21"/>
          <w:szCs w:val="21"/>
          <w:lang w:val="es-ES_tradnl"/>
        </w:rPr>
        <w:t xml:space="preserve"> </w:t>
      </w:r>
      <w:r>
        <w:rPr>
          <w:rFonts w:ascii="Arial" w:hAnsi="Arial" w:cs="Arial"/>
          <w:sz w:val="21"/>
          <w:szCs w:val="21"/>
          <w:lang w:val="es-ES_tradnl"/>
        </w:rPr>
        <w:t>_____________</w:t>
      </w:r>
      <w:r w:rsidR="00ED27DC" w:rsidRPr="00960004">
        <w:rPr>
          <w:rFonts w:ascii="Arial" w:hAnsi="Arial" w:cs="Arial"/>
          <w:sz w:val="21"/>
          <w:szCs w:val="21"/>
          <w:lang w:val="es-ES_tradnl"/>
        </w:rPr>
        <w:t xml:space="preserve">, con Cédula de Identidad N° </w:t>
      </w:r>
      <w:r>
        <w:rPr>
          <w:rFonts w:ascii="Arial" w:hAnsi="Arial" w:cs="Arial"/>
          <w:sz w:val="21"/>
          <w:szCs w:val="21"/>
          <w:lang w:val="es-ES_tradnl"/>
        </w:rPr>
        <w:t>____________</w:t>
      </w:r>
      <w:r w:rsidR="00ED27DC" w:rsidRPr="00960004">
        <w:rPr>
          <w:rFonts w:ascii="Arial" w:hAnsi="Arial" w:cs="Arial"/>
          <w:sz w:val="21"/>
          <w:szCs w:val="21"/>
          <w:lang w:val="es-ES_tradnl"/>
        </w:rPr>
        <w:t xml:space="preserve"> </w:t>
      </w:r>
      <w:r>
        <w:rPr>
          <w:rFonts w:ascii="Arial" w:hAnsi="Arial" w:cs="Arial"/>
          <w:sz w:val="21"/>
          <w:szCs w:val="21"/>
          <w:lang w:val="es-ES_tradnl"/>
        </w:rPr>
        <w:t>______</w:t>
      </w:r>
      <w:r w:rsidR="00ED27DC" w:rsidRPr="00960004">
        <w:rPr>
          <w:rFonts w:ascii="Arial" w:hAnsi="Arial" w:cs="Arial"/>
          <w:sz w:val="21"/>
          <w:szCs w:val="21"/>
          <w:lang w:val="es-ES_tradnl"/>
        </w:rPr>
        <w:t>, en virtud al Testimonio de Poder N°</w:t>
      </w:r>
      <w:r>
        <w:rPr>
          <w:rFonts w:ascii="Arial" w:hAnsi="Arial" w:cs="Arial"/>
          <w:sz w:val="21"/>
          <w:szCs w:val="21"/>
          <w:lang w:val="es-ES_tradnl"/>
        </w:rPr>
        <w:t>_________</w:t>
      </w:r>
      <w:r w:rsidR="00ED27DC" w:rsidRPr="00960004">
        <w:rPr>
          <w:rFonts w:ascii="Arial" w:hAnsi="Arial" w:cs="Arial"/>
          <w:sz w:val="21"/>
          <w:szCs w:val="21"/>
          <w:lang w:val="es-ES_tradnl"/>
        </w:rPr>
        <w:t xml:space="preserve"> de fecha </w:t>
      </w:r>
      <w:r>
        <w:rPr>
          <w:rFonts w:ascii="Arial" w:hAnsi="Arial" w:cs="Arial"/>
          <w:sz w:val="21"/>
          <w:szCs w:val="21"/>
          <w:lang w:val="es-ES_tradnl"/>
        </w:rPr>
        <w:t>__</w:t>
      </w:r>
      <w:r w:rsidR="0077758F" w:rsidRPr="00960004">
        <w:rPr>
          <w:rFonts w:ascii="Arial" w:hAnsi="Arial" w:cs="Arial"/>
          <w:sz w:val="21"/>
          <w:szCs w:val="21"/>
          <w:lang w:val="es-ES_tradnl"/>
        </w:rPr>
        <w:t xml:space="preserve"> </w:t>
      </w:r>
      <w:r w:rsidR="00ED27DC" w:rsidRPr="00960004">
        <w:rPr>
          <w:rFonts w:ascii="Arial" w:hAnsi="Arial" w:cs="Arial"/>
          <w:sz w:val="21"/>
          <w:szCs w:val="21"/>
          <w:lang w:val="es-ES_tradnl"/>
        </w:rPr>
        <w:t xml:space="preserve">de </w:t>
      </w:r>
      <w:r>
        <w:rPr>
          <w:rFonts w:ascii="Arial" w:hAnsi="Arial" w:cs="Arial"/>
          <w:sz w:val="21"/>
          <w:szCs w:val="21"/>
          <w:lang w:val="es-ES_tradnl"/>
        </w:rPr>
        <w:t>______</w:t>
      </w:r>
      <w:r w:rsidR="0077758F" w:rsidRPr="00960004">
        <w:rPr>
          <w:rFonts w:ascii="Arial" w:hAnsi="Arial" w:cs="Arial"/>
          <w:sz w:val="21"/>
          <w:szCs w:val="21"/>
          <w:lang w:val="es-ES_tradnl"/>
        </w:rPr>
        <w:t xml:space="preserve"> </w:t>
      </w:r>
      <w:proofErr w:type="spellStart"/>
      <w:r w:rsidR="0077758F" w:rsidRPr="00960004">
        <w:rPr>
          <w:rFonts w:ascii="Arial" w:hAnsi="Arial" w:cs="Arial"/>
          <w:sz w:val="21"/>
          <w:szCs w:val="21"/>
          <w:lang w:val="es-ES_tradnl"/>
        </w:rPr>
        <w:t>de</w:t>
      </w:r>
      <w:proofErr w:type="spellEnd"/>
      <w:r w:rsidR="0077758F" w:rsidRPr="00960004">
        <w:rPr>
          <w:rFonts w:ascii="Arial" w:hAnsi="Arial" w:cs="Arial"/>
          <w:sz w:val="21"/>
          <w:szCs w:val="21"/>
          <w:lang w:val="es-ES_tradnl"/>
        </w:rPr>
        <w:t xml:space="preserve"> </w:t>
      </w:r>
      <w:r>
        <w:rPr>
          <w:rFonts w:ascii="Arial" w:hAnsi="Arial" w:cs="Arial"/>
          <w:sz w:val="21"/>
          <w:szCs w:val="21"/>
          <w:lang w:val="es-ES_tradnl"/>
        </w:rPr>
        <w:t>_____</w:t>
      </w:r>
      <w:r w:rsidR="00ED27DC" w:rsidRPr="00960004">
        <w:rPr>
          <w:rFonts w:ascii="Arial" w:hAnsi="Arial" w:cs="Arial"/>
          <w:sz w:val="21"/>
          <w:szCs w:val="21"/>
          <w:lang w:val="es-ES_tradnl"/>
        </w:rPr>
        <w:t>, otorgado por ante Notaria de Fe Pública N°</w:t>
      </w:r>
      <w:r w:rsidR="0077758F" w:rsidRPr="00960004">
        <w:rPr>
          <w:rFonts w:ascii="Arial" w:hAnsi="Arial" w:cs="Arial"/>
          <w:sz w:val="21"/>
          <w:szCs w:val="21"/>
          <w:lang w:val="es-ES_tradnl"/>
        </w:rPr>
        <w:t xml:space="preserve"> </w:t>
      </w:r>
      <w:r>
        <w:rPr>
          <w:rFonts w:ascii="Arial" w:hAnsi="Arial" w:cs="Arial"/>
          <w:sz w:val="21"/>
          <w:szCs w:val="21"/>
          <w:lang w:val="es-ES_tradnl"/>
        </w:rPr>
        <w:t>_____</w:t>
      </w:r>
      <w:r w:rsidR="00ED27DC" w:rsidRPr="00960004">
        <w:rPr>
          <w:rFonts w:ascii="Arial" w:hAnsi="Arial" w:cs="Arial"/>
          <w:sz w:val="21"/>
          <w:szCs w:val="21"/>
          <w:lang w:val="es-ES_tradnl"/>
        </w:rPr>
        <w:t xml:space="preserve">, de Distrito Judicial de </w:t>
      </w:r>
      <w:r>
        <w:rPr>
          <w:rFonts w:ascii="Arial" w:hAnsi="Arial" w:cs="Arial"/>
          <w:sz w:val="21"/>
          <w:szCs w:val="21"/>
          <w:lang w:val="es-ES_tradnl"/>
        </w:rPr>
        <w:t>______</w:t>
      </w:r>
      <w:r w:rsidR="0077758F" w:rsidRPr="00960004">
        <w:rPr>
          <w:rFonts w:ascii="Arial" w:hAnsi="Arial" w:cs="Arial"/>
          <w:sz w:val="21"/>
          <w:szCs w:val="21"/>
          <w:lang w:val="es-ES_tradnl"/>
        </w:rPr>
        <w:t xml:space="preserve">, </w:t>
      </w:r>
      <w:r w:rsidR="00ED27DC" w:rsidRPr="00960004">
        <w:rPr>
          <w:rFonts w:ascii="Arial" w:hAnsi="Arial" w:cs="Arial"/>
          <w:sz w:val="21"/>
          <w:szCs w:val="21"/>
          <w:lang w:val="es-ES_tradnl"/>
        </w:rPr>
        <w:t>a cargo de</w:t>
      </w:r>
      <w:r>
        <w:rPr>
          <w:rFonts w:ascii="Arial" w:hAnsi="Arial" w:cs="Arial"/>
          <w:sz w:val="21"/>
          <w:szCs w:val="21"/>
          <w:lang w:val="es-ES_tradnl"/>
        </w:rPr>
        <w:t xml:space="preserve"> _______</w:t>
      </w:r>
      <w:r w:rsidR="0077758F" w:rsidRPr="00960004">
        <w:rPr>
          <w:rFonts w:ascii="Arial" w:hAnsi="Arial" w:cs="Arial"/>
          <w:sz w:val="21"/>
          <w:szCs w:val="21"/>
          <w:lang w:val="es-ES_tradnl"/>
        </w:rPr>
        <w:t>,</w:t>
      </w:r>
      <w:r w:rsidR="00ED27DC" w:rsidRPr="00960004">
        <w:rPr>
          <w:rFonts w:ascii="Arial" w:hAnsi="Arial" w:cs="Arial"/>
          <w:sz w:val="21"/>
          <w:szCs w:val="21"/>
          <w:lang w:val="es-ES_tradnl"/>
        </w:rPr>
        <w:t xml:space="preserve"> </w:t>
      </w:r>
      <w:r w:rsidR="00ED27DC" w:rsidRPr="00960004">
        <w:rPr>
          <w:rFonts w:ascii="Arial" w:hAnsi="Arial" w:cs="Arial"/>
          <w:sz w:val="21"/>
          <w:szCs w:val="21"/>
        </w:rPr>
        <w:t xml:space="preserve">que en adelante se denominará el </w:t>
      </w:r>
      <w:r w:rsidR="00ED27DC" w:rsidRPr="00960004">
        <w:rPr>
          <w:rFonts w:ascii="Arial" w:hAnsi="Arial" w:cs="Arial"/>
          <w:b/>
          <w:sz w:val="21"/>
          <w:szCs w:val="21"/>
        </w:rPr>
        <w:t>CONTRATISTA</w:t>
      </w:r>
      <w:r w:rsidR="00ED27DC" w:rsidRPr="00960004">
        <w:rPr>
          <w:rFonts w:ascii="Arial" w:hAnsi="Arial" w:cs="Arial"/>
          <w:b/>
          <w:bCs/>
          <w:sz w:val="21"/>
          <w:szCs w:val="21"/>
          <w:lang w:val="es-ES_tradnl"/>
        </w:rPr>
        <w:t xml:space="preserve">. </w:t>
      </w:r>
    </w:p>
    <w:p w:rsidR="002924EB" w:rsidRPr="00960004" w:rsidRDefault="002924EB" w:rsidP="00960004">
      <w:pPr>
        <w:spacing w:before="120" w:after="120"/>
        <w:contextualSpacing/>
        <w:jc w:val="both"/>
        <w:rPr>
          <w:rFonts w:ascii="Arial" w:hAnsi="Arial" w:cs="Arial"/>
          <w:sz w:val="21"/>
          <w:szCs w:val="21"/>
        </w:rPr>
      </w:pPr>
      <w:r w:rsidRPr="00960004">
        <w:rPr>
          <w:rFonts w:ascii="Arial" w:hAnsi="Arial" w:cs="Arial"/>
          <w:sz w:val="21"/>
          <w:szCs w:val="21"/>
        </w:rPr>
        <w:t xml:space="preserve">Tanto la </w:t>
      </w:r>
      <w:r w:rsidRPr="00960004">
        <w:rPr>
          <w:rFonts w:ascii="Arial" w:hAnsi="Arial" w:cs="Arial"/>
          <w:b/>
          <w:sz w:val="21"/>
          <w:szCs w:val="21"/>
        </w:rPr>
        <w:t>ENTIDAD</w:t>
      </w:r>
      <w:r w:rsidRPr="00960004">
        <w:rPr>
          <w:rFonts w:ascii="Arial" w:hAnsi="Arial" w:cs="Arial"/>
          <w:sz w:val="21"/>
          <w:szCs w:val="21"/>
        </w:rPr>
        <w:t xml:space="preserve"> como el </w:t>
      </w:r>
      <w:r w:rsidRPr="00960004">
        <w:rPr>
          <w:rFonts w:ascii="Arial" w:hAnsi="Arial" w:cs="Arial"/>
          <w:b/>
          <w:sz w:val="21"/>
          <w:szCs w:val="21"/>
        </w:rPr>
        <w:t>CONTRATISTA</w:t>
      </w:r>
      <w:r w:rsidRPr="00960004">
        <w:rPr>
          <w:rFonts w:ascii="Arial" w:hAnsi="Arial" w:cs="Arial"/>
          <w:sz w:val="21"/>
          <w:szCs w:val="21"/>
        </w:rPr>
        <w:t xml:space="preserve"> podrán ser denominados individualmente e indistintamente como “Parte” o colectivamente “Partes”</w:t>
      </w:r>
    </w:p>
    <w:p w:rsidR="00960004" w:rsidRPr="00960004" w:rsidRDefault="00960004" w:rsidP="00960004">
      <w:pPr>
        <w:spacing w:before="120" w:after="120"/>
        <w:contextualSpacing/>
        <w:jc w:val="both"/>
        <w:rPr>
          <w:rFonts w:ascii="Arial" w:hAnsi="Arial" w:cs="Arial"/>
          <w:sz w:val="21"/>
          <w:szCs w:val="21"/>
        </w:rPr>
      </w:pPr>
    </w:p>
    <w:p w:rsidR="004A1920" w:rsidRPr="00960004" w:rsidRDefault="00226156" w:rsidP="003E68C9">
      <w:pPr>
        <w:spacing w:before="120" w:after="120"/>
        <w:jc w:val="both"/>
        <w:rPr>
          <w:rFonts w:ascii="Arial" w:hAnsi="Arial" w:cs="Arial"/>
          <w:b/>
          <w:sz w:val="21"/>
          <w:szCs w:val="21"/>
          <w:u w:val="single"/>
          <w:lang w:val="es-ES_tradnl"/>
        </w:rPr>
      </w:pPr>
      <w:r w:rsidRPr="00960004">
        <w:rPr>
          <w:rFonts w:ascii="Arial" w:hAnsi="Arial" w:cs="Arial"/>
          <w:b/>
          <w:sz w:val="21"/>
          <w:szCs w:val="21"/>
          <w:u w:val="single"/>
          <w:lang w:val="es-ES_tradnl"/>
        </w:rPr>
        <w:t xml:space="preserve">SEGUNDA.- </w:t>
      </w:r>
      <w:r w:rsidR="00C81395" w:rsidRPr="00960004">
        <w:rPr>
          <w:rFonts w:ascii="Arial" w:hAnsi="Arial" w:cs="Arial"/>
          <w:b/>
          <w:sz w:val="21"/>
          <w:szCs w:val="21"/>
          <w:u w:val="single"/>
          <w:lang w:val="es-ES_tradnl"/>
        </w:rPr>
        <w:t>(ANTECEDENTES)</w:t>
      </w:r>
    </w:p>
    <w:p w:rsidR="00232A14" w:rsidRPr="00323AF9" w:rsidRDefault="00BC0CB7" w:rsidP="00323AF9">
      <w:pPr>
        <w:spacing w:after="120"/>
        <w:ind w:left="709" w:hanging="709"/>
        <w:jc w:val="both"/>
        <w:rPr>
          <w:rFonts w:ascii="Arial" w:hAnsi="Arial" w:cs="Arial"/>
          <w:sz w:val="21"/>
          <w:szCs w:val="21"/>
        </w:rPr>
      </w:pPr>
      <w:r w:rsidRPr="00960004">
        <w:rPr>
          <w:rFonts w:ascii="Arial" w:hAnsi="Arial" w:cs="Arial"/>
          <w:b/>
          <w:sz w:val="21"/>
          <w:szCs w:val="21"/>
        </w:rPr>
        <w:t>2.1</w:t>
      </w:r>
      <w:r w:rsidR="00C81395" w:rsidRPr="00323AF9">
        <w:rPr>
          <w:rFonts w:ascii="Arial" w:hAnsi="Arial" w:cs="Arial"/>
          <w:sz w:val="21"/>
          <w:szCs w:val="21"/>
        </w:rPr>
        <w:t>.</w:t>
      </w:r>
      <w:r w:rsidR="00323AF9" w:rsidRPr="00323AF9">
        <w:rPr>
          <w:rFonts w:ascii="Arial" w:hAnsi="Arial" w:cs="Arial"/>
          <w:sz w:val="21"/>
          <w:szCs w:val="21"/>
        </w:rPr>
        <w:t xml:space="preserve">   </w:t>
      </w:r>
      <w:r w:rsidR="00323AF9">
        <w:rPr>
          <w:rFonts w:ascii="Arial" w:hAnsi="Arial" w:cs="Arial"/>
          <w:sz w:val="21"/>
          <w:szCs w:val="21"/>
        </w:rPr>
        <w:t>L</w:t>
      </w:r>
      <w:r w:rsidR="00E82347" w:rsidRPr="00323AF9">
        <w:rPr>
          <w:rFonts w:ascii="Arial" w:hAnsi="Arial" w:cs="Arial"/>
          <w:sz w:val="21"/>
          <w:szCs w:val="21"/>
        </w:rPr>
        <w:t xml:space="preserve">a ENTIDAD, mediante la modalidad de </w:t>
      </w:r>
      <w:r w:rsidR="00151B0D" w:rsidRPr="00323AF9">
        <w:rPr>
          <w:rFonts w:ascii="Arial" w:hAnsi="Arial" w:cs="Arial"/>
          <w:sz w:val="21"/>
          <w:szCs w:val="21"/>
        </w:rPr>
        <w:t>c</w:t>
      </w:r>
      <w:r w:rsidR="00E82347" w:rsidRPr="00323AF9">
        <w:rPr>
          <w:rFonts w:ascii="Arial" w:hAnsi="Arial" w:cs="Arial"/>
          <w:sz w:val="21"/>
          <w:szCs w:val="21"/>
        </w:rPr>
        <w:t xml:space="preserve">ontratación </w:t>
      </w:r>
      <w:r w:rsidR="0033365F" w:rsidRPr="00323AF9">
        <w:rPr>
          <w:rFonts w:ascii="Arial" w:hAnsi="Arial" w:cs="Arial"/>
          <w:sz w:val="21"/>
          <w:szCs w:val="21"/>
        </w:rPr>
        <w:t>_________</w:t>
      </w:r>
      <w:r w:rsidR="00E82347" w:rsidRPr="00323AF9">
        <w:rPr>
          <w:rFonts w:ascii="Arial" w:hAnsi="Arial" w:cs="Arial"/>
          <w:sz w:val="21"/>
          <w:szCs w:val="21"/>
        </w:rPr>
        <w:t>, llevó adelante el p</w:t>
      </w:r>
      <w:r w:rsidR="00E5242B" w:rsidRPr="00323AF9">
        <w:rPr>
          <w:rFonts w:ascii="Arial" w:hAnsi="Arial" w:cs="Arial"/>
          <w:sz w:val="21"/>
          <w:szCs w:val="21"/>
        </w:rPr>
        <w:t xml:space="preserve">roceso de contratación para el </w:t>
      </w:r>
      <w:r w:rsidR="00323AF9">
        <w:rPr>
          <w:rFonts w:ascii="Arial" w:hAnsi="Arial" w:cs="Arial"/>
          <w:sz w:val="21"/>
          <w:szCs w:val="21"/>
        </w:rPr>
        <w:t xml:space="preserve">Servicio </w:t>
      </w:r>
      <w:proofErr w:type="spellStart"/>
      <w:r w:rsidR="00323AF9">
        <w:rPr>
          <w:rFonts w:ascii="Arial" w:hAnsi="Arial" w:cs="Arial"/>
          <w:sz w:val="21"/>
          <w:szCs w:val="21"/>
        </w:rPr>
        <w:t>Tecnico</w:t>
      </w:r>
      <w:proofErr w:type="spellEnd"/>
      <w:r w:rsidR="00E5242B" w:rsidRPr="00323AF9">
        <w:rPr>
          <w:rFonts w:ascii="Arial" w:hAnsi="Arial" w:cs="Arial"/>
          <w:sz w:val="21"/>
          <w:szCs w:val="21"/>
        </w:rPr>
        <w:t xml:space="preserve"> de </w:t>
      </w:r>
      <w:r w:rsidR="00232A14" w:rsidRPr="00323AF9">
        <w:rPr>
          <w:rFonts w:ascii="Arial" w:hAnsi="Arial" w:cs="Arial"/>
          <w:sz w:val="21"/>
          <w:szCs w:val="21"/>
        </w:rPr>
        <w:t>“</w:t>
      </w:r>
      <w:r w:rsidR="00F6523E" w:rsidRPr="00323AF9">
        <w:rPr>
          <w:rFonts w:ascii="Arial" w:hAnsi="Arial" w:cs="Arial"/>
          <w:sz w:val="21"/>
          <w:szCs w:val="21"/>
        </w:rPr>
        <w:t xml:space="preserve">Adquisición,  Procesamiento e Interpretación de datos </w:t>
      </w:r>
      <w:proofErr w:type="spellStart"/>
      <w:r w:rsidR="00F6523E" w:rsidRPr="00323AF9">
        <w:rPr>
          <w:rFonts w:ascii="Arial" w:hAnsi="Arial" w:cs="Arial"/>
          <w:sz w:val="21"/>
          <w:szCs w:val="21"/>
        </w:rPr>
        <w:t>Magnetotelúricos</w:t>
      </w:r>
      <w:proofErr w:type="spellEnd"/>
      <w:r w:rsidR="00F6523E" w:rsidRPr="00323AF9">
        <w:rPr>
          <w:rFonts w:ascii="Arial" w:hAnsi="Arial" w:cs="Arial"/>
          <w:sz w:val="21"/>
          <w:szCs w:val="21"/>
        </w:rPr>
        <w:t xml:space="preserve"> en las modalidades de altas y bajas frecuencias a ser obtenidos en el área de </w:t>
      </w:r>
      <w:proofErr w:type="spellStart"/>
      <w:r w:rsidR="00F6523E" w:rsidRPr="00323AF9">
        <w:rPr>
          <w:rFonts w:ascii="Arial" w:hAnsi="Arial" w:cs="Arial"/>
          <w:sz w:val="21"/>
          <w:szCs w:val="21"/>
        </w:rPr>
        <w:t>Aguaragüe</w:t>
      </w:r>
      <w:proofErr w:type="spellEnd"/>
      <w:r w:rsidR="00F6523E" w:rsidRPr="00323AF9">
        <w:rPr>
          <w:rFonts w:ascii="Arial" w:hAnsi="Arial" w:cs="Arial"/>
          <w:sz w:val="21"/>
          <w:szCs w:val="21"/>
        </w:rPr>
        <w:t xml:space="preserve"> Norte</w:t>
      </w:r>
      <w:r w:rsidR="00232A14" w:rsidRPr="00323AF9">
        <w:rPr>
          <w:rFonts w:ascii="Arial" w:hAnsi="Arial" w:cs="Arial"/>
          <w:sz w:val="21"/>
          <w:szCs w:val="21"/>
        </w:rPr>
        <w:t>”</w:t>
      </w:r>
      <w:r w:rsidR="00E82347" w:rsidRPr="00323AF9">
        <w:rPr>
          <w:rFonts w:ascii="Arial" w:hAnsi="Arial" w:cs="Arial"/>
          <w:sz w:val="21"/>
          <w:szCs w:val="21"/>
        </w:rPr>
        <w:t xml:space="preserve">, realizado bajo las </w:t>
      </w:r>
      <w:r w:rsidR="00E82347" w:rsidRPr="00323AF9">
        <w:rPr>
          <w:rFonts w:ascii="Arial" w:hAnsi="Arial" w:cs="Arial"/>
          <w:sz w:val="21"/>
          <w:szCs w:val="21"/>
        </w:rPr>
        <w:lastRenderedPageBreak/>
        <w:t xml:space="preserve">normas y regulaciones de contratación establecidas en el </w:t>
      </w:r>
      <w:r w:rsidR="00232A14" w:rsidRPr="00323AF9">
        <w:rPr>
          <w:rFonts w:ascii="Arial" w:hAnsi="Arial" w:cs="Arial"/>
          <w:sz w:val="21"/>
          <w:szCs w:val="21"/>
        </w:rPr>
        <w:t xml:space="preserve">Reglamento </w:t>
      </w:r>
      <w:r w:rsidR="00F6523E" w:rsidRPr="00323AF9">
        <w:rPr>
          <w:rFonts w:ascii="Arial" w:hAnsi="Arial" w:cs="Arial"/>
          <w:sz w:val="21"/>
          <w:szCs w:val="21"/>
        </w:rPr>
        <w:t xml:space="preserve">de Contrataciones Directas </w:t>
      </w:r>
      <w:r w:rsidR="00323AF9" w:rsidRPr="00323AF9">
        <w:rPr>
          <w:rFonts w:ascii="Arial" w:hAnsi="Arial" w:cs="Arial"/>
          <w:sz w:val="21"/>
          <w:szCs w:val="21"/>
        </w:rPr>
        <w:t>en el marco del Decreto Supremo N° 29506</w:t>
      </w:r>
      <w:r w:rsidR="00232A14" w:rsidRPr="00323AF9">
        <w:rPr>
          <w:rFonts w:ascii="Arial" w:hAnsi="Arial" w:cs="Arial"/>
          <w:sz w:val="21"/>
          <w:szCs w:val="21"/>
        </w:rPr>
        <w:t xml:space="preserve"> </w:t>
      </w:r>
      <w:r w:rsidR="00323AF9" w:rsidRPr="00323AF9">
        <w:rPr>
          <w:rFonts w:ascii="Arial" w:hAnsi="Arial" w:cs="Arial"/>
          <w:sz w:val="21"/>
          <w:szCs w:val="21"/>
        </w:rPr>
        <w:t xml:space="preserve">de Yacimientos Petrolíferos Fiscales Bolivianos aprobado mediante Resolución de Directorio Nro. 92/2013 de 20 de noviembre de 2013 y el documento de contratación </w:t>
      </w:r>
      <w:proofErr w:type="spellStart"/>
      <w:r w:rsidR="00323AF9" w:rsidRPr="00323AF9">
        <w:rPr>
          <w:rFonts w:ascii="Arial" w:hAnsi="Arial" w:cs="Arial"/>
          <w:sz w:val="21"/>
          <w:szCs w:val="21"/>
        </w:rPr>
        <w:t>directa.</w:t>
      </w:r>
      <w:r w:rsidR="00232A14" w:rsidRPr="00323AF9">
        <w:rPr>
          <w:rFonts w:ascii="Arial" w:hAnsi="Arial" w:cs="Arial"/>
          <w:sz w:val="21"/>
          <w:szCs w:val="21"/>
        </w:rPr>
        <w:t>el</w:t>
      </w:r>
      <w:proofErr w:type="spellEnd"/>
      <w:r w:rsidR="00232A14" w:rsidRPr="00323AF9">
        <w:rPr>
          <w:rFonts w:ascii="Arial" w:hAnsi="Arial" w:cs="Arial"/>
          <w:sz w:val="21"/>
          <w:szCs w:val="21"/>
        </w:rPr>
        <w:t xml:space="preserve"> </w:t>
      </w:r>
      <w:r w:rsidR="00151B0D" w:rsidRPr="00323AF9">
        <w:rPr>
          <w:rFonts w:ascii="Arial" w:hAnsi="Arial" w:cs="Arial"/>
          <w:sz w:val="21"/>
          <w:szCs w:val="21"/>
        </w:rPr>
        <w:t>do</w:t>
      </w:r>
      <w:r w:rsidR="00232A14" w:rsidRPr="00323AF9">
        <w:rPr>
          <w:rFonts w:ascii="Arial" w:hAnsi="Arial" w:cs="Arial"/>
          <w:sz w:val="21"/>
          <w:szCs w:val="21"/>
        </w:rPr>
        <w:t xml:space="preserve">cumento de </w:t>
      </w:r>
      <w:r w:rsidR="00151B0D" w:rsidRPr="00323AF9">
        <w:rPr>
          <w:rFonts w:ascii="Arial" w:hAnsi="Arial" w:cs="Arial"/>
          <w:sz w:val="21"/>
          <w:szCs w:val="21"/>
        </w:rPr>
        <w:t>c</w:t>
      </w:r>
      <w:r w:rsidR="00232A14" w:rsidRPr="00323AF9">
        <w:rPr>
          <w:rFonts w:ascii="Arial" w:hAnsi="Arial" w:cs="Arial"/>
          <w:sz w:val="21"/>
          <w:szCs w:val="21"/>
        </w:rPr>
        <w:t xml:space="preserve">ontratación </w:t>
      </w:r>
      <w:r w:rsidR="00151B0D" w:rsidRPr="00323AF9">
        <w:rPr>
          <w:rFonts w:ascii="Arial" w:hAnsi="Arial" w:cs="Arial"/>
          <w:sz w:val="21"/>
          <w:szCs w:val="21"/>
        </w:rPr>
        <w:t>d</w:t>
      </w:r>
      <w:r w:rsidR="00232A14" w:rsidRPr="00323AF9">
        <w:rPr>
          <w:rFonts w:ascii="Arial" w:hAnsi="Arial" w:cs="Arial"/>
          <w:sz w:val="21"/>
          <w:szCs w:val="21"/>
        </w:rPr>
        <w:t>irecta.</w:t>
      </w:r>
    </w:p>
    <w:p w:rsidR="00BC0CB7" w:rsidRPr="00960004" w:rsidRDefault="00BC0CB7" w:rsidP="003E68C9">
      <w:pPr>
        <w:spacing w:before="120" w:after="120"/>
        <w:ind w:left="705" w:hanging="705"/>
        <w:jc w:val="both"/>
        <w:rPr>
          <w:rFonts w:ascii="Arial" w:hAnsi="Arial" w:cs="Arial"/>
          <w:sz w:val="21"/>
          <w:szCs w:val="21"/>
        </w:rPr>
      </w:pPr>
      <w:r w:rsidRPr="00960004">
        <w:rPr>
          <w:rFonts w:ascii="Arial" w:hAnsi="Arial" w:cs="Arial"/>
          <w:b/>
          <w:sz w:val="21"/>
          <w:szCs w:val="21"/>
        </w:rPr>
        <w:t>2.2</w:t>
      </w:r>
      <w:r w:rsidR="00C81395" w:rsidRPr="00960004">
        <w:rPr>
          <w:rFonts w:ascii="Arial" w:hAnsi="Arial" w:cs="Arial"/>
          <w:b/>
          <w:sz w:val="21"/>
          <w:szCs w:val="21"/>
        </w:rPr>
        <w:t>.</w:t>
      </w:r>
      <w:r w:rsidRPr="00960004">
        <w:rPr>
          <w:rFonts w:ascii="Arial" w:hAnsi="Arial" w:cs="Arial"/>
          <w:sz w:val="21"/>
          <w:szCs w:val="21"/>
        </w:rPr>
        <w:tab/>
        <w:t xml:space="preserve">Por su parte el </w:t>
      </w:r>
      <w:r w:rsidR="005249D0" w:rsidRPr="00960004">
        <w:rPr>
          <w:rFonts w:ascii="Arial" w:hAnsi="Arial" w:cs="Arial"/>
          <w:b/>
          <w:sz w:val="21"/>
          <w:szCs w:val="21"/>
        </w:rPr>
        <w:t>CONTRATISTA</w:t>
      </w:r>
      <w:r w:rsidRPr="00960004">
        <w:rPr>
          <w:rFonts w:ascii="Arial" w:hAnsi="Arial" w:cs="Arial"/>
          <w:sz w:val="21"/>
          <w:szCs w:val="21"/>
        </w:rPr>
        <w:t xml:space="preserve"> reúne las condiciones y experiencia para llevar a cabo la prestación del Servi</w:t>
      </w:r>
      <w:r w:rsidR="00705CF1" w:rsidRPr="00960004">
        <w:rPr>
          <w:rFonts w:ascii="Arial" w:hAnsi="Arial" w:cs="Arial"/>
          <w:sz w:val="21"/>
          <w:szCs w:val="21"/>
        </w:rPr>
        <w:t>cio detallado en el presente Co</w:t>
      </w:r>
      <w:r w:rsidRPr="00960004">
        <w:rPr>
          <w:rFonts w:ascii="Arial" w:hAnsi="Arial" w:cs="Arial"/>
          <w:sz w:val="21"/>
          <w:szCs w:val="21"/>
        </w:rPr>
        <w:t>n</w:t>
      </w:r>
      <w:r w:rsidR="00705CF1" w:rsidRPr="00960004">
        <w:rPr>
          <w:rFonts w:ascii="Arial" w:hAnsi="Arial" w:cs="Arial"/>
          <w:sz w:val="21"/>
          <w:szCs w:val="21"/>
        </w:rPr>
        <w:t>t</w:t>
      </w:r>
      <w:r w:rsidRPr="00960004">
        <w:rPr>
          <w:rFonts w:ascii="Arial" w:hAnsi="Arial" w:cs="Arial"/>
          <w:sz w:val="21"/>
          <w:szCs w:val="21"/>
        </w:rPr>
        <w:t>rato.</w:t>
      </w:r>
    </w:p>
    <w:p w:rsidR="004A1920" w:rsidRPr="00960004" w:rsidRDefault="004A1920" w:rsidP="003E68C9">
      <w:pPr>
        <w:spacing w:before="120" w:after="120"/>
        <w:jc w:val="both"/>
        <w:rPr>
          <w:rFonts w:ascii="Arial" w:hAnsi="Arial" w:cs="Arial"/>
          <w:b/>
          <w:sz w:val="21"/>
          <w:szCs w:val="21"/>
          <w:u w:val="single"/>
        </w:rPr>
      </w:pPr>
      <w:r w:rsidRPr="00960004">
        <w:rPr>
          <w:rFonts w:ascii="Arial" w:hAnsi="Arial" w:cs="Arial"/>
          <w:b/>
          <w:sz w:val="21"/>
          <w:szCs w:val="21"/>
          <w:u w:val="single"/>
        </w:rPr>
        <w:t>TERCERA.- (DISPOSICIONES GENERALES)</w:t>
      </w:r>
    </w:p>
    <w:p w:rsidR="00EB4B08" w:rsidRPr="00960004" w:rsidRDefault="00615663" w:rsidP="003E68C9">
      <w:pPr>
        <w:spacing w:before="120" w:after="120"/>
        <w:ind w:left="709" w:hanging="709"/>
        <w:jc w:val="both"/>
        <w:rPr>
          <w:rFonts w:ascii="Arial" w:hAnsi="Arial" w:cs="Arial"/>
          <w:sz w:val="21"/>
          <w:szCs w:val="21"/>
        </w:rPr>
      </w:pPr>
      <w:r w:rsidRPr="00960004">
        <w:rPr>
          <w:rFonts w:ascii="Arial" w:hAnsi="Arial" w:cs="Arial"/>
          <w:b/>
          <w:sz w:val="21"/>
          <w:szCs w:val="21"/>
        </w:rPr>
        <w:t>3.1</w:t>
      </w:r>
      <w:r w:rsidR="00C81395" w:rsidRPr="00960004">
        <w:rPr>
          <w:rFonts w:ascii="Arial" w:hAnsi="Arial" w:cs="Arial"/>
          <w:b/>
          <w:sz w:val="21"/>
          <w:szCs w:val="21"/>
        </w:rPr>
        <w:t>.</w:t>
      </w:r>
      <w:r w:rsidR="007904CC" w:rsidRPr="00960004">
        <w:rPr>
          <w:rFonts w:ascii="Arial" w:hAnsi="Arial" w:cs="Arial"/>
          <w:b/>
          <w:sz w:val="21"/>
          <w:szCs w:val="21"/>
        </w:rPr>
        <w:tab/>
        <w:t>Definiciones:</w:t>
      </w:r>
      <w:r w:rsidR="007904CC" w:rsidRPr="00960004">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Style w:val="Tablaconcuadrcula"/>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553A06" w:rsidRPr="00960004" w:rsidTr="0062775E">
        <w:trPr>
          <w:trHeight w:val="556"/>
        </w:trPr>
        <w:tc>
          <w:tcPr>
            <w:tcW w:w="1809" w:type="dxa"/>
          </w:tcPr>
          <w:p w:rsidR="00553A06" w:rsidRPr="00960004" w:rsidRDefault="00553A06" w:rsidP="003E68C9">
            <w:pPr>
              <w:spacing w:before="120" w:after="120"/>
              <w:jc w:val="both"/>
              <w:rPr>
                <w:rFonts w:ascii="Arial" w:hAnsi="Arial" w:cs="Arial"/>
                <w:sz w:val="21"/>
                <w:szCs w:val="21"/>
              </w:rPr>
            </w:pPr>
            <w:r w:rsidRPr="00960004">
              <w:rPr>
                <w:rFonts w:ascii="Arial" w:hAnsi="Arial" w:cs="Arial"/>
                <w:sz w:val="21"/>
                <w:szCs w:val="21"/>
              </w:rPr>
              <w:t>Contrato:</w:t>
            </w:r>
          </w:p>
        </w:tc>
        <w:tc>
          <w:tcPr>
            <w:tcW w:w="6662" w:type="dxa"/>
          </w:tcPr>
          <w:p w:rsidR="00553A06" w:rsidRPr="00960004" w:rsidRDefault="00553A06" w:rsidP="003E68C9">
            <w:pPr>
              <w:spacing w:before="120" w:after="120"/>
              <w:jc w:val="both"/>
              <w:rPr>
                <w:rFonts w:ascii="Arial" w:hAnsi="Arial" w:cs="Arial"/>
                <w:sz w:val="21"/>
                <w:szCs w:val="21"/>
              </w:rPr>
            </w:pPr>
            <w:r w:rsidRPr="00960004">
              <w:rPr>
                <w:rFonts w:ascii="Arial" w:hAnsi="Arial" w:cs="Arial"/>
                <w:sz w:val="21"/>
                <w:szCs w:val="21"/>
              </w:rPr>
              <w:t xml:space="preserve">Es el presente documento celebrado entre las Partes, junto con todos los </w:t>
            </w:r>
            <w:r w:rsidR="00600E1F" w:rsidRPr="00960004">
              <w:rPr>
                <w:rFonts w:ascii="Arial" w:hAnsi="Arial" w:cs="Arial"/>
                <w:sz w:val="21"/>
                <w:szCs w:val="21"/>
              </w:rPr>
              <w:t>anexos</w:t>
            </w:r>
            <w:r w:rsidRPr="00960004">
              <w:rPr>
                <w:rFonts w:ascii="Arial" w:hAnsi="Arial" w:cs="Arial"/>
                <w:sz w:val="21"/>
                <w:szCs w:val="21"/>
              </w:rPr>
              <w:t xml:space="preserve"> que forman parte integrante del mismo.</w:t>
            </w:r>
          </w:p>
        </w:tc>
      </w:tr>
      <w:tr w:rsidR="00553A06" w:rsidRPr="00960004" w:rsidTr="00600E1F">
        <w:trPr>
          <w:trHeight w:val="1028"/>
        </w:trPr>
        <w:tc>
          <w:tcPr>
            <w:tcW w:w="1809" w:type="dxa"/>
          </w:tcPr>
          <w:p w:rsidR="00553A06" w:rsidRPr="00960004" w:rsidRDefault="00553A06" w:rsidP="003E68C9">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1"/>
                <w:szCs w:val="21"/>
              </w:rPr>
            </w:pPr>
            <w:r w:rsidRPr="00960004">
              <w:rPr>
                <w:rFonts w:ascii="Arial" w:hAnsi="Arial" w:cs="Arial"/>
                <w:sz w:val="21"/>
                <w:szCs w:val="21"/>
              </w:rPr>
              <w:t>Fiscal</w:t>
            </w:r>
            <w:r w:rsidR="000526C6" w:rsidRPr="00960004">
              <w:rPr>
                <w:rFonts w:ascii="Arial" w:hAnsi="Arial" w:cs="Arial"/>
                <w:sz w:val="21"/>
                <w:szCs w:val="21"/>
              </w:rPr>
              <w:t xml:space="preserve">  del</w:t>
            </w:r>
            <w:r w:rsidRPr="00960004">
              <w:rPr>
                <w:rFonts w:ascii="Arial" w:hAnsi="Arial" w:cs="Arial"/>
                <w:sz w:val="21"/>
                <w:szCs w:val="21"/>
              </w:rPr>
              <w:t xml:space="preserve"> Servicio:</w:t>
            </w:r>
          </w:p>
        </w:tc>
        <w:tc>
          <w:tcPr>
            <w:tcW w:w="6662" w:type="dxa"/>
          </w:tcPr>
          <w:p w:rsidR="00553A06" w:rsidRPr="00960004" w:rsidRDefault="00553A06" w:rsidP="003E68C9">
            <w:pPr>
              <w:spacing w:before="120" w:after="120"/>
              <w:jc w:val="both"/>
              <w:rPr>
                <w:rFonts w:ascii="Arial" w:hAnsi="Arial" w:cs="Arial"/>
                <w:sz w:val="21"/>
                <w:szCs w:val="21"/>
              </w:rPr>
            </w:pPr>
            <w:r w:rsidRPr="00960004">
              <w:rPr>
                <w:rFonts w:ascii="Arial" w:hAnsi="Arial" w:cs="Arial"/>
                <w:sz w:val="21"/>
                <w:szCs w:val="21"/>
              </w:rPr>
              <w:t xml:space="preserve">Es una o más personas designadas por la </w:t>
            </w:r>
            <w:r w:rsidRPr="00960004">
              <w:rPr>
                <w:rFonts w:ascii="Arial" w:hAnsi="Arial" w:cs="Arial"/>
                <w:b/>
                <w:sz w:val="21"/>
                <w:szCs w:val="21"/>
              </w:rPr>
              <w:t>ENTIDAD</w:t>
            </w:r>
            <w:r w:rsidRPr="00960004">
              <w:rPr>
                <w:rFonts w:ascii="Arial" w:hAnsi="Arial" w:cs="Arial"/>
                <w:sz w:val="21"/>
                <w:szCs w:val="21"/>
              </w:rPr>
              <w:t xml:space="preserve">, quien será el interlocutor de éste frente al </w:t>
            </w:r>
            <w:r w:rsidRPr="00960004">
              <w:rPr>
                <w:rFonts w:ascii="Arial" w:hAnsi="Arial" w:cs="Arial"/>
                <w:b/>
                <w:sz w:val="21"/>
                <w:szCs w:val="21"/>
              </w:rPr>
              <w:t>CONTRATISTA</w:t>
            </w:r>
            <w:r w:rsidRPr="00960004">
              <w:rPr>
                <w:rFonts w:ascii="Arial" w:hAnsi="Arial" w:cs="Arial"/>
                <w:sz w:val="21"/>
                <w:szCs w:val="21"/>
              </w:rPr>
              <w:t xml:space="preserve">, encargado de verificar el cumplimiento de las obligaciones del </w:t>
            </w:r>
            <w:r w:rsidRPr="00960004">
              <w:rPr>
                <w:rFonts w:ascii="Arial" w:hAnsi="Arial" w:cs="Arial"/>
                <w:b/>
                <w:sz w:val="21"/>
                <w:szCs w:val="21"/>
              </w:rPr>
              <w:t>CONTRATISTA</w:t>
            </w:r>
            <w:r w:rsidRPr="00960004">
              <w:rPr>
                <w:rFonts w:ascii="Arial" w:hAnsi="Arial" w:cs="Arial"/>
                <w:sz w:val="21"/>
                <w:szCs w:val="21"/>
              </w:rPr>
              <w:t>, asegurando que el Servicio sea ejecutado conforme lo establecido en el Contrato</w:t>
            </w:r>
            <w:r w:rsidR="00600E1F" w:rsidRPr="00960004">
              <w:rPr>
                <w:rFonts w:ascii="Arial" w:hAnsi="Arial" w:cs="Arial"/>
                <w:sz w:val="21"/>
                <w:szCs w:val="21"/>
              </w:rPr>
              <w:t xml:space="preserve">. </w:t>
            </w:r>
          </w:p>
        </w:tc>
      </w:tr>
      <w:tr w:rsidR="00553A06" w:rsidRPr="00960004" w:rsidTr="0062775E">
        <w:trPr>
          <w:trHeight w:val="555"/>
        </w:trPr>
        <w:tc>
          <w:tcPr>
            <w:tcW w:w="1809" w:type="dxa"/>
          </w:tcPr>
          <w:p w:rsidR="00553A06" w:rsidRPr="00960004" w:rsidRDefault="0062775E" w:rsidP="003E68C9">
            <w:pPr>
              <w:spacing w:before="120" w:after="120"/>
              <w:jc w:val="both"/>
              <w:rPr>
                <w:rFonts w:ascii="Arial" w:hAnsi="Arial" w:cs="Arial"/>
                <w:sz w:val="21"/>
                <w:szCs w:val="21"/>
              </w:rPr>
            </w:pPr>
            <w:r w:rsidRPr="00960004">
              <w:rPr>
                <w:rFonts w:ascii="Arial" w:hAnsi="Arial" w:cs="Arial"/>
                <w:sz w:val="21"/>
                <w:szCs w:val="21"/>
              </w:rPr>
              <w:t>Ley Aplicable:</w:t>
            </w:r>
          </w:p>
        </w:tc>
        <w:tc>
          <w:tcPr>
            <w:tcW w:w="6662" w:type="dxa"/>
          </w:tcPr>
          <w:p w:rsidR="00553A06" w:rsidRPr="00960004" w:rsidRDefault="0062775E" w:rsidP="003E68C9">
            <w:pPr>
              <w:spacing w:before="120" w:after="120"/>
              <w:jc w:val="both"/>
              <w:rPr>
                <w:rFonts w:ascii="Arial" w:hAnsi="Arial" w:cs="Arial"/>
                <w:sz w:val="21"/>
                <w:szCs w:val="21"/>
              </w:rPr>
            </w:pPr>
            <w:r w:rsidRPr="00960004">
              <w:rPr>
                <w:rFonts w:ascii="Arial" w:hAnsi="Arial" w:cs="Arial"/>
                <w:sz w:val="21"/>
                <w:szCs w:val="21"/>
              </w:rPr>
              <w:t>Son las normas constitucionales, leyes, decretos y toda otra disposición  legal vigente y publicada en el Estado Plurinacional de Bolivia.</w:t>
            </w:r>
          </w:p>
        </w:tc>
      </w:tr>
      <w:tr w:rsidR="00553A06" w:rsidRPr="00960004" w:rsidTr="0062775E">
        <w:trPr>
          <w:trHeight w:val="420"/>
        </w:trPr>
        <w:tc>
          <w:tcPr>
            <w:tcW w:w="1809" w:type="dxa"/>
          </w:tcPr>
          <w:p w:rsidR="00553A06" w:rsidRPr="00960004" w:rsidRDefault="0062775E" w:rsidP="003E68C9">
            <w:pPr>
              <w:spacing w:before="120" w:after="120"/>
              <w:jc w:val="both"/>
              <w:rPr>
                <w:rFonts w:ascii="Arial" w:hAnsi="Arial" w:cs="Arial"/>
                <w:sz w:val="21"/>
                <w:szCs w:val="21"/>
              </w:rPr>
            </w:pPr>
            <w:r w:rsidRPr="00960004">
              <w:rPr>
                <w:rFonts w:ascii="Arial" w:hAnsi="Arial" w:cs="Arial"/>
                <w:sz w:val="21"/>
                <w:szCs w:val="21"/>
              </w:rPr>
              <w:t>Personal:</w:t>
            </w:r>
          </w:p>
        </w:tc>
        <w:tc>
          <w:tcPr>
            <w:tcW w:w="6662" w:type="dxa"/>
          </w:tcPr>
          <w:p w:rsidR="00553A06" w:rsidRPr="00960004" w:rsidRDefault="0062775E" w:rsidP="003E68C9">
            <w:pPr>
              <w:spacing w:before="120" w:after="120"/>
              <w:jc w:val="both"/>
              <w:rPr>
                <w:rFonts w:ascii="Arial" w:hAnsi="Arial" w:cs="Arial"/>
                <w:sz w:val="21"/>
                <w:szCs w:val="21"/>
              </w:rPr>
            </w:pPr>
            <w:r w:rsidRPr="00960004">
              <w:rPr>
                <w:rFonts w:ascii="Arial" w:hAnsi="Arial" w:cs="Arial"/>
                <w:sz w:val="21"/>
                <w:szCs w:val="21"/>
              </w:rPr>
              <w:t xml:space="preserve">Significa los empleados del </w:t>
            </w:r>
            <w:r w:rsidRPr="00960004">
              <w:rPr>
                <w:rFonts w:ascii="Arial" w:hAnsi="Arial" w:cs="Arial"/>
                <w:b/>
                <w:sz w:val="21"/>
                <w:szCs w:val="21"/>
              </w:rPr>
              <w:t>CONTRATISTA</w:t>
            </w:r>
            <w:r w:rsidRPr="00960004">
              <w:rPr>
                <w:rFonts w:ascii="Arial" w:hAnsi="Arial" w:cs="Arial"/>
                <w:sz w:val="21"/>
                <w:szCs w:val="21"/>
              </w:rPr>
              <w:t>.</w:t>
            </w:r>
          </w:p>
        </w:tc>
      </w:tr>
      <w:tr w:rsidR="0062775E" w:rsidRPr="00960004" w:rsidTr="0062775E">
        <w:tc>
          <w:tcPr>
            <w:tcW w:w="1809" w:type="dxa"/>
          </w:tcPr>
          <w:p w:rsidR="0062775E" w:rsidRPr="00960004" w:rsidRDefault="0062775E" w:rsidP="003E6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1"/>
                <w:szCs w:val="21"/>
              </w:rPr>
            </w:pPr>
            <w:r w:rsidRPr="00960004">
              <w:rPr>
                <w:rFonts w:ascii="Arial" w:hAnsi="Arial" w:cs="Arial"/>
                <w:sz w:val="21"/>
                <w:szCs w:val="21"/>
              </w:rPr>
              <w:t>Servicio (s):</w:t>
            </w:r>
          </w:p>
          <w:p w:rsidR="0062775E" w:rsidRPr="00960004" w:rsidRDefault="0062775E" w:rsidP="003E68C9">
            <w:pPr>
              <w:spacing w:before="120" w:after="120"/>
              <w:rPr>
                <w:rFonts w:ascii="Arial" w:hAnsi="Arial" w:cs="Arial"/>
                <w:sz w:val="21"/>
                <w:szCs w:val="21"/>
              </w:rPr>
            </w:pPr>
          </w:p>
        </w:tc>
        <w:tc>
          <w:tcPr>
            <w:tcW w:w="6662" w:type="dxa"/>
          </w:tcPr>
          <w:p w:rsidR="0062775E" w:rsidRPr="00960004" w:rsidRDefault="00CA221E" w:rsidP="00CA221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960004">
              <w:rPr>
                <w:rFonts w:ascii="Arial" w:hAnsi="Arial" w:cs="Arial"/>
                <w:sz w:val="21"/>
                <w:szCs w:val="21"/>
              </w:rPr>
              <w:t xml:space="preserve">Significa la impresión de banners y </w:t>
            </w:r>
            <w:proofErr w:type="spellStart"/>
            <w:r w:rsidRPr="00960004">
              <w:rPr>
                <w:rFonts w:ascii="Arial" w:hAnsi="Arial" w:cs="Arial"/>
                <w:sz w:val="21"/>
                <w:szCs w:val="21"/>
              </w:rPr>
              <w:t>rollers</w:t>
            </w:r>
            <w:proofErr w:type="spellEnd"/>
            <w:r w:rsidRPr="00960004">
              <w:rPr>
                <w:rFonts w:ascii="Arial" w:hAnsi="Arial" w:cs="Arial"/>
                <w:sz w:val="21"/>
                <w:szCs w:val="21"/>
              </w:rPr>
              <w:t xml:space="preserve"> para la promoción de la imagen institucional de YPFB,  </w:t>
            </w:r>
            <w:r w:rsidR="0062775E" w:rsidRPr="00960004">
              <w:rPr>
                <w:rFonts w:ascii="Arial" w:hAnsi="Arial" w:cs="Arial"/>
                <w:sz w:val="21"/>
                <w:szCs w:val="21"/>
              </w:rPr>
              <w:t xml:space="preserve">que debe desarrollar el </w:t>
            </w:r>
            <w:r w:rsidR="0062775E" w:rsidRPr="00960004">
              <w:rPr>
                <w:rFonts w:ascii="Arial" w:hAnsi="Arial" w:cs="Arial"/>
                <w:b/>
                <w:sz w:val="21"/>
                <w:szCs w:val="21"/>
              </w:rPr>
              <w:t>CONTRATISTA</w:t>
            </w:r>
            <w:r w:rsidR="0062775E" w:rsidRPr="00960004">
              <w:rPr>
                <w:rFonts w:ascii="Arial" w:hAnsi="Arial" w:cs="Arial"/>
                <w:sz w:val="21"/>
                <w:szCs w:val="21"/>
              </w:rPr>
              <w:t xml:space="preserve"> a favor de la </w:t>
            </w:r>
            <w:r w:rsidR="0062775E" w:rsidRPr="00960004">
              <w:rPr>
                <w:rFonts w:ascii="Arial" w:hAnsi="Arial" w:cs="Arial"/>
                <w:b/>
                <w:sz w:val="21"/>
                <w:szCs w:val="21"/>
              </w:rPr>
              <w:t>ENTIDAD</w:t>
            </w:r>
            <w:r w:rsidR="0062775E" w:rsidRPr="00960004">
              <w:rPr>
                <w:rFonts w:ascii="Arial" w:hAnsi="Arial" w:cs="Arial"/>
                <w:sz w:val="21"/>
                <w:szCs w:val="21"/>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553A06" w:rsidRPr="00960004" w:rsidTr="001B6BA1">
        <w:trPr>
          <w:trHeight w:val="783"/>
        </w:trPr>
        <w:tc>
          <w:tcPr>
            <w:tcW w:w="1809" w:type="dxa"/>
          </w:tcPr>
          <w:p w:rsidR="00553A06" w:rsidRPr="00960004" w:rsidRDefault="0062775E" w:rsidP="003E6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1"/>
                <w:szCs w:val="21"/>
              </w:rPr>
            </w:pPr>
            <w:r w:rsidRPr="00960004">
              <w:rPr>
                <w:rFonts w:ascii="Arial" w:hAnsi="Arial" w:cs="Arial"/>
                <w:sz w:val="21"/>
                <w:szCs w:val="21"/>
              </w:rPr>
              <w:t>Informe</w:t>
            </w:r>
            <w:r w:rsidR="000526C6" w:rsidRPr="00960004">
              <w:rPr>
                <w:rFonts w:ascii="Arial" w:hAnsi="Arial" w:cs="Arial"/>
                <w:sz w:val="21"/>
                <w:szCs w:val="21"/>
              </w:rPr>
              <w:t xml:space="preserve">  de</w:t>
            </w:r>
            <w:r w:rsidRPr="00960004">
              <w:rPr>
                <w:rFonts w:ascii="Arial" w:hAnsi="Arial" w:cs="Arial"/>
                <w:sz w:val="21"/>
                <w:szCs w:val="21"/>
              </w:rPr>
              <w:t xml:space="preserve"> Conformidad:</w:t>
            </w:r>
          </w:p>
          <w:p w:rsidR="00553A06" w:rsidRPr="00960004" w:rsidRDefault="00553A06" w:rsidP="003E68C9">
            <w:pPr>
              <w:spacing w:before="120" w:after="120"/>
              <w:jc w:val="both"/>
              <w:rPr>
                <w:rFonts w:ascii="Arial" w:hAnsi="Arial" w:cs="Arial"/>
                <w:sz w:val="21"/>
                <w:szCs w:val="21"/>
              </w:rPr>
            </w:pPr>
          </w:p>
        </w:tc>
        <w:tc>
          <w:tcPr>
            <w:tcW w:w="6662" w:type="dxa"/>
          </w:tcPr>
          <w:p w:rsidR="00553A06" w:rsidRPr="00960004" w:rsidRDefault="0062775E" w:rsidP="003E68C9">
            <w:pPr>
              <w:spacing w:before="120" w:after="120"/>
              <w:jc w:val="both"/>
              <w:rPr>
                <w:rFonts w:ascii="Arial" w:hAnsi="Arial" w:cs="Arial"/>
                <w:sz w:val="21"/>
                <w:szCs w:val="21"/>
              </w:rPr>
            </w:pPr>
            <w:r w:rsidRPr="00960004">
              <w:rPr>
                <w:rFonts w:ascii="Arial" w:hAnsi="Arial" w:cs="Arial"/>
                <w:sz w:val="21"/>
                <w:szCs w:val="21"/>
              </w:rPr>
              <w:t>Informe elaborado por el Fiscal del Servicio, una vez verificado el cumplimiento del Servicio.</w:t>
            </w:r>
          </w:p>
        </w:tc>
      </w:tr>
    </w:tbl>
    <w:p w:rsidR="007904CC" w:rsidRPr="00960004"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3.2</w:t>
      </w:r>
      <w:r w:rsidR="00C81395" w:rsidRPr="00960004">
        <w:rPr>
          <w:rFonts w:ascii="Arial" w:hAnsi="Arial" w:cs="Arial"/>
          <w:b/>
          <w:sz w:val="21"/>
          <w:szCs w:val="21"/>
        </w:rPr>
        <w:t>.</w:t>
      </w:r>
      <w:r w:rsidRPr="00960004">
        <w:rPr>
          <w:rFonts w:ascii="Arial" w:hAnsi="Arial" w:cs="Arial"/>
          <w:b/>
          <w:sz w:val="21"/>
          <w:szCs w:val="21"/>
        </w:rPr>
        <w:tab/>
        <w:t xml:space="preserve">Relación entre las Partes: </w:t>
      </w:r>
      <w:r w:rsidRPr="00960004">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005249D0" w:rsidRPr="00960004">
        <w:rPr>
          <w:rFonts w:ascii="Arial" w:hAnsi="Arial" w:cs="Arial"/>
          <w:b/>
          <w:sz w:val="21"/>
          <w:szCs w:val="21"/>
        </w:rPr>
        <w:t>CONTRATISTA</w:t>
      </w:r>
      <w:r w:rsidRPr="00960004">
        <w:rPr>
          <w:rFonts w:ascii="Arial" w:hAnsi="Arial" w:cs="Arial"/>
          <w:sz w:val="21"/>
          <w:szCs w:val="21"/>
        </w:rPr>
        <w:t>, quien será plenamente responsable por todos los aspectos relacionados con este Contrato</w:t>
      </w:r>
      <w:r w:rsidR="009F5641" w:rsidRPr="00960004">
        <w:rPr>
          <w:rFonts w:ascii="Arial" w:hAnsi="Arial" w:cs="Arial"/>
          <w:sz w:val="21"/>
          <w:szCs w:val="21"/>
        </w:rPr>
        <w:t xml:space="preserve"> y la Ley Aplicable</w:t>
      </w:r>
      <w:r w:rsidRPr="00960004">
        <w:rPr>
          <w:rFonts w:ascii="Arial" w:hAnsi="Arial" w:cs="Arial"/>
          <w:sz w:val="21"/>
          <w:szCs w:val="21"/>
        </w:rPr>
        <w:t>.</w:t>
      </w:r>
    </w:p>
    <w:p w:rsidR="007904CC" w:rsidRPr="00960004"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3.3</w:t>
      </w:r>
      <w:r w:rsidR="00C81395" w:rsidRPr="00960004">
        <w:rPr>
          <w:rFonts w:ascii="Arial" w:hAnsi="Arial" w:cs="Arial"/>
          <w:b/>
          <w:sz w:val="21"/>
          <w:szCs w:val="21"/>
        </w:rPr>
        <w:t>.</w:t>
      </w:r>
      <w:r w:rsidRPr="00960004">
        <w:rPr>
          <w:rFonts w:ascii="Arial" w:hAnsi="Arial" w:cs="Arial"/>
          <w:sz w:val="21"/>
          <w:szCs w:val="21"/>
        </w:rPr>
        <w:tab/>
      </w:r>
      <w:r w:rsidRPr="00960004">
        <w:rPr>
          <w:rFonts w:ascii="Arial" w:hAnsi="Arial" w:cs="Arial"/>
          <w:b/>
          <w:sz w:val="21"/>
          <w:szCs w:val="21"/>
        </w:rPr>
        <w:t>Ley que rige el Contrato:</w:t>
      </w:r>
      <w:r w:rsidRPr="00960004">
        <w:rPr>
          <w:rFonts w:ascii="Arial" w:hAnsi="Arial" w:cs="Arial"/>
          <w:sz w:val="21"/>
          <w:szCs w:val="21"/>
        </w:rPr>
        <w:t xml:space="preserve"> Este Contrato, </w:t>
      </w:r>
      <w:r w:rsidR="00A45E90" w:rsidRPr="00960004">
        <w:rPr>
          <w:rFonts w:ascii="Arial" w:hAnsi="Arial" w:cs="Arial"/>
          <w:sz w:val="21"/>
          <w:szCs w:val="21"/>
        </w:rPr>
        <w:t>su significado e interpretación</w:t>
      </w:r>
      <w:r w:rsidRPr="00960004">
        <w:rPr>
          <w:rFonts w:ascii="Arial" w:hAnsi="Arial" w:cs="Arial"/>
          <w:sz w:val="21"/>
          <w:szCs w:val="21"/>
        </w:rPr>
        <w:t xml:space="preserve"> y la relación que crea entre las Partes se regirá por Ley Aplicable.</w:t>
      </w:r>
    </w:p>
    <w:p w:rsidR="007904CC" w:rsidRPr="00960004"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lastRenderedPageBreak/>
        <w:t>3.4</w:t>
      </w:r>
      <w:r w:rsidR="00C81395" w:rsidRPr="00960004">
        <w:rPr>
          <w:rFonts w:ascii="Arial" w:hAnsi="Arial" w:cs="Arial"/>
          <w:b/>
          <w:sz w:val="21"/>
          <w:szCs w:val="21"/>
        </w:rPr>
        <w:t>.</w:t>
      </w:r>
      <w:r w:rsidRPr="00960004">
        <w:rPr>
          <w:rFonts w:ascii="Arial" w:hAnsi="Arial" w:cs="Arial"/>
          <w:sz w:val="21"/>
          <w:szCs w:val="21"/>
        </w:rPr>
        <w:tab/>
      </w:r>
      <w:r w:rsidRPr="00960004">
        <w:rPr>
          <w:rFonts w:ascii="Arial" w:hAnsi="Arial" w:cs="Arial"/>
          <w:b/>
          <w:sz w:val="21"/>
          <w:szCs w:val="21"/>
        </w:rPr>
        <w:t xml:space="preserve">Idioma: </w:t>
      </w:r>
      <w:r w:rsidRPr="00960004">
        <w:rPr>
          <w:rFonts w:ascii="Arial" w:hAnsi="Arial" w:cs="Arial"/>
          <w:sz w:val="21"/>
          <w:szCs w:val="21"/>
        </w:rPr>
        <w:t xml:space="preserve">Este Contrato se ha celebrado en </w:t>
      </w:r>
      <w:r w:rsidR="00A45E90" w:rsidRPr="00960004">
        <w:rPr>
          <w:rFonts w:ascii="Arial" w:hAnsi="Arial" w:cs="Arial"/>
          <w:sz w:val="21"/>
          <w:szCs w:val="21"/>
        </w:rPr>
        <w:t>castellano</w:t>
      </w:r>
      <w:r w:rsidRPr="00960004">
        <w:rPr>
          <w:rFonts w:ascii="Arial" w:hAnsi="Arial" w:cs="Arial"/>
          <w:sz w:val="21"/>
          <w:szCs w:val="21"/>
        </w:rPr>
        <w:t>, idioma por el que se regirán obligatoriamente todas las materias relacionadas con el mismo o su interpretación.</w:t>
      </w:r>
    </w:p>
    <w:p w:rsidR="007904CC" w:rsidRPr="00960004"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3.5</w:t>
      </w:r>
      <w:r w:rsidR="00C81395" w:rsidRPr="00960004">
        <w:rPr>
          <w:rFonts w:ascii="Arial" w:hAnsi="Arial" w:cs="Arial"/>
          <w:b/>
          <w:sz w:val="21"/>
          <w:szCs w:val="21"/>
        </w:rPr>
        <w:t>.</w:t>
      </w:r>
      <w:r w:rsidRPr="00960004">
        <w:rPr>
          <w:rFonts w:ascii="Arial" w:hAnsi="Arial" w:cs="Arial"/>
          <w:sz w:val="21"/>
          <w:szCs w:val="21"/>
        </w:rPr>
        <w:tab/>
      </w:r>
      <w:r w:rsidRPr="00960004">
        <w:rPr>
          <w:rFonts w:ascii="Arial" w:hAnsi="Arial" w:cs="Arial"/>
          <w:b/>
          <w:sz w:val="21"/>
          <w:szCs w:val="21"/>
        </w:rPr>
        <w:t>Encabezamientos:</w:t>
      </w:r>
      <w:r w:rsidRPr="00960004">
        <w:rPr>
          <w:rFonts w:ascii="Arial" w:hAnsi="Arial" w:cs="Arial"/>
          <w:sz w:val="21"/>
          <w:szCs w:val="21"/>
        </w:rPr>
        <w:t xml:space="preserve"> El contenido de este Contrato no se verá restringido, modificado o afectado por los encabezamientos.</w:t>
      </w:r>
    </w:p>
    <w:p w:rsidR="00541A47"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3.6</w:t>
      </w:r>
      <w:r w:rsidR="00C81395" w:rsidRPr="00960004">
        <w:rPr>
          <w:rFonts w:ascii="Arial" w:hAnsi="Arial" w:cs="Arial"/>
          <w:b/>
          <w:sz w:val="21"/>
          <w:szCs w:val="21"/>
        </w:rPr>
        <w:t>.</w:t>
      </w:r>
      <w:r w:rsidRPr="00960004">
        <w:rPr>
          <w:rFonts w:ascii="Arial" w:hAnsi="Arial" w:cs="Arial"/>
          <w:sz w:val="21"/>
          <w:szCs w:val="21"/>
        </w:rPr>
        <w:tab/>
      </w:r>
      <w:r w:rsidRPr="00960004">
        <w:rPr>
          <w:rFonts w:ascii="Arial" w:hAnsi="Arial" w:cs="Arial"/>
          <w:b/>
          <w:sz w:val="21"/>
          <w:szCs w:val="21"/>
        </w:rPr>
        <w:t>Totalidad del acuerdo:</w:t>
      </w:r>
      <w:r w:rsidRPr="00960004">
        <w:rPr>
          <w:rFonts w:ascii="Arial" w:hAnsi="Arial" w:cs="Arial"/>
          <w:sz w:val="21"/>
          <w:szCs w:val="21"/>
        </w:rPr>
        <w:t xml:space="preserve"> Este Contrato contiene todas las estipulaciones, condiciones y disposiciones convenidas entre las Partes. Ningún agente o representante de ninguna </w:t>
      </w:r>
    </w:p>
    <w:p w:rsidR="00541A47" w:rsidRDefault="00541A47"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1"/>
          <w:szCs w:val="21"/>
        </w:rPr>
      </w:pPr>
      <w:r>
        <w:rPr>
          <w:rFonts w:ascii="Arial" w:hAnsi="Arial" w:cs="Arial"/>
          <w:b/>
          <w:sz w:val="21"/>
          <w:szCs w:val="21"/>
        </w:rPr>
        <w:tab/>
      </w:r>
    </w:p>
    <w:p w:rsidR="007904CC" w:rsidRPr="00960004" w:rsidRDefault="00541A47"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Pr>
          <w:rFonts w:ascii="Arial" w:hAnsi="Arial" w:cs="Arial"/>
          <w:b/>
          <w:sz w:val="21"/>
          <w:szCs w:val="21"/>
        </w:rPr>
        <w:tab/>
      </w:r>
      <w:proofErr w:type="gramStart"/>
      <w:r w:rsidR="007904CC" w:rsidRPr="00960004">
        <w:rPr>
          <w:rFonts w:ascii="Arial" w:hAnsi="Arial" w:cs="Arial"/>
          <w:sz w:val="21"/>
          <w:szCs w:val="21"/>
        </w:rPr>
        <w:t>de</w:t>
      </w:r>
      <w:proofErr w:type="gramEnd"/>
      <w:r w:rsidR="007904CC" w:rsidRPr="00960004">
        <w:rPr>
          <w:rFonts w:ascii="Arial" w:hAnsi="Arial" w:cs="Arial"/>
          <w:sz w:val="21"/>
          <w:szCs w:val="21"/>
        </w:rPr>
        <w:t xml:space="preserv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7904CC" w:rsidRPr="00960004" w:rsidRDefault="007904CC"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3.7</w:t>
      </w:r>
      <w:r w:rsidR="00C81395" w:rsidRPr="00960004">
        <w:rPr>
          <w:rFonts w:ascii="Arial" w:hAnsi="Arial" w:cs="Arial"/>
          <w:b/>
          <w:sz w:val="21"/>
          <w:szCs w:val="21"/>
        </w:rPr>
        <w:t>.</w:t>
      </w:r>
      <w:r w:rsidRPr="00960004">
        <w:rPr>
          <w:rFonts w:ascii="Arial" w:hAnsi="Arial" w:cs="Arial"/>
          <w:sz w:val="21"/>
          <w:szCs w:val="21"/>
        </w:rPr>
        <w:tab/>
      </w:r>
      <w:r w:rsidRPr="00960004">
        <w:rPr>
          <w:rFonts w:ascii="Arial" w:hAnsi="Arial" w:cs="Arial"/>
          <w:b/>
          <w:sz w:val="21"/>
          <w:szCs w:val="21"/>
        </w:rPr>
        <w:t>Plazos:</w:t>
      </w:r>
      <w:r w:rsidRPr="00960004">
        <w:rPr>
          <w:rFonts w:ascii="Arial" w:hAnsi="Arial" w:cs="Arial"/>
          <w:sz w:val="21"/>
          <w:szCs w:val="21"/>
        </w:rPr>
        <w:t xml:space="preserve"> Todos los plazos establecidos en este Contrato y sus anexos se entenderán como días calendario, salvo indicación expresa en contrario.</w:t>
      </w:r>
    </w:p>
    <w:p w:rsidR="007904CC" w:rsidRPr="00960004" w:rsidRDefault="00C11CBE"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sz w:val="21"/>
          <w:szCs w:val="21"/>
        </w:rPr>
        <w:t>3.8</w:t>
      </w:r>
      <w:r w:rsidR="00C81395" w:rsidRPr="00960004">
        <w:rPr>
          <w:rFonts w:ascii="Arial" w:hAnsi="Arial" w:cs="Arial"/>
          <w:b/>
          <w:sz w:val="21"/>
          <w:szCs w:val="21"/>
        </w:rPr>
        <w:t>.</w:t>
      </w:r>
      <w:r w:rsidR="007904CC" w:rsidRPr="00960004">
        <w:rPr>
          <w:rFonts w:ascii="Arial" w:hAnsi="Arial" w:cs="Arial"/>
          <w:sz w:val="21"/>
          <w:szCs w:val="21"/>
        </w:rPr>
        <w:tab/>
      </w:r>
      <w:r w:rsidR="007904CC" w:rsidRPr="00960004">
        <w:rPr>
          <w:rFonts w:ascii="Arial" w:hAnsi="Arial" w:cs="Arial"/>
          <w:b/>
          <w:sz w:val="21"/>
          <w:szCs w:val="21"/>
        </w:rPr>
        <w:t>Mayúsculas:</w:t>
      </w:r>
      <w:r w:rsidR="007904CC" w:rsidRPr="00960004">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7904CC" w:rsidRDefault="00C11CBE"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rPr>
      </w:pPr>
      <w:r w:rsidRPr="00960004">
        <w:rPr>
          <w:rFonts w:ascii="Arial" w:hAnsi="Arial" w:cs="Arial"/>
          <w:b/>
          <w:bCs/>
          <w:sz w:val="21"/>
          <w:szCs w:val="21"/>
        </w:rPr>
        <w:t>3.9</w:t>
      </w:r>
      <w:r w:rsidR="00C81395" w:rsidRPr="00960004">
        <w:rPr>
          <w:rFonts w:ascii="Arial" w:hAnsi="Arial" w:cs="Arial"/>
          <w:b/>
          <w:bCs/>
          <w:sz w:val="21"/>
          <w:szCs w:val="21"/>
        </w:rPr>
        <w:t>.</w:t>
      </w:r>
      <w:r w:rsidR="007904CC" w:rsidRPr="00960004">
        <w:rPr>
          <w:rFonts w:ascii="Arial" w:hAnsi="Arial" w:cs="Arial"/>
          <w:bCs/>
          <w:sz w:val="21"/>
          <w:szCs w:val="21"/>
        </w:rPr>
        <w:tab/>
      </w:r>
      <w:r w:rsidR="007904CC" w:rsidRPr="00960004">
        <w:rPr>
          <w:rFonts w:ascii="Arial" w:hAnsi="Arial" w:cs="Arial"/>
          <w:b/>
          <w:bCs/>
          <w:sz w:val="21"/>
          <w:szCs w:val="21"/>
        </w:rPr>
        <w:t xml:space="preserve">Discrepancias: </w:t>
      </w:r>
      <w:r w:rsidR="007904CC" w:rsidRPr="00960004">
        <w:rPr>
          <w:rFonts w:ascii="Arial" w:hAnsi="Arial" w:cs="Arial"/>
          <w:sz w:val="21"/>
          <w:szCs w:val="21"/>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B40B1F" w:rsidRDefault="00B40B1F" w:rsidP="00B40B1F">
      <w:pPr>
        <w:tabs>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11"/>
        <w:jc w:val="both"/>
        <w:rPr>
          <w:rFonts w:ascii="Arial" w:hAnsi="Arial" w:cs="Arial"/>
          <w:sz w:val="21"/>
          <w:szCs w:val="21"/>
        </w:rPr>
      </w:pPr>
      <w:r>
        <w:rPr>
          <w:rFonts w:ascii="Arial" w:hAnsi="Arial" w:cs="Arial"/>
          <w:b/>
          <w:bCs/>
          <w:sz w:val="21"/>
          <w:szCs w:val="21"/>
        </w:rPr>
        <w:t>(Se podrá agregar otras definiciones técnicas que la Unidad solicitante considere necesarias)</w:t>
      </w:r>
    </w:p>
    <w:p w:rsidR="00B40B1F" w:rsidRPr="00960004" w:rsidRDefault="00B40B1F" w:rsidP="003E68C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1"/>
          <w:szCs w:val="21"/>
          <w:u w:val="single"/>
        </w:rPr>
      </w:pPr>
    </w:p>
    <w:p w:rsidR="0060099B" w:rsidRPr="00960004" w:rsidRDefault="00F04E5E" w:rsidP="003E68C9">
      <w:pPr>
        <w:spacing w:before="120" w:after="120"/>
        <w:jc w:val="both"/>
        <w:rPr>
          <w:rFonts w:ascii="Arial" w:hAnsi="Arial" w:cs="Arial"/>
          <w:b/>
          <w:sz w:val="21"/>
          <w:szCs w:val="21"/>
          <w:u w:val="single"/>
        </w:rPr>
      </w:pPr>
      <w:r w:rsidRPr="00960004">
        <w:rPr>
          <w:rFonts w:ascii="Arial" w:hAnsi="Arial" w:cs="Arial"/>
          <w:b/>
          <w:sz w:val="21"/>
          <w:szCs w:val="21"/>
          <w:u w:val="single"/>
        </w:rPr>
        <w:t>CUARTA</w:t>
      </w:r>
      <w:r w:rsidR="00C81395" w:rsidRPr="00960004">
        <w:rPr>
          <w:rFonts w:ascii="Arial" w:hAnsi="Arial" w:cs="Arial"/>
          <w:b/>
          <w:sz w:val="21"/>
          <w:szCs w:val="21"/>
          <w:u w:val="single"/>
        </w:rPr>
        <w:t>.- (NATURALEZA DEL CONTRATO)</w:t>
      </w:r>
      <w:r w:rsidR="0060099B" w:rsidRPr="00960004">
        <w:rPr>
          <w:rFonts w:ascii="Arial" w:hAnsi="Arial" w:cs="Arial"/>
          <w:b/>
          <w:sz w:val="21"/>
          <w:szCs w:val="21"/>
          <w:u w:val="single"/>
        </w:rPr>
        <w:t xml:space="preserve"> </w:t>
      </w:r>
    </w:p>
    <w:p w:rsidR="0060099B" w:rsidRPr="00960004" w:rsidRDefault="0060099B" w:rsidP="003E68C9">
      <w:pPr>
        <w:spacing w:before="120" w:after="120"/>
        <w:jc w:val="both"/>
        <w:rPr>
          <w:rFonts w:ascii="Arial" w:hAnsi="Arial" w:cs="Arial"/>
          <w:sz w:val="21"/>
          <w:szCs w:val="21"/>
        </w:rPr>
      </w:pPr>
      <w:r w:rsidRPr="00960004">
        <w:rPr>
          <w:rFonts w:ascii="Arial" w:hAnsi="Arial" w:cs="Arial"/>
          <w:sz w:val="21"/>
          <w:szCs w:val="21"/>
        </w:rPr>
        <w:t xml:space="preserve">El presente Contrato es de naturaleza administrativa, por tanto su aplicación e </w:t>
      </w:r>
      <w:proofErr w:type="spellStart"/>
      <w:r w:rsidRPr="00960004">
        <w:rPr>
          <w:rFonts w:ascii="Arial" w:hAnsi="Arial" w:cs="Arial"/>
          <w:sz w:val="21"/>
          <w:szCs w:val="21"/>
        </w:rPr>
        <w:t>interpertación</w:t>
      </w:r>
      <w:proofErr w:type="spellEnd"/>
      <w:r w:rsidRPr="00960004">
        <w:rPr>
          <w:rFonts w:ascii="Arial" w:hAnsi="Arial" w:cs="Arial"/>
          <w:sz w:val="21"/>
          <w:szCs w:val="21"/>
        </w:rPr>
        <w:t xml:space="preserve"> deberá realizarse en el marco de la normativa legal vigente en el Estado Plurinacional de Bolivia.</w:t>
      </w:r>
    </w:p>
    <w:p w:rsidR="0060099B" w:rsidRPr="00960004" w:rsidRDefault="00F04E5E" w:rsidP="003E68C9">
      <w:pPr>
        <w:spacing w:before="120" w:after="120" w:line="195" w:lineRule="exact"/>
        <w:jc w:val="both"/>
        <w:rPr>
          <w:rFonts w:ascii="Arial" w:hAnsi="Arial" w:cs="Arial"/>
          <w:b/>
          <w:sz w:val="21"/>
          <w:szCs w:val="21"/>
          <w:u w:val="single"/>
          <w:lang w:val="es-ES_tradnl"/>
        </w:rPr>
      </w:pPr>
      <w:r w:rsidRPr="00960004">
        <w:rPr>
          <w:rFonts w:ascii="Arial" w:hAnsi="Arial" w:cs="Arial"/>
          <w:b/>
          <w:sz w:val="21"/>
          <w:szCs w:val="21"/>
          <w:u w:val="single"/>
          <w:lang w:val="es-ES_tradnl"/>
        </w:rPr>
        <w:t>QUINTA</w:t>
      </w:r>
      <w:r w:rsidR="00C81395" w:rsidRPr="00960004">
        <w:rPr>
          <w:rFonts w:ascii="Arial" w:hAnsi="Arial" w:cs="Arial"/>
          <w:b/>
          <w:sz w:val="21"/>
          <w:szCs w:val="21"/>
          <w:u w:val="single"/>
          <w:lang w:val="es-ES_tradnl"/>
        </w:rPr>
        <w:t>.- (DOCUMENTOS DEL CONTRATO)</w:t>
      </w:r>
      <w:r w:rsidR="0060099B" w:rsidRPr="00960004">
        <w:rPr>
          <w:rFonts w:ascii="Arial" w:hAnsi="Arial" w:cs="Arial"/>
          <w:b/>
          <w:sz w:val="21"/>
          <w:szCs w:val="21"/>
          <w:u w:val="single"/>
          <w:lang w:val="es-ES_tradnl"/>
        </w:rPr>
        <w:t xml:space="preserve"> </w:t>
      </w:r>
    </w:p>
    <w:p w:rsidR="0060099B" w:rsidRDefault="0060099B" w:rsidP="003E68C9">
      <w:pPr>
        <w:spacing w:before="120" w:after="120"/>
        <w:jc w:val="both"/>
        <w:rPr>
          <w:rFonts w:ascii="Arial" w:hAnsi="Arial" w:cs="Arial"/>
          <w:sz w:val="21"/>
          <w:szCs w:val="21"/>
        </w:rPr>
      </w:pPr>
      <w:r w:rsidRPr="00960004">
        <w:rPr>
          <w:rFonts w:ascii="Arial" w:hAnsi="Arial" w:cs="Arial"/>
          <w:sz w:val="21"/>
          <w:szCs w:val="21"/>
        </w:rPr>
        <w:t xml:space="preserve">Forman parte </w:t>
      </w:r>
      <w:r w:rsidR="00320C8A" w:rsidRPr="00960004">
        <w:rPr>
          <w:rFonts w:ascii="Arial" w:hAnsi="Arial" w:cs="Arial"/>
          <w:sz w:val="21"/>
          <w:szCs w:val="21"/>
        </w:rPr>
        <w:t xml:space="preserve">integrante e indivisible </w:t>
      </w:r>
      <w:r w:rsidRPr="00960004">
        <w:rPr>
          <w:rFonts w:ascii="Arial" w:hAnsi="Arial" w:cs="Arial"/>
          <w:sz w:val="21"/>
          <w:szCs w:val="21"/>
        </w:rPr>
        <w:t xml:space="preserve">del presente Contrato, los </w:t>
      </w:r>
      <w:r w:rsidR="005151ED" w:rsidRPr="00960004">
        <w:rPr>
          <w:rFonts w:ascii="Arial" w:hAnsi="Arial" w:cs="Arial"/>
          <w:sz w:val="21"/>
          <w:szCs w:val="21"/>
        </w:rPr>
        <w:t>anexos</w:t>
      </w:r>
      <w:r w:rsidRPr="00960004">
        <w:rPr>
          <w:rFonts w:ascii="Arial" w:hAnsi="Arial" w:cs="Arial"/>
          <w:sz w:val="21"/>
          <w:szCs w:val="21"/>
        </w:rPr>
        <w:t xml:space="preserve"> que se detallan a </w:t>
      </w:r>
      <w:proofErr w:type="spellStart"/>
      <w:r w:rsidRPr="00960004">
        <w:rPr>
          <w:rFonts w:ascii="Arial" w:hAnsi="Arial" w:cs="Arial"/>
          <w:sz w:val="21"/>
          <w:szCs w:val="21"/>
        </w:rPr>
        <w:t>continuacion</w:t>
      </w:r>
      <w:proofErr w:type="spellEnd"/>
      <w:r w:rsidRPr="00960004">
        <w:rPr>
          <w:rFonts w:ascii="Arial" w:hAnsi="Arial" w:cs="Arial"/>
          <w:sz w:val="21"/>
          <w:szCs w:val="21"/>
        </w:rPr>
        <w:t xml:space="preserve"> y que tienen por finalidad complementarse mutuamente:</w:t>
      </w:r>
    </w:p>
    <w:p w:rsidR="00323AF9" w:rsidRDefault="00541A47" w:rsidP="00323AF9">
      <w:pPr>
        <w:tabs>
          <w:tab w:val="left" w:pos="709"/>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ascii="Arial" w:hAnsi="Arial" w:cs="Arial"/>
          <w:sz w:val="21"/>
          <w:szCs w:val="21"/>
        </w:rPr>
      </w:pPr>
      <w:r>
        <w:rPr>
          <w:rFonts w:ascii="Arial" w:hAnsi="Arial" w:cs="Arial"/>
          <w:sz w:val="21"/>
          <w:szCs w:val="21"/>
        </w:rPr>
        <w:tab/>
      </w:r>
      <w:r w:rsidR="0060099B" w:rsidRPr="00960004">
        <w:rPr>
          <w:rFonts w:ascii="Arial" w:hAnsi="Arial" w:cs="Arial"/>
          <w:sz w:val="21"/>
          <w:szCs w:val="21"/>
        </w:rPr>
        <w:t xml:space="preserve">Anexo 1: Documento de </w:t>
      </w:r>
      <w:r w:rsidR="00171B7C" w:rsidRPr="00960004">
        <w:rPr>
          <w:rFonts w:ascii="Arial" w:hAnsi="Arial" w:cs="Arial"/>
          <w:sz w:val="21"/>
          <w:szCs w:val="21"/>
        </w:rPr>
        <w:t>c</w:t>
      </w:r>
      <w:r w:rsidR="0060099B" w:rsidRPr="00960004">
        <w:rPr>
          <w:rFonts w:ascii="Arial" w:hAnsi="Arial" w:cs="Arial"/>
          <w:sz w:val="21"/>
          <w:szCs w:val="21"/>
        </w:rPr>
        <w:t xml:space="preserve">ontratación </w:t>
      </w:r>
      <w:r w:rsidR="00171B7C" w:rsidRPr="00960004">
        <w:rPr>
          <w:rFonts w:ascii="Arial" w:hAnsi="Arial" w:cs="Arial"/>
          <w:sz w:val="21"/>
          <w:szCs w:val="21"/>
        </w:rPr>
        <w:t>d</w:t>
      </w:r>
      <w:r w:rsidR="0060099B" w:rsidRPr="00960004">
        <w:rPr>
          <w:rFonts w:ascii="Arial" w:hAnsi="Arial" w:cs="Arial"/>
          <w:sz w:val="21"/>
          <w:szCs w:val="21"/>
        </w:rPr>
        <w:t>irecta</w:t>
      </w:r>
      <w:r w:rsidR="00320C8A" w:rsidRPr="00960004">
        <w:rPr>
          <w:rFonts w:ascii="Arial" w:hAnsi="Arial" w:cs="Arial"/>
          <w:sz w:val="21"/>
          <w:szCs w:val="21"/>
        </w:rPr>
        <w:t>.</w:t>
      </w:r>
      <w:r w:rsidR="00C07F53" w:rsidRPr="00960004">
        <w:rPr>
          <w:rFonts w:ascii="Arial" w:hAnsi="Arial" w:cs="Arial"/>
          <w:sz w:val="21"/>
          <w:szCs w:val="21"/>
        </w:rPr>
        <w:t xml:space="preserve"> </w:t>
      </w:r>
    </w:p>
    <w:p w:rsidR="0060099B" w:rsidRDefault="0060099B" w:rsidP="00323AF9">
      <w:pPr>
        <w:tabs>
          <w:tab w:val="left" w:pos="709"/>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ascii="Arial" w:hAnsi="Arial" w:cs="Arial"/>
          <w:sz w:val="21"/>
          <w:szCs w:val="21"/>
        </w:rPr>
      </w:pPr>
      <w:r w:rsidRPr="00960004">
        <w:rPr>
          <w:rFonts w:ascii="Arial" w:hAnsi="Arial" w:cs="Arial"/>
          <w:sz w:val="21"/>
          <w:szCs w:val="21"/>
        </w:rPr>
        <w:tab/>
        <w:t>Anexo 2: Propuesta adjudicada</w:t>
      </w:r>
      <w:r w:rsidR="001B6BA1" w:rsidRPr="00960004">
        <w:rPr>
          <w:rFonts w:ascii="Arial" w:hAnsi="Arial" w:cs="Arial"/>
          <w:sz w:val="21"/>
          <w:szCs w:val="21"/>
        </w:rPr>
        <w:t xml:space="preserve"> (oferta técnica y económica)</w:t>
      </w:r>
      <w:r w:rsidRPr="00960004">
        <w:rPr>
          <w:rFonts w:ascii="Arial" w:hAnsi="Arial" w:cs="Arial"/>
          <w:sz w:val="21"/>
          <w:szCs w:val="21"/>
        </w:rPr>
        <w:t>.</w:t>
      </w:r>
    </w:p>
    <w:p w:rsidR="00323AF9" w:rsidRPr="00323AF9" w:rsidRDefault="00323AF9" w:rsidP="00323AF9">
      <w:pPr>
        <w:tabs>
          <w:tab w:val="left" w:pos="709"/>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ascii="Arial" w:hAnsi="Arial" w:cs="Arial"/>
          <w:b/>
          <w:i/>
          <w:sz w:val="21"/>
          <w:szCs w:val="21"/>
        </w:rPr>
      </w:pPr>
      <w:r w:rsidRPr="00323AF9">
        <w:rPr>
          <w:rFonts w:ascii="Arial" w:hAnsi="Arial" w:cs="Arial"/>
          <w:b/>
          <w:i/>
          <w:sz w:val="21"/>
          <w:szCs w:val="21"/>
        </w:rPr>
        <w:t>(Otros que conforme el servicio y resultado del proceso de contratación sean necesarios)</w:t>
      </w:r>
    </w:p>
    <w:p w:rsidR="007904CC" w:rsidRPr="00960004" w:rsidRDefault="00F04E5E" w:rsidP="003C6943">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1"/>
          <w:szCs w:val="21"/>
          <w:u w:val="single"/>
        </w:rPr>
      </w:pPr>
      <w:r w:rsidRPr="00960004">
        <w:rPr>
          <w:rFonts w:ascii="Arial" w:hAnsi="Arial" w:cs="Arial"/>
          <w:b/>
          <w:sz w:val="21"/>
          <w:szCs w:val="21"/>
          <w:u w:val="single"/>
        </w:rPr>
        <w:t>SEXTA</w:t>
      </w:r>
      <w:r w:rsidR="00226156" w:rsidRPr="00960004">
        <w:rPr>
          <w:rFonts w:ascii="Arial" w:hAnsi="Arial" w:cs="Arial"/>
          <w:b/>
          <w:sz w:val="21"/>
          <w:szCs w:val="21"/>
          <w:u w:val="single"/>
        </w:rPr>
        <w:t>.- (OBJETO</w:t>
      </w:r>
      <w:r w:rsidR="0007278A" w:rsidRPr="00960004">
        <w:rPr>
          <w:rFonts w:ascii="Arial" w:hAnsi="Arial" w:cs="Arial"/>
          <w:b/>
          <w:sz w:val="21"/>
          <w:szCs w:val="21"/>
          <w:u w:val="single"/>
        </w:rPr>
        <w:t xml:space="preserve"> DEL CONTRATO</w:t>
      </w:r>
      <w:r w:rsidR="00C81395" w:rsidRPr="00960004">
        <w:rPr>
          <w:rFonts w:ascii="Arial" w:hAnsi="Arial" w:cs="Arial"/>
          <w:b/>
          <w:sz w:val="21"/>
          <w:szCs w:val="21"/>
          <w:u w:val="single"/>
        </w:rPr>
        <w:t>)</w:t>
      </w:r>
    </w:p>
    <w:p w:rsidR="00FE0601" w:rsidRPr="00960004" w:rsidRDefault="00320C8A" w:rsidP="003E68C9">
      <w:pPr>
        <w:spacing w:before="120" w:after="120"/>
        <w:jc w:val="both"/>
        <w:rPr>
          <w:rFonts w:ascii="Arial" w:hAnsi="Arial" w:cs="Arial"/>
          <w:sz w:val="21"/>
          <w:szCs w:val="21"/>
        </w:rPr>
      </w:pPr>
      <w:r w:rsidRPr="00960004">
        <w:rPr>
          <w:rFonts w:ascii="Arial" w:hAnsi="Arial" w:cs="Arial"/>
          <w:sz w:val="21"/>
          <w:szCs w:val="21"/>
        </w:rPr>
        <w:t xml:space="preserve">El objeto del presente </w:t>
      </w:r>
      <w:r w:rsidR="001310DA" w:rsidRPr="00960004">
        <w:rPr>
          <w:rFonts w:ascii="Arial" w:hAnsi="Arial" w:cs="Arial"/>
          <w:sz w:val="21"/>
          <w:szCs w:val="21"/>
        </w:rPr>
        <w:t xml:space="preserve">Contrato </w:t>
      </w:r>
      <w:r w:rsidR="00D13E5D" w:rsidRPr="00960004">
        <w:rPr>
          <w:rFonts w:ascii="Arial" w:hAnsi="Arial" w:cs="Arial"/>
          <w:sz w:val="21"/>
          <w:szCs w:val="21"/>
        </w:rPr>
        <w:t>e</w:t>
      </w:r>
      <w:r w:rsidRPr="00960004">
        <w:rPr>
          <w:rFonts w:ascii="Arial" w:hAnsi="Arial" w:cs="Arial"/>
          <w:sz w:val="21"/>
          <w:szCs w:val="21"/>
        </w:rPr>
        <w:t>s la prestación del Servicio</w:t>
      </w:r>
      <w:r w:rsidR="003C6943" w:rsidRPr="00960004">
        <w:rPr>
          <w:rFonts w:ascii="Arial" w:hAnsi="Arial" w:cs="Arial"/>
          <w:sz w:val="21"/>
          <w:szCs w:val="21"/>
        </w:rPr>
        <w:t xml:space="preserve"> </w:t>
      </w:r>
      <w:r w:rsidR="00323AF9">
        <w:rPr>
          <w:rFonts w:ascii="Arial" w:hAnsi="Arial" w:cs="Arial"/>
          <w:sz w:val="21"/>
          <w:szCs w:val="21"/>
        </w:rPr>
        <w:t>Técnicos para “</w:t>
      </w:r>
      <w:r w:rsidR="00323AF9" w:rsidRPr="00323AF9">
        <w:rPr>
          <w:rFonts w:ascii="Arial" w:hAnsi="Arial" w:cs="Arial"/>
          <w:sz w:val="21"/>
          <w:szCs w:val="21"/>
        </w:rPr>
        <w:t xml:space="preserve">Adquisición,  Procesamiento e Interpretación de datos </w:t>
      </w:r>
      <w:proofErr w:type="spellStart"/>
      <w:r w:rsidR="00323AF9" w:rsidRPr="00323AF9">
        <w:rPr>
          <w:rFonts w:ascii="Arial" w:hAnsi="Arial" w:cs="Arial"/>
          <w:sz w:val="21"/>
          <w:szCs w:val="21"/>
        </w:rPr>
        <w:t>Magnetotelúricos</w:t>
      </w:r>
      <w:proofErr w:type="spellEnd"/>
      <w:r w:rsidR="00323AF9" w:rsidRPr="00323AF9">
        <w:rPr>
          <w:rFonts w:ascii="Arial" w:hAnsi="Arial" w:cs="Arial"/>
          <w:sz w:val="21"/>
          <w:szCs w:val="21"/>
        </w:rPr>
        <w:t xml:space="preserve"> en las modalidades de altas y bajas frecuencias a ser obtenido</w:t>
      </w:r>
      <w:r w:rsidR="00323AF9">
        <w:rPr>
          <w:rFonts w:ascii="Arial" w:hAnsi="Arial" w:cs="Arial"/>
          <w:sz w:val="21"/>
          <w:szCs w:val="21"/>
        </w:rPr>
        <w:t xml:space="preserve">s en el área de </w:t>
      </w:r>
      <w:proofErr w:type="spellStart"/>
      <w:r w:rsidR="00323AF9">
        <w:rPr>
          <w:rFonts w:ascii="Arial" w:hAnsi="Arial" w:cs="Arial"/>
          <w:sz w:val="21"/>
          <w:szCs w:val="21"/>
        </w:rPr>
        <w:t>Aguaragüe</w:t>
      </w:r>
      <w:proofErr w:type="spellEnd"/>
      <w:r w:rsidR="00323AF9">
        <w:rPr>
          <w:rFonts w:ascii="Arial" w:hAnsi="Arial" w:cs="Arial"/>
          <w:sz w:val="21"/>
          <w:szCs w:val="21"/>
        </w:rPr>
        <w:t xml:space="preserve"> Norte”</w:t>
      </w:r>
      <w:r w:rsidR="00D13E5D" w:rsidRPr="00960004">
        <w:rPr>
          <w:rFonts w:ascii="Arial" w:hAnsi="Arial" w:cs="Arial"/>
          <w:sz w:val="21"/>
          <w:szCs w:val="21"/>
        </w:rPr>
        <w:t xml:space="preserve">, </w:t>
      </w:r>
      <w:r w:rsidRPr="00960004">
        <w:rPr>
          <w:rFonts w:ascii="Arial" w:hAnsi="Arial" w:cs="Arial"/>
          <w:sz w:val="21"/>
          <w:szCs w:val="21"/>
        </w:rPr>
        <w:t xml:space="preserve">realizado por el </w:t>
      </w:r>
      <w:r w:rsidRPr="00960004">
        <w:rPr>
          <w:rFonts w:ascii="Arial" w:hAnsi="Arial" w:cs="Arial"/>
          <w:b/>
          <w:sz w:val="21"/>
          <w:szCs w:val="21"/>
        </w:rPr>
        <w:lastRenderedPageBreak/>
        <w:t>CONTRATISTA</w:t>
      </w:r>
      <w:r w:rsidRPr="00960004">
        <w:rPr>
          <w:rFonts w:ascii="Arial" w:hAnsi="Arial" w:cs="Arial"/>
          <w:sz w:val="21"/>
          <w:szCs w:val="21"/>
        </w:rPr>
        <w:t xml:space="preserve"> </w:t>
      </w:r>
      <w:r w:rsidR="00D13E5D" w:rsidRPr="00960004">
        <w:rPr>
          <w:rFonts w:ascii="Arial" w:hAnsi="Arial" w:cs="Arial"/>
          <w:sz w:val="21"/>
          <w:szCs w:val="21"/>
        </w:rPr>
        <w:t>con estricta y absoluta sujeción a este Contrato</w:t>
      </w:r>
      <w:r w:rsidRPr="00960004">
        <w:rPr>
          <w:rFonts w:ascii="Arial" w:hAnsi="Arial" w:cs="Arial"/>
          <w:sz w:val="21"/>
          <w:szCs w:val="21"/>
        </w:rPr>
        <w:t xml:space="preserve"> y de conformidad a los anexos que forman parte integrante e indivisible del presente Contrato.</w:t>
      </w:r>
      <w:r w:rsidRPr="00960004" w:rsidDel="00320C8A">
        <w:rPr>
          <w:rFonts w:ascii="Arial" w:hAnsi="Arial" w:cs="Arial"/>
          <w:sz w:val="21"/>
          <w:szCs w:val="21"/>
        </w:rPr>
        <w:t xml:space="preserve"> </w:t>
      </w:r>
    </w:p>
    <w:p w:rsidR="005249D0" w:rsidRPr="00960004" w:rsidRDefault="00F04E5E" w:rsidP="003E68C9">
      <w:pPr>
        <w:spacing w:before="120" w:after="120"/>
        <w:jc w:val="both"/>
        <w:rPr>
          <w:rFonts w:ascii="Arial" w:hAnsi="Arial" w:cs="Arial"/>
          <w:b/>
          <w:sz w:val="21"/>
          <w:szCs w:val="21"/>
          <w:u w:val="single"/>
          <w:lang w:val="es-ES_tradnl"/>
        </w:rPr>
      </w:pPr>
      <w:r w:rsidRPr="00960004">
        <w:rPr>
          <w:rFonts w:ascii="Arial" w:hAnsi="Arial" w:cs="Arial"/>
          <w:b/>
          <w:sz w:val="21"/>
          <w:szCs w:val="21"/>
          <w:u w:val="single"/>
          <w:lang w:val="es-ES_tradnl"/>
        </w:rPr>
        <w:t>SEPTIMA</w:t>
      </w:r>
      <w:r w:rsidR="00D13E5D" w:rsidRPr="00960004">
        <w:rPr>
          <w:rFonts w:ascii="Arial" w:hAnsi="Arial" w:cs="Arial"/>
          <w:b/>
          <w:sz w:val="21"/>
          <w:szCs w:val="21"/>
          <w:u w:val="single"/>
          <w:lang w:val="es-ES_tradnl"/>
        </w:rPr>
        <w:t xml:space="preserve">.- </w:t>
      </w:r>
      <w:r w:rsidR="005249D0" w:rsidRPr="00960004">
        <w:rPr>
          <w:rFonts w:ascii="Arial" w:hAnsi="Arial" w:cs="Arial"/>
          <w:b/>
          <w:sz w:val="21"/>
          <w:szCs w:val="21"/>
          <w:u w:val="single"/>
          <w:lang w:val="es-ES_tradnl"/>
        </w:rPr>
        <w:t xml:space="preserve">(VIGENCIA DEL </w:t>
      </w:r>
      <w:r w:rsidR="008B2833" w:rsidRPr="00960004">
        <w:rPr>
          <w:rFonts w:ascii="Arial" w:hAnsi="Arial" w:cs="Arial"/>
          <w:b/>
          <w:sz w:val="21"/>
          <w:szCs w:val="21"/>
          <w:u w:val="single"/>
          <w:lang w:val="es-ES_tradnl"/>
        </w:rPr>
        <w:t>CONTRATO</w:t>
      </w:r>
      <w:r w:rsidR="00C81395" w:rsidRPr="00960004">
        <w:rPr>
          <w:rFonts w:ascii="Arial" w:hAnsi="Arial" w:cs="Arial"/>
          <w:b/>
          <w:sz w:val="21"/>
          <w:szCs w:val="21"/>
          <w:u w:val="single"/>
          <w:lang w:val="es-ES_tradnl"/>
        </w:rPr>
        <w:t>)</w:t>
      </w:r>
    </w:p>
    <w:p w:rsidR="00BB709D" w:rsidRPr="00BB709D" w:rsidRDefault="00BB709D" w:rsidP="00BB709D">
      <w:pPr>
        <w:spacing w:before="120" w:after="120"/>
        <w:jc w:val="both"/>
        <w:rPr>
          <w:rFonts w:ascii="Arial" w:hAnsi="Arial" w:cs="Arial"/>
          <w:b/>
          <w:sz w:val="21"/>
          <w:szCs w:val="21"/>
          <w:lang w:val="es-ES_tradnl"/>
        </w:rPr>
      </w:pPr>
      <w:r w:rsidRPr="00BB709D">
        <w:rPr>
          <w:rFonts w:ascii="Arial" w:hAnsi="Arial" w:cs="Arial"/>
          <w:b/>
          <w:sz w:val="21"/>
          <w:szCs w:val="21"/>
          <w:lang w:val="es-ES_tradnl"/>
        </w:rPr>
        <w:t xml:space="preserve">7.1. </w:t>
      </w:r>
      <w:r w:rsidRPr="00BB709D">
        <w:rPr>
          <w:rFonts w:ascii="Arial" w:hAnsi="Arial" w:cs="Arial"/>
          <w:b/>
          <w:sz w:val="21"/>
          <w:szCs w:val="21"/>
          <w:lang w:val="es-ES_tradnl"/>
        </w:rPr>
        <w:tab/>
        <w:t>Vigencia:</w:t>
      </w:r>
    </w:p>
    <w:p w:rsidR="00BB709D" w:rsidRPr="00BB709D" w:rsidRDefault="00BB709D" w:rsidP="00BB709D">
      <w:pPr>
        <w:spacing w:before="120" w:after="120"/>
        <w:jc w:val="both"/>
        <w:rPr>
          <w:rFonts w:ascii="Arial" w:hAnsi="Arial" w:cs="Arial"/>
          <w:sz w:val="21"/>
          <w:szCs w:val="21"/>
          <w:lang w:val="es-ES_tradnl"/>
        </w:rPr>
      </w:pPr>
      <w:r w:rsidRPr="00BB709D">
        <w:rPr>
          <w:rFonts w:ascii="Arial" w:hAnsi="Arial" w:cs="Arial"/>
          <w:sz w:val="21"/>
          <w:szCs w:val="21"/>
          <w:lang w:val="es-ES_tradnl"/>
        </w:rPr>
        <w:t>El presente Contrato tendrá vigencia desde el día de su suscripción por ambas Partes hasta la emisión del acta de cierre de Contrato por parte de la ENTIDAD.</w:t>
      </w:r>
    </w:p>
    <w:p w:rsidR="00BB709D" w:rsidRPr="00BB709D" w:rsidRDefault="00BB709D" w:rsidP="00BB709D">
      <w:pPr>
        <w:spacing w:before="120" w:after="120"/>
        <w:jc w:val="both"/>
        <w:rPr>
          <w:rFonts w:ascii="Arial" w:hAnsi="Arial" w:cs="Arial"/>
          <w:b/>
          <w:sz w:val="21"/>
          <w:szCs w:val="21"/>
          <w:lang w:val="es-ES_tradnl"/>
        </w:rPr>
      </w:pPr>
      <w:r w:rsidRPr="00BB709D">
        <w:rPr>
          <w:rFonts w:ascii="Arial" w:hAnsi="Arial" w:cs="Arial"/>
          <w:b/>
          <w:sz w:val="21"/>
          <w:szCs w:val="21"/>
          <w:lang w:val="es-ES_tradnl"/>
        </w:rPr>
        <w:t xml:space="preserve">7.2. </w:t>
      </w:r>
      <w:r w:rsidRPr="00BB709D">
        <w:rPr>
          <w:rFonts w:ascii="Arial" w:hAnsi="Arial" w:cs="Arial"/>
          <w:b/>
          <w:sz w:val="21"/>
          <w:szCs w:val="21"/>
          <w:lang w:val="es-ES_tradnl"/>
        </w:rPr>
        <w:tab/>
        <w:t>Plazo:</w:t>
      </w:r>
    </w:p>
    <w:p w:rsidR="00BB709D" w:rsidRDefault="00BB709D" w:rsidP="00BB709D">
      <w:pPr>
        <w:spacing w:before="120" w:after="120"/>
        <w:jc w:val="both"/>
        <w:rPr>
          <w:rFonts w:ascii="Arial" w:hAnsi="Arial" w:cs="Arial"/>
          <w:b/>
          <w:sz w:val="21"/>
          <w:szCs w:val="21"/>
          <w:u w:val="single"/>
          <w:lang w:val="es-ES_tradnl"/>
        </w:rPr>
      </w:pPr>
      <w:r w:rsidRPr="00BB709D">
        <w:rPr>
          <w:rFonts w:ascii="Arial" w:hAnsi="Arial" w:cs="Arial"/>
          <w:sz w:val="21"/>
          <w:szCs w:val="21"/>
          <w:lang w:val="es-ES_tradnl"/>
        </w:rPr>
        <w:t xml:space="preserve">El </w:t>
      </w:r>
      <w:r w:rsidRPr="00BB709D">
        <w:rPr>
          <w:rFonts w:ascii="Arial" w:hAnsi="Arial" w:cs="Arial"/>
          <w:b/>
          <w:sz w:val="21"/>
          <w:szCs w:val="21"/>
          <w:lang w:val="es-ES_tradnl"/>
        </w:rPr>
        <w:t xml:space="preserve">CONTRATISTA </w:t>
      </w:r>
      <w:r w:rsidRPr="00BB709D">
        <w:rPr>
          <w:rFonts w:ascii="Arial" w:hAnsi="Arial" w:cs="Arial"/>
          <w:sz w:val="21"/>
          <w:szCs w:val="21"/>
          <w:lang w:val="es-ES_tradnl"/>
        </w:rPr>
        <w:t>ejecutara el</w:t>
      </w:r>
      <w:r w:rsidRPr="00BB709D">
        <w:t xml:space="preserve"> </w:t>
      </w:r>
      <w:r w:rsidRPr="00BB709D">
        <w:rPr>
          <w:rFonts w:ascii="Arial" w:hAnsi="Arial" w:cs="Arial"/>
          <w:sz w:val="21"/>
          <w:szCs w:val="21"/>
          <w:lang w:val="es-ES_tradnl"/>
        </w:rPr>
        <w:t xml:space="preserve">Servicio Técnico para “Adquisición, Procesamiento e Interpretación de datos </w:t>
      </w:r>
      <w:proofErr w:type="spellStart"/>
      <w:r w:rsidRPr="00BB709D">
        <w:rPr>
          <w:rFonts w:ascii="Arial" w:hAnsi="Arial" w:cs="Arial"/>
          <w:sz w:val="21"/>
          <w:szCs w:val="21"/>
          <w:lang w:val="es-ES_tradnl"/>
        </w:rPr>
        <w:t>Magnetotelúricos</w:t>
      </w:r>
      <w:proofErr w:type="spellEnd"/>
      <w:r w:rsidRPr="00BB709D">
        <w:rPr>
          <w:rFonts w:ascii="Arial" w:hAnsi="Arial" w:cs="Arial"/>
          <w:sz w:val="21"/>
          <w:szCs w:val="21"/>
          <w:lang w:val="es-ES_tradnl"/>
        </w:rPr>
        <w:t xml:space="preserve"> en las modalidades de altas y bajas frecuencias a ser obtenidos en el área de </w:t>
      </w:r>
      <w:proofErr w:type="spellStart"/>
      <w:r w:rsidRPr="00BB709D">
        <w:rPr>
          <w:rFonts w:ascii="Arial" w:hAnsi="Arial" w:cs="Arial"/>
          <w:sz w:val="21"/>
          <w:szCs w:val="21"/>
          <w:lang w:val="es-ES_tradnl"/>
        </w:rPr>
        <w:t>Aguaragüe</w:t>
      </w:r>
      <w:proofErr w:type="spellEnd"/>
      <w:r w:rsidRPr="00BB709D">
        <w:rPr>
          <w:rFonts w:ascii="Arial" w:hAnsi="Arial" w:cs="Arial"/>
          <w:sz w:val="21"/>
          <w:szCs w:val="21"/>
          <w:lang w:val="es-ES_tradnl"/>
        </w:rPr>
        <w:t xml:space="preserve"> Norte” de acuerdo al cronograma tentativo de la ENTIDAD.</w:t>
      </w:r>
      <w:r w:rsidRPr="00BB709D">
        <w:t xml:space="preserve"> </w:t>
      </w:r>
      <w:r w:rsidRPr="00BB709D">
        <w:rPr>
          <w:rFonts w:ascii="Arial" w:hAnsi="Arial" w:cs="Arial"/>
          <w:sz w:val="21"/>
          <w:szCs w:val="21"/>
          <w:lang w:val="es-ES_tradnl"/>
        </w:rPr>
        <w:t xml:space="preserve">El inicio del servicio se computará desde la notificación con la Orden de Proceder, mediante carta dirigida al </w:t>
      </w:r>
      <w:r>
        <w:rPr>
          <w:rFonts w:ascii="Arial" w:hAnsi="Arial" w:cs="Arial"/>
          <w:b/>
          <w:sz w:val="21"/>
          <w:szCs w:val="21"/>
          <w:lang w:val="es-ES_tradnl"/>
        </w:rPr>
        <w:t>CONTRATISTA.</w:t>
      </w:r>
      <w:r w:rsidRPr="00BB709D">
        <w:rPr>
          <w:rFonts w:ascii="Arial" w:hAnsi="Arial" w:cs="Arial"/>
          <w:b/>
          <w:sz w:val="21"/>
          <w:szCs w:val="21"/>
          <w:lang w:val="es-ES_tradnl"/>
        </w:rPr>
        <w:t xml:space="preserve"> </w:t>
      </w:r>
    </w:p>
    <w:p w:rsidR="00345CCD" w:rsidRPr="00960004" w:rsidRDefault="003008FF" w:rsidP="00BB709D">
      <w:pPr>
        <w:spacing w:before="120" w:after="120"/>
        <w:jc w:val="both"/>
        <w:rPr>
          <w:rFonts w:ascii="Arial" w:hAnsi="Arial" w:cs="Arial"/>
          <w:b/>
          <w:sz w:val="21"/>
          <w:szCs w:val="21"/>
          <w:u w:val="single"/>
        </w:rPr>
      </w:pPr>
      <w:r w:rsidRPr="00960004">
        <w:rPr>
          <w:rFonts w:ascii="Arial" w:hAnsi="Arial" w:cs="Arial"/>
          <w:b/>
          <w:sz w:val="21"/>
          <w:szCs w:val="21"/>
          <w:u w:val="single"/>
        </w:rPr>
        <w:t>OCTAVA</w:t>
      </w:r>
      <w:r w:rsidR="00715398" w:rsidRPr="00960004">
        <w:rPr>
          <w:rFonts w:ascii="Arial" w:hAnsi="Arial" w:cs="Arial"/>
          <w:b/>
          <w:sz w:val="21"/>
          <w:szCs w:val="21"/>
          <w:u w:val="single"/>
        </w:rPr>
        <w:t xml:space="preserve">.- </w:t>
      </w:r>
      <w:r w:rsidR="00345CCD" w:rsidRPr="00960004">
        <w:rPr>
          <w:rFonts w:ascii="Arial" w:hAnsi="Arial" w:cs="Arial"/>
          <w:b/>
          <w:sz w:val="21"/>
          <w:szCs w:val="21"/>
          <w:u w:val="single"/>
        </w:rPr>
        <w:t>(LU</w:t>
      </w:r>
      <w:r w:rsidR="00C81395" w:rsidRPr="00960004">
        <w:rPr>
          <w:rFonts w:ascii="Arial" w:hAnsi="Arial" w:cs="Arial"/>
          <w:b/>
          <w:sz w:val="21"/>
          <w:szCs w:val="21"/>
          <w:u w:val="single"/>
        </w:rPr>
        <w:t>GAR DE PRESTACION DEL SERVICIO)</w:t>
      </w:r>
    </w:p>
    <w:p w:rsidR="002361C8" w:rsidRPr="002361C8" w:rsidRDefault="002361C8" w:rsidP="002361C8">
      <w:pPr>
        <w:spacing w:before="120" w:after="120"/>
        <w:jc w:val="both"/>
        <w:rPr>
          <w:rFonts w:ascii="Arial" w:hAnsi="Arial" w:cs="Arial"/>
          <w:sz w:val="21"/>
          <w:szCs w:val="21"/>
        </w:rPr>
      </w:pPr>
      <w:r w:rsidRPr="002361C8">
        <w:rPr>
          <w:rFonts w:ascii="Arial" w:hAnsi="Arial" w:cs="Arial"/>
          <w:sz w:val="21"/>
          <w:szCs w:val="21"/>
        </w:rPr>
        <w:t xml:space="preserve">La operación de adquisición </w:t>
      </w:r>
      <w:proofErr w:type="spellStart"/>
      <w:r w:rsidRPr="002361C8">
        <w:rPr>
          <w:rFonts w:ascii="Arial" w:hAnsi="Arial" w:cs="Arial"/>
          <w:sz w:val="21"/>
          <w:szCs w:val="21"/>
        </w:rPr>
        <w:t>Magnetotelúrica</w:t>
      </w:r>
      <w:proofErr w:type="spellEnd"/>
      <w:r w:rsidRPr="002361C8">
        <w:rPr>
          <w:rFonts w:ascii="Arial" w:hAnsi="Arial" w:cs="Arial"/>
          <w:sz w:val="21"/>
          <w:szCs w:val="21"/>
        </w:rPr>
        <w:t xml:space="preserve"> se llevaran a cabo en el Área </w:t>
      </w:r>
      <w:proofErr w:type="spellStart"/>
      <w:r w:rsidRPr="002361C8">
        <w:rPr>
          <w:rFonts w:ascii="Arial" w:hAnsi="Arial" w:cs="Arial"/>
          <w:sz w:val="21"/>
          <w:szCs w:val="21"/>
        </w:rPr>
        <w:t>Aguaragüe</w:t>
      </w:r>
      <w:proofErr w:type="spellEnd"/>
      <w:r w:rsidRPr="002361C8">
        <w:rPr>
          <w:rFonts w:ascii="Arial" w:hAnsi="Arial" w:cs="Arial"/>
          <w:sz w:val="21"/>
          <w:szCs w:val="21"/>
        </w:rPr>
        <w:t xml:space="preserve"> Norte predefinidas, siendo la base de operaciones la ciudad de Santa Cruz. </w:t>
      </w:r>
    </w:p>
    <w:p w:rsidR="002361C8" w:rsidRDefault="002361C8" w:rsidP="002361C8">
      <w:pPr>
        <w:spacing w:before="120" w:after="120"/>
        <w:jc w:val="both"/>
        <w:rPr>
          <w:rFonts w:ascii="Arial" w:hAnsi="Arial" w:cs="Arial"/>
          <w:b/>
          <w:sz w:val="21"/>
          <w:szCs w:val="21"/>
        </w:rPr>
      </w:pPr>
      <w:r w:rsidRPr="002361C8">
        <w:rPr>
          <w:rFonts w:ascii="Arial" w:hAnsi="Arial" w:cs="Arial"/>
          <w:sz w:val="21"/>
          <w:szCs w:val="21"/>
        </w:rPr>
        <w:t xml:space="preserve">El procesamiento e interpretación de la información </w:t>
      </w:r>
      <w:proofErr w:type="spellStart"/>
      <w:r w:rsidRPr="002361C8">
        <w:rPr>
          <w:rFonts w:ascii="Arial" w:hAnsi="Arial" w:cs="Arial"/>
          <w:sz w:val="21"/>
          <w:szCs w:val="21"/>
        </w:rPr>
        <w:t>Magnetotelúrica</w:t>
      </w:r>
      <w:proofErr w:type="spellEnd"/>
      <w:r w:rsidRPr="002361C8">
        <w:rPr>
          <w:rFonts w:ascii="Arial" w:hAnsi="Arial" w:cs="Arial"/>
          <w:sz w:val="21"/>
          <w:szCs w:val="21"/>
        </w:rPr>
        <w:t xml:space="preserve">, se lo realizara en las instalaciones del </w:t>
      </w:r>
      <w:r w:rsidRPr="002361C8">
        <w:rPr>
          <w:rFonts w:ascii="Arial" w:hAnsi="Arial" w:cs="Arial"/>
          <w:b/>
          <w:sz w:val="21"/>
          <w:szCs w:val="21"/>
        </w:rPr>
        <w:t>CONTRATISTA.</w:t>
      </w:r>
    </w:p>
    <w:p w:rsidR="002361C8" w:rsidRDefault="002361C8" w:rsidP="002361C8">
      <w:pPr>
        <w:spacing w:before="120" w:after="120"/>
        <w:jc w:val="both"/>
        <w:rPr>
          <w:rFonts w:ascii="Arial" w:hAnsi="Arial" w:cs="Arial"/>
          <w:sz w:val="21"/>
          <w:szCs w:val="21"/>
        </w:rPr>
      </w:pPr>
      <w:r w:rsidRPr="002361C8">
        <w:rPr>
          <w:rFonts w:ascii="Arial" w:hAnsi="Arial" w:cs="Arial"/>
          <w:sz w:val="21"/>
          <w:szCs w:val="21"/>
        </w:rPr>
        <w:t xml:space="preserve">El lugar establecido para la entrega de los productos finales será en las oficinas de YPFB-VPNO ubicada en la Av. </w:t>
      </w:r>
      <w:proofErr w:type="spellStart"/>
      <w:r w:rsidRPr="002361C8">
        <w:rPr>
          <w:rFonts w:ascii="Arial" w:hAnsi="Arial" w:cs="Arial"/>
          <w:sz w:val="21"/>
          <w:szCs w:val="21"/>
        </w:rPr>
        <w:t>Grigotá</w:t>
      </w:r>
      <w:proofErr w:type="spellEnd"/>
      <w:r w:rsidRPr="002361C8">
        <w:rPr>
          <w:rFonts w:ascii="Arial" w:hAnsi="Arial" w:cs="Arial"/>
          <w:sz w:val="21"/>
          <w:szCs w:val="21"/>
        </w:rPr>
        <w:t xml:space="preserve"> S/N esquina C/. Regimiento Lanza, Santa Cruz Bolivia, previa aprobación y conformidad </w:t>
      </w:r>
      <w:r>
        <w:rPr>
          <w:rFonts w:ascii="Arial" w:hAnsi="Arial" w:cs="Arial"/>
          <w:sz w:val="21"/>
          <w:szCs w:val="21"/>
        </w:rPr>
        <w:t xml:space="preserve">de la </w:t>
      </w:r>
      <w:r w:rsidRPr="002361C8">
        <w:rPr>
          <w:rFonts w:ascii="Arial" w:hAnsi="Arial" w:cs="Arial"/>
          <w:b/>
          <w:sz w:val="21"/>
          <w:szCs w:val="21"/>
        </w:rPr>
        <w:t>ENTIDAD.</w:t>
      </w:r>
    </w:p>
    <w:p w:rsidR="00D13E5D" w:rsidRPr="00960004" w:rsidRDefault="00345CCD" w:rsidP="002361C8">
      <w:pPr>
        <w:spacing w:before="120" w:after="120"/>
        <w:jc w:val="both"/>
        <w:rPr>
          <w:rFonts w:ascii="Arial" w:hAnsi="Arial" w:cs="Arial"/>
          <w:b/>
          <w:sz w:val="21"/>
          <w:szCs w:val="21"/>
          <w:u w:val="single"/>
        </w:rPr>
      </w:pPr>
      <w:r w:rsidRPr="00960004">
        <w:rPr>
          <w:rFonts w:ascii="Arial" w:hAnsi="Arial" w:cs="Arial"/>
          <w:b/>
          <w:sz w:val="21"/>
          <w:szCs w:val="21"/>
          <w:u w:val="single"/>
        </w:rPr>
        <w:t xml:space="preserve">NOVENA.- </w:t>
      </w:r>
      <w:r w:rsidR="00715398" w:rsidRPr="00960004">
        <w:rPr>
          <w:rFonts w:ascii="Arial" w:hAnsi="Arial" w:cs="Arial"/>
          <w:b/>
          <w:sz w:val="21"/>
          <w:szCs w:val="21"/>
          <w:u w:val="single"/>
        </w:rPr>
        <w:t>(</w:t>
      </w:r>
      <w:r w:rsidR="00384AB8" w:rsidRPr="00960004">
        <w:rPr>
          <w:rFonts w:ascii="Arial" w:hAnsi="Arial" w:cs="Arial"/>
          <w:b/>
          <w:sz w:val="21"/>
          <w:szCs w:val="21"/>
          <w:u w:val="single"/>
        </w:rPr>
        <w:t>MONTO</w:t>
      </w:r>
      <w:r w:rsidR="00C81395" w:rsidRPr="00960004">
        <w:rPr>
          <w:rFonts w:ascii="Arial" w:hAnsi="Arial" w:cs="Arial"/>
          <w:b/>
          <w:sz w:val="21"/>
          <w:szCs w:val="21"/>
          <w:u w:val="single"/>
        </w:rPr>
        <w:t xml:space="preserve"> DEL CONTRATO)</w:t>
      </w:r>
    </w:p>
    <w:p w:rsidR="00EF0CFC" w:rsidRPr="00960004" w:rsidRDefault="00EF0CFC" w:rsidP="00EF0CFC">
      <w:pPr>
        <w:jc w:val="both"/>
        <w:rPr>
          <w:rFonts w:ascii="Arial" w:hAnsi="Arial" w:cs="Arial"/>
          <w:sz w:val="21"/>
          <w:szCs w:val="21"/>
        </w:rPr>
      </w:pPr>
      <w:r w:rsidRPr="00960004">
        <w:rPr>
          <w:rFonts w:ascii="Arial" w:hAnsi="Arial" w:cs="Arial"/>
          <w:sz w:val="21"/>
          <w:szCs w:val="21"/>
        </w:rPr>
        <w:t>El monto máximo propuesto y aceptado por las Partes para la ejecución del Servicio es de Bs</w:t>
      </w:r>
      <w:r w:rsidR="002361C8">
        <w:rPr>
          <w:rFonts w:ascii="Arial" w:hAnsi="Arial" w:cs="Arial"/>
          <w:sz w:val="21"/>
          <w:szCs w:val="21"/>
        </w:rPr>
        <w:t>______________</w:t>
      </w:r>
      <w:proofErr w:type="gramStart"/>
      <w:r w:rsidR="002361C8">
        <w:rPr>
          <w:rFonts w:ascii="Arial" w:hAnsi="Arial" w:cs="Arial"/>
          <w:sz w:val="21"/>
          <w:szCs w:val="21"/>
        </w:rPr>
        <w:t>_</w:t>
      </w:r>
      <w:r w:rsidRPr="00960004">
        <w:rPr>
          <w:rFonts w:ascii="Arial" w:hAnsi="Arial" w:cs="Arial"/>
          <w:sz w:val="21"/>
          <w:szCs w:val="21"/>
        </w:rPr>
        <w:t>(</w:t>
      </w:r>
      <w:proofErr w:type="gramEnd"/>
      <w:r w:rsidR="002361C8">
        <w:rPr>
          <w:rFonts w:ascii="Arial" w:hAnsi="Arial" w:cs="Arial"/>
          <w:sz w:val="21"/>
          <w:szCs w:val="21"/>
        </w:rPr>
        <w:t>__________</w:t>
      </w:r>
      <w:r w:rsidRPr="00960004">
        <w:rPr>
          <w:rFonts w:ascii="Arial" w:hAnsi="Arial" w:cs="Arial"/>
          <w:sz w:val="21"/>
          <w:szCs w:val="21"/>
        </w:rPr>
        <w:t xml:space="preserve"> 00/100 Bolivianos), mismo que será ejecutado a requerimiento de la </w:t>
      </w:r>
      <w:r w:rsidRPr="00960004">
        <w:rPr>
          <w:rFonts w:ascii="Arial" w:hAnsi="Arial" w:cs="Arial"/>
          <w:b/>
          <w:sz w:val="21"/>
          <w:szCs w:val="21"/>
        </w:rPr>
        <w:t>ENTIDAD</w:t>
      </w:r>
      <w:r w:rsidRPr="00960004">
        <w:rPr>
          <w:rFonts w:ascii="Arial" w:hAnsi="Arial" w:cs="Arial"/>
          <w:sz w:val="21"/>
          <w:szCs w:val="21"/>
        </w:rPr>
        <w:t xml:space="preserve"> y de acuerdo </w:t>
      </w:r>
      <w:r w:rsidR="002361C8">
        <w:rPr>
          <w:rFonts w:ascii="Arial" w:hAnsi="Arial" w:cs="Arial"/>
          <w:sz w:val="21"/>
          <w:szCs w:val="21"/>
        </w:rPr>
        <w:t>al siguiente detalle</w:t>
      </w:r>
      <w:r w:rsidRPr="00960004">
        <w:rPr>
          <w:rFonts w:ascii="Arial" w:hAnsi="Arial" w:cs="Arial"/>
          <w:sz w:val="21"/>
          <w:szCs w:val="21"/>
        </w:rPr>
        <w:t xml:space="preserve"> </w:t>
      </w:r>
      <w:r w:rsidR="002361C8">
        <w:rPr>
          <w:rFonts w:ascii="Arial" w:hAnsi="Arial" w:cs="Arial"/>
          <w:sz w:val="21"/>
          <w:szCs w:val="21"/>
        </w:rPr>
        <w:t>:</w:t>
      </w:r>
    </w:p>
    <w:p w:rsidR="00EF0CFC" w:rsidRDefault="00EF0CFC" w:rsidP="00EF0CFC">
      <w:pPr>
        <w:jc w:val="both"/>
        <w:rPr>
          <w:rFonts w:ascii="Arial" w:hAnsi="Arial" w:cs="Arial"/>
          <w:sz w:val="20"/>
          <w:szCs w:val="20"/>
        </w:rPr>
      </w:pPr>
    </w:p>
    <w:tbl>
      <w:tblPr>
        <w:tblW w:w="9144" w:type="dxa"/>
        <w:tblLayout w:type="fixed"/>
        <w:tblCellMar>
          <w:left w:w="70" w:type="dxa"/>
          <w:right w:w="70" w:type="dxa"/>
        </w:tblCellMar>
        <w:tblLook w:val="04A0" w:firstRow="1" w:lastRow="0" w:firstColumn="1" w:lastColumn="0" w:noHBand="0" w:noVBand="1"/>
      </w:tblPr>
      <w:tblGrid>
        <w:gridCol w:w="2470"/>
        <w:gridCol w:w="1980"/>
        <w:gridCol w:w="2484"/>
        <w:gridCol w:w="2210"/>
      </w:tblGrid>
      <w:tr w:rsidR="002361C8" w:rsidRPr="002361C8" w:rsidTr="007937EB">
        <w:trPr>
          <w:trHeight w:val="407"/>
        </w:trPr>
        <w:tc>
          <w:tcPr>
            <w:tcW w:w="247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rsidR="002361C8" w:rsidRPr="002361C8" w:rsidRDefault="002361C8" w:rsidP="002361C8">
            <w:pPr>
              <w:widowControl w:val="0"/>
              <w:spacing w:before="120" w:after="120"/>
              <w:ind w:hanging="11"/>
              <w:jc w:val="both"/>
              <w:rPr>
                <w:rFonts w:ascii="Arial" w:hAnsi="Arial" w:cs="Arial"/>
                <w:sz w:val="21"/>
                <w:szCs w:val="21"/>
              </w:rPr>
            </w:pPr>
            <w:r w:rsidRPr="002361C8">
              <w:rPr>
                <w:rFonts w:ascii="Arial" w:hAnsi="Arial" w:cs="Arial"/>
                <w:sz w:val="21"/>
                <w:szCs w:val="21"/>
              </w:rPr>
              <w:t> </w:t>
            </w:r>
          </w:p>
        </w:tc>
        <w:tc>
          <w:tcPr>
            <w:tcW w:w="1980" w:type="dxa"/>
            <w:tcBorders>
              <w:top w:val="single" w:sz="8" w:space="0" w:color="auto"/>
              <w:left w:val="nil"/>
              <w:bottom w:val="single" w:sz="8" w:space="0" w:color="auto"/>
              <w:right w:val="single" w:sz="8" w:space="0" w:color="000000"/>
            </w:tcBorders>
            <w:shd w:val="clear" w:color="000000" w:fill="FFFF99"/>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Precio unitario/ por estación </w:t>
            </w:r>
          </w:p>
        </w:tc>
        <w:tc>
          <w:tcPr>
            <w:tcW w:w="2484" w:type="dxa"/>
            <w:tcBorders>
              <w:top w:val="single" w:sz="8" w:space="0" w:color="auto"/>
              <w:left w:val="nil"/>
              <w:bottom w:val="single" w:sz="8" w:space="0" w:color="auto"/>
              <w:right w:val="single" w:sz="8" w:space="0" w:color="000000"/>
            </w:tcBorders>
            <w:shd w:val="clear" w:color="000000" w:fill="FFFF99"/>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Total </w:t>
            </w:r>
          </w:p>
        </w:tc>
        <w:tc>
          <w:tcPr>
            <w:tcW w:w="2210" w:type="dxa"/>
            <w:tcBorders>
              <w:top w:val="single" w:sz="8" w:space="0" w:color="auto"/>
              <w:left w:val="nil"/>
              <w:bottom w:val="single" w:sz="8" w:space="0" w:color="auto"/>
              <w:right w:val="single" w:sz="8" w:space="0" w:color="000000"/>
            </w:tcBorders>
            <w:shd w:val="clear" w:color="000000" w:fill="FFFF99"/>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Precio Subtotal </w:t>
            </w:r>
          </w:p>
        </w:tc>
      </w:tr>
      <w:tr w:rsidR="002361C8" w:rsidRPr="002361C8" w:rsidTr="002361C8">
        <w:trPr>
          <w:trHeight w:val="296"/>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Movilización </w:t>
            </w:r>
          </w:p>
        </w:tc>
        <w:tc>
          <w:tcPr>
            <w:tcW w:w="1980" w:type="dxa"/>
            <w:tcBorders>
              <w:top w:val="nil"/>
              <w:left w:val="nil"/>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sz w:val="21"/>
                <w:szCs w:val="21"/>
              </w:rPr>
            </w:pPr>
            <w:r w:rsidRPr="002361C8">
              <w:rPr>
                <w:rFonts w:ascii="Arial" w:hAnsi="Arial" w:cs="Arial"/>
                <w:sz w:val="21"/>
                <w:szCs w:val="21"/>
              </w:rPr>
              <w:t>N/A</w:t>
            </w:r>
            <w:r w:rsidRPr="002361C8">
              <w:rPr>
                <w:rFonts w:ascii="MS Gothic" w:eastAsia="MS Gothic" w:hAnsi="MS Gothic" w:cs="MS Gothic" w:hint="eastAsia"/>
                <w:sz w:val="21"/>
                <w:szCs w:val="21"/>
              </w:rPr>
              <w:t xml:space="preserve">　</w:t>
            </w:r>
          </w:p>
        </w:tc>
        <w:tc>
          <w:tcPr>
            <w:tcW w:w="2484" w:type="dxa"/>
            <w:tcBorders>
              <w:top w:val="nil"/>
              <w:left w:val="nil"/>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sz w:val="21"/>
                <w:szCs w:val="21"/>
              </w:rPr>
            </w:pPr>
            <w:r w:rsidRPr="002361C8">
              <w:rPr>
                <w:rFonts w:ascii="Arial" w:hAnsi="Arial" w:cs="Arial"/>
                <w:sz w:val="21"/>
                <w:szCs w:val="21"/>
              </w:rPr>
              <w:t>N/A</w:t>
            </w:r>
            <w:r w:rsidRPr="002361C8">
              <w:rPr>
                <w:rFonts w:ascii="MS Gothic" w:eastAsia="MS Gothic" w:hAnsi="MS Gothic" w:cs="MS Gothic" w:hint="eastAsia"/>
                <w:sz w:val="21"/>
                <w:szCs w:val="21"/>
              </w:rPr>
              <w:t xml:space="preserve">　</w:t>
            </w: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18"/>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Desmovilización </w:t>
            </w:r>
          </w:p>
        </w:tc>
        <w:tc>
          <w:tcPr>
            <w:tcW w:w="1980" w:type="dxa"/>
            <w:tcBorders>
              <w:top w:val="nil"/>
              <w:left w:val="nil"/>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sz w:val="21"/>
                <w:szCs w:val="21"/>
              </w:rPr>
            </w:pPr>
            <w:r w:rsidRPr="002361C8">
              <w:rPr>
                <w:rFonts w:ascii="Arial" w:hAnsi="Arial" w:cs="Arial"/>
                <w:sz w:val="21"/>
                <w:szCs w:val="21"/>
              </w:rPr>
              <w:t>N/A</w:t>
            </w:r>
            <w:r w:rsidRPr="002361C8">
              <w:rPr>
                <w:rFonts w:ascii="MS Gothic" w:eastAsia="MS Gothic" w:hAnsi="MS Gothic" w:cs="MS Gothic" w:hint="eastAsia"/>
                <w:sz w:val="21"/>
                <w:szCs w:val="21"/>
              </w:rPr>
              <w:t xml:space="preserve">　</w:t>
            </w:r>
          </w:p>
        </w:tc>
        <w:tc>
          <w:tcPr>
            <w:tcW w:w="2484" w:type="dxa"/>
            <w:tcBorders>
              <w:top w:val="nil"/>
              <w:left w:val="nil"/>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sz w:val="21"/>
                <w:szCs w:val="21"/>
              </w:rPr>
            </w:pPr>
            <w:r w:rsidRPr="002361C8">
              <w:rPr>
                <w:rFonts w:ascii="Arial" w:hAnsi="Arial" w:cs="Arial"/>
                <w:sz w:val="21"/>
                <w:szCs w:val="21"/>
              </w:rPr>
              <w:t>N/A</w:t>
            </w:r>
            <w:r w:rsidRPr="002361C8">
              <w:rPr>
                <w:rFonts w:ascii="MS Gothic" w:eastAsia="MS Gothic" w:hAnsi="MS Gothic" w:cs="MS Gothic" w:hint="eastAsia"/>
                <w:sz w:val="21"/>
                <w:szCs w:val="21"/>
              </w:rPr>
              <w:t xml:space="preserve">　</w:t>
            </w: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73"/>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Adquisición MT </w:t>
            </w:r>
          </w:p>
        </w:tc>
        <w:tc>
          <w:tcPr>
            <w:tcW w:w="1980" w:type="dxa"/>
            <w:tcBorders>
              <w:top w:val="nil"/>
              <w:left w:val="nil"/>
              <w:bottom w:val="single" w:sz="8" w:space="0" w:color="auto"/>
              <w:right w:val="single" w:sz="8" w:space="0" w:color="000000"/>
            </w:tcBorders>
            <w:shd w:val="clear" w:color="000000" w:fill="FFFFFF"/>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484"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41"/>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Adquisición TDEM </w:t>
            </w:r>
          </w:p>
        </w:tc>
        <w:tc>
          <w:tcPr>
            <w:tcW w:w="1980" w:type="dxa"/>
            <w:tcBorders>
              <w:top w:val="nil"/>
              <w:left w:val="nil"/>
              <w:bottom w:val="single" w:sz="8" w:space="0" w:color="auto"/>
              <w:right w:val="single" w:sz="8" w:space="0" w:color="000000"/>
            </w:tcBorders>
            <w:shd w:val="clear" w:color="000000" w:fill="FFFFFF"/>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484"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41"/>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 xml:space="preserve">Procesamiento </w:t>
            </w:r>
          </w:p>
        </w:tc>
        <w:tc>
          <w:tcPr>
            <w:tcW w:w="198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484"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29"/>
        </w:trPr>
        <w:tc>
          <w:tcPr>
            <w:tcW w:w="2470" w:type="dxa"/>
            <w:tcBorders>
              <w:top w:val="nil"/>
              <w:left w:val="single" w:sz="8" w:space="0" w:color="auto"/>
              <w:bottom w:val="single" w:sz="8" w:space="0" w:color="auto"/>
              <w:right w:val="single" w:sz="8" w:space="0" w:color="000000"/>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Interpretación</w:t>
            </w:r>
          </w:p>
        </w:tc>
        <w:tc>
          <w:tcPr>
            <w:tcW w:w="198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484"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r w:rsidR="002361C8" w:rsidRPr="002361C8" w:rsidTr="002361C8">
        <w:trPr>
          <w:trHeight w:val="241"/>
        </w:trPr>
        <w:tc>
          <w:tcPr>
            <w:tcW w:w="2470" w:type="dxa"/>
            <w:tcBorders>
              <w:top w:val="nil"/>
              <w:left w:val="single" w:sz="8" w:space="0" w:color="auto"/>
              <w:bottom w:val="single" w:sz="8" w:space="0" w:color="auto"/>
              <w:right w:val="nil"/>
            </w:tcBorders>
            <w:shd w:val="clear" w:color="auto" w:fill="auto"/>
            <w:vAlign w:val="center"/>
            <w:hideMark/>
          </w:tcPr>
          <w:p w:rsidR="002361C8" w:rsidRPr="002361C8" w:rsidRDefault="002361C8" w:rsidP="002361C8">
            <w:pPr>
              <w:widowControl w:val="0"/>
              <w:spacing w:before="120" w:after="120"/>
              <w:ind w:hanging="11"/>
              <w:jc w:val="both"/>
              <w:rPr>
                <w:rFonts w:ascii="Arial" w:hAnsi="Arial" w:cs="Arial"/>
                <w:b/>
                <w:bCs/>
                <w:sz w:val="21"/>
                <w:szCs w:val="21"/>
              </w:rPr>
            </w:pPr>
            <w:r w:rsidRPr="002361C8">
              <w:rPr>
                <w:rFonts w:ascii="Arial" w:hAnsi="Arial" w:cs="Arial"/>
                <w:b/>
                <w:bCs/>
                <w:sz w:val="21"/>
                <w:szCs w:val="21"/>
              </w:rPr>
              <w:t>Total Bs</w:t>
            </w:r>
          </w:p>
        </w:tc>
        <w:tc>
          <w:tcPr>
            <w:tcW w:w="1980" w:type="dxa"/>
            <w:tcBorders>
              <w:top w:val="nil"/>
              <w:left w:val="nil"/>
              <w:bottom w:val="single" w:sz="8" w:space="0" w:color="auto"/>
              <w:right w:val="nil"/>
            </w:tcBorders>
            <w:shd w:val="clear" w:color="auto" w:fill="auto"/>
            <w:vAlign w:val="center"/>
          </w:tcPr>
          <w:p w:rsidR="002361C8" w:rsidRPr="002361C8" w:rsidRDefault="002361C8" w:rsidP="002361C8">
            <w:pPr>
              <w:widowControl w:val="0"/>
              <w:spacing w:before="120" w:after="120"/>
              <w:ind w:hanging="11"/>
              <w:jc w:val="both"/>
              <w:rPr>
                <w:rFonts w:ascii="Arial" w:hAnsi="Arial" w:cs="Arial"/>
                <w:b/>
                <w:bCs/>
                <w:sz w:val="21"/>
                <w:szCs w:val="21"/>
              </w:rPr>
            </w:pPr>
          </w:p>
        </w:tc>
        <w:tc>
          <w:tcPr>
            <w:tcW w:w="2484"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b/>
                <w:bCs/>
                <w:sz w:val="21"/>
                <w:szCs w:val="21"/>
              </w:rPr>
            </w:pPr>
          </w:p>
        </w:tc>
        <w:tc>
          <w:tcPr>
            <w:tcW w:w="2210" w:type="dxa"/>
            <w:tcBorders>
              <w:top w:val="nil"/>
              <w:left w:val="nil"/>
              <w:bottom w:val="single" w:sz="8" w:space="0" w:color="auto"/>
              <w:right w:val="single" w:sz="8" w:space="0" w:color="000000"/>
            </w:tcBorders>
            <w:shd w:val="clear" w:color="auto" w:fill="auto"/>
            <w:vAlign w:val="center"/>
          </w:tcPr>
          <w:p w:rsidR="002361C8" w:rsidRPr="002361C8" w:rsidRDefault="002361C8" w:rsidP="002361C8">
            <w:pPr>
              <w:widowControl w:val="0"/>
              <w:spacing w:before="120" w:after="120"/>
              <w:ind w:hanging="11"/>
              <w:jc w:val="both"/>
              <w:rPr>
                <w:rFonts w:ascii="Arial" w:hAnsi="Arial" w:cs="Arial"/>
                <w:sz w:val="21"/>
                <w:szCs w:val="21"/>
              </w:rPr>
            </w:pPr>
          </w:p>
        </w:tc>
      </w:tr>
    </w:tbl>
    <w:p w:rsidR="002361C8" w:rsidRDefault="002361C8" w:rsidP="003E68C9">
      <w:pPr>
        <w:widowControl w:val="0"/>
        <w:spacing w:before="120" w:after="120"/>
        <w:ind w:hanging="11"/>
        <w:jc w:val="both"/>
        <w:rPr>
          <w:rFonts w:ascii="Arial" w:hAnsi="Arial" w:cs="Arial"/>
          <w:sz w:val="21"/>
          <w:szCs w:val="21"/>
        </w:rPr>
      </w:pPr>
    </w:p>
    <w:p w:rsidR="003E5C0E" w:rsidRPr="00960004" w:rsidRDefault="003E5C0E" w:rsidP="003E68C9">
      <w:pPr>
        <w:widowControl w:val="0"/>
        <w:spacing w:before="120" w:after="120"/>
        <w:ind w:hanging="11"/>
        <w:jc w:val="both"/>
        <w:rPr>
          <w:rFonts w:ascii="Arial" w:hAnsi="Arial" w:cs="Arial"/>
          <w:sz w:val="21"/>
          <w:szCs w:val="21"/>
        </w:rPr>
      </w:pPr>
      <w:r w:rsidRPr="00960004">
        <w:rPr>
          <w:rFonts w:ascii="Arial" w:hAnsi="Arial" w:cs="Arial"/>
          <w:sz w:val="21"/>
          <w:szCs w:val="21"/>
        </w:rPr>
        <w:t xml:space="preserve">El </w:t>
      </w:r>
      <w:r w:rsidR="005249D0" w:rsidRPr="00960004">
        <w:rPr>
          <w:rFonts w:ascii="Arial" w:hAnsi="Arial" w:cs="Arial"/>
          <w:b/>
          <w:sz w:val="21"/>
          <w:szCs w:val="21"/>
        </w:rPr>
        <w:t>CONTRATISTA</w:t>
      </w:r>
      <w:r w:rsidRPr="00960004">
        <w:rPr>
          <w:rFonts w:ascii="Arial" w:hAnsi="Arial" w:cs="Arial"/>
          <w:sz w:val="21"/>
          <w:szCs w:val="21"/>
        </w:rPr>
        <w:t xml:space="preserve"> declara que el precio establecido en el Contrato comprende todos los</w:t>
      </w:r>
      <w:r w:rsidR="00E60A02" w:rsidRPr="00960004">
        <w:rPr>
          <w:rFonts w:ascii="Arial" w:hAnsi="Arial" w:cs="Arial"/>
          <w:sz w:val="21"/>
          <w:szCs w:val="21"/>
        </w:rPr>
        <w:t xml:space="preserve"> costos de verificación, impuestos aranceles, gastos de seguro, así como accesorios, insumos</w:t>
      </w:r>
      <w:r w:rsidRPr="00960004">
        <w:rPr>
          <w:rFonts w:ascii="Arial" w:hAnsi="Arial" w:cs="Arial"/>
          <w:sz w:val="21"/>
          <w:szCs w:val="21"/>
        </w:rPr>
        <w:t xml:space="preserve"> y demás obligaciones legales, inclusive lucro de todos los gastos que se generen,</w:t>
      </w:r>
      <w:r w:rsidR="006D493B" w:rsidRPr="00960004">
        <w:rPr>
          <w:rFonts w:ascii="Arial" w:hAnsi="Arial" w:cs="Arial"/>
          <w:sz w:val="21"/>
          <w:szCs w:val="21"/>
        </w:rPr>
        <w:t xml:space="preserve"> directa o indirectamente del Servicio</w:t>
      </w:r>
      <w:r w:rsidRPr="00960004">
        <w:rPr>
          <w:rFonts w:ascii="Arial" w:hAnsi="Arial" w:cs="Arial"/>
          <w:sz w:val="21"/>
          <w:szCs w:val="21"/>
        </w:rPr>
        <w:t xml:space="preserve">, mencionado sin limitar, los gastos de servicios auxiliares, cuando sean necesarios para el cumplimiento integral de las disposiciones contractuales hasta el término final del Contrato, no dando lugar a ninguna clase de reclamos del </w:t>
      </w:r>
      <w:r w:rsidR="005249D0" w:rsidRPr="00960004">
        <w:rPr>
          <w:rFonts w:ascii="Arial" w:hAnsi="Arial" w:cs="Arial"/>
          <w:b/>
          <w:sz w:val="21"/>
          <w:szCs w:val="21"/>
        </w:rPr>
        <w:t>CONTRATISTA</w:t>
      </w:r>
      <w:r w:rsidRPr="00960004">
        <w:rPr>
          <w:rFonts w:ascii="Arial" w:hAnsi="Arial" w:cs="Arial"/>
          <w:sz w:val="21"/>
          <w:szCs w:val="21"/>
        </w:rPr>
        <w:t xml:space="preserve">, a título de revisión de precio o reembolso, ni cualquier otro similar a la </w:t>
      </w:r>
      <w:r w:rsidRPr="00960004">
        <w:rPr>
          <w:rFonts w:ascii="Arial" w:hAnsi="Arial" w:cs="Arial"/>
          <w:b/>
          <w:sz w:val="21"/>
          <w:szCs w:val="21"/>
        </w:rPr>
        <w:t>ENTIDAD.</w:t>
      </w:r>
    </w:p>
    <w:p w:rsidR="00226156" w:rsidRPr="00960004" w:rsidRDefault="00AA25E3" w:rsidP="003E68C9">
      <w:pPr>
        <w:numPr>
          <w:ilvl w:val="1"/>
          <w:numId w:val="0"/>
        </w:numPr>
        <w:tabs>
          <w:tab w:val="num" w:pos="284"/>
        </w:tabs>
        <w:spacing w:before="120" w:after="120"/>
        <w:jc w:val="both"/>
        <w:rPr>
          <w:rFonts w:ascii="Arial" w:hAnsi="Arial" w:cs="Arial"/>
          <w:sz w:val="21"/>
          <w:szCs w:val="21"/>
          <w:lang w:val="es-ES_tradnl"/>
        </w:rPr>
      </w:pPr>
      <w:r w:rsidRPr="00960004">
        <w:rPr>
          <w:rFonts w:ascii="Arial" w:hAnsi="Arial" w:cs="Arial"/>
          <w:sz w:val="21"/>
          <w:szCs w:val="21"/>
          <w:lang w:val="es-ES_tradnl"/>
        </w:rPr>
        <w:t>El precio por trabajos o s</w:t>
      </w:r>
      <w:r w:rsidR="003E5C0E" w:rsidRPr="00960004">
        <w:rPr>
          <w:rFonts w:ascii="Arial" w:hAnsi="Arial" w:cs="Arial"/>
          <w:sz w:val="21"/>
          <w:szCs w:val="21"/>
          <w:lang w:val="es-ES_tradnl"/>
        </w:rPr>
        <w:t>ervicios adicionales no previstos en el Contrato y que fuer</w:t>
      </w:r>
      <w:r w:rsidR="00754598" w:rsidRPr="00960004">
        <w:rPr>
          <w:rFonts w:ascii="Arial" w:hAnsi="Arial" w:cs="Arial"/>
          <w:sz w:val="21"/>
          <w:szCs w:val="21"/>
          <w:lang w:val="es-ES_tradnl"/>
        </w:rPr>
        <w:t>a</w:t>
      </w:r>
      <w:r w:rsidR="003E5C0E" w:rsidRPr="00960004">
        <w:rPr>
          <w:rFonts w:ascii="Arial" w:hAnsi="Arial" w:cs="Arial"/>
          <w:sz w:val="21"/>
          <w:szCs w:val="21"/>
          <w:lang w:val="es-ES_tradnl"/>
        </w:rPr>
        <w:t xml:space="preserve">n necesarios ejecutar, deberá ser objeto de previo acuerdo escrito entre las Partes. En ningún caso, la </w:t>
      </w:r>
      <w:r w:rsidR="003E5C0E" w:rsidRPr="00960004">
        <w:rPr>
          <w:rFonts w:ascii="Arial" w:hAnsi="Arial" w:cs="Arial"/>
          <w:b/>
          <w:sz w:val="21"/>
          <w:szCs w:val="21"/>
          <w:lang w:val="es-ES_tradnl"/>
        </w:rPr>
        <w:t>ENTIDAD</w:t>
      </w:r>
      <w:r w:rsidR="003E5C0E" w:rsidRPr="00960004">
        <w:rPr>
          <w:rFonts w:ascii="Arial" w:hAnsi="Arial" w:cs="Arial"/>
          <w:sz w:val="21"/>
          <w:szCs w:val="21"/>
          <w:lang w:val="es-ES_tradnl"/>
        </w:rPr>
        <w:t xml:space="preserve"> reconocerá costos por trabajos adicionales que previamente no tuvieran su expresa aprobación</w:t>
      </w:r>
      <w:r w:rsidR="00236BB9" w:rsidRPr="00960004">
        <w:rPr>
          <w:rFonts w:ascii="Arial" w:hAnsi="Arial" w:cs="Arial"/>
          <w:sz w:val="21"/>
          <w:szCs w:val="21"/>
          <w:lang w:val="es-ES_tradnl"/>
        </w:rPr>
        <w:t xml:space="preserve"> y no se haya cumplido lo establecido en el Contrato</w:t>
      </w:r>
      <w:r w:rsidR="003E5C0E" w:rsidRPr="00960004">
        <w:rPr>
          <w:rFonts w:ascii="Arial" w:hAnsi="Arial" w:cs="Arial"/>
          <w:sz w:val="21"/>
          <w:szCs w:val="21"/>
          <w:lang w:val="es-ES_tradnl"/>
        </w:rPr>
        <w:t>.</w:t>
      </w:r>
    </w:p>
    <w:p w:rsidR="00DE4D97" w:rsidRPr="00960004" w:rsidRDefault="001A0948" w:rsidP="003E68C9">
      <w:pPr>
        <w:spacing w:before="120" w:after="120"/>
        <w:jc w:val="both"/>
        <w:rPr>
          <w:rFonts w:ascii="Arial" w:hAnsi="Arial" w:cs="Arial"/>
          <w:sz w:val="21"/>
          <w:szCs w:val="21"/>
          <w:u w:val="single"/>
        </w:rPr>
      </w:pPr>
      <w:r w:rsidRPr="00960004">
        <w:rPr>
          <w:rFonts w:ascii="Arial" w:hAnsi="Arial" w:cs="Arial"/>
          <w:b/>
          <w:sz w:val="21"/>
          <w:szCs w:val="21"/>
          <w:u w:val="single"/>
        </w:rPr>
        <w:t>DÉ</w:t>
      </w:r>
      <w:r w:rsidR="00345CCD" w:rsidRPr="00960004">
        <w:rPr>
          <w:rFonts w:ascii="Arial" w:hAnsi="Arial" w:cs="Arial"/>
          <w:b/>
          <w:sz w:val="21"/>
          <w:szCs w:val="21"/>
          <w:u w:val="single"/>
        </w:rPr>
        <w:t>CIMA</w:t>
      </w:r>
      <w:r w:rsidR="00C81395" w:rsidRPr="00960004">
        <w:rPr>
          <w:rFonts w:ascii="Arial" w:hAnsi="Arial" w:cs="Arial"/>
          <w:b/>
          <w:sz w:val="21"/>
          <w:szCs w:val="21"/>
          <w:u w:val="single"/>
        </w:rPr>
        <w:t>.- (FORMA DE PAGO)</w:t>
      </w:r>
    </w:p>
    <w:p w:rsidR="00DC0B1C" w:rsidRPr="00960004" w:rsidRDefault="00754598" w:rsidP="003E68C9">
      <w:pPr>
        <w:spacing w:before="120" w:after="120"/>
        <w:jc w:val="both"/>
        <w:rPr>
          <w:rFonts w:ascii="Arial" w:hAnsi="Arial" w:cs="Arial"/>
          <w:sz w:val="21"/>
          <w:szCs w:val="21"/>
        </w:rPr>
      </w:pPr>
      <w:r w:rsidRPr="00960004">
        <w:rPr>
          <w:rFonts w:ascii="Arial" w:hAnsi="Arial" w:cs="Arial"/>
          <w:sz w:val="21"/>
          <w:szCs w:val="21"/>
        </w:rPr>
        <w:t xml:space="preserve">El monto del presente Contrato será pagado por la </w:t>
      </w:r>
      <w:r w:rsidRPr="00960004">
        <w:rPr>
          <w:rFonts w:ascii="Arial" w:hAnsi="Arial" w:cs="Arial"/>
          <w:b/>
          <w:sz w:val="21"/>
          <w:szCs w:val="21"/>
        </w:rPr>
        <w:t>ENTIDAD</w:t>
      </w:r>
      <w:r w:rsidRPr="00960004">
        <w:rPr>
          <w:rFonts w:ascii="Arial" w:hAnsi="Arial" w:cs="Arial"/>
          <w:sz w:val="21"/>
          <w:szCs w:val="21"/>
        </w:rPr>
        <w:t xml:space="preserve"> a favor del</w:t>
      </w:r>
      <w:r w:rsidR="00DE4D97" w:rsidRPr="00960004">
        <w:rPr>
          <w:rFonts w:ascii="Arial" w:hAnsi="Arial" w:cs="Arial"/>
          <w:sz w:val="21"/>
          <w:szCs w:val="21"/>
        </w:rPr>
        <w:t xml:space="preserve"> </w:t>
      </w:r>
      <w:r w:rsidR="00DE4D97" w:rsidRPr="00960004">
        <w:rPr>
          <w:rFonts w:ascii="Arial" w:hAnsi="Arial" w:cs="Arial"/>
          <w:b/>
          <w:sz w:val="21"/>
          <w:szCs w:val="21"/>
        </w:rPr>
        <w:t xml:space="preserve">CONTRATISTA </w:t>
      </w:r>
      <w:r w:rsidRPr="00960004">
        <w:rPr>
          <w:rFonts w:ascii="Arial" w:hAnsi="Arial" w:cs="Arial"/>
          <w:sz w:val="21"/>
          <w:szCs w:val="21"/>
        </w:rPr>
        <w:t>una vez emitido el Informe de Conformidad por el Fiscal de Servicio</w:t>
      </w:r>
      <w:r w:rsidR="00A356DF" w:rsidRPr="00960004">
        <w:rPr>
          <w:rFonts w:ascii="Arial" w:hAnsi="Arial" w:cs="Arial"/>
          <w:sz w:val="21"/>
          <w:szCs w:val="21"/>
        </w:rPr>
        <w:t xml:space="preserve">. </w:t>
      </w:r>
      <w:r w:rsidR="00DC0B1C" w:rsidRPr="00960004">
        <w:rPr>
          <w:rFonts w:ascii="Arial" w:hAnsi="Arial" w:cs="Arial"/>
          <w:sz w:val="21"/>
          <w:szCs w:val="21"/>
        </w:rPr>
        <w:t xml:space="preserve">El pago se realizará vía Sistema Integrado de Gestión y Modernización Administrativa (SIGMA) en moneda nacional, debiendo el </w:t>
      </w:r>
      <w:r w:rsidR="00DC0B1C" w:rsidRPr="00960004">
        <w:rPr>
          <w:rFonts w:ascii="Arial" w:hAnsi="Arial" w:cs="Arial"/>
          <w:b/>
          <w:sz w:val="21"/>
          <w:szCs w:val="21"/>
        </w:rPr>
        <w:t>CONTRATISTA</w:t>
      </w:r>
      <w:r w:rsidR="00DC0B1C" w:rsidRPr="00960004">
        <w:rPr>
          <w:rFonts w:ascii="Arial" w:hAnsi="Arial" w:cs="Arial"/>
          <w:sz w:val="21"/>
          <w:szCs w:val="21"/>
        </w:rPr>
        <w:t xml:space="preserve"> presentar la siguiente documentación para pago:</w:t>
      </w:r>
    </w:p>
    <w:p w:rsidR="00DC0B1C" w:rsidRPr="00960004" w:rsidRDefault="00DC0B1C" w:rsidP="00DC0B1C">
      <w:pPr>
        <w:pStyle w:val="Prrafodelista"/>
        <w:numPr>
          <w:ilvl w:val="0"/>
          <w:numId w:val="46"/>
        </w:numPr>
        <w:tabs>
          <w:tab w:val="num" w:pos="993"/>
        </w:tabs>
        <w:spacing w:before="120" w:after="120"/>
        <w:jc w:val="both"/>
        <w:rPr>
          <w:rFonts w:ascii="Arial" w:hAnsi="Arial" w:cs="Arial"/>
          <w:sz w:val="21"/>
          <w:szCs w:val="21"/>
          <w:lang w:val="es-ES_tradnl"/>
        </w:rPr>
      </w:pPr>
      <w:r w:rsidRPr="00960004">
        <w:rPr>
          <w:rFonts w:ascii="Arial" w:hAnsi="Arial" w:cs="Arial"/>
          <w:sz w:val="21"/>
          <w:szCs w:val="21"/>
          <w:lang w:val="es-ES_tradnl"/>
        </w:rPr>
        <w:t>Solicitud de pago.</w:t>
      </w:r>
    </w:p>
    <w:p w:rsidR="00DC0B1C" w:rsidRPr="00960004" w:rsidRDefault="00DC0B1C" w:rsidP="00DC0B1C">
      <w:pPr>
        <w:pStyle w:val="Prrafodelista"/>
        <w:numPr>
          <w:ilvl w:val="0"/>
          <w:numId w:val="46"/>
        </w:numPr>
        <w:tabs>
          <w:tab w:val="num" w:pos="993"/>
        </w:tabs>
        <w:spacing w:before="120" w:after="120"/>
        <w:jc w:val="both"/>
        <w:rPr>
          <w:rFonts w:ascii="Arial" w:hAnsi="Arial" w:cs="Arial"/>
          <w:sz w:val="21"/>
          <w:szCs w:val="21"/>
          <w:lang w:val="es-ES_tradnl"/>
        </w:rPr>
      </w:pPr>
      <w:r w:rsidRPr="00960004">
        <w:rPr>
          <w:rFonts w:ascii="Arial" w:hAnsi="Arial" w:cs="Arial"/>
          <w:sz w:val="21"/>
          <w:szCs w:val="21"/>
          <w:lang w:val="es-ES_tradnl"/>
        </w:rPr>
        <w:t>Factura original.</w:t>
      </w:r>
    </w:p>
    <w:p w:rsidR="00DC0B1C" w:rsidRPr="00960004" w:rsidRDefault="00DC0B1C" w:rsidP="00DC0B1C">
      <w:pPr>
        <w:pStyle w:val="Prrafodelista"/>
        <w:numPr>
          <w:ilvl w:val="0"/>
          <w:numId w:val="46"/>
        </w:numPr>
        <w:tabs>
          <w:tab w:val="num" w:pos="993"/>
        </w:tabs>
        <w:spacing w:before="120" w:after="120"/>
        <w:jc w:val="both"/>
        <w:rPr>
          <w:rFonts w:ascii="Arial" w:hAnsi="Arial" w:cs="Arial"/>
          <w:sz w:val="21"/>
          <w:szCs w:val="21"/>
          <w:lang w:val="es-ES_tradnl"/>
        </w:rPr>
      </w:pPr>
      <w:r w:rsidRPr="00960004">
        <w:rPr>
          <w:rFonts w:ascii="Arial" w:hAnsi="Arial" w:cs="Arial"/>
          <w:sz w:val="21"/>
          <w:szCs w:val="21"/>
          <w:lang w:val="es-ES_tradnl"/>
        </w:rPr>
        <w:t>Fotocopia de registro sistema integrado de gestión y modernización administrativa (SIGMA).</w:t>
      </w:r>
    </w:p>
    <w:p w:rsidR="00DC0B1C" w:rsidRPr="00960004" w:rsidRDefault="00DC0B1C" w:rsidP="00DC0B1C">
      <w:pPr>
        <w:pStyle w:val="Prrafodelista"/>
        <w:numPr>
          <w:ilvl w:val="0"/>
          <w:numId w:val="46"/>
        </w:numPr>
        <w:tabs>
          <w:tab w:val="num" w:pos="993"/>
        </w:tabs>
        <w:spacing w:before="120" w:after="120"/>
        <w:jc w:val="both"/>
        <w:rPr>
          <w:rFonts w:ascii="Arial" w:hAnsi="Arial" w:cs="Arial"/>
          <w:sz w:val="21"/>
          <w:szCs w:val="21"/>
          <w:lang w:val="es-ES_tradnl"/>
        </w:rPr>
      </w:pPr>
      <w:r w:rsidRPr="00960004">
        <w:rPr>
          <w:rFonts w:ascii="Arial" w:hAnsi="Arial" w:cs="Arial"/>
          <w:sz w:val="21"/>
          <w:szCs w:val="21"/>
          <w:lang w:val="es-ES_tradnl"/>
        </w:rPr>
        <w:t>Cédula de identidad del representante legal.</w:t>
      </w:r>
    </w:p>
    <w:p w:rsidR="00DC0B1C" w:rsidRPr="00960004" w:rsidRDefault="00DC0B1C" w:rsidP="00DC0B1C">
      <w:pPr>
        <w:pStyle w:val="Prrafodelista"/>
        <w:numPr>
          <w:ilvl w:val="0"/>
          <w:numId w:val="46"/>
        </w:numPr>
        <w:tabs>
          <w:tab w:val="num" w:pos="993"/>
        </w:tabs>
        <w:spacing w:before="120" w:after="120"/>
        <w:jc w:val="both"/>
        <w:rPr>
          <w:rFonts w:ascii="Arial" w:hAnsi="Arial" w:cs="Arial"/>
          <w:sz w:val="21"/>
          <w:szCs w:val="21"/>
          <w:lang w:val="es-ES_tradnl"/>
        </w:rPr>
      </w:pPr>
      <w:r w:rsidRPr="00960004">
        <w:rPr>
          <w:rFonts w:ascii="Arial" w:hAnsi="Arial" w:cs="Arial"/>
          <w:sz w:val="21"/>
          <w:szCs w:val="21"/>
          <w:lang w:val="es-ES_tradnl"/>
        </w:rPr>
        <w:t>Fotocopia de número de identificación tributaria (NIT).</w:t>
      </w:r>
    </w:p>
    <w:p w:rsidR="00DE4D97" w:rsidRPr="00960004" w:rsidRDefault="003008FF" w:rsidP="003E68C9">
      <w:pPr>
        <w:spacing w:before="120" w:after="120"/>
        <w:jc w:val="both"/>
        <w:rPr>
          <w:rFonts w:ascii="Arial" w:hAnsi="Arial" w:cs="Arial"/>
          <w:b/>
          <w:sz w:val="21"/>
          <w:szCs w:val="21"/>
          <w:u w:val="single"/>
        </w:rPr>
      </w:pPr>
      <w:r w:rsidRPr="00960004">
        <w:rPr>
          <w:rFonts w:ascii="Arial" w:hAnsi="Arial" w:cs="Arial"/>
          <w:b/>
          <w:sz w:val="21"/>
          <w:szCs w:val="21"/>
          <w:u w:val="single"/>
        </w:rPr>
        <w:t>D</w:t>
      </w:r>
      <w:r w:rsidR="001A0948" w:rsidRPr="00960004">
        <w:rPr>
          <w:rFonts w:ascii="Arial" w:hAnsi="Arial" w:cs="Arial"/>
          <w:b/>
          <w:sz w:val="21"/>
          <w:szCs w:val="21"/>
          <w:u w:val="single"/>
        </w:rPr>
        <w:t>É</w:t>
      </w:r>
      <w:r w:rsidRPr="00960004">
        <w:rPr>
          <w:rFonts w:ascii="Arial" w:hAnsi="Arial" w:cs="Arial"/>
          <w:b/>
          <w:sz w:val="21"/>
          <w:szCs w:val="21"/>
          <w:u w:val="single"/>
        </w:rPr>
        <w:t>CIMA</w:t>
      </w:r>
      <w:r w:rsidR="00345CCD" w:rsidRPr="00960004">
        <w:rPr>
          <w:rFonts w:ascii="Arial" w:hAnsi="Arial" w:cs="Arial"/>
          <w:b/>
          <w:sz w:val="21"/>
          <w:szCs w:val="21"/>
          <w:u w:val="single"/>
        </w:rPr>
        <w:t xml:space="preserve"> PRIMERA</w:t>
      </w:r>
      <w:r w:rsidR="00DE4D97" w:rsidRPr="00960004">
        <w:rPr>
          <w:rFonts w:ascii="Arial" w:hAnsi="Arial" w:cs="Arial"/>
          <w:b/>
          <w:sz w:val="21"/>
          <w:szCs w:val="21"/>
          <w:u w:val="single"/>
        </w:rPr>
        <w:t>.- (FACTURACIÓN)</w:t>
      </w:r>
    </w:p>
    <w:p w:rsidR="00E30F96" w:rsidRPr="00960004" w:rsidRDefault="00153AC8" w:rsidP="003E68C9">
      <w:pPr>
        <w:spacing w:before="120" w:after="120"/>
        <w:jc w:val="both"/>
        <w:rPr>
          <w:rFonts w:ascii="Arial" w:hAnsi="Arial" w:cs="Arial"/>
          <w:b/>
          <w:sz w:val="21"/>
          <w:szCs w:val="21"/>
        </w:rPr>
      </w:pPr>
      <w:r w:rsidRPr="00960004">
        <w:rPr>
          <w:rFonts w:ascii="Arial" w:hAnsi="Arial" w:cs="Arial"/>
          <w:sz w:val="21"/>
          <w:szCs w:val="21"/>
        </w:rPr>
        <w:t xml:space="preserve">El </w:t>
      </w:r>
      <w:r w:rsidRPr="00960004">
        <w:rPr>
          <w:rFonts w:ascii="Arial" w:hAnsi="Arial" w:cs="Arial"/>
          <w:b/>
          <w:sz w:val="21"/>
          <w:szCs w:val="21"/>
        </w:rPr>
        <w:t>CONTRATISTA</w:t>
      </w:r>
      <w:r w:rsidRPr="00960004">
        <w:rPr>
          <w:rFonts w:ascii="Arial" w:hAnsi="Arial" w:cs="Arial"/>
          <w:sz w:val="21"/>
          <w:szCs w:val="21"/>
        </w:rPr>
        <w:t xml:space="preserve"> en la misma fecha en que sea aprobada su solicitud de pago, deberá  enviar su factura a nombre de Yacimientos Petrolíferos Fiscales Bolivianos consignando el Número de Identificación Tributaria (NIT) 1020269020</w:t>
      </w:r>
      <w:r w:rsidRPr="00960004">
        <w:rPr>
          <w:rFonts w:ascii="Arial" w:hAnsi="Arial" w:cs="Arial"/>
          <w:b/>
          <w:sz w:val="21"/>
          <w:szCs w:val="21"/>
        </w:rPr>
        <w:t>.</w:t>
      </w:r>
    </w:p>
    <w:p w:rsidR="0064556F" w:rsidRPr="00960004" w:rsidRDefault="00616401" w:rsidP="003E68C9">
      <w:pPr>
        <w:spacing w:before="120" w:after="120"/>
        <w:jc w:val="both"/>
        <w:rPr>
          <w:rFonts w:ascii="Arial" w:hAnsi="Arial" w:cs="Arial"/>
          <w:sz w:val="21"/>
          <w:szCs w:val="21"/>
          <w:u w:val="single"/>
        </w:rPr>
      </w:pPr>
      <w:r w:rsidRPr="00960004">
        <w:rPr>
          <w:rFonts w:ascii="Arial" w:hAnsi="Arial" w:cs="Arial"/>
          <w:b/>
          <w:sz w:val="21"/>
          <w:szCs w:val="21"/>
          <w:u w:val="single"/>
        </w:rPr>
        <w:t>D</w:t>
      </w:r>
      <w:r w:rsidR="001A0948" w:rsidRPr="00960004">
        <w:rPr>
          <w:rFonts w:ascii="Arial" w:hAnsi="Arial" w:cs="Arial"/>
          <w:b/>
          <w:sz w:val="21"/>
          <w:szCs w:val="21"/>
          <w:u w:val="single"/>
        </w:rPr>
        <w:t>ÉCIMA SEGUNDA</w:t>
      </w:r>
      <w:r w:rsidRPr="00960004">
        <w:rPr>
          <w:rFonts w:ascii="Arial" w:hAnsi="Arial" w:cs="Arial"/>
          <w:b/>
          <w:sz w:val="21"/>
          <w:szCs w:val="21"/>
          <w:u w:val="single"/>
        </w:rPr>
        <w:t xml:space="preserve">.- </w:t>
      </w:r>
      <w:r w:rsidR="00C81395" w:rsidRPr="00960004">
        <w:rPr>
          <w:rFonts w:ascii="Arial" w:hAnsi="Arial" w:cs="Arial"/>
          <w:b/>
          <w:sz w:val="21"/>
          <w:szCs w:val="21"/>
          <w:u w:val="single"/>
        </w:rPr>
        <w:t>(MOROSIDAD Y SUS PENALIDADES)</w:t>
      </w:r>
    </w:p>
    <w:p w:rsidR="002361C8" w:rsidRPr="002361C8" w:rsidRDefault="00DC0B1C" w:rsidP="002361C8">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Queda convenido entre las Partes, que el </w:t>
      </w:r>
      <w:r w:rsidRPr="00960004">
        <w:rPr>
          <w:rFonts w:ascii="Arial" w:hAnsi="Arial" w:cs="Arial"/>
          <w:b/>
          <w:sz w:val="21"/>
          <w:szCs w:val="21"/>
          <w:lang w:val="es-ES_tradnl"/>
        </w:rPr>
        <w:t xml:space="preserve">CONTRATISTA </w:t>
      </w:r>
      <w:r w:rsidRPr="00960004">
        <w:rPr>
          <w:rFonts w:ascii="Arial" w:hAnsi="Arial" w:cs="Arial"/>
          <w:sz w:val="21"/>
          <w:szCs w:val="21"/>
          <w:lang w:val="es-ES_tradnl"/>
        </w:rPr>
        <w:t xml:space="preserve">se obliga a cumplir con lo estipulado en las especificaciones técnicas y en la cláusula (Vigencia y Plazo) del Contrato, caso contrario la </w:t>
      </w:r>
      <w:r w:rsidRPr="00960004">
        <w:rPr>
          <w:rFonts w:ascii="Arial" w:hAnsi="Arial" w:cs="Arial"/>
          <w:b/>
          <w:sz w:val="21"/>
          <w:szCs w:val="21"/>
          <w:lang w:val="es-ES_tradnl"/>
        </w:rPr>
        <w:t>ENTIDAD</w:t>
      </w:r>
      <w:r w:rsidR="00BA0D3C">
        <w:rPr>
          <w:rFonts w:ascii="Arial" w:hAnsi="Arial" w:cs="Arial"/>
          <w:sz w:val="21"/>
          <w:szCs w:val="21"/>
          <w:lang w:val="es-ES_tradnl"/>
        </w:rPr>
        <w:t>, s</w:t>
      </w:r>
      <w:r w:rsidR="002361C8" w:rsidRPr="002361C8">
        <w:rPr>
          <w:rFonts w:ascii="Arial" w:hAnsi="Arial" w:cs="Arial"/>
          <w:sz w:val="21"/>
          <w:szCs w:val="21"/>
          <w:lang w:val="es-ES_tradnl"/>
        </w:rPr>
        <w:t>alvo casos de Fuerza Mayor o Caso Fortuito, u otros debidamente justificados y gestionados conforme a los plazos que sean establecidos en el contrato, se aplicarán por cada periodo de retraso las siguientes multas:</w:t>
      </w:r>
    </w:p>
    <w:p w:rsidR="002361C8" w:rsidRPr="002361C8" w:rsidRDefault="002361C8" w:rsidP="002361C8">
      <w:pPr>
        <w:spacing w:before="120" w:after="120"/>
        <w:jc w:val="both"/>
        <w:rPr>
          <w:rFonts w:ascii="Arial" w:hAnsi="Arial" w:cs="Arial"/>
          <w:sz w:val="21"/>
          <w:szCs w:val="21"/>
          <w:lang w:val="es-ES_tradnl"/>
        </w:rPr>
      </w:pPr>
      <w:r w:rsidRPr="002361C8">
        <w:rPr>
          <w:rFonts w:ascii="Arial" w:hAnsi="Arial" w:cs="Arial"/>
          <w:sz w:val="21"/>
          <w:szCs w:val="21"/>
          <w:lang w:val="es-ES_tradnl"/>
        </w:rPr>
        <w:t>a)</w:t>
      </w:r>
      <w:r w:rsidRPr="002361C8">
        <w:rPr>
          <w:rFonts w:ascii="Arial" w:hAnsi="Arial" w:cs="Arial"/>
          <w:sz w:val="21"/>
          <w:szCs w:val="21"/>
          <w:lang w:val="es-ES_tradnl"/>
        </w:rPr>
        <w:tab/>
        <w:t xml:space="preserve">Equivalente al 1 por 10.000 del monto total del Contrato por cada día de atraso entre el </w:t>
      </w:r>
      <w:r w:rsidR="00BA0D3C">
        <w:rPr>
          <w:rFonts w:ascii="Arial" w:hAnsi="Arial" w:cs="Arial"/>
          <w:sz w:val="21"/>
          <w:szCs w:val="21"/>
          <w:lang w:val="es-ES_tradnl"/>
        </w:rPr>
        <w:tab/>
      </w:r>
      <w:r w:rsidRPr="002361C8">
        <w:rPr>
          <w:rFonts w:ascii="Arial" w:hAnsi="Arial" w:cs="Arial"/>
          <w:sz w:val="21"/>
          <w:szCs w:val="21"/>
          <w:lang w:val="es-ES_tradnl"/>
        </w:rPr>
        <w:t>1 y 30 días.</w:t>
      </w:r>
    </w:p>
    <w:p w:rsidR="002361C8" w:rsidRPr="002361C8" w:rsidRDefault="002361C8" w:rsidP="002361C8">
      <w:pPr>
        <w:spacing w:before="120" w:after="120"/>
        <w:jc w:val="both"/>
        <w:rPr>
          <w:rFonts w:ascii="Arial" w:hAnsi="Arial" w:cs="Arial"/>
          <w:sz w:val="21"/>
          <w:szCs w:val="21"/>
          <w:lang w:val="es-ES_tradnl"/>
        </w:rPr>
      </w:pPr>
      <w:r w:rsidRPr="002361C8">
        <w:rPr>
          <w:rFonts w:ascii="Arial" w:hAnsi="Arial" w:cs="Arial"/>
          <w:sz w:val="21"/>
          <w:szCs w:val="21"/>
          <w:lang w:val="es-ES_tradnl"/>
        </w:rPr>
        <w:t>b)</w:t>
      </w:r>
      <w:r w:rsidRPr="002361C8">
        <w:rPr>
          <w:rFonts w:ascii="Arial" w:hAnsi="Arial" w:cs="Arial"/>
          <w:sz w:val="21"/>
          <w:szCs w:val="21"/>
          <w:lang w:val="es-ES_tradnl"/>
        </w:rPr>
        <w:tab/>
        <w:t xml:space="preserve">Equivalente al 2 por 10.000 del monto total del Contrato por cada día de atraso entre el </w:t>
      </w:r>
      <w:r w:rsidR="00BA0D3C">
        <w:rPr>
          <w:rFonts w:ascii="Arial" w:hAnsi="Arial" w:cs="Arial"/>
          <w:sz w:val="21"/>
          <w:szCs w:val="21"/>
          <w:lang w:val="es-ES_tradnl"/>
        </w:rPr>
        <w:tab/>
      </w:r>
      <w:r w:rsidRPr="002361C8">
        <w:rPr>
          <w:rFonts w:ascii="Arial" w:hAnsi="Arial" w:cs="Arial"/>
          <w:sz w:val="21"/>
          <w:szCs w:val="21"/>
          <w:lang w:val="es-ES_tradnl"/>
        </w:rPr>
        <w:t>31 y 60 días.</w:t>
      </w:r>
    </w:p>
    <w:p w:rsidR="002361C8" w:rsidRPr="002361C8" w:rsidRDefault="002361C8" w:rsidP="002361C8">
      <w:pPr>
        <w:spacing w:before="120" w:after="120"/>
        <w:jc w:val="both"/>
        <w:rPr>
          <w:rFonts w:ascii="Arial" w:hAnsi="Arial" w:cs="Arial"/>
          <w:sz w:val="21"/>
          <w:szCs w:val="21"/>
          <w:lang w:val="es-ES_tradnl"/>
        </w:rPr>
      </w:pPr>
      <w:r w:rsidRPr="002361C8">
        <w:rPr>
          <w:rFonts w:ascii="Arial" w:hAnsi="Arial" w:cs="Arial"/>
          <w:sz w:val="21"/>
          <w:szCs w:val="21"/>
          <w:lang w:val="es-ES_tradnl"/>
        </w:rPr>
        <w:t>c)</w:t>
      </w:r>
      <w:r w:rsidRPr="002361C8">
        <w:rPr>
          <w:rFonts w:ascii="Arial" w:hAnsi="Arial" w:cs="Arial"/>
          <w:sz w:val="21"/>
          <w:szCs w:val="21"/>
          <w:lang w:val="es-ES_tradnl"/>
        </w:rPr>
        <w:tab/>
        <w:t xml:space="preserve"> Equivalente al 3 por 10.000 del monto total del Contrato por cada día de atraso entre </w:t>
      </w:r>
      <w:r w:rsidR="00BA0D3C">
        <w:rPr>
          <w:rFonts w:ascii="Arial" w:hAnsi="Arial" w:cs="Arial"/>
          <w:sz w:val="21"/>
          <w:szCs w:val="21"/>
          <w:lang w:val="es-ES_tradnl"/>
        </w:rPr>
        <w:tab/>
      </w:r>
      <w:r w:rsidRPr="002361C8">
        <w:rPr>
          <w:rFonts w:ascii="Arial" w:hAnsi="Arial" w:cs="Arial"/>
          <w:sz w:val="21"/>
          <w:szCs w:val="21"/>
          <w:lang w:val="es-ES_tradnl"/>
        </w:rPr>
        <w:t>61 y 90 días.</w:t>
      </w:r>
    </w:p>
    <w:p w:rsidR="002361C8" w:rsidRDefault="002361C8" w:rsidP="002361C8">
      <w:pPr>
        <w:spacing w:before="120" w:after="120"/>
        <w:jc w:val="both"/>
        <w:rPr>
          <w:rFonts w:ascii="Arial" w:hAnsi="Arial" w:cs="Arial"/>
          <w:sz w:val="21"/>
          <w:szCs w:val="21"/>
          <w:lang w:val="es-ES_tradnl"/>
        </w:rPr>
      </w:pPr>
      <w:r w:rsidRPr="002361C8">
        <w:rPr>
          <w:rFonts w:ascii="Arial" w:hAnsi="Arial" w:cs="Arial"/>
          <w:sz w:val="21"/>
          <w:szCs w:val="21"/>
          <w:lang w:val="es-ES_tradnl"/>
        </w:rPr>
        <w:t>d)</w:t>
      </w:r>
      <w:r w:rsidRPr="002361C8">
        <w:rPr>
          <w:rFonts w:ascii="Arial" w:hAnsi="Arial" w:cs="Arial"/>
          <w:sz w:val="21"/>
          <w:szCs w:val="21"/>
          <w:lang w:val="es-ES_tradnl"/>
        </w:rPr>
        <w:tab/>
        <w:t xml:space="preserve">Equivalente al 4 por 10.000 del monto total del Contrato por cada día de atraso desde </w:t>
      </w:r>
      <w:r w:rsidR="00BA0D3C">
        <w:rPr>
          <w:rFonts w:ascii="Arial" w:hAnsi="Arial" w:cs="Arial"/>
          <w:sz w:val="21"/>
          <w:szCs w:val="21"/>
          <w:lang w:val="es-ES_tradnl"/>
        </w:rPr>
        <w:tab/>
      </w:r>
      <w:r w:rsidRPr="002361C8">
        <w:rPr>
          <w:rFonts w:ascii="Arial" w:hAnsi="Arial" w:cs="Arial"/>
          <w:sz w:val="21"/>
          <w:szCs w:val="21"/>
          <w:lang w:val="es-ES_tradnl"/>
        </w:rPr>
        <w:t>el día 91 en adelante.</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Las causales para la aplicación de multas son las siguientes:</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lastRenderedPageBreak/>
        <w:t>a)</w:t>
      </w:r>
      <w:r w:rsidRPr="00BA0D3C">
        <w:rPr>
          <w:rFonts w:ascii="Arial" w:hAnsi="Arial" w:cs="Arial"/>
          <w:sz w:val="21"/>
          <w:szCs w:val="21"/>
          <w:lang w:val="es-ES_tradnl"/>
        </w:rPr>
        <w:tab/>
        <w:t>Cuando el PROPONENTE, no presentara los informes entregables después de los cinco (5) días hábiles se aplicará las multas.</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b)</w:t>
      </w:r>
      <w:r w:rsidRPr="00BA0D3C">
        <w:rPr>
          <w:rFonts w:ascii="Arial" w:hAnsi="Arial" w:cs="Arial"/>
          <w:sz w:val="21"/>
          <w:szCs w:val="21"/>
          <w:lang w:val="es-ES_tradnl"/>
        </w:rPr>
        <w:tab/>
        <w:t xml:space="preserve">Cuando el PROPONENTE demorara más de cinco (5) días hábiles en responder las consultas escritas formuladas por </w:t>
      </w:r>
      <w:r>
        <w:rPr>
          <w:rFonts w:ascii="Arial" w:hAnsi="Arial" w:cs="Arial"/>
          <w:sz w:val="21"/>
          <w:szCs w:val="21"/>
          <w:lang w:val="es-ES_tradnl"/>
        </w:rPr>
        <w:t>la ENTIDAD</w:t>
      </w:r>
      <w:r w:rsidRPr="00BA0D3C">
        <w:rPr>
          <w:rFonts w:ascii="Arial" w:hAnsi="Arial" w:cs="Arial"/>
          <w:sz w:val="21"/>
          <w:szCs w:val="21"/>
          <w:lang w:val="es-ES_tradnl"/>
        </w:rPr>
        <w:t>, en asuntos relacionados con el objeto del presente documento.</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 xml:space="preserve">Las multas serán cobradas mediante descuentos establecidos expresamente por </w:t>
      </w:r>
      <w:r>
        <w:rPr>
          <w:rFonts w:ascii="Arial" w:hAnsi="Arial" w:cs="Arial"/>
          <w:sz w:val="21"/>
          <w:szCs w:val="21"/>
          <w:lang w:val="es-ES_tradnl"/>
        </w:rPr>
        <w:t>la ENTIDAD</w:t>
      </w:r>
      <w:r w:rsidRPr="00BA0D3C">
        <w:rPr>
          <w:rFonts w:ascii="Arial" w:hAnsi="Arial" w:cs="Arial"/>
          <w:sz w:val="21"/>
          <w:szCs w:val="21"/>
          <w:lang w:val="es-ES_tradnl"/>
        </w:rPr>
        <w:t xml:space="preserve">, con base en el informe específico y documentado que formulará el mismo bajo su directa responsabilidad, sin perjuicio de que </w:t>
      </w:r>
      <w:r>
        <w:rPr>
          <w:rFonts w:ascii="Arial" w:hAnsi="Arial" w:cs="Arial"/>
          <w:sz w:val="21"/>
          <w:szCs w:val="21"/>
          <w:lang w:val="es-ES_tradnl"/>
        </w:rPr>
        <w:t>la ENTIDAD</w:t>
      </w:r>
      <w:r w:rsidRPr="00BA0D3C">
        <w:rPr>
          <w:rFonts w:ascii="Arial" w:hAnsi="Arial" w:cs="Arial"/>
          <w:sz w:val="21"/>
          <w:szCs w:val="21"/>
          <w:lang w:val="es-ES_tradnl"/>
        </w:rPr>
        <w:t xml:space="preserve"> ejecute la Garantía de Cumplimiento de Contrato y proceda al resarcimiento de daños y perjuicios.</w:t>
      </w:r>
    </w:p>
    <w:p w:rsidR="00BA0D3C" w:rsidRPr="00BA0D3C" w:rsidRDefault="00BA0D3C" w:rsidP="00BA0D3C">
      <w:pPr>
        <w:spacing w:before="120" w:after="120"/>
        <w:jc w:val="both"/>
        <w:rPr>
          <w:rFonts w:ascii="Arial" w:hAnsi="Arial" w:cs="Arial"/>
          <w:sz w:val="21"/>
          <w:szCs w:val="21"/>
          <w:lang w:val="es-ES_tradnl"/>
        </w:rPr>
      </w:pPr>
      <w:r>
        <w:rPr>
          <w:rFonts w:ascii="Arial" w:hAnsi="Arial" w:cs="Arial"/>
          <w:sz w:val="21"/>
          <w:szCs w:val="21"/>
          <w:lang w:val="es-ES_tradnl"/>
        </w:rPr>
        <w:t>La ENTIDAD</w:t>
      </w:r>
      <w:r w:rsidRPr="00BA0D3C">
        <w:rPr>
          <w:rFonts w:ascii="Arial" w:hAnsi="Arial" w:cs="Arial"/>
          <w:sz w:val="21"/>
          <w:szCs w:val="21"/>
          <w:lang w:val="es-ES_tradnl"/>
        </w:rPr>
        <w:t xml:space="preserve"> realizará inspecciones, entrevistas o consultas para el seguimiento y fiscalización a todas las instalaciones y actividades que se ejecuten en el proyecto, al detectar desviaciones a lo establecido en el PPM-PASA y PDM, legislación aplicable, normativa nacional e internacional, disposiciones técnicas, legales y administrativas de las Autoridades Competentes, se emitirán “No Conformidades” que deberán ser cerradas en un plazo no mayor a 72 horas.</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 xml:space="preserve">Si la “No Conformidad” es de alto riesgo de acuerdo a la evaluación de la </w:t>
      </w:r>
      <w:r>
        <w:rPr>
          <w:rFonts w:ascii="Arial" w:hAnsi="Arial" w:cs="Arial"/>
          <w:sz w:val="21"/>
          <w:szCs w:val="21"/>
          <w:lang w:val="es-ES_tradnl"/>
        </w:rPr>
        <w:t>otra Parte</w:t>
      </w:r>
      <w:r w:rsidRPr="00BA0D3C">
        <w:rPr>
          <w:rFonts w:ascii="Arial" w:hAnsi="Arial" w:cs="Arial"/>
          <w:sz w:val="21"/>
          <w:szCs w:val="21"/>
          <w:lang w:val="es-ES_tradnl"/>
        </w:rPr>
        <w:t xml:space="preserve"> y Fiscalización de </w:t>
      </w:r>
      <w:r>
        <w:rPr>
          <w:rFonts w:ascii="Arial" w:hAnsi="Arial" w:cs="Arial"/>
          <w:sz w:val="21"/>
          <w:szCs w:val="21"/>
          <w:lang w:val="es-ES_tradnl"/>
        </w:rPr>
        <w:t>la ENTIDAD</w:t>
      </w:r>
      <w:r w:rsidRPr="00BA0D3C">
        <w:rPr>
          <w:rFonts w:ascii="Arial" w:hAnsi="Arial" w:cs="Arial"/>
          <w:sz w:val="21"/>
          <w:szCs w:val="21"/>
          <w:lang w:val="es-ES_tradnl"/>
        </w:rPr>
        <w:t>, la “No Conformidad” deberá ser atendida inmediatamente hasta su cierre.</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 xml:space="preserve">El </w:t>
      </w:r>
      <w:r>
        <w:rPr>
          <w:rFonts w:ascii="Arial" w:hAnsi="Arial" w:cs="Arial"/>
          <w:sz w:val="21"/>
          <w:szCs w:val="21"/>
          <w:lang w:val="es-ES_tradnl"/>
        </w:rPr>
        <w:t>CONTRATISTA</w:t>
      </w:r>
      <w:r w:rsidRPr="00BA0D3C">
        <w:rPr>
          <w:rFonts w:ascii="Arial" w:hAnsi="Arial" w:cs="Arial"/>
          <w:sz w:val="21"/>
          <w:szCs w:val="21"/>
          <w:lang w:val="es-ES_tradnl"/>
        </w:rPr>
        <w:t xml:space="preserve"> al momento de cerrar la “No Conformidad”, deberá remitir toda aquella documentación técnica, administrativa y legal requerida por </w:t>
      </w:r>
      <w:r>
        <w:rPr>
          <w:rFonts w:ascii="Arial" w:hAnsi="Arial" w:cs="Arial"/>
          <w:sz w:val="21"/>
          <w:szCs w:val="21"/>
          <w:lang w:val="es-ES_tradnl"/>
        </w:rPr>
        <w:t>la ENTIDAD</w:t>
      </w:r>
      <w:r w:rsidRPr="00BA0D3C">
        <w:rPr>
          <w:rFonts w:ascii="Arial" w:hAnsi="Arial" w:cs="Arial"/>
          <w:sz w:val="21"/>
          <w:szCs w:val="21"/>
          <w:lang w:val="es-ES_tradnl"/>
        </w:rPr>
        <w:t xml:space="preserve"> en forma física y digital, en un plazo a determinarse entre 24 a 72 horas después de realizarse la solicitud.</w:t>
      </w:r>
    </w:p>
    <w:p w:rsidR="00BA0D3C" w:rsidRPr="00BA0D3C"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 xml:space="preserve">Si no se toman acciones con respecto a la “No Conformidad” en el tiempo correspondiente, se aplicará una multa del 1 por 10.000 con respecto al monto total del proyecto, computables de manera progresiva por cada día que no se toma las acciones correctivas y/o preventivas. </w:t>
      </w:r>
    </w:p>
    <w:p w:rsidR="002361C8" w:rsidRPr="00960004" w:rsidRDefault="00BA0D3C" w:rsidP="00BA0D3C">
      <w:pPr>
        <w:spacing w:before="120" w:after="120"/>
        <w:jc w:val="both"/>
        <w:rPr>
          <w:rFonts w:ascii="Arial" w:hAnsi="Arial" w:cs="Arial"/>
          <w:sz w:val="21"/>
          <w:szCs w:val="21"/>
          <w:lang w:val="es-ES_tradnl"/>
        </w:rPr>
      </w:pPr>
      <w:r w:rsidRPr="00BA0D3C">
        <w:rPr>
          <w:rFonts w:ascii="Arial" w:hAnsi="Arial" w:cs="Arial"/>
          <w:sz w:val="21"/>
          <w:szCs w:val="21"/>
          <w:lang w:val="es-ES_tradnl"/>
        </w:rPr>
        <w:t xml:space="preserve">Si por acción u omisión del </w:t>
      </w:r>
      <w:r>
        <w:rPr>
          <w:rFonts w:ascii="Arial" w:hAnsi="Arial" w:cs="Arial"/>
          <w:sz w:val="21"/>
          <w:szCs w:val="21"/>
          <w:lang w:val="es-ES_tradnl"/>
        </w:rPr>
        <w:t>CONTRATISTA</w:t>
      </w:r>
      <w:r w:rsidRPr="00BA0D3C">
        <w:rPr>
          <w:rFonts w:ascii="Arial" w:hAnsi="Arial" w:cs="Arial"/>
          <w:sz w:val="21"/>
          <w:szCs w:val="21"/>
          <w:lang w:val="es-ES_tradnl"/>
        </w:rPr>
        <w:t xml:space="preserve"> se incurre en alguna infracción meramente administrativa o infracción administrativa de impacto ambiental y que por consecuencia de las mismas la Autoridad Ambiental Competente Nacional aplicase las sanciones establecidas en el Decreto Supremo N° 28592 y Decreto Supremo N° 26705, YPFB se reserva el derecho de asumir las acciones de repetición en contra del </w:t>
      </w:r>
      <w:r>
        <w:rPr>
          <w:rFonts w:ascii="Arial" w:hAnsi="Arial" w:cs="Arial"/>
          <w:sz w:val="21"/>
          <w:szCs w:val="21"/>
          <w:lang w:val="es-ES_tradnl"/>
        </w:rPr>
        <w:t>CONTRATISTA</w:t>
      </w:r>
      <w:r w:rsidRPr="00BA0D3C">
        <w:rPr>
          <w:rFonts w:ascii="Arial" w:hAnsi="Arial" w:cs="Arial"/>
          <w:sz w:val="21"/>
          <w:szCs w:val="21"/>
          <w:lang w:val="es-ES_tradnl"/>
        </w:rPr>
        <w:t>, a objeto de que la misma asuma las correspondientes sanciones bajo su propio presupuesto.</w:t>
      </w:r>
    </w:p>
    <w:p w:rsidR="00DC0B1C" w:rsidRPr="00960004" w:rsidRDefault="00DC0B1C" w:rsidP="00DC0B1C">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De establecer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que por la aplicación de multas por mora se ha llegado al límite del 10% (diez por ciento) del monto total del Contrato,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podrá iniciar el proceso de resolución del Contrato, conforme a lo estipulado en la cláusula (</w:t>
      </w:r>
      <w:proofErr w:type="spellStart"/>
      <w:r w:rsidRPr="00960004">
        <w:rPr>
          <w:rFonts w:ascii="Arial" w:hAnsi="Arial" w:cs="Arial"/>
          <w:sz w:val="21"/>
          <w:szCs w:val="21"/>
          <w:lang w:val="es-ES_tradnl"/>
        </w:rPr>
        <w:t>Términación</w:t>
      </w:r>
      <w:proofErr w:type="spellEnd"/>
      <w:r w:rsidRPr="00960004">
        <w:rPr>
          <w:rFonts w:ascii="Arial" w:hAnsi="Arial" w:cs="Arial"/>
          <w:sz w:val="21"/>
          <w:szCs w:val="21"/>
          <w:lang w:val="es-ES_tradnl"/>
        </w:rPr>
        <w:t xml:space="preserve"> del Contrato).</w:t>
      </w:r>
    </w:p>
    <w:p w:rsidR="00DC0B1C" w:rsidRPr="00960004" w:rsidRDefault="00DC0B1C" w:rsidP="00DC0B1C">
      <w:pPr>
        <w:spacing w:before="120" w:after="120"/>
        <w:jc w:val="both"/>
        <w:rPr>
          <w:rFonts w:ascii="Arial" w:hAnsi="Arial" w:cs="Arial"/>
          <w:sz w:val="21"/>
          <w:szCs w:val="21"/>
        </w:rPr>
      </w:pPr>
      <w:r w:rsidRPr="00960004">
        <w:rPr>
          <w:rFonts w:ascii="Arial" w:hAnsi="Arial" w:cs="Arial"/>
          <w:sz w:val="21"/>
          <w:szCs w:val="21"/>
        </w:rPr>
        <w:t xml:space="preserve">De establecer </w:t>
      </w:r>
      <w:r w:rsidRPr="00960004">
        <w:rPr>
          <w:rFonts w:ascii="Arial" w:hAnsi="Arial" w:cs="Arial"/>
          <w:sz w:val="21"/>
          <w:szCs w:val="21"/>
          <w:lang w:val="es-ES_tradnl"/>
        </w:rPr>
        <w:t xml:space="preserve">la </w:t>
      </w:r>
      <w:r w:rsidRPr="00960004">
        <w:rPr>
          <w:rFonts w:ascii="Arial" w:hAnsi="Arial" w:cs="Arial"/>
          <w:b/>
          <w:sz w:val="21"/>
          <w:szCs w:val="21"/>
          <w:lang w:val="es-ES_tradnl"/>
        </w:rPr>
        <w:t>ENTIDAD</w:t>
      </w:r>
      <w:r w:rsidRPr="00960004">
        <w:rPr>
          <w:rFonts w:ascii="Arial" w:hAnsi="Arial" w:cs="Arial"/>
          <w:sz w:val="21"/>
          <w:szCs w:val="21"/>
        </w:rPr>
        <w:t xml:space="preserve"> que por la aplicación de multas por mora se ha llegado al límite del 20% (veinte por ciento) del monto total del Contrato, la </w:t>
      </w:r>
      <w:r w:rsidRPr="00960004">
        <w:rPr>
          <w:rFonts w:ascii="Arial" w:hAnsi="Arial" w:cs="Arial"/>
          <w:b/>
          <w:sz w:val="21"/>
          <w:szCs w:val="21"/>
        </w:rPr>
        <w:t>ENTIDAD</w:t>
      </w:r>
      <w:r w:rsidRPr="00960004">
        <w:rPr>
          <w:rFonts w:ascii="Arial" w:hAnsi="Arial" w:cs="Arial"/>
          <w:sz w:val="21"/>
          <w:szCs w:val="21"/>
        </w:rPr>
        <w:t xml:space="preserve"> deberá iniciar el proceso de resolución del Contrato, conforme a lo estipulado en la cláusula (</w:t>
      </w:r>
      <w:proofErr w:type="spellStart"/>
      <w:r w:rsidRPr="00960004">
        <w:rPr>
          <w:rFonts w:ascii="Arial" w:hAnsi="Arial" w:cs="Arial"/>
          <w:sz w:val="21"/>
          <w:szCs w:val="21"/>
        </w:rPr>
        <w:t>Terminacion</w:t>
      </w:r>
      <w:proofErr w:type="spellEnd"/>
      <w:r w:rsidRPr="00960004">
        <w:rPr>
          <w:rFonts w:ascii="Arial" w:hAnsi="Arial" w:cs="Arial"/>
          <w:sz w:val="21"/>
          <w:szCs w:val="21"/>
        </w:rPr>
        <w:t xml:space="preserve"> del Contrato).</w:t>
      </w:r>
    </w:p>
    <w:p w:rsidR="00DC0B1C" w:rsidRPr="00960004" w:rsidRDefault="00DC0B1C" w:rsidP="00DC0B1C">
      <w:pPr>
        <w:spacing w:before="120" w:after="120"/>
        <w:jc w:val="both"/>
        <w:rPr>
          <w:rFonts w:ascii="Arial" w:hAnsi="Arial" w:cs="Arial"/>
          <w:sz w:val="21"/>
          <w:szCs w:val="21"/>
        </w:rPr>
      </w:pPr>
      <w:r w:rsidRPr="00960004">
        <w:rPr>
          <w:rFonts w:ascii="Arial" w:hAnsi="Arial" w:cs="Arial"/>
          <w:sz w:val="21"/>
          <w:szCs w:val="21"/>
        </w:rPr>
        <w:t xml:space="preserve">Las multas serán cobradas mediante descuentos establecidos expresamente por la </w:t>
      </w:r>
      <w:r w:rsidRPr="00960004">
        <w:rPr>
          <w:rFonts w:ascii="Arial" w:hAnsi="Arial" w:cs="Arial"/>
          <w:b/>
          <w:bCs/>
          <w:sz w:val="21"/>
          <w:szCs w:val="21"/>
        </w:rPr>
        <w:t>ENTIDAD</w:t>
      </w:r>
      <w:r w:rsidRPr="00960004">
        <w:rPr>
          <w:rFonts w:ascii="Arial" w:hAnsi="Arial" w:cs="Arial"/>
          <w:sz w:val="21"/>
          <w:szCs w:val="21"/>
        </w:rPr>
        <w:t>,</w:t>
      </w:r>
      <w:r w:rsidRPr="00960004">
        <w:rPr>
          <w:rFonts w:ascii="Arial" w:hAnsi="Arial" w:cs="Arial"/>
          <w:sz w:val="21"/>
          <w:szCs w:val="21"/>
          <w:lang w:val="es-ES_tradnl"/>
        </w:rPr>
        <w:t xml:space="preserve"> con base en el informe específico y documentado</w:t>
      </w:r>
      <w:r w:rsidRPr="00960004">
        <w:rPr>
          <w:rFonts w:ascii="Arial" w:hAnsi="Arial" w:cs="Arial"/>
          <w:sz w:val="21"/>
          <w:szCs w:val="21"/>
        </w:rPr>
        <w:t xml:space="preserve"> de los pagos o liquidación final</w:t>
      </w:r>
      <w:r w:rsidR="0014480C" w:rsidRPr="00960004">
        <w:rPr>
          <w:rFonts w:ascii="Arial" w:hAnsi="Arial" w:cs="Arial"/>
          <w:sz w:val="21"/>
          <w:szCs w:val="21"/>
        </w:rPr>
        <w:t xml:space="preserve"> emitido por el Fiscal del Servicio</w:t>
      </w:r>
      <w:r w:rsidRPr="00960004">
        <w:rPr>
          <w:rFonts w:ascii="Arial" w:hAnsi="Arial" w:cs="Arial"/>
          <w:sz w:val="21"/>
          <w:szCs w:val="21"/>
        </w:rPr>
        <w:t xml:space="preserve">, sin perjuicio de que </w:t>
      </w:r>
      <w:r w:rsidRPr="00960004">
        <w:rPr>
          <w:rFonts w:ascii="Arial" w:hAnsi="Arial" w:cs="Arial"/>
          <w:sz w:val="21"/>
          <w:szCs w:val="21"/>
          <w:lang w:val="es-ES_tradnl"/>
        </w:rPr>
        <w:t xml:space="preserve">la </w:t>
      </w:r>
      <w:r w:rsidRPr="00960004">
        <w:rPr>
          <w:rFonts w:ascii="Arial" w:hAnsi="Arial" w:cs="Arial"/>
          <w:b/>
          <w:sz w:val="21"/>
          <w:szCs w:val="21"/>
          <w:lang w:val="es-ES_tradnl"/>
        </w:rPr>
        <w:t>ENTIDAD</w:t>
      </w:r>
      <w:r w:rsidRPr="00960004">
        <w:rPr>
          <w:rFonts w:ascii="Arial" w:hAnsi="Arial" w:cs="Arial"/>
          <w:b/>
          <w:bCs/>
          <w:sz w:val="21"/>
          <w:szCs w:val="21"/>
          <w:lang w:val="es-ES_tradnl"/>
        </w:rPr>
        <w:t xml:space="preserve"> </w:t>
      </w:r>
      <w:r w:rsidRPr="00960004">
        <w:rPr>
          <w:rFonts w:ascii="Arial" w:hAnsi="Arial" w:cs="Arial"/>
          <w:sz w:val="21"/>
          <w:szCs w:val="21"/>
        </w:rPr>
        <w:t>ejecute la garantía de cumplimiento de Contrato y la misma gestione  el resarcimiento de daños y perjuicios por medio de la jurisdicción coactiva fiscal por la naturaleza del Contrato, conforme lo establecido en el Artículo 47 de la Ley 1178.</w:t>
      </w:r>
    </w:p>
    <w:p w:rsidR="00282130" w:rsidRPr="00960004" w:rsidRDefault="001A0948" w:rsidP="003E68C9">
      <w:pPr>
        <w:spacing w:before="120" w:after="120" w:line="195" w:lineRule="exact"/>
        <w:jc w:val="both"/>
        <w:rPr>
          <w:rFonts w:ascii="Arial" w:hAnsi="Arial" w:cs="Arial"/>
          <w:b/>
          <w:sz w:val="21"/>
          <w:szCs w:val="21"/>
          <w:u w:val="single"/>
          <w:lang w:val="es-ES_tradnl"/>
        </w:rPr>
      </w:pPr>
      <w:r w:rsidRPr="00960004">
        <w:rPr>
          <w:rFonts w:ascii="Arial" w:hAnsi="Arial" w:cs="Arial"/>
          <w:b/>
          <w:sz w:val="21"/>
          <w:szCs w:val="21"/>
          <w:u w:val="single"/>
        </w:rPr>
        <w:lastRenderedPageBreak/>
        <w:t>DÉ</w:t>
      </w:r>
      <w:r w:rsidR="003008FF" w:rsidRPr="00960004">
        <w:rPr>
          <w:rFonts w:ascii="Arial" w:hAnsi="Arial" w:cs="Arial"/>
          <w:b/>
          <w:sz w:val="21"/>
          <w:szCs w:val="21"/>
          <w:u w:val="single"/>
        </w:rPr>
        <w:t xml:space="preserve">CIMA </w:t>
      </w:r>
      <w:r w:rsidRPr="00960004">
        <w:rPr>
          <w:rFonts w:ascii="Arial" w:hAnsi="Arial" w:cs="Arial"/>
          <w:b/>
          <w:sz w:val="21"/>
          <w:szCs w:val="21"/>
          <w:u w:val="single"/>
        </w:rPr>
        <w:t>TERCERA</w:t>
      </w:r>
      <w:r w:rsidR="0064556F" w:rsidRPr="00960004">
        <w:rPr>
          <w:rFonts w:ascii="Arial" w:hAnsi="Arial" w:cs="Arial"/>
          <w:b/>
          <w:sz w:val="21"/>
          <w:szCs w:val="21"/>
          <w:u w:val="single"/>
          <w:lang w:val="es-ES_tradnl"/>
        </w:rPr>
        <w:t>.- (NOTIFICACIÓN</w:t>
      </w:r>
      <w:r w:rsidR="00893085" w:rsidRPr="00960004">
        <w:rPr>
          <w:rFonts w:ascii="Arial" w:hAnsi="Arial" w:cs="Arial"/>
          <w:b/>
          <w:sz w:val="21"/>
          <w:szCs w:val="21"/>
          <w:u w:val="single"/>
          <w:lang w:val="es-ES_tradnl"/>
        </w:rPr>
        <w:t>ES</w:t>
      </w:r>
      <w:r w:rsidR="00C81395" w:rsidRPr="00960004">
        <w:rPr>
          <w:rFonts w:ascii="Arial" w:hAnsi="Arial" w:cs="Arial"/>
          <w:b/>
          <w:sz w:val="21"/>
          <w:szCs w:val="21"/>
          <w:u w:val="single"/>
          <w:lang w:val="es-ES_tradnl"/>
        </w:rPr>
        <w:t>)</w:t>
      </w:r>
    </w:p>
    <w:p w:rsidR="00E30F96" w:rsidRDefault="003008FF" w:rsidP="003E68C9">
      <w:pPr>
        <w:widowControl w:val="0"/>
        <w:numPr>
          <w:ilvl w:val="1"/>
          <w:numId w:val="0"/>
        </w:numPr>
        <w:tabs>
          <w:tab w:val="num" w:pos="284"/>
        </w:tabs>
        <w:spacing w:before="120" w:after="120"/>
        <w:ind w:left="709" w:hanging="709"/>
        <w:jc w:val="both"/>
        <w:rPr>
          <w:rFonts w:ascii="Arial" w:hAnsi="Arial" w:cs="Arial"/>
          <w:sz w:val="21"/>
          <w:szCs w:val="21"/>
        </w:rPr>
      </w:pPr>
      <w:r w:rsidRPr="00960004">
        <w:rPr>
          <w:rFonts w:ascii="Arial" w:hAnsi="Arial" w:cs="Arial"/>
          <w:b/>
          <w:sz w:val="21"/>
          <w:szCs w:val="21"/>
        </w:rPr>
        <w:t>1</w:t>
      </w:r>
      <w:r w:rsidR="001A0948" w:rsidRPr="00960004">
        <w:rPr>
          <w:rFonts w:ascii="Arial" w:hAnsi="Arial" w:cs="Arial"/>
          <w:b/>
          <w:sz w:val="21"/>
          <w:szCs w:val="21"/>
        </w:rPr>
        <w:t>3</w:t>
      </w:r>
      <w:r w:rsidR="0064556F" w:rsidRPr="00960004">
        <w:rPr>
          <w:rFonts w:ascii="Arial" w:hAnsi="Arial" w:cs="Arial"/>
          <w:b/>
          <w:sz w:val="21"/>
          <w:szCs w:val="21"/>
        </w:rPr>
        <w:t>.1.</w:t>
      </w:r>
      <w:r w:rsidR="0064556F" w:rsidRPr="00960004">
        <w:rPr>
          <w:rFonts w:ascii="Arial" w:hAnsi="Arial" w:cs="Arial"/>
          <w:sz w:val="21"/>
          <w:szCs w:val="21"/>
        </w:rPr>
        <w:tab/>
        <w:t xml:space="preserve">Las notificaciones que se cursen entre las Partes, tendrán validez siempre que se envíen mediante nota por escrito, </w:t>
      </w:r>
      <w:r w:rsidR="0064556F" w:rsidRPr="00960004">
        <w:rPr>
          <w:rFonts w:ascii="Arial" w:hAnsi="Arial" w:cs="Arial"/>
          <w:sz w:val="21"/>
          <w:szCs w:val="21"/>
          <w:lang w:val="es-ES_tradnl"/>
        </w:rPr>
        <w:t>correo electrónico (e-mail), facsímile, fax u otro medio de comunicación que deje constancia documental escrita con confirmación en forma directa,</w:t>
      </w:r>
      <w:r w:rsidR="0064556F" w:rsidRPr="00960004">
        <w:rPr>
          <w:rFonts w:ascii="Arial" w:hAnsi="Arial" w:cs="Arial"/>
          <w:sz w:val="21"/>
          <w:szCs w:val="21"/>
        </w:rPr>
        <w:t xml:space="preserve">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544"/>
        <w:gridCol w:w="4536"/>
      </w:tblGrid>
      <w:tr w:rsidR="0064556F" w:rsidRPr="00463B51" w:rsidTr="00FB6C19">
        <w:trPr>
          <w:trHeight w:val="237"/>
        </w:trPr>
        <w:tc>
          <w:tcPr>
            <w:tcW w:w="3544" w:type="dxa"/>
            <w:tcBorders>
              <w:top w:val="single" w:sz="4" w:space="0" w:color="auto"/>
              <w:left w:val="single" w:sz="4" w:space="0" w:color="auto"/>
              <w:bottom w:val="single" w:sz="4" w:space="0" w:color="auto"/>
              <w:right w:val="single" w:sz="4" w:space="0" w:color="auto"/>
            </w:tcBorders>
          </w:tcPr>
          <w:p w:rsidR="0064556F" w:rsidRPr="00463B51" w:rsidRDefault="0064556F" w:rsidP="00C81395">
            <w:pPr>
              <w:widowControl w:val="0"/>
              <w:ind w:left="180" w:hanging="180"/>
              <w:jc w:val="center"/>
              <w:rPr>
                <w:rFonts w:ascii="Arial" w:hAnsi="Arial" w:cs="Arial"/>
                <w:b/>
                <w:bCs/>
                <w:sz w:val="20"/>
                <w:szCs w:val="20"/>
              </w:rPr>
            </w:pPr>
            <w:r w:rsidRPr="00463B51">
              <w:rPr>
                <w:rFonts w:ascii="Arial" w:hAnsi="Arial" w:cs="Arial"/>
                <w:b/>
                <w:bCs/>
                <w:sz w:val="20"/>
                <w:szCs w:val="20"/>
              </w:rPr>
              <w:t xml:space="preserve">ENTIDAD </w:t>
            </w:r>
          </w:p>
        </w:tc>
        <w:tc>
          <w:tcPr>
            <w:tcW w:w="4536" w:type="dxa"/>
            <w:tcBorders>
              <w:top w:val="single" w:sz="4" w:space="0" w:color="auto"/>
              <w:left w:val="single" w:sz="4" w:space="0" w:color="auto"/>
              <w:bottom w:val="single" w:sz="4" w:space="0" w:color="auto"/>
              <w:right w:val="single" w:sz="4" w:space="0" w:color="auto"/>
            </w:tcBorders>
          </w:tcPr>
          <w:p w:rsidR="0064556F" w:rsidRPr="00463B51" w:rsidRDefault="0064556F" w:rsidP="00C81395">
            <w:pPr>
              <w:widowControl w:val="0"/>
              <w:ind w:left="180" w:hanging="180"/>
              <w:jc w:val="center"/>
              <w:rPr>
                <w:rFonts w:ascii="Arial" w:hAnsi="Arial" w:cs="Arial"/>
                <w:b/>
                <w:bCs/>
                <w:sz w:val="20"/>
                <w:szCs w:val="20"/>
                <w:lang w:val="es-BO"/>
              </w:rPr>
            </w:pPr>
            <w:r w:rsidRPr="00463B51">
              <w:rPr>
                <w:rFonts w:ascii="Arial" w:hAnsi="Arial" w:cs="Arial"/>
                <w:b/>
                <w:bCs/>
                <w:sz w:val="20"/>
                <w:szCs w:val="20"/>
                <w:lang w:val="es-BO"/>
              </w:rPr>
              <w:t>CONTRATISTA</w:t>
            </w:r>
          </w:p>
        </w:tc>
      </w:tr>
      <w:tr w:rsidR="0064556F" w:rsidRPr="00463B51" w:rsidTr="00FB6C19">
        <w:trPr>
          <w:trHeight w:val="1342"/>
        </w:trPr>
        <w:tc>
          <w:tcPr>
            <w:tcW w:w="3544" w:type="dxa"/>
            <w:tcBorders>
              <w:top w:val="single" w:sz="4" w:space="0" w:color="auto"/>
              <w:left w:val="single" w:sz="4" w:space="0" w:color="auto"/>
              <w:bottom w:val="single" w:sz="4" w:space="0" w:color="auto"/>
              <w:right w:val="single" w:sz="4" w:space="0" w:color="auto"/>
            </w:tcBorders>
          </w:tcPr>
          <w:p w:rsidR="00E66A3E" w:rsidRPr="00463B51" w:rsidRDefault="00E66A3E" w:rsidP="00C81395">
            <w:pPr>
              <w:widowControl w:val="0"/>
              <w:jc w:val="both"/>
              <w:rPr>
                <w:rFonts w:ascii="Arial" w:hAnsi="Arial" w:cs="Arial"/>
                <w:sz w:val="20"/>
                <w:szCs w:val="20"/>
              </w:rPr>
            </w:pPr>
            <w:r w:rsidRPr="00463B51">
              <w:rPr>
                <w:rFonts w:ascii="Arial" w:hAnsi="Arial" w:cs="Arial"/>
                <w:b/>
                <w:sz w:val="20"/>
                <w:szCs w:val="20"/>
              </w:rPr>
              <w:t>Domicilio:</w:t>
            </w:r>
            <w:r w:rsidRPr="00463B51">
              <w:rPr>
                <w:rFonts w:ascii="Arial" w:hAnsi="Arial" w:cs="Arial"/>
                <w:sz w:val="20"/>
                <w:szCs w:val="20"/>
              </w:rPr>
              <w:t xml:space="preserve"> </w:t>
            </w:r>
            <w:r w:rsidR="002361C8">
              <w:rPr>
                <w:rFonts w:ascii="Arial" w:hAnsi="Arial" w:cs="Arial"/>
                <w:sz w:val="20"/>
                <w:szCs w:val="20"/>
                <w:lang w:val="es-ES_tradnl"/>
              </w:rPr>
              <w:t>______________</w:t>
            </w:r>
          </w:p>
          <w:p w:rsidR="00E66A3E" w:rsidRPr="00463B51" w:rsidRDefault="00E66A3E" w:rsidP="00C81395">
            <w:pPr>
              <w:widowControl w:val="0"/>
              <w:ind w:left="180" w:hanging="180"/>
              <w:jc w:val="both"/>
              <w:rPr>
                <w:rFonts w:ascii="Arial" w:hAnsi="Arial" w:cs="Arial"/>
                <w:sz w:val="20"/>
                <w:szCs w:val="20"/>
                <w:lang w:val="pt-BR"/>
              </w:rPr>
            </w:pPr>
            <w:r w:rsidRPr="00463B51">
              <w:rPr>
                <w:rFonts w:ascii="Arial" w:hAnsi="Arial" w:cs="Arial"/>
                <w:b/>
                <w:sz w:val="20"/>
                <w:szCs w:val="20"/>
                <w:lang w:val="pt-BR"/>
              </w:rPr>
              <w:t>Telef.:</w:t>
            </w:r>
            <w:r w:rsidRPr="00463B51">
              <w:rPr>
                <w:rFonts w:ascii="Arial" w:hAnsi="Arial" w:cs="Arial"/>
                <w:sz w:val="20"/>
                <w:szCs w:val="20"/>
                <w:lang w:val="pt-BR"/>
              </w:rPr>
              <w:t xml:space="preserve"> </w:t>
            </w:r>
            <w:r w:rsidR="002361C8">
              <w:rPr>
                <w:rFonts w:ascii="Arial" w:hAnsi="Arial" w:cs="Arial"/>
                <w:sz w:val="20"/>
                <w:szCs w:val="20"/>
                <w:lang w:val="pt-BR"/>
              </w:rPr>
              <w:t>_____________________</w:t>
            </w:r>
            <w:r w:rsidRPr="00463B51">
              <w:rPr>
                <w:rFonts w:ascii="Arial" w:hAnsi="Arial" w:cs="Arial"/>
                <w:sz w:val="20"/>
                <w:szCs w:val="20"/>
                <w:lang w:val="pt-BR"/>
              </w:rPr>
              <w:t xml:space="preserve"> </w:t>
            </w:r>
          </w:p>
          <w:p w:rsidR="00E66A3E" w:rsidRPr="00463B51" w:rsidRDefault="00E66A3E" w:rsidP="00C81395">
            <w:pPr>
              <w:widowControl w:val="0"/>
              <w:ind w:left="180" w:hanging="180"/>
              <w:jc w:val="both"/>
              <w:rPr>
                <w:rFonts w:ascii="Arial" w:hAnsi="Arial" w:cs="Arial"/>
                <w:sz w:val="20"/>
                <w:szCs w:val="20"/>
                <w:lang w:val="pt-BR"/>
              </w:rPr>
            </w:pPr>
            <w:r w:rsidRPr="00463B51">
              <w:rPr>
                <w:rFonts w:ascii="Arial" w:hAnsi="Arial" w:cs="Arial"/>
                <w:b/>
                <w:sz w:val="20"/>
                <w:szCs w:val="20"/>
                <w:lang w:val="pt-BR"/>
              </w:rPr>
              <w:t xml:space="preserve">E-mail: </w:t>
            </w:r>
            <w:r w:rsidR="002361C8">
              <w:rPr>
                <w:rFonts w:ascii="Arial" w:hAnsi="Arial" w:cs="Arial"/>
                <w:sz w:val="20"/>
                <w:szCs w:val="20"/>
                <w:lang w:val="pt-BR"/>
              </w:rPr>
              <w:t>________________</w:t>
            </w:r>
          </w:p>
          <w:p w:rsidR="00E66A3E" w:rsidRPr="00463B51" w:rsidRDefault="00E66A3E" w:rsidP="00C81395">
            <w:pPr>
              <w:widowControl w:val="0"/>
              <w:ind w:left="180" w:hanging="180"/>
              <w:jc w:val="both"/>
              <w:rPr>
                <w:rFonts w:ascii="Arial" w:hAnsi="Arial" w:cs="Arial"/>
                <w:b/>
                <w:sz w:val="20"/>
                <w:szCs w:val="20"/>
              </w:rPr>
            </w:pPr>
            <w:proofErr w:type="spellStart"/>
            <w:r w:rsidRPr="00463B51">
              <w:rPr>
                <w:rFonts w:ascii="Arial" w:hAnsi="Arial" w:cs="Arial"/>
                <w:b/>
                <w:sz w:val="20"/>
                <w:szCs w:val="20"/>
              </w:rPr>
              <w:t>Attn</w:t>
            </w:r>
            <w:proofErr w:type="spellEnd"/>
            <w:r w:rsidRPr="00463B51">
              <w:rPr>
                <w:rFonts w:ascii="Arial" w:hAnsi="Arial" w:cs="Arial"/>
                <w:b/>
                <w:sz w:val="20"/>
                <w:szCs w:val="20"/>
              </w:rPr>
              <w:t xml:space="preserve">.: </w:t>
            </w:r>
            <w:r w:rsidR="002361C8">
              <w:rPr>
                <w:rFonts w:ascii="Arial" w:hAnsi="Arial" w:cs="Arial"/>
                <w:sz w:val="20"/>
                <w:szCs w:val="20"/>
              </w:rPr>
              <w:t>_______________</w:t>
            </w:r>
            <w:r w:rsidRPr="00463B51">
              <w:rPr>
                <w:rFonts w:ascii="Arial" w:hAnsi="Arial" w:cs="Arial"/>
                <w:b/>
                <w:sz w:val="20"/>
                <w:szCs w:val="20"/>
              </w:rPr>
              <w:t xml:space="preserve"> </w:t>
            </w:r>
          </w:p>
          <w:p w:rsidR="0064556F" w:rsidRPr="00463B51" w:rsidRDefault="002361C8" w:rsidP="001A0948">
            <w:pPr>
              <w:widowControl w:val="0"/>
              <w:ind w:left="180" w:hanging="180"/>
              <w:jc w:val="both"/>
              <w:rPr>
                <w:rFonts w:ascii="Arial" w:hAnsi="Arial" w:cs="Arial"/>
                <w:sz w:val="20"/>
                <w:szCs w:val="20"/>
              </w:rPr>
            </w:pPr>
            <w:r>
              <w:rPr>
                <w:rFonts w:ascii="Arial" w:hAnsi="Arial" w:cs="Arial"/>
                <w:sz w:val="20"/>
                <w:szCs w:val="20"/>
              </w:rPr>
              <w:t>_____________</w:t>
            </w:r>
          </w:p>
        </w:tc>
        <w:tc>
          <w:tcPr>
            <w:tcW w:w="4536" w:type="dxa"/>
            <w:tcBorders>
              <w:top w:val="single" w:sz="4" w:space="0" w:color="auto"/>
              <w:left w:val="single" w:sz="4" w:space="0" w:color="auto"/>
              <w:bottom w:val="single" w:sz="4" w:space="0" w:color="auto"/>
              <w:right w:val="single" w:sz="4" w:space="0" w:color="auto"/>
            </w:tcBorders>
          </w:tcPr>
          <w:p w:rsidR="0064556F" w:rsidRPr="00463B51" w:rsidRDefault="0064556F" w:rsidP="00C81395">
            <w:pPr>
              <w:widowControl w:val="0"/>
              <w:ind w:left="-45"/>
              <w:jc w:val="both"/>
              <w:rPr>
                <w:rFonts w:ascii="Arial" w:hAnsi="Arial" w:cs="Arial"/>
                <w:sz w:val="20"/>
                <w:szCs w:val="20"/>
                <w:lang w:val="pt-BR"/>
              </w:rPr>
            </w:pPr>
            <w:r w:rsidRPr="00463B51">
              <w:rPr>
                <w:rFonts w:ascii="Arial" w:hAnsi="Arial" w:cs="Arial"/>
                <w:b/>
                <w:sz w:val="20"/>
                <w:szCs w:val="20"/>
                <w:lang w:val="pt-BR"/>
              </w:rPr>
              <w:t>Domicilio:</w:t>
            </w:r>
            <w:r w:rsidR="002361C8">
              <w:rPr>
                <w:rFonts w:ascii="Arial" w:hAnsi="Arial" w:cs="Arial"/>
                <w:sz w:val="20"/>
                <w:szCs w:val="20"/>
                <w:lang w:val="es-ES_tradnl"/>
              </w:rPr>
              <w:t>____________________________</w:t>
            </w:r>
          </w:p>
          <w:p w:rsidR="0064556F" w:rsidRPr="00463B51" w:rsidRDefault="0064556F" w:rsidP="00C81395">
            <w:pPr>
              <w:widowControl w:val="0"/>
              <w:ind w:hanging="45"/>
              <w:jc w:val="both"/>
              <w:rPr>
                <w:rFonts w:ascii="Arial" w:hAnsi="Arial" w:cs="Arial"/>
                <w:sz w:val="20"/>
                <w:szCs w:val="20"/>
                <w:lang w:val="pt-BR"/>
              </w:rPr>
            </w:pPr>
            <w:r w:rsidRPr="00463B51">
              <w:rPr>
                <w:rFonts w:ascii="Arial" w:hAnsi="Arial" w:cs="Arial"/>
                <w:b/>
                <w:sz w:val="20"/>
                <w:szCs w:val="20"/>
                <w:lang w:val="pt-BR"/>
              </w:rPr>
              <w:t>Telef.:</w:t>
            </w:r>
            <w:r w:rsidR="0014480C">
              <w:rPr>
                <w:rFonts w:ascii="Arial" w:hAnsi="Arial" w:cs="Arial"/>
                <w:b/>
                <w:sz w:val="20"/>
                <w:szCs w:val="20"/>
                <w:lang w:val="pt-BR"/>
              </w:rPr>
              <w:t xml:space="preserve"> </w:t>
            </w:r>
            <w:r w:rsidR="002361C8">
              <w:rPr>
                <w:rFonts w:ascii="Arial" w:hAnsi="Arial" w:cs="Arial"/>
                <w:sz w:val="20"/>
                <w:szCs w:val="20"/>
                <w:lang w:val="pt-BR"/>
              </w:rPr>
              <w:t>___________________________</w:t>
            </w:r>
          </w:p>
          <w:p w:rsidR="0064556F" w:rsidRPr="00463B51" w:rsidRDefault="0064556F" w:rsidP="00C81395">
            <w:pPr>
              <w:autoSpaceDE w:val="0"/>
              <w:autoSpaceDN w:val="0"/>
              <w:adjustRightInd w:val="0"/>
              <w:rPr>
                <w:rFonts w:ascii="Arial" w:hAnsi="Arial" w:cs="Arial"/>
                <w:b/>
                <w:sz w:val="20"/>
                <w:szCs w:val="20"/>
                <w:lang w:val="pt-BR"/>
              </w:rPr>
            </w:pPr>
            <w:r w:rsidRPr="00463B51">
              <w:rPr>
                <w:rFonts w:ascii="Arial" w:hAnsi="Arial" w:cs="Arial"/>
                <w:b/>
                <w:sz w:val="20"/>
                <w:szCs w:val="20"/>
                <w:lang w:val="pt-BR"/>
              </w:rPr>
              <w:t xml:space="preserve">E-mail: </w:t>
            </w:r>
            <w:r w:rsidR="002361C8">
              <w:rPr>
                <w:rFonts w:ascii="Arial" w:hAnsi="Arial" w:cs="Arial"/>
                <w:sz w:val="20"/>
                <w:szCs w:val="20"/>
                <w:lang w:val="pt-BR"/>
              </w:rPr>
              <w:t>______________________-</w:t>
            </w:r>
          </w:p>
          <w:p w:rsidR="0064556F" w:rsidRPr="00463B51" w:rsidRDefault="0064556F" w:rsidP="00C81395">
            <w:pPr>
              <w:autoSpaceDE w:val="0"/>
              <w:autoSpaceDN w:val="0"/>
              <w:adjustRightInd w:val="0"/>
              <w:rPr>
                <w:rFonts w:ascii="Arial" w:hAnsi="Arial" w:cs="Arial"/>
                <w:sz w:val="20"/>
                <w:szCs w:val="20"/>
                <w:lang w:val="pt-BR"/>
              </w:rPr>
            </w:pPr>
            <w:proofErr w:type="spellStart"/>
            <w:proofErr w:type="gramStart"/>
            <w:r w:rsidRPr="00463B51">
              <w:rPr>
                <w:rFonts w:ascii="Arial" w:hAnsi="Arial" w:cs="Arial"/>
                <w:b/>
                <w:sz w:val="20"/>
                <w:szCs w:val="20"/>
                <w:lang w:val="pt-BR"/>
              </w:rPr>
              <w:t>Attn</w:t>
            </w:r>
            <w:proofErr w:type="spellEnd"/>
            <w:r w:rsidRPr="00463B51">
              <w:rPr>
                <w:rFonts w:ascii="Arial" w:hAnsi="Arial" w:cs="Arial"/>
                <w:b/>
                <w:sz w:val="20"/>
                <w:szCs w:val="20"/>
                <w:lang w:val="pt-BR"/>
              </w:rPr>
              <w:t>.:</w:t>
            </w:r>
            <w:proofErr w:type="gramEnd"/>
            <w:r w:rsidR="001B18D3" w:rsidRPr="00463B51">
              <w:rPr>
                <w:rFonts w:ascii="Arial" w:hAnsi="Arial" w:cs="Arial"/>
                <w:b/>
                <w:sz w:val="20"/>
                <w:szCs w:val="20"/>
                <w:lang w:val="pt-BR"/>
              </w:rPr>
              <w:t xml:space="preserve"> </w:t>
            </w:r>
            <w:r w:rsidR="002361C8">
              <w:rPr>
                <w:rFonts w:ascii="Arial" w:hAnsi="Arial" w:cs="Arial"/>
                <w:sz w:val="20"/>
                <w:szCs w:val="20"/>
                <w:lang w:val="es-ES_tradnl"/>
              </w:rPr>
              <w:t>___________________</w:t>
            </w:r>
          </w:p>
          <w:p w:rsidR="0064556F" w:rsidRPr="00463B51" w:rsidRDefault="002361C8" w:rsidP="001A0948">
            <w:pPr>
              <w:autoSpaceDE w:val="0"/>
              <w:autoSpaceDN w:val="0"/>
              <w:adjustRightInd w:val="0"/>
              <w:ind w:left="180" w:hanging="180"/>
              <w:rPr>
                <w:rFonts w:ascii="Arial" w:hAnsi="Arial" w:cs="Arial"/>
                <w:caps/>
                <w:sz w:val="20"/>
                <w:szCs w:val="20"/>
                <w:lang w:val="pt-BR"/>
              </w:rPr>
            </w:pPr>
            <w:r>
              <w:rPr>
                <w:rFonts w:ascii="Arial" w:hAnsi="Arial" w:cs="Arial"/>
                <w:sz w:val="20"/>
                <w:szCs w:val="20"/>
                <w:lang w:val="pt-BR"/>
              </w:rPr>
              <w:t>_________________</w:t>
            </w:r>
          </w:p>
        </w:tc>
      </w:tr>
    </w:tbl>
    <w:p w:rsidR="0064556F" w:rsidRPr="00960004" w:rsidRDefault="003008FF" w:rsidP="003E68C9">
      <w:pPr>
        <w:widowControl w:val="0"/>
        <w:tabs>
          <w:tab w:val="num" w:pos="720"/>
        </w:tabs>
        <w:spacing w:before="120" w:after="120"/>
        <w:ind w:left="720" w:hanging="720"/>
        <w:jc w:val="both"/>
        <w:rPr>
          <w:rFonts w:ascii="Arial" w:hAnsi="Arial" w:cs="Arial"/>
          <w:bCs/>
          <w:sz w:val="21"/>
          <w:szCs w:val="21"/>
        </w:rPr>
      </w:pPr>
      <w:r w:rsidRPr="00960004">
        <w:rPr>
          <w:rFonts w:ascii="Arial" w:hAnsi="Arial" w:cs="Arial"/>
          <w:b/>
          <w:sz w:val="21"/>
          <w:szCs w:val="21"/>
        </w:rPr>
        <w:t>1</w:t>
      </w:r>
      <w:r w:rsidR="001A0948" w:rsidRPr="00960004">
        <w:rPr>
          <w:rFonts w:ascii="Arial" w:hAnsi="Arial" w:cs="Arial"/>
          <w:b/>
          <w:sz w:val="21"/>
          <w:szCs w:val="21"/>
        </w:rPr>
        <w:t>3</w:t>
      </w:r>
      <w:r w:rsidR="0064556F" w:rsidRPr="00960004">
        <w:rPr>
          <w:rFonts w:ascii="Arial" w:hAnsi="Arial" w:cs="Arial"/>
          <w:b/>
          <w:sz w:val="21"/>
          <w:szCs w:val="21"/>
        </w:rPr>
        <w:t>.2.</w:t>
      </w:r>
      <w:r w:rsidR="0064556F" w:rsidRPr="00960004">
        <w:rPr>
          <w:rFonts w:ascii="Arial" w:hAnsi="Arial" w:cs="Arial"/>
          <w:bCs/>
          <w:sz w:val="21"/>
          <w:szCs w:val="21"/>
        </w:rPr>
        <w:tab/>
        <w:t>Se considerará recibida la notificación o comunicación en la fecha y hora en que se haya realizado la entrega.</w:t>
      </w:r>
    </w:p>
    <w:p w:rsidR="0064556F" w:rsidRPr="00960004" w:rsidRDefault="003008FF" w:rsidP="003E68C9">
      <w:pPr>
        <w:widowControl w:val="0"/>
        <w:tabs>
          <w:tab w:val="num" w:pos="720"/>
        </w:tabs>
        <w:spacing w:before="120" w:after="120"/>
        <w:ind w:left="720" w:hanging="720"/>
        <w:jc w:val="both"/>
        <w:rPr>
          <w:rFonts w:ascii="Arial" w:hAnsi="Arial" w:cs="Arial"/>
          <w:sz w:val="21"/>
          <w:szCs w:val="21"/>
        </w:rPr>
      </w:pPr>
      <w:r w:rsidRPr="00960004">
        <w:rPr>
          <w:rFonts w:ascii="Arial" w:hAnsi="Arial" w:cs="Arial"/>
          <w:b/>
          <w:bCs/>
          <w:sz w:val="21"/>
          <w:szCs w:val="21"/>
        </w:rPr>
        <w:t>1</w:t>
      </w:r>
      <w:r w:rsidR="001A0948" w:rsidRPr="00960004">
        <w:rPr>
          <w:rFonts w:ascii="Arial" w:hAnsi="Arial" w:cs="Arial"/>
          <w:b/>
          <w:bCs/>
          <w:sz w:val="21"/>
          <w:szCs w:val="21"/>
        </w:rPr>
        <w:t>3</w:t>
      </w:r>
      <w:r w:rsidR="0064556F" w:rsidRPr="00960004">
        <w:rPr>
          <w:rFonts w:ascii="Arial" w:hAnsi="Arial" w:cs="Arial"/>
          <w:b/>
          <w:bCs/>
          <w:sz w:val="21"/>
          <w:szCs w:val="21"/>
        </w:rPr>
        <w:t>.3.</w:t>
      </w:r>
      <w:r w:rsidR="0064556F" w:rsidRPr="00960004">
        <w:rPr>
          <w:rFonts w:ascii="Arial" w:hAnsi="Arial" w:cs="Arial"/>
          <w:bCs/>
          <w:sz w:val="21"/>
          <w:szCs w:val="21"/>
        </w:rPr>
        <w:tab/>
      </w:r>
      <w:r w:rsidR="0064556F" w:rsidRPr="00960004">
        <w:rPr>
          <w:rFonts w:ascii="Arial" w:hAnsi="Arial" w:cs="Arial"/>
          <w:sz w:val="21"/>
          <w:szCs w:val="21"/>
        </w:rPr>
        <w:t>Cuando cualquiera de las Partes, cambiare de domicilio, dirección postal, número fax, correo electrónico o persona de contacto, deberá notificar a la otra Parte, por escrito, por lo menos con</w:t>
      </w:r>
      <w:r w:rsidR="0014480C" w:rsidRPr="00960004">
        <w:rPr>
          <w:rFonts w:ascii="Arial" w:hAnsi="Arial" w:cs="Arial"/>
          <w:sz w:val="21"/>
          <w:szCs w:val="21"/>
        </w:rPr>
        <w:t xml:space="preserve"> 3</w:t>
      </w:r>
      <w:r w:rsidR="0064556F" w:rsidRPr="00960004">
        <w:rPr>
          <w:rFonts w:ascii="Arial" w:hAnsi="Arial" w:cs="Arial"/>
          <w:sz w:val="21"/>
          <w:szCs w:val="21"/>
        </w:rPr>
        <w:t xml:space="preserve"> </w:t>
      </w:r>
      <w:r w:rsidR="0014480C" w:rsidRPr="00960004">
        <w:rPr>
          <w:rFonts w:ascii="Arial" w:hAnsi="Arial" w:cs="Arial"/>
          <w:sz w:val="21"/>
          <w:szCs w:val="21"/>
        </w:rPr>
        <w:t>(</w:t>
      </w:r>
      <w:r w:rsidR="0064556F" w:rsidRPr="00960004">
        <w:rPr>
          <w:rFonts w:ascii="Arial" w:hAnsi="Arial" w:cs="Arial"/>
          <w:sz w:val="21"/>
          <w:szCs w:val="21"/>
        </w:rPr>
        <w:t>tres</w:t>
      </w:r>
      <w:r w:rsidR="0014480C" w:rsidRPr="00960004">
        <w:rPr>
          <w:rFonts w:ascii="Arial" w:hAnsi="Arial" w:cs="Arial"/>
          <w:sz w:val="21"/>
          <w:szCs w:val="21"/>
        </w:rPr>
        <w:t>)</w:t>
      </w:r>
      <w:r w:rsidR="0064556F" w:rsidRPr="00960004">
        <w:rPr>
          <w:rFonts w:ascii="Arial" w:hAnsi="Arial" w:cs="Arial"/>
          <w:sz w:val="21"/>
          <w:szCs w:val="21"/>
        </w:rPr>
        <w:t xml:space="preserve"> días de anticipación a la fecha efectiva del cambio.</w:t>
      </w:r>
    </w:p>
    <w:p w:rsidR="0064556F" w:rsidRPr="00960004" w:rsidRDefault="00FB6C19" w:rsidP="003E68C9">
      <w:pPr>
        <w:spacing w:before="120" w:after="120"/>
        <w:jc w:val="both"/>
        <w:rPr>
          <w:rFonts w:ascii="Arial" w:hAnsi="Arial" w:cs="Arial"/>
          <w:b/>
          <w:sz w:val="21"/>
          <w:szCs w:val="21"/>
          <w:u w:val="single"/>
        </w:rPr>
      </w:pPr>
      <w:r w:rsidRPr="00960004">
        <w:rPr>
          <w:rFonts w:ascii="Arial" w:hAnsi="Arial" w:cs="Arial"/>
          <w:b/>
          <w:sz w:val="21"/>
          <w:szCs w:val="21"/>
          <w:u w:val="single"/>
        </w:rPr>
        <w:t>DÉ</w:t>
      </w:r>
      <w:r w:rsidR="003008FF" w:rsidRPr="00960004">
        <w:rPr>
          <w:rFonts w:ascii="Arial" w:hAnsi="Arial" w:cs="Arial"/>
          <w:b/>
          <w:sz w:val="21"/>
          <w:szCs w:val="21"/>
          <w:u w:val="single"/>
        </w:rPr>
        <w:t xml:space="preserve">CIMA </w:t>
      </w:r>
      <w:r w:rsidRPr="00960004">
        <w:rPr>
          <w:rFonts w:ascii="Arial" w:hAnsi="Arial" w:cs="Arial"/>
          <w:b/>
          <w:sz w:val="21"/>
          <w:szCs w:val="21"/>
          <w:u w:val="single"/>
        </w:rPr>
        <w:t>CUARTA</w:t>
      </w:r>
      <w:r w:rsidR="0064556F" w:rsidRPr="00960004">
        <w:rPr>
          <w:rFonts w:ascii="Arial" w:hAnsi="Arial" w:cs="Arial"/>
          <w:b/>
          <w:sz w:val="21"/>
          <w:szCs w:val="21"/>
          <w:u w:val="single"/>
        </w:rPr>
        <w:t xml:space="preserve">.- (RESPONSABILIDAD </w:t>
      </w:r>
      <w:r w:rsidR="00C81395" w:rsidRPr="00960004">
        <w:rPr>
          <w:rFonts w:ascii="Arial" w:hAnsi="Arial" w:cs="Arial"/>
          <w:b/>
          <w:sz w:val="21"/>
          <w:szCs w:val="21"/>
          <w:u w:val="single"/>
        </w:rPr>
        <w:t>Y OBLIGACIONES DEL CONTRATISTA)</w:t>
      </w:r>
    </w:p>
    <w:p w:rsidR="0014480C" w:rsidRPr="00960004" w:rsidRDefault="0014480C" w:rsidP="0014480C">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El </w:t>
      </w:r>
      <w:r w:rsidRPr="00960004">
        <w:rPr>
          <w:rFonts w:ascii="Arial" w:hAnsi="Arial" w:cs="Arial"/>
          <w:b/>
          <w:sz w:val="21"/>
          <w:szCs w:val="21"/>
          <w:lang w:val="es-ES_tradnl"/>
        </w:rPr>
        <w:t>CONTRATISTA</w:t>
      </w:r>
      <w:r w:rsidRPr="00960004">
        <w:rPr>
          <w:rFonts w:ascii="Arial" w:hAnsi="Arial" w:cs="Arial"/>
          <w:sz w:val="21"/>
          <w:szCs w:val="21"/>
          <w:lang w:val="es-ES_tradnl"/>
        </w:rPr>
        <w:t xml:space="preserve"> se compromete a cumplir con las siguientes responsabilidades y obligaciones, que son de carácter enunciativo y no limitativo:</w:t>
      </w:r>
    </w:p>
    <w:p w:rsidR="007D4261" w:rsidRPr="00960004" w:rsidRDefault="007D4261" w:rsidP="00FB6C19">
      <w:pPr>
        <w:pStyle w:val="Prrafodelista"/>
        <w:numPr>
          <w:ilvl w:val="1"/>
          <w:numId w:val="49"/>
        </w:numPr>
        <w:spacing w:before="120" w:after="120"/>
        <w:jc w:val="both"/>
        <w:rPr>
          <w:rFonts w:ascii="Arial" w:hAnsi="Arial" w:cs="Arial"/>
          <w:b/>
          <w:sz w:val="21"/>
          <w:szCs w:val="21"/>
        </w:rPr>
      </w:pPr>
      <w:r w:rsidRPr="00960004">
        <w:rPr>
          <w:rFonts w:ascii="Arial" w:hAnsi="Arial" w:cs="Arial"/>
          <w:b/>
          <w:sz w:val="21"/>
          <w:szCs w:val="21"/>
        </w:rPr>
        <w:t>Responsabilidades:</w:t>
      </w: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 xml:space="preserve">El </w:t>
      </w:r>
      <w:r w:rsidRPr="00960004">
        <w:rPr>
          <w:rFonts w:ascii="Arial" w:hAnsi="Arial" w:cs="Arial"/>
          <w:b/>
          <w:sz w:val="21"/>
          <w:szCs w:val="21"/>
        </w:rPr>
        <w:t>CONTRATISTA</w:t>
      </w:r>
      <w:r w:rsidRPr="00960004">
        <w:rPr>
          <w:rFonts w:ascii="Arial" w:hAnsi="Arial" w:cs="Arial"/>
          <w:sz w:val="21"/>
          <w:szCs w:val="21"/>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w:t>
      </w:r>
      <w:r w:rsidR="004C4633" w:rsidRPr="00960004">
        <w:rPr>
          <w:rFonts w:ascii="Arial" w:hAnsi="Arial" w:cs="Arial"/>
          <w:sz w:val="21"/>
          <w:szCs w:val="21"/>
        </w:rPr>
        <w:t>d</w:t>
      </w:r>
      <w:r w:rsidRPr="00960004">
        <w:rPr>
          <w:rFonts w:ascii="Arial" w:hAnsi="Arial" w:cs="Arial"/>
          <w:sz w:val="21"/>
          <w:szCs w:val="21"/>
        </w:rPr>
        <w:t xml:space="preserve">ocumento de </w:t>
      </w:r>
      <w:r w:rsidR="004C4633" w:rsidRPr="00960004">
        <w:rPr>
          <w:rFonts w:ascii="Arial" w:hAnsi="Arial" w:cs="Arial"/>
          <w:sz w:val="21"/>
          <w:szCs w:val="21"/>
        </w:rPr>
        <w:t>c</w:t>
      </w:r>
      <w:r w:rsidRPr="00960004">
        <w:rPr>
          <w:rFonts w:ascii="Arial" w:hAnsi="Arial" w:cs="Arial"/>
          <w:sz w:val="21"/>
          <w:szCs w:val="21"/>
        </w:rPr>
        <w:t xml:space="preserve">ontratación </w:t>
      </w:r>
      <w:r w:rsidR="004C4633" w:rsidRPr="00960004">
        <w:rPr>
          <w:rFonts w:ascii="Arial" w:hAnsi="Arial" w:cs="Arial"/>
          <w:sz w:val="21"/>
          <w:szCs w:val="21"/>
        </w:rPr>
        <w:t>d</w:t>
      </w:r>
      <w:r w:rsidRPr="00960004">
        <w:rPr>
          <w:rFonts w:ascii="Arial" w:hAnsi="Arial" w:cs="Arial"/>
          <w:sz w:val="21"/>
          <w:szCs w:val="21"/>
        </w:rPr>
        <w:t xml:space="preserve">irecta y las más altas normas técnicas de competencia profesional, conforme a las Leyes Aplicables. </w:t>
      </w:r>
    </w:p>
    <w:p w:rsidR="007D4261" w:rsidRPr="00960004" w:rsidRDefault="007D4261" w:rsidP="003E68C9">
      <w:pPr>
        <w:spacing w:before="120" w:after="120"/>
        <w:ind w:left="1065"/>
        <w:contextualSpacing/>
        <w:jc w:val="both"/>
        <w:rPr>
          <w:rFonts w:ascii="Arial" w:hAnsi="Arial" w:cs="Arial"/>
          <w:sz w:val="21"/>
          <w:szCs w:val="21"/>
        </w:rPr>
      </w:pP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 xml:space="preserve">En consecuencia el </w:t>
      </w:r>
      <w:r w:rsidRPr="00960004">
        <w:rPr>
          <w:rFonts w:ascii="Arial" w:hAnsi="Arial" w:cs="Arial"/>
          <w:b/>
          <w:sz w:val="21"/>
          <w:szCs w:val="21"/>
        </w:rPr>
        <w:t>CONTRATISTA</w:t>
      </w:r>
      <w:r w:rsidRPr="00960004">
        <w:rPr>
          <w:rFonts w:ascii="Arial" w:hAnsi="Arial" w:cs="Arial"/>
          <w:sz w:val="21"/>
          <w:szCs w:val="21"/>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spacing w:before="120" w:after="120"/>
        <w:ind w:left="1065"/>
        <w:contextualSpacing/>
        <w:jc w:val="both"/>
        <w:rPr>
          <w:rFonts w:ascii="Arial" w:hAnsi="Arial" w:cs="Arial"/>
          <w:sz w:val="21"/>
          <w:szCs w:val="21"/>
        </w:rPr>
      </w:pPr>
      <w:r w:rsidRPr="00960004">
        <w:rPr>
          <w:rFonts w:ascii="Arial" w:hAnsi="Arial" w:cs="Arial"/>
          <w:sz w:val="21"/>
          <w:szCs w:val="21"/>
        </w:rPr>
        <w:t xml:space="preserve">En caso de no responder </w:t>
      </w:r>
      <w:r w:rsidR="00FB6C19" w:rsidRPr="00960004">
        <w:rPr>
          <w:rFonts w:ascii="Arial" w:hAnsi="Arial" w:cs="Arial"/>
          <w:sz w:val="21"/>
          <w:szCs w:val="21"/>
        </w:rPr>
        <w:t xml:space="preserve"> </w:t>
      </w:r>
      <w:r w:rsidRPr="00960004">
        <w:rPr>
          <w:rFonts w:ascii="Arial" w:hAnsi="Arial" w:cs="Arial"/>
          <w:sz w:val="21"/>
          <w:szCs w:val="21"/>
        </w:rPr>
        <w:t xml:space="preserve">favorablemente al requerimiento, la </w:t>
      </w:r>
      <w:r w:rsidRPr="00960004">
        <w:rPr>
          <w:rFonts w:ascii="Arial" w:hAnsi="Arial" w:cs="Arial"/>
          <w:b/>
          <w:sz w:val="21"/>
          <w:szCs w:val="21"/>
        </w:rPr>
        <w:t xml:space="preserve">ENTIDAD </w:t>
      </w:r>
      <w:r w:rsidRPr="00960004">
        <w:rPr>
          <w:rFonts w:ascii="Arial" w:hAnsi="Arial" w:cs="Arial"/>
          <w:sz w:val="21"/>
          <w:szCs w:val="21"/>
        </w:rPr>
        <w:t xml:space="preserve">hará conocer a la Contraloría General del Estado, para los efectos legales consiguientes, en razón de que el </w:t>
      </w:r>
      <w:r w:rsidR="004C4633" w:rsidRPr="00960004">
        <w:rPr>
          <w:rFonts w:ascii="Arial" w:hAnsi="Arial" w:cs="Arial"/>
          <w:sz w:val="21"/>
          <w:szCs w:val="21"/>
        </w:rPr>
        <w:t>S</w:t>
      </w:r>
      <w:r w:rsidRPr="00960004">
        <w:rPr>
          <w:rFonts w:ascii="Arial" w:hAnsi="Arial" w:cs="Arial"/>
          <w:sz w:val="21"/>
          <w:szCs w:val="21"/>
        </w:rPr>
        <w:t xml:space="preserve">ervicio ha sido prestado bajo un Contrato administrativo, por lo cual el </w:t>
      </w:r>
      <w:r w:rsidRPr="00960004">
        <w:rPr>
          <w:rFonts w:ascii="Arial" w:hAnsi="Arial" w:cs="Arial"/>
          <w:b/>
          <w:sz w:val="21"/>
          <w:szCs w:val="21"/>
        </w:rPr>
        <w:t>CONTRATISTA</w:t>
      </w:r>
      <w:r w:rsidRPr="00960004">
        <w:rPr>
          <w:rFonts w:ascii="Arial" w:hAnsi="Arial" w:cs="Arial"/>
          <w:sz w:val="21"/>
          <w:szCs w:val="21"/>
        </w:rPr>
        <w:t xml:space="preserve"> es responsable ante el Estado.</w:t>
      </w:r>
    </w:p>
    <w:p w:rsidR="007D4261" w:rsidRPr="00960004" w:rsidRDefault="007D4261" w:rsidP="003E68C9">
      <w:pPr>
        <w:spacing w:before="120" w:after="120"/>
        <w:ind w:left="1065"/>
        <w:contextualSpacing/>
        <w:jc w:val="both"/>
        <w:rPr>
          <w:rFonts w:ascii="Arial" w:hAnsi="Arial" w:cs="Arial"/>
          <w:sz w:val="21"/>
          <w:szCs w:val="21"/>
        </w:rPr>
      </w:pPr>
    </w:p>
    <w:p w:rsidR="007D4261" w:rsidRPr="00960004" w:rsidRDefault="007D4261" w:rsidP="00DA2C56">
      <w:pPr>
        <w:numPr>
          <w:ilvl w:val="0"/>
          <w:numId w:val="39"/>
        </w:numPr>
        <w:spacing w:before="120" w:after="120"/>
        <w:ind w:left="1066"/>
        <w:contextualSpacing/>
        <w:jc w:val="both"/>
        <w:rPr>
          <w:rFonts w:ascii="Arial" w:hAnsi="Arial" w:cs="Arial"/>
          <w:sz w:val="21"/>
          <w:szCs w:val="21"/>
        </w:rPr>
      </w:pPr>
      <w:r w:rsidRPr="00960004">
        <w:rPr>
          <w:rFonts w:ascii="Arial" w:hAnsi="Arial" w:cs="Arial"/>
          <w:sz w:val="21"/>
          <w:szCs w:val="21"/>
        </w:rPr>
        <w:t>Por los efectos resultantes de la inobservancia y/o infracción de las obligaciones del Contrato, leyes, reglamentos y/o cualquier disposición legal.</w:t>
      </w:r>
    </w:p>
    <w:p w:rsidR="00FA72D1" w:rsidRPr="00960004" w:rsidRDefault="00FA72D1" w:rsidP="00DA2C56">
      <w:pPr>
        <w:spacing w:before="120" w:after="120"/>
        <w:ind w:left="1066"/>
        <w:contextualSpacing/>
        <w:jc w:val="both"/>
        <w:rPr>
          <w:rFonts w:ascii="Arial" w:hAnsi="Arial" w:cs="Arial"/>
          <w:sz w:val="21"/>
          <w:szCs w:val="21"/>
        </w:rPr>
      </w:pPr>
    </w:p>
    <w:p w:rsidR="00FA72D1" w:rsidRPr="00960004" w:rsidRDefault="00FA72D1" w:rsidP="00DA2C56">
      <w:pPr>
        <w:numPr>
          <w:ilvl w:val="0"/>
          <w:numId w:val="39"/>
        </w:numPr>
        <w:tabs>
          <w:tab w:val="num" w:pos="1418"/>
        </w:tabs>
        <w:spacing w:before="120" w:after="120"/>
        <w:ind w:left="1066"/>
        <w:contextualSpacing/>
        <w:jc w:val="both"/>
        <w:rPr>
          <w:rFonts w:ascii="Arial" w:hAnsi="Arial" w:cs="Arial"/>
          <w:sz w:val="21"/>
          <w:szCs w:val="21"/>
        </w:rPr>
      </w:pPr>
      <w:r w:rsidRPr="00960004">
        <w:rPr>
          <w:rFonts w:ascii="Arial" w:hAnsi="Arial" w:cs="Arial"/>
          <w:sz w:val="21"/>
          <w:szCs w:val="21"/>
        </w:rPr>
        <w:t xml:space="preserve">Por todo subcontrato suscrito por el </w:t>
      </w:r>
      <w:r w:rsidRPr="00960004">
        <w:rPr>
          <w:rFonts w:ascii="Arial" w:hAnsi="Arial" w:cs="Arial"/>
          <w:b/>
          <w:sz w:val="21"/>
          <w:szCs w:val="21"/>
        </w:rPr>
        <w:t>CONTRATISTA</w:t>
      </w:r>
      <w:r w:rsidRPr="00960004">
        <w:rPr>
          <w:rFonts w:ascii="Arial" w:hAnsi="Arial" w:cs="Arial"/>
          <w:sz w:val="21"/>
          <w:szCs w:val="21"/>
        </w:rPr>
        <w:t xml:space="preserve">, no obligara o pretenderá obligar a la </w:t>
      </w:r>
      <w:r w:rsidRPr="00960004">
        <w:rPr>
          <w:rFonts w:ascii="Arial" w:hAnsi="Arial" w:cs="Arial"/>
          <w:b/>
          <w:sz w:val="21"/>
          <w:szCs w:val="21"/>
        </w:rPr>
        <w:t>ENTIDAD</w:t>
      </w:r>
      <w:r w:rsidRPr="00960004">
        <w:rPr>
          <w:rFonts w:ascii="Arial" w:hAnsi="Arial" w:cs="Arial"/>
          <w:sz w:val="21"/>
          <w:szCs w:val="21"/>
        </w:rPr>
        <w:t xml:space="preserve"> al cumplimiento de las obligaciones laborales, sociales o patronales de los subcontratista, proveedores y/o fabricantes en este sentido la responsabilidad frente a la </w:t>
      </w:r>
      <w:r w:rsidRPr="00960004">
        <w:rPr>
          <w:rFonts w:ascii="Arial" w:hAnsi="Arial" w:cs="Arial"/>
          <w:b/>
          <w:sz w:val="21"/>
          <w:szCs w:val="21"/>
        </w:rPr>
        <w:t>ENTIDAD</w:t>
      </w:r>
      <w:r w:rsidRPr="00960004">
        <w:rPr>
          <w:rFonts w:ascii="Arial" w:hAnsi="Arial" w:cs="Arial"/>
          <w:sz w:val="21"/>
          <w:szCs w:val="21"/>
        </w:rPr>
        <w:t xml:space="preserve"> por el cumplimiento de las obligaciones </w:t>
      </w:r>
      <w:r w:rsidRPr="00960004">
        <w:rPr>
          <w:rFonts w:ascii="Arial" w:hAnsi="Arial" w:cs="Arial"/>
          <w:sz w:val="21"/>
          <w:szCs w:val="21"/>
        </w:rPr>
        <w:lastRenderedPageBreak/>
        <w:t xml:space="preserve">laborales, sociales o patronales, que provengan o emanen de la Ley Aplicable son de exclusiva cuenta y riesgo del subcontratista, proveedores, suministradores, vendedores, fabricantes y/o el </w:t>
      </w:r>
      <w:r w:rsidRPr="00960004">
        <w:rPr>
          <w:rFonts w:ascii="Arial" w:hAnsi="Arial" w:cs="Arial"/>
          <w:b/>
          <w:sz w:val="21"/>
          <w:szCs w:val="21"/>
        </w:rPr>
        <w:t>CONTRATISTA.</w:t>
      </w:r>
      <w:r w:rsidRPr="00960004">
        <w:rPr>
          <w:rFonts w:ascii="Arial" w:hAnsi="Arial" w:cs="Arial"/>
          <w:sz w:val="21"/>
          <w:szCs w:val="21"/>
        </w:rPr>
        <w:t xml:space="preserve"> </w:t>
      </w:r>
    </w:p>
    <w:p w:rsidR="00DA2C56" w:rsidRPr="00960004" w:rsidRDefault="00DA2C56" w:rsidP="00DA2C56">
      <w:pPr>
        <w:spacing w:before="120" w:after="120"/>
        <w:ind w:left="1065"/>
        <w:contextualSpacing/>
        <w:jc w:val="both"/>
        <w:rPr>
          <w:rFonts w:ascii="Arial" w:hAnsi="Arial" w:cs="Arial"/>
          <w:sz w:val="21"/>
          <w:szCs w:val="21"/>
        </w:rPr>
      </w:pP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Por las indemnizaciones o reclamos ocasionados por errores, negligencia y/o impericias practicados en la ejecución de los Servicios.</w:t>
      </w:r>
    </w:p>
    <w:p w:rsidR="007D4261" w:rsidRPr="00960004" w:rsidRDefault="007D4261" w:rsidP="003E68C9">
      <w:pPr>
        <w:spacing w:before="120" w:after="120"/>
        <w:ind w:left="1065"/>
        <w:contextualSpacing/>
        <w:jc w:val="both"/>
        <w:rPr>
          <w:rFonts w:ascii="Arial" w:hAnsi="Arial" w:cs="Arial"/>
          <w:sz w:val="21"/>
          <w:szCs w:val="21"/>
        </w:rPr>
      </w:pP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8704E7" w:rsidRPr="00960004" w:rsidRDefault="008704E7" w:rsidP="003E68C9">
      <w:pPr>
        <w:spacing w:before="120" w:after="120"/>
        <w:contextualSpacing/>
        <w:jc w:val="both"/>
        <w:rPr>
          <w:rFonts w:ascii="Arial" w:hAnsi="Arial" w:cs="Arial"/>
          <w:sz w:val="21"/>
          <w:szCs w:val="21"/>
        </w:rPr>
      </w:pP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 xml:space="preserve">Por rehacer o reparar, a su costo y en los plazos estipulados por la </w:t>
      </w:r>
      <w:r w:rsidRPr="00960004">
        <w:rPr>
          <w:rFonts w:ascii="Arial" w:hAnsi="Arial" w:cs="Arial"/>
          <w:b/>
          <w:sz w:val="21"/>
          <w:szCs w:val="21"/>
        </w:rPr>
        <w:t>ENTIDAD</w:t>
      </w:r>
      <w:r w:rsidRPr="00960004">
        <w:rPr>
          <w:rFonts w:ascii="Arial" w:hAnsi="Arial" w:cs="Arial"/>
          <w:sz w:val="21"/>
          <w:szCs w:val="21"/>
        </w:rPr>
        <w:t xml:space="preserve">, toda y/o cualquier parte de los Servicios que hubiese sido considerada inaceptable por la </w:t>
      </w:r>
      <w:r w:rsidRPr="00960004">
        <w:rPr>
          <w:rFonts w:ascii="Arial" w:hAnsi="Arial" w:cs="Arial"/>
          <w:b/>
          <w:sz w:val="21"/>
          <w:szCs w:val="21"/>
        </w:rPr>
        <w:t>ENTIDAD</w:t>
      </w:r>
      <w:r w:rsidRPr="00960004">
        <w:rPr>
          <w:rFonts w:ascii="Arial" w:hAnsi="Arial" w:cs="Arial"/>
          <w:sz w:val="21"/>
          <w:szCs w:val="21"/>
        </w:rPr>
        <w:t>.</w:t>
      </w:r>
    </w:p>
    <w:p w:rsidR="007D4261" w:rsidRPr="00960004" w:rsidRDefault="007D4261" w:rsidP="003E68C9">
      <w:pPr>
        <w:spacing w:before="120" w:after="120"/>
        <w:ind w:left="1065"/>
        <w:contextualSpacing/>
        <w:jc w:val="both"/>
        <w:rPr>
          <w:rFonts w:ascii="Arial" w:hAnsi="Arial" w:cs="Arial"/>
          <w:sz w:val="21"/>
          <w:szCs w:val="21"/>
        </w:rPr>
      </w:pPr>
    </w:p>
    <w:p w:rsidR="007D4261" w:rsidRPr="00960004" w:rsidRDefault="007D4261" w:rsidP="003E68C9">
      <w:pPr>
        <w:numPr>
          <w:ilvl w:val="0"/>
          <w:numId w:val="39"/>
        </w:numPr>
        <w:spacing w:before="120" w:after="120"/>
        <w:contextualSpacing/>
        <w:jc w:val="both"/>
        <w:rPr>
          <w:rFonts w:ascii="Arial" w:hAnsi="Arial" w:cs="Arial"/>
          <w:sz w:val="21"/>
          <w:szCs w:val="21"/>
        </w:rPr>
      </w:pPr>
      <w:r w:rsidRPr="00960004">
        <w:rPr>
          <w:rFonts w:ascii="Arial" w:hAnsi="Arial" w:cs="Arial"/>
          <w:sz w:val="21"/>
          <w:szCs w:val="21"/>
        </w:rPr>
        <w:t xml:space="preserve">El </w:t>
      </w:r>
      <w:r w:rsidRPr="00960004">
        <w:rPr>
          <w:rFonts w:ascii="Arial" w:hAnsi="Arial" w:cs="Arial"/>
          <w:b/>
          <w:sz w:val="21"/>
          <w:szCs w:val="21"/>
        </w:rPr>
        <w:t>CONTRATISTA</w:t>
      </w:r>
      <w:r w:rsidRPr="00960004">
        <w:rPr>
          <w:rFonts w:ascii="Arial" w:hAnsi="Arial" w:cs="Arial"/>
          <w:sz w:val="21"/>
          <w:szCs w:val="21"/>
        </w:rPr>
        <w:t xml:space="preserve"> será el único responsable por reclamos judiciales y/o extrajudiciales efectuados por terceras personas que resulten de actos u omisiones relacionadas exclusivamente con la prestación del Servicio bajo este Contrato.</w:t>
      </w:r>
    </w:p>
    <w:p w:rsidR="007D4261" w:rsidRPr="00960004" w:rsidRDefault="007D4261" w:rsidP="00FB6C19">
      <w:pPr>
        <w:pStyle w:val="Prrafodelista"/>
        <w:numPr>
          <w:ilvl w:val="1"/>
          <w:numId w:val="49"/>
        </w:numPr>
        <w:spacing w:before="120" w:after="120"/>
        <w:jc w:val="both"/>
        <w:rPr>
          <w:rFonts w:ascii="Arial" w:hAnsi="Arial" w:cs="Arial"/>
          <w:b/>
          <w:sz w:val="21"/>
          <w:szCs w:val="21"/>
        </w:rPr>
      </w:pPr>
      <w:r w:rsidRPr="00960004">
        <w:rPr>
          <w:rFonts w:ascii="Arial" w:hAnsi="Arial" w:cs="Arial"/>
          <w:b/>
          <w:sz w:val="21"/>
          <w:szCs w:val="21"/>
        </w:rPr>
        <w:t xml:space="preserve">Obligaciones: </w:t>
      </w: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Ejecutar el Servicio de acuerdo a lo previsto en este Contrato, sus anexos y la Ley Aplicable, siendo el único </w:t>
      </w:r>
      <w:r w:rsidR="006B17F0" w:rsidRPr="00960004">
        <w:rPr>
          <w:rFonts w:ascii="Arial" w:hAnsi="Arial" w:cs="Arial"/>
          <w:sz w:val="21"/>
          <w:szCs w:val="21"/>
        </w:rPr>
        <w:t xml:space="preserve">responsable </w:t>
      </w:r>
      <w:r w:rsidRPr="00960004">
        <w:rPr>
          <w:rFonts w:ascii="Arial" w:hAnsi="Arial" w:cs="Arial"/>
          <w:sz w:val="21"/>
          <w:szCs w:val="21"/>
        </w:rPr>
        <w:t>ante cualquier inobservancia.</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Asumir directa e íntegramente el costo de todos los posibles daños y perjuicios que pudiera sufrir el Personal a su cargo o terceros, durante la ejecución del presente Contrato, por acciones que se deriven de incumplimientos, accidentes, atentados, etc.</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Asegurar que los contratos suscritos con subcontratistas (cuando corresponda) contengan disposiciones que cumplan con las obligaciones laborales, sociales, ambientales y tributarias, además de la Ley Aplicable.</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Cumplir y acatar por sí, por su Personal y subcontratistas las estipulaciones contenidas en este Contrato y Ley Aplicable, así como cualquier determinación de orden legal emanadas de autoridades competentes, siendo el </w:t>
      </w:r>
      <w:r w:rsidRPr="00960004">
        <w:rPr>
          <w:rFonts w:ascii="Arial" w:hAnsi="Arial" w:cs="Arial"/>
          <w:b/>
          <w:sz w:val="21"/>
          <w:szCs w:val="21"/>
        </w:rPr>
        <w:t>CONTRATISTA</w:t>
      </w:r>
      <w:r w:rsidRPr="00960004">
        <w:rPr>
          <w:rFonts w:ascii="Arial" w:hAnsi="Arial" w:cs="Arial"/>
          <w:sz w:val="21"/>
          <w:szCs w:val="21"/>
        </w:rPr>
        <w:t xml:space="preserve"> responsable por los efectos que se originaren de eventuales inobservancias, mencionando de manera enunciativa y no limitativa, las siguientes: </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1"/>
        </w:numPr>
        <w:spacing w:before="120" w:after="120"/>
        <w:ind w:left="1701" w:hanging="567"/>
        <w:contextualSpacing/>
        <w:jc w:val="both"/>
        <w:rPr>
          <w:rFonts w:ascii="Arial" w:hAnsi="Arial" w:cs="Arial"/>
          <w:sz w:val="21"/>
          <w:szCs w:val="21"/>
        </w:rPr>
      </w:pPr>
      <w:r w:rsidRPr="00960004">
        <w:rPr>
          <w:rFonts w:ascii="Arial" w:hAnsi="Arial" w:cs="Arial"/>
          <w:sz w:val="21"/>
          <w:szCs w:val="21"/>
        </w:rPr>
        <w:t xml:space="preserve">Toda norma laboral, social, de pensiones, migratoria y la que sea aplicable para posibilitar el correcto, legal y oportuno desenvolvimiento de su Personal en territorio boliviano. </w:t>
      </w:r>
    </w:p>
    <w:p w:rsidR="007D4261" w:rsidRPr="00960004" w:rsidRDefault="007D4261" w:rsidP="003E68C9">
      <w:pPr>
        <w:spacing w:before="120" w:after="120"/>
        <w:ind w:left="1701"/>
        <w:contextualSpacing/>
        <w:jc w:val="both"/>
        <w:rPr>
          <w:rFonts w:ascii="Arial" w:hAnsi="Arial" w:cs="Arial"/>
          <w:sz w:val="21"/>
          <w:szCs w:val="21"/>
        </w:rPr>
      </w:pPr>
    </w:p>
    <w:p w:rsidR="007D4261" w:rsidRPr="00960004" w:rsidRDefault="007D4261" w:rsidP="003E68C9">
      <w:pPr>
        <w:numPr>
          <w:ilvl w:val="0"/>
          <w:numId w:val="41"/>
        </w:numPr>
        <w:spacing w:before="120" w:after="120"/>
        <w:ind w:left="1701" w:hanging="567"/>
        <w:contextualSpacing/>
        <w:jc w:val="both"/>
        <w:rPr>
          <w:rFonts w:ascii="Arial" w:hAnsi="Arial" w:cs="Arial"/>
          <w:sz w:val="21"/>
          <w:szCs w:val="21"/>
        </w:rPr>
      </w:pPr>
      <w:r w:rsidRPr="00960004">
        <w:rPr>
          <w:rFonts w:ascii="Arial" w:hAnsi="Arial" w:cs="Arial"/>
          <w:sz w:val="21"/>
          <w:szCs w:val="21"/>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960004">
        <w:rPr>
          <w:rFonts w:ascii="Arial" w:hAnsi="Arial" w:cs="Arial"/>
          <w:b/>
          <w:sz w:val="21"/>
          <w:szCs w:val="21"/>
        </w:rPr>
        <w:t>ENTIDAD</w:t>
      </w:r>
      <w:r w:rsidRPr="00960004">
        <w:rPr>
          <w:rFonts w:ascii="Arial" w:hAnsi="Arial" w:cs="Arial"/>
          <w:sz w:val="21"/>
          <w:szCs w:val="21"/>
        </w:rPr>
        <w:t xml:space="preserve">. </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Planear, programar, dirigir y ejecutar los Servicios con calidad y seguridad, a fin de garantizar el pleno cumplimiento del Contrato.</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960004">
        <w:rPr>
          <w:rFonts w:ascii="Arial" w:hAnsi="Arial" w:cs="Arial"/>
          <w:sz w:val="21"/>
          <w:szCs w:val="21"/>
        </w:rPr>
        <w:tab/>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Responder por la supervisión, dirección técnica y administrativa y mano de obra de su Personal, necesarias para la ejecución de los Servicios, siendo para todos los efectos, el </w:t>
      </w:r>
      <w:r w:rsidRPr="00960004">
        <w:rPr>
          <w:rFonts w:ascii="Arial" w:hAnsi="Arial" w:cs="Arial"/>
          <w:b/>
          <w:sz w:val="21"/>
          <w:szCs w:val="21"/>
        </w:rPr>
        <w:t>CONTRATISTA</w:t>
      </w:r>
      <w:r w:rsidRPr="00960004">
        <w:rPr>
          <w:rFonts w:ascii="Arial" w:hAnsi="Arial" w:cs="Arial"/>
          <w:sz w:val="21"/>
          <w:szCs w:val="21"/>
        </w:rPr>
        <w:t xml:space="preserve"> único y exclusivo responsable.</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Salvaguardar y liberar a la </w:t>
      </w:r>
      <w:r w:rsidRPr="00960004">
        <w:rPr>
          <w:rFonts w:ascii="Arial" w:hAnsi="Arial" w:cs="Arial"/>
          <w:b/>
          <w:sz w:val="21"/>
          <w:szCs w:val="21"/>
        </w:rPr>
        <w:t>ENTIDAD</w:t>
      </w:r>
      <w:r w:rsidRPr="00960004">
        <w:rPr>
          <w:rFonts w:ascii="Arial" w:hAnsi="Arial" w:cs="Arial"/>
          <w:sz w:val="21"/>
          <w:szCs w:val="21"/>
        </w:rPr>
        <w:t xml:space="preserve"> de la responsabilidad de todos los reclamos, representaciones y procesos judiciales de cualquier naturaleza, relacionados con la ejecución de los Servicios. </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Responder por los daños o pérdidas causados a la </w:t>
      </w:r>
      <w:r w:rsidRPr="00960004">
        <w:rPr>
          <w:rFonts w:ascii="Arial" w:hAnsi="Arial" w:cs="Arial"/>
          <w:b/>
          <w:sz w:val="21"/>
          <w:szCs w:val="21"/>
        </w:rPr>
        <w:t>ENTIDAD</w:t>
      </w:r>
      <w:r w:rsidRPr="00960004">
        <w:rPr>
          <w:rFonts w:ascii="Arial" w:hAnsi="Arial" w:cs="Arial"/>
          <w:sz w:val="21"/>
          <w:szCs w:val="21"/>
        </w:rPr>
        <w:t xml:space="preserve"> o a terceros, resultantes de acción u omisión en la ejecución de los Servicios.</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960004">
        <w:rPr>
          <w:rFonts w:ascii="Arial" w:hAnsi="Arial" w:cs="Arial"/>
          <w:b/>
          <w:sz w:val="21"/>
          <w:szCs w:val="21"/>
        </w:rPr>
        <w:t>ENTIDAD</w:t>
      </w:r>
      <w:r w:rsidRPr="00960004">
        <w:rPr>
          <w:rFonts w:ascii="Arial" w:hAnsi="Arial" w:cs="Arial"/>
          <w:sz w:val="21"/>
          <w:szCs w:val="21"/>
        </w:rPr>
        <w:t xml:space="preserve"> de cualquier reclamo. </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960004">
        <w:rPr>
          <w:rFonts w:ascii="Arial" w:hAnsi="Arial" w:cs="Arial"/>
          <w:b/>
          <w:sz w:val="21"/>
          <w:szCs w:val="21"/>
        </w:rPr>
        <w:t>ENTIDAD</w:t>
      </w:r>
      <w:r w:rsidRPr="00960004">
        <w:rPr>
          <w:rFonts w:ascii="Arial" w:hAnsi="Arial" w:cs="Arial"/>
          <w:sz w:val="21"/>
          <w:szCs w:val="21"/>
        </w:rPr>
        <w:t xml:space="preserve"> podrá pedir al </w:t>
      </w:r>
      <w:r w:rsidRPr="00960004">
        <w:rPr>
          <w:rFonts w:ascii="Arial" w:hAnsi="Arial" w:cs="Arial"/>
          <w:b/>
          <w:sz w:val="21"/>
          <w:szCs w:val="21"/>
        </w:rPr>
        <w:t>CONTRATISTA</w:t>
      </w:r>
      <w:r w:rsidRPr="00960004">
        <w:rPr>
          <w:rFonts w:ascii="Arial" w:hAnsi="Arial" w:cs="Arial"/>
          <w:sz w:val="21"/>
          <w:szCs w:val="21"/>
        </w:rPr>
        <w:t xml:space="preserve"> en cualquier momento, dentro del término del presente Contrato, una declaración que certifique el cumplimiento de la presente obligación.</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lastRenderedPageBreak/>
        <w:t>No involucrarse, ni apoyar ningún tipo de discriminación, sea por raza, grupo o clase social, nacionalidad, región, religión, deficiencia, sexo, orientación sexual, asociación sindical, filiación política o edad al contratar.</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Cumplir las leyes vigentes y los padrones de la industria sobre el horario de trabajo. Todo servicio ejecutado en horas extras, debe ser remunerado o compensado, respetando las normas vigentes.</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Los sueldos pagados a los trabajadores deben obedecer como mínimo, a lo establecido en la Ley Aplicable.</w:t>
      </w:r>
    </w:p>
    <w:p w:rsidR="007D4261" w:rsidRPr="00960004" w:rsidRDefault="007D4261" w:rsidP="003E68C9">
      <w:pPr>
        <w:spacing w:before="120" w:after="120"/>
        <w:ind w:left="720"/>
        <w:contextualSpacing/>
        <w:jc w:val="both"/>
        <w:rPr>
          <w:rFonts w:ascii="Arial" w:hAnsi="Arial" w:cs="Arial"/>
          <w:sz w:val="21"/>
          <w:szCs w:val="21"/>
        </w:rPr>
      </w:pPr>
      <w:r w:rsidRPr="00960004">
        <w:rPr>
          <w:rFonts w:ascii="Arial" w:hAnsi="Arial" w:cs="Arial"/>
          <w:sz w:val="21"/>
          <w:szCs w:val="21"/>
        </w:rPr>
        <w:tab/>
      </w: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Responsabilizarse por obtener a su costo todas las licencias y autorizaciones de conformidad a la Ley Aplicable con relación a este Contrato y los registros que le exija la </w:t>
      </w:r>
      <w:r w:rsidRPr="00960004">
        <w:rPr>
          <w:rFonts w:ascii="Arial" w:hAnsi="Arial" w:cs="Arial"/>
          <w:b/>
          <w:sz w:val="21"/>
          <w:szCs w:val="21"/>
        </w:rPr>
        <w:t xml:space="preserve">ENTIDAD </w:t>
      </w:r>
      <w:r w:rsidRPr="00960004">
        <w:rPr>
          <w:rFonts w:ascii="Arial" w:hAnsi="Arial" w:cs="Arial"/>
          <w:sz w:val="21"/>
          <w:szCs w:val="21"/>
        </w:rPr>
        <w:t>en conformidad al Contrato.</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Cumplir la legislación laboral y social vigente en el Estado Plurinacional de Bolivia y será también responsable de dicho cumplimiento por parte de sus subcontratistas.</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Mantener a la </w:t>
      </w:r>
      <w:r w:rsidRPr="00960004">
        <w:rPr>
          <w:rFonts w:ascii="Arial" w:hAnsi="Arial" w:cs="Arial"/>
          <w:b/>
          <w:sz w:val="21"/>
          <w:szCs w:val="21"/>
        </w:rPr>
        <w:t>ENTIDAD</w:t>
      </w:r>
      <w:r w:rsidRPr="00960004">
        <w:rPr>
          <w:rFonts w:ascii="Arial" w:hAnsi="Arial" w:cs="Arial"/>
          <w:sz w:val="21"/>
          <w:szCs w:val="21"/>
        </w:rPr>
        <w:t xml:space="preserve"> exonerada contra cualquier multa o penalidad de cualquier tipo o naturaleza que fuera impuesta por causa de incumplimiento o infracción de la legislación laboral o social.</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Asegurar que los contratos suscritos con subcontratistas contengan disposiciones que cumplan con las obligaciones laborales, sociales, ambientales y tributarias, además de la Ley Aplicable.</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Cumplir con las normas laborales respecto al pago de incremento salarial, bonos, doble aguinaldo, primas y cualquier otra obligación laboral, las cuales deben ser asumidas exclusivamente a cuenta y cargo del </w:t>
      </w:r>
      <w:r w:rsidRPr="00960004">
        <w:rPr>
          <w:rFonts w:ascii="Arial" w:hAnsi="Arial" w:cs="Arial"/>
          <w:b/>
          <w:sz w:val="21"/>
          <w:szCs w:val="21"/>
        </w:rPr>
        <w:t>CONTRATISTA</w:t>
      </w:r>
      <w:r w:rsidRPr="00960004">
        <w:rPr>
          <w:rFonts w:ascii="Arial" w:hAnsi="Arial" w:cs="Arial"/>
          <w:sz w:val="21"/>
          <w:szCs w:val="21"/>
        </w:rPr>
        <w:t>.</w:t>
      </w:r>
    </w:p>
    <w:p w:rsidR="007D4261" w:rsidRPr="00960004" w:rsidRDefault="007D4261" w:rsidP="003E68C9">
      <w:pPr>
        <w:spacing w:before="120" w:after="120"/>
        <w:ind w:left="720"/>
        <w:contextualSpacing/>
        <w:jc w:val="both"/>
        <w:rPr>
          <w:rFonts w:ascii="Arial" w:hAnsi="Arial" w:cs="Arial"/>
          <w:sz w:val="21"/>
          <w:szCs w:val="21"/>
        </w:rPr>
      </w:pPr>
    </w:p>
    <w:p w:rsidR="007D4261" w:rsidRPr="00960004" w:rsidRDefault="007D4261" w:rsidP="003E68C9">
      <w:pPr>
        <w:numPr>
          <w:ilvl w:val="0"/>
          <w:numId w:val="40"/>
        </w:numPr>
        <w:spacing w:before="120" w:after="120"/>
        <w:ind w:left="1134" w:hanging="425"/>
        <w:contextualSpacing/>
        <w:jc w:val="both"/>
        <w:rPr>
          <w:rFonts w:ascii="Arial" w:hAnsi="Arial" w:cs="Arial"/>
          <w:sz w:val="21"/>
          <w:szCs w:val="21"/>
        </w:rPr>
      </w:pPr>
      <w:r w:rsidRPr="00960004">
        <w:rPr>
          <w:rFonts w:ascii="Arial" w:hAnsi="Arial" w:cs="Arial"/>
          <w:sz w:val="21"/>
          <w:szCs w:val="21"/>
        </w:rPr>
        <w:t xml:space="preserve">Realizar el trabajo solicitado conforme a detalle y requerimiento realizado por la </w:t>
      </w:r>
      <w:r w:rsidRPr="00960004">
        <w:rPr>
          <w:rFonts w:ascii="Arial" w:hAnsi="Arial" w:cs="Arial"/>
          <w:b/>
          <w:sz w:val="21"/>
          <w:szCs w:val="21"/>
        </w:rPr>
        <w:t>ENTIDAD</w:t>
      </w:r>
      <w:r w:rsidRPr="00960004">
        <w:rPr>
          <w:rFonts w:ascii="Arial" w:hAnsi="Arial" w:cs="Arial"/>
          <w:sz w:val="21"/>
          <w:szCs w:val="21"/>
        </w:rPr>
        <w:t xml:space="preserve">. </w:t>
      </w:r>
    </w:p>
    <w:p w:rsidR="007D4261" w:rsidRPr="00960004" w:rsidRDefault="007D4261" w:rsidP="003E68C9">
      <w:pPr>
        <w:spacing w:before="120" w:after="120"/>
        <w:ind w:left="720"/>
        <w:contextualSpacing/>
        <w:jc w:val="both"/>
        <w:rPr>
          <w:rFonts w:ascii="Arial" w:hAnsi="Arial" w:cs="Arial"/>
          <w:sz w:val="21"/>
          <w:szCs w:val="21"/>
        </w:rPr>
      </w:pPr>
    </w:p>
    <w:p w:rsidR="00FE0601" w:rsidRPr="00960004" w:rsidRDefault="007D4261" w:rsidP="00FE0601">
      <w:pPr>
        <w:spacing w:after="120"/>
        <w:jc w:val="both"/>
        <w:rPr>
          <w:rFonts w:ascii="Arial" w:hAnsi="Arial" w:cs="Arial"/>
          <w:sz w:val="21"/>
          <w:szCs w:val="21"/>
        </w:rPr>
      </w:pPr>
      <w:r w:rsidRPr="00960004">
        <w:rPr>
          <w:rFonts w:ascii="Arial" w:hAnsi="Arial" w:cs="Arial"/>
          <w:sz w:val="21"/>
          <w:szCs w:val="21"/>
        </w:rPr>
        <w:t xml:space="preserve">Las demás obligaciones </w:t>
      </w:r>
      <w:r w:rsidR="00716D83" w:rsidRPr="00960004">
        <w:rPr>
          <w:rFonts w:ascii="Arial" w:hAnsi="Arial" w:cs="Arial"/>
          <w:sz w:val="21"/>
          <w:szCs w:val="21"/>
        </w:rPr>
        <w:t xml:space="preserve">y responsabilidades </w:t>
      </w:r>
      <w:r w:rsidRPr="00960004">
        <w:rPr>
          <w:rFonts w:ascii="Arial" w:hAnsi="Arial" w:cs="Arial"/>
          <w:sz w:val="21"/>
          <w:szCs w:val="21"/>
        </w:rPr>
        <w:t>a su cargo que sin estar expresamente mencionadas, emerjan del presente Contrato.</w:t>
      </w:r>
    </w:p>
    <w:p w:rsidR="00114C3D" w:rsidRPr="00960004" w:rsidRDefault="003008FF" w:rsidP="00FE0601">
      <w:pPr>
        <w:spacing w:after="120"/>
        <w:jc w:val="both"/>
        <w:rPr>
          <w:rFonts w:ascii="Arial" w:hAnsi="Arial" w:cs="Arial"/>
          <w:sz w:val="21"/>
          <w:szCs w:val="21"/>
        </w:rPr>
      </w:pPr>
      <w:r w:rsidRPr="00960004">
        <w:rPr>
          <w:rFonts w:ascii="Arial" w:hAnsi="Arial" w:cs="Arial"/>
          <w:b/>
          <w:sz w:val="21"/>
          <w:szCs w:val="21"/>
          <w:u w:val="single"/>
        </w:rPr>
        <w:t>D</w:t>
      </w:r>
      <w:r w:rsidR="00FB6C19" w:rsidRPr="00960004">
        <w:rPr>
          <w:rFonts w:ascii="Arial" w:hAnsi="Arial" w:cs="Arial"/>
          <w:b/>
          <w:sz w:val="21"/>
          <w:szCs w:val="21"/>
          <w:u w:val="single"/>
        </w:rPr>
        <w:t>É</w:t>
      </w:r>
      <w:r w:rsidRPr="00960004">
        <w:rPr>
          <w:rFonts w:ascii="Arial" w:hAnsi="Arial" w:cs="Arial"/>
          <w:b/>
          <w:sz w:val="21"/>
          <w:szCs w:val="21"/>
          <w:u w:val="single"/>
        </w:rPr>
        <w:t xml:space="preserve">CIMA </w:t>
      </w:r>
      <w:r w:rsidR="00FB6C19" w:rsidRPr="00960004">
        <w:rPr>
          <w:rFonts w:ascii="Arial" w:hAnsi="Arial" w:cs="Arial"/>
          <w:b/>
          <w:sz w:val="21"/>
          <w:szCs w:val="21"/>
          <w:u w:val="single"/>
        </w:rPr>
        <w:t>QUINTA</w:t>
      </w:r>
      <w:r w:rsidR="0064556F" w:rsidRPr="00960004">
        <w:rPr>
          <w:rFonts w:ascii="Arial" w:hAnsi="Arial" w:cs="Arial"/>
          <w:b/>
          <w:sz w:val="21"/>
          <w:szCs w:val="21"/>
          <w:u w:val="single"/>
        </w:rPr>
        <w:t>.-</w:t>
      </w:r>
      <w:r w:rsidR="00F42300" w:rsidRPr="00960004">
        <w:rPr>
          <w:rFonts w:ascii="Arial" w:hAnsi="Arial" w:cs="Arial"/>
          <w:b/>
          <w:sz w:val="21"/>
          <w:szCs w:val="21"/>
          <w:u w:val="single"/>
        </w:rPr>
        <w:t xml:space="preserve"> </w:t>
      </w:r>
      <w:r w:rsidR="0064556F" w:rsidRPr="00960004">
        <w:rPr>
          <w:rFonts w:ascii="Arial" w:hAnsi="Arial" w:cs="Arial"/>
          <w:b/>
          <w:sz w:val="21"/>
          <w:szCs w:val="21"/>
          <w:u w:val="single"/>
        </w:rPr>
        <w:t>(OBLIGACIONES DE</w:t>
      </w:r>
      <w:r w:rsidR="008062FC" w:rsidRPr="00960004">
        <w:rPr>
          <w:rFonts w:ascii="Arial" w:hAnsi="Arial" w:cs="Arial"/>
          <w:b/>
          <w:sz w:val="21"/>
          <w:szCs w:val="21"/>
          <w:u w:val="single"/>
        </w:rPr>
        <w:t xml:space="preserve"> LA ENTIDAD</w:t>
      </w:r>
      <w:r w:rsidR="0064556F" w:rsidRPr="00960004">
        <w:rPr>
          <w:rFonts w:ascii="Arial" w:hAnsi="Arial" w:cs="Arial"/>
          <w:b/>
          <w:sz w:val="21"/>
          <w:szCs w:val="21"/>
          <w:u w:val="single"/>
        </w:rPr>
        <w:t>)</w:t>
      </w:r>
    </w:p>
    <w:p w:rsidR="00E30F96" w:rsidRPr="00960004" w:rsidRDefault="0064556F" w:rsidP="00FE0601">
      <w:pPr>
        <w:spacing w:after="120"/>
        <w:ind w:left="709" w:hanging="708"/>
        <w:jc w:val="both"/>
        <w:rPr>
          <w:rFonts w:ascii="Arial" w:hAnsi="Arial" w:cs="Arial"/>
          <w:sz w:val="21"/>
          <w:szCs w:val="21"/>
        </w:rPr>
      </w:pPr>
      <w:r w:rsidRPr="00960004">
        <w:rPr>
          <w:rFonts w:ascii="Arial" w:hAnsi="Arial" w:cs="Arial"/>
          <w:sz w:val="21"/>
          <w:szCs w:val="21"/>
        </w:rPr>
        <w:t xml:space="preserve">La </w:t>
      </w:r>
      <w:r w:rsidR="00282130" w:rsidRPr="00960004">
        <w:rPr>
          <w:rFonts w:ascii="Arial" w:hAnsi="Arial" w:cs="Arial"/>
          <w:sz w:val="21"/>
          <w:szCs w:val="21"/>
        </w:rPr>
        <w:t xml:space="preserve"> </w:t>
      </w:r>
      <w:r w:rsidRPr="00960004">
        <w:rPr>
          <w:rFonts w:ascii="Arial" w:hAnsi="Arial" w:cs="Arial"/>
          <w:b/>
          <w:sz w:val="21"/>
          <w:szCs w:val="21"/>
        </w:rPr>
        <w:t>ENTIDAD</w:t>
      </w:r>
      <w:r w:rsidRPr="00960004">
        <w:rPr>
          <w:rFonts w:ascii="Arial" w:hAnsi="Arial" w:cs="Arial"/>
          <w:sz w:val="21"/>
          <w:szCs w:val="21"/>
        </w:rPr>
        <w:t xml:space="preserve"> se obliga en su sentido más amplio a cumplir con las siguientes obligaciones:</w:t>
      </w:r>
    </w:p>
    <w:p w:rsidR="0064556F" w:rsidRPr="00960004" w:rsidRDefault="0064556F" w:rsidP="003E68C9">
      <w:pPr>
        <w:pStyle w:val="Prrafodelista"/>
        <w:numPr>
          <w:ilvl w:val="0"/>
          <w:numId w:val="33"/>
        </w:numPr>
        <w:spacing w:before="120" w:after="120"/>
        <w:ind w:left="1068"/>
        <w:jc w:val="both"/>
        <w:rPr>
          <w:rFonts w:ascii="Arial" w:hAnsi="Arial" w:cs="Arial"/>
          <w:sz w:val="21"/>
          <w:szCs w:val="21"/>
        </w:rPr>
      </w:pPr>
      <w:r w:rsidRPr="00960004">
        <w:rPr>
          <w:rFonts w:ascii="Arial" w:hAnsi="Arial" w:cs="Arial"/>
          <w:sz w:val="21"/>
          <w:szCs w:val="21"/>
        </w:rPr>
        <w:t xml:space="preserve">Notificar al </w:t>
      </w:r>
      <w:r w:rsidRPr="00960004">
        <w:rPr>
          <w:rFonts w:ascii="Arial" w:hAnsi="Arial" w:cs="Arial"/>
          <w:b/>
          <w:sz w:val="21"/>
          <w:szCs w:val="21"/>
        </w:rPr>
        <w:t>CONTRATISTA</w:t>
      </w:r>
      <w:r w:rsidR="00587BC3" w:rsidRPr="00960004">
        <w:rPr>
          <w:rFonts w:ascii="Arial" w:hAnsi="Arial" w:cs="Arial"/>
          <w:b/>
          <w:sz w:val="21"/>
          <w:szCs w:val="21"/>
        </w:rPr>
        <w:t xml:space="preserve"> </w:t>
      </w:r>
      <w:r w:rsidRPr="00960004">
        <w:rPr>
          <w:rFonts w:ascii="Arial" w:hAnsi="Arial" w:cs="Arial"/>
          <w:sz w:val="21"/>
          <w:szCs w:val="21"/>
        </w:rPr>
        <w:t>los defectos e irregularidades encontradas en la ejecución del Servicio, fijando plazos para su corrección.</w:t>
      </w:r>
    </w:p>
    <w:p w:rsidR="0064556F" w:rsidRPr="00960004" w:rsidRDefault="0064556F" w:rsidP="003E68C9">
      <w:pPr>
        <w:pStyle w:val="Prrafodelista"/>
        <w:spacing w:before="120" w:after="120"/>
        <w:ind w:left="1415"/>
        <w:jc w:val="both"/>
        <w:rPr>
          <w:rFonts w:ascii="Arial" w:hAnsi="Arial" w:cs="Arial"/>
          <w:sz w:val="21"/>
          <w:szCs w:val="21"/>
        </w:rPr>
      </w:pPr>
    </w:p>
    <w:p w:rsidR="002A5943" w:rsidRPr="00960004" w:rsidRDefault="0064556F" w:rsidP="003E68C9">
      <w:pPr>
        <w:pStyle w:val="Prrafodelista"/>
        <w:numPr>
          <w:ilvl w:val="0"/>
          <w:numId w:val="33"/>
        </w:numPr>
        <w:spacing w:before="120" w:after="120"/>
        <w:ind w:left="1068"/>
        <w:jc w:val="both"/>
        <w:rPr>
          <w:rFonts w:ascii="Arial" w:hAnsi="Arial" w:cs="Arial"/>
          <w:sz w:val="21"/>
          <w:szCs w:val="21"/>
        </w:rPr>
      </w:pPr>
      <w:r w:rsidRPr="00960004">
        <w:rPr>
          <w:rFonts w:ascii="Arial" w:hAnsi="Arial" w:cs="Arial"/>
          <w:sz w:val="21"/>
          <w:szCs w:val="21"/>
        </w:rPr>
        <w:t>Pro</w:t>
      </w:r>
      <w:r w:rsidR="0014480C" w:rsidRPr="00960004">
        <w:rPr>
          <w:rFonts w:ascii="Arial" w:hAnsi="Arial" w:cs="Arial"/>
          <w:sz w:val="21"/>
          <w:szCs w:val="21"/>
        </w:rPr>
        <w:t>porcionar</w:t>
      </w:r>
      <w:r w:rsidRPr="00960004">
        <w:rPr>
          <w:rFonts w:ascii="Arial" w:hAnsi="Arial" w:cs="Arial"/>
          <w:sz w:val="21"/>
          <w:szCs w:val="21"/>
        </w:rPr>
        <w:t xml:space="preserve"> información y detalle para la ejecución del Servicio, comunicando al </w:t>
      </w:r>
      <w:r w:rsidRPr="00960004">
        <w:rPr>
          <w:rFonts w:ascii="Arial" w:hAnsi="Arial" w:cs="Arial"/>
          <w:b/>
          <w:sz w:val="21"/>
          <w:szCs w:val="21"/>
        </w:rPr>
        <w:t>CONTRATISTA</w:t>
      </w:r>
      <w:r w:rsidRPr="00960004">
        <w:rPr>
          <w:rFonts w:ascii="Arial" w:hAnsi="Arial" w:cs="Arial"/>
          <w:sz w:val="21"/>
          <w:szCs w:val="21"/>
        </w:rPr>
        <w:t xml:space="preserve"> eventuales cambios de normas</w:t>
      </w:r>
      <w:r w:rsidR="00B639D7" w:rsidRPr="00960004">
        <w:rPr>
          <w:rFonts w:ascii="Arial" w:hAnsi="Arial" w:cs="Arial"/>
          <w:sz w:val="21"/>
          <w:szCs w:val="21"/>
        </w:rPr>
        <w:t xml:space="preserve"> y</w:t>
      </w:r>
      <w:r w:rsidRPr="00960004">
        <w:rPr>
          <w:rFonts w:ascii="Arial" w:hAnsi="Arial" w:cs="Arial"/>
          <w:sz w:val="21"/>
          <w:szCs w:val="21"/>
        </w:rPr>
        <w:t xml:space="preserve"> horarios de trabajo.</w:t>
      </w:r>
    </w:p>
    <w:p w:rsidR="00E30F96" w:rsidRPr="00960004" w:rsidRDefault="00616401" w:rsidP="003E68C9">
      <w:pPr>
        <w:spacing w:before="120" w:after="120"/>
        <w:jc w:val="both"/>
        <w:rPr>
          <w:rFonts w:ascii="Arial" w:hAnsi="Arial" w:cs="Arial"/>
          <w:sz w:val="21"/>
          <w:szCs w:val="21"/>
          <w:u w:val="single"/>
        </w:rPr>
      </w:pPr>
      <w:r w:rsidRPr="00960004">
        <w:rPr>
          <w:rFonts w:ascii="Arial" w:hAnsi="Arial" w:cs="Arial"/>
          <w:b/>
          <w:sz w:val="21"/>
          <w:szCs w:val="21"/>
          <w:u w:val="single"/>
        </w:rPr>
        <w:t>DÉCIMA S</w:t>
      </w:r>
      <w:r w:rsidR="00FB6C19" w:rsidRPr="00960004">
        <w:rPr>
          <w:rFonts w:ascii="Arial" w:hAnsi="Arial" w:cs="Arial"/>
          <w:b/>
          <w:sz w:val="21"/>
          <w:szCs w:val="21"/>
          <w:u w:val="single"/>
        </w:rPr>
        <w:t>EXTA</w:t>
      </w:r>
      <w:r w:rsidR="00C81395" w:rsidRPr="00960004">
        <w:rPr>
          <w:rFonts w:ascii="Arial" w:hAnsi="Arial" w:cs="Arial"/>
          <w:b/>
          <w:sz w:val="21"/>
          <w:szCs w:val="21"/>
          <w:u w:val="single"/>
        </w:rPr>
        <w:t>.- (FISCALIZACIÓN DEL SERVICIO)</w:t>
      </w:r>
    </w:p>
    <w:p w:rsidR="002A5943" w:rsidRPr="00960004" w:rsidRDefault="00FB6C19" w:rsidP="003E68C9">
      <w:pPr>
        <w:spacing w:before="120" w:after="120"/>
        <w:ind w:left="705" w:hanging="705"/>
        <w:jc w:val="both"/>
        <w:rPr>
          <w:rFonts w:ascii="Arial" w:hAnsi="Arial" w:cs="Arial"/>
          <w:sz w:val="21"/>
          <w:szCs w:val="21"/>
        </w:rPr>
      </w:pPr>
      <w:r w:rsidRPr="00960004">
        <w:rPr>
          <w:rFonts w:ascii="Arial" w:hAnsi="Arial" w:cs="Arial"/>
          <w:b/>
          <w:sz w:val="21"/>
          <w:szCs w:val="21"/>
        </w:rPr>
        <w:t>16</w:t>
      </w:r>
      <w:r w:rsidR="002A5943" w:rsidRPr="00960004">
        <w:rPr>
          <w:rFonts w:ascii="Arial" w:hAnsi="Arial" w:cs="Arial"/>
          <w:b/>
          <w:sz w:val="21"/>
          <w:szCs w:val="21"/>
        </w:rPr>
        <w:t>.1</w:t>
      </w:r>
      <w:r w:rsidR="00C81395" w:rsidRPr="00960004">
        <w:rPr>
          <w:rFonts w:ascii="Arial" w:hAnsi="Arial" w:cs="Arial"/>
          <w:b/>
          <w:sz w:val="21"/>
          <w:szCs w:val="21"/>
        </w:rPr>
        <w:t>.</w:t>
      </w:r>
      <w:r w:rsidR="002A5943" w:rsidRPr="00960004">
        <w:rPr>
          <w:rFonts w:ascii="Arial" w:hAnsi="Arial" w:cs="Arial"/>
          <w:b/>
          <w:sz w:val="21"/>
          <w:szCs w:val="21"/>
        </w:rPr>
        <w:t xml:space="preserve"> </w:t>
      </w:r>
      <w:r w:rsidR="002A5943" w:rsidRPr="00960004">
        <w:rPr>
          <w:rFonts w:ascii="Arial" w:hAnsi="Arial" w:cs="Arial"/>
          <w:sz w:val="21"/>
          <w:szCs w:val="21"/>
        </w:rPr>
        <w:tab/>
        <w:t xml:space="preserve">La </w:t>
      </w:r>
      <w:r w:rsidR="002A5943" w:rsidRPr="00960004">
        <w:rPr>
          <w:rFonts w:ascii="Arial" w:hAnsi="Arial" w:cs="Arial"/>
          <w:b/>
          <w:sz w:val="21"/>
          <w:szCs w:val="21"/>
        </w:rPr>
        <w:t xml:space="preserve">ENTIDAD </w:t>
      </w:r>
      <w:r w:rsidR="002A5943" w:rsidRPr="00960004">
        <w:rPr>
          <w:rFonts w:ascii="Arial" w:hAnsi="Arial" w:cs="Arial"/>
          <w:sz w:val="21"/>
          <w:szCs w:val="21"/>
        </w:rPr>
        <w:t>designará un Fiscal del Servicio</w:t>
      </w:r>
      <w:r w:rsidR="002A5943" w:rsidRPr="00960004">
        <w:rPr>
          <w:rFonts w:ascii="Arial" w:hAnsi="Arial" w:cs="Arial"/>
          <w:b/>
          <w:sz w:val="21"/>
          <w:szCs w:val="21"/>
        </w:rPr>
        <w:t xml:space="preserve"> </w:t>
      </w:r>
      <w:r w:rsidR="002A5943" w:rsidRPr="00960004">
        <w:rPr>
          <w:rFonts w:ascii="Arial" w:hAnsi="Arial" w:cs="Arial"/>
          <w:sz w:val="21"/>
          <w:szCs w:val="21"/>
        </w:rPr>
        <w:t xml:space="preserve">de seguimiento y control de la ejecución del Contrato, y comunicará oficialmente esta designación al </w:t>
      </w:r>
      <w:r w:rsidR="002A5943" w:rsidRPr="00960004">
        <w:rPr>
          <w:rFonts w:ascii="Arial" w:hAnsi="Arial" w:cs="Arial"/>
          <w:b/>
          <w:sz w:val="21"/>
          <w:szCs w:val="21"/>
        </w:rPr>
        <w:lastRenderedPageBreak/>
        <w:t xml:space="preserve">CONTRATISTA </w:t>
      </w:r>
      <w:r w:rsidR="002A5943" w:rsidRPr="00960004">
        <w:rPr>
          <w:rFonts w:ascii="Arial" w:hAnsi="Arial" w:cs="Arial"/>
          <w:sz w:val="21"/>
          <w:szCs w:val="21"/>
        </w:rPr>
        <w:t xml:space="preserve">mediante nota expresa y de conformidad a lo determinado en la </w:t>
      </w:r>
      <w:r w:rsidR="008704E7" w:rsidRPr="00960004">
        <w:rPr>
          <w:rFonts w:ascii="Arial" w:hAnsi="Arial" w:cs="Arial"/>
          <w:sz w:val="21"/>
          <w:szCs w:val="21"/>
        </w:rPr>
        <w:t>c</w:t>
      </w:r>
      <w:r w:rsidR="002A5943" w:rsidRPr="00960004">
        <w:rPr>
          <w:rFonts w:ascii="Arial" w:hAnsi="Arial" w:cs="Arial"/>
          <w:sz w:val="21"/>
          <w:szCs w:val="21"/>
        </w:rPr>
        <w:t>láusula (</w:t>
      </w:r>
      <w:r w:rsidR="00B639D7" w:rsidRPr="00960004">
        <w:rPr>
          <w:rFonts w:ascii="Arial" w:hAnsi="Arial" w:cs="Arial"/>
          <w:sz w:val="21"/>
          <w:szCs w:val="21"/>
        </w:rPr>
        <w:t>N</w:t>
      </w:r>
      <w:r w:rsidR="002A5943" w:rsidRPr="00960004">
        <w:rPr>
          <w:rFonts w:ascii="Arial" w:hAnsi="Arial" w:cs="Arial"/>
          <w:sz w:val="21"/>
          <w:szCs w:val="21"/>
        </w:rPr>
        <w:t>otificaciones).</w:t>
      </w:r>
    </w:p>
    <w:p w:rsidR="002A5943" w:rsidRPr="00960004" w:rsidRDefault="00FB6C19" w:rsidP="003E68C9">
      <w:pPr>
        <w:tabs>
          <w:tab w:val="left" w:pos="900"/>
        </w:tabs>
        <w:spacing w:before="120" w:after="120"/>
        <w:ind w:left="705" w:hanging="705"/>
        <w:jc w:val="both"/>
        <w:rPr>
          <w:rFonts w:ascii="Arial" w:hAnsi="Arial" w:cs="Arial"/>
          <w:sz w:val="21"/>
          <w:szCs w:val="21"/>
        </w:rPr>
      </w:pPr>
      <w:r w:rsidRPr="00960004">
        <w:rPr>
          <w:rFonts w:ascii="Arial" w:hAnsi="Arial" w:cs="Arial"/>
          <w:b/>
          <w:sz w:val="21"/>
          <w:szCs w:val="21"/>
        </w:rPr>
        <w:t>16</w:t>
      </w:r>
      <w:r w:rsidR="002A5943" w:rsidRPr="00960004">
        <w:rPr>
          <w:rFonts w:ascii="Arial" w:hAnsi="Arial" w:cs="Arial"/>
          <w:b/>
          <w:sz w:val="21"/>
          <w:szCs w:val="21"/>
        </w:rPr>
        <w:t>.2</w:t>
      </w:r>
      <w:r w:rsidR="00C81395" w:rsidRPr="00960004">
        <w:rPr>
          <w:rFonts w:ascii="Arial" w:hAnsi="Arial" w:cs="Arial"/>
          <w:b/>
          <w:sz w:val="21"/>
          <w:szCs w:val="21"/>
        </w:rPr>
        <w:t>.</w:t>
      </w:r>
      <w:r w:rsidR="002A5943" w:rsidRPr="00960004">
        <w:rPr>
          <w:rFonts w:ascii="Arial" w:hAnsi="Arial" w:cs="Arial"/>
          <w:sz w:val="21"/>
          <w:szCs w:val="21"/>
        </w:rPr>
        <w:tab/>
        <w:t xml:space="preserve">El Fiscal del Servicio estará a cargo de realizar las tareas relacionadas con la supervisión, fiscalización, control, evaluación, aplicación de multas y cualquier otra decisión que internamente defina la </w:t>
      </w:r>
      <w:r w:rsidR="002A5943" w:rsidRPr="00960004">
        <w:rPr>
          <w:rFonts w:ascii="Arial" w:hAnsi="Arial" w:cs="Arial"/>
          <w:b/>
          <w:sz w:val="21"/>
          <w:szCs w:val="21"/>
        </w:rPr>
        <w:t>ENTIDAD</w:t>
      </w:r>
      <w:r w:rsidR="002A5943" w:rsidRPr="00960004">
        <w:rPr>
          <w:rFonts w:ascii="Arial" w:hAnsi="Arial" w:cs="Arial"/>
          <w:sz w:val="21"/>
          <w:szCs w:val="21"/>
        </w:rPr>
        <w:t xml:space="preserve"> con relación al Contrato.</w:t>
      </w:r>
    </w:p>
    <w:p w:rsidR="002A5943" w:rsidRPr="00960004" w:rsidRDefault="00FB6C19" w:rsidP="003E68C9">
      <w:pPr>
        <w:widowControl w:val="0"/>
        <w:spacing w:before="120" w:after="120"/>
        <w:jc w:val="both"/>
        <w:rPr>
          <w:rFonts w:ascii="Arial" w:hAnsi="Arial" w:cs="Arial"/>
          <w:sz w:val="21"/>
          <w:szCs w:val="21"/>
        </w:rPr>
      </w:pPr>
      <w:r w:rsidRPr="00960004">
        <w:rPr>
          <w:rFonts w:ascii="Arial" w:hAnsi="Arial" w:cs="Arial"/>
          <w:b/>
          <w:sz w:val="21"/>
          <w:szCs w:val="21"/>
        </w:rPr>
        <w:t>16</w:t>
      </w:r>
      <w:r w:rsidR="002A5943" w:rsidRPr="00960004">
        <w:rPr>
          <w:rFonts w:ascii="Arial" w:hAnsi="Arial" w:cs="Arial"/>
          <w:b/>
          <w:sz w:val="21"/>
          <w:szCs w:val="21"/>
        </w:rPr>
        <w:t>.3</w:t>
      </w:r>
      <w:r w:rsidR="00C81395" w:rsidRPr="00960004">
        <w:rPr>
          <w:rFonts w:ascii="Arial" w:hAnsi="Arial" w:cs="Arial"/>
          <w:b/>
          <w:sz w:val="21"/>
          <w:szCs w:val="21"/>
        </w:rPr>
        <w:t>.</w:t>
      </w:r>
      <w:r w:rsidR="002A5943" w:rsidRPr="00960004">
        <w:rPr>
          <w:rFonts w:ascii="Arial" w:hAnsi="Arial" w:cs="Arial"/>
          <w:sz w:val="21"/>
          <w:szCs w:val="21"/>
        </w:rPr>
        <w:tab/>
        <w:t>El Fiscal del Servicio tendrá los más amplios poderes, inclusive para:</w:t>
      </w:r>
    </w:p>
    <w:p w:rsidR="002A5943" w:rsidRPr="00960004" w:rsidRDefault="002A5943" w:rsidP="00C81395">
      <w:pPr>
        <w:widowControl w:val="0"/>
        <w:numPr>
          <w:ilvl w:val="0"/>
          <w:numId w:val="14"/>
        </w:numPr>
        <w:tabs>
          <w:tab w:val="clear" w:pos="1683"/>
          <w:tab w:val="num" w:pos="1134"/>
        </w:tabs>
        <w:spacing w:before="120" w:after="120"/>
        <w:ind w:left="1134" w:hanging="425"/>
        <w:jc w:val="both"/>
        <w:rPr>
          <w:rFonts w:ascii="Arial" w:hAnsi="Arial" w:cs="Arial"/>
          <w:sz w:val="21"/>
          <w:szCs w:val="21"/>
          <w:lang w:val="es-ES_tradnl"/>
        </w:rPr>
      </w:pPr>
      <w:r w:rsidRPr="00960004">
        <w:rPr>
          <w:rFonts w:ascii="Arial" w:hAnsi="Arial" w:cs="Arial"/>
          <w:sz w:val="21"/>
          <w:szCs w:val="21"/>
          <w:lang w:val="es-ES_tradnl"/>
        </w:rPr>
        <w:t xml:space="preserve">Ordenar la inmediata sustitución de cualquier empleado del </w:t>
      </w:r>
      <w:r w:rsidRPr="00960004">
        <w:rPr>
          <w:rFonts w:ascii="Arial" w:hAnsi="Arial" w:cs="Arial"/>
          <w:b/>
          <w:sz w:val="21"/>
          <w:szCs w:val="21"/>
          <w:lang w:val="es-ES_tradnl"/>
        </w:rPr>
        <w:t>CONTRATISTA</w:t>
      </w:r>
      <w:r w:rsidRPr="00960004">
        <w:rPr>
          <w:rFonts w:ascii="Arial" w:hAnsi="Arial" w:cs="Arial"/>
          <w:sz w:val="21"/>
          <w:szCs w:val="21"/>
          <w:lang w:val="es-ES_tradnl"/>
        </w:rPr>
        <w:t xml:space="preserve"> que a exclusivo criterio del Fiscal del Servicio, impida o dificulte la actividad fiscalizadora, que su habilitación y experiencia profesional se considere inadecuada o que su rendimiento o calidad no sean satisfactorios.</w:t>
      </w:r>
    </w:p>
    <w:p w:rsidR="002A5943" w:rsidRPr="00960004" w:rsidRDefault="002A5943" w:rsidP="00C81395">
      <w:pPr>
        <w:widowControl w:val="0"/>
        <w:numPr>
          <w:ilvl w:val="0"/>
          <w:numId w:val="14"/>
        </w:numPr>
        <w:tabs>
          <w:tab w:val="clear" w:pos="1683"/>
          <w:tab w:val="num" w:pos="1134"/>
        </w:tabs>
        <w:spacing w:before="120" w:after="120"/>
        <w:ind w:left="1134" w:hanging="425"/>
        <w:jc w:val="both"/>
        <w:rPr>
          <w:rFonts w:ascii="Arial" w:hAnsi="Arial" w:cs="Arial"/>
          <w:sz w:val="21"/>
          <w:szCs w:val="21"/>
          <w:lang w:val="es-ES_tradnl"/>
        </w:rPr>
      </w:pPr>
      <w:r w:rsidRPr="00960004">
        <w:rPr>
          <w:rFonts w:ascii="Arial" w:hAnsi="Arial" w:cs="Arial"/>
          <w:sz w:val="21"/>
          <w:szCs w:val="21"/>
          <w:lang w:val="es-ES_tradnl"/>
        </w:rPr>
        <w:t xml:space="preserve">Interrumpir cualquier parte del </w:t>
      </w:r>
      <w:r w:rsidRPr="00960004">
        <w:rPr>
          <w:rFonts w:ascii="Arial" w:hAnsi="Arial" w:cs="Arial"/>
          <w:sz w:val="21"/>
          <w:szCs w:val="21"/>
        </w:rPr>
        <w:t>Servicio</w:t>
      </w:r>
      <w:r w:rsidRPr="00960004">
        <w:rPr>
          <w:rFonts w:ascii="Arial" w:hAnsi="Arial" w:cs="Arial"/>
          <w:sz w:val="21"/>
          <w:szCs w:val="21"/>
          <w:lang w:val="es-ES_tradnl"/>
        </w:rPr>
        <w:t xml:space="preserve"> ejecutado en desacuerdo con lo determinado en el Contrato.</w:t>
      </w:r>
    </w:p>
    <w:p w:rsidR="002A5943" w:rsidRPr="00960004" w:rsidRDefault="002A5943" w:rsidP="00463B51">
      <w:pPr>
        <w:widowControl w:val="0"/>
        <w:numPr>
          <w:ilvl w:val="0"/>
          <w:numId w:val="14"/>
        </w:numPr>
        <w:tabs>
          <w:tab w:val="clear" w:pos="1683"/>
          <w:tab w:val="num" w:pos="1134"/>
        </w:tabs>
        <w:spacing w:before="120" w:after="120"/>
        <w:ind w:left="1134" w:hanging="425"/>
        <w:jc w:val="both"/>
        <w:rPr>
          <w:rFonts w:ascii="Arial" w:hAnsi="Arial" w:cs="Arial"/>
          <w:sz w:val="21"/>
          <w:szCs w:val="21"/>
          <w:lang w:val="es-ES_tradnl"/>
        </w:rPr>
      </w:pPr>
      <w:r w:rsidRPr="00960004">
        <w:rPr>
          <w:rFonts w:ascii="Arial" w:hAnsi="Arial" w:cs="Arial"/>
          <w:sz w:val="21"/>
          <w:szCs w:val="21"/>
          <w:lang w:val="es-ES_tradnl"/>
        </w:rPr>
        <w:t xml:space="preserve">En caso de inobservancia por parte del </w:t>
      </w:r>
      <w:r w:rsidRPr="00960004">
        <w:rPr>
          <w:rFonts w:ascii="Arial" w:hAnsi="Arial" w:cs="Arial"/>
          <w:b/>
          <w:sz w:val="21"/>
          <w:szCs w:val="21"/>
          <w:lang w:val="es-ES_tradnl"/>
        </w:rPr>
        <w:t>CONTRATISTA</w:t>
      </w:r>
      <w:r w:rsidRPr="00960004">
        <w:rPr>
          <w:rFonts w:ascii="Arial" w:hAnsi="Arial" w:cs="Arial"/>
          <w:sz w:val="21"/>
          <w:szCs w:val="21"/>
          <w:lang w:val="es-ES_tradnl"/>
        </w:rPr>
        <w:t xml:space="preserve"> a las exigencias de la fiscalización, se tendrá además el derecho de aplicación de multas previstas en el Contrato. </w:t>
      </w:r>
    </w:p>
    <w:p w:rsidR="002A5943" w:rsidRPr="00960004" w:rsidRDefault="00FB6C19" w:rsidP="003E68C9">
      <w:pPr>
        <w:widowControl w:val="0"/>
        <w:spacing w:before="120" w:after="120"/>
        <w:ind w:left="709" w:hanging="709"/>
        <w:jc w:val="both"/>
        <w:rPr>
          <w:rFonts w:ascii="Arial" w:hAnsi="Arial" w:cs="Arial"/>
          <w:sz w:val="21"/>
          <w:szCs w:val="21"/>
        </w:rPr>
      </w:pPr>
      <w:r w:rsidRPr="00960004">
        <w:rPr>
          <w:rFonts w:ascii="Arial" w:hAnsi="Arial" w:cs="Arial"/>
          <w:b/>
          <w:sz w:val="21"/>
          <w:szCs w:val="21"/>
          <w:lang w:val="es-ES_tradnl"/>
        </w:rPr>
        <w:t>16</w:t>
      </w:r>
      <w:r w:rsidR="002A5943" w:rsidRPr="00960004">
        <w:rPr>
          <w:rFonts w:ascii="Arial" w:hAnsi="Arial" w:cs="Arial"/>
          <w:b/>
          <w:sz w:val="21"/>
          <w:szCs w:val="21"/>
          <w:lang w:val="es-ES_tradnl"/>
        </w:rPr>
        <w:t>.4</w:t>
      </w:r>
      <w:r w:rsidR="00463B51" w:rsidRPr="00960004">
        <w:rPr>
          <w:rFonts w:ascii="Arial" w:hAnsi="Arial" w:cs="Arial"/>
          <w:b/>
          <w:sz w:val="21"/>
          <w:szCs w:val="21"/>
          <w:lang w:val="es-ES_tradnl"/>
        </w:rPr>
        <w:t>.</w:t>
      </w:r>
      <w:r w:rsidR="002A5943" w:rsidRPr="00960004">
        <w:rPr>
          <w:rFonts w:ascii="Arial" w:hAnsi="Arial" w:cs="Arial"/>
          <w:sz w:val="21"/>
          <w:szCs w:val="21"/>
          <w:lang w:val="es-ES_tradnl"/>
        </w:rPr>
        <w:t xml:space="preserve"> </w:t>
      </w:r>
      <w:r w:rsidR="002A5943" w:rsidRPr="00960004">
        <w:rPr>
          <w:rFonts w:ascii="Arial" w:hAnsi="Arial" w:cs="Arial"/>
          <w:sz w:val="21"/>
          <w:szCs w:val="21"/>
          <w:lang w:val="es-ES_tradnl"/>
        </w:rPr>
        <w:tab/>
      </w:r>
      <w:r w:rsidR="002A5943" w:rsidRPr="00960004">
        <w:rPr>
          <w:rFonts w:ascii="Arial" w:hAnsi="Arial" w:cs="Arial"/>
          <w:sz w:val="21"/>
          <w:szCs w:val="21"/>
        </w:rPr>
        <w:t xml:space="preserve">El Fiscal del Servicio podrá efectuar cualquier solicitud de rectificación relativa al Servicio ejecutado en desacuerdo con el Contrato, coordinando con el </w:t>
      </w:r>
      <w:r w:rsidR="002A5943" w:rsidRPr="00960004">
        <w:rPr>
          <w:rFonts w:ascii="Arial" w:hAnsi="Arial" w:cs="Arial"/>
          <w:b/>
          <w:sz w:val="21"/>
          <w:szCs w:val="21"/>
        </w:rPr>
        <w:t>CONTRATISTA</w:t>
      </w:r>
      <w:r w:rsidR="002A5943" w:rsidRPr="00960004">
        <w:rPr>
          <w:rFonts w:ascii="Arial" w:hAnsi="Arial" w:cs="Arial"/>
          <w:sz w:val="21"/>
          <w:szCs w:val="21"/>
        </w:rPr>
        <w:t xml:space="preserve"> un plazo máximo para la solución del problema. Luego de dicho aviso, si transcurrido el plazo, el </w:t>
      </w:r>
      <w:r w:rsidR="002A5943" w:rsidRPr="00960004">
        <w:rPr>
          <w:rFonts w:ascii="Arial" w:hAnsi="Arial" w:cs="Arial"/>
          <w:b/>
          <w:sz w:val="21"/>
          <w:szCs w:val="21"/>
        </w:rPr>
        <w:t>CONTRATISTA</w:t>
      </w:r>
      <w:r w:rsidR="002A5943" w:rsidRPr="00960004">
        <w:rPr>
          <w:rFonts w:ascii="Arial" w:hAnsi="Arial" w:cs="Arial"/>
          <w:sz w:val="21"/>
          <w:szCs w:val="21"/>
        </w:rPr>
        <w:t xml:space="preserve"> no procede con dicha solicitud, la misma se constituirá en causal de resolución por incumplimiento de Contrato, reservándose la </w:t>
      </w:r>
      <w:r w:rsidR="002A5943" w:rsidRPr="00960004">
        <w:rPr>
          <w:rFonts w:ascii="Arial" w:hAnsi="Arial" w:cs="Arial"/>
          <w:b/>
          <w:sz w:val="21"/>
          <w:szCs w:val="21"/>
        </w:rPr>
        <w:t>ENTIDAD</w:t>
      </w:r>
      <w:r w:rsidR="002A5943" w:rsidRPr="00960004">
        <w:rPr>
          <w:rFonts w:ascii="Arial" w:hAnsi="Arial" w:cs="Arial"/>
          <w:sz w:val="21"/>
          <w:szCs w:val="21"/>
        </w:rPr>
        <w:t xml:space="preserve"> el derecho de aplicar las multas de acuerdo al Contrato.</w:t>
      </w:r>
    </w:p>
    <w:p w:rsidR="002A5943" w:rsidRPr="00960004" w:rsidRDefault="00FB6C19" w:rsidP="003E68C9">
      <w:pPr>
        <w:widowControl w:val="0"/>
        <w:spacing w:before="120" w:after="120"/>
        <w:ind w:left="709" w:hanging="709"/>
        <w:jc w:val="both"/>
        <w:rPr>
          <w:rFonts w:ascii="Arial" w:hAnsi="Arial" w:cs="Arial"/>
          <w:sz w:val="21"/>
          <w:szCs w:val="21"/>
        </w:rPr>
      </w:pPr>
      <w:r w:rsidRPr="00960004">
        <w:rPr>
          <w:rFonts w:ascii="Arial" w:hAnsi="Arial" w:cs="Arial"/>
          <w:b/>
          <w:sz w:val="21"/>
          <w:szCs w:val="21"/>
        </w:rPr>
        <w:t>16</w:t>
      </w:r>
      <w:r w:rsidR="002A5943" w:rsidRPr="00960004">
        <w:rPr>
          <w:rFonts w:ascii="Arial" w:hAnsi="Arial" w:cs="Arial"/>
          <w:b/>
          <w:sz w:val="21"/>
          <w:szCs w:val="21"/>
        </w:rPr>
        <w:t>.5</w:t>
      </w:r>
      <w:r w:rsidR="00463B51" w:rsidRPr="00960004">
        <w:rPr>
          <w:rFonts w:ascii="Arial" w:hAnsi="Arial" w:cs="Arial"/>
          <w:b/>
          <w:sz w:val="21"/>
          <w:szCs w:val="21"/>
        </w:rPr>
        <w:t>.</w:t>
      </w:r>
      <w:r w:rsidR="002A5943" w:rsidRPr="00960004">
        <w:rPr>
          <w:rFonts w:ascii="Arial" w:hAnsi="Arial" w:cs="Arial"/>
          <w:sz w:val="21"/>
          <w:szCs w:val="21"/>
        </w:rPr>
        <w:tab/>
      </w:r>
      <w:r w:rsidR="002A5943" w:rsidRPr="00960004">
        <w:rPr>
          <w:rFonts w:ascii="Arial" w:hAnsi="Arial" w:cs="Arial"/>
          <w:sz w:val="21"/>
          <w:szCs w:val="21"/>
          <w:lang w:val="es-ES_tradnl"/>
        </w:rPr>
        <w:t xml:space="preserve">La acción u omisión, total o parcial, de la fiscalización no exime al </w:t>
      </w:r>
      <w:r w:rsidR="002A5943" w:rsidRPr="00960004">
        <w:rPr>
          <w:rFonts w:ascii="Arial" w:hAnsi="Arial" w:cs="Arial"/>
          <w:b/>
          <w:sz w:val="21"/>
          <w:szCs w:val="21"/>
          <w:lang w:val="es-ES_tradnl"/>
        </w:rPr>
        <w:t>CONTRATISTA</w:t>
      </w:r>
      <w:r w:rsidR="002A5943" w:rsidRPr="00960004">
        <w:rPr>
          <w:rFonts w:ascii="Arial" w:hAnsi="Arial" w:cs="Arial"/>
          <w:sz w:val="21"/>
          <w:szCs w:val="21"/>
          <w:lang w:val="es-ES_tradnl"/>
        </w:rPr>
        <w:t xml:space="preserve"> de su total responsabilidad por la ejecución del </w:t>
      </w:r>
      <w:r w:rsidR="002A5943" w:rsidRPr="00960004">
        <w:rPr>
          <w:rFonts w:ascii="Arial" w:hAnsi="Arial" w:cs="Arial"/>
          <w:sz w:val="21"/>
          <w:szCs w:val="21"/>
        </w:rPr>
        <w:t>Servicio.</w:t>
      </w:r>
    </w:p>
    <w:p w:rsidR="00AA0DCC" w:rsidRPr="00E36D41" w:rsidRDefault="00AA0DCC" w:rsidP="00AA0DCC">
      <w:pPr>
        <w:spacing w:before="120" w:after="120"/>
        <w:jc w:val="both"/>
        <w:rPr>
          <w:rFonts w:ascii="Arial" w:hAnsi="Arial" w:cs="Arial"/>
          <w:b/>
          <w:sz w:val="21"/>
          <w:szCs w:val="21"/>
          <w:u w:val="single"/>
        </w:rPr>
      </w:pPr>
      <w:r w:rsidRPr="00E36D41">
        <w:rPr>
          <w:rFonts w:ascii="Arial" w:hAnsi="Arial" w:cs="Arial"/>
          <w:b/>
          <w:sz w:val="21"/>
          <w:szCs w:val="21"/>
          <w:u w:val="single"/>
        </w:rPr>
        <w:t>DÉCIMA SÉPTIMA.- (REPRESENTANTE DEL CONTRATISTA)</w:t>
      </w:r>
    </w:p>
    <w:p w:rsidR="00AA0DCC" w:rsidRPr="00E36D41" w:rsidRDefault="00AA0DCC" w:rsidP="00AA0DCC">
      <w:pPr>
        <w:spacing w:before="120" w:after="120"/>
        <w:jc w:val="both"/>
        <w:rPr>
          <w:rFonts w:ascii="Arial" w:hAnsi="Arial" w:cs="Arial"/>
          <w:sz w:val="21"/>
          <w:szCs w:val="21"/>
        </w:rPr>
      </w:pPr>
      <w:r w:rsidRPr="00E36D41">
        <w:rPr>
          <w:rFonts w:ascii="Arial" w:hAnsi="Arial" w:cs="Arial"/>
          <w:sz w:val="21"/>
          <w:szCs w:val="21"/>
        </w:rPr>
        <w:t xml:space="preserve">El </w:t>
      </w:r>
      <w:r w:rsidRPr="00E36D41">
        <w:rPr>
          <w:rFonts w:ascii="Arial" w:hAnsi="Arial" w:cs="Arial"/>
          <w:b/>
          <w:sz w:val="21"/>
          <w:szCs w:val="21"/>
        </w:rPr>
        <w:t>CONTRATISTA</w:t>
      </w:r>
      <w:r w:rsidRPr="00E36D41">
        <w:rPr>
          <w:rFonts w:ascii="Arial" w:hAnsi="Arial" w:cs="Arial"/>
          <w:sz w:val="21"/>
          <w:szCs w:val="21"/>
        </w:rPr>
        <w:t xml:space="preserve"> designará mediante notificación escrita a la </w:t>
      </w:r>
      <w:r w:rsidRPr="00E36D41">
        <w:rPr>
          <w:rFonts w:ascii="Arial" w:hAnsi="Arial" w:cs="Arial"/>
          <w:b/>
          <w:sz w:val="21"/>
          <w:szCs w:val="21"/>
        </w:rPr>
        <w:t>ENTIDAD</w:t>
      </w:r>
      <w:r w:rsidRPr="00E36D41">
        <w:rPr>
          <w:rFonts w:ascii="Arial" w:hAnsi="Arial" w:cs="Arial"/>
          <w:sz w:val="21"/>
          <w:szCs w:val="21"/>
        </w:rPr>
        <w:t xml:space="preserve">, a su representante para la entrega del Servicio, dicho personero será denominado agente del Servicio y será presentado oficialmente por el </w:t>
      </w:r>
      <w:r w:rsidRPr="00E36D41">
        <w:rPr>
          <w:rFonts w:ascii="Arial" w:hAnsi="Arial" w:cs="Arial"/>
          <w:b/>
          <w:sz w:val="21"/>
          <w:szCs w:val="21"/>
        </w:rPr>
        <w:t>CONTRATISTA</w:t>
      </w:r>
      <w:r w:rsidRPr="00E36D41">
        <w:rPr>
          <w:rFonts w:ascii="Arial" w:hAnsi="Arial" w:cs="Arial"/>
          <w:sz w:val="21"/>
          <w:szCs w:val="21"/>
        </w:rPr>
        <w:t xml:space="preserve"> antes del inicio del mismo, mediante comunicación escrita dirigida a la </w:t>
      </w:r>
      <w:r w:rsidRPr="00E36D41">
        <w:rPr>
          <w:rFonts w:ascii="Arial" w:hAnsi="Arial" w:cs="Arial"/>
          <w:b/>
          <w:sz w:val="21"/>
          <w:szCs w:val="21"/>
        </w:rPr>
        <w:t xml:space="preserve">ENTIDAD  </w:t>
      </w:r>
      <w:r w:rsidRPr="00E36D41">
        <w:rPr>
          <w:rFonts w:ascii="Arial" w:hAnsi="Arial" w:cs="Arial"/>
          <w:sz w:val="21"/>
          <w:szCs w:val="21"/>
        </w:rPr>
        <w:t>de conformidad a la cláusula (notificaciones) del presente Contrato.</w:t>
      </w:r>
    </w:p>
    <w:p w:rsidR="00AA0DCC" w:rsidRDefault="00AA0DCC" w:rsidP="003E68C9">
      <w:pPr>
        <w:spacing w:before="120" w:after="120"/>
        <w:jc w:val="both"/>
        <w:rPr>
          <w:rFonts w:ascii="Arial" w:hAnsi="Arial" w:cs="Arial"/>
          <w:b/>
          <w:sz w:val="21"/>
          <w:szCs w:val="21"/>
          <w:u w:val="single"/>
        </w:rPr>
      </w:pPr>
      <w:r w:rsidRPr="00E36D41">
        <w:rPr>
          <w:rFonts w:ascii="Arial" w:hAnsi="Arial" w:cs="Arial"/>
          <w:sz w:val="21"/>
          <w:szCs w:val="21"/>
        </w:rPr>
        <w:t xml:space="preserve">El agente del Servicio representará al </w:t>
      </w:r>
      <w:r w:rsidRPr="00E36D41">
        <w:rPr>
          <w:rFonts w:ascii="Arial" w:hAnsi="Arial" w:cs="Arial"/>
          <w:b/>
          <w:sz w:val="21"/>
          <w:szCs w:val="21"/>
        </w:rPr>
        <w:t>CONTRATISTA</w:t>
      </w:r>
      <w:r w:rsidRPr="00E36D41">
        <w:rPr>
          <w:rFonts w:ascii="Arial" w:hAnsi="Arial" w:cs="Arial"/>
          <w:sz w:val="21"/>
          <w:szCs w:val="21"/>
        </w:rPr>
        <w:t xml:space="preserve"> durante toda la prestación del Servicio y mantendrá coordinación permanente y efectiva con la </w:t>
      </w:r>
      <w:r w:rsidRPr="00E36D41">
        <w:rPr>
          <w:rFonts w:ascii="Arial" w:hAnsi="Arial" w:cs="Arial"/>
          <w:b/>
          <w:sz w:val="21"/>
          <w:szCs w:val="21"/>
        </w:rPr>
        <w:t>ENTIDAD</w:t>
      </w:r>
      <w:r w:rsidRPr="00E36D41">
        <w:rPr>
          <w:rFonts w:ascii="Arial" w:hAnsi="Arial" w:cs="Arial"/>
          <w:sz w:val="21"/>
          <w:szCs w:val="21"/>
        </w:rPr>
        <w:t xml:space="preserve"> a través del Fiscal del Servicio, a objeto de atender satisfactoriamente los requerimientos y dar fiel cumplimiento al Contrato.</w:t>
      </w:r>
    </w:p>
    <w:p w:rsidR="002F7179" w:rsidRPr="00960004" w:rsidRDefault="00616401" w:rsidP="003E68C9">
      <w:pPr>
        <w:spacing w:before="120" w:after="120"/>
        <w:jc w:val="both"/>
        <w:rPr>
          <w:rFonts w:ascii="Arial" w:hAnsi="Arial" w:cs="Arial"/>
          <w:b/>
          <w:sz w:val="21"/>
          <w:szCs w:val="21"/>
          <w:u w:val="single"/>
        </w:rPr>
      </w:pPr>
      <w:r w:rsidRPr="00960004">
        <w:rPr>
          <w:rFonts w:ascii="Arial" w:hAnsi="Arial" w:cs="Arial"/>
          <w:b/>
          <w:sz w:val="21"/>
          <w:szCs w:val="21"/>
          <w:u w:val="single"/>
        </w:rPr>
        <w:t>D</w:t>
      </w:r>
      <w:r w:rsidR="00FB6C19" w:rsidRPr="00960004">
        <w:rPr>
          <w:rFonts w:ascii="Arial" w:hAnsi="Arial" w:cs="Arial"/>
          <w:b/>
          <w:sz w:val="21"/>
          <w:szCs w:val="21"/>
          <w:u w:val="single"/>
        </w:rPr>
        <w:t>É</w:t>
      </w:r>
      <w:r w:rsidRPr="00960004">
        <w:rPr>
          <w:rFonts w:ascii="Arial" w:hAnsi="Arial" w:cs="Arial"/>
          <w:b/>
          <w:sz w:val="21"/>
          <w:szCs w:val="21"/>
          <w:u w:val="single"/>
        </w:rPr>
        <w:t xml:space="preserve">CIMA </w:t>
      </w:r>
      <w:r w:rsidR="00AA0DCC">
        <w:rPr>
          <w:rFonts w:ascii="Arial" w:hAnsi="Arial" w:cs="Arial"/>
          <w:b/>
          <w:sz w:val="21"/>
          <w:szCs w:val="21"/>
          <w:u w:val="single"/>
        </w:rPr>
        <w:t>OCTAVA</w:t>
      </w:r>
      <w:r w:rsidR="002A5943" w:rsidRPr="00960004">
        <w:rPr>
          <w:rFonts w:ascii="Arial" w:hAnsi="Arial" w:cs="Arial"/>
          <w:b/>
          <w:sz w:val="21"/>
          <w:szCs w:val="21"/>
          <w:u w:val="single"/>
        </w:rPr>
        <w:t xml:space="preserve">.- </w:t>
      </w:r>
      <w:r w:rsidR="00226156" w:rsidRPr="00960004">
        <w:rPr>
          <w:rFonts w:ascii="Arial" w:hAnsi="Arial" w:cs="Arial"/>
          <w:b/>
          <w:sz w:val="21"/>
          <w:szCs w:val="21"/>
          <w:u w:val="single"/>
        </w:rPr>
        <w:t>(I</w:t>
      </w:r>
      <w:r w:rsidR="00463B51" w:rsidRPr="00960004">
        <w:rPr>
          <w:rFonts w:ascii="Arial" w:hAnsi="Arial" w:cs="Arial"/>
          <w:b/>
          <w:sz w:val="21"/>
          <w:szCs w:val="21"/>
          <w:u w:val="single"/>
        </w:rPr>
        <w:t>NTRANSFERIBILIDAD DEL CONTRATO)</w:t>
      </w:r>
    </w:p>
    <w:p w:rsidR="00226156" w:rsidRPr="00960004" w:rsidRDefault="00226156" w:rsidP="003E68C9">
      <w:pPr>
        <w:spacing w:before="120" w:after="120"/>
        <w:jc w:val="both"/>
        <w:rPr>
          <w:rFonts w:ascii="Arial" w:hAnsi="Arial" w:cs="Arial"/>
          <w:sz w:val="21"/>
          <w:szCs w:val="21"/>
        </w:rPr>
      </w:pPr>
      <w:r w:rsidRPr="00960004">
        <w:rPr>
          <w:rFonts w:ascii="Arial" w:hAnsi="Arial" w:cs="Arial"/>
          <w:sz w:val="21"/>
          <w:szCs w:val="21"/>
        </w:rPr>
        <w:t xml:space="preserve">El </w:t>
      </w:r>
      <w:r w:rsidR="005249D0" w:rsidRPr="00960004">
        <w:rPr>
          <w:rFonts w:ascii="Arial" w:hAnsi="Arial" w:cs="Arial"/>
          <w:b/>
          <w:sz w:val="21"/>
          <w:szCs w:val="21"/>
        </w:rPr>
        <w:t>CONTRATISTA</w:t>
      </w:r>
      <w:r w:rsidRPr="00960004">
        <w:rPr>
          <w:rFonts w:ascii="Arial" w:hAnsi="Arial" w:cs="Arial"/>
          <w:sz w:val="21"/>
          <w:szCs w:val="21"/>
        </w:rPr>
        <w:t xml:space="preserve"> bajo ningún título podrá ceder, transferir, subrogar, total o parcialmente este Contrato.</w:t>
      </w:r>
    </w:p>
    <w:p w:rsidR="00226156" w:rsidRPr="00960004" w:rsidRDefault="00226156" w:rsidP="003E68C9">
      <w:pPr>
        <w:spacing w:before="120" w:after="120"/>
        <w:jc w:val="both"/>
        <w:rPr>
          <w:rFonts w:ascii="Arial" w:hAnsi="Arial" w:cs="Arial"/>
          <w:sz w:val="21"/>
          <w:szCs w:val="21"/>
        </w:rPr>
      </w:pPr>
      <w:r w:rsidRPr="00960004">
        <w:rPr>
          <w:rFonts w:ascii="Arial" w:hAnsi="Arial" w:cs="Arial"/>
          <w:sz w:val="21"/>
          <w:szCs w:val="21"/>
        </w:rPr>
        <w:t xml:space="preserve">En caso excepcional, emergente de causa de </w:t>
      </w:r>
      <w:r w:rsidR="00397032" w:rsidRPr="00960004">
        <w:rPr>
          <w:rFonts w:ascii="Arial" w:hAnsi="Arial" w:cs="Arial"/>
          <w:sz w:val="21"/>
          <w:szCs w:val="21"/>
        </w:rPr>
        <w:t>f</w:t>
      </w:r>
      <w:r w:rsidRPr="00960004">
        <w:rPr>
          <w:rFonts w:ascii="Arial" w:hAnsi="Arial" w:cs="Arial"/>
          <w:sz w:val="21"/>
          <w:szCs w:val="21"/>
        </w:rPr>
        <w:t xml:space="preserve">uerza </w:t>
      </w:r>
      <w:r w:rsidR="00397032" w:rsidRPr="00960004">
        <w:rPr>
          <w:rFonts w:ascii="Arial" w:hAnsi="Arial" w:cs="Arial"/>
          <w:sz w:val="21"/>
          <w:szCs w:val="21"/>
        </w:rPr>
        <w:t>m</w:t>
      </w:r>
      <w:r w:rsidRPr="00960004">
        <w:rPr>
          <w:rFonts w:ascii="Arial" w:hAnsi="Arial" w:cs="Arial"/>
          <w:sz w:val="21"/>
          <w:szCs w:val="21"/>
        </w:rPr>
        <w:t xml:space="preserve">ayor, </w:t>
      </w:r>
      <w:r w:rsidR="00FA72D1" w:rsidRPr="00960004">
        <w:rPr>
          <w:rFonts w:ascii="Arial" w:hAnsi="Arial" w:cs="Arial"/>
          <w:sz w:val="21"/>
          <w:szCs w:val="21"/>
        </w:rPr>
        <w:t>c</w:t>
      </w:r>
      <w:r w:rsidRPr="00960004">
        <w:rPr>
          <w:rFonts w:ascii="Arial" w:hAnsi="Arial" w:cs="Arial"/>
          <w:sz w:val="21"/>
          <w:szCs w:val="21"/>
        </w:rPr>
        <w:t xml:space="preserve">aso </w:t>
      </w:r>
      <w:r w:rsidR="00397032" w:rsidRPr="00960004">
        <w:rPr>
          <w:rFonts w:ascii="Arial" w:hAnsi="Arial" w:cs="Arial"/>
          <w:sz w:val="21"/>
          <w:szCs w:val="21"/>
        </w:rPr>
        <w:t>f</w:t>
      </w:r>
      <w:r w:rsidRPr="00960004">
        <w:rPr>
          <w:rFonts w:ascii="Arial" w:hAnsi="Arial" w:cs="Arial"/>
          <w:sz w:val="21"/>
          <w:szCs w:val="21"/>
        </w:rPr>
        <w:t xml:space="preserve">ortuito o necesidad pública, </w:t>
      </w:r>
      <w:r w:rsidR="00705CF1" w:rsidRPr="00960004">
        <w:rPr>
          <w:rFonts w:ascii="Arial" w:hAnsi="Arial" w:cs="Arial"/>
          <w:sz w:val="21"/>
          <w:szCs w:val="21"/>
        </w:rPr>
        <w:t>las Partes podrán acordar</w:t>
      </w:r>
      <w:r w:rsidRPr="00960004">
        <w:rPr>
          <w:rFonts w:ascii="Arial" w:hAnsi="Arial" w:cs="Arial"/>
          <w:sz w:val="21"/>
          <w:szCs w:val="21"/>
        </w:rPr>
        <w:t xml:space="preserve"> la cesión o subrogación del </w:t>
      </w:r>
      <w:r w:rsidR="00397032" w:rsidRPr="00960004">
        <w:rPr>
          <w:rFonts w:ascii="Arial" w:hAnsi="Arial" w:cs="Arial"/>
          <w:sz w:val="21"/>
          <w:szCs w:val="21"/>
        </w:rPr>
        <w:t>C</w:t>
      </w:r>
      <w:r w:rsidRPr="00960004">
        <w:rPr>
          <w:rFonts w:ascii="Arial" w:hAnsi="Arial" w:cs="Arial"/>
          <w:sz w:val="21"/>
          <w:szCs w:val="21"/>
        </w:rPr>
        <w:t xml:space="preserve">ontrato total o parcialmente, previa aprobación de </w:t>
      </w:r>
      <w:r w:rsidR="00705CF1" w:rsidRPr="00960004">
        <w:rPr>
          <w:rFonts w:ascii="Arial" w:hAnsi="Arial" w:cs="Arial"/>
          <w:sz w:val="21"/>
          <w:szCs w:val="21"/>
        </w:rPr>
        <w:t xml:space="preserve">la </w:t>
      </w:r>
      <w:r w:rsidR="00705CF1" w:rsidRPr="00960004">
        <w:rPr>
          <w:rFonts w:ascii="Arial" w:hAnsi="Arial" w:cs="Arial"/>
          <w:b/>
          <w:sz w:val="21"/>
          <w:szCs w:val="21"/>
        </w:rPr>
        <w:t>ENTIDAD</w:t>
      </w:r>
      <w:r w:rsidRPr="00960004">
        <w:rPr>
          <w:rFonts w:ascii="Arial" w:hAnsi="Arial" w:cs="Arial"/>
          <w:sz w:val="21"/>
          <w:szCs w:val="21"/>
        </w:rPr>
        <w:t xml:space="preserve">, bajo los mismos términos y condiciones del presente </w:t>
      </w:r>
      <w:r w:rsidR="00397032" w:rsidRPr="00960004">
        <w:rPr>
          <w:rFonts w:ascii="Arial" w:hAnsi="Arial" w:cs="Arial"/>
          <w:sz w:val="21"/>
          <w:szCs w:val="21"/>
        </w:rPr>
        <w:t>C</w:t>
      </w:r>
      <w:r w:rsidRPr="00960004">
        <w:rPr>
          <w:rFonts w:ascii="Arial" w:hAnsi="Arial" w:cs="Arial"/>
          <w:sz w:val="21"/>
          <w:szCs w:val="21"/>
        </w:rPr>
        <w:t>ontrato.</w:t>
      </w:r>
    </w:p>
    <w:p w:rsidR="00705CF1" w:rsidRPr="00960004" w:rsidRDefault="00705CF1" w:rsidP="003E68C9">
      <w:pPr>
        <w:spacing w:before="120" w:after="120"/>
        <w:jc w:val="both"/>
        <w:rPr>
          <w:rFonts w:ascii="Arial" w:hAnsi="Arial" w:cs="Arial"/>
          <w:sz w:val="21"/>
          <w:szCs w:val="21"/>
        </w:rPr>
      </w:pPr>
      <w:r w:rsidRPr="00960004">
        <w:rPr>
          <w:rFonts w:ascii="Arial" w:hAnsi="Arial" w:cs="Arial"/>
          <w:sz w:val="21"/>
          <w:szCs w:val="21"/>
        </w:rPr>
        <w:t xml:space="preserve">La Parte que se propone ceder, </w:t>
      </w:r>
      <w:r w:rsidR="00031D68" w:rsidRPr="00960004">
        <w:rPr>
          <w:rFonts w:ascii="Arial" w:hAnsi="Arial" w:cs="Arial"/>
          <w:sz w:val="21"/>
          <w:szCs w:val="21"/>
        </w:rPr>
        <w:t>t</w:t>
      </w:r>
      <w:r w:rsidRPr="00960004">
        <w:rPr>
          <w:rFonts w:ascii="Arial" w:hAnsi="Arial" w:cs="Arial"/>
          <w:sz w:val="21"/>
          <w:szCs w:val="21"/>
        </w:rPr>
        <w:t>ransferir o subrogar el presente Con</w:t>
      </w:r>
      <w:r w:rsidR="00031D68" w:rsidRPr="00960004">
        <w:rPr>
          <w:rFonts w:ascii="Arial" w:hAnsi="Arial" w:cs="Arial"/>
          <w:sz w:val="21"/>
          <w:szCs w:val="21"/>
        </w:rPr>
        <w:t>t</w:t>
      </w:r>
      <w:r w:rsidRPr="00960004">
        <w:rPr>
          <w:rFonts w:ascii="Arial" w:hAnsi="Arial" w:cs="Arial"/>
          <w:sz w:val="21"/>
          <w:szCs w:val="21"/>
        </w:rPr>
        <w:t xml:space="preserve">rato, debe notificar a la otra Parte, por lo menos con </w:t>
      </w:r>
      <w:r w:rsidR="00B639D7" w:rsidRPr="00960004">
        <w:rPr>
          <w:rFonts w:ascii="Arial" w:hAnsi="Arial" w:cs="Arial"/>
          <w:sz w:val="21"/>
          <w:szCs w:val="21"/>
        </w:rPr>
        <w:t>15 (</w:t>
      </w:r>
      <w:r w:rsidRPr="00960004">
        <w:rPr>
          <w:rFonts w:ascii="Arial" w:hAnsi="Arial" w:cs="Arial"/>
          <w:sz w:val="21"/>
          <w:szCs w:val="21"/>
        </w:rPr>
        <w:t>quince</w:t>
      </w:r>
      <w:r w:rsidR="00B639D7" w:rsidRPr="00960004">
        <w:rPr>
          <w:rFonts w:ascii="Arial" w:hAnsi="Arial" w:cs="Arial"/>
          <w:sz w:val="21"/>
          <w:szCs w:val="21"/>
        </w:rPr>
        <w:t>)</w:t>
      </w:r>
      <w:r w:rsidRPr="00960004">
        <w:rPr>
          <w:rFonts w:ascii="Arial" w:hAnsi="Arial" w:cs="Arial"/>
          <w:sz w:val="21"/>
          <w:szCs w:val="21"/>
        </w:rPr>
        <w:t xml:space="preserve"> días </w:t>
      </w:r>
      <w:r w:rsidR="00B639D7" w:rsidRPr="00960004">
        <w:rPr>
          <w:rFonts w:ascii="Arial" w:hAnsi="Arial" w:cs="Arial"/>
          <w:sz w:val="21"/>
          <w:szCs w:val="21"/>
        </w:rPr>
        <w:t xml:space="preserve">calendario </w:t>
      </w:r>
      <w:r w:rsidRPr="00960004">
        <w:rPr>
          <w:rFonts w:ascii="Arial" w:hAnsi="Arial" w:cs="Arial"/>
          <w:sz w:val="21"/>
          <w:szCs w:val="21"/>
        </w:rPr>
        <w:t xml:space="preserve">de anticipación, para que esta </w:t>
      </w:r>
      <w:r w:rsidRPr="00960004">
        <w:rPr>
          <w:rFonts w:ascii="Arial" w:hAnsi="Arial" w:cs="Arial"/>
          <w:sz w:val="21"/>
          <w:szCs w:val="21"/>
        </w:rPr>
        <w:lastRenderedPageBreak/>
        <w:t>última evalúe si la cesión, tran</w:t>
      </w:r>
      <w:r w:rsidR="00031D68" w:rsidRPr="00960004">
        <w:rPr>
          <w:rFonts w:ascii="Arial" w:hAnsi="Arial" w:cs="Arial"/>
          <w:sz w:val="21"/>
          <w:szCs w:val="21"/>
        </w:rPr>
        <w:t>s</w:t>
      </w:r>
      <w:r w:rsidRPr="00960004">
        <w:rPr>
          <w:rFonts w:ascii="Arial" w:hAnsi="Arial" w:cs="Arial"/>
          <w:sz w:val="21"/>
          <w:szCs w:val="21"/>
        </w:rPr>
        <w:t>ferencia o subrogación afecta a sus intereses o no, lo que deberá comu</w:t>
      </w:r>
      <w:r w:rsidR="00031D68" w:rsidRPr="00960004">
        <w:rPr>
          <w:rFonts w:ascii="Arial" w:hAnsi="Arial" w:cs="Arial"/>
          <w:sz w:val="21"/>
          <w:szCs w:val="21"/>
        </w:rPr>
        <w:t>nicar a la Pa</w:t>
      </w:r>
      <w:r w:rsidRPr="00960004">
        <w:rPr>
          <w:rFonts w:ascii="Arial" w:hAnsi="Arial" w:cs="Arial"/>
          <w:sz w:val="21"/>
          <w:szCs w:val="21"/>
        </w:rPr>
        <w:t>rte ceden</w:t>
      </w:r>
      <w:r w:rsidR="00031D68" w:rsidRPr="00960004">
        <w:rPr>
          <w:rFonts w:ascii="Arial" w:hAnsi="Arial" w:cs="Arial"/>
          <w:sz w:val="21"/>
          <w:szCs w:val="21"/>
        </w:rPr>
        <w:t>te</w:t>
      </w:r>
      <w:r w:rsidRPr="00960004">
        <w:rPr>
          <w:rFonts w:ascii="Arial" w:hAnsi="Arial" w:cs="Arial"/>
          <w:sz w:val="21"/>
          <w:szCs w:val="21"/>
        </w:rPr>
        <w:t xml:space="preserve"> dentro de </w:t>
      </w:r>
      <w:r w:rsidR="00031D68" w:rsidRPr="00960004">
        <w:rPr>
          <w:rFonts w:ascii="Arial" w:hAnsi="Arial" w:cs="Arial"/>
          <w:sz w:val="21"/>
          <w:szCs w:val="21"/>
        </w:rPr>
        <w:t>l</w:t>
      </w:r>
      <w:r w:rsidRPr="00960004">
        <w:rPr>
          <w:rFonts w:ascii="Arial" w:hAnsi="Arial" w:cs="Arial"/>
          <w:sz w:val="21"/>
          <w:szCs w:val="21"/>
        </w:rPr>
        <w:t xml:space="preserve">os </w:t>
      </w:r>
      <w:r w:rsidR="00B639D7" w:rsidRPr="00960004">
        <w:rPr>
          <w:rFonts w:ascii="Arial" w:hAnsi="Arial" w:cs="Arial"/>
          <w:sz w:val="21"/>
          <w:szCs w:val="21"/>
        </w:rPr>
        <w:t>15 (quince</w:t>
      </w:r>
      <w:proofErr w:type="gramStart"/>
      <w:r w:rsidR="00B639D7" w:rsidRPr="00960004">
        <w:rPr>
          <w:rFonts w:ascii="Arial" w:hAnsi="Arial" w:cs="Arial"/>
          <w:sz w:val="21"/>
          <w:szCs w:val="21"/>
        </w:rPr>
        <w:t>)</w:t>
      </w:r>
      <w:r w:rsidRPr="00960004">
        <w:rPr>
          <w:rFonts w:ascii="Arial" w:hAnsi="Arial" w:cs="Arial"/>
          <w:sz w:val="21"/>
          <w:szCs w:val="21"/>
        </w:rPr>
        <w:t>días</w:t>
      </w:r>
      <w:proofErr w:type="gramEnd"/>
      <w:r w:rsidRPr="00960004">
        <w:rPr>
          <w:rFonts w:ascii="Arial" w:hAnsi="Arial" w:cs="Arial"/>
          <w:sz w:val="21"/>
          <w:szCs w:val="21"/>
        </w:rPr>
        <w:t xml:space="preserve"> </w:t>
      </w:r>
      <w:r w:rsidR="00B639D7" w:rsidRPr="00960004">
        <w:rPr>
          <w:rFonts w:ascii="Arial" w:hAnsi="Arial" w:cs="Arial"/>
          <w:sz w:val="21"/>
          <w:szCs w:val="21"/>
        </w:rPr>
        <w:t>calendario</w:t>
      </w:r>
      <w:r w:rsidRPr="00960004">
        <w:rPr>
          <w:rFonts w:ascii="Arial" w:hAnsi="Arial" w:cs="Arial"/>
          <w:sz w:val="21"/>
          <w:szCs w:val="21"/>
        </w:rPr>
        <w:t xml:space="preserve"> siguientes del</w:t>
      </w:r>
      <w:r w:rsidR="00FA72D1" w:rsidRPr="00960004">
        <w:rPr>
          <w:rFonts w:ascii="Arial" w:hAnsi="Arial" w:cs="Arial"/>
          <w:sz w:val="21"/>
          <w:szCs w:val="21"/>
        </w:rPr>
        <w:t xml:space="preserve"> </w:t>
      </w:r>
      <w:r w:rsidRPr="00960004">
        <w:rPr>
          <w:rFonts w:ascii="Arial" w:hAnsi="Arial" w:cs="Arial"/>
          <w:sz w:val="21"/>
          <w:szCs w:val="21"/>
        </w:rPr>
        <w:t>aviso de la ces</w:t>
      </w:r>
      <w:r w:rsidR="00031D68" w:rsidRPr="00960004">
        <w:rPr>
          <w:rFonts w:ascii="Arial" w:hAnsi="Arial" w:cs="Arial"/>
          <w:sz w:val="21"/>
          <w:szCs w:val="21"/>
        </w:rPr>
        <w:t>i</w:t>
      </w:r>
      <w:r w:rsidRPr="00960004">
        <w:rPr>
          <w:rFonts w:ascii="Arial" w:hAnsi="Arial" w:cs="Arial"/>
          <w:sz w:val="21"/>
          <w:szCs w:val="21"/>
        </w:rPr>
        <w:t>ón, tran</w:t>
      </w:r>
      <w:r w:rsidR="00031D68" w:rsidRPr="00960004">
        <w:rPr>
          <w:rFonts w:ascii="Arial" w:hAnsi="Arial" w:cs="Arial"/>
          <w:sz w:val="21"/>
          <w:szCs w:val="21"/>
        </w:rPr>
        <w:t>s</w:t>
      </w:r>
      <w:r w:rsidRPr="00960004">
        <w:rPr>
          <w:rFonts w:ascii="Arial" w:hAnsi="Arial" w:cs="Arial"/>
          <w:sz w:val="21"/>
          <w:szCs w:val="21"/>
        </w:rPr>
        <w:t>ferencia o subrogación.</w:t>
      </w:r>
    </w:p>
    <w:p w:rsidR="00705CF1" w:rsidRPr="00960004" w:rsidRDefault="00031D68" w:rsidP="003E68C9">
      <w:pPr>
        <w:spacing w:before="120" w:after="120"/>
        <w:jc w:val="both"/>
        <w:rPr>
          <w:rFonts w:ascii="Arial" w:hAnsi="Arial" w:cs="Arial"/>
          <w:sz w:val="21"/>
          <w:szCs w:val="21"/>
        </w:rPr>
      </w:pPr>
      <w:r w:rsidRPr="00960004">
        <w:rPr>
          <w:rFonts w:ascii="Arial" w:hAnsi="Arial" w:cs="Arial"/>
          <w:sz w:val="21"/>
          <w:szCs w:val="21"/>
        </w:rPr>
        <w:t xml:space="preserve">Una vez aprobada la </w:t>
      </w:r>
      <w:proofErr w:type="spellStart"/>
      <w:r w:rsidRPr="00960004">
        <w:rPr>
          <w:rFonts w:ascii="Arial" w:hAnsi="Arial" w:cs="Arial"/>
          <w:sz w:val="21"/>
          <w:szCs w:val="21"/>
        </w:rPr>
        <w:t>cesion</w:t>
      </w:r>
      <w:proofErr w:type="spellEnd"/>
      <w:r w:rsidRPr="00960004">
        <w:rPr>
          <w:rFonts w:ascii="Arial" w:hAnsi="Arial" w:cs="Arial"/>
          <w:sz w:val="21"/>
          <w:szCs w:val="21"/>
        </w:rPr>
        <w:t>,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3B0661" w:rsidRPr="00960004" w:rsidRDefault="00616401" w:rsidP="003E68C9">
      <w:pPr>
        <w:spacing w:before="120" w:after="120"/>
        <w:jc w:val="both"/>
        <w:rPr>
          <w:rFonts w:ascii="Arial" w:hAnsi="Arial" w:cs="Arial"/>
          <w:sz w:val="21"/>
          <w:szCs w:val="21"/>
          <w:u w:val="single"/>
        </w:rPr>
      </w:pPr>
      <w:r w:rsidRPr="00960004">
        <w:rPr>
          <w:rFonts w:ascii="Arial" w:hAnsi="Arial" w:cs="Arial"/>
          <w:b/>
          <w:sz w:val="21"/>
          <w:szCs w:val="21"/>
          <w:u w:val="single"/>
        </w:rPr>
        <w:t>D</w:t>
      </w:r>
      <w:r w:rsidR="00FB6C19" w:rsidRPr="00960004">
        <w:rPr>
          <w:rFonts w:ascii="Arial" w:hAnsi="Arial" w:cs="Arial"/>
          <w:b/>
          <w:sz w:val="21"/>
          <w:szCs w:val="21"/>
          <w:u w:val="single"/>
        </w:rPr>
        <w:t>É</w:t>
      </w:r>
      <w:r w:rsidRPr="00960004">
        <w:rPr>
          <w:rFonts w:ascii="Arial" w:hAnsi="Arial" w:cs="Arial"/>
          <w:b/>
          <w:sz w:val="21"/>
          <w:szCs w:val="21"/>
          <w:u w:val="single"/>
        </w:rPr>
        <w:t xml:space="preserve">CIMA </w:t>
      </w:r>
      <w:r w:rsidR="00AA0DCC">
        <w:rPr>
          <w:rFonts w:ascii="Arial" w:hAnsi="Arial" w:cs="Arial"/>
          <w:b/>
          <w:sz w:val="21"/>
          <w:szCs w:val="21"/>
          <w:u w:val="single"/>
        </w:rPr>
        <w:t>NOVENA</w:t>
      </w:r>
      <w:r w:rsidR="002A5943" w:rsidRPr="00960004">
        <w:rPr>
          <w:rFonts w:ascii="Arial" w:hAnsi="Arial" w:cs="Arial"/>
          <w:b/>
          <w:sz w:val="21"/>
          <w:szCs w:val="21"/>
          <w:u w:val="single"/>
        </w:rPr>
        <w:t xml:space="preserve">.- </w:t>
      </w:r>
      <w:r w:rsidR="00463B51" w:rsidRPr="00960004">
        <w:rPr>
          <w:rFonts w:ascii="Arial" w:hAnsi="Arial" w:cs="Arial"/>
          <w:b/>
          <w:sz w:val="21"/>
          <w:szCs w:val="21"/>
          <w:u w:val="single"/>
        </w:rPr>
        <w:t>(IMPUESTOS Y TRIBUTOS)</w:t>
      </w:r>
    </w:p>
    <w:p w:rsidR="003B0661" w:rsidRPr="00960004" w:rsidRDefault="00FF3551" w:rsidP="003E68C9">
      <w:pPr>
        <w:widowControl w:val="0"/>
        <w:spacing w:before="120" w:after="120"/>
        <w:ind w:left="720" w:hanging="720"/>
        <w:jc w:val="both"/>
        <w:rPr>
          <w:rFonts w:ascii="Arial" w:hAnsi="Arial" w:cs="Arial"/>
          <w:sz w:val="21"/>
          <w:szCs w:val="21"/>
          <w:lang w:val="es-ES_tradnl"/>
        </w:rPr>
      </w:pPr>
      <w:r w:rsidRPr="00960004">
        <w:rPr>
          <w:rFonts w:ascii="Arial" w:hAnsi="Arial" w:cs="Arial"/>
          <w:b/>
          <w:sz w:val="21"/>
          <w:szCs w:val="21"/>
          <w:lang w:val="es-ES_tradnl"/>
        </w:rPr>
        <w:t>1</w:t>
      </w:r>
      <w:r w:rsidR="00AA0DCC">
        <w:rPr>
          <w:rFonts w:ascii="Arial" w:hAnsi="Arial" w:cs="Arial"/>
          <w:b/>
          <w:sz w:val="21"/>
          <w:szCs w:val="21"/>
          <w:lang w:val="es-ES_tradnl"/>
        </w:rPr>
        <w:t>9</w:t>
      </w:r>
      <w:r w:rsidR="003B0661" w:rsidRPr="00960004">
        <w:rPr>
          <w:rFonts w:ascii="Arial" w:hAnsi="Arial" w:cs="Arial"/>
          <w:b/>
          <w:sz w:val="21"/>
          <w:szCs w:val="21"/>
          <w:lang w:val="es-ES_tradnl"/>
        </w:rPr>
        <w:t>.1</w:t>
      </w:r>
      <w:r w:rsidR="00463B51" w:rsidRPr="00960004">
        <w:rPr>
          <w:rFonts w:ascii="Arial" w:hAnsi="Arial" w:cs="Arial"/>
          <w:b/>
          <w:sz w:val="21"/>
          <w:szCs w:val="21"/>
          <w:lang w:val="es-ES_tradnl"/>
        </w:rPr>
        <w:t>.</w:t>
      </w:r>
      <w:r w:rsidR="003B0661" w:rsidRPr="00960004">
        <w:rPr>
          <w:rFonts w:ascii="Arial" w:hAnsi="Arial" w:cs="Arial"/>
          <w:b/>
          <w:sz w:val="21"/>
          <w:szCs w:val="21"/>
          <w:lang w:val="es-ES_tradnl"/>
        </w:rPr>
        <w:tab/>
      </w:r>
      <w:r w:rsidR="003B0661" w:rsidRPr="00960004">
        <w:rPr>
          <w:rFonts w:ascii="Arial" w:hAnsi="Arial" w:cs="Arial"/>
          <w:sz w:val="21"/>
          <w:szCs w:val="21"/>
          <w:lang w:val="es-ES_tradnl"/>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003B0661" w:rsidRPr="00960004">
        <w:rPr>
          <w:rFonts w:ascii="Arial" w:hAnsi="Arial" w:cs="Arial"/>
          <w:b/>
          <w:sz w:val="21"/>
          <w:szCs w:val="21"/>
          <w:lang w:val="es-ES_tradnl"/>
        </w:rPr>
        <w:t>CONTRATISTA</w:t>
      </w:r>
      <w:r w:rsidR="003B0661" w:rsidRPr="00960004">
        <w:rPr>
          <w:rFonts w:ascii="Arial" w:hAnsi="Arial" w:cs="Arial"/>
          <w:sz w:val="21"/>
          <w:szCs w:val="21"/>
          <w:lang w:val="es-ES_tradnl"/>
        </w:rPr>
        <w:t xml:space="preserve"> conforme a lo previsto en la Ley Aplicable, sin derecho a reembolso. La </w:t>
      </w:r>
      <w:r w:rsidR="003B0661" w:rsidRPr="00960004">
        <w:rPr>
          <w:rFonts w:ascii="Arial" w:hAnsi="Arial" w:cs="Arial"/>
          <w:b/>
          <w:sz w:val="21"/>
          <w:szCs w:val="21"/>
          <w:lang w:val="es-ES_tradnl"/>
        </w:rPr>
        <w:t>ENTIDAD</w:t>
      </w:r>
      <w:r w:rsidR="003B0661" w:rsidRPr="00960004">
        <w:rPr>
          <w:rFonts w:ascii="Arial" w:hAnsi="Arial" w:cs="Arial"/>
          <w:sz w:val="21"/>
          <w:szCs w:val="21"/>
          <w:lang w:val="es-ES_tradnl"/>
        </w:rPr>
        <w:t xml:space="preserve">, en caso de actuar en condición de agente de retención, podrá descontar y retener, en los plazos previstos por </w:t>
      </w:r>
      <w:r w:rsidR="00B639D7" w:rsidRPr="00960004">
        <w:rPr>
          <w:rFonts w:ascii="Arial" w:hAnsi="Arial" w:cs="Arial"/>
          <w:sz w:val="21"/>
          <w:szCs w:val="21"/>
          <w:lang w:val="es-ES_tradnl"/>
        </w:rPr>
        <w:t xml:space="preserve">la </w:t>
      </w:r>
      <w:r w:rsidR="003B0661" w:rsidRPr="00960004">
        <w:rPr>
          <w:rFonts w:ascii="Arial" w:hAnsi="Arial" w:cs="Arial"/>
          <w:sz w:val="21"/>
          <w:szCs w:val="21"/>
          <w:lang w:val="es-ES_tradnl"/>
        </w:rPr>
        <w:t>Ley Aplicable, de los pagos a ser efectuados cualquier monto necesario para cubrir las obligaciones tributarias</w:t>
      </w:r>
      <w:r w:rsidR="00B639D7" w:rsidRPr="00960004">
        <w:rPr>
          <w:rFonts w:ascii="Arial" w:hAnsi="Arial" w:cs="Arial"/>
          <w:sz w:val="21"/>
          <w:szCs w:val="21"/>
          <w:lang w:val="es-ES_tradnl"/>
        </w:rPr>
        <w:t xml:space="preserve"> y/o impuestos</w:t>
      </w:r>
      <w:r w:rsidR="003B0661" w:rsidRPr="00960004">
        <w:rPr>
          <w:rFonts w:ascii="Arial" w:hAnsi="Arial" w:cs="Arial"/>
          <w:sz w:val="21"/>
          <w:szCs w:val="21"/>
          <w:lang w:val="es-ES_tradnl"/>
        </w:rPr>
        <w:t>.</w:t>
      </w:r>
    </w:p>
    <w:p w:rsidR="003B0661" w:rsidRPr="00960004" w:rsidRDefault="00FF3551" w:rsidP="003E68C9">
      <w:pPr>
        <w:widowControl w:val="0"/>
        <w:spacing w:before="120" w:after="120"/>
        <w:ind w:left="720" w:hanging="720"/>
        <w:jc w:val="both"/>
        <w:rPr>
          <w:rFonts w:ascii="Arial" w:hAnsi="Arial" w:cs="Arial"/>
          <w:sz w:val="21"/>
          <w:szCs w:val="21"/>
          <w:lang w:val="es-ES_tradnl"/>
        </w:rPr>
      </w:pPr>
      <w:r w:rsidRPr="00960004">
        <w:rPr>
          <w:rFonts w:ascii="Arial" w:hAnsi="Arial" w:cs="Arial"/>
          <w:b/>
          <w:sz w:val="21"/>
          <w:szCs w:val="21"/>
          <w:lang w:val="es-ES_tradnl"/>
        </w:rPr>
        <w:t>1</w:t>
      </w:r>
      <w:r w:rsidR="00AA0DCC">
        <w:rPr>
          <w:rFonts w:ascii="Arial" w:hAnsi="Arial" w:cs="Arial"/>
          <w:b/>
          <w:sz w:val="21"/>
          <w:szCs w:val="21"/>
          <w:lang w:val="es-ES_tradnl"/>
        </w:rPr>
        <w:t>9</w:t>
      </w:r>
      <w:r w:rsidR="003B0661" w:rsidRPr="00960004">
        <w:rPr>
          <w:rFonts w:ascii="Arial" w:hAnsi="Arial" w:cs="Arial"/>
          <w:b/>
          <w:sz w:val="21"/>
          <w:szCs w:val="21"/>
          <w:lang w:val="es-ES_tradnl"/>
        </w:rPr>
        <w:t>.2</w:t>
      </w:r>
      <w:r w:rsidR="00463B51" w:rsidRPr="00960004">
        <w:rPr>
          <w:rFonts w:ascii="Arial" w:hAnsi="Arial" w:cs="Arial"/>
          <w:b/>
          <w:sz w:val="21"/>
          <w:szCs w:val="21"/>
          <w:lang w:val="es-ES_tradnl"/>
        </w:rPr>
        <w:t>.</w:t>
      </w:r>
      <w:r w:rsidR="003B0661" w:rsidRPr="00960004">
        <w:rPr>
          <w:rFonts w:ascii="Arial" w:hAnsi="Arial" w:cs="Arial"/>
          <w:sz w:val="21"/>
          <w:szCs w:val="21"/>
          <w:lang w:val="es-ES_tradnl"/>
        </w:rPr>
        <w:tab/>
        <w:t xml:space="preserve">El </w:t>
      </w:r>
      <w:r w:rsidR="003B0661" w:rsidRPr="00960004">
        <w:rPr>
          <w:rFonts w:ascii="Arial" w:hAnsi="Arial" w:cs="Arial"/>
          <w:b/>
          <w:sz w:val="21"/>
          <w:szCs w:val="21"/>
          <w:lang w:val="es-ES_tradnl"/>
        </w:rPr>
        <w:t>CONTRATISTA</w:t>
      </w:r>
      <w:r w:rsidR="003B0661" w:rsidRPr="00960004">
        <w:rPr>
          <w:rFonts w:ascii="Arial" w:hAnsi="Arial" w:cs="Arial"/>
          <w:sz w:val="21"/>
          <w:szCs w:val="21"/>
          <w:lang w:val="es-ES_tradnl"/>
        </w:rPr>
        <w:t xml:space="preserve"> declara haber considerado en su propuesta los impuestos y/o tributos </w:t>
      </w:r>
      <w:r w:rsidR="00A50911">
        <w:rPr>
          <w:rFonts w:ascii="Arial" w:hAnsi="Arial" w:cs="Arial"/>
          <w:sz w:val="21"/>
          <w:szCs w:val="21"/>
          <w:lang w:val="es-ES_tradnl"/>
        </w:rPr>
        <w:t>que tengan incidencia en</w:t>
      </w:r>
      <w:r w:rsidR="003B0661" w:rsidRPr="00960004">
        <w:rPr>
          <w:rFonts w:ascii="Arial" w:hAnsi="Arial" w:cs="Arial"/>
          <w:sz w:val="21"/>
          <w:szCs w:val="21"/>
          <w:lang w:val="es-ES_tradnl"/>
        </w:rPr>
        <w:t xml:space="preserve"> la ejecución del </w:t>
      </w:r>
      <w:r w:rsidR="003B0661" w:rsidRPr="00960004">
        <w:rPr>
          <w:rFonts w:ascii="Arial" w:hAnsi="Arial" w:cs="Arial"/>
          <w:sz w:val="21"/>
          <w:szCs w:val="21"/>
        </w:rPr>
        <w:t>Servicio</w:t>
      </w:r>
      <w:r w:rsidR="003B0661" w:rsidRPr="00960004">
        <w:rPr>
          <w:rFonts w:ascii="Arial" w:hAnsi="Arial" w:cs="Arial"/>
          <w:sz w:val="21"/>
          <w:szCs w:val="21"/>
          <w:lang w:val="es-ES_tradnl"/>
        </w:rPr>
        <w:t>, no correspondiendo ningún reclamo debido a error en la evaluación, ni solicitar una revisión del precio contractual.</w:t>
      </w:r>
    </w:p>
    <w:p w:rsidR="003B0661" w:rsidRPr="00960004" w:rsidRDefault="00AA0DCC" w:rsidP="003E68C9">
      <w:pPr>
        <w:spacing w:before="120" w:after="120" w:line="195" w:lineRule="exact"/>
        <w:jc w:val="both"/>
        <w:rPr>
          <w:rFonts w:ascii="Arial" w:hAnsi="Arial" w:cs="Arial"/>
          <w:b/>
          <w:sz w:val="21"/>
          <w:szCs w:val="21"/>
          <w:u w:val="single"/>
          <w:lang w:val="es-ES_tradnl"/>
        </w:rPr>
      </w:pPr>
      <w:r>
        <w:rPr>
          <w:rFonts w:ascii="Arial" w:hAnsi="Arial" w:cs="Arial"/>
          <w:b/>
          <w:sz w:val="21"/>
          <w:szCs w:val="21"/>
          <w:u w:val="single"/>
          <w:lang w:val="es-ES_tradnl"/>
        </w:rPr>
        <w:t>VIGÉSIMA</w:t>
      </w:r>
      <w:r w:rsidR="00463B51" w:rsidRPr="00960004">
        <w:rPr>
          <w:rFonts w:ascii="Arial" w:hAnsi="Arial" w:cs="Arial"/>
          <w:b/>
          <w:sz w:val="21"/>
          <w:szCs w:val="21"/>
          <w:u w:val="single"/>
          <w:lang w:val="es-ES_tradnl"/>
        </w:rPr>
        <w:t>.- (CONFIDENCIALIDAD)</w:t>
      </w: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r w:rsidRPr="00960004">
        <w:rPr>
          <w:rFonts w:ascii="Arial" w:hAnsi="Arial" w:cs="Arial"/>
          <w:sz w:val="21"/>
          <w:szCs w:val="21"/>
          <w:lang w:val="es-BO" w:eastAsia="en-US"/>
        </w:rPr>
        <w:t xml:space="preserve">El </w:t>
      </w:r>
      <w:r w:rsidRPr="00960004">
        <w:rPr>
          <w:rFonts w:ascii="Arial" w:hAnsi="Arial" w:cs="Arial"/>
          <w:b/>
          <w:bCs/>
          <w:sz w:val="21"/>
          <w:szCs w:val="21"/>
          <w:lang w:val="es-BO" w:eastAsia="en-US"/>
        </w:rPr>
        <w:t>CONTRATISTA</w:t>
      </w:r>
      <w:r w:rsidRPr="00960004">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r w:rsidRPr="00960004">
        <w:rPr>
          <w:rFonts w:ascii="Arial" w:hAnsi="Arial" w:cs="Arial"/>
          <w:sz w:val="21"/>
          <w:szCs w:val="21"/>
          <w:lang w:val="es-BO" w:eastAsia="en-US"/>
        </w:rPr>
        <w:t xml:space="preserve">Las obligaciones que el </w:t>
      </w:r>
      <w:r w:rsidR="00F1314F" w:rsidRPr="00960004">
        <w:rPr>
          <w:rFonts w:ascii="Arial" w:hAnsi="Arial" w:cs="Arial"/>
          <w:b/>
          <w:sz w:val="21"/>
          <w:szCs w:val="21"/>
          <w:lang w:val="es-BO" w:eastAsia="en-US"/>
        </w:rPr>
        <w:t>CONTRATISTA</w:t>
      </w:r>
      <w:r w:rsidR="00DC4A41" w:rsidRPr="00960004">
        <w:rPr>
          <w:rFonts w:ascii="Arial" w:hAnsi="Arial" w:cs="Arial"/>
          <w:b/>
          <w:sz w:val="21"/>
          <w:szCs w:val="21"/>
          <w:lang w:val="es-BO" w:eastAsia="en-US"/>
        </w:rPr>
        <w:t xml:space="preserve"> </w:t>
      </w:r>
      <w:r w:rsidRPr="00960004">
        <w:rPr>
          <w:rFonts w:ascii="Arial" w:hAnsi="Arial" w:cs="Arial"/>
          <w:sz w:val="21"/>
          <w:szCs w:val="21"/>
          <w:lang w:val="es-BO" w:eastAsia="en-US"/>
        </w:rPr>
        <w:t>asume bajo este Contrato con relación a la confidencialidad, subsistirán una vez finalizado el Contrato.</w:t>
      </w:r>
    </w:p>
    <w:p w:rsidR="003B0661" w:rsidRPr="00960004" w:rsidRDefault="003B0661" w:rsidP="003E68C9">
      <w:pPr>
        <w:spacing w:before="120" w:after="120"/>
        <w:contextualSpacing/>
        <w:rPr>
          <w:rFonts w:ascii="Arial" w:hAnsi="Arial" w:cs="Arial"/>
          <w:sz w:val="21"/>
          <w:szCs w:val="21"/>
          <w:lang w:val="es-BO" w:eastAsia="en-US"/>
        </w:rPr>
      </w:pP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r w:rsidRPr="00960004">
        <w:rPr>
          <w:rFonts w:ascii="Arial" w:hAnsi="Arial" w:cs="Arial"/>
          <w:sz w:val="21"/>
          <w:szCs w:val="21"/>
          <w:lang w:val="es-BO" w:eastAsia="en-US"/>
        </w:rPr>
        <w:t xml:space="preserve">A la terminación del presente Contrato, por resolución o por su cumplimiento, el </w:t>
      </w:r>
      <w:r w:rsidRPr="00960004">
        <w:rPr>
          <w:rFonts w:ascii="Arial" w:hAnsi="Arial" w:cs="Arial"/>
          <w:b/>
          <w:sz w:val="21"/>
          <w:szCs w:val="21"/>
          <w:lang w:val="es-BO" w:eastAsia="en-US"/>
        </w:rPr>
        <w:t xml:space="preserve">CONTRATISTA </w:t>
      </w:r>
      <w:r w:rsidRPr="00960004">
        <w:rPr>
          <w:rFonts w:ascii="Arial" w:hAnsi="Arial" w:cs="Arial"/>
          <w:sz w:val="21"/>
          <w:szCs w:val="21"/>
          <w:lang w:val="es-BO" w:eastAsia="en-US"/>
        </w:rPr>
        <w:t>está en la obligación de entregar de manera inmediata a</w:t>
      </w:r>
      <w:r w:rsidR="00DC4A41" w:rsidRPr="00960004">
        <w:rPr>
          <w:rFonts w:ascii="Arial" w:hAnsi="Arial" w:cs="Arial"/>
          <w:sz w:val="21"/>
          <w:szCs w:val="21"/>
          <w:lang w:val="es-BO" w:eastAsia="en-US"/>
        </w:rPr>
        <w:t xml:space="preserve"> </w:t>
      </w:r>
      <w:r w:rsidRPr="00960004">
        <w:rPr>
          <w:rFonts w:ascii="Arial" w:hAnsi="Arial" w:cs="Arial"/>
          <w:sz w:val="21"/>
          <w:szCs w:val="21"/>
          <w:lang w:val="es-BO" w:eastAsia="en-US"/>
        </w:rPr>
        <w:t xml:space="preserve">la </w:t>
      </w:r>
      <w:r w:rsidRPr="00960004">
        <w:rPr>
          <w:rFonts w:ascii="Arial" w:hAnsi="Arial" w:cs="Arial"/>
          <w:b/>
          <w:sz w:val="21"/>
          <w:szCs w:val="21"/>
          <w:lang w:val="es-BO" w:eastAsia="en-US"/>
        </w:rPr>
        <w:t>ENTIDAD</w:t>
      </w:r>
      <w:r w:rsidRPr="00960004">
        <w:rPr>
          <w:rFonts w:ascii="Arial" w:hAnsi="Arial" w:cs="Arial"/>
          <w:sz w:val="21"/>
          <w:szCs w:val="21"/>
          <w:lang w:val="es-BO" w:eastAsia="en-US"/>
        </w:rPr>
        <w:t xml:space="preserve"> todos los documentos, notas, datos, información, y otros que hubiera entrado en posesión del </w:t>
      </w:r>
      <w:r w:rsidRPr="00960004">
        <w:rPr>
          <w:rFonts w:ascii="Arial" w:hAnsi="Arial" w:cs="Arial"/>
          <w:b/>
          <w:sz w:val="21"/>
          <w:szCs w:val="21"/>
          <w:lang w:val="es-BO" w:eastAsia="en-US"/>
        </w:rPr>
        <w:t>CONTRATISTA</w:t>
      </w:r>
      <w:r w:rsidRPr="00960004">
        <w:rPr>
          <w:rFonts w:ascii="Arial" w:hAnsi="Arial" w:cs="Arial"/>
          <w:sz w:val="21"/>
          <w:szCs w:val="21"/>
          <w:lang w:val="es-BO" w:eastAsia="en-US"/>
        </w:rPr>
        <w:t xml:space="preserve"> en virtud a la ejecución del presente Contrato, no pudiendo retener el </w:t>
      </w:r>
      <w:r w:rsidR="00F1314F" w:rsidRPr="00960004">
        <w:rPr>
          <w:rFonts w:ascii="Arial" w:hAnsi="Arial" w:cs="Arial"/>
          <w:b/>
          <w:sz w:val="21"/>
          <w:szCs w:val="21"/>
          <w:lang w:val="es-BO" w:eastAsia="en-US"/>
        </w:rPr>
        <w:t>CONTRATISTA</w:t>
      </w:r>
      <w:r w:rsidR="00DC4A41" w:rsidRPr="00960004">
        <w:rPr>
          <w:rFonts w:ascii="Arial" w:hAnsi="Arial" w:cs="Arial"/>
          <w:b/>
          <w:sz w:val="21"/>
          <w:szCs w:val="21"/>
          <w:lang w:val="es-BO" w:eastAsia="en-US"/>
        </w:rPr>
        <w:t xml:space="preserve"> </w:t>
      </w:r>
      <w:r w:rsidRPr="00960004">
        <w:rPr>
          <w:rFonts w:ascii="Arial" w:hAnsi="Arial" w:cs="Arial"/>
          <w:sz w:val="21"/>
          <w:szCs w:val="21"/>
          <w:lang w:val="es-BO" w:eastAsia="en-US"/>
        </w:rPr>
        <w:t>ninguna copia de los mismos, ya sean en papel o en formato electrónico o digital.</w:t>
      </w: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p>
    <w:p w:rsidR="003B0661" w:rsidRPr="00960004" w:rsidRDefault="003B0661" w:rsidP="003E68C9">
      <w:pPr>
        <w:shd w:val="clear" w:color="auto" w:fill="FFFFFF"/>
        <w:tabs>
          <w:tab w:val="left" w:pos="426"/>
        </w:tabs>
        <w:spacing w:before="120" w:after="120"/>
        <w:ind w:right="-6"/>
        <w:contextualSpacing/>
        <w:jc w:val="both"/>
        <w:rPr>
          <w:rFonts w:ascii="Arial" w:hAnsi="Arial" w:cs="Arial"/>
          <w:sz w:val="21"/>
          <w:szCs w:val="21"/>
          <w:lang w:val="es-BO" w:eastAsia="en-US"/>
        </w:rPr>
      </w:pPr>
      <w:r w:rsidRPr="00960004">
        <w:rPr>
          <w:rFonts w:ascii="Arial" w:hAnsi="Arial" w:cs="Arial"/>
          <w:sz w:val="21"/>
          <w:szCs w:val="21"/>
          <w:lang w:val="es-BO" w:eastAsia="en-US"/>
        </w:rPr>
        <w:t>El incumplimiento de la obligación de confidencialidad importara:</w:t>
      </w:r>
    </w:p>
    <w:p w:rsidR="00427F95" w:rsidRPr="00427F95" w:rsidRDefault="00427F95" w:rsidP="00427F95">
      <w:pPr>
        <w:pStyle w:val="Prrafodelista"/>
        <w:shd w:val="clear" w:color="auto" w:fill="FFFFFF"/>
        <w:tabs>
          <w:tab w:val="left" w:pos="426"/>
        </w:tabs>
        <w:spacing w:before="120" w:after="120"/>
        <w:ind w:left="993" w:right="-6"/>
        <w:jc w:val="both"/>
        <w:rPr>
          <w:rFonts w:ascii="Arial" w:hAnsi="Arial" w:cs="Arial"/>
          <w:b/>
          <w:sz w:val="21"/>
          <w:szCs w:val="21"/>
          <w:lang w:val="es-BO"/>
        </w:rPr>
      </w:pPr>
    </w:p>
    <w:p w:rsidR="003B0661" w:rsidRPr="00960004" w:rsidRDefault="003B0661" w:rsidP="003E68C9">
      <w:pPr>
        <w:pStyle w:val="Prrafodelista"/>
        <w:numPr>
          <w:ilvl w:val="0"/>
          <w:numId w:val="37"/>
        </w:numPr>
        <w:shd w:val="clear" w:color="auto" w:fill="FFFFFF"/>
        <w:tabs>
          <w:tab w:val="left" w:pos="426"/>
        </w:tabs>
        <w:spacing w:before="120" w:after="120"/>
        <w:ind w:left="993" w:right="-6" w:hanging="284"/>
        <w:jc w:val="both"/>
        <w:rPr>
          <w:rFonts w:ascii="Arial" w:hAnsi="Arial" w:cs="Arial"/>
          <w:b/>
          <w:sz w:val="21"/>
          <w:szCs w:val="21"/>
          <w:lang w:val="es-BO"/>
        </w:rPr>
      </w:pPr>
      <w:r w:rsidRPr="00960004">
        <w:rPr>
          <w:rFonts w:ascii="Arial" w:hAnsi="Arial" w:cs="Arial"/>
          <w:sz w:val="21"/>
          <w:szCs w:val="21"/>
          <w:lang w:val="es-BO"/>
        </w:rPr>
        <w:t>La adopción de medidas judiciales y sanciones de acuerdo a normas pertinentes.</w:t>
      </w:r>
    </w:p>
    <w:p w:rsidR="00E41073" w:rsidRPr="00960004" w:rsidRDefault="00E41073" w:rsidP="003E68C9">
      <w:pPr>
        <w:pStyle w:val="Prrafodelista"/>
        <w:shd w:val="clear" w:color="auto" w:fill="FFFFFF"/>
        <w:tabs>
          <w:tab w:val="left" w:pos="426"/>
        </w:tabs>
        <w:spacing w:before="120" w:after="120"/>
        <w:ind w:left="993" w:right="-6"/>
        <w:jc w:val="both"/>
        <w:rPr>
          <w:rFonts w:ascii="Arial" w:hAnsi="Arial" w:cs="Arial"/>
          <w:b/>
          <w:sz w:val="21"/>
          <w:szCs w:val="21"/>
          <w:lang w:val="es-BO"/>
        </w:rPr>
      </w:pPr>
    </w:p>
    <w:p w:rsidR="00E41073" w:rsidRPr="00B40B1F" w:rsidRDefault="003B0661" w:rsidP="003E68C9">
      <w:pPr>
        <w:pStyle w:val="Prrafodelista"/>
        <w:numPr>
          <w:ilvl w:val="0"/>
          <w:numId w:val="37"/>
        </w:numPr>
        <w:shd w:val="clear" w:color="auto" w:fill="FFFFFF"/>
        <w:tabs>
          <w:tab w:val="left" w:pos="426"/>
        </w:tabs>
        <w:spacing w:before="120" w:after="120"/>
        <w:ind w:left="993" w:right="-6" w:hanging="284"/>
        <w:jc w:val="both"/>
        <w:rPr>
          <w:rFonts w:ascii="Arial" w:hAnsi="Arial" w:cs="Arial"/>
          <w:b/>
          <w:sz w:val="21"/>
          <w:szCs w:val="21"/>
          <w:lang w:val="es-BO"/>
        </w:rPr>
      </w:pPr>
      <w:r w:rsidRPr="00960004">
        <w:rPr>
          <w:rFonts w:ascii="Arial" w:hAnsi="Arial" w:cs="Arial"/>
          <w:sz w:val="21"/>
          <w:szCs w:val="21"/>
          <w:lang w:val="es-BO"/>
        </w:rPr>
        <w:t>Responsabilidad por pérdida y daños.</w:t>
      </w:r>
    </w:p>
    <w:p w:rsidR="00B40B1F" w:rsidRPr="00B40B1F" w:rsidRDefault="00B40B1F" w:rsidP="00B40B1F">
      <w:pPr>
        <w:pStyle w:val="Prrafodelista"/>
        <w:rPr>
          <w:rFonts w:ascii="Arial" w:hAnsi="Arial" w:cs="Arial"/>
          <w:b/>
          <w:sz w:val="21"/>
          <w:szCs w:val="21"/>
          <w:lang w:val="es-BO"/>
        </w:rPr>
      </w:pPr>
    </w:p>
    <w:p w:rsidR="00B40B1F" w:rsidRPr="00B40B1F" w:rsidRDefault="00B40B1F" w:rsidP="00B40B1F">
      <w:pPr>
        <w:shd w:val="clear" w:color="auto" w:fill="FFFFFF"/>
        <w:tabs>
          <w:tab w:val="left" w:pos="426"/>
        </w:tabs>
        <w:spacing w:before="120" w:after="120"/>
        <w:ind w:right="-6"/>
        <w:jc w:val="both"/>
        <w:rPr>
          <w:rFonts w:ascii="Arial" w:hAnsi="Arial" w:cs="Arial"/>
          <w:b/>
          <w:sz w:val="21"/>
          <w:szCs w:val="21"/>
          <w:lang w:val="es-BO"/>
        </w:rPr>
      </w:pPr>
    </w:p>
    <w:p w:rsidR="00427F95" w:rsidRPr="00427F95" w:rsidRDefault="00427F95" w:rsidP="00427F95">
      <w:pPr>
        <w:pStyle w:val="Prrafodelista"/>
        <w:rPr>
          <w:rFonts w:ascii="Arial" w:hAnsi="Arial" w:cs="Arial"/>
          <w:b/>
          <w:sz w:val="21"/>
          <w:szCs w:val="21"/>
          <w:lang w:val="es-BO"/>
        </w:rPr>
      </w:pPr>
    </w:p>
    <w:p w:rsidR="009B6CC4" w:rsidRPr="00960004" w:rsidRDefault="002A5943" w:rsidP="003E68C9">
      <w:pPr>
        <w:spacing w:before="120" w:after="120"/>
        <w:jc w:val="both"/>
        <w:rPr>
          <w:rFonts w:ascii="Arial" w:hAnsi="Arial" w:cs="Arial"/>
          <w:sz w:val="21"/>
          <w:szCs w:val="21"/>
          <w:u w:val="single"/>
        </w:rPr>
      </w:pPr>
      <w:r w:rsidRPr="00960004">
        <w:rPr>
          <w:rFonts w:ascii="Arial" w:hAnsi="Arial" w:cs="Arial"/>
          <w:b/>
          <w:sz w:val="21"/>
          <w:szCs w:val="21"/>
          <w:u w:val="single"/>
        </w:rPr>
        <w:lastRenderedPageBreak/>
        <w:t>VIGESIMA</w:t>
      </w:r>
      <w:r w:rsidR="00AA0DCC">
        <w:rPr>
          <w:rFonts w:ascii="Arial" w:hAnsi="Arial" w:cs="Arial"/>
          <w:b/>
          <w:sz w:val="21"/>
          <w:szCs w:val="21"/>
          <w:u w:val="single"/>
        </w:rPr>
        <w:t xml:space="preserve"> PRIMERA</w:t>
      </w:r>
      <w:r w:rsidR="00226156" w:rsidRPr="00960004">
        <w:rPr>
          <w:rFonts w:ascii="Arial" w:hAnsi="Arial" w:cs="Arial"/>
          <w:b/>
          <w:sz w:val="21"/>
          <w:szCs w:val="21"/>
          <w:u w:val="single"/>
        </w:rPr>
        <w:t xml:space="preserve">.- (CAUSAS DE </w:t>
      </w:r>
      <w:r w:rsidR="00463B51" w:rsidRPr="00960004">
        <w:rPr>
          <w:rFonts w:ascii="Arial" w:hAnsi="Arial" w:cs="Arial"/>
          <w:b/>
          <w:sz w:val="21"/>
          <w:szCs w:val="21"/>
          <w:u w:val="single"/>
        </w:rPr>
        <w:t>FUERZA MAYOR Y/O CASO FORTUITO)</w:t>
      </w: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Con el fin de exceptuar al </w:t>
      </w:r>
      <w:r w:rsidRPr="00960004">
        <w:rPr>
          <w:rFonts w:ascii="Arial" w:hAnsi="Arial" w:cs="Arial"/>
          <w:b/>
          <w:sz w:val="21"/>
          <w:szCs w:val="21"/>
          <w:lang w:val="es-ES_tradnl"/>
        </w:rPr>
        <w:t xml:space="preserve">CONTRATISTA </w:t>
      </w:r>
      <w:r w:rsidRPr="00960004">
        <w:rPr>
          <w:rFonts w:ascii="Arial" w:hAnsi="Arial" w:cs="Arial"/>
          <w:sz w:val="21"/>
          <w:szCs w:val="21"/>
          <w:lang w:val="es-ES_tradnl"/>
        </w:rPr>
        <w:t xml:space="preserve">de determinadas responsabilidades por mora durante la vigencia del presente Contrato,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tendrá la facultad de calificar las causas de fuerza mayor y/o caso fortuito que pudieran tener efectiva consecuencia sobre la ejecución del Contrato, previo cumplimiento de lo establecido en la presente cláusula.</w:t>
      </w: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Se entiende por fuerza mayor al obstáculo externo, imprevisto o inevitable que origina una fuerza extraña al hombre y con tal medida impide el cumplimiento de la obligación (ejemplo: incendios, inundaciones y/o desastres </w:t>
      </w:r>
      <w:proofErr w:type="spellStart"/>
      <w:r w:rsidRPr="00960004">
        <w:rPr>
          <w:rFonts w:ascii="Arial" w:hAnsi="Arial" w:cs="Arial"/>
          <w:sz w:val="21"/>
          <w:szCs w:val="21"/>
          <w:lang w:val="es-ES_tradnl"/>
        </w:rPr>
        <w:t>naturales</w:t>
      </w:r>
      <w:proofErr w:type="gramStart"/>
      <w:r w:rsidRPr="00960004">
        <w:rPr>
          <w:rFonts w:ascii="Arial" w:hAnsi="Arial" w:cs="Arial"/>
          <w:sz w:val="21"/>
          <w:szCs w:val="21"/>
          <w:lang w:val="es-ES_tradnl"/>
        </w:rPr>
        <w:t>,etc</w:t>
      </w:r>
      <w:proofErr w:type="spellEnd"/>
      <w:proofErr w:type="gramEnd"/>
      <w:r w:rsidRPr="00960004">
        <w:rPr>
          <w:rFonts w:ascii="Arial" w:hAnsi="Arial" w:cs="Arial"/>
          <w:sz w:val="21"/>
          <w:szCs w:val="21"/>
          <w:lang w:val="es-ES_tradnl"/>
        </w:rPr>
        <w:t>.).</w:t>
      </w:r>
    </w:p>
    <w:p w:rsidR="009804AD"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BA0D3C" w:rsidRPr="00960004" w:rsidRDefault="00BA0D3C" w:rsidP="009804AD">
      <w:pPr>
        <w:spacing w:before="120" w:after="120"/>
        <w:jc w:val="both"/>
        <w:rPr>
          <w:rFonts w:ascii="Arial" w:hAnsi="Arial" w:cs="Arial"/>
          <w:sz w:val="21"/>
          <w:szCs w:val="21"/>
          <w:lang w:val="es-ES_tradnl"/>
        </w:rPr>
      </w:pPr>
    </w:p>
    <w:p w:rsidR="009804AD" w:rsidRPr="00960004" w:rsidRDefault="009804AD" w:rsidP="009804AD">
      <w:pPr>
        <w:spacing w:before="120" w:after="120"/>
        <w:ind w:left="567" w:hanging="567"/>
        <w:jc w:val="both"/>
        <w:rPr>
          <w:rFonts w:ascii="Arial" w:hAnsi="Arial" w:cs="Arial"/>
          <w:b/>
          <w:sz w:val="21"/>
          <w:szCs w:val="21"/>
          <w:lang w:val="es-ES_tradnl"/>
        </w:rPr>
      </w:pPr>
      <w:r w:rsidRPr="00960004">
        <w:rPr>
          <w:rFonts w:ascii="Arial" w:hAnsi="Arial" w:cs="Arial"/>
          <w:b/>
          <w:sz w:val="21"/>
          <w:szCs w:val="21"/>
          <w:lang w:val="es-ES_tradnl"/>
        </w:rPr>
        <w:t>2</w:t>
      </w:r>
      <w:r w:rsidR="00AA0DCC">
        <w:rPr>
          <w:rFonts w:ascii="Arial" w:hAnsi="Arial" w:cs="Arial"/>
          <w:b/>
          <w:sz w:val="21"/>
          <w:szCs w:val="21"/>
          <w:lang w:val="es-ES_tradnl"/>
        </w:rPr>
        <w:t>1</w:t>
      </w:r>
      <w:r w:rsidRPr="00960004">
        <w:rPr>
          <w:rFonts w:ascii="Arial" w:hAnsi="Arial" w:cs="Arial"/>
          <w:b/>
          <w:sz w:val="21"/>
          <w:szCs w:val="21"/>
          <w:lang w:val="es-ES_tradnl"/>
        </w:rPr>
        <w:t>.1   Condiciones de Validez:</w:t>
      </w:r>
    </w:p>
    <w:p w:rsidR="009804AD"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No se considerará que ninguna de las Partes ha incumplido sus obligaciones bajo el Contrato en la medida en que una fuerza mayor o caso fortuito que surja luego de la fecha del Contrato impida el desempeño de dichas obligaciones, siempre y cuando:</w:t>
      </w:r>
    </w:p>
    <w:p w:rsidR="00B54156" w:rsidRPr="00960004" w:rsidRDefault="00B54156" w:rsidP="009804AD">
      <w:pPr>
        <w:spacing w:before="120" w:after="120"/>
        <w:jc w:val="both"/>
        <w:rPr>
          <w:rFonts w:ascii="Arial" w:hAnsi="Arial" w:cs="Arial"/>
          <w:sz w:val="21"/>
          <w:szCs w:val="21"/>
          <w:lang w:val="es-ES_tradnl"/>
        </w:rPr>
      </w:pPr>
    </w:p>
    <w:p w:rsidR="009804AD" w:rsidRPr="00960004" w:rsidRDefault="009804AD" w:rsidP="009804AD">
      <w:pPr>
        <w:numPr>
          <w:ilvl w:val="0"/>
          <w:numId w:val="47"/>
        </w:numPr>
        <w:spacing w:before="120" w:after="120"/>
        <w:ind w:left="1134" w:hanging="283"/>
        <w:jc w:val="both"/>
        <w:rPr>
          <w:rFonts w:ascii="Arial" w:hAnsi="Arial" w:cs="Arial"/>
          <w:sz w:val="21"/>
          <w:szCs w:val="21"/>
          <w:lang w:val="es-ES_tradnl"/>
        </w:rPr>
      </w:pPr>
      <w:r w:rsidRPr="00960004">
        <w:rPr>
          <w:rFonts w:ascii="Arial" w:hAnsi="Arial" w:cs="Arial"/>
          <w:sz w:val="21"/>
          <w:szCs w:val="21"/>
          <w:lang w:val="es-ES_tradnl"/>
        </w:rPr>
        <w:t xml:space="preserve">Las circunstancias de la fuerza mayor o caso fortuito no hayan surgido por un incumplimiento, omisión o negligencia de la Parte </w:t>
      </w:r>
      <w:proofErr w:type="spellStart"/>
      <w:r w:rsidRPr="00960004">
        <w:rPr>
          <w:rFonts w:ascii="Arial" w:hAnsi="Arial" w:cs="Arial"/>
          <w:sz w:val="21"/>
          <w:szCs w:val="21"/>
          <w:lang w:val="es-ES_tradnl"/>
        </w:rPr>
        <w:t>invocante</w:t>
      </w:r>
      <w:proofErr w:type="spellEnd"/>
      <w:r w:rsidRPr="00960004">
        <w:rPr>
          <w:rFonts w:ascii="Arial" w:hAnsi="Arial" w:cs="Arial"/>
          <w:sz w:val="21"/>
          <w:szCs w:val="21"/>
          <w:lang w:val="es-ES_tradnl"/>
        </w:rPr>
        <w:t xml:space="preserve">, o en el caso del </w:t>
      </w:r>
      <w:r w:rsidRPr="00960004">
        <w:rPr>
          <w:rFonts w:ascii="Arial" w:hAnsi="Arial" w:cs="Arial"/>
          <w:b/>
          <w:sz w:val="21"/>
          <w:szCs w:val="21"/>
          <w:lang w:val="es-ES_tradnl"/>
        </w:rPr>
        <w:t>CONTRATISTA</w:t>
      </w:r>
      <w:r w:rsidRPr="00960004">
        <w:rPr>
          <w:rFonts w:ascii="Arial" w:hAnsi="Arial" w:cs="Arial"/>
          <w:sz w:val="21"/>
          <w:szCs w:val="21"/>
          <w:lang w:val="es-ES_tradnl"/>
        </w:rPr>
        <w:t>, será aplicable también a cualquier subcontratista.</w:t>
      </w:r>
    </w:p>
    <w:p w:rsidR="009804AD" w:rsidRPr="00960004" w:rsidRDefault="009804AD" w:rsidP="009804AD">
      <w:pPr>
        <w:numPr>
          <w:ilvl w:val="0"/>
          <w:numId w:val="47"/>
        </w:numPr>
        <w:spacing w:before="120" w:after="120"/>
        <w:ind w:left="1134" w:hanging="283"/>
        <w:contextualSpacing/>
        <w:jc w:val="both"/>
        <w:rPr>
          <w:rFonts w:ascii="Arial" w:hAnsi="Arial" w:cs="Arial"/>
          <w:sz w:val="21"/>
          <w:szCs w:val="21"/>
          <w:lang w:val="es-ES_tradnl"/>
        </w:rPr>
      </w:pPr>
      <w:r w:rsidRPr="00960004">
        <w:rPr>
          <w:rFonts w:ascii="Arial" w:hAnsi="Arial" w:cs="Arial"/>
          <w:sz w:val="21"/>
          <w:szCs w:val="21"/>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9804AD" w:rsidRPr="00960004" w:rsidRDefault="009804AD" w:rsidP="009804AD">
      <w:pPr>
        <w:tabs>
          <w:tab w:val="left" w:pos="2820"/>
        </w:tabs>
        <w:spacing w:before="120" w:after="120"/>
        <w:ind w:left="1134" w:hanging="283"/>
        <w:contextualSpacing/>
        <w:jc w:val="both"/>
        <w:rPr>
          <w:rFonts w:ascii="Arial" w:hAnsi="Arial" w:cs="Arial"/>
          <w:sz w:val="21"/>
          <w:szCs w:val="21"/>
          <w:lang w:val="es-ES_tradnl"/>
        </w:rPr>
      </w:pPr>
      <w:r w:rsidRPr="00960004">
        <w:rPr>
          <w:rFonts w:ascii="Arial" w:hAnsi="Arial" w:cs="Arial"/>
          <w:sz w:val="21"/>
          <w:szCs w:val="21"/>
          <w:lang w:val="es-ES_tradnl"/>
        </w:rPr>
        <w:tab/>
      </w:r>
      <w:r w:rsidRPr="00960004">
        <w:rPr>
          <w:rFonts w:ascii="Arial" w:hAnsi="Arial" w:cs="Arial"/>
          <w:sz w:val="21"/>
          <w:szCs w:val="21"/>
          <w:lang w:val="es-ES_tradnl"/>
        </w:rPr>
        <w:tab/>
      </w:r>
    </w:p>
    <w:p w:rsidR="009804AD" w:rsidRPr="00960004" w:rsidRDefault="009804AD" w:rsidP="009804AD">
      <w:pPr>
        <w:numPr>
          <w:ilvl w:val="0"/>
          <w:numId w:val="47"/>
        </w:numPr>
        <w:spacing w:before="120" w:after="120"/>
        <w:ind w:left="1134" w:hanging="283"/>
        <w:contextualSpacing/>
        <w:jc w:val="both"/>
        <w:rPr>
          <w:rFonts w:ascii="Arial" w:hAnsi="Arial" w:cs="Arial"/>
          <w:sz w:val="21"/>
          <w:szCs w:val="21"/>
          <w:lang w:val="es-ES_tradnl"/>
        </w:rPr>
      </w:pPr>
      <w:r w:rsidRPr="00960004">
        <w:rPr>
          <w:rFonts w:ascii="Arial" w:hAnsi="Arial" w:cs="Arial"/>
          <w:sz w:val="21"/>
          <w:szCs w:val="21"/>
          <w:lang w:val="es-ES_tradnl"/>
        </w:rPr>
        <w:t xml:space="preserve">La Parte que invoque la causal de fuerza mayor o caso fortuito haya realizado y continué realizando todos sus esfuerzos para minimizar el efecto de dicha fuerza mayor o caso fortuito, incluido minimizar retrasos en </w:t>
      </w:r>
      <w:r w:rsidR="005163D7">
        <w:rPr>
          <w:rFonts w:ascii="Arial" w:hAnsi="Arial" w:cs="Arial"/>
          <w:sz w:val="21"/>
          <w:szCs w:val="21"/>
          <w:lang w:val="es-ES_tradnl"/>
        </w:rPr>
        <w:t>el Servicio</w:t>
      </w:r>
      <w:r w:rsidRPr="00960004">
        <w:rPr>
          <w:rFonts w:ascii="Arial" w:hAnsi="Arial" w:cs="Arial"/>
          <w:b/>
          <w:sz w:val="21"/>
          <w:szCs w:val="21"/>
          <w:lang w:val="es-ES_tradnl"/>
        </w:rPr>
        <w:t xml:space="preserve"> </w:t>
      </w:r>
      <w:r w:rsidRPr="00960004">
        <w:rPr>
          <w:rFonts w:ascii="Arial" w:hAnsi="Arial" w:cs="Arial"/>
          <w:sz w:val="21"/>
          <w:szCs w:val="21"/>
          <w:lang w:val="es-ES_tradnl"/>
        </w:rPr>
        <w:t>y limitar el daño a</w:t>
      </w:r>
      <w:r w:rsidR="005163D7">
        <w:rPr>
          <w:rFonts w:ascii="Arial" w:hAnsi="Arial" w:cs="Arial"/>
          <w:sz w:val="21"/>
          <w:szCs w:val="21"/>
          <w:lang w:val="es-ES_tradnl"/>
        </w:rPr>
        <w:t>l</w:t>
      </w:r>
      <w:r w:rsidRPr="00960004">
        <w:rPr>
          <w:rFonts w:ascii="Arial" w:hAnsi="Arial" w:cs="Arial"/>
          <w:sz w:val="21"/>
          <w:szCs w:val="21"/>
          <w:lang w:val="es-ES_tradnl"/>
        </w:rPr>
        <w:t xml:space="preserve"> mis</w:t>
      </w:r>
      <w:r w:rsidR="005163D7">
        <w:rPr>
          <w:rFonts w:ascii="Arial" w:hAnsi="Arial" w:cs="Arial"/>
          <w:sz w:val="21"/>
          <w:szCs w:val="21"/>
          <w:lang w:val="es-ES_tradnl"/>
        </w:rPr>
        <w:t>mo</w:t>
      </w:r>
      <w:r w:rsidRPr="00960004">
        <w:rPr>
          <w:rFonts w:ascii="Arial" w:hAnsi="Arial" w:cs="Arial"/>
          <w:sz w:val="21"/>
          <w:szCs w:val="21"/>
          <w:lang w:val="es-ES_tradnl"/>
        </w:rPr>
        <w:t>.</w:t>
      </w:r>
    </w:p>
    <w:p w:rsidR="009804AD" w:rsidRPr="00960004" w:rsidRDefault="009804AD" w:rsidP="009804AD">
      <w:pPr>
        <w:spacing w:before="120" w:after="120"/>
        <w:contextualSpacing/>
        <w:jc w:val="both"/>
        <w:rPr>
          <w:rFonts w:ascii="Arial" w:hAnsi="Arial" w:cs="Arial"/>
          <w:sz w:val="21"/>
          <w:szCs w:val="21"/>
          <w:lang w:val="es-ES_tradnl"/>
        </w:rPr>
      </w:pP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Previo cumplimiento por parte del </w:t>
      </w:r>
      <w:r w:rsidRPr="00960004">
        <w:rPr>
          <w:rFonts w:ascii="Arial" w:hAnsi="Arial" w:cs="Arial"/>
          <w:b/>
          <w:sz w:val="21"/>
          <w:szCs w:val="21"/>
          <w:lang w:val="es-ES_tradnl"/>
        </w:rPr>
        <w:t>CONTRATISTA</w:t>
      </w:r>
      <w:r w:rsidRPr="00960004">
        <w:rPr>
          <w:rFonts w:ascii="Arial" w:hAnsi="Arial" w:cs="Arial"/>
          <w:sz w:val="21"/>
          <w:szCs w:val="21"/>
          <w:lang w:val="es-ES_tradnl"/>
        </w:rPr>
        <w:t xml:space="preserve"> de lo establecido precedentemente dentro de los 2 (dos) días hábiles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debe aprobar la existencia del impedimento, sin el </w:t>
      </w:r>
      <w:r w:rsidRPr="00960004">
        <w:rPr>
          <w:rFonts w:ascii="Arial" w:hAnsi="Arial" w:cs="Arial"/>
          <w:sz w:val="21"/>
          <w:szCs w:val="21"/>
          <w:lang w:val="es-ES_tradnl"/>
        </w:rPr>
        <w:lastRenderedPageBreak/>
        <w:t xml:space="preserve">cual, de ninguna manera y por ningún motivo podrá solicitar luego a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por escrito la ampliación del plazo del Contrato y/o pago de multas.</w:t>
      </w:r>
    </w:p>
    <w:p w:rsidR="009804AD" w:rsidRPr="00960004" w:rsidRDefault="009804AD" w:rsidP="009804AD">
      <w:pPr>
        <w:spacing w:before="120" w:after="120"/>
        <w:ind w:left="567" w:hanging="567"/>
        <w:jc w:val="both"/>
        <w:rPr>
          <w:rFonts w:ascii="Arial" w:hAnsi="Arial" w:cs="Arial"/>
          <w:b/>
          <w:sz w:val="21"/>
          <w:szCs w:val="21"/>
          <w:lang w:val="es-ES_tradnl"/>
        </w:rPr>
      </w:pPr>
      <w:r w:rsidRPr="00960004">
        <w:rPr>
          <w:rFonts w:ascii="Arial" w:hAnsi="Arial" w:cs="Arial"/>
          <w:b/>
          <w:sz w:val="21"/>
          <w:szCs w:val="21"/>
          <w:lang w:val="es-ES_tradnl"/>
        </w:rPr>
        <w:t>2</w:t>
      </w:r>
      <w:r w:rsidR="00AA0DCC">
        <w:rPr>
          <w:rFonts w:ascii="Arial" w:hAnsi="Arial" w:cs="Arial"/>
          <w:b/>
          <w:sz w:val="21"/>
          <w:szCs w:val="21"/>
          <w:lang w:val="es-ES_tradnl"/>
        </w:rPr>
        <w:t>1</w:t>
      </w:r>
      <w:r w:rsidRPr="00960004">
        <w:rPr>
          <w:rFonts w:ascii="Arial" w:hAnsi="Arial" w:cs="Arial"/>
          <w:b/>
          <w:sz w:val="21"/>
          <w:szCs w:val="21"/>
          <w:lang w:val="es-ES_tradnl"/>
        </w:rPr>
        <w:t>.2   Cumplimiento ininterrumpido:</w:t>
      </w: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 xml:space="preserve">Cuando ocurra una fuerza mayor o caso fortuito, el </w:t>
      </w:r>
      <w:r w:rsidRPr="00960004">
        <w:rPr>
          <w:rFonts w:ascii="Arial" w:hAnsi="Arial" w:cs="Arial"/>
          <w:b/>
          <w:sz w:val="21"/>
          <w:szCs w:val="21"/>
          <w:lang w:val="es-ES_tradnl"/>
        </w:rPr>
        <w:t xml:space="preserve">CONTRATISTA </w:t>
      </w:r>
      <w:r w:rsidRPr="00960004">
        <w:rPr>
          <w:rFonts w:ascii="Arial" w:hAnsi="Arial" w:cs="Arial"/>
          <w:sz w:val="21"/>
          <w:szCs w:val="21"/>
          <w:lang w:val="es-ES_tradnl"/>
        </w:rPr>
        <w:t xml:space="preserve">hará todos los esfuerzos para seguir desempeñando sus obligaciones bajo el Contrato, en la medida en que sea factible y durante el período de dicha fuerza mayor o caso fortuito protegerá y asegurará </w:t>
      </w:r>
      <w:r w:rsidR="005163D7">
        <w:rPr>
          <w:rFonts w:ascii="Arial" w:hAnsi="Arial" w:cs="Arial"/>
          <w:sz w:val="21"/>
          <w:szCs w:val="21"/>
          <w:lang w:val="es-ES_tradnl"/>
        </w:rPr>
        <w:t>el Servicio</w:t>
      </w:r>
      <w:r w:rsidRPr="00960004">
        <w:rPr>
          <w:rFonts w:ascii="Arial" w:hAnsi="Arial" w:cs="Arial"/>
          <w:sz w:val="21"/>
          <w:szCs w:val="21"/>
          <w:lang w:val="es-ES_tradnl"/>
        </w:rPr>
        <w:t xml:space="preserve"> de la manera que lo solicite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w:t>
      </w:r>
    </w:p>
    <w:p w:rsidR="009804AD" w:rsidRPr="00960004" w:rsidRDefault="00AA0DCC" w:rsidP="009804AD">
      <w:pPr>
        <w:spacing w:before="120" w:after="120"/>
        <w:ind w:left="567" w:hanging="567"/>
        <w:jc w:val="both"/>
        <w:rPr>
          <w:rFonts w:ascii="Arial" w:hAnsi="Arial" w:cs="Arial"/>
          <w:b/>
          <w:sz w:val="21"/>
          <w:szCs w:val="21"/>
          <w:lang w:val="es-ES_tradnl"/>
        </w:rPr>
      </w:pPr>
      <w:r>
        <w:rPr>
          <w:rFonts w:ascii="Arial" w:hAnsi="Arial" w:cs="Arial"/>
          <w:b/>
          <w:sz w:val="21"/>
          <w:szCs w:val="21"/>
          <w:lang w:val="es-ES_tradnl"/>
        </w:rPr>
        <w:t>21</w:t>
      </w:r>
      <w:r w:rsidR="009804AD" w:rsidRPr="00960004">
        <w:rPr>
          <w:rFonts w:ascii="Arial" w:hAnsi="Arial" w:cs="Arial"/>
          <w:b/>
          <w:sz w:val="21"/>
          <w:szCs w:val="21"/>
          <w:lang w:val="es-ES_tradnl"/>
        </w:rPr>
        <w:t>.3   Prórrogas:</w:t>
      </w:r>
    </w:p>
    <w:p w:rsidR="009804AD" w:rsidRPr="00960004" w:rsidRDefault="009804AD" w:rsidP="009804AD">
      <w:pPr>
        <w:spacing w:before="120" w:after="120"/>
        <w:jc w:val="both"/>
        <w:rPr>
          <w:rFonts w:ascii="Arial" w:hAnsi="Arial" w:cs="Arial"/>
          <w:sz w:val="21"/>
          <w:szCs w:val="21"/>
          <w:lang w:val="es-ES_tradnl"/>
        </w:rPr>
      </w:pPr>
      <w:r w:rsidRPr="00960004">
        <w:rPr>
          <w:rFonts w:ascii="Arial" w:hAnsi="Arial" w:cs="Arial"/>
          <w:sz w:val="21"/>
          <w:szCs w:val="21"/>
          <w:lang w:val="es-ES_tradnl"/>
        </w:rPr>
        <w:t>Si una circunstancia de fuerza mayor o caso fortuito afecta el plazo de entrega o cualquier otra fecha límite de realización, dicha fecha límite se prorrogará de conformidad a lo establecido en el presente Contrato.</w:t>
      </w:r>
    </w:p>
    <w:p w:rsidR="009804AD" w:rsidRPr="00960004" w:rsidRDefault="009804AD" w:rsidP="009804AD">
      <w:pPr>
        <w:autoSpaceDE w:val="0"/>
        <w:autoSpaceDN w:val="0"/>
        <w:spacing w:before="120" w:after="120"/>
        <w:jc w:val="both"/>
        <w:rPr>
          <w:rFonts w:ascii="Arial" w:hAnsi="Arial" w:cs="Arial"/>
          <w:sz w:val="21"/>
          <w:szCs w:val="21"/>
          <w:lang w:val="es-ES_tradnl"/>
        </w:rPr>
      </w:pPr>
      <w:r w:rsidRPr="00960004">
        <w:rPr>
          <w:rFonts w:ascii="Arial" w:hAnsi="Arial" w:cs="Arial"/>
          <w:sz w:val="21"/>
          <w:szCs w:val="21"/>
          <w:lang w:val="es-ES_tradnl"/>
        </w:rPr>
        <w:t>Durante este periodo las Partes soportaran independientemente sus respectivas perdidas por lo cual no podrán oponerse este argumento a reclamo por pagos debidos bajo el presente Contrato.</w:t>
      </w:r>
    </w:p>
    <w:p w:rsidR="009804AD" w:rsidRPr="00960004" w:rsidRDefault="009804AD" w:rsidP="009804AD">
      <w:pPr>
        <w:spacing w:before="120" w:after="120"/>
        <w:jc w:val="both"/>
        <w:rPr>
          <w:rFonts w:ascii="Arial" w:hAnsi="Arial" w:cs="Arial"/>
          <w:sz w:val="21"/>
          <w:szCs w:val="21"/>
        </w:rPr>
      </w:pPr>
      <w:r w:rsidRPr="00960004">
        <w:rPr>
          <w:rFonts w:ascii="Arial" w:hAnsi="Arial" w:cs="Arial"/>
          <w:sz w:val="21"/>
          <w:szCs w:val="21"/>
        </w:rPr>
        <w:t xml:space="preserve">Si la razón impeditiva o sus causas perduraren por más de 15 (quince) días </w:t>
      </w:r>
      <w:proofErr w:type="gramStart"/>
      <w:r w:rsidRPr="00960004">
        <w:rPr>
          <w:rFonts w:ascii="Arial" w:hAnsi="Arial" w:cs="Arial"/>
          <w:sz w:val="21"/>
          <w:szCs w:val="21"/>
        </w:rPr>
        <w:t>calendario  consecutivos</w:t>
      </w:r>
      <w:proofErr w:type="gramEnd"/>
      <w:r w:rsidRPr="00960004">
        <w:rPr>
          <w:rFonts w:ascii="Arial" w:hAnsi="Arial" w:cs="Arial"/>
          <w:sz w:val="21"/>
          <w:szCs w:val="21"/>
        </w:rPr>
        <w:t>, cualquiera de las Partes deberá notificar a la otra, por escrito, la resolución del Contrato de conformidad a la cláusula (terminación del Contrato).</w:t>
      </w:r>
    </w:p>
    <w:p w:rsidR="00A9720B" w:rsidRPr="00960004" w:rsidRDefault="007D4261" w:rsidP="003E68C9">
      <w:pPr>
        <w:spacing w:before="120" w:after="120"/>
        <w:jc w:val="both"/>
        <w:rPr>
          <w:rFonts w:ascii="Arial" w:hAnsi="Arial" w:cs="Arial"/>
          <w:sz w:val="21"/>
          <w:szCs w:val="21"/>
          <w:u w:val="single"/>
        </w:rPr>
      </w:pPr>
      <w:r w:rsidRPr="00960004">
        <w:rPr>
          <w:rFonts w:ascii="Arial" w:hAnsi="Arial" w:cs="Arial"/>
          <w:b/>
          <w:sz w:val="21"/>
          <w:szCs w:val="21"/>
          <w:u w:val="single"/>
        </w:rPr>
        <w:t>VIGESIMA</w:t>
      </w:r>
      <w:r w:rsidR="00BA73D1" w:rsidRPr="00960004">
        <w:rPr>
          <w:rFonts w:ascii="Arial" w:hAnsi="Arial" w:cs="Arial"/>
          <w:b/>
          <w:sz w:val="21"/>
          <w:szCs w:val="21"/>
          <w:u w:val="single"/>
        </w:rPr>
        <w:t xml:space="preserve"> </w:t>
      </w:r>
      <w:r w:rsidR="00AA0DCC">
        <w:rPr>
          <w:rFonts w:ascii="Arial" w:hAnsi="Arial" w:cs="Arial"/>
          <w:b/>
          <w:sz w:val="21"/>
          <w:szCs w:val="21"/>
          <w:u w:val="single"/>
        </w:rPr>
        <w:t>SEGUNDA</w:t>
      </w:r>
      <w:r w:rsidR="00463B51" w:rsidRPr="00960004">
        <w:rPr>
          <w:rFonts w:ascii="Arial" w:hAnsi="Arial" w:cs="Arial"/>
          <w:b/>
          <w:sz w:val="21"/>
          <w:szCs w:val="21"/>
          <w:u w:val="single"/>
        </w:rPr>
        <w:t>.- (TERMINACIÓN DEL CONTRATO)</w:t>
      </w:r>
    </w:p>
    <w:p w:rsidR="00226156" w:rsidRPr="00960004" w:rsidRDefault="00226156" w:rsidP="003E68C9">
      <w:pPr>
        <w:spacing w:before="120" w:after="120"/>
        <w:jc w:val="both"/>
        <w:rPr>
          <w:rFonts w:ascii="Arial" w:hAnsi="Arial" w:cs="Arial"/>
          <w:sz w:val="21"/>
          <w:szCs w:val="21"/>
        </w:rPr>
      </w:pPr>
      <w:r w:rsidRPr="00960004">
        <w:rPr>
          <w:rFonts w:ascii="Arial" w:hAnsi="Arial" w:cs="Arial"/>
          <w:sz w:val="21"/>
          <w:szCs w:val="21"/>
        </w:rPr>
        <w:t xml:space="preserve">El presente </w:t>
      </w:r>
      <w:r w:rsidR="00A9720B" w:rsidRPr="00960004">
        <w:rPr>
          <w:rFonts w:ascii="Arial" w:hAnsi="Arial" w:cs="Arial"/>
          <w:sz w:val="21"/>
          <w:szCs w:val="21"/>
        </w:rPr>
        <w:t>C</w:t>
      </w:r>
      <w:r w:rsidRPr="00960004">
        <w:rPr>
          <w:rFonts w:ascii="Arial" w:hAnsi="Arial" w:cs="Arial"/>
          <w:sz w:val="21"/>
          <w:szCs w:val="21"/>
        </w:rPr>
        <w:t xml:space="preserve">ontrato concluirá </w:t>
      </w:r>
      <w:r w:rsidR="009133D1" w:rsidRPr="00960004">
        <w:rPr>
          <w:rFonts w:ascii="Arial" w:hAnsi="Arial" w:cs="Arial"/>
          <w:sz w:val="21"/>
          <w:szCs w:val="21"/>
        </w:rPr>
        <w:t>por</w:t>
      </w:r>
      <w:r w:rsidRPr="00960004">
        <w:rPr>
          <w:rFonts w:ascii="Arial" w:hAnsi="Arial" w:cs="Arial"/>
          <w:sz w:val="21"/>
          <w:szCs w:val="21"/>
        </w:rPr>
        <w:t xml:space="preserve"> una de las siguientes causas:</w:t>
      </w:r>
    </w:p>
    <w:p w:rsidR="00A9720B" w:rsidRPr="00960004" w:rsidRDefault="00616401" w:rsidP="003E68C9">
      <w:pPr>
        <w:spacing w:before="120" w:after="120"/>
        <w:ind w:left="705" w:hanging="705"/>
        <w:jc w:val="both"/>
        <w:rPr>
          <w:rFonts w:ascii="Arial" w:hAnsi="Arial" w:cs="Arial"/>
          <w:sz w:val="21"/>
          <w:szCs w:val="21"/>
        </w:rPr>
      </w:pPr>
      <w:r w:rsidRPr="00960004">
        <w:rPr>
          <w:rFonts w:ascii="Arial" w:hAnsi="Arial" w:cs="Arial"/>
          <w:b/>
          <w:sz w:val="21"/>
          <w:szCs w:val="21"/>
        </w:rPr>
        <w:t>2</w:t>
      </w:r>
      <w:r w:rsidR="00AA0DCC">
        <w:rPr>
          <w:rFonts w:ascii="Arial" w:hAnsi="Arial" w:cs="Arial"/>
          <w:b/>
          <w:sz w:val="21"/>
          <w:szCs w:val="21"/>
        </w:rPr>
        <w:t>2</w:t>
      </w:r>
      <w:r w:rsidR="009C7605" w:rsidRPr="00960004">
        <w:rPr>
          <w:rFonts w:ascii="Arial" w:hAnsi="Arial" w:cs="Arial"/>
          <w:b/>
          <w:sz w:val="21"/>
          <w:szCs w:val="21"/>
        </w:rPr>
        <w:t>.1</w:t>
      </w:r>
      <w:r w:rsidR="00463B51" w:rsidRPr="00960004">
        <w:rPr>
          <w:rFonts w:ascii="Arial" w:hAnsi="Arial" w:cs="Arial"/>
          <w:b/>
          <w:sz w:val="21"/>
          <w:szCs w:val="21"/>
        </w:rPr>
        <w:t>.</w:t>
      </w:r>
      <w:r w:rsidR="009C7605" w:rsidRPr="00960004">
        <w:rPr>
          <w:rFonts w:ascii="Arial" w:hAnsi="Arial" w:cs="Arial"/>
          <w:b/>
          <w:sz w:val="21"/>
          <w:szCs w:val="21"/>
        </w:rPr>
        <w:tab/>
      </w:r>
      <w:r w:rsidR="00226156" w:rsidRPr="00960004">
        <w:rPr>
          <w:rFonts w:ascii="Arial" w:hAnsi="Arial" w:cs="Arial"/>
          <w:b/>
          <w:sz w:val="21"/>
          <w:szCs w:val="21"/>
        </w:rPr>
        <w:t>Por Cumplimiento del Contrato:</w:t>
      </w:r>
      <w:r w:rsidR="00226156" w:rsidRPr="00960004">
        <w:rPr>
          <w:rFonts w:ascii="Arial" w:hAnsi="Arial" w:cs="Arial"/>
          <w:sz w:val="21"/>
          <w:szCs w:val="21"/>
        </w:rPr>
        <w:t xml:space="preserve"> </w:t>
      </w:r>
    </w:p>
    <w:p w:rsidR="00226156" w:rsidRPr="00960004" w:rsidRDefault="00226156" w:rsidP="003E68C9">
      <w:pPr>
        <w:spacing w:before="120" w:after="120"/>
        <w:ind w:left="705"/>
        <w:jc w:val="both"/>
        <w:rPr>
          <w:rFonts w:ascii="Arial" w:hAnsi="Arial" w:cs="Arial"/>
          <w:b/>
          <w:sz w:val="21"/>
          <w:szCs w:val="21"/>
        </w:rPr>
      </w:pPr>
      <w:r w:rsidRPr="00960004">
        <w:rPr>
          <w:rFonts w:ascii="Arial" w:hAnsi="Arial" w:cs="Arial"/>
          <w:sz w:val="21"/>
          <w:szCs w:val="21"/>
        </w:rPr>
        <w:t xml:space="preserve">De forma normal, tanto la </w:t>
      </w:r>
      <w:r w:rsidRPr="00960004">
        <w:rPr>
          <w:rFonts w:ascii="Arial" w:hAnsi="Arial" w:cs="Arial"/>
          <w:b/>
          <w:sz w:val="21"/>
          <w:szCs w:val="21"/>
        </w:rPr>
        <w:t>ENTIDAD</w:t>
      </w:r>
      <w:r w:rsidR="00C80415" w:rsidRPr="00960004">
        <w:rPr>
          <w:rFonts w:ascii="Arial" w:hAnsi="Arial" w:cs="Arial"/>
          <w:b/>
          <w:sz w:val="21"/>
          <w:szCs w:val="21"/>
        </w:rPr>
        <w:t xml:space="preserve"> </w:t>
      </w:r>
      <w:r w:rsidR="009C7605" w:rsidRPr="00960004">
        <w:rPr>
          <w:rFonts w:ascii="Arial" w:hAnsi="Arial" w:cs="Arial"/>
          <w:sz w:val="21"/>
          <w:szCs w:val="21"/>
        </w:rPr>
        <w:t>co</w:t>
      </w:r>
      <w:r w:rsidRPr="00960004">
        <w:rPr>
          <w:rFonts w:ascii="Arial" w:hAnsi="Arial" w:cs="Arial"/>
          <w:sz w:val="21"/>
          <w:szCs w:val="21"/>
        </w:rPr>
        <w:t xml:space="preserve">mo el </w:t>
      </w:r>
      <w:r w:rsidR="005249D0" w:rsidRPr="00960004">
        <w:rPr>
          <w:rFonts w:ascii="Arial" w:hAnsi="Arial" w:cs="Arial"/>
          <w:b/>
          <w:sz w:val="21"/>
          <w:szCs w:val="21"/>
        </w:rPr>
        <w:t>CONTRATISTA</w:t>
      </w:r>
      <w:r w:rsidRPr="00960004">
        <w:rPr>
          <w:rFonts w:ascii="Arial" w:hAnsi="Arial" w:cs="Arial"/>
          <w:sz w:val="21"/>
          <w:szCs w:val="21"/>
        </w:rPr>
        <w:t xml:space="preserve"> darán por terminado el presente Contrato, una vez que ambas </w:t>
      </w:r>
      <w:r w:rsidR="00A9720B" w:rsidRPr="00960004">
        <w:rPr>
          <w:rFonts w:ascii="Arial" w:hAnsi="Arial" w:cs="Arial"/>
          <w:sz w:val="21"/>
          <w:szCs w:val="21"/>
        </w:rPr>
        <w:t>P</w:t>
      </w:r>
      <w:r w:rsidRPr="00960004">
        <w:rPr>
          <w:rFonts w:ascii="Arial" w:hAnsi="Arial" w:cs="Arial"/>
          <w:sz w:val="21"/>
          <w:szCs w:val="21"/>
        </w:rPr>
        <w:t xml:space="preserve">artes hayan dado cumplimiento a todas las condiciones y estipulaciones contenidas en </w:t>
      </w:r>
      <w:r w:rsidR="00F87A65" w:rsidRPr="00960004">
        <w:rPr>
          <w:rFonts w:ascii="Arial" w:hAnsi="Arial" w:cs="Arial"/>
          <w:sz w:val="21"/>
          <w:szCs w:val="21"/>
        </w:rPr>
        <w:t xml:space="preserve">el </w:t>
      </w:r>
      <w:r w:rsidRPr="00960004">
        <w:rPr>
          <w:rFonts w:ascii="Arial" w:hAnsi="Arial" w:cs="Arial"/>
          <w:sz w:val="21"/>
          <w:szCs w:val="21"/>
        </w:rPr>
        <w:t xml:space="preserve">mismo, lo cual se hará constar en el </w:t>
      </w:r>
      <w:r w:rsidR="004E2216">
        <w:rPr>
          <w:rFonts w:ascii="Arial" w:hAnsi="Arial" w:cs="Arial"/>
          <w:sz w:val="21"/>
          <w:szCs w:val="21"/>
        </w:rPr>
        <w:t>acta de cierre de Contrato suscrita por ambas Partes</w:t>
      </w:r>
      <w:r w:rsidRPr="00960004">
        <w:rPr>
          <w:rFonts w:ascii="Arial" w:hAnsi="Arial" w:cs="Arial"/>
          <w:b/>
          <w:sz w:val="21"/>
          <w:szCs w:val="21"/>
        </w:rPr>
        <w:t>.</w:t>
      </w:r>
    </w:p>
    <w:p w:rsidR="00A9720B" w:rsidRPr="00960004" w:rsidRDefault="00BA73D1" w:rsidP="003E68C9">
      <w:pPr>
        <w:spacing w:before="120" w:after="120"/>
        <w:ind w:left="705" w:hanging="705"/>
        <w:jc w:val="both"/>
        <w:rPr>
          <w:rFonts w:ascii="Arial" w:hAnsi="Arial" w:cs="Arial"/>
          <w:sz w:val="21"/>
          <w:szCs w:val="21"/>
        </w:rPr>
      </w:pPr>
      <w:r w:rsidRPr="00960004">
        <w:rPr>
          <w:rFonts w:ascii="Arial" w:hAnsi="Arial" w:cs="Arial"/>
          <w:b/>
          <w:sz w:val="21"/>
          <w:szCs w:val="21"/>
        </w:rPr>
        <w:t>2</w:t>
      </w:r>
      <w:r w:rsidR="00AA0DCC">
        <w:rPr>
          <w:rFonts w:ascii="Arial" w:hAnsi="Arial" w:cs="Arial"/>
          <w:b/>
          <w:sz w:val="21"/>
          <w:szCs w:val="21"/>
        </w:rPr>
        <w:t>2</w:t>
      </w:r>
      <w:r w:rsidR="009C7605" w:rsidRPr="00960004">
        <w:rPr>
          <w:rFonts w:ascii="Arial" w:hAnsi="Arial" w:cs="Arial"/>
          <w:b/>
          <w:sz w:val="21"/>
          <w:szCs w:val="21"/>
        </w:rPr>
        <w:t>.2</w:t>
      </w:r>
      <w:r w:rsidR="00463B51" w:rsidRPr="00960004">
        <w:rPr>
          <w:rFonts w:ascii="Arial" w:hAnsi="Arial" w:cs="Arial"/>
          <w:b/>
          <w:sz w:val="21"/>
          <w:szCs w:val="21"/>
        </w:rPr>
        <w:t>.</w:t>
      </w:r>
      <w:r w:rsidR="009C7605" w:rsidRPr="00960004">
        <w:rPr>
          <w:rFonts w:ascii="Arial" w:hAnsi="Arial" w:cs="Arial"/>
          <w:b/>
          <w:sz w:val="21"/>
          <w:szCs w:val="21"/>
        </w:rPr>
        <w:tab/>
      </w:r>
      <w:r w:rsidR="00226156" w:rsidRPr="00960004">
        <w:rPr>
          <w:rFonts w:ascii="Arial" w:hAnsi="Arial" w:cs="Arial"/>
          <w:b/>
          <w:sz w:val="21"/>
          <w:szCs w:val="21"/>
        </w:rPr>
        <w:t xml:space="preserve">Por Resolución del Contrato: </w:t>
      </w:r>
    </w:p>
    <w:p w:rsidR="00226156" w:rsidRPr="00960004" w:rsidRDefault="00226156" w:rsidP="003E68C9">
      <w:pPr>
        <w:spacing w:before="120" w:after="120"/>
        <w:ind w:left="705"/>
        <w:jc w:val="both"/>
        <w:rPr>
          <w:rFonts w:ascii="Arial" w:hAnsi="Arial" w:cs="Arial"/>
          <w:sz w:val="21"/>
          <w:szCs w:val="21"/>
        </w:rPr>
      </w:pPr>
      <w:r w:rsidRPr="00960004">
        <w:rPr>
          <w:rFonts w:ascii="Arial" w:hAnsi="Arial" w:cs="Arial"/>
          <w:sz w:val="21"/>
          <w:szCs w:val="21"/>
        </w:rPr>
        <w:t xml:space="preserve">Si se diera el caso y como una forma excepcional de terminar el </w:t>
      </w:r>
      <w:r w:rsidR="00A9720B" w:rsidRPr="00960004">
        <w:rPr>
          <w:rFonts w:ascii="Arial" w:hAnsi="Arial" w:cs="Arial"/>
          <w:sz w:val="21"/>
          <w:szCs w:val="21"/>
        </w:rPr>
        <w:t>C</w:t>
      </w:r>
      <w:r w:rsidRPr="00960004">
        <w:rPr>
          <w:rFonts w:ascii="Arial" w:hAnsi="Arial" w:cs="Arial"/>
          <w:sz w:val="21"/>
          <w:szCs w:val="21"/>
        </w:rPr>
        <w:t xml:space="preserve">ontrato, a los efectos legales correspondientes, la </w:t>
      </w:r>
      <w:r w:rsidRPr="00960004">
        <w:rPr>
          <w:rFonts w:ascii="Arial" w:hAnsi="Arial" w:cs="Arial"/>
          <w:b/>
          <w:sz w:val="21"/>
          <w:szCs w:val="21"/>
        </w:rPr>
        <w:t>ENTIDAD</w:t>
      </w:r>
      <w:r w:rsidRPr="00960004">
        <w:rPr>
          <w:rFonts w:ascii="Arial" w:hAnsi="Arial" w:cs="Arial"/>
          <w:sz w:val="21"/>
          <w:szCs w:val="21"/>
        </w:rPr>
        <w:t xml:space="preserve"> y el </w:t>
      </w:r>
      <w:r w:rsidR="005249D0" w:rsidRPr="00960004">
        <w:rPr>
          <w:rFonts w:ascii="Arial" w:hAnsi="Arial" w:cs="Arial"/>
          <w:b/>
          <w:sz w:val="21"/>
          <w:szCs w:val="21"/>
        </w:rPr>
        <w:t>CONTRATISTA</w:t>
      </w:r>
      <w:r w:rsidRPr="00960004">
        <w:rPr>
          <w:rFonts w:ascii="Arial" w:hAnsi="Arial" w:cs="Arial"/>
          <w:b/>
          <w:sz w:val="21"/>
          <w:szCs w:val="21"/>
        </w:rPr>
        <w:t>,</w:t>
      </w:r>
      <w:r w:rsidRPr="00960004">
        <w:rPr>
          <w:rFonts w:ascii="Arial" w:hAnsi="Arial" w:cs="Arial"/>
          <w:sz w:val="21"/>
          <w:szCs w:val="21"/>
        </w:rPr>
        <w:t xml:space="preserve"> acuerdan las siguientes causales para procesar la resolución del Contrato:</w:t>
      </w:r>
    </w:p>
    <w:p w:rsidR="00226156" w:rsidRPr="00960004" w:rsidRDefault="00616401" w:rsidP="003E68C9">
      <w:pPr>
        <w:spacing w:before="120" w:after="120"/>
        <w:ind w:left="1410" w:hanging="705"/>
        <w:jc w:val="both"/>
        <w:rPr>
          <w:rFonts w:ascii="Arial" w:hAnsi="Arial" w:cs="Arial"/>
          <w:b/>
          <w:sz w:val="21"/>
          <w:szCs w:val="21"/>
        </w:rPr>
      </w:pPr>
      <w:r w:rsidRPr="00960004">
        <w:rPr>
          <w:rFonts w:ascii="Arial" w:hAnsi="Arial" w:cs="Arial"/>
          <w:b/>
          <w:sz w:val="21"/>
          <w:szCs w:val="21"/>
        </w:rPr>
        <w:t>2</w:t>
      </w:r>
      <w:r w:rsidR="00AA0DCC">
        <w:rPr>
          <w:rFonts w:ascii="Arial" w:hAnsi="Arial" w:cs="Arial"/>
          <w:b/>
          <w:sz w:val="21"/>
          <w:szCs w:val="21"/>
        </w:rPr>
        <w:t>2</w:t>
      </w:r>
      <w:r w:rsidR="009C7605" w:rsidRPr="00960004">
        <w:rPr>
          <w:rFonts w:ascii="Arial" w:hAnsi="Arial" w:cs="Arial"/>
          <w:b/>
          <w:sz w:val="21"/>
          <w:szCs w:val="21"/>
        </w:rPr>
        <w:t>.2.1</w:t>
      </w:r>
      <w:r w:rsidR="00463B51" w:rsidRPr="00960004">
        <w:rPr>
          <w:rFonts w:ascii="Arial" w:hAnsi="Arial" w:cs="Arial"/>
          <w:b/>
          <w:sz w:val="21"/>
          <w:szCs w:val="21"/>
        </w:rPr>
        <w:t>.</w:t>
      </w:r>
      <w:r w:rsidR="00463B51" w:rsidRPr="00960004">
        <w:rPr>
          <w:rFonts w:ascii="Arial" w:hAnsi="Arial" w:cs="Arial"/>
          <w:b/>
          <w:sz w:val="21"/>
          <w:szCs w:val="21"/>
        </w:rPr>
        <w:tab/>
      </w:r>
      <w:r w:rsidR="00226156" w:rsidRPr="00960004">
        <w:rPr>
          <w:rFonts w:ascii="Arial" w:hAnsi="Arial" w:cs="Arial"/>
          <w:b/>
          <w:sz w:val="21"/>
          <w:szCs w:val="21"/>
        </w:rPr>
        <w:t xml:space="preserve">Resolución a requerimiento de la ENTIDAD, por causales atribuibles al </w:t>
      </w:r>
      <w:r w:rsidR="005249D0" w:rsidRPr="00960004">
        <w:rPr>
          <w:rFonts w:ascii="Arial" w:hAnsi="Arial" w:cs="Arial"/>
          <w:b/>
          <w:sz w:val="21"/>
          <w:szCs w:val="21"/>
        </w:rPr>
        <w:t>CONTRATISTA</w:t>
      </w:r>
      <w:r w:rsidR="00226156" w:rsidRPr="00960004">
        <w:rPr>
          <w:rFonts w:ascii="Arial" w:hAnsi="Arial" w:cs="Arial"/>
          <w:b/>
          <w:sz w:val="21"/>
          <w:szCs w:val="21"/>
        </w:rPr>
        <w:t>.</w:t>
      </w:r>
    </w:p>
    <w:p w:rsidR="00226156" w:rsidRPr="00960004" w:rsidRDefault="00226156" w:rsidP="006E1E8D">
      <w:pPr>
        <w:spacing w:before="120" w:after="120"/>
        <w:ind w:left="1418" w:hanging="5"/>
        <w:jc w:val="both"/>
        <w:rPr>
          <w:rFonts w:ascii="Arial" w:hAnsi="Arial" w:cs="Arial"/>
          <w:sz w:val="21"/>
          <w:szCs w:val="21"/>
        </w:rPr>
      </w:pPr>
      <w:r w:rsidRPr="00960004">
        <w:rPr>
          <w:rFonts w:ascii="Arial" w:hAnsi="Arial" w:cs="Arial"/>
          <w:sz w:val="21"/>
          <w:szCs w:val="21"/>
        </w:rPr>
        <w:t xml:space="preserve">La </w:t>
      </w:r>
      <w:r w:rsidRPr="00960004">
        <w:rPr>
          <w:rFonts w:ascii="Arial" w:hAnsi="Arial" w:cs="Arial"/>
          <w:b/>
          <w:sz w:val="21"/>
          <w:szCs w:val="21"/>
        </w:rPr>
        <w:t>ENTIDAD</w:t>
      </w:r>
      <w:r w:rsidRPr="00960004">
        <w:rPr>
          <w:rFonts w:ascii="Arial" w:hAnsi="Arial" w:cs="Arial"/>
          <w:sz w:val="21"/>
          <w:szCs w:val="21"/>
        </w:rPr>
        <w:t>, podrá proceder al trámite de resolución del Contrato, en los siguientes casos:</w:t>
      </w:r>
    </w:p>
    <w:p w:rsidR="00E41073" w:rsidRPr="00960004" w:rsidRDefault="009133D1" w:rsidP="0096464B">
      <w:pPr>
        <w:pStyle w:val="Prrafodelista"/>
        <w:numPr>
          <w:ilvl w:val="0"/>
          <w:numId w:val="9"/>
        </w:numPr>
        <w:spacing w:after="120"/>
        <w:ind w:left="1769" w:hanging="357"/>
        <w:jc w:val="both"/>
        <w:rPr>
          <w:rFonts w:ascii="Arial" w:hAnsi="Arial" w:cs="Arial"/>
          <w:sz w:val="21"/>
          <w:szCs w:val="21"/>
        </w:rPr>
      </w:pPr>
      <w:r w:rsidRPr="00960004">
        <w:rPr>
          <w:rFonts w:ascii="Arial" w:hAnsi="Arial" w:cs="Arial"/>
          <w:sz w:val="21"/>
          <w:szCs w:val="21"/>
        </w:rPr>
        <w:t xml:space="preserve">Por </w:t>
      </w:r>
      <w:r w:rsidR="00226156" w:rsidRPr="00960004">
        <w:rPr>
          <w:rFonts w:ascii="Arial" w:hAnsi="Arial" w:cs="Arial"/>
          <w:sz w:val="21"/>
          <w:szCs w:val="21"/>
        </w:rPr>
        <w:t xml:space="preserve">disolución del </w:t>
      </w:r>
      <w:r w:rsidR="005249D0" w:rsidRPr="00960004">
        <w:rPr>
          <w:rFonts w:ascii="Arial" w:hAnsi="Arial" w:cs="Arial"/>
          <w:b/>
          <w:sz w:val="21"/>
          <w:szCs w:val="21"/>
        </w:rPr>
        <w:t>CONTRATISTA</w:t>
      </w:r>
      <w:r w:rsidR="00E41073" w:rsidRPr="00960004">
        <w:rPr>
          <w:rFonts w:ascii="Arial" w:hAnsi="Arial" w:cs="Arial"/>
          <w:b/>
          <w:sz w:val="21"/>
          <w:szCs w:val="21"/>
        </w:rPr>
        <w:t>.</w:t>
      </w:r>
    </w:p>
    <w:p w:rsidR="00E41073" w:rsidRPr="00960004" w:rsidRDefault="00E41073" w:rsidP="003E68C9">
      <w:pPr>
        <w:pStyle w:val="Prrafodelista"/>
        <w:spacing w:before="120" w:after="120"/>
        <w:ind w:left="1770"/>
        <w:jc w:val="both"/>
        <w:rPr>
          <w:rFonts w:ascii="Arial" w:hAnsi="Arial" w:cs="Arial"/>
          <w:sz w:val="21"/>
          <w:szCs w:val="21"/>
        </w:rPr>
      </w:pPr>
    </w:p>
    <w:p w:rsidR="00E41073" w:rsidRPr="00960004" w:rsidRDefault="00226156"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Por quiebra declarada del </w:t>
      </w:r>
      <w:r w:rsidR="005249D0" w:rsidRPr="00960004">
        <w:rPr>
          <w:rFonts w:ascii="Arial" w:hAnsi="Arial" w:cs="Arial"/>
          <w:b/>
          <w:sz w:val="21"/>
          <w:szCs w:val="21"/>
        </w:rPr>
        <w:t>CONTRATISTA</w:t>
      </w:r>
      <w:r w:rsidRPr="00960004">
        <w:rPr>
          <w:rFonts w:ascii="Arial" w:hAnsi="Arial" w:cs="Arial"/>
          <w:sz w:val="21"/>
          <w:szCs w:val="21"/>
        </w:rPr>
        <w:t>.</w:t>
      </w:r>
    </w:p>
    <w:p w:rsidR="00E41073" w:rsidRPr="00960004" w:rsidRDefault="00E41073" w:rsidP="003E68C9">
      <w:pPr>
        <w:pStyle w:val="Prrafodelista"/>
        <w:spacing w:before="120" w:after="120"/>
        <w:ind w:left="1770"/>
        <w:jc w:val="both"/>
        <w:rPr>
          <w:rFonts w:ascii="Arial" w:hAnsi="Arial" w:cs="Arial"/>
          <w:sz w:val="21"/>
          <w:szCs w:val="21"/>
        </w:rPr>
      </w:pPr>
    </w:p>
    <w:p w:rsidR="009133D1" w:rsidRPr="00960004" w:rsidRDefault="00226156" w:rsidP="009133D1">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Por incumplimiento en la </w:t>
      </w:r>
      <w:r w:rsidR="009133D1" w:rsidRPr="00960004">
        <w:rPr>
          <w:rFonts w:ascii="Arial" w:hAnsi="Arial" w:cs="Arial"/>
          <w:sz w:val="21"/>
          <w:szCs w:val="21"/>
        </w:rPr>
        <w:t xml:space="preserve">prestación </w:t>
      </w:r>
      <w:r w:rsidRPr="00960004">
        <w:rPr>
          <w:rFonts w:ascii="Arial" w:hAnsi="Arial" w:cs="Arial"/>
          <w:sz w:val="21"/>
          <w:szCs w:val="21"/>
        </w:rPr>
        <w:t xml:space="preserve">del </w:t>
      </w:r>
      <w:r w:rsidR="00A9720B" w:rsidRPr="00960004">
        <w:rPr>
          <w:rFonts w:ascii="Arial" w:hAnsi="Arial" w:cs="Arial"/>
          <w:sz w:val="21"/>
          <w:szCs w:val="21"/>
        </w:rPr>
        <w:t>S</w:t>
      </w:r>
      <w:r w:rsidRPr="00960004">
        <w:rPr>
          <w:rFonts w:ascii="Arial" w:hAnsi="Arial" w:cs="Arial"/>
          <w:sz w:val="21"/>
          <w:szCs w:val="21"/>
        </w:rPr>
        <w:t xml:space="preserve">ervicio, a requerimiento de la </w:t>
      </w:r>
      <w:r w:rsidRPr="00960004">
        <w:rPr>
          <w:rFonts w:ascii="Arial" w:hAnsi="Arial" w:cs="Arial"/>
          <w:b/>
          <w:sz w:val="21"/>
          <w:szCs w:val="21"/>
        </w:rPr>
        <w:t xml:space="preserve">ENTIDAD </w:t>
      </w:r>
      <w:r w:rsidRPr="00960004">
        <w:rPr>
          <w:rFonts w:ascii="Arial" w:hAnsi="Arial" w:cs="Arial"/>
          <w:sz w:val="21"/>
          <w:szCs w:val="21"/>
        </w:rPr>
        <w:t xml:space="preserve">o el </w:t>
      </w:r>
      <w:r w:rsidR="00C2317C" w:rsidRPr="00960004">
        <w:rPr>
          <w:rFonts w:ascii="Arial" w:hAnsi="Arial" w:cs="Arial"/>
          <w:sz w:val="21"/>
          <w:szCs w:val="21"/>
        </w:rPr>
        <w:t>Fiscal</w:t>
      </w:r>
      <w:r w:rsidR="00C80415" w:rsidRPr="00960004">
        <w:rPr>
          <w:rFonts w:ascii="Arial" w:hAnsi="Arial" w:cs="Arial"/>
          <w:sz w:val="21"/>
          <w:szCs w:val="21"/>
        </w:rPr>
        <w:t xml:space="preserve"> </w:t>
      </w:r>
      <w:r w:rsidR="009133D1" w:rsidRPr="00960004">
        <w:rPr>
          <w:rFonts w:ascii="Arial" w:hAnsi="Arial" w:cs="Arial"/>
          <w:sz w:val="21"/>
          <w:szCs w:val="21"/>
        </w:rPr>
        <w:t xml:space="preserve">del Servicio </w:t>
      </w:r>
      <w:r w:rsidRPr="00960004">
        <w:rPr>
          <w:rFonts w:ascii="Arial" w:hAnsi="Arial" w:cs="Arial"/>
          <w:sz w:val="21"/>
          <w:szCs w:val="21"/>
        </w:rPr>
        <w:t xml:space="preserve">en asuntos relacionados con el objeto del presente </w:t>
      </w:r>
      <w:r w:rsidR="00A9720B" w:rsidRPr="00960004">
        <w:rPr>
          <w:rFonts w:ascii="Arial" w:hAnsi="Arial" w:cs="Arial"/>
          <w:sz w:val="21"/>
          <w:szCs w:val="21"/>
        </w:rPr>
        <w:t>C</w:t>
      </w:r>
      <w:r w:rsidRPr="00960004">
        <w:rPr>
          <w:rFonts w:ascii="Arial" w:hAnsi="Arial" w:cs="Arial"/>
          <w:sz w:val="21"/>
          <w:szCs w:val="21"/>
        </w:rPr>
        <w:t>ontrato</w:t>
      </w:r>
      <w:r w:rsidR="009133D1" w:rsidRPr="00960004">
        <w:rPr>
          <w:rFonts w:ascii="Arial" w:hAnsi="Arial" w:cs="Arial"/>
          <w:sz w:val="21"/>
          <w:szCs w:val="21"/>
        </w:rPr>
        <w:t xml:space="preserve"> y lo establecido en las especificaciones </w:t>
      </w:r>
      <w:proofErr w:type="spellStart"/>
      <w:r w:rsidR="009133D1" w:rsidRPr="00960004">
        <w:rPr>
          <w:rFonts w:ascii="Arial" w:hAnsi="Arial" w:cs="Arial"/>
          <w:sz w:val="21"/>
          <w:szCs w:val="21"/>
        </w:rPr>
        <w:t>tecnicas</w:t>
      </w:r>
      <w:proofErr w:type="spellEnd"/>
      <w:r w:rsidR="009133D1" w:rsidRPr="00960004">
        <w:rPr>
          <w:rFonts w:ascii="Arial" w:hAnsi="Arial" w:cs="Arial"/>
          <w:sz w:val="21"/>
          <w:szCs w:val="21"/>
        </w:rPr>
        <w:t xml:space="preserve">. </w:t>
      </w:r>
    </w:p>
    <w:p w:rsidR="00E41073" w:rsidRPr="00960004" w:rsidRDefault="00E41073" w:rsidP="003E68C9">
      <w:pPr>
        <w:pStyle w:val="Prrafodelista"/>
        <w:spacing w:before="120" w:after="120"/>
        <w:ind w:left="1770"/>
        <w:jc w:val="both"/>
        <w:rPr>
          <w:rFonts w:ascii="Arial" w:hAnsi="Arial" w:cs="Arial"/>
          <w:sz w:val="21"/>
          <w:szCs w:val="21"/>
        </w:rPr>
      </w:pPr>
    </w:p>
    <w:p w:rsidR="00E41073" w:rsidRPr="00960004" w:rsidRDefault="004C4633"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lastRenderedPageBreak/>
        <w:t>Por paralización de</w:t>
      </w:r>
      <w:r w:rsidR="00226156" w:rsidRPr="00960004">
        <w:rPr>
          <w:rFonts w:ascii="Arial" w:hAnsi="Arial" w:cs="Arial"/>
          <w:sz w:val="21"/>
          <w:szCs w:val="21"/>
        </w:rPr>
        <w:t xml:space="preserve">l </w:t>
      </w:r>
      <w:r w:rsidR="00587BC3" w:rsidRPr="00960004">
        <w:rPr>
          <w:rFonts w:ascii="Arial" w:hAnsi="Arial" w:cs="Arial"/>
          <w:sz w:val="21"/>
          <w:szCs w:val="21"/>
        </w:rPr>
        <w:t>Servicio</w:t>
      </w:r>
      <w:r w:rsidR="00226156" w:rsidRPr="00960004">
        <w:rPr>
          <w:rFonts w:ascii="Arial" w:hAnsi="Arial" w:cs="Arial"/>
          <w:sz w:val="21"/>
          <w:szCs w:val="21"/>
        </w:rPr>
        <w:t xml:space="preserve"> sin justificación, por el lapso de</w:t>
      </w:r>
      <w:r w:rsidR="00587BC3" w:rsidRPr="00960004">
        <w:rPr>
          <w:rFonts w:ascii="Arial" w:hAnsi="Arial" w:cs="Arial"/>
          <w:sz w:val="21"/>
          <w:szCs w:val="21"/>
        </w:rPr>
        <w:t xml:space="preserve"> 30 (treinta)</w:t>
      </w:r>
      <w:r w:rsidR="00226156" w:rsidRPr="00960004">
        <w:rPr>
          <w:rFonts w:ascii="Arial" w:hAnsi="Arial" w:cs="Arial"/>
          <w:sz w:val="21"/>
          <w:szCs w:val="21"/>
        </w:rPr>
        <w:t xml:space="preserve"> días calendario</w:t>
      </w:r>
      <w:r w:rsidRPr="00960004">
        <w:rPr>
          <w:rFonts w:ascii="Arial" w:hAnsi="Arial" w:cs="Arial"/>
          <w:sz w:val="21"/>
          <w:szCs w:val="21"/>
        </w:rPr>
        <w:t xml:space="preserve"> </w:t>
      </w:r>
      <w:r w:rsidR="00226156" w:rsidRPr="00960004">
        <w:rPr>
          <w:rFonts w:ascii="Arial" w:hAnsi="Arial" w:cs="Arial"/>
          <w:sz w:val="21"/>
          <w:szCs w:val="21"/>
        </w:rPr>
        <w:t>continuos</w:t>
      </w:r>
      <w:r w:rsidRPr="00960004">
        <w:rPr>
          <w:rFonts w:ascii="Arial" w:hAnsi="Arial" w:cs="Arial"/>
          <w:sz w:val="21"/>
          <w:szCs w:val="21"/>
        </w:rPr>
        <w:t>.</w:t>
      </w:r>
    </w:p>
    <w:p w:rsidR="00E41073" w:rsidRPr="00960004" w:rsidRDefault="00E41073" w:rsidP="003E68C9">
      <w:pPr>
        <w:pStyle w:val="Prrafodelista"/>
        <w:spacing w:before="120" w:after="120"/>
        <w:ind w:left="1770"/>
        <w:jc w:val="both"/>
        <w:rPr>
          <w:rFonts w:ascii="Arial" w:hAnsi="Arial" w:cs="Arial"/>
          <w:sz w:val="21"/>
          <w:szCs w:val="21"/>
        </w:rPr>
      </w:pPr>
    </w:p>
    <w:p w:rsidR="00E41073" w:rsidRPr="00960004" w:rsidRDefault="00226156"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Por negligencia reiterada (2 veces) en el cumplimiento de las </w:t>
      </w:r>
      <w:r w:rsidR="00A9720B" w:rsidRPr="00960004">
        <w:rPr>
          <w:rFonts w:ascii="Arial" w:hAnsi="Arial" w:cs="Arial"/>
          <w:sz w:val="21"/>
          <w:szCs w:val="21"/>
        </w:rPr>
        <w:t>e</w:t>
      </w:r>
      <w:r w:rsidRPr="00960004">
        <w:rPr>
          <w:rFonts w:ascii="Arial" w:hAnsi="Arial" w:cs="Arial"/>
          <w:sz w:val="21"/>
          <w:szCs w:val="21"/>
        </w:rPr>
        <w:t xml:space="preserve">specificaciones </w:t>
      </w:r>
      <w:r w:rsidR="00A9720B" w:rsidRPr="00960004">
        <w:rPr>
          <w:rFonts w:ascii="Arial" w:hAnsi="Arial" w:cs="Arial"/>
          <w:sz w:val="21"/>
          <w:szCs w:val="21"/>
        </w:rPr>
        <w:t>t</w:t>
      </w:r>
      <w:r w:rsidRPr="00960004">
        <w:rPr>
          <w:rFonts w:ascii="Arial" w:hAnsi="Arial" w:cs="Arial"/>
          <w:sz w:val="21"/>
          <w:szCs w:val="21"/>
        </w:rPr>
        <w:t xml:space="preserve">écnicas, u otras especificaciones, o instrucciones escritas del </w:t>
      </w:r>
      <w:r w:rsidR="00C2317C" w:rsidRPr="00960004">
        <w:rPr>
          <w:rFonts w:ascii="Arial" w:hAnsi="Arial" w:cs="Arial"/>
          <w:sz w:val="21"/>
          <w:szCs w:val="21"/>
        </w:rPr>
        <w:t>Fiscal</w:t>
      </w:r>
      <w:r w:rsidR="009133D1" w:rsidRPr="00960004">
        <w:rPr>
          <w:rFonts w:ascii="Arial" w:hAnsi="Arial" w:cs="Arial"/>
          <w:sz w:val="21"/>
          <w:szCs w:val="21"/>
        </w:rPr>
        <w:t xml:space="preserve"> del Servicio</w:t>
      </w:r>
      <w:r w:rsidRPr="00960004">
        <w:rPr>
          <w:rFonts w:ascii="Arial" w:hAnsi="Arial" w:cs="Arial"/>
          <w:b/>
          <w:sz w:val="21"/>
          <w:szCs w:val="21"/>
        </w:rPr>
        <w:t>.</w:t>
      </w:r>
    </w:p>
    <w:p w:rsidR="00E41073" w:rsidRPr="00960004" w:rsidRDefault="00E41073" w:rsidP="003E68C9">
      <w:pPr>
        <w:pStyle w:val="Prrafodelista"/>
        <w:spacing w:before="120" w:after="120"/>
        <w:ind w:left="1770"/>
        <w:jc w:val="both"/>
        <w:rPr>
          <w:rFonts w:ascii="Arial" w:hAnsi="Arial" w:cs="Arial"/>
          <w:sz w:val="21"/>
          <w:szCs w:val="21"/>
        </w:rPr>
      </w:pPr>
    </w:p>
    <w:p w:rsidR="00E41073" w:rsidRPr="00960004" w:rsidRDefault="00226156"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Por falta de pago de salarios a su personal y otras obligaciones contractuales que afecten al </w:t>
      </w:r>
      <w:r w:rsidR="00A9720B" w:rsidRPr="00960004">
        <w:rPr>
          <w:rFonts w:ascii="Arial" w:hAnsi="Arial" w:cs="Arial"/>
          <w:sz w:val="21"/>
          <w:szCs w:val="21"/>
        </w:rPr>
        <w:t>S</w:t>
      </w:r>
      <w:r w:rsidRPr="00960004">
        <w:rPr>
          <w:rFonts w:ascii="Arial" w:hAnsi="Arial" w:cs="Arial"/>
          <w:sz w:val="21"/>
          <w:szCs w:val="21"/>
        </w:rPr>
        <w:t>ervicio.</w:t>
      </w:r>
    </w:p>
    <w:p w:rsidR="00E41073" w:rsidRPr="00960004" w:rsidRDefault="00E41073" w:rsidP="003E68C9">
      <w:pPr>
        <w:pStyle w:val="Prrafodelista"/>
        <w:spacing w:before="120" w:after="120"/>
        <w:ind w:left="1770"/>
        <w:jc w:val="both"/>
        <w:rPr>
          <w:rFonts w:ascii="Arial" w:hAnsi="Arial" w:cs="Arial"/>
          <w:sz w:val="21"/>
          <w:szCs w:val="21"/>
        </w:rPr>
      </w:pPr>
    </w:p>
    <w:p w:rsidR="00E41073" w:rsidRPr="00960004" w:rsidRDefault="00226156"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Cuando el monto de la multa por atraso en la prestación del </w:t>
      </w:r>
      <w:r w:rsidR="00A9720B" w:rsidRPr="00960004">
        <w:rPr>
          <w:rFonts w:ascii="Arial" w:hAnsi="Arial" w:cs="Arial"/>
          <w:sz w:val="21"/>
          <w:szCs w:val="21"/>
        </w:rPr>
        <w:t>S</w:t>
      </w:r>
      <w:r w:rsidRPr="00960004">
        <w:rPr>
          <w:rFonts w:ascii="Arial" w:hAnsi="Arial" w:cs="Arial"/>
          <w:sz w:val="21"/>
          <w:szCs w:val="21"/>
        </w:rPr>
        <w:t xml:space="preserve">ervicio alcance el diez por ciento (10%) del monto total del </w:t>
      </w:r>
      <w:r w:rsidR="00A9720B" w:rsidRPr="00960004">
        <w:rPr>
          <w:rFonts w:ascii="Arial" w:hAnsi="Arial" w:cs="Arial"/>
          <w:sz w:val="21"/>
          <w:szCs w:val="21"/>
        </w:rPr>
        <w:t>C</w:t>
      </w:r>
      <w:r w:rsidRPr="00960004">
        <w:rPr>
          <w:rFonts w:ascii="Arial" w:hAnsi="Arial" w:cs="Arial"/>
          <w:sz w:val="21"/>
          <w:szCs w:val="21"/>
        </w:rPr>
        <w:t>ontrato, decisión optativa, o el veinte por ciento (20%), de forma obligatoria.</w:t>
      </w:r>
    </w:p>
    <w:p w:rsidR="003E68C9" w:rsidRPr="00960004" w:rsidRDefault="003E68C9" w:rsidP="003E68C9">
      <w:pPr>
        <w:pStyle w:val="Prrafodelista"/>
        <w:spacing w:before="120" w:after="120"/>
        <w:rPr>
          <w:rFonts w:ascii="Arial" w:hAnsi="Arial" w:cs="Arial"/>
          <w:sz w:val="21"/>
          <w:szCs w:val="21"/>
        </w:rPr>
      </w:pPr>
    </w:p>
    <w:p w:rsidR="008644F3" w:rsidRPr="00960004" w:rsidRDefault="00A9720B"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Por fuerza mayor o caso fortuito.</w:t>
      </w:r>
    </w:p>
    <w:p w:rsidR="00E41073" w:rsidRPr="00960004" w:rsidRDefault="00E41073" w:rsidP="003E68C9">
      <w:pPr>
        <w:pStyle w:val="Prrafodelista"/>
        <w:spacing w:before="120" w:after="120"/>
        <w:ind w:left="1770"/>
        <w:jc w:val="both"/>
        <w:rPr>
          <w:rFonts w:ascii="Arial" w:hAnsi="Arial" w:cs="Arial"/>
          <w:sz w:val="21"/>
          <w:szCs w:val="21"/>
        </w:rPr>
      </w:pPr>
    </w:p>
    <w:p w:rsidR="00A026F1" w:rsidRPr="00960004" w:rsidRDefault="00A026F1" w:rsidP="003E68C9">
      <w:pPr>
        <w:pStyle w:val="Prrafodelista"/>
        <w:numPr>
          <w:ilvl w:val="0"/>
          <w:numId w:val="9"/>
        </w:numPr>
        <w:spacing w:before="120" w:after="120"/>
        <w:jc w:val="both"/>
        <w:rPr>
          <w:rFonts w:ascii="Arial" w:hAnsi="Arial" w:cs="Arial"/>
          <w:sz w:val="21"/>
          <w:szCs w:val="21"/>
        </w:rPr>
      </w:pPr>
      <w:r w:rsidRPr="00960004">
        <w:rPr>
          <w:rFonts w:ascii="Arial" w:hAnsi="Arial" w:cs="Arial"/>
          <w:sz w:val="21"/>
          <w:szCs w:val="21"/>
        </w:rPr>
        <w:t xml:space="preserve">Por incumplimiento a la </w:t>
      </w:r>
      <w:r w:rsidR="00A9720B" w:rsidRPr="00960004">
        <w:rPr>
          <w:rFonts w:ascii="Arial" w:hAnsi="Arial" w:cs="Arial"/>
          <w:sz w:val="21"/>
          <w:szCs w:val="21"/>
        </w:rPr>
        <w:t>c</w:t>
      </w:r>
      <w:r w:rsidRPr="00960004">
        <w:rPr>
          <w:rFonts w:ascii="Arial" w:hAnsi="Arial" w:cs="Arial"/>
          <w:sz w:val="21"/>
          <w:szCs w:val="21"/>
        </w:rPr>
        <w:t>láusula</w:t>
      </w:r>
      <w:r w:rsidR="00A9720B" w:rsidRPr="00960004">
        <w:rPr>
          <w:rFonts w:ascii="Arial" w:hAnsi="Arial" w:cs="Arial"/>
          <w:sz w:val="21"/>
          <w:szCs w:val="21"/>
        </w:rPr>
        <w:t xml:space="preserve"> (a</w:t>
      </w:r>
      <w:r w:rsidRPr="00960004">
        <w:rPr>
          <w:rFonts w:ascii="Arial" w:hAnsi="Arial" w:cs="Arial"/>
          <w:sz w:val="21"/>
          <w:szCs w:val="21"/>
        </w:rPr>
        <w:t>nticorrupción</w:t>
      </w:r>
      <w:r w:rsidR="00A9720B" w:rsidRPr="00960004">
        <w:rPr>
          <w:rFonts w:ascii="Arial" w:hAnsi="Arial" w:cs="Arial"/>
          <w:sz w:val="21"/>
          <w:szCs w:val="21"/>
        </w:rPr>
        <w:t>)</w:t>
      </w:r>
      <w:r w:rsidRPr="00960004">
        <w:rPr>
          <w:rFonts w:ascii="Arial" w:hAnsi="Arial" w:cs="Arial"/>
          <w:sz w:val="21"/>
          <w:szCs w:val="21"/>
        </w:rPr>
        <w:t>.</w:t>
      </w:r>
    </w:p>
    <w:p w:rsidR="00226156" w:rsidRPr="00960004" w:rsidRDefault="00616401" w:rsidP="003E68C9">
      <w:pPr>
        <w:spacing w:before="120" w:after="120"/>
        <w:ind w:left="1410" w:hanging="702"/>
        <w:jc w:val="both"/>
        <w:rPr>
          <w:rFonts w:ascii="Arial" w:hAnsi="Arial" w:cs="Arial"/>
          <w:b/>
          <w:sz w:val="21"/>
          <w:szCs w:val="21"/>
        </w:rPr>
      </w:pPr>
      <w:r w:rsidRPr="00960004">
        <w:rPr>
          <w:rFonts w:ascii="Arial" w:hAnsi="Arial" w:cs="Arial"/>
          <w:b/>
          <w:sz w:val="21"/>
          <w:szCs w:val="21"/>
        </w:rPr>
        <w:t>2</w:t>
      </w:r>
      <w:r w:rsidR="00AA0DCC">
        <w:rPr>
          <w:rFonts w:ascii="Arial" w:hAnsi="Arial" w:cs="Arial"/>
          <w:b/>
          <w:sz w:val="21"/>
          <w:szCs w:val="21"/>
        </w:rPr>
        <w:t>2</w:t>
      </w:r>
      <w:r w:rsidRPr="00960004">
        <w:rPr>
          <w:rFonts w:ascii="Arial" w:hAnsi="Arial" w:cs="Arial"/>
          <w:b/>
          <w:sz w:val="21"/>
          <w:szCs w:val="21"/>
        </w:rPr>
        <w:t>.2.</w:t>
      </w:r>
      <w:r w:rsidR="00463B51" w:rsidRPr="00960004">
        <w:rPr>
          <w:rFonts w:ascii="Arial" w:hAnsi="Arial" w:cs="Arial"/>
          <w:b/>
          <w:sz w:val="21"/>
          <w:szCs w:val="21"/>
        </w:rPr>
        <w:t>2.</w:t>
      </w:r>
      <w:r w:rsidR="007765B9" w:rsidRPr="00960004">
        <w:rPr>
          <w:rFonts w:ascii="Arial" w:hAnsi="Arial" w:cs="Arial"/>
          <w:b/>
          <w:sz w:val="21"/>
          <w:szCs w:val="21"/>
        </w:rPr>
        <w:t xml:space="preserve"> </w:t>
      </w:r>
      <w:r w:rsidR="00226156" w:rsidRPr="00960004">
        <w:rPr>
          <w:rFonts w:ascii="Arial" w:hAnsi="Arial" w:cs="Arial"/>
          <w:b/>
          <w:sz w:val="21"/>
          <w:szCs w:val="21"/>
        </w:rPr>
        <w:t xml:space="preserve">Resolución a requerimiento del </w:t>
      </w:r>
      <w:r w:rsidR="005249D0" w:rsidRPr="00960004">
        <w:rPr>
          <w:rFonts w:ascii="Arial" w:hAnsi="Arial" w:cs="Arial"/>
          <w:b/>
          <w:sz w:val="21"/>
          <w:szCs w:val="21"/>
        </w:rPr>
        <w:t>CONTRATISTA</w:t>
      </w:r>
      <w:r w:rsidR="00226156" w:rsidRPr="00960004">
        <w:rPr>
          <w:rFonts w:ascii="Arial" w:hAnsi="Arial" w:cs="Arial"/>
          <w:b/>
          <w:sz w:val="21"/>
          <w:szCs w:val="21"/>
        </w:rPr>
        <w:t xml:space="preserve"> por causales atribuibles a la ENTIDAD.</w:t>
      </w:r>
    </w:p>
    <w:p w:rsidR="00226156" w:rsidRPr="00960004" w:rsidRDefault="00226156" w:rsidP="003E68C9">
      <w:pPr>
        <w:spacing w:before="120" w:after="120"/>
        <w:ind w:left="1410" w:firstLine="6"/>
        <w:jc w:val="both"/>
        <w:rPr>
          <w:rFonts w:ascii="Arial" w:hAnsi="Arial" w:cs="Arial"/>
          <w:sz w:val="21"/>
          <w:szCs w:val="21"/>
        </w:rPr>
      </w:pPr>
      <w:r w:rsidRPr="00960004">
        <w:rPr>
          <w:rFonts w:ascii="Arial" w:hAnsi="Arial" w:cs="Arial"/>
          <w:sz w:val="21"/>
          <w:szCs w:val="21"/>
        </w:rPr>
        <w:t xml:space="preserve">El </w:t>
      </w:r>
      <w:r w:rsidR="005249D0" w:rsidRPr="00960004">
        <w:rPr>
          <w:rFonts w:ascii="Arial" w:hAnsi="Arial" w:cs="Arial"/>
          <w:b/>
          <w:sz w:val="21"/>
          <w:szCs w:val="21"/>
        </w:rPr>
        <w:t>CONTRATISTA</w:t>
      </w:r>
      <w:r w:rsidRPr="00960004">
        <w:rPr>
          <w:rFonts w:ascii="Arial" w:hAnsi="Arial" w:cs="Arial"/>
          <w:b/>
          <w:sz w:val="21"/>
          <w:szCs w:val="21"/>
        </w:rPr>
        <w:t>,</w:t>
      </w:r>
      <w:r w:rsidRPr="00960004">
        <w:rPr>
          <w:rFonts w:ascii="Arial" w:hAnsi="Arial" w:cs="Arial"/>
          <w:sz w:val="21"/>
          <w:szCs w:val="21"/>
        </w:rPr>
        <w:t xml:space="preserve"> podrá proceder al trámite de resolución del Contrato, en los siguientes casos:</w:t>
      </w:r>
    </w:p>
    <w:p w:rsidR="00226156" w:rsidRPr="00960004" w:rsidRDefault="00226156" w:rsidP="003E68C9">
      <w:pPr>
        <w:pStyle w:val="Prrafodelista"/>
        <w:numPr>
          <w:ilvl w:val="0"/>
          <w:numId w:val="10"/>
        </w:numPr>
        <w:spacing w:before="120" w:after="120"/>
        <w:jc w:val="both"/>
        <w:rPr>
          <w:rFonts w:ascii="Arial" w:hAnsi="Arial" w:cs="Arial"/>
          <w:sz w:val="21"/>
          <w:szCs w:val="21"/>
        </w:rPr>
      </w:pPr>
      <w:r w:rsidRPr="00960004">
        <w:rPr>
          <w:rFonts w:ascii="Arial" w:hAnsi="Arial" w:cs="Arial"/>
          <w:sz w:val="21"/>
          <w:szCs w:val="21"/>
        </w:rPr>
        <w:t xml:space="preserve">Si apartándose de los términos del </w:t>
      </w:r>
      <w:r w:rsidR="00A9720B" w:rsidRPr="00960004">
        <w:rPr>
          <w:rFonts w:ascii="Arial" w:hAnsi="Arial" w:cs="Arial"/>
          <w:sz w:val="21"/>
          <w:szCs w:val="21"/>
        </w:rPr>
        <w:t>C</w:t>
      </w:r>
      <w:r w:rsidRPr="00960004">
        <w:rPr>
          <w:rFonts w:ascii="Arial" w:hAnsi="Arial" w:cs="Arial"/>
          <w:sz w:val="21"/>
          <w:szCs w:val="21"/>
        </w:rPr>
        <w:t xml:space="preserve">ontrato la </w:t>
      </w:r>
      <w:r w:rsidRPr="00960004">
        <w:rPr>
          <w:rFonts w:ascii="Arial" w:hAnsi="Arial" w:cs="Arial"/>
          <w:b/>
          <w:sz w:val="21"/>
          <w:szCs w:val="21"/>
        </w:rPr>
        <w:t>ENTIDAD</w:t>
      </w:r>
      <w:r w:rsidRPr="00960004">
        <w:rPr>
          <w:rFonts w:ascii="Arial" w:hAnsi="Arial" w:cs="Arial"/>
          <w:sz w:val="21"/>
          <w:szCs w:val="21"/>
        </w:rPr>
        <w:t xml:space="preserve">, a través del </w:t>
      </w:r>
      <w:r w:rsidR="00C2317C" w:rsidRPr="00960004">
        <w:rPr>
          <w:rFonts w:ascii="Arial" w:hAnsi="Arial" w:cs="Arial"/>
          <w:sz w:val="21"/>
          <w:szCs w:val="21"/>
        </w:rPr>
        <w:t>Fiscal</w:t>
      </w:r>
      <w:r w:rsidR="009133D1" w:rsidRPr="00960004">
        <w:rPr>
          <w:rFonts w:ascii="Arial" w:hAnsi="Arial" w:cs="Arial"/>
          <w:sz w:val="21"/>
          <w:szCs w:val="21"/>
        </w:rPr>
        <w:t xml:space="preserve"> del Servicio</w:t>
      </w:r>
      <w:r w:rsidRPr="00960004">
        <w:rPr>
          <w:rFonts w:ascii="Arial" w:hAnsi="Arial" w:cs="Arial"/>
          <w:b/>
          <w:sz w:val="21"/>
          <w:szCs w:val="21"/>
        </w:rPr>
        <w:t>,</w:t>
      </w:r>
      <w:r w:rsidRPr="00960004">
        <w:rPr>
          <w:rFonts w:ascii="Arial" w:hAnsi="Arial" w:cs="Arial"/>
          <w:sz w:val="21"/>
          <w:szCs w:val="21"/>
        </w:rPr>
        <w:t xml:space="preserve"> pretende efectuar aumento o disminución en el </w:t>
      </w:r>
      <w:r w:rsidR="00A9720B" w:rsidRPr="00960004">
        <w:rPr>
          <w:rFonts w:ascii="Arial" w:hAnsi="Arial" w:cs="Arial"/>
          <w:sz w:val="21"/>
          <w:szCs w:val="21"/>
        </w:rPr>
        <w:t>S</w:t>
      </w:r>
      <w:r w:rsidRPr="00960004">
        <w:rPr>
          <w:rFonts w:ascii="Arial" w:hAnsi="Arial" w:cs="Arial"/>
          <w:sz w:val="21"/>
          <w:szCs w:val="21"/>
        </w:rPr>
        <w:t>ervicio</w:t>
      </w:r>
      <w:r w:rsidR="00A9720B" w:rsidRPr="00960004">
        <w:rPr>
          <w:rFonts w:ascii="Arial" w:hAnsi="Arial" w:cs="Arial"/>
          <w:sz w:val="21"/>
          <w:szCs w:val="21"/>
        </w:rPr>
        <w:t>, sin cumplir lo establecido por el presente Contrato</w:t>
      </w:r>
      <w:r w:rsidR="009133D1" w:rsidRPr="00960004">
        <w:rPr>
          <w:rFonts w:ascii="Arial" w:hAnsi="Arial" w:cs="Arial"/>
          <w:sz w:val="21"/>
          <w:szCs w:val="21"/>
        </w:rPr>
        <w:t xml:space="preserve"> sin la emisión del Contrato modificatorio correspondiente</w:t>
      </w:r>
      <w:r w:rsidRPr="00960004">
        <w:rPr>
          <w:rFonts w:ascii="Arial" w:hAnsi="Arial" w:cs="Arial"/>
          <w:sz w:val="21"/>
          <w:szCs w:val="21"/>
        </w:rPr>
        <w:t>.</w:t>
      </w:r>
    </w:p>
    <w:p w:rsidR="00E41073" w:rsidRPr="00960004" w:rsidRDefault="00E41073" w:rsidP="003E68C9">
      <w:pPr>
        <w:pStyle w:val="Prrafodelista"/>
        <w:spacing w:before="120" w:after="120"/>
        <w:ind w:left="1776"/>
        <w:jc w:val="both"/>
        <w:rPr>
          <w:rFonts w:ascii="Arial" w:hAnsi="Arial" w:cs="Arial"/>
          <w:sz w:val="21"/>
          <w:szCs w:val="21"/>
        </w:rPr>
      </w:pPr>
    </w:p>
    <w:p w:rsidR="00226156" w:rsidRPr="00960004" w:rsidRDefault="00226156" w:rsidP="003E68C9">
      <w:pPr>
        <w:pStyle w:val="Prrafodelista"/>
        <w:numPr>
          <w:ilvl w:val="0"/>
          <w:numId w:val="10"/>
        </w:numPr>
        <w:spacing w:before="120" w:after="120"/>
        <w:jc w:val="both"/>
        <w:rPr>
          <w:rFonts w:ascii="Arial" w:hAnsi="Arial" w:cs="Arial"/>
          <w:sz w:val="21"/>
          <w:szCs w:val="21"/>
        </w:rPr>
      </w:pPr>
      <w:r w:rsidRPr="00960004">
        <w:rPr>
          <w:rFonts w:ascii="Arial" w:hAnsi="Arial" w:cs="Arial"/>
          <w:sz w:val="21"/>
          <w:szCs w:val="21"/>
        </w:rPr>
        <w:t xml:space="preserve">Por utilizar o requerir aquellos </w:t>
      </w:r>
      <w:r w:rsidR="00A9720B" w:rsidRPr="00960004">
        <w:rPr>
          <w:rFonts w:ascii="Arial" w:hAnsi="Arial" w:cs="Arial"/>
          <w:sz w:val="21"/>
          <w:szCs w:val="21"/>
        </w:rPr>
        <w:t>S</w:t>
      </w:r>
      <w:r w:rsidRPr="00960004">
        <w:rPr>
          <w:rFonts w:ascii="Arial" w:hAnsi="Arial" w:cs="Arial"/>
          <w:sz w:val="21"/>
          <w:szCs w:val="21"/>
        </w:rPr>
        <w:t xml:space="preserve">ervicios que son objeto del presente </w:t>
      </w:r>
      <w:r w:rsidR="00A9720B" w:rsidRPr="00960004">
        <w:rPr>
          <w:rFonts w:ascii="Arial" w:hAnsi="Arial" w:cs="Arial"/>
          <w:sz w:val="21"/>
          <w:szCs w:val="21"/>
        </w:rPr>
        <w:t>C</w:t>
      </w:r>
      <w:r w:rsidRPr="00960004">
        <w:rPr>
          <w:rFonts w:ascii="Arial" w:hAnsi="Arial" w:cs="Arial"/>
          <w:sz w:val="21"/>
          <w:szCs w:val="21"/>
        </w:rPr>
        <w:t>ontrato, en beneficio de terceras personas.</w:t>
      </w:r>
    </w:p>
    <w:p w:rsidR="004C4633" w:rsidRPr="00960004" w:rsidRDefault="004C4633" w:rsidP="003E68C9">
      <w:pPr>
        <w:pStyle w:val="Prrafodelista"/>
        <w:spacing w:before="120" w:after="120"/>
        <w:rPr>
          <w:rFonts w:ascii="Arial" w:hAnsi="Arial" w:cs="Arial"/>
          <w:sz w:val="21"/>
          <w:szCs w:val="21"/>
        </w:rPr>
      </w:pPr>
    </w:p>
    <w:p w:rsidR="004C4633" w:rsidRPr="00960004" w:rsidRDefault="004C4633" w:rsidP="003E68C9">
      <w:pPr>
        <w:pStyle w:val="Prrafodelista"/>
        <w:numPr>
          <w:ilvl w:val="0"/>
          <w:numId w:val="10"/>
        </w:numPr>
        <w:spacing w:before="120" w:after="120"/>
        <w:jc w:val="both"/>
        <w:rPr>
          <w:rFonts w:ascii="Arial" w:hAnsi="Arial" w:cs="Arial"/>
          <w:sz w:val="21"/>
          <w:szCs w:val="21"/>
        </w:rPr>
      </w:pPr>
      <w:r w:rsidRPr="00960004">
        <w:rPr>
          <w:rFonts w:ascii="Arial" w:hAnsi="Arial" w:cs="Arial"/>
          <w:sz w:val="21"/>
          <w:szCs w:val="21"/>
        </w:rPr>
        <w:t xml:space="preserve">Por suspensión del Servicio por orden escrita de la </w:t>
      </w:r>
      <w:r w:rsidRPr="00960004">
        <w:rPr>
          <w:rFonts w:ascii="Arial" w:hAnsi="Arial" w:cs="Arial"/>
          <w:b/>
          <w:sz w:val="21"/>
          <w:szCs w:val="21"/>
        </w:rPr>
        <w:t>ENTIDAD</w:t>
      </w:r>
      <w:r w:rsidRPr="00960004">
        <w:rPr>
          <w:rFonts w:ascii="Arial" w:hAnsi="Arial" w:cs="Arial"/>
          <w:sz w:val="21"/>
          <w:szCs w:val="21"/>
        </w:rPr>
        <w:t xml:space="preserve"> por un plazo superior a 60</w:t>
      </w:r>
      <w:r w:rsidR="009133D1" w:rsidRPr="00960004">
        <w:rPr>
          <w:rFonts w:ascii="Arial" w:hAnsi="Arial" w:cs="Arial"/>
          <w:sz w:val="21"/>
          <w:szCs w:val="21"/>
        </w:rPr>
        <w:t xml:space="preserve"> (sesenta)</w:t>
      </w:r>
      <w:r w:rsidRPr="00960004">
        <w:rPr>
          <w:rFonts w:ascii="Arial" w:hAnsi="Arial" w:cs="Arial"/>
          <w:sz w:val="21"/>
          <w:szCs w:val="21"/>
        </w:rPr>
        <w:t xml:space="preserve"> días calendario; salvo casos de fuerza mayor o caso fortuito.</w:t>
      </w:r>
    </w:p>
    <w:p w:rsidR="004C4633" w:rsidRPr="00960004" w:rsidRDefault="00616401" w:rsidP="003E68C9">
      <w:pPr>
        <w:spacing w:before="120" w:after="120"/>
        <w:ind w:left="1413" w:hanging="705"/>
        <w:jc w:val="both"/>
        <w:rPr>
          <w:rFonts w:ascii="Arial" w:hAnsi="Arial" w:cs="Arial"/>
          <w:sz w:val="21"/>
          <w:szCs w:val="21"/>
        </w:rPr>
      </w:pPr>
      <w:r w:rsidRPr="00960004">
        <w:rPr>
          <w:rFonts w:ascii="Arial" w:hAnsi="Arial" w:cs="Arial"/>
          <w:b/>
          <w:sz w:val="21"/>
          <w:szCs w:val="21"/>
        </w:rPr>
        <w:t>2</w:t>
      </w:r>
      <w:r w:rsidR="00AA0DCC">
        <w:rPr>
          <w:rFonts w:ascii="Arial" w:hAnsi="Arial" w:cs="Arial"/>
          <w:b/>
          <w:sz w:val="21"/>
          <w:szCs w:val="21"/>
        </w:rPr>
        <w:t>2</w:t>
      </w:r>
      <w:r w:rsidR="00B40C36" w:rsidRPr="00960004">
        <w:rPr>
          <w:rFonts w:ascii="Arial" w:hAnsi="Arial" w:cs="Arial"/>
          <w:b/>
          <w:sz w:val="21"/>
          <w:szCs w:val="21"/>
        </w:rPr>
        <w:t>.2.3</w:t>
      </w:r>
      <w:r w:rsidR="00463B51" w:rsidRPr="00960004">
        <w:rPr>
          <w:rFonts w:ascii="Arial" w:hAnsi="Arial" w:cs="Arial"/>
          <w:b/>
          <w:sz w:val="21"/>
          <w:szCs w:val="21"/>
        </w:rPr>
        <w:t>.</w:t>
      </w:r>
      <w:r w:rsidR="00BA0D3C">
        <w:rPr>
          <w:rFonts w:ascii="Arial" w:hAnsi="Arial" w:cs="Arial"/>
          <w:b/>
          <w:sz w:val="21"/>
          <w:szCs w:val="21"/>
        </w:rPr>
        <w:t xml:space="preserve"> </w:t>
      </w:r>
      <w:r w:rsidR="003E68C9" w:rsidRPr="00960004">
        <w:rPr>
          <w:rFonts w:ascii="Arial" w:hAnsi="Arial" w:cs="Arial"/>
          <w:color w:val="000000"/>
          <w:sz w:val="21"/>
          <w:szCs w:val="21"/>
        </w:rPr>
        <w:t>Las Part</w:t>
      </w:r>
      <w:r w:rsidR="00463B51" w:rsidRPr="00960004">
        <w:rPr>
          <w:rFonts w:ascii="Arial" w:hAnsi="Arial" w:cs="Arial"/>
          <w:color w:val="000000"/>
          <w:sz w:val="21"/>
          <w:szCs w:val="21"/>
        </w:rPr>
        <w:t>es podrán terminar el presente C</w:t>
      </w:r>
      <w:r w:rsidR="003E68C9" w:rsidRPr="00960004">
        <w:rPr>
          <w:rFonts w:ascii="Arial" w:hAnsi="Arial" w:cs="Arial"/>
          <w:color w:val="000000"/>
          <w:sz w:val="21"/>
          <w:szCs w:val="21"/>
        </w:rPr>
        <w:t xml:space="preserve">ontrato por mutuo acuerdo en cualquier momento. La terminación por mutuo acuerdo deberá constar </w:t>
      </w:r>
      <w:r w:rsidR="000E14A2" w:rsidRPr="00960004">
        <w:rPr>
          <w:rFonts w:ascii="Arial" w:hAnsi="Arial" w:cs="Arial"/>
          <w:color w:val="000000"/>
          <w:sz w:val="21"/>
          <w:szCs w:val="21"/>
        </w:rPr>
        <w:t xml:space="preserve">mediante notificación a través de carta </w:t>
      </w:r>
      <w:proofErr w:type="gramStart"/>
      <w:r w:rsidR="000E14A2" w:rsidRPr="00960004">
        <w:rPr>
          <w:rFonts w:ascii="Arial" w:hAnsi="Arial" w:cs="Arial"/>
          <w:color w:val="000000"/>
          <w:sz w:val="21"/>
          <w:szCs w:val="21"/>
        </w:rPr>
        <w:t>notariada ,</w:t>
      </w:r>
      <w:proofErr w:type="gramEnd"/>
      <w:r w:rsidR="000E14A2" w:rsidRPr="00960004">
        <w:rPr>
          <w:rFonts w:ascii="Arial" w:hAnsi="Arial" w:cs="Arial"/>
          <w:color w:val="000000"/>
          <w:sz w:val="21"/>
          <w:szCs w:val="21"/>
        </w:rPr>
        <w:t xml:space="preserve"> si corresponde, </w:t>
      </w:r>
      <w:r w:rsidR="003E68C9" w:rsidRPr="00960004">
        <w:rPr>
          <w:rFonts w:ascii="Arial" w:hAnsi="Arial" w:cs="Arial"/>
          <w:color w:val="000000"/>
          <w:sz w:val="21"/>
          <w:szCs w:val="21"/>
        </w:rPr>
        <w:t>incluir los montos a reconocer por las prestaciones ejecutadas por las Partes.</w:t>
      </w:r>
      <w:r w:rsidR="004C4633" w:rsidRPr="00960004">
        <w:rPr>
          <w:rFonts w:ascii="Arial" w:hAnsi="Arial" w:cs="Arial"/>
          <w:sz w:val="21"/>
          <w:szCs w:val="21"/>
        </w:rPr>
        <w:t xml:space="preserve"> </w:t>
      </w:r>
    </w:p>
    <w:p w:rsidR="00EC32F1" w:rsidRPr="00960004" w:rsidRDefault="00EC32F1" w:rsidP="00EC32F1">
      <w:pPr>
        <w:pStyle w:val="Prrafodelista"/>
        <w:spacing w:before="120" w:after="120"/>
        <w:ind w:left="1418" w:hanging="709"/>
        <w:jc w:val="both"/>
        <w:rPr>
          <w:rFonts w:ascii="Arial" w:hAnsi="Arial" w:cs="Arial"/>
          <w:color w:val="000000"/>
          <w:sz w:val="21"/>
          <w:szCs w:val="21"/>
        </w:rPr>
      </w:pPr>
      <w:r w:rsidRPr="00960004">
        <w:rPr>
          <w:rFonts w:ascii="Arial" w:hAnsi="Arial" w:cs="Arial"/>
          <w:b/>
          <w:color w:val="000000"/>
          <w:sz w:val="21"/>
          <w:szCs w:val="21"/>
        </w:rPr>
        <w:t>2</w:t>
      </w:r>
      <w:r w:rsidR="00AA0DCC">
        <w:rPr>
          <w:rFonts w:ascii="Arial" w:hAnsi="Arial" w:cs="Arial"/>
          <w:b/>
          <w:color w:val="000000"/>
          <w:sz w:val="21"/>
          <w:szCs w:val="21"/>
        </w:rPr>
        <w:t>2</w:t>
      </w:r>
      <w:r w:rsidRPr="00960004">
        <w:rPr>
          <w:rFonts w:ascii="Arial" w:hAnsi="Arial" w:cs="Arial"/>
          <w:b/>
          <w:color w:val="000000"/>
          <w:sz w:val="21"/>
          <w:szCs w:val="21"/>
        </w:rPr>
        <w:t>.2.4</w:t>
      </w:r>
      <w:r w:rsidR="006E1E8D">
        <w:rPr>
          <w:rFonts w:ascii="Arial" w:hAnsi="Arial" w:cs="Arial"/>
          <w:b/>
          <w:color w:val="000000"/>
          <w:sz w:val="21"/>
          <w:szCs w:val="21"/>
        </w:rPr>
        <w:t>.</w:t>
      </w:r>
      <w:r w:rsidRPr="00960004">
        <w:rPr>
          <w:rFonts w:ascii="Arial" w:hAnsi="Arial" w:cs="Arial"/>
          <w:b/>
          <w:color w:val="000000"/>
          <w:sz w:val="21"/>
          <w:szCs w:val="21"/>
        </w:rPr>
        <w:tab/>
      </w:r>
      <w:r w:rsidRPr="00960004">
        <w:rPr>
          <w:rFonts w:ascii="Arial" w:hAnsi="Arial" w:cs="Arial"/>
          <w:color w:val="000000"/>
          <w:sz w:val="21"/>
          <w:szCs w:val="21"/>
        </w:rPr>
        <w:t xml:space="preserve">La </w:t>
      </w:r>
      <w:r w:rsidRPr="00960004">
        <w:rPr>
          <w:rFonts w:ascii="Arial" w:hAnsi="Arial" w:cs="Arial"/>
          <w:b/>
          <w:color w:val="000000"/>
          <w:sz w:val="21"/>
          <w:szCs w:val="21"/>
        </w:rPr>
        <w:t xml:space="preserve">ENTIDAD </w:t>
      </w:r>
      <w:r w:rsidRPr="00960004">
        <w:rPr>
          <w:rFonts w:ascii="Arial" w:hAnsi="Arial" w:cs="Arial"/>
          <w:color w:val="000000"/>
          <w:sz w:val="21"/>
          <w:szCs w:val="21"/>
        </w:rPr>
        <w:t xml:space="preserve">en cualquier momento podrá resolver de manera unilateral </w:t>
      </w:r>
      <w:r w:rsidRPr="00960004">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960004">
        <w:rPr>
          <w:rFonts w:ascii="Arial" w:hAnsi="Arial" w:cs="Arial"/>
          <w:b/>
          <w:sz w:val="21"/>
          <w:szCs w:val="21"/>
        </w:rPr>
        <w:t>PROVEEDOR</w:t>
      </w:r>
      <w:r w:rsidRPr="00960004">
        <w:rPr>
          <w:rFonts w:ascii="Arial" w:hAnsi="Arial" w:cs="Arial"/>
          <w:sz w:val="21"/>
          <w:szCs w:val="21"/>
        </w:rPr>
        <w:t>;</w:t>
      </w:r>
      <w:r w:rsidRPr="00960004">
        <w:rPr>
          <w:rFonts w:ascii="Arial" w:hAnsi="Arial" w:cs="Arial"/>
          <w:b/>
          <w:sz w:val="21"/>
          <w:szCs w:val="21"/>
        </w:rPr>
        <w:t xml:space="preserve"> </w:t>
      </w:r>
      <w:r w:rsidRPr="00960004">
        <w:rPr>
          <w:rFonts w:ascii="Arial" w:hAnsi="Arial" w:cs="Arial"/>
          <w:sz w:val="21"/>
          <w:szCs w:val="21"/>
        </w:rPr>
        <w:t>sin lugar a ningún tipo de resar</w:t>
      </w:r>
      <w:r w:rsidR="009133D1" w:rsidRPr="00960004">
        <w:rPr>
          <w:rFonts w:ascii="Arial" w:hAnsi="Arial" w:cs="Arial"/>
          <w:sz w:val="21"/>
          <w:szCs w:val="21"/>
        </w:rPr>
        <w:t>ci</w:t>
      </w:r>
      <w:r w:rsidRPr="00960004">
        <w:rPr>
          <w:rFonts w:ascii="Arial" w:hAnsi="Arial" w:cs="Arial"/>
          <w:sz w:val="21"/>
          <w:szCs w:val="21"/>
        </w:rPr>
        <w:t>miento por parte de la</w:t>
      </w:r>
      <w:r w:rsidRPr="00960004">
        <w:rPr>
          <w:rFonts w:ascii="Arial" w:hAnsi="Arial" w:cs="Arial"/>
          <w:b/>
          <w:sz w:val="21"/>
          <w:szCs w:val="21"/>
        </w:rPr>
        <w:t xml:space="preserve"> ENTIDAD </w:t>
      </w:r>
      <w:r w:rsidRPr="00960004">
        <w:rPr>
          <w:rFonts w:ascii="Arial" w:hAnsi="Arial" w:cs="Arial"/>
          <w:sz w:val="21"/>
          <w:szCs w:val="21"/>
        </w:rPr>
        <w:t>a</w:t>
      </w:r>
      <w:r w:rsidRPr="00960004">
        <w:rPr>
          <w:rFonts w:ascii="Arial" w:hAnsi="Arial" w:cs="Arial"/>
          <w:b/>
          <w:sz w:val="21"/>
          <w:szCs w:val="21"/>
        </w:rPr>
        <w:t xml:space="preserve"> </w:t>
      </w:r>
      <w:r w:rsidRPr="00960004">
        <w:rPr>
          <w:rFonts w:ascii="Arial" w:hAnsi="Arial" w:cs="Arial"/>
          <w:sz w:val="21"/>
          <w:szCs w:val="21"/>
        </w:rPr>
        <w:t>favor del</w:t>
      </w:r>
      <w:r w:rsidRPr="00960004">
        <w:rPr>
          <w:rFonts w:ascii="Arial" w:hAnsi="Arial" w:cs="Arial"/>
          <w:b/>
          <w:sz w:val="21"/>
          <w:szCs w:val="21"/>
        </w:rPr>
        <w:t xml:space="preserve"> PROVEEDOR.</w:t>
      </w:r>
    </w:p>
    <w:p w:rsidR="00A9720B" w:rsidRPr="00960004" w:rsidRDefault="00616401" w:rsidP="003E68C9">
      <w:pPr>
        <w:spacing w:before="120" w:after="120"/>
        <w:ind w:left="1413" w:hanging="705"/>
        <w:jc w:val="both"/>
        <w:rPr>
          <w:rFonts w:ascii="Arial" w:hAnsi="Arial" w:cs="Arial"/>
          <w:sz w:val="21"/>
          <w:szCs w:val="21"/>
        </w:rPr>
      </w:pPr>
      <w:r w:rsidRPr="00960004">
        <w:rPr>
          <w:rFonts w:ascii="Arial" w:hAnsi="Arial" w:cs="Arial"/>
          <w:b/>
          <w:sz w:val="21"/>
          <w:szCs w:val="21"/>
        </w:rPr>
        <w:t>2</w:t>
      </w:r>
      <w:r w:rsidR="00AA0DCC">
        <w:rPr>
          <w:rFonts w:ascii="Arial" w:hAnsi="Arial" w:cs="Arial"/>
          <w:b/>
          <w:sz w:val="21"/>
          <w:szCs w:val="21"/>
        </w:rPr>
        <w:t>2</w:t>
      </w:r>
      <w:r w:rsidR="004C4633" w:rsidRPr="00960004">
        <w:rPr>
          <w:rFonts w:ascii="Arial" w:hAnsi="Arial" w:cs="Arial"/>
          <w:b/>
          <w:sz w:val="21"/>
          <w:szCs w:val="21"/>
        </w:rPr>
        <w:t>.2.</w:t>
      </w:r>
      <w:r w:rsidR="00EC32F1" w:rsidRPr="00960004">
        <w:rPr>
          <w:rFonts w:ascii="Arial" w:hAnsi="Arial" w:cs="Arial"/>
          <w:b/>
          <w:sz w:val="21"/>
          <w:szCs w:val="21"/>
        </w:rPr>
        <w:t>5</w:t>
      </w:r>
      <w:proofErr w:type="gramStart"/>
      <w:r w:rsidR="00463B51" w:rsidRPr="00960004">
        <w:rPr>
          <w:rFonts w:ascii="Arial" w:hAnsi="Arial" w:cs="Arial"/>
          <w:b/>
          <w:sz w:val="21"/>
          <w:szCs w:val="21"/>
        </w:rPr>
        <w:t>.</w:t>
      </w:r>
      <w:r w:rsidR="00226156" w:rsidRPr="00960004">
        <w:rPr>
          <w:rFonts w:ascii="Arial" w:hAnsi="Arial" w:cs="Arial"/>
          <w:b/>
          <w:sz w:val="21"/>
          <w:szCs w:val="21"/>
        </w:rPr>
        <w:t>Reglas</w:t>
      </w:r>
      <w:proofErr w:type="gramEnd"/>
      <w:r w:rsidR="00226156" w:rsidRPr="00960004">
        <w:rPr>
          <w:rFonts w:ascii="Arial" w:hAnsi="Arial" w:cs="Arial"/>
          <w:b/>
          <w:sz w:val="21"/>
          <w:szCs w:val="21"/>
        </w:rPr>
        <w:t xml:space="preserve"> aplicables a la Resolución:</w:t>
      </w:r>
    </w:p>
    <w:p w:rsidR="00226156" w:rsidRPr="00960004" w:rsidRDefault="00226156" w:rsidP="003E68C9">
      <w:pPr>
        <w:spacing w:before="120" w:after="120"/>
        <w:ind w:left="1413"/>
        <w:jc w:val="both"/>
        <w:rPr>
          <w:rFonts w:ascii="Arial" w:hAnsi="Arial" w:cs="Arial"/>
          <w:sz w:val="21"/>
          <w:szCs w:val="21"/>
        </w:rPr>
      </w:pPr>
      <w:r w:rsidRPr="00960004">
        <w:rPr>
          <w:rFonts w:ascii="Arial" w:hAnsi="Arial" w:cs="Arial"/>
          <w:sz w:val="21"/>
          <w:szCs w:val="21"/>
        </w:rPr>
        <w:t xml:space="preserve">Para procesar la </w:t>
      </w:r>
      <w:r w:rsidR="00A9720B" w:rsidRPr="00960004">
        <w:rPr>
          <w:rFonts w:ascii="Arial" w:hAnsi="Arial" w:cs="Arial"/>
          <w:sz w:val="21"/>
          <w:szCs w:val="21"/>
        </w:rPr>
        <w:t>r</w:t>
      </w:r>
      <w:r w:rsidRPr="00960004">
        <w:rPr>
          <w:rFonts w:ascii="Arial" w:hAnsi="Arial" w:cs="Arial"/>
          <w:sz w:val="21"/>
          <w:szCs w:val="21"/>
        </w:rPr>
        <w:t>esolución del Contrato por cualquiera de las causales señaladas</w:t>
      </w:r>
      <w:r w:rsidR="00807C09">
        <w:rPr>
          <w:rFonts w:ascii="Arial" w:hAnsi="Arial" w:cs="Arial"/>
          <w:sz w:val="21"/>
          <w:szCs w:val="21"/>
        </w:rPr>
        <w:t xml:space="preserve"> </w:t>
      </w:r>
      <w:r w:rsidR="00E16FE3">
        <w:rPr>
          <w:rFonts w:ascii="Arial" w:hAnsi="Arial" w:cs="Arial"/>
          <w:sz w:val="21"/>
          <w:szCs w:val="21"/>
        </w:rPr>
        <w:t xml:space="preserve">en los numerales 22.2.1. </w:t>
      </w:r>
      <w:proofErr w:type="gramStart"/>
      <w:r w:rsidR="00E16FE3">
        <w:rPr>
          <w:rFonts w:ascii="Arial" w:hAnsi="Arial" w:cs="Arial"/>
          <w:sz w:val="21"/>
          <w:szCs w:val="21"/>
        </w:rPr>
        <w:t>y</w:t>
      </w:r>
      <w:proofErr w:type="gramEnd"/>
      <w:r w:rsidR="00E16FE3">
        <w:rPr>
          <w:rFonts w:ascii="Arial" w:hAnsi="Arial" w:cs="Arial"/>
          <w:sz w:val="21"/>
          <w:szCs w:val="21"/>
        </w:rPr>
        <w:t xml:space="preserve"> 2.2.2.2.</w:t>
      </w:r>
      <w:r w:rsidRPr="00960004">
        <w:rPr>
          <w:rFonts w:ascii="Arial" w:hAnsi="Arial" w:cs="Arial"/>
          <w:sz w:val="21"/>
          <w:szCs w:val="21"/>
        </w:rPr>
        <w:t xml:space="preserve">, la </w:t>
      </w:r>
      <w:r w:rsidR="003B0661" w:rsidRPr="00960004">
        <w:rPr>
          <w:rFonts w:ascii="Arial" w:hAnsi="Arial" w:cs="Arial"/>
          <w:sz w:val="21"/>
          <w:szCs w:val="21"/>
        </w:rPr>
        <w:t>Parte afectada</w:t>
      </w:r>
      <w:r w:rsidRPr="00960004">
        <w:rPr>
          <w:rFonts w:ascii="Arial" w:hAnsi="Arial" w:cs="Arial"/>
          <w:sz w:val="21"/>
          <w:szCs w:val="21"/>
        </w:rPr>
        <w:t xml:space="preserve"> dará aviso </w:t>
      </w:r>
      <w:r w:rsidRPr="00960004">
        <w:rPr>
          <w:rFonts w:ascii="Arial" w:hAnsi="Arial" w:cs="Arial"/>
          <w:sz w:val="21"/>
          <w:szCs w:val="21"/>
        </w:rPr>
        <w:lastRenderedPageBreak/>
        <w:t xml:space="preserve">escrito mediante carta notariada, a la otra </w:t>
      </w:r>
      <w:r w:rsidR="00A9720B" w:rsidRPr="00960004">
        <w:rPr>
          <w:rFonts w:ascii="Arial" w:hAnsi="Arial" w:cs="Arial"/>
          <w:sz w:val="21"/>
          <w:szCs w:val="21"/>
        </w:rPr>
        <w:t>P</w:t>
      </w:r>
      <w:r w:rsidRPr="00960004">
        <w:rPr>
          <w:rFonts w:ascii="Arial" w:hAnsi="Arial" w:cs="Arial"/>
          <w:sz w:val="21"/>
          <w:szCs w:val="21"/>
        </w:rPr>
        <w:t xml:space="preserve">arte, de su intención de resolver el </w:t>
      </w:r>
      <w:r w:rsidR="00077ED4" w:rsidRPr="00960004">
        <w:rPr>
          <w:rFonts w:ascii="Arial" w:hAnsi="Arial" w:cs="Arial"/>
          <w:sz w:val="21"/>
          <w:szCs w:val="21"/>
        </w:rPr>
        <w:t>Contrato</w:t>
      </w:r>
      <w:r w:rsidRPr="00960004">
        <w:rPr>
          <w:rFonts w:ascii="Arial" w:hAnsi="Arial" w:cs="Arial"/>
          <w:sz w:val="21"/>
          <w:szCs w:val="21"/>
        </w:rPr>
        <w:t>, estableciendo claramente la causal que se aduce.</w:t>
      </w:r>
    </w:p>
    <w:p w:rsidR="00226156" w:rsidRPr="00960004" w:rsidRDefault="00226156" w:rsidP="003E68C9">
      <w:pPr>
        <w:spacing w:before="120" w:after="120"/>
        <w:ind w:left="1416"/>
        <w:jc w:val="both"/>
        <w:rPr>
          <w:rFonts w:ascii="Arial" w:hAnsi="Arial" w:cs="Arial"/>
          <w:sz w:val="21"/>
          <w:szCs w:val="21"/>
          <w:lang w:val="es-ES_tradnl"/>
        </w:rPr>
      </w:pPr>
      <w:r w:rsidRPr="00960004">
        <w:rPr>
          <w:rFonts w:ascii="Arial" w:hAnsi="Arial" w:cs="Arial"/>
          <w:sz w:val="21"/>
          <w:szCs w:val="21"/>
          <w:lang w:val="es-ES_tradnl"/>
        </w:rPr>
        <w:t xml:space="preserve">Si dentro de los </w:t>
      </w:r>
      <w:r w:rsidR="009133D1" w:rsidRPr="00960004">
        <w:rPr>
          <w:rFonts w:ascii="Arial" w:hAnsi="Arial" w:cs="Arial"/>
          <w:sz w:val="21"/>
          <w:szCs w:val="21"/>
          <w:lang w:val="es-ES_tradnl"/>
        </w:rPr>
        <w:t>10 (</w:t>
      </w:r>
      <w:r w:rsidRPr="00960004">
        <w:rPr>
          <w:rFonts w:ascii="Arial" w:hAnsi="Arial" w:cs="Arial"/>
          <w:sz w:val="21"/>
          <w:szCs w:val="21"/>
          <w:lang w:val="es-ES_tradnl"/>
        </w:rPr>
        <w:t>diez</w:t>
      </w:r>
      <w:r w:rsidR="009133D1" w:rsidRPr="00960004">
        <w:rPr>
          <w:rFonts w:ascii="Arial" w:hAnsi="Arial" w:cs="Arial"/>
          <w:sz w:val="21"/>
          <w:szCs w:val="21"/>
          <w:lang w:val="es-ES_tradnl"/>
        </w:rPr>
        <w:t>)</w:t>
      </w:r>
      <w:r w:rsidRPr="00960004">
        <w:rPr>
          <w:rFonts w:ascii="Arial" w:hAnsi="Arial" w:cs="Arial"/>
          <w:sz w:val="21"/>
          <w:szCs w:val="21"/>
          <w:lang w:val="es-ES_tradnl"/>
        </w:rPr>
        <w:t xml:space="preserve"> días hábiles siguientes de la fecha de notificación, se enmendaran las fallas, se normalizara el desarrollo de los </w:t>
      </w:r>
      <w:r w:rsidR="00A9720B" w:rsidRPr="00960004">
        <w:rPr>
          <w:rFonts w:ascii="Arial" w:hAnsi="Arial" w:cs="Arial"/>
          <w:sz w:val="21"/>
          <w:szCs w:val="21"/>
          <w:lang w:val="es-ES_tradnl"/>
        </w:rPr>
        <w:t>S</w:t>
      </w:r>
      <w:r w:rsidRPr="00960004">
        <w:rPr>
          <w:rFonts w:ascii="Arial" w:hAnsi="Arial" w:cs="Arial"/>
          <w:sz w:val="21"/>
          <w:szCs w:val="21"/>
          <w:lang w:val="es-ES_tradnl"/>
        </w:rPr>
        <w:t>ervicios y se tomaran las medidas necesarias para continuar normalmente con las estipulaciones del Contrato y el requirente de la resolución, expresará por escrito su conformidad a la solución, el aviso de intención de resolución será retirado.</w:t>
      </w:r>
    </w:p>
    <w:p w:rsidR="00226156" w:rsidRPr="00960004" w:rsidRDefault="00226156" w:rsidP="003E68C9">
      <w:pPr>
        <w:spacing w:before="120" w:after="120"/>
        <w:ind w:left="1416"/>
        <w:jc w:val="both"/>
        <w:rPr>
          <w:rFonts w:ascii="Arial" w:hAnsi="Arial" w:cs="Arial"/>
          <w:sz w:val="21"/>
          <w:szCs w:val="21"/>
          <w:lang w:val="es-ES_tradnl"/>
        </w:rPr>
      </w:pPr>
      <w:r w:rsidRPr="00960004">
        <w:rPr>
          <w:rFonts w:ascii="Arial" w:hAnsi="Arial" w:cs="Arial"/>
          <w:sz w:val="21"/>
          <w:szCs w:val="21"/>
          <w:lang w:val="es-ES_tradnl"/>
        </w:rPr>
        <w:t xml:space="preserve">En caso contrario, si al vencimiento del término de los </w:t>
      </w:r>
      <w:r w:rsidR="009133D1" w:rsidRPr="00960004">
        <w:rPr>
          <w:rFonts w:ascii="Arial" w:hAnsi="Arial" w:cs="Arial"/>
          <w:sz w:val="21"/>
          <w:szCs w:val="21"/>
          <w:lang w:val="es-ES_tradnl"/>
        </w:rPr>
        <w:t xml:space="preserve">10 (diez) </w:t>
      </w:r>
      <w:r w:rsidRPr="00960004">
        <w:rPr>
          <w:rFonts w:ascii="Arial" w:hAnsi="Arial" w:cs="Arial"/>
          <w:sz w:val="21"/>
          <w:szCs w:val="21"/>
          <w:lang w:val="es-ES_tradnl"/>
        </w:rPr>
        <w:t xml:space="preserve">días hábiles no existiese ninguna respuesta, el proceso de resolución continuará a cuyo fin la </w:t>
      </w:r>
      <w:r w:rsidR="003B0661" w:rsidRPr="00960004">
        <w:rPr>
          <w:rFonts w:ascii="Arial" w:hAnsi="Arial" w:cs="Arial"/>
          <w:sz w:val="21"/>
          <w:szCs w:val="21"/>
          <w:lang w:val="es-ES_tradnl"/>
        </w:rPr>
        <w:t>Parte afectada</w:t>
      </w:r>
      <w:r w:rsidR="007B03F4" w:rsidRPr="00960004">
        <w:rPr>
          <w:rFonts w:ascii="Arial" w:hAnsi="Arial" w:cs="Arial"/>
          <w:sz w:val="21"/>
          <w:szCs w:val="21"/>
          <w:lang w:val="es-ES_tradnl"/>
        </w:rPr>
        <w:t xml:space="preserve"> </w:t>
      </w:r>
      <w:r w:rsidR="0047513E" w:rsidRPr="00960004">
        <w:rPr>
          <w:rFonts w:ascii="Arial" w:hAnsi="Arial" w:cs="Arial"/>
          <w:sz w:val="21"/>
          <w:szCs w:val="21"/>
          <w:lang w:val="es-ES_tradnl"/>
        </w:rPr>
        <w:t>noti</w:t>
      </w:r>
      <w:r w:rsidRPr="00960004">
        <w:rPr>
          <w:rFonts w:ascii="Arial" w:hAnsi="Arial" w:cs="Arial"/>
          <w:sz w:val="21"/>
          <w:szCs w:val="21"/>
          <w:lang w:val="es-ES_tradnl"/>
        </w:rPr>
        <w:t xml:space="preserve">ficará mediante carta notariada a la otra </w:t>
      </w:r>
      <w:r w:rsidR="00A9720B" w:rsidRPr="00960004">
        <w:rPr>
          <w:rFonts w:ascii="Arial" w:hAnsi="Arial" w:cs="Arial"/>
          <w:sz w:val="21"/>
          <w:szCs w:val="21"/>
          <w:lang w:val="es-ES_tradnl"/>
        </w:rPr>
        <w:t>P</w:t>
      </w:r>
      <w:r w:rsidRPr="00960004">
        <w:rPr>
          <w:rFonts w:ascii="Arial" w:hAnsi="Arial" w:cs="Arial"/>
          <w:sz w:val="21"/>
          <w:szCs w:val="21"/>
          <w:lang w:val="es-ES_tradnl"/>
        </w:rPr>
        <w:t xml:space="preserve">arte, que la resolución del </w:t>
      </w:r>
      <w:r w:rsidR="00A9720B" w:rsidRPr="00960004">
        <w:rPr>
          <w:rFonts w:ascii="Arial" w:hAnsi="Arial" w:cs="Arial"/>
          <w:sz w:val="21"/>
          <w:szCs w:val="21"/>
          <w:lang w:val="es-ES_tradnl"/>
        </w:rPr>
        <w:t>C</w:t>
      </w:r>
      <w:r w:rsidRPr="00960004">
        <w:rPr>
          <w:rFonts w:ascii="Arial" w:hAnsi="Arial" w:cs="Arial"/>
          <w:sz w:val="21"/>
          <w:szCs w:val="21"/>
          <w:lang w:val="es-ES_tradnl"/>
        </w:rPr>
        <w:t>ontrato se ha hecho efectivo.</w:t>
      </w:r>
      <w:r w:rsidR="009133D1" w:rsidRPr="00960004">
        <w:rPr>
          <w:rFonts w:ascii="Arial" w:hAnsi="Arial" w:cs="Arial"/>
          <w:sz w:val="21"/>
          <w:szCs w:val="21"/>
          <w:lang w:val="es-ES_tradnl"/>
        </w:rPr>
        <w:t xml:space="preserve"> </w:t>
      </w:r>
    </w:p>
    <w:p w:rsidR="00226156" w:rsidRPr="00960004" w:rsidRDefault="00226156" w:rsidP="003E68C9">
      <w:pPr>
        <w:spacing w:before="120" w:after="120"/>
        <w:ind w:left="1416"/>
        <w:jc w:val="both"/>
        <w:rPr>
          <w:rFonts w:ascii="Arial" w:hAnsi="Arial" w:cs="Arial"/>
          <w:sz w:val="21"/>
          <w:szCs w:val="21"/>
          <w:lang w:val="es-ES_tradnl"/>
        </w:rPr>
      </w:pPr>
      <w:r w:rsidRPr="00960004">
        <w:rPr>
          <w:rFonts w:ascii="Arial" w:hAnsi="Arial" w:cs="Arial"/>
          <w:sz w:val="21"/>
          <w:szCs w:val="21"/>
          <w:lang w:val="es-ES_tradnl"/>
        </w:rPr>
        <w:t>Cuando el monto de la multa, alcance al veinte por ci</w:t>
      </w:r>
      <w:r w:rsidR="00083813" w:rsidRPr="00960004">
        <w:rPr>
          <w:rFonts w:ascii="Arial" w:hAnsi="Arial" w:cs="Arial"/>
          <w:sz w:val="21"/>
          <w:szCs w:val="21"/>
          <w:lang w:val="es-ES_tradnl"/>
        </w:rPr>
        <w:t>ento (20%) del monto total del C</w:t>
      </w:r>
      <w:r w:rsidRPr="00960004">
        <w:rPr>
          <w:rFonts w:ascii="Arial" w:hAnsi="Arial" w:cs="Arial"/>
          <w:sz w:val="21"/>
          <w:szCs w:val="21"/>
          <w:lang w:val="es-ES_tradnl"/>
        </w:rPr>
        <w:t xml:space="preserve">ontrato, la </w:t>
      </w:r>
      <w:r w:rsidRPr="00960004">
        <w:rPr>
          <w:rFonts w:ascii="Arial" w:hAnsi="Arial" w:cs="Arial"/>
          <w:b/>
          <w:sz w:val="21"/>
          <w:szCs w:val="21"/>
          <w:lang w:val="es-ES_tradnl"/>
        </w:rPr>
        <w:t>ENTIDAD</w:t>
      </w:r>
      <w:r w:rsidRPr="00960004">
        <w:rPr>
          <w:rFonts w:ascii="Arial" w:hAnsi="Arial" w:cs="Arial"/>
          <w:sz w:val="21"/>
          <w:szCs w:val="21"/>
          <w:lang w:val="es-ES_tradnl"/>
        </w:rPr>
        <w:t xml:space="preserve"> deberá notificar mediante carta </w:t>
      </w:r>
      <w:r w:rsidR="00083813" w:rsidRPr="00960004">
        <w:rPr>
          <w:rFonts w:ascii="Arial" w:hAnsi="Arial" w:cs="Arial"/>
          <w:sz w:val="21"/>
          <w:szCs w:val="21"/>
          <w:lang w:val="es-ES_tradnl"/>
        </w:rPr>
        <w:t>notariada que la resolución de C</w:t>
      </w:r>
      <w:r w:rsidRPr="00960004">
        <w:rPr>
          <w:rFonts w:ascii="Arial" w:hAnsi="Arial" w:cs="Arial"/>
          <w:sz w:val="21"/>
          <w:szCs w:val="21"/>
          <w:lang w:val="es-ES_tradnl"/>
        </w:rPr>
        <w:t xml:space="preserve">ontrato se ha hecho efectiva. </w:t>
      </w:r>
    </w:p>
    <w:p w:rsidR="00816B35" w:rsidRPr="00960004" w:rsidRDefault="00816B35" w:rsidP="00816B35">
      <w:pPr>
        <w:tabs>
          <w:tab w:val="left" w:pos="567"/>
        </w:tabs>
        <w:spacing w:before="120" w:after="120"/>
        <w:ind w:left="1418"/>
        <w:jc w:val="both"/>
        <w:rPr>
          <w:rFonts w:ascii="Arial" w:hAnsi="Arial" w:cs="Arial"/>
          <w:sz w:val="21"/>
          <w:szCs w:val="21"/>
          <w:lang w:val="es-ES_tradnl"/>
        </w:rPr>
      </w:pPr>
      <w:r w:rsidRPr="00960004">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960004">
        <w:rPr>
          <w:rFonts w:ascii="Arial" w:hAnsi="Arial" w:cs="Arial"/>
          <w:color w:val="000000"/>
          <w:sz w:val="21"/>
          <w:szCs w:val="21"/>
        </w:rPr>
        <w:t>incluir los montos a reconocer por las prestaciones ejecutadas por las Partes.</w:t>
      </w:r>
    </w:p>
    <w:p w:rsidR="005C206F" w:rsidRPr="00960004" w:rsidRDefault="005C206F" w:rsidP="009133D1">
      <w:pPr>
        <w:tabs>
          <w:tab w:val="left" w:pos="567"/>
        </w:tabs>
        <w:spacing w:before="120" w:after="120"/>
        <w:ind w:left="1418"/>
        <w:jc w:val="both"/>
        <w:rPr>
          <w:rFonts w:ascii="Arial" w:hAnsi="Arial" w:cs="Arial"/>
          <w:b/>
          <w:bCs/>
          <w:sz w:val="21"/>
          <w:szCs w:val="21"/>
        </w:rPr>
      </w:pPr>
      <w:r w:rsidRPr="00960004">
        <w:rPr>
          <w:rFonts w:ascii="Arial" w:hAnsi="Arial" w:cs="Arial"/>
          <w:sz w:val="21"/>
          <w:szCs w:val="21"/>
          <w:lang w:val="es-ES_tradnl"/>
        </w:rPr>
        <w:t xml:space="preserve">En caso que se proceda a la resolución del Contrato, por razones atribuibles al </w:t>
      </w:r>
      <w:r w:rsidR="009133D1" w:rsidRPr="00960004">
        <w:rPr>
          <w:rFonts w:ascii="Arial" w:hAnsi="Arial" w:cs="Arial"/>
          <w:b/>
          <w:sz w:val="21"/>
          <w:szCs w:val="21"/>
          <w:lang w:val="es-ES_tradnl"/>
        </w:rPr>
        <w:t>CONTRATISTA</w:t>
      </w:r>
      <w:r w:rsidRPr="00960004">
        <w:rPr>
          <w:rFonts w:ascii="Arial" w:hAnsi="Arial" w:cs="Arial"/>
          <w:sz w:val="21"/>
          <w:szCs w:val="21"/>
          <w:lang w:val="es-ES_tradnl"/>
        </w:rPr>
        <w:t>,</w:t>
      </w:r>
      <w:r w:rsidRPr="00960004">
        <w:rPr>
          <w:rFonts w:ascii="Arial" w:hAnsi="Arial" w:cs="Arial"/>
          <w:b/>
          <w:sz w:val="21"/>
          <w:szCs w:val="21"/>
          <w:lang w:val="es-ES_tradnl"/>
        </w:rPr>
        <w:t xml:space="preserve"> </w:t>
      </w:r>
      <w:r w:rsidRPr="00960004">
        <w:rPr>
          <w:rFonts w:ascii="Arial" w:hAnsi="Arial" w:cs="Arial"/>
          <w:sz w:val="21"/>
          <w:szCs w:val="21"/>
        </w:rPr>
        <w:t xml:space="preserve">se consolidara en favor de la </w:t>
      </w:r>
      <w:r w:rsidRPr="00960004">
        <w:rPr>
          <w:rFonts w:ascii="Arial" w:hAnsi="Arial" w:cs="Arial"/>
          <w:b/>
          <w:sz w:val="21"/>
          <w:szCs w:val="21"/>
        </w:rPr>
        <w:t>ENTIDAD</w:t>
      </w:r>
      <w:r w:rsidRPr="00960004">
        <w:rPr>
          <w:rFonts w:ascii="Arial" w:hAnsi="Arial" w:cs="Arial"/>
          <w:sz w:val="21"/>
          <w:szCs w:val="21"/>
        </w:rPr>
        <w:t xml:space="preserve"> la garantía de c</w:t>
      </w:r>
      <w:r w:rsidR="00886E6C" w:rsidRPr="00960004">
        <w:rPr>
          <w:rFonts w:ascii="Arial" w:hAnsi="Arial" w:cs="Arial"/>
          <w:sz w:val="21"/>
          <w:szCs w:val="21"/>
        </w:rPr>
        <w:t>umplimiento de Contrato</w:t>
      </w:r>
      <w:r w:rsidRPr="00960004">
        <w:rPr>
          <w:rFonts w:ascii="Arial" w:hAnsi="Arial" w:cs="Arial"/>
          <w:sz w:val="21"/>
          <w:szCs w:val="21"/>
        </w:rPr>
        <w:t>. Por otro lado también se consolidan a favor de</w:t>
      </w:r>
      <w:r w:rsidR="008D68FC" w:rsidRPr="00960004">
        <w:rPr>
          <w:rFonts w:ascii="Arial" w:hAnsi="Arial" w:cs="Arial"/>
          <w:sz w:val="21"/>
          <w:szCs w:val="21"/>
        </w:rPr>
        <w:t xml:space="preserve"> la </w:t>
      </w:r>
      <w:r w:rsidR="008D68FC" w:rsidRPr="00960004">
        <w:rPr>
          <w:rFonts w:ascii="Arial" w:hAnsi="Arial" w:cs="Arial"/>
          <w:b/>
          <w:sz w:val="21"/>
          <w:szCs w:val="21"/>
        </w:rPr>
        <w:t>ENTIDAD</w:t>
      </w:r>
      <w:r w:rsidRPr="00960004">
        <w:rPr>
          <w:rFonts w:ascii="Arial" w:hAnsi="Arial" w:cs="Arial"/>
          <w:sz w:val="21"/>
          <w:szCs w:val="21"/>
        </w:rPr>
        <w:t xml:space="preserve"> las multas o penalidades</w:t>
      </w:r>
      <w:r w:rsidRPr="00960004">
        <w:rPr>
          <w:rFonts w:ascii="Arial" w:hAnsi="Arial" w:cs="Arial"/>
          <w:b/>
          <w:bCs/>
          <w:sz w:val="21"/>
          <w:szCs w:val="21"/>
        </w:rPr>
        <w:t>.</w:t>
      </w:r>
    </w:p>
    <w:p w:rsidR="00282130" w:rsidRPr="00960004" w:rsidRDefault="00FB6C19" w:rsidP="003E68C9">
      <w:pPr>
        <w:spacing w:before="120" w:after="120"/>
        <w:jc w:val="both"/>
        <w:rPr>
          <w:rFonts w:ascii="Arial" w:hAnsi="Arial" w:cs="Arial"/>
          <w:b/>
          <w:sz w:val="21"/>
          <w:szCs w:val="21"/>
          <w:u w:val="single"/>
        </w:rPr>
      </w:pPr>
      <w:r w:rsidRPr="00960004">
        <w:rPr>
          <w:rFonts w:ascii="Arial" w:hAnsi="Arial" w:cs="Arial"/>
          <w:b/>
          <w:sz w:val="21"/>
          <w:szCs w:val="21"/>
          <w:u w:val="single"/>
        </w:rPr>
        <w:t xml:space="preserve">VIGÉSIMA </w:t>
      </w:r>
      <w:r w:rsidR="00AA0DCC">
        <w:rPr>
          <w:rFonts w:ascii="Arial" w:hAnsi="Arial" w:cs="Arial"/>
          <w:b/>
          <w:sz w:val="21"/>
          <w:szCs w:val="21"/>
          <w:u w:val="single"/>
        </w:rPr>
        <w:t>TERCERA</w:t>
      </w:r>
      <w:r w:rsidR="00BA73D1" w:rsidRPr="00960004">
        <w:rPr>
          <w:rFonts w:ascii="Arial" w:hAnsi="Arial" w:cs="Arial"/>
          <w:b/>
          <w:sz w:val="21"/>
          <w:szCs w:val="21"/>
          <w:u w:val="single"/>
        </w:rPr>
        <w:t>.- (CIERRE D</w:t>
      </w:r>
      <w:r w:rsidR="00463B51" w:rsidRPr="00960004">
        <w:rPr>
          <w:rFonts w:ascii="Arial" w:hAnsi="Arial" w:cs="Arial"/>
          <w:b/>
          <w:sz w:val="21"/>
          <w:szCs w:val="21"/>
          <w:u w:val="single"/>
        </w:rPr>
        <w:t>E CONTRATO)</w:t>
      </w:r>
    </w:p>
    <w:p w:rsidR="00335031" w:rsidRPr="00960004" w:rsidRDefault="00335031" w:rsidP="00335031">
      <w:pPr>
        <w:widowControl w:val="0"/>
        <w:spacing w:before="120" w:after="120"/>
        <w:jc w:val="both"/>
        <w:rPr>
          <w:rFonts w:ascii="Arial" w:hAnsi="Arial" w:cs="Arial"/>
          <w:sz w:val="21"/>
          <w:szCs w:val="21"/>
        </w:rPr>
      </w:pPr>
      <w:r w:rsidRPr="00960004">
        <w:rPr>
          <w:rFonts w:ascii="Arial" w:hAnsi="Arial" w:cs="Arial"/>
          <w:sz w:val="21"/>
          <w:szCs w:val="21"/>
        </w:rPr>
        <w:t>Terminado el Contrato, por su cumplimiento, las Partes firmarán un acta de cierre del Contrato manifestando los términos de recepción o nota de recepción del Servicio efectivamente ejecutado</w:t>
      </w:r>
      <w:r w:rsidR="005B1735">
        <w:rPr>
          <w:rFonts w:ascii="Arial" w:hAnsi="Arial" w:cs="Arial"/>
          <w:sz w:val="21"/>
          <w:szCs w:val="21"/>
        </w:rPr>
        <w:t>.</w:t>
      </w:r>
    </w:p>
    <w:p w:rsidR="00335031" w:rsidRPr="00960004" w:rsidRDefault="00335031" w:rsidP="00335031">
      <w:pPr>
        <w:widowControl w:val="0"/>
        <w:spacing w:before="120" w:after="120"/>
        <w:jc w:val="both"/>
        <w:rPr>
          <w:rFonts w:ascii="Arial" w:hAnsi="Arial" w:cs="Arial"/>
          <w:sz w:val="21"/>
          <w:szCs w:val="21"/>
        </w:rPr>
      </w:pPr>
      <w:r w:rsidRPr="00960004">
        <w:rPr>
          <w:rFonts w:ascii="Arial" w:hAnsi="Arial" w:cs="Arial"/>
          <w:sz w:val="21"/>
          <w:szCs w:val="21"/>
        </w:rPr>
        <w:t>Terminado el Contrato por resolución, las Partes realizaran la conciliación de cuentas finales a efectos de determinar cualquier saldo pendiente de pago si hubiese o correspondiese, emitiendo un acta de cierre del Contrato.</w:t>
      </w:r>
    </w:p>
    <w:p w:rsidR="00282130" w:rsidRPr="00960004" w:rsidRDefault="00616401" w:rsidP="003E68C9">
      <w:pPr>
        <w:spacing w:before="120" w:after="120"/>
        <w:jc w:val="both"/>
        <w:rPr>
          <w:rFonts w:ascii="Arial" w:hAnsi="Arial" w:cs="Arial"/>
          <w:sz w:val="21"/>
          <w:szCs w:val="21"/>
          <w:u w:val="single"/>
        </w:rPr>
      </w:pPr>
      <w:r w:rsidRPr="00960004">
        <w:rPr>
          <w:rFonts w:ascii="Arial" w:hAnsi="Arial" w:cs="Arial"/>
          <w:b/>
          <w:sz w:val="21"/>
          <w:szCs w:val="21"/>
          <w:u w:val="single"/>
        </w:rPr>
        <w:t xml:space="preserve">VIGÉSIMA </w:t>
      </w:r>
      <w:r w:rsidR="00AA0DCC">
        <w:rPr>
          <w:rFonts w:ascii="Arial" w:hAnsi="Arial" w:cs="Arial"/>
          <w:b/>
          <w:sz w:val="21"/>
          <w:szCs w:val="21"/>
          <w:u w:val="single"/>
        </w:rPr>
        <w:t>CUARTA</w:t>
      </w:r>
      <w:r w:rsidR="00463B51" w:rsidRPr="00960004">
        <w:rPr>
          <w:rFonts w:ascii="Arial" w:hAnsi="Arial" w:cs="Arial"/>
          <w:b/>
          <w:sz w:val="21"/>
          <w:szCs w:val="21"/>
          <w:u w:val="single"/>
        </w:rPr>
        <w:t>.- (SOLUCIÓN DE CONTROVERSIAS)</w:t>
      </w:r>
    </w:p>
    <w:p w:rsidR="00BA73D1" w:rsidRPr="00960004" w:rsidRDefault="00BA73D1" w:rsidP="003E68C9">
      <w:pPr>
        <w:spacing w:before="120" w:after="120"/>
        <w:jc w:val="both"/>
        <w:rPr>
          <w:rFonts w:ascii="Arial" w:hAnsi="Arial" w:cs="Arial"/>
          <w:sz w:val="21"/>
          <w:szCs w:val="21"/>
        </w:rPr>
      </w:pPr>
      <w:r w:rsidRPr="00960004">
        <w:rPr>
          <w:rFonts w:ascii="Arial" w:hAnsi="Arial" w:cs="Arial"/>
          <w:sz w:val="21"/>
          <w:szCs w:val="21"/>
        </w:rPr>
        <w:t xml:space="preserve">En caso de surgir controversias sobre los derechos y obligaciones de las Partes, durante la ejecución del presente Servicio, las Partes acudirán a los términos y condiciones del Contrato, </w:t>
      </w:r>
      <w:r w:rsidR="008062FC" w:rsidRPr="00960004">
        <w:rPr>
          <w:rFonts w:ascii="Arial" w:hAnsi="Arial" w:cs="Arial"/>
          <w:sz w:val="21"/>
          <w:szCs w:val="21"/>
        </w:rPr>
        <w:t>d</w:t>
      </w:r>
      <w:r w:rsidRPr="00960004">
        <w:rPr>
          <w:rFonts w:ascii="Arial" w:hAnsi="Arial" w:cs="Arial"/>
          <w:sz w:val="21"/>
          <w:szCs w:val="21"/>
        </w:rPr>
        <w:t xml:space="preserve">ocumento de </w:t>
      </w:r>
      <w:r w:rsidR="008062FC" w:rsidRPr="00960004">
        <w:rPr>
          <w:rFonts w:ascii="Arial" w:hAnsi="Arial" w:cs="Arial"/>
          <w:sz w:val="21"/>
          <w:szCs w:val="21"/>
        </w:rPr>
        <w:t>c</w:t>
      </w:r>
      <w:r w:rsidRPr="00960004">
        <w:rPr>
          <w:rFonts w:ascii="Arial" w:hAnsi="Arial" w:cs="Arial"/>
          <w:sz w:val="21"/>
          <w:szCs w:val="21"/>
        </w:rPr>
        <w:t xml:space="preserve">ontratación </w:t>
      </w:r>
      <w:r w:rsidR="008062FC" w:rsidRPr="00960004">
        <w:rPr>
          <w:rFonts w:ascii="Arial" w:hAnsi="Arial" w:cs="Arial"/>
          <w:sz w:val="21"/>
          <w:szCs w:val="21"/>
        </w:rPr>
        <w:t>d</w:t>
      </w:r>
      <w:r w:rsidRPr="00960004">
        <w:rPr>
          <w:rFonts w:ascii="Arial" w:hAnsi="Arial" w:cs="Arial"/>
          <w:sz w:val="21"/>
          <w:szCs w:val="21"/>
        </w:rPr>
        <w:t>irecta</w:t>
      </w:r>
      <w:r w:rsidR="00335031" w:rsidRPr="00960004">
        <w:rPr>
          <w:rFonts w:ascii="Arial" w:hAnsi="Arial" w:cs="Arial"/>
          <w:sz w:val="21"/>
          <w:szCs w:val="21"/>
        </w:rPr>
        <w:t xml:space="preserve"> y</w:t>
      </w:r>
      <w:r w:rsidRPr="00960004">
        <w:rPr>
          <w:rFonts w:ascii="Arial" w:hAnsi="Arial" w:cs="Arial"/>
          <w:sz w:val="21"/>
          <w:szCs w:val="21"/>
        </w:rPr>
        <w:t xml:space="preserve"> propuesta adjudicada, sometidas a la jurisdicción coactiva fiscal.</w:t>
      </w:r>
    </w:p>
    <w:p w:rsidR="00625B7F" w:rsidRPr="00960004" w:rsidRDefault="00616401" w:rsidP="003E68C9">
      <w:pPr>
        <w:spacing w:before="120" w:after="120"/>
        <w:jc w:val="both"/>
        <w:rPr>
          <w:rFonts w:ascii="Arial" w:hAnsi="Arial" w:cs="Arial"/>
          <w:b/>
          <w:bCs/>
          <w:sz w:val="21"/>
          <w:szCs w:val="21"/>
          <w:u w:val="single"/>
          <w:lang w:val="es-ES_tradnl"/>
        </w:rPr>
      </w:pPr>
      <w:r w:rsidRPr="00960004">
        <w:rPr>
          <w:rFonts w:ascii="Arial" w:hAnsi="Arial" w:cs="Arial"/>
          <w:b/>
          <w:sz w:val="21"/>
          <w:szCs w:val="21"/>
          <w:u w:val="single"/>
        </w:rPr>
        <w:t xml:space="preserve">VIGÉSIMA </w:t>
      </w:r>
      <w:r w:rsidR="00AA0DCC">
        <w:rPr>
          <w:rFonts w:ascii="Arial" w:hAnsi="Arial" w:cs="Arial"/>
          <w:b/>
          <w:sz w:val="21"/>
          <w:szCs w:val="21"/>
          <w:u w:val="single"/>
        </w:rPr>
        <w:t>QUINTA</w:t>
      </w:r>
      <w:r w:rsidR="00625B7F" w:rsidRPr="00960004">
        <w:rPr>
          <w:rFonts w:ascii="Arial" w:hAnsi="Arial" w:cs="Arial"/>
          <w:b/>
          <w:sz w:val="21"/>
          <w:szCs w:val="21"/>
          <w:u w:val="single"/>
        </w:rPr>
        <w:t>.-</w:t>
      </w:r>
      <w:r w:rsidR="00463B51" w:rsidRPr="00960004">
        <w:rPr>
          <w:rFonts w:ascii="Arial" w:hAnsi="Arial" w:cs="Arial"/>
          <w:b/>
          <w:bCs/>
          <w:sz w:val="21"/>
          <w:szCs w:val="21"/>
          <w:u w:val="single"/>
          <w:lang w:val="es-ES_tradnl"/>
        </w:rPr>
        <w:t xml:space="preserve"> (MODIFICACIÓN AL CONTRATO)</w:t>
      </w:r>
      <w:r w:rsidR="00625B7F" w:rsidRPr="00960004">
        <w:rPr>
          <w:rFonts w:ascii="Arial" w:hAnsi="Arial" w:cs="Arial"/>
          <w:b/>
          <w:bCs/>
          <w:sz w:val="21"/>
          <w:szCs w:val="21"/>
          <w:u w:val="single"/>
          <w:lang w:val="es-ES_tradnl"/>
        </w:rPr>
        <w:t xml:space="preserve"> </w:t>
      </w:r>
    </w:p>
    <w:p w:rsidR="00625B7F" w:rsidRPr="006A5EE2" w:rsidRDefault="00625B7F" w:rsidP="003E68C9">
      <w:pPr>
        <w:spacing w:before="120" w:after="120"/>
        <w:jc w:val="both"/>
        <w:rPr>
          <w:rFonts w:ascii="Arial" w:hAnsi="Arial" w:cs="Arial"/>
          <w:sz w:val="21"/>
          <w:szCs w:val="21"/>
          <w:lang w:val="es-ES_tradnl"/>
        </w:rPr>
      </w:pPr>
      <w:r w:rsidRPr="006A5EE2">
        <w:rPr>
          <w:rFonts w:ascii="Arial" w:hAnsi="Arial" w:cs="Arial"/>
          <w:sz w:val="21"/>
          <w:szCs w:val="21"/>
          <w:lang w:val="es-ES_tradn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6A5EE2" w:rsidRDefault="00625B7F" w:rsidP="003E68C9">
      <w:pPr>
        <w:spacing w:before="120" w:after="120"/>
        <w:jc w:val="both"/>
        <w:rPr>
          <w:rFonts w:ascii="Arial" w:hAnsi="Arial" w:cs="Arial"/>
          <w:sz w:val="21"/>
          <w:szCs w:val="21"/>
          <w:lang w:val="es-ES_tradnl"/>
        </w:rPr>
      </w:pPr>
      <w:r w:rsidRPr="006A5EE2">
        <w:rPr>
          <w:rFonts w:ascii="Arial" w:hAnsi="Arial" w:cs="Arial"/>
          <w:sz w:val="21"/>
          <w:szCs w:val="21"/>
          <w:lang w:val="es-ES_tradnl"/>
        </w:rPr>
        <w:lastRenderedPageBreak/>
        <w:t xml:space="preserve">Las referidas modificaciones se realizarán a través de uno o varios contratos modificatorios, que sumados no deberán exceder el </w:t>
      </w:r>
      <w:r w:rsidR="00335031" w:rsidRPr="006A5EE2">
        <w:rPr>
          <w:rFonts w:ascii="Arial" w:hAnsi="Arial" w:cs="Arial"/>
          <w:sz w:val="21"/>
          <w:szCs w:val="21"/>
          <w:lang w:val="es-ES_tradnl"/>
        </w:rPr>
        <w:t>10 % (</w:t>
      </w:r>
      <w:r w:rsidRPr="006A5EE2">
        <w:rPr>
          <w:rFonts w:ascii="Arial" w:hAnsi="Arial" w:cs="Arial"/>
          <w:sz w:val="21"/>
          <w:szCs w:val="21"/>
          <w:lang w:val="es-ES_tradnl"/>
        </w:rPr>
        <w:t>diez por ciento</w:t>
      </w:r>
      <w:r w:rsidR="00335031" w:rsidRPr="006A5EE2">
        <w:rPr>
          <w:rFonts w:ascii="Arial" w:hAnsi="Arial" w:cs="Arial"/>
          <w:sz w:val="21"/>
          <w:szCs w:val="21"/>
          <w:lang w:val="es-ES_tradnl"/>
        </w:rPr>
        <w:t>)</w:t>
      </w:r>
      <w:r w:rsidR="006A5EE2" w:rsidRPr="006A5EE2">
        <w:rPr>
          <w:rFonts w:ascii="Arial" w:hAnsi="Arial" w:cs="Arial"/>
          <w:sz w:val="21"/>
          <w:szCs w:val="21"/>
          <w:lang w:val="es-ES_tradnl"/>
        </w:rPr>
        <w:t>.</w:t>
      </w:r>
      <w:r w:rsidRPr="006A5EE2">
        <w:rPr>
          <w:rFonts w:ascii="Arial" w:hAnsi="Arial" w:cs="Arial"/>
          <w:sz w:val="21"/>
          <w:szCs w:val="21"/>
          <w:lang w:val="es-ES_tradnl"/>
        </w:rPr>
        <w:t xml:space="preserve"> </w:t>
      </w:r>
    </w:p>
    <w:p w:rsidR="00BA73D1" w:rsidRPr="00960004" w:rsidRDefault="00B23B29" w:rsidP="003E68C9">
      <w:pPr>
        <w:spacing w:before="120" w:after="120"/>
        <w:jc w:val="both"/>
        <w:rPr>
          <w:rFonts w:ascii="Arial" w:hAnsi="Arial" w:cs="Arial"/>
          <w:b/>
          <w:sz w:val="21"/>
          <w:szCs w:val="21"/>
          <w:u w:val="single"/>
        </w:rPr>
      </w:pPr>
      <w:r w:rsidRPr="00960004">
        <w:rPr>
          <w:rFonts w:ascii="Arial" w:hAnsi="Arial" w:cs="Arial"/>
          <w:b/>
          <w:sz w:val="21"/>
          <w:szCs w:val="21"/>
          <w:u w:val="single"/>
        </w:rPr>
        <w:t xml:space="preserve">VIGÉSIMA </w:t>
      </w:r>
      <w:r w:rsidR="00D2679E" w:rsidRPr="00960004">
        <w:rPr>
          <w:rFonts w:ascii="Arial" w:hAnsi="Arial" w:cs="Arial"/>
          <w:b/>
          <w:sz w:val="21"/>
          <w:szCs w:val="21"/>
          <w:u w:val="single"/>
        </w:rPr>
        <w:t>SEXTA</w:t>
      </w:r>
      <w:r w:rsidR="00047BA0" w:rsidRPr="00960004">
        <w:rPr>
          <w:rFonts w:ascii="Arial" w:hAnsi="Arial" w:cs="Arial"/>
          <w:b/>
          <w:sz w:val="21"/>
          <w:szCs w:val="21"/>
          <w:u w:val="single"/>
        </w:rPr>
        <w:t>.- (ANTICORRUPCIÓN)</w:t>
      </w:r>
      <w:r w:rsidR="00BA73D1" w:rsidRPr="00960004">
        <w:rPr>
          <w:rFonts w:ascii="Arial" w:hAnsi="Arial" w:cs="Arial"/>
          <w:b/>
          <w:sz w:val="21"/>
          <w:szCs w:val="21"/>
          <w:u w:val="single"/>
        </w:rPr>
        <w:t xml:space="preserve"> </w:t>
      </w:r>
    </w:p>
    <w:p w:rsidR="00BA73D1" w:rsidRPr="00960004" w:rsidRDefault="00BA73D1" w:rsidP="003E68C9">
      <w:pPr>
        <w:spacing w:before="120" w:after="120"/>
        <w:jc w:val="both"/>
        <w:rPr>
          <w:rFonts w:ascii="Arial" w:hAnsi="Arial" w:cs="Arial"/>
          <w:sz w:val="21"/>
          <w:szCs w:val="21"/>
        </w:rPr>
      </w:pPr>
      <w:r w:rsidRPr="00960004">
        <w:rPr>
          <w:rFonts w:ascii="Arial" w:hAnsi="Arial" w:cs="Arial"/>
          <w:sz w:val="21"/>
          <w:szCs w:val="21"/>
        </w:rPr>
        <w:t xml:space="preserve">Cada una de las </w:t>
      </w:r>
      <w:r w:rsidR="00335031" w:rsidRPr="00960004">
        <w:rPr>
          <w:rFonts w:ascii="Arial" w:hAnsi="Arial" w:cs="Arial"/>
          <w:sz w:val="21"/>
          <w:szCs w:val="21"/>
        </w:rPr>
        <w:t>P</w:t>
      </w:r>
      <w:r w:rsidRPr="00960004">
        <w:rPr>
          <w:rFonts w:ascii="Arial" w:hAnsi="Arial" w:cs="Arial"/>
          <w:sz w:val="21"/>
          <w:szCs w:val="21"/>
        </w:rPr>
        <w:t>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w:t>
      </w:r>
      <w:r w:rsidR="00335031" w:rsidRPr="00960004">
        <w:rPr>
          <w:rFonts w:ascii="Arial" w:hAnsi="Arial" w:cs="Arial"/>
          <w:sz w:val="21"/>
          <w:szCs w:val="21"/>
        </w:rPr>
        <w:t>a</w:t>
      </w:r>
      <w:r w:rsidRPr="00960004">
        <w:rPr>
          <w:rFonts w:ascii="Arial" w:hAnsi="Arial" w:cs="Arial"/>
          <w:sz w:val="21"/>
          <w:szCs w:val="21"/>
        </w:rPr>
        <w:t xml:space="preserve"> </w:t>
      </w:r>
      <w:r w:rsidR="00335031" w:rsidRPr="00960004">
        <w:rPr>
          <w:rFonts w:ascii="Arial" w:hAnsi="Arial" w:cs="Arial"/>
          <w:b/>
          <w:sz w:val="21"/>
          <w:szCs w:val="21"/>
        </w:rPr>
        <w:t>ENTIDAD</w:t>
      </w:r>
      <w:r w:rsidRPr="00960004">
        <w:rPr>
          <w:rFonts w:ascii="Arial" w:hAnsi="Arial" w:cs="Arial"/>
          <w:sz w:val="21"/>
          <w:szCs w:val="21"/>
        </w:rPr>
        <w:t xml:space="preserve"> resuelva el presente Contrato y se ejecuten las Garantías que se encuentren vigentes al momento de la resolución.  </w:t>
      </w:r>
    </w:p>
    <w:p w:rsidR="000A4200" w:rsidRPr="00960004" w:rsidRDefault="00031D68" w:rsidP="003E68C9">
      <w:pPr>
        <w:spacing w:before="120" w:after="120"/>
        <w:jc w:val="both"/>
        <w:rPr>
          <w:rFonts w:ascii="Arial" w:hAnsi="Arial" w:cs="Arial"/>
          <w:sz w:val="21"/>
          <w:szCs w:val="21"/>
          <w:u w:val="single"/>
        </w:rPr>
      </w:pPr>
      <w:r w:rsidRPr="00960004">
        <w:rPr>
          <w:rFonts w:ascii="Arial" w:hAnsi="Arial" w:cs="Arial"/>
          <w:b/>
          <w:sz w:val="21"/>
          <w:szCs w:val="21"/>
          <w:u w:val="single"/>
        </w:rPr>
        <w:t>VIGÉSIMA</w:t>
      </w:r>
      <w:r w:rsidR="00D2679E" w:rsidRPr="00960004">
        <w:rPr>
          <w:rFonts w:ascii="Arial" w:hAnsi="Arial" w:cs="Arial"/>
          <w:b/>
          <w:sz w:val="21"/>
          <w:szCs w:val="21"/>
          <w:u w:val="single"/>
        </w:rPr>
        <w:t xml:space="preserve"> SÉPTIMA</w:t>
      </w:r>
      <w:r w:rsidR="00226156" w:rsidRPr="00960004">
        <w:rPr>
          <w:rFonts w:ascii="Arial" w:hAnsi="Arial" w:cs="Arial"/>
          <w:b/>
          <w:sz w:val="21"/>
          <w:szCs w:val="21"/>
          <w:u w:val="single"/>
        </w:rPr>
        <w:t>.- (CONFORMIDA</w:t>
      </w:r>
      <w:r w:rsidR="00047BA0" w:rsidRPr="00960004">
        <w:rPr>
          <w:rFonts w:ascii="Arial" w:hAnsi="Arial" w:cs="Arial"/>
          <w:b/>
          <w:sz w:val="21"/>
          <w:szCs w:val="21"/>
          <w:u w:val="single"/>
        </w:rPr>
        <w:t>D)</w:t>
      </w:r>
    </w:p>
    <w:p w:rsidR="00297601" w:rsidRPr="00960004" w:rsidRDefault="00297601" w:rsidP="003E68C9">
      <w:pPr>
        <w:spacing w:before="120" w:after="120"/>
        <w:jc w:val="both"/>
        <w:rPr>
          <w:rFonts w:ascii="Arial" w:hAnsi="Arial" w:cs="Arial"/>
          <w:sz w:val="21"/>
          <w:szCs w:val="21"/>
          <w:lang w:val="es-BO" w:eastAsia="es-BO"/>
        </w:rPr>
      </w:pPr>
      <w:r w:rsidRPr="00960004">
        <w:rPr>
          <w:rFonts w:ascii="Arial" w:hAnsi="Arial" w:cs="Arial"/>
          <w:sz w:val="21"/>
          <w:szCs w:val="21"/>
        </w:rPr>
        <w:t>En señal de conformidad y para su fiel y estricto cumplimiento, suscribimos el presente Contrato en cuatro</w:t>
      </w:r>
      <w:r w:rsidR="00BA73D1" w:rsidRPr="00960004">
        <w:rPr>
          <w:rFonts w:ascii="Arial" w:hAnsi="Arial" w:cs="Arial"/>
          <w:sz w:val="21"/>
          <w:szCs w:val="21"/>
        </w:rPr>
        <w:t xml:space="preserve"> (4)</w:t>
      </w:r>
      <w:r w:rsidRPr="00960004">
        <w:rPr>
          <w:rFonts w:ascii="Arial" w:hAnsi="Arial" w:cs="Arial"/>
          <w:sz w:val="21"/>
          <w:szCs w:val="21"/>
        </w:rPr>
        <w:t xml:space="preserve"> ejemplares de un mismo tenor y validez, el </w:t>
      </w:r>
      <w:r w:rsidRPr="00960004">
        <w:rPr>
          <w:rFonts w:ascii="Arial" w:hAnsi="Arial" w:cs="Arial"/>
          <w:sz w:val="21"/>
          <w:szCs w:val="21"/>
          <w:lang w:val="es-BO" w:eastAsia="es-BO"/>
        </w:rPr>
        <w:t xml:space="preserve">Lic. Guillermo Luis </w:t>
      </w:r>
      <w:proofErr w:type="spellStart"/>
      <w:r w:rsidRPr="00960004">
        <w:rPr>
          <w:rFonts w:ascii="Arial" w:hAnsi="Arial" w:cs="Arial"/>
          <w:sz w:val="21"/>
          <w:szCs w:val="21"/>
          <w:lang w:val="es-BO" w:eastAsia="es-BO"/>
        </w:rPr>
        <w:t>Acha</w:t>
      </w:r>
      <w:proofErr w:type="spellEnd"/>
      <w:r w:rsidRPr="00960004">
        <w:rPr>
          <w:rFonts w:ascii="Arial" w:hAnsi="Arial" w:cs="Arial"/>
          <w:sz w:val="21"/>
          <w:szCs w:val="21"/>
          <w:lang w:val="es-BO" w:eastAsia="es-BO"/>
        </w:rPr>
        <w:t xml:space="preserve"> Morales, Presidente Ejecutivo </w:t>
      </w:r>
      <w:proofErr w:type="spellStart"/>
      <w:r w:rsidR="003E68C9" w:rsidRPr="00960004">
        <w:rPr>
          <w:rFonts w:ascii="Arial" w:hAnsi="Arial" w:cs="Arial"/>
          <w:sz w:val="21"/>
          <w:szCs w:val="21"/>
          <w:lang w:val="es-BO" w:eastAsia="es-BO"/>
        </w:rPr>
        <w:t>a.i.</w:t>
      </w:r>
      <w:proofErr w:type="spellEnd"/>
      <w:r w:rsidR="003E68C9" w:rsidRPr="00960004">
        <w:rPr>
          <w:rFonts w:ascii="Arial" w:hAnsi="Arial" w:cs="Arial"/>
          <w:sz w:val="21"/>
          <w:szCs w:val="21"/>
          <w:lang w:val="es-BO" w:eastAsia="es-BO"/>
        </w:rPr>
        <w:t xml:space="preserve"> </w:t>
      </w:r>
      <w:r w:rsidRPr="00960004">
        <w:rPr>
          <w:rFonts w:ascii="Arial" w:hAnsi="Arial" w:cs="Arial"/>
          <w:sz w:val="21"/>
          <w:szCs w:val="21"/>
          <w:lang w:val="es-BO" w:eastAsia="es-BO"/>
        </w:rPr>
        <w:t xml:space="preserve">de YPFB, </w:t>
      </w:r>
      <w:r w:rsidRPr="00960004">
        <w:rPr>
          <w:rFonts w:ascii="Arial" w:hAnsi="Arial" w:cs="Arial"/>
          <w:sz w:val="21"/>
          <w:szCs w:val="21"/>
        </w:rPr>
        <w:t xml:space="preserve">en representación legal de la </w:t>
      </w:r>
      <w:r w:rsidRPr="00960004">
        <w:rPr>
          <w:rFonts w:ascii="Arial" w:hAnsi="Arial" w:cs="Arial"/>
          <w:b/>
          <w:sz w:val="21"/>
          <w:szCs w:val="21"/>
        </w:rPr>
        <w:t>ENTIDAD</w:t>
      </w:r>
      <w:r w:rsidRPr="00960004">
        <w:rPr>
          <w:rFonts w:ascii="Arial" w:hAnsi="Arial" w:cs="Arial"/>
          <w:sz w:val="21"/>
          <w:szCs w:val="21"/>
        </w:rPr>
        <w:t xml:space="preserve">, y el </w:t>
      </w:r>
      <w:r w:rsidRPr="00960004">
        <w:rPr>
          <w:rFonts w:ascii="Arial" w:hAnsi="Arial" w:cs="Arial"/>
          <w:sz w:val="21"/>
          <w:szCs w:val="21"/>
          <w:lang w:val="es-ES_tradnl"/>
        </w:rPr>
        <w:t xml:space="preserve">Sr. </w:t>
      </w:r>
      <w:r w:rsidR="00F41F35">
        <w:rPr>
          <w:rFonts w:ascii="Arial" w:hAnsi="Arial" w:cs="Arial"/>
          <w:sz w:val="21"/>
          <w:szCs w:val="21"/>
          <w:lang w:val="es-ES_tradnl"/>
        </w:rPr>
        <w:t>_______________</w:t>
      </w:r>
      <w:r w:rsidR="002173DD" w:rsidRPr="00960004">
        <w:rPr>
          <w:rFonts w:ascii="Arial" w:hAnsi="Arial" w:cs="Arial"/>
          <w:sz w:val="21"/>
          <w:szCs w:val="21"/>
          <w:lang w:val="es-ES_tradnl"/>
        </w:rPr>
        <w:t xml:space="preserve"> </w:t>
      </w:r>
      <w:r w:rsidRPr="00960004">
        <w:rPr>
          <w:rFonts w:ascii="Arial" w:hAnsi="Arial" w:cs="Arial"/>
          <w:sz w:val="21"/>
          <w:szCs w:val="21"/>
        </w:rPr>
        <w:t xml:space="preserve">en representación del </w:t>
      </w:r>
      <w:r w:rsidRPr="00960004">
        <w:rPr>
          <w:rFonts w:ascii="Arial" w:hAnsi="Arial" w:cs="Arial"/>
          <w:b/>
          <w:sz w:val="21"/>
          <w:szCs w:val="21"/>
        </w:rPr>
        <w:t>CONTRATISTA</w:t>
      </w:r>
      <w:r w:rsidRPr="00960004">
        <w:rPr>
          <w:rFonts w:ascii="Arial" w:hAnsi="Arial" w:cs="Arial"/>
          <w:sz w:val="21"/>
          <w:szCs w:val="21"/>
        </w:rPr>
        <w:t>.</w:t>
      </w:r>
    </w:p>
    <w:p w:rsidR="00297601" w:rsidRPr="00960004" w:rsidRDefault="00297601" w:rsidP="003E68C9">
      <w:pPr>
        <w:spacing w:before="120" w:after="120"/>
        <w:jc w:val="both"/>
        <w:rPr>
          <w:rFonts w:ascii="Arial" w:hAnsi="Arial" w:cs="Arial"/>
          <w:sz w:val="21"/>
          <w:szCs w:val="21"/>
        </w:rPr>
      </w:pPr>
      <w:r w:rsidRPr="00960004">
        <w:rPr>
          <w:rFonts w:ascii="Arial" w:hAnsi="Arial" w:cs="Arial"/>
          <w:sz w:val="21"/>
          <w:szCs w:val="21"/>
        </w:rPr>
        <w:t>Este documento, conforme a disposiciones legales de control fiscal vigentes, será registrado ante la Contraloría General del Estado en idioma castellano.</w:t>
      </w:r>
    </w:p>
    <w:p w:rsidR="00297601" w:rsidRPr="00960004" w:rsidRDefault="00297601" w:rsidP="003E68C9">
      <w:pPr>
        <w:spacing w:before="120" w:after="120"/>
        <w:jc w:val="both"/>
        <w:rPr>
          <w:rFonts w:ascii="Arial" w:hAnsi="Arial" w:cs="Arial"/>
          <w:sz w:val="21"/>
          <w:szCs w:val="21"/>
        </w:rPr>
      </w:pPr>
    </w:p>
    <w:p w:rsidR="00BA73D1" w:rsidRDefault="00BA73D1" w:rsidP="003E68C9">
      <w:pPr>
        <w:spacing w:before="120" w:after="120"/>
        <w:jc w:val="both"/>
        <w:rPr>
          <w:rFonts w:ascii="Arial" w:hAnsi="Arial" w:cs="Arial"/>
          <w:sz w:val="20"/>
          <w:szCs w:val="20"/>
        </w:rPr>
      </w:pPr>
    </w:p>
    <w:p w:rsidR="00E459A4" w:rsidRDefault="00E459A4" w:rsidP="003E68C9">
      <w:pPr>
        <w:spacing w:before="120" w:after="120"/>
        <w:jc w:val="both"/>
        <w:rPr>
          <w:rFonts w:ascii="Arial" w:hAnsi="Arial" w:cs="Arial"/>
          <w:sz w:val="20"/>
          <w:szCs w:val="20"/>
        </w:rPr>
      </w:pPr>
    </w:p>
    <w:p w:rsidR="00E459A4" w:rsidRDefault="00E459A4" w:rsidP="003E68C9">
      <w:pPr>
        <w:spacing w:before="120" w:after="120"/>
        <w:jc w:val="both"/>
        <w:rPr>
          <w:rFonts w:ascii="Arial" w:hAnsi="Arial" w:cs="Arial"/>
          <w:sz w:val="20"/>
          <w:szCs w:val="20"/>
        </w:rPr>
      </w:pPr>
    </w:p>
    <w:p w:rsidR="00E459A4" w:rsidRDefault="00E459A4" w:rsidP="003E68C9">
      <w:pPr>
        <w:spacing w:before="120" w:after="120"/>
        <w:jc w:val="both"/>
        <w:rPr>
          <w:rFonts w:ascii="Arial" w:hAnsi="Arial" w:cs="Arial"/>
          <w:sz w:val="20"/>
          <w:szCs w:val="20"/>
        </w:rPr>
      </w:pPr>
    </w:p>
    <w:p w:rsidR="00E459A4" w:rsidRPr="004111E2" w:rsidRDefault="00E459A4" w:rsidP="00E459A4">
      <w:pPr>
        <w:rPr>
          <w:rFonts w:ascii="Arial" w:hAnsi="Arial" w:cs="Arial"/>
          <w:sz w:val="18"/>
          <w:szCs w:val="18"/>
          <w:lang w:val="es-BO"/>
        </w:rPr>
      </w:pPr>
      <w:r>
        <w:rPr>
          <w:rFonts w:ascii="Arial" w:hAnsi="Arial" w:cs="Arial"/>
          <w:sz w:val="18"/>
          <w:szCs w:val="18"/>
          <w:lang w:val="es-BO"/>
        </w:rPr>
        <w:t xml:space="preserve">                 </w:t>
      </w:r>
      <w:r w:rsidRPr="004111E2">
        <w:rPr>
          <w:rFonts w:ascii="Arial" w:hAnsi="Arial" w:cs="Arial"/>
          <w:sz w:val="18"/>
          <w:szCs w:val="18"/>
          <w:lang w:val="es-BO"/>
        </w:rPr>
        <w:t xml:space="preserve">Lic. Guillermo Luis </w:t>
      </w:r>
      <w:proofErr w:type="spellStart"/>
      <w:r w:rsidRPr="004111E2">
        <w:rPr>
          <w:rFonts w:ascii="Arial" w:hAnsi="Arial" w:cs="Arial"/>
          <w:sz w:val="18"/>
          <w:szCs w:val="18"/>
          <w:lang w:val="es-BO"/>
        </w:rPr>
        <w:t>Achá</w:t>
      </w:r>
      <w:proofErr w:type="spellEnd"/>
      <w:r w:rsidRPr="004111E2">
        <w:rPr>
          <w:rFonts w:ascii="Arial" w:hAnsi="Arial" w:cs="Arial"/>
          <w:sz w:val="18"/>
          <w:szCs w:val="18"/>
          <w:lang w:val="es-BO"/>
        </w:rPr>
        <w:t xml:space="preserve"> Morales                                    </w:t>
      </w:r>
      <w:r>
        <w:rPr>
          <w:rFonts w:ascii="Arial" w:hAnsi="Arial" w:cs="Arial"/>
          <w:sz w:val="18"/>
          <w:szCs w:val="18"/>
          <w:lang w:val="es-BO"/>
        </w:rPr>
        <w:t xml:space="preserve">    </w:t>
      </w:r>
      <w:r w:rsidR="00F41F35">
        <w:rPr>
          <w:rFonts w:ascii="Arial" w:hAnsi="Arial" w:cs="Arial"/>
          <w:sz w:val="18"/>
          <w:szCs w:val="18"/>
          <w:lang w:val="es-BO"/>
        </w:rPr>
        <w:t>_________________________________</w:t>
      </w:r>
      <w:r w:rsidRPr="004111E2">
        <w:rPr>
          <w:rFonts w:ascii="Arial" w:hAnsi="Arial" w:cs="Arial"/>
          <w:sz w:val="18"/>
          <w:szCs w:val="18"/>
          <w:lang w:val="es-BO"/>
        </w:rPr>
        <w:t xml:space="preserve"> </w:t>
      </w:r>
    </w:p>
    <w:p w:rsidR="00E459A4" w:rsidRPr="004111E2" w:rsidRDefault="00E459A4" w:rsidP="00E459A4">
      <w:pPr>
        <w:rPr>
          <w:rFonts w:ascii="Arial" w:hAnsi="Arial" w:cs="Arial"/>
          <w:b/>
          <w:sz w:val="18"/>
          <w:szCs w:val="18"/>
        </w:rPr>
      </w:pPr>
      <w:r w:rsidRPr="004111E2">
        <w:rPr>
          <w:rFonts w:ascii="Arial" w:hAnsi="Arial" w:cs="Arial"/>
          <w:sz w:val="18"/>
          <w:szCs w:val="18"/>
          <w:lang w:val="es-BO"/>
        </w:rPr>
        <w:t xml:space="preserve">           </w:t>
      </w:r>
      <w:r>
        <w:rPr>
          <w:rFonts w:ascii="Arial" w:hAnsi="Arial" w:cs="Arial"/>
          <w:sz w:val="18"/>
          <w:szCs w:val="18"/>
          <w:lang w:val="es-BO"/>
        </w:rPr>
        <w:t xml:space="preserve">     </w:t>
      </w:r>
      <w:r w:rsidRPr="004111E2">
        <w:rPr>
          <w:rFonts w:ascii="Arial" w:hAnsi="Arial" w:cs="Arial"/>
          <w:sz w:val="18"/>
          <w:szCs w:val="18"/>
          <w:lang w:val="es-BO"/>
        </w:rPr>
        <w:t xml:space="preserve">  </w:t>
      </w:r>
      <w:r w:rsidRPr="004111E2">
        <w:rPr>
          <w:rFonts w:ascii="Arial" w:hAnsi="Arial" w:cs="Arial"/>
          <w:b/>
          <w:sz w:val="18"/>
          <w:szCs w:val="18"/>
          <w:lang w:val="es-BO"/>
        </w:rPr>
        <w:t xml:space="preserve">PRESIDENTE EJECUTIVO </w:t>
      </w:r>
      <w:proofErr w:type="spellStart"/>
      <w:r w:rsidRPr="004111E2">
        <w:rPr>
          <w:rFonts w:ascii="Arial" w:hAnsi="Arial" w:cs="Arial"/>
          <w:b/>
          <w:sz w:val="18"/>
          <w:szCs w:val="18"/>
          <w:lang w:val="es-BO"/>
        </w:rPr>
        <w:t>a.i.</w:t>
      </w:r>
      <w:proofErr w:type="spellEnd"/>
      <w:r w:rsidRPr="004111E2">
        <w:rPr>
          <w:rFonts w:ascii="Arial" w:hAnsi="Arial" w:cs="Arial"/>
          <w:b/>
          <w:sz w:val="18"/>
          <w:szCs w:val="18"/>
        </w:rPr>
        <w:tab/>
      </w:r>
      <w:r w:rsidRPr="004111E2">
        <w:rPr>
          <w:rFonts w:ascii="Arial" w:hAnsi="Arial" w:cs="Arial"/>
          <w:sz w:val="18"/>
          <w:szCs w:val="18"/>
        </w:rPr>
        <w:tab/>
      </w:r>
      <w:r w:rsidRPr="004111E2">
        <w:rPr>
          <w:rFonts w:ascii="Arial" w:hAnsi="Arial" w:cs="Arial"/>
          <w:b/>
          <w:sz w:val="18"/>
          <w:szCs w:val="18"/>
        </w:rPr>
        <w:t xml:space="preserve">                                 </w:t>
      </w:r>
      <w:r>
        <w:rPr>
          <w:rFonts w:ascii="Arial" w:hAnsi="Arial" w:cs="Arial"/>
          <w:b/>
          <w:sz w:val="18"/>
          <w:szCs w:val="18"/>
        </w:rPr>
        <w:t xml:space="preserve">      </w:t>
      </w:r>
      <w:r w:rsidRPr="004111E2">
        <w:rPr>
          <w:rFonts w:ascii="Arial" w:hAnsi="Arial" w:cs="Arial"/>
          <w:b/>
          <w:sz w:val="18"/>
          <w:szCs w:val="18"/>
        </w:rPr>
        <w:t xml:space="preserve"> </w:t>
      </w:r>
      <w:r w:rsidR="00F41F35">
        <w:rPr>
          <w:rFonts w:ascii="Arial" w:hAnsi="Arial" w:cs="Arial"/>
          <w:b/>
          <w:sz w:val="18"/>
          <w:szCs w:val="18"/>
        </w:rPr>
        <w:t>___________________</w:t>
      </w:r>
    </w:p>
    <w:p w:rsidR="00E459A4" w:rsidRPr="004111E2" w:rsidRDefault="00E459A4" w:rsidP="00E459A4">
      <w:pPr>
        <w:rPr>
          <w:rFonts w:ascii="Arial" w:hAnsi="Arial" w:cs="Arial"/>
          <w:b/>
          <w:sz w:val="18"/>
          <w:szCs w:val="18"/>
        </w:rPr>
      </w:pPr>
      <w:r w:rsidRPr="004111E2">
        <w:rPr>
          <w:rFonts w:ascii="Arial" w:hAnsi="Arial" w:cs="Arial"/>
          <w:b/>
          <w:sz w:val="18"/>
          <w:szCs w:val="18"/>
        </w:rPr>
        <w:t>YACIMIENTOS PETROLÍFEROS FISCALES BOLIVIANOS</w:t>
      </w:r>
      <w:r w:rsidRPr="004111E2">
        <w:rPr>
          <w:rFonts w:ascii="Arial" w:hAnsi="Arial" w:cs="Arial"/>
          <w:b/>
          <w:sz w:val="18"/>
          <w:szCs w:val="18"/>
        </w:rPr>
        <w:tab/>
        <w:t xml:space="preserve">          </w:t>
      </w:r>
      <w:r>
        <w:rPr>
          <w:rFonts w:ascii="Arial" w:hAnsi="Arial" w:cs="Arial"/>
          <w:b/>
          <w:sz w:val="18"/>
          <w:szCs w:val="18"/>
        </w:rPr>
        <w:t xml:space="preserve">                 </w:t>
      </w:r>
      <w:r w:rsidR="00F41F35">
        <w:rPr>
          <w:rFonts w:ascii="Arial" w:hAnsi="Arial" w:cs="Arial"/>
          <w:b/>
          <w:sz w:val="18"/>
          <w:szCs w:val="18"/>
        </w:rPr>
        <w:t xml:space="preserve">   </w:t>
      </w:r>
      <w:r w:rsidRPr="004111E2">
        <w:rPr>
          <w:rFonts w:ascii="Arial" w:hAnsi="Arial" w:cs="Arial"/>
          <w:b/>
          <w:sz w:val="18"/>
          <w:szCs w:val="18"/>
        </w:rPr>
        <w:t xml:space="preserve"> </w:t>
      </w:r>
      <w:r>
        <w:rPr>
          <w:rFonts w:ascii="Arial" w:hAnsi="Arial" w:cs="Arial"/>
          <w:b/>
          <w:sz w:val="18"/>
          <w:szCs w:val="18"/>
        </w:rPr>
        <w:t>CONTRATISTA</w:t>
      </w:r>
    </w:p>
    <w:p w:rsidR="00E459A4" w:rsidRPr="004111E2" w:rsidRDefault="00E459A4" w:rsidP="00E459A4">
      <w:pPr>
        <w:widowControl w:val="0"/>
        <w:autoSpaceDE w:val="0"/>
        <w:autoSpaceDN w:val="0"/>
        <w:spacing w:line="276" w:lineRule="auto"/>
        <w:rPr>
          <w:rFonts w:ascii="Arial" w:eastAsiaTheme="minorHAnsi" w:hAnsi="Arial" w:cs="Arial"/>
          <w:b/>
          <w:sz w:val="18"/>
          <w:szCs w:val="18"/>
          <w:lang w:val="es-ES_tradnl" w:eastAsia="en-US"/>
        </w:rPr>
      </w:pPr>
      <w:r w:rsidRPr="004111E2">
        <w:rPr>
          <w:rFonts w:ascii="Arial" w:hAnsi="Arial" w:cs="Arial"/>
          <w:b/>
          <w:sz w:val="18"/>
          <w:szCs w:val="18"/>
        </w:rPr>
        <w:t xml:space="preserve">                               ENTIDAD</w:t>
      </w:r>
    </w:p>
    <w:sectPr w:rsidR="00E459A4" w:rsidRPr="004111E2" w:rsidSect="00B40B1F">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985"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960" w:rsidRDefault="00451960">
      <w:r>
        <w:separator/>
      </w:r>
    </w:p>
  </w:endnote>
  <w:endnote w:type="continuationSeparator" w:id="0">
    <w:p w:rsidR="00451960" w:rsidRDefault="0045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6E" w:rsidRDefault="009C00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270953"/>
      <w:docPartObj>
        <w:docPartGallery w:val="Page Numbers (Bottom of Page)"/>
        <w:docPartUnique/>
      </w:docPartObj>
    </w:sdtPr>
    <w:sdtEndPr/>
    <w:sdtContent>
      <w:sdt>
        <w:sdtPr>
          <w:id w:val="1827868544"/>
          <w:docPartObj>
            <w:docPartGallery w:val="Page Numbers (Top of Page)"/>
            <w:docPartUnique/>
          </w:docPartObj>
        </w:sdtPr>
        <w:sdtEndPr/>
        <w:sdtContent>
          <w:p w:rsidR="009133D1" w:rsidRDefault="009133D1">
            <w:pPr>
              <w:pStyle w:val="Piedepgina"/>
              <w:jc w:val="right"/>
            </w:pPr>
          </w:p>
          <w:p w:rsidR="009133D1" w:rsidRDefault="009133D1" w:rsidP="001A29B0">
            <w:pPr>
              <w:pStyle w:val="Piedepgina"/>
              <w:ind w:right="-234" w:hanging="709"/>
              <w:jc w:val="center"/>
            </w:pPr>
            <w:r>
              <w:rPr>
                <w:noProof/>
                <w:lang w:val="es-BO" w:eastAsia="es-BO"/>
              </w:rPr>
              <mc:AlternateContent>
                <mc:Choice Requires="wps">
                  <w:drawing>
                    <wp:anchor distT="0" distB="0" distL="114300" distR="114300" simplePos="0" relativeHeight="251656704" behindDoc="0" locked="0" layoutInCell="1" allowOverlap="1" wp14:anchorId="32F2CC7D" wp14:editId="279B95E7">
                      <wp:simplePos x="0" y="0"/>
                      <wp:positionH relativeFrom="column">
                        <wp:posOffset>-451485</wp:posOffset>
                      </wp:positionH>
                      <wp:positionV relativeFrom="paragraph">
                        <wp:posOffset>50165</wp:posOffset>
                      </wp:positionV>
                      <wp:extent cx="657225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190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90AB5" id="_x0000_t32" coordsize="21600,21600" o:spt="32" o:oned="t" path="m,l21600,21600e" filled="f">
                      <v:path arrowok="t" fillok="f" o:connecttype="none"/>
                      <o:lock v:ext="edit" shapetype="t"/>
                    </v:shapetype>
                    <v:shape id="AutoShape 1" o:spid="_x0000_s1026" type="#_x0000_t32" style="position:absolute;margin-left:-35.55pt;margin-top:3.95pt;width:51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" strokeweight="1pt"/>
                  </w:pict>
                </mc:Fallback>
              </mc:AlternateContent>
            </w:r>
          </w:p>
          <w:p w:rsidR="009133D1" w:rsidRDefault="009133D1" w:rsidP="001A29B0">
            <w:pPr>
              <w:pStyle w:val="Piedepgina"/>
              <w:ind w:right="-234" w:hanging="709"/>
              <w:jc w:val="center"/>
            </w:pPr>
            <w:r>
              <w:t xml:space="preserve">Calle Bueno Nº 185 – </w:t>
            </w:r>
            <w:r w:rsidRPr="006F4680">
              <w:rPr>
                <w:b/>
              </w:rPr>
              <w:t>Tel/Fax:</w:t>
            </w:r>
            <w:r>
              <w:t xml:space="preserve"> (591 – 2) 2373375 – Línea Gratuita: 800-10-9898 – </w:t>
            </w:r>
            <w:r w:rsidRPr="006F4680">
              <w:rPr>
                <w:b/>
              </w:rPr>
              <w:t>Web:</w:t>
            </w:r>
            <w:r>
              <w:t xml:space="preserve"> www.ypfb.gob.bo</w:t>
            </w:r>
          </w:p>
          <w:p w:rsidR="009133D1" w:rsidRDefault="009133D1" w:rsidP="001A29B0">
            <w:pPr>
              <w:pStyle w:val="Piedepgina"/>
              <w:jc w:val="center"/>
            </w:pPr>
            <w:r>
              <w:t>La Paz - Bolivia</w:t>
            </w:r>
          </w:p>
          <w:p w:rsidR="009133D1" w:rsidRDefault="009133D1">
            <w:pPr>
              <w:pStyle w:val="Piedepgina"/>
              <w:jc w:val="right"/>
            </w:pPr>
            <w:r w:rsidRPr="00481A78">
              <w:rPr>
                <w:sz w:val="14"/>
                <w:szCs w:val="14"/>
              </w:rPr>
              <w:t xml:space="preserve">Página </w:t>
            </w:r>
            <w:r w:rsidRPr="00481A78">
              <w:rPr>
                <w:b/>
                <w:sz w:val="14"/>
                <w:szCs w:val="14"/>
              </w:rPr>
              <w:fldChar w:fldCharType="begin"/>
            </w:r>
            <w:r w:rsidRPr="00481A78">
              <w:rPr>
                <w:b/>
                <w:sz w:val="14"/>
                <w:szCs w:val="14"/>
              </w:rPr>
              <w:instrText>PAGE</w:instrText>
            </w:r>
            <w:r w:rsidRPr="00481A78">
              <w:rPr>
                <w:b/>
                <w:sz w:val="14"/>
                <w:szCs w:val="14"/>
              </w:rPr>
              <w:fldChar w:fldCharType="separate"/>
            </w:r>
            <w:r w:rsidR="00131CC9">
              <w:rPr>
                <w:b/>
                <w:noProof/>
                <w:sz w:val="14"/>
                <w:szCs w:val="14"/>
              </w:rPr>
              <w:t>17</w:t>
            </w:r>
            <w:r w:rsidRPr="00481A78">
              <w:rPr>
                <w:b/>
                <w:sz w:val="14"/>
                <w:szCs w:val="14"/>
              </w:rPr>
              <w:fldChar w:fldCharType="end"/>
            </w:r>
            <w:r w:rsidRPr="00481A78">
              <w:rPr>
                <w:sz w:val="14"/>
                <w:szCs w:val="14"/>
              </w:rPr>
              <w:t xml:space="preserve"> de </w:t>
            </w:r>
            <w:r>
              <w:rPr>
                <w:b/>
                <w:sz w:val="14"/>
                <w:szCs w:val="14"/>
              </w:rPr>
              <w:t>15</w:t>
            </w:r>
          </w:p>
        </w:sdtContent>
      </w:sdt>
    </w:sdtContent>
  </w:sdt>
  <w:p w:rsidR="009133D1" w:rsidRDefault="009133D1">
    <w:pPr>
      <w:pStyle w:val="Piedepgina"/>
    </w:pPr>
  </w:p>
  <w:p w:rsidR="009133D1" w:rsidRDefault="009133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6E" w:rsidRDefault="009C0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960" w:rsidRDefault="00451960">
      <w:r>
        <w:separator/>
      </w:r>
    </w:p>
  </w:footnote>
  <w:footnote w:type="continuationSeparator" w:id="0">
    <w:p w:rsidR="00451960" w:rsidRDefault="00451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6E" w:rsidRDefault="009C00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D1" w:rsidRPr="006F4680" w:rsidRDefault="009133D1" w:rsidP="001A29B0">
    <w:pPr>
      <w:rPr>
        <w:rFonts w:ascii="Arial" w:hAnsi="Arial" w:cs="Arial"/>
        <w:sz w:val="24"/>
        <w:szCs w:val="24"/>
      </w:rPr>
    </w:pPr>
    <w:r>
      <w:rPr>
        <w:noProof/>
        <w:szCs w:val="18"/>
        <w:lang w:val="es-BO" w:eastAsia="es-BO"/>
      </w:rPr>
      <w:drawing>
        <wp:inline distT="0" distB="0" distL="0" distR="0" wp14:anchorId="2F25D31F" wp14:editId="5921153E">
          <wp:extent cx="1233577" cy="707366"/>
          <wp:effectExtent l="0" t="0" r="0" b="0"/>
          <wp:docPr id="9" name="Imagen 9" descr="C:\Users\pquintana\Documents\LogoYPFB 2013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tana\Documents\LogoYPFB 2013 HD.jpg"/>
                  <pic:cNvPicPr>
                    <a:picLocks noChangeAspect="1" noChangeArrowheads="1"/>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5729" cy="708600"/>
                  </a:xfrm>
                  <a:prstGeom prst="rect">
                    <a:avLst/>
                  </a:prstGeom>
                  <a:noFill/>
                  <a:ln>
                    <a:noFill/>
                  </a:ln>
                </pic:spPr>
              </pic:pic>
            </a:graphicData>
          </a:graphic>
        </wp:inline>
      </w:drawing>
    </w:r>
    <w:r>
      <w:rPr>
        <w:rFonts w:ascii="Arial" w:hAnsi="Arial" w:cs="Arial"/>
        <w:noProof/>
        <w:sz w:val="28"/>
        <w:szCs w:val="28"/>
        <w:lang w:val="es-BO" w:eastAsia="es-BO"/>
      </w:rPr>
      <mc:AlternateContent>
        <mc:Choice Requires="wps">
          <w:drawing>
            <wp:anchor distT="0" distB="0" distL="114300" distR="114300" simplePos="0" relativeHeight="251657728" behindDoc="0" locked="0" layoutInCell="1" allowOverlap="1" wp14:anchorId="6538C237" wp14:editId="4D7F97E3">
              <wp:simplePos x="0" y="0"/>
              <wp:positionH relativeFrom="column">
                <wp:posOffset>1579245</wp:posOffset>
              </wp:positionH>
              <wp:positionV relativeFrom="paragraph">
                <wp:posOffset>83185</wp:posOffset>
              </wp:positionV>
              <wp:extent cx="3836670" cy="466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3D1" w:rsidRPr="006F4680" w:rsidRDefault="009133D1" w:rsidP="001A29B0">
                          <w:pPr>
                            <w:jc w:val="center"/>
                            <w:rPr>
                              <w:rFonts w:ascii="Arial" w:hAnsi="Arial" w:cs="Arial"/>
                              <w:sz w:val="28"/>
                              <w:szCs w:val="28"/>
                            </w:rPr>
                          </w:pPr>
                          <w:r w:rsidRPr="006F4680">
                            <w:rPr>
                              <w:rFonts w:ascii="Arial" w:hAnsi="Arial" w:cs="Arial"/>
                              <w:sz w:val="28"/>
                              <w:szCs w:val="28"/>
                            </w:rPr>
                            <w:t>Yacimientos Petrolíferos Fiscales Bolivianos</w:t>
                          </w:r>
                        </w:p>
                        <w:p w:rsidR="009133D1" w:rsidRDefault="009133D1" w:rsidP="001A29B0">
                          <w:pPr>
                            <w:jc w:val="center"/>
                          </w:pPr>
                          <w:r>
                            <w:rPr>
                              <w:rFonts w:ascii="Arial" w:hAnsi="Arial" w:cs="Arial"/>
                              <w:sz w:val="24"/>
                              <w:szCs w:val="24"/>
                            </w:rPr>
                            <w:t>Dirección Legal General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8C237" id="_x0000_t202" coordsize="21600,21600" o:spt="202" path="m,l,21600r21600,l21600,xe">
              <v:stroke joinstyle="miter"/>
              <v:path gradientshapeok="t" o:connecttype="rect"/>
            </v:shapetype>
            <v:shape id="Text Box 2" o:spid="_x0000_s1026" type="#_x0000_t202" style="position:absolute;margin-left:124.35pt;margin-top:6.55pt;width:302.1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s/gA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" stroked="f">
              <v:textbox>
                <w:txbxContent>
                  <w:p w:rsidR="009133D1" w:rsidRPr="006F4680" w:rsidRDefault="009133D1" w:rsidP="001A29B0">
                    <w:pPr>
                      <w:jc w:val="center"/>
                      <w:rPr>
                        <w:rFonts w:ascii="Arial" w:hAnsi="Arial" w:cs="Arial"/>
                        <w:sz w:val="28"/>
                        <w:szCs w:val="28"/>
                      </w:rPr>
                    </w:pPr>
                    <w:r w:rsidRPr="006F4680">
                      <w:rPr>
                        <w:rFonts w:ascii="Arial" w:hAnsi="Arial" w:cs="Arial"/>
                        <w:sz w:val="28"/>
                        <w:szCs w:val="28"/>
                      </w:rPr>
                      <w:t>Yacimientos Petrolíferos Fiscales Bolivianos</w:t>
                    </w:r>
                  </w:p>
                  <w:p w:rsidR="009133D1" w:rsidRDefault="009133D1" w:rsidP="001A29B0">
                    <w:pPr>
                      <w:jc w:val="center"/>
                    </w:pPr>
                    <w:r>
                      <w:rPr>
                        <w:rFonts w:ascii="Arial" w:hAnsi="Arial" w:cs="Arial"/>
                        <w:sz w:val="24"/>
                        <w:szCs w:val="24"/>
                      </w:rPr>
                      <w:t>Dirección Legal General</w:t>
                    </w:r>
                  </w:p>
                </w:txbxContent>
              </v:textbox>
            </v:shape>
          </w:pict>
        </mc:Fallback>
      </mc:AlternateContent>
    </w:r>
  </w:p>
  <w:p w:rsidR="009133D1" w:rsidRDefault="009133D1">
    <w:pPr>
      <w:pStyle w:val="Encabezado"/>
    </w:pPr>
  </w:p>
  <w:p w:rsidR="009133D1" w:rsidRDefault="009133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06E" w:rsidRDefault="009C00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248"/>
    <w:multiLevelType w:val="hybridMultilevel"/>
    <w:tmpl w:val="D15673A6"/>
    <w:lvl w:ilvl="0" w:tplc="B52C073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2">
    <w:nsid w:val="07A85F60"/>
    <w:multiLevelType w:val="hybridMultilevel"/>
    <w:tmpl w:val="4C46A46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
    <w:nsid w:val="0CC33519"/>
    <w:multiLevelType w:val="hybridMultilevel"/>
    <w:tmpl w:val="C300717C"/>
    <w:lvl w:ilvl="0" w:tplc="0C66F7D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D8E37CB"/>
    <w:multiLevelType w:val="hybridMultilevel"/>
    <w:tmpl w:val="26FE6640"/>
    <w:lvl w:ilvl="0" w:tplc="031E0868">
      <w:start w:val="1"/>
      <w:numFmt w:val="lowerLetter"/>
      <w:lvlText w:val="%1)"/>
      <w:lvlJc w:val="left"/>
      <w:pPr>
        <w:ind w:left="720" w:hanging="360"/>
      </w:pPr>
      <w:rPr>
        <w:rFonts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nsid w:val="0E6B56E2"/>
    <w:multiLevelType w:val="hybridMultilevel"/>
    <w:tmpl w:val="07A25474"/>
    <w:lvl w:ilvl="0" w:tplc="2EE0CE62">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6">
    <w:nsid w:val="0E7B35FF"/>
    <w:multiLevelType w:val="hybridMultilevel"/>
    <w:tmpl w:val="BCAA7B28"/>
    <w:lvl w:ilvl="0" w:tplc="B52C073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301149"/>
    <w:multiLevelType w:val="hybridMultilevel"/>
    <w:tmpl w:val="28B0335A"/>
    <w:lvl w:ilvl="0" w:tplc="F16EC118">
      <w:start w:val="1"/>
      <w:numFmt w:val="bullet"/>
      <w:lvlText w:val="-"/>
      <w:lvlJc w:val="left"/>
      <w:pPr>
        <w:ind w:left="720" w:hanging="360"/>
      </w:pPr>
      <w:rPr>
        <w:rFonts w:ascii="Bookman Old Style" w:eastAsia="Times New Roman" w:hAnsi="Bookman Old Style"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1900350"/>
    <w:multiLevelType w:val="multilevel"/>
    <w:tmpl w:val="A13E5A24"/>
    <w:lvl w:ilvl="0">
      <w:start w:val="22"/>
      <w:numFmt w:val="decimal"/>
      <w:lvlText w:val="%1"/>
      <w:lvlJc w:val="left"/>
      <w:pPr>
        <w:ind w:left="480" w:hanging="480"/>
      </w:pPr>
      <w:rPr>
        <w:rFonts w:hint="default"/>
        <w:b/>
      </w:rPr>
    </w:lvl>
    <w:lvl w:ilvl="1">
      <w:start w:val="2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001DBC"/>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E72E06"/>
    <w:multiLevelType w:val="hybridMultilevel"/>
    <w:tmpl w:val="D2DE3F56"/>
    <w:lvl w:ilvl="0" w:tplc="0C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7FE28A0"/>
    <w:multiLevelType w:val="multilevel"/>
    <w:tmpl w:val="9320CF6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nsid w:val="1BD16102"/>
    <w:multiLevelType w:val="hybridMultilevel"/>
    <w:tmpl w:val="989AE73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5">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7">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8">
    <w:nsid w:val="25C95067"/>
    <w:multiLevelType w:val="hybridMultilevel"/>
    <w:tmpl w:val="AA0C08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20">
    <w:nsid w:val="2D6B1099"/>
    <w:multiLevelType w:val="hybridMultilevel"/>
    <w:tmpl w:val="1502484A"/>
    <w:lvl w:ilvl="0" w:tplc="0C0A0017">
      <w:start w:val="1"/>
      <w:numFmt w:val="lowerLetter"/>
      <w:lvlText w:val="%1)"/>
      <w:lvlJc w:val="left"/>
      <w:pPr>
        <w:ind w:left="721" w:hanging="360"/>
      </w:pPr>
      <w:rPr>
        <w:rFonts w:hint="default"/>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21">
    <w:nsid w:val="32435F44"/>
    <w:multiLevelType w:val="multilevel"/>
    <w:tmpl w:val="DD84CB9C"/>
    <w:lvl w:ilvl="0">
      <w:start w:val="14"/>
      <w:numFmt w:val="decimal"/>
      <w:lvlText w:val="%1."/>
      <w:lvlJc w:val="left"/>
      <w:pPr>
        <w:ind w:left="600" w:hanging="600"/>
      </w:pPr>
      <w:rPr>
        <w:rFonts w:hint="default"/>
      </w:rPr>
    </w:lvl>
    <w:lvl w:ilvl="1">
      <w:start w:val="2"/>
      <w:numFmt w:val="decimal"/>
      <w:lvlText w:val="%1.%2."/>
      <w:lvlJc w:val="left"/>
      <w:pPr>
        <w:ind w:left="787" w:hanging="600"/>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22">
    <w:nsid w:val="32496481"/>
    <w:multiLevelType w:val="hybridMultilevel"/>
    <w:tmpl w:val="07A25474"/>
    <w:lvl w:ilvl="0" w:tplc="2EE0CE62">
      <w:start w:val="1"/>
      <w:numFmt w:val="lowerLetter"/>
      <w:lvlText w:val="%1)"/>
      <w:lvlJc w:val="left"/>
      <w:pPr>
        <w:ind w:left="2028" w:hanging="360"/>
      </w:pPr>
      <w:rPr>
        <w:rFonts w:hint="default"/>
      </w:rPr>
    </w:lvl>
    <w:lvl w:ilvl="1" w:tplc="400A0019" w:tentative="1">
      <w:start w:val="1"/>
      <w:numFmt w:val="lowerLetter"/>
      <w:lvlText w:val="%2."/>
      <w:lvlJc w:val="left"/>
      <w:pPr>
        <w:ind w:left="2748" w:hanging="360"/>
      </w:pPr>
    </w:lvl>
    <w:lvl w:ilvl="2" w:tplc="400A001B" w:tentative="1">
      <w:start w:val="1"/>
      <w:numFmt w:val="lowerRoman"/>
      <w:lvlText w:val="%3."/>
      <w:lvlJc w:val="right"/>
      <w:pPr>
        <w:ind w:left="3468" w:hanging="180"/>
      </w:pPr>
    </w:lvl>
    <w:lvl w:ilvl="3" w:tplc="400A000F" w:tentative="1">
      <w:start w:val="1"/>
      <w:numFmt w:val="decimal"/>
      <w:lvlText w:val="%4."/>
      <w:lvlJc w:val="left"/>
      <w:pPr>
        <w:ind w:left="4188" w:hanging="360"/>
      </w:pPr>
    </w:lvl>
    <w:lvl w:ilvl="4" w:tplc="400A0019" w:tentative="1">
      <w:start w:val="1"/>
      <w:numFmt w:val="lowerLetter"/>
      <w:lvlText w:val="%5."/>
      <w:lvlJc w:val="left"/>
      <w:pPr>
        <w:ind w:left="4908" w:hanging="360"/>
      </w:pPr>
    </w:lvl>
    <w:lvl w:ilvl="5" w:tplc="400A001B" w:tentative="1">
      <w:start w:val="1"/>
      <w:numFmt w:val="lowerRoman"/>
      <w:lvlText w:val="%6."/>
      <w:lvlJc w:val="right"/>
      <w:pPr>
        <w:ind w:left="5628" w:hanging="180"/>
      </w:pPr>
    </w:lvl>
    <w:lvl w:ilvl="6" w:tplc="400A000F" w:tentative="1">
      <w:start w:val="1"/>
      <w:numFmt w:val="decimal"/>
      <w:lvlText w:val="%7."/>
      <w:lvlJc w:val="left"/>
      <w:pPr>
        <w:ind w:left="6348" w:hanging="360"/>
      </w:pPr>
    </w:lvl>
    <w:lvl w:ilvl="7" w:tplc="400A0019" w:tentative="1">
      <w:start w:val="1"/>
      <w:numFmt w:val="lowerLetter"/>
      <w:lvlText w:val="%8."/>
      <w:lvlJc w:val="left"/>
      <w:pPr>
        <w:ind w:left="7068" w:hanging="360"/>
      </w:pPr>
    </w:lvl>
    <w:lvl w:ilvl="8" w:tplc="400A001B" w:tentative="1">
      <w:start w:val="1"/>
      <w:numFmt w:val="lowerRoman"/>
      <w:lvlText w:val="%9."/>
      <w:lvlJc w:val="right"/>
      <w:pPr>
        <w:ind w:left="7788" w:hanging="180"/>
      </w:pPr>
    </w:lvl>
  </w:abstractNum>
  <w:abstractNum w:abstractNumId="23">
    <w:nsid w:val="36D12B3E"/>
    <w:multiLevelType w:val="hybridMultilevel"/>
    <w:tmpl w:val="B8B22300"/>
    <w:lvl w:ilvl="0" w:tplc="37E24F2E">
      <w:start w:val="1"/>
      <w:numFmt w:val="lowerLetter"/>
      <w:lvlText w:val="%1)"/>
      <w:lvlJc w:val="left"/>
      <w:pPr>
        <w:ind w:left="720" w:hanging="360"/>
      </w:pPr>
      <w:rPr>
        <w:rFonts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nsid w:val="388D2711"/>
    <w:multiLevelType w:val="hybridMultilevel"/>
    <w:tmpl w:val="D638A39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3C456831"/>
    <w:multiLevelType w:val="multilevel"/>
    <w:tmpl w:val="CA62C54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A4673C"/>
    <w:multiLevelType w:val="multilevel"/>
    <w:tmpl w:val="906C05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47D44AF6"/>
    <w:multiLevelType w:val="hybridMultilevel"/>
    <w:tmpl w:val="105281D6"/>
    <w:lvl w:ilvl="0" w:tplc="B52C073A">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nsid w:val="4C9A74C1"/>
    <w:multiLevelType w:val="multilevel"/>
    <w:tmpl w:val="DD382B7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3D523B"/>
    <w:multiLevelType w:val="multilevel"/>
    <w:tmpl w:val="C34A642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DC134C"/>
    <w:multiLevelType w:val="hybridMultilevel"/>
    <w:tmpl w:val="FF88BE3C"/>
    <w:lvl w:ilvl="0" w:tplc="43C698E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nsid w:val="575F0CC2"/>
    <w:multiLevelType w:val="multilevel"/>
    <w:tmpl w:val="383CA8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57E52F10"/>
    <w:multiLevelType w:val="hybridMultilevel"/>
    <w:tmpl w:val="EA7C2F3A"/>
    <w:lvl w:ilvl="0" w:tplc="21BC8BBC">
      <w:start w:val="1"/>
      <w:numFmt w:val="lowerLetter"/>
      <w:lvlText w:val="%1)"/>
      <w:lvlJc w:val="left"/>
      <w:pPr>
        <w:ind w:left="720" w:hanging="360"/>
      </w:pPr>
      <w:rPr>
        <w:rFonts w:ascii="Arial" w:hAnsi="Arial" w:cs="Arial"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AA95BC0"/>
    <w:multiLevelType w:val="multilevel"/>
    <w:tmpl w:val="4C88609E"/>
    <w:lvl w:ilvl="0">
      <w:start w:val="1"/>
      <w:numFmt w:val="lowerLetter"/>
      <w:lvlText w:val="%1)"/>
      <w:lvlJc w:val="left"/>
      <w:pPr>
        <w:tabs>
          <w:tab w:val="num" w:pos="1903"/>
        </w:tabs>
        <w:ind w:left="1903" w:hanging="1005"/>
      </w:pPr>
      <w:rPr>
        <w:rFonts w:hint="default"/>
      </w:rPr>
    </w:lvl>
    <w:lvl w:ilvl="1">
      <w:start w:val="1"/>
      <w:numFmt w:val="lowerLetter"/>
      <w:lvlText w:val="%2."/>
      <w:lvlJc w:val="left"/>
      <w:pPr>
        <w:tabs>
          <w:tab w:val="num" w:pos="1978"/>
        </w:tabs>
        <w:ind w:left="1978" w:hanging="360"/>
      </w:pPr>
    </w:lvl>
    <w:lvl w:ilvl="2" w:tentative="1">
      <w:start w:val="1"/>
      <w:numFmt w:val="lowerRoman"/>
      <w:lvlText w:val="%3."/>
      <w:lvlJc w:val="right"/>
      <w:pPr>
        <w:tabs>
          <w:tab w:val="num" w:pos="2698"/>
        </w:tabs>
        <w:ind w:left="2698" w:hanging="180"/>
      </w:pPr>
    </w:lvl>
    <w:lvl w:ilvl="3" w:tentative="1">
      <w:start w:val="1"/>
      <w:numFmt w:val="decimal"/>
      <w:lvlText w:val="%4."/>
      <w:lvlJc w:val="left"/>
      <w:pPr>
        <w:tabs>
          <w:tab w:val="num" w:pos="3418"/>
        </w:tabs>
        <w:ind w:left="3418" w:hanging="360"/>
      </w:pPr>
    </w:lvl>
    <w:lvl w:ilvl="4" w:tentative="1">
      <w:start w:val="1"/>
      <w:numFmt w:val="lowerLetter"/>
      <w:lvlText w:val="%5."/>
      <w:lvlJc w:val="left"/>
      <w:pPr>
        <w:tabs>
          <w:tab w:val="num" w:pos="4138"/>
        </w:tabs>
        <w:ind w:left="4138" w:hanging="360"/>
      </w:pPr>
    </w:lvl>
    <w:lvl w:ilvl="5" w:tentative="1">
      <w:start w:val="1"/>
      <w:numFmt w:val="lowerRoman"/>
      <w:lvlText w:val="%6."/>
      <w:lvlJc w:val="right"/>
      <w:pPr>
        <w:tabs>
          <w:tab w:val="num" w:pos="4858"/>
        </w:tabs>
        <w:ind w:left="4858" w:hanging="180"/>
      </w:pPr>
    </w:lvl>
    <w:lvl w:ilvl="6" w:tentative="1">
      <w:start w:val="1"/>
      <w:numFmt w:val="decimal"/>
      <w:lvlText w:val="%7."/>
      <w:lvlJc w:val="left"/>
      <w:pPr>
        <w:tabs>
          <w:tab w:val="num" w:pos="5578"/>
        </w:tabs>
        <w:ind w:left="5578" w:hanging="360"/>
      </w:pPr>
    </w:lvl>
    <w:lvl w:ilvl="7" w:tentative="1">
      <w:start w:val="1"/>
      <w:numFmt w:val="lowerLetter"/>
      <w:lvlText w:val="%8."/>
      <w:lvlJc w:val="left"/>
      <w:pPr>
        <w:tabs>
          <w:tab w:val="num" w:pos="6298"/>
        </w:tabs>
        <w:ind w:left="6298" w:hanging="360"/>
      </w:pPr>
    </w:lvl>
    <w:lvl w:ilvl="8" w:tentative="1">
      <w:start w:val="1"/>
      <w:numFmt w:val="lowerRoman"/>
      <w:lvlText w:val="%9."/>
      <w:lvlJc w:val="right"/>
      <w:pPr>
        <w:tabs>
          <w:tab w:val="num" w:pos="7018"/>
        </w:tabs>
        <w:ind w:left="7018" w:hanging="180"/>
      </w:pPr>
    </w:lvl>
  </w:abstractNum>
  <w:abstractNum w:abstractNumId="34">
    <w:nsid w:val="5BFB734D"/>
    <w:multiLevelType w:val="hybridMultilevel"/>
    <w:tmpl w:val="5F526BBA"/>
    <w:lvl w:ilvl="0" w:tplc="400A0001">
      <w:start w:val="1"/>
      <w:numFmt w:val="bullet"/>
      <w:lvlText w:val=""/>
      <w:lvlJc w:val="left"/>
      <w:pPr>
        <w:ind w:left="721" w:hanging="360"/>
      </w:pPr>
      <w:rPr>
        <w:rFonts w:ascii="Symbol" w:hAnsi="Symbol" w:hint="default"/>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35">
    <w:nsid w:val="5ED85806"/>
    <w:multiLevelType w:val="hybridMultilevel"/>
    <w:tmpl w:val="7262A02A"/>
    <w:lvl w:ilvl="0" w:tplc="CA8AAB0C">
      <w:numFmt w:val="bullet"/>
      <w:lvlText w:val="-"/>
      <w:lvlJc w:val="left"/>
      <w:pPr>
        <w:ind w:left="720" w:hanging="360"/>
      </w:pPr>
      <w:rPr>
        <w:rFonts w:ascii="Bookman Old Style" w:eastAsia="Times New Roman" w:hAnsi="Bookman Old Style"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14A30C9"/>
    <w:multiLevelType w:val="multilevel"/>
    <w:tmpl w:val="09402FD2"/>
    <w:lvl w:ilvl="0">
      <w:start w:val="13"/>
      <w:numFmt w:val="decimal"/>
      <w:lvlText w:val="%1"/>
      <w:lvlJc w:val="left"/>
      <w:pPr>
        <w:ind w:left="480" w:hanging="480"/>
      </w:pPr>
      <w:rPr>
        <w:rFonts w:hint="default"/>
      </w:rPr>
    </w:lvl>
    <w:lvl w:ilvl="1">
      <w:start w:val="18"/>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623801"/>
    <w:multiLevelType w:val="hybridMultilevel"/>
    <w:tmpl w:val="174C0BBE"/>
    <w:lvl w:ilvl="0" w:tplc="DB4C7476">
      <w:start w:val="1"/>
      <w:numFmt w:val="lowerLetter"/>
      <w:lvlText w:val="%1)"/>
      <w:lvlJc w:val="left"/>
      <w:pPr>
        <w:ind w:left="720" w:hanging="360"/>
      </w:pPr>
      <w:rPr>
        <w:rFonts w:ascii="Bookman Old Style" w:hAnsi="Bookman Old Style"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nsid w:val="668A1969"/>
    <w:multiLevelType w:val="hybridMultilevel"/>
    <w:tmpl w:val="21A06BCE"/>
    <w:lvl w:ilvl="0" w:tplc="B52C073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6D773864"/>
    <w:multiLevelType w:val="multilevel"/>
    <w:tmpl w:val="325411D8"/>
    <w:lvl w:ilvl="0">
      <w:start w:val="22"/>
      <w:numFmt w:val="decimal"/>
      <w:lvlText w:val="%1"/>
      <w:lvlJc w:val="left"/>
      <w:pPr>
        <w:ind w:left="480" w:hanging="480"/>
      </w:pPr>
      <w:rPr>
        <w:rFonts w:hint="default"/>
        <w:b/>
      </w:rPr>
    </w:lvl>
    <w:lvl w:ilvl="1">
      <w:start w:val="1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2">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43">
    <w:nsid w:val="75EF1A7C"/>
    <w:multiLevelType w:val="hybridMultilevel"/>
    <w:tmpl w:val="9EA4A1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9D8215A"/>
    <w:multiLevelType w:val="multilevel"/>
    <w:tmpl w:val="58BA4C62"/>
    <w:lvl w:ilvl="0">
      <w:start w:val="9"/>
      <w:numFmt w:val="decimal"/>
      <w:lvlText w:val="%1."/>
      <w:lvlJc w:val="left"/>
      <w:pPr>
        <w:ind w:left="360" w:hanging="360"/>
      </w:pPr>
      <w:rPr>
        <w:rFonts w:hint="default"/>
        <w:b w:val="0"/>
        <w:i w:val="0"/>
      </w:rPr>
    </w:lvl>
    <w:lvl w:ilvl="1">
      <w:start w:val="1"/>
      <w:numFmt w:val="lowerLetter"/>
      <w:lvlText w:val="%2)"/>
      <w:lvlJc w:val="left"/>
      <w:pPr>
        <w:ind w:left="720" w:hanging="720"/>
      </w:pPr>
      <w:rPr>
        <w:rFonts w:ascii="Bookman Old Style" w:eastAsia="Times New Roman" w:hAnsi="Bookman Old Style" w:cs="Times New Roman"/>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45">
    <w:nsid w:val="7BA670E0"/>
    <w:multiLevelType w:val="hybridMultilevel"/>
    <w:tmpl w:val="46E0841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6">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48">
    <w:nsid w:val="7F570F2F"/>
    <w:multiLevelType w:val="multilevel"/>
    <w:tmpl w:val="50E4B20C"/>
    <w:lvl w:ilvl="0">
      <w:start w:val="15"/>
      <w:numFmt w:val="decimal"/>
      <w:lvlText w:val="%1."/>
      <w:lvlJc w:val="left"/>
      <w:pPr>
        <w:ind w:left="435" w:hanging="435"/>
      </w:pPr>
      <w:rPr>
        <w:rFonts w:hint="default"/>
      </w:rPr>
    </w:lvl>
    <w:lvl w:ilvl="1">
      <w:start w:val="2"/>
      <w:numFmt w:val="decimal"/>
      <w:lvlText w:val="%1.%2."/>
      <w:lvlJc w:val="left"/>
      <w:pPr>
        <w:ind w:left="810" w:hanging="43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46"/>
  </w:num>
  <w:num w:numId="2">
    <w:abstractNumId w:val="13"/>
  </w:num>
  <w:num w:numId="3">
    <w:abstractNumId w:val="9"/>
  </w:num>
  <w:num w:numId="4">
    <w:abstractNumId w:val="1"/>
  </w:num>
  <w:num w:numId="5">
    <w:abstractNumId w:val="44"/>
  </w:num>
  <w:num w:numId="6">
    <w:abstractNumId w:val="10"/>
  </w:num>
  <w:num w:numId="7">
    <w:abstractNumId w:val="7"/>
  </w:num>
  <w:num w:numId="8">
    <w:abstractNumId w:val="35"/>
  </w:num>
  <w:num w:numId="9">
    <w:abstractNumId w:val="47"/>
  </w:num>
  <w:num w:numId="10">
    <w:abstractNumId w:val="19"/>
  </w:num>
  <w:num w:numId="11">
    <w:abstractNumId w:val="14"/>
  </w:num>
  <w:num w:numId="12">
    <w:abstractNumId w:val="2"/>
  </w:num>
  <w:num w:numId="13">
    <w:abstractNumId w:val="3"/>
  </w:num>
  <w:num w:numId="14">
    <w:abstractNumId w:val="15"/>
  </w:num>
  <w:num w:numId="15">
    <w:abstractNumId w:val="33"/>
  </w:num>
  <w:num w:numId="16">
    <w:abstractNumId w:val="30"/>
  </w:num>
  <w:num w:numId="17">
    <w:abstractNumId w:val="31"/>
  </w:num>
  <w:num w:numId="18">
    <w:abstractNumId w:val="26"/>
  </w:num>
  <w:num w:numId="19">
    <w:abstractNumId w:val="24"/>
  </w:num>
  <w:num w:numId="20">
    <w:abstractNumId w:val="39"/>
  </w:num>
  <w:num w:numId="21">
    <w:abstractNumId w:val="0"/>
  </w:num>
  <w:num w:numId="22">
    <w:abstractNumId w:val="6"/>
  </w:num>
  <w:num w:numId="23">
    <w:abstractNumId w:val="40"/>
  </w:num>
  <w:num w:numId="24">
    <w:abstractNumId w:val="22"/>
  </w:num>
  <w:num w:numId="25">
    <w:abstractNumId w:val="8"/>
  </w:num>
  <w:num w:numId="26">
    <w:abstractNumId w:val="27"/>
  </w:num>
  <w:num w:numId="27">
    <w:abstractNumId w:val="45"/>
  </w:num>
  <w:num w:numId="28">
    <w:abstractNumId w:val="34"/>
  </w:num>
  <w:num w:numId="29">
    <w:abstractNumId w:val="43"/>
  </w:num>
  <w:num w:numId="30">
    <w:abstractNumId w:val="36"/>
  </w:num>
  <w:num w:numId="31">
    <w:abstractNumId w:val="18"/>
  </w:num>
  <w:num w:numId="32">
    <w:abstractNumId w:val="5"/>
  </w:num>
  <w:num w:numId="33">
    <w:abstractNumId w:val="42"/>
  </w:num>
  <w:num w:numId="34">
    <w:abstractNumId w:val="20"/>
  </w:num>
  <w:num w:numId="35">
    <w:abstractNumId w:val="4"/>
  </w:num>
  <w:num w:numId="36">
    <w:abstractNumId w:val="23"/>
  </w:num>
  <w:num w:numId="37">
    <w:abstractNumId w:val="11"/>
  </w:num>
  <w:num w:numId="38">
    <w:abstractNumId w:val="25"/>
  </w:num>
  <w:num w:numId="39">
    <w:abstractNumId w:val="17"/>
  </w:num>
  <w:num w:numId="40">
    <w:abstractNumId w:val="32"/>
  </w:num>
  <w:num w:numId="41">
    <w:abstractNumId w:val="38"/>
  </w:num>
  <w:num w:numId="42">
    <w:abstractNumId w:val="29"/>
  </w:num>
  <w:num w:numId="43">
    <w:abstractNumId w:val="41"/>
  </w:num>
  <w:num w:numId="44">
    <w:abstractNumId w:val="48"/>
  </w:num>
  <w:num w:numId="45">
    <w:abstractNumId w:val="28"/>
  </w:num>
  <w:num w:numId="46">
    <w:abstractNumId w:val="16"/>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2"/>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6"/>
    <w:rsid w:val="00001F3E"/>
    <w:rsid w:val="0000795E"/>
    <w:rsid w:val="00007A03"/>
    <w:rsid w:val="00012C38"/>
    <w:rsid w:val="00014417"/>
    <w:rsid w:val="00014E05"/>
    <w:rsid w:val="00026550"/>
    <w:rsid w:val="00027F68"/>
    <w:rsid w:val="0003009D"/>
    <w:rsid w:val="00031D68"/>
    <w:rsid w:val="00032307"/>
    <w:rsid w:val="00033772"/>
    <w:rsid w:val="00036584"/>
    <w:rsid w:val="000444FC"/>
    <w:rsid w:val="00046CEF"/>
    <w:rsid w:val="0004723E"/>
    <w:rsid w:val="00047BA0"/>
    <w:rsid w:val="000526C6"/>
    <w:rsid w:val="00055A98"/>
    <w:rsid w:val="00062B2D"/>
    <w:rsid w:val="00063195"/>
    <w:rsid w:val="000635BC"/>
    <w:rsid w:val="00064592"/>
    <w:rsid w:val="00064E64"/>
    <w:rsid w:val="000722E6"/>
    <w:rsid w:val="0007278A"/>
    <w:rsid w:val="000749A8"/>
    <w:rsid w:val="00077ED4"/>
    <w:rsid w:val="00083813"/>
    <w:rsid w:val="00084D73"/>
    <w:rsid w:val="00085DF4"/>
    <w:rsid w:val="00090FE6"/>
    <w:rsid w:val="00095D7E"/>
    <w:rsid w:val="00096AE5"/>
    <w:rsid w:val="00097F91"/>
    <w:rsid w:val="000A0EC1"/>
    <w:rsid w:val="000A4200"/>
    <w:rsid w:val="000B1AC2"/>
    <w:rsid w:val="000B5593"/>
    <w:rsid w:val="000B6168"/>
    <w:rsid w:val="000C3A3B"/>
    <w:rsid w:val="000E14A2"/>
    <w:rsid w:val="000E2FCE"/>
    <w:rsid w:val="000E5085"/>
    <w:rsid w:val="000E53D7"/>
    <w:rsid w:val="000E6B70"/>
    <w:rsid w:val="000F4BDE"/>
    <w:rsid w:val="000F6795"/>
    <w:rsid w:val="000F7991"/>
    <w:rsid w:val="000F7B95"/>
    <w:rsid w:val="001050E4"/>
    <w:rsid w:val="00111FDC"/>
    <w:rsid w:val="001132C2"/>
    <w:rsid w:val="00114C3D"/>
    <w:rsid w:val="00127698"/>
    <w:rsid w:val="00130FC1"/>
    <w:rsid w:val="001310DA"/>
    <w:rsid w:val="00131CC9"/>
    <w:rsid w:val="00133234"/>
    <w:rsid w:val="00134B05"/>
    <w:rsid w:val="00136002"/>
    <w:rsid w:val="00137A3E"/>
    <w:rsid w:val="0014480C"/>
    <w:rsid w:val="00144CF6"/>
    <w:rsid w:val="00150EDC"/>
    <w:rsid w:val="00151B0D"/>
    <w:rsid w:val="00153AC8"/>
    <w:rsid w:val="00153DB1"/>
    <w:rsid w:val="00154B9B"/>
    <w:rsid w:val="00160832"/>
    <w:rsid w:val="00162148"/>
    <w:rsid w:val="001623C4"/>
    <w:rsid w:val="00171B7C"/>
    <w:rsid w:val="0017621A"/>
    <w:rsid w:val="001775FF"/>
    <w:rsid w:val="00177877"/>
    <w:rsid w:val="00181549"/>
    <w:rsid w:val="00183A5D"/>
    <w:rsid w:val="0019140E"/>
    <w:rsid w:val="00194313"/>
    <w:rsid w:val="001A0948"/>
    <w:rsid w:val="001A11D3"/>
    <w:rsid w:val="001A29B0"/>
    <w:rsid w:val="001B16FD"/>
    <w:rsid w:val="001B18D3"/>
    <w:rsid w:val="001B62FA"/>
    <w:rsid w:val="001B6BA1"/>
    <w:rsid w:val="001C74FE"/>
    <w:rsid w:val="001D280D"/>
    <w:rsid w:val="001D33D5"/>
    <w:rsid w:val="001D7910"/>
    <w:rsid w:val="001E1592"/>
    <w:rsid w:val="001E2569"/>
    <w:rsid w:val="001E3012"/>
    <w:rsid w:val="001E3E19"/>
    <w:rsid w:val="001E65F3"/>
    <w:rsid w:val="001F78E6"/>
    <w:rsid w:val="00200085"/>
    <w:rsid w:val="0020011E"/>
    <w:rsid w:val="002003BF"/>
    <w:rsid w:val="00202BCE"/>
    <w:rsid w:val="00202DF3"/>
    <w:rsid w:val="00203607"/>
    <w:rsid w:val="00203CA5"/>
    <w:rsid w:val="00205655"/>
    <w:rsid w:val="00205BCB"/>
    <w:rsid w:val="00214246"/>
    <w:rsid w:val="00215AEF"/>
    <w:rsid w:val="00216E26"/>
    <w:rsid w:val="002173DD"/>
    <w:rsid w:val="002174AA"/>
    <w:rsid w:val="00222A65"/>
    <w:rsid w:val="00224E0E"/>
    <w:rsid w:val="00226019"/>
    <w:rsid w:val="00226156"/>
    <w:rsid w:val="00230BC6"/>
    <w:rsid w:val="00232A14"/>
    <w:rsid w:val="00234CEB"/>
    <w:rsid w:val="002361C8"/>
    <w:rsid w:val="00236BB9"/>
    <w:rsid w:val="00244AF3"/>
    <w:rsid w:val="00250685"/>
    <w:rsid w:val="0025419A"/>
    <w:rsid w:val="002552CC"/>
    <w:rsid w:val="0025660A"/>
    <w:rsid w:val="00263DF7"/>
    <w:rsid w:val="002644E0"/>
    <w:rsid w:val="00267288"/>
    <w:rsid w:val="00271458"/>
    <w:rsid w:val="00271784"/>
    <w:rsid w:val="00281545"/>
    <w:rsid w:val="00282130"/>
    <w:rsid w:val="00282D52"/>
    <w:rsid w:val="002875E7"/>
    <w:rsid w:val="00287FC3"/>
    <w:rsid w:val="00290C18"/>
    <w:rsid w:val="002924EB"/>
    <w:rsid w:val="00297601"/>
    <w:rsid w:val="002A5943"/>
    <w:rsid w:val="002B00F6"/>
    <w:rsid w:val="002C0EF0"/>
    <w:rsid w:val="002C301A"/>
    <w:rsid w:val="002C3B60"/>
    <w:rsid w:val="002D6107"/>
    <w:rsid w:val="002D701B"/>
    <w:rsid w:val="002E0A06"/>
    <w:rsid w:val="002E211C"/>
    <w:rsid w:val="002F04D6"/>
    <w:rsid w:val="002F1711"/>
    <w:rsid w:val="002F22B4"/>
    <w:rsid w:val="002F6845"/>
    <w:rsid w:val="002F7179"/>
    <w:rsid w:val="003008FF"/>
    <w:rsid w:val="00302448"/>
    <w:rsid w:val="0030490B"/>
    <w:rsid w:val="00306F55"/>
    <w:rsid w:val="0031162E"/>
    <w:rsid w:val="00311982"/>
    <w:rsid w:val="00314981"/>
    <w:rsid w:val="0031631F"/>
    <w:rsid w:val="0031759C"/>
    <w:rsid w:val="00317653"/>
    <w:rsid w:val="00317A8E"/>
    <w:rsid w:val="00320C8A"/>
    <w:rsid w:val="00323815"/>
    <w:rsid w:val="00323AF9"/>
    <w:rsid w:val="00327AE5"/>
    <w:rsid w:val="0033365F"/>
    <w:rsid w:val="00334083"/>
    <w:rsid w:val="00334D20"/>
    <w:rsid w:val="00335031"/>
    <w:rsid w:val="00335453"/>
    <w:rsid w:val="00337F0A"/>
    <w:rsid w:val="00341F49"/>
    <w:rsid w:val="00343BB7"/>
    <w:rsid w:val="0034530E"/>
    <w:rsid w:val="00345673"/>
    <w:rsid w:val="00345CCD"/>
    <w:rsid w:val="00352964"/>
    <w:rsid w:val="0036577D"/>
    <w:rsid w:val="0036633F"/>
    <w:rsid w:val="003679F5"/>
    <w:rsid w:val="00372757"/>
    <w:rsid w:val="00377C53"/>
    <w:rsid w:val="00384818"/>
    <w:rsid w:val="003848B1"/>
    <w:rsid w:val="00384AB8"/>
    <w:rsid w:val="00386891"/>
    <w:rsid w:val="00387DC5"/>
    <w:rsid w:val="00397032"/>
    <w:rsid w:val="003971F8"/>
    <w:rsid w:val="00397A7E"/>
    <w:rsid w:val="003A464D"/>
    <w:rsid w:val="003B0661"/>
    <w:rsid w:val="003B28DD"/>
    <w:rsid w:val="003C314D"/>
    <w:rsid w:val="003C4C56"/>
    <w:rsid w:val="003C6943"/>
    <w:rsid w:val="003D5EF2"/>
    <w:rsid w:val="003E3328"/>
    <w:rsid w:val="003E5C0E"/>
    <w:rsid w:val="003E5E32"/>
    <w:rsid w:val="003E68C9"/>
    <w:rsid w:val="003F019C"/>
    <w:rsid w:val="003F5C79"/>
    <w:rsid w:val="00401F8D"/>
    <w:rsid w:val="00402717"/>
    <w:rsid w:val="00411827"/>
    <w:rsid w:val="00416076"/>
    <w:rsid w:val="00424933"/>
    <w:rsid w:val="00427F95"/>
    <w:rsid w:val="00432D30"/>
    <w:rsid w:val="00433216"/>
    <w:rsid w:val="00433894"/>
    <w:rsid w:val="00437AFE"/>
    <w:rsid w:val="00446783"/>
    <w:rsid w:val="004470C6"/>
    <w:rsid w:val="004472D3"/>
    <w:rsid w:val="00451960"/>
    <w:rsid w:val="00463B51"/>
    <w:rsid w:val="00470CC3"/>
    <w:rsid w:val="00474F36"/>
    <w:rsid w:val="0047513E"/>
    <w:rsid w:val="00482AB7"/>
    <w:rsid w:val="00494B36"/>
    <w:rsid w:val="00495B9C"/>
    <w:rsid w:val="004A1920"/>
    <w:rsid w:val="004B0E38"/>
    <w:rsid w:val="004C3356"/>
    <w:rsid w:val="004C4633"/>
    <w:rsid w:val="004C6390"/>
    <w:rsid w:val="004D0412"/>
    <w:rsid w:val="004D2CAA"/>
    <w:rsid w:val="004E17A7"/>
    <w:rsid w:val="004E1CCD"/>
    <w:rsid w:val="004E2216"/>
    <w:rsid w:val="004F43B2"/>
    <w:rsid w:val="004F44EB"/>
    <w:rsid w:val="00503007"/>
    <w:rsid w:val="00503BD1"/>
    <w:rsid w:val="00512F66"/>
    <w:rsid w:val="005151ED"/>
    <w:rsid w:val="00515BDD"/>
    <w:rsid w:val="005163D7"/>
    <w:rsid w:val="005163FE"/>
    <w:rsid w:val="00524306"/>
    <w:rsid w:val="00524595"/>
    <w:rsid w:val="005249D0"/>
    <w:rsid w:val="00524BDB"/>
    <w:rsid w:val="005331F8"/>
    <w:rsid w:val="00535E7D"/>
    <w:rsid w:val="00535FFA"/>
    <w:rsid w:val="00536E50"/>
    <w:rsid w:val="005401F0"/>
    <w:rsid w:val="0054181E"/>
    <w:rsid w:val="00541A47"/>
    <w:rsid w:val="00541CF9"/>
    <w:rsid w:val="0054265E"/>
    <w:rsid w:val="00543628"/>
    <w:rsid w:val="00545349"/>
    <w:rsid w:val="00553A06"/>
    <w:rsid w:val="005572E1"/>
    <w:rsid w:val="005576DE"/>
    <w:rsid w:val="00557C85"/>
    <w:rsid w:val="00560DF6"/>
    <w:rsid w:val="005613D8"/>
    <w:rsid w:val="00565E0A"/>
    <w:rsid w:val="0057682C"/>
    <w:rsid w:val="00582B22"/>
    <w:rsid w:val="0058425C"/>
    <w:rsid w:val="00584C05"/>
    <w:rsid w:val="0058601B"/>
    <w:rsid w:val="00587BC3"/>
    <w:rsid w:val="005927AB"/>
    <w:rsid w:val="005A0596"/>
    <w:rsid w:val="005A1EC1"/>
    <w:rsid w:val="005A6AEC"/>
    <w:rsid w:val="005B0BE9"/>
    <w:rsid w:val="005B1735"/>
    <w:rsid w:val="005C206F"/>
    <w:rsid w:val="005C34E3"/>
    <w:rsid w:val="005C6038"/>
    <w:rsid w:val="005C7737"/>
    <w:rsid w:val="005D294C"/>
    <w:rsid w:val="005D4324"/>
    <w:rsid w:val="005D510E"/>
    <w:rsid w:val="005D58AC"/>
    <w:rsid w:val="005E11DA"/>
    <w:rsid w:val="005F0260"/>
    <w:rsid w:val="005F58B9"/>
    <w:rsid w:val="005F704E"/>
    <w:rsid w:val="005F78E9"/>
    <w:rsid w:val="006005AB"/>
    <w:rsid w:val="0060099B"/>
    <w:rsid w:val="00600E1F"/>
    <w:rsid w:val="00607C50"/>
    <w:rsid w:val="00611707"/>
    <w:rsid w:val="00614FC7"/>
    <w:rsid w:val="00615663"/>
    <w:rsid w:val="00616401"/>
    <w:rsid w:val="0061725C"/>
    <w:rsid w:val="00625B7F"/>
    <w:rsid w:val="0062775E"/>
    <w:rsid w:val="006309B1"/>
    <w:rsid w:val="00634ED5"/>
    <w:rsid w:val="00641703"/>
    <w:rsid w:val="00641B89"/>
    <w:rsid w:val="0064556F"/>
    <w:rsid w:val="006565BC"/>
    <w:rsid w:val="00660264"/>
    <w:rsid w:val="006609C5"/>
    <w:rsid w:val="00660D40"/>
    <w:rsid w:val="00667A95"/>
    <w:rsid w:val="006721F6"/>
    <w:rsid w:val="00672A41"/>
    <w:rsid w:val="006735ED"/>
    <w:rsid w:val="00673A20"/>
    <w:rsid w:val="00674D7A"/>
    <w:rsid w:val="00675C57"/>
    <w:rsid w:val="006762F4"/>
    <w:rsid w:val="00676BB1"/>
    <w:rsid w:val="00677E76"/>
    <w:rsid w:val="00680019"/>
    <w:rsid w:val="00681BBD"/>
    <w:rsid w:val="0068796F"/>
    <w:rsid w:val="00690869"/>
    <w:rsid w:val="00696FBE"/>
    <w:rsid w:val="006A1015"/>
    <w:rsid w:val="006A52AA"/>
    <w:rsid w:val="006A55EB"/>
    <w:rsid w:val="006A5EE2"/>
    <w:rsid w:val="006A6BAC"/>
    <w:rsid w:val="006B17F0"/>
    <w:rsid w:val="006B3D9F"/>
    <w:rsid w:val="006B7AD3"/>
    <w:rsid w:val="006C03D5"/>
    <w:rsid w:val="006C3715"/>
    <w:rsid w:val="006D27A6"/>
    <w:rsid w:val="006D493B"/>
    <w:rsid w:val="006D744D"/>
    <w:rsid w:val="006D7CD1"/>
    <w:rsid w:val="006E1E8D"/>
    <w:rsid w:val="006E31A9"/>
    <w:rsid w:val="006E3BAB"/>
    <w:rsid w:val="006E680F"/>
    <w:rsid w:val="006F1F2A"/>
    <w:rsid w:val="006F598C"/>
    <w:rsid w:val="007013EF"/>
    <w:rsid w:val="00702ECD"/>
    <w:rsid w:val="007057A2"/>
    <w:rsid w:val="00705CF1"/>
    <w:rsid w:val="00712EFC"/>
    <w:rsid w:val="00714261"/>
    <w:rsid w:val="00715398"/>
    <w:rsid w:val="00716D83"/>
    <w:rsid w:val="0072103F"/>
    <w:rsid w:val="00721F58"/>
    <w:rsid w:val="00727A2C"/>
    <w:rsid w:val="00730131"/>
    <w:rsid w:val="007335AB"/>
    <w:rsid w:val="00734168"/>
    <w:rsid w:val="007363B6"/>
    <w:rsid w:val="00741566"/>
    <w:rsid w:val="00741685"/>
    <w:rsid w:val="0074542A"/>
    <w:rsid w:val="007516BE"/>
    <w:rsid w:val="00754260"/>
    <w:rsid w:val="00754598"/>
    <w:rsid w:val="007564FC"/>
    <w:rsid w:val="00757972"/>
    <w:rsid w:val="0076191E"/>
    <w:rsid w:val="00764BC5"/>
    <w:rsid w:val="00770C4A"/>
    <w:rsid w:val="007765B9"/>
    <w:rsid w:val="0077721C"/>
    <w:rsid w:val="0077758F"/>
    <w:rsid w:val="007815F9"/>
    <w:rsid w:val="00787793"/>
    <w:rsid w:val="007904CC"/>
    <w:rsid w:val="007A00E4"/>
    <w:rsid w:val="007A375B"/>
    <w:rsid w:val="007A3A41"/>
    <w:rsid w:val="007A5A3F"/>
    <w:rsid w:val="007A5F87"/>
    <w:rsid w:val="007A72B3"/>
    <w:rsid w:val="007B03F4"/>
    <w:rsid w:val="007C018D"/>
    <w:rsid w:val="007C0719"/>
    <w:rsid w:val="007C0BAA"/>
    <w:rsid w:val="007C12B4"/>
    <w:rsid w:val="007D124A"/>
    <w:rsid w:val="007D1359"/>
    <w:rsid w:val="007D4261"/>
    <w:rsid w:val="007D7262"/>
    <w:rsid w:val="007D794C"/>
    <w:rsid w:val="007E19EC"/>
    <w:rsid w:val="007E211B"/>
    <w:rsid w:val="007E30DB"/>
    <w:rsid w:val="007E5AC0"/>
    <w:rsid w:val="007E65DF"/>
    <w:rsid w:val="007F20A5"/>
    <w:rsid w:val="007F60B2"/>
    <w:rsid w:val="00803E3B"/>
    <w:rsid w:val="008040E5"/>
    <w:rsid w:val="008062FC"/>
    <w:rsid w:val="00807C09"/>
    <w:rsid w:val="0081273F"/>
    <w:rsid w:val="00814A66"/>
    <w:rsid w:val="00816B35"/>
    <w:rsid w:val="0082315C"/>
    <w:rsid w:val="00823C91"/>
    <w:rsid w:val="008277FE"/>
    <w:rsid w:val="008312B4"/>
    <w:rsid w:val="0083205E"/>
    <w:rsid w:val="008412AC"/>
    <w:rsid w:val="00845509"/>
    <w:rsid w:val="00851E74"/>
    <w:rsid w:val="008539B1"/>
    <w:rsid w:val="008545F6"/>
    <w:rsid w:val="008551DA"/>
    <w:rsid w:val="008555B1"/>
    <w:rsid w:val="008644F3"/>
    <w:rsid w:val="00865A03"/>
    <w:rsid w:val="008704E7"/>
    <w:rsid w:val="008721C5"/>
    <w:rsid w:val="00876CC5"/>
    <w:rsid w:val="00886E6C"/>
    <w:rsid w:val="00887BD6"/>
    <w:rsid w:val="0089291F"/>
    <w:rsid w:val="00893085"/>
    <w:rsid w:val="00895710"/>
    <w:rsid w:val="00895737"/>
    <w:rsid w:val="00897076"/>
    <w:rsid w:val="0089734F"/>
    <w:rsid w:val="008A0C37"/>
    <w:rsid w:val="008A6DE3"/>
    <w:rsid w:val="008B1C44"/>
    <w:rsid w:val="008B2833"/>
    <w:rsid w:val="008B7248"/>
    <w:rsid w:val="008B7C31"/>
    <w:rsid w:val="008C50CE"/>
    <w:rsid w:val="008D0F2E"/>
    <w:rsid w:val="008D5155"/>
    <w:rsid w:val="008D5529"/>
    <w:rsid w:val="008D63B1"/>
    <w:rsid w:val="008D68FC"/>
    <w:rsid w:val="008E1AD7"/>
    <w:rsid w:val="008E1E8D"/>
    <w:rsid w:val="008E281B"/>
    <w:rsid w:val="008E7077"/>
    <w:rsid w:val="008F16F2"/>
    <w:rsid w:val="008F36D3"/>
    <w:rsid w:val="008F62A8"/>
    <w:rsid w:val="009007EA"/>
    <w:rsid w:val="00902D9D"/>
    <w:rsid w:val="00903976"/>
    <w:rsid w:val="009133D1"/>
    <w:rsid w:val="0091534E"/>
    <w:rsid w:val="009200E7"/>
    <w:rsid w:val="00921F1C"/>
    <w:rsid w:val="009253C0"/>
    <w:rsid w:val="00936ADC"/>
    <w:rsid w:val="009456C1"/>
    <w:rsid w:val="009562D6"/>
    <w:rsid w:val="00957557"/>
    <w:rsid w:val="00960004"/>
    <w:rsid w:val="00962165"/>
    <w:rsid w:val="0096464B"/>
    <w:rsid w:val="009737C4"/>
    <w:rsid w:val="00973F50"/>
    <w:rsid w:val="009752E6"/>
    <w:rsid w:val="009804AD"/>
    <w:rsid w:val="00980D64"/>
    <w:rsid w:val="0098114F"/>
    <w:rsid w:val="0098216A"/>
    <w:rsid w:val="00982E2C"/>
    <w:rsid w:val="009836FA"/>
    <w:rsid w:val="0098578C"/>
    <w:rsid w:val="00987A86"/>
    <w:rsid w:val="00990B1B"/>
    <w:rsid w:val="00995309"/>
    <w:rsid w:val="009969BA"/>
    <w:rsid w:val="009A2E4D"/>
    <w:rsid w:val="009A49C1"/>
    <w:rsid w:val="009B0B75"/>
    <w:rsid w:val="009B6CC4"/>
    <w:rsid w:val="009B78F1"/>
    <w:rsid w:val="009C006E"/>
    <w:rsid w:val="009C7605"/>
    <w:rsid w:val="009D0098"/>
    <w:rsid w:val="009D00F2"/>
    <w:rsid w:val="009D12D8"/>
    <w:rsid w:val="009D1AC0"/>
    <w:rsid w:val="009D24D3"/>
    <w:rsid w:val="009D4E6B"/>
    <w:rsid w:val="009D5091"/>
    <w:rsid w:val="009E2754"/>
    <w:rsid w:val="009E3EFA"/>
    <w:rsid w:val="009F083A"/>
    <w:rsid w:val="009F118D"/>
    <w:rsid w:val="009F5641"/>
    <w:rsid w:val="009F59E4"/>
    <w:rsid w:val="00A00540"/>
    <w:rsid w:val="00A018E3"/>
    <w:rsid w:val="00A026F1"/>
    <w:rsid w:val="00A066A3"/>
    <w:rsid w:val="00A07439"/>
    <w:rsid w:val="00A077CF"/>
    <w:rsid w:val="00A078ED"/>
    <w:rsid w:val="00A15C0E"/>
    <w:rsid w:val="00A1755E"/>
    <w:rsid w:val="00A24372"/>
    <w:rsid w:val="00A356DF"/>
    <w:rsid w:val="00A45E90"/>
    <w:rsid w:val="00A50040"/>
    <w:rsid w:val="00A50911"/>
    <w:rsid w:val="00A51A2D"/>
    <w:rsid w:val="00A55509"/>
    <w:rsid w:val="00A6541F"/>
    <w:rsid w:val="00A666C6"/>
    <w:rsid w:val="00A71871"/>
    <w:rsid w:val="00A71DF1"/>
    <w:rsid w:val="00A7555E"/>
    <w:rsid w:val="00A81E8A"/>
    <w:rsid w:val="00A9490D"/>
    <w:rsid w:val="00A9720B"/>
    <w:rsid w:val="00A9745D"/>
    <w:rsid w:val="00A97C25"/>
    <w:rsid w:val="00AA0DCC"/>
    <w:rsid w:val="00AA1B9E"/>
    <w:rsid w:val="00AA25E3"/>
    <w:rsid w:val="00AA6D77"/>
    <w:rsid w:val="00AB4A32"/>
    <w:rsid w:val="00AB7350"/>
    <w:rsid w:val="00AC06B8"/>
    <w:rsid w:val="00AC0933"/>
    <w:rsid w:val="00AC1C97"/>
    <w:rsid w:val="00AD0D18"/>
    <w:rsid w:val="00AD1E2A"/>
    <w:rsid w:val="00AD5F3A"/>
    <w:rsid w:val="00AE20F3"/>
    <w:rsid w:val="00AE6A4C"/>
    <w:rsid w:val="00AE6C39"/>
    <w:rsid w:val="00AF3A9D"/>
    <w:rsid w:val="00AF6258"/>
    <w:rsid w:val="00B10429"/>
    <w:rsid w:val="00B15B6C"/>
    <w:rsid w:val="00B178C4"/>
    <w:rsid w:val="00B20A36"/>
    <w:rsid w:val="00B215E6"/>
    <w:rsid w:val="00B21AF5"/>
    <w:rsid w:val="00B23B29"/>
    <w:rsid w:val="00B34DDA"/>
    <w:rsid w:val="00B40B1F"/>
    <w:rsid w:val="00B40C36"/>
    <w:rsid w:val="00B410AE"/>
    <w:rsid w:val="00B45064"/>
    <w:rsid w:val="00B47A36"/>
    <w:rsid w:val="00B521F2"/>
    <w:rsid w:val="00B54156"/>
    <w:rsid w:val="00B616D8"/>
    <w:rsid w:val="00B61E12"/>
    <w:rsid w:val="00B639D7"/>
    <w:rsid w:val="00B660A2"/>
    <w:rsid w:val="00B6686D"/>
    <w:rsid w:val="00B67834"/>
    <w:rsid w:val="00B723AC"/>
    <w:rsid w:val="00B7489C"/>
    <w:rsid w:val="00B77E59"/>
    <w:rsid w:val="00B84661"/>
    <w:rsid w:val="00B901BF"/>
    <w:rsid w:val="00B923F2"/>
    <w:rsid w:val="00B93053"/>
    <w:rsid w:val="00B96B69"/>
    <w:rsid w:val="00BA0D3C"/>
    <w:rsid w:val="00BA249F"/>
    <w:rsid w:val="00BA5363"/>
    <w:rsid w:val="00BA73D1"/>
    <w:rsid w:val="00BA7558"/>
    <w:rsid w:val="00BA75AD"/>
    <w:rsid w:val="00BB067D"/>
    <w:rsid w:val="00BB0860"/>
    <w:rsid w:val="00BB3F29"/>
    <w:rsid w:val="00BB709D"/>
    <w:rsid w:val="00BC0CB7"/>
    <w:rsid w:val="00BC2398"/>
    <w:rsid w:val="00BC32E9"/>
    <w:rsid w:val="00BD4CE7"/>
    <w:rsid w:val="00BD6ECC"/>
    <w:rsid w:val="00BE2849"/>
    <w:rsid w:val="00BE5063"/>
    <w:rsid w:val="00BF666A"/>
    <w:rsid w:val="00BF7F5E"/>
    <w:rsid w:val="00C0413F"/>
    <w:rsid w:val="00C075DC"/>
    <w:rsid w:val="00C07F53"/>
    <w:rsid w:val="00C10D6C"/>
    <w:rsid w:val="00C114A6"/>
    <w:rsid w:val="00C11CBE"/>
    <w:rsid w:val="00C1378B"/>
    <w:rsid w:val="00C14B96"/>
    <w:rsid w:val="00C14E4E"/>
    <w:rsid w:val="00C15C06"/>
    <w:rsid w:val="00C1670C"/>
    <w:rsid w:val="00C20283"/>
    <w:rsid w:val="00C2317C"/>
    <w:rsid w:val="00C3070D"/>
    <w:rsid w:val="00C41A4D"/>
    <w:rsid w:val="00C42517"/>
    <w:rsid w:val="00C42BE7"/>
    <w:rsid w:val="00C44CED"/>
    <w:rsid w:val="00C45714"/>
    <w:rsid w:val="00C45CBE"/>
    <w:rsid w:val="00C505FC"/>
    <w:rsid w:val="00C51AD3"/>
    <w:rsid w:val="00C54B43"/>
    <w:rsid w:val="00C55574"/>
    <w:rsid w:val="00C55CA0"/>
    <w:rsid w:val="00C57BF9"/>
    <w:rsid w:val="00C64A36"/>
    <w:rsid w:val="00C716A6"/>
    <w:rsid w:val="00C71DCE"/>
    <w:rsid w:val="00C73C84"/>
    <w:rsid w:val="00C77B2D"/>
    <w:rsid w:val="00C80415"/>
    <w:rsid w:val="00C81395"/>
    <w:rsid w:val="00C87331"/>
    <w:rsid w:val="00C8775A"/>
    <w:rsid w:val="00CA221E"/>
    <w:rsid w:val="00CB1821"/>
    <w:rsid w:val="00CB7706"/>
    <w:rsid w:val="00CE10B4"/>
    <w:rsid w:val="00CE40C2"/>
    <w:rsid w:val="00CE4A11"/>
    <w:rsid w:val="00CF2F7E"/>
    <w:rsid w:val="00D00CB8"/>
    <w:rsid w:val="00D0335F"/>
    <w:rsid w:val="00D06452"/>
    <w:rsid w:val="00D11A9D"/>
    <w:rsid w:val="00D11DCE"/>
    <w:rsid w:val="00D1389E"/>
    <w:rsid w:val="00D13E5D"/>
    <w:rsid w:val="00D14058"/>
    <w:rsid w:val="00D1712E"/>
    <w:rsid w:val="00D24A7C"/>
    <w:rsid w:val="00D2679E"/>
    <w:rsid w:val="00D27A76"/>
    <w:rsid w:val="00D31272"/>
    <w:rsid w:val="00D34A69"/>
    <w:rsid w:val="00D358F2"/>
    <w:rsid w:val="00D359BD"/>
    <w:rsid w:val="00D42CFF"/>
    <w:rsid w:val="00D42EFF"/>
    <w:rsid w:val="00D43058"/>
    <w:rsid w:val="00D434EC"/>
    <w:rsid w:val="00D56D6B"/>
    <w:rsid w:val="00D60160"/>
    <w:rsid w:val="00D746EA"/>
    <w:rsid w:val="00D7587B"/>
    <w:rsid w:val="00D7744A"/>
    <w:rsid w:val="00D82209"/>
    <w:rsid w:val="00D82726"/>
    <w:rsid w:val="00D830EC"/>
    <w:rsid w:val="00D87BD0"/>
    <w:rsid w:val="00D92318"/>
    <w:rsid w:val="00D937D7"/>
    <w:rsid w:val="00DA2AB2"/>
    <w:rsid w:val="00DA2C56"/>
    <w:rsid w:val="00DA5CEA"/>
    <w:rsid w:val="00DB19DF"/>
    <w:rsid w:val="00DB1EA6"/>
    <w:rsid w:val="00DB33E2"/>
    <w:rsid w:val="00DB5259"/>
    <w:rsid w:val="00DB774E"/>
    <w:rsid w:val="00DB7DB1"/>
    <w:rsid w:val="00DC0B1C"/>
    <w:rsid w:val="00DC3058"/>
    <w:rsid w:val="00DC4A41"/>
    <w:rsid w:val="00DC60D2"/>
    <w:rsid w:val="00DC7A06"/>
    <w:rsid w:val="00DD6B0B"/>
    <w:rsid w:val="00DE4D97"/>
    <w:rsid w:val="00DF21CA"/>
    <w:rsid w:val="00DF2912"/>
    <w:rsid w:val="00DF2A3B"/>
    <w:rsid w:val="00DF42BF"/>
    <w:rsid w:val="00DF4991"/>
    <w:rsid w:val="00DF5B2C"/>
    <w:rsid w:val="00DF6246"/>
    <w:rsid w:val="00E00C8A"/>
    <w:rsid w:val="00E00F93"/>
    <w:rsid w:val="00E01A04"/>
    <w:rsid w:val="00E03FA8"/>
    <w:rsid w:val="00E10771"/>
    <w:rsid w:val="00E16FE3"/>
    <w:rsid w:val="00E25995"/>
    <w:rsid w:val="00E30F96"/>
    <w:rsid w:val="00E36D41"/>
    <w:rsid w:val="00E37A8B"/>
    <w:rsid w:val="00E40386"/>
    <w:rsid w:val="00E41073"/>
    <w:rsid w:val="00E459A4"/>
    <w:rsid w:val="00E4652D"/>
    <w:rsid w:val="00E46CC2"/>
    <w:rsid w:val="00E47DC9"/>
    <w:rsid w:val="00E47DE6"/>
    <w:rsid w:val="00E50B09"/>
    <w:rsid w:val="00E5242B"/>
    <w:rsid w:val="00E5405E"/>
    <w:rsid w:val="00E5419B"/>
    <w:rsid w:val="00E5664C"/>
    <w:rsid w:val="00E60A02"/>
    <w:rsid w:val="00E6244F"/>
    <w:rsid w:val="00E66A3E"/>
    <w:rsid w:val="00E74EBE"/>
    <w:rsid w:val="00E7526A"/>
    <w:rsid w:val="00E82347"/>
    <w:rsid w:val="00E858E2"/>
    <w:rsid w:val="00E85EC0"/>
    <w:rsid w:val="00E90B8B"/>
    <w:rsid w:val="00E929FF"/>
    <w:rsid w:val="00E94952"/>
    <w:rsid w:val="00EA09E8"/>
    <w:rsid w:val="00EA52E3"/>
    <w:rsid w:val="00EA6BBE"/>
    <w:rsid w:val="00EA78C1"/>
    <w:rsid w:val="00EB118E"/>
    <w:rsid w:val="00EB3B22"/>
    <w:rsid w:val="00EB4B08"/>
    <w:rsid w:val="00EB68EE"/>
    <w:rsid w:val="00EC2A05"/>
    <w:rsid w:val="00EC32F1"/>
    <w:rsid w:val="00ED046B"/>
    <w:rsid w:val="00ED10CD"/>
    <w:rsid w:val="00ED27DC"/>
    <w:rsid w:val="00EE319F"/>
    <w:rsid w:val="00EE34B9"/>
    <w:rsid w:val="00EF0273"/>
    <w:rsid w:val="00EF0CFC"/>
    <w:rsid w:val="00EF1405"/>
    <w:rsid w:val="00F0015B"/>
    <w:rsid w:val="00F005A5"/>
    <w:rsid w:val="00F0088F"/>
    <w:rsid w:val="00F04E5E"/>
    <w:rsid w:val="00F053F5"/>
    <w:rsid w:val="00F06FA9"/>
    <w:rsid w:val="00F071A0"/>
    <w:rsid w:val="00F10042"/>
    <w:rsid w:val="00F1314F"/>
    <w:rsid w:val="00F14D42"/>
    <w:rsid w:val="00F17CA9"/>
    <w:rsid w:val="00F21E27"/>
    <w:rsid w:val="00F3660F"/>
    <w:rsid w:val="00F41F35"/>
    <w:rsid w:val="00F42300"/>
    <w:rsid w:val="00F42343"/>
    <w:rsid w:val="00F43C57"/>
    <w:rsid w:val="00F6523E"/>
    <w:rsid w:val="00F678B7"/>
    <w:rsid w:val="00F759AA"/>
    <w:rsid w:val="00F7642C"/>
    <w:rsid w:val="00F806E3"/>
    <w:rsid w:val="00F80F90"/>
    <w:rsid w:val="00F81261"/>
    <w:rsid w:val="00F82404"/>
    <w:rsid w:val="00F85A7C"/>
    <w:rsid w:val="00F87A65"/>
    <w:rsid w:val="00F90810"/>
    <w:rsid w:val="00F917D7"/>
    <w:rsid w:val="00F92DE9"/>
    <w:rsid w:val="00F92F26"/>
    <w:rsid w:val="00F9782E"/>
    <w:rsid w:val="00FA092A"/>
    <w:rsid w:val="00FA1131"/>
    <w:rsid w:val="00FA402E"/>
    <w:rsid w:val="00FA45F3"/>
    <w:rsid w:val="00FA72D1"/>
    <w:rsid w:val="00FB3071"/>
    <w:rsid w:val="00FB6C19"/>
    <w:rsid w:val="00FC430C"/>
    <w:rsid w:val="00FC7650"/>
    <w:rsid w:val="00FD0BFF"/>
    <w:rsid w:val="00FE0601"/>
    <w:rsid w:val="00FE2A1B"/>
    <w:rsid w:val="00FE441F"/>
    <w:rsid w:val="00FE67CD"/>
    <w:rsid w:val="00FF3551"/>
    <w:rsid w:val="00FF5A00"/>
    <w:rsid w:val="00FF7070"/>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749D68-F397-498A-A9C0-1D1736A8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76"/>
    <w:pPr>
      <w:spacing w:after="0" w:line="240" w:lineRule="auto"/>
    </w:pPr>
    <w:rPr>
      <w:rFonts w:ascii="Verdana" w:eastAsia="Times New Roman" w:hAnsi="Verdana" w:cs="Times New Roman"/>
      <w:sz w:val="16"/>
      <w:szCs w:val="16"/>
      <w:lang w:eastAsia="es-ES"/>
    </w:rPr>
  </w:style>
  <w:style w:type="paragraph" w:styleId="Ttulo1">
    <w:name w:val="heading 1"/>
    <w:basedOn w:val="Normal"/>
    <w:next w:val="Normal"/>
    <w:link w:val="Ttulo1Car"/>
    <w:qFormat/>
    <w:rsid w:val="00957557"/>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rsid w:val="00957557"/>
    <w:pPr>
      <w:keepNext/>
      <w:spacing w:before="240" w:after="60"/>
      <w:outlineLvl w:val="1"/>
    </w:pPr>
    <w:rPr>
      <w:rFonts w:ascii="Arial" w:hAnsi="Arial" w:cs="Arial"/>
      <w:b/>
      <w:bCs/>
      <w:i/>
      <w:iCs/>
      <w:sz w:val="28"/>
      <w:szCs w:val="28"/>
      <w:lang w:eastAsia="en-US"/>
    </w:rPr>
  </w:style>
  <w:style w:type="paragraph" w:styleId="Ttulo3">
    <w:name w:val="heading 3"/>
    <w:basedOn w:val="Normal"/>
    <w:next w:val="Normal"/>
    <w:link w:val="Ttulo3Car"/>
    <w:unhideWhenUsed/>
    <w:qFormat/>
    <w:rsid w:val="00957557"/>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57557"/>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957557"/>
    <w:pPr>
      <w:widowControl w:val="0"/>
      <w:numPr>
        <w:ilvl w:val="4"/>
        <w:numId w:val="2"/>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57557"/>
    <w:pPr>
      <w:keepNext/>
      <w:numPr>
        <w:numId w:val="3"/>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5755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95755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57557"/>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076"/>
    <w:pPr>
      <w:tabs>
        <w:tab w:val="center" w:pos="4252"/>
        <w:tab w:val="right" w:pos="8504"/>
      </w:tabs>
    </w:pPr>
  </w:style>
  <w:style w:type="character" w:customStyle="1" w:styleId="EncabezadoCar">
    <w:name w:val="Encabezado Car"/>
    <w:basedOn w:val="Fuentedeprrafopredeter"/>
    <w:link w:val="Encabezado"/>
    <w:uiPriority w:val="99"/>
    <w:rsid w:val="00897076"/>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897076"/>
    <w:pPr>
      <w:tabs>
        <w:tab w:val="center" w:pos="4252"/>
        <w:tab w:val="right" w:pos="8504"/>
      </w:tabs>
    </w:pPr>
  </w:style>
  <w:style w:type="character" w:customStyle="1" w:styleId="PiedepginaCar">
    <w:name w:val="Pie de página Car"/>
    <w:basedOn w:val="Fuentedeprrafopredeter"/>
    <w:link w:val="Piedepgina"/>
    <w:uiPriority w:val="99"/>
    <w:rsid w:val="00897076"/>
    <w:rPr>
      <w:rFonts w:ascii="Verdana" w:eastAsia="Times New Roman" w:hAnsi="Verdana" w:cs="Times New Roman"/>
      <w:sz w:val="16"/>
      <w:szCs w:val="16"/>
      <w:lang w:eastAsia="es-ES"/>
    </w:rPr>
  </w:style>
  <w:style w:type="paragraph" w:customStyle="1" w:styleId="CM2">
    <w:name w:val="CM2"/>
    <w:basedOn w:val="Normal"/>
    <w:next w:val="Normal"/>
    <w:rsid w:val="00897076"/>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8970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897076"/>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897076"/>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897076"/>
    <w:rPr>
      <w:rFonts w:ascii="Tahoma" w:hAnsi="Tahoma" w:cs="Tahoma"/>
    </w:rPr>
  </w:style>
  <w:style w:type="character" w:customStyle="1" w:styleId="TextodegloboCar">
    <w:name w:val="Texto de globo Car"/>
    <w:basedOn w:val="Fuentedeprrafopredeter"/>
    <w:link w:val="Textodeglobo"/>
    <w:uiPriority w:val="99"/>
    <w:semiHidden/>
    <w:rsid w:val="00897076"/>
    <w:rPr>
      <w:rFonts w:ascii="Tahoma" w:eastAsia="Times New Roman" w:hAnsi="Tahoma" w:cs="Tahoma"/>
      <w:sz w:val="16"/>
      <w:szCs w:val="16"/>
      <w:lang w:eastAsia="es-ES"/>
    </w:rPr>
  </w:style>
  <w:style w:type="numbering" w:customStyle="1" w:styleId="Estilo1">
    <w:name w:val="Estilo1"/>
    <w:uiPriority w:val="99"/>
    <w:rsid w:val="00007A03"/>
    <w:pPr>
      <w:numPr>
        <w:numId w:val="1"/>
      </w:numPr>
    </w:pPr>
  </w:style>
  <w:style w:type="paragraph" w:styleId="Prrafodelista">
    <w:name w:val="List Paragraph"/>
    <w:basedOn w:val="Normal"/>
    <w:link w:val="PrrafodelistaCar"/>
    <w:uiPriority w:val="34"/>
    <w:qFormat/>
    <w:rsid w:val="00C41A4D"/>
    <w:pPr>
      <w:ind w:left="720"/>
      <w:contextualSpacing/>
    </w:pPr>
  </w:style>
  <w:style w:type="character" w:customStyle="1" w:styleId="Ttulo1Car">
    <w:name w:val="Título 1 Car"/>
    <w:basedOn w:val="Fuentedeprrafopredeter"/>
    <w:link w:val="Ttulo1"/>
    <w:rsid w:val="00957557"/>
    <w:rPr>
      <w:rFonts w:ascii="Arial" w:eastAsia="Times New Roman" w:hAnsi="Arial" w:cs="Arial"/>
      <w:b/>
      <w:bCs/>
      <w:kern w:val="32"/>
      <w:sz w:val="32"/>
      <w:szCs w:val="32"/>
    </w:rPr>
  </w:style>
  <w:style w:type="character" w:customStyle="1" w:styleId="Ttulo2Car">
    <w:name w:val="Título 2 Car"/>
    <w:basedOn w:val="Fuentedeprrafopredeter"/>
    <w:link w:val="Ttulo2"/>
    <w:rsid w:val="00957557"/>
    <w:rPr>
      <w:rFonts w:ascii="Arial" w:eastAsia="Times New Roman" w:hAnsi="Arial" w:cs="Arial"/>
      <w:b/>
      <w:bCs/>
      <w:i/>
      <w:iCs/>
      <w:sz w:val="28"/>
      <w:szCs w:val="28"/>
    </w:rPr>
  </w:style>
  <w:style w:type="character" w:customStyle="1" w:styleId="Ttulo3Car">
    <w:name w:val="Título 3 Car"/>
    <w:basedOn w:val="Fuentedeprrafopredeter"/>
    <w:link w:val="Ttulo3"/>
    <w:rsid w:val="00957557"/>
    <w:rPr>
      <w:rFonts w:ascii="Cambria" w:eastAsia="Times New Roman" w:hAnsi="Cambria" w:cs="Times New Roman"/>
      <w:b/>
      <w:bCs/>
      <w:sz w:val="26"/>
      <w:szCs w:val="26"/>
    </w:rPr>
  </w:style>
  <w:style w:type="character" w:customStyle="1" w:styleId="Ttulo4Car">
    <w:name w:val="Título 4 Car"/>
    <w:basedOn w:val="Fuentedeprrafopredeter"/>
    <w:link w:val="Ttulo4"/>
    <w:rsid w:val="00957557"/>
    <w:rPr>
      <w:rFonts w:ascii="Calibri" w:eastAsia="Times New Roman" w:hAnsi="Calibri" w:cs="Times New Roman"/>
      <w:b/>
      <w:bCs/>
      <w:sz w:val="28"/>
      <w:szCs w:val="28"/>
    </w:rPr>
  </w:style>
  <w:style w:type="character" w:customStyle="1" w:styleId="Ttulo5Car">
    <w:name w:val="Título 5 Car"/>
    <w:basedOn w:val="Fuentedeprrafopredeter"/>
    <w:link w:val="Ttulo5"/>
    <w:rsid w:val="00957557"/>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57557"/>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957557"/>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95755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57557"/>
    <w:rPr>
      <w:rFonts w:ascii="Arial" w:eastAsia="Times New Roman" w:hAnsi="Arial" w:cs="Arial"/>
    </w:rPr>
  </w:style>
  <w:style w:type="paragraph" w:customStyle="1" w:styleId="1301Autolist">
    <w:name w:val="13.01 Autolist"/>
    <w:basedOn w:val="Normal"/>
    <w:next w:val="Normal"/>
    <w:rsid w:val="0095755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957557"/>
  </w:style>
  <w:style w:type="paragraph" w:customStyle="1" w:styleId="aparagraphs">
    <w:name w:val="(a) paragraphs"/>
    <w:next w:val="Normal"/>
    <w:rsid w:val="0095755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5755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957557"/>
    <w:rPr>
      <w:rFonts w:ascii="Times New Roman" w:eastAsia="Times New Roman" w:hAnsi="Times New Roman" w:cs="Times New Roman"/>
      <w:sz w:val="20"/>
      <w:szCs w:val="20"/>
    </w:rPr>
  </w:style>
  <w:style w:type="paragraph" w:styleId="Puesto">
    <w:name w:val="Title"/>
    <w:basedOn w:val="Normal"/>
    <w:link w:val="PuestoCar"/>
    <w:qFormat/>
    <w:rsid w:val="00957557"/>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957557"/>
    <w:rPr>
      <w:rFonts w:ascii="Times New Roman" w:eastAsia="Times New Roman" w:hAnsi="Times New Roman" w:cs="Arial"/>
      <w:b/>
      <w:bCs/>
      <w:kern w:val="28"/>
      <w:sz w:val="20"/>
      <w:szCs w:val="32"/>
      <w:lang w:eastAsia="es-ES"/>
    </w:rPr>
  </w:style>
  <w:style w:type="paragraph" w:styleId="Textoindependiente">
    <w:name w:val="Body Text"/>
    <w:aliases w:val=" Car"/>
    <w:basedOn w:val="Normal"/>
    <w:link w:val="TextoindependienteCar"/>
    <w:rsid w:val="00957557"/>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957557"/>
    <w:rPr>
      <w:rFonts w:ascii="Tms Rmn" w:eastAsia="Times New Roman" w:hAnsi="Tms Rmn" w:cs="Times New Roman"/>
      <w:sz w:val="20"/>
      <w:szCs w:val="20"/>
      <w:lang w:val="en-US"/>
    </w:rPr>
  </w:style>
  <w:style w:type="paragraph" w:styleId="Textoindependiente2">
    <w:name w:val="Body Text 2"/>
    <w:basedOn w:val="Normal"/>
    <w:link w:val="Textoindependiente2Car"/>
    <w:rsid w:val="0095755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57557"/>
    <w:rPr>
      <w:rFonts w:ascii="Tms Rmn" w:eastAsia="Times New Roman" w:hAnsi="Tms Rmn" w:cs="Times New Roman"/>
      <w:sz w:val="20"/>
      <w:szCs w:val="20"/>
      <w:lang w:val="en-US" w:eastAsia="es-BO"/>
    </w:rPr>
  </w:style>
  <w:style w:type="paragraph" w:styleId="Listaconvietas2">
    <w:name w:val="List Bullet 2"/>
    <w:basedOn w:val="Normal"/>
    <w:autoRedefine/>
    <w:rsid w:val="0095755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957557"/>
    <w:pPr>
      <w:tabs>
        <w:tab w:val="num" w:pos="1209"/>
      </w:tabs>
      <w:ind w:left="1209" w:hanging="360"/>
    </w:pPr>
    <w:rPr>
      <w:rFonts w:ascii="Times New Roman" w:hAnsi="Times New Roman"/>
      <w:sz w:val="24"/>
      <w:szCs w:val="24"/>
    </w:rPr>
  </w:style>
  <w:style w:type="paragraph" w:styleId="Textodebloque">
    <w:name w:val="Block Text"/>
    <w:basedOn w:val="Normal"/>
    <w:rsid w:val="00957557"/>
    <w:pPr>
      <w:ind w:left="1276" w:right="931"/>
      <w:jc w:val="center"/>
    </w:pPr>
    <w:rPr>
      <w:rFonts w:ascii="Times New Roman" w:hAnsi="Times New Roman"/>
      <w:sz w:val="22"/>
      <w:szCs w:val="20"/>
      <w:lang w:eastAsia="en-US"/>
    </w:rPr>
  </w:style>
  <w:style w:type="character" w:styleId="Refdecomentario">
    <w:name w:val="annotation reference"/>
    <w:basedOn w:val="Fuentedeprrafopredeter"/>
    <w:uiPriority w:val="99"/>
    <w:rsid w:val="00957557"/>
    <w:rPr>
      <w:sz w:val="16"/>
      <w:szCs w:val="16"/>
    </w:rPr>
  </w:style>
  <w:style w:type="paragraph" w:styleId="Textocomentario">
    <w:name w:val="annotation text"/>
    <w:basedOn w:val="Normal"/>
    <w:link w:val="TextocomentarioCar"/>
    <w:uiPriority w:val="99"/>
    <w:semiHidden/>
    <w:rsid w:val="00957557"/>
    <w:rPr>
      <w:rFonts w:ascii="Times New Roman" w:hAnsi="Times New Roman"/>
      <w:sz w:val="20"/>
      <w:szCs w:val="20"/>
      <w:lang w:eastAsia="en-US"/>
    </w:rPr>
  </w:style>
  <w:style w:type="character" w:customStyle="1" w:styleId="TextocomentarioCar">
    <w:name w:val="Texto comentario Car"/>
    <w:basedOn w:val="Fuentedeprrafopredeter"/>
    <w:link w:val="Textocomentario"/>
    <w:uiPriority w:val="99"/>
    <w:semiHidden/>
    <w:rsid w:val="0095755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957557"/>
    <w:rPr>
      <w:b/>
      <w:bCs/>
    </w:rPr>
  </w:style>
  <w:style w:type="character" w:customStyle="1" w:styleId="AsuntodelcomentarioCar">
    <w:name w:val="Asunto del comentario Car"/>
    <w:basedOn w:val="TextocomentarioCar"/>
    <w:link w:val="Asuntodelcomentario"/>
    <w:semiHidden/>
    <w:rsid w:val="00957557"/>
    <w:rPr>
      <w:rFonts w:ascii="Times New Roman" w:eastAsia="Times New Roman" w:hAnsi="Times New Roman" w:cs="Times New Roman"/>
      <w:b/>
      <w:bCs/>
      <w:sz w:val="20"/>
      <w:szCs w:val="20"/>
    </w:rPr>
  </w:style>
  <w:style w:type="paragraph" w:customStyle="1" w:styleId="WW-Textosinformato">
    <w:name w:val="WW-Texto sin formato"/>
    <w:basedOn w:val="Normal"/>
    <w:rsid w:val="00957557"/>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5755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957557"/>
    <w:rPr>
      <w:rFonts w:ascii="Times New Roman" w:eastAsia="Times New Roman" w:hAnsi="Times New Roman" w:cs="Times New Roman"/>
      <w:sz w:val="20"/>
      <w:szCs w:val="20"/>
    </w:rPr>
  </w:style>
  <w:style w:type="paragraph" w:styleId="Sinespaciado">
    <w:name w:val="No Spacing"/>
    <w:link w:val="SinespaciadoCar"/>
    <w:uiPriority w:val="1"/>
    <w:qFormat/>
    <w:rsid w:val="00957557"/>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957557"/>
    <w:rPr>
      <w:rFonts w:ascii="Calibri" w:eastAsia="Times New Roman" w:hAnsi="Calibri" w:cs="Times New Roman"/>
    </w:rPr>
  </w:style>
  <w:style w:type="paragraph" w:styleId="NormalWeb">
    <w:name w:val="Normal (Web)"/>
    <w:basedOn w:val="Normal"/>
    <w:rsid w:val="00957557"/>
    <w:pPr>
      <w:spacing w:before="100" w:after="100"/>
    </w:pPr>
    <w:rPr>
      <w:rFonts w:ascii="Times New Roman" w:hAnsi="Times New Roman"/>
      <w:sz w:val="24"/>
      <w:szCs w:val="24"/>
      <w:lang w:val="en-US" w:eastAsia="en-US"/>
    </w:rPr>
  </w:style>
  <w:style w:type="paragraph" w:customStyle="1" w:styleId="Document1">
    <w:name w:val="Document 1"/>
    <w:rsid w:val="00957557"/>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957557"/>
  </w:style>
  <w:style w:type="paragraph" w:styleId="Sangra3detindependiente">
    <w:name w:val="Body Text Indent 3"/>
    <w:basedOn w:val="Normal"/>
    <w:link w:val="Sangra3detindependienteCar"/>
    <w:rsid w:val="0095755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957557"/>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95755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957557"/>
    <w:rPr>
      <w:rFonts w:ascii="Times New Roman" w:eastAsia="Times New Roman" w:hAnsi="Times New Roman" w:cs="Times New Roman"/>
      <w:sz w:val="16"/>
      <w:szCs w:val="16"/>
    </w:rPr>
  </w:style>
  <w:style w:type="paragraph" w:customStyle="1" w:styleId="Head1">
    <w:name w:val="Head1"/>
    <w:basedOn w:val="Normal"/>
    <w:rsid w:val="0095755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957557"/>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957557"/>
    <w:pPr>
      <w:spacing w:after="120"/>
      <w:ind w:left="720"/>
    </w:pPr>
    <w:rPr>
      <w:rFonts w:ascii="Times New Roman" w:hAnsi="Times New Roman"/>
      <w:sz w:val="20"/>
      <w:szCs w:val="20"/>
      <w:lang w:eastAsia="en-US"/>
    </w:rPr>
  </w:style>
  <w:style w:type="paragraph" w:customStyle="1" w:styleId="xl25">
    <w:name w:val="xl25"/>
    <w:basedOn w:val="Normal"/>
    <w:rsid w:val="0095755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57557"/>
    <w:pPr>
      <w:widowControl w:val="0"/>
      <w:jc w:val="both"/>
    </w:pPr>
    <w:rPr>
      <w:rFonts w:ascii="Times New Roman" w:hAnsi="Times New Roman"/>
      <w:b/>
      <w:sz w:val="24"/>
      <w:szCs w:val="20"/>
    </w:rPr>
  </w:style>
  <w:style w:type="paragraph" w:customStyle="1" w:styleId="BodyText21">
    <w:name w:val="Body Text 21"/>
    <w:basedOn w:val="Normal"/>
    <w:rsid w:val="00957557"/>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95755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57557"/>
    <w:pPr>
      <w:spacing w:before="120"/>
      <w:jc w:val="center"/>
    </w:pPr>
    <w:rPr>
      <w:rFonts w:ascii="Times New Roman" w:hAnsi="Times New Roman"/>
      <w:b/>
      <w:sz w:val="20"/>
      <w:szCs w:val="20"/>
      <w:lang w:val="es-ES_tradnl"/>
    </w:rPr>
  </w:style>
  <w:style w:type="paragraph" w:styleId="Lista2">
    <w:name w:val="List 2"/>
    <w:basedOn w:val="Normal"/>
    <w:rsid w:val="00957557"/>
    <w:pPr>
      <w:ind w:left="566" w:hanging="283"/>
    </w:pPr>
    <w:rPr>
      <w:rFonts w:ascii="Times New Roman" w:hAnsi="Times New Roman"/>
    </w:rPr>
  </w:style>
  <w:style w:type="paragraph" w:customStyle="1" w:styleId="Sub-ClauseText">
    <w:name w:val="Sub-Clause Text"/>
    <w:basedOn w:val="Normal"/>
    <w:rsid w:val="0095755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957557"/>
    <w:rPr>
      <w:rFonts w:ascii="Times New Roman" w:hAnsi="Times New Roman"/>
      <w:sz w:val="20"/>
      <w:szCs w:val="20"/>
      <w:lang w:eastAsia="en-US"/>
    </w:rPr>
  </w:style>
  <w:style w:type="character" w:customStyle="1" w:styleId="TextonotapieCar">
    <w:name w:val="Texto nota pie Car"/>
    <w:basedOn w:val="Fuentedeprrafopredeter"/>
    <w:link w:val="Textonotapie"/>
    <w:rsid w:val="00957557"/>
    <w:rPr>
      <w:rFonts w:ascii="Times New Roman" w:eastAsia="Times New Roman" w:hAnsi="Times New Roman" w:cs="Times New Roman"/>
      <w:sz w:val="20"/>
      <w:szCs w:val="20"/>
    </w:rPr>
  </w:style>
  <w:style w:type="character" w:styleId="Refdenotaalpie">
    <w:name w:val="footnote reference"/>
    <w:basedOn w:val="Fuentedeprrafopredeter"/>
    <w:rsid w:val="00957557"/>
    <w:rPr>
      <w:vertAlign w:val="superscript"/>
    </w:rPr>
  </w:style>
  <w:style w:type="paragraph" w:customStyle="1" w:styleId="Textoindependiente32">
    <w:name w:val="Texto independiente 32"/>
    <w:basedOn w:val="Normal"/>
    <w:rsid w:val="00957557"/>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957557"/>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957557"/>
    <w:rPr>
      <w:color w:val="808080"/>
    </w:rPr>
  </w:style>
  <w:style w:type="paragraph" w:styleId="Mapadeldocumento">
    <w:name w:val="Document Map"/>
    <w:basedOn w:val="Normal"/>
    <w:link w:val="MapadeldocumentoCar"/>
    <w:rsid w:val="00957557"/>
    <w:rPr>
      <w:rFonts w:ascii="Tahoma" w:hAnsi="Tahoma" w:cs="Tahoma"/>
      <w:lang w:eastAsia="en-US"/>
    </w:rPr>
  </w:style>
  <w:style w:type="character" w:customStyle="1" w:styleId="MapadeldocumentoCar">
    <w:name w:val="Mapa del documento Car"/>
    <w:basedOn w:val="Fuentedeprrafopredeter"/>
    <w:link w:val="Mapadeldocumento"/>
    <w:rsid w:val="00957557"/>
    <w:rPr>
      <w:rFonts w:ascii="Tahoma" w:eastAsia="Times New Roman" w:hAnsi="Tahoma" w:cs="Tahoma"/>
      <w:sz w:val="16"/>
      <w:szCs w:val="16"/>
    </w:rPr>
  </w:style>
  <w:style w:type="table" w:customStyle="1" w:styleId="Listaclara-nfasis11">
    <w:name w:val="Lista clara - Énfasis 11"/>
    <w:basedOn w:val="Tablanormal"/>
    <w:uiPriority w:val="61"/>
    <w:rsid w:val="00957557"/>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9575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957557"/>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957557"/>
    <w:rPr>
      <w:color w:val="0000FF" w:themeColor="hyperlink"/>
      <w:u w:val="single"/>
    </w:rPr>
  </w:style>
  <w:style w:type="paragraph" w:styleId="Revisin">
    <w:name w:val="Revision"/>
    <w:hidden/>
    <w:uiPriority w:val="99"/>
    <w:semiHidden/>
    <w:rsid w:val="009D12D8"/>
    <w:pPr>
      <w:spacing w:after="0" w:line="240" w:lineRule="auto"/>
    </w:pPr>
    <w:rPr>
      <w:rFonts w:ascii="Verdana" w:eastAsia="Times New Roman" w:hAnsi="Verdana" w:cs="Times New Roman"/>
      <w:sz w:val="16"/>
      <w:szCs w:val="16"/>
      <w:lang w:eastAsia="es-ES"/>
    </w:rPr>
  </w:style>
  <w:style w:type="character" w:customStyle="1" w:styleId="PrrafodelistaCar">
    <w:name w:val="Párrafo de lista Car"/>
    <w:link w:val="Prrafodelista"/>
    <w:uiPriority w:val="34"/>
    <w:locked/>
    <w:rsid w:val="00962165"/>
    <w:rPr>
      <w:rFonts w:ascii="Verdana" w:eastAsia="Times New Roman" w:hAnsi="Verdana"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5294">
      <w:bodyDiv w:val="1"/>
      <w:marLeft w:val="0"/>
      <w:marRight w:val="0"/>
      <w:marTop w:val="0"/>
      <w:marBottom w:val="0"/>
      <w:divBdr>
        <w:top w:val="none" w:sz="0" w:space="0" w:color="auto"/>
        <w:left w:val="none" w:sz="0" w:space="0" w:color="auto"/>
        <w:bottom w:val="none" w:sz="0" w:space="0" w:color="auto"/>
        <w:right w:val="none" w:sz="0" w:space="0" w:color="auto"/>
      </w:divBdr>
    </w:div>
    <w:div w:id="631591764">
      <w:bodyDiv w:val="1"/>
      <w:marLeft w:val="0"/>
      <w:marRight w:val="0"/>
      <w:marTop w:val="0"/>
      <w:marBottom w:val="0"/>
      <w:divBdr>
        <w:top w:val="none" w:sz="0" w:space="0" w:color="auto"/>
        <w:left w:val="none" w:sz="0" w:space="0" w:color="auto"/>
        <w:bottom w:val="none" w:sz="0" w:space="0" w:color="auto"/>
        <w:right w:val="none" w:sz="0" w:space="0" w:color="auto"/>
      </w:divBdr>
    </w:div>
    <w:div w:id="1235894343">
      <w:bodyDiv w:val="1"/>
      <w:marLeft w:val="0"/>
      <w:marRight w:val="0"/>
      <w:marTop w:val="0"/>
      <w:marBottom w:val="0"/>
      <w:divBdr>
        <w:top w:val="none" w:sz="0" w:space="0" w:color="auto"/>
        <w:left w:val="none" w:sz="0" w:space="0" w:color="auto"/>
        <w:bottom w:val="none" w:sz="0" w:space="0" w:color="auto"/>
        <w:right w:val="none" w:sz="0" w:space="0" w:color="auto"/>
      </w:divBdr>
    </w:div>
    <w:div w:id="17730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4C2F-36E9-4524-8315-A645C552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6589</Words>
  <Characters>36240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AdminYPFB</dc:creator>
  <cp:lastModifiedBy>Criss Leroy de las Heras Zotés</cp:lastModifiedBy>
  <cp:revision>3</cp:revision>
  <cp:lastPrinted>2015-08-04T22:41:00Z</cp:lastPrinted>
  <dcterms:created xsi:type="dcterms:W3CDTF">2015-09-08T16:05:00Z</dcterms:created>
  <dcterms:modified xsi:type="dcterms:W3CDTF">2015-09-08T19:02:00Z</dcterms:modified>
</cp:coreProperties>
</file>