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207" w:rsidRDefault="009F0207"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lang w:val="es-BO" w:eastAsia="es-BO"/>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Default="00E75630" w:rsidP="008A06CB">
      <w:pPr>
        <w:pStyle w:val="Default"/>
        <w:contextualSpacing/>
        <w:jc w:val="both"/>
      </w:pPr>
    </w:p>
    <w:p w:rsidR="00B00920" w:rsidRDefault="00B00920" w:rsidP="008A06CB">
      <w:pPr>
        <w:pStyle w:val="Default"/>
        <w:contextualSpacing/>
        <w:jc w:val="both"/>
      </w:pPr>
    </w:p>
    <w:p w:rsidR="00B00920" w:rsidRDefault="00B00920" w:rsidP="008A06CB">
      <w:pPr>
        <w:pStyle w:val="Default"/>
        <w:contextualSpacing/>
        <w:jc w:val="both"/>
      </w:pPr>
    </w:p>
    <w:p w:rsidR="00B00920" w:rsidRDefault="00B00920" w:rsidP="008A06CB">
      <w:pPr>
        <w:pStyle w:val="Default"/>
        <w:contextualSpacing/>
        <w:jc w:val="both"/>
      </w:pPr>
    </w:p>
    <w:p w:rsidR="00B00920" w:rsidRDefault="00B00920" w:rsidP="008A06CB">
      <w:pPr>
        <w:pStyle w:val="Default"/>
        <w:contextualSpacing/>
        <w:jc w:val="both"/>
      </w:pPr>
    </w:p>
    <w:p w:rsidR="00B00920" w:rsidRPr="007C59E8" w:rsidRDefault="00B0092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B00920" w:rsidRDefault="005562EF" w:rsidP="008A06CB">
      <w:pPr>
        <w:pStyle w:val="Default"/>
        <w:contextualSpacing/>
        <w:jc w:val="center"/>
        <w:rPr>
          <w:rFonts w:cstheme="minorBidi"/>
          <w:color w:val="auto"/>
          <w:sz w:val="48"/>
          <w:szCs w:val="48"/>
        </w:rPr>
      </w:pPr>
      <w:r w:rsidRPr="00B00920">
        <w:rPr>
          <w:rFonts w:cstheme="minorBidi"/>
          <w:color w:val="auto"/>
          <w:sz w:val="48"/>
          <w:szCs w:val="48"/>
        </w:rPr>
        <w:t>ESPECIFICACIONES TECNICAS</w:t>
      </w:r>
    </w:p>
    <w:p w:rsidR="00B91051" w:rsidRDefault="00B91051" w:rsidP="008A06CB">
      <w:pPr>
        <w:pStyle w:val="Default"/>
        <w:contextualSpacing/>
        <w:jc w:val="both"/>
        <w:rPr>
          <w:b/>
          <w:bCs/>
          <w:color w:val="auto"/>
          <w:sz w:val="40"/>
          <w:szCs w:val="40"/>
        </w:rPr>
      </w:pPr>
    </w:p>
    <w:p w:rsidR="00B91051" w:rsidRPr="007C59E8" w:rsidRDefault="00B91051"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6C2CB1" w:rsidRPr="00B00920" w:rsidRDefault="006C2CB1" w:rsidP="006C2CB1">
      <w:pPr>
        <w:pStyle w:val="Default"/>
        <w:jc w:val="center"/>
        <w:rPr>
          <w:b/>
          <w:bCs/>
          <w:sz w:val="52"/>
          <w:szCs w:val="52"/>
        </w:rPr>
      </w:pPr>
      <w:r w:rsidRPr="00B00920">
        <w:rPr>
          <w:b/>
          <w:bCs/>
          <w:color w:val="auto"/>
          <w:sz w:val="52"/>
          <w:szCs w:val="52"/>
        </w:rPr>
        <w:t xml:space="preserve">OBRAS CIVILES Y MECANICAS CONSTRUCCION RED SECUNDARIA </w:t>
      </w:r>
      <w:r w:rsidR="00666EEA" w:rsidRPr="00B00920">
        <w:rPr>
          <w:b/>
          <w:bCs/>
          <w:color w:val="auto"/>
          <w:sz w:val="52"/>
          <w:szCs w:val="52"/>
        </w:rPr>
        <w:t>DISTRITO 1</w:t>
      </w:r>
      <w:r w:rsidR="005F14AB" w:rsidRPr="00B00920">
        <w:rPr>
          <w:b/>
          <w:bCs/>
          <w:color w:val="auto"/>
          <w:sz w:val="52"/>
          <w:szCs w:val="52"/>
        </w:rPr>
        <w:t>3</w:t>
      </w:r>
      <w:r w:rsidR="00666EEA" w:rsidRPr="00B00920">
        <w:rPr>
          <w:b/>
          <w:bCs/>
          <w:color w:val="auto"/>
          <w:sz w:val="52"/>
          <w:szCs w:val="52"/>
        </w:rPr>
        <w:t xml:space="preserve"> FASE 1</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F45391" w:rsidRPr="00566B7C" w:rsidRDefault="00566B7C" w:rsidP="00566B7C">
      <w:pPr>
        <w:pStyle w:val="Default"/>
        <w:contextualSpacing/>
        <w:jc w:val="center"/>
        <w:rPr>
          <w:b/>
          <w:bCs/>
          <w:color w:val="auto"/>
          <w:sz w:val="36"/>
          <w:szCs w:val="36"/>
        </w:rPr>
      </w:pPr>
      <w:r w:rsidRPr="00566B7C">
        <w:rPr>
          <w:b/>
          <w:bCs/>
          <w:color w:val="auto"/>
          <w:sz w:val="36"/>
          <w:szCs w:val="36"/>
        </w:rPr>
        <w:t>SEGUNDA CONVOCATORIA</w:t>
      </w:r>
    </w:p>
    <w:p w:rsidR="00F45391" w:rsidRDefault="00F4539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pStyle w:val="Norma"/>
        <w:spacing w:after="0" w:line="240" w:lineRule="auto"/>
        <w:contextualSpacing/>
        <w:jc w:val="both"/>
        <w:rPr>
          <w:b/>
        </w:rPr>
      </w:pPr>
    </w:p>
    <w:p w:rsidR="00383962" w:rsidRPr="00A23C70" w:rsidRDefault="00B91051" w:rsidP="00B00920">
      <w:pPr>
        <w:jc w:val="center"/>
        <w:rPr>
          <w:rFonts w:ascii="Century Gothic" w:hAnsi="Century Gothic"/>
          <w:b/>
          <w:sz w:val="20"/>
          <w:szCs w:val="20"/>
        </w:rPr>
      </w:pPr>
      <w:r>
        <w:rPr>
          <w:b/>
          <w:sz w:val="24"/>
          <w:szCs w:val="24"/>
        </w:rPr>
        <w:br w:type="page"/>
      </w:r>
      <w:r w:rsidR="00383962" w:rsidRPr="00A23C70">
        <w:rPr>
          <w:rFonts w:ascii="Century Gothic" w:hAnsi="Century Gothic"/>
          <w:b/>
          <w:sz w:val="20"/>
          <w:szCs w:val="20"/>
        </w:rPr>
        <w:lastRenderedPageBreak/>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w:t>
      </w:r>
      <w:r w:rsidR="007D7105">
        <w:rPr>
          <w:rFonts w:ascii="Century Gothic" w:eastAsia="Arial Unicode MS" w:hAnsi="Century Gothic"/>
          <w:bCs/>
          <w:sz w:val="20"/>
          <w:szCs w:val="20"/>
        </w:rPr>
        <w:t>O</w:t>
      </w:r>
      <w:r w:rsidRPr="00A23C70">
        <w:rPr>
          <w:rFonts w:ascii="Century Gothic" w:eastAsia="Arial Unicode MS" w:hAnsi="Century Gothic"/>
          <w:bCs/>
          <w:sz w:val="20"/>
          <w:szCs w:val="20"/>
        </w:rPr>
        <w:t>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VOL</w:t>
      </w:r>
      <w:r w:rsidR="007D7105">
        <w:rPr>
          <w:rFonts w:ascii="Century Gothic" w:eastAsia="Arial Unicode MS" w:hAnsi="Century Gothic"/>
          <w:bCs/>
          <w:sz w:val="20"/>
          <w:szCs w:val="20"/>
        </w:rPr>
        <w:t>U</w:t>
      </w:r>
      <w:r w:rsidRPr="00A23C70">
        <w:rPr>
          <w:rFonts w:ascii="Century Gothic" w:eastAsia="Arial Unicode MS" w:hAnsi="Century Gothic"/>
          <w:bCs/>
          <w:sz w:val="20"/>
          <w:szCs w:val="20"/>
        </w:rPr>
        <w:t>MENES DE OBRA</w:t>
      </w:r>
      <w:r w:rsidR="007D7105">
        <w:rPr>
          <w:rFonts w:ascii="Century Gothic" w:eastAsia="Arial Unicode MS" w:hAnsi="Century Gothic"/>
          <w:bCs/>
          <w:sz w:val="20"/>
          <w:szCs w:val="20"/>
        </w:rPr>
        <w:t>S</w:t>
      </w:r>
    </w:p>
    <w:p w:rsidR="007D2291" w:rsidRDefault="00383962" w:rsidP="007D2291">
      <w:pPr>
        <w:pStyle w:val="Prrafodelista"/>
        <w:numPr>
          <w:ilvl w:val="0"/>
          <w:numId w:val="1"/>
        </w:numPr>
        <w:contextualSpacing/>
        <w:rPr>
          <w:rFonts w:ascii="Century Gothic" w:eastAsia="Arial Unicode MS" w:hAnsi="Century Gothic"/>
          <w:bCs/>
          <w:sz w:val="20"/>
          <w:szCs w:val="20"/>
        </w:rPr>
      </w:pPr>
      <w:r w:rsidRPr="007D2291">
        <w:rPr>
          <w:rFonts w:ascii="Century Gothic" w:eastAsia="Arial Unicode MS" w:hAnsi="Century Gothic"/>
          <w:bCs/>
          <w:sz w:val="20"/>
          <w:szCs w:val="20"/>
        </w:rPr>
        <w:t xml:space="preserve">ESPECIFICACIONES TECNICAS DE CONSTRUCCION </w:t>
      </w:r>
      <w:r w:rsidR="007D2291" w:rsidRPr="007D2291">
        <w:rPr>
          <w:rFonts w:ascii="Century Gothic" w:eastAsia="Arial Unicode MS" w:hAnsi="Century Gothic"/>
          <w:bCs/>
          <w:sz w:val="20"/>
          <w:szCs w:val="20"/>
        </w:rPr>
        <w:t xml:space="preserve">PARA </w:t>
      </w:r>
      <w:r w:rsidRPr="007D2291">
        <w:rPr>
          <w:rFonts w:ascii="Century Gothic" w:eastAsia="Arial Unicode MS" w:hAnsi="Century Gothic"/>
          <w:bCs/>
          <w:sz w:val="20"/>
          <w:szCs w:val="20"/>
        </w:rPr>
        <w:t xml:space="preserve">OBRAS CIVILES </w:t>
      </w:r>
    </w:p>
    <w:p w:rsidR="00383962" w:rsidRPr="007D2291" w:rsidRDefault="00383962" w:rsidP="007D2291">
      <w:pPr>
        <w:pStyle w:val="Prrafodelista"/>
        <w:numPr>
          <w:ilvl w:val="0"/>
          <w:numId w:val="1"/>
        </w:numPr>
        <w:contextualSpacing/>
        <w:rPr>
          <w:rFonts w:ascii="Century Gothic" w:eastAsia="Arial Unicode MS" w:hAnsi="Century Gothic"/>
          <w:bCs/>
          <w:sz w:val="20"/>
          <w:szCs w:val="20"/>
        </w:rPr>
      </w:pPr>
      <w:r w:rsidRPr="007D2291">
        <w:rPr>
          <w:rFonts w:ascii="Century Gothic" w:eastAsia="Arial Unicode MS" w:hAnsi="Century Gothic"/>
          <w:bCs/>
          <w:sz w:val="20"/>
          <w:szCs w:val="20"/>
        </w:rPr>
        <w:t xml:space="preserve">ESPECIFICACIONES TECNICAS DE CONSTRUCCION </w:t>
      </w:r>
      <w:r w:rsidR="007D2291">
        <w:rPr>
          <w:rFonts w:ascii="Century Gothic" w:eastAsia="Arial Unicode MS" w:hAnsi="Century Gothic"/>
          <w:bCs/>
          <w:sz w:val="20"/>
          <w:szCs w:val="20"/>
        </w:rPr>
        <w:t xml:space="preserve">PARA </w:t>
      </w:r>
      <w:r w:rsidRPr="007D2291">
        <w:rPr>
          <w:rFonts w:ascii="Century Gothic" w:eastAsia="Arial Unicode MS" w:hAnsi="Century Gothic"/>
          <w:bCs/>
          <w:sz w:val="20"/>
          <w:szCs w:val="20"/>
        </w:rPr>
        <w:t xml:space="preserve">OBRAS MECANICAS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INFORMACION PARA EL PROPONENTE</w:t>
      </w:r>
      <w:r w:rsidR="007D2291">
        <w:rPr>
          <w:rFonts w:ascii="Century Gothic" w:eastAsia="Arial Unicode MS" w:hAnsi="Century Gothic"/>
          <w:bCs/>
          <w:sz w:val="20"/>
          <w:szCs w:val="20"/>
        </w:rPr>
        <w:t>,</w:t>
      </w:r>
      <w:r w:rsidRPr="00A23C70">
        <w:rPr>
          <w:rFonts w:ascii="Century Gothic" w:eastAsia="Arial Unicode MS" w:hAnsi="Century Gothic"/>
          <w:bCs/>
          <w:sz w:val="20"/>
          <w:szCs w:val="20"/>
        </w:rPr>
        <w:t xml:space="preserve"> </w:t>
      </w:r>
      <w:r w:rsidR="00383962" w:rsidRPr="00A23C70">
        <w:rPr>
          <w:rFonts w:ascii="Century Gothic" w:eastAsia="Arial Unicode MS" w:hAnsi="Century Gothic"/>
          <w:bCs/>
          <w:sz w:val="20"/>
          <w:szCs w:val="20"/>
        </w:rPr>
        <w:t xml:space="preserve">EQUIPO Y PERSONAL </w:t>
      </w:r>
      <w:r w:rsidR="0089217D">
        <w:rPr>
          <w:rFonts w:ascii="Century Gothic" w:eastAsia="Arial Unicode MS" w:hAnsi="Century Gothic"/>
          <w:bCs/>
          <w:sz w:val="20"/>
          <w:szCs w:val="20"/>
        </w:rPr>
        <w:t>MINIMO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383962"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EA0EDE" w:rsidRPr="00A23C70" w:rsidRDefault="00EA0EDE" w:rsidP="008A06CB">
      <w:pPr>
        <w:pStyle w:val="Norma"/>
        <w:spacing w:after="0" w:line="240" w:lineRule="auto"/>
        <w:contextualSpacing/>
        <w:jc w:val="center"/>
        <w:rPr>
          <w:rFonts w:ascii="Century Gothic" w:hAnsi="Century Gothic"/>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6A143E" w:rsidRDefault="006A143E">
      <w:pPr>
        <w:rPr>
          <w:b/>
          <w:color w:val="FFFFFF" w:themeColor="background1"/>
          <w:sz w:val="40"/>
          <w:szCs w:val="40"/>
        </w:rPr>
      </w:pPr>
      <w:r>
        <w:rPr>
          <w:b/>
          <w:color w:val="FFFFFF" w:themeColor="background1"/>
          <w:sz w:val="40"/>
          <w:szCs w:val="40"/>
        </w:rPr>
        <w:br w:type="page"/>
      </w: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6A143E"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6A143E" w:rsidRPr="00A23C70" w:rsidRDefault="006A143E" w:rsidP="006A143E">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UBICACIÓN DE LA</w:t>
      </w:r>
      <w:r w:rsidR="007356CC">
        <w:rPr>
          <w:rFonts w:ascii="Century Gothic" w:hAnsi="Century Gothic"/>
          <w:bCs/>
          <w:sz w:val="20"/>
          <w:szCs w:val="20"/>
        </w:rPr>
        <w:t>S</w:t>
      </w:r>
      <w:r>
        <w:rPr>
          <w:rFonts w:ascii="Century Gothic" w:hAnsi="Century Gothic"/>
          <w:bCs/>
          <w:sz w:val="20"/>
          <w:szCs w:val="20"/>
        </w:rPr>
        <w:t xml:space="preserve"> OBRA</w:t>
      </w:r>
      <w:r w:rsidR="007356CC">
        <w:rPr>
          <w:rFonts w:ascii="Century Gothic" w:hAnsi="Century Gothic"/>
          <w:bCs/>
          <w:sz w:val="20"/>
          <w:szCs w:val="20"/>
        </w:rPr>
        <w:t>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r w:rsidR="001B2A19">
        <w:rPr>
          <w:rFonts w:ascii="Century Gothic" w:eastAsia="Arial Unicode MS" w:hAnsi="Century Gothic"/>
          <w:sz w:val="20"/>
          <w:szCs w:val="20"/>
        </w:rPr>
        <w:t xml:space="preserve"> RED SECUNDARIA</w:t>
      </w:r>
    </w:p>
    <w:p w:rsidR="00C77BA5" w:rsidRPr="00A23C70" w:rsidRDefault="00C77BA5" w:rsidP="00C77BA5">
      <w:pPr>
        <w:pStyle w:val="Prrafodelista"/>
        <w:numPr>
          <w:ilvl w:val="0"/>
          <w:numId w:val="2"/>
        </w:numPr>
        <w:contextualSpacing/>
        <w:jc w:val="both"/>
        <w:rPr>
          <w:rFonts w:ascii="Century Gothic" w:eastAsia="Arial Unicode MS" w:hAnsi="Century Gothic"/>
          <w:sz w:val="20"/>
          <w:szCs w:val="20"/>
        </w:rPr>
      </w:pPr>
      <w:r w:rsidRPr="00C77BA5">
        <w:rPr>
          <w:rFonts w:ascii="Century Gothic" w:eastAsia="Arial Unicode MS" w:hAnsi="Century Gothic"/>
          <w:sz w:val="20"/>
          <w:szCs w:val="20"/>
        </w:rPr>
        <w:t>PRESENTACI</w:t>
      </w:r>
      <w:r w:rsidR="007D7105">
        <w:rPr>
          <w:rFonts w:ascii="Century Gothic" w:hAnsi="Century Gothic"/>
          <w:bCs/>
          <w:sz w:val="20"/>
          <w:szCs w:val="20"/>
        </w:rPr>
        <w:t>Ó</w:t>
      </w:r>
      <w:r w:rsidRPr="00C77BA5">
        <w:rPr>
          <w:rFonts w:ascii="Century Gothic" w:eastAsia="Arial Unicode MS" w:hAnsi="Century Gothic"/>
          <w:sz w:val="20"/>
          <w:szCs w:val="20"/>
        </w:rPr>
        <w:t>N DE PLANOS Y DATABOOK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792252">
        <w:rPr>
          <w:rFonts w:ascii="Century Gothic" w:eastAsia="Arial Unicode MS" w:hAnsi="Century Gothic"/>
          <w:sz w:val="20"/>
          <w:szCs w:val="20"/>
        </w:rPr>
        <w:t>MÍNIMO</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w:t>
      </w:r>
      <w:r w:rsidR="00C77BA5">
        <w:rPr>
          <w:rFonts w:ascii="Century Gothic" w:hAnsi="Century Gothic"/>
          <w:sz w:val="20"/>
          <w:szCs w:val="20"/>
        </w:rPr>
        <w:t>EJECUCI</w:t>
      </w:r>
      <w:r w:rsidR="007D7105">
        <w:rPr>
          <w:rFonts w:ascii="Century Gothic" w:hAnsi="Century Gothic"/>
          <w:bCs/>
          <w:sz w:val="20"/>
          <w:szCs w:val="20"/>
        </w:rPr>
        <w:t>Ó</w:t>
      </w:r>
      <w:r w:rsidR="00C77BA5">
        <w:rPr>
          <w:rFonts w:ascii="Century Gothic" w:hAnsi="Century Gothic"/>
          <w:sz w:val="20"/>
          <w:szCs w:val="20"/>
        </w:rPr>
        <w:t>N</w:t>
      </w:r>
      <w:r w:rsidRPr="00A23C70">
        <w:rPr>
          <w:rFonts w:ascii="Century Gothic" w:hAnsi="Century Gothic"/>
          <w:sz w:val="20"/>
          <w:szCs w:val="20"/>
        </w:rPr>
        <w:t xml:space="preserve"> DE LA OBRA, PRECIO REFERENCIAL Y CRONOGR</w:t>
      </w:r>
      <w:r w:rsidR="005A44D6">
        <w:rPr>
          <w:rFonts w:ascii="Century Gothic" w:hAnsi="Century Gothic"/>
          <w:sz w:val="20"/>
          <w:szCs w:val="20"/>
        </w:rPr>
        <w:t xml:space="preserve">AMA DE ACTIVIDADES </w:t>
      </w:r>
      <w:r w:rsidRPr="00A23C70">
        <w:rPr>
          <w:rFonts w:ascii="Century Gothic" w:hAnsi="Century Gothic"/>
          <w:sz w:val="20"/>
          <w:szCs w:val="20"/>
        </w:rPr>
        <w:t xml:space="preserve"> </w:t>
      </w:r>
    </w:p>
    <w:p w:rsidR="00425481" w:rsidRPr="00A23C70" w:rsidRDefault="002B129D" w:rsidP="008A06CB">
      <w:pPr>
        <w:pStyle w:val="Prrafodelista"/>
        <w:numPr>
          <w:ilvl w:val="0"/>
          <w:numId w:val="2"/>
        </w:numPr>
        <w:contextualSpacing/>
        <w:jc w:val="both"/>
        <w:rPr>
          <w:rFonts w:ascii="Century Gothic" w:hAnsi="Century Gothic"/>
          <w:bCs/>
          <w:sz w:val="20"/>
          <w:szCs w:val="20"/>
        </w:rPr>
      </w:pPr>
      <w:r>
        <w:rPr>
          <w:rFonts w:ascii="Century Gothic" w:hAnsi="Century Gothic"/>
          <w:sz w:val="20"/>
          <w:szCs w:val="20"/>
        </w:rPr>
        <w:t>GARANTÍAS</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GARANT</w:t>
      </w:r>
      <w:r w:rsidR="007D7105">
        <w:rPr>
          <w:rFonts w:ascii="Century Gothic" w:hAnsi="Century Gothic"/>
          <w:sz w:val="20"/>
          <w:szCs w:val="20"/>
        </w:rPr>
        <w:t>Í</w:t>
      </w:r>
      <w:r w:rsidRPr="00A23C70">
        <w:rPr>
          <w:rFonts w:ascii="Century Gothic" w:hAnsi="Century Gothic"/>
          <w:sz w:val="20"/>
          <w:szCs w:val="20"/>
        </w:rPr>
        <w:t xml:space="preserve">A </w:t>
      </w:r>
      <w:r w:rsidR="00D5250D" w:rsidRPr="00A23C70">
        <w:rPr>
          <w:rFonts w:ascii="Century Gothic" w:hAnsi="Century Gothic"/>
          <w:sz w:val="20"/>
          <w:szCs w:val="20"/>
        </w:rPr>
        <w:t xml:space="preserve">DE LA </w:t>
      </w:r>
      <w:r w:rsidR="007D7105">
        <w:rPr>
          <w:rFonts w:ascii="Century Gothic" w:hAnsi="Century Gothic"/>
          <w:sz w:val="20"/>
          <w:szCs w:val="20"/>
        </w:rPr>
        <w:t>CONSTRUCCI</w:t>
      </w:r>
      <w:r w:rsidR="007D7105" w:rsidRPr="00A23C70">
        <w:rPr>
          <w:rFonts w:ascii="Century Gothic" w:eastAsia="Arial Unicode MS" w:hAnsi="Century Gothic"/>
          <w:sz w:val="20"/>
          <w:szCs w:val="20"/>
        </w:rPr>
        <w:t>Ó</w:t>
      </w:r>
      <w:r w:rsidR="007D7105">
        <w:rPr>
          <w:rFonts w:ascii="Century Gothic" w:hAnsi="Century Gothic"/>
          <w:sz w:val="20"/>
          <w:szCs w:val="20"/>
        </w:rPr>
        <w:t xml:space="preserve">N DE LA </w:t>
      </w:r>
      <w:r w:rsidR="00D5250D" w:rsidRPr="00A23C70">
        <w:rPr>
          <w:rFonts w:ascii="Century Gothic" w:hAnsi="Century Gothic"/>
          <w:sz w:val="20"/>
          <w:szCs w:val="20"/>
        </w:rPr>
        <w:t>OBRA</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7D7105" w:rsidRDefault="007D7105"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VALIDEZ DE LA PROPUESTA</w:t>
      </w:r>
    </w:p>
    <w:p w:rsidR="00515219" w:rsidRPr="00A23C70" w:rsidRDefault="00515219"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RESOLUCION ADMINISTRATIVA EMITIDA POR LA AGENCIA NACIONAL DE HIDROCARBUROS.</w:t>
      </w:r>
    </w:p>
    <w:p w:rsidR="007D7105" w:rsidRPr="006D06DE" w:rsidRDefault="007D7105" w:rsidP="007D7105">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SEGURIDAD Y SALUD OCUPACIONAL </w:t>
      </w:r>
    </w:p>
    <w:p w:rsidR="00AC5D33" w:rsidRPr="00A23C70" w:rsidRDefault="00AC5D33"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MODALIDAD DE CONTRATACI</w:t>
      </w:r>
      <w:r w:rsidR="007D7105">
        <w:rPr>
          <w:rFonts w:ascii="Century Gothic" w:hAnsi="Century Gothic"/>
          <w:bCs/>
          <w:sz w:val="20"/>
          <w:szCs w:val="20"/>
        </w:rPr>
        <w:t>Ó</w:t>
      </w:r>
      <w:r>
        <w:rPr>
          <w:rFonts w:ascii="Century Gothic" w:eastAsia="Arial Unicode MS" w:hAnsi="Century Gothic"/>
          <w:sz w:val="20"/>
          <w:szCs w:val="20"/>
        </w:rPr>
        <w:t>N</w:t>
      </w:r>
    </w:p>
    <w:p w:rsidR="00425481" w:rsidRPr="00A23C70" w:rsidRDefault="008F064C"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FORMA</w:t>
      </w:r>
      <w:r w:rsidR="00425481" w:rsidRPr="00A23C70">
        <w:rPr>
          <w:rFonts w:ascii="Century Gothic" w:eastAsia="Arial Unicode MS" w:hAnsi="Century Gothic"/>
          <w:sz w:val="20"/>
          <w:szCs w:val="20"/>
        </w:rPr>
        <w:t xml:space="preserve">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METODO DE </w:t>
      </w:r>
      <w:r w:rsidR="007D7105">
        <w:rPr>
          <w:rFonts w:ascii="Century Gothic" w:eastAsia="Arial Unicode MS" w:hAnsi="Century Gothic"/>
          <w:sz w:val="20"/>
          <w:szCs w:val="20"/>
        </w:rPr>
        <w:t>SELECCI</w:t>
      </w:r>
      <w:r w:rsidR="007D7105">
        <w:rPr>
          <w:rFonts w:ascii="Century Gothic" w:hAnsi="Century Gothic"/>
          <w:bCs/>
          <w:sz w:val="20"/>
          <w:szCs w:val="20"/>
        </w:rPr>
        <w:t>Ó</w:t>
      </w:r>
      <w:r w:rsidR="007D7105">
        <w:rPr>
          <w:rFonts w:ascii="Century Gothic" w:eastAsia="Arial Unicode MS" w:hAnsi="Century Gothic"/>
          <w:sz w:val="20"/>
          <w:szCs w:val="20"/>
        </w:rPr>
        <w:t>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w:t>
      </w:r>
      <w:r w:rsidR="007D7105">
        <w:rPr>
          <w:rFonts w:ascii="Century Gothic" w:hAnsi="Century Gothic"/>
          <w:bCs/>
          <w:sz w:val="20"/>
          <w:szCs w:val="20"/>
        </w:rPr>
        <w:t>Ó</w:t>
      </w:r>
      <w:r w:rsidRPr="00A23C70">
        <w:rPr>
          <w:rFonts w:ascii="Century Gothic" w:eastAsia="Arial Unicode MS" w:hAnsi="Century Gothic"/>
          <w:sz w:val="20"/>
          <w:szCs w:val="20"/>
        </w:rPr>
        <w:t>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w:t>
      </w:r>
      <w:r w:rsidR="007D7105">
        <w:rPr>
          <w:rFonts w:ascii="Century Gothic" w:eastAsia="Arial Unicode MS" w:hAnsi="Century Gothic"/>
          <w:sz w:val="20"/>
          <w:szCs w:val="20"/>
        </w:rPr>
        <w:t xml:space="preserve">Y FORMA </w:t>
      </w:r>
      <w:r w:rsidRPr="00A23C70">
        <w:rPr>
          <w:rFonts w:ascii="Century Gothic" w:eastAsia="Arial Unicode MS" w:hAnsi="Century Gothic"/>
          <w:sz w:val="20"/>
          <w:szCs w:val="20"/>
        </w:rPr>
        <w:t xml:space="preserve">DE PAGO </w:t>
      </w:r>
    </w:p>
    <w:p w:rsidR="00425481" w:rsidRPr="007D7105" w:rsidRDefault="00425481" w:rsidP="007D7105">
      <w:pPr>
        <w:pStyle w:val="Prrafodelista"/>
        <w:numPr>
          <w:ilvl w:val="0"/>
          <w:numId w:val="2"/>
        </w:numPr>
        <w:contextualSpacing/>
        <w:jc w:val="both"/>
        <w:rPr>
          <w:rFonts w:ascii="Century Gothic" w:eastAsia="Arial Unicode MS" w:hAnsi="Century Gothic"/>
          <w:sz w:val="20"/>
          <w:szCs w:val="20"/>
        </w:rPr>
      </w:pPr>
      <w:r w:rsidRPr="007D7105">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w:t>
      </w:r>
      <w:r w:rsidR="007D7105" w:rsidRPr="00A23C70">
        <w:rPr>
          <w:rFonts w:ascii="Century Gothic" w:eastAsia="Arial Unicode MS" w:hAnsi="Century Gothic"/>
          <w:sz w:val="20"/>
          <w:szCs w:val="20"/>
        </w:rPr>
        <w:t>Í</w:t>
      </w:r>
      <w:r w:rsidRPr="00A23C70">
        <w:rPr>
          <w:rFonts w:ascii="Century Gothic" w:eastAsia="Arial Unicode MS" w:hAnsi="Century Gothic"/>
          <w:sz w:val="20"/>
          <w:szCs w:val="20"/>
        </w:rPr>
        <w:t>FICA</w:t>
      </w:r>
      <w:r w:rsidR="00466269">
        <w:rPr>
          <w:rFonts w:ascii="Century Gothic" w:eastAsia="Arial Unicode MS" w:hAnsi="Century Gothic"/>
          <w:sz w:val="20"/>
          <w:szCs w:val="20"/>
        </w:rPr>
        <w:t xml:space="preserve"> DE LA EMPRESA</w:t>
      </w:r>
    </w:p>
    <w:p w:rsidR="00425481" w:rsidRPr="00D05C74"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005F14AB">
        <w:rPr>
          <w:rFonts w:ascii="Century Gothic" w:hAnsi="Century Gothic"/>
          <w:sz w:val="20"/>
          <w:szCs w:val="20"/>
        </w:rPr>
        <w:t xml:space="preserve"> DEL PERSONAL</w:t>
      </w:r>
      <w:r w:rsidRPr="00A23C70">
        <w:rPr>
          <w:rFonts w:ascii="Century Gothic" w:hAnsi="Century Gothic"/>
          <w:sz w:val="20"/>
          <w:szCs w:val="20"/>
        </w:rPr>
        <w:t xml:space="preserve"> CLAVE</w:t>
      </w:r>
    </w:p>
    <w:p w:rsidR="00D05C74" w:rsidRDefault="00D05C74" w:rsidP="008A06CB">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SUBCONTRATOS</w:t>
      </w:r>
    </w:p>
    <w:p w:rsidR="00D05C74" w:rsidRPr="00A23C70" w:rsidRDefault="004A565F" w:rsidP="008A06CB">
      <w:pPr>
        <w:pStyle w:val="Prrafodelista"/>
        <w:numPr>
          <w:ilvl w:val="0"/>
          <w:numId w:val="2"/>
        </w:numPr>
        <w:contextualSpacing/>
        <w:jc w:val="both"/>
        <w:rPr>
          <w:rFonts w:ascii="Century Gothic" w:hAnsi="Century Gothic"/>
          <w:bCs/>
          <w:sz w:val="20"/>
          <w:szCs w:val="20"/>
        </w:rPr>
      </w:pPr>
      <w:r>
        <w:rPr>
          <w:rFonts w:ascii="Century Gothic" w:hAnsi="Century Gothic"/>
          <w:bCs/>
          <w:sz w:val="20"/>
          <w:szCs w:val="20"/>
        </w:rPr>
        <w:t>FISCALIZACI</w:t>
      </w:r>
      <w:r w:rsidR="007D7105">
        <w:rPr>
          <w:rFonts w:ascii="Century Gothic" w:hAnsi="Century Gothic"/>
          <w:bCs/>
          <w:sz w:val="20"/>
          <w:szCs w:val="20"/>
        </w:rPr>
        <w:t>Ó</w:t>
      </w:r>
      <w:r>
        <w:rPr>
          <w:rFonts w:ascii="Century Gothic" w:hAnsi="Century Gothic"/>
          <w:bCs/>
          <w:sz w:val="20"/>
          <w:szCs w:val="20"/>
        </w:rPr>
        <w:t>N Y SUPERVISI</w:t>
      </w:r>
      <w:r w:rsidR="007D7105">
        <w:rPr>
          <w:rFonts w:ascii="Century Gothic" w:hAnsi="Century Gothic"/>
          <w:bCs/>
          <w:sz w:val="20"/>
          <w:szCs w:val="20"/>
        </w:rPr>
        <w:t>Ó</w:t>
      </w:r>
      <w:r>
        <w:rPr>
          <w:rFonts w:ascii="Century Gothic" w:hAnsi="Century Gothic"/>
          <w:bCs/>
          <w:sz w:val="20"/>
          <w:szCs w:val="20"/>
        </w:rPr>
        <w:t>N DE LA OBRA</w:t>
      </w:r>
    </w:p>
    <w:p w:rsidR="00425481" w:rsidRDefault="00745B21" w:rsidP="00745B21">
      <w:pPr>
        <w:pStyle w:val="Norma"/>
        <w:numPr>
          <w:ilvl w:val="0"/>
          <w:numId w:val="2"/>
        </w:numPr>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MODIFICACI</w:t>
      </w:r>
      <w:r w:rsidR="007D7105">
        <w:rPr>
          <w:rFonts w:ascii="Century Gothic" w:hAnsi="Century Gothic"/>
          <w:bCs/>
          <w:sz w:val="20"/>
          <w:szCs w:val="20"/>
        </w:rPr>
        <w:t>Ó</w:t>
      </w:r>
      <w:r>
        <w:rPr>
          <w:rFonts w:ascii="Century Gothic" w:hAnsi="Century Gothic"/>
          <w:sz w:val="20"/>
          <w:szCs w:val="20"/>
          <w:lang w:val="es-BO"/>
        </w:rPr>
        <w:t>N DE LAS OBRAS</w:t>
      </w:r>
    </w:p>
    <w:p w:rsidR="00DB5EA8" w:rsidRDefault="00DB5EA8" w:rsidP="00745B21">
      <w:pPr>
        <w:pStyle w:val="Norma"/>
        <w:numPr>
          <w:ilvl w:val="0"/>
          <w:numId w:val="2"/>
        </w:numPr>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VIGENCIA DEL CONTRATO</w:t>
      </w:r>
    </w:p>
    <w:p w:rsidR="00EF67DA" w:rsidRDefault="00EF67DA" w:rsidP="00745B21">
      <w:pPr>
        <w:pStyle w:val="Norma"/>
        <w:numPr>
          <w:ilvl w:val="0"/>
          <w:numId w:val="2"/>
        </w:numPr>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MOROSIDAD Y SUS PENALIDADES</w:t>
      </w:r>
    </w:p>
    <w:p w:rsidR="007D7105" w:rsidRDefault="007D7105" w:rsidP="007D7105">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MULTA POR CAMBIO DE PERSONAL</w:t>
      </w:r>
    </w:p>
    <w:p w:rsidR="007D7105" w:rsidRPr="00A23C70" w:rsidRDefault="007D7105" w:rsidP="007D7105">
      <w:pPr>
        <w:pStyle w:val="Norma"/>
        <w:numPr>
          <w:ilvl w:val="0"/>
          <w:numId w:val="2"/>
        </w:numPr>
        <w:spacing w:after="0" w:line="240" w:lineRule="auto"/>
        <w:contextualSpacing/>
        <w:jc w:val="both"/>
        <w:rPr>
          <w:rFonts w:ascii="Century Gothic" w:hAnsi="Century Gothic"/>
          <w:sz w:val="20"/>
          <w:szCs w:val="20"/>
        </w:rPr>
      </w:pPr>
      <w:r>
        <w:rPr>
          <w:rFonts w:ascii="Century Gothic" w:hAnsi="Century Gothic"/>
          <w:sz w:val="20"/>
          <w:szCs w:val="20"/>
        </w:rPr>
        <w:t>MULTA POR LLAMADA DE ATENCI</w:t>
      </w:r>
      <w:r>
        <w:rPr>
          <w:rFonts w:ascii="Century Gothic" w:hAnsi="Century Gothic"/>
          <w:bCs/>
          <w:sz w:val="20"/>
          <w:szCs w:val="20"/>
        </w:rPr>
        <w:t>Ó</w:t>
      </w:r>
      <w:r>
        <w:rPr>
          <w:rFonts w:ascii="Century Gothic" w:hAnsi="Century Gothic"/>
          <w:sz w:val="20"/>
          <w:szCs w:val="20"/>
        </w:rPr>
        <w:t>N</w:t>
      </w:r>
    </w:p>
    <w:p w:rsidR="007D7105" w:rsidRPr="00A23C70" w:rsidRDefault="007D7105" w:rsidP="007D7105">
      <w:pPr>
        <w:pStyle w:val="Norma"/>
        <w:spacing w:after="0" w:line="240" w:lineRule="auto"/>
        <w:ind w:left="360"/>
        <w:contextualSpacing/>
        <w:jc w:val="both"/>
        <w:rPr>
          <w:rFonts w:ascii="Century Gothic" w:hAnsi="Century Gothic"/>
          <w:sz w:val="20"/>
          <w:szCs w:val="20"/>
          <w:lang w:val="es-BO"/>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bookmarkStart w:id="0" w:name="_Toc135032601"/>
      <w:bookmarkStart w:id="1" w:name="_Toc134870972"/>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D.S. 29506.</w:t>
      </w:r>
    </w:p>
    <w:p w:rsidR="00666EEA" w:rsidRDefault="00666EEA" w:rsidP="00666EEA">
      <w:pPr>
        <w:pStyle w:val="CM12"/>
        <w:contextualSpacing/>
        <w:jc w:val="both"/>
        <w:rPr>
          <w:rFonts w:ascii="Century Gothic" w:hAnsi="Century Gothic"/>
          <w:bCs/>
          <w:sz w:val="20"/>
          <w:szCs w:val="20"/>
          <w:lang w:val="es-MX"/>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El presente Proyecto</w:t>
      </w:r>
      <w:r w:rsidR="00F45391">
        <w:rPr>
          <w:rFonts w:ascii="Century Gothic" w:hAnsi="Century Gothic" w:cs="Arial"/>
          <w:sz w:val="20"/>
          <w:szCs w:val="20"/>
        </w:rPr>
        <w:t>, contempla la construcción de redes s</w:t>
      </w:r>
      <w:r w:rsidRPr="006317EC">
        <w:rPr>
          <w:rFonts w:ascii="Century Gothic" w:hAnsi="Century Gothic" w:cs="Arial"/>
          <w:sz w:val="20"/>
          <w:szCs w:val="20"/>
        </w:rPr>
        <w:t>ecundarias</w:t>
      </w:r>
      <w:r w:rsidR="005F14AB">
        <w:rPr>
          <w:rFonts w:ascii="Century Gothic" w:hAnsi="Century Gothic" w:cs="Arial"/>
          <w:sz w:val="20"/>
          <w:szCs w:val="20"/>
        </w:rPr>
        <w:t xml:space="preserve"> en las Unidades Vecinales  221, 334, 338</w:t>
      </w:r>
      <w:r w:rsidR="007D7105">
        <w:rPr>
          <w:rFonts w:ascii="Century Gothic" w:hAnsi="Century Gothic" w:cs="Arial"/>
          <w:sz w:val="20"/>
          <w:szCs w:val="20"/>
        </w:rPr>
        <w:t>,</w:t>
      </w:r>
      <w:r w:rsidR="005F14AB">
        <w:rPr>
          <w:rFonts w:ascii="Century Gothic" w:hAnsi="Century Gothic" w:cs="Arial"/>
          <w:sz w:val="20"/>
          <w:szCs w:val="20"/>
        </w:rPr>
        <w:t xml:space="preserve"> 343</w:t>
      </w:r>
      <w:r w:rsidR="007D7105" w:rsidRPr="007D7105">
        <w:rPr>
          <w:rFonts w:ascii="Century Gothic" w:hAnsi="Century Gothic" w:cs="Arial"/>
          <w:sz w:val="20"/>
          <w:szCs w:val="20"/>
        </w:rPr>
        <w:t xml:space="preserve"> </w:t>
      </w:r>
      <w:r w:rsidR="007D7105">
        <w:rPr>
          <w:rFonts w:ascii="Century Gothic" w:hAnsi="Century Gothic" w:cs="Arial"/>
          <w:sz w:val="20"/>
          <w:szCs w:val="20"/>
        </w:rPr>
        <w:t>Y 339</w:t>
      </w:r>
      <w:r w:rsidR="005F14AB" w:rsidRPr="006317EC">
        <w:rPr>
          <w:rFonts w:ascii="Century Gothic" w:hAnsi="Century Gothic" w:cs="Arial"/>
          <w:b/>
          <w:sz w:val="20"/>
          <w:szCs w:val="20"/>
        </w:rPr>
        <w:t xml:space="preserve">, </w:t>
      </w:r>
      <w:r w:rsidR="005F14AB" w:rsidRPr="006317EC">
        <w:rPr>
          <w:rFonts w:ascii="Century Gothic" w:hAnsi="Century Gothic" w:cs="Arial"/>
          <w:sz w:val="20"/>
          <w:szCs w:val="20"/>
        </w:rPr>
        <w:t>para satisfacer la necesidad presentada por el</w:t>
      </w:r>
      <w:r w:rsidR="005F14AB" w:rsidRPr="006317EC">
        <w:rPr>
          <w:rFonts w:ascii="Century Gothic" w:hAnsi="Century Gothic" w:cs="Arial"/>
          <w:b/>
          <w:sz w:val="20"/>
          <w:szCs w:val="20"/>
        </w:rPr>
        <w:t xml:space="preserve"> </w:t>
      </w:r>
      <w:r w:rsidR="005F14AB" w:rsidRPr="006317EC">
        <w:rPr>
          <w:rFonts w:ascii="Century Gothic" w:hAnsi="Century Gothic" w:cs="Arial"/>
          <w:sz w:val="20"/>
          <w:szCs w:val="20"/>
        </w:rPr>
        <w:t xml:space="preserve">DISTRITO </w:t>
      </w:r>
      <w:r w:rsidR="005F14AB">
        <w:rPr>
          <w:rFonts w:ascii="Century Gothic" w:hAnsi="Century Gothic" w:cs="Arial"/>
          <w:sz w:val="20"/>
          <w:szCs w:val="20"/>
        </w:rPr>
        <w:t>13 de la Ciudad de Santa Cruz</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F45391">
        <w:rPr>
          <w:rFonts w:ascii="Century Gothic" w:hAnsi="Century Gothic" w:cs="Arial"/>
          <w:bCs/>
          <w:sz w:val="20"/>
          <w:szCs w:val="20"/>
        </w:rPr>
        <w:t xml:space="preserve"> </w:t>
      </w:r>
      <w:r w:rsidRPr="006317EC">
        <w:rPr>
          <w:rFonts w:ascii="Century Gothic" w:hAnsi="Century Gothic" w:cs="Arial"/>
          <w:bCs/>
          <w:sz w:val="20"/>
          <w:szCs w:val="20"/>
        </w:rPr>
        <w:t>contratación de una empresa 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5F14AB">
        <w:rPr>
          <w:rFonts w:ascii="Century Gothic" w:hAnsi="Century Gothic" w:cs="Arial"/>
          <w:b/>
          <w:bCs/>
          <w:sz w:val="20"/>
          <w:szCs w:val="20"/>
        </w:rPr>
        <w:t>10</w:t>
      </w:r>
      <w:r w:rsidR="00624896" w:rsidRPr="00F45391">
        <w:rPr>
          <w:rFonts w:ascii="Century Gothic" w:hAnsi="Century Gothic" w:cs="Arial"/>
          <w:b/>
          <w:bCs/>
          <w:sz w:val="20"/>
          <w:szCs w:val="20"/>
        </w:rPr>
        <w:t>.</w:t>
      </w:r>
      <w:r w:rsidR="007D7105">
        <w:rPr>
          <w:rFonts w:ascii="Century Gothic" w:hAnsi="Century Gothic" w:cs="Arial"/>
          <w:b/>
          <w:bCs/>
          <w:sz w:val="20"/>
          <w:szCs w:val="20"/>
        </w:rPr>
        <w:t>200</w:t>
      </w:r>
      <w:r w:rsidR="00624896" w:rsidRPr="00624896">
        <w:rPr>
          <w:rFonts w:ascii="Century Gothic" w:hAnsi="Century Gothic" w:cs="Arial"/>
          <w:b/>
          <w:bCs/>
          <w:sz w:val="20"/>
          <w:szCs w:val="20"/>
        </w:rPr>
        <w:t>,00</w:t>
      </w:r>
      <w:r w:rsidRPr="006317EC">
        <w:rPr>
          <w:rFonts w:ascii="Century Gothic" w:hAnsi="Century Gothic" w:cs="Arial"/>
          <w:bCs/>
          <w:sz w:val="20"/>
          <w:szCs w:val="20"/>
        </w:rPr>
        <w:t xml:space="preserve">  metros de Tubería </w:t>
      </w:r>
      <w:r w:rsidR="005562EF">
        <w:rPr>
          <w:rFonts w:ascii="Century Gothic" w:hAnsi="Century Gothic" w:cs="Arial"/>
          <w:bCs/>
          <w:sz w:val="20"/>
          <w:szCs w:val="20"/>
        </w:rPr>
        <w:t xml:space="preserve">de </w:t>
      </w:r>
      <w:r w:rsidRPr="006317EC">
        <w:rPr>
          <w:rFonts w:ascii="Century Gothic" w:hAnsi="Century Gothic" w:cs="Arial"/>
          <w:bCs/>
          <w:sz w:val="20"/>
          <w:szCs w:val="20"/>
        </w:rPr>
        <w:t xml:space="preserve">Polietileno. </w:t>
      </w:r>
    </w:p>
    <w:p w:rsidR="00176248" w:rsidRPr="00F45391"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DB289B">
        <w:rPr>
          <w:rFonts w:ascii="Century Gothic" w:eastAsia="Arial Unicode MS" w:hAnsi="Century Gothic" w:cstheme="minorBidi"/>
          <w:b/>
          <w:bCs/>
          <w:sz w:val="20"/>
          <w:szCs w:val="20"/>
          <w:lang w:val="es-MX" w:eastAsia="en-US"/>
        </w:rPr>
        <w:t>90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 una longitud </w:t>
      </w:r>
      <w:r w:rsidR="00723337" w:rsidRPr="006317EC">
        <w:rPr>
          <w:rFonts w:ascii="Century Gothic" w:eastAsia="Arial Unicode MS" w:hAnsi="Century Gothic" w:cstheme="minorBidi"/>
          <w:bCs/>
          <w:sz w:val="20"/>
          <w:szCs w:val="20"/>
          <w:lang w:val="es-MX" w:eastAsia="en-US"/>
        </w:rPr>
        <w:t xml:space="preserve">de </w:t>
      </w:r>
      <w:r w:rsidR="007D7105">
        <w:rPr>
          <w:rFonts w:ascii="Century Gothic" w:eastAsia="Arial Unicode MS" w:hAnsi="Century Gothic" w:cstheme="minorBidi"/>
          <w:b/>
          <w:bCs/>
          <w:sz w:val="20"/>
          <w:szCs w:val="20"/>
          <w:lang w:val="es-MX" w:eastAsia="en-US"/>
        </w:rPr>
        <w:t>2</w:t>
      </w:r>
      <w:r w:rsidR="00666EEA">
        <w:rPr>
          <w:rFonts w:ascii="Century Gothic" w:eastAsia="Arial Unicode MS" w:hAnsi="Century Gothic" w:cstheme="minorBidi"/>
          <w:b/>
          <w:bCs/>
          <w:sz w:val="20"/>
          <w:szCs w:val="20"/>
          <w:lang w:val="es-MX" w:eastAsia="en-US"/>
        </w:rPr>
        <w:t>.</w:t>
      </w:r>
      <w:r w:rsidR="007D7105">
        <w:rPr>
          <w:rFonts w:ascii="Century Gothic" w:eastAsia="Arial Unicode MS" w:hAnsi="Century Gothic" w:cstheme="minorBidi"/>
          <w:b/>
          <w:bCs/>
          <w:sz w:val="20"/>
          <w:szCs w:val="20"/>
          <w:lang w:val="es-MX" w:eastAsia="en-US"/>
        </w:rPr>
        <w:t>600</w:t>
      </w:r>
      <w:r w:rsidR="00624896" w:rsidRPr="00F45391">
        <w:rPr>
          <w:rFonts w:ascii="Century Gothic" w:eastAsia="Arial Unicode MS" w:hAnsi="Century Gothic" w:cstheme="minorBidi"/>
          <w:b/>
          <w:bCs/>
          <w:sz w:val="20"/>
          <w:szCs w:val="20"/>
          <w:lang w:val="es-MX" w:eastAsia="en-US"/>
        </w:rPr>
        <w:t>,</w:t>
      </w:r>
      <w:r w:rsidR="00745899" w:rsidRPr="006317EC">
        <w:rPr>
          <w:rFonts w:ascii="Century Gothic" w:eastAsia="Arial Unicode MS" w:hAnsi="Century Gothic" w:cstheme="minorBidi"/>
          <w:b/>
          <w:bCs/>
          <w:sz w:val="20"/>
          <w:szCs w:val="20"/>
          <w:lang w:val="es-MX" w:eastAsia="en-US"/>
        </w:rPr>
        <w:t xml:space="preserve">00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F45391" w:rsidRPr="00DB289B" w:rsidRDefault="00F4539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666EEA">
        <w:rPr>
          <w:rFonts w:ascii="Century Gothic" w:eastAsia="Arial Unicode MS" w:hAnsi="Century Gothic" w:cstheme="minorBidi"/>
          <w:b/>
          <w:bCs/>
          <w:sz w:val="20"/>
          <w:szCs w:val="20"/>
          <w:lang w:val="es-MX" w:eastAsia="en-US"/>
        </w:rPr>
        <w:t>63</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7D7105">
        <w:rPr>
          <w:rFonts w:ascii="Century Gothic" w:eastAsia="Arial Unicode MS" w:hAnsi="Century Gothic" w:cstheme="minorBidi"/>
          <w:b/>
          <w:bCs/>
          <w:sz w:val="20"/>
          <w:szCs w:val="20"/>
          <w:lang w:val="es-MX" w:eastAsia="en-US"/>
        </w:rPr>
        <w:t>2</w:t>
      </w:r>
      <w:r w:rsidR="00666EEA">
        <w:rPr>
          <w:rFonts w:ascii="Century Gothic" w:eastAsia="Arial Unicode MS" w:hAnsi="Century Gothic" w:cstheme="minorBidi"/>
          <w:b/>
          <w:bCs/>
          <w:sz w:val="20"/>
          <w:szCs w:val="20"/>
          <w:lang w:val="es-MX" w:eastAsia="en-US"/>
        </w:rPr>
        <w:t>00</w:t>
      </w:r>
      <w:r w:rsidRPr="00F45391">
        <w:rPr>
          <w:rFonts w:ascii="Century Gothic" w:eastAsia="Arial Unicode MS" w:hAnsi="Century Gothic" w:cstheme="minorBidi"/>
          <w:b/>
          <w:bCs/>
          <w:sz w:val="20"/>
          <w:szCs w:val="20"/>
          <w:lang w:val="es-MX" w:eastAsia="en-US"/>
        </w:rPr>
        <w:t>,</w:t>
      </w:r>
      <w:r w:rsidRPr="006317EC">
        <w:rPr>
          <w:rFonts w:ascii="Century Gothic" w:eastAsia="Arial Unicode MS" w:hAnsi="Century Gothic" w:cstheme="minorBidi"/>
          <w:b/>
          <w:bCs/>
          <w:sz w:val="20"/>
          <w:szCs w:val="20"/>
          <w:lang w:val="es-MX" w:eastAsia="en-US"/>
        </w:rPr>
        <w:t xml:space="preserve">00 </w:t>
      </w:r>
      <w:r w:rsidRPr="006317EC">
        <w:rPr>
          <w:rFonts w:ascii="Century Gothic" w:eastAsia="Arial Unicode MS" w:hAnsi="Century Gothic" w:cstheme="minorBidi"/>
          <w:bCs/>
          <w:sz w:val="20"/>
          <w:szCs w:val="20"/>
          <w:lang w:val="es-MX" w:eastAsia="en-US"/>
        </w:rPr>
        <w:t>metros lineales</w:t>
      </w:r>
    </w:p>
    <w:p w:rsidR="00DB289B" w:rsidRPr="00DB289B" w:rsidRDefault="00DB289B" w:rsidP="00DB289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Pr>
          <w:rFonts w:ascii="Century Gothic" w:eastAsia="Arial Unicode MS" w:hAnsi="Century Gothic" w:cstheme="minorBidi"/>
          <w:b/>
          <w:bCs/>
          <w:sz w:val="20"/>
          <w:szCs w:val="20"/>
          <w:lang w:val="es-MX" w:eastAsia="en-US"/>
        </w:rPr>
        <w:t>40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7D7105">
        <w:rPr>
          <w:rFonts w:ascii="Century Gothic" w:eastAsia="Arial Unicode MS" w:hAnsi="Century Gothic" w:cstheme="minorBidi"/>
          <w:b/>
          <w:bCs/>
          <w:sz w:val="20"/>
          <w:szCs w:val="20"/>
          <w:lang w:val="es-MX" w:eastAsia="en-US"/>
        </w:rPr>
        <w:t>7</w:t>
      </w:r>
      <w:r>
        <w:rPr>
          <w:rFonts w:ascii="Century Gothic" w:eastAsia="Arial Unicode MS" w:hAnsi="Century Gothic" w:cstheme="minorBidi"/>
          <w:b/>
          <w:bCs/>
          <w:sz w:val="20"/>
          <w:szCs w:val="20"/>
          <w:lang w:val="es-MX" w:eastAsia="en-US"/>
        </w:rPr>
        <w:t>.400</w:t>
      </w:r>
      <w:r w:rsidRPr="00F45391">
        <w:rPr>
          <w:rFonts w:ascii="Century Gothic" w:eastAsia="Arial Unicode MS" w:hAnsi="Century Gothic" w:cstheme="minorBidi"/>
          <w:b/>
          <w:bCs/>
          <w:sz w:val="20"/>
          <w:szCs w:val="20"/>
          <w:lang w:val="es-MX" w:eastAsia="en-US"/>
        </w:rPr>
        <w:t>,</w:t>
      </w:r>
      <w:r w:rsidRPr="006317EC">
        <w:rPr>
          <w:rFonts w:ascii="Century Gothic" w:eastAsia="Arial Unicode MS" w:hAnsi="Century Gothic" w:cstheme="minorBidi"/>
          <w:b/>
          <w:bCs/>
          <w:sz w:val="20"/>
          <w:szCs w:val="20"/>
          <w:lang w:val="es-MX" w:eastAsia="en-US"/>
        </w:rPr>
        <w:t xml:space="preserve">00 </w:t>
      </w:r>
      <w:r w:rsidRPr="006317EC">
        <w:rPr>
          <w:rFonts w:ascii="Century Gothic" w:eastAsia="Arial Unicode MS" w:hAnsi="Century Gothic" w:cstheme="minorBidi"/>
          <w:bCs/>
          <w:sz w:val="20"/>
          <w:szCs w:val="20"/>
          <w:lang w:val="es-MX" w:eastAsia="en-US"/>
        </w:rPr>
        <w:t>metros lineales</w:t>
      </w:r>
    </w:p>
    <w:p w:rsidR="00745899" w:rsidRPr="006317EC" w:rsidRDefault="00745899"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031163"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F45391"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 xml:space="preserve">El presente documento tiene por finalidad establecer las especificaciones técnicas, condiciones administrativas, legales, económicas y financieras para la contratación de </w:t>
      </w:r>
      <w:r w:rsidR="007356CC">
        <w:rPr>
          <w:rFonts w:ascii="Century Gothic" w:hAnsi="Century Gothic" w:cs="Arial"/>
          <w:bCs/>
          <w:sz w:val="20"/>
          <w:szCs w:val="20"/>
        </w:rPr>
        <w:t>una empresa de servicios especializada</w:t>
      </w:r>
      <w:r w:rsidRPr="006317EC">
        <w:rPr>
          <w:rFonts w:ascii="Century Gothic" w:hAnsi="Century Gothic" w:cs="Arial"/>
          <w:bCs/>
          <w:sz w:val="20"/>
          <w:szCs w:val="20"/>
        </w:rPr>
        <w:t xml:space="preserve"> en la construcción de obras civiles</w:t>
      </w:r>
      <w:r w:rsidR="00E23825">
        <w:rPr>
          <w:rFonts w:ascii="Century Gothic" w:hAnsi="Century Gothic" w:cs="Arial"/>
          <w:bCs/>
          <w:sz w:val="20"/>
          <w:szCs w:val="20"/>
        </w:rPr>
        <w:t xml:space="preserve"> y mecánicas</w:t>
      </w:r>
      <w:r w:rsidRPr="006317EC">
        <w:rPr>
          <w:rFonts w:ascii="Century Gothic" w:hAnsi="Century Gothic" w:cs="Arial"/>
          <w:bCs/>
          <w:sz w:val="20"/>
          <w:szCs w:val="20"/>
        </w:rPr>
        <w:t>, para el cumplimiento de los proyectos de construcción</w:t>
      </w:r>
      <w:r w:rsidR="00DB289B">
        <w:rPr>
          <w:rFonts w:ascii="Century Gothic" w:hAnsi="Century Gothic" w:cs="Arial"/>
          <w:bCs/>
          <w:sz w:val="20"/>
          <w:szCs w:val="20"/>
        </w:rPr>
        <w:t>.</w:t>
      </w:r>
    </w:p>
    <w:p w:rsidR="007A5B0B" w:rsidRDefault="007A5B0B">
      <w:pPr>
        <w:rPr>
          <w:rFonts w:ascii="Century Gothic" w:hAnsi="Century Gothic" w:cs="Arial"/>
          <w:bCs/>
          <w:sz w:val="20"/>
          <w:szCs w:val="20"/>
        </w:rPr>
      </w:pPr>
      <w:r>
        <w:rPr>
          <w:rFonts w:ascii="Century Gothic" w:hAnsi="Century Gothic" w:cs="Arial"/>
          <w:bCs/>
          <w:sz w:val="20"/>
          <w:szCs w:val="20"/>
        </w:rPr>
        <w:br w:type="page"/>
      </w:r>
    </w:p>
    <w:p w:rsidR="006A143E" w:rsidRPr="006317EC" w:rsidRDefault="006A143E" w:rsidP="006A143E">
      <w:pPr>
        <w:pStyle w:val="Norma"/>
        <w:spacing w:after="0" w:line="240" w:lineRule="auto"/>
        <w:contextualSpacing/>
        <w:jc w:val="both"/>
        <w:rPr>
          <w:rFonts w:ascii="Century Gothic" w:hAnsi="Century Gothic"/>
          <w:b/>
          <w:sz w:val="20"/>
          <w:szCs w:val="20"/>
        </w:rPr>
      </w:pPr>
      <w:r>
        <w:rPr>
          <w:rFonts w:ascii="Century Gothic" w:hAnsi="Century Gothic"/>
          <w:b/>
          <w:sz w:val="20"/>
          <w:szCs w:val="20"/>
        </w:rPr>
        <w:lastRenderedPageBreak/>
        <w:t>3</w:t>
      </w:r>
      <w:r w:rsidRPr="006317EC">
        <w:rPr>
          <w:rFonts w:ascii="Century Gothic" w:hAnsi="Century Gothic"/>
          <w:b/>
          <w:sz w:val="20"/>
          <w:szCs w:val="20"/>
        </w:rPr>
        <w:t xml:space="preserve">. </w:t>
      </w:r>
      <w:r>
        <w:rPr>
          <w:rFonts w:ascii="Century Gothic" w:hAnsi="Century Gothic"/>
          <w:b/>
          <w:sz w:val="20"/>
          <w:szCs w:val="20"/>
        </w:rPr>
        <w:t>UBICACIÓN DE LA</w:t>
      </w:r>
      <w:r w:rsidR="007356CC">
        <w:rPr>
          <w:rFonts w:ascii="Century Gothic" w:hAnsi="Century Gothic"/>
          <w:b/>
          <w:sz w:val="20"/>
          <w:szCs w:val="20"/>
        </w:rPr>
        <w:t>S</w:t>
      </w:r>
      <w:r>
        <w:rPr>
          <w:rFonts w:ascii="Century Gothic" w:hAnsi="Century Gothic"/>
          <w:b/>
          <w:sz w:val="20"/>
          <w:szCs w:val="20"/>
        </w:rPr>
        <w:t xml:space="preserve"> OBRA</w:t>
      </w:r>
      <w:r w:rsidR="007356CC">
        <w:rPr>
          <w:rFonts w:ascii="Century Gothic" w:hAnsi="Century Gothic"/>
          <w:b/>
          <w:sz w:val="20"/>
          <w:szCs w:val="20"/>
        </w:rPr>
        <w:t>S</w:t>
      </w:r>
    </w:p>
    <w:p w:rsidR="006A143E" w:rsidRDefault="006A143E" w:rsidP="006A143E">
      <w:pPr>
        <w:pStyle w:val="Norma"/>
        <w:spacing w:after="0" w:line="240" w:lineRule="auto"/>
        <w:contextualSpacing/>
        <w:jc w:val="both"/>
        <w:rPr>
          <w:rFonts w:ascii="Century Gothic" w:hAnsi="Century Gothic"/>
          <w:b/>
          <w:bCs/>
          <w:sz w:val="20"/>
          <w:szCs w:val="20"/>
        </w:rPr>
      </w:pPr>
    </w:p>
    <w:p w:rsidR="007356CC" w:rsidRPr="006317EC" w:rsidRDefault="007356CC" w:rsidP="006A143E">
      <w:pPr>
        <w:pStyle w:val="Norma"/>
        <w:spacing w:after="0" w:line="240" w:lineRule="auto"/>
        <w:contextualSpacing/>
        <w:jc w:val="both"/>
        <w:rPr>
          <w:rFonts w:ascii="Century Gothic" w:hAnsi="Century Gothic"/>
          <w:b/>
          <w:bCs/>
          <w:sz w:val="20"/>
          <w:szCs w:val="20"/>
        </w:rPr>
      </w:pPr>
      <w:r>
        <w:rPr>
          <w:rFonts w:ascii="Century Gothic" w:hAnsi="Century Gothic" w:cs="Arial"/>
          <w:sz w:val="20"/>
          <w:szCs w:val="20"/>
        </w:rPr>
        <w:t>Las obras de construcción de red secundaria se ejecutar</w:t>
      </w:r>
      <w:r>
        <w:rPr>
          <w:rFonts w:ascii="Century Gothic" w:hAnsi="Century Gothic" w:cs="Arial"/>
          <w:bCs/>
          <w:sz w:val="20"/>
          <w:szCs w:val="20"/>
        </w:rPr>
        <w:t>á</w:t>
      </w:r>
      <w:r>
        <w:rPr>
          <w:rFonts w:ascii="Century Gothic" w:hAnsi="Century Gothic" w:cs="Arial"/>
          <w:sz w:val="20"/>
          <w:szCs w:val="20"/>
        </w:rPr>
        <w:t>n en las Unidades Vecinales  221, 334, 338, 343</w:t>
      </w:r>
      <w:r w:rsidRPr="007D7105">
        <w:rPr>
          <w:rFonts w:ascii="Century Gothic" w:hAnsi="Century Gothic" w:cs="Arial"/>
          <w:sz w:val="20"/>
          <w:szCs w:val="20"/>
        </w:rPr>
        <w:t xml:space="preserve"> </w:t>
      </w:r>
      <w:r>
        <w:rPr>
          <w:rFonts w:ascii="Century Gothic" w:hAnsi="Century Gothic" w:cs="Arial"/>
          <w:sz w:val="20"/>
          <w:szCs w:val="20"/>
        </w:rPr>
        <w:t>Y 339 d</w:t>
      </w:r>
      <w:r w:rsidRPr="006317EC">
        <w:rPr>
          <w:rFonts w:ascii="Century Gothic" w:hAnsi="Century Gothic" w:cs="Arial"/>
          <w:sz w:val="20"/>
          <w:szCs w:val="20"/>
        </w:rPr>
        <w:t>el</w:t>
      </w:r>
      <w:r w:rsidRPr="006317EC">
        <w:rPr>
          <w:rFonts w:ascii="Century Gothic" w:hAnsi="Century Gothic" w:cs="Arial"/>
          <w:b/>
          <w:sz w:val="20"/>
          <w:szCs w:val="20"/>
        </w:rPr>
        <w:t xml:space="preserve"> </w:t>
      </w:r>
      <w:r w:rsidR="00C8696A">
        <w:rPr>
          <w:rFonts w:ascii="Century Gothic" w:hAnsi="Century Gothic" w:cs="Arial"/>
          <w:sz w:val="20"/>
          <w:szCs w:val="20"/>
        </w:rPr>
        <w:t>Distrito Municipal</w:t>
      </w:r>
      <w:r w:rsidRPr="006317EC">
        <w:rPr>
          <w:rFonts w:ascii="Century Gothic" w:hAnsi="Century Gothic" w:cs="Arial"/>
          <w:sz w:val="20"/>
          <w:szCs w:val="20"/>
        </w:rPr>
        <w:t xml:space="preserve"> </w:t>
      </w:r>
      <w:r>
        <w:rPr>
          <w:rFonts w:ascii="Century Gothic" w:hAnsi="Century Gothic" w:cs="Arial"/>
          <w:sz w:val="20"/>
          <w:szCs w:val="20"/>
        </w:rPr>
        <w:t>13 de la Ciudad de Santa Cruz de la Sierra</w:t>
      </w:r>
      <w:r w:rsidRPr="006317EC">
        <w:rPr>
          <w:rFonts w:ascii="Century Gothic" w:hAnsi="Century Gothic" w:cs="Arial"/>
          <w:sz w:val="20"/>
          <w:szCs w:val="20"/>
        </w:rPr>
        <w:t>.</w:t>
      </w:r>
    </w:p>
    <w:p w:rsidR="006A143E" w:rsidRDefault="006A143E" w:rsidP="008A06CB">
      <w:pPr>
        <w:pStyle w:val="Norma"/>
        <w:spacing w:after="0" w:line="240" w:lineRule="auto"/>
        <w:contextualSpacing/>
        <w:jc w:val="both"/>
        <w:rPr>
          <w:rFonts w:ascii="Century Gothic" w:eastAsia="Arial Unicode MS" w:hAnsi="Century Gothic"/>
          <w:b/>
          <w:sz w:val="20"/>
          <w:szCs w:val="20"/>
        </w:rPr>
      </w:pPr>
    </w:p>
    <w:p w:rsidR="007A5B0B" w:rsidRDefault="007A5B0B" w:rsidP="007A5B0B">
      <w:pPr>
        <w:pStyle w:val="Norma"/>
        <w:spacing w:after="0" w:line="240" w:lineRule="auto"/>
        <w:contextualSpacing/>
        <w:jc w:val="center"/>
        <w:rPr>
          <w:rFonts w:eastAsia="Arial Unicode MS"/>
          <w:b/>
        </w:rPr>
      </w:pPr>
      <w:r>
        <w:rPr>
          <w:rFonts w:eastAsia="Arial Unicode MS"/>
          <w:b/>
        </w:rPr>
        <w:t>OBRAS CIVILES Y MECANICAS CONSTRUCCION RED SECUNDARIA DISTRITO 13 FASE 1</w:t>
      </w:r>
    </w:p>
    <w:p w:rsidR="00566B7C" w:rsidRDefault="00566B7C" w:rsidP="007A5B0B">
      <w:pPr>
        <w:pStyle w:val="Norma"/>
        <w:spacing w:after="0" w:line="240" w:lineRule="auto"/>
        <w:contextualSpacing/>
        <w:jc w:val="center"/>
        <w:rPr>
          <w:rFonts w:eastAsia="Arial Unicode MS"/>
          <w:b/>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40"/>
        <w:gridCol w:w="1802"/>
      </w:tblGrid>
      <w:tr w:rsidR="007A5B0B" w:rsidTr="00566B7C">
        <w:tc>
          <w:tcPr>
            <w:tcW w:w="7300" w:type="dxa"/>
          </w:tcPr>
          <w:p w:rsidR="007A5B0B" w:rsidRDefault="007A5B0B" w:rsidP="00353035">
            <w:pPr>
              <w:pStyle w:val="Norma"/>
              <w:spacing w:after="0" w:line="240" w:lineRule="auto"/>
              <w:contextualSpacing/>
              <w:jc w:val="center"/>
              <w:rPr>
                <w:rFonts w:eastAsia="Arial Unicode MS"/>
                <w:b/>
              </w:rPr>
            </w:pPr>
            <w:r>
              <w:rPr>
                <w:rFonts w:eastAsia="Arial Unicode MS"/>
                <w:b/>
              </w:rPr>
              <w:t>IMAGEN SATELITAL</w:t>
            </w:r>
          </w:p>
        </w:tc>
        <w:tc>
          <w:tcPr>
            <w:tcW w:w="1842" w:type="dxa"/>
          </w:tcPr>
          <w:p w:rsidR="007A5B0B" w:rsidRDefault="007A5B0B" w:rsidP="00353035">
            <w:pPr>
              <w:pStyle w:val="Norma"/>
              <w:spacing w:after="0" w:line="240" w:lineRule="auto"/>
              <w:contextualSpacing/>
              <w:jc w:val="center"/>
              <w:rPr>
                <w:rFonts w:eastAsia="Arial Unicode MS"/>
                <w:b/>
              </w:rPr>
            </w:pPr>
            <w:r>
              <w:rPr>
                <w:rFonts w:eastAsia="Arial Unicode MS"/>
                <w:b/>
              </w:rPr>
              <w:t>COORDENADAS UTM</w:t>
            </w:r>
          </w:p>
        </w:tc>
      </w:tr>
      <w:tr w:rsidR="007A5B0B" w:rsidTr="00566B7C">
        <w:tc>
          <w:tcPr>
            <w:tcW w:w="7300" w:type="dxa"/>
          </w:tcPr>
          <w:p w:rsidR="007A5B0B" w:rsidRDefault="007A5B0B" w:rsidP="00353035">
            <w:pPr>
              <w:pStyle w:val="Norma"/>
              <w:spacing w:after="0" w:line="240" w:lineRule="auto"/>
              <w:contextualSpacing/>
              <w:jc w:val="both"/>
              <w:rPr>
                <w:rFonts w:eastAsia="Arial Unicode MS"/>
                <w:b/>
              </w:rPr>
            </w:pPr>
            <w:r>
              <w:rPr>
                <w:rFonts w:eastAsia="Arial Unicode MS"/>
                <w:b/>
                <w:noProof/>
                <w:lang w:val="es-BO" w:eastAsia="es-BO"/>
              </w:rPr>
              <w:drawing>
                <wp:inline distT="0" distB="0" distL="0" distR="0" wp14:anchorId="4D1C265D" wp14:editId="4BF88D95">
                  <wp:extent cx="4546600" cy="2840211"/>
                  <wp:effectExtent l="0" t="0" r="635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 2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54952" cy="2845428"/>
                          </a:xfrm>
                          <a:prstGeom prst="rect">
                            <a:avLst/>
                          </a:prstGeom>
                        </pic:spPr>
                      </pic:pic>
                    </a:graphicData>
                  </a:graphic>
                </wp:inline>
              </w:drawing>
            </w:r>
          </w:p>
        </w:tc>
        <w:tc>
          <w:tcPr>
            <w:tcW w:w="1842" w:type="dxa"/>
          </w:tcPr>
          <w:p w:rsidR="007A5B0B" w:rsidRDefault="007A5B0B" w:rsidP="00353035">
            <w:pPr>
              <w:pStyle w:val="Norma"/>
              <w:spacing w:after="0" w:line="240" w:lineRule="auto"/>
              <w:contextualSpacing/>
              <w:jc w:val="both"/>
              <w:rPr>
                <w:rFonts w:eastAsia="Arial Unicode MS"/>
                <w:b/>
              </w:rPr>
            </w:pPr>
            <w:r>
              <w:rPr>
                <w:rFonts w:eastAsia="Arial Unicode MS"/>
                <w:b/>
              </w:rPr>
              <w:t>DISTRITO 13</w:t>
            </w:r>
          </w:p>
          <w:p w:rsidR="007A5B0B" w:rsidRDefault="007A5B0B" w:rsidP="00353035">
            <w:pPr>
              <w:pStyle w:val="Norma"/>
              <w:spacing w:after="0" w:line="240" w:lineRule="auto"/>
              <w:contextualSpacing/>
              <w:jc w:val="both"/>
              <w:rPr>
                <w:rFonts w:eastAsia="Arial Unicode MS"/>
                <w:b/>
              </w:rPr>
            </w:pPr>
            <w:r>
              <w:rPr>
                <w:rFonts w:eastAsia="Arial Unicode MS"/>
                <w:b/>
              </w:rPr>
              <w:t>U. V.  221</w:t>
            </w:r>
          </w:p>
          <w:p w:rsidR="007A5B0B" w:rsidRDefault="007A5B0B" w:rsidP="00353035">
            <w:pPr>
              <w:pStyle w:val="Norma"/>
              <w:spacing w:after="0" w:line="240" w:lineRule="auto"/>
              <w:contextualSpacing/>
              <w:jc w:val="both"/>
              <w:rPr>
                <w:rFonts w:eastAsia="Arial Unicode MS"/>
                <w:b/>
              </w:rPr>
            </w:pPr>
          </w:p>
          <w:p w:rsidR="007A5B0B" w:rsidRDefault="007A5B0B" w:rsidP="00353035">
            <w:pPr>
              <w:pStyle w:val="Norma"/>
              <w:spacing w:after="0" w:line="240" w:lineRule="auto"/>
              <w:contextualSpacing/>
              <w:jc w:val="both"/>
              <w:rPr>
                <w:rFonts w:eastAsia="Arial Unicode MS"/>
                <w:b/>
              </w:rPr>
            </w:pPr>
            <w:r>
              <w:rPr>
                <w:rFonts w:eastAsia="Arial Unicode MS"/>
                <w:b/>
              </w:rPr>
              <w:t>X=486559.20 mE</w:t>
            </w:r>
          </w:p>
          <w:p w:rsidR="007A5B0B" w:rsidRDefault="007A5B0B" w:rsidP="00353035">
            <w:pPr>
              <w:pStyle w:val="Norma"/>
              <w:spacing w:after="0" w:line="240" w:lineRule="auto"/>
              <w:contextualSpacing/>
              <w:jc w:val="both"/>
              <w:rPr>
                <w:rFonts w:eastAsia="Arial Unicode MS"/>
                <w:b/>
              </w:rPr>
            </w:pPr>
            <w:r>
              <w:rPr>
                <w:rFonts w:eastAsia="Arial Unicode MS"/>
                <w:b/>
              </w:rPr>
              <w:t>Y=8041959.22 mS</w:t>
            </w:r>
          </w:p>
        </w:tc>
      </w:tr>
      <w:tr w:rsidR="007A5B0B" w:rsidTr="00566B7C">
        <w:tc>
          <w:tcPr>
            <w:tcW w:w="7300" w:type="dxa"/>
          </w:tcPr>
          <w:p w:rsidR="007A5B0B" w:rsidRDefault="007A5B0B" w:rsidP="00353035">
            <w:pPr>
              <w:pStyle w:val="Norma"/>
              <w:spacing w:after="0" w:line="240" w:lineRule="auto"/>
              <w:contextualSpacing/>
              <w:jc w:val="both"/>
              <w:rPr>
                <w:rFonts w:eastAsia="Arial Unicode MS"/>
                <w:b/>
              </w:rPr>
            </w:pPr>
            <w:r>
              <w:rPr>
                <w:rFonts w:eastAsia="Arial Unicode MS"/>
                <w:b/>
                <w:noProof/>
                <w:lang w:val="es-BO" w:eastAsia="es-BO"/>
              </w:rPr>
              <w:lastRenderedPageBreak/>
              <w:drawing>
                <wp:inline distT="0" distB="0" distL="0" distR="0" wp14:anchorId="4B50D74A" wp14:editId="776015E9">
                  <wp:extent cx="4546600" cy="2840211"/>
                  <wp:effectExtent l="0" t="0" r="635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 33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48680" cy="2841510"/>
                          </a:xfrm>
                          <a:prstGeom prst="rect">
                            <a:avLst/>
                          </a:prstGeom>
                        </pic:spPr>
                      </pic:pic>
                    </a:graphicData>
                  </a:graphic>
                </wp:inline>
              </w:drawing>
            </w:r>
          </w:p>
        </w:tc>
        <w:tc>
          <w:tcPr>
            <w:tcW w:w="1842" w:type="dxa"/>
          </w:tcPr>
          <w:p w:rsidR="007A5B0B" w:rsidRDefault="007A5B0B" w:rsidP="00353035">
            <w:pPr>
              <w:pStyle w:val="Norma"/>
              <w:spacing w:after="0" w:line="240" w:lineRule="auto"/>
              <w:contextualSpacing/>
              <w:jc w:val="both"/>
              <w:rPr>
                <w:rFonts w:eastAsia="Arial Unicode MS"/>
                <w:b/>
              </w:rPr>
            </w:pPr>
            <w:r>
              <w:rPr>
                <w:rFonts w:eastAsia="Arial Unicode MS"/>
                <w:b/>
              </w:rPr>
              <w:t>DISTRITO 13</w:t>
            </w:r>
          </w:p>
          <w:p w:rsidR="007A5B0B" w:rsidRDefault="007A5B0B" w:rsidP="00353035">
            <w:pPr>
              <w:pStyle w:val="Norma"/>
              <w:spacing w:after="0" w:line="240" w:lineRule="auto"/>
              <w:contextualSpacing/>
              <w:jc w:val="both"/>
              <w:rPr>
                <w:rFonts w:eastAsia="Arial Unicode MS"/>
                <w:b/>
              </w:rPr>
            </w:pPr>
            <w:r>
              <w:rPr>
                <w:rFonts w:eastAsia="Arial Unicode MS"/>
                <w:b/>
              </w:rPr>
              <w:t>U. V. 334</w:t>
            </w:r>
          </w:p>
          <w:p w:rsidR="007A5B0B" w:rsidRDefault="007A5B0B" w:rsidP="00353035">
            <w:pPr>
              <w:pStyle w:val="Norma"/>
              <w:spacing w:after="0" w:line="240" w:lineRule="auto"/>
              <w:contextualSpacing/>
              <w:jc w:val="both"/>
              <w:rPr>
                <w:rFonts w:eastAsia="Arial Unicode MS"/>
                <w:b/>
              </w:rPr>
            </w:pPr>
          </w:p>
          <w:p w:rsidR="007A5B0B" w:rsidRDefault="007A5B0B" w:rsidP="00353035">
            <w:pPr>
              <w:pStyle w:val="Norma"/>
              <w:spacing w:after="0" w:line="240" w:lineRule="auto"/>
              <w:contextualSpacing/>
              <w:jc w:val="both"/>
              <w:rPr>
                <w:rFonts w:eastAsia="Arial Unicode MS"/>
                <w:b/>
              </w:rPr>
            </w:pPr>
            <w:r>
              <w:rPr>
                <w:rFonts w:eastAsia="Arial Unicode MS"/>
                <w:b/>
              </w:rPr>
              <w:t>X=482976.06 mE</w:t>
            </w:r>
          </w:p>
          <w:p w:rsidR="007A5B0B" w:rsidRDefault="007A5B0B" w:rsidP="00353035">
            <w:pPr>
              <w:pStyle w:val="Norma"/>
              <w:spacing w:after="0" w:line="240" w:lineRule="auto"/>
              <w:contextualSpacing/>
              <w:jc w:val="both"/>
              <w:rPr>
                <w:rFonts w:eastAsia="Arial Unicode MS"/>
                <w:b/>
              </w:rPr>
            </w:pPr>
            <w:r>
              <w:rPr>
                <w:rFonts w:eastAsia="Arial Unicode MS"/>
                <w:b/>
              </w:rPr>
              <w:t>Y=8041768.42 mS</w:t>
            </w:r>
          </w:p>
        </w:tc>
      </w:tr>
      <w:tr w:rsidR="007A5B0B" w:rsidTr="00566B7C">
        <w:tc>
          <w:tcPr>
            <w:tcW w:w="7300" w:type="dxa"/>
          </w:tcPr>
          <w:p w:rsidR="007A5B0B" w:rsidRDefault="007A5B0B" w:rsidP="00353035">
            <w:pPr>
              <w:pStyle w:val="Norma"/>
              <w:spacing w:after="0" w:line="240" w:lineRule="auto"/>
              <w:contextualSpacing/>
              <w:jc w:val="both"/>
              <w:rPr>
                <w:rFonts w:eastAsia="Arial Unicode MS"/>
                <w:b/>
              </w:rPr>
            </w:pPr>
            <w:r>
              <w:rPr>
                <w:rFonts w:eastAsia="Arial Unicode MS"/>
                <w:b/>
                <w:noProof/>
                <w:lang w:val="es-BO" w:eastAsia="es-BO"/>
              </w:rPr>
              <w:drawing>
                <wp:inline distT="0" distB="0" distL="0" distR="0" wp14:anchorId="6D2AD095" wp14:editId="1E90E083">
                  <wp:extent cx="4567499" cy="2853266"/>
                  <wp:effectExtent l="0" t="0" r="5080" b="444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 33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7365" cy="2859429"/>
                          </a:xfrm>
                          <a:prstGeom prst="rect">
                            <a:avLst/>
                          </a:prstGeom>
                        </pic:spPr>
                      </pic:pic>
                    </a:graphicData>
                  </a:graphic>
                </wp:inline>
              </w:drawing>
            </w:r>
          </w:p>
        </w:tc>
        <w:tc>
          <w:tcPr>
            <w:tcW w:w="1842" w:type="dxa"/>
          </w:tcPr>
          <w:p w:rsidR="007A5B0B" w:rsidRDefault="007A5B0B" w:rsidP="00353035">
            <w:pPr>
              <w:pStyle w:val="Norma"/>
              <w:spacing w:after="0" w:line="240" w:lineRule="auto"/>
              <w:contextualSpacing/>
              <w:jc w:val="both"/>
              <w:rPr>
                <w:rFonts w:eastAsia="Arial Unicode MS"/>
                <w:b/>
              </w:rPr>
            </w:pPr>
            <w:r>
              <w:rPr>
                <w:rFonts w:eastAsia="Arial Unicode MS"/>
                <w:b/>
              </w:rPr>
              <w:t>DISTRITO 13</w:t>
            </w:r>
          </w:p>
          <w:p w:rsidR="007A5B0B" w:rsidRDefault="007A5B0B" w:rsidP="00353035">
            <w:pPr>
              <w:pStyle w:val="Norma"/>
              <w:spacing w:after="0" w:line="240" w:lineRule="auto"/>
              <w:contextualSpacing/>
              <w:jc w:val="both"/>
              <w:rPr>
                <w:rFonts w:eastAsia="Arial Unicode MS"/>
                <w:b/>
              </w:rPr>
            </w:pPr>
            <w:r>
              <w:rPr>
                <w:rFonts w:eastAsia="Arial Unicode MS"/>
                <w:b/>
              </w:rPr>
              <w:t>U. V. 338</w:t>
            </w:r>
          </w:p>
          <w:p w:rsidR="007A5B0B" w:rsidRDefault="007A5B0B" w:rsidP="00353035">
            <w:pPr>
              <w:pStyle w:val="Norma"/>
              <w:spacing w:after="0" w:line="240" w:lineRule="auto"/>
              <w:contextualSpacing/>
              <w:jc w:val="both"/>
              <w:rPr>
                <w:rFonts w:eastAsia="Arial Unicode MS"/>
                <w:b/>
              </w:rPr>
            </w:pPr>
          </w:p>
          <w:p w:rsidR="007A5B0B" w:rsidRDefault="007A5B0B" w:rsidP="00353035">
            <w:pPr>
              <w:pStyle w:val="Norma"/>
              <w:spacing w:after="0" w:line="240" w:lineRule="auto"/>
              <w:contextualSpacing/>
              <w:jc w:val="both"/>
              <w:rPr>
                <w:rFonts w:eastAsia="Arial Unicode MS"/>
                <w:b/>
              </w:rPr>
            </w:pPr>
            <w:r>
              <w:rPr>
                <w:rFonts w:eastAsia="Arial Unicode MS"/>
                <w:b/>
              </w:rPr>
              <w:t>X=480523.00 mE</w:t>
            </w:r>
          </w:p>
          <w:p w:rsidR="007A5B0B" w:rsidRDefault="007A5B0B" w:rsidP="00353035">
            <w:pPr>
              <w:pStyle w:val="Norma"/>
              <w:spacing w:after="0" w:line="240" w:lineRule="auto"/>
              <w:contextualSpacing/>
              <w:jc w:val="both"/>
              <w:rPr>
                <w:rFonts w:eastAsia="Arial Unicode MS"/>
                <w:b/>
              </w:rPr>
            </w:pPr>
            <w:r>
              <w:rPr>
                <w:rFonts w:eastAsia="Arial Unicode MS"/>
                <w:b/>
              </w:rPr>
              <w:t>Y=8042594.00 mS</w:t>
            </w:r>
          </w:p>
        </w:tc>
      </w:tr>
      <w:tr w:rsidR="007A5B0B" w:rsidTr="00566B7C">
        <w:tc>
          <w:tcPr>
            <w:tcW w:w="7300" w:type="dxa"/>
          </w:tcPr>
          <w:p w:rsidR="007A5B0B" w:rsidRDefault="007A5B0B" w:rsidP="00353035">
            <w:pPr>
              <w:pStyle w:val="Norma"/>
              <w:spacing w:after="0" w:line="240" w:lineRule="auto"/>
              <w:contextualSpacing/>
              <w:jc w:val="both"/>
              <w:rPr>
                <w:rFonts w:eastAsia="Arial Unicode MS"/>
                <w:b/>
              </w:rPr>
            </w:pPr>
            <w:r>
              <w:rPr>
                <w:rFonts w:eastAsia="Arial Unicode MS"/>
                <w:b/>
                <w:noProof/>
                <w:lang w:val="es-BO" w:eastAsia="es-BO"/>
              </w:rPr>
              <w:lastRenderedPageBreak/>
              <w:drawing>
                <wp:inline distT="0" distB="0" distL="0" distR="0" wp14:anchorId="39E30DEF" wp14:editId="569A61B7">
                  <wp:extent cx="4553949" cy="2844800"/>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 34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65986" cy="2852319"/>
                          </a:xfrm>
                          <a:prstGeom prst="rect">
                            <a:avLst/>
                          </a:prstGeom>
                        </pic:spPr>
                      </pic:pic>
                    </a:graphicData>
                  </a:graphic>
                </wp:inline>
              </w:drawing>
            </w:r>
          </w:p>
        </w:tc>
        <w:tc>
          <w:tcPr>
            <w:tcW w:w="1842" w:type="dxa"/>
          </w:tcPr>
          <w:p w:rsidR="007A5B0B" w:rsidRDefault="007A5B0B" w:rsidP="00353035">
            <w:pPr>
              <w:pStyle w:val="Norma"/>
              <w:spacing w:after="0" w:line="240" w:lineRule="auto"/>
              <w:contextualSpacing/>
              <w:jc w:val="both"/>
              <w:rPr>
                <w:rFonts w:eastAsia="Arial Unicode MS"/>
                <w:b/>
              </w:rPr>
            </w:pPr>
            <w:r>
              <w:rPr>
                <w:rFonts w:eastAsia="Arial Unicode MS"/>
                <w:b/>
              </w:rPr>
              <w:t>DISTRITO 13</w:t>
            </w:r>
          </w:p>
          <w:p w:rsidR="007A5B0B" w:rsidRDefault="007A5B0B" w:rsidP="00353035">
            <w:pPr>
              <w:pStyle w:val="Norma"/>
              <w:spacing w:after="0" w:line="240" w:lineRule="auto"/>
              <w:contextualSpacing/>
              <w:jc w:val="both"/>
              <w:rPr>
                <w:rFonts w:eastAsia="Arial Unicode MS"/>
                <w:b/>
              </w:rPr>
            </w:pPr>
            <w:r>
              <w:rPr>
                <w:rFonts w:eastAsia="Arial Unicode MS"/>
                <w:b/>
              </w:rPr>
              <w:t>U. V. 343</w:t>
            </w:r>
          </w:p>
          <w:p w:rsidR="007A5B0B" w:rsidRDefault="007A5B0B" w:rsidP="00353035">
            <w:pPr>
              <w:pStyle w:val="Norma"/>
              <w:spacing w:after="0" w:line="240" w:lineRule="auto"/>
              <w:contextualSpacing/>
              <w:jc w:val="both"/>
              <w:rPr>
                <w:rFonts w:eastAsia="Arial Unicode MS"/>
                <w:b/>
              </w:rPr>
            </w:pPr>
          </w:p>
          <w:p w:rsidR="007A5B0B" w:rsidRDefault="007A5B0B" w:rsidP="00353035">
            <w:pPr>
              <w:pStyle w:val="Norma"/>
              <w:spacing w:after="0" w:line="240" w:lineRule="auto"/>
              <w:contextualSpacing/>
              <w:jc w:val="both"/>
              <w:rPr>
                <w:rFonts w:eastAsia="Arial Unicode MS"/>
                <w:b/>
              </w:rPr>
            </w:pPr>
            <w:r>
              <w:rPr>
                <w:rFonts w:eastAsia="Arial Unicode MS"/>
                <w:b/>
              </w:rPr>
              <w:t>X=482459.00 mE</w:t>
            </w:r>
          </w:p>
          <w:p w:rsidR="007A5B0B" w:rsidRDefault="007A5B0B" w:rsidP="00353035">
            <w:pPr>
              <w:pStyle w:val="Norma"/>
              <w:spacing w:after="0" w:line="240" w:lineRule="auto"/>
              <w:contextualSpacing/>
              <w:jc w:val="both"/>
              <w:rPr>
                <w:rFonts w:eastAsia="Arial Unicode MS"/>
                <w:b/>
              </w:rPr>
            </w:pPr>
            <w:r>
              <w:rPr>
                <w:rFonts w:eastAsia="Arial Unicode MS"/>
                <w:b/>
              </w:rPr>
              <w:t>Y=8043399.00 mS</w:t>
            </w:r>
          </w:p>
        </w:tc>
      </w:tr>
      <w:tr w:rsidR="00566B7C" w:rsidTr="00566B7C">
        <w:tc>
          <w:tcPr>
            <w:tcW w:w="7300" w:type="dxa"/>
          </w:tcPr>
          <w:p w:rsidR="00566B7C" w:rsidRPr="00566B7C" w:rsidRDefault="00566B7C" w:rsidP="00353035">
            <w:pPr>
              <w:pStyle w:val="Norma"/>
              <w:spacing w:after="0" w:line="240" w:lineRule="auto"/>
              <w:contextualSpacing/>
              <w:jc w:val="both"/>
              <w:rPr>
                <w:rFonts w:eastAsia="Arial Unicode MS"/>
                <w:b/>
                <w:noProof/>
                <w:lang w:eastAsia="es-BO"/>
              </w:rPr>
            </w:pPr>
            <w:r>
              <w:rPr>
                <w:rFonts w:eastAsia="Arial Unicode MS"/>
                <w:b/>
                <w:noProof/>
                <w:lang w:val="es-BO" w:eastAsia="es-BO"/>
              </w:rPr>
              <w:drawing>
                <wp:inline distT="0" distB="0" distL="0" distR="0" wp14:anchorId="3D0C5614" wp14:editId="1D4F043A">
                  <wp:extent cx="4557903" cy="342900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ANSO 2_V03_UBICACION_UV 339.jpg"/>
                          <pic:cNvPicPr/>
                        </pic:nvPicPr>
                        <pic:blipFill>
                          <a:blip r:embed="rId13">
                            <a:extLst>
                              <a:ext uri="{28A0092B-C50C-407E-A947-70E740481C1C}">
                                <a14:useLocalDpi xmlns:a14="http://schemas.microsoft.com/office/drawing/2010/main" val="0"/>
                              </a:ext>
                            </a:extLst>
                          </a:blip>
                          <a:stretch>
                            <a:fillRect/>
                          </a:stretch>
                        </pic:blipFill>
                        <pic:spPr>
                          <a:xfrm>
                            <a:off x="0" y="0"/>
                            <a:ext cx="4557165" cy="3428445"/>
                          </a:xfrm>
                          <a:prstGeom prst="rect">
                            <a:avLst/>
                          </a:prstGeom>
                        </pic:spPr>
                      </pic:pic>
                    </a:graphicData>
                  </a:graphic>
                </wp:inline>
              </w:drawing>
            </w:r>
          </w:p>
        </w:tc>
        <w:tc>
          <w:tcPr>
            <w:tcW w:w="1842" w:type="dxa"/>
          </w:tcPr>
          <w:p w:rsidR="00566B7C" w:rsidRDefault="00566B7C" w:rsidP="00566B7C">
            <w:pPr>
              <w:pStyle w:val="Norma"/>
              <w:spacing w:after="0" w:line="240" w:lineRule="auto"/>
              <w:contextualSpacing/>
              <w:jc w:val="both"/>
              <w:rPr>
                <w:rFonts w:eastAsia="Arial Unicode MS"/>
                <w:b/>
              </w:rPr>
            </w:pPr>
            <w:r>
              <w:rPr>
                <w:rFonts w:eastAsia="Arial Unicode MS"/>
                <w:b/>
              </w:rPr>
              <w:t>DISTRITO 13</w:t>
            </w:r>
          </w:p>
          <w:p w:rsidR="00566B7C" w:rsidRDefault="00566B7C" w:rsidP="00566B7C">
            <w:pPr>
              <w:pStyle w:val="Norma"/>
              <w:spacing w:after="0" w:line="240" w:lineRule="auto"/>
              <w:contextualSpacing/>
              <w:jc w:val="both"/>
              <w:rPr>
                <w:rFonts w:eastAsia="Arial Unicode MS"/>
                <w:b/>
              </w:rPr>
            </w:pPr>
            <w:r>
              <w:rPr>
                <w:rFonts w:eastAsia="Arial Unicode MS"/>
                <w:b/>
              </w:rPr>
              <w:t>U. V. 339</w:t>
            </w:r>
          </w:p>
          <w:p w:rsidR="00566B7C" w:rsidRDefault="00566B7C" w:rsidP="00566B7C">
            <w:pPr>
              <w:pStyle w:val="Norma"/>
              <w:spacing w:after="0" w:line="240" w:lineRule="auto"/>
              <w:contextualSpacing/>
              <w:jc w:val="both"/>
              <w:rPr>
                <w:rFonts w:eastAsia="Arial Unicode MS"/>
                <w:b/>
              </w:rPr>
            </w:pPr>
          </w:p>
          <w:p w:rsidR="00566B7C" w:rsidRDefault="00566B7C" w:rsidP="00566B7C">
            <w:pPr>
              <w:pStyle w:val="Norma"/>
              <w:spacing w:after="0" w:line="240" w:lineRule="auto"/>
              <w:contextualSpacing/>
              <w:jc w:val="both"/>
              <w:rPr>
                <w:rFonts w:eastAsia="Arial Unicode MS"/>
                <w:b/>
              </w:rPr>
            </w:pPr>
            <w:r>
              <w:rPr>
                <w:rFonts w:eastAsia="Arial Unicode MS"/>
                <w:b/>
              </w:rPr>
              <w:t>X=481684.00 mE</w:t>
            </w:r>
          </w:p>
          <w:p w:rsidR="00566B7C" w:rsidRDefault="00566B7C" w:rsidP="00566B7C">
            <w:pPr>
              <w:pStyle w:val="Norma"/>
              <w:spacing w:after="0" w:line="240" w:lineRule="auto"/>
              <w:contextualSpacing/>
              <w:jc w:val="both"/>
              <w:rPr>
                <w:rFonts w:eastAsia="Arial Unicode MS"/>
                <w:b/>
              </w:rPr>
            </w:pPr>
            <w:r>
              <w:rPr>
                <w:rFonts w:eastAsia="Arial Unicode MS"/>
                <w:b/>
              </w:rPr>
              <w:t>Y=8042389.00 mS</w:t>
            </w:r>
          </w:p>
        </w:tc>
      </w:tr>
    </w:tbl>
    <w:p w:rsidR="007A5B0B" w:rsidRPr="007C59E8" w:rsidRDefault="007A5B0B" w:rsidP="007A5B0B">
      <w:pPr>
        <w:pStyle w:val="Norma"/>
        <w:spacing w:after="0" w:line="240" w:lineRule="auto"/>
        <w:contextualSpacing/>
        <w:jc w:val="both"/>
        <w:rPr>
          <w:rFonts w:eastAsia="Arial Unicode MS"/>
          <w:b/>
        </w:rPr>
      </w:pPr>
    </w:p>
    <w:p w:rsidR="007A5B0B" w:rsidRDefault="007A5B0B" w:rsidP="008A06CB">
      <w:pPr>
        <w:pStyle w:val="Norma"/>
        <w:spacing w:after="0" w:line="240" w:lineRule="auto"/>
        <w:contextualSpacing/>
        <w:jc w:val="both"/>
        <w:rPr>
          <w:rFonts w:ascii="Century Gothic" w:eastAsia="Arial Unicode MS" w:hAnsi="Century Gothic"/>
          <w:b/>
          <w:sz w:val="20"/>
          <w:szCs w:val="20"/>
        </w:rPr>
      </w:pPr>
    </w:p>
    <w:p w:rsidR="007356CC" w:rsidRDefault="007356CC"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lastRenderedPageBreak/>
        <w:t>4</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Default="00AA6050"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longitud y ubicación </w:t>
      </w:r>
      <w:r w:rsidR="003B120C">
        <w:rPr>
          <w:rFonts w:ascii="Century Gothic" w:eastAsia="Arial Unicode MS" w:hAnsi="Century Gothic"/>
          <w:sz w:val="20"/>
          <w:szCs w:val="20"/>
        </w:rPr>
        <w:t>de las obras</w:t>
      </w:r>
      <w:r w:rsidRPr="006317EC">
        <w:rPr>
          <w:rFonts w:ascii="Century Gothic" w:eastAsia="Arial Unicode MS" w:hAnsi="Century Gothic"/>
          <w:sz w:val="20"/>
          <w:szCs w:val="20"/>
        </w:rPr>
        <w:t xml:space="preserve"> se detalla</w:t>
      </w:r>
      <w:r w:rsidR="007356CC">
        <w:rPr>
          <w:rFonts w:ascii="Century Gothic" w:eastAsia="Arial Unicode MS" w:hAnsi="Century Gothic"/>
          <w:sz w:val="20"/>
          <w:szCs w:val="20"/>
        </w:rPr>
        <w:t>n</w:t>
      </w:r>
      <w:r w:rsidRPr="006317EC">
        <w:rPr>
          <w:rFonts w:ascii="Century Gothic" w:eastAsia="Arial Unicode MS" w:hAnsi="Century Gothic"/>
          <w:sz w:val="20"/>
          <w:szCs w:val="20"/>
        </w:rPr>
        <w:t xml:space="preserve"> en el siguiente cuadro.</w:t>
      </w:r>
    </w:p>
    <w:p w:rsidR="00DB289B" w:rsidRPr="006317EC" w:rsidRDefault="00DB289B" w:rsidP="00AA6050">
      <w:pPr>
        <w:pStyle w:val="Norma"/>
        <w:spacing w:after="0" w:line="240" w:lineRule="auto"/>
        <w:contextualSpacing/>
        <w:jc w:val="both"/>
        <w:rPr>
          <w:rFonts w:ascii="Century Gothic" w:eastAsia="Arial Unicode MS" w:hAnsi="Century Gothic"/>
          <w:sz w:val="20"/>
          <w:szCs w:val="20"/>
        </w:rPr>
      </w:pPr>
    </w:p>
    <w:p w:rsidR="0014721E" w:rsidRDefault="0014721E" w:rsidP="00AA6050">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846"/>
        <w:gridCol w:w="4948"/>
      </w:tblGrid>
      <w:tr w:rsidR="003B120C" w:rsidRPr="00645627" w:rsidTr="00E100A0">
        <w:trPr>
          <w:trHeight w:val="783"/>
          <w:jc w:val="center"/>
        </w:trPr>
        <w:tc>
          <w:tcPr>
            <w:tcW w:w="1846" w:type="dxa"/>
            <w:tcBorders>
              <w:bottom w:val="single" w:sz="24" w:space="0" w:color="FFFFFF" w:themeColor="background1"/>
            </w:tcBorders>
            <w:shd w:val="clear" w:color="auto" w:fill="002060"/>
            <w:vAlign w:val="center"/>
          </w:tcPr>
          <w:p w:rsidR="003B120C" w:rsidRPr="00645627" w:rsidRDefault="003B120C"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3B120C" w:rsidRPr="00645627" w:rsidRDefault="003B120C"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4948" w:type="dxa"/>
            <w:tcBorders>
              <w:bottom w:val="single" w:sz="24" w:space="0" w:color="FFFFFF" w:themeColor="background1"/>
            </w:tcBorders>
            <w:shd w:val="clear" w:color="auto" w:fill="002060"/>
            <w:vAlign w:val="center"/>
          </w:tcPr>
          <w:p w:rsidR="003B120C" w:rsidRPr="00645627" w:rsidRDefault="003B120C" w:rsidP="00331607">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ZONA</w:t>
            </w:r>
          </w:p>
          <w:p w:rsidR="003B120C" w:rsidRPr="00645627" w:rsidRDefault="003B120C" w:rsidP="003B120C">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Ciudad de Santa Cruz</w:t>
            </w:r>
          </w:p>
        </w:tc>
      </w:tr>
      <w:tr w:rsidR="003B120C" w:rsidRPr="00645627" w:rsidTr="00E100A0">
        <w:trPr>
          <w:trHeight w:val="425"/>
          <w:jc w:val="center"/>
        </w:trPr>
        <w:tc>
          <w:tcPr>
            <w:tcW w:w="1846" w:type="dxa"/>
            <w:shd w:val="pct25" w:color="auto" w:fill="auto"/>
            <w:vAlign w:val="center"/>
          </w:tcPr>
          <w:p w:rsidR="003B120C" w:rsidRPr="00645627" w:rsidRDefault="003B120C" w:rsidP="007356CC">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10.</w:t>
            </w:r>
            <w:r w:rsidR="007356CC">
              <w:rPr>
                <w:rFonts w:ascii="Century Gothic" w:eastAsia="Arial Unicode MS" w:hAnsi="Century Gothic" w:cs="Arial"/>
                <w:sz w:val="20"/>
                <w:szCs w:val="20"/>
                <w:lang w:val="es-ES" w:eastAsia="es-ES"/>
              </w:rPr>
              <w:t>200</w:t>
            </w:r>
            <w:r>
              <w:rPr>
                <w:rFonts w:ascii="Century Gothic" w:eastAsia="Arial Unicode MS" w:hAnsi="Century Gothic" w:cs="Arial"/>
                <w:sz w:val="20"/>
                <w:szCs w:val="20"/>
                <w:lang w:val="es-ES" w:eastAsia="es-ES"/>
              </w:rPr>
              <w:t>,00</w:t>
            </w:r>
          </w:p>
        </w:tc>
        <w:tc>
          <w:tcPr>
            <w:tcW w:w="4948" w:type="dxa"/>
            <w:shd w:val="pct25" w:color="auto" w:fill="auto"/>
            <w:vAlign w:val="center"/>
          </w:tcPr>
          <w:p w:rsidR="003B120C" w:rsidRDefault="003B120C" w:rsidP="00DB289B">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DISTRITO 13</w:t>
            </w:r>
          </w:p>
          <w:p w:rsidR="003B120C" w:rsidRPr="00645627" w:rsidRDefault="003B120C" w:rsidP="00E100A0">
            <w:pPr>
              <w:pStyle w:val="Norma"/>
              <w:spacing w:after="0" w:line="240" w:lineRule="auto"/>
              <w:jc w:val="center"/>
              <w:rPr>
                <w:rFonts w:ascii="Century Gothic" w:eastAsia="Arial Unicode MS" w:hAnsi="Century Gothic" w:cs="Arial"/>
                <w:sz w:val="20"/>
                <w:szCs w:val="20"/>
                <w:lang w:eastAsia="es-ES"/>
              </w:rPr>
            </w:pPr>
            <w:r>
              <w:rPr>
                <w:rFonts w:ascii="Century Gothic" w:hAnsi="Century Gothic" w:cs="Arial"/>
                <w:sz w:val="20"/>
                <w:szCs w:val="20"/>
              </w:rPr>
              <w:t>Unidades Vecinales   221, 334, 338</w:t>
            </w:r>
            <w:r w:rsidR="00E100A0">
              <w:rPr>
                <w:rFonts w:ascii="Century Gothic" w:hAnsi="Century Gothic" w:cs="Arial"/>
                <w:sz w:val="20"/>
                <w:szCs w:val="20"/>
              </w:rPr>
              <w:t>,</w:t>
            </w:r>
            <w:r>
              <w:rPr>
                <w:rFonts w:ascii="Century Gothic" w:hAnsi="Century Gothic" w:cs="Arial"/>
                <w:sz w:val="20"/>
                <w:szCs w:val="20"/>
              </w:rPr>
              <w:t xml:space="preserve"> 343</w:t>
            </w:r>
            <w:r w:rsidR="00E100A0">
              <w:rPr>
                <w:rFonts w:ascii="Century Gothic" w:hAnsi="Century Gothic" w:cs="Arial"/>
                <w:sz w:val="20"/>
                <w:szCs w:val="20"/>
              </w:rPr>
              <w:t xml:space="preserve"> Y 339</w:t>
            </w:r>
          </w:p>
        </w:tc>
      </w:tr>
    </w:tbl>
    <w:p w:rsidR="001E4949" w:rsidRDefault="001E494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5</w:t>
      </w:r>
      <w:r w:rsidR="00031163"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pStyle w:val="Norma"/>
        <w:spacing w:after="0" w:line="240" w:lineRule="auto"/>
        <w:contextualSpacing/>
        <w:jc w:val="both"/>
        <w:rPr>
          <w:rFonts w:ascii="Century Gothic" w:eastAsia="Arial Unicode MS" w:hAnsi="Century Gothic"/>
          <w:sz w:val="20"/>
          <w:szCs w:val="20"/>
        </w:rPr>
      </w:pPr>
    </w:p>
    <w:p w:rsidR="0076186B" w:rsidRPr="006317EC" w:rsidRDefault="00590E5B"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 xml:space="preserve">atraviesa tramos que comprenden cruce de </w:t>
      </w:r>
      <w:r w:rsidR="00DB289B">
        <w:rPr>
          <w:rFonts w:ascii="Century Gothic" w:eastAsia="Arial Unicode MS" w:hAnsi="Century Gothic"/>
          <w:sz w:val="20"/>
          <w:szCs w:val="20"/>
        </w:rPr>
        <w:t xml:space="preserve">canal, calles y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corte</w:t>
      </w:r>
      <w:r w:rsidR="00C8696A">
        <w:rPr>
          <w:rFonts w:ascii="Century Gothic" w:eastAsia="Arial Unicode MS" w:hAnsi="Century Gothic"/>
          <w:sz w:val="20"/>
          <w:szCs w:val="20"/>
        </w:rPr>
        <w:t xml:space="preserve"> remoción</w:t>
      </w:r>
      <w:r w:rsidR="00AA6050" w:rsidRPr="006317EC">
        <w:rPr>
          <w:rFonts w:ascii="Century Gothic" w:eastAsia="Arial Unicode MS" w:hAnsi="Century Gothic"/>
          <w:sz w:val="20"/>
          <w:szCs w:val="20"/>
        </w:rPr>
        <w:t xml:space="preserve"> y reposición de aceras de cemento, </w:t>
      </w:r>
      <w:r w:rsidRPr="006317EC">
        <w:rPr>
          <w:rFonts w:ascii="Century Gothic" w:eastAsia="Arial Unicode MS" w:hAnsi="Century Gothic"/>
          <w:sz w:val="20"/>
          <w:szCs w:val="20"/>
        </w:rPr>
        <w:t>cerámica</w:t>
      </w:r>
      <w:r w:rsidR="00DB289B">
        <w:rPr>
          <w:rFonts w:ascii="Century Gothic" w:eastAsia="Arial Unicode MS" w:hAnsi="Century Gothic"/>
          <w:sz w:val="20"/>
          <w:szCs w:val="20"/>
        </w:rPr>
        <w:t>,</w:t>
      </w:r>
      <w:r w:rsidRPr="006317EC">
        <w:rPr>
          <w:rFonts w:ascii="Century Gothic" w:eastAsia="Arial Unicode MS" w:hAnsi="Century Gothic"/>
          <w:sz w:val="20"/>
          <w:szCs w:val="20"/>
        </w:rPr>
        <w:t xml:space="preserve"> </w:t>
      </w:r>
      <w:r w:rsidR="00DB289B">
        <w:rPr>
          <w:rFonts w:ascii="Century Gothic" w:eastAsia="Arial Unicode MS" w:hAnsi="Century Gothic"/>
          <w:sz w:val="20"/>
          <w:szCs w:val="20"/>
        </w:rPr>
        <w:t xml:space="preserve">losetas, grama </w:t>
      </w:r>
      <w:r w:rsidR="00AA6050" w:rsidRPr="006317EC">
        <w:rPr>
          <w:rFonts w:ascii="Century Gothic" w:eastAsia="Arial Unicode MS" w:hAnsi="Century Gothic"/>
          <w:sz w:val="20"/>
          <w:szCs w:val="20"/>
        </w:rPr>
        <w:t xml:space="preserve">y tierra. La ejecución del proyecto abarca </w:t>
      </w:r>
      <w:r w:rsidR="001850C8">
        <w:rPr>
          <w:rFonts w:ascii="Century Gothic" w:eastAsia="Arial Unicode MS" w:hAnsi="Century Gothic"/>
          <w:sz w:val="20"/>
          <w:szCs w:val="20"/>
        </w:rPr>
        <w:t>la construcción</w:t>
      </w:r>
      <w:r w:rsidR="00AA6050" w:rsidRPr="006317EC">
        <w:rPr>
          <w:rFonts w:ascii="Century Gothic" w:eastAsia="Arial Unicode MS" w:hAnsi="Century Gothic"/>
          <w:sz w:val="20"/>
          <w:szCs w:val="20"/>
        </w:rPr>
        <w:t xml:space="preserve"> de red secundaria </w:t>
      </w:r>
      <w:r w:rsidR="001850C8">
        <w:rPr>
          <w:rFonts w:ascii="Century Gothic" w:eastAsia="Arial Unicode MS" w:hAnsi="Century Gothic"/>
          <w:sz w:val="20"/>
          <w:szCs w:val="20"/>
        </w:rPr>
        <w:t>con tubería de polietileno</w:t>
      </w:r>
      <w:r w:rsidR="001850C8" w:rsidRPr="006317EC">
        <w:rPr>
          <w:rFonts w:ascii="Century Gothic" w:eastAsia="Arial Unicode MS" w:hAnsi="Century Gothic"/>
          <w:sz w:val="20"/>
          <w:szCs w:val="20"/>
        </w:rPr>
        <w:t xml:space="preserve"> </w:t>
      </w:r>
      <w:r w:rsidR="00AA6050" w:rsidRPr="006317EC">
        <w:rPr>
          <w:rFonts w:ascii="Century Gothic" w:eastAsia="Arial Unicode MS" w:hAnsi="Century Gothic"/>
          <w:sz w:val="20"/>
          <w:szCs w:val="20"/>
        </w:rPr>
        <w:t xml:space="preserve">en una longitud aproximada de </w:t>
      </w:r>
      <w:r w:rsidR="00DB289B">
        <w:rPr>
          <w:rFonts w:ascii="Century Gothic" w:eastAsia="Arial Unicode MS" w:hAnsi="Century Gothic"/>
          <w:b/>
          <w:sz w:val="20"/>
          <w:szCs w:val="20"/>
        </w:rPr>
        <w:t>10.</w:t>
      </w:r>
      <w:r w:rsidR="007356CC">
        <w:rPr>
          <w:rFonts w:ascii="Century Gothic" w:eastAsia="Arial Unicode MS" w:hAnsi="Century Gothic"/>
          <w:b/>
          <w:sz w:val="20"/>
          <w:szCs w:val="20"/>
        </w:rPr>
        <w:t>200</w:t>
      </w:r>
      <w:r w:rsidR="00624896" w:rsidRPr="00F45391">
        <w:rPr>
          <w:rFonts w:ascii="Century Gothic" w:eastAsia="Arial Unicode MS" w:hAnsi="Century Gothic"/>
          <w:b/>
          <w:sz w:val="20"/>
          <w:szCs w:val="20"/>
        </w:rPr>
        <w:t>,00</w:t>
      </w:r>
      <w:r w:rsidR="00AA6050" w:rsidRPr="00F45391">
        <w:rPr>
          <w:rFonts w:ascii="Century Gothic" w:eastAsia="Arial Unicode MS" w:hAnsi="Century Gothic"/>
          <w:b/>
          <w:sz w:val="20"/>
          <w:szCs w:val="20"/>
        </w:rPr>
        <w:t xml:space="preserve"> metros</w:t>
      </w:r>
      <w:r w:rsidR="00C948A5">
        <w:rPr>
          <w:rFonts w:ascii="Century Gothic" w:eastAsia="Arial Unicode MS" w:hAnsi="Century Gothic"/>
          <w:b/>
          <w:sz w:val="20"/>
          <w:szCs w:val="20"/>
        </w:rPr>
        <w:t xml:space="preserve"> </w:t>
      </w:r>
      <w:r w:rsidR="001850C8">
        <w:rPr>
          <w:rFonts w:ascii="Century Gothic" w:eastAsia="Arial Unicode MS" w:hAnsi="Century Gothic"/>
          <w:sz w:val="20"/>
          <w:szCs w:val="20"/>
        </w:rPr>
        <w:t>de red troncal y circuitos</w:t>
      </w:r>
      <w:r w:rsidR="00AA6050" w:rsidRPr="006317EC">
        <w:rPr>
          <w:rFonts w:ascii="Century Gothic" w:eastAsia="Arial Unicode MS" w:hAnsi="Century Gothic"/>
          <w:sz w:val="20"/>
          <w:szCs w:val="20"/>
        </w:rPr>
        <w:t>,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2401"/>
        <w:gridCol w:w="1559"/>
        <w:gridCol w:w="1889"/>
        <w:gridCol w:w="2687"/>
      </w:tblGrid>
      <w:tr w:rsidR="009672C9" w:rsidRPr="008A06CB" w:rsidTr="005077FD">
        <w:trPr>
          <w:trHeight w:val="804"/>
          <w:jc w:val="center"/>
        </w:trPr>
        <w:tc>
          <w:tcPr>
            <w:tcW w:w="2401"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pStyle w:val="Norma"/>
              <w:spacing w:after="0" w:line="240" w:lineRule="auto"/>
              <w:contextualSpacing/>
              <w:jc w:val="center"/>
              <w:rPr>
                <w:rFonts w:eastAsia="Arial Unicode MS"/>
                <w:b/>
                <w:sz w:val="20"/>
                <w:szCs w:val="20"/>
              </w:rPr>
            </w:pPr>
          </w:p>
        </w:tc>
        <w:tc>
          <w:tcPr>
            <w:tcW w:w="1559"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1889" w:type="dxa"/>
            <w:tcBorders>
              <w:bottom w:val="single" w:sz="24" w:space="0" w:color="FFFFFF" w:themeColor="background1"/>
            </w:tcBorders>
            <w:shd w:val="clear" w:color="auto" w:fill="002060"/>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685E11" w:rsidP="008A06CB">
            <w:pPr>
              <w:pStyle w:val="Norma"/>
              <w:spacing w:after="0" w:line="240" w:lineRule="auto"/>
              <w:contextualSpacing/>
              <w:jc w:val="center"/>
              <w:rPr>
                <w:rFonts w:eastAsia="Arial Unicode MS"/>
                <w:b/>
                <w:sz w:val="20"/>
                <w:szCs w:val="20"/>
              </w:rPr>
            </w:pPr>
            <w:r>
              <w:rPr>
                <w:rFonts w:eastAsia="Arial Unicode MS"/>
                <w:b/>
                <w:sz w:val="20"/>
                <w:szCs w:val="20"/>
              </w:rPr>
              <w:t>ZONA</w:t>
            </w:r>
          </w:p>
          <w:p w:rsidR="009672C9" w:rsidRPr="008A06CB" w:rsidRDefault="00C948A5" w:rsidP="008A06CB">
            <w:pPr>
              <w:pStyle w:val="Norma"/>
              <w:spacing w:after="0" w:line="240" w:lineRule="auto"/>
              <w:contextualSpacing/>
              <w:jc w:val="center"/>
              <w:rPr>
                <w:rFonts w:eastAsia="Arial Unicode MS"/>
                <w:b/>
                <w:sz w:val="20"/>
                <w:szCs w:val="20"/>
              </w:rPr>
            </w:pPr>
            <w:r>
              <w:rPr>
                <w:rFonts w:ascii="Century Gothic" w:eastAsia="Arial Unicode MS" w:hAnsi="Century Gothic" w:cs="Arial"/>
                <w:b/>
                <w:sz w:val="20"/>
                <w:szCs w:val="20"/>
                <w:lang w:val="es-ES" w:eastAsia="es-ES"/>
              </w:rPr>
              <w:t>Ciudad de Santa Cruz</w:t>
            </w:r>
          </w:p>
        </w:tc>
      </w:tr>
      <w:tr w:rsidR="00647981" w:rsidRPr="008A06CB" w:rsidTr="005077FD">
        <w:trPr>
          <w:trHeight w:val="538"/>
          <w:jc w:val="center"/>
        </w:trPr>
        <w:tc>
          <w:tcPr>
            <w:tcW w:w="2401" w:type="dxa"/>
            <w:shd w:val="pct25" w:color="auto" w:fill="auto"/>
            <w:vAlign w:val="center"/>
          </w:tcPr>
          <w:p w:rsidR="00647981" w:rsidRPr="00624896" w:rsidRDefault="00647981" w:rsidP="005077FD">
            <w:pPr>
              <w:pStyle w:val="Norma"/>
              <w:spacing w:after="0" w:line="240" w:lineRule="auto"/>
              <w:contextualSpacing/>
              <w:jc w:val="center"/>
              <w:rPr>
                <w:rFonts w:eastAsia="Arial Unicode MS"/>
                <w:lang w:val="es-BO"/>
              </w:rPr>
            </w:pPr>
            <w:r w:rsidRPr="00624896">
              <w:rPr>
                <w:rFonts w:eastAsia="Arial Unicode MS"/>
                <w:lang w:val="es-BO"/>
              </w:rPr>
              <w:t>RED TRONCAL</w:t>
            </w:r>
            <w:r w:rsidR="00F45391">
              <w:rPr>
                <w:rFonts w:eastAsia="Arial Unicode MS"/>
                <w:lang w:val="es-BO"/>
              </w:rPr>
              <w:t xml:space="preserve"> DE TUBERIA DE PE  DE </w:t>
            </w:r>
            <w:r w:rsidR="005077FD">
              <w:rPr>
                <w:rFonts w:eastAsia="Arial Unicode MS"/>
                <w:lang w:val="es-BO"/>
              </w:rPr>
              <w:t>90</w:t>
            </w:r>
            <w:r w:rsidR="00F45391">
              <w:rPr>
                <w:rFonts w:eastAsia="Arial Unicode MS"/>
                <w:lang w:val="es-BO"/>
              </w:rPr>
              <w:t xml:space="preserve"> </w:t>
            </w:r>
            <w:r w:rsidR="00DB289B">
              <w:rPr>
                <w:rFonts w:eastAsia="Arial Unicode MS"/>
                <w:lang w:val="es-BO"/>
              </w:rPr>
              <w:t>mm</w:t>
            </w:r>
            <w:r w:rsidR="00F45391">
              <w:rPr>
                <w:rFonts w:eastAsia="Arial Unicode MS"/>
                <w:lang w:val="es-BO"/>
              </w:rPr>
              <w:t xml:space="preserve"> Y </w:t>
            </w:r>
            <w:r w:rsidR="005077FD">
              <w:rPr>
                <w:rFonts w:eastAsia="Arial Unicode MS"/>
                <w:lang w:val="es-BO"/>
              </w:rPr>
              <w:t>63</w:t>
            </w:r>
            <w:r w:rsidR="00F45391">
              <w:rPr>
                <w:rFonts w:eastAsia="Arial Unicode MS"/>
                <w:lang w:val="es-BO"/>
              </w:rPr>
              <w:t xml:space="preserve"> </w:t>
            </w:r>
            <w:r w:rsidR="00DB289B">
              <w:rPr>
                <w:rFonts w:eastAsia="Arial Unicode MS"/>
                <w:lang w:val="es-BO"/>
              </w:rPr>
              <w:t>mm</w:t>
            </w:r>
          </w:p>
        </w:tc>
        <w:tc>
          <w:tcPr>
            <w:tcW w:w="1559" w:type="dxa"/>
            <w:shd w:val="pct25" w:color="auto" w:fill="auto"/>
            <w:vAlign w:val="center"/>
          </w:tcPr>
          <w:p w:rsidR="00647981" w:rsidRPr="00624896" w:rsidRDefault="005077FD" w:rsidP="005077FD">
            <w:pPr>
              <w:pStyle w:val="Norma"/>
              <w:spacing w:after="0" w:line="240" w:lineRule="auto"/>
              <w:contextualSpacing/>
              <w:jc w:val="center"/>
              <w:rPr>
                <w:rFonts w:eastAsia="Arial Unicode MS"/>
                <w:lang w:val="es-BO"/>
              </w:rPr>
            </w:pPr>
            <w:r>
              <w:rPr>
                <w:rFonts w:eastAsia="Arial Unicode MS"/>
                <w:lang w:val="es-BO"/>
              </w:rPr>
              <w:t>2</w:t>
            </w:r>
            <w:r w:rsidR="00296603">
              <w:rPr>
                <w:rFonts w:eastAsia="Arial Unicode MS"/>
                <w:lang w:val="es-BO"/>
              </w:rPr>
              <w:t>.</w:t>
            </w:r>
            <w:r>
              <w:rPr>
                <w:rFonts w:eastAsia="Arial Unicode MS"/>
                <w:lang w:val="es-BO"/>
              </w:rPr>
              <w:t>800</w:t>
            </w:r>
            <w:r w:rsidR="00296603">
              <w:rPr>
                <w:rFonts w:eastAsia="Arial Unicode MS"/>
                <w:lang w:val="es-BO"/>
              </w:rPr>
              <w:t>,00</w:t>
            </w:r>
          </w:p>
        </w:tc>
        <w:tc>
          <w:tcPr>
            <w:tcW w:w="1889" w:type="dxa"/>
            <w:vMerge w:val="restart"/>
            <w:shd w:val="pct25" w:color="auto" w:fill="auto"/>
            <w:vAlign w:val="center"/>
          </w:tcPr>
          <w:p w:rsidR="00647981" w:rsidRPr="00624896" w:rsidRDefault="00296603" w:rsidP="005077FD">
            <w:pPr>
              <w:pStyle w:val="Norma"/>
              <w:spacing w:after="0" w:line="240" w:lineRule="auto"/>
              <w:contextualSpacing/>
              <w:jc w:val="center"/>
              <w:rPr>
                <w:rFonts w:eastAsia="Arial Unicode MS"/>
                <w:lang w:val="es-BO"/>
              </w:rPr>
            </w:pPr>
            <w:r>
              <w:rPr>
                <w:rFonts w:eastAsia="Arial Unicode MS"/>
                <w:lang w:val="es-BO"/>
              </w:rPr>
              <w:t>10</w:t>
            </w:r>
            <w:r w:rsidR="00624896">
              <w:rPr>
                <w:rFonts w:eastAsia="Arial Unicode MS"/>
                <w:lang w:val="es-BO"/>
              </w:rPr>
              <w:t>.</w:t>
            </w:r>
            <w:r w:rsidR="005077FD">
              <w:rPr>
                <w:rFonts w:eastAsia="Arial Unicode MS"/>
                <w:lang w:val="es-BO"/>
              </w:rPr>
              <w:t>200</w:t>
            </w:r>
            <w:r w:rsidR="00624896">
              <w:rPr>
                <w:rFonts w:eastAsia="Arial Unicode MS"/>
                <w:lang w:val="es-BO"/>
              </w:rPr>
              <w:t>,00</w:t>
            </w:r>
          </w:p>
        </w:tc>
        <w:tc>
          <w:tcPr>
            <w:tcW w:w="2687" w:type="dxa"/>
            <w:vMerge w:val="restart"/>
            <w:shd w:val="pct25" w:color="auto" w:fill="auto"/>
            <w:vAlign w:val="center"/>
          </w:tcPr>
          <w:p w:rsidR="00C948A5" w:rsidRPr="00C948A5" w:rsidRDefault="00C948A5" w:rsidP="00C948A5">
            <w:pPr>
              <w:pStyle w:val="Norma"/>
              <w:spacing w:after="0" w:line="240" w:lineRule="auto"/>
              <w:contextualSpacing/>
              <w:jc w:val="center"/>
              <w:rPr>
                <w:rFonts w:eastAsia="Arial Unicode MS"/>
                <w:lang w:val="es-BO"/>
              </w:rPr>
            </w:pPr>
            <w:r w:rsidRPr="00C948A5">
              <w:rPr>
                <w:rFonts w:eastAsia="Arial Unicode MS"/>
                <w:lang w:val="es-BO"/>
              </w:rPr>
              <w:t>DISTRITO 13</w:t>
            </w:r>
          </w:p>
          <w:p w:rsidR="00C948A5" w:rsidRDefault="00C948A5" w:rsidP="00C948A5">
            <w:pPr>
              <w:pStyle w:val="Norma"/>
              <w:spacing w:after="0" w:line="240" w:lineRule="auto"/>
              <w:contextualSpacing/>
              <w:jc w:val="center"/>
              <w:rPr>
                <w:rFonts w:eastAsia="Arial Unicode MS"/>
                <w:lang w:val="es-BO"/>
              </w:rPr>
            </w:pPr>
            <w:r w:rsidRPr="00C948A5">
              <w:rPr>
                <w:rFonts w:eastAsia="Arial Unicode MS"/>
                <w:lang w:val="es-BO"/>
              </w:rPr>
              <w:t>Unidades Vecinales</w:t>
            </w:r>
          </w:p>
          <w:p w:rsidR="00647981" w:rsidRPr="00624896" w:rsidRDefault="00C948A5" w:rsidP="005077FD">
            <w:pPr>
              <w:pStyle w:val="Norma"/>
              <w:spacing w:after="0" w:line="240" w:lineRule="auto"/>
              <w:contextualSpacing/>
              <w:jc w:val="center"/>
              <w:rPr>
                <w:rFonts w:eastAsia="Arial Unicode MS"/>
                <w:lang w:val="es-BO"/>
              </w:rPr>
            </w:pPr>
            <w:r w:rsidRPr="00C948A5">
              <w:rPr>
                <w:rFonts w:eastAsia="Arial Unicode MS"/>
                <w:lang w:val="es-BO"/>
              </w:rPr>
              <w:t xml:space="preserve">   221, 334, 338</w:t>
            </w:r>
            <w:r w:rsidR="00A27BB5">
              <w:rPr>
                <w:rFonts w:eastAsia="Arial Unicode MS"/>
                <w:lang w:val="es-BO"/>
              </w:rPr>
              <w:t>,</w:t>
            </w:r>
            <w:r w:rsidR="005077FD">
              <w:rPr>
                <w:rFonts w:eastAsia="Arial Unicode MS"/>
                <w:lang w:val="es-BO"/>
              </w:rPr>
              <w:t> </w:t>
            </w:r>
            <w:r w:rsidRPr="00C948A5">
              <w:rPr>
                <w:rFonts w:eastAsia="Arial Unicode MS"/>
                <w:lang w:val="es-BO"/>
              </w:rPr>
              <w:t>343</w:t>
            </w:r>
            <w:r w:rsidR="005077FD" w:rsidRPr="00C948A5">
              <w:rPr>
                <w:rFonts w:eastAsia="Arial Unicode MS"/>
                <w:lang w:val="es-BO"/>
              </w:rPr>
              <w:t xml:space="preserve"> Y</w:t>
            </w:r>
            <w:r w:rsidR="005077FD">
              <w:rPr>
                <w:rFonts w:eastAsia="Arial Unicode MS"/>
                <w:lang w:val="es-BO"/>
              </w:rPr>
              <w:t xml:space="preserve"> 339</w:t>
            </w:r>
          </w:p>
        </w:tc>
      </w:tr>
      <w:tr w:rsidR="009672C9" w:rsidRPr="008A06CB" w:rsidTr="005077FD">
        <w:trPr>
          <w:trHeight w:val="538"/>
          <w:jc w:val="center"/>
        </w:trPr>
        <w:tc>
          <w:tcPr>
            <w:tcW w:w="2401" w:type="dxa"/>
            <w:shd w:val="pct25" w:color="auto" w:fill="auto"/>
            <w:vAlign w:val="center"/>
          </w:tcPr>
          <w:p w:rsidR="009672C9" w:rsidRPr="00624896" w:rsidRDefault="009672C9" w:rsidP="008A06CB">
            <w:pPr>
              <w:pStyle w:val="Norma"/>
              <w:spacing w:after="0" w:line="240" w:lineRule="auto"/>
              <w:contextualSpacing/>
              <w:jc w:val="center"/>
              <w:rPr>
                <w:rFonts w:eastAsia="Arial Unicode MS"/>
                <w:lang w:val="es-BO"/>
              </w:rPr>
            </w:pPr>
            <w:r w:rsidRPr="00624896">
              <w:rPr>
                <w:rFonts w:eastAsia="Arial Unicode MS"/>
                <w:lang w:val="es-BO"/>
              </w:rPr>
              <w:t>CIRCUITOS</w:t>
            </w:r>
          </w:p>
        </w:tc>
        <w:tc>
          <w:tcPr>
            <w:tcW w:w="1559" w:type="dxa"/>
            <w:shd w:val="pct25" w:color="auto" w:fill="auto"/>
            <w:vAlign w:val="center"/>
          </w:tcPr>
          <w:p w:rsidR="009672C9" w:rsidRPr="00624896" w:rsidRDefault="005077FD" w:rsidP="005077FD">
            <w:pPr>
              <w:pStyle w:val="Norma"/>
              <w:spacing w:after="0" w:line="240" w:lineRule="auto"/>
              <w:contextualSpacing/>
              <w:jc w:val="center"/>
              <w:rPr>
                <w:rFonts w:eastAsia="Arial Unicode MS"/>
                <w:lang w:val="es-BO"/>
              </w:rPr>
            </w:pPr>
            <w:r>
              <w:rPr>
                <w:rFonts w:eastAsia="Arial Unicode MS"/>
                <w:lang w:val="es-BO"/>
              </w:rPr>
              <w:t>7</w:t>
            </w:r>
            <w:r w:rsidR="00296603">
              <w:rPr>
                <w:rFonts w:eastAsia="Arial Unicode MS"/>
                <w:lang w:val="es-BO"/>
              </w:rPr>
              <w:t>.</w:t>
            </w:r>
            <w:r>
              <w:rPr>
                <w:rFonts w:eastAsia="Arial Unicode MS"/>
                <w:lang w:val="es-BO"/>
              </w:rPr>
              <w:t>4</w:t>
            </w:r>
            <w:r w:rsidR="00296603">
              <w:rPr>
                <w:rFonts w:eastAsia="Arial Unicode MS"/>
                <w:lang w:val="es-BO"/>
              </w:rPr>
              <w:t>00</w:t>
            </w:r>
            <w:r w:rsidR="00D62D07">
              <w:rPr>
                <w:rFonts w:eastAsia="Arial Unicode MS"/>
                <w:lang w:val="es-BO"/>
              </w:rPr>
              <w:t>,00</w:t>
            </w:r>
          </w:p>
        </w:tc>
        <w:tc>
          <w:tcPr>
            <w:tcW w:w="1889"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r>
    </w:tbl>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lastRenderedPageBreak/>
        <w:t>6</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w:t>
      </w:r>
      <w:r w:rsidR="00296603">
        <w:rPr>
          <w:rFonts w:ascii="Century Gothic" w:eastAsia="Arial Unicode MS" w:hAnsi="Century Gothic"/>
          <w:bCs/>
          <w:sz w:val="20"/>
          <w:szCs w:val="20"/>
        </w:rPr>
        <w:t xml:space="preserve">cruces especiales </w:t>
      </w:r>
      <w:r w:rsidRPr="006317EC">
        <w:rPr>
          <w:rFonts w:ascii="Century Gothic" w:eastAsia="Arial Unicode MS" w:hAnsi="Century Gothic"/>
          <w:bCs/>
          <w:sz w:val="20"/>
          <w:szCs w:val="20"/>
        </w:rPr>
        <w:t xml:space="preserve"> estará a </w:t>
      </w:r>
      <w:r w:rsidR="00AA6050" w:rsidRPr="006317EC">
        <w:rPr>
          <w:rFonts w:ascii="Century Gothic" w:eastAsia="Arial Unicode MS" w:hAnsi="Century Gothic"/>
          <w:bCs/>
          <w:sz w:val="20"/>
          <w:szCs w:val="20"/>
        </w:rPr>
        <w:t>cargo de la Empresa Contratista, esto incluye proyectos que se deban presentar</w:t>
      </w:r>
      <w:r w:rsidR="00296603">
        <w:rPr>
          <w:rFonts w:ascii="Century Gothic" w:eastAsia="Arial Unicode MS" w:hAnsi="Century Gothic"/>
          <w:bCs/>
          <w:sz w:val="20"/>
          <w:szCs w:val="20"/>
        </w:rPr>
        <w:t>, tramites, solicitud de permisos</w:t>
      </w:r>
      <w:r w:rsidR="00AA6050" w:rsidRPr="006317EC">
        <w:rPr>
          <w:rFonts w:ascii="Century Gothic" w:eastAsia="Arial Unicode MS" w:hAnsi="Century Gothic"/>
          <w:bCs/>
          <w:sz w:val="20"/>
          <w:szCs w:val="20"/>
        </w:rPr>
        <w:t xml:space="preserve"> y otros.</w:t>
      </w:r>
    </w:p>
    <w:p w:rsidR="00C8696A" w:rsidRPr="006317EC" w:rsidRDefault="00C8696A" w:rsidP="008A06CB">
      <w:pPr>
        <w:pStyle w:val="Norma"/>
        <w:spacing w:after="0" w:line="240" w:lineRule="auto"/>
        <w:contextualSpacing/>
        <w:jc w:val="both"/>
        <w:rPr>
          <w:rFonts w:ascii="Century Gothic" w:eastAsia="Arial Unicode MS" w:hAnsi="Century Gothic"/>
          <w:bCs/>
          <w:sz w:val="20"/>
          <w:szCs w:val="20"/>
        </w:rPr>
      </w:pPr>
    </w:p>
    <w:p w:rsidR="001E4949" w:rsidRDefault="00425481" w:rsidP="001E4949">
      <w:pPr>
        <w:spacing w:after="0" w:line="240" w:lineRule="auto"/>
        <w:contextualSpacing/>
        <w:jc w:val="both"/>
        <w:rPr>
          <w:rFonts w:ascii="Century Gothic" w:hAnsi="Century Gothic"/>
          <w:bCs/>
          <w:sz w:val="20"/>
          <w:szCs w:val="20"/>
        </w:rPr>
      </w:pPr>
      <w:r w:rsidRPr="006317EC">
        <w:rPr>
          <w:rFonts w:ascii="Century Gothic" w:hAnsi="Century Gothic"/>
          <w:bCs/>
          <w:sz w:val="20"/>
          <w:szCs w:val="20"/>
        </w:rPr>
        <w:t xml:space="preserve">El ducto atravesará cruces de calles y cruce de avenida, además la trayectoria del ducto seguirá por las aceras, los permisos deberán ser </w:t>
      </w:r>
      <w:r w:rsidR="00296603">
        <w:rPr>
          <w:rFonts w:ascii="Century Gothic" w:hAnsi="Century Gothic"/>
          <w:bCs/>
          <w:sz w:val="20"/>
          <w:szCs w:val="20"/>
        </w:rPr>
        <w:t xml:space="preserve">solicitados </w:t>
      </w:r>
      <w:r w:rsidR="00296603" w:rsidRPr="00296603">
        <w:rPr>
          <w:rFonts w:ascii="Century Gothic" w:hAnsi="Century Gothic"/>
          <w:bCs/>
          <w:sz w:val="20"/>
          <w:szCs w:val="20"/>
        </w:rPr>
        <w:t>a</w:t>
      </w:r>
      <w:r w:rsidR="001E4949" w:rsidRPr="00296603">
        <w:rPr>
          <w:rFonts w:ascii="Century Gothic" w:hAnsi="Century Gothic"/>
          <w:bCs/>
          <w:sz w:val="20"/>
          <w:szCs w:val="20"/>
        </w:rPr>
        <w:t>l</w:t>
      </w:r>
      <w:r w:rsidR="001E4949" w:rsidRPr="001E4949">
        <w:rPr>
          <w:rFonts w:ascii="Century Gothic" w:hAnsi="Century Gothic"/>
          <w:b/>
          <w:bCs/>
          <w:sz w:val="20"/>
          <w:szCs w:val="20"/>
        </w:rPr>
        <w:t xml:space="preserve"> Gobierno Autónomo Municipal de Santa Cruz de la Sierra</w:t>
      </w:r>
      <w:r w:rsidR="001E4949" w:rsidRPr="006317EC">
        <w:rPr>
          <w:rFonts w:ascii="Century Gothic" w:hAnsi="Century Gothic"/>
          <w:bCs/>
          <w:sz w:val="20"/>
          <w:szCs w:val="20"/>
        </w:rPr>
        <w:t xml:space="preserve"> y entidades de servicios públicos (electricidad, agua, fibra óptica, etc.).</w:t>
      </w:r>
    </w:p>
    <w:p w:rsidR="00C8696A" w:rsidRPr="006317EC" w:rsidRDefault="00C8696A" w:rsidP="001E4949">
      <w:pPr>
        <w:spacing w:after="0" w:line="240" w:lineRule="auto"/>
        <w:contextualSpacing/>
        <w:jc w:val="both"/>
        <w:rPr>
          <w:rFonts w:ascii="Century Gothic" w:hAnsi="Century Gothic"/>
          <w:bCs/>
          <w:sz w:val="20"/>
          <w:szCs w:val="20"/>
        </w:rPr>
      </w:pP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w:t>
      </w:r>
      <w:r w:rsidR="00296603">
        <w:rPr>
          <w:rFonts w:ascii="Century Gothic" w:hAnsi="Century Gothic"/>
          <w:bCs/>
          <w:sz w:val="20"/>
          <w:szCs w:val="20"/>
        </w:rPr>
        <w:t xml:space="preserve"> esta obra</w:t>
      </w:r>
      <w:r w:rsidRPr="006317EC">
        <w:rPr>
          <w:rFonts w:ascii="Century Gothic" w:hAnsi="Century Gothic"/>
          <w:bCs/>
          <w:sz w:val="20"/>
          <w:szCs w:val="20"/>
        </w:rPr>
        <w:t xml:space="preserve"> será la responsable de obtener todas las autorizaciones respectivas para </w:t>
      </w:r>
      <w:r w:rsidR="00C8696A">
        <w:rPr>
          <w:rFonts w:ascii="Century Gothic" w:hAnsi="Century Gothic"/>
          <w:bCs/>
          <w:sz w:val="20"/>
          <w:szCs w:val="20"/>
        </w:rPr>
        <w:t>realizar los trabajos</w:t>
      </w:r>
      <w:r w:rsidRPr="006317EC">
        <w:rPr>
          <w:rFonts w:ascii="Century Gothic" w:hAnsi="Century Gothic"/>
          <w:bCs/>
          <w:sz w:val="20"/>
          <w:szCs w:val="20"/>
        </w:rPr>
        <w:t>, además de coordinar y realizar las gestiones y pagos necesarios ante las empresas de servicios públicos cuyas instalaciones sean afectadas.</w:t>
      </w:r>
    </w:p>
    <w:p w:rsidR="00CA39D6" w:rsidRPr="006317EC" w:rsidRDefault="00CA39D6" w:rsidP="008A06CB">
      <w:pPr>
        <w:pStyle w:val="Norma"/>
        <w:spacing w:after="0" w:line="240" w:lineRule="auto"/>
        <w:contextualSpacing/>
        <w:jc w:val="both"/>
        <w:rPr>
          <w:rFonts w:ascii="Century Gothic" w:hAnsi="Century Gothic"/>
          <w:bCs/>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7</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LISTADO DE VOLUMENES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bCs/>
          <w:sz w:val="20"/>
          <w:szCs w:val="20"/>
        </w:rPr>
      </w:pPr>
      <w:r>
        <w:rPr>
          <w:rFonts w:ascii="Century Gothic" w:eastAsia="Arial Unicode MS" w:hAnsi="Century Gothic"/>
          <w:b/>
          <w:bCs/>
          <w:sz w:val="20"/>
          <w:szCs w:val="20"/>
        </w:rPr>
        <w:t>8</w:t>
      </w:r>
      <w:r w:rsidR="00522980" w:rsidRPr="006317EC">
        <w:rPr>
          <w:rFonts w:ascii="Century Gothic" w:eastAsia="Arial Unicode MS" w:hAnsi="Century Gothic"/>
          <w:b/>
          <w:bCs/>
          <w:sz w:val="20"/>
          <w:szCs w:val="20"/>
        </w:rPr>
        <w:t xml:space="preserve">.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Pr="006317EC"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F7198B">
        <w:rPr>
          <w:rFonts w:ascii="Century Gothic" w:eastAsia="Arial Unicode MS" w:hAnsi="Century Gothic"/>
          <w:b/>
          <w:bCs/>
          <w:sz w:val="20"/>
          <w:szCs w:val="20"/>
        </w:rPr>
        <w:t xml:space="preserve">Sección </w:t>
      </w:r>
      <w:r w:rsidR="00F7198B" w:rsidRPr="00F7198B">
        <w:rPr>
          <w:rFonts w:ascii="Century Gothic" w:eastAsia="Arial Unicode MS" w:hAnsi="Century Gothic"/>
          <w:b/>
          <w:bCs/>
          <w:sz w:val="20"/>
          <w:szCs w:val="20"/>
        </w:rPr>
        <w:t>3</w:t>
      </w:r>
      <w:r w:rsidR="00F7198B">
        <w:rPr>
          <w:rFonts w:ascii="Century Gothic" w:eastAsia="Arial Unicode MS" w:hAnsi="Century Gothic"/>
          <w:bCs/>
          <w:sz w:val="20"/>
          <w:szCs w:val="20"/>
        </w:rPr>
        <w:t xml:space="preserve"> </w:t>
      </w:r>
      <w:r w:rsidRPr="006317EC">
        <w:rPr>
          <w:rFonts w:ascii="Century Gothic" w:eastAsia="Arial Unicode MS" w:hAnsi="Century Gothic"/>
          <w:bCs/>
          <w:sz w:val="20"/>
          <w:szCs w:val="20"/>
        </w:rPr>
        <w:t xml:space="preserve">de Especificaciones Técnicas se detallan los materiales, equipos, personal y procedimientos para ejecutar las obras civiles </w:t>
      </w:r>
      <w:r w:rsidR="00F7198B">
        <w:rPr>
          <w:rFonts w:ascii="Century Gothic" w:eastAsia="Arial Unicode MS" w:hAnsi="Century Gothic"/>
          <w:bCs/>
          <w:sz w:val="20"/>
          <w:szCs w:val="20"/>
        </w:rPr>
        <w:t xml:space="preserve">y mecánicas </w:t>
      </w:r>
      <w:r w:rsidRPr="006317EC">
        <w:rPr>
          <w:rFonts w:ascii="Century Gothic" w:eastAsia="Arial Unicode MS" w:hAnsi="Century Gothic"/>
          <w:bCs/>
          <w:sz w:val="20"/>
          <w:szCs w:val="20"/>
        </w:rPr>
        <w:t xml:space="preserve">para el tendido de red secundaria, de acuerdo al alcance de la obra y conforme al Reglamento de Distribución de Gas Natural por Redes (D.S.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C77BA5" w:rsidRPr="006317EC" w:rsidRDefault="007A5B0B" w:rsidP="00C77BA5">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9</w:t>
      </w:r>
      <w:r w:rsidR="00C77BA5" w:rsidRPr="006317EC">
        <w:rPr>
          <w:rFonts w:ascii="Century Gothic" w:eastAsia="Arial Unicode MS" w:hAnsi="Century Gothic"/>
          <w:b/>
          <w:sz w:val="20"/>
          <w:szCs w:val="20"/>
        </w:rPr>
        <w:t xml:space="preserve">. </w:t>
      </w:r>
      <w:r w:rsidR="00C77BA5">
        <w:rPr>
          <w:rFonts w:ascii="Century Gothic" w:eastAsia="Arial Unicode MS" w:hAnsi="Century Gothic"/>
          <w:b/>
          <w:sz w:val="20"/>
          <w:szCs w:val="20"/>
        </w:rPr>
        <w:t>PRESENTACION DE PLANOS Y DATABOOK</w:t>
      </w:r>
    </w:p>
    <w:p w:rsidR="00C77BA5" w:rsidRPr="006317EC" w:rsidRDefault="00C77BA5" w:rsidP="00C77BA5">
      <w:pPr>
        <w:pStyle w:val="Norma"/>
        <w:spacing w:after="0" w:line="240" w:lineRule="auto"/>
        <w:contextualSpacing/>
        <w:jc w:val="both"/>
        <w:rPr>
          <w:rFonts w:ascii="Century Gothic" w:eastAsia="Arial Unicode MS" w:hAnsi="Century Gothic"/>
          <w:bCs/>
          <w:sz w:val="20"/>
          <w:szCs w:val="20"/>
        </w:rPr>
      </w:pPr>
    </w:p>
    <w:p w:rsidR="00C77BA5" w:rsidRDefault="00C77BA5" w:rsidP="00C77BA5">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w:t>
      </w:r>
      <w:r>
        <w:rPr>
          <w:rFonts w:ascii="Century Gothic" w:eastAsia="Arial Unicode MS" w:hAnsi="Century Gothic"/>
          <w:bCs/>
          <w:sz w:val="20"/>
          <w:szCs w:val="20"/>
        </w:rPr>
        <w:t>n</w:t>
      </w:r>
      <w:r w:rsidRPr="006317EC">
        <w:rPr>
          <w:rFonts w:ascii="Century Gothic" w:eastAsia="Arial Unicode MS" w:hAnsi="Century Gothic"/>
          <w:bCs/>
          <w:sz w:val="20"/>
          <w:szCs w:val="20"/>
        </w:rPr>
        <w:t xml:space="preserve"> los requisitos para la presentación de los planos de construcción de la obra del Data</w:t>
      </w:r>
      <w:r>
        <w:rPr>
          <w:rFonts w:ascii="Century Gothic" w:eastAsia="Arial Unicode MS" w:hAnsi="Century Gothic"/>
          <w:bCs/>
          <w:sz w:val="20"/>
          <w:szCs w:val="20"/>
        </w:rPr>
        <w:t xml:space="preserve"> Book por parte del contratista.</w:t>
      </w:r>
    </w:p>
    <w:p w:rsidR="00C77BA5" w:rsidRDefault="00C77BA5"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10</w:t>
      </w:r>
      <w:r w:rsidR="00522980"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INFORMACIÓN PARA EL PROPONENTE, EQUIPO Y PERSONAL </w:t>
      </w:r>
      <w:r w:rsidR="00522980" w:rsidRPr="006317EC">
        <w:rPr>
          <w:rFonts w:ascii="Century Gothic" w:eastAsia="Arial Unicode MS" w:hAnsi="Century Gothic"/>
          <w:b/>
          <w:sz w:val="20"/>
          <w:szCs w:val="20"/>
        </w:rPr>
        <w:t xml:space="preserve"> </w:t>
      </w:r>
      <w:r w:rsidR="00BE1D1C">
        <w:rPr>
          <w:rFonts w:ascii="Century Gothic" w:eastAsia="Arial Unicode MS" w:hAnsi="Century Gothic"/>
          <w:b/>
          <w:sz w:val="20"/>
          <w:szCs w:val="20"/>
        </w:rPr>
        <w:t>MÍNIMO</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FD39EB" w:rsidP="008A06CB">
      <w:pPr>
        <w:pStyle w:val="Norma"/>
        <w:spacing w:after="0" w:line="240" w:lineRule="auto"/>
        <w:contextualSpacing/>
        <w:jc w:val="both"/>
        <w:rPr>
          <w:rFonts w:ascii="Century Gothic" w:eastAsia="Arial Unicode MS" w:hAnsi="Century Gothic"/>
          <w:bCs/>
          <w:sz w:val="20"/>
          <w:szCs w:val="20"/>
        </w:rPr>
      </w:pPr>
      <w:r>
        <w:rPr>
          <w:rFonts w:ascii="Century Gothic" w:eastAsia="Arial Unicode MS" w:hAnsi="Century Gothic"/>
          <w:bCs/>
          <w:sz w:val="20"/>
          <w:szCs w:val="20"/>
        </w:rPr>
        <w:t>E</w:t>
      </w:r>
      <w:r w:rsidR="00425481" w:rsidRPr="006317EC">
        <w:rPr>
          <w:rFonts w:ascii="Century Gothic" w:eastAsia="Arial Unicode MS" w:hAnsi="Century Gothic"/>
          <w:bCs/>
          <w:sz w:val="20"/>
          <w:szCs w:val="20"/>
        </w:rPr>
        <w:t xml:space="preserve">n la </w:t>
      </w:r>
      <w:r w:rsidR="00425481" w:rsidRPr="006317EC">
        <w:rPr>
          <w:rFonts w:ascii="Century Gothic" w:eastAsia="Arial Unicode MS" w:hAnsi="Century Gothic"/>
          <w:b/>
          <w:bCs/>
          <w:sz w:val="20"/>
          <w:szCs w:val="20"/>
        </w:rPr>
        <w:t>sección 6</w:t>
      </w:r>
      <w:r w:rsidR="00425481" w:rsidRPr="006317EC">
        <w:rPr>
          <w:rFonts w:ascii="Century Gothic" w:eastAsia="Arial Unicode MS" w:hAnsi="Century Gothic"/>
          <w:bCs/>
          <w:sz w:val="20"/>
          <w:szCs w:val="20"/>
        </w:rPr>
        <w:t xml:space="preserve"> </w:t>
      </w:r>
      <w:r>
        <w:rPr>
          <w:rFonts w:ascii="Century Gothic" w:eastAsia="Arial Unicode MS" w:hAnsi="Century Gothic"/>
          <w:bCs/>
          <w:sz w:val="20"/>
          <w:szCs w:val="20"/>
        </w:rPr>
        <w:t xml:space="preserve">se presenta </w:t>
      </w:r>
      <w:r w:rsidR="00425481" w:rsidRPr="006317EC">
        <w:rPr>
          <w:rFonts w:ascii="Century Gothic" w:eastAsia="Arial Unicode MS" w:hAnsi="Century Gothic"/>
          <w:bCs/>
          <w:sz w:val="20"/>
          <w:szCs w:val="20"/>
        </w:rPr>
        <w:t xml:space="preserve">la información necesaria del </w:t>
      </w:r>
      <w:r w:rsidR="00A6601F">
        <w:rPr>
          <w:rFonts w:ascii="Century Gothic" w:eastAsia="Arial Unicode MS" w:hAnsi="Century Gothic"/>
          <w:bCs/>
          <w:sz w:val="20"/>
          <w:szCs w:val="20"/>
        </w:rPr>
        <w:t xml:space="preserve">equipo y </w:t>
      </w:r>
      <w:r w:rsidR="00425481" w:rsidRPr="006317EC">
        <w:rPr>
          <w:rFonts w:ascii="Century Gothic" w:eastAsia="Arial Unicode MS" w:hAnsi="Century Gothic"/>
          <w:bCs/>
          <w:sz w:val="20"/>
          <w:szCs w:val="20"/>
        </w:rPr>
        <w:t>personal mínimo, las empresas proponentes deben presentar el detalle del Equipo y Personal Mínimo además de la cantidad a ser utilizad</w:t>
      </w:r>
      <w:r w:rsidR="00F7198B">
        <w:rPr>
          <w:rFonts w:ascii="Century Gothic" w:eastAsia="Arial Unicode MS" w:hAnsi="Century Gothic"/>
          <w:bCs/>
          <w:sz w:val="20"/>
          <w:szCs w:val="20"/>
        </w:rPr>
        <w:t>a</w:t>
      </w:r>
      <w:r w:rsidR="00425481" w:rsidRPr="006317EC">
        <w:rPr>
          <w:rFonts w:ascii="Century Gothic" w:eastAsia="Arial Unicode MS" w:hAnsi="Century Gothic"/>
          <w:bCs/>
          <w:sz w:val="20"/>
          <w:szCs w:val="20"/>
        </w:rPr>
        <w:t xml:space="preserve"> para cumplir con el servicio.</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6317EC" w:rsidRDefault="007A5B0B"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11</w:t>
      </w:r>
      <w:r w:rsidR="00522980" w:rsidRPr="006317EC">
        <w:rPr>
          <w:rFonts w:ascii="Century Gothic" w:hAnsi="Century Gothic"/>
          <w:b/>
          <w:sz w:val="20"/>
          <w:szCs w:val="20"/>
        </w:rPr>
        <w:t xml:space="preserve">. </w:t>
      </w:r>
      <w:r w:rsidR="00425481" w:rsidRPr="006317EC">
        <w:rPr>
          <w:rFonts w:ascii="Century Gothic" w:hAnsi="Century Gothic"/>
          <w:b/>
          <w:sz w:val="20"/>
          <w:szCs w:val="20"/>
        </w:rPr>
        <w:t xml:space="preserve">PLAZO DE </w:t>
      </w:r>
      <w:r w:rsidR="00DB75B3">
        <w:rPr>
          <w:rFonts w:ascii="Century Gothic" w:hAnsi="Century Gothic"/>
          <w:b/>
          <w:sz w:val="20"/>
          <w:szCs w:val="20"/>
        </w:rPr>
        <w:t>EJECUCION</w:t>
      </w:r>
      <w:r w:rsidR="00425481" w:rsidRPr="006317EC">
        <w:rPr>
          <w:rFonts w:ascii="Century Gothic" w:hAnsi="Century Gothic"/>
          <w:b/>
          <w:sz w:val="20"/>
          <w:szCs w:val="20"/>
        </w:rPr>
        <w:t xml:space="preserve"> DE LA OBRA, PRECIO REFERENCIAL Y CRONOGR</w:t>
      </w:r>
      <w:r w:rsidR="002B129D">
        <w:rPr>
          <w:rFonts w:ascii="Century Gothic" w:hAnsi="Century Gothic"/>
          <w:b/>
          <w:sz w:val="20"/>
          <w:szCs w:val="20"/>
        </w:rPr>
        <w:t>AMA DE ACTIVIDADES</w:t>
      </w:r>
      <w:r w:rsidR="00425481" w:rsidRPr="006317EC">
        <w:rPr>
          <w:rFonts w:ascii="Century Gothic" w:hAnsi="Century Gothic"/>
          <w:b/>
          <w:sz w:val="20"/>
          <w:szCs w:val="20"/>
        </w:rPr>
        <w:t>.</w:t>
      </w:r>
    </w:p>
    <w:p w:rsidR="00522980" w:rsidRPr="006317EC" w:rsidRDefault="00522980" w:rsidP="008A06CB">
      <w:pPr>
        <w:pStyle w:val="Norma"/>
        <w:spacing w:after="0" w:line="240" w:lineRule="auto"/>
        <w:contextualSpacing/>
        <w:jc w:val="both"/>
        <w:rPr>
          <w:rFonts w:ascii="Century Gothic" w:hAnsi="Century Gothic"/>
          <w:b/>
          <w:bCs/>
          <w:sz w:val="20"/>
          <w:szCs w:val="20"/>
        </w:rPr>
      </w:pPr>
    </w:p>
    <w:p w:rsidR="00425481" w:rsidRPr="006317EC" w:rsidRDefault="001B66C3" w:rsidP="008A06CB">
      <w:pPr>
        <w:pStyle w:val="Norma"/>
        <w:spacing w:after="0" w:line="240" w:lineRule="auto"/>
        <w:contextualSpacing/>
        <w:jc w:val="both"/>
        <w:rPr>
          <w:rFonts w:ascii="Century Gothic" w:hAnsi="Century Gothic"/>
          <w:sz w:val="20"/>
          <w:szCs w:val="20"/>
        </w:rPr>
      </w:pPr>
      <w:r>
        <w:rPr>
          <w:rFonts w:ascii="Verdana" w:hAnsi="Verdana" w:cs="Arial"/>
          <w:sz w:val="18"/>
          <w:szCs w:val="18"/>
        </w:rPr>
        <w:lastRenderedPageBreak/>
        <w:t>la propuesta económica</w:t>
      </w:r>
      <w:r w:rsidR="00425481" w:rsidRPr="006317EC">
        <w:rPr>
          <w:rFonts w:ascii="Century Gothic" w:hAnsi="Century Gothic"/>
          <w:sz w:val="20"/>
          <w:szCs w:val="20"/>
        </w:rPr>
        <w:t xml:space="preserve"> y el tiempo de ejecución serán menores o iguales a los días calendario descritos en la siguiente tabla.</w:t>
      </w: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firstRow="1" w:lastRow="1" w:firstColumn="1" w:lastColumn="1" w:noHBand="0" w:noVBand="0"/>
      </w:tblPr>
      <w:tblGrid>
        <w:gridCol w:w="2703"/>
        <w:gridCol w:w="1503"/>
        <w:gridCol w:w="1843"/>
        <w:gridCol w:w="1844"/>
      </w:tblGrid>
      <w:tr w:rsidR="000B1B0A" w:rsidRPr="007C59E8" w:rsidTr="00DF1B67">
        <w:trPr>
          <w:trHeight w:val="761"/>
          <w:jc w:val="center"/>
        </w:trPr>
        <w:tc>
          <w:tcPr>
            <w:tcW w:w="2703" w:type="dxa"/>
            <w:tcBorders>
              <w:bottom w:val="single" w:sz="18" w:space="0" w:color="FFFFFF" w:themeColor="background1"/>
            </w:tcBorders>
            <w:shd w:val="clear" w:color="auto" w:fill="002060"/>
          </w:tcPr>
          <w:p w:rsidR="000B1B0A" w:rsidRPr="008A06CB" w:rsidRDefault="000B1B0A" w:rsidP="000B1B0A">
            <w:pPr>
              <w:pStyle w:val="Norma"/>
              <w:spacing w:after="0" w:line="240" w:lineRule="auto"/>
              <w:contextualSpacing/>
              <w:jc w:val="center"/>
              <w:rPr>
                <w:rFonts w:eastAsia="Arial Unicode MS"/>
                <w:b/>
                <w:sz w:val="20"/>
                <w:szCs w:val="20"/>
              </w:rPr>
            </w:pPr>
            <w:r>
              <w:rPr>
                <w:rFonts w:eastAsia="Arial Unicode MS"/>
                <w:b/>
                <w:sz w:val="20"/>
                <w:szCs w:val="20"/>
              </w:rPr>
              <w:t>ZONA</w:t>
            </w:r>
          </w:p>
          <w:p w:rsidR="000B1B0A" w:rsidRPr="007C59E8" w:rsidRDefault="000B1B0A" w:rsidP="000B1B0A">
            <w:pPr>
              <w:pStyle w:val="Norma"/>
              <w:spacing w:after="0" w:line="240" w:lineRule="auto"/>
              <w:contextualSpacing/>
              <w:jc w:val="center"/>
              <w:rPr>
                <w:b/>
              </w:rPr>
            </w:pPr>
            <w:r>
              <w:rPr>
                <w:rFonts w:ascii="Century Gothic" w:eastAsia="Arial Unicode MS" w:hAnsi="Century Gothic" w:cs="Arial"/>
                <w:b/>
                <w:sz w:val="20"/>
                <w:szCs w:val="20"/>
                <w:lang w:val="es-ES" w:eastAsia="es-ES"/>
              </w:rPr>
              <w:t>Ciudad de Santa Cruz</w:t>
            </w:r>
          </w:p>
        </w:tc>
        <w:tc>
          <w:tcPr>
            <w:tcW w:w="1503" w:type="dxa"/>
            <w:tcBorders>
              <w:bottom w:val="single" w:sz="18" w:space="0" w:color="FFFFFF" w:themeColor="background1"/>
            </w:tcBorders>
            <w:shd w:val="clear" w:color="auto" w:fill="002060"/>
            <w:vAlign w:val="center"/>
          </w:tcPr>
          <w:p w:rsidR="000B1B0A" w:rsidRPr="007C59E8" w:rsidRDefault="000B1B0A" w:rsidP="008A06CB">
            <w:pPr>
              <w:pStyle w:val="Norma"/>
              <w:spacing w:after="0" w:line="240" w:lineRule="auto"/>
              <w:contextualSpacing/>
              <w:jc w:val="center"/>
              <w:rPr>
                <w:b/>
              </w:rPr>
            </w:pPr>
            <w:r w:rsidRPr="007C59E8">
              <w:rPr>
                <w:b/>
              </w:rPr>
              <w:t>LONGITUD</w:t>
            </w:r>
          </w:p>
          <w:p w:rsidR="000B1B0A" w:rsidRPr="007C59E8" w:rsidRDefault="000B1B0A" w:rsidP="008A06CB">
            <w:pPr>
              <w:pStyle w:val="Norma"/>
              <w:spacing w:after="0" w:line="240" w:lineRule="auto"/>
              <w:contextualSpacing/>
              <w:jc w:val="center"/>
              <w:rPr>
                <w:b/>
              </w:rPr>
            </w:pPr>
            <w:r w:rsidRPr="007C59E8">
              <w:rPr>
                <w:b/>
              </w:rPr>
              <w:t>(metros)</w:t>
            </w:r>
          </w:p>
        </w:tc>
        <w:tc>
          <w:tcPr>
            <w:tcW w:w="1843" w:type="dxa"/>
            <w:tcBorders>
              <w:bottom w:val="single" w:sz="18" w:space="0" w:color="FFFFFF" w:themeColor="background1"/>
            </w:tcBorders>
            <w:shd w:val="clear" w:color="auto" w:fill="002060"/>
            <w:vAlign w:val="center"/>
          </w:tcPr>
          <w:p w:rsidR="000B1B0A" w:rsidRPr="007C59E8" w:rsidRDefault="000B1B0A" w:rsidP="008A06CB">
            <w:pPr>
              <w:pStyle w:val="Norma"/>
              <w:spacing w:after="0" w:line="240" w:lineRule="auto"/>
              <w:contextualSpacing/>
              <w:jc w:val="center"/>
              <w:rPr>
                <w:b/>
              </w:rPr>
            </w:pPr>
            <w:r>
              <w:rPr>
                <w:b/>
              </w:rPr>
              <w:t>PLAZO DE</w:t>
            </w:r>
            <w:r w:rsidRPr="007C59E8">
              <w:rPr>
                <w:b/>
              </w:rPr>
              <w:t xml:space="preserve"> EJECUCION</w:t>
            </w:r>
          </w:p>
          <w:p w:rsidR="000B1B0A" w:rsidRPr="007C59E8" w:rsidRDefault="000B1B0A" w:rsidP="008A06CB">
            <w:pPr>
              <w:pStyle w:val="Norma"/>
              <w:spacing w:after="0" w:line="240" w:lineRule="auto"/>
              <w:contextualSpacing/>
              <w:jc w:val="center"/>
              <w:rPr>
                <w:b/>
              </w:rPr>
            </w:pPr>
            <w:r w:rsidRPr="007C59E8">
              <w:rPr>
                <w:b/>
              </w:rPr>
              <w:t>(días calendario)</w:t>
            </w:r>
          </w:p>
        </w:tc>
        <w:tc>
          <w:tcPr>
            <w:tcW w:w="1844" w:type="dxa"/>
            <w:tcBorders>
              <w:bottom w:val="single" w:sz="18" w:space="0" w:color="FFFFFF" w:themeColor="background1"/>
            </w:tcBorders>
            <w:shd w:val="clear" w:color="auto" w:fill="002060"/>
            <w:vAlign w:val="center"/>
          </w:tcPr>
          <w:p w:rsidR="000B1B0A" w:rsidRPr="007C59E8" w:rsidRDefault="000B1B0A" w:rsidP="008A06CB">
            <w:pPr>
              <w:pStyle w:val="Norma"/>
              <w:spacing w:after="0" w:line="240" w:lineRule="auto"/>
              <w:contextualSpacing/>
              <w:jc w:val="center"/>
              <w:rPr>
                <w:b/>
              </w:rPr>
            </w:pPr>
            <w:r w:rsidRPr="007C59E8">
              <w:rPr>
                <w:b/>
              </w:rPr>
              <w:t>PRECIO REFERENCIAL</w:t>
            </w:r>
          </w:p>
          <w:p w:rsidR="000B1B0A" w:rsidRPr="007C59E8" w:rsidRDefault="000B1B0A" w:rsidP="008A06CB">
            <w:pPr>
              <w:pStyle w:val="Norma"/>
              <w:spacing w:after="0" w:line="240" w:lineRule="auto"/>
              <w:contextualSpacing/>
              <w:jc w:val="center"/>
              <w:rPr>
                <w:b/>
              </w:rPr>
            </w:pPr>
            <w:r w:rsidRPr="007C59E8">
              <w:rPr>
                <w:b/>
              </w:rPr>
              <w:t>(Bs.)</w:t>
            </w:r>
          </w:p>
        </w:tc>
      </w:tr>
      <w:tr w:rsidR="000B1B0A" w:rsidRPr="007C59E8" w:rsidTr="00DF1B67">
        <w:trPr>
          <w:trHeight w:val="397"/>
          <w:jc w:val="center"/>
        </w:trPr>
        <w:tc>
          <w:tcPr>
            <w:tcW w:w="2703" w:type="dxa"/>
            <w:shd w:val="pct25" w:color="auto" w:fill="auto"/>
          </w:tcPr>
          <w:p w:rsidR="000B1B0A" w:rsidRPr="00C948A5" w:rsidRDefault="000B1B0A" w:rsidP="000B1B0A">
            <w:pPr>
              <w:pStyle w:val="Norma"/>
              <w:spacing w:after="0" w:line="240" w:lineRule="auto"/>
              <w:contextualSpacing/>
              <w:jc w:val="center"/>
              <w:rPr>
                <w:rFonts w:eastAsia="Arial Unicode MS"/>
                <w:lang w:val="es-BO"/>
              </w:rPr>
            </w:pPr>
            <w:r w:rsidRPr="00C948A5">
              <w:rPr>
                <w:rFonts w:eastAsia="Arial Unicode MS"/>
                <w:lang w:val="es-BO"/>
              </w:rPr>
              <w:t>DISTRITO 13</w:t>
            </w:r>
          </w:p>
          <w:p w:rsidR="000B1B0A" w:rsidRDefault="000B1B0A" w:rsidP="000B1B0A">
            <w:pPr>
              <w:pStyle w:val="Norma"/>
              <w:spacing w:after="0" w:line="240" w:lineRule="auto"/>
              <w:contextualSpacing/>
              <w:jc w:val="center"/>
              <w:rPr>
                <w:rFonts w:eastAsia="Arial Unicode MS"/>
                <w:lang w:val="es-BO"/>
              </w:rPr>
            </w:pPr>
            <w:r w:rsidRPr="00C948A5">
              <w:rPr>
                <w:rFonts w:eastAsia="Arial Unicode MS"/>
                <w:lang w:val="es-BO"/>
              </w:rPr>
              <w:t>Unidades Vecinales</w:t>
            </w:r>
          </w:p>
          <w:p w:rsidR="000B1B0A" w:rsidRDefault="000B1B0A" w:rsidP="00A27BB5">
            <w:pPr>
              <w:pStyle w:val="Norma"/>
              <w:spacing w:after="0" w:line="240" w:lineRule="auto"/>
              <w:contextualSpacing/>
              <w:jc w:val="center"/>
              <w:rPr>
                <w:rFonts w:eastAsia="Arial Unicode MS"/>
                <w:b/>
              </w:rPr>
            </w:pPr>
            <w:r w:rsidRPr="00C948A5">
              <w:rPr>
                <w:rFonts w:eastAsia="Arial Unicode MS"/>
                <w:lang w:val="es-BO"/>
              </w:rPr>
              <w:t xml:space="preserve">   221, 334, 338</w:t>
            </w:r>
            <w:r w:rsidR="00A27BB5">
              <w:rPr>
                <w:rFonts w:eastAsia="Arial Unicode MS"/>
                <w:lang w:val="es-BO"/>
              </w:rPr>
              <w:t>, </w:t>
            </w:r>
            <w:r w:rsidRPr="00C948A5">
              <w:rPr>
                <w:rFonts w:eastAsia="Arial Unicode MS"/>
                <w:lang w:val="es-BO"/>
              </w:rPr>
              <w:t>343</w:t>
            </w:r>
            <w:r w:rsidR="00A27BB5" w:rsidRPr="00C948A5">
              <w:rPr>
                <w:rFonts w:eastAsia="Arial Unicode MS"/>
                <w:lang w:val="es-BO"/>
              </w:rPr>
              <w:t xml:space="preserve"> Y</w:t>
            </w:r>
            <w:r w:rsidR="00A27BB5">
              <w:rPr>
                <w:rFonts w:eastAsia="Arial Unicode MS"/>
                <w:lang w:val="es-BO"/>
              </w:rPr>
              <w:t xml:space="preserve"> 339</w:t>
            </w:r>
          </w:p>
        </w:tc>
        <w:tc>
          <w:tcPr>
            <w:tcW w:w="1503" w:type="dxa"/>
            <w:shd w:val="pct25" w:color="auto" w:fill="auto"/>
            <w:vAlign w:val="center"/>
          </w:tcPr>
          <w:p w:rsidR="000B1B0A" w:rsidRPr="00C422D9" w:rsidRDefault="000B1B0A" w:rsidP="00A27BB5">
            <w:pPr>
              <w:pStyle w:val="Norma"/>
              <w:spacing w:after="0" w:line="240" w:lineRule="auto"/>
              <w:contextualSpacing/>
              <w:jc w:val="center"/>
              <w:rPr>
                <w:rFonts w:eastAsia="Arial Unicode MS"/>
                <w:b/>
              </w:rPr>
            </w:pPr>
            <w:r>
              <w:rPr>
                <w:rFonts w:eastAsia="Arial Unicode MS"/>
                <w:b/>
              </w:rPr>
              <w:t>10.</w:t>
            </w:r>
            <w:r w:rsidR="00A27BB5">
              <w:rPr>
                <w:rFonts w:eastAsia="Arial Unicode MS"/>
                <w:b/>
              </w:rPr>
              <w:t>200</w:t>
            </w:r>
            <w:r>
              <w:rPr>
                <w:rFonts w:eastAsia="Arial Unicode MS"/>
                <w:b/>
              </w:rPr>
              <w:t>,00</w:t>
            </w:r>
          </w:p>
        </w:tc>
        <w:tc>
          <w:tcPr>
            <w:tcW w:w="1843" w:type="dxa"/>
            <w:shd w:val="pct25" w:color="auto" w:fill="auto"/>
            <w:vAlign w:val="center"/>
          </w:tcPr>
          <w:p w:rsidR="000B1B0A" w:rsidRPr="00C422D9" w:rsidRDefault="000B1B0A" w:rsidP="00D62D07">
            <w:pPr>
              <w:pStyle w:val="Norma"/>
              <w:spacing w:after="0" w:line="240" w:lineRule="auto"/>
              <w:contextualSpacing/>
              <w:jc w:val="center"/>
              <w:rPr>
                <w:b/>
                <w:highlight w:val="yellow"/>
              </w:rPr>
            </w:pPr>
            <w:r>
              <w:rPr>
                <w:b/>
              </w:rPr>
              <w:t>30</w:t>
            </w:r>
          </w:p>
        </w:tc>
        <w:tc>
          <w:tcPr>
            <w:tcW w:w="1844" w:type="dxa"/>
            <w:shd w:val="pct25" w:color="auto" w:fill="auto"/>
            <w:vAlign w:val="center"/>
          </w:tcPr>
          <w:p w:rsidR="000B1B0A" w:rsidRPr="00C422D9" w:rsidRDefault="00A27BB5" w:rsidP="00A27BB5">
            <w:pPr>
              <w:pStyle w:val="Norma"/>
              <w:spacing w:after="0" w:line="240" w:lineRule="auto"/>
              <w:jc w:val="center"/>
              <w:rPr>
                <w:b/>
                <w:highlight w:val="yellow"/>
              </w:rPr>
            </w:pPr>
            <w:r>
              <w:rPr>
                <w:b/>
              </w:rPr>
              <w:t>787</w:t>
            </w:r>
            <w:r w:rsidR="000B1B0A" w:rsidRPr="00EA617D">
              <w:rPr>
                <w:b/>
              </w:rPr>
              <w:t>.</w:t>
            </w:r>
            <w:r>
              <w:rPr>
                <w:b/>
              </w:rPr>
              <w:t>197</w:t>
            </w:r>
            <w:r w:rsidR="000B1B0A" w:rsidRPr="00EA617D">
              <w:rPr>
                <w:b/>
              </w:rPr>
              <w:t>,</w:t>
            </w:r>
            <w:r>
              <w:rPr>
                <w:b/>
              </w:rPr>
              <w:t>15</w:t>
            </w:r>
          </w:p>
        </w:tc>
      </w:tr>
    </w:tbl>
    <w:p w:rsidR="00CA39D6" w:rsidRDefault="00CA39D6" w:rsidP="008A06CB">
      <w:pPr>
        <w:pStyle w:val="Norma"/>
        <w:spacing w:after="0" w:line="240" w:lineRule="auto"/>
        <w:contextualSpacing/>
        <w:jc w:val="both"/>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Las empresas ofertantes deben presentar un cronograma de actividades para realizar </w:t>
      </w:r>
      <w:r w:rsidR="003F6A02">
        <w:rPr>
          <w:rFonts w:ascii="Century Gothic" w:hAnsi="Century Gothic"/>
          <w:sz w:val="20"/>
          <w:szCs w:val="20"/>
        </w:rPr>
        <w:t>las obras</w:t>
      </w:r>
      <w:r w:rsidRPr="006317EC">
        <w:rPr>
          <w:rFonts w:ascii="Century Gothic" w:hAnsi="Century Gothic"/>
          <w:sz w:val="20"/>
          <w:szCs w:val="20"/>
        </w:rPr>
        <w:t>.</w:t>
      </w:r>
    </w:p>
    <w:p w:rsidR="00522980" w:rsidRPr="006317EC" w:rsidRDefault="00522980"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Se debe tener en cuenta que en el cronograma de trabajo propuesto, la empresa contratista se sujetará al requerimiento de avance de Y.P.F.B., quien deberá </w:t>
      </w:r>
      <w:r w:rsidR="00424D28" w:rsidRPr="006317EC">
        <w:rPr>
          <w:rFonts w:ascii="Century Gothic" w:hAnsi="Century Gothic"/>
          <w:sz w:val="20"/>
          <w:szCs w:val="20"/>
        </w:rPr>
        <w:t>pr</w:t>
      </w:r>
      <w:r w:rsidR="00424D28">
        <w:rPr>
          <w:rFonts w:ascii="Century Gothic" w:hAnsi="Century Gothic"/>
          <w:sz w:val="20"/>
          <w:szCs w:val="20"/>
        </w:rPr>
        <w:t>e</w:t>
      </w:r>
      <w:r w:rsidR="00424D28" w:rsidRPr="006317EC">
        <w:rPr>
          <w:rFonts w:ascii="Century Gothic" w:hAnsi="Century Gothic"/>
          <w:sz w:val="20"/>
          <w:szCs w:val="20"/>
        </w:rPr>
        <w:t>ver</w:t>
      </w:r>
      <w:r w:rsidRPr="006317EC">
        <w:rPr>
          <w:rFonts w:ascii="Century Gothic" w:hAnsi="Century Gothic"/>
          <w:sz w:val="20"/>
          <w:szCs w:val="20"/>
        </w:rPr>
        <w:t xml:space="preserve"> las medidas respectivas para cumplir dichos compromisos para realizar el tendido de red secundaria.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DB5EA8" w:rsidRPr="00DB5EA8" w:rsidRDefault="00DB5EA8" w:rsidP="00DB5EA8">
      <w:pPr>
        <w:pStyle w:val="Norma"/>
        <w:spacing w:after="0" w:line="240" w:lineRule="auto"/>
        <w:contextualSpacing/>
        <w:jc w:val="both"/>
        <w:rPr>
          <w:rFonts w:ascii="Century Gothic" w:hAnsi="Century Gothic"/>
          <w:sz w:val="20"/>
          <w:szCs w:val="20"/>
        </w:rPr>
      </w:pPr>
      <w:r w:rsidRPr="00DB5EA8">
        <w:rPr>
          <w:rFonts w:ascii="Century Gothic" w:hAnsi="Century Gothic"/>
          <w:sz w:val="20"/>
          <w:szCs w:val="20"/>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máximo de</w:t>
      </w:r>
      <w:r>
        <w:rPr>
          <w:rFonts w:ascii="Century Gothic" w:hAnsi="Century Gothic"/>
          <w:sz w:val="20"/>
          <w:szCs w:val="20"/>
        </w:rPr>
        <w:t xml:space="preserve"> </w:t>
      </w:r>
      <w:r w:rsidRPr="00DB5EA8">
        <w:rPr>
          <w:rFonts w:ascii="Century Gothic" w:hAnsi="Century Gothic"/>
          <w:b/>
          <w:sz w:val="20"/>
          <w:szCs w:val="20"/>
        </w:rPr>
        <w:t>30 días calendario</w:t>
      </w:r>
      <w:r w:rsidRPr="00DB5EA8">
        <w:rPr>
          <w:rFonts w:ascii="Century Gothic" w:hAnsi="Century Gothic"/>
          <w:sz w:val="20"/>
          <w:szCs w:val="20"/>
        </w:rPr>
        <w:t xml:space="preserve">, plazo computado </w:t>
      </w:r>
      <w:r w:rsidR="00DF1B67" w:rsidRPr="009D5E6D">
        <w:rPr>
          <w:rFonts w:ascii="Century Gothic" w:hAnsi="Century Gothic"/>
          <w:sz w:val="20"/>
          <w:szCs w:val="20"/>
        </w:rPr>
        <w:t>a partir de la fecha en la que el FISCAL DE OBRA notifique con la orden de proceder, la cual constará en el libro de órdenes, hasta  la recepción provisional de la Obra.</w:t>
      </w:r>
    </w:p>
    <w:p w:rsidR="00DB5EA8" w:rsidRPr="00DB5EA8" w:rsidRDefault="00DB5EA8" w:rsidP="00DB5EA8">
      <w:pPr>
        <w:pStyle w:val="Norma"/>
        <w:spacing w:after="0" w:line="240" w:lineRule="auto"/>
        <w:contextualSpacing/>
        <w:jc w:val="both"/>
        <w:rPr>
          <w:rFonts w:ascii="Century Gothic" w:hAnsi="Century Gothic"/>
          <w:sz w:val="20"/>
          <w:szCs w:val="20"/>
        </w:rPr>
      </w:pPr>
    </w:p>
    <w:p w:rsidR="00DB5EA8" w:rsidRPr="00DB5EA8" w:rsidRDefault="00DB5EA8" w:rsidP="00DB5EA8">
      <w:pPr>
        <w:pStyle w:val="Norma"/>
        <w:spacing w:after="0" w:line="240" w:lineRule="auto"/>
        <w:contextualSpacing/>
        <w:jc w:val="both"/>
        <w:rPr>
          <w:rFonts w:ascii="Century Gothic" w:hAnsi="Century Gothic"/>
          <w:sz w:val="20"/>
          <w:szCs w:val="20"/>
        </w:rPr>
      </w:pPr>
      <w:r w:rsidRPr="00DB5EA8">
        <w:rPr>
          <w:rFonts w:ascii="Century Gothic" w:hAnsi="Century Gothic"/>
          <w:sz w:val="20"/>
          <w:szCs w:val="20"/>
        </w:rPr>
        <w:t>El</w:t>
      </w:r>
      <w:r w:rsidR="009A4322">
        <w:rPr>
          <w:rFonts w:ascii="Century Gothic" w:hAnsi="Century Gothic"/>
          <w:sz w:val="20"/>
          <w:szCs w:val="20"/>
        </w:rPr>
        <w:t xml:space="preserve"> plazo de ejecución de la obra </w:t>
      </w:r>
      <w:r w:rsidRPr="00DB5EA8">
        <w:rPr>
          <w:rFonts w:ascii="Century Gothic" w:hAnsi="Century Gothic"/>
          <w:sz w:val="20"/>
          <w:szCs w:val="20"/>
        </w:rPr>
        <w:t>podrá ser ampliado en los siguientes casos:</w:t>
      </w:r>
    </w:p>
    <w:p w:rsidR="00DB5EA8" w:rsidRPr="00DB5EA8" w:rsidRDefault="00DB5EA8" w:rsidP="00DB5EA8">
      <w:pPr>
        <w:pStyle w:val="Norma"/>
        <w:spacing w:after="0" w:line="240" w:lineRule="auto"/>
        <w:contextualSpacing/>
        <w:jc w:val="both"/>
        <w:rPr>
          <w:rFonts w:ascii="Century Gothic" w:hAnsi="Century Gothic"/>
          <w:sz w:val="20"/>
          <w:szCs w:val="20"/>
        </w:rPr>
      </w:pPr>
    </w:p>
    <w:p w:rsidR="00DB5EA8" w:rsidRPr="00DB5EA8" w:rsidRDefault="00C8696A" w:rsidP="00DB5EA8">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a) </w:t>
      </w:r>
      <w:r w:rsidR="00DB5EA8" w:rsidRPr="00DB5EA8">
        <w:rPr>
          <w:rFonts w:ascii="Century Gothic" w:hAnsi="Century Gothic"/>
          <w:sz w:val="20"/>
          <w:szCs w:val="20"/>
        </w:rPr>
        <w:t>Cuando el CONTRATANTE así lo determine, por incremento  en los volúmenes de obra o modificaciones en la obra que incidan en el plazo, lo que será consignado en la respectiva Orden de Cambio o Contrato Modificatorio</w:t>
      </w:r>
      <w:r w:rsidR="00DB5EA8">
        <w:rPr>
          <w:rFonts w:ascii="Century Gothic" w:hAnsi="Century Gothic"/>
          <w:sz w:val="20"/>
          <w:szCs w:val="20"/>
        </w:rPr>
        <w:t>.</w:t>
      </w:r>
      <w:r w:rsidR="00DB5EA8" w:rsidRPr="00DB5EA8">
        <w:rPr>
          <w:rFonts w:ascii="Century Gothic" w:hAnsi="Century Gothic"/>
          <w:sz w:val="20"/>
          <w:szCs w:val="20"/>
        </w:rPr>
        <w:t xml:space="preserve"> </w:t>
      </w:r>
    </w:p>
    <w:p w:rsidR="00DB5EA8" w:rsidRPr="00DB5EA8" w:rsidRDefault="00C8696A" w:rsidP="00DB5EA8">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b) </w:t>
      </w:r>
      <w:r w:rsidR="00DB5EA8" w:rsidRPr="00DB5EA8">
        <w:rPr>
          <w:rFonts w:ascii="Century Gothic" w:hAnsi="Century Gothic"/>
          <w:sz w:val="20"/>
          <w:szCs w:val="20"/>
        </w:rPr>
        <w:t>Por demora en el pago de planillas de avance de obra</w:t>
      </w:r>
      <w:r w:rsidR="00DB5EA8">
        <w:rPr>
          <w:rFonts w:ascii="Century Gothic" w:hAnsi="Century Gothic"/>
          <w:sz w:val="20"/>
          <w:szCs w:val="20"/>
        </w:rPr>
        <w:t>.</w:t>
      </w:r>
    </w:p>
    <w:p w:rsidR="00DB5EA8" w:rsidRPr="00DB5EA8" w:rsidRDefault="00C8696A" w:rsidP="00DB5EA8">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c) </w:t>
      </w:r>
      <w:r w:rsidR="00DB5EA8" w:rsidRPr="00DB5EA8">
        <w:rPr>
          <w:rFonts w:ascii="Century Gothic" w:hAnsi="Century Gothic"/>
          <w:sz w:val="20"/>
          <w:szCs w:val="20"/>
        </w:rPr>
        <w:t xml:space="preserve">Por otras de las causales previstas en </w:t>
      </w:r>
      <w:r w:rsidR="00DB5EA8">
        <w:rPr>
          <w:rFonts w:ascii="Century Gothic" w:hAnsi="Century Gothic"/>
          <w:sz w:val="20"/>
          <w:szCs w:val="20"/>
        </w:rPr>
        <w:t>el</w:t>
      </w:r>
      <w:r w:rsidR="00DB5EA8" w:rsidRPr="00DB5EA8">
        <w:rPr>
          <w:rFonts w:ascii="Century Gothic" w:hAnsi="Century Gothic"/>
          <w:sz w:val="20"/>
          <w:szCs w:val="20"/>
        </w:rPr>
        <w:t xml:space="preserve"> Contrato y documentos que forman parte del mismo.</w:t>
      </w:r>
    </w:p>
    <w:p w:rsidR="00DB5EA8" w:rsidRPr="00DB5EA8" w:rsidRDefault="00DB5EA8" w:rsidP="00DB5EA8">
      <w:pPr>
        <w:pStyle w:val="Norma"/>
        <w:spacing w:after="0" w:line="240" w:lineRule="auto"/>
        <w:contextualSpacing/>
        <w:jc w:val="both"/>
        <w:rPr>
          <w:rFonts w:ascii="Century Gothic" w:hAnsi="Century Gothic"/>
          <w:sz w:val="20"/>
          <w:szCs w:val="20"/>
        </w:rPr>
      </w:pPr>
    </w:p>
    <w:p w:rsidR="00E155F3" w:rsidRDefault="00DB5EA8" w:rsidP="00DB5EA8">
      <w:pPr>
        <w:pStyle w:val="Norma"/>
        <w:spacing w:after="0" w:line="240" w:lineRule="auto"/>
        <w:contextualSpacing/>
        <w:jc w:val="both"/>
        <w:rPr>
          <w:rFonts w:ascii="Century Gothic" w:hAnsi="Century Gothic"/>
          <w:sz w:val="20"/>
          <w:szCs w:val="20"/>
        </w:rPr>
      </w:pPr>
      <w:r w:rsidRPr="00DB5EA8">
        <w:rPr>
          <w:rFonts w:ascii="Century Gothic" w:hAnsi="Century Gothic"/>
          <w:sz w:val="20"/>
          <w:szCs w:val="20"/>
        </w:rPr>
        <w:t>El CONTRATISTA deberá efectuar el trámite de reclamo en su favor, cumpliendo el procedimiento pertinente, el que será analizado por el SUPERVISOR para luego emitir informe y recomendación respectiva al FISCAL, a efectos de la emisión de la Orden de Cambio que establezca la ampliación de plazo.</w:t>
      </w:r>
    </w:p>
    <w:p w:rsidR="00DB5EA8" w:rsidRPr="006317EC" w:rsidRDefault="00DB5EA8" w:rsidP="00DB5EA8">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DF1B67" w:rsidRDefault="00DF1B67" w:rsidP="008A06CB">
      <w:pPr>
        <w:pStyle w:val="Norma"/>
        <w:spacing w:after="0" w:line="240" w:lineRule="auto"/>
        <w:contextualSpacing/>
        <w:jc w:val="both"/>
        <w:rPr>
          <w:rFonts w:ascii="Century Gothic" w:hAnsi="Century Gothic"/>
          <w:b/>
          <w:sz w:val="20"/>
          <w:szCs w:val="20"/>
        </w:rPr>
      </w:pPr>
    </w:p>
    <w:p w:rsidR="00522980" w:rsidRPr="006317EC" w:rsidRDefault="007A5B0B"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12</w:t>
      </w:r>
      <w:r w:rsidR="00522980" w:rsidRPr="006317EC">
        <w:rPr>
          <w:rFonts w:ascii="Century Gothic" w:hAnsi="Century Gothic"/>
          <w:b/>
          <w:sz w:val="20"/>
          <w:szCs w:val="20"/>
        </w:rPr>
        <w:t xml:space="preserve">. </w:t>
      </w:r>
      <w:r w:rsidR="00425481" w:rsidRPr="006317EC">
        <w:rPr>
          <w:rFonts w:ascii="Century Gothic" w:hAnsi="Century Gothic"/>
          <w:b/>
          <w:sz w:val="20"/>
          <w:szCs w:val="20"/>
        </w:rPr>
        <w:t>GARANT</w:t>
      </w:r>
      <w:r w:rsidR="002B129D">
        <w:rPr>
          <w:rFonts w:ascii="Century Gothic" w:hAnsi="Century Gothic"/>
          <w:b/>
          <w:sz w:val="20"/>
          <w:szCs w:val="20"/>
        </w:rPr>
        <w:t>IAS</w:t>
      </w:r>
    </w:p>
    <w:p w:rsidR="00655E87" w:rsidRPr="006317EC" w:rsidRDefault="00655E87"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Las Empresas Proponentes deberán presentar esta Garantía mediante una </w:t>
      </w:r>
      <w:r w:rsidR="00F57635" w:rsidRPr="006A6DC0">
        <w:rPr>
          <w:rFonts w:ascii="Century Gothic" w:hAnsi="Century Gothic"/>
          <w:sz w:val="20"/>
          <w:szCs w:val="20"/>
        </w:rPr>
        <w:t>Boleta de Garantía, Garantía a Primer Requerimiento o</w:t>
      </w:r>
      <w:r w:rsidR="00F57635" w:rsidRPr="006317EC">
        <w:rPr>
          <w:rFonts w:ascii="Century Gothic" w:hAnsi="Century Gothic"/>
          <w:sz w:val="20"/>
          <w:szCs w:val="20"/>
        </w:rPr>
        <w:t xml:space="preserve"> </w:t>
      </w:r>
      <w:r w:rsidRPr="006317EC">
        <w:rPr>
          <w:rFonts w:ascii="Century Gothic" w:hAnsi="Century Gothic"/>
          <w:sz w:val="20"/>
          <w:szCs w:val="20"/>
        </w:rPr>
        <w:t>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p>
    <w:p w:rsidR="00F57635" w:rsidRDefault="00F57635" w:rsidP="00F57635">
      <w:pPr>
        <w:pStyle w:val="Norma"/>
        <w:spacing w:after="0" w:line="240" w:lineRule="auto"/>
        <w:ind w:left="708"/>
        <w:contextualSpacing/>
        <w:jc w:val="both"/>
        <w:rPr>
          <w:rFonts w:ascii="Century Gothic" w:hAnsi="Century Gothic"/>
          <w:b/>
          <w:sz w:val="20"/>
          <w:szCs w:val="20"/>
        </w:rPr>
      </w:pPr>
      <w:r w:rsidRPr="00F971FB">
        <w:rPr>
          <w:rFonts w:ascii="Century Gothic" w:hAnsi="Century Gothic"/>
          <w:b/>
          <w:sz w:val="20"/>
          <w:szCs w:val="20"/>
        </w:rPr>
        <w:t>La Garantía de Seriedad de Propuesta tendrá una vigencia de 90 días</w:t>
      </w:r>
      <w:r>
        <w:rPr>
          <w:rFonts w:ascii="Century Gothic" w:hAnsi="Century Gothic"/>
          <w:b/>
          <w:sz w:val="20"/>
          <w:szCs w:val="20"/>
        </w:rPr>
        <w:t xml:space="preserve"> calendario a partir de la fecha de su emisión, girada a nombre de </w:t>
      </w:r>
      <w:r w:rsidRPr="002B59BD">
        <w:rPr>
          <w:rFonts w:ascii="Century Gothic" w:hAnsi="Century Gothic"/>
          <w:b/>
          <w:sz w:val="20"/>
          <w:szCs w:val="20"/>
        </w:rPr>
        <w:t>YACIMIENTOS PETROLÍFEROS  FISCALES BOLIVIANOS o Y</w:t>
      </w:r>
      <w:r>
        <w:rPr>
          <w:rFonts w:ascii="Century Gothic" w:hAnsi="Century Gothic"/>
          <w:b/>
          <w:sz w:val="20"/>
          <w:szCs w:val="20"/>
        </w:rPr>
        <w:t>.</w:t>
      </w:r>
      <w:r w:rsidRPr="002B59BD">
        <w:rPr>
          <w:rFonts w:ascii="Century Gothic" w:hAnsi="Century Gothic"/>
          <w:b/>
          <w:sz w:val="20"/>
          <w:szCs w:val="20"/>
        </w:rPr>
        <w:t>P</w:t>
      </w:r>
      <w:r>
        <w:rPr>
          <w:rFonts w:ascii="Century Gothic" w:hAnsi="Century Gothic"/>
          <w:b/>
          <w:sz w:val="20"/>
          <w:szCs w:val="20"/>
        </w:rPr>
        <w:t>.</w:t>
      </w:r>
      <w:r w:rsidRPr="002B59BD">
        <w:rPr>
          <w:rFonts w:ascii="Century Gothic" w:hAnsi="Century Gothic"/>
          <w:b/>
          <w:sz w:val="20"/>
          <w:szCs w:val="20"/>
        </w:rPr>
        <w:t>F</w:t>
      </w:r>
      <w:r>
        <w:rPr>
          <w:rFonts w:ascii="Century Gothic" w:hAnsi="Century Gothic"/>
          <w:b/>
          <w:sz w:val="20"/>
          <w:szCs w:val="20"/>
        </w:rPr>
        <w:t>.</w:t>
      </w:r>
      <w:r w:rsidRPr="002B59BD">
        <w:rPr>
          <w:rFonts w:ascii="Century Gothic" w:hAnsi="Century Gothic"/>
          <w:b/>
          <w:sz w:val="20"/>
          <w:szCs w:val="20"/>
        </w:rPr>
        <w:t>B</w:t>
      </w:r>
      <w:r w:rsidRPr="00F971FB">
        <w:rPr>
          <w:rFonts w:ascii="Century Gothic" w:hAnsi="Century Gothic"/>
          <w:b/>
          <w:sz w:val="20"/>
          <w:szCs w:val="20"/>
        </w:rPr>
        <w:t>.</w:t>
      </w:r>
    </w:p>
    <w:p w:rsidR="003F6A02" w:rsidRPr="006317EC" w:rsidRDefault="003F6A02"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 xml:space="preserve">Garantía de Cumplimiento </w:t>
      </w:r>
      <w:r w:rsidR="00965162">
        <w:rPr>
          <w:rFonts w:ascii="Century Gothic" w:eastAsiaTheme="minorHAnsi" w:hAnsi="Century Gothic" w:cstheme="minorBidi"/>
          <w:b/>
          <w:sz w:val="20"/>
          <w:szCs w:val="20"/>
          <w:lang w:val="es-MX" w:eastAsia="en-US"/>
        </w:rPr>
        <w:t xml:space="preserve">de </w:t>
      </w:r>
      <w:r w:rsidRPr="006317EC">
        <w:rPr>
          <w:rFonts w:ascii="Century Gothic" w:eastAsiaTheme="minorHAnsi" w:hAnsi="Century Gothic" w:cstheme="minorBidi"/>
          <w:b/>
          <w:sz w:val="20"/>
          <w:szCs w:val="20"/>
          <w:lang w:val="es-MX" w:eastAsia="en-US"/>
        </w:rPr>
        <w:t>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7D1623"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El CONTRATISTA garantizará la correcta y fiel ejecución de la Obra con la Garantía de Cumplimiento de Contrato mediante la </w:t>
      </w:r>
      <w:r w:rsidR="00965162">
        <w:rPr>
          <w:rFonts w:ascii="Century Gothic" w:hAnsi="Century Gothic"/>
          <w:sz w:val="20"/>
          <w:szCs w:val="20"/>
        </w:rPr>
        <w:t>presentación de uno de los siguientes tipos de garantía</w:t>
      </w:r>
      <w:r w:rsidR="007D1623">
        <w:rPr>
          <w:rFonts w:ascii="Century Gothic" w:hAnsi="Century Gothic"/>
          <w:sz w:val="20"/>
          <w:szCs w:val="20"/>
        </w:rPr>
        <w:t xml:space="preserve"> emitido por </w:t>
      </w:r>
      <w:r w:rsidR="007D1623" w:rsidRPr="006317EC">
        <w:rPr>
          <w:rFonts w:ascii="Century Gothic" w:hAnsi="Century Gothic"/>
          <w:sz w:val="20"/>
          <w:szCs w:val="20"/>
        </w:rPr>
        <w:t>una entidad bancaria</w:t>
      </w:r>
      <w:r w:rsidR="007D1623" w:rsidRPr="007D1623">
        <w:rPr>
          <w:rFonts w:ascii="Century Gothic" w:hAnsi="Century Gothic"/>
          <w:sz w:val="20"/>
          <w:szCs w:val="20"/>
        </w:rPr>
        <w:t xml:space="preserve"> </w:t>
      </w:r>
      <w:r w:rsidR="007D1623" w:rsidRPr="006317EC">
        <w:rPr>
          <w:rFonts w:ascii="Century Gothic" w:hAnsi="Century Gothic"/>
          <w:sz w:val="20"/>
          <w:szCs w:val="20"/>
        </w:rPr>
        <w:t>por el siete por ciento (7%) del valor del CONTRATO</w:t>
      </w:r>
      <w:r w:rsidR="00965162">
        <w:rPr>
          <w:rFonts w:ascii="Century Gothic" w:hAnsi="Century Gothic"/>
          <w:sz w:val="20"/>
          <w:szCs w:val="20"/>
        </w:rPr>
        <w:t>:</w:t>
      </w:r>
      <w:r w:rsidRPr="006317EC">
        <w:rPr>
          <w:rFonts w:ascii="Century Gothic" w:hAnsi="Century Gothic"/>
          <w:sz w:val="20"/>
          <w:szCs w:val="20"/>
        </w:rPr>
        <w:t xml:space="preserve"> </w:t>
      </w:r>
    </w:p>
    <w:p w:rsidR="00A065B1" w:rsidRDefault="00A065B1" w:rsidP="009A7B49">
      <w:pPr>
        <w:pStyle w:val="Norma"/>
        <w:spacing w:after="0" w:line="240" w:lineRule="auto"/>
        <w:ind w:left="708"/>
        <w:contextualSpacing/>
        <w:jc w:val="both"/>
        <w:rPr>
          <w:rFonts w:ascii="Century Gothic" w:hAnsi="Century Gothic"/>
          <w:sz w:val="20"/>
          <w:szCs w:val="20"/>
        </w:rPr>
      </w:pPr>
    </w:p>
    <w:p w:rsidR="007D1623" w:rsidRDefault="009A7B49" w:rsidP="007D1623">
      <w:pPr>
        <w:pStyle w:val="Norma"/>
        <w:spacing w:after="0" w:line="240" w:lineRule="auto"/>
        <w:ind w:left="708" w:firstLine="708"/>
        <w:contextualSpacing/>
        <w:jc w:val="both"/>
        <w:rPr>
          <w:rFonts w:ascii="Century Gothic" w:hAnsi="Century Gothic"/>
          <w:sz w:val="20"/>
          <w:szCs w:val="20"/>
        </w:rPr>
      </w:pPr>
      <w:r w:rsidRPr="006317EC">
        <w:rPr>
          <w:rFonts w:ascii="Century Gothic" w:hAnsi="Century Gothic"/>
          <w:sz w:val="20"/>
          <w:szCs w:val="20"/>
        </w:rPr>
        <w:t>Boleta de Garantía</w:t>
      </w:r>
      <w:r w:rsidR="007D1623">
        <w:rPr>
          <w:rFonts w:ascii="Century Gothic" w:hAnsi="Century Gothic"/>
          <w:sz w:val="20"/>
          <w:szCs w:val="20"/>
        </w:rPr>
        <w:t>.</w:t>
      </w:r>
      <w:r w:rsidRPr="006317EC">
        <w:rPr>
          <w:rFonts w:ascii="Century Gothic" w:hAnsi="Century Gothic"/>
          <w:sz w:val="20"/>
          <w:szCs w:val="20"/>
        </w:rPr>
        <w:t xml:space="preserve"> </w:t>
      </w:r>
    </w:p>
    <w:p w:rsidR="007D1623" w:rsidRDefault="007D1623" w:rsidP="007D1623">
      <w:pPr>
        <w:pStyle w:val="Norma"/>
        <w:spacing w:after="0" w:line="240" w:lineRule="auto"/>
        <w:ind w:left="708" w:firstLine="708"/>
        <w:contextualSpacing/>
        <w:jc w:val="both"/>
        <w:rPr>
          <w:rFonts w:ascii="Century Gothic" w:hAnsi="Century Gothic"/>
          <w:sz w:val="20"/>
          <w:szCs w:val="20"/>
        </w:rPr>
      </w:pPr>
      <w:r>
        <w:rPr>
          <w:rFonts w:ascii="Century Gothic" w:hAnsi="Century Gothic"/>
          <w:sz w:val="20"/>
          <w:szCs w:val="20"/>
        </w:rPr>
        <w:t xml:space="preserve">Garantía a </w:t>
      </w:r>
      <w:r w:rsidR="009A7B49" w:rsidRPr="006317EC">
        <w:rPr>
          <w:rFonts w:ascii="Century Gothic" w:hAnsi="Century Gothic"/>
          <w:sz w:val="20"/>
          <w:szCs w:val="20"/>
        </w:rPr>
        <w:t>Primer Requerimiento</w:t>
      </w:r>
      <w:r>
        <w:rPr>
          <w:rFonts w:ascii="Century Gothic" w:hAnsi="Century Gothic"/>
          <w:sz w:val="20"/>
          <w:szCs w:val="20"/>
        </w:rPr>
        <w:t>.</w:t>
      </w:r>
    </w:p>
    <w:p w:rsidR="007D1623" w:rsidRDefault="007D1623" w:rsidP="007D1623">
      <w:pPr>
        <w:pStyle w:val="Norma"/>
        <w:spacing w:after="0" w:line="240" w:lineRule="auto"/>
        <w:ind w:left="708" w:firstLine="708"/>
        <w:contextualSpacing/>
        <w:jc w:val="both"/>
        <w:rPr>
          <w:rFonts w:ascii="Century Gothic" w:hAnsi="Century Gothic"/>
          <w:sz w:val="20"/>
          <w:szCs w:val="20"/>
        </w:rPr>
      </w:pPr>
      <w:r w:rsidRPr="007D1623">
        <w:rPr>
          <w:rFonts w:ascii="Century Gothic" w:hAnsi="Century Gothic"/>
          <w:sz w:val="20"/>
          <w:szCs w:val="20"/>
        </w:rPr>
        <w:t>Póliza de Seguro de Caución a Primer Requerimiento</w:t>
      </w:r>
      <w:r>
        <w:rPr>
          <w:rFonts w:ascii="Century Gothic" w:hAnsi="Century Gothic"/>
          <w:sz w:val="20"/>
          <w:szCs w:val="20"/>
        </w:rPr>
        <w:t>.</w:t>
      </w:r>
    </w:p>
    <w:p w:rsidR="007D1623" w:rsidRDefault="007D1623" w:rsidP="007D1623">
      <w:pPr>
        <w:pStyle w:val="Norma"/>
        <w:spacing w:after="0" w:line="240" w:lineRule="auto"/>
        <w:ind w:left="708" w:firstLine="708"/>
        <w:contextualSpacing/>
        <w:jc w:val="both"/>
        <w:rPr>
          <w:rFonts w:ascii="Century Gothic" w:hAnsi="Century Gothic"/>
          <w:sz w:val="20"/>
          <w:szCs w:val="20"/>
        </w:rPr>
      </w:pPr>
    </w:p>
    <w:p w:rsidR="009A7B49" w:rsidRPr="006317EC" w:rsidRDefault="009A7B49" w:rsidP="007D1623">
      <w:pPr>
        <w:pStyle w:val="Norma"/>
        <w:spacing w:after="0" w:line="240" w:lineRule="auto"/>
        <w:ind w:left="720"/>
        <w:contextualSpacing/>
        <w:jc w:val="both"/>
        <w:rPr>
          <w:rFonts w:ascii="Century Gothic" w:hAnsi="Century Gothic"/>
          <w:sz w:val="20"/>
          <w:szCs w:val="20"/>
        </w:rPr>
      </w:pPr>
      <w:r w:rsidRPr="006317EC">
        <w:rPr>
          <w:rFonts w:ascii="Century Gothic" w:hAnsi="Century Gothic"/>
          <w:sz w:val="20"/>
          <w:szCs w:val="20"/>
        </w:rPr>
        <w:t>La Boleta debe permanecer intacta, sin raspaduras, borrones y sin perforaciones.</w:t>
      </w:r>
    </w:p>
    <w:p w:rsidR="009A7B49"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w:t>
      </w:r>
      <w:r w:rsidR="007D1623">
        <w:rPr>
          <w:rFonts w:ascii="Century Gothic" w:hAnsi="Century Gothic"/>
          <w:sz w:val="20"/>
          <w:szCs w:val="20"/>
        </w:rPr>
        <w:t>o</w:t>
      </w:r>
      <w:r w:rsidRPr="006317EC">
        <w:rPr>
          <w:rFonts w:ascii="Century Gothic" w:hAnsi="Century Gothic"/>
          <w:sz w:val="20"/>
          <w:szCs w:val="20"/>
        </w:rPr>
        <w:t>n los siguientes parámetros:</w:t>
      </w:r>
    </w:p>
    <w:p w:rsidR="00F57635" w:rsidRPr="006317EC" w:rsidRDefault="00F57635"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superior a Bs. 1.000.000.- (Un millón 00/100 Bolivianos) las empresas deberán presentar Boleta de Garantía o Garantía a Primer Requerimiento.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 xml:space="preserve">La vigencia de la garantía será computable a partir de la firma de contrato hasta la recepción definitiva </w:t>
      </w:r>
      <w:r w:rsidR="009E476E">
        <w:rPr>
          <w:rFonts w:ascii="Century Gothic" w:hAnsi="Century Gothic"/>
          <w:sz w:val="20"/>
          <w:szCs w:val="20"/>
        </w:rPr>
        <w:t>de la</w:t>
      </w:r>
      <w:r w:rsidRPr="006317EC">
        <w:rPr>
          <w:rFonts w:ascii="Century Gothic" w:hAnsi="Century Gothic"/>
          <w:sz w:val="20"/>
          <w:szCs w:val="20"/>
        </w:rPr>
        <w:t xml:space="preserve"> obra</w:t>
      </w:r>
      <w:r w:rsidR="00377DF4">
        <w:rPr>
          <w:rFonts w:ascii="Century Gothic" w:hAnsi="Century Gothic"/>
          <w:sz w:val="20"/>
          <w:szCs w:val="20"/>
        </w:rPr>
        <w:t>.</w:t>
      </w:r>
    </w:p>
    <w:p w:rsidR="009A7B49" w:rsidRPr="006317EC" w:rsidRDefault="009A7B49" w:rsidP="009A7B49">
      <w:pPr>
        <w:pStyle w:val="Norma"/>
        <w:spacing w:after="0" w:line="240" w:lineRule="auto"/>
        <w:contextualSpacing/>
        <w:jc w:val="both"/>
        <w:rPr>
          <w:rFonts w:ascii="Century Gothic" w:hAnsi="Century Gothic"/>
          <w:b/>
          <w:sz w:val="20"/>
          <w:szCs w:val="20"/>
        </w:rPr>
      </w:pPr>
    </w:p>
    <w:p w:rsidR="009A7B49" w:rsidRDefault="009A7B49" w:rsidP="00F06BF4">
      <w:pPr>
        <w:pStyle w:val="Prrafodelista"/>
        <w:numPr>
          <w:ilvl w:val="0"/>
          <w:numId w:val="5"/>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140102" w:rsidRPr="006317EC" w:rsidRDefault="00140102" w:rsidP="00140102">
      <w:pPr>
        <w:pStyle w:val="Prrafodelista"/>
        <w:ind w:left="284"/>
        <w:contextualSpacing/>
        <w:jc w:val="both"/>
        <w:rPr>
          <w:rFonts w:ascii="Century Gothic" w:eastAsiaTheme="minorHAnsi" w:hAnsi="Century Gothic" w:cstheme="minorBidi"/>
          <w:b/>
          <w:sz w:val="20"/>
          <w:szCs w:val="20"/>
          <w:lang w:val="es-MX" w:eastAsia="en-US"/>
        </w:rPr>
      </w:pPr>
    </w:p>
    <w:p w:rsidR="009A7B49" w:rsidRPr="006317EC"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w:t>
      </w:r>
      <w:r w:rsidR="000E65A1">
        <w:rPr>
          <w:rFonts w:ascii="Century Gothic" w:hAnsi="Century Gothic"/>
          <w:sz w:val="20"/>
          <w:szCs w:val="20"/>
        </w:rPr>
        <w:t>r</w:t>
      </w:r>
      <w:r w:rsidRPr="006317EC">
        <w:rPr>
          <w:rFonts w:ascii="Century Gothic" w:hAnsi="Century Gothic"/>
          <w:sz w:val="20"/>
          <w:szCs w:val="20"/>
        </w:rPr>
        <w:t xml:space="preserve"> una Garantía Adicional a la de Cumplimiento de Contrato, equivalente a la diferencia entre el ochenta y cinco por ciento (85%) del Precio Referencial y el valor de su propuesta económica.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 xml:space="preserve">d) </w:t>
      </w:r>
      <w:r w:rsidR="00C8696A">
        <w:rPr>
          <w:rFonts w:ascii="Century Gothic" w:hAnsi="Century Gothic"/>
          <w:b/>
          <w:sz w:val="20"/>
          <w:szCs w:val="20"/>
        </w:rPr>
        <w:t xml:space="preserve"> </w:t>
      </w:r>
      <w:r w:rsidRPr="006317EC">
        <w:rPr>
          <w:rFonts w:ascii="Century Gothic" w:hAnsi="Century Gothic"/>
          <w:b/>
          <w:sz w:val="20"/>
          <w:szCs w:val="20"/>
        </w:rPr>
        <w:t>Garantía de Correcta Inversión de Anticipo</w:t>
      </w:r>
    </w:p>
    <w:p w:rsidR="00140102" w:rsidRPr="006317EC" w:rsidRDefault="00140102" w:rsidP="003D4C33">
      <w:pPr>
        <w:pStyle w:val="Norma"/>
        <w:spacing w:after="0" w:line="240" w:lineRule="auto"/>
        <w:ind w:left="284"/>
        <w:contextualSpacing/>
        <w:jc w:val="both"/>
        <w:rPr>
          <w:rFonts w:ascii="Century Gothic" w:hAnsi="Century Gothic"/>
          <w:b/>
          <w:sz w:val="20"/>
          <w:szCs w:val="20"/>
        </w:rPr>
      </w:pPr>
    </w:p>
    <w:p w:rsidR="009A7B49" w:rsidRPr="006317EC" w:rsidRDefault="002C2BC4" w:rsidP="009A7B49">
      <w:pPr>
        <w:pStyle w:val="Norma"/>
        <w:spacing w:after="0" w:line="240" w:lineRule="auto"/>
        <w:ind w:left="284"/>
        <w:contextualSpacing/>
        <w:jc w:val="both"/>
        <w:rPr>
          <w:rFonts w:ascii="Century Gothic" w:hAnsi="Century Gothic"/>
          <w:sz w:val="20"/>
          <w:szCs w:val="20"/>
        </w:rPr>
      </w:pPr>
      <w:r>
        <w:rPr>
          <w:rFonts w:ascii="Century Gothic" w:hAnsi="Century Gothic"/>
          <w:sz w:val="20"/>
          <w:szCs w:val="20"/>
        </w:rPr>
        <w:t>No corresponde en el presente proceso de contratación.</w:t>
      </w:r>
    </w:p>
    <w:p w:rsidR="009A7B49" w:rsidRPr="006317EC" w:rsidRDefault="009A7B49" w:rsidP="009A7B49">
      <w:pPr>
        <w:pStyle w:val="Norma"/>
        <w:spacing w:after="0" w:line="240" w:lineRule="auto"/>
        <w:ind w:left="284"/>
        <w:contextualSpacing/>
        <w:jc w:val="both"/>
        <w:rPr>
          <w:rFonts w:ascii="Century Gothic" w:hAnsi="Century Gothic"/>
          <w:sz w:val="20"/>
          <w:szCs w:val="20"/>
        </w:rPr>
      </w:pPr>
    </w:p>
    <w:p w:rsidR="000D09AB"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13</w:t>
      </w:r>
      <w:r w:rsidR="000D09AB" w:rsidRPr="006317EC">
        <w:rPr>
          <w:rFonts w:ascii="Century Gothic" w:eastAsia="Arial Unicode MS" w:hAnsi="Century Gothic"/>
          <w:b/>
          <w:sz w:val="20"/>
          <w:szCs w:val="20"/>
        </w:rPr>
        <w:t xml:space="preserve">. GARANTIA DE LA </w:t>
      </w:r>
      <w:r w:rsidR="00F57635">
        <w:rPr>
          <w:rFonts w:ascii="Century Gothic" w:eastAsia="Arial Unicode MS" w:hAnsi="Century Gothic"/>
          <w:b/>
          <w:sz w:val="20"/>
          <w:szCs w:val="20"/>
        </w:rPr>
        <w:t>CONSTRUCCION DE LA OBRA</w:t>
      </w:r>
    </w:p>
    <w:p w:rsidR="000D09AB" w:rsidRPr="006317EC" w:rsidRDefault="000D09AB" w:rsidP="008A06CB">
      <w:pPr>
        <w:pStyle w:val="Norma"/>
        <w:spacing w:after="0" w:line="240" w:lineRule="auto"/>
        <w:contextualSpacing/>
        <w:jc w:val="both"/>
        <w:rPr>
          <w:rFonts w:ascii="Century Gothic" w:eastAsia="Arial Unicode MS" w:hAnsi="Century Gothic"/>
          <w:sz w:val="20"/>
          <w:szCs w:val="20"/>
        </w:rPr>
      </w:pPr>
    </w:p>
    <w:p w:rsidR="00F57635" w:rsidRPr="006317EC" w:rsidRDefault="00F57635" w:rsidP="00F57635">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Después de firmada el acta de </w:t>
      </w:r>
      <w:r w:rsidRPr="006317EC">
        <w:rPr>
          <w:rFonts w:ascii="Century Gothic" w:eastAsia="Arial Unicode MS" w:hAnsi="Century Gothic"/>
          <w:sz w:val="20"/>
          <w:szCs w:val="20"/>
        </w:rPr>
        <w:t>recepción definitiva de la obra</w:t>
      </w:r>
      <w:r w:rsidRPr="006317EC">
        <w:rPr>
          <w:rFonts w:ascii="Century Gothic" w:hAnsi="Century Gothic"/>
          <w:sz w:val="20"/>
          <w:szCs w:val="20"/>
        </w:rPr>
        <w:t xml:space="preserve">, la empresa </w:t>
      </w:r>
      <w:r>
        <w:rPr>
          <w:rFonts w:ascii="Century Gothic" w:hAnsi="Century Gothic"/>
          <w:sz w:val="20"/>
          <w:szCs w:val="20"/>
        </w:rPr>
        <w:t xml:space="preserve">contratista </w:t>
      </w:r>
      <w:r w:rsidRPr="006317EC">
        <w:rPr>
          <w:rFonts w:ascii="Century Gothic" w:hAnsi="Century Gothic"/>
          <w:sz w:val="20"/>
          <w:szCs w:val="20"/>
        </w:rPr>
        <w:t xml:space="preserve">debe extender por escrito </w:t>
      </w:r>
      <w:r>
        <w:rPr>
          <w:rFonts w:ascii="Century Gothic" w:hAnsi="Century Gothic"/>
          <w:sz w:val="20"/>
          <w:szCs w:val="20"/>
        </w:rPr>
        <w:t>mediante</w:t>
      </w:r>
      <w:r w:rsidRPr="006317EC">
        <w:rPr>
          <w:rFonts w:ascii="Century Gothic" w:hAnsi="Century Gothic"/>
          <w:sz w:val="20"/>
          <w:szCs w:val="20"/>
        </w:rPr>
        <w:t xml:space="preserve"> el representante legal</w:t>
      </w:r>
      <w:r>
        <w:rPr>
          <w:rFonts w:ascii="Century Gothic" w:hAnsi="Century Gothic"/>
          <w:sz w:val="20"/>
          <w:szCs w:val="20"/>
        </w:rPr>
        <w:t xml:space="preserve"> o propietario</w:t>
      </w:r>
      <w:r w:rsidRPr="006317EC">
        <w:rPr>
          <w:rFonts w:ascii="Century Gothic" w:hAnsi="Century Gothic"/>
          <w:sz w:val="20"/>
          <w:szCs w:val="20"/>
        </w:rPr>
        <w:t xml:space="preserve">, </w:t>
      </w:r>
      <w:r>
        <w:rPr>
          <w:rFonts w:ascii="Century Gothic" w:hAnsi="Century Gothic"/>
          <w:sz w:val="20"/>
          <w:szCs w:val="20"/>
        </w:rPr>
        <w:t>un</w:t>
      </w:r>
      <w:r w:rsidRPr="006317EC">
        <w:rPr>
          <w:rFonts w:ascii="Century Gothic" w:hAnsi="Century Gothic"/>
          <w:sz w:val="20"/>
          <w:szCs w:val="20"/>
        </w:rPr>
        <w:t xml:space="preserve"> documento notariado donde especifique un tiempo de garantía mínimo de 2 años por la ejecución de la</w:t>
      </w:r>
      <w:r>
        <w:rPr>
          <w:rFonts w:ascii="Century Gothic" w:hAnsi="Century Gothic"/>
          <w:sz w:val="20"/>
          <w:szCs w:val="20"/>
        </w:rPr>
        <w:t>s</w:t>
      </w:r>
      <w:r w:rsidRPr="006317EC">
        <w:rPr>
          <w:rFonts w:ascii="Century Gothic" w:hAnsi="Century Gothic"/>
          <w:sz w:val="20"/>
          <w:szCs w:val="20"/>
        </w:rPr>
        <w:t xml:space="preserve"> obra</w:t>
      </w:r>
      <w:r>
        <w:rPr>
          <w:rFonts w:ascii="Century Gothic" w:hAnsi="Century Gothic"/>
          <w:sz w:val="20"/>
          <w:szCs w:val="20"/>
        </w:rPr>
        <w:t>s civiles para la construcción de la red secundaria</w:t>
      </w:r>
      <w:r w:rsidRPr="006317EC">
        <w:rPr>
          <w:rFonts w:ascii="Century Gothic" w:hAnsi="Century Gothic"/>
          <w:sz w:val="20"/>
          <w:szCs w:val="20"/>
        </w:rPr>
        <w:t>. En caso de fallas, la subsanación deberá ser inmediata y todos los costos de dichas fallas deberán correr por cuenta de la empresa adjudicada.</w:t>
      </w:r>
    </w:p>
    <w:p w:rsidR="00F57635" w:rsidRPr="006317EC" w:rsidRDefault="00F57635" w:rsidP="00F57635">
      <w:pPr>
        <w:pStyle w:val="Norma"/>
        <w:spacing w:after="0" w:line="240" w:lineRule="auto"/>
        <w:contextualSpacing/>
        <w:jc w:val="both"/>
        <w:rPr>
          <w:rFonts w:ascii="Century Gothic" w:hAnsi="Century Gothic"/>
          <w:sz w:val="20"/>
          <w:szCs w:val="20"/>
        </w:rPr>
      </w:pPr>
    </w:p>
    <w:p w:rsidR="00F57635" w:rsidRPr="008A1EBB" w:rsidRDefault="00F57635" w:rsidP="00F57635">
      <w:pPr>
        <w:pStyle w:val="Norma"/>
        <w:spacing w:after="0" w:line="240" w:lineRule="auto"/>
        <w:contextualSpacing/>
        <w:jc w:val="both"/>
        <w:rPr>
          <w:rFonts w:ascii="Century Gothic" w:hAnsi="Century Gothic"/>
          <w:b/>
          <w:sz w:val="20"/>
          <w:szCs w:val="20"/>
        </w:rPr>
      </w:pPr>
      <w:r w:rsidRPr="008A1EBB">
        <w:rPr>
          <w:rFonts w:ascii="Century Gothic" w:hAnsi="Century Gothic"/>
          <w:sz w:val="20"/>
          <w:szCs w:val="20"/>
        </w:rPr>
        <w:t xml:space="preserve">La garantía notariada deberá expresar lo siguiente: </w:t>
      </w:r>
      <w:r w:rsidRPr="008A1EBB">
        <w:rPr>
          <w:rFonts w:ascii="Century Gothic" w:hAnsi="Century Gothic"/>
          <w:b/>
          <w:sz w:val="20"/>
          <w:szCs w:val="20"/>
        </w:rPr>
        <w:t>En caso de fallas, el reemplazo y/o reposición deberá ser inmediat</w:t>
      </w:r>
      <w:r>
        <w:rPr>
          <w:rFonts w:ascii="Century Gothic" w:hAnsi="Century Gothic"/>
          <w:b/>
          <w:sz w:val="20"/>
          <w:szCs w:val="20"/>
        </w:rPr>
        <w:t>o</w:t>
      </w:r>
      <w:r w:rsidRPr="008A1EBB">
        <w:rPr>
          <w:rFonts w:ascii="Century Gothic" w:hAnsi="Century Gothic"/>
          <w:b/>
          <w:sz w:val="20"/>
          <w:szCs w:val="20"/>
        </w:rPr>
        <w:t xml:space="preserve"> y todos los costos para subsanar el problema deberán correr por cuenta de la empresa CONTRATISTA, el bien remplazado tendrá la misma garantía del producto reemplazado.</w:t>
      </w:r>
    </w:p>
    <w:p w:rsidR="001B2A19" w:rsidRDefault="001B2A19" w:rsidP="008A06CB">
      <w:pPr>
        <w:pStyle w:val="Norma"/>
        <w:spacing w:after="0" w:line="240" w:lineRule="auto"/>
        <w:contextualSpacing/>
        <w:jc w:val="both"/>
        <w:rPr>
          <w:rFonts w:ascii="Century Gothic" w:eastAsia="Arial Unicode MS" w:hAnsi="Century Gothic"/>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14</w:t>
      </w:r>
      <w:r w:rsidR="000D09AB"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572E57" w:rsidRPr="00572E57" w:rsidRDefault="00572E57" w:rsidP="00572E57">
      <w:pPr>
        <w:pStyle w:val="Norma"/>
        <w:spacing w:after="0" w:line="240" w:lineRule="auto"/>
        <w:contextualSpacing/>
        <w:jc w:val="both"/>
        <w:rPr>
          <w:rFonts w:ascii="Century Gothic" w:hAnsi="Century Gothic"/>
          <w:sz w:val="20"/>
          <w:szCs w:val="20"/>
          <w:lang w:val="es-BO"/>
        </w:rPr>
      </w:pPr>
      <w:bookmarkStart w:id="5" w:name="_Toc314666258"/>
      <w:bookmarkEnd w:id="4"/>
      <w:r w:rsidRPr="00572E57">
        <w:rPr>
          <w:rFonts w:ascii="Century Gothic" w:hAnsi="Century Gothic"/>
          <w:sz w:val="20"/>
          <w:szCs w:val="20"/>
          <w:lang w:val="es-BO"/>
        </w:rPr>
        <w:t>La empresa adjudicada, deberá presentar y mantener vigente de forma ininterrumpida durante todo el periodo del contrato la Póliza de Seguro especificada a continuación:</w:t>
      </w:r>
    </w:p>
    <w:p w:rsidR="00572E57" w:rsidRPr="00572E57" w:rsidRDefault="00572E57" w:rsidP="00572E57">
      <w:pPr>
        <w:pStyle w:val="Norma"/>
        <w:spacing w:after="0" w:line="240" w:lineRule="auto"/>
        <w:contextualSpacing/>
        <w:jc w:val="both"/>
        <w:rPr>
          <w:rFonts w:ascii="Century Gothic" w:hAnsi="Century Gothic"/>
          <w:sz w:val="20"/>
          <w:szCs w:val="20"/>
          <w:lang w:val="es-BO"/>
        </w:rPr>
      </w:pPr>
    </w:p>
    <w:p w:rsidR="00572E57" w:rsidRPr="00572E57" w:rsidRDefault="00572E57" w:rsidP="007A4BA7">
      <w:pPr>
        <w:pStyle w:val="Norma"/>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 xml:space="preserve">• </w:t>
      </w:r>
      <w:r w:rsidRPr="00572E57">
        <w:rPr>
          <w:rFonts w:ascii="Century Gothic" w:hAnsi="Century Gothic"/>
          <w:b/>
          <w:sz w:val="20"/>
          <w:szCs w:val="20"/>
          <w:lang w:val="es-BO"/>
        </w:rPr>
        <w:t>Póliza todo Riesgo de Construcción:</w:t>
      </w:r>
      <w:r w:rsidRPr="00572E57">
        <w:rPr>
          <w:rFonts w:ascii="Century Gothic" w:hAnsi="Century Gothic"/>
          <w:sz w:val="20"/>
          <w:szCs w:val="20"/>
          <w:lang w:val="es-BO"/>
        </w:rPr>
        <w:t xml:space="preserve"> Durante la ejecución de la obra, el Contratista deberá mantener por su cuenta y cargo una póliza de Seguro adecuada, para asegurar contra todo riesgo, las obras en ejecución, materiales.</w:t>
      </w:r>
    </w:p>
    <w:p w:rsidR="00572E57" w:rsidRPr="00572E57" w:rsidRDefault="00572E57" w:rsidP="00873B3D">
      <w:pPr>
        <w:pStyle w:val="Norma"/>
        <w:spacing w:after="0" w:line="240" w:lineRule="auto"/>
        <w:ind w:left="2124"/>
        <w:contextualSpacing/>
        <w:jc w:val="both"/>
        <w:rPr>
          <w:rFonts w:ascii="Century Gothic" w:hAnsi="Century Gothic"/>
          <w:sz w:val="20"/>
          <w:szCs w:val="20"/>
          <w:lang w:val="es-BO"/>
        </w:rPr>
      </w:pPr>
    </w:p>
    <w:p w:rsidR="00572E57" w:rsidRPr="00572E57" w:rsidRDefault="00572E57" w:rsidP="007A4BA7">
      <w:pPr>
        <w:pStyle w:val="Norma"/>
        <w:spacing w:after="0" w:line="240" w:lineRule="auto"/>
        <w:contextualSpacing/>
        <w:jc w:val="both"/>
        <w:rPr>
          <w:rFonts w:ascii="Century Gothic" w:hAnsi="Century Gothic"/>
          <w:sz w:val="20"/>
          <w:szCs w:val="20"/>
          <w:lang w:val="es-BO"/>
        </w:rPr>
      </w:pPr>
      <w:r w:rsidRPr="00572E57">
        <w:rPr>
          <w:rFonts w:ascii="Century Gothic" w:hAnsi="Century Gothic"/>
          <w:sz w:val="20"/>
          <w:szCs w:val="20"/>
          <w:lang w:val="es-BO"/>
        </w:rPr>
        <w:t>La misma que cubrirá las construcciones a efectuar de acuerdo a l</w:t>
      </w:r>
      <w:r w:rsidR="00253693">
        <w:rPr>
          <w:rFonts w:ascii="Century Gothic" w:hAnsi="Century Gothic"/>
          <w:sz w:val="20"/>
          <w:szCs w:val="20"/>
          <w:lang w:val="es-BO"/>
        </w:rPr>
        <w:t>a</w:t>
      </w:r>
      <w:r w:rsidRPr="00572E57">
        <w:rPr>
          <w:rFonts w:ascii="Century Gothic" w:hAnsi="Century Gothic"/>
          <w:sz w:val="20"/>
          <w:szCs w:val="20"/>
          <w:lang w:val="es-BO"/>
        </w:rPr>
        <w:t xml:space="preserve">s </w:t>
      </w:r>
      <w:r w:rsidR="00253693">
        <w:rPr>
          <w:rFonts w:ascii="Century Gothic" w:hAnsi="Century Gothic"/>
          <w:sz w:val="20"/>
          <w:szCs w:val="20"/>
          <w:lang w:val="es-BO"/>
        </w:rPr>
        <w:t>Especificaciones Técnicas</w:t>
      </w:r>
      <w:r w:rsidRPr="00572E57">
        <w:rPr>
          <w:rFonts w:ascii="Century Gothic" w:hAnsi="Century Gothic"/>
          <w:sz w:val="20"/>
          <w:szCs w:val="20"/>
          <w:lang w:val="es-BO"/>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sidR="00253693">
        <w:rPr>
          <w:rFonts w:ascii="Century Gothic" w:hAnsi="Century Gothic"/>
          <w:sz w:val="20"/>
          <w:szCs w:val="20"/>
          <w:lang w:val="es-BO"/>
        </w:rPr>
        <w:t>s</w:t>
      </w:r>
      <w:r w:rsidRPr="00572E57">
        <w:rPr>
          <w:rFonts w:ascii="Century Gothic" w:hAnsi="Century Gothic"/>
          <w:sz w:val="20"/>
          <w:szCs w:val="20"/>
          <w:lang w:val="es-BO"/>
        </w:rPr>
        <w:t xml:space="preserve"> que vea necesarias el contratista.</w:t>
      </w:r>
    </w:p>
    <w:p w:rsidR="00572E57" w:rsidRPr="00572E57" w:rsidRDefault="00572E57" w:rsidP="00873B3D">
      <w:pPr>
        <w:pStyle w:val="Norma"/>
        <w:spacing w:after="0" w:line="240" w:lineRule="auto"/>
        <w:contextualSpacing/>
        <w:jc w:val="both"/>
        <w:rPr>
          <w:rFonts w:ascii="Century Gothic" w:hAnsi="Century Gothic"/>
          <w:sz w:val="20"/>
          <w:szCs w:val="20"/>
          <w:lang w:val="es-BO"/>
        </w:rPr>
      </w:pPr>
    </w:p>
    <w:p w:rsidR="00424462" w:rsidRDefault="00873B3D" w:rsidP="007A4BA7">
      <w:pPr>
        <w:pStyle w:val="Norma"/>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 xml:space="preserve">• </w:t>
      </w:r>
      <w:r w:rsidR="00572E57" w:rsidRPr="00873B3D">
        <w:rPr>
          <w:rFonts w:ascii="Century Gothic" w:hAnsi="Century Gothic"/>
          <w:b/>
          <w:sz w:val="20"/>
          <w:szCs w:val="20"/>
          <w:lang w:val="es-BO"/>
        </w:rPr>
        <w:t>Seguro de Responsabilidad Civil:</w:t>
      </w:r>
      <w:r w:rsidR="00572E57" w:rsidRPr="00572E57">
        <w:rPr>
          <w:rFonts w:ascii="Century Gothic" w:hAnsi="Century Gothic"/>
          <w:sz w:val="20"/>
          <w:szCs w:val="20"/>
          <w:lang w:val="es-BO"/>
        </w:rPr>
        <w:t xml:space="preserve"> Por daños a terc</w:t>
      </w:r>
      <w:r w:rsidR="00572E57">
        <w:rPr>
          <w:rFonts w:ascii="Century Gothic" w:hAnsi="Century Gothic"/>
          <w:sz w:val="20"/>
          <w:szCs w:val="20"/>
          <w:lang w:val="es-BO"/>
        </w:rPr>
        <w:t xml:space="preserve">eros, o bienes de terceros, por </w:t>
      </w:r>
      <w:r w:rsidR="00572E57" w:rsidRPr="00572E57">
        <w:rPr>
          <w:rFonts w:ascii="Century Gothic" w:hAnsi="Century Gothic"/>
          <w:sz w:val="20"/>
          <w:szCs w:val="20"/>
          <w:lang w:val="es-BO"/>
        </w:rPr>
        <w:t xml:space="preserve">cualquier causa que durante la prestación del servicio pudiera ocasionar, sus equipos, personal y otros. Debe incluir las coberturas de: responsabilidad civil </w:t>
      </w:r>
      <w:r>
        <w:rPr>
          <w:rFonts w:ascii="Century Gothic" w:hAnsi="Century Gothic"/>
          <w:sz w:val="20"/>
          <w:szCs w:val="20"/>
          <w:lang w:val="es-BO"/>
        </w:rPr>
        <w:t xml:space="preserve"> </w:t>
      </w:r>
      <w:r w:rsidR="00572E57" w:rsidRPr="00572E57">
        <w:rPr>
          <w:rFonts w:ascii="Century Gothic" w:hAnsi="Century Gothic"/>
          <w:sz w:val="20"/>
          <w:szCs w:val="20"/>
          <w:lang w:val="es-BO"/>
        </w:rPr>
        <w:t xml:space="preserve">general (extracontractual), responsabilidad civil contractual, responsabilidad </w:t>
      </w:r>
      <w:r w:rsidR="00572E57" w:rsidRPr="00873B3D">
        <w:rPr>
          <w:rFonts w:ascii="Century Gothic" w:hAnsi="Century Gothic"/>
          <w:sz w:val="20"/>
          <w:szCs w:val="20"/>
          <w:lang w:val="es-BO"/>
        </w:rPr>
        <w:t>civil operacional, responsabilidad cruzada, responsabilidad civil de contratistas</w:t>
      </w:r>
      <w:r w:rsidR="00572E57" w:rsidRPr="00572E57">
        <w:rPr>
          <w:rFonts w:ascii="Century Gothic" w:hAnsi="Century Gothic"/>
          <w:sz w:val="20"/>
          <w:szCs w:val="20"/>
          <w:lang w:val="es-BO"/>
        </w:rPr>
        <w:t xml:space="preserve"> y subcontratistas.  Incluyendo daños por gastos de aceleración de siniestros y extraordinarios y remoción de escombros dejando indemne a YPFB por cualquier suceso</w:t>
      </w:r>
      <w:r w:rsidR="00EC3D95">
        <w:rPr>
          <w:rFonts w:ascii="Century Gothic" w:hAnsi="Century Gothic"/>
          <w:sz w:val="20"/>
          <w:szCs w:val="20"/>
          <w:lang w:val="es-BO"/>
        </w:rPr>
        <w:t>;</w:t>
      </w:r>
      <w:r w:rsidR="00572E57" w:rsidRPr="00572E57">
        <w:rPr>
          <w:rFonts w:ascii="Century Gothic" w:hAnsi="Century Gothic"/>
          <w:sz w:val="20"/>
          <w:szCs w:val="20"/>
          <w:lang w:val="es-BO"/>
        </w:rPr>
        <w:t xml:space="preserve"> </w:t>
      </w:r>
      <w:r w:rsidR="007A4BA7">
        <w:rPr>
          <w:rFonts w:ascii="Century Gothic" w:hAnsi="Century Gothic"/>
          <w:b/>
          <w:sz w:val="20"/>
          <w:szCs w:val="20"/>
          <w:lang w:val="es-BO"/>
        </w:rPr>
        <w:t>e</w:t>
      </w:r>
      <w:r w:rsidR="00572E57" w:rsidRPr="00253693">
        <w:rPr>
          <w:rFonts w:ascii="Century Gothic" w:hAnsi="Century Gothic"/>
          <w:b/>
          <w:sz w:val="20"/>
          <w:szCs w:val="20"/>
          <w:lang w:val="es-BO"/>
        </w:rPr>
        <w:t>n esta póliza YPFB deberá figurar como un tercero</w:t>
      </w:r>
      <w:r w:rsidR="00572E57" w:rsidRPr="00572E57">
        <w:rPr>
          <w:rFonts w:ascii="Century Gothic" w:hAnsi="Century Gothic"/>
          <w:sz w:val="20"/>
          <w:szCs w:val="20"/>
          <w:lang w:val="es-BO"/>
        </w:rPr>
        <w:t xml:space="preserve">. </w:t>
      </w:r>
    </w:p>
    <w:p w:rsidR="00424462" w:rsidRDefault="00424462" w:rsidP="007A4BA7">
      <w:pPr>
        <w:pStyle w:val="Norma"/>
        <w:spacing w:after="0" w:line="240" w:lineRule="auto"/>
        <w:contextualSpacing/>
        <w:jc w:val="both"/>
        <w:rPr>
          <w:rFonts w:ascii="Century Gothic" w:hAnsi="Century Gothic"/>
          <w:sz w:val="20"/>
          <w:szCs w:val="20"/>
          <w:lang w:val="es-BO"/>
        </w:rPr>
      </w:pPr>
    </w:p>
    <w:p w:rsidR="00546E19" w:rsidRPr="006317EC" w:rsidRDefault="00546E19" w:rsidP="007A4BA7">
      <w:pPr>
        <w:pStyle w:val="Norma"/>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El límite de indemnización por evento y/o reclamos deberá ser por $us 10.000.-</w:t>
      </w:r>
    </w:p>
    <w:bookmarkEnd w:id="5"/>
    <w:p w:rsidR="00253693" w:rsidRDefault="00253693" w:rsidP="00873B3D">
      <w:pPr>
        <w:pStyle w:val="Norma"/>
        <w:spacing w:after="0" w:line="240" w:lineRule="auto"/>
        <w:contextualSpacing/>
        <w:jc w:val="both"/>
        <w:rPr>
          <w:rFonts w:ascii="Century Gothic" w:hAnsi="Century Gothic"/>
          <w:sz w:val="20"/>
          <w:szCs w:val="20"/>
          <w:lang w:val="es-BO"/>
        </w:rPr>
      </w:pPr>
    </w:p>
    <w:p w:rsidR="00253693" w:rsidRDefault="00253693" w:rsidP="007A4BA7">
      <w:pPr>
        <w:pStyle w:val="Norma"/>
        <w:spacing w:after="0" w:line="240" w:lineRule="auto"/>
        <w:contextualSpacing/>
        <w:jc w:val="both"/>
        <w:rPr>
          <w:rFonts w:ascii="Century Gothic" w:hAnsi="Century Gothic"/>
          <w:sz w:val="20"/>
          <w:szCs w:val="20"/>
          <w:lang w:val="es-BO"/>
        </w:rPr>
      </w:pPr>
      <w:r>
        <w:rPr>
          <w:rFonts w:ascii="Century Gothic" w:hAnsi="Century Gothic"/>
          <w:sz w:val="20"/>
          <w:szCs w:val="20"/>
          <w:lang w:val="es-BO"/>
        </w:rPr>
        <w:t xml:space="preserve">• </w:t>
      </w:r>
      <w:r w:rsidRPr="00572E57">
        <w:rPr>
          <w:rFonts w:ascii="Century Gothic" w:hAnsi="Century Gothic"/>
          <w:b/>
          <w:sz w:val="20"/>
          <w:szCs w:val="20"/>
          <w:lang w:val="es-BO"/>
        </w:rPr>
        <w:t xml:space="preserve">Póliza de Accidentes Personales: </w:t>
      </w:r>
      <w:r w:rsidRPr="00572E57">
        <w:rPr>
          <w:rFonts w:ascii="Century Gothic" w:hAnsi="Century Gothic"/>
          <w:sz w:val="20"/>
          <w:szCs w:val="20"/>
          <w:lang w:val="es-BO"/>
        </w:rPr>
        <w:t>Los trabajadores, funcionarios y empleados designados por la empresa adjudicada, deberán estar cubiertos bajo el Seguro de Accidentes Personales (que cubre gastos médicos, invalide</w:t>
      </w:r>
      <w:r>
        <w:rPr>
          <w:rFonts w:ascii="Century Gothic" w:hAnsi="Century Gothic"/>
          <w:sz w:val="20"/>
          <w:szCs w:val="20"/>
          <w:lang w:val="es-BO"/>
        </w:rPr>
        <w:t>z</w:t>
      </w:r>
      <w:r w:rsidRPr="00572E57">
        <w:rPr>
          <w:rFonts w:ascii="Century Gothic" w:hAnsi="Century Gothic"/>
          <w:sz w:val="20"/>
          <w:szCs w:val="20"/>
          <w:lang w:val="es-BO"/>
        </w:rPr>
        <w:t xml:space="preserve"> parcial permanente, invalidez total permanente y muerte), por lesiones corporales sufridas como consecuencia directa e inmediata de los accidentes que ocurran en el desempeño de su trabajo.</w:t>
      </w:r>
    </w:p>
    <w:p w:rsidR="003B65BA" w:rsidRDefault="003B65BA" w:rsidP="007A4BA7">
      <w:pPr>
        <w:pStyle w:val="Norma"/>
        <w:spacing w:after="0" w:line="240" w:lineRule="auto"/>
        <w:contextualSpacing/>
        <w:jc w:val="both"/>
        <w:rPr>
          <w:rFonts w:ascii="Century Gothic" w:hAnsi="Century Gothic"/>
          <w:sz w:val="20"/>
          <w:szCs w:val="20"/>
          <w:lang w:val="es-BO"/>
        </w:rPr>
      </w:pPr>
    </w:p>
    <w:p w:rsidR="007A4BA7" w:rsidRDefault="007A4BA7" w:rsidP="000C08B6">
      <w:pPr>
        <w:pStyle w:val="Norma"/>
        <w:numPr>
          <w:ilvl w:val="0"/>
          <w:numId w:val="46"/>
        </w:numPr>
        <w:spacing w:after="0" w:line="240" w:lineRule="auto"/>
        <w:contextualSpacing/>
        <w:jc w:val="both"/>
        <w:rPr>
          <w:rFonts w:ascii="Century Gothic" w:hAnsi="Century Gothic"/>
          <w:b/>
          <w:sz w:val="20"/>
          <w:szCs w:val="20"/>
          <w:lang w:val="es-BO"/>
        </w:rPr>
      </w:pPr>
      <w:r>
        <w:rPr>
          <w:rFonts w:ascii="Century Gothic" w:hAnsi="Century Gothic"/>
          <w:b/>
          <w:sz w:val="20"/>
          <w:szCs w:val="20"/>
          <w:lang w:val="es-BO"/>
        </w:rPr>
        <w:t>CONDICIONES ADICIONALES</w:t>
      </w:r>
    </w:p>
    <w:p w:rsidR="007A4BA7" w:rsidRPr="007A4BA7" w:rsidRDefault="007A4BA7" w:rsidP="007A4BA7">
      <w:pPr>
        <w:pStyle w:val="Norma"/>
        <w:spacing w:after="0" w:line="240" w:lineRule="auto"/>
        <w:contextualSpacing/>
        <w:jc w:val="both"/>
        <w:rPr>
          <w:rFonts w:ascii="Century Gothic" w:hAnsi="Century Gothic"/>
          <w:b/>
          <w:sz w:val="20"/>
          <w:szCs w:val="20"/>
          <w:lang w:val="es-BO"/>
        </w:rPr>
      </w:pPr>
    </w:p>
    <w:p w:rsidR="007A4BA7" w:rsidRPr="007A4BA7" w:rsidRDefault="007A4BA7" w:rsidP="007A4BA7">
      <w:pPr>
        <w:pStyle w:val="Norma"/>
        <w:spacing w:after="0" w:line="240" w:lineRule="auto"/>
        <w:contextualSpacing/>
        <w:jc w:val="both"/>
        <w:rPr>
          <w:rFonts w:ascii="Century Gothic" w:hAnsi="Century Gothic"/>
          <w:sz w:val="20"/>
          <w:szCs w:val="20"/>
          <w:lang w:val="es-BO"/>
        </w:rPr>
      </w:pPr>
      <w:r w:rsidRPr="007A4BA7">
        <w:rPr>
          <w:rFonts w:ascii="Century Gothic" w:hAnsi="Century Gothic"/>
          <w:sz w:val="20"/>
          <w:szCs w:val="20"/>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7A4BA7" w:rsidRPr="007A4BA7" w:rsidRDefault="007A4BA7" w:rsidP="007A4BA7">
      <w:pPr>
        <w:pStyle w:val="Norma"/>
        <w:spacing w:after="0" w:line="240" w:lineRule="auto"/>
        <w:contextualSpacing/>
        <w:jc w:val="both"/>
        <w:rPr>
          <w:rFonts w:ascii="Century Gothic" w:hAnsi="Century Gothic"/>
          <w:sz w:val="20"/>
          <w:szCs w:val="20"/>
          <w:lang w:val="es-BO"/>
        </w:rPr>
      </w:pPr>
      <w:r w:rsidRPr="007A4BA7">
        <w:rPr>
          <w:rFonts w:ascii="Century Gothic" w:hAnsi="Century Gothic"/>
          <w:sz w:val="20"/>
          <w:szCs w:val="20"/>
          <w:lang w:val="es-BO"/>
        </w:rPr>
        <w:t xml:space="preserve"> </w:t>
      </w:r>
    </w:p>
    <w:p w:rsidR="007A4BA7" w:rsidRDefault="007A4BA7" w:rsidP="007A4BA7">
      <w:pPr>
        <w:pStyle w:val="Norma"/>
        <w:spacing w:after="0" w:line="240" w:lineRule="auto"/>
        <w:contextualSpacing/>
        <w:jc w:val="both"/>
        <w:rPr>
          <w:rFonts w:ascii="Century Gothic" w:hAnsi="Century Gothic"/>
          <w:sz w:val="20"/>
          <w:szCs w:val="20"/>
          <w:lang w:val="es-BO"/>
        </w:rPr>
      </w:pPr>
      <w:r w:rsidRPr="007A4BA7">
        <w:rPr>
          <w:rFonts w:ascii="Century Gothic" w:hAnsi="Century Gothic"/>
          <w:sz w:val="20"/>
          <w:szCs w:val="20"/>
          <w:lang w:val="es-BO"/>
        </w:rPr>
        <w:t>La empresa adjudicada, deberá entregar una copia de las citadas pólizas a YPFB antes de la suscripción del contrato.</w:t>
      </w:r>
    </w:p>
    <w:p w:rsidR="00253693" w:rsidRPr="00572E57" w:rsidRDefault="00253693" w:rsidP="00253693">
      <w:pPr>
        <w:pStyle w:val="Norma"/>
        <w:spacing w:after="0" w:line="240" w:lineRule="auto"/>
        <w:ind w:left="708"/>
        <w:contextualSpacing/>
        <w:jc w:val="both"/>
        <w:rPr>
          <w:rFonts w:ascii="Century Gothic" w:hAnsi="Century Gothic"/>
          <w:sz w:val="20"/>
          <w:szCs w:val="20"/>
          <w:lang w:val="es-BO"/>
        </w:rPr>
      </w:pPr>
    </w:p>
    <w:p w:rsidR="00F57635" w:rsidRDefault="00F57635" w:rsidP="008A06CB">
      <w:pPr>
        <w:pStyle w:val="Norma"/>
        <w:spacing w:after="0" w:line="240" w:lineRule="auto"/>
        <w:contextualSpacing/>
        <w:jc w:val="both"/>
        <w:rPr>
          <w:rFonts w:ascii="Century Gothic" w:hAnsi="Century Gothic"/>
          <w:b/>
          <w:sz w:val="20"/>
          <w:szCs w:val="20"/>
          <w:lang w:val="es-BO"/>
        </w:rPr>
      </w:pPr>
      <w:r>
        <w:rPr>
          <w:rFonts w:ascii="Century Gothic" w:hAnsi="Century Gothic"/>
          <w:b/>
          <w:sz w:val="20"/>
          <w:szCs w:val="20"/>
          <w:lang w:val="es-BO"/>
        </w:rPr>
        <w:t>15</w:t>
      </w:r>
      <w:r w:rsidRPr="00515219">
        <w:rPr>
          <w:rFonts w:ascii="Century Gothic" w:hAnsi="Century Gothic"/>
          <w:b/>
          <w:sz w:val="20"/>
          <w:szCs w:val="20"/>
          <w:lang w:val="es-BO"/>
        </w:rPr>
        <w:t xml:space="preserve">. </w:t>
      </w:r>
      <w:r>
        <w:rPr>
          <w:rFonts w:ascii="Century Gothic" w:hAnsi="Century Gothic"/>
          <w:b/>
          <w:sz w:val="20"/>
          <w:szCs w:val="20"/>
          <w:lang w:val="es-BO"/>
        </w:rPr>
        <w:t>VALIDEZ DE LA PROPUESTA</w:t>
      </w:r>
    </w:p>
    <w:p w:rsidR="00F57635" w:rsidRDefault="00F57635" w:rsidP="008A06CB">
      <w:pPr>
        <w:pStyle w:val="Norma"/>
        <w:spacing w:after="0" w:line="240" w:lineRule="auto"/>
        <w:contextualSpacing/>
        <w:jc w:val="both"/>
        <w:rPr>
          <w:rFonts w:ascii="Century Gothic" w:hAnsi="Century Gothic"/>
          <w:b/>
          <w:sz w:val="20"/>
          <w:szCs w:val="20"/>
          <w:lang w:val="es-BO"/>
        </w:rPr>
      </w:pPr>
    </w:p>
    <w:p w:rsidR="00F57635" w:rsidRPr="00F57635" w:rsidRDefault="00F57635" w:rsidP="008A06CB">
      <w:pPr>
        <w:pStyle w:val="Norma"/>
        <w:spacing w:after="0" w:line="240" w:lineRule="auto"/>
        <w:contextualSpacing/>
        <w:jc w:val="both"/>
        <w:rPr>
          <w:rFonts w:ascii="Century Gothic" w:hAnsi="Century Gothic"/>
          <w:sz w:val="20"/>
          <w:szCs w:val="20"/>
        </w:rPr>
      </w:pPr>
      <w:r w:rsidRPr="00BA7591">
        <w:rPr>
          <w:rFonts w:ascii="Century Gothic" w:hAnsi="Century Gothic"/>
          <w:sz w:val="20"/>
          <w:szCs w:val="20"/>
        </w:rPr>
        <w:t>La validez de la propuesta deber ser igual o mayor a 90 días calendario.</w:t>
      </w:r>
    </w:p>
    <w:p w:rsidR="00F57635" w:rsidRDefault="00F57635" w:rsidP="008A06CB">
      <w:pPr>
        <w:pStyle w:val="Norma"/>
        <w:spacing w:after="0" w:line="240" w:lineRule="auto"/>
        <w:contextualSpacing/>
        <w:jc w:val="both"/>
        <w:rPr>
          <w:rFonts w:ascii="Century Gothic" w:hAnsi="Century Gothic"/>
          <w:b/>
          <w:sz w:val="20"/>
          <w:szCs w:val="20"/>
          <w:lang w:val="es-BO"/>
        </w:rPr>
      </w:pPr>
    </w:p>
    <w:p w:rsidR="00515219" w:rsidRDefault="007A5B0B" w:rsidP="008A06CB">
      <w:pPr>
        <w:pStyle w:val="Norma"/>
        <w:spacing w:after="0" w:line="240" w:lineRule="auto"/>
        <w:contextualSpacing/>
        <w:jc w:val="both"/>
        <w:rPr>
          <w:rFonts w:ascii="Century Gothic" w:hAnsi="Century Gothic"/>
          <w:b/>
          <w:sz w:val="20"/>
          <w:szCs w:val="20"/>
          <w:lang w:val="es-BO"/>
        </w:rPr>
      </w:pPr>
      <w:r>
        <w:rPr>
          <w:rFonts w:ascii="Century Gothic" w:hAnsi="Century Gothic"/>
          <w:b/>
          <w:sz w:val="20"/>
          <w:szCs w:val="20"/>
          <w:lang w:val="es-BO"/>
        </w:rPr>
        <w:t>1</w:t>
      </w:r>
      <w:r w:rsidR="00F57635">
        <w:rPr>
          <w:rFonts w:ascii="Century Gothic" w:hAnsi="Century Gothic"/>
          <w:b/>
          <w:sz w:val="20"/>
          <w:szCs w:val="20"/>
          <w:lang w:val="es-BO"/>
        </w:rPr>
        <w:t>6</w:t>
      </w:r>
      <w:r w:rsidR="00515219" w:rsidRPr="00515219">
        <w:rPr>
          <w:rFonts w:ascii="Century Gothic" w:hAnsi="Century Gothic"/>
          <w:b/>
          <w:sz w:val="20"/>
          <w:szCs w:val="20"/>
          <w:lang w:val="es-BO"/>
        </w:rPr>
        <w:t xml:space="preserve">. RESOLUCION ADMINISTRATIVA EMITIDA POR LA </w:t>
      </w:r>
      <w:r w:rsidR="00140102">
        <w:rPr>
          <w:rFonts w:ascii="Century Gothic" w:hAnsi="Century Gothic"/>
          <w:b/>
          <w:sz w:val="20"/>
          <w:szCs w:val="20"/>
          <w:lang w:val="es-BO"/>
        </w:rPr>
        <w:t>A</w:t>
      </w:r>
      <w:r w:rsidR="00515219" w:rsidRPr="00515219">
        <w:rPr>
          <w:rFonts w:ascii="Century Gothic" w:hAnsi="Century Gothic"/>
          <w:b/>
          <w:sz w:val="20"/>
          <w:szCs w:val="20"/>
          <w:lang w:val="es-BO"/>
        </w:rPr>
        <w:t xml:space="preserve">GENCIA NACIONAL DE HIDROCARBUROS </w:t>
      </w:r>
    </w:p>
    <w:p w:rsidR="007A4BA7" w:rsidRDefault="007A4BA7" w:rsidP="008A06CB">
      <w:pPr>
        <w:pStyle w:val="Norma"/>
        <w:spacing w:after="0" w:line="240" w:lineRule="auto"/>
        <w:contextualSpacing/>
        <w:jc w:val="both"/>
        <w:rPr>
          <w:rFonts w:ascii="Century Gothic" w:hAnsi="Century Gothic"/>
          <w:b/>
          <w:sz w:val="20"/>
          <w:szCs w:val="20"/>
          <w:lang w:val="es-BO"/>
        </w:rPr>
      </w:pPr>
    </w:p>
    <w:p w:rsidR="00515219" w:rsidRPr="00515219" w:rsidRDefault="00515219" w:rsidP="00515219">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w:t>
      </w:r>
      <w:r w:rsidR="00140102">
        <w:rPr>
          <w:rFonts w:ascii="Century Gothic" w:hAnsi="Century Gothic"/>
          <w:bCs/>
          <w:sz w:val="20"/>
          <w:szCs w:val="20"/>
          <w:lang w:val="es-ES"/>
        </w:rPr>
        <w:t>rativa c</w:t>
      </w:r>
      <w:r w:rsidR="006D4EAD">
        <w:rPr>
          <w:rFonts w:ascii="Century Gothic" w:hAnsi="Century Gothic"/>
          <w:bCs/>
          <w:sz w:val="20"/>
          <w:szCs w:val="20"/>
          <w:lang w:val="es-ES"/>
        </w:rPr>
        <w:t>orrespondiente a</w:t>
      </w:r>
      <w:r w:rsidR="00140102">
        <w:rPr>
          <w:rFonts w:ascii="Century Gothic" w:hAnsi="Century Gothic"/>
          <w:bCs/>
          <w:sz w:val="20"/>
          <w:szCs w:val="20"/>
          <w:lang w:val="es-ES"/>
        </w:rPr>
        <w:t xml:space="preserve"> </w:t>
      </w:r>
      <w:r w:rsidR="00140102" w:rsidRPr="00140102">
        <w:rPr>
          <w:rFonts w:ascii="Century Gothic" w:hAnsi="Century Gothic"/>
          <w:b/>
          <w:bCs/>
          <w:sz w:val="20"/>
          <w:szCs w:val="20"/>
          <w:lang w:val="es-ES"/>
        </w:rPr>
        <w:t>Categoría Industrial y/o Redes</w:t>
      </w:r>
      <w:r w:rsidR="00DD2622">
        <w:rPr>
          <w:rFonts w:ascii="Century Gothic" w:hAnsi="Century Gothic"/>
          <w:b/>
          <w:bCs/>
          <w:sz w:val="20"/>
          <w:szCs w:val="20"/>
          <w:lang w:val="es-ES"/>
        </w:rPr>
        <w:t xml:space="preserve"> </w:t>
      </w:r>
      <w:r w:rsidRPr="00515219">
        <w:rPr>
          <w:rFonts w:ascii="Century Gothic" w:hAnsi="Century Gothic"/>
          <w:bCs/>
          <w:sz w:val="20"/>
          <w:szCs w:val="20"/>
          <w:lang w:val="es-ES"/>
        </w:rPr>
        <w:t>emitida por la Agencia Nacional de Hidrocarburos. (Adjuntar fotocopia de respaldo).</w:t>
      </w:r>
    </w:p>
    <w:p w:rsidR="008A06CB" w:rsidRPr="006317EC" w:rsidRDefault="008A06CB" w:rsidP="008A06CB">
      <w:pPr>
        <w:pStyle w:val="Norma"/>
        <w:spacing w:after="0" w:line="240" w:lineRule="auto"/>
        <w:contextualSpacing/>
        <w:jc w:val="both"/>
        <w:rPr>
          <w:rFonts w:ascii="Century Gothic" w:hAnsi="Century Gothic"/>
          <w:b/>
          <w:sz w:val="20"/>
          <w:szCs w:val="20"/>
          <w:lang w:val="es-BO"/>
        </w:rPr>
      </w:pPr>
    </w:p>
    <w:p w:rsidR="00425481" w:rsidRPr="006317EC" w:rsidRDefault="00F57635" w:rsidP="008A06CB">
      <w:pPr>
        <w:pStyle w:val="Norma"/>
        <w:spacing w:after="0" w:line="240" w:lineRule="auto"/>
        <w:contextualSpacing/>
        <w:jc w:val="both"/>
        <w:rPr>
          <w:rFonts w:ascii="Century Gothic" w:hAnsi="Century Gothic"/>
          <w:b/>
          <w:sz w:val="20"/>
          <w:szCs w:val="20"/>
          <w:lang w:val="es-BO"/>
        </w:rPr>
      </w:pPr>
      <w:r>
        <w:rPr>
          <w:rFonts w:ascii="Century Gothic" w:hAnsi="Century Gothic"/>
          <w:b/>
          <w:sz w:val="20"/>
          <w:szCs w:val="20"/>
          <w:lang w:val="es-BO"/>
        </w:rPr>
        <w:t xml:space="preserve">17. </w:t>
      </w:r>
      <w:r w:rsidRPr="00F57635">
        <w:rPr>
          <w:rFonts w:ascii="Century Gothic" w:hAnsi="Century Gothic"/>
          <w:b/>
          <w:sz w:val="20"/>
          <w:szCs w:val="20"/>
          <w:lang w:val="es-BO"/>
        </w:rPr>
        <w:t>SEGURIDAD Y SALUD OCUPACIONAL</w:t>
      </w:r>
    </w:p>
    <w:p w:rsidR="000D09AB" w:rsidRPr="006317EC" w:rsidRDefault="000D09AB" w:rsidP="008A06CB">
      <w:pPr>
        <w:pStyle w:val="Norma"/>
        <w:spacing w:after="0" w:line="240" w:lineRule="auto"/>
        <w:contextualSpacing/>
        <w:jc w:val="both"/>
        <w:rPr>
          <w:rFonts w:ascii="Century Gothic" w:hAnsi="Century Gothic"/>
          <w:sz w:val="20"/>
          <w:szCs w:val="20"/>
          <w:lang w:val="es-BO"/>
        </w:rPr>
      </w:pPr>
    </w:p>
    <w:p w:rsidR="00DD6482" w:rsidRDefault="00DD6482" w:rsidP="00DD6482">
      <w:pPr>
        <w:pStyle w:val="Norma"/>
        <w:spacing w:after="0" w:line="240" w:lineRule="auto"/>
        <w:contextualSpacing/>
        <w:jc w:val="both"/>
        <w:rPr>
          <w:rFonts w:ascii="Century Gothic" w:hAnsi="Century Gothic"/>
          <w:sz w:val="20"/>
          <w:szCs w:val="20"/>
        </w:rPr>
      </w:pPr>
      <w:r>
        <w:rPr>
          <w:rFonts w:ascii="Century Gothic" w:hAnsi="Century Gothic"/>
          <w:sz w:val="20"/>
          <w:szCs w:val="20"/>
        </w:rPr>
        <w:t>YPFB 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DD6482" w:rsidRDefault="00DD6482" w:rsidP="00DD6482">
      <w:pPr>
        <w:pStyle w:val="Norma"/>
        <w:spacing w:after="0" w:line="240" w:lineRule="auto"/>
        <w:contextualSpacing/>
        <w:jc w:val="both"/>
        <w:rPr>
          <w:rFonts w:ascii="Century Gothic" w:hAnsi="Century Gothic"/>
          <w:sz w:val="20"/>
          <w:szCs w:val="20"/>
        </w:rPr>
      </w:pPr>
    </w:p>
    <w:p w:rsidR="00DD6482" w:rsidRDefault="00DD6482" w:rsidP="00DD6482">
      <w:pPr>
        <w:pStyle w:val="Norma"/>
        <w:spacing w:after="0" w:line="240" w:lineRule="auto"/>
        <w:contextualSpacing/>
        <w:jc w:val="both"/>
        <w:rPr>
          <w:rFonts w:ascii="Century Gothic" w:hAnsi="Century Gothic"/>
          <w:sz w:val="20"/>
          <w:szCs w:val="20"/>
        </w:rPr>
      </w:pPr>
      <w:r>
        <w:rPr>
          <w:rFonts w:ascii="Century Gothic" w:hAnsi="Century Gothic"/>
          <w:sz w:val="20"/>
          <w:szCs w:val="20"/>
        </w:rPr>
        <w:t>El CONTRATISTA y SUBCONTRATISTA se obliga a:</w:t>
      </w:r>
    </w:p>
    <w:p w:rsidR="00DD6482" w:rsidRDefault="00DD6482" w:rsidP="00DD6482">
      <w:pPr>
        <w:pStyle w:val="Norma"/>
        <w:spacing w:after="0" w:line="240" w:lineRule="auto"/>
        <w:contextualSpacing/>
        <w:jc w:val="both"/>
        <w:rPr>
          <w:rFonts w:ascii="Century Gothic" w:hAnsi="Century Gothic"/>
          <w:sz w:val="20"/>
          <w:szCs w:val="20"/>
        </w:rPr>
      </w:pPr>
    </w:p>
    <w:p w:rsidR="00DD6482" w:rsidRDefault="00DD6482" w:rsidP="000C08B6">
      <w:pPr>
        <w:pStyle w:val="Norma"/>
        <w:numPr>
          <w:ilvl w:val="0"/>
          <w:numId w:val="45"/>
        </w:numPr>
        <w:spacing w:after="0" w:line="240" w:lineRule="auto"/>
        <w:contextualSpacing/>
        <w:jc w:val="both"/>
        <w:rPr>
          <w:rFonts w:ascii="Century Gothic" w:hAnsi="Century Gothic"/>
          <w:sz w:val="20"/>
          <w:szCs w:val="20"/>
        </w:rPr>
      </w:pPr>
      <w:r>
        <w:rPr>
          <w:rFonts w:ascii="Century Gothic" w:hAnsi="Century Gothic"/>
          <w:sz w:val="20"/>
          <w:szCs w:val="20"/>
        </w:rPr>
        <w:t>El contratista de la obra es responsable de contar con su Plan de Higiene, Salud Ocupacional y Bienestar (PHSOB), debidamente presentado y aprobado por el Ministerio de Trabajo; el mismo será presentado a YPFB a simple requerimiento.</w:t>
      </w:r>
    </w:p>
    <w:p w:rsidR="00DD6482" w:rsidRPr="00566760" w:rsidRDefault="00DD6482" w:rsidP="000C08B6">
      <w:pPr>
        <w:pStyle w:val="Norma"/>
        <w:numPr>
          <w:ilvl w:val="0"/>
          <w:numId w:val="45"/>
        </w:numPr>
        <w:spacing w:after="0" w:line="240" w:lineRule="auto"/>
        <w:contextualSpacing/>
        <w:jc w:val="both"/>
        <w:rPr>
          <w:rFonts w:ascii="Century Gothic" w:hAnsi="Century Gothic"/>
          <w:sz w:val="20"/>
          <w:szCs w:val="20"/>
        </w:rPr>
      </w:pPr>
      <w:r w:rsidRPr="00566760">
        <w:rPr>
          <w:rFonts w:ascii="Century Gothic" w:hAnsi="Century Gothic"/>
          <w:sz w:val="20"/>
          <w:szCs w:val="20"/>
        </w:rPr>
        <w:t>Presentar el Plan de Seguridad Industrial específico para la obra/servicio.</w:t>
      </w:r>
    </w:p>
    <w:p w:rsidR="00DD6482" w:rsidRDefault="00DD6482" w:rsidP="000C08B6">
      <w:pPr>
        <w:pStyle w:val="Norma"/>
        <w:numPr>
          <w:ilvl w:val="0"/>
          <w:numId w:val="45"/>
        </w:numPr>
        <w:spacing w:after="0" w:line="240" w:lineRule="auto"/>
        <w:contextualSpacing/>
        <w:jc w:val="both"/>
        <w:rPr>
          <w:rFonts w:ascii="Century Gothic" w:hAnsi="Century Gothic"/>
          <w:sz w:val="20"/>
          <w:szCs w:val="20"/>
        </w:rPr>
      </w:pPr>
      <w:r>
        <w:rPr>
          <w:rFonts w:ascii="Century Gothic" w:hAnsi="Century Gothic"/>
          <w:sz w:val="20"/>
          <w:szCs w:val="20"/>
        </w:rPr>
        <w:t xml:space="preserve">Contar con uno o más responsables de seguridad industrial en campo (en función al tamaño de la obra/servicio), para el seguimiento y cumplimiento del Plan y las </w:t>
      </w:r>
      <w:r>
        <w:rPr>
          <w:rFonts w:ascii="Century Gothic" w:hAnsi="Century Gothic"/>
          <w:sz w:val="20"/>
          <w:szCs w:val="20"/>
        </w:rPr>
        <w:lastRenderedPageBreak/>
        <w:t>normas de seguridad industrial  y salud ocupacional (el o los profesionales seleccionados por la empresa deberán contar con una experiencia de al menos tres años como responsable(s) de seguridad industrial en proyectos de la envergadura de la obra/servicio proyectada ), siendo el Dueño de la empresa, o el Gerente del Proyecto o el Director de Obra los responsables de hacer cumplir la normativa legal vigente en este aspecto.</w:t>
      </w:r>
    </w:p>
    <w:p w:rsidR="00DC0B00" w:rsidRDefault="00DC0B00" w:rsidP="00DC0B00">
      <w:pPr>
        <w:pStyle w:val="Norma"/>
        <w:numPr>
          <w:ilvl w:val="0"/>
          <w:numId w:val="45"/>
        </w:numPr>
        <w:spacing w:after="0" w:line="240" w:lineRule="auto"/>
        <w:contextualSpacing/>
        <w:jc w:val="both"/>
        <w:rPr>
          <w:rFonts w:ascii="Century Gothic" w:hAnsi="Century Gothic"/>
          <w:sz w:val="20"/>
          <w:szCs w:val="20"/>
        </w:rPr>
      </w:pPr>
      <w:r>
        <w:rPr>
          <w:rFonts w:ascii="Century Gothic" w:hAnsi="Century Gothic"/>
          <w:sz w:val="20"/>
          <w:szCs w:val="20"/>
        </w:rPr>
        <w:t>La Empresa contratista o subcontratista, podrá presentar los cargos respectivos, remitiendo copias de las notas cursadas al Ministerio de Trabajo en la que la contratista demuestre que efectivamente present</w:t>
      </w:r>
      <w:r w:rsidRPr="00B72FDC">
        <w:rPr>
          <w:rFonts w:ascii="Century Gothic" w:hAnsi="Century Gothic"/>
          <w:sz w:val="20"/>
          <w:szCs w:val="20"/>
        </w:rPr>
        <w:t>ó</w:t>
      </w:r>
      <w:r>
        <w:rPr>
          <w:rFonts w:ascii="Century Gothic" w:hAnsi="Century Gothic"/>
          <w:sz w:val="20"/>
          <w:szCs w:val="20"/>
        </w:rPr>
        <w:t xml:space="preserve">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p>
    <w:p w:rsidR="00E219B0" w:rsidRPr="00DD6482" w:rsidRDefault="00E219B0" w:rsidP="00E219B0">
      <w:pPr>
        <w:pStyle w:val="Norma"/>
        <w:spacing w:after="0" w:line="240" w:lineRule="auto"/>
        <w:contextualSpacing/>
        <w:jc w:val="both"/>
        <w:rPr>
          <w:rFonts w:ascii="Century Gothic" w:hAnsi="Century Gothic"/>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w:t>
      </w:r>
      <w:r w:rsidR="00DC0B00">
        <w:rPr>
          <w:rFonts w:ascii="Century Gothic" w:eastAsia="Arial Unicode MS" w:hAnsi="Century Gothic"/>
          <w:b/>
          <w:sz w:val="20"/>
          <w:szCs w:val="20"/>
        </w:rPr>
        <w:t>8</w:t>
      </w:r>
      <w:r w:rsidR="000D09AB"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MODALIDAD DE </w:t>
      </w:r>
      <w:r w:rsidR="00F902C5">
        <w:rPr>
          <w:rFonts w:ascii="Century Gothic" w:eastAsia="Arial Unicode MS" w:hAnsi="Century Gothic"/>
          <w:b/>
          <w:sz w:val="20"/>
          <w:szCs w:val="20"/>
        </w:rPr>
        <w:t>CONTRATACION</w:t>
      </w: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AC5D33"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w:t>
      </w:r>
      <w:r w:rsidR="008F064C">
        <w:rPr>
          <w:rFonts w:ascii="Century Gothic" w:hAnsi="Century Gothic"/>
          <w:sz w:val="20"/>
          <w:szCs w:val="20"/>
        </w:rPr>
        <w:t>de contratación</w:t>
      </w:r>
      <w:r w:rsidR="008F064C" w:rsidRPr="006317EC">
        <w:rPr>
          <w:rFonts w:ascii="Century Gothic" w:hAnsi="Century Gothic"/>
          <w:sz w:val="20"/>
          <w:szCs w:val="20"/>
        </w:rPr>
        <w:t xml:space="preserve"> </w:t>
      </w:r>
      <w:r w:rsidR="008F064C">
        <w:rPr>
          <w:rFonts w:ascii="Century Gothic" w:hAnsi="Century Gothic"/>
          <w:sz w:val="20"/>
          <w:szCs w:val="20"/>
        </w:rPr>
        <w:t>se efectuar</w:t>
      </w:r>
      <w:r w:rsidR="008F064C" w:rsidRPr="006317EC">
        <w:rPr>
          <w:rFonts w:ascii="Century Gothic" w:hAnsi="Century Gothic"/>
          <w:sz w:val="20"/>
          <w:szCs w:val="20"/>
          <w:lang w:val="es-BO"/>
        </w:rPr>
        <w:t>á</w:t>
      </w:r>
      <w:r w:rsidR="008F064C">
        <w:rPr>
          <w:rFonts w:ascii="Century Gothic" w:hAnsi="Century Gothic"/>
          <w:sz w:val="20"/>
          <w:szCs w:val="20"/>
        </w:rPr>
        <w:t xml:space="preserve"> </w:t>
      </w:r>
      <w:r w:rsidRPr="006317EC">
        <w:rPr>
          <w:rFonts w:ascii="Century Gothic" w:hAnsi="Century Gothic"/>
          <w:sz w:val="20"/>
          <w:szCs w:val="20"/>
        </w:rPr>
        <w:t>mediante la modalidad Contratación Directa Ordinaria (CDO)</w:t>
      </w:r>
      <w:r w:rsidR="00D8252A">
        <w:rPr>
          <w:rFonts w:ascii="Century Gothic" w:hAnsi="Century Gothic"/>
          <w:sz w:val="20"/>
          <w:szCs w:val="20"/>
        </w:rPr>
        <w:t>.</w:t>
      </w:r>
    </w:p>
    <w:p w:rsidR="00AC5D33" w:rsidRDefault="00AC5D33" w:rsidP="008A06CB">
      <w:pPr>
        <w:pStyle w:val="Norma"/>
        <w:spacing w:after="0" w:line="240" w:lineRule="auto"/>
        <w:contextualSpacing/>
        <w:jc w:val="both"/>
        <w:rPr>
          <w:rFonts w:ascii="Century Gothic" w:hAnsi="Century Gothic"/>
          <w:sz w:val="20"/>
          <w:szCs w:val="20"/>
        </w:rPr>
      </w:pPr>
    </w:p>
    <w:p w:rsidR="00AC5D33" w:rsidRPr="006317EC" w:rsidRDefault="007A5B0B" w:rsidP="00AC5D33">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1</w:t>
      </w:r>
      <w:r w:rsidR="00DC0B00">
        <w:rPr>
          <w:rFonts w:ascii="Century Gothic" w:eastAsia="Arial Unicode MS" w:hAnsi="Century Gothic"/>
          <w:b/>
          <w:sz w:val="20"/>
          <w:szCs w:val="20"/>
        </w:rPr>
        <w:t>9</w:t>
      </w:r>
      <w:r w:rsidR="00AC5D33" w:rsidRPr="006317EC">
        <w:rPr>
          <w:rFonts w:ascii="Century Gothic" w:eastAsia="Arial Unicode MS" w:hAnsi="Century Gothic"/>
          <w:b/>
          <w:sz w:val="20"/>
          <w:szCs w:val="20"/>
        </w:rPr>
        <w:t xml:space="preserve">. </w:t>
      </w:r>
      <w:r w:rsidR="008F064C">
        <w:rPr>
          <w:rFonts w:ascii="Century Gothic" w:eastAsia="Arial Unicode MS" w:hAnsi="Century Gothic"/>
          <w:b/>
          <w:sz w:val="20"/>
          <w:szCs w:val="20"/>
        </w:rPr>
        <w:t>FORMA</w:t>
      </w:r>
      <w:r w:rsidR="00AC5D33" w:rsidRPr="006317EC">
        <w:rPr>
          <w:rFonts w:ascii="Century Gothic" w:eastAsia="Arial Unicode MS" w:hAnsi="Century Gothic"/>
          <w:b/>
          <w:sz w:val="20"/>
          <w:szCs w:val="20"/>
        </w:rPr>
        <w:t xml:space="preserve"> DE </w:t>
      </w:r>
      <w:r w:rsidR="00AC5D33">
        <w:rPr>
          <w:rFonts w:ascii="Century Gothic" w:eastAsia="Arial Unicode MS" w:hAnsi="Century Gothic"/>
          <w:b/>
          <w:sz w:val="20"/>
          <w:szCs w:val="20"/>
        </w:rPr>
        <w:t>ADJUDICACION</w:t>
      </w:r>
    </w:p>
    <w:p w:rsidR="00AC5D33" w:rsidRPr="006317EC" w:rsidRDefault="00AC5D33" w:rsidP="00AC5D33">
      <w:pPr>
        <w:pStyle w:val="Norma"/>
        <w:spacing w:after="0" w:line="240" w:lineRule="auto"/>
        <w:contextualSpacing/>
        <w:jc w:val="both"/>
        <w:rPr>
          <w:rFonts w:ascii="Century Gothic" w:eastAsia="Arial Unicode MS" w:hAnsi="Century Gothic"/>
          <w:b/>
          <w:sz w:val="20"/>
          <w:szCs w:val="20"/>
        </w:rPr>
      </w:pPr>
    </w:p>
    <w:p w:rsidR="00425481" w:rsidRPr="006317EC" w:rsidRDefault="008F064C" w:rsidP="008A06CB">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La adjudicación </w:t>
      </w:r>
      <w:r w:rsidR="003906D5">
        <w:rPr>
          <w:rFonts w:ascii="Century Gothic" w:hAnsi="Century Gothic"/>
          <w:sz w:val="20"/>
          <w:szCs w:val="20"/>
        </w:rPr>
        <w:t xml:space="preserve">en el presente </w:t>
      </w:r>
      <w:r w:rsidR="00AC5D33" w:rsidRPr="006317EC">
        <w:rPr>
          <w:rFonts w:ascii="Century Gothic" w:hAnsi="Century Gothic"/>
          <w:sz w:val="20"/>
          <w:szCs w:val="20"/>
        </w:rPr>
        <w:t xml:space="preserve">proceso será </w:t>
      </w:r>
      <w:r w:rsidR="00425481" w:rsidRPr="006317EC">
        <w:rPr>
          <w:rFonts w:ascii="Century Gothic" w:hAnsi="Century Gothic"/>
          <w:sz w:val="20"/>
          <w:szCs w:val="20"/>
        </w:rPr>
        <w:t xml:space="preserve">por el total de </w:t>
      </w:r>
      <w:r w:rsidR="00D8252A">
        <w:rPr>
          <w:rFonts w:ascii="Century Gothic" w:hAnsi="Century Gothic"/>
          <w:sz w:val="20"/>
          <w:szCs w:val="20"/>
        </w:rPr>
        <w:t>las obras  solicitada</w:t>
      </w:r>
      <w:r w:rsidR="003906D5">
        <w:rPr>
          <w:rFonts w:ascii="Century Gothic" w:hAnsi="Century Gothic"/>
          <w:sz w:val="20"/>
          <w:szCs w:val="20"/>
        </w:rPr>
        <w:t>s</w:t>
      </w:r>
      <w:r w:rsidR="00425481" w:rsidRPr="006317EC">
        <w:rPr>
          <w:rFonts w:ascii="Century Gothic" w:hAnsi="Century Gothic"/>
          <w:sz w:val="20"/>
          <w:szCs w:val="20"/>
        </w:rPr>
        <w:t>.</w:t>
      </w:r>
    </w:p>
    <w:p w:rsidR="00425481" w:rsidRPr="006317EC" w:rsidRDefault="00425481" w:rsidP="008A06CB">
      <w:pPr>
        <w:pStyle w:val="Norma"/>
        <w:spacing w:after="0" w:line="240" w:lineRule="auto"/>
        <w:contextualSpacing/>
        <w:jc w:val="both"/>
        <w:rPr>
          <w:rFonts w:ascii="Century Gothic" w:hAnsi="Century Gothic"/>
          <w:sz w:val="20"/>
          <w:szCs w:val="20"/>
        </w:rPr>
      </w:pPr>
    </w:p>
    <w:p w:rsidR="000D09AB" w:rsidRPr="006317EC" w:rsidRDefault="00DC0B00" w:rsidP="008A06CB">
      <w:pPr>
        <w:pStyle w:val="Norma"/>
        <w:spacing w:after="0" w:line="240" w:lineRule="auto"/>
        <w:contextualSpacing/>
        <w:jc w:val="both"/>
        <w:rPr>
          <w:rFonts w:ascii="Century Gothic" w:hAnsi="Century Gothic"/>
          <w:sz w:val="20"/>
          <w:szCs w:val="20"/>
        </w:rPr>
      </w:pPr>
      <w:r>
        <w:rPr>
          <w:rFonts w:ascii="Century Gothic" w:hAnsi="Century Gothic"/>
          <w:b/>
          <w:sz w:val="20"/>
          <w:szCs w:val="20"/>
        </w:rPr>
        <w:t>20</w:t>
      </w:r>
      <w:r w:rsidR="000D09AB" w:rsidRPr="006317EC">
        <w:rPr>
          <w:rFonts w:ascii="Century Gothic" w:hAnsi="Century Gothic"/>
          <w:b/>
          <w:sz w:val="20"/>
          <w:szCs w:val="20"/>
        </w:rPr>
        <w:t xml:space="preserve">. </w:t>
      </w:r>
      <w:r w:rsidR="007225BA" w:rsidRPr="006317EC">
        <w:rPr>
          <w:rFonts w:ascii="Century Gothic" w:hAnsi="Century Gothic"/>
          <w:b/>
          <w:sz w:val="20"/>
          <w:szCs w:val="20"/>
        </w:rPr>
        <w:t xml:space="preserve">METODO DE </w:t>
      </w:r>
      <w:r w:rsidR="003906D5">
        <w:rPr>
          <w:rFonts w:ascii="Century Gothic" w:hAnsi="Century Gothic"/>
          <w:b/>
          <w:sz w:val="20"/>
          <w:szCs w:val="20"/>
        </w:rPr>
        <w:t>EVALUACION</w:t>
      </w:r>
    </w:p>
    <w:p w:rsidR="003906D5" w:rsidRDefault="003906D5" w:rsidP="008A06CB">
      <w:pPr>
        <w:pStyle w:val="Norma"/>
        <w:spacing w:after="0" w:line="240" w:lineRule="auto"/>
        <w:contextualSpacing/>
        <w:jc w:val="both"/>
        <w:rPr>
          <w:rFonts w:ascii="Century Gothic" w:hAnsi="Century Gothic"/>
          <w:sz w:val="20"/>
          <w:szCs w:val="20"/>
        </w:rPr>
      </w:pPr>
    </w:p>
    <w:p w:rsidR="00995977" w:rsidRPr="00995977" w:rsidRDefault="00995977" w:rsidP="00995977">
      <w:pPr>
        <w:pStyle w:val="Norma"/>
        <w:spacing w:after="0" w:line="240" w:lineRule="auto"/>
        <w:contextualSpacing/>
        <w:jc w:val="both"/>
        <w:rPr>
          <w:rFonts w:ascii="Century Gothic" w:hAnsi="Century Gothic"/>
          <w:sz w:val="20"/>
          <w:szCs w:val="20"/>
        </w:rPr>
      </w:pPr>
      <w:r w:rsidRPr="00995977">
        <w:rPr>
          <w:rFonts w:ascii="Century Gothic" w:hAnsi="Century Gothic"/>
          <w:sz w:val="20"/>
          <w:szCs w:val="20"/>
        </w:rPr>
        <w:t>Se adoptara la siguiente modalidad:</w:t>
      </w:r>
    </w:p>
    <w:p w:rsidR="00995977" w:rsidRPr="00995977" w:rsidRDefault="00995977" w:rsidP="00995977">
      <w:pPr>
        <w:pStyle w:val="Norma"/>
        <w:spacing w:after="0" w:line="240" w:lineRule="auto"/>
        <w:contextualSpacing/>
        <w:jc w:val="both"/>
        <w:rPr>
          <w:rFonts w:ascii="Century Gothic" w:hAnsi="Century Gothic"/>
          <w:sz w:val="20"/>
          <w:szCs w:val="20"/>
        </w:rPr>
      </w:pPr>
    </w:p>
    <w:p w:rsidR="003906D5" w:rsidRPr="00DC0B00" w:rsidRDefault="00995977" w:rsidP="00995977">
      <w:pPr>
        <w:pStyle w:val="Norma"/>
        <w:spacing w:after="0" w:line="240" w:lineRule="auto"/>
        <w:ind w:left="708" w:firstLine="708"/>
        <w:contextualSpacing/>
        <w:jc w:val="both"/>
        <w:rPr>
          <w:rFonts w:ascii="Century Gothic" w:hAnsi="Century Gothic"/>
          <w:b/>
          <w:sz w:val="20"/>
          <w:szCs w:val="20"/>
        </w:rPr>
      </w:pPr>
      <w:r w:rsidRPr="00995977">
        <w:rPr>
          <w:rFonts w:ascii="Century Gothic" w:hAnsi="Century Gothic"/>
          <w:sz w:val="20"/>
          <w:szCs w:val="20"/>
        </w:rPr>
        <w:t>•</w:t>
      </w:r>
      <w:r>
        <w:rPr>
          <w:rFonts w:ascii="Century Gothic" w:hAnsi="Century Gothic"/>
          <w:sz w:val="20"/>
          <w:szCs w:val="20"/>
        </w:rPr>
        <w:t xml:space="preserve"> </w:t>
      </w:r>
      <w:r w:rsidRPr="00DC0B00">
        <w:rPr>
          <w:rFonts w:ascii="Century Gothic" w:hAnsi="Century Gothic"/>
          <w:b/>
          <w:sz w:val="20"/>
          <w:szCs w:val="20"/>
        </w:rPr>
        <w:t>Precio Evaluado Más Bajo</w:t>
      </w:r>
      <w:r w:rsidR="001F6D59" w:rsidRPr="00DC0B00">
        <w:rPr>
          <w:rFonts w:ascii="Century Gothic" w:hAnsi="Century Gothic"/>
          <w:b/>
          <w:sz w:val="20"/>
          <w:szCs w:val="20"/>
        </w:rPr>
        <w:t>.</w:t>
      </w:r>
    </w:p>
    <w:p w:rsidR="007645EC" w:rsidRDefault="007645EC" w:rsidP="00995977">
      <w:pPr>
        <w:pStyle w:val="Norma"/>
        <w:spacing w:after="0" w:line="240" w:lineRule="auto"/>
        <w:ind w:left="708" w:firstLine="708"/>
        <w:contextualSpacing/>
        <w:jc w:val="both"/>
        <w:rPr>
          <w:rFonts w:ascii="Century Gothic" w:hAnsi="Century Gothic"/>
          <w:sz w:val="20"/>
          <w:szCs w:val="20"/>
        </w:rPr>
      </w:pPr>
    </w:p>
    <w:p w:rsidR="00425481" w:rsidRDefault="007A5B0B"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DC0B00">
        <w:rPr>
          <w:rFonts w:ascii="Century Gothic" w:hAnsi="Century Gothic"/>
          <w:b/>
          <w:sz w:val="20"/>
          <w:szCs w:val="20"/>
        </w:rPr>
        <w:t>1</w:t>
      </w:r>
      <w:r w:rsidR="007225BA" w:rsidRPr="006317EC">
        <w:rPr>
          <w:rFonts w:ascii="Century Gothic" w:hAnsi="Century Gothic"/>
          <w:b/>
          <w:sz w:val="20"/>
          <w:szCs w:val="20"/>
        </w:rPr>
        <w:t xml:space="preserve">. </w:t>
      </w:r>
      <w:r w:rsidR="00425481" w:rsidRPr="006317EC">
        <w:rPr>
          <w:rFonts w:ascii="Century Gothic" w:hAnsi="Century Gothic"/>
          <w:b/>
          <w:sz w:val="20"/>
          <w:szCs w:val="20"/>
        </w:rPr>
        <w:t>INSPECCION PREVIA</w:t>
      </w:r>
    </w:p>
    <w:p w:rsidR="00045C91" w:rsidRDefault="00045C91" w:rsidP="008A06CB">
      <w:pPr>
        <w:pStyle w:val="Norma"/>
        <w:spacing w:after="0" w:line="240" w:lineRule="auto"/>
        <w:contextualSpacing/>
        <w:jc w:val="both"/>
        <w:rPr>
          <w:rFonts w:ascii="Century Gothic" w:hAnsi="Century Gothic"/>
          <w:b/>
          <w:sz w:val="20"/>
          <w:szCs w:val="20"/>
        </w:rPr>
      </w:pPr>
    </w:p>
    <w:p w:rsidR="00045C91" w:rsidRPr="00045C91" w:rsidRDefault="00045C91" w:rsidP="00045C91">
      <w:pPr>
        <w:pStyle w:val="Norma"/>
        <w:spacing w:after="0" w:line="240" w:lineRule="auto"/>
        <w:contextualSpacing/>
        <w:jc w:val="both"/>
        <w:rPr>
          <w:rFonts w:ascii="Century Gothic" w:hAnsi="Century Gothic"/>
          <w:sz w:val="20"/>
          <w:szCs w:val="20"/>
          <w:lang w:val="es-BO"/>
        </w:rPr>
      </w:pPr>
      <w:r w:rsidRPr="00045C91">
        <w:rPr>
          <w:rFonts w:ascii="Century Gothic" w:hAnsi="Century Gothic"/>
          <w:sz w:val="20"/>
          <w:szCs w:val="20"/>
          <w:lang w:val="es-BO"/>
        </w:rPr>
        <w:t>Las empresas proponentes podrán realizar una inspección previa del lugar y el entorno donde se realizara la obra por cuenta propia.</w:t>
      </w:r>
    </w:p>
    <w:p w:rsidR="00045C91" w:rsidRPr="00045C91" w:rsidRDefault="00045C91" w:rsidP="00045C91">
      <w:pPr>
        <w:pStyle w:val="Norma"/>
        <w:spacing w:after="0" w:line="240" w:lineRule="auto"/>
        <w:contextualSpacing/>
        <w:jc w:val="both"/>
        <w:rPr>
          <w:rFonts w:ascii="Century Gothic" w:hAnsi="Century Gothic"/>
          <w:b/>
          <w:sz w:val="20"/>
          <w:szCs w:val="20"/>
          <w:lang w:val="es-BO"/>
        </w:rPr>
      </w:pPr>
    </w:p>
    <w:p w:rsidR="00425481" w:rsidRPr="006317EC" w:rsidRDefault="007A5B0B"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DC0B00">
        <w:rPr>
          <w:rFonts w:ascii="Century Gothic" w:hAnsi="Century Gothic"/>
          <w:b/>
          <w:sz w:val="20"/>
          <w:szCs w:val="20"/>
        </w:rPr>
        <w:t>2</w:t>
      </w:r>
      <w:r w:rsidR="00425481" w:rsidRPr="006317EC">
        <w:rPr>
          <w:rFonts w:ascii="Century Gothic" w:hAnsi="Century Gothic"/>
          <w:b/>
          <w:sz w:val="20"/>
          <w:szCs w:val="20"/>
        </w:rPr>
        <w:t>.  REUNION DE ACLARACION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541B56" w:rsidRPr="006317EC" w:rsidRDefault="007422C0"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pStyle w:val="Norma"/>
        <w:spacing w:after="0" w:line="240" w:lineRule="auto"/>
        <w:contextualSpacing/>
        <w:jc w:val="both"/>
        <w:rPr>
          <w:rFonts w:ascii="Century Gothic" w:hAnsi="Century Gothic"/>
          <w:sz w:val="20"/>
          <w:szCs w:val="20"/>
        </w:rPr>
      </w:pPr>
    </w:p>
    <w:bookmarkEnd w:id="2"/>
    <w:bookmarkEnd w:id="3"/>
    <w:p w:rsidR="00425481" w:rsidRPr="006317EC" w:rsidRDefault="007A5B0B" w:rsidP="008A06CB">
      <w:pPr>
        <w:pStyle w:val="Norma"/>
        <w:spacing w:after="0" w:line="240" w:lineRule="auto"/>
        <w:contextualSpacing/>
        <w:jc w:val="both"/>
        <w:rPr>
          <w:rFonts w:ascii="Century Gothic" w:hAnsi="Century Gothic"/>
          <w:b/>
          <w:sz w:val="20"/>
          <w:szCs w:val="20"/>
        </w:rPr>
      </w:pPr>
      <w:r>
        <w:rPr>
          <w:rFonts w:ascii="Century Gothic" w:hAnsi="Century Gothic"/>
          <w:b/>
          <w:sz w:val="20"/>
          <w:szCs w:val="20"/>
        </w:rPr>
        <w:t>2</w:t>
      </w:r>
      <w:r w:rsidR="00DC0B00">
        <w:rPr>
          <w:rFonts w:ascii="Century Gothic" w:hAnsi="Century Gothic"/>
          <w:b/>
          <w:sz w:val="20"/>
          <w:szCs w:val="20"/>
        </w:rPr>
        <w:t>3</w:t>
      </w:r>
      <w:r w:rsidR="00425481" w:rsidRPr="006317EC">
        <w:rPr>
          <w:rFonts w:ascii="Century Gothic" w:hAnsi="Century Gothic"/>
          <w:b/>
          <w:sz w:val="20"/>
          <w:szCs w:val="20"/>
        </w:rPr>
        <w:t xml:space="preserve">.  </w:t>
      </w:r>
      <w:r>
        <w:rPr>
          <w:rFonts w:ascii="Century Gothic" w:hAnsi="Century Gothic"/>
          <w:b/>
          <w:sz w:val="20"/>
          <w:szCs w:val="20"/>
        </w:rPr>
        <w:t>MODALIDAD</w:t>
      </w:r>
      <w:r w:rsidR="00425481" w:rsidRPr="006317EC">
        <w:rPr>
          <w:rFonts w:ascii="Century Gothic" w:hAnsi="Century Gothic"/>
          <w:b/>
          <w:sz w:val="20"/>
          <w:szCs w:val="20"/>
        </w:rPr>
        <w:t xml:space="preserve"> </w:t>
      </w:r>
      <w:r w:rsidR="00DC0B00">
        <w:rPr>
          <w:rFonts w:ascii="Century Gothic" w:hAnsi="Century Gothic"/>
          <w:b/>
          <w:sz w:val="20"/>
          <w:szCs w:val="20"/>
        </w:rPr>
        <w:t xml:space="preserve">Y FORMA </w:t>
      </w:r>
      <w:r w:rsidR="00425481" w:rsidRPr="006317EC">
        <w:rPr>
          <w:rFonts w:ascii="Century Gothic" w:hAnsi="Century Gothic"/>
          <w:b/>
          <w:sz w:val="20"/>
          <w:szCs w:val="20"/>
        </w:rPr>
        <w:t xml:space="preserve">DE PAGO </w:t>
      </w:r>
    </w:p>
    <w:p w:rsidR="007225BA" w:rsidRPr="006317EC" w:rsidRDefault="007225BA" w:rsidP="008A06CB">
      <w:pPr>
        <w:pStyle w:val="Norma"/>
        <w:spacing w:after="0" w:line="240" w:lineRule="auto"/>
        <w:contextualSpacing/>
        <w:jc w:val="both"/>
        <w:rPr>
          <w:rFonts w:ascii="Century Gothic" w:hAnsi="Century Gothic"/>
          <w:sz w:val="20"/>
          <w:szCs w:val="20"/>
        </w:rPr>
      </w:pPr>
    </w:p>
    <w:p w:rsidR="00DC0B00" w:rsidRDefault="00DC0B00" w:rsidP="00655E87">
      <w:pPr>
        <w:pStyle w:val="Norma"/>
        <w:spacing w:after="0" w:line="240" w:lineRule="auto"/>
        <w:contextualSpacing/>
        <w:jc w:val="both"/>
        <w:rPr>
          <w:rFonts w:ascii="Century Gothic" w:hAnsi="Century Gothic"/>
          <w:sz w:val="20"/>
          <w:szCs w:val="20"/>
        </w:rPr>
      </w:pPr>
      <w:r w:rsidRPr="008F3DE5">
        <w:rPr>
          <w:rFonts w:ascii="Century Gothic" w:hAnsi="Century Gothic"/>
          <w:b/>
          <w:sz w:val="20"/>
          <w:szCs w:val="20"/>
        </w:rPr>
        <w:t>2</w:t>
      </w:r>
      <w:r>
        <w:rPr>
          <w:rFonts w:ascii="Century Gothic" w:hAnsi="Century Gothic"/>
          <w:b/>
          <w:sz w:val="20"/>
          <w:szCs w:val="20"/>
        </w:rPr>
        <w:t>3</w:t>
      </w:r>
      <w:r w:rsidRPr="008F3DE5">
        <w:rPr>
          <w:rFonts w:ascii="Century Gothic" w:hAnsi="Century Gothic"/>
          <w:b/>
          <w:sz w:val="20"/>
          <w:szCs w:val="20"/>
        </w:rPr>
        <w:t>.</w:t>
      </w:r>
      <w:r>
        <w:rPr>
          <w:rFonts w:ascii="Century Gothic" w:hAnsi="Century Gothic"/>
          <w:b/>
          <w:sz w:val="20"/>
          <w:szCs w:val="20"/>
        </w:rPr>
        <w:t>1</w:t>
      </w:r>
      <w:r w:rsidRPr="008F3DE5">
        <w:rPr>
          <w:rFonts w:ascii="Century Gothic" w:hAnsi="Century Gothic"/>
          <w:b/>
          <w:sz w:val="20"/>
          <w:szCs w:val="20"/>
        </w:rPr>
        <w:t xml:space="preserve"> FORMA DE PAGO</w:t>
      </w:r>
    </w:p>
    <w:p w:rsidR="00DC0B00" w:rsidRDefault="00DC0B00" w:rsidP="00655E87">
      <w:pPr>
        <w:pStyle w:val="Norma"/>
        <w:spacing w:after="0" w:line="240" w:lineRule="auto"/>
        <w:contextualSpacing/>
        <w:jc w:val="both"/>
        <w:rPr>
          <w:rFonts w:ascii="Century Gothic" w:hAnsi="Century Gothic"/>
          <w:sz w:val="20"/>
          <w:szCs w:val="20"/>
        </w:rPr>
      </w:pPr>
    </w:p>
    <w:p w:rsidR="005D369D" w:rsidRDefault="00BE0052" w:rsidP="00655E87">
      <w:pPr>
        <w:pStyle w:val="Norma"/>
        <w:spacing w:after="0" w:line="240" w:lineRule="auto"/>
        <w:contextualSpacing/>
        <w:jc w:val="both"/>
        <w:rPr>
          <w:rFonts w:ascii="Century Gothic" w:hAnsi="Century Gothic"/>
          <w:sz w:val="20"/>
          <w:szCs w:val="20"/>
        </w:rPr>
      </w:pPr>
      <w:r>
        <w:rPr>
          <w:rFonts w:ascii="Century Gothic" w:hAnsi="Century Gothic"/>
          <w:sz w:val="20"/>
          <w:szCs w:val="20"/>
        </w:rPr>
        <w:t>Este Proceso tendrá la</w:t>
      </w:r>
      <w:r w:rsidR="00425481" w:rsidRPr="006317EC">
        <w:rPr>
          <w:rFonts w:ascii="Century Gothic" w:hAnsi="Century Gothic"/>
          <w:sz w:val="20"/>
          <w:szCs w:val="20"/>
        </w:rPr>
        <w:t xml:space="preserve"> </w:t>
      </w:r>
      <w:r>
        <w:rPr>
          <w:rFonts w:ascii="Century Gothic" w:hAnsi="Century Gothic"/>
          <w:sz w:val="20"/>
          <w:szCs w:val="20"/>
        </w:rPr>
        <w:t>forma</w:t>
      </w:r>
      <w:r w:rsidR="00425481" w:rsidRPr="006317EC">
        <w:rPr>
          <w:rFonts w:ascii="Century Gothic" w:hAnsi="Century Gothic"/>
          <w:sz w:val="20"/>
          <w:szCs w:val="20"/>
        </w:rPr>
        <w:t xml:space="preserve"> de pago </w:t>
      </w:r>
      <w:r>
        <w:rPr>
          <w:rFonts w:ascii="Century Gothic" w:hAnsi="Century Gothic"/>
          <w:sz w:val="20"/>
          <w:szCs w:val="20"/>
        </w:rPr>
        <w:t>único</w:t>
      </w:r>
      <w:r w:rsidR="005D369D">
        <w:rPr>
          <w:rFonts w:ascii="Century Gothic" w:hAnsi="Century Gothic"/>
          <w:sz w:val="20"/>
          <w:szCs w:val="20"/>
        </w:rPr>
        <w:t>.</w:t>
      </w:r>
    </w:p>
    <w:p w:rsidR="005D369D" w:rsidRDefault="005D369D" w:rsidP="00655E87">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 xml:space="preserve">La factura deberá ser emitida a nombre de Y.P.F.B. con número de NIT 1020269020 </w:t>
      </w:r>
    </w:p>
    <w:p w:rsidR="009A1D3B" w:rsidRPr="006317EC" w:rsidRDefault="009A1D3B" w:rsidP="008A06CB">
      <w:pPr>
        <w:pStyle w:val="Norma"/>
        <w:spacing w:after="0" w:line="240" w:lineRule="auto"/>
        <w:contextualSpacing/>
        <w:jc w:val="both"/>
        <w:rPr>
          <w:rFonts w:ascii="Century Gothic" w:hAnsi="Century Gothic"/>
          <w:sz w:val="20"/>
          <w:szCs w:val="20"/>
        </w:rPr>
      </w:pPr>
    </w:p>
    <w:p w:rsidR="00DC0B00" w:rsidRDefault="00DC0B00" w:rsidP="00DC0B00">
      <w:pPr>
        <w:pStyle w:val="Norma"/>
        <w:spacing w:after="0" w:line="240" w:lineRule="auto"/>
        <w:contextualSpacing/>
        <w:jc w:val="both"/>
        <w:rPr>
          <w:rFonts w:ascii="Century Gothic" w:hAnsi="Century Gothic"/>
          <w:sz w:val="20"/>
          <w:szCs w:val="20"/>
        </w:rPr>
      </w:pPr>
      <w:r>
        <w:rPr>
          <w:rFonts w:ascii="Century Gothic" w:hAnsi="Century Gothic"/>
          <w:sz w:val="20"/>
          <w:szCs w:val="20"/>
        </w:rPr>
        <w:t xml:space="preserve">El citado pago se realizará </w:t>
      </w:r>
      <w:r w:rsidRPr="008F3DE5">
        <w:rPr>
          <w:rFonts w:ascii="Century Gothic" w:hAnsi="Century Gothic"/>
          <w:sz w:val="20"/>
          <w:szCs w:val="20"/>
        </w:rPr>
        <w:t>a través de transferencia bancaria vía SIGMA</w:t>
      </w:r>
      <w:r>
        <w:rPr>
          <w:rFonts w:ascii="Century Gothic" w:hAnsi="Century Gothic"/>
          <w:sz w:val="20"/>
          <w:szCs w:val="20"/>
        </w:rPr>
        <w:t xml:space="preserve"> </w:t>
      </w:r>
      <w:r w:rsidRPr="00C0171C">
        <w:rPr>
          <w:rFonts w:ascii="Century Gothic" w:hAnsi="Century Gothic" w:cstheme="minorHAnsi"/>
          <w:sz w:val="20"/>
          <w:szCs w:val="20"/>
        </w:rPr>
        <w:t>o SIGEP</w:t>
      </w:r>
      <w:r>
        <w:rPr>
          <w:rFonts w:ascii="Century Gothic" w:hAnsi="Century Gothic"/>
          <w:sz w:val="20"/>
          <w:szCs w:val="20"/>
        </w:rPr>
        <w:t>.</w:t>
      </w:r>
    </w:p>
    <w:p w:rsidR="00DC0B00" w:rsidRDefault="00DC0B00" w:rsidP="00DC0B00">
      <w:pPr>
        <w:pStyle w:val="Norma"/>
        <w:spacing w:after="0" w:line="240" w:lineRule="auto"/>
        <w:contextualSpacing/>
        <w:jc w:val="both"/>
        <w:rPr>
          <w:rFonts w:ascii="Century Gothic" w:hAnsi="Century Gothic"/>
          <w:sz w:val="20"/>
          <w:szCs w:val="20"/>
        </w:rPr>
      </w:pPr>
    </w:p>
    <w:p w:rsidR="00DC0B00" w:rsidRPr="008F3DE5" w:rsidRDefault="00DC0B00" w:rsidP="00DC0B00">
      <w:pPr>
        <w:pStyle w:val="Norma"/>
        <w:spacing w:after="0" w:line="240" w:lineRule="auto"/>
        <w:contextualSpacing/>
        <w:jc w:val="both"/>
        <w:rPr>
          <w:rFonts w:ascii="Century Gothic" w:hAnsi="Century Gothic"/>
          <w:b/>
          <w:sz w:val="20"/>
          <w:szCs w:val="20"/>
        </w:rPr>
      </w:pPr>
      <w:r w:rsidRPr="008F3DE5">
        <w:rPr>
          <w:rFonts w:ascii="Century Gothic" w:hAnsi="Century Gothic"/>
          <w:b/>
          <w:sz w:val="20"/>
          <w:szCs w:val="20"/>
        </w:rPr>
        <w:t>2</w:t>
      </w:r>
      <w:r>
        <w:rPr>
          <w:rFonts w:ascii="Century Gothic" w:hAnsi="Century Gothic"/>
          <w:b/>
          <w:sz w:val="20"/>
          <w:szCs w:val="20"/>
        </w:rPr>
        <w:t>3</w:t>
      </w:r>
      <w:r w:rsidRPr="008F3DE5">
        <w:rPr>
          <w:rFonts w:ascii="Century Gothic" w:hAnsi="Century Gothic"/>
          <w:b/>
          <w:sz w:val="20"/>
          <w:szCs w:val="20"/>
        </w:rPr>
        <w:t>.</w:t>
      </w:r>
      <w:r>
        <w:rPr>
          <w:rFonts w:ascii="Century Gothic" w:hAnsi="Century Gothic"/>
          <w:b/>
          <w:sz w:val="20"/>
          <w:szCs w:val="20"/>
        </w:rPr>
        <w:t>2</w:t>
      </w:r>
      <w:r w:rsidRPr="008F3DE5">
        <w:rPr>
          <w:rFonts w:ascii="Century Gothic" w:hAnsi="Century Gothic"/>
          <w:b/>
          <w:sz w:val="20"/>
          <w:szCs w:val="20"/>
        </w:rPr>
        <w:t xml:space="preserve"> </w:t>
      </w:r>
      <w:r>
        <w:rPr>
          <w:rFonts w:ascii="Century Gothic" w:hAnsi="Century Gothic"/>
          <w:b/>
          <w:sz w:val="20"/>
          <w:szCs w:val="20"/>
        </w:rPr>
        <w:t>TRIBUTOS</w:t>
      </w:r>
    </w:p>
    <w:p w:rsidR="00DC0B00" w:rsidRPr="006317EC" w:rsidRDefault="00DC0B00" w:rsidP="00DC0B00">
      <w:pPr>
        <w:pStyle w:val="Norma"/>
        <w:spacing w:after="0" w:line="240" w:lineRule="auto"/>
        <w:contextualSpacing/>
        <w:jc w:val="both"/>
        <w:rPr>
          <w:rFonts w:ascii="Century Gothic" w:hAnsi="Century Gothic"/>
          <w:sz w:val="20"/>
          <w:szCs w:val="20"/>
        </w:rPr>
      </w:pPr>
    </w:p>
    <w:p w:rsidR="00DC0B00" w:rsidRDefault="00DC0B00" w:rsidP="00DC0B00">
      <w:pPr>
        <w:pStyle w:val="Norma"/>
        <w:spacing w:after="0" w:line="240" w:lineRule="auto"/>
        <w:contextualSpacing/>
        <w:jc w:val="both"/>
        <w:rPr>
          <w:rFonts w:ascii="Century Gothic" w:hAnsi="Century Gothic"/>
          <w:sz w:val="20"/>
          <w:szCs w:val="20"/>
        </w:rPr>
      </w:pPr>
      <w:r w:rsidRPr="008F3DE5">
        <w:rPr>
          <w:rFonts w:ascii="Century Gothic" w:hAnsi="Century Gothic"/>
          <w:sz w:val="20"/>
          <w:szCs w:val="20"/>
        </w:rPr>
        <w:t xml:space="preserve">La </w:t>
      </w:r>
      <w:r>
        <w:rPr>
          <w:rFonts w:ascii="Century Gothic" w:hAnsi="Century Gothic"/>
          <w:sz w:val="20"/>
          <w:szCs w:val="20"/>
        </w:rPr>
        <w:t xml:space="preserve">Empresa Contratada es la responsable de cumplir con sus obligaciones tributarias por las que son sujetos, de acuerdo a lo que establece las Leyes vigentes en el Estado Plurinacional de Bolivia. La factura o nota fiscal debe ser emitida de acuerdo a normativa vigente a nombre de Yacimientos </w:t>
      </w:r>
      <w:r w:rsidRPr="008F3DE5">
        <w:rPr>
          <w:rFonts w:ascii="Century Gothic" w:hAnsi="Century Gothic"/>
          <w:sz w:val="20"/>
          <w:szCs w:val="20"/>
        </w:rPr>
        <w:t>P</w:t>
      </w:r>
      <w:r>
        <w:rPr>
          <w:rFonts w:ascii="Century Gothic" w:hAnsi="Century Gothic"/>
          <w:sz w:val="20"/>
          <w:szCs w:val="20"/>
        </w:rPr>
        <w:t xml:space="preserve">etrolíferos </w:t>
      </w:r>
      <w:r w:rsidRPr="008F3DE5">
        <w:rPr>
          <w:rFonts w:ascii="Century Gothic" w:hAnsi="Century Gothic"/>
          <w:sz w:val="20"/>
          <w:szCs w:val="20"/>
        </w:rPr>
        <w:t>F</w:t>
      </w:r>
      <w:r>
        <w:rPr>
          <w:rFonts w:ascii="Century Gothic" w:hAnsi="Century Gothic"/>
          <w:sz w:val="20"/>
          <w:szCs w:val="20"/>
        </w:rPr>
        <w:t xml:space="preserve">iscales </w:t>
      </w:r>
      <w:r w:rsidRPr="008F3DE5">
        <w:rPr>
          <w:rFonts w:ascii="Century Gothic" w:hAnsi="Century Gothic"/>
          <w:sz w:val="20"/>
          <w:szCs w:val="20"/>
        </w:rPr>
        <w:t>B</w:t>
      </w:r>
      <w:r>
        <w:rPr>
          <w:rFonts w:ascii="Century Gothic" w:hAnsi="Century Gothic"/>
          <w:sz w:val="20"/>
          <w:szCs w:val="20"/>
        </w:rPr>
        <w:t>olivianos</w:t>
      </w:r>
      <w:r w:rsidRPr="008F3DE5">
        <w:rPr>
          <w:rFonts w:ascii="Century Gothic" w:hAnsi="Century Gothic"/>
          <w:sz w:val="20"/>
          <w:szCs w:val="20"/>
        </w:rPr>
        <w:t xml:space="preserve"> con NIT 1020269020.</w:t>
      </w:r>
    </w:p>
    <w:p w:rsidR="00DC0B00" w:rsidRDefault="00DC0B00" w:rsidP="00DC0B00">
      <w:pPr>
        <w:pStyle w:val="Norma"/>
        <w:spacing w:after="0" w:line="240" w:lineRule="auto"/>
        <w:contextualSpacing/>
        <w:jc w:val="both"/>
        <w:rPr>
          <w:rFonts w:ascii="Century Gothic" w:hAnsi="Century Gothic"/>
          <w:sz w:val="20"/>
          <w:szCs w:val="20"/>
        </w:rPr>
      </w:pPr>
    </w:p>
    <w:p w:rsidR="00DC0B00" w:rsidRDefault="00DC0B00" w:rsidP="00DC0B00">
      <w:pPr>
        <w:pStyle w:val="Norma"/>
        <w:spacing w:after="0" w:line="240" w:lineRule="auto"/>
        <w:contextualSpacing/>
        <w:jc w:val="both"/>
        <w:rPr>
          <w:rFonts w:ascii="Century Gothic" w:hAnsi="Century Gothic"/>
          <w:sz w:val="20"/>
          <w:szCs w:val="20"/>
        </w:rPr>
      </w:pPr>
      <w:r>
        <w:rPr>
          <w:rFonts w:ascii="Century Gothic" w:hAnsi="Century Gothic"/>
          <w:sz w:val="20"/>
          <w:szCs w:val="20"/>
        </w:rPr>
        <w:t>Las empresas proponentes deberán presentar su Número de Identificación Tributaria (NIT) y el domicilio fiscal, como requisito necesario para su habilitación.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6317EC" w:rsidRDefault="007A5B0B"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w:t>
      </w:r>
      <w:r w:rsidR="00DC0B00">
        <w:rPr>
          <w:rFonts w:ascii="Century Gothic" w:eastAsia="Arial Unicode MS" w:hAnsi="Century Gothic"/>
          <w:b/>
          <w:sz w:val="20"/>
          <w:szCs w:val="20"/>
        </w:rPr>
        <w:t>4</w:t>
      </w:r>
      <w:r w:rsidR="00425481" w:rsidRPr="006317EC">
        <w:rPr>
          <w:rFonts w:ascii="Century Gothic" w:eastAsia="Arial Unicode MS" w:hAnsi="Century Gothic"/>
          <w:b/>
          <w:sz w:val="20"/>
          <w:szCs w:val="20"/>
        </w:rPr>
        <w:t>.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p>
    <w:p w:rsidR="00425481" w:rsidRPr="006317EC" w:rsidRDefault="007A5B0B" w:rsidP="008A06CB">
      <w:pPr>
        <w:pStyle w:val="Norma"/>
        <w:spacing w:after="0" w:line="240" w:lineRule="auto"/>
        <w:contextualSpacing/>
        <w:jc w:val="both"/>
        <w:rPr>
          <w:rFonts w:ascii="Century Gothic" w:hAnsi="Century Gothic"/>
          <w:bCs/>
          <w:sz w:val="20"/>
          <w:szCs w:val="20"/>
        </w:rPr>
      </w:pPr>
      <w:r>
        <w:rPr>
          <w:rFonts w:ascii="Century Gothic" w:eastAsia="Arial Unicode MS" w:hAnsi="Century Gothic"/>
          <w:b/>
          <w:sz w:val="20"/>
          <w:szCs w:val="20"/>
        </w:rPr>
        <w:t>25</w:t>
      </w:r>
      <w:r w:rsidR="007225BA"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EXPERIENCIA GENERAL Y </w:t>
      </w:r>
      <w:r w:rsidR="007225BA" w:rsidRPr="006317EC">
        <w:rPr>
          <w:rFonts w:ascii="Century Gothic" w:eastAsia="Arial Unicode MS" w:hAnsi="Century Gothic"/>
          <w:b/>
          <w:sz w:val="20"/>
          <w:szCs w:val="20"/>
        </w:rPr>
        <w:t>ESPECÍFICA</w:t>
      </w:r>
      <w:r w:rsidR="00466269">
        <w:rPr>
          <w:rFonts w:ascii="Century Gothic" w:eastAsia="Arial Unicode MS" w:hAnsi="Century Gothic"/>
          <w:b/>
          <w:sz w:val="20"/>
          <w:szCs w:val="20"/>
        </w:rPr>
        <w:t xml:space="preserve"> DE LA EMPRESA</w:t>
      </w:r>
    </w:p>
    <w:p w:rsidR="00F01D76"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w:t>
      </w:r>
      <w:r w:rsidR="006D4EAD">
        <w:rPr>
          <w:rFonts w:ascii="Century Gothic" w:hAnsi="Century Gothic"/>
          <w:bCs/>
          <w:sz w:val="20"/>
          <w:szCs w:val="20"/>
        </w:rPr>
        <w:t>de</w:t>
      </w:r>
      <w:r w:rsidRPr="0041645E">
        <w:rPr>
          <w:rFonts w:ascii="Century Gothic" w:hAnsi="Century Gothic"/>
          <w:bCs/>
          <w:sz w:val="20"/>
          <w:szCs w:val="20"/>
        </w:rPr>
        <w:t xml:space="preserve"> la Empresa proponente </w:t>
      </w:r>
      <w:r w:rsidR="006D4EAD">
        <w:rPr>
          <w:rFonts w:ascii="Century Gothic" w:hAnsi="Century Gothic"/>
          <w:bCs/>
          <w:sz w:val="20"/>
          <w:szCs w:val="20"/>
        </w:rPr>
        <w:t xml:space="preserve">será </w:t>
      </w:r>
      <w:r w:rsidRPr="0041645E">
        <w:rPr>
          <w:rFonts w:ascii="Century Gothic" w:hAnsi="Century Gothic"/>
          <w:bCs/>
          <w:sz w:val="20"/>
          <w:szCs w:val="20"/>
        </w:rPr>
        <w:t xml:space="preserve">como mínimo de </w:t>
      </w:r>
      <w:r w:rsidR="004F0982">
        <w:rPr>
          <w:rFonts w:ascii="Century Gothic" w:hAnsi="Century Gothic"/>
          <w:b/>
          <w:bCs/>
          <w:sz w:val="20"/>
          <w:szCs w:val="20"/>
        </w:rPr>
        <w:t>tres</w:t>
      </w:r>
      <w:r w:rsidRPr="0041645E">
        <w:rPr>
          <w:rFonts w:ascii="Century Gothic" w:hAnsi="Century Gothic"/>
          <w:b/>
          <w:bCs/>
          <w:sz w:val="20"/>
          <w:szCs w:val="20"/>
        </w:rPr>
        <w:t xml:space="preserve"> (</w:t>
      </w:r>
      <w:r w:rsidR="004F0982">
        <w:rPr>
          <w:rFonts w:ascii="Century Gothic" w:hAnsi="Century Gothic"/>
          <w:b/>
          <w:bCs/>
          <w:sz w:val="20"/>
          <w:szCs w:val="20"/>
        </w:rPr>
        <w:t>3</w:t>
      </w:r>
      <w:r w:rsidRPr="0041645E">
        <w:rPr>
          <w:rFonts w:ascii="Century Gothic" w:hAnsi="Century Gothic"/>
          <w:b/>
          <w:bCs/>
          <w:sz w:val="20"/>
          <w:szCs w:val="20"/>
        </w:rPr>
        <w:t>) años</w:t>
      </w:r>
      <w:r w:rsidRPr="0041645E">
        <w:rPr>
          <w:rFonts w:ascii="Century Gothic" w:hAnsi="Century Gothic"/>
          <w:bCs/>
          <w:sz w:val="20"/>
          <w:szCs w:val="20"/>
        </w:rPr>
        <w:t>.</w:t>
      </w:r>
    </w:p>
    <w:p w:rsidR="00F01D76" w:rsidRPr="0041645E" w:rsidRDefault="00F01D76" w:rsidP="00F01D76">
      <w:pPr>
        <w:pStyle w:val="Norma"/>
        <w:spacing w:after="0" w:line="240" w:lineRule="auto"/>
        <w:contextualSpacing/>
        <w:jc w:val="both"/>
        <w:rPr>
          <w:rFonts w:ascii="Century Gothic" w:hAnsi="Century Gothic"/>
          <w:bCs/>
          <w:sz w:val="20"/>
          <w:szCs w:val="20"/>
        </w:rPr>
      </w:pPr>
    </w:p>
    <w:p w:rsidR="00F01D76"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específica </w:t>
      </w:r>
      <w:r w:rsidR="006D4EAD">
        <w:rPr>
          <w:rFonts w:ascii="Century Gothic" w:hAnsi="Century Gothic"/>
          <w:bCs/>
          <w:sz w:val="20"/>
          <w:szCs w:val="20"/>
        </w:rPr>
        <w:t>de</w:t>
      </w:r>
      <w:r w:rsidRPr="0041645E">
        <w:rPr>
          <w:rFonts w:ascii="Century Gothic" w:hAnsi="Century Gothic"/>
          <w:bCs/>
          <w:sz w:val="20"/>
          <w:szCs w:val="20"/>
        </w:rPr>
        <w:t xml:space="preserve"> la Empresa proponente como mínimo d</w:t>
      </w:r>
      <w:r>
        <w:rPr>
          <w:rFonts w:ascii="Century Gothic" w:hAnsi="Century Gothic"/>
          <w:bCs/>
          <w:sz w:val="20"/>
          <w:szCs w:val="20"/>
        </w:rPr>
        <w:t xml:space="preserve">eberá ser del </w:t>
      </w:r>
      <w:r w:rsidRPr="006D4EAD">
        <w:rPr>
          <w:rFonts w:ascii="Century Gothic" w:hAnsi="Century Gothic"/>
          <w:b/>
          <w:bCs/>
          <w:sz w:val="20"/>
          <w:szCs w:val="20"/>
        </w:rPr>
        <w:t xml:space="preserve">50% </w:t>
      </w:r>
      <w:r w:rsidR="00026C6F" w:rsidRPr="002D0E99">
        <w:rPr>
          <w:rFonts w:ascii="Century Gothic" w:hAnsi="Century Gothic"/>
          <w:b/>
          <w:bCs/>
          <w:sz w:val="20"/>
          <w:szCs w:val="20"/>
        </w:rPr>
        <w:t>del monto del precio referencial, en obras similares.</w:t>
      </w:r>
    </w:p>
    <w:p w:rsidR="00B454E9" w:rsidRDefault="00B454E9" w:rsidP="00F01D76">
      <w:pPr>
        <w:pStyle w:val="Norma"/>
        <w:spacing w:after="0" w:line="240" w:lineRule="auto"/>
        <w:contextualSpacing/>
        <w:jc w:val="both"/>
        <w:rPr>
          <w:rFonts w:ascii="Century Gothic" w:hAnsi="Century Gothic"/>
          <w:bCs/>
          <w:sz w:val="20"/>
          <w:szCs w:val="20"/>
        </w:rPr>
      </w:pPr>
    </w:p>
    <w:tbl>
      <w:tblPr>
        <w:tblStyle w:val="NormalTable"/>
        <w:tblpPr w:leftFromText="141" w:rightFromText="141" w:vertAnchor="text" w:horzAnchor="margin" w:tblpXSpec="center" w:tblpY="67"/>
        <w:tblW w:w="6725" w:type="dxa"/>
        <w:tblLayout w:type="fixed"/>
        <w:tblCellMar>
          <w:left w:w="70" w:type="dxa"/>
          <w:right w:w="70" w:type="dxa"/>
        </w:tblCellMar>
        <w:tblLook w:val="0000" w:firstRow="0" w:lastRow="0" w:firstColumn="0" w:lastColumn="0" w:noHBand="0" w:noVBand="0"/>
      </w:tblPr>
      <w:tblGrid>
        <w:gridCol w:w="926"/>
        <w:gridCol w:w="5799"/>
      </w:tblGrid>
      <w:tr w:rsidR="00026C6F" w:rsidRPr="003B463B" w:rsidTr="00026C6F">
        <w:trPr>
          <w:cantSplit/>
          <w:trHeight w:val="608"/>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026C6F" w:rsidRPr="003B463B" w:rsidRDefault="00026C6F" w:rsidP="00026C6F">
            <w:pPr>
              <w:pStyle w:val="Norma"/>
              <w:spacing w:after="0" w:line="240" w:lineRule="auto"/>
              <w:contextualSpacing/>
              <w:jc w:val="center"/>
              <w:rPr>
                <w:b/>
                <w:bCs/>
                <w:sz w:val="18"/>
                <w:szCs w:val="18"/>
              </w:rPr>
            </w:pPr>
            <w:r>
              <w:rPr>
                <w:b/>
                <w:bCs/>
                <w:sz w:val="18"/>
                <w:szCs w:val="18"/>
              </w:rPr>
              <w:t>OBRAS SIMILARES</w:t>
            </w:r>
            <w:r w:rsidRPr="003B463B">
              <w:rPr>
                <w:b/>
                <w:bCs/>
                <w:sz w:val="18"/>
                <w:szCs w:val="18"/>
              </w:rPr>
              <w:t xml:space="preserve"> A SER CONSIDERADAS PARA EFECTOS DE COMPUTO DE LA EXPERIENCIA ESPECIFICA</w:t>
            </w:r>
          </w:p>
        </w:tc>
      </w:tr>
      <w:tr w:rsidR="00026C6F" w:rsidRPr="003B463B" w:rsidTr="00026C6F">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026C6F" w:rsidRPr="003B463B" w:rsidRDefault="00026C6F" w:rsidP="00026C6F">
            <w:pPr>
              <w:pStyle w:val="Norma"/>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026C6F" w:rsidRPr="003B463B" w:rsidRDefault="00026C6F" w:rsidP="00026C6F">
            <w:pPr>
              <w:pStyle w:val="Norma"/>
              <w:spacing w:after="0" w:line="240" w:lineRule="auto"/>
              <w:contextualSpacing/>
              <w:jc w:val="center"/>
              <w:rPr>
                <w:bCs/>
                <w:sz w:val="18"/>
                <w:szCs w:val="18"/>
              </w:rPr>
            </w:pPr>
            <w:r w:rsidRPr="003B463B">
              <w:rPr>
                <w:bCs/>
                <w:sz w:val="18"/>
                <w:szCs w:val="18"/>
              </w:rPr>
              <w:t>Obras civiles y/o mecánicas para Redes Secundarias</w:t>
            </w:r>
          </w:p>
        </w:tc>
      </w:tr>
      <w:tr w:rsidR="00026C6F" w:rsidRPr="003B463B" w:rsidTr="00026C6F">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026C6F" w:rsidRPr="003B463B" w:rsidRDefault="00026C6F" w:rsidP="00026C6F">
            <w:pPr>
              <w:pStyle w:val="Norma"/>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026C6F" w:rsidRPr="003B463B" w:rsidRDefault="00026C6F" w:rsidP="00026C6F">
            <w:pPr>
              <w:pStyle w:val="Norma"/>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026C6F" w:rsidRPr="003B463B" w:rsidTr="00026C6F">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026C6F" w:rsidRPr="003B463B" w:rsidRDefault="00026C6F" w:rsidP="00026C6F">
            <w:pPr>
              <w:pStyle w:val="Norma"/>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026C6F" w:rsidRPr="003B463B" w:rsidRDefault="00026C6F" w:rsidP="00026C6F">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026C6F" w:rsidRPr="003B463B" w:rsidTr="00026C6F">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026C6F" w:rsidRPr="003B463B" w:rsidRDefault="00026C6F" w:rsidP="00026C6F">
            <w:pPr>
              <w:pStyle w:val="Norma"/>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026C6F" w:rsidRPr="003B463B" w:rsidRDefault="00026C6F" w:rsidP="00026C6F">
            <w:pPr>
              <w:pStyle w:val="Norma"/>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026C6F" w:rsidRPr="003B463B" w:rsidTr="00026C6F">
        <w:trPr>
          <w:trHeight w:val="413"/>
        </w:trPr>
        <w:tc>
          <w:tcPr>
            <w:tcW w:w="926" w:type="dxa"/>
            <w:tcBorders>
              <w:top w:val="nil"/>
              <w:left w:val="single" w:sz="8" w:space="0" w:color="auto"/>
              <w:bottom w:val="single" w:sz="4" w:space="0" w:color="auto"/>
              <w:right w:val="single" w:sz="4" w:space="0" w:color="auto"/>
            </w:tcBorders>
            <w:shd w:val="clear" w:color="auto" w:fill="auto"/>
            <w:vAlign w:val="center"/>
          </w:tcPr>
          <w:p w:rsidR="00026C6F" w:rsidRPr="003B463B" w:rsidRDefault="00026C6F" w:rsidP="00026C6F">
            <w:pPr>
              <w:pStyle w:val="Norma"/>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026C6F" w:rsidRPr="003B463B" w:rsidRDefault="00026C6F" w:rsidP="00026C6F">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026C6F" w:rsidRDefault="00026C6F" w:rsidP="00F01D76">
      <w:pPr>
        <w:pStyle w:val="Norma"/>
        <w:spacing w:after="0" w:line="240" w:lineRule="auto"/>
        <w:contextualSpacing/>
        <w:jc w:val="both"/>
        <w:rPr>
          <w:rFonts w:ascii="Century Gothic" w:hAnsi="Century Gothic"/>
          <w:bCs/>
          <w:sz w:val="20"/>
          <w:szCs w:val="20"/>
        </w:rPr>
      </w:pPr>
    </w:p>
    <w:p w:rsidR="00B454E9" w:rsidRDefault="005C7640" w:rsidP="00F01D76">
      <w:pPr>
        <w:pStyle w:val="Norma"/>
        <w:spacing w:after="0" w:line="240" w:lineRule="auto"/>
        <w:contextualSpacing/>
        <w:jc w:val="both"/>
        <w:rPr>
          <w:rFonts w:ascii="Century Gothic" w:hAnsi="Century Gothic"/>
          <w:bCs/>
          <w:sz w:val="20"/>
          <w:szCs w:val="20"/>
        </w:rPr>
      </w:pPr>
      <w:r w:rsidRPr="005C7640">
        <w:rPr>
          <w:rFonts w:ascii="Century Gothic" w:hAnsi="Century Gothic"/>
          <w:bCs/>
          <w:sz w:val="20"/>
          <w:szCs w:val="20"/>
        </w:rPr>
        <w:t>En los casos de Asociación Accidental, la experiencia general y específica, será la suma de los montos de las experiencias individualmente demostradas por las empresas que integran la Asociación accidental, la acreditación deberá ser por separado.</w:t>
      </w:r>
    </w:p>
    <w:p w:rsidR="00502BF2" w:rsidRPr="0041645E" w:rsidRDefault="00502BF2" w:rsidP="00F01D76">
      <w:pPr>
        <w:pStyle w:val="Norma"/>
        <w:spacing w:after="0" w:line="240" w:lineRule="auto"/>
        <w:contextualSpacing/>
        <w:jc w:val="both"/>
        <w:rPr>
          <w:rFonts w:ascii="Century Gothic" w:hAnsi="Century Gothic"/>
          <w:bCs/>
          <w:sz w:val="20"/>
          <w:szCs w:val="20"/>
        </w:rPr>
      </w:pPr>
    </w:p>
    <w:p w:rsidR="00F01D76" w:rsidRPr="003B463B" w:rsidRDefault="00F01D76" w:rsidP="00F01D76">
      <w:pPr>
        <w:pStyle w:val="Norma"/>
        <w:spacing w:after="0" w:line="240" w:lineRule="auto"/>
        <w:contextualSpacing/>
        <w:jc w:val="both"/>
        <w:rPr>
          <w:bCs/>
        </w:rPr>
      </w:pPr>
    </w:p>
    <w:p w:rsidR="00425481" w:rsidRDefault="007A5B0B" w:rsidP="008A06CB">
      <w:pPr>
        <w:pStyle w:val="Norma"/>
        <w:spacing w:after="0" w:line="240" w:lineRule="auto"/>
        <w:contextualSpacing/>
        <w:jc w:val="both"/>
        <w:rPr>
          <w:rFonts w:ascii="Century Gothic" w:eastAsia="Arial Unicode MS" w:hAnsi="Century Gothic"/>
          <w:b/>
          <w:sz w:val="20"/>
          <w:szCs w:val="20"/>
          <w:lang w:val="es-BO"/>
        </w:rPr>
      </w:pPr>
      <w:r>
        <w:rPr>
          <w:rFonts w:ascii="Century Gothic" w:eastAsia="Arial Unicode MS" w:hAnsi="Century Gothic"/>
          <w:b/>
          <w:sz w:val="20"/>
          <w:szCs w:val="20"/>
          <w:lang w:val="es-BO"/>
        </w:rPr>
        <w:lastRenderedPageBreak/>
        <w:t>26</w:t>
      </w:r>
      <w:r w:rsidR="007225BA" w:rsidRPr="006317EC">
        <w:rPr>
          <w:rFonts w:ascii="Century Gothic" w:eastAsia="Arial Unicode MS" w:hAnsi="Century Gothic"/>
          <w:b/>
          <w:sz w:val="20"/>
          <w:szCs w:val="20"/>
          <w:lang w:val="es-BO"/>
        </w:rPr>
        <w:t xml:space="preserve">. </w:t>
      </w:r>
      <w:r w:rsidR="00425481" w:rsidRPr="006317EC">
        <w:rPr>
          <w:rFonts w:ascii="Century Gothic" w:eastAsia="Arial Unicode MS" w:hAnsi="Century Gothic"/>
          <w:b/>
          <w:sz w:val="20"/>
          <w:szCs w:val="20"/>
          <w:lang w:val="es-BO"/>
        </w:rPr>
        <w:t>EXPERIENCIA GENERAL Y ESPECÍFICA DEL PERSONAL CLAVE</w:t>
      </w:r>
    </w:p>
    <w:p w:rsidR="00BD6A06" w:rsidRDefault="00BD6A06" w:rsidP="008A06CB">
      <w:pPr>
        <w:pStyle w:val="Norma"/>
        <w:spacing w:after="0" w:line="240" w:lineRule="auto"/>
        <w:contextualSpacing/>
        <w:jc w:val="both"/>
        <w:rPr>
          <w:rFonts w:ascii="Century Gothic" w:eastAsia="Arial Unicode MS" w:hAnsi="Century Gothic"/>
          <w:b/>
          <w:sz w:val="20"/>
          <w:szCs w:val="20"/>
          <w:lang w:val="es-BO"/>
        </w:rPr>
      </w:pPr>
    </w:p>
    <w:tbl>
      <w:tblPr>
        <w:tblStyle w:val="Tablaconcuadrcula1"/>
        <w:tblW w:w="5461" w:type="pct"/>
        <w:tblLayout w:type="fixed"/>
        <w:tblLook w:val="04A0" w:firstRow="1" w:lastRow="0" w:firstColumn="1" w:lastColumn="0" w:noHBand="0" w:noVBand="1"/>
      </w:tblPr>
      <w:tblGrid>
        <w:gridCol w:w="1382"/>
        <w:gridCol w:w="1560"/>
        <w:gridCol w:w="1276"/>
        <w:gridCol w:w="993"/>
        <w:gridCol w:w="1559"/>
        <w:gridCol w:w="1135"/>
        <w:gridCol w:w="1984"/>
      </w:tblGrid>
      <w:tr w:rsidR="004F0982" w:rsidRPr="007C02A7" w:rsidTr="004F0982">
        <w:trPr>
          <w:trHeight w:val="288"/>
        </w:trPr>
        <w:tc>
          <w:tcPr>
            <w:tcW w:w="699" w:type="pct"/>
            <w:shd w:val="clear" w:color="auto" w:fill="D9D9D9" w:themeFill="background1" w:themeFillShade="D9"/>
            <w:noWrap/>
            <w:hideMark/>
          </w:tcPr>
          <w:p w:rsidR="004F0982" w:rsidRPr="007C02A7" w:rsidRDefault="004F0982" w:rsidP="004F0982">
            <w:pPr>
              <w:rPr>
                <w:b/>
                <w:bCs/>
                <w:sz w:val="14"/>
                <w:szCs w:val="14"/>
              </w:rPr>
            </w:pPr>
            <w:r w:rsidRPr="007C02A7">
              <w:rPr>
                <w:b/>
                <w:bCs/>
                <w:sz w:val="14"/>
                <w:szCs w:val="14"/>
              </w:rPr>
              <w:t>PERSONAL CLAVE</w:t>
            </w:r>
          </w:p>
        </w:tc>
        <w:tc>
          <w:tcPr>
            <w:tcW w:w="789" w:type="pct"/>
            <w:shd w:val="clear" w:color="auto" w:fill="D9D9D9" w:themeFill="background1" w:themeFillShade="D9"/>
            <w:noWrap/>
            <w:hideMark/>
          </w:tcPr>
          <w:p w:rsidR="004F0982" w:rsidRPr="007C02A7" w:rsidRDefault="004F0982" w:rsidP="004F0982">
            <w:pPr>
              <w:rPr>
                <w:b/>
                <w:bCs/>
                <w:sz w:val="14"/>
                <w:szCs w:val="14"/>
              </w:rPr>
            </w:pPr>
            <w:r w:rsidRPr="007C02A7">
              <w:rPr>
                <w:b/>
                <w:bCs/>
                <w:sz w:val="14"/>
                <w:szCs w:val="14"/>
              </w:rPr>
              <w:t>FORMACION</w:t>
            </w:r>
          </w:p>
        </w:tc>
        <w:tc>
          <w:tcPr>
            <w:tcW w:w="645" w:type="pct"/>
            <w:shd w:val="clear" w:color="auto" w:fill="D9D9D9" w:themeFill="background1" w:themeFillShade="D9"/>
            <w:noWrap/>
            <w:hideMark/>
          </w:tcPr>
          <w:p w:rsidR="004F0982" w:rsidRPr="007C02A7" w:rsidRDefault="004F0982" w:rsidP="004F0982">
            <w:pPr>
              <w:rPr>
                <w:b/>
                <w:bCs/>
                <w:sz w:val="14"/>
                <w:szCs w:val="14"/>
              </w:rPr>
            </w:pPr>
            <w:r w:rsidRPr="007C02A7">
              <w:rPr>
                <w:b/>
                <w:bCs/>
                <w:sz w:val="14"/>
                <w:szCs w:val="14"/>
              </w:rPr>
              <w:t>EXPERIENCIA GENERAL</w:t>
            </w:r>
          </w:p>
        </w:tc>
        <w:tc>
          <w:tcPr>
            <w:tcW w:w="502" w:type="pct"/>
            <w:shd w:val="clear" w:color="auto" w:fill="D9D9D9" w:themeFill="background1" w:themeFillShade="D9"/>
            <w:noWrap/>
            <w:hideMark/>
          </w:tcPr>
          <w:p w:rsidR="004F0982" w:rsidRPr="007C02A7" w:rsidRDefault="004F0982" w:rsidP="004F0982">
            <w:pPr>
              <w:rPr>
                <w:b/>
                <w:bCs/>
                <w:sz w:val="14"/>
                <w:szCs w:val="14"/>
              </w:rPr>
            </w:pPr>
            <w:r w:rsidRPr="007C02A7">
              <w:rPr>
                <w:b/>
                <w:bCs/>
                <w:sz w:val="14"/>
                <w:szCs w:val="14"/>
              </w:rPr>
              <w:t>CANTIDAD</w:t>
            </w:r>
          </w:p>
        </w:tc>
        <w:tc>
          <w:tcPr>
            <w:tcW w:w="788" w:type="pct"/>
            <w:shd w:val="clear" w:color="auto" w:fill="D9D9D9" w:themeFill="background1" w:themeFillShade="D9"/>
            <w:noWrap/>
            <w:hideMark/>
          </w:tcPr>
          <w:p w:rsidR="004F0982" w:rsidRPr="007C02A7" w:rsidRDefault="004F0982" w:rsidP="004F0982">
            <w:pPr>
              <w:rPr>
                <w:b/>
                <w:bCs/>
                <w:sz w:val="14"/>
                <w:szCs w:val="14"/>
              </w:rPr>
            </w:pPr>
            <w:r w:rsidRPr="007C02A7">
              <w:rPr>
                <w:b/>
                <w:bCs/>
                <w:sz w:val="14"/>
                <w:szCs w:val="14"/>
              </w:rPr>
              <w:t>EXPERIENCIA ESPECIFICA</w:t>
            </w:r>
          </w:p>
        </w:tc>
        <w:tc>
          <w:tcPr>
            <w:tcW w:w="574" w:type="pct"/>
            <w:shd w:val="clear" w:color="auto" w:fill="D9D9D9" w:themeFill="background1" w:themeFillShade="D9"/>
            <w:noWrap/>
            <w:hideMark/>
          </w:tcPr>
          <w:p w:rsidR="004F0982" w:rsidRPr="007C02A7" w:rsidRDefault="004F0982" w:rsidP="004F0982">
            <w:pPr>
              <w:rPr>
                <w:b/>
                <w:bCs/>
                <w:sz w:val="14"/>
                <w:szCs w:val="14"/>
              </w:rPr>
            </w:pPr>
            <w:r w:rsidRPr="007C02A7">
              <w:rPr>
                <w:b/>
                <w:bCs/>
                <w:sz w:val="14"/>
                <w:szCs w:val="14"/>
              </w:rPr>
              <w:t>CANTIDAD</w:t>
            </w:r>
          </w:p>
        </w:tc>
        <w:tc>
          <w:tcPr>
            <w:tcW w:w="1003" w:type="pct"/>
            <w:shd w:val="clear" w:color="auto" w:fill="D9D9D9" w:themeFill="background1" w:themeFillShade="D9"/>
            <w:noWrap/>
            <w:hideMark/>
          </w:tcPr>
          <w:p w:rsidR="004F0982" w:rsidRPr="007C02A7" w:rsidRDefault="004F0982" w:rsidP="004F0982">
            <w:pPr>
              <w:rPr>
                <w:b/>
                <w:bCs/>
                <w:sz w:val="14"/>
                <w:szCs w:val="14"/>
              </w:rPr>
            </w:pPr>
            <w:r w:rsidRPr="007C02A7">
              <w:rPr>
                <w:b/>
                <w:bCs/>
                <w:sz w:val="14"/>
                <w:szCs w:val="14"/>
              </w:rPr>
              <w:t>EXP. CUANTIFICABLE</w:t>
            </w:r>
          </w:p>
        </w:tc>
      </w:tr>
      <w:tr w:rsidR="004F0982" w:rsidRPr="007C02A7" w:rsidTr="004F0982">
        <w:trPr>
          <w:trHeight w:val="966"/>
        </w:trPr>
        <w:tc>
          <w:tcPr>
            <w:tcW w:w="699" w:type="pct"/>
            <w:noWrap/>
            <w:hideMark/>
          </w:tcPr>
          <w:p w:rsidR="004F0982" w:rsidRPr="007C02A7" w:rsidRDefault="004F0982" w:rsidP="004F0982">
            <w:pPr>
              <w:rPr>
                <w:b/>
                <w:bCs/>
                <w:sz w:val="14"/>
                <w:szCs w:val="14"/>
              </w:rPr>
            </w:pPr>
            <w:r w:rsidRPr="007C02A7">
              <w:rPr>
                <w:b/>
                <w:bCs/>
                <w:sz w:val="14"/>
                <w:szCs w:val="14"/>
              </w:rPr>
              <w:t>RESIDENTE</w:t>
            </w:r>
            <w:r>
              <w:rPr>
                <w:b/>
                <w:bCs/>
                <w:sz w:val="14"/>
                <w:szCs w:val="14"/>
              </w:rPr>
              <w:t xml:space="preserve"> DE OBRA</w:t>
            </w:r>
          </w:p>
        </w:tc>
        <w:tc>
          <w:tcPr>
            <w:tcW w:w="789" w:type="pct"/>
            <w:hideMark/>
          </w:tcPr>
          <w:p w:rsidR="004F0982" w:rsidRPr="004F0982" w:rsidRDefault="004F0982" w:rsidP="004F0982">
            <w:pPr>
              <w:rPr>
                <w:sz w:val="14"/>
                <w:szCs w:val="14"/>
                <w:lang w:val="es-BO"/>
              </w:rPr>
            </w:pPr>
            <w:r w:rsidRPr="004F0982">
              <w:rPr>
                <w:sz w:val="14"/>
                <w:szCs w:val="14"/>
                <w:lang w:val="es-BO"/>
              </w:rPr>
              <w:t xml:space="preserve">Ingeniero Civil, Ingeniero mecánico , ingeniero industrial, Ingeniero Petrolero y  o  ramas afines, con título </w:t>
            </w:r>
          </w:p>
          <w:p w:rsidR="004F0982" w:rsidRPr="007C02A7" w:rsidRDefault="004F0982" w:rsidP="004F0982">
            <w:pPr>
              <w:rPr>
                <w:sz w:val="14"/>
                <w:szCs w:val="14"/>
              </w:rPr>
            </w:pPr>
            <w:r w:rsidRPr="007C02A7">
              <w:rPr>
                <w:sz w:val="14"/>
                <w:szCs w:val="14"/>
              </w:rPr>
              <w:t>en provisión nacional.</w:t>
            </w:r>
          </w:p>
        </w:tc>
        <w:tc>
          <w:tcPr>
            <w:tcW w:w="645" w:type="pct"/>
            <w:hideMark/>
          </w:tcPr>
          <w:p w:rsidR="004F0982" w:rsidRPr="004F0982" w:rsidRDefault="004F0982" w:rsidP="004F0982">
            <w:pPr>
              <w:rPr>
                <w:sz w:val="14"/>
                <w:szCs w:val="14"/>
                <w:lang w:val="es-BO"/>
              </w:rPr>
            </w:pPr>
            <w:r w:rsidRPr="004F0982">
              <w:rPr>
                <w:sz w:val="14"/>
                <w:szCs w:val="14"/>
                <w:lang w:val="es-BO"/>
              </w:rPr>
              <w:t>EXPERIENCIA GENERAL EN EL ÁREA DE FORMACIÓN</w:t>
            </w:r>
          </w:p>
        </w:tc>
        <w:tc>
          <w:tcPr>
            <w:tcW w:w="502" w:type="pct"/>
            <w:noWrap/>
            <w:hideMark/>
          </w:tcPr>
          <w:p w:rsidR="004F0982" w:rsidRPr="007C02A7" w:rsidRDefault="004F0982" w:rsidP="004F0982">
            <w:pPr>
              <w:rPr>
                <w:sz w:val="14"/>
                <w:szCs w:val="14"/>
              </w:rPr>
            </w:pPr>
            <w:r w:rsidRPr="007C02A7">
              <w:rPr>
                <w:sz w:val="14"/>
                <w:szCs w:val="14"/>
              </w:rPr>
              <w:t>2 AÑOS</w:t>
            </w:r>
          </w:p>
        </w:tc>
        <w:tc>
          <w:tcPr>
            <w:tcW w:w="788" w:type="pct"/>
            <w:hideMark/>
          </w:tcPr>
          <w:p w:rsidR="004F0982" w:rsidRPr="004F0982" w:rsidRDefault="004F0982" w:rsidP="004F0982">
            <w:pPr>
              <w:rPr>
                <w:sz w:val="14"/>
                <w:szCs w:val="14"/>
                <w:lang w:val="es-BO"/>
              </w:rPr>
            </w:pPr>
            <w:r w:rsidRPr="004F0982">
              <w:rPr>
                <w:sz w:val="14"/>
                <w:szCs w:val="14"/>
                <w:lang w:val="es-BO"/>
              </w:rPr>
              <w:t>FISCAL, SUPERVISOR, RESIDENTE DE OBRA, DIRECTOR, SUPERINTENDENTE</w:t>
            </w:r>
          </w:p>
        </w:tc>
        <w:tc>
          <w:tcPr>
            <w:tcW w:w="574" w:type="pct"/>
            <w:noWrap/>
            <w:hideMark/>
          </w:tcPr>
          <w:p w:rsidR="004F0982" w:rsidRPr="007C02A7" w:rsidRDefault="004F0982" w:rsidP="004F0982">
            <w:pPr>
              <w:rPr>
                <w:sz w:val="14"/>
                <w:szCs w:val="14"/>
              </w:rPr>
            </w:pPr>
            <w:r w:rsidRPr="007C02A7">
              <w:rPr>
                <w:sz w:val="14"/>
                <w:szCs w:val="14"/>
              </w:rPr>
              <w:t>1 A</w:t>
            </w:r>
            <w:r w:rsidRPr="00AD7AA1">
              <w:rPr>
                <w:sz w:val="14"/>
                <w:szCs w:val="14"/>
              </w:rPr>
              <w:t>Ñ</w:t>
            </w:r>
            <w:r w:rsidRPr="007C02A7">
              <w:rPr>
                <w:sz w:val="14"/>
                <w:szCs w:val="14"/>
              </w:rPr>
              <w:t>O</w:t>
            </w:r>
          </w:p>
        </w:tc>
        <w:tc>
          <w:tcPr>
            <w:tcW w:w="1003" w:type="pct"/>
            <w:hideMark/>
          </w:tcPr>
          <w:p w:rsidR="004F0982" w:rsidRPr="004F0982" w:rsidRDefault="004F0982" w:rsidP="004F0982">
            <w:pPr>
              <w:rPr>
                <w:sz w:val="14"/>
                <w:szCs w:val="14"/>
                <w:lang w:val="es-BO"/>
              </w:rPr>
            </w:pPr>
            <w:r w:rsidRPr="004F0982">
              <w:rPr>
                <w:sz w:val="14"/>
                <w:szCs w:val="14"/>
                <w:lang w:val="es-BO"/>
              </w:rPr>
              <w:t>TRABAJOS COMO, SUPERINTENDENTE, DIRECTOR, RESIDENTE DE OBRA; FISCAL, SUPERVISOR, U OTRO</w:t>
            </w:r>
          </w:p>
        </w:tc>
      </w:tr>
      <w:tr w:rsidR="004F0982" w:rsidRPr="007C02A7" w:rsidTr="004F0982">
        <w:trPr>
          <w:trHeight w:val="20"/>
        </w:trPr>
        <w:tc>
          <w:tcPr>
            <w:tcW w:w="699" w:type="pct"/>
            <w:noWrap/>
            <w:hideMark/>
          </w:tcPr>
          <w:p w:rsidR="004F0982" w:rsidRPr="004F0982" w:rsidRDefault="004F0982" w:rsidP="004F0982">
            <w:pPr>
              <w:rPr>
                <w:b/>
                <w:bCs/>
                <w:sz w:val="14"/>
                <w:szCs w:val="14"/>
                <w:lang w:val="es-BO"/>
              </w:rPr>
            </w:pPr>
            <w:r w:rsidRPr="004F0982">
              <w:rPr>
                <w:b/>
                <w:bCs/>
                <w:sz w:val="14"/>
                <w:szCs w:val="14"/>
                <w:lang w:val="es-BO"/>
              </w:rPr>
              <w:t>RESPONSABLE DE ELABORACION DE PLANOS AS BUILT</w:t>
            </w:r>
          </w:p>
        </w:tc>
        <w:tc>
          <w:tcPr>
            <w:tcW w:w="789" w:type="pct"/>
            <w:noWrap/>
            <w:hideMark/>
          </w:tcPr>
          <w:p w:rsidR="004F0982" w:rsidRPr="004F0982" w:rsidRDefault="004F0982" w:rsidP="004F0982">
            <w:pPr>
              <w:rPr>
                <w:sz w:val="14"/>
                <w:szCs w:val="14"/>
                <w:lang w:val="es-BO"/>
              </w:rPr>
            </w:pPr>
            <w:r w:rsidRPr="004F0982">
              <w:rPr>
                <w:sz w:val="14"/>
                <w:szCs w:val="14"/>
                <w:lang w:val="es-BO"/>
              </w:rPr>
              <w:t>Certificado de cadista o cursos de Autocad.</w:t>
            </w:r>
          </w:p>
          <w:p w:rsidR="004F0982" w:rsidRPr="004F0982" w:rsidRDefault="004F0982" w:rsidP="004F0982">
            <w:pPr>
              <w:rPr>
                <w:sz w:val="14"/>
                <w:szCs w:val="14"/>
                <w:lang w:val="es-BO"/>
              </w:rPr>
            </w:pPr>
          </w:p>
        </w:tc>
        <w:tc>
          <w:tcPr>
            <w:tcW w:w="645" w:type="pct"/>
            <w:noWrap/>
            <w:hideMark/>
          </w:tcPr>
          <w:p w:rsidR="004F0982" w:rsidRPr="007C02A7" w:rsidRDefault="004F0982" w:rsidP="004F0982">
            <w:pPr>
              <w:rPr>
                <w:sz w:val="14"/>
                <w:szCs w:val="14"/>
              </w:rPr>
            </w:pPr>
            <w:r w:rsidRPr="007C02A7">
              <w:rPr>
                <w:sz w:val="14"/>
                <w:szCs w:val="14"/>
              </w:rPr>
              <w:t>NINGUNA</w:t>
            </w:r>
          </w:p>
        </w:tc>
        <w:tc>
          <w:tcPr>
            <w:tcW w:w="502" w:type="pct"/>
            <w:noWrap/>
            <w:hideMark/>
          </w:tcPr>
          <w:p w:rsidR="004F0982" w:rsidRPr="007C02A7" w:rsidRDefault="004F0982" w:rsidP="004F0982">
            <w:pPr>
              <w:rPr>
                <w:sz w:val="14"/>
                <w:szCs w:val="14"/>
              </w:rPr>
            </w:pPr>
            <w:r w:rsidRPr="007C02A7">
              <w:rPr>
                <w:sz w:val="14"/>
                <w:szCs w:val="14"/>
              </w:rPr>
              <w:t>NINGUNA</w:t>
            </w:r>
          </w:p>
        </w:tc>
        <w:tc>
          <w:tcPr>
            <w:tcW w:w="788" w:type="pct"/>
            <w:noWrap/>
            <w:hideMark/>
          </w:tcPr>
          <w:p w:rsidR="004F0982" w:rsidRPr="007C02A7" w:rsidRDefault="004F0982" w:rsidP="004F0982">
            <w:pPr>
              <w:rPr>
                <w:sz w:val="14"/>
                <w:szCs w:val="14"/>
              </w:rPr>
            </w:pPr>
            <w:r w:rsidRPr="007C02A7">
              <w:rPr>
                <w:sz w:val="14"/>
                <w:szCs w:val="14"/>
              </w:rPr>
              <w:t>CARGOS IGUALES O SIMILARES</w:t>
            </w:r>
          </w:p>
        </w:tc>
        <w:tc>
          <w:tcPr>
            <w:tcW w:w="574" w:type="pct"/>
            <w:noWrap/>
            <w:hideMark/>
          </w:tcPr>
          <w:p w:rsidR="004F0982" w:rsidRPr="007C02A7" w:rsidRDefault="004F0982" w:rsidP="004F0982">
            <w:pPr>
              <w:rPr>
                <w:sz w:val="14"/>
                <w:szCs w:val="14"/>
              </w:rPr>
            </w:pPr>
            <w:r w:rsidRPr="007C02A7">
              <w:rPr>
                <w:sz w:val="14"/>
                <w:szCs w:val="14"/>
              </w:rPr>
              <w:t xml:space="preserve">DOS OBRAS CONCLUIDAS </w:t>
            </w:r>
          </w:p>
        </w:tc>
        <w:tc>
          <w:tcPr>
            <w:tcW w:w="1003" w:type="pct"/>
            <w:noWrap/>
            <w:hideMark/>
          </w:tcPr>
          <w:p w:rsidR="004F0982" w:rsidRPr="007C02A7" w:rsidRDefault="004F0982" w:rsidP="004F0982">
            <w:pPr>
              <w:rPr>
                <w:sz w:val="14"/>
                <w:szCs w:val="14"/>
              </w:rPr>
            </w:pPr>
            <w:r w:rsidRPr="007C02A7">
              <w:rPr>
                <w:sz w:val="14"/>
                <w:szCs w:val="14"/>
              </w:rPr>
              <w:t> </w:t>
            </w:r>
          </w:p>
        </w:tc>
      </w:tr>
      <w:tr w:rsidR="004F0982" w:rsidRPr="007C02A7" w:rsidTr="004F0982">
        <w:trPr>
          <w:trHeight w:val="20"/>
        </w:trPr>
        <w:tc>
          <w:tcPr>
            <w:tcW w:w="699" w:type="pct"/>
            <w:noWrap/>
            <w:hideMark/>
          </w:tcPr>
          <w:p w:rsidR="004F0982" w:rsidRPr="007C02A7" w:rsidRDefault="004F0982" w:rsidP="004F0982">
            <w:pPr>
              <w:rPr>
                <w:b/>
                <w:bCs/>
                <w:sz w:val="14"/>
                <w:szCs w:val="14"/>
              </w:rPr>
            </w:pPr>
            <w:r>
              <w:rPr>
                <w:b/>
                <w:bCs/>
                <w:sz w:val="14"/>
                <w:szCs w:val="14"/>
              </w:rPr>
              <w:t xml:space="preserve">SOLDADOR </w:t>
            </w:r>
          </w:p>
        </w:tc>
        <w:tc>
          <w:tcPr>
            <w:tcW w:w="789" w:type="pct"/>
            <w:hideMark/>
          </w:tcPr>
          <w:p w:rsidR="004F0982" w:rsidRPr="004F0982" w:rsidRDefault="004F0982" w:rsidP="004F0982">
            <w:pPr>
              <w:rPr>
                <w:sz w:val="14"/>
                <w:szCs w:val="14"/>
                <w:lang w:val="es-BO"/>
              </w:rPr>
            </w:pPr>
            <w:r w:rsidRPr="004F0982">
              <w:rPr>
                <w:sz w:val="14"/>
                <w:szCs w:val="14"/>
                <w:lang w:val="es-BO"/>
              </w:rPr>
              <w:t>Curso de Gasista con conocimiento en soldadura de PE, con experiencia demostrable en soldadura de electrofusión.</w:t>
            </w:r>
          </w:p>
        </w:tc>
        <w:tc>
          <w:tcPr>
            <w:tcW w:w="645" w:type="pct"/>
            <w:noWrap/>
            <w:hideMark/>
          </w:tcPr>
          <w:p w:rsidR="004F0982" w:rsidRPr="007C02A7" w:rsidRDefault="004F0982" w:rsidP="004F0982">
            <w:pPr>
              <w:rPr>
                <w:sz w:val="14"/>
                <w:szCs w:val="14"/>
              </w:rPr>
            </w:pPr>
            <w:r w:rsidRPr="007C02A7">
              <w:rPr>
                <w:sz w:val="14"/>
                <w:szCs w:val="14"/>
              </w:rPr>
              <w:t>NINGUNA</w:t>
            </w:r>
          </w:p>
        </w:tc>
        <w:tc>
          <w:tcPr>
            <w:tcW w:w="502" w:type="pct"/>
            <w:noWrap/>
            <w:hideMark/>
          </w:tcPr>
          <w:p w:rsidR="004F0982" w:rsidRPr="007C02A7" w:rsidRDefault="004F0982" w:rsidP="004F0982">
            <w:pPr>
              <w:rPr>
                <w:sz w:val="14"/>
                <w:szCs w:val="14"/>
              </w:rPr>
            </w:pPr>
            <w:r w:rsidRPr="007C02A7">
              <w:rPr>
                <w:sz w:val="14"/>
                <w:szCs w:val="14"/>
              </w:rPr>
              <w:t>NINGUNA</w:t>
            </w:r>
          </w:p>
        </w:tc>
        <w:tc>
          <w:tcPr>
            <w:tcW w:w="788" w:type="pct"/>
            <w:noWrap/>
            <w:hideMark/>
          </w:tcPr>
          <w:p w:rsidR="004F0982" w:rsidRPr="007C02A7" w:rsidRDefault="004F0982" w:rsidP="004F0982">
            <w:pPr>
              <w:rPr>
                <w:sz w:val="14"/>
                <w:szCs w:val="14"/>
              </w:rPr>
            </w:pPr>
            <w:r w:rsidRPr="007C02A7">
              <w:rPr>
                <w:sz w:val="14"/>
                <w:szCs w:val="14"/>
              </w:rPr>
              <w:t>CARGOS IGUALES O SIMILARES</w:t>
            </w:r>
          </w:p>
        </w:tc>
        <w:tc>
          <w:tcPr>
            <w:tcW w:w="574" w:type="pct"/>
            <w:noWrap/>
            <w:hideMark/>
          </w:tcPr>
          <w:p w:rsidR="004F0982" w:rsidRPr="007C02A7" w:rsidRDefault="004F0982" w:rsidP="004F0982">
            <w:pPr>
              <w:rPr>
                <w:sz w:val="14"/>
                <w:szCs w:val="14"/>
              </w:rPr>
            </w:pPr>
            <w:r w:rsidRPr="007C02A7">
              <w:rPr>
                <w:sz w:val="14"/>
                <w:szCs w:val="14"/>
              </w:rPr>
              <w:t xml:space="preserve">TRES OBRAS CONCLUIDAS </w:t>
            </w:r>
          </w:p>
        </w:tc>
        <w:tc>
          <w:tcPr>
            <w:tcW w:w="1003" w:type="pct"/>
            <w:noWrap/>
            <w:hideMark/>
          </w:tcPr>
          <w:p w:rsidR="004F0982" w:rsidRPr="007C02A7" w:rsidRDefault="004F0982" w:rsidP="004F0982">
            <w:pPr>
              <w:rPr>
                <w:sz w:val="14"/>
                <w:szCs w:val="14"/>
              </w:rPr>
            </w:pPr>
            <w:r w:rsidRPr="007C02A7">
              <w:rPr>
                <w:sz w:val="14"/>
                <w:szCs w:val="14"/>
              </w:rPr>
              <w:t> </w:t>
            </w:r>
          </w:p>
        </w:tc>
      </w:tr>
    </w:tbl>
    <w:p w:rsidR="00BD6A06" w:rsidRDefault="00BD6A06" w:rsidP="008A06CB">
      <w:pPr>
        <w:pStyle w:val="Norma"/>
        <w:spacing w:after="0" w:line="240" w:lineRule="auto"/>
        <w:contextualSpacing/>
        <w:jc w:val="both"/>
        <w:rPr>
          <w:rFonts w:ascii="Century Gothic" w:eastAsia="Arial Unicode MS" w:hAnsi="Century Gothic"/>
          <w:b/>
          <w:sz w:val="20"/>
          <w:szCs w:val="20"/>
          <w:lang w:val="es-BO"/>
        </w:rPr>
      </w:pPr>
    </w:p>
    <w:p w:rsidR="00425481" w:rsidRPr="0095344A" w:rsidRDefault="006879BC" w:rsidP="008A06CB">
      <w:pPr>
        <w:pStyle w:val="Norma"/>
        <w:spacing w:after="0" w:line="240" w:lineRule="auto"/>
        <w:contextualSpacing/>
        <w:jc w:val="both"/>
        <w:rPr>
          <w:rFonts w:ascii="Century Gothic" w:eastAsia="Arial Unicode MS" w:hAnsi="Century Gothic"/>
          <w:bCs/>
          <w:sz w:val="20"/>
          <w:szCs w:val="20"/>
          <w:lang w:val="es-ES"/>
        </w:rPr>
      </w:pPr>
      <w:r w:rsidRPr="006879BC">
        <w:rPr>
          <w:rFonts w:ascii="Century Gothic" w:eastAsia="Times New Roman" w:hAnsi="Century Gothic" w:cs="Times New Roman"/>
          <w:b/>
          <w:iCs/>
          <w:sz w:val="20"/>
          <w:szCs w:val="20"/>
          <w:lang w:val="es-ES" w:eastAsia="es-ES"/>
        </w:rPr>
        <w:t xml:space="preserve">El proponente se </w:t>
      </w:r>
      <w:r w:rsidR="005C7640" w:rsidRPr="006879BC">
        <w:rPr>
          <w:rFonts w:ascii="Century Gothic" w:eastAsia="Times New Roman" w:hAnsi="Century Gothic" w:cs="Times New Roman"/>
          <w:b/>
          <w:iCs/>
          <w:sz w:val="20"/>
          <w:szCs w:val="20"/>
          <w:lang w:val="es-ES" w:eastAsia="es-ES"/>
        </w:rPr>
        <w:t>compromete</w:t>
      </w:r>
      <w:r w:rsidR="005C7640">
        <w:rPr>
          <w:rFonts w:ascii="Century Gothic" w:eastAsia="Times New Roman" w:hAnsi="Century Gothic" w:cs="Times New Roman"/>
          <w:b/>
          <w:iCs/>
          <w:sz w:val="20"/>
          <w:szCs w:val="20"/>
          <w:lang w:val="es-ES" w:eastAsia="es-ES"/>
        </w:rPr>
        <w:t>rá</w:t>
      </w:r>
      <w:r w:rsidRPr="006879BC">
        <w:rPr>
          <w:rFonts w:ascii="Century Gothic" w:eastAsia="Times New Roman" w:hAnsi="Century Gothic" w:cs="Times New Roman"/>
          <w:b/>
          <w:iCs/>
          <w:sz w:val="20"/>
          <w:szCs w:val="20"/>
          <w:lang w:val="es-ES" w:eastAsia="es-ES"/>
        </w:rPr>
        <w:t xml:space="preserve"> a presentar la documentación que respalde la experiencia general y específica tanto del Personal Clave como de la Empresa, en original, fotocopia legalizada, fotocopia simple según corresponda, cuando así lo requiera YPFB en cualquier etapa del proceso de contratación</w:t>
      </w:r>
      <w:r w:rsidR="00DC73FA">
        <w:rPr>
          <w:rFonts w:ascii="Century Gothic" w:eastAsia="Times New Roman" w:hAnsi="Century Gothic" w:cs="Times New Roman"/>
          <w:b/>
          <w:iCs/>
          <w:sz w:val="20"/>
          <w:szCs w:val="20"/>
          <w:lang w:val="es-ES" w:eastAsia="es-ES"/>
        </w:rPr>
        <w:t>.</w:t>
      </w:r>
    </w:p>
    <w:p w:rsidR="00425481" w:rsidRDefault="00425481" w:rsidP="008A06CB">
      <w:pPr>
        <w:pStyle w:val="Norma"/>
        <w:spacing w:after="0" w:line="240" w:lineRule="auto"/>
        <w:contextualSpacing/>
        <w:jc w:val="both"/>
        <w:rPr>
          <w:rFonts w:ascii="Century Gothic" w:eastAsia="Arial Unicode MS" w:hAnsi="Century Gothic"/>
          <w:b/>
          <w:sz w:val="20"/>
          <w:szCs w:val="20"/>
          <w:lang w:val="es-ES"/>
        </w:rPr>
      </w:pPr>
    </w:p>
    <w:p w:rsidR="00425481" w:rsidRDefault="007A5B0B" w:rsidP="008A06CB">
      <w:pPr>
        <w:pStyle w:val="Norma"/>
        <w:spacing w:after="0" w:line="240" w:lineRule="auto"/>
        <w:contextualSpacing/>
        <w:jc w:val="both"/>
        <w:rPr>
          <w:rFonts w:ascii="Century Gothic" w:eastAsia="Arial Unicode MS" w:hAnsi="Century Gothic"/>
          <w:b/>
          <w:sz w:val="20"/>
          <w:szCs w:val="20"/>
          <w:lang w:val="es-ES"/>
        </w:rPr>
      </w:pPr>
      <w:r>
        <w:rPr>
          <w:rFonts w:ascii="Century Gothic" w:eastAsia="Arial Unicode MS" w:hAnsi="Century Gothic"/>
          <w:b/>
          <w:sz w:val="20"/>
          <w:szCs w:val="20"/>
          <w:lang w:val="es-ES"/>
        </w:rPr>
        <w:t>27</w:t>
      </w:r>
      <w:r w:rsidR="00D05C74">
        <w:rPr>
          <w:rFonts w:ascii="Century Gothic" w:eastAsia="Arial Unicode MS" w:hAnsi="Century Gothic"/>
          <w:b/>
          <w:sz w:val="20"/>
          <w:szCs w:val="20"/>
          <w:lang w:val="es-ES"/>
        </w:rPr>
        <w:t>. SUBCONTRATOS</w:t>
      </w:r>
    </w:p>
    <w:p w:rsidR="00D05C74" w:rsidRDefault="00D05C74" w:rsidP="008A06CB">
      <w:pPr>
        <w:pStyle w:val="Norma"/>
        <w:spacing w:after="0" w:line="240" w:lineRule="auto"/>
        <w:contextualSpacing/>
        <w:jc w:val="both"/>
        <w:rPr>
          <w:rFonts w:ascii="Century Gothic" w:eastAsia="Arial Unicode MS" w:hAnsi="Century Gothic"/>
          <w:sz w:val="20"/>
          <w:szCs w:val="20"/>
          <w:lang w:val="es-ES"/>
        </w:rPr>
      </w:pPr>
    </w:p>
    <w:p w:rsidR="004A565F" w:rsidRPr="004A565F" w:rsidRDefault="004A565F" w:rsidP="004A565F">
      <w:pPr>
        <w:pStyle w:val="Norma"/>
        <w:spacing w:after="0" w:line="240" w:lineRule="auto"/>
        <w:contextualSpacing/>
        <w:jc w:val="both"/>
        <w:rPr>
          <w:rFonts w:ascii="Century Gothic" w:eastAsia="Arial Unicode MS" w:hAnsi="Century Gothic"/>
          <w:sz w:val="20"/>
          <w:szCs w:val="20"/>
          <w:lang w:val="es-ES"/>
        </w:rPr>
      </w:pPr>
      <w:r>
        <w:rPr>
          <w:rFonts w:ascii="Century Gothic" w:eastAsia="Arial Unicode MS" w:hAnsi="Century Gothic"/>
          <w:sz w:val="20"/>
          <w:szCs w:val="20"/>
          <w:lang w:val="es-ES"/>
        </w:rPr>
        <w:t>En caso de que el SUPERVISOR autorice</w:t>
      </w:r>
      <w:r w:rsidRPr="004A565F">
        <w:rPr>
          <w:rFonts w:ascii="Century Gothic" w:eastAsia="Arial Unicode MS" w:hAnsi="Century Gothic"/>
          <w:sz w:val="20"/>
          <w:szCs w:val="20"/>
          <w:lang w:val="es-ES"/>
        </w:rPr>
        <w:t xml:space="preserve"> la subcontratación para la ejecución de alguna fase de la obra, 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lang w:val="es-ES"/>
        </w:rPr>
      </w:pPr>
    </w:p>
    <w:p w:rsidR="004A565F" w:rsidRPr="004A565F" w:rsidRDefault="004A565F" w:rsidP="004A565F">
      <w:pPr>
        <w:pStyle w:val="Norma"/>
        <w:spacing w:after="0" w:line="240" w:lineRule="auto"/>
        <w:contextualSpacing/>
        <w:jc w:val="both"/>
        <w:rPr>
          <w:rFonts w:ascii="Century Gothic" w:eastAsia="Arial Unicode MS" w:hAnsi="Century Gothic"/>
          <w:sz w:val="20"/>
          <w:szCs w:val="20"/>
          <w:lang w:val="es-ES"/>
        </w:rPr>
      </w:pPr>
      <w:r w:rsidRPr="004A565F">
        <w:rPr>
          <w:rFonts w:ascii="Century Gothic" w:eastAsia="Arial Unicode MS" w:hAnsi="Century Gothic"/>
          <w:sz w:val="20"/>
          <w:szCs w:val="20"/>
          <w:lang w:val="es-ES"/>
        </w:rPr>
        <w:t>En ningún caso el CONTRATISTA podrá pretender autorización para subcontratos que no hubiesen sido expresamente previstos en su propuesta.</w:t>
      </w:r>
    </w:p>
    <w:p w:rsidR="004A565F" w:rsidRPr="004A565F" w:rsidRDefault="004A565F" w:rsidP="004A565F">
      <w:pPr>
        <w:pStyle w:val="Norma"/>
        <w:spacing w:after="0" w:line="240" w:lineRule="auto"/>
        <w:contextualSpacing/>
        <w:jc w:val="both"/>
        <w:rPr>
          <w:rFonts w:ascii="Century Gothic" w:eastAsia="Arial Unicode MS" w:hAnsi="Century Gothic"/>
          <w:sz w:val="20"/>
          <w:szCs w:val="20"/>
          <w:lang w:val="es-ES"/>
        </w:rPr>
      </w:pPr>
    </w:p>
    <w:p w:rsidR="004A565F" w:rsidRDefault="004A565F" w:rsidP="004A565F">
      <w:pPr>
        <w:pStyle w:val="Norma"/>
        <w:spacing w:after="0" w:line="240" w:lineRule="auto"/>
        <w:contextualSpacing/>
        <w:jc w:val="both"/>
        <w:rPr>
          <w:rFonts w:ascii="Century Gothic" w:eastAsia="Arial Unicode MS" w:hAnsi="Century Gothic"/>
          <w:sz w:val="20"/>
          <w:szCs w:val="20"/>
          <w:lang w:val="es-ES"/>
        </w:rPr>
      </w:pPr>
      <w:r w:rsidRPr="004A565F">
        <w:rPr>
          <w:rFonts w:ascii="Century Gothic" w:eastAsia="Arial Unicode MS" w:hAnsi="Century Gothic"/>
          <w:sz w:val="20"/>
          <w:szCs w:val="20"/>
          <w:lang w:val="es-ES"/>
        </w:rPr>
        <w:t>Ningún subcontrato o intervención de terceras personas relevará al CONTRATISTA del cumplimiento de todas sus obligaciones y responsabilidades emergentes del Contrato.</w:t>
      </w:r>
    </w:p>
    <w:p w:rsidR="00547B2B" w:rsidRDefault="00547B2B" w:rsidP="004A565F">
      <w:pPr>
        <w:pStyle w:val="Norma"/>
        <w:spacing w:after="0" w:line="240" w:lineRule="auto"/>
        <w:contextualSpacing/>
        <w:jc w:val="both"/>
        <w:rPr>
          <w:rFonts w:ascii="Century Gothic" w:eastAsia="Arial Unicode MS" w:hAnsi="Century Gothic"/>
          <w:sz w:val="20"/>
          <w:szCs w:val="20"/>
          <w:lang w:val="es-ES"/>
        </w:rPr>
      </w:pPr>
    </w:p>
    <w:p w:rsidR="00547B2B" w:rsidRDefault="00547B2B" w:rsidP="00547B2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 xml:space="preserve">28. </w:t>
      </w:r>
      <w:r w:rsidRPr="00745B21">
        <w:rPr>
          <w:rFonts w:ascii="Century Gothic" w:eastAsia="Arial Unicode MS" w:hAnsi="Century Gothic"/>
          <w:b/>
          <w:sz w:val="20"/>
          <w:szCs w:val="20"/>
        </w:rPr>
        <w:t>FISCALIZACION Y SUPERVISION DE LA OBRA</w:t>
      </w:r>
    </w:p>
    <w:p w:rsidR="00547B2B" w:rsidRDefault="00547B2B" w:rsidP="00547B2B">
      <w:pPr>
        <w:pStyle w:val="Norma"/>
        <w:spacing w:after="0" w:line="240" w:lineRule="auto"/>
        <w:contextualSpacing/>
        <w:jc w:val="both"/>
        <w:rPr>
          <w:rFonts w:ascii="Century Gothic" w:eastAsia="Arial Unicode MS" w:hAnsi="Century Gothic"/>
          <w:b/>
          <w:sz w:val="20"/>
          <w:szCs w:val="20"/>
        </w:rPr>
      </w:pPr>
    </w:p>
    <w:p w:rsidR="00547B2B" w:rsidRPr="004A565F" w:rsidRDefault="00547B2B" w:rsidP="00547B2B">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28</w:t>
      </w:r>
      <w:r w:rsidRPr="00EE6E59">
        <w:rPr>
          <w:rFonts w:ascii="Century Gothic" w:eastAsia="Arial Unicode MS" w:hAnsi="Century Gothic"/>
          <w:b/>
          <w:sz w:val="20"/>
          <w:szCs w:val="20"/>
        </w:rPr>
        <w:t>.1 FISCALIZACIÓN</w:t>
      </w:r>
      <w:r>
        <w:rPr>
          <w:rFonts w:ascii="Century Gothic" w:eastAsia="Arial Unicode MS" w:hAnsi="Century Gothic"/>
          <w:sz w:val="20"/>
          <w:szCs w:val="20"/>
        </w:rPr>
        <w:t xml:space="preserve">: Los trabajos materia del </w:t>
      </w:r>
      <w:r w:rsidRPr="004A565F">
        <w:rPr>
          <w:rFonts w:ascii="Century Gothic" w:eastAsia="Arial Unicode MS" w:hAnsi="Century Gothic"/>
          <w:sz w:val="20"/>
          <w:szCs w:val="20"/>
        </w:rPr>
        <w:t xml:space="preserve">CONTRATO estarán sujetos a la FISCALIZACIÓN permanente </w:t>
      </w:r>
      <w:r>
        <w:rPr>
          <w:rFonts w:ascii="Century Gothic" w:eastAsia="Arial Unicode MS" w:hAnsi="Century Gothic"/>
          <w:sz w:val="20"/>
          <w:szCs w:val="20"/>
        </w:rPr>
        <w:t>del CONTRATANTE</w:t>
      </w:r>
      <w:r w:rsidRPr="004A565F">
        <w:rPr>
          <w:rFonts w:ascii="Century Gothic" w:eastAsia="Arial Unicode MS" w:hAnsi="Century Gothic"/>
          <w:sz w:val="20"/>
          <w:szCs w:val="20"/>
        </w:rPr>
        <w:t xml:space="preserve">, quien nombrará </w:t>
      </w:r>
      <w:r w:rsidRPr="00E96C8F">
        <w:rPr>
          <w:rFonts w:ascii="Century Gothic" w:eastAsia="Arial Unicode MS" w:hAnsi="Century Gothic"/>
          <w:sz w:val="20"/>
          <w:szCs w:val="20"/>
        </w:rPr>
        <w:t>como</w:t>
      </w:r>
      <w:r w:rsidRPr="00E96C8F">
        <w:rPr>
          <w:rFonts w:ascii="Century Gothic" w:eastAsia="Arial Unicode MS" w:hAnsi="Century Gothic"/>
          <w:b/>
          <w:sz w:val="20"/>
          <w:szCs w:val="20"/>
        </w:rPr>
        <w:t xml:space="preserve"> FISCAL DE OBRA</w:t>
      </w:r>
      <w:r w:rsidRPr="004A565F">
        <w:rPr>
          <w:rFonts w:ascii="Century Gothic" w:eastAsia="Arial Unicode MS" w:hAnsi="Century Gothic"/>
          <w:sz w:val="20"/>
          <w:szCs w:val="20"/>
        </w:rPr>
        <w:t xml:space="preserve"> a un </w:t>
      </w:r>
      <w:r>
        <w:rPr>
          <w:rFonts w:ascii="Century Gothic" w:eastAsia="Arial Unicode MS" w:hAnsi="Century Gothic"/>
          <w:sz w:val="20"/>
          <w:szCs w:val="20"/>
        </w:rPr>
        <w:t>Profesional</w:t>
      </w:r>
      <w:r w:rsidRPr="004A565F">
        <w:rPr>
          <w:rFonts w:ascii="Century Gothic" w:eastAsia="Arial Unicode MS" w:hAnsi="Century Gothic"/>
          <w:sz w:val="20"/>
          <w:szCs w:val="20"/>
        </w:rPr>
        <w:t xml:space="preserve"> </w:t>
      </w:r>
      <w:r>
        <w:rPr>
          <w:rFonts w:ascii="Century Gothic" w:eastAsia="Arial Unicode MS" w:hAnsi="Century Gothic"/>
          <w:sz w:val="20"/>
          <w:szCs w:val="20"/>
        </w:rPr>
        <w:t xml:space="preserve">Calificado de la Distrital Redes De Gas Santa Cruz, </w:t>
      </w:r>
      <w:r w:rsidRPr="004A565F">
        <w:rPr>
          <w:rFonts w:ascii="Century Gothic" w:eastAsia="Arial Unicode MS" w:hAnsi="Century Gothic"/>
          <w:sz w:val="20"/>
          <w:szCs w:val="20"/>
        </w:rPr>
        <w:t>quien tendrá a su cargo:</w:t>
      </w:r>
    </w:p>
    <w:p w:rsidR="00547B2B" w:rsidRPr="004A565F" w:rsidRDefault="00547B2B" w:rsidP="00547B2B">
      <w:pPr>
        <w:pStyle w:val="Norma"/>
        <w:spacing w:after="0" w:line="240" w:lineRule="auto"/>
        <w:contextualSpacing/>
        <w:jc w:val="both"/>
        <w:rPr>
          <w:rFonts w:ascii="Century Gothic" w:eastAsia="Arial Unicode MS" w:hAnsi="Century Gothic"/>
          <w:sz w:val="20"/>
          <w:szCs w:val="20"/>
        </w:rPr>
      </w:pP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 xml:space="preserve">a)  Exigir a través del SUPERVISOR el cumplimiento del Contrato y sus anexos. </w:t>
      </w: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lastRenderedPageBreak/>
        <w:t>b) Exigir directamente el cumplimiento del Contrato de SUPERVISIÓN TÉCNICA, realizando seguimiento y control de los actos del SUPERVISOR en la SUPERVISIÓN técnica de la Obra.</w:t>
      </w: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c)  Exigir el buen uso de los recursos asignados a la Obra.</w:t>
      </w: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d) Tomar conocimiento y en su caso pedir aclaraciones pertinentes sobre los certificados de la Obra aprobados por el SUPERVISOR.</w:t>
      </w: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e) Llevar el control directo de la vigencia y validez de las garantías, a los efectos de requerir oportunamente al CONTRATISTA su ampliación (en monto y plazo), o para solicitar a YPFB la ejecución de estas cuando corresponda.</w:t>
      </w: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f)  Coordinar todos los asuntos relacionados con el Contrato.</w:t>
      </w: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El FISCAL tiene funciones diferentes a las del SUPERVISOR, por lo que no está facultado para suplantar en el ejercicio de sus específicas funciones y responsabilidades al SUPERVISOR.</w:t>
      </w: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r w:rsidRPr="001D2562">
        <w:rPr>
          <w:rFonts w:ascii="Century Gothic" w:eastAsia="Arial Unicode MS" w:hAnsi="Century Gothic"/>
          <w:b/>
          <w:sz w:val="20"/>
          <w:szCs w:val="20"/>
        </w:rPr>
        <w:t>2</w:t>
      </w:r>
      <w:r>
        <w:rPr>
          <w:rFonts w:ascii="Century Gothic" w:eastAsia="Arial Unicode MS" w:hAnsi="Century Gothic"/>
          <w:b/>
          <w:sz w:val="20"/>
          <w:szCs w:val="20"/>
        </w:rPr>
        <w:t>8</w:t>
      </w:r>
      <w:r w:rsidRPr="001D2562">
        <w:rPr>
          <w:rFonts w:ascii="Century Gothic" w:eastAsia="Arial Unicode MS" w:hAnsi="Century Gothic"/>
          <w:b/>
          <w:sz w:val="20"/>
          <w:szCs w:val="20"/>
        </w:rPr>
        <w:t>.2</w:t>
      </w:r>
      <w:r w:rsidRPr="001D2562">
        <w:rPr>
          <w:rFonts w:ascii="Century Gothic" w:eastAsia="Arial Unicode MS" w:hAnsi="Century Gothic"/>
          <w:b/>
          <w:sz w:val="20"/>
          <w:szCs w:val="20"/>
        </w:rPr>
        <w:tab/>
        <w:t>REEMPLAZO DEL FISCAL DE OBRAS y SUPERVISOR:</w:t>
      </w:r>
      <w:r w:rsidRPr="000571AA">
        <w:rPr>
          <w:rFonts w:ascii="Century Gothic" w:eastAsia="Arial Unicode MS" w:hAnsi="Century Gothic"/>
          <w:sz w:val="20"/>
          <w:szCs w:val="20"/>
        </w:rPr>
        <w:t xml:space="preserve"> En caso de renuncia, muerte o imposibilidad sobreviniente del FISCAL DE OBRA, o en caso de que YPFB y el CONTRATISTA coincidieran en que el FISCAL DE OBRA y/o SUPERVISOR no está cumpliendo sus funciones de conformidad con las disposiciones del Contrato, un nuevo FISCAL DE OBRA y/o SUPERVISOR será nombrado por YPFB.</w:t>
      </w: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r w:rsidRPr="001D2562">
        <w:rPr>
          <w:rFonts w:ascii="Century Gothic" w:eastAsia="Arial Unicode MS" w:hAnsi="Century Gothic"/>
          <w:b/>
          <w:sz w:val="20"/>
          <w:szCs w:val="20"/>
        </w:rPr>
        <w:t>2</w:t>
      </w:r>
      <w:r>
        <w:rPr>
          <w:rFonts w:ascii="Century Gothic" w:eastAsia="Arial Unicode MS" w:hAnsi="Century Gothic"/>
          <w:b/>
          <w:sz w:val="20"/>
          <w:szCs w:val="20"/>
        </w:rPr>
        <w:t>8</w:t>
      </w:r>
      <w:r w:rsidRPr="001D2562">
        <w:rPr>
          <w:rFonts w:ascii="Century Gothic" w:eastAsia="Arial Unicode MS" w:hAnsi="Century Gothic"/>
          <w:b/>
          <w:sz w:val="20"/>
          <w:szCs w:val="20"/>
        </w:rPr>
        <w:t>.3 SUPERVISIÓN TÉCNICA:</w:t>
      </w:r>
      <w:r w:rsidRPr="000571AA">
        <w:rPr>
          <w:rFonts w:ascii="Century Gothic" w:eastAsia="Arial Unicode MS" w:hAnsi="Century Gothic"/>
          <w:sz w:val="20"/>
          <w:szCs w:val="20"/>
        </w:rPr>
        <w:t xml:space="preserve"> La SUPERVISIÓN de la Obra será realizada por el profesional nombrado para tal efecto, denominado en este Contrato el SUPERVISOR, con todas las facultades inherentes al buen desempeño de las funciones de SUPERVISIÓN e inspección técnica, teniendo entre ellas las siguientes a título indicativo y no limitativo:</w:t>
      </w: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a) Organizar y dirigir la oficina regional del SUPERVISOR.</w:t>
      </w: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b) Estudiar e interpretar técnicamente los planos y especificaciones para su correcta aplicación por el CONTRATISTA en coordinación con el FISCAL DE OBRA.</w:t>
      </w: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c) Exigir al CONTRATISTA la disponibilidad permanente del libro de órdenes de la Obra, por el cual comunicará al CONTRATISTA la iniciación de Obra y el proceso de ejecución.</w:t>
      </w: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d) Exigir al CONTRATISTA los respaldos técnicos necesarios, para procesar planillas o certificados de pago.</w:t>
      </w: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FISCAL DE OBRA a efectos de su aprobación.</w:t>
      </w:r>
    </w:p>
    <w:p w:rsidR="00547B2B" w:rsidRPr="000571AA" w:rsidRDefault="00547B2B" w:rsidP="00547B2B">
      <w:pPr>
        <w:pStyle w:val="Norma"/>
        <w:spacing w:after="0" w:line="240" w:lineRule="auto"/>
        <w:ind w:left="708"/>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f) Realizar mediciones conjuntas con el CONTRATISTA de la obra ejecutada y aprobar los certificados o planillas de avance de obra.</w:t>
      </w: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lastRenderedPageBreak/>
        <w:t>Las atribuciones técnicas de la SUPERVISIÓN también se encuentran establecidas en su respectivo contrato.</w:t>
      </w: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La SUPERVISIÓN en coordinación con el FISCAL DE OBRA controlará técnicamente el trabajo del CONTRATISTA y le notificará los defectos que encuentre. Dicho control no modificará de manera alguna las obligaciones del CONTRATISTA. La SUPERVISIÓN en coordinación con el FISCAL DE OBRA, podrá ordenar al CONTRATISTA que localice un defecto y que exponga y verifique cualquier trabajo que considerare que puede tener algún defecto. En el caso de localizar un defecto la SUPERVISIÓN y FISCAL DE OBRA ordenará la corrección del citado defecto.</w:t>
      </w:r>
    </w:p>
    <w:p w:rsidR="00547B2B" w:rsidRPr="000571AA"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0571AA">
        <w:rPr>
          <w:rFonts w:ascii="Century Gothic" w:eastAsia="Arial Unicode MS" w:hAnsi="Century Gothic"/>
          <w:sz w:val="20"/>
          <w:szCs w:val="20"/>
        </w:rPr>
        <w:t>Será responsabilidad directa de la SUPERVISIÓN, el control de calidad y el cumplimiento de las especificaciones del Contrato y anexos.</w:t>
      </w:r>
    </w:p>
    <w:p w:rsidR="00547B2B" w:rsidRDefault="00547B2B" w:rsidP="00547B2B">
      <w:pPr>
        <w:pStyle w:val="Norma"/>
        <w:spacing w:after="0" w:line="240" w:lineRule="auto"/>
        <w:contextualSpacing/>
        <w:jc w:val="both"/>
        <w:rPr>
          <w:rFonts w:ascii="Century Gothic" w:eastAsia="Arial Unicode MS" w:hAnsi="Century Gothic"/>
          <w:b/>
          <w:sz w:val="20"/>
          <w:szCs w:val="20"/>
        </w:rPr>
      </w:pPr>
    </w:p>
    <w:p w:rsidR="00547B2B" w:rsidRDefault="00547B2B" w:rsidP="00547B2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 xml:space="preserve">29. </w:t>
      </w:r>
      <w:r w:rsidRPr="00745B21">
        <w:rPr>
          <w:rFonts w:ascii="Century Gothic" w:eastAsia="Arial Unicode MS" w:hAnsi="Century Gothic"/>
          <w:b/>
          <w:sz w:val="20"/>
          <w:szCs w:val="20"/>
        </w:rPr>
        <w:t>MODIFICACION DE LAS OBRAS</w:t>
      </w:r>
    </w:p>
    <w:p w:rsidR="00547B2B" w:rsidRDefault="00547B2B" w:rsidP="00547B2B">
      <w:pPr>
        <w:pStyle w:val="Norma"/>
        <w:spacing w:after="0" w:line="240" w:lineRule="auto"/>
        <w:contextualSpacing/>
        <w:jc w:val="both"/>
        <w:rPr>
          <w:rFonts w:ascii="Century Gothic" w:eastAsia="Arial Unicode MS" w:hAnsi="Century Gothic"/>
          <w:sz w:val="20"/>
          <w:szCs w:val="20"/>
        </w:rPr>
      </w:pPr>
    </w:p>
    <w:p w:rsidR="00547B2B" w:rsidRPr="00745B21" w:rsidRDefault="00547B2B" w:rsidP="00547B2B">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29</w:t>
      </w:r>
      <w:r w:rsidRPr="001E5E7F">
        <w:rPr>
          <w:rFonts w:ascii="Century Gothic" w:eastAsia="Arial Unicode MS" w:hAnsi="Century Gothic"/>
          <w:b/>
          <w:sz w:val="20"/>
          <w:szCs w:val="20"/>
        </w:rPr>
        <w:t>.1</w:t>
      </w:r>
      <w:r>
        <w:rPr>
          <w:rFonts w:ascii="Century Gothic" w:eastAsia="Arial Unicode MS" w:hAnsi="Century Gothic"/>
          <w:sz w:val="20"/>
          <w:szCs w:val="20"/>
        </w:rPr>
        <w:t xml:space="preserve"> </w:t>
      </w:r>
      <w:r w:rsidRPr="00832544">
        <w:rPr>
          <w:rFonts w:ascii="Century Gothic" w:eastAsia="Arial Unicode MS" w:hAnsi="Century Gothic"/>
          <w:sz w:val="20"/>
          <w:szCs w:val="20"/>
        </w:rPr>
        <w:t xml:space="preserve">El </w:t>
      </w:r>
      <w:r w:rsidRPr="00832544">
        <w:rPr>
          <w:rFonts w:ascii="Century Gothic" w:eastAsia="Arial Unicode MS" w:hAnsi="Century Gothic"/>
          <w:b/>
          <w:sz w:val="20"/>
          <w:szCs w:val="20"/>
        </w:rPr>
        <w:t>FISCAL DE OBRA</w:t>
      </w:r>
      <w:r w:rsidRPr="00832544">
        <w:rPr>
          <w:rFonts w:ascii="Century Gothic" w:eastAsia="Arial Unicode MS" w:hAnsi="Century Gothic"/>
          <w:sz w:val="20"/>
          <w:szCs w:val="20"/>
        </w:rPr>
        <w:t xml:space="preserve"> en coordinación con el </w:t>
      </w:r>
      <w:r w:rsidRPr="00832544">
        <w:rPr>
          <w:rFonts w:ascii="Century Gothic" w:eastAsia="Arial Unicode MS" w:hAnsi="Century Gothic"/>
          <w:b/>
          <w:sz w:val="20"/>
          <w:szCs w:val="20"/>
        </w:rPr>
        <w:t>SUPERVISOR</w:t>
      </w:r>
      <w:r w:rsidRPr="00745B21">
        <w:rPr>
          <w:rFonts w:ascii="Century Gothic" w:eastAsia="Arial Unicode MS" w:hAnsi="Century Gothic"/>
          <w:sz w:val="20"/>
          <w:szCs w:val="20"/>
        </w:rPr>
        <w:t>, puede ordenar las modificaciones de obras objeto del Contrato a través de los siguientes instrumentos:</w:t>
      </w:r>
    </w:p>
    <w:p w:rsidR="00547B2B" w:rsidRPr="00745B21" w:rsidRDefault="00547B2B" w:rsidP="00547B2B">
      <w:pPr>
        <w:pStyle w:val="Norma"/>
        <w:spacing w:after="0" w:line="240" w:lineRule="auto"/>
        <w:contextualSpacing/>
        <w:jc w:val="both"/>
        <w:rPr>
          <w:rFonts w:ascii="Century Gothic" w:eastAsia="Arial Unicode MS" w:hAnsi="Century Gothic"/>
          <w:sz w:val="20"/>
          <w:szCs w:val="20"/>
        </w:rPr>
      </w:pPr>
    </w:p>
    <w:p w:rsidR="00547B2B" w:rsidRPr="00745B21" w:rsidRDefault="00547B2B" w:rsidP="00547B2B">
      <w:pPr>
        <w:pStyle w:val="Norma"/>
        <w:numPr>
          <w:ilvl w:val="0"/>
          <w:numId w:val="44"/>
        </w:numPr>
        <w:spacing w:after="0" w:line="240" w:lineRule="auto"/>
        <w:contextualSpacing/>
        <w:jc w:val="both"/>
        <w:rPr>
          <w:rFonts w:ascii="Century Gothic" w:eastAsia="Arial Unicode MS" w:hAnsi="Century Gothic"/>
          <w:sz w:val="20"/>
          <w:szCs w:val="20"/>
        </w:rPr>
      </w:pPr>
      <w:r w:rsidRPr="00021B39">
        <w:rPr>
          <w:rFonts w:ascii="Century Gothic" w:eastAsia="Arial Unicode MS" w:hAnsi="Century Gothic"/>
          <w:b/>
          <w:sz w:val="20"/>
          <w:szCs w:val="20"/>
        </w:rPr>
        <w:t>Mediante una Orden de Trabajo</w:t>
      </w:r>
      <w:r w:rsidRPr="00745B21">
        <w:rPr>
          <w:rFonts w:ascii="Century Gothic" w:eastAsia="Arial Unicode MS" w:hAnsi="Century Gothic"/>
          <w:sz w:val="20"/>
          <w:szCs w:val="20"/>
        </w:rPr>
        <w:t xml:space="preserve">  Cuando la modificación esté referida a un ajuste o redistribución de cantidades de obra, sin que ello signifique cambio sustancial en el diseño de la obra, en las condiciones o en el monto del Contrato.  Estas órdenes serán emitidas por el </w:t>
      </w:r>
      <w:r w:rsidRPr="0011257A">
        <w:rPr>
          <w:rFonts w:ascii="Century Gothic" w:eastAsia="Arial Unicode MS" w:hAnsi="Century Gothic"/>
          <w:b/>
          <w:sz w:val="20"/>
          <w:szCs w:val="20"/>
        </w:rPr>
        <w:t>FISCAL DE OBRA y SUPERVISOR</w:t>
      </w:r>
      <w:r w:rsidRPr="00745B21">
        <w:rPr>
          <w:rFonts w:ascii="Century Gothic" w:eastAsia="Arial Unicode MS" w:hAnsi="Century Gothic"/>
          <w:sz w:val="20"/>
          <w:szCs w:val="20"/>
        </w:rPr>
        <w:t>, mediante carta expresa, o en el Libro de Órdenes, siempre en procura de un eficiente desarrollo y ejecución de la obra. La emisión de Órdenes de Trabajo, no deberán dar lugar a la emisión posterior de Orden de Cambio para el mismo objeto.</w:t>
      </w:r>
    </w:p>
    <w:p w:rsidR="00547B2B" w:rsidRPr="00745B21" w:rsidRDefault="00547B2B" w:rsidP="00547B2B">
      <w:pPr>
        <w:pStyle w:val="Norma"/>
        <w:spacing w:after="0" w:line="240" w:lineRule="auto"/>
        <w:ind w:left="708"/>
        <w:contextualSpacing/>
        <w:jc w:val="both"/>
        <w:rPr>
          <w:rFonts w:ascii="Century Gothic" w:eastAsia="Arial Unicode MS" w:hAnsi="Century Gothic"/>
          <w:sz w:val="20"/>
          <w:szCs w:val="20"/>
        </w:rPr>
      </w:pPr>
    </w:p>
    <w:p w:rsidR="00547B2B" w:rsidRDefault="00547B2B" w:rsidP="00547B2B">
      <w:pPr>
        <w:pStyle w:val="Norma"/>
        <w:numPr>
          <w:ilvl w:val="0"/>
          <w:numId w:val="44"/>
        </w:numPr>
        <w:spacing w:after="0" w:line="240" w:lineRule="auto"/>
        <w:contextualSpacing/>
        <w:jc w:val="both"/>
        <w:rPr>
          <w:rFonts w:ascii="Century Gothic" w:eastAsia="Arial Unicode MS" w:hAnsi="Century Gothic"/>
          <w:sz w:val="20"/>
          <w:szCs w:val="20"/>
        </w:rPr>
      </w:pPr>
      <w:r w:rsidRPr="00021B39">
        <w:rPr>
          <w:rFonts w:ascii="Century Gothic" w:eastAsia="Arial Unicode MS" w:hAnsi="Century Gothic"/>
          <w:b/>
          <w:sz w:val="20"/>
          <w:szCs w:val="20"/>
        </w:rPr>
        <w:t>Mediante Orden de Cambio</w:t>
      </w:r>
      <w:r w:rsidRPr="00745B21">
        <w:rPr>
          <w:rFonts w:ascii="Century Gothic" w:eastAsia="Arial Unicode MS" w:hAnsi="Century Gothic"/>
          <w:sz w:val="20"/>
          <w:szCs w:val="20"/>
        </w:rPr>
        <w:t xml:space="preserve">: </w:t>
      </w:r>
      <w:r w:rsidRPr="0011257A">
        <w:rPr>
          <w:rFonts w:ascii="Century Gothic" w:eastAsia="Arial Unicode MS" w:hAnsi="Century Gothic"/>
          <w:sz w:val="20"/>
          <w:szCs w:val="20"/>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547B2B" w:rsidRPr="0011257A"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ind w:left="360"/>
        <w:contextualSpacing/>
        <w:jc w:val="both"/>
        <w:rPr>
          <w:rFonts w:ascii="Century Gothic" w:eastAsia="Arial Unicode MS" w:hAnsi="Century Gothic"/>
          <w:sz w:val="20"/>
          <w:szCs w:val="20"/>
        </w:rPr>
      </w:pPr>
      <w:r w:rsidRPr="0011257A">
        <w:rPr>
          <w:rFonts w:ascii="Century Gothic" w:eastAsia="Arial Unicode MS" w:hAnsi="Century Gothic"/>
          <w:sz w:val="20"/>
          <w:szCs w:val="20"/>
        </w:rPr>
        <w:t xml:space="preserve">Una orden de cambio no puede modificar las características sustanciales del diseño. El incremento o disminución mediante orden de cambio (una o varias sumadas) solo admite el máximo del cinco por ciento (5%) del monto total de Contrato. </w:t>
      </w:r>
    </w:p>
    <w:p w:rsidR="00547B2B" w:rsidRPr="0011257A" w:rsidRDefault="00547B2B" w:rsidP="00547B2B">
      <w:pPr>
        <w:pStyle w:val="Norma"/>
        <w:spacing w:after="0" w:line="240" w:lineRule="auto"/>
        <w:ind w:left="360"/>
        <w:contextualSpacing/>
        <w:jc w:val="both"/>
        <w:rPr>
          <w:rFonts w:ascii="Century Gothic" w:eastAsia="Arial Unicode MS" w:hAnsi="Century Gothic"/>
          <w:sz w:val="20"/>
          <w:szCs w:val="20"/>
        </w:rPr>
      </w:pPr>
    </w:p>
    <w:p w:rsidR="00547B2B" w:rsidRDefault="00547B2B" w:rsidP="00547B2B">
      <w:pPr>
        <w:pStyle w:val="Norma"/>
        <w:spacing w:after="0" w:line="240" w:lineRule="auto"/>
        <w:ind w:left="360"/>
        <w:contextualSpacing/>
        <w:jc w:val="both"/>
        <w:rPr>
          <w:rFonts w:ascii="Century Gothic" w:eastAsia="Arial Unicode MS" w:hAnsi="Century Gothic"/>
          <w:sz w:val="20"/>
          <w:szCs w:val="20"/>
        </w:rPr>
      </w:pPr>
      <w:r w:rsidRPr="0011257A">
        <w:rPr>
          <w:rFonts w:ascii="Century Gothic" w:eastAsia="Arial Unicode MS" w:hAnsi="Century Gothic"/>
          <w:sz w:val="20"/>
          <w:szCs w:val="20"/>
        </w:rPr>
        <w:t xml:space="preserve">El documento denominado orden de cambio que tendrá número correlativo y fecha del día de emisión, será elaborado con los sustentos técnicos y de financiamiento </w:t>
      </w:r>
      <w:r w:rsidRPr="0011257A">
        <w:rPr>
          <w:rFonts w:ascii="Century Gothic" w:eastAsia="Arial Unicode MS" w:hAnsi="Century Gothic"/>
          <w:sz w:val="20"/>
          <w:szCs w:val="20"/>
        </w:rPr>
        <w:lastRenderedPageBreak/>
        <w:t xml:space="preserve">(disponibilidad de recursos), por el </w:t>
      </w:r>
      <w:r w:rsidRPr="0011257A">
        <w:rPr>
          <w:rFonts w:ascii="Century Gothic" w:eastAsia="Arial Unicode MS" w:hAnsi="Century Gothic"/>
          <w:b/>
          <w:sz w:val="20"/>
          <w:szCs w:val="20"/>
        </w:rPr>
        <w:t>SUPERVISOR</w:t>
      </w:r>
      <w:r w:rsidRPr="0011257A">
        <w:rPr>
          <w:rFonts w:ascii="Century Gothic" w:eastAsia="Arial Unicode MS" w:hAnsi="Century Gothic"/>
          <w:sz w:val="20"/>
          <w:szCs w:val="20"/>
        </w:rPr>
        <w:t xml:space="preserve"> en coordinación con el </w:t>
      </w:r>
      <w:r w:rsidRPr="0011257A">
        <w:rPr>
          <w:rFonts w:ascii="Century Gothic" w:eastAsia="Arial Unicode MS" w:hAnsi="Century Gothic"/>
          <w:b/>
          <w:sz w:val="20"/>
          <w:szCs w:val="20"/>
        </w:rPr>
        <w:t>FISCAL DE OBRA</w:t>
      </w:r>
      <w:r w:rsidRPr="0011257A">
        <w:rPr>
          <w:rFonts w:ascii="Century Gothic" w:eastAsia="Arial Unicode MS" w:hAnsi="Century Gothic"/>
          <w:sz w:val="20"/>
          <w:szCs w:val="20"/>
        </w:rPr>
        <w:t>, quien gestionara ante las instancias correspondientes su emisión.</w:t>
      </w:r>
    </w:p>
    <w:p w:rsidR="00547B2B" w:rsidRPr="00745B21" w:rsidRDefault="00547B2B" w:rsidP="00547B2B">
      <w:pPr>
        <w:pStyle w:val="Norma"/>
        <w:spacing w:after="0" w:line="240" w:lineRule="auto"/>
        <w:ind w:left="360"/>
        <w:contextualSpacing/>
        <w:jc w:val="both"/>
        <w:rPr>
          <w:rFonts w:ascii="Century Gothic" w:eastAsia="Arial Unicode MS" w:hAnsi="Century Gothic"/>
          <w:sz w:val="20"/>
          <w:szCs w:val="20"/>
        </w:rPr>
      </w:pPr>
    </w:p>
    <w:p w:rsidR="00547B2B" w:rsidRDefault="00547B2B" w:rsidP="00547B2B">
      <w:pPr>
        <w:pStyle w:val="Norma"/>
        <w:numPr>
          <w:ilvl w:val="0"/>
          <w:numId w:val="44"/>
        </w:numPr>
        <w:spacing w:after="0" w:line="240" w:lineRule="auto"/>
        <w:contextualSpacing/>
        <w:jc w:val="both"/>
        <w:rPr>
          <w:rFonts w:ascii="Century Gothic" w:eastAsia="Arial Unicode MS" w:hAnsi="Century Gothic"/>
          <w:sz w:val="20"/>
          <w:szCs w:val="20"/>
        </w:rPr>
      </w:pPr>
      <w:r w:rsidRPr="00932E9B">
        <w:rPr>
          <w:rFonts w:ascii="Century Gothic" w:eastAsia="Arial Unicode MS" w:hAnsi="Century Gothic"/>
          <w:b/>
          <w:sz w:val="20"/>
          <w:szCs w:val="20"/>
        </w:rPr>
        <w:t>Mediante Contrato Modificatorio</w:t>
      </w:r>
      <w:r w:rsidRPr="00745B21">
        <w:rPr>
          <w:rFonts w:ascii="Century Gothic" w:eastAsia="Arial Unicode MS" w:hAnsi="Century Gothic"/>
          <w:sz w:val="20"/>
          <w:szCs w:val="20"/>
        </w:rPr>
        <w:t xml:space="preserve"> </w:t>
      </w:r>
      <w:r w:rsidRPr="00832544">
        <w:rPr>
          <w:rFonts w:ascii="Century Gothic" w:eastAsia="Arial Unicode MS" w:hAnsi="Century Gothic"/>
          <w:sz w:val="20"/>
          <w:szCs w:val="20"/>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E5E7F">
        <w:rPr>
          <w:rFonts w:ascii="Century Gothic" w:eastAsia="Arial Unicode MS" w:hAnsi="Century Gothic"/>
          <w:b/>
          <w:sz w:val="20"/>
          <w:szCs w:val="20"/>
        </w:rPr>
        <w:t>FISCAL DE OBRA</w:t>
      </w:r>
      <w:r w:rsidRPr="00832544">
        <w:rPr>
          <w:rFonts w:ascii="Century Gothic" w:eastAsia="Arial Unicode MS" w:hAnsi="Century Gothic"/>
          <w:sz w:val="20"/>
          <w:szCs w:val="20"/>
        </w:rPr>
        <w:t xml:space="preserve"> en coordinación con el </w:t>
      </w:r>
      <w:r w:rsidRPr="001E5E7F">
        <w:rPr>
          <w:rFonts w:ascii="Century Gothic" w:eastAsia="Arial Unicode MS" w:hAnsi="Century Gothic"/>
          <w:b/>
          <w:sz w:val="20"/>
          <w:szCs w:val="20"/>
        </w:rPr>
        <w:t>SUPERVISOR</w:t>
      </w:r>
      <w:r w:rsidRPr="00832544">
        <w:rPr>
          <w:rFonts w:ascii="Century Gothic" w:eastAsia="Arial Unicode MS" w:hAnsi="Century Gothic"/>
          <w:sz w:val="20"/>
          <w:szCs w:val="20"/>
        </w:rPr>
        <w:t xml:space="preserve"> podrán formular el documento de sustento técnico-financiero que establezca las causas y razones por las cuales debiera ser suscrito este documento.</w:t>
      </w:r>
    </w:p>
    <w:p w:rsidR="00547B2B" w:rsidRPr="00832544" w:rsidRDefault="00547B2B" w:rsidP="00547B2B">
      <w:pPr>
        <w:pStyle w:val="Norma"/>
        <w:spacing w:after="0" w:line="240" w:lineRule="auto"/>
        <w:ind w:left="360"/>
        <w:contextualSpacing/>
        <w:jc w:val="both"/>
        <w:rPr>
          <w:rFonts w:ascii="Century Gothic" w:eastAsia="Arial Unicode MS" w:hAnsi="Century Gothic"/>
          <w:sz w:val="20"/>
          <w:szCs w:val="20"/>
        </w:rPr>
      </w:pPr>
    </w:p>
    <w:p w:rsidR="00547B2B" w:rsidRDefault="00547B2B" w:rsidP="00547B2B">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Esta modalidad de modificación de la Obra solo es admisible hasta el diez por ciento (10%) para incrementar o disminuir el monto total del Contrato, e independiente de la emisión de orden(es) de cambio. </w:t>
      </w:r>
    </w:p>
    <w:p w:rsidR="00547B2B" w:rsidRPr="00832544" w:rsidRDefault="00547B2B" w:rsidP="00547B2B">
      <w:pPr>
        <w:pStyle w:val="Norma"/>
        <w:spacing w:after="0" w:line="240" w:lineRule="auto"/>
        <w:ind w:left="360"/>
        <w:contextualSpacing/>
        <w:jc w:val="both"/>
        <w:rPr>
          <w:rFonts w:ascii="Century Gothic" w:eastAsia="Arial Unicode MS" w:hAnsi="Century Gothic"/>
          <w:sz w:val="20"/>
          <w:szCs w:val="20"/>
        </w:rPr>
      </w:pPr>
    </w:p>
    <w:p w:rsidR="00547B2B" w:rsidRDefault="00547B2B" w:rsidP="00547B2B">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Los precios unitarios producto de creación de nuevos ítems deberán ser consensuados entre </w:t>
      </w:r>
      <w:r w:rsidRPr="001E5E7F">
        <w:rPr>
          <w:rFonts w:ascii="Century Gothic" w:eastAsia="Arial Unicode MS" w:hAnsi="Century Gothic"/>
          <w:b/>
          <w:sz w:val="20"/>
          <w:szCs w:val="20"/>
        </w:rPr>
        <w:t>YPFB</w:t>
      </w:r>
      <w:r w:rsidRPr="00832544">
        <w:rPr>
          <w:rFonts w:ascii="Century Gothic" w:eastAsia="Arial Unicode MS" w:hAnsi="Century Gothic"/>
          <w:sz w:val="20"/>
          <w:szCs w:val="20"/>
        </w:rPr>
        <w:t xml:space="preserve"> y el </w:t>
      </w:r>
      <w:r w:rsidRPr="001E5E7F">
        <w:rPr>
          <w:rFonts w:ascii="Century Gothic" w:eastAsia="Arial Unicode MS" w:hAnsi="Century Gothic"/>
          <w:b/>
          <w:sz w:val="20"/>
          <w:szCs w:val="20"/>
        </w:rPr>
        <w:t>CONTRATISTA</w:t>
      </w:r>
      <w:r w:rsidRPr="00832544">
        <w:rPr>
          <w:rFonts w:ascii="Century Gothic" w:eastAsia="Arial Unicode MS" w:hAnsi="Century Gothic"/>
          <w:sz w:val="20"/>
          <w:szCs w:val="20"/>
        </w:rPr>
        <w:t xml:space="preserve">, no se podrán incrementar los porcentajes en lo referido a costos indirectos y mano de obra, para ello el </w:t>
      </w:r>
      <w:r w:rsidRPr="001E5E7F">
        <w:rPr>
          <w:rFonts w:ascii="Century Gothic" w:eastAsia="Arial Unicode MS" w:hAnsi="Century Gothic"/>
          <w:b/>
          <w:sz w:val="20"/>
          <w:szCs w:val="20"/>
        </w:rPr>
        <w:t>CONTRATISTA</w:t>
      </w:r>
      <w:r w:rsidRPr="00832544">
        <w:rPr>
          <w:rFonts w:ascii="Century Gothic" w:eastAsia="Arial Unicode MS" w:hAnsi="Century Gothic"/>
          <w:sz w:val="20"/>
          <w:szCs w:val="20"/>
        </w:rPr>
        <w:t xml:space="preserve"> debe presentar un programa para su realización, un presupuesto detallado de los costos, cotizaciones referenciales y precios estimados así como el impacto en el monto del Contrato y en el cronograma de trabajo. En el caso que signifique una disminución en la Obra, deberá concertarse previamente con el </w:t>
      </w:r>
      <w:r w:rsidRPr="001E5E7F">
        <w:rPr>
          <w:rFonts w:ascii="Century Gothic" w:eastAsia="Arial Unicode MS" w:hAnsi="Century Gothic"/>
          <w:b/>
          <w:sz w:val="20"/>
          <w:szCs w:val="20"/>
        </w:rPr>
        <w:t>CONTRATISTA</w:t>
      </w:r>
      <w:r w:rsidRPr="00832544">
        <w:rPr>
          <w:rFonts w:ascii="Century Gothic" w:eastAsia="Arial Unicode MS" w:hAnsi="Century Gothic"/>
          <w:sz w:val="20"/>
          <w:szCs w:val="20"/>
        </w:rPr>
        <w:t>, a efectos de evitar reclamos posteriores.</w:t>
      </w:r>
    </w:p>
    <w:p w:rsidR="00547B2B" w:rsidRPr="00832544" w:rsidRDefault="00547B2B" w:rsidP="00547B2B">
      <w:pPr>
        <w:pStyle w:val="Norma"/>
        <w:spacing w:after="0" w:line="240" w:lineRule="auto"/>
        <w:ind w:left="360"/>
        <w:contextualSpacing/>
        <w:jc w:val="both"/>
        <w:rPr>
          <w:rFonts w:ascii="Century Gothic" w:eastAsia="Arial Unicode MS" w:hAnsi="Century Gothic"/>
          <w:sz w:val="20"/>
          <w:szCs w:val="20"/>
        </w:rPr>
      </w:pPr>
    </w:p>
    <w:p w:rsidR="00547B2B" w:rsidRDefault="00547B2B" w:rsidP="00547B2B">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El </w:t>
      </w:r>
      <w:r w:rsidRPr="00832544">
        <w:rPr>
          <w:rFonts w:ascii="Century Gothic" w:eastAsia="Arial Unicode MS" w:hAnsi="Century Gothic"/>
          <w:b/>
          <w:sz w:val="20"/>
          <w:szCs w:val="20"/>
        </w:rPr>
        <w:t>FISCAL DE OBRA</w:t>
      </w:r>
      <w:r w:rsidRPr="00832544">
        <w:rPr>
          <w:rFonts w:ascii="Century Gothic" w:eastAsia="Arial Unicode MS" w:hAnsi="Century Gothic"/>
          <w:sz w:val="20"/>
          <w:szCs w:val="20"/>
        </w:rPr>
        <w:t xml:space="preserve"> en coordinación con el </w:t>
      </w:r>
      <w:r w:rsidRPr="008A6B83">
        <w:rPr>
          <w:rFonts w:ascii="Century Gothic" w:eastAsia="Arial Unicode MS" w:hAnsi="Century Gothic"/>
          <w:b/>
          <w:sz w:val="20"/>
          <w:szCs w:val="20"/>
        </w:rPr>
        <w:t>SUPERVISOR</w:t>
      </w:r>
      <w:r w:rsidRPr="00832544">
        <w:rPr>
          <w:rFonts w:ascii="Century Gothic" w:eastAsia="Arial Unicode MS" w:hAnsi="Century Gothic"/>
          <w:sz w:val="20"/>
          <w:szCs w:val="20"/>
        </w:rPr>
        <w:t>, serán responsables por la elaboración de las especificaciones técnicas de los nuevos ítems creados.</w:t>
      </w:r>
    </w:p>
    <w:p w:rsidR="00547B2B" w:rsidRPr="00832544" w:rsidRDefault="00547B2B" w:rsidP="00547B2B">
      <w:pPr>
        <w:pStyle w:val="Norma"/>
        <w:spacing w:after="0" w:line="240" w:lineRule="auto"/>
        <w:ind w:left="360"/>
        <w:contextualSpacing/>
        <w:jc w:val="both"/>
        <w:rPr>
          <w:rFonts w:ascii="Century Gothic" w:eastAsia="Arial Unicode MS" w:hAnsi="Century Gothic"/>
          <w:sz w:val="20"/>
          <w:szCs w:val="20"/>
        </w:rPr>
      </w:pPr>
    </w:p>
    <w:p w:rsidR="00547B2B" w:rsidRPr="00745B21" w:rsidRDefault="00547B2B" w:rsidP="00547B2B">
      <w:pPr>
        <w:pStyle w:val="Norma"/>
        <w:spacing w:after="0" w:line="240" w:lineRule="auto"/>
        <w:ind w:left="360"/>
        <w:contextualSpacing/>
        <w:jc w:val="both"/>
        <w:rPr>
          <w:rFonts w:ascii="Century Gothic" w:eastAsia="Arial Unicode MS" w:hAnsi="Century Gothic"/>
          <w:sz w:val="20"/>
          <w:szCs w:val="20"/>
        </w:rPr>
      </w:pPr>
      <w:r w:rsidRPr="00832544">
        <w:rPr>
          <w:rFonts w:ascii="Century Gothic" w:eastAsia="Arial Unicode MS" w:hAnsi="Century Gothic"/>
          <w:sz w:val="20"/>
          <w:szCs w:val="20"/>
        </w:rPr>
        <w:t xml:space="preserve">El informe y los antecedentes deberán ser coordinados por el </w:t>
      </w:r>
      <w:r w:rsidRPr="00832544">
        <w:rPr>
          <w:rFonts w:ascii="Century Gothic" w:eastAsia="Arial Unicode MS" w:hAnsi="Century Gothic"/>
          <w:b/>
          <w:sz w:val="20"/>
          <w:szCs w:val="20"/>
        </w:rPr>
        <w:t>SUPERVISOR</w:t>
      </w:r>
      <w:r w:rsidRPr="00832544">
        <w:rPr>
          <w:rFonts w:ascii="Century Gothic" w:eastAsia="Arial Unicode MS" w:hAnsi="Century Gothic"/>
          <w:sz w:val="20"/>
          <w:szCs w:val="20"/>
        </w:rPr>
        <w:t xml:space="preserve"> y </w:t>
      </w:r>
      <w:r w:rsidRPr="00832544">
        <w:rPr>
          <w:rFonts w:ascii="Century Gothic" w:eastAsia="Arial Unicode MS" w:hAnsi="Century Gothic"/>
          <w:b/>
          <w:sz w:val="20"/>
          <w:szCs w:val="20"/>
        </w:rPr>
        <w:t>FISCAL DE OBRA</w:t>
      </w:r>
      <w:r w:rsidRPr="00832544">
        <w:rPr>
          <w:rFonts w:ascii="Century Gothic" w:eastAsia="Arial Unicode MS" w:hAnsi="Century Gothic"/>
          <w:sz w:val="20"/>
          <w:szCs w:val="20"/>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547B2B" w:rsidRPr="00745B21" w:rsidRDefault="00547B2B" w:rsidP="00547B2B">
      <w:pPr>
        <w:pStyle w:val="Norma"/>
        <w:spacing w:after="0" w:line="240" w:lineRule="auto"/>
        <w:contextualSpacing/>
        <w:jc w:val="both"/>
        <w:rPr>
          <w:rFonts w:ascii="Century Gothic" w:eastAsia="Arial Unicode MS" w:hAnsi="Century Gothic"/>
          <w:sz w:val="20"/>
          <w:szCs w:val="20"/>
        </w:rPr>
      </w:pPr>
    </w:p>
    <w:p w:rsidR="00547B2B" w:rsidRPr="00745B21" w:rsidRDefault="00547B2B" w:rsidP="00547B2B">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29</w:t>
      </w:r>
      <w:r w:rsidRPr="001E5E7F">
        <w:rPr>
          <w:rFonts w:ascii="Century Gothic" w:eastAsia="Arial Unicode MS" w:hAnsi="Century Gothic"/>
          <w:b/>
          <w:sz w:val="20"/>
          <w:szCs w:val="20"/>
        </w:rPr>
        <w:t>.2</w:t>
      </w:r>
      <w:r w:rsidRPr="00745B21">
        <w:rPr>
          <w:rFonts w:ascii="Century Gothic" w:eastAsia="Arial Unicode MS" w:hAnsi="Century Gothic"/>
          <w:sz w:val="20"/>
          <w:szCs w:val="20"/>
        </w:rPr>
        <w:tab/>
        <w:t xml:space="preserve">La orden de Trabajo, Orden de Cambio o Contrato Modificatorio, deben ser emitidos y suscritos de forma previa a la ejecución de los trabajos por parte del </w:t>
      </w:r>
      <w:r w:rsidRPr="00832544">
        <w:rPr>
          <w:rFonts w:ascii="Century Gothic" w:eastAsia="Arial Unicode MS" w:hAnsi="Century Gothic"/>
          <w:b/>
          <w:sz w:val="20"/>
          <w:szCs w:val="20"/>
        </w:rPr>
        <w:t>CONTRATISTA</w:t>
      </w:r>
      <w:r w:rsidRPr="00745B21">
        <w:rPr>
          <w:rFonts w:ascii="Century Gothic" w:eastAsia="Arial Unicode MS" w:hAnsi="Century Gothic"/>
          <w:sz w:val="20"/>
          <w:szCs w:val="20"/>
        </w:rPr>
        <w:t xml:space="preserve">, en ninguno de los casos constituye un documento regularizador de procedimiento de ejecución de obra, excepto en casos de emergencia declarada para el lugar de emplazamiento de la obra. </w:t>
      </w:r>
    </w:p>
    <w:p w:rsidR="00547B2B" w:rsidRPr="00745B21" w:rsidRDefault="00547B2B" w:rsidP="00547B2B">
      <w:pPr>
        <w:pStyle w:val="Norma"/>
        <w:spacing w:after="0" w:line="240" w:lineRule="auto"/>
        <w:contextualSpacing/>
        <w:jc w:val="both"/>
        <w:rPr>
          <w:rFonts w:ascii="Century Gothic" w:eastAsia="Arial Unicode MS" w:hAnsi="Century Gothic"/>
          <w:sz w:val="20"/>
          <w:szCs w:val="20"/>
        </w:rPr>
      </w:pPr>
    </w:p>
    <w:p w:rsidR="00547B2B" w:rsidRPr="00745B21" w:rsidRDefault="00547B2B" w:rsidP="00547B2B">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b/>
          <w:sz w:val="20"/>
          <w:szCs w:val="20"/>
        </w:rPr>
        <w:t>29</w:t>
      </w:r>
      <w:r w:rsidRPr="001E5E7F">
        <w:rPr>
          <w:rFonts w:ascii="Century Gothic" w:eastAsia="Arial Unicode MS" w:hAnsi="Century Gothic"/>
          <w:b/>
          <w:sz w:val="20"/>
          <w:szCs w:val="20"/>
        </w:rPr>
        <w:t>.3</w:t>
      </w:r>
      <w:r>
        <w:rPr>
          <w:rFonts w:ascii="Century Gothic" w:eastAsia="Arial Unicode MS" w:hAnsi="Century Gothic"/>
          <w:sz w:val="20"/>
          <w:szCs w:val="20"/>
        </w:rPr>
        <w:t xml:space="preserve"> </w:t>
      </w:r>
      <w:r w:rsidRPr="00745B21">
        <w:rPr>
          <w:rFonts w:ascii="Century Gothic" w:eastAsia="Arial Unicode MS" w:hAnsi="Century Gothic"/>
          <w:sz w:val="20"/>
          <w:szCs w:val="20"/>
        </w:rPr>
        <w:t xml:space="preserve">En todos los casos son responsables por los resultados de la aplicación de los instrumentos de modificación descritos, el </w:t>
      </w:r>
      <w:r w:rsidRPr="00832544">
        <w:rPr>
          <w:rFonts w:ascii="Century Gothic" w:eastAsia="Arial Unicode MS" w:hAnsi="Century Gothic"/>
          <w:b/>
          <w:sz w:val="20"/>
          <w:szCs w:val="20"/>
        </w:rPr>
        <w:t>FISCAL DE OBRA, SUPERVISOR y CONTRATISTA</w:t>
      </w:r>
      <w:r w:rsidRPr="00745B21">
        <w:rPr>
          <w:rFonts w:ascii="Century Gothic" w:eastAsia="Arial Unicode MS" w:hAnsi="Century Gothic"/>
          <w:sz w:val="20"/>
          <w:szCs w:val="20"/>
        </w:rPr>
        <w:t>.</w:t>
      </w:r>
    </w:p>
    <w:p w:rsidR="00547B2B" w:rsidRPr="001D2562" w:rsidRDefault="00547B2B" w:rsidP="00547B2B">
      <w:pPr>
        <w:pStyle w:val="Norma"/>
        <w:spacing w:after="0" w:line="240" w:lineRule="auto"/>
        <w:contextualSpacing/>
        <w:jc w:val="both"/>
        <w:rPr>
          <w:rFonts w:ascii="Century Gothic" w:eastAsia="Arial Unicode MS" w:hAnsi="Century Gothic"/>
          <w:b/>
          <w:sz w:val="20"/>
          <w:szCs w:val="20"/>
        </w:rPr>
      </w:pPr>
    </w:p>
    <w:p w:rsidR="00547B2B" w:rsidRDefault="00547B2B" w:rsidP="00547B2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30. VIGENCIA DEL CONTRATO</w:t>
      </w:r>
    </w:p>
    <w:p w:rsidR="00547B2B" w:rsidRDefault="00547B2B" w:rsidP="00547B2B">
      <w:pPr>
        <w:pStyle w:val="Norma"/>
        <w:spacing w:after="0" w:line="240" w:lineRule="auto"/>
        <w:contextualSpacing/>
        <w:jc w:val="both"/>
        <w:rPr>
          <w:rFonts w:ascii="Century Gothic" w:eastAsia="Arial Unicode MS" w:hAnsi="Century Gothic"/>
          <w:b/>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DB5EA8">
        <w:rPr>
          <w:rFonts w:ascii="Century Gothic" w:eastAsia="Arial Unicode MS" w:hAnsi="Century Gothic"/>
          <w:b/>
          <w:sz w:val="20"/>
          <w:szCs w:val="20"/>
        </w:rPr>
        <w:lastRenderedPageBreak/>
        <w:t xml:space="preserve"> </w:t>
      </w:r>
      <w:r w:rsidRPr="00EB51A5">
        <w:rPr>
          <w:rFonts w:ascii="Century Gothic" w:eastAsia="Arial Unicode MS" w:hAnsi="Century Gothic"/>
          <w:sz w:val="20"/>
          <w:szCs w:val="20"/>
        </w:rPr>
        <w:t>El Contrato, entrará en vigencia desde el día siguiente hábil de su suscripción por ambas Partes.</w:t>
      </w:r>
    </w:p>
    <w:p w:rsidR="00547B2B"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31. MOROSIDAD Y SUS PENALIDADES</w:t>
      </w:r>
    </w:p>
    <w:p w:rsidR="00547B2B" w:rsidRDefault="00547B2B" w:rsidP="00547B2B">
      <w:pPr>
        <w:pStyle w:val="Norma"/>
        <w:spacing w:after="0" w:line="240" w:lineRule="auto"/>
        <w:contextualSpacing/>
        <w:jc w:val="both"/>
        <w:rPr>
          <w:rFonts w:ascii="Century Gothic" w:eastAsia="Arial Unicode MS" w:hAnsi="Century Gothic"/>
          <w:b/>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U</w:t>
      </w:r>
      <w:r w:rsidRPr="00C21983">
        <w:rPr>
          <w:rFonts w:ascii="Century Gothic" w:eastAsia="Arial Unicode MS" w:hAnsi="Century Gothic"/>
          <w:sz w:val="20"/>
          <w:szCs w:val="20"/>
        </w:rPr>
        <w:t>na vez suscrito el contrato, el cronograma de ejecución de obra propuesto será ajustado de conformidad a lo establecido en la cláusula séptima</w:t>
      </w:r>
      <w:r>
        <w:rPr>
          <w:rFonts w:ascii="Century Gothic" w:eastAsia="Arial Unicode MS" w:hAnsi="Century Gothic"/>
          <w:sz w:val="20"/>
          <w:szCs w:val="20"/>
        </w:rPr>
        <w:t xml:space="preserve"> del contrato</w:t>
      </w:r>
      <w:r w:rsidRPr="00C21983">
        <w:rPr>
          <w:rFonts w:ascii="Century Gothic" w:eastAsia="Arial Unicode MS" w:hAnsi="Century Gothic"/>
          <w:sz w:val="20"/>
          <w:szCs w:val="20"/>
        </w:rPr>
        <w:t xml:space="preserve">. En caso que el </w:t>
      </w:r>
      <w:r w:rsidRPr="00C21983">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no cumpla con la presentación de este cronograma actualizado en el plazo determinado, el </w:t>
      </w:r>
      <w:r w:rsidRPr="00C21983">
        <w:rPr>
          <w:rFonts w:ascii="Century Gothic" w:eastAsia="Arial Unicode MS" w:hAnsi="Century Gothic"/>
          <w:b/>
          <w:sz w:val="20"/>
          <w:szCs w:val="20"/>
        </w:rPr>
        <w:t>SUPERVISOR y FISCAL DE OBRA</w:t>
      </w:r>
      <w:r w:rsidRPr="00C21983">
        <w:rPr>
          <w:rFonts w:ascii="Century Gothic" w:eastAsia="Arial Unicode MS" w:hAnsi="Century Gothic"/>
          <w:sz w:val="20"/>
          <w:szCs w:val="20"/>
        </w:rPr>
        <w:t xml:space="preserve"> en un plazo de cinco (05) días hábiles actualizará</w:t>
      </w:r>
      <w:r>
        <w:rPr>
          <w:rFonts w:ascii="Century Gothic" w:eastAsia="Arial Unicode MS" w:hAnsi="Century Gothic"/>
          <w:sz w:val="20"/>
          <w:szCs w:val="20"/>
        </w:rPr>
        <w:t>n</w:t>
      </w:r>
      <w:r w:rsidRPr="00C21983">
        <w:rPr>
          <w:rFonts w:ascii="Century Gothic" w:eastAsia="Arial Unicode MS" w:hAnsi="Century Gothic"/>
          <w:sz w:val="20"/>
          <w:szCs w:val="20"/>
        </w:rPr>
        <w:t xml:space="preserve"> el cronograma de ejecución de Obra en base al de la propuesta adjudicada y remitirán el mismo al </w:t>
      </w:r>
      <w:r w:rsidRPr="00C21983">
        <w:rPr>
          <w:rFonts w:ascii="Century Gothic" w:eastAsia="Arial Unicode MS" w:hAnsi="Century Gothic"/>
          <w:b/>
          <w:sz w:val="20"/>
          <w:szCs w:val="20"/>
        </w:rPr>
        <w:t>CONTRATISTA</w:t>
      </w:r>
      <w:r w:rsidRPr="00C21983">
        <w:rPr>
          <w:rFonts w:ascii="Century Gothic" w:eastAsia="Arial Unicode MS" w:hAnsi="Century Gothic"/>
          <w:sz w:val="20"/>
          <w:szCs w:val="20"/>
        </w:rPr>
        <w:t>. En dicho cronograma se deberán identificar clara y explícitamente los hitos intermedios de la Obra.</w:t>
      </w:r>
    </w:p>
    <w:p w:rsidR="00547B2B" w:rsidRPr="00C21983"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Una vez actualizado y aprobado el cronograma de ejecución de Obra por las Partes se constituye un documento fundamental del contrato a los fines del control mensual del avance de la Obra, así como de hitos, del plazo total y cuando corresponda la aplicación de retenciones parciales y multas.</w:t>
      </w:r>
    </w:p>
    <w:p w:rsidR="00547B2B" w:rsidRPr="00C21983"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 xml:space="preserve">31.1  </w:t>
      </w:r>
      <w:r w:rsidRPr="00C21983">
        <w:rPr>
          <w:rFonts w:ascii="Century Gothic" w:eastAsia="Arial Unicode MS" w:hAnsi="Century Gothic"/>
          <w:b/>
          <w:sz w:val="20"/>
          <w:szCs w:val="20"/>
        </w:rPr>
        <w:t xml:space="preserve">Incumplimiento del plazo de ejecución de la Obra: </w:t>
      </w:r>
    </w:p>
    <w:p w:rsidR="00547B2B" w:rsidRPr="00C21983" w:rsidRDefault="00547B2B" w:rsidP="00547B2B">
      <w:pPr>
        <w:pStyle w:val="Norma"/>
        <w:spacing w:after="0" w:line="240" w:lineRule="auto"/>
        <w:ind w:left="780"/>
        <w:contextualSpacing/>
        <w:jc w:val="both"/>
        <w:rPr>
          <w:rFonts w:ascii="Century Gothic" w:eastAsia="Arial Unicode MS" w:hAnsi="Century Gothic"/>
          <w:b/>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Esta penalidad se aplicará en caso de incumplimiento del </w:t>
      </w:r>
      <w:r w:rsidRPr="00A36851">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al plazo total establecido de ejecución de la Obra. El </w:t>
      </w:r>
      <w:r w:rsidRPr="00A36851">
        <w:rPr>
          <w:rFonts w:ascii="Century Gothic" w:eastAsia="Arial Unicode MS" w:hAnsi="Century Gothic"/>
          <w:b/>
          <w:sz w:val="20"/>
          <w:szCs w:val="20"/>
        </w:rPr>
        <w:t>CONTRATISTA</w:t>
      </w:r>
      <w:r w:rsidRPr="00C21983">
        <w:rPr>
          <w:rFonts w:ascii="Century Gothic" w:eastAsia="Arial Unicode MS" w:hAnsi="Century Gothic"/>
          <w:sz w:val="20"/>
          <w:szCs w:val="20"/>
        </w:rPr>
        <w:t>, será pasible a la aplicación de multas de acuerdo al siguiente detalle:</w:t>
      </w:r>
    </w:p>
    <w:p w:rsidR="00547B2B" w:rsidRDefault="00547B2B" w:rsidP="00547B2B">
      <w:pPr>
        <w:pStyle w:val="Norma"/>
        <w:spacing w:after="0" w:line="240" w:lineRule="auto"/>
        <w:contextualSpacing/>
        <w:jc w:val="both"/>
        <w:rPr>
          <w:rFonts w:ascii="Century Gothic" w:eastAsia="Arial Unicode MS" w:hAnsi="Century Gothic"/>
          <w:sz w:val="20"/>
          <w:szCs w:val="20"/>
        </w:rPr>
      </w:pPr>
    </w:p>
    <w:p w:rsidR="00547B2B" w:rsidRPr="003C1ACA" w:rsidRDefault="00547B2B" w:rsidP="00547B2B">
      <w:pPr>
        <w:pStyle w:val="Norma"/>
        <w:spacing w:after="0" w:line="240" w:lineRule="auto"/>
        <w:contextualSpacing/>
        <w:jc w:val="center"/>
        <w:rPr>
          <w:rFonts w:ascii="Century Gothic" w:eastAsia="Arial Unicode MS" w:hAnsi="Century Gothic"/>
          <w:sz w:val="20"/>
          <w:szCs w:val="20"/>
        </w:rPr>
      </w:pPr>
      <w:r>
        <w:rPr>
          <w:rFonts w:ascii="Cambria Math" w:eastAsia="Arial Unicode MS" w:hAnsi="Cambria Math" w:cs="Cambria Math"/>
          <w:sz w:val="20"/>
          <w:szCs w:val="20"/>
        </w:rPr>
        <w:t>MULTA POR MORA</w:t>
      </w:r>
      <w:r w:rsidRPr="003C1ACA">
        <w:rPr>
          <w:rFonts w:ascii="Century Gothic" w:eastAsia="Arial Unicode MS" w:hAnsi="Century Gothic"/>
          <w:sz w:val="20"/>
          <w:szCs w:val="20"/>
        </w:rPr>
        <w:t xml:space="preserve"> </w:t>
      </w:r>
      <w:r>
        <w:rPr>
          <w:rFonts w:ascii="Century Gothic" w:eastAsia="Arial Unicode MS" w:hAnsi="Century Gothic"/>
          <w:sz w:val="20"/>
          <w:szCs w:val="20"/>
        </w:rPr>
        <w:t xml:space="preserve">= 1% </w:t>
      </w:r>
      <w:r w:rsidRPr="003C1ACA">
        <w:rPr>
          <w:rFonts w:ascii="Cambria Math" w:eastAsia="Arial Unicode MS" w:hAnsi="Cambria Math" w:cs="Cambria Math"/>
          <w:sz w:val="20"/>
          <w:szCs w:val="20"/>
        </w:rPr>
        <w:t>∗</w:t>
      </w:r>
      <w:r>
        <w:rPr>
          <w:rFonts w:ascii="Cambria Math" w:eastAsia="Arial Unicode MS" w:hAnsi="Cambria Math" w:cs="Cambria Math"/>
          <w:sz w:val="20"/>
          <w:szCs w:val="20"/>
        </w:rPr>
        <w:t xml:space="preserve"> </w:t>
      </w:r>
      <w:r>
        <w:rPr>
          <w:rFonts w:ascii="Century Gothic" w:eastAsia="Arial Unicode MS" w:hAnsi="Century Gothic"/>
          <w:sz w:val="20"/>
          <w:szCs w:val="20"/>
        </w:rPr>
        <w:t xml:space="preserve"> </w:t>
      </w:r>
      <w:r>
        <w:rPr>
          <w:rFonts w:ascii="Cambria Math" w:eastAsia="Arial Unicode MS" w:hAnsi="Cambria Math" w:cs="Cambria Math"/>
          <w:sz w:val="20"/>
          <w:szCs w:val="20"/>
        </w:rPr>
        <w:t xml:space="preserve">POR CADA DIA DE RETRASO </w:t>
      </w:r>
      <w:r w:rsidRPr="003C1ACA">
        <w:rPr>
          <w:rFonts w:ascii="Cambria Math" w:eastAsia="Arial Unicode MS" w:hAnsi="Cambria Math" w:cs="Cambria Math"/>
          <w:sz w:val="20"/>
          <w:szCs w:val="20"/>
        </w:rPr>
        <w:t>∗</w:t>
      </w:r>
      <w:r>
        <w:rPr>
          <w:rFonts w:ascii="Cambria Math" w:eastAsia="Arial Unicode MS" w:hAnsi="Cambria Math" w:cs="Cambria Math"/>
          <w:sz w:val="20"/>
          <w:szCs w:val="20"/>
        </w:rPr>
        <w:t xml:space="preserve"> EL MONTO DEL CONTRATO</w:t>
      </w:r>
    </w:p>
    <w:p w:rsidR="00547B2B" w:rsidRPr="00C21983"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De establecer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que la multa por mora es del veinte por ciento (20%) del monto total del Contrato, comunicará oficialmente esta situación al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a efectos del procesamiento de la resolución del contrato, si corresponde, conforme lo estipulado en este contrato.</w:t>
      </w:r>
    </w:p>
    <w:p w:rsidR="00547B2B" w:rsidRPr="00C21983"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Si el plazo total del contrato fenece sin que se haya concluido la Obra en su integridad y en forma satisfactoria con un porcentaje de atraso mejor o igual al veinte por ciento (20%),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comunicará oficialmente esta situación al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y la retención parcial se convertirá en multa irreversible, que formará parte del monto resultante por concepto de multas por incumplimiento al Contrato hasta la recepción provisional.</w:t>
      </w:r>
    </w:p>
    <w:p w:rsidR="00547B2B" w:rsidRPr="00C21983"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547B2B"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b/>
          <w:sz w:val="20"/>
          <w:szCs w:val="20"/>
        </w:rPr>
      </w:pPr>
      <w:r w:rsidRPr="00A14C77">
        <w:rPr>
          <w:rFonts w:ascii="Century Gothic" w:eastAsia="Arial Unicode MS" w:hAnsi="Century Gothic"/>
          <w:b/>
          <w:sz w:val="20"/>
          <w:szCs w:val="20"/>
        </w:rPr>
        <w:lastRenderedPageBreak/>
        <w:t>3</w:t>
      </w:r>
      <w:r>
        <w:rPr>
          <w:rFonts w:ascii="Century Gothic" w:eastAsia="Arial Unicode MS" w:hAnsi="Century Gothic"/>
          <w:b/>
          <w:sz w:val="20"/>
          <w:szCs w:val="20"/>
        </w:rPr>
        <w:t>1</w:t>
      </w:r>
      <w:r w:rsidRPr="00A14C77">
        <w:rPr>
          <w:rFonts w:ascii="Century Gothic" w:eastAsia="Arial Unicode MS" w:hAnsi="Century Gothic"/>
          <w:b/>
          <w:sz w:val="20"/>
          <w:szCs w:val="20"/>
        </w:rPr>
        <w:t xml:space="preserve">.2 </w:t>
      </w:r>
      <w:r>
        <w:rPr>
          <w:rFonts w:ascii="Century Gothic" w:eastAsia="Arial Unicode MS" w:hAnsi="Century Gothic"/>
          <w:b/>
          <w:sz w:val="20"/>
          <w:szCs w:val="20"/>
        </w:rPr>
        <w:t>Causas de fuerza mayor y/o caso fortuito</w:t>
      </w:r>
    </w:p>
    <w:p w:rsidR="00547B2B" w:rsidRDefault="00547B2B" w:rsidP="00547B2B">
      <w:pPr>
        <w:pStyle w:val="Norma"/>
        <w:spacing w:after="0" w:line="240" w:lineRule="auto"/>
        <w:contextualSpacing/>
        <w:jc w:val="both"/>
        <w:rPr>
          <w:rFonts w:ascii="Century Gothic" w:eastAsia="Arial Unicode MS" w:hAnsi="Century Gothic"/>
          <w:b/>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La fuerza mayor o caso fortuito definidos en </w:t>
      </w:r>
      <w:r>
        <w:rPr>
          <w:rFonts w:ascii="Century Gothic" w:eastAsia="Arial Unicode MS" w:hAnsi="Century Gothic"/>
          <w:sz w:val="20"/>
          <w:szCs w:val="20"/>
        </w:rPr>
        <w:t>el</w:t>
      </w:r>
      <w:r w:rsidRPr="00E30C1B">
        <w:rPr>
          <w:rFonts w:ascii="Century Gothic" w:eastAsia="Arial Unicode MS" w:hAnsi="Century Gothic"/>
          <w:sz w:val="20"/>
          <w:szCs w:val="20"/>
        </w:rPr>
        <w:t xml:space="preserve"> Contrato, serán consideradas causal de imposibilidad sobrevenida, cuando tengan un efecto adverso y sustancial en la capacidad de cumplimiento de las obligaciones establecidas en </w:t>
      </w:r>
      <w:r>
        <w:rPr>
          <w:rFonts w:ascii="Century Gothic" w:eastAsia="Arial Unicode MS" w:hAnsi="Century Gothic"/>
          <w:sz w:val="20"/>
          <w:szCs w:val="20"/>
        </w:rPr>
        <w:t>el</w:t>
      </w:r>
      <w:r w:rsidRPr="00E30C1B">
        <w:rPr>
          <w:rFonts w:ascii="Century Gothic" w:eastAsia="Arial Unicode MS" w:hAnsi="Century Gothic"/>
          <w:sz w:val="20"/>
          <w:szCs w:val="20"/>
        </w:rPr>
        <w:t xml:space="preserve"> Contrato y anexos (cuando corresponda),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47B2B" w:rsidRPr="00E30C1B"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Con el fin de exceptuar al </w:t>
      </w:r>
      <w:r w:rsidRPr="00E30C1B">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de determinadas responsabilidades por mora durante la vigencia del Contrato, el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en coordinación con el </w:t>
      </w:r>
      <w:r w:rsidRPr="00E30C1B">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tendrá la facultad de calificar las causas de fuerza mayor y/o caso fortuito, que pudieran tener efectiva consecuencia sobre la ejecución del </w:t>
      </w:r>
      <w:r w:rsidRPr="00E30C1B">
        <w:rPr>
          <w:rFonts w:ascii="Century Gothic" w:eastAsia="Arial Unicode MS" w:hAnsi="Century Gothic"/>
          <w:b/>
          <w:sz w:val="20"/>
          <w:szCs w:val="20"/>
        </w:rPr>
        <w:t>CONTRATO</w:t>
      </w:r>
      <w:r w:rsidRPr="00E30C1B">
        <w:rPr>
          <w:rFonts w:ascii="Century Gothic" w:eastAsia="Arial Unicode MS" w:hAnsi="Century Gothic"/>
          <w:sz w:val="20"/>
          <w:szCs w:val="20"/>
        </w:rPr>
        <w:t xml:space="preserve">, previo cumplimiento de lo establecido en la presente Cláusula. </w:t>
      </w:r>
    </w:p>
    <w:p w:rsidR="00547B2B" w:rsidRPr="00E30C1B"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Se entiende por fuerza mayor al obstáculo externo, imprevisto o inevitable que origina una fuerza extraña al hombre y con tal medida impide el cumplimiento de la obligación (ejemplo: incendios, inundaciones y/o desastres naturales).</w:t>
      </w:r>
    </w:p>
    <w:p w:rsidR="00547B2B" w:rsidRPr="00E30C1B"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47B2B" w:rsidRPr="00E30C1B"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b/>
          <w:sz w:val="20"/>
          <w:szCs w:val="20"/>
        </w:rPr>
      </w:pPr>
      <w:r w:rsidRPr="00E30C1B">
        <w:rPr>
          <w:rFonts w:ascii="Century Gothic" w:eastAsia="Arial Unicode MS" w:hAnsi="Century Gothic"/>
          <w:b/>
          <w:sz w:val="20"/>
          <w:szCs w:val="20"/>
        </w:rPr>
        <w:t>3</w:t>
      </w:r>
      <w:r>
        <w:rPr>
          <w:rFonts w:ascii="Century Gothic" w:eastAsia="Arial Unicode MS" w:hAnsi="Century Gothic"/>
          <w:b/>
          <w:sz w:val="20"/>
          <w:szCs w:val="20"/>
        </w:rPr>
        <w:t>1</w:t>
      </w:r>
      <w:r w:rsidRPr="00E30C1B">
        <w:rPr>
          <w:rFonts w:ascii="Century Gothic" w:eastAsia="Arial Unicode MS" w:hAnsi="Century Gothic"/>
          <w:b/>
          <w:sz w:val="20"/>
          <w:szCs w:val="20"/>
        </w:rPr>
        <w:t>.2.1. Condiciones de Validez:</w:t>
      </w:r>
    </w:p>
    <w:p w:rsidR="00547B2B" w:rsidRPr="00E30C1B" w:rsidRDefault="00547B2B" w:rsidP="00547B2B">
      <w:pPr>
        <w:pStyle w:val="Norma"/>
        <w:spacing w:after="0" w:line="240" w:lineRule="auto"/>
        <w:contextualSpacing/>
        <w:jc w:val="both"/>
        <w:rPr>
          <w:rFonts w:ascii="Century Gothic" w:eastAsia="Arial Unicode MS" w:hAnsi="Century Gothic"/>
          <w:b/>
          <w:sz w:val="20"/>
          <w:szCs w:val="20"/>
        </w:rPr>
      </w:pPr>
      <w:r w:rsidRPr="00E30C1B">
        <w:rPr>
          <w:rFonts w:ascii="Century Gothic" w:eastAsia="Arial Unicode MS" w:hAnsi="Century Gothic"/>
          <w:b/>
          <w:sz w:val="20"/>
          <w:szCs w:val="20"/>
        </w:rPr>
        <w:tab/>
      </w: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No se considerará que ninguna de las Partes ha incumplido sus obligaciones bajo el Contrato en la medida en que sea demostrado un hecho de fuerza mayor o caso fortuito, siempre y cuando:</w:t>
      </w:r>
    </w:p>
    <w:p w:rsidR="00547B2B" w:rsidRPr="00E30C1B" w:rsidRDefault="00547B2B" w:rsidP="00547B2B">
      <w:pPr>
        <w:pStyle w:val="Norma"/>
        <w:spacing w:after="0" w:line="240" w:lineRule="auto"/>
        <w:contextualSpacing/>
        <w:jc w:val="both"/>
        <w:rPr>
          <w:rFonts w:ascii="Century Gothic" w:eastAsia="Arial Unicode MS" w:hAnsi="Century Gothic"/>
          <w:sz w:val="20"/>
          <w:szCs w:val="20"/>
        </w:rPr>
      </w:pPr>
    </w:p>
    <w:p w:rsidR="00547B2B" w:rsidRPr="00E30C1B" w:rsidRDefault="00547B2B" w:rsidP="00547B2B">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a) </w:t>
      </w:r>
      <w:r w:rsidRPr="00E30C1B">
        <w:rPr>
          <w:rFonts w:ascii="Century Gothic" w:eastAsia="Arial Unicode MS" w:hAnsi="Century Gothic"/>
          <w:sz w:val="20"/>
          <w:szCs w:val="20"/>
        </w:rPr>
        <w:t>Las circunstancias de la fuerza mayor o caso fortuito no hayan surgido por un incumplimiento, omisión o negligencia de la Parte invocante.</w:t>
      </w:r>
    </w:p>
    <w:p w:rsidR="00547B2B" w:rsidRPr="00E30C1B" w:rsidRDefault="00547B2B" w:rsidP="00547B2B">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b) </w:t>
      </w:r>
      <w:r w:rsidRPr="00E30C1B">
        <w:rPr>
          <w:rFonts w:ascii="Century Gothic" w:eastAsia="Arial Unicode MS" w:hAnsi="Century Gothic"/>
          <w:sz w:val="20"/>
          <w:szCs w:val="20"/>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547B2B" w:rsidRPr="00E30C1B" w:rsidRDefault="00547B2B" w:rsidP="00547B2B">
      <w:pPr>
        <w:pStyle w:val="Norma"/>
        <w:spacing w:after="0" w:line="240" w:lineRule="auto"/>
        <w:ind w:left="708"/>
        <w:contextualSpacing/>
        <w:jc w:val="both"/>
        <w:rPr>
          <w:rFonts w:ascii="Century Gothic" w:eastAsia="Arial Unicode MS" w:hAnsi="Century Gothic"/>
          <w:sz w:val="20"/>
          <w:szCs w:val="20"/>
        </w:rPr>
      </w:pPr>
      <w:r>
        <w:rPr>
          <w:rFonts w:ascii="Century Gothic" w:eastAsia="Arial Unicode MS" w:hAnsi="Century Gothic"/>
          <w:sz w:val="20"/>
          <w:szCs w:val="20"/>
        </w:rPr>
        <w:t xml:space="preserve">c) </w:t>
      </w:r>
      <w:r w:rsidRPr="00E30C1B">
        <w:rPr>
          <w:rFonts w:ascii="Century Gothic" w:eastAsia="Arial Unicode MS" w:hAnsi="Century Gothic"/>
          <w:sz w:val="20"/>
          <w:szCs w:val="20"/>
        </w:rPr>
        <w:t>La Parte que invoque la causal de fuerza mayor o caso fortuito deberá realizar todos sus esfuerzos para minimizar el efecto de dicha fuerza mayor o caso fortuito, incluido minimizar retrasos en la provisión de los bienes y limitar el daño a la misma.</w:t>
      </w:r>
    </w:p>
    <w:p w:rsidR="00547B2B" w:rsidRPr="00E30C1B"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Previo cumplimiento por parte del </w:t>
      </w:r>
      <w:r w:rsidRPr="00E30C1B">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de lo establecido precedentemente dentro de los dos (2) días hábiles el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debe aprobar la existencia del impedimento, emitiendo el Informe correspondiente en el cual se califiquen los hechos demostrados, a fin de que sea aprobado por el </w:t>
      </w:r>
      <w:r w:rsidRPr="00E30C1B">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para la posterior remisión a la Unidad Solicitante a fin de que se proceda a determinar la ampliación de plazo si corresponde, sin el cual, de ninguna manera y por ningún motivo podrá solicitar luego al </w:t>
      </w:r>
      <w:r w:rsidRPr="00E30C1B">
        <w:rPr>
          <w:rFonts w:ascii="Century Gothic" w:eastAsia="Arial Unicode MS" w:hAnsi="Century Gothic"/>
          <w:b/>
          <w:sz w:val="20"/>
          <w:szCs w:val="20"/>
        </w:rPr>
        <w:t>SUPERVISOR</w:t>
      </w:r>
      <w:r w:rsidRPr="00E30C1B">
        <w:rPr>
          <w:rFonts w:ascii="Century Gothic" w:eastAsia="Arial Unicode MS" w:hAnsi="Century Gothic"/>
          <w:sz w:val="20"/>
          <w:szCs w:val="20"/>
        </w:rPr>
        <w:t xml:space="preserve"> por escrito dentro del plazo previsto para los reclamos, la ampliación del plazo del Contrato y/o pago de multas.</w:t>
      </w:r>
    </w:p>
    <w:p w:rsidR="00547B2B" w:rsidRPr="00E30C1B"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La ampliación de plazo se la efectivizara a través de un contrato modificatorio. </w:t>
      </w:r>
    </w:p>
    <w:p w:rsidR="00547B2B" w:rsidRPr="00E30C1B"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Si un evento de Fuerza Mayor impide realiza</w:t>
      </w:r>
      <w:r>
        <w:rPr>
          <w:rFonts w:ascii="Century Gothic" w:eastAsia="Arial Unicode MS" w:hAnsi="Century Gothic"/>
          <w:sz w:val="20"/>
          <w:szCs w:val="20"/>
        </w:rPr>
        <w:t>r</w:t>
      </w:r>
      <w:r w:rsidRPr="00E30C1B">
        <w:rPr>
          <w:rFonts w:ascii="Century Gothic" w:eastAsia="Arial Unicode MS" w:hAnsi="Century Gothic"/>
          <w:sz w:val="20"/>
          <w:szCs w:val="20"/>
        </w:rPr>
        <w:t xml:space="preserve"> la Obra durante un período de </w:t>
      </w:r>
      <w:r w:rsidRPr="00E30C1B">
        <w:rPr>
          <w:rFonts w:ascii="Century Gothic" w:eastAsia="Arial Unicode MS" w:hAnsi="Century Gothic"/>
          <w:b/>
          <w:sz w:val="20"/>
          <w:szCs w:val="20"/>
        </w:rPr>
        <w:t>45</w:t>
      </w:r>
      <w:r w:rsidRPr="00E30C1B">
        <w:rPr>
          <w:rFonts w:ascii="Century Gothic" w:eastAsia="Arial Unicode MS" w:hAnsi="Century Gothic"/>
          <w:sz w:val="20"/>
          <w:szCs w:val="20"/>
        </w:rPr>
        <w:t xml:space="preserve"> Días consecutivos o Calendario Días en agregado, cualquiera de las Partes podrá comunicar a la otra Parte que si en un plazo de quince (15) Días no se levantara o superara el evento, podrá resolverse el Contrato.</w:t>
      </w:r>
    </w:p>
    <w:p w:rsidR="00547B2B" w:rsidRPr="00E30C1B"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31.2</w:t>
      </w:r>
      <w:r w:rsidRPr="00223886">
        <w:rPr>
          <w:rFonts w:ascii="Century Gothic" w:eastAsia="Arial Unicode MS" w:hAnsi="Century Gothic"/>
          <w:b/>
          <w:sz w:val="20"/>
          <w:szCs w:val="20"/>
        </w:rPr>
        <w:t>.2 Cumplimiento ininterrumpido:</w:t>
      </w:r>
    </w:p>
    <w:p w:rsidR="00547B2B" w:rsidRPr="00223886" w:rsidRDefault="00547B2B" w:rsidP="00547B2B">
      <w:pPr>
        <w:pStyle w:val="Norma"/>
        <w:spacing w:after="0" w:line="240" w:lineRule="auto"/>
        <w:contextualSpacing/>
        <w:jc w:val="both"/>
        <w:rPr>
          <w:rFonts w:ascii="Century Gothic" w:eastAsia="Arial Unicode MS" w:hAnsi="Century Gothic"/>
          <w:b/>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Cuando ocurra una fuerza mayor o caso fortuito, el </w:t>
      </w:r>
      <w:r w:rsidRPr="00223886">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YPFB. El </w:t>
      </w:r>
      <w:r w:rsidRPr="00223886">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le notificará al </w:t>
      </w:r>
      <w:r w:rsidRPr="00223886">
        <w:rPr>
          <w:rFonts w:ascii="Century Gothic" w:eastAsia="Arial Unicode MS" w:hAnsi="Century Gothic"/>
          <w:b/>
          <w:sz w:val="20"/>
          <w:szCs w:val="20"/>
        </w:rPr>
        <w:t>SUPERVISIOR</w:t>
      </w:r>
      <w:r w:rsidRPr="00E30C1B">
        <w:rPr>
          <w:rFonts w:ascii="Century Gothic" w:eastAsia="Arial Unicode MS" w:hAnsi="Century Gothic"/>
          <w:sz w:val="20"/>
          <w:szCs w:val="20"/>
        </w:rPr>
        <w:t xml:space="preserve"> y </w:t>
      </w:r>
      <w:r w:rsidRPr="00223886">
        <w:rPr>
          <w:rFonts w:ascii="Century Gothic" w:eastAsia="Arial Unicode MS" w:hAnsi="Century Gothic"/>
          <w:b/>
          <w:sz w:val="20"/>
          <w:szCs w:val="20"/>
        </w:rPr>
        <w:t>FISCAL DE OBRA</w:t>
      </w:r>
      <w:r w:rsidRPr="00E30C1B">
        <w:rPr>
          <w:rFonts w:ascii="Century Gothic" w:eastAsia="Arial Unicode MS" w:hAnsi="Century Gothic"/>
          <w:sz w:val="20"/>
          <w:szCs w:val="20"/>
        </w:rPr>
        <w:t xml:space="preserve"> los pasos que propone, incluidos todos los otros medios de desempeño que no impida la fuerza mayor o caso fortuito.</w:t>
      </w:r>
    </w:p>
    <w:p w:rsidR="00547B2B" w:rsidRPr="00E30C1B"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31.2</w:t>
      </w:r>
      <w:r w:rsidRPr="00223886">
        <w:rPr>
          <w:rFonts w:ascii="Century Gothic" w:eastAsia="Arial Unicode MS" w:hAnsi="Century Gothic"/>
          <w:b/>
          <w:sz w:val="20"/>
          <w:szCs w:val="20"/>
        </w:rPr>
        <w:t>.3.</w:t>
      </w:r>
      <w:r w:rsidRPr="00223886">
        <w:rPr>
          <w:rFonts w:ascii="Century Gothic" w:eastAsia="Arial Unicode MS" w:hAnsi="Century Gothic"/>
          <w:b/>
          <w:sz w:val="20"/>
          <w:szCs w:val="20"/>
        </w:rPr>
        <w:tab/>
        <w:t>Prórrogas:</w:t>
      </w:r>
    </w:p>
    <w:p w:rsidR="00547B2B" w:rsidRPr="00223886" w:rsidRDefault="00547B2B" w:rsidP="00547B2B">
      <w:pPr>
        <w:pStyle w:val="Norma"/>
        <w:spacing w:after="0" w:line="240" w:lineRule="auto"/>
        <w:contextualSpacing/>
        <w:jc w:val="both"/>
        <w:rPr>
          <w:rFonts w:ascii="Century Gothic" w:eastAsia="Arial Unicode MS" w:hAnsi="Century Gothic"/>
          <w:b/>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 xml:space="preserve">Si una circunstancia de fuerza mayor o caso fortuito afecta el cronograma de trabajo cuya realización se requiere para que el </w:t>
      </w:r>
      <w:r w:rsidRPr="00223886">
        <w:rPr>
          <w:rFonts w:ascii="Century Gothic" w:eastAsia="Arial Unicode MS" w:hAnsi="Century Gothic"/>
          <w:b/>
          <w:sz w:val="20"/>
          <w:szCs w:val="20"/>
        </w:rPr>
        <w:t>CONTRATISTA</w:t>
      </w:r>
      <w:r w:rsidRPr="00E30C1B">
        <w:rPr>
          <w:rFonts w:ascii="Century Gothic" w:eastAsia="Arial Unicode MS" w:hAnsi="Century Gothic"/>
          <w:sz w:val="20"/>
          <w:szCs w:val="20"/>
        </w:rPr>
        <w:t xml:space="preserve"> cumpla con el plazo de ejecución de la Obra o cualquier otra fecha límite de realización, dicha fecha límite se prorrogará de conformidad a lo establecido en el contrato.</w:t>
      </w:r>
    </w:p>
    <w:p w:rsidR="00547B2B" w:rsidRPr="00E30C1B" w:rsidRDefault="00547B2B" w:rsidP="00547B2B">
      <w:pPr>
        <w:pStyle w:val="Norma"/>
        <w:spacing w:after="0" w:line="240" w:lineRule="auto"/>
        <w:contextualSpacing/>
        <w:jc w:val="both"/>
        <w:rPr>
          <w:rFonts w:ascii="Century Gothic" w:eastAsia="Arial Unicode MS" w:hAnsi="Century Gothic"/>
          <w:sz w:val="20"/>
          <w:szCs w:val="20"/>
        </w:rPr>
      </w:pPr>
    </w:p>
    <w:p w:rsidR="00547B2B" w:rsidRPr="00A14C77" w:rsidRDefault="00547B2B" w:rsidP="00547B2B">
      <w:pPr>
        <w:pStyle w:val="Norma"/>
        <w:spacing w:after="0" w:line="240" w:lineRule="auto"/>
        <w:contextualSpacing/>
        <w:jc w:val="both"/>
        <w:rPr>
          <w:rFonts w:ascii="Century Gothic" w:eastAsia="Arial Unicode MS" w:hAnsi="Century Gothic"/>
          <w:sz w:val="20"/>
          <w:szCs w:val="20"/>
        </w:rPr>
      </w:pPr>
      <w:r w:rsidRPr="00E30C1B">
        <w:rPr>
          <w:rFonts w:ascii="Century Gothic" w:eastAsia="Arial Unicode MS" w:hAnsi="Century Gothic"/>
          <w:sz w:val="20"/>
          <w:szCs w:val="20"/>
        </w:rPr>
        <w:t>Durante este periodo las Partes soportaran independientemente sus respectivas perdidas por lo cual no podrán oponerse este argumento a reclamo por pagos debidos bajo el contrato.</w:t>
      </w:r>
    </w:p>
    <w:p w:rsidR="00547B2B" w:rsidRPr="00C21983" w:rsidRDefault="00547B2B" w:rsidP="00547B2B">
      <w:pPr>
        <w:pStyle w:val="Norma"/>
        <w:spacing w:after="0" w:line="240" w:lineRule="auto"/>
        <w:contextualSpacing/>
        <w:jc w:val="both"/>
        <w:rPr>
          <w:rFonts w:ascii="Century Gothic" w:eastAsia="Arial Unicode MS" w:hAnsi="Century Gothic"/>
          <w:sz w:val="20"/>
          <w:szCs w:val="20"/>
        </w:rPr>
      </w:pPr>
    </w:p>
    <w:p w:rsidR="00547B2B" w:rsidRPr="00B1793A" w:rsidRDefault="00547B2B" w:rsidP="00547B2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32.  MULTA POR CAMBIO DE PERSONAL</w:t>
      </w:r>
    </w:p>
    <w:p w:rsidR="00547B2B" w:rsidRPr="00C21983"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CONTRATISTA será pasible de una multa de 0.15 % del monto total de contrato, cada vez que proceda al cambio del personal propuesto, que habiendo sido evaluado en la calificación técnica de su propuesta, no ingrese a prestar servicios o que prestando servicios sea sustituido por cualquier causa, sin la debida autorización del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excepto por incapacidad física total del profesional o caso de muerte. En cualquiera  de </w:t>
      </w:r>
      <w:r w:rsidRPr="00C21983">
        <w:rPr>
          <w:rFonts w:ascii="Century Gothic" w:eastAsia="Arial Unicode MS" w:hAnsi="Century Gothic"/>
          <w:sz w:val="20"/>
          <w:szCs w:val="20"/>
        </w:rPr>
        <w:lastRenderedPageBreak/>
        <w:t xml:space="preserve">los casos el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deberá acreditar oportunamente con los certificados respectivos la causa aducida.</w:t>
      </w:r>
    </w:p>
    <w:p w:rsidR="00547B2B" w:rsidRPr="00C21983"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33.  MULTA POR LLAMADA DE ATENCIÓN</w:t>
      </w:r>
    </w:p>
    <w:p w:rsidR="00547B2B" w:rsidRPr="00B1793A" w:rsidRDefault="00547B2B" w:rsidP="00547B2B">
      <w:pPr>
        <w:pStyle w:val="Norma"/>
        <w:spacing w:after="0" w:line="240" w:lineRule="auto"/>
        <w:contextualSpacing/>
        <w:jc w:val="both"/>
        <w:rPr>
          <w:rFonts w:ascii="Century Gothic" w:eastAsia="Arial Unicode MS" w:hAnsi="Century Gothic"/>
          <w:b/>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será pasible de una multa de 0.20% del monto total del contrato, cada vez que el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mediante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llame la atención por segunda vez sobre un mismo tema.</w:t>
      </w:r>
    </w:p>
    <w:p w:rsidR="00547B2B" w:rsidRPr="00C21983" w:rsidRDefault="00547B2B" w:rsidP="00547B2B">
      <w:pPr>
        <w:pStyle w:val="Norma"/>
        <w:spacing w:after="0" w:line="240" w:lineRule="auto"/>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podrá emitir llamadas de atención al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sin perjuicio, en el caso de corresponder por la gravedad de los efectos por</w:t>
      </w:r>
      <w:r>
        <w:rPr>
          <w:rFonts w:ascii="Century Gothic" w:eastAsia="Arial Unicode MS" w:hAnsi="Century Gothic"/>
          <w:sz w:val="20"/>
          <w:szCs w:val="20"/>
        </w:rPr>
        <w:t xml:space="preserve"> los siguientes m</w:t>
      </w:r>
      <w:r w:rsidRPr="00E30C1B">
        <w:rPr>
          <w:rFonts w:ascii="Century Gothic" w:eastAsia="Arial Unicode MS" w:hAnsi="Century Gothic"/>
          <w:sz w:val="20"/>
          <w:szCs w:val="20"/>
        </w:rPr>
        <w:t>otivo</w:t>
      </w:r>
      <w:r>
        <w:rPr>
          <w:rFonts w:ascii="Century Gothic" w:eastAsia="Arial Unicode MS" w:hAnsi="Century Gothic"/>
          <w:sz w:val="20"/>
          <w:szCs w:val="20"/>
        </w:rPr>
        <w:t>s</w:t>
      </w:r>
      <w:r w:rsidRPr="00C21983">
        <w:rPr>
          <w:rFonts w:ascii="Century Gothic" w:eastAsia="Arial Unicode MS" w:hAnsi="Century Gothic"/>
          <w:sz w:val="20"/>
          <w:szCs w:val="20"/>
        </w:rPr>
        <w:t>:</w:t>
      </w:r>
    </w:p>
    <w:p w:rsidR="00547B2B" w:rsidRPr="00C21983" w:rsidRDefault="00547B2B" w:rsidP="00547B2B">
      <w:pPr>
        <w:pStyle w:val="Norma"/>
        <w:spacing w:after="0" w:line="240" w:lineRule="auto"/>
        <w:contextualSpacing/>
        <w:jc w:val="both"/>
        <w:rPr>
          <w:rFonts w:ascii="Century Gothic" w:eastAsia="Arial Unicode MS" w:hAnsi="Century Gothic"/>
          <w:sz w:val="20"/>
          <w:szCs w:val="20"/>
        </w:rPr>
      </w:pPr>
    </w:p>
    <w:p w:rsidR="00547B2B" w:rsidRPr="00C21983" w:rsidRDefault="00547B2B" w:rsidP="00547B2B">
      <w:pPr>
        <w:pStyle w:val="Norma"/>
        <w:numPr>
          <w:ilvl w:val="0"/>
          <w:numId w:val="49"/>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w:t>
      </w:r>
      <w:r>
        <w:rPr>
          <w:rFonts w:ascii="Century Gothic" w:eastAsia="Arial Unicode MS" w:hAnsi="Century Gothic"/>
          <w:sz w:val="20"/>
          <w:szCs w:val="20"/>
        </w:rPr>
        <w:t>en la i</w:t>
      </w:r>
      <w:r w:rsidRPr="00C21983">
        <w:rPr>
          <w:rFonts w:ascii="Century Gothic" w:eastAsia="Arial Unicode MS" w:hAnsi="Century Gothic"/>
          <w:sz w:val="20"/>
          <w:szCs w:val="20"/>
        </w:rPr>
        <w:t>ncorporación de personal propuesto en el plazo previsto.</w:t>
      </w:r>
    </w:p>
    <w:p w:rsidR="00547B2B" w:rsidRPr="00C21983" w:rsidRDefault="00547B2B" w:rsidP="00547B2B">
      <w:pPr>
        <w:pStyle w:val="Norma"/>
        <w:numPr>
          <w:ilvl w:val="0"/>
          <w:numId w:val="49"/>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Inasistencia del personal propuesto y/o autorizado, de acuerdo a lo establecido en el DBC.</w:t>
      </w:r>
    </w:p>
    <w:p w:rsidR="00547B2B" w:rsidRPr="00C21983" w:rsidRDefault="00547B2B" w:rsidP="00547B2B">
      <w:pPr>
        <w:pStyle w:val="Norma"/>
        <w:numPr>
          <w:ilvl w:val="0"/>
          <w:numId w:val="49"/>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de las actas de coordinación suscritas entre el </w:t>
      </w:r>
      <w:r w:rsidRPr="00B1793A">
        <w:rPr>
          <w:rFonts w:ascii="Century Gothic" w:eastAsia="Arial Unicode MS" w:hAnsi="Century Gothic"/>
          <w:b/>
          <w:sz w:val="20"/>
          <w:szCs w:val="20"/>
        </w:rPr>
        <w:t>Contratista</w:t>
      </w:r>
      <w:r w:rsidRPr="00C21983">
        <w:rPr>
          <w:rFonts w:ascii="Century Gothic" w:eastAsia="Arial Unicode MS" w:hAnsi="Century Gothic"/>
          <w:sz w:val="20"/>
          <w:szCs w:val="20"/>
        </w:rPr>
        <w:t xml:space="preserve">,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y </w:t>
      </w:r>
      <w:r w:rsidRPr="00B1793A">
        <w:rPr>
          <w:rFonts w:ascii="Century Gothic" w:eastAsia="Arial Unicode MS" w:hAnsi="Century Gothic"/>
          <w:b/>
          <w:sz w:val="20"/>
          <w:szCs w:val="20"/>
        </w:rPr>
        <w:t>Fiscal de Obra</w:t>
      </w:r>
      <w:r w:rsidRPr="00C21983">
        <w:rPr>
          <w:rFonts w:ascii="Century Gothic" w:eastAsia="Arial Unicode MS" w:hAnsi="Century Gothic"/>
          <w:sz w:val="20"/>
          <w:szCs w:val="20"/>
        </w:rPr>
        <w:t xml:space="preserve"> durante la ejecución del contrato. </w:t>
      </w:r>
    </w:p>
    <w:p w:rsidR="00547B2B" w:rsidRPr="00C21983" w:rsidRDefault="00547B2B" w:rsidP="00547B2B">
      <w:pPr>
        <w:pStyle w:val="Norma"/>
        <w:numPr>
          <w:ilvl w:val="0"/>
          <w:numId w:val="49"/>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Incumplimiento en la cantidad y plazo de movilización del equipo comprometido en su propuesta.</w:t>
      </w:r>
    </w:p>
    <w:p w:rsidR="00547B2B" w:rsidRPr="00C21983" w:rsidRDefault="00547B2B" w:rsidP="00547B2B">
      <w:pPr>
        <w:pStyle w:val="Norma"/>
        <w:numPr>
          <w:ilvl w:val="0"/>
          <w:numId w:val="49"/>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Incumplimiento de solicitud de inspección realizada por YPFB.</w:t>
      </w:r>
    </w:p>
    <w:p w:rsidR="00547B2B" w:rsidRPr="00C21983" w:rsidRDefault="00547B2B" w:rsidP="00547B2B">
      <w:pPr>
        <w:pStyle w:val="Norma"/>
        <w:numPr>
          <w:ilvl w:val="0"/>
          <w:numId w:val="49"/>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Incumplimiento en el cronograma de entrega de materiales.</w:t>
      </w:r>
    </w:p>
    <w:p w:rsidR="00547B2B" w:rsidRPr="00C21983" w:rsidRDefault="00547B2B" w:rsidP="00547B2B">
      <w:pPr>
        <w:pStyle w:val="Norma"/>
        <w:numPr>
          <w:ilvl w:val="0"/>
          <w:numId w:val="49"/>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 xml:space="preserve">Incumplimiento a las instrucciones impartidas por el </w:t>
      </w:r>
      <w:r w:rsidRPr="00B1793A">
        <w:rPr>
          <w:rFonts w:ascii="Century Gothic" w:eastAsia="Arial Unicode MS" w:hAnsi="Century Gothic"/>
          <w:b/>
          <w:sz w:val="20"/>
          <w:szCs w:val="20"/>
        </w:rPr>
        <w:t>SUPERVISOR</w:t>
      </w:r>
      <w:r w:rsidRPr="00C21983">
        <w:rPr>
          <w:rFonts w:ascii="Century Gothic" w:eastAsia="Arial Unicode MS" w:hAnsi="Century Gothic"/>
          <w:sz w:val="20"/>
          <w:szCs w:val="20"/>
        </w:rPr>
        <w:t xml:space="preserve">. </w:t>
      </w:r>
    </w:p>
    <w:p w:rsidR="00547B2B" w:rsidRDefault="00547B2B" w:rsidP="00547B2B">
      <w:pPr>
        <w:pStyle w:val="Norma"/>
        <w:numPr>
          <w:ilvl w:val="0"/>
          <w:numId w:val="49"/>
        </w:numPr>
        <w:spacing w:after="0" w:line="240" w:lineRule="auto"/>
        <w:contextualSpacing/>
        <w:jc w:val="both"/>
        <w:rPr>
          <w:rFonts w:ascii="Century Gothic" w:eastAsia="Arial Unicode MS" w:hAnsi="Century Gothic"/>
          <w:sz w:val="20"/>
          <w:szCs w:val="20"/>
        </w:rPr>
      </w:pPr>
      <w:r w:rsidRPr="00C21983">
        <w:rPr>
          <w:rFonts w:ascii="Century Gothic" w:eastAsia="Arial Unicode MS" w:hAnsi="Century Gothic"/>
          <w:sz w:val="20"/>
          <w:szCs w:val="20"/>
        </w:rPr>
        <w:t>Retraso en más de diez (10) días hábiles, al plazo de entrega de la planilla de pago mensual.</w:t>
      </w:r>
    </w:p>
    <w:p w:rsidR="00547B2B" w:rsidRPr="00C21983" w:rsidRDefault="00547B2B" w:rsidP="00547B2B">
      <w:pPr>
        <w:pStyle w:val="Norma"/>
        <w:spacing w:after="0" w:line="240" w:lineRule="auto"/>
        <w:ind w:left="1068"/>
        <w:contextualSpacing/>
        <w:jc w:val="both"/>
        <w:rPr>
          <w:rFonts w:ascii="Century Gothic" w:eastAsia="Arial Unicode MS" w:hAnsi="Century Gothic"/>
          <w:sz w:val="20"/>
          <w:szCs w:val="20"/>
        </w:rPr>
      </w:pPr>
    </w:p>
    <w:p w:rsidR="00547B2B" w:rsidRDefault="00547B2B" w:rsidP="00547B2B">
      <w:pPr>
        <w:pStyle w:val="Norma"/>
        <w:spacing w:after="0" w:line="240" w:lineRule="auto"/>
        <w:contextualSpacing/>
        <w:jc w:val="both"/>
        <w:rPr>
          <w:rFonts w:ascii="Century Gothic" w:eastAsia="Arial Unicode MS" w:hAnsi="Century Gothic"/>
          <w:b/>
          <w:sz w:val="20"/>
          <w:szCs w:val="20"/>
        </w:rPr>
      </w:pPr>
      <w:r w:rsidRPr="00C21983">
        <w:rPr>
          <w:rFonts w:ascii="Century Gothic" w:eastAsia="Arial Unicode MS" w:hAnsi="Century Gothic"/>
          <w:sz w:val="20"/>
          <w:szCs w:val="20"/>
        </w:rPr>
        <w:t xml:space="preserve">Las retenciones parciales y/o multas descritas en la presente Cláusula serán cobradas mediante descuentos establecidos expresamente por el </w:t>
      </w:r>
      <w:r w:rsidRPr="00C302A9">
        <w:rPr>
          <w:rFonts w:ascii="Century Gothic" w:eastAsia="Arial Unicode MS" w:hAnsi="Century Gothic"/>
          <w:b/>
          <w:sz w:val="20"/>
          <w:szCs w:val="20"/>
        </w:rPr>
        <w:t>SUPERVISOR</w:t>
      </w:r>
      <w:r w:rsidRPr="00C21983">
        <w:rPr>
          <w:rFonts w:ascii="Century Gothic" w:eastAsia="Arial Unicode MS" w:hAnsi="Century Gothic"/>
          <w:sz w:val="20"/>
          <w:szCs w:val="20"/>
        </w:rPr>
        <w:t>, bajo su directa responsabilidad, en los certificados o planillas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1178.</w:t>
      </w:r>
    </w:p>
    <w:p w:rsidR="00547B2B" w:rsidRDefault="00547B2B" w:rsidP="00547B2B">
      <w:pPr>
        <w:pStyle w:val="Norma"/>
        <w:spacing w:after="0" w:line="240" w:lineRule="auto"/>
        <w:contextualSpacing/>
        <w:jc w:val="both"/>
        <w:rPr>
          <w:rFonts w:ascii="Century Gothic" w:eastAsia="Arial Unicode MS" w:hAnsi="Century Gothic"/>
          <w:b/>
          <w:sz w:val="20"/>
          <w:szCs w:val="20"/>
        </w:rPr>
      </w:pPr>
    </w:p>
    <w:p w:rsidR="006A143E" w:rsidRDefault="006A143E">
      <w:pPr>
        <w:rPr>
          <w:rFonts w:eastAsia="Arial Unicode MS"/>
          <w:b/>
          <w:sz w:val="50"/>
          <w:szCs w:val="50"/>
        </w:rPr>
      </w:pPr>
    </w:p>
    <w:p w:rsidR="00DF1755" w:rsidRDefault="00DF1755">
      <w:pPr>
        <w:rPr>
          <w:rFonts w:eastAsia="Arial Unicode MS"/>
          <w:b/>
          <w:sz w:val="50"/>
          <w:szCs w:val="50"/>
        </w:rPr>
      </w:pPr>
    </w:p>
    <w:p w:rsidR="006A143E" w:rsidRDefault="006A143E">
      <w:pPr>
        <w:rPr>
          <w:rFonts w:eastAsia="Arial Unicode MS"/>
          <w:b/>
          <w:sz w:val="50"/>
          <w:szCs w:val="50"/>
        </w:rPr>
      </w:pPr>
    </w:p>
    <w:p w:rsidR="005B7FB5" w:rsidRDefault="005B7FB5" w:rsidP="008A06CB">
      <w:pPr>
        <w:pStyle w:val="Norma"/>
        <w:spacing w:after="0" w:line="240" w:lineRule="auto"/>
        <w:contextualSpacing/>
        <w:jc w:val="center"/>
        <w:rPr>
          <w:rFonts w:eastAsia="Arial Unicode MS"/>
          <w:b/>
          <w:sz w:val="50"/>
          <w:szCs w:val="50"/>
        </w:rPr>
      </w:pPr>
    </w:p>
    <w:p w:rsidR="00647981" w:rsidRDefault="00647981" w:rsidP="008A06CB">
      <w:pPr>
        <w:pStyle w:val="Norma"/>
        <w:spacing w:after="0" w:line="240" w:lineRule="auto"/>
        <w:contextualSpacing/>
        <w:jc w:val="center"/>
        <w:rPr>
          <w:rFonts w:eastAsia="Arial Unicode MS"/>
          <w:b/>
          <w:sz w:val="50"/>
          <w:szCs w:val="50"/>
        </w:rPr>
      </w:pPr>
    </w:p>
    <w:p w:rsidR="006A143E" w:rsidRDefault="006A143E" w:rsidP="008A06CB">
      <w:pPr>
        <w:pStyle w:val="Norma"/>
        <w:spacing w:after="0" w:line="240" w:lineRule="auto"/>
        <w:contextualSpacing/>
        <w:jc w:val="center"/>
        <w:rPr>
          <w:rFonts w:eastAsia="Arial Unicode MS"/>
          <w:b/>
          <w:sz w:val="50"/>
          <w:szCs w:val="50"/>
        </w:rPr>
      </w:pPr>
    </w:p>
    <w:p w:rsidR="006A143E" w:rsidRDefault="006A143E" w:rsidP="008A06CB">
      <w:pPr>
        <w:pStyle w:val="Norma"/>
        <w:spacing w:after="0" w:line="240" w:lineRule="auto"/>
        <w:contextualSpacing/>
        <w:jc w:val="center"/>
        <w:rPr>
          <w:rFonts w:eastAsia="Arial Unicode MS"/>
          <w:b/>
          <w:sz w:val="50"/>
          <w:szCs w:val="50"/>
        </w:rPr>
      </w:pPr>
    </w:p>
    <w:p w:rsidR="006A143E" w:rsidRDefault="006A143E"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1D5E67" w:rsidRDefault="001D5E67">
      <w:pPr>
        <w:rPr>
          <w:rFonts w:eastAsia="Arial Unicode MS"/>
          <w:b/>
        </w:rPr>
      </w:pPr>
      <w:r>
        <w:rPr>
          <w:rFonts w:eastAsia="Arial Unicode MS"/>
          <w:b/>
        </w:rPr>
        <w:br w:type="page"/>
      </w:r>
    </w:p>
    <w:p w:rsidR="008A06CB" w:rsidRDefault="008A06CB" w:rsidP="008A06CB">
      <w:pPr>
        <w:pStyle w:val="Norma"/>
        <w:spacing w:after="0" w:line="240" w:lineRule="auto"/>
        <w:contextualSpacing/>
        <w:jc w:val="center"/>
        <w:rPr>
          <w:rFonts w:eastAsia="Arial Unicode MS"/>
          <w:b/>
        </w:rPr>
      </w:pPr>
      <w:r>
        <w:rPr>
          <w:rFonts w:eastAsia="Arial Unicode MS"/>
          <w:b/>
        </w:rPr>
        <w:lastRenderedPageBreak/>
        <w:t>VOLUMENES DE OBRA</w:t>
      </w:r>
    </w:p>
    <w:p w:rsidR="004D0FE6" w:rsidRDefault="004D0FE6" w:rsidP="008A06CB">
      <w:pPr>
        <w:pStyle w:val="Norma"/>
        <w:spacing w:after="0" w:line="240" w:lineRule="auto"/>
        <w:contextualSpacing/>
        <w:jc w:val="center"/>
        <w:rPr>
          <w:rFonts w:eastAsia="Arial Unicode MS"/>
          <w:b/>
        </w:rPr>
      </w:pPr>
    </w:p>
    <w:p w:rsidR="00381A08" w:rsidRDefault="004D0FE6" w:rsidP="0092550C">
      <w:pPr>
        <w:pStyle w:val="Default"/>
        <w:contextualSpacing/>
        <w:jc w:val="center"/>
        <w:rPr>
          <w:rFonts w:ascii="Century Gothic" w:eastAsia="Arial Unicode MS" w:hAnsi="Century Gothic" w:cs="Calibri"/>
          <w:b/>
          <w:sz w:val="18"/>
          <w:szCs w:val="18"/>
        </w:rPr>
      </w:pPr>
      <w:r>
        <w:rPr>
          <w:rFonts w:ascii="Century Gothic" w:eastAsia="Arial Unicode MS" w:hAnsi="Century Gothic" w:cs="Calibri"/>
          <w:b/>
          <w:sz w:val="18"/>
          <w:szCs w:val="18"/>
        </w:rPr>
        <w:t xml:space="preserve">OBRAS CIVILES Y MECANICAS </w:t>
      </w:r>
      <w:r w:rsidR="008A06CB" w:rsidRPr="00A27C65">
        <w:rPr>
          <w:rFonts w:ascii="Century Gothic" w:eastAsia="Arial Unicode MS" w:hAnsi="Century Gothic" w:cs="Calibri"/>
          <w:b/>
          <w:sz w:val="18"/>
          <w:szCs w:val="18"/>
        </w:rPr>
        <w:t>CONSTRUCCI</w:t>
      </w:r>
      <w:r>
        <w:rPr>
          <w:rFonts w:ascii="Century Gothic" w:eastAsia="Arial Unicode MS" w:hAnsi="Century Gothic" w:cs="Calibri"/>
          <w:b/>
          <w:sz w:val="18"/>
          <w:szCs w:val="18"/>
        </w:rPr>
        <w:t>O</w:t>
      </w:r>
      <w:r w:rsidR="008A06CB" w:rsidRPr="00A27C65">
        <w:rPr>
          <w:rFonts w:ascii="Century Gothic" w:eastAsia="Arial Unicode MS" w:hAnsi="Century Gothic" w:cs="Calibri"/>
          <w:b/>
          <w:sz w:val="18"/>
          <w:szCs w:val="18"/>
        </w:rPr>
        <w:t xml:space="preserve">N RED SECUNDARIA </w:t>
      </w:r>
      <w:r w:rsidR="00655E87">
        <w:rPr>
          <w:rFonts w:ascii="Century Gothic" w:eastAsia="Arial Unicode MS" w:hAnsi="Century Gothic" w:cs="Calibri"/>
          <w:b/>
          <w:sz w:val="18"/>
          <w:szCs w:val="18"/>
        </w:rPr>
        <w:t>DISTRITO 1</w:t>
      </w:r>
      <w:r w:rsidR="006D4EAD">
        <w:rPr>
          <w:rFonts w:ascii="Century Gothic" w:eastAsia="Arial Unicode MS" w:hAnsi="Century Gothic" w:cs="Calibri"/>
          <w:b/>
          <w:sz w:val="18"/>
          <w:szCs w:val="18"/>
        </w:rPr>
        <w:t>3</w:t>
      </w:r>
      <w:r w:rsidR="00655E87">
        <w:rPr>
          <w:rFonts w:ascii="Century Gothic" w:eastAsia="Arial Unicode MS" w:hAnsi="Century Gothic" w:cs="Calibri"/>
          <w:b/>
          <w:sz w:val="18"/>
          <w:szCs w:val="18"/>
        </w:rPr>
        <w:t xml:space="preserve"> FASE </w:t>
      </w:r>
      <w:r w:rsidR="006D4EAD">
        <w:rPr>
          <w:rFonts w:ascii="Century Gothic" w:eastAsia="Arial Unicode MS" w:hAnsi="Century Gothic" w:cs="Calibri"/>
          <w:b/>
          <w:sz w:val="18"/>
          <w:szCs w:val="18"/>
        </w:rPr>
        <w:t>1</w:t>
      </w:r>
    </w:p>
    <w:p w:rsidR="005C14E2" w:rsidRDefault="005C14E2" w:rsidP="0092550C">
      <w:pPr>
        <w:pStyle w:val="Default"/>
        <w:contextualSpacing/>
        <w:jc w:val="center"/>
        <w:rPr>
          <w:rFonts w:ascii="Century Gothic" w:eastAsia="Arial Unicode MS" w:hAnsi="Century Gothic" w:cs="Calibri"/>
          <w:b/>
          <w:sz w:val="18"/>
          <w:szCs w:val="18"/>
        </w:rPr>
      </w:pPr>
    </w:p>
    <w:p w:rsidR="004D56F9" w:rsidRDefault="004D0FE6" w:rsidP="0092550C">
      <w:pPr>
        <w:pStyle w:val="Default"/>
        <w:contextualSpacing/>
        <w:jc w:val="center"/>
        <w:rPr>
          <w:rFonts w:ascii="Century Gothic" w:eastAsia="Arial Unicode MS" w:hAnsi="Century Gothic" w:cs="Calibri"/>
          <w:b/>
          <w:sz w:val="18"/>
          <w:szCs w:val="18"/>
        </w:rPr>
      </w:pPr>
      <w:r w:rsidRPr="004D0FE6">
        <w:rPr>
          <w:noProof/>
          <w:lang w:val="es-BO" w:eastAsia="es-BO"/>
        </w:rPr>
        <w:drawing>
          <wp:inline distT="0" distB="0" distL="0" distR="0" wp14:anchorId="6E913AF3" wp14:editId="548F69E6">
            <wp:extent cx="5612130" cy="5140506"/>
            <wp:effectExtent l="0" t="0" r="7620" b="317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5140506"/>
                    </a:xfrm>
                    <a:prstGeom prst="rect">
                      <a:avLst/>
                    </a:prstGeom>
                    <a:noFill/>
                    <a:ln>
                      <a:noFill/>
                    </a:ln>
                  </pic:spPr>
                </pic:pic>
              </a:graphicData>
            </a:graphic>
          </wp:inline>
        </w:drawing>
      </w:r>
    </w:p>
    <w:p w:rsidR="0038504C" w:rsidRDefault="0038504C" w:rsidP="0092550C">
      <w:pPr>
        <w:pStyle w:val="Default"/>
        <w:contextualSpacing/>
        <w:jc w:val="center"/>
        <w:rPr>
          <w:rFonts w:ascii="Century Gothic" w:eastAsia="Arial Unicode MS" w:hAnsi="Century Gothic" w:cs="Calibri"/>
          <w:b/>
          <w:sz w:val="18"/>
          <w:szCs w:val="18"/>
        </w:rPr>
      </w:pPr>
    </w:p>
    <w:p w:rsidR="00381A08" w:rsidRDefault="00381A08" w:rsidP="0092550C">
      <w:pPr>
        <w:pStyle w:val="Default"/>
        <w:contextualSpacing/>
        <w:jc w:val="center"/>
        <w:rPr>
          <w:rFonts w:ascii="Century Gothic" w:eastAsia="Arial Unicode MS" w:hAnsi="Century Gothic" w:cs="Calibri"/>
          <w:b/>
          <w:sz w:val="18"/>
          <w:szCs w:val="18"/>
        </w:rPr>
      </w:pPr>
    </w:p>
    <w:p w:rsidR="00F96B5B" w:rsidRPr="00F96B5B" w:rsidRDefault="00F96B5B" w:rsidP="00F96B5B">
      <w:pPr>
        <w:pStyle w:val="Norma"/>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1D5E67" w:rsidRDefault="001D5E67"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425481"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D0FE6" w:rsidRPr="006317EC" w:rsidRDefault="004D0FE6" w:rsidP="008A06CB">
      <w:pPr>
        <w:pStyle w:val="Norma"/>
        <w:spacing w:after="0" w:line="240" w:lineRule="auto"/>
        <w:contextualSpacing/>
        <w:jc w:val="center"/>
        <w:rPr>
          <w:rFonts w:ascii="Century Gothic" w:eastAsia="Arial Unicode MS" w:hAnsi="Century Gothic"/>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Default="00425481" w:rsidP="008A06CB">
      <w:pPr>
        <w:pStyle w:val="Norma"/>
        <w:spacing w:after="0" w:line="240" w:lineRule="auto"/>
        <w:contextualSpacing/>
        <w:jc w:val="both"/>
        <w:rPr>
          <w:rFonts w:eastAsia="Arial Unicode MS"/>
        </w:rPr>
      </w:pPr>
    </w:p>
    <w:p w:rsidR="001D5E67" w:rsidRDefault="001D5E67">
      <w:pPr>
        <w:rPr>
          <w:rFonts w:eastAsia="Arial Unicode MS"/>
        </w:rPr>
      </w:pPr>
      <w:r>
        <w:rPr>
          <w:rFonts w:eastAsia="Arial Unicode MS"/>
        </w:rPr>
        <w:br w:type="page"/>
      </w:r>
    </w:p>
    <w:p w:rsidR="00BB69D6" w:rsidRPr="006317EC" w:rsidRDefault="00BB69D6" w:rsidP="00BB69D6">
      <w:pPr>
        <w:spacing w:after="0" w:line="240" w:lineRule="auto"/>
        <w:contextualSpacing/>
        <w:jc w:val="center"/>
        <w:rPr>
          <w:rFonts w:ascii="Century Gothic" w:eastAsia="Arial Unicode MS" w:hAnsi="Century Gothic"/>
          <w:b/>
          <w:sz w:val="20"/>
          <w:szCs w:val="20"/>
        </w:rPr>
      </w:pPr>
      <w:r w:rsidRPr="006317EC">
        <w:rPr>
          <w:rFonts w:ascii="Century Gothic" w:eastAsia="Arial Unicode MS" w:hAnsi="Century Gothic"/>
          <w:b/>
          <w:sz w:val="20"/>
          <w:szCs w:val="20"/>
        </w:rPr>
        <w:lastRenderedPageBreak/>
        <w:t>INDICE</w:t>
      </w:r>
    </w:p>
    <w:p w:rsidR="00BB69D6" w:rsidRPr="006317EC" w:rsidRDefault="00BB69D6" w:rsidP="00BB69D6">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ESPECIFICACIONES TECNICAS DE CONSTRUCCION PARA OBRAS CIVILES</w:t>
      </w:r>
    </w:p>
    <w:p w:rsidR="00BB69D6" w:rsidRPr="006317EC" w:rsidRDefault="00BB69D6" w:rsidP="00BB69D6">
      <w:pPr>
        <w:spacing w:after="0" w:line="240" w:lineRule="auto"/>
        <w:contextualSpacing/>
        <w:jc w:val="both"/>
        <w:rPr>
          <w:rFonts w:ascii="Century Gothic" w:hAnsi="Century Gothic"/>
          <w:bCs/>
          <w:iCs/>
          <w:sz w:val="20"/>
          <w:szCs w:val="20"/>
        </w:rPr>
      </w:pPr>
    </w:p>
    <w:p w:rsidR="00BB69D6" w:rsidRPr="006317EC" w:rsidRDefault="003320CE" w:rsidP="00BB69D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00BB69D6" w:rsidRPr="006317EC">
        <w:rPr>
          <w:rFonts w:ascii="Century Gothic" w:hAnsi="Century Gothic"/>
          <w:b/>
          <w:bCs/>
          <w:iCs/>
          <w:sz w:val="20"/>
          <w:szCs w:val="20"/>
        </w:rPr>
        <w:t>. INSTALACIÓN DE FAENAS – PROVISIÓN Y COLOCADO DE LETREROS DE OBRA</w:t>
      </w:r>
    </w:p>
    <w:p w:rsidR="00BB69D6"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BB69D6" w:rsidRPr="006317EC">
        <w:rPr>
          <w:rFonts w:ascii="Century Gothic" w:hAnsi="Century Gothic"/>
          <w:bCs/>
          <w:iCs/>
          <w:sz w:val="20"/>
          <w:szCs w:val="20"/>
        </w:rPr>
        <w:t>.1. Definición</w:t>
      </w:r>
    </w:p>
    <w:p w:rsidR="00BB69D6"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BB69D6">
        <w:rPr>
          <w:rFonts w:ascii="Century Gothic" w:hAnsi="Century Gothic"/>
          <w:bCs/>
          <w:iCs/>
          <w:sz w:val="20"/>
          <w:szCs w:val="20"/>
        </w:rPr>
        <w:t>.2.</w:t>
      </w:r>
      <w:r>
        <w:rPr>
          <w:rFonts w:ascii="Century Gothic" w:hAnsi="Century Gothic"/>
          <w:bCs/>
          <w:iCs/>
          <w:sz w:val="20"/>
          <w:szCs w:val="20"/>
        </w:rPr>
        <w:t xml:space="preserve"> M</w:t>
      </w:r>
      <w:r w:rsidRPr="003320CE">
        <w:rPr>
          <w:rFonts w:ascii="Century Gothic" w:hAnsi="Century Gothic"/>
          <w:bCs/>
          <w:iCs/>
          <w:sz w:val="20"/>
          <w:szCs w:val="20"/>
        </w:rPr>
        <w:t>ateriales, herramientas y equipo</w:t>
      </w:r>
    </w:p>
    <w:p w:rsidR="003320CE" w:rsidRPr="003320CE" w:rsidRDefault="003320CE" w:rsidP="003320CE">
      <w:pPr>
        <w:pStyle w:val="Estilo1"/>
        <w:numPr>
          <w:ilvl w:val="0"/>
          <w:numId w:val="0"/>
        </w:numPr>
        <w:spacing w:line="276" w:lineRule="auto"/>
        <w:ind w:left="360" w:hanging="360"/>
        <w:rPr>
          <w:rFonts w:ascii="Century Gothic" w:hAnsi="Century Gothic"/>
          <w:b w:val="0"/>
          <w:sz w:val="20"/>
          <w:szCs w:val="20"/>
        </w:rPr>
      </w:pPr>
      <w:r w:rsidRPr="003320CE">
        <w:rPr>
          <w:rFonts w:ascii="Century Gothic" w:hAnsi="Century Gothic"/>
          <w:b w:val="0"/>
          <w:bCs/>
          <w:iCs/>
          <w:sz w:val="20"/>
          <w:szCs w:val="20"/>
        </w:rPr>
        <w:t xml:space="preserve">1.3. </w:t>
      </w:r>
      <w:r>
        <w:rPr>
          <w:rFonts w:ascii="Century Gothic" w:hAnsi="Century Gothic"/>
          <w:b w:val="0"/>
          <w:sz w:val="20"/>
          <w:szCs w:val="20"/>
        </w:rPr>
        <w:t>P</w:t>
      </w:r>
      <w:r w:rsidRPr="003320CE">
        <w:rPr>
          <w:rFonts w:ascii="Century Gothic" w:hAnsi="Century Gothic"/>
          <w:b w:val="0"/>
          <w:sz w:val="20"/>
          <w:szCs w:val="20"/>
        </w:rPr>
        <w:t>rocedimiento para la ejecución</w:t>
      </w:r>
    </w:p>
    <w:p w:rsidR="00BB69D6" w:rsidRPr="006317EC"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BB69D6" w:rsidRPr="006317EC" w:rsidRDefault="003320CE" w:rsidP="00BB69D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00BB69D6" w:rsidRPr="006317EC">
        <w:rPr>
          <w:rFonts w:ascii="Century Gothic" w:hAnsi="Century Gothic"/>
          <w:b/>
          <w:bCs/>
          <w:iCs/>
          <w:sz w:val="20"/>
          <w:szCs w:val="20"/>
        </w:rPr>
        <w:t>. REPLANTEO Y TRAZADO TOPOGRÁFICO</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BB69D6" w:rsidRPr="006317EC">
        <w:rPr>
          <w:rFonts w:ascii="Century Gothic" w:hAnsi="Century Gothic"/>
          <w:bCs/>
          <w:iCs/>
          <w:sz w:val="20"/>
          <w:szCs w:val="20"/>
        </w:rPr>
        <w:t>.1. Definición</w:t>
      </w:r>
    </w:p>
    <w:p w:rsidR="00BB69D6" w:rsidRPr="006317EC"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BB69D6" w:rsidRPr="006317EC">
        <w:rPr>
          <w:rFonts w:ascii="Century Gothic" w:hAnsi="Century Gothic"/>
          <w:bCs/>
          <w:iCs/>
          <w:sz w:val="20"/>
          <w:szCs w:val="20"/>
        </w:rPr>
        <w:t>.2. Materiales, Herramientas Y Equipo</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BB69D6" w:rsidRPr="006317EC">
        <w:rPr>
          <w:rFonts w:ascii="Century Gothic" w:hAnsi="Century Gothic"/>
          <w:bCs/>
          <w:iCs/>
          <w:sz w:val="20"/>
          <w:szCs w:val="20"/>
        </w:rPr>
        <w:t xml:space="preserve">.3. </w:t>
      </w:r>
      <w:r>
        <w:rPr>
          <w:rFonts w:ascii="Century Gothic" w:hAnsi="Century Gothic"/>
          <w:bCs/>
          <w:iCs/>
          <w:sz w:val="20"/>
          <w:szCs w:val="20"/>
        </w:rPr>
        <w:t>Procedimiento para la e</w:t>
      </w:r>
      <w:r w:rsidR="00BB69D6" w:rsidRPr="006317EC">
        <w:rPr>
          <w:rFonts w:ascii="Century Gothic" w:hAnsi="Century Gothic"/>
          <w:bCs/>
          <w:iCs/>
          <w:sz w:val="20"/>
          <w:szCs w:val="20"/>
        </w:rPr>
        <w:t>jecución</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w:t>
      </w:r>
      <w:r w:rsidR="00BB69D6" w:rsidRPr="006317EC">
        <w:rPr>
          <w:rFonts w:ascii="Century Gothic" w:hAnsi="Century Gothic"/>
          <w:bCs/>
          <w:iCs/>
          <w:sz w:val="20"/>
          <w:szCs w:val="20"/>
        </w:rPr>
        <w:t xml:space="preserve">.4. Medición </w:t>
      </w:r>
      <w:r w:rsidR="00BB69D6" w:rsidRPr="006317EC">
        <w:rPr>
          <w:rFonts w:ascii="Century Gothic" w:hAnsi="Century Gothic"/>
          <w:bCs/>
          <w:iCs/>
          <w:sz w:val="20"/>
          <w:szCs w:val="20"/>
          <w:lang w:val="es-ES_tradnl"/>
        </w:rPr>
        <w:t>y forma de pago</w:t>
      </w:r>
    </w:p>
    <w:p w:rsidR="00BB69D6" w:rsidRPr="006317EC" w:rsidRDefault="003320CE" w:rsidP="00BB69D6">
      <w:pPr>
        <w:spacing w:after="0" w:line="240" w:lineRule="auto"/>
        <w:contextualSpacing/>
        <w:jc w:val="both"/>
        <w:rPr>
          <w:rFonts w:ascii="Century Gothic" w:hAnsi="Century Gothic"/>
          <w:b/>
          <w:iCs/>
          <w:sz w:val="20"/>
          <w:szCs w:val="20"/>
        </w:rPr>
      </w:pPr>
      <w:r>
        <w:rPr>
          <w:rFonts w:ascii="Century Gothic" w:hAnsi="Century Gothic"/>
          <w:b/>
          <w:iCs/>
          <w:sz w:val="20"/>
          <w:szCs w:val="20"/>
        </w:rPr>
        <w:t>3</w:t>
      </w:r>
      <w:r w:rsidR="00BB69D6" w:rsidRPr="006317EC">
        <w:rPr>
          <w:rFonts w:ascii="Century Gothic" w:hAnsi="Century Gothic"/>
          <w:b/>
          <w:iCs/>
          <w:sz w:val="20"/>
          <w:szCs w:val="20"/>
        </w:rPr>
        <w:t>. TRANSPORTE DE TUBERIA</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3</w:t>
      </w:r>
      <w:r w:rsidR="00BB69D6" w:rsidRPr="006317EC">
        <w:rPr>
          <w:rFonts w:ascii="Century Gothic" w:hAnsi="Century Gothic"/>
          <w:bCs/>
          <w:iCs/>
          <w:sz w:val="20"/>
          <w:szCs w:val="20"/>
        </w:rPr>
        <w:t>.1. Definición</w:t>
      </w:r>
    </w:p>
    <w:p w:rsidR="00BB69D6"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BB69D6" w:rsidRPr="006317EC">
        <w:rPr>
          <w:rFonts w:ascii="Century Gothic" w:hAnsi="Century Gothic"/>
          <w:bCs/>
          <w:iCs/>
          <w:sz w:val="20"/>
          <w:szCs w:val="20"/>
        </w:rPr>
        <w:t>.2. Materiales, herramienta</w:t>
      </w:r>
      <w:r>
        <w:rPr>
          <w:rFonts w:ascii="Century Gothic" w:hAnsi="Century Gothic"/>
          <w:bCs/>
          <w:iCs/>
          <w:sz w:val="20"/>
          <w:szCs w:val="20"/>
        </w:rPr>
        <w:t>s</w:t>
      </w:r>
      <w:r w:rsidR="00BB69D6" w:rsidRPr="006317EC">
        <w:rPr>
          <w:rFonts w:ascii="Century Gothic" w:hAnsi="Century Gothic"/>
          <w:bCs/>
          <w:iCs/>
          <w:sz w:val="20"/>
          <w:szCs w:val="20"/>
        </w:rPr>
        <w:t xml:space="preserve"> y equipo</w:t>
      </w:r>
    </w:p>
    <w:p w:rsidR="00BB69D6" w:rsidRPr="006317EC" w:rsidRDefault="003320CE"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3.</w:t>
      </w:r>
      <w:r w:rsidR="00BB69D6">
        <w:rPr>
          <w:rFonts w:ascii="Century Gothic" w:hAnsi="Century Gothic"/>
          <w:bCs/>
          <w:iCs/>
          <w:sz w:val="20"/>
          <w:szCs w:val="20"/>
        </w:rPr>
        <w:t xml:space="preserve">3. </w:t>
      </w:r>
      <w:r>
        <w:rPr>
          <w:rFonts w:ascii="Century Gothic" w:hAnsi="Century Gothic"/>
          <w:bCs/>
          <w:iCs/>
          <w:sz w:val="20"/>
          <w:szCs w:val="20"/>
        </w:rPr>
        <w:t>Procedimiento para la e</w:t>
      </w:r>
      <w:r w:rsidR="00BB69D6">
        <w:rPr>
          <w:rFonts w:ascii="Century Gothic" w:hAnsi="Century Gothic"/>
          <w:bCs/>
          <w:iCs/>
          <w:sz w:val="20"/>
          <w:szCs w:val="20"/>
        </w:rPr>
        <w:t>jecución</w:t>
      </w:r>
    </w:p>
    <w:p w:rsidR="00BB69D6" w:rsidRPr="006317EC" w:rsidRDefault="003320CE"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00BB69D6" w:rsidRPr="006317EC">
        <w:rPr>
          <w:rFonts w:ascii="Century Gothic" w:hAnsi="Century Gothic"/>
          <w:bCs/>
          <w:iCs/>
          <w:sz w:val="20"/>
          <w:szCs w:val="20"/>
        </w:rPr>
        <w:t>.</w:t>
      </w:r>
      <w:r w:rsidR="00BB69D6">
        <w:rPr>
          <w:rFonts w:ascii="Century Gothic" w:hAnsi="Century Gothic"/>
          <w:bCs/>
          <w:iCs/>
          <w:sz w:val="20"/>
          <w:szCs w:val="20"/>
        </w:rPr>
        <w:t>4</w:t>
      </w:r>
      <w:r w:rsidR="00BB69D6" w:rsidRPr="006317EC">
        <w:rPr>
          <w:rFonts w:ascii="Century Gothic" w:hAnsi="Century Gothic"/>
          <w:bCs/>
          <w:iCs/>
          <w:sz w:val="20"/>
          <w:szCs w:val="20"/>
        </w:rPr>
        <w:t>. Medición y forma de pago</w:t>
      </w:r>
    </w:p>
    <w:p w:rsidR="00601C98" w:rsidRPr="006317EC" w:rsidRDefault="00D94677" w:rsidP="00601C98">
      <w:pPr>
        <w:spacing w:after="0" w:line="240" w:lineRule="auto"/>
        <w:contextualSpacing/>
        <w:jc w:val="both"/>
        <w:rPr>
          <w:rFonts w:ascii="Century Gothic" w:hAnsi="Century Gothic"/>
          <w:b/>
          <w:sz w:val="20"/>
          <w:szCs w:val="20"/>
        </w:rPr>
      </w:pPr>
      <w:r>
        <w:rPr>
          <w:rFonts w:ascii="Century Gothic" w:hAnsi="Century Gothic"/>
          <w:b/>
          <w:sz w:val="20"/>
          <w:szCs w:val="20"/>
        </w:rPr>
        <w:t>4</w:t>
      </w:r>
      <w:r w:rsidR="00601C98" w:rsidRPr="006317EC">
        <w:rPr>
          <w:rFonts w:ascii="Century Gothic" w:hAnsi="Century Gothic"/>
          <w:b/>
          <w:sz w:val="20"/>
          <w:szCs w:val="20"/>
        </w:rPr>
        <w:t>. CO</w:t>
      </w:r>
      <w:r w:rsidR="00601C98">
        <w:rPr>
          <w:rFonts w:ascii="Century Gothic" w:hAnsi="Century Gothic"/>
          <w:b/>
          <w:sz w:val="20"/>
          <w:szCs w:val="20"/>
        </w:rPr>
        <w:t>RTE, ROTURA Y REMOCIÓN DE ACERA Y/O CUNETA</w:t>
      </w:r>
      <w:r w:rsidR="00F77B61">
        <w:rPr>
          <w:rFonts w:ascii="Century Gothic" w:hAnsi="Century Gothic"/>
          <w:b/>
          <w:sz w:val="20"/>
          <w:szCs w:val="20"/>
        </w:rPr>
        <w:t>S</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601C98">
        <w:rPr>
          <w:rFonts w:ascii="Century Gothic" w:hAnsi="Century Gothic"/>
          <w:bCs/>
          <w:iCs/>
          <w:sz w:val="20"/>
          <w:szCs w:val="20"/>
        </w:rPr>
        <w:t>.</w:t>
      </w:r>
      <w:r w:rsidR="00601C98" w:rsidRPr="006317EC">
        <w:rPr>
          <w:rFonts w:ascii="Century Gothic" w:hAnsi="Century Gothic"/>
          <w:bCs/>
          <w:iCs/>
          <w:sz w:val="20"/>
          <w:szCs w:val="20"/>
        </w:rPr>
        <w:t>2. Materiales,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4</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5</w:t>
      </w:r>
      <w:r w:rsidR="00601C98" w:rsidRPr="006317EC">
        <w:rPr>
          <w:rFonts w:ascii="Century Gothic" w:hAnsi="Century Gothic"/>
          <w:b/>
          <w:iCs/>
          <w:sz w:val="20"/>
          <w:szCs w:val="20"/>
        </w:rPr>
        <w:t>. REPOSICIÓN Y AFINADO DE ACERA</w:t>
      </w:r>
      <w:r w:rsidR="00601C98">
        <w:rPr>
          <w:rFonts w:ascii="Century Gothic" w:hAnsi="Century Gothic"/>
          <w:b/>
          <w:iCs/>
          <w:sz w:val="20"/>
          <w:szCs w:val="20"/>
        </w:rPr>
        <w:t xml:space="preserve"> Y/O CUNETA</w:t>
      </w:r>
      <w:r w:rsidR="00F77B61">
        <w:rPr>
          <w:rFonts w:ascii="Century Gothic" w:hAnsi="Century Gothic"/>
          <w:b/>
          <w:iCs/>
          <w:sz w:val="20"/>
          <w:szCs w:val="20"/>
        </w:rPr>
        <w:t>S</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601C98">
      <w:pPr>
        <w:spacing w:after="0" w:line="240" w:lineRule="auto"/>
        <w:contextualSpacing/>
        <w:jc w:val="both"/>
        <w:rPr>
          <w:rFonts w:ascii="Century Gothic" w:hAnsi="Century Gothic"/>
          <w:b/>
          <w:bCs/>
          <w:iCs/>
          <w:sz w:val="20"/>
          <w:szCs w:val="20"/>
        </w:rPr>
      </w:pPr>
      <w:r>
        <w:rPr>
          <w:rFonts w:ascii="Century Gothic" w:hAnsi="Century Gothic"/>
          <w:bCs/>
          <w:iCs/>
          <w:sz w:val="20"/>
          <w:szCs w:val="20"/>
        </w:rPr>
        <w:t>5</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hAnsi="Century Gothic"/>
          <w:b/>
          <w:sz w:val="20"/>
          <w:szCs w:val="20"/>
        </w:rPr>
      </w:pPr>
      <w:r>
        <w:rPr>
          <w:rFonts w:ascii="Century Gothic" w:hAnsi="Century Gothic"/>
          <w:b/>
          <w:sz w:val="20"/>
          <w:szCs w:val="20"/>
        </w:rPr>
        <w:t>6</w:t>
      </w:r>
      <w:r w:rsidR="00601C98" w:rsidRPr="006317EC">
        <w:rPr>
          <w:rFonts w:ascii="Century Gothic" w:hAnsi="Century Gothic"/>
          <w:b/>
          <w:sz w:val="20"/>
          <w:szCs w:val="20"/>
        </w:rPr>
        <w:t xml:space="preserve">. </w:t>
      </w:r>
      <w:r w:rsidR="00601C98" w:rsidRPr="00C210CA">
        <w:rPr>
          <w:rFonts w:ascii="Century Gothic" w:hAnsi="Century Gothic"/>
          <w:b/>
          <w:sz w:val="20"/>
          <w:szCs w:val="20"/>
        </w:rPr>
        <w:t xml:space="preserve">CORTE, ROTURA Y REMOCIÓN DE </w:t>
      </w:r>
      <w:r w:rsidR="00601C98">
        <w:rPr>
          <w:rFonts w:ascii="Century Gothic" w:hAnsi="Century Gothic"/>
          <w:b/>
          <w:sz w:val="20"/>
          <w:szCs w:val="20"/>
        </w:rPr>
        <w:t>CERAMICA, BALDOSAS Y/O CORTEZAS ESPECIALES</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601C98" w:rsidRPr="006317EC">
        <w:rPr>
          <w:rFonts w:ascii="Century Gothic" w:hAnsi="Century Gothic"/>
          <w:bCs/>
          <w:iCs/>
          <w:sz w:val="20"/>
          <w:szCs w:val="20"/>
        </w:rPr>
        <w:t>.2. Materiales,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601C98">
      <w:pPr>
        <w:spacing w:after="0" w:line="240" w:lineRule="auto"/>
        <w:contextualSpacing/>
        <w:jc w:val="both"/>
        <w:rPr>
          <w:rFonts w:ascii="Century Gothic" w:hAnsi="Century Gothic"/>
          <w:b/>
          <w:iCs/>
          <w:sz w:val="20"/>
          <w:szCs w:val="20"/>
        </w:rPr>
      </w:pPr>
      <w:r>
        <w:rPr>
          <w:rFonts w:ascii="Century Gothic" w:hAnsi="Century Gothic"/>
          <w:bCs/>
          <w:iCs/>
          <w:sz w:val="20"/>
          <w:szCs w:val="20"/>
        </w:rPr>
        <w:t>6</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7</w:t>
      </w:r>
      <w:r w:rsidR="00601C98" w:rsidRPr="006317EC">
        <w:rPr>
          <w:rFonts w:ascii="Century Gothic" w:hAnsi="Century Gothic"/>
          <w:b/>
          <w:iCs/>
          <w:sz w:val="20"/>
          <w:szCs w:val="20"/>
        </w:rPr>
        <w:t>. REPOSICIÓN DE CERÁMICA, BALDOSAS Y/O CORTEZAS ESPECIALES</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7</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BB69D6">
      <w:pPr>
        <w:spacing w:after="0" w:line="240" w:lineRule="auto"/>
        <w:contextualSpacing/>
        <w:jc w:val="both"/>
        <w:rPr>
          <w:rFonts w:ascii="Century Gothic" w:hAnsi="Century Gothic"/>
          <w:b/>
          <w:bCs/>
          <w:iCs/>
          <w:sz w:val="20"/>
          <w:szCs w:val="20"/>
        </w:rPr>
      </w:pPr>
      <w:r>
        <w:rPr>
          <w:rFonts w:ascii="Century Gothic" w:hAnsi="Century Gothic"/>
          <w:bCs/>
          <w:iCs/>
          <w:sz w:val="20"/>
          <w:szCs w:val="20"/>
        </w:rPr>
        <w:t>7</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hAnsi="Century Gothic"/>
          <w:b/>
          <w:sz w:val="20"/>
          <w:szCs w:val="20"/>
        </w:rPr>
      </w:pPr>
      <w:r>
        <w:rPr>
          <w:rFonts w:ascii="Century Gothic" w:hAnsi="Century Gothic"/>
          <w:b/>
          <w:sz w:val="20"/>
          <w:szCs w:val="20"/>
        </w:rPr>
        <w:t>8</w:t>
      </w:r>
      <w:r w:rsidR="00601C98" w:rsidRPr="006317EC">
        <w:rPr>
          <w:rFonts w:ascii="Century Gothic" w:hAnsi="Century Gothic"/>
          <w:b/>
          <w:sz w:val="20"/>
          <w:szCs w:val="20"/>
        </w:rPr>
        <w:t xml:space="preserve">. </w:t>
      </w:r>
      <w:r w:rsidR="00601C98">
        <w:rPr>
          <w:rFonts w:ascii="Century Gothic" w:hAnsi="Century Gothic"/>
          <w:b/>
          <w:sz w:val="20"/>
          <w:szCs w:val="20"/>
        </w:rPr>
        <w:t>REMOCION DE GRAMA</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601C98" w:rsidRPr="006317EC">
        <w:rPr>
          <w:rFonts w:ascii="Century Gothic" w:hAnsi="Century Gothic"/>
          <w:bCs/>
          <w:iCs/>
          <w:sz w:val="20"/>
          <w:szCs w:val="20"/>
        </w:rPr>
        <w:t>.2. Materiales,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8</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601C98">
      <w:pPr>
        <w:spacing w:after="0" w:line="240" w:lineRule="auto"/>
        <w:contextualSpacing/>
        <w:jc w:val="both"/>
        <w:rPr>
          <w:rFonts w:ascii="Century Gothic" w:hAnsi="Century Gothic"/>
          <w:b/>
          <w:iCs/>
          <w:sz w:val="20"/>
          <w:szCs w:val="20"/>
        </w:rPr>
      </w:pPr>
      <w:r>
        <w:rPr>
          <w:rFonts w:ascii="Century Gothic" w:hAnsi="Century Gothic"/>
          <w:bCs/>
          <w:iCs/>
          <w:sz w:val="20"/>
          <w:szCs w:val="20"/>
        </w:rPr>
        <w:t>8</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9</w:t>
      </w:r>
      <w:r w:rsidR="00F77B61">
        <w:rPr>
          <w:rFonts w:ascii="Century Gothic" w:hAnsi="Century Gothic"/>
          <w:b/>
          <w:iCs/>
          <w:sz w:val="20"/>
          <w:szCs w:val="20"/>
        </w:rPr>
        <w:t xml:space="preserve">. </w:t>
      </w:r>
      <w:r w:rsidR="00601C98">
        <w:rPr>
          <w:rFonts w:ascii="Century Gothic" w:hAnsi="Century Gothic"/>
          <w:b/>
          <w:sz w:val="20"/>
          <w:szCs w:val="20"/>
        </w:rPr>
        <w:t>REPOSICION DE GRAMA</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lastRenderedPageBreak/>
        <w:t>9</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9</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601C98">
      <w:pPr>
        <w:spacing w:after="0" w:line="240" w:lineRule="auto"/>
        <w:contextualSpacing/>
        <w:jc w:val="both"/>
        <w:rPr>
          <w:rFonts w:ascii="Century Gothic" w:hAnsi="Century Gothic"/>
          <w:bCs/>
          <w:iCs/>
          <w:sz w:val="20"/>
          <w:szCs w:val="20"/>
        </w:rPr>
      </w:pPr>
      <w:r>
        <w:rPr>
          <w:rFonts w:ascii="Century Gothic" w:hAnsi="Century Gothic"/>
          <w:bCs/>
          <w:iCs/>
          <w:sz w:val="20"/>
          <w:szCs w:val="20"/>
        </w:rPr>
        <w:t>9</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10</w:t>
      </w:r>
      <w:r w:rsidR="00601C98" w:rsidRPr="006317EC">
        <w:rPr>
          <w:rFonts w:ascii="Century Gothic" w:hAnsi="Century Gothic"/>
          <w:b/>
          <w:iCs/>
          <w:sz w:val="20"/>
          <w:szCs w:val="20"/>
        </w:rPr>
        <w:t>. RE</w:t>
      </w:r>
      <w:r w:rsidR="00601C98">
        <w:rPr>
          <w:rFonts w:ascii="Century Gothic" w:hAnsi="Century Gothic"/>
          <w:b/>
          <w:iCs/>
          <w:sz w:val="20"/>
          <w:szCs w:val="20"/>
        </w:rPr>
        <w:t>MO</w:t>
      </w:r>
      <w:r w:rsidR="00601C98" w:rsidRPr="006317EC">
        <w:rPr>
          <w:rFonts w:ascii="Century Gothic" w:hAnsi="Century Gothic"/>
          <w:b/>
          <w:iCs/>
          <w:sz w:val="20"/>
          <w:szCs w:val="20"/>
        </w:rPr>
        <w:t xml:space="preserve">CIÓN DE </w:t>
      </w:r>
      <w:r w:rsidR="00601C98">
        <w:rPr>
          <w:rFonts w:ascii="Century Gothic" w:hAnsi="Century Gothic"/>
          <w:b/>
          <w:iCs/>
          <w:sz w:val="20"/>
          <w:szCs w:val="20"/>
        </w:rPr>
        <w:t>LOSETA</w:t>
      </w:r>
      <w:r w:rsidR="00601C98" w:rsidRPr="006317EC">
        <w:rPr>
          <w:rFonts w:ascii="Century Gothic" w:hAnsi="Century Gothic"/>
          <w:b/>
          <w:iCs/>
          <w:sz w:val="20"/>
          <w:szCs w:val="20"/>
        </w:rPr>
        <w:t xml:space="preserve">, </w:t>
      </w:r>
      <w:r w:rsidR="00601C98">
        <w:rPr>
          <w:rFonts w:ascii="Century Gothic" w:hAnsi="Century Gothic"/>
          <w:b/>
          <w:iCs/>
          <w:sz w:val="20"/>
          <w:szCs w:val="20"/>
        </w:rPr>
        <w:t>ADOQUIN</w:t>
      </w:r>
      <w:r w:rsidR="00601C98" w:rsidRPr="006317EC">
        <w:rPr>
          <w:rFonts w:ascii="Century Gothic" w:hAnsi="Century Gothic"/>
          <w:b/>
          <w:iCs/>
          <w:sz w:val="20"/>
          <w:szCs w:val="20"/>
        </w:rPr>
        <w:t xml:space="preserve"> Y/O </w:t>
      </w:r>
      <w:r w:rsidR="00601C98">
        <w:rPr>
          <w:rFonts w:ascii="Century Gothic" w:hAnsi="Century Gothic"/>
          <w:b/>
          <w:iCs/>
          <w:sz w:val="20"/>
          <w:szCs w:val="20"/>
        </w:rPr>
        <w:t>PIEDRA COMANCHE</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10</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Default="00D94677" w:rsidP="00601C98">
      <w:pPr>
        <w:spacing w:after="0" w:line="240" w:lineRule="auto"/>
        <w:contextualSpacing/>
        <w:jc w:val="both"/>
        <w:rPr>
          <w:rFonts w:ascii="Century Gothic" w:hAnsi="Century Gothic"/>
          <w:bCs/>
          <w:iCs/>
          <w:sz w:val="20"/>
          <w:szCs w:val="20"/>
        </w:rPr>
      </w:pPr>
      <w:r>
        <w:rPr>
          <w:rFonts w:ascii="Century Gothic" w:hAnsi="Century Gothic"/>
          <w:bCs/>
          <w:iCs/>
          <w:sz w:val="20"/>
          <w:szCs w:val="20"/>
        </w:rPr>
        <w:t>10</w:t>
      </w:r>
      <w:r w:rsidR="00601C98" w:rsidRPr="006317EC">
        <w:rPr>
          <w:rFonts w:ascii="Century Gothic" w:hAnsi="Century Gothic"/>
          <w:bCs/>
          <w:iCs/>
          <w:sz w:val="20"/>
          <w:szCs w:val="20"/>
        </w:rPr>
        <w:t>.4. Medición y forma de pago</w:t>
      </w:r>
    </w:p>
    <w:p w:rsidR="00601C98" w:rsidRPr="006317EC" w:rsidRDefault="00D94677" w:rsidP="00601C98">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11</w:t>
      </w:r>
      <w:r w:rsidR="00601C98" w:rsidRPr="006317EC">
        <w:rPr>
          <w:rFonts w:ascii="Century Gothic" w:hAnsi="Century Gothic"/>
          <w:b/>
          <w:iCs/>
          <w:sz w:val="20"/>
          <w:szCs w:val="20"/>
        </w:rPr>
        <w:t xml:space="preserve">. REPOSICIÓN DE </w:t>
      </w:r>
      <w:r w:rsidR="00601C98">
        <w:rPr>
          <w:rFonts w:ascii="Century Gothic" w:hAnsi="Century Gothic"/>
          <w:b/>
          <w:iCs/>
          <w:sz w:val="20"/>
          <w:szCs w:val="20"/>
        </w:rPr>
        <w:t>LOSETA</w:t>
      </w:r>
      <w:r w:rsidR="00601C98" w:rsidRPr="006317EC">
        <w:rPr>
          <w:rFonts w:ascii="Century Gothic" w:hAnsi="Century Gothic"/>
          <w:b/>
          <w:iCs/>
          <w:sz w:val="20"/>
          <w:szCs w:val="20"/>
        </w:rPr>
        <w:t xml:space="preserve">, </w:t>
      </w:r>
      <w:r w:rsidR="00601C98">
        <w:rPr>
          <w:rFonts w:ascii="Century Gothic" w:hAnsi="Century Gothic"/>
          <w:b/>
          <w:iCs/>
          <w:sz w:val="20"/>
          <w:szCs w:val="20"/>
        </w:rPr>
        <w:t>ADOQUIN</w:t>
      </w:r>
      <w:r w:rsidR="00601C98" w:rsidRPr="006317EC">
        <w:rPr>
          <w:rFonts w:ascii="Century Gothic" w:hAnsi="Century Gothic"/>
          <w:b/>
          <w:iCs/>
          <w:sz w:val="20"/>
          <w:szCs w:val="20"/>
        </w:rPr>
        <w:t xml:space="preserve"> Y/O </w:t>
      </w:r>
      <w:r w:rsidR="00601C98">
        <w:rPr>
          <w:rFonts w:ascii="Century Gothic" w:hAnsi="Century Gothic"/>
          <w:b/>
          <w:iCs/>
          <w:sz w:val="20"/>
          <w:szCs w:val="20"/>
        </w:rPr>
        <w:t>PIEDRA COMANCHE</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601C98" w:rsidRPr="006317EC">
        <w:rPr>
          <w:rFonts w:ascii="Century Gothic" w:hAnsi="Century Gothic"/>
          <w:bCs/>
          <w:iCs/>
          <w:sz w:val="20"/>
          <w:szCs w:val="20"/>
        </w:rPr>
        <w:t>.1. Definición</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601C98" w:rsidRPr="006317EC">
        <w:rPr>
          <w:rFonts w:ascii="Century Gothic" w:hAnsi="Century Gothic"/>
          <w:bCs/>
          <w:iCs/>
          <w:sz w:val="20"/>
          <w:szCs w:val="20"/>
        </w:rPr>
        <w:t>.2. Ma</w:t>
      </w:r>
      <w:r w:rsidR="00601C98">
        <w:rPr>
          <w:rFonts w:ascii="Century Gothic" w:hAnsi="Century Gothic"/>
          <w:bCs/>
          <w:iCs/>
          <w:sz w:val="20"/>
          <w:szCs w:val="20"/>
        </w:rPr>
        <w:t>teriales, herramientas y equipo</w:t>
      </w:r>
    </w:p>
    <w:p w:rsidR="00601C98" w:rsidRPr="006317EC" w:rsidRDefault="00D94677" w:rsidP="00601C9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11</w:t>
      </w:r>
      <w:r w:rsidR="00601C98" w:rsidRPr="006317EC">
        <w:rPr>
          <w:rFonts w:ascii="Century Gothic" w:hAnsi="Century Gothic"/>
          <w:bCs/>
          <w:iCs/>
          <w:sz w:val="20"/>
          <w:szCs w:val="20"/>
        </w:rPr>
        <w:t xml:space="preserve">.3. </w:t>
      </w:r>
      <w:r w:rsidR="00601C98">
        <w:rPr>
          <w:rFonts w:ascii="Century Gothic" w:hAnsi="Century Gothic"/>
          <w:bCs/>
          <w:iCs/>
          <w:sz w:val="20"/>
          <w:szCs w:val="20"/>
        </w:rPr>
        <w:t>Procedimiento para la e</w:t>
      </w:r>
      <w:r w:rsidR="00601C98" w:rsidRPr="006317EC">
        <w:rPr>
          <w:rFonts w:ascii="Century Gothic" w:hAnsi="Century Gothic"/>
          <w:bCs/>
          <w:iCs/>
          <w:sz w:val="20"/>
          <w:szCs w:val="20"/>
        </w:rPr>
        <w:t>jecución</w:t>
      </w:r>
    </w:p>
    <w:p w:rsidR="00601C98" w:rsidRPr="006317EC" w:rsidRDefault="00D94677" w:rsidP="00601C98">
      <w:pPr>
        <w:spacing w:after="0" w:line="240" w:lineRule="auto"/>
        <w:contextualSpacing/>
        <w:jc w:val="both"/>
        <w:rPr>
          <w:rFonts w:ascii="Century Gothic" w:hAnsi="Century Gothic"/>
          <w:bCs/>
          <w:iCs/>
          <w:sz w:val="20"/>
          <w:szCs w:val="20"/>
        </w:rPr>
      </w:pPr>
      <w:r>
        <w:rPr>
          <w:rFonts w:ascii="Century Gothic" w:hAnsi="Century Gothic"/>
          <w:bCs/>
          <w:iCs/>
          <w:sz w:val="20"/>
          <w:szCs w:val="20"/>
        </w:rPr>
        <w:t>11</w:t>
      </w:r>
      <w:r w:rsidR="00601C98" w:rsidRPr="006317EC">
        <w:rPr>
          <w:rFonts w:ascii="Century Gothic" w:hAnsi="Century Gothic"/>
          <w:bCs/>
          <w:iCs/>
          <w:sz w:val="20"/>
          <w:szCs w:val="20"/>
        </w:rPr>
        <w:t>.4. Medición y forma de pago</w:t>
      </w:r>
    </w:p>
    <w:p w:rsidR="00BB69D6" w:rsidRPr="006317EC" w:rsidRDefault="00D666D8" w:rsidP="00BB69D6">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12</w:t>
      </w:r>
      <w:r w:rsidR="00BB69D6" w:rsidRPr="006317EC">
        <w:rPr>
          <w:rFonts w:ascii="Century Gothic" w:hAnsi="Century Gothic"/>
          <w:b/>
          <w:bCs/>
          <w:iCs/>
          <w:sz w:val="20"/>
          <w:szCs w:val="20"/>
        </w:rPr>
        <w:t>. EXCAVACIÓN DE ZANJA TERRENO BLANDO</w:t>
      </w:r>
      <w:r w:rsidR="00601C98">
        <w:rPr>
          <w:rFonts w:ascii="Century Gothic" w:hAnsi="Century Gothic"/>
          <w:b/>
          <w:bCs/>
          <w:iCs/>
          <w:sz w:val="20"/>
          <w:szCs w:val="20"/>
        </w:rPr>
        <w:t xml:space="preserve"> </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BB69D6" w:rsidRPr="006317EC">
        <w:rPr>
          <w:rFonts w:ascii="Century Gothic" w:hAnsi="Century Gothic"/>
          <w:bCs/>
          <w:iCs/>
          <w:sz w:val="20"/>
          <w:szCs w:val="20"/>
        </w:rPr>
        <w:t>.1. Definición</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BB69D6" w:rsidRPr="006317EC">
        <w:rPr>
          <w:rFonts w:ascii="Century Gothic" w:hAnsi="Century Gothic"/>
          <w:bCs/>
          <w:iCs/>
          <w:sz w:val="20"/>
          <w:szCs w:val="20"/>
        </w:rPr>
        <w:t>.2. Materiales, herramien</w:t>
      </w:r>
      <w:r w:rsidR="003320CE">
        <w:rPr>
          <w:rFonts w:ascii="Century Gothic" w:hAnsi="Century Gothic"/>
          <w:bCs/>
          <w:iCs/>
          <w:sz w:val="20"/>
          <w:szCs w:val="20"/>
        </w:rPr>
        <w:t>tas y equipo</w:t>
      </w:r>
    </w:p>
    <w:p w:rsidR="00BB69D6"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12</w:t>
      </w:r>
      <w:r w:rsidR="00BB69D6" w:rsidRPr="006317EC">
        <w:rPr>
          <w:rFonts w:ascii="Century Gothic" w:hAnsi="Century Gothic"/>
          <w:bCs/>
          <w:iCs/>
          <w:sz w:val="20"/>
          <w:szCs w:val="20"/>
        </w:rPr>
        <w:t xml:space="preserve">.3. </w:t>
      </w:r>
      <w:r w:rsidR="003320CE">
        <w:rPr>
          <w:rFonts w:ascii="Century Gothic" w:hAnsi="Century Gothic"/>
          <w:bCs/>
          <w:iCs/>
          <w:sz w:val="20"/>
          <w:szCs w:val="20"/>
        </w:rPr>
        <w:t>Procedimiento para la e</w:t>
      </w:r>
      <w:r w:rsidR="00BB69D6" w:rsidRPr="006317EC">
        <w:rPr>
          <w:rFonts w:ascii="Century Gothic" w:hAnsi="Century Gothic"/>
          <w:bCs/>
          <w:iCs/>
          <w:sz w:val="20"/>
          <w:szCs w:val="20"/>
        </w:rPr>
        <w:t>jecución</w:t>
      </w:r>
    </w:p>
    <w:p w:rsidR="003320CE"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12</w:t>
      </w:r>
      <w:r w:rsidR="003320CE" w:rsidRPr="006317EC">
        <w:rPr>
          <w:rFonts w:ascii="Century Gothic" w:hAnsi="Century Gothic"/>
          <w:bCs/>
          <w:iCs/>
          <w:sz w:val="20"/>
          <w:szCs w:val="20"/>
        </w:rPr>
        <w:t>.</w:t>
      </w:r>
      <w:r w:rsidR="003320CE">
        <w:rPr>
          <w:rFonts w:ascii="Century Gothic" w:hAnsi="Century Gothic"/>
          <w:bCs/>
          <w:iCs/>
          <w:sz w:val="20"/>
          <w:szCs w:val="20"/>
        </w:rPr>
        <w:t>4</w:t>
      </w:r>
      <w:r w:rsidR="003320CE" w:rsidRPr="006317EC">
        <w:rPr>
          <w:rFonts w:ascii="Century Gothic" w:hAnsi="Century Gothic"/>
          <w:bCs/>
          <w:iCs/>
          <w:sz w:val="20"/>
          <w:szCs w:val="20"/>
        </w:rPr>
        <w:t xml:space="preserve">. </w:t>
      </w:r>
      <w:r w:rsidR="003320CE">
        <w:rPr>
          <w:rFonts w:ascii="Century Gothic" w:hAnsi="Century Gothic"/>
          <w:bCs/>
          <w:iCs/>
          <w:sz w:val="20"/>
          <w:szCs w:val="20"/>
        </w:rPr>
        <w:t>Sistemas subterráneos</w:t>
      </w:r>
    </w:p>
    <w:p w:rsidR="00BB69D6"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12</w:t>
      </w:r>
      <w:r w:rsidR="00BB69D6" w:rsidRPr="006317EC">
        <w:rPr>
          <w:rFonts w:ascii="Century Gothic" w:hAnsi="Century Gothic"/>
          <w:bCs/>
          <w:iCs/>
          <w:sz w:val="20"/>
          <w:szCs w:val="20"/>
        </w:rPr>
        <w:t>.</w:t>
      </w:r>
      <w:r w:rsidR="003320CE">
        <w:rPr>
          <w:rFonts w:ascii="Century Gothic" w:hAnsi="Century Gothic"/>
          <w:bCs/>
          <w:iCs/>
          <w:sz w:val="20"/>
          <w:szCs w:val="20"/>
        </w:rPr>
        <w:t>5</w:t>
      </w:r>
      <w:r w:rsidR="00BB69D6" w:rsidRPr="006317EC">
        <w:rPr>
          <w:rFonts w:ascii="Century Gothic" w:hAnsi="Century Gothic"/>
          <w:bCs/>
          <w:iCs/>
          <w:sz w:val="20"/>
          <w:szCs w:val="20"/>
        </w:rPr>
        <w:t>. Medición y forma de pago</w:t>
      </w:r>
    </w:p>
    <w:p w:rsidR="00F77B61" w:rsidRDefault="00D666D8" w:rsidP="003320CE">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00F77B61">
        <w:rPr>
          <w:rFonts w:ascii="Century Gothic" w:hAnsi="Century Gothic"/>
          <w:b/>
          <w:bCs/>
          <w:iCs/>
          <w:sz w:val="20"/>
          <w:szCs w:val="20"/>
        </w:rPr>
        <w:t>3</w:t>
      </w:r>
      <w:r w:rsidR="003320CE" w:rsidRPr="006317EC">
        <w:rPr>
          <w:rFonts w:ascii="Century Gothic" w:hAnsi="Century Gothic"/>
          <w:b/>
          <w:bCs/>
          <w:iCs/>
          <w:sz w:val="20"/>
          <w:szCs w:val="20"/>
        </w:rPr>
        <w:t xml:space="preserve">. RELLENO Y COMPACTADO DE ZANJA CON TIERRA </w:t>
      </w:r>
      <w:r w:rsidR="00F77B61">
        <w:rPr>
          <w:rFonts w:ascii="Century Gothic" w:hAnsi="Century Gothic"/>
          <w:b/>
          <w:bCs/>
          <w:iCs/>
          <w:sz w:val="20"/>
          <w:szCs w:val="20"/>
        </w:rPr>
        <w:t>CERNIDA</w:t>
      </w:r>
    </w:p>
    <w:p w:rsidR="003320CE" w:rsidRPr="006317EC" w:rsidRDefault="00D666D8" w:rsidP="003320C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3</w:t>
      </w:r>
      <w:r w:rsidR="003320CE" w:rsidRPr="006317EC">
        <w:rPr>
          <w:rFonts w:ascii="Century Gothic" w:hAnsi="Century Gothic"/>
          <w:bCs/>
          <w:iCs/>
          <w:sz w:val="20"/>
          <w:szCs w:val="20"/>
        </w:rPr>
        <w:t>.1 Definición</w:t>
      </w:r>
    </w:p>
    <w:p w:rsidR="003320CE" w:rsidRPr="006317EC" w:rsidRDefault="00D666D8" w:rsidP="003320C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3</w:t>
      </w:r>
      <w:r w:rsidR="003320CE" w:rsidRPr="006317EC">
        <w:rPr>
          <w:rFonts w:ascii="Century Gothic" w:hAnsi="Century Gothic"/>
          <w:bCs/>
          <w:iCs/>
          <w:sz w:val="20"/>
          <w:szCs w:val="20"/>
        </w:rPr>
        <w:t>.2 Ma</w:t>
      </w:r>
      <w:r w:rsidR="003320CE">
        <w:rPr>
          <w:rFonts w:ascii="Century Gothic" w:hAnsi="Century Gothic"/>
          <w:bCs/>
          <w:iCs/>
          <w:sz w:val="20"/>
          <w:szCs w:val="20"/>
        </w:rPr>
        <w:t>teriales, herramientas y equipo</w:t>
      </w:r>
    </w:p>
    <w:p w:rsidR="003320CE" w:rsidRPr="006317EC" w:rsidRDefault="00D666D8" w:rsidP="003320CE">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3</w:t>
      </w:r>
      <w:r w:rsidR="003320CE" w:rsidRPr="006317EC">
        <w:rPr>
          <w:rFonts w:ascii="Century Gothic" w:hAnsi="Century Gothic"/>
          <w:bCs/>
          <w:iCs/>
          <w:sz w:val="20"/>
          <w:szCs w:val="20"/>
        </w:rPr>
        <w:t>.3 Procedimiento para la Ejecución</w:t>
      </w:r>
    </w:p>
    <w:p w:rsidR="00601C98"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3</w:t>
      </w:r>
      <w:r w:rsidR="003320CE" w:rsidRPr="006317EC">
        <w:rPr>
          <w:rFonts w:ascii="Century Gothic" w:hAnsi="Century Gothic"/>
          <w:bCs/>
          <w:iCs/>
          <w:sz w:val="20"/>
          <w:szCs w:val="20"/>
        </w:rPr>
        <w:t>.4 Medición y forma de pago</w:t>
      </w:r>
    </w:p>
    <w:p w:rsidR="00BB69D6" w:rsidRPr="006317EC" w:rsidRDefault="00D666D8" w:rsidP="00BB69D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00F77B61">
        <w:rPr>
          <w:rFonts w:ascii="Century Gothic" w:hAnsi="Century Gothic"/>
          <w:b/>
          <w:bCs/>
          <w:iCs/>
          <w:sz w:val="20"/>
          <w:szCs w:val="20"/>
        </w:rPr>
        <w:t>4</w:t>
      </w:r>
      <w:r w:rsidR="00BB69D6" w:rsidRPr="006317EC">
        <w:rPr>
          <w:rFonts w:ascii="Century Gothic" w:hAnsi="Century Gothic"/>
          <w:b/>
          <w:bCs/>
          <w:iCs/>
          <w:sz w:val="20"/>
          <w:szCs w:val="20"/>
        </w:rPr>
        <w:t>. RELLENO Y COMPACTADO DE ZANJA CON TIERRA COMÚN</w:t>
      </w:r>
      <w:r w:rsidR="00AD1ACC">
        <w:rPr>
          <w:rFonts w:ascii="Century Gothic" w:hAnsi="Century Gothic"/>
          <w:b/>
          <w:bCs/>
          <w:iCs/>
          <w:sz w:val="20"/>
          <w:szCs w:val="20"/>
        </w:rPr>
        <w:t xml:space="preserve"> </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4</w:t>
      </w:r>
      <w:r w:rsidR="00BB69D6" w:rsidRPr="006317EC">
        <w:rPr>
          <w:rFonts w:ascii="Century Gothic" w:hAnsi="Century Gothic"/>
          <w:bCs/>
          <w:iCs/>
          <w:sz w:val="20"/>
          <w:szCs w:val="20"/>
        </w:rPr>
        <w:t>.1 Definición</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4</w:t>
      </w:r>
      <w:r w:rsidR="00BB69D6" w:rsidRPr="006317EC">
        <w:rPr>
          <w:rFonts w:ascii="Century Gothic" w:hAnsi="Century Gothic"/>
          <w:bCs/>
          <w:iCs/>
          <w:sz w:val="20"/>
          <w:szCs w:val="20"/>
        </w:rPr>
        <w:t>.2 Ma</w:t>
      </w:r>
      <w:r w:rsidR="003320CE">
        <w:rPr>
          <w:rFonts w:ascii="Century Gothic" w:hAnsi="Century Gothic"/>
          <w:bCs/>
          <w:iCs/>
          <w:sz w:val="20"/>
          <w:szCs w:val="20"/>
        </w:rPr>
        <w:t>teriales, herramientas y equipo</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4</w:t>
      </w:r>
      <w:r w:rsidR="00BB69D6" w:rsidRPr="006317EC">
        <w:rPr>
          <w:rFonts w:ascii="Century Gothic" w:hAnsi="Century Gothic"/>
          <w:bCs/>
          <w:iCs/>
          <w:sz w:val="20"/>
          <w:szCs w:val="20"/>
        </w:rPr>
        <w:t>.3 Procedimiento para la Ejecución</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4</w:t>
      </w:r>
      <w:r w:rsidR="00BB69D6" w:rsidRPr="006317EC">
        <w:rPr>
          <w:rFonts w:ascii="Century Gothic" w:hAnsi="Century Gothic"/>
          <w:bCs/>
          <w:iCs/>
          <w:sz w:val="20"/>
          <w:szCs w:val="20"/>
        </w:rPr>
        <w:t>.4 Medición y forma de pago</w:t>
      </w:r>
    </w:p>
    <w:p w:rsidR="00F77B61" w:rsidRDefault="00D666D8" w:rsidP="00BB69D6">
      <w:pPr>
        <w:spacing w:after="0" w:line="240" w:lineRule="auto"/>
        <w:contextualSpacing/>
        <w:jc w:val="both"/>
        <w:rPr>
          <w:rFonts w:ascii="Century Gothic" w:hAnsi="Century Gothic"/>
          <w:b/>
          <w:iCs/>
          <w:sz w:val="20"/>
          <w:szCs w:val="20"/>
        </w:rPr>
      </w:pPr>
      <w:r>
        <w:rPr>
          <w:rFonts w:ascii="Century Gothic" w:hAnsi="Century Gothic"/>
          <w:b/>
          <w:iCs/>
          <w:sz w:val="20"/>
          <w:szCs w:val="20"/>
        </w:rPr>
        <w:t>1</w:t>
      </w:r>
      <w:r w:rsidR="00F77B61">
        <w:rPr>
          <w:rFonts w:ascii="Century Gothic" w:hAnsi="Century Gothic"/>
          <w:b/>
          <w:iCs/>
          <w:sz w:val="20"/>
          <w:szCs w:val="20"/>
        </w:rPr>
        <w:t>5</w:t>
      </w:r>
      <w:r w:rsidR="00BB69D6" w:rsidRPr="006317EC">
        <w:rPr>
          <w:rFonts w:ascii="Century Gothic" w:hAnsi="Century Gothic"/>
          <w:b/>
          <w:iCs/>
          <w:sz w:val="20"/>
          <w:szCs w:val="20"/>
        </w:rPr>
        <w:t xml:space="preserve">. PERFORACIÓN </w:t>
      </w:r>
      <w:r w:rsidR="00AD1ACC">
        <w:rPr>
          <w:rFonts w:ascii="Century Gothic" w:hAnsi="Century Gothic"/>
          <w:b/>
          <w:iCs/>
          <w:sz w:val="20"/>
          <w:szCs w:val="20"/>
        </w:rPr>
        <w:t xml:space="preserve">CON TOPO </w:t>
      </w:r>
    </w:p>
    <w:p w:rsidR="00BB69D6"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5</w:t>
      </w:r>
      <w:r w:rsidR="00BB69D6" w:rsidRPr="006317EC">
        <w:rPr>
          <w:rFonts w:ascii="Century Gothic" w:hAnsi="Century Gothic"/>
          <w:bCs/>
          <w:iCs/>
          <w:sz w:val="20"/>
          <w:szCs w:val="20"/>
        </w:rPr>
        <w:t>.1. Definición</w:t>
      </w:r>
    </w:p>
    <w:p w:rsidR="00BB69D6"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F77B61">
        <w:rPr>
          <w:rFonts w:ascii="Century Gothic" w:hAnsi="Century Gothic"/>
          <w:bCs/>
          <w:iCs/>
          <w:sz w:val="20"/>
          <w:szCs w:val="20"/>
        </w:rPr>
        <w:t>5</w:t>
      </w:r>
      <w:r w:rsidR="00BB69D6" w:rsidRPr="006317EC">
        <w:rPr>
          <w:rFonts w:ascii="Century Gothic" w:hAnsi="Century Gothic"/>
          <w:bCs/>
          <w:iCs/>
          <w:sz w:val="20"/>
          <w:szCs w:val="20"/>
        </w:rPr>
        <w:t>.2. Materiales, herramienta y equipo</w:t>
      </w:r>
    </w:p>
    <w:p w:rsidR="001A74B1" w:rsidRPr="006317EC" w:rsidRDefault="00D666D8"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5</w:t>
      </w:r>
      <w:r w:rsidR="001A74B1" w:rsidRPr="006317EC">
        <w:rPr>
          <w:rFonts w:ascii="Century Gothic" w:hAnsi="Century Gothic"/>
          <w:bCs/>
          <w:iCs/>
          <w:sz w:val="20"/>
          <w:szCs w:val="20"/>
        </w:rPr>
        <w:t xml:space="preserve">.3. </w:t>
      </w:r>
      <w:r w:rsidR="001A74B1">
        <w:rPr>
          <w:rFonts w:ascii="Century Gothic" w:hAnsi="Century Gothic"/>
          <w:bCs/>
          <w:iCs/>
          <w:sz w:val="20"/>
          <w:szCs w:val="20"/>
        </w:rPr>
        <w:t>Procedimiento para la e</w:t>
      </w:r>
      <w:r w:rsidR="001A74B1" w:rsidRPr="006317EC">
        <w:rPr>
          <w:rFonts w:ascii="Century Gothic" w:hAnsi="Century Gothic"/>
          <w:bCs/>
          <w:iCs/>
          <w:sz w:val="20"/>
          <w:szCs w:val="20"/>
        </w:rPr>
        <w:t>jecución</w:t>
      </w:r>
    </w:p>
    <w:p w:rsidR="00BB69D6"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F77B61">
        <w:rPr>
          <w:rFonts w:ascii="Century Gothic" w:hAnsi="Century Gothic"/>
          <w:bCs/>
          <w:iCs/>
          <w:sz w:val="20"/>
          <w:szCs w:val="20"/>
        </w:rPr>
        <w:t>5</w:t>
      </w:r>
      <w:r w:rsidR="00BB69D6" w:rsidRPr="006317EC">
        <w:rPr>
          <w:rFonts w:ascii="Century Gothic" w:hAnsi="Century Gothic"/>
          <w:bCs/>
          <w:iCs/>
          <w:sz w:val="20"/>
          <w:szCs w:val="20"/>
        </w:rPr>
        <w:t>.</w:t>
      </w:r>
      <w:r w:rsidR="001A74B1">
        <w:rPr>
          <w:rFonts w:ascii="Century Gothic" w:hAnsi="Century Gothic"/>
          <w:bCs/>
          <w:iCs/>
          <w:sz w:val="20"/>
          <w:szCs w:val="20"/>
        </w:rPr>
        <w:t>4</w:t>
      </w:r>
      <w:r w:rsidR="00BB69D6" w:rsidRPr="006317EC">
        <w:rPr>
          <w:rFonts w:ascii="Century Gothic" w:hAnsi="Century Gothic"/>
          <w:bCs/>
          <w:iCs/>
          <w:sz w:val="20"/>
          <w:szCs w:val="20"/>
        </w:rPr>
        <w:t>. Medición y forma de pago</w:t>
      </w:r>
    </w:p>
    <w:p w:rsidR="00AD1ACC" w:rsidRPr="006317EC" w:rsidRDefault="00D666D8" w:rsidP="00AD1ACC">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w:t>
      </w:r>
      <w:r w:rsidR="00F77B61">
        <w:rPr>
          <w:rFonts w:ascii="Century Gothic" w:hAnsi="Century Gothic"/>
          <w:b/>
          <w:iCs/>
          <w:sz w:val="20"/>
          <w:szCs w:val="20"/>
        </w:rPr>
        <w:t>6</w:t>
      </w:r>
      <w:r w:rsidR="00AD1ACC" w:rsidRPr="006317EC">
        <w:rPr>
          <w:rFonts w:ascii="Century Gothic" w:hAnsi="Century Gothic"/>
          <w:b/>
          <w:iCs/>
          <w:sz w:val="20"/>
          <w:szCs w:val="20"/>
        </w:rPr>
        <w:t xml:space="preserve">. PERFORACIÓN </w:t>
      </w:r>
      <w:r w:rsidR="00AD1ACC">
        <w:rPr>
          <w:rFonts w:ascii="Century Gothic" w:hAnsi="Century Gothic"/>
          <w:b/>
          <w:iCs/>
          <w:sz w:val="20"/>
          <w:szCs w:val="20"/>
        </w:rPr>
        <w:t xml:space="preserve">SUBTERRANEA </w:t>
      </w:r>
      <w:r w:rsidR="00AD1ACC" w:rsidRPr="006317EC">
        <w:rPr>
          <w:rFonts w:ascii="Century Gothic" w:hAnsi="Century Gothic"/>
          <w:b/>
          <w:iCs/>
          <w:sz w:val="20"/>
          <w:szCs w:val="20"/>
        </w:rPr>
        <w:t xml:space="preserve">CON TOPO </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6</w:t>
      </w:r>
      <w:r w:rsidR="00AD1ACC" w:rsidRPr="006317EC">
        <w:rPr>
          <w:rFonts w:ascii="Century Gothic" w:hAnsi="Century Gothic"/>
          <w:bCs/>
          <w:iCs/>
          <w:sz w:val="20"/>
          <w:szCs w:val="20"/>
        </w:rPr>
        <w:t>.1. Definición</w:t>
      </w:r>
    </w:p>
    <w:p w:rsidR="00AD1ACC" w:rsidRDefault="00D666D8" w:rsidP="00AD1ACC">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F77B61">
        <w:rPr>
          <w:rFonts w:ascii="Century Gothic" w:hAnsi="Century Gothic"/>
          <w:bCs/>
          <w:iCs/>
          <w:sz w:val="20"/>
          <w:szCs w:val="20"/>
        </w:rPr>
        <w:t>6</w:t>
      </w:r>
      <w:r w:rsidR="00AD1ACC" w:rsidRPr="006317EC">
        <w:rPr>
          <w:rFonts w:ascii="Century Gothic" w:hAnsi="Century Gothic"/>
          <w:bCs/>
          <w:iCs/>
          <w:sz w:val="20"/>
          <w:szCs w:val="20"/>
        </w:rPr>
        <w:t>.2. Materiales, herramienta y equipo</w:t>
      </w:r>
    </w:p>
    <w:p w:rsidR="00AD1ACC" w:rsidRPr="006317EC" w:rsidRDefault="00D666D8"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w:t>
      </w:r>
      <w:r w:rsidR="00F77B61">
        <w:rPr>
          <w:rFonts w:ascii="Century Gothic" w:hAnsi="Century Gothic"/>
          <w:bCs/>
          <w:iCs/>
          <w:sz w:val="20"/>
          <w:szCs w:val="20"/>
        </w:rPr>
        <w:t>6</w:t>
      </w:r>
      <w:r w:rsidR="00AD1ACC" w:rsidRPr="006317EC">
        <w:rPr>
          <w:rFonts w:ascii="Century Gothic" w:hAnsi="Century Gothic"/>
          <w:bCs/>
          <w:iCs/>
          <w:sz w:val="20"/>
          <w:szCs w:val="20"/>
        </w:rPr>
        <w:t xml:space="preserve">.3. </w:t>
      </w:r>
      <w:r w:rsidR="00AD1ACC">
        <w:rPr>
          <w:rFonts w:ascii="Century Gothic" w:hAnsi="Century Gothic"/>
          <w:bCs/>
          <w:iCs/>
          <w:sz w:val="20"/>
          <w:szCs w:val="20"/>
        </w:rPr>
        <w:t>Procedimiento para la e</w:t>
      </w:r>
      <w:r w:rsidR="00AD1ACC" w:rsidRPr="006317EC">
        <w:rPr>
          <w:rFonts w:ascii="Century Gothic" w:hAnsi="Century Gothic"/>
          <w:bCs/>
          <w:iCs/>
          <w:sz w:val="20"/>
          <w:szCs w:val="20"/>
        </w:rPr>
        <w:t>jecución</w:t>
      </w:r>
    </w:p>
    <w:p w:rsidR="00AD1ACC" w:rsidRPr="006317EC" w:rsidRDefault="00D666D8"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00F77B61">
        <w:rPr>
          <w:rFonts w:ascii="Century Gothic" w:hAnsi="Century Gothic"/>
          <w:bCs/>
          <w:iCs/>
          <w:sz w:val="20"/>
          <w:szCs w:val="20"/>
        </w:rPr>
        <w:t>6</w:t>
      </w:r>
      <w:r w:rsidR="00AD1ACC" w:rsidRPr="006317EC">
        <w:rPr>
          <w:rFonts w:ascii="Century Gothic" w:hAnsi="Century Gothic"/>
          <w:bCs/>
          <w:iCs/>
          <w:sz w:val="20"/>
          <w:szCs w:val="20"/>
        </w:rPr>
        <w:t>.</w:t>
      </w:r>
      <w:r w:rsidR="00AD1ACC">
        <w:rPr>
          <w:rFonts w:ascii="Century Gothic" w:hAnsi="Century Gothic"/>
          <w:bCs/>
          <w:iCs/>
          <w:sz w:val="20"/>
          <w:szCs w:val="20"/>
        </w:rPr>
        <w:t>4</w:t>
      </w:r>
      <w:r w:rsidR="00AD1ACC" w:rsidRPr="006317EC">
        <w:rPr>
          <w:rFonts w:ascii="Century Gothic" w:hAnsi="Century Gothic"/>
          <w:bCs/>
          <w:iCs/>
          <w:sz w:val="20"/>
          <w:szCs w:val="20"/>
        </w:rPr>
        <w:t>. Medición y forma de pago</w:t>
      </w:r>
    </w:p>
    <w:p w:rsidR="00BB69D6" w:rsidRPr="006317EC" w:rsidRDefault="00D666D8" w:rsidP="00BB69D6">
      <w:pPr>
        <w:spacing w:after="0" w:line="240" w:lineRule="auto"/>
        <w:contextualSpacing/>
        <w:jc w:val="both"/>
        <w:rPr>
          <w:rFonts w:ascii="Century Gothic" w:eastAsia="Arial Unicode MS" w:hAnsi="Century Gothic"/>
          <w:b/>
          <w:sz w:val="20"/>
          <w:szCs w:val="20"/>
        </w:rPr>
      </w:pPr>
      <w:r>
        <w:rPr>
          <w:rFonts w:ascii="Century Gothic" w:hAnsi="Century Gothic"/>
          <w:b/>
          <w:iCs/>
          <w:sz w:val="20"/>
          <w:szCs w:val="20"/>
        </w:rPr>
        <w:t>1</w:t>
      </w:r>
      <w:r w:rsidR="00F77B61">
        <w:rPr>
          <w:rFonts w:ascii="Century Gothic" w:hAnsi="Century Gothic"/>
          <w:b/>
          <w:iCs/>
          <w:sz w:val="20"/>
          <w:szCs w:val="20"/>
        </w:rPr>
        <w:t>7</w:t>
      </w:r>
      <w:r w:rsidR="00BB69D6" w:rsidRPr="006317EC">
        <w:rPr>
          <w:rFonts w:ascii="Century Gothic" w:hAnsi="Century Gothic"/>
          <w:b/>
          <w:iCs/>
          <w:sz w:val="20"/>
          <w:szCs w:val="20"/>
        </w:rPr>
        <w:t>. PROV</w:t>
      </w:r>
      <w:r w:rsidR="00A17184">
        <w:rPr>
          <w:rFonts w:ascii="Century Gothic" w:hAnsi="Century Gothic"/>
          <w:b/>
          <w:iCs/>
          <w:sz w:val="20"/>
          <w:szCs w:val="20"/>
        </w:rPr>
        <w:t>ISION</w:t>
      </w:r>
      <w:r w:rsidR="00BB69D6" w:rsidRPr="006317EC">
        <w:rPr>
          <w:rFonts w:ascii="Century Gothic" w:hAnsi="Century Gothic"/>
          <w:b/>
          <w:iCs/>
          <w:sz w:val="20"/>
          <w:szCs w:val="20"/>
        </w:rPr>
        <w:t xml:space="preserve"> Y COLOCA</w:t>
      </w:r>
      <w:r w:rsidR="00A17184">
        <w:rPr>
          <w:rFonts w:ascii="Century Gothic" w:hAnsi="Century Gothic"/>
          <w:b/>
          <w:iCs/>
          <w:sz w:val="20"/>
          <w:szCs w:val="20"/>
        </w:rPr>
        <w:t>DO</w:t>
      </w:r>
      <w:r w:rsidR="00BB69D6" w:rsidRPr="006317EC">
        <w:rPr>
          <w:rFonts w:ascii="Century Gothic" w:hAnsi="Century Gothic"/>
          <w:b/>
          <w:iCs/>
          <w:sz w:val="20"/>
          <w:szCs w:val="20"/>
        </w:rPr>
        <w:t xml:space="preserve"> DE CINTA DE SEÑALIZACION</w:t>
      </w:r>
    </w:p>
    <w:p w:rsidR="00BB69D6" w:rsidRPr="006317EC" w:rsidRDefault="00D666D8" w:rsidP="00BB69D6">
      <w:pPr>
        <w:spacing w:after="0" w:line="240" w:lineRule="auto"/>
        <w:contextualSpacing/>
        <w:jc w:val="both"/>
        <w:rPr>
          <w:rFonts w:ascii="Century Gothic" w:hAnsi="Century Gothic"/>
          <w:iCs/>
          <w:sz w:val="20"/>
          <w:szCs w:val="20"/>
        </w:rPr>
      </w:pPr>
      <w:r>
        <w:rPr>
          <w:rFonts w:ascii="Century Gothic" w:hAnsi="Century Gothic"/>
          <w:iCs/>
          <w:sz w:val="20"/>
          <w:szCs w:val="20"/>
        </w:rPr>
        <w:t>1</w:t>
      </w:r>
      <w:r w:rsidR="00F77B61">
        <w:rPr>
          <w:rFonts w:ascii="Century Gothic" w:hAnsi="Century Gothic"/>
          <w:iCs/>
          <w:sz w:val="20"/>
          <w:szCs w:val="20"/>
        </w:rPr>
        <w:t>7</w:t>
      </w:r>
      <w:r w:rsidR="00BB69D6" w:rsidRPr="006317EC">
        <w:rPr>
          <w:rFonts w:ascii="Century Gothic" w:hAnsi="Century Gothic"/>
          <w:iCs/>
          <w:sz w:val="20"/>
          <w:szCs w:val="20"/>
        </w:rPr>
        <w:t>.1. Definición</w:t>
      </w:r>
    </w:p>
    <w:p w:rsidR="00BB69D6" w:rsidRPr="006317EC" w:rsidRDefault="00D666D8" w:rsidP="00BB69D6">
      <w:pPr>
        <w:spacing w:after="0" w:line="240" w:lineRule="auto"/>
        <w:contextualSpacing/>
        <w:jc w:val="both"/>
        <w:rPr>
          <w:rFonts w:ascii="Century Gothic" w:hAnsi="Century Gothic"/>
          <w:iCs/>
          <w:sz w:val="20"/>
          <w:szCs w:val="20"/>
        </w:rPr>
      </w:pPr>
      <w:r>
        <w:rPr>
          <w:rFonts w:ascii="Century Gothic" w:hAnsi="Century Gothic"/>
          <w:iCs/>
          <w:sz w:val="20"/>
          <w:szCs w:val="20"/>
        </w:rPr>
        <w:t>1</w:t>
      </w:r>
      <w:r w:rsidR="00F77B61">
        <w:rPr>
          <w:rFonts w:ascii="Century Gothic" w:hAnsi="Century Gothic"/>
          <w:iCs/>
          <w:sz w:val="20"/>
          <w:szCs w:val="20"/>
        </w:rPr>
        <w:t>7</w:t>
      </w:r>
      <w:r w:rsidR="00BB69D6" w:rsidRPr="006317EC">
        <w:rPr>
          <w:rFonts w:ascii="Century Gothic" w:hAnsi="Century Gothic"/>
          <w:iCs/>
          <w:sz w:val="20"/>
          <w:szCs w:val="20"/>
        </w:rPr>
        <w:t>.2. Materiales, herramientas y equipo</w:t>
      </w:r>
    </w:p>
    <w:p w:rsidR="00BB69D6" w:rsidRPr="006317EC" w:rsidRDefault="00D666D8" w:rsidP="00BB69D6">
      <w:pPr>
        <w:spacing w:after="0" w:line="240" w:lineRule="auto"/>
        <w:contextualSpacing/>
        <w:jc w:val="both"/>
        <w:rPr>
          <w:rFonts w:ascii="Century Gothic" w:hAnsi="Century Gothic"/>
          <w:iCs/>
          <w:sz w:val="20"/>
          <w:szCs w:val="20"/>
        </w:rPr>
      </w:pPr>
      <w:r>
        <w:rPr>
          <w:rFonts w:ascii="Century Gothic" w:hAnsi="Century Gothic"/>
          <w:iCs/>
          <w:sz w:val="20"/>
          <w:szCs w:val="20"/>
        </w:rPr>
        <w:t>1</w:t>
      </w:r>
      <w:r w:rsidR="00F77B61">
        <w:rPr>
          <w:rFonts w:ascii="Century Gothic" w:hAnsi="Century Gothic"/>
          <w:iCs/>
          <w:sz w:val="20"/>
          <w:szCs w:val="20"/>
        </w:rPr>
        <w:t>7</w:t>
      </w:r>
      <w:r w:rsidR="00BB69D6" w:rsidRPr="006317EC">
        <w:rPr>
          <w:rFonts w:ascii="Century Gothic" w:hAnsi="Century Gothic"/>
          <w:iCs/>
          <w:sz w:val="20"/>
          <w:szCs w:val="20"/>
        </w:rPr>
        <w:t xml:space="preserve">.3. </w:t>
      </w:r>
      <w:r w:rsidR="00EE1243">
        <w:rPr>
          <w:rFonts w:ascii="Century Gothic" w:hAnsi="Century Gothic"/>
          <w:bCs/>
          <w:iCs/>
          <w:sz w:val="20"/>
          <w:szCs w:val="20"/>
        </w:rPr>
        <w:t>Procedimiento para la e</w:t>
      </w:r>
      <w:r w:rsidR="00BB69D6" w:rsidRPr="006317EC">
        <w:rPr>
          <w:rFonts w:ascii="Century Gothic" w:hAnsi="Century Gothic"/>
          <w:iCs/>
          <w:sz w:val="20"/>
          <w:szCs w:val="20"/>
        </w:rPr>
        <w:t>jecución</w:t>
      </w:r>
    </w:p>
    <w:p w:rsidR="00BB69D6" w:rsidRPr="006317EC" w:rsidRDefault="00D666D8" w:rsidP="00BB69D6">
      <w:pPr>
        <w:spacing w:after="0" w:line="240" w:lineRule="auto"/>
        <w:contextualSpacing/>
        <w:jc w:val="both"/>
        <w:rPr>
          <w:rFonts w:ascii="Century Gothic" w:hAnsi="Century Gothic"/>
          <w:bCs/>
          <w:iCs/>
          <w:sz w:val="20"/>
          <w:szCs w:val="20"/>
        </w:rPr>
      </w:pPr>
      <w:r>
        <w:rPr>
          <w:rFonts w:ascii="Century Gothic" w:hAnsi="Century Gothic"/>
          <w:iCs/>
          <w:sz w:val="20"/>
          <w:szCs w:val="20"/>
        </w:rPr>
        <w:lastRenderedPageBreak/>
        <w:t>1</w:t>
      </w:r>
      <w:r w:rsidR="00F77B61">
        <w:rPr>
          <w:rFonts w:ascii="Century Gothic" w:hAnsi="Century Gothic"/>
          <w:iCs/>
          <w:sz w:val="20"/>
          <w:szCs w:val="20"/>
        </w:rPr>
        <w:t>7</w:t>
      </w:r>
      <w:r w:rsidR="00BB69D6" w:rsidRPr="006317EC">
        <w:rPr>
          <w:rFonts w:ascii="Century Gothic" w:hAnsi="Century Gothic"/>
          <w:iCs/>
          <w:sz w:val="20"/>
          <w:szCs w:val="20"/>
        </w:rPr>
        <w:t>.4. Medición y forma de pago</w:t>
      </w:r>
    </w:p>
    <w:p w:rsidR="00AD1ACC" w:rsidRPr="006317EC" w:rsidRDefault="00F77B61" w:rsidP="00AD1ACC">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18</w:t>
      </w:r>
      <w:r w:rsidR="00AD1ACC" w:rsidRPr="006317EC">
        <w:rPr>
          <w:rFonts w:ascii="Century Gothic" w:hAnsi="Century Gothic"/>
          <w:b/>
          <w:bCs/>
          <w:iCs/>
          <w:sz w:val="20"/>
          <w:szCs w:val="20"/>
        </w:rPr>
        <w:t xml:space="preserve">. </w:t>
      </w:r>
      <w:r w:rsidR="00AD1ACC" w:rsidRPr="00A17184">
        <w:rPr>
          <w:rFonts w:ascii="Century Gothic" w:hAnsi="Century Gothic" w:cs="Arial"/>
          <w:b/>
          <w:sz w:val="20"/>
          <w:szCs w:val="20"/>
        </w:rPr>
        <w:t xml:space="preserve">OBRAS CIVILES PARA FIJACIÓN PARA VÁLVULA DE P.E.  Ø 90 </w:t>
      </w:r>
      <w:r w:rsidR="00AD1ACC">
        <w:rPr>
          <w:rFonts w:ascii="Century Gothic" w:hAnsi="Century Gothic" w:cs="Arial"/>
          <w:b/>
          <w:sz w:val="20"/>
          <w:szCs w:val="20"/>
        </w:rPr>
        <w:t>mm</w:t>
      </w:r>
    </w:p>
    <w:p w:rsidR="00AD1ACC" w:rsidRPr="006317EC" w:rsidRDefault="00F77B61"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AD1ACC" w:rsidRPr="006317EC">
        <w:rPr>
          <w:rFonts w:ascii="Century Gothic" w:hAnsi="Century Gothic"/>
          <w:bCs/>
          <w:iCs/>
          <w:sz w:val="20"/>
          <w:szCs w:val="20"/>
        </w:rPr>
        <w:t>.1 Definición</w:t>
      </w:r>
    </w:p>
    <w:p w:rsidR="00AD1ACC" w:rsidRPr="006317EC" w:rsidRDefault="00F77B61" w:rsidP="00AD1ACC">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18</w:t>
      </w:r>
      <w:r w:rsidR="00AD1ACC" w:rsidRPr="006317EC">
        <w:rPr>
          <w:rFonts w:ascii="Century Gothic" w:eastAsia="Arial Unicode MS" w:hAnsi="Century Gothic"/>
          <w:sz w:val="20"/>
          <w:szCs w:val="20"/>
        </w:rPr>
        <w:t>.2. Materiales, herramientas y equipo</w:t>
      </w:r>
    </w:p>
    <w:p w:rsidR="00AD1ACC" w:rsidRPr="006317EC" w:rsidRDefault="00F77B61"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18</w:t>
      </w:r>
      <w:r w:rsidR="00AD1ACC" w:rsidRPr="006317EC">
        <w:rPr>
          <w:rFonts w:ascii="Century Gothic" w:hAnsi="Century Gothic"/>
          <w:bCs/>
          <w:iCs/>
          <w:sz w:val="20"/>
          <w:szCs w:val="20"/>
        </w:rPr>
        <w:t xml:space="preserve">.3. </w:t>
      </w:r>
      <w:r w:rsidR="00AD1ACC">
        <w:rPr>
          <w:rFonts w:ascii="Century Gothic" w:hAnsi="Century Gothic"/>
          <w:bCs/>
          <w:iCs/>
          <w:sz w:val="20"/>
          <w:szCs w:val="20"/>
        </w:rPr>
        <w:t>Procedimiento para la e</w:t>
      </w:r>
      <w:r w:rsidR="00AD1ACC" w:rsidRPr="006317EC">
        <w:rPr>
          <w:rFonts w:ascii="Century Gothic" w:hAnsi="Century Gothic"/>
          <w:bCs/>
          <w:iCs/>
          <w:sz w:val="20"/>
          <w:szCs w:val="20"/>
        </w:rPr>
        <w:t>jecución</w:t>
      </w:r>
    </w:p>
    <w:p w:rsidR="00AD1ACC" w:rsidRDefault="00F77B61" w:rsidP="00AD1ACC">
      <w:pPr>
        <w:spacing w:after="0" w:line="240" w:lineRule="auto"/>
        <w:contextualSpacing/>
        <w:jc w:val="both"/>
        <w:rPr>
          <w:rFonts w:ascii="Century Gothic" w:hAnsi="Century Gothic"/>
          <w:bCs/>
          <w:iCs/>
          <w:sz w:val="20"/>
          <w:szCs w:val="20"/>
        </w:rPr>
      </w:pPr>
      <w:r>
        <w:rPr>
          <w:rFonts w:ascii="Century Gothic" w:hAnsi="Century Gothic"/>
          <w:bCs/>
          <w:iCs/>
          <w:sz w:val="20"/>
          <w:szCs w:val="20"/>
        </w:rPr>
        <w:t>18</w:t>
      </w:r>
      <w:r w:rsidR="00AD1ACC" w:rsidRPr="006317EC">
        <w:rPr>
          <w:rFonts w:ascii="Century Gothic" w:hAnsi="Century Gothic"/>
          <w:bCs/>
          <w:iCs/>
          <w:sz w:val="20"/>
          <w:szCs w:val="20"/>
        </w:rPr>
        <w:t>.4. Medición y forma de pago</w:t>
      </w:r>
    </w:p>
    <w:p w:rsidR="00AD1ACC" w:rsidRPr="006317EC" w:rsidRDefault="00F77B61" w:rsidP="00AD1ACC">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19</w:t>
      </w:r>
      <w:r w:rsidR="00AD1ACC" w:rsidRPr="006317EC">
        <w:rPr>
          <w:rFonts w:ascii="Century Gothic" w:hAnsi="Century Gothic"/>
          <w:b/>
          <w:bCs/>
          <w:iCs/>
          <w:sz w:val="20"/>
          <w:szCs w:val="20"/>
        </w:rPr>
        <w:t xml:space="preserve">. </w:t>
      </w:r>
      <w:r w:rsidR="00AD1ACC" w:rsidRPr="00A17184">
        <w:rPr>
          <w:rFonts w:ascii="Century Gothic" w:hAnsi="Century Gothic" w:cs="Arial"/>
          <w:b/>
          <w:sz w:val="20"/>
          <w:szCs w:val="20"/>
        </w:rPr>
        <w:t xml:space="preserve">OBRAS CIVILES PARA FIJACIÓN PARA VÁLVULA DE P.E.  Ø 63 </w:t>
      </w:r>
      <w:r w:rsidR="00AD1ACC">
        <w:rPr>
          <w:rFonts w:ascii="Century Gothic" w:hAnsi="Century Gothic" w:cs="Arial"/>
          <w:b/>
          <w:sz w:val="20"/>
          <w:szCs w:val="20"/>
        </w:rPr>
        <w:t>mm</w:t>
      </w:r>
    </w:p>
    <w:p w:rsidR="00AD1ACC" w:rsidRPr="006317EC" w:rsidRDefault="00F77B61"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19</w:t>
      </w:r>
      <w:r w:rsidR="00AD1ACC" w:rsidRPr="006317EC">
        <w:rPr>
          <w:rFonts w:ascii="Century Gothic" w:hAnsi="Century Gothic"/>
          <w:bCs/>
          <w:iCs/>
          <w:sz w:val="20"/>
          <w:szCs w:val="20"/>
        </w:rPr>
        <w:t>.1 Definición</w:t>
      </w:r>
    </w:p>
    <w:p w:rsidR="00AD1ACC" w:rsidRPr="006317EC" w:rsidRDefault="00F77B61" w:rsidP="00AD1ACC">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19</w:t>
      </w:r>
      <w:r w:rsidR="00AD1ACC" w:rsidRPr="006317EC">
        <w:rPr>
          <w:rFonts w:ascii="Century Gothic" w:eastAsia="Arial Unicode MS" w:hAnsi="Century Gothic"/>
          <w:sz w:val="20"/>
          <w:szCs w:val="20"/>
        </w:rPr>
        <w:t>.2. Materiales, herramientas y equipo</w:t>
      </w:r>
    </w:p>
    <w:p w:rsidR="00AD1ACC" w:rsidRPr="006317EC" w:rsidRDefault="00F77B61"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19</w:t>
      </w:r>
      <w:r w:rsidR="00AD1ACC" w:rsidRPr="006317EC">
        <w:rPr>
          <w:rFonts w:ascii="Century Gothic" w:hAnsi="Century Gothic"/>
          <w:bCs/>
          <w:iCs/>
          <w:sz w:val="20"/>
          <w:szCs w:val="20"/>
        </w:rPr>
        <w:t xml:space="preserve">.3. </w:t>
      </w:r>
      <w:r w:rsidR="00AD1ACC">
        <w:rPr>
          <w:rFonts w:ascii="Century Gothic" w:hAnsi="Century Gothic"/>
          <w:bCs/>
          <w:iCs/>
          <w:sz w:val="20"/>
          <w:szCs w:val="20"/>
        </w:rPr>
        <w:t>Procedimiento para la e</w:t>
      </w:r>
      <w:r w:rsidR="00AD1ACC" w:rsidRPr="006317EC">
        <w:rPr>
          <w:rFonts w:ascii="Century Gothic" w:hAnsi="Century Gothic"/>
          <w:bCs/>
          <w:iCs/>
          <w:sz w:val="20"/>
          <w:szCs w:val="20"/>
        </w:rPr>
        <w:t>jecución</w:t>
      </w:r>
    </w:p>
    <w:p w:rsidR="00AD1ACC" w:rsidRDefault="00F77B61" w:rsidP="00AD1ACC">
      <w:pPr>
        <w:spacing w:after="0" w:line="240" w:lineRule="auto"/>
        <w:contextualSpacing/>
        <w:jc w:val="both"/>
        <w:rPr>
          <w:rFonts w:ascii="Century Gothic" w:hAnsi="Century Gothic"/>
          <w:bCs/>
          <w:iCs/>
          <w:sz w:val="20"/>
          <w:szCs w:val="20"/>
        </w:rPr>
      </w:pPr>
      <w:r>
        <w:rPr>
          <w:rFonts w:ascii="Century Gothic" w:hAnsi="Century Gothic"/>
          <w:bCs/>
          <w:iCs/>
          <w:sz w:val="20"/>
          <w:szCs w:val="20"/>
        </w:rPr>
        <w:t>19</w:t>
      </w:r>
      <w:r w:rsidR="00AD1ACC" w:rsidRPr="006317EC">
        <w:rPr>
          <w:rFonts w:ascii="Century Gothic" w:hAnsi="Century Gothic"/>
          <w:bCs/>
          <w:iCs/>
          <w:sz w:val="20"/>
          <w:szCs w:val="20"/>
        </w:rPr>
        <w:t>.4. Medición y forma de pago</w:t>
      </w:r>
    </w:p>
    <w:p w:rsidR="00AD1ACC" w:rsidRDefault="00F77B61" w:rsidP="00AD1ACC">
      <w:pPr>
        <w:spacing w:after="0" w:line="240" w:lineRule="auto"/>
        <w:contextualSpacing/>
        <w:jc w:val="both"/>
        <w:rPr>
          <w:rFonts w:ascii="Century Gothic" w:hAnsi="Century Gothic" w:cs="Arial"/>
          <w:b/>
          <w:sz w:val="20"/>
          <w:szCs w:val="20"/>
        </w:rPr>
      </w:pPr>
      <w:r>
        <w:rPr>
          <w:rFonts w:ascii="Century Gothic" w:hAnsi="Century Gothic"/>
          <w:b/>
          <w:bCs/>
          <w:iCs/>
          <w:sz w:val="20"/>
          <w:szCs w:val="20"/>
        </w:rPr>
        <w:t>20</w:t>
      </w:r>
      <w:r w:rsidR="00AD1ACC" w:rsidRPr="006317EC">
        <w:rPr>
          <w:rFonts w:ascii="Century Gothic" w:hAnsi="Century Gothic"/>
          <w:b/>
          <w:bCs/>
          <w:iCs/>
          <w:sz w:val="20"/>
          <w:szCs w:val="20"/>
        </w:rPr>
        <w:t xml:space="preserve">. </w:t>
      </w:r>
      <w:r w:rsidR="00AD1ACC" w:rsidRPr="00A17184">
        <w:rPr>
          <w:rFonts w:ascii="Century Gothic" w:hAnsi="Century Gothic" w:cs="Arial"/>
          <w:b/>
          <w:sz w:val="20"/>
          <w:szCs w:val="20"/>
        </w:rPr>
        <w:t xml:space="preserve">OBRAS CIVILES PARA FIJACIÓN PARA VÁLVULA DE P.E.  Ø 40 </w:t>
      </w:r>
      <w:r w:rsidR="00AD1ACC">
        <w:rPr>
          <w:rFonts w:ascii="Century Gothic" w:hAnsi="Century Gothic" w:cs="Arial"/>
          <w:b/>
          <w:sz w:val="20"/>
          <w:szCs w:val="20"/>
        </w:rPr>
        <w:t>mm</w:t>
      </w:r>
    </w:p>
    <w:p w:rsidR="00AD1ACC" w:rsidRPr="006317EC" w:rsidRDefault="00F77B61"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AD1ACC" w:rsidRPr="006317EC">
        <w:rPr>
          <w:rFonts w:ascii="Century Gothic" w:hAnsi="Century Gothic"/>
          <w:bCs/>
          <w:iCs/>
          <w:sz w:val="20"/>
          <w:szCs w:val="20"/>
        </w:rPr>
        <w:t>.1 Definición</w:t>
      </w:r>
    </w:p>
    <w:p w:rsidR="00AD1ACC" w:rsidRPr="006317EC" w:rsidRDefault="00F77B61" w:rsidP="00AD1ACC">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20</w:t>
      </w:r>
      <w:r w:rsidR="00AD1ACC" w:rsidRPr="006317EC">
        <w:rPr>
          <w:rFonts w:ascii="Century Gothic" w:eastAsia="Arial Unicode MS" w:hAnsi="Century Gothic"/>
          <w:sz w:val="20"/>
          <w:szCs w:val="20"/>
        </w:rPr>
        <w:t>.2. Materiales, herramientas y equipo</w:t>
      </w:r>
    </w:p>
    <w:p w:rsidR="00AD1ACC" w:rsidRPr="006317EC" w:rsidRDefault="00F77B61" w:rsidP="00AD1ACC">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20</w:t>
      </w:r>
      <w:r w:rsidR="00AD1ACC" w:rsidRPr="006317EC">
        <w:rPr>
          <w:rFonts w:ascii="Century Gothic" w:hAnsi="Century Gothic"/>
          <w:bCs/>
          <w:iCs/>
          <w:sz w:val="20"/>
          <w:szCs w:val="20"/>
        </w:rPr>
        <w:t xml:space="preserve">.3. </w:t>
      </w:r>
      <w:r w:rsidR="00AD1ACC">
        <w:rPr>
          <w:rFonts w:ascii="Century Gothic" w:hAnsi="Century Gothic"/>
          <w:bCs/>
          <w:iCs/>
          <w:sz w:val="20"/>
          <w:szCs w:val="20"/>
        </w:rPr>
        <w:t>Procedimiento para la e</w:t>
      </w:r>
      <w:r w:rsidR="00AD1ACC" w:rsidRPr="006317EC">
        <w:rPr>
          <w:rFonts w:ascii="Century Gothic" w:hAnsi="Century Gothic"/>
          <w:bCs/>
          <w:iCs/>
          <w:sz w:val="20"/>
          <w:szCs w:val="20"/>
        </w:rPr>
        <w:t>jecución</w:t>
      </w:r>
    </w:p>
    <w:p w:rsidR="00AD1ACC" w:rsidRDefault="00F77B61"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20</w:t>
      </w:r>
      <w:r w:rsidR="00AD1ACC" w:rsidRPr="006317EC">
        <w:rPr>
          <w:rFonts w:ascii="Century Gothic" w:hAnsi="Century Gothic"/>
          <w:bCs/>
          <w:iCs/>
          <w:sz w:val="20"/>
          <w:szCs w:val="20"/>
        </w:rPr>
        <w:t>.4. Medición y forma de pago</w:t>
      </w:r>
    </w:p>
    <w:p w:rsidR="00A17184" w:rsidRPr="006317EC" w:rsidRDefault="00DF4107" w:rsidP="00A17184">
      <w:pPr>
        <w:spacing w:after="0" w:line="240" w:lineRule="auto"/>
        <w:contextualSpacing/>
        <w:jc w:val="both"/>
        <w:rPr>
          <w:rFonts w:ascii="Century Gothic" w:eastAsia="Arial Unicode MS" w:hAnsi="Century Gothic"/>
          <w:b/>
          <w:sz w:val="20"/>
          <w:szCs w:val="20"/>
        </w:rPr>
      </w:pPr>
      <w:r>
        <w:rPr>
          <w:rFonts w:ascii="Century Gothic" w:eastAsia="Arial Unicode MS" w:hAnsi="Century Gothic"/>
          <w:b/>
          <w:bCs/>
          <w:sz w:val="20"/>
          <w:szCs w:val="20"/>
        </w:rPr>
        <w:t>21</w:t>
      </w:r>
      <w:r w:rsidR="00A17184" w:rsidRPr="006317EC">
        <w:rPr>
          <w:rFonts w:ascii="Century Gothic" w:eastAsia="Arial Unicode MS" w:hAnsi="Century Gothic"/>
          <w:b/>
          <w:bCs/>
          <w:sz w:val="20"/>
          <w:szCs w:val="20"/>
        </w:rPr>
        <w:t>. PROVISION Y COLOCA</w:t>
      </w:r>
      <w:r w:rsidR="00A17184">
        <w:rPr>
          <w:rFonts w:ascii="Century Gothic" w:eastAsia="Arial Unicode MS" w:hAnsi="Century Gothic"/>
          <w:b/>
          <w:bCs/>
          <w:sz w:val="20"/>
          <w:szCs w:val="20"/>
        </w:rPr>
        <w:t>DO</w:t>
      </w:r>
      <w:r w:rsidR="00A17184" w:rsidRPr="006317EC">
        <w:rPr>
          <w:rFonts w:ascii="Century Gothic" w:eastAsia="Arial Unicode MS" w:hAnsi="Century Gothic"/>
          <w:b/>
          <w:bCs/>
          <w:sz w:val="20"/>
          <w:szCs w:val="20"/>
        </w:rPr>
        <w:t xml:space="preserve"> DE </w:t>
      </w:r>
      <w:r w:rsidR="00A17184">
        <w:rPr>
          <w:rFonts w:ascii="Century Gothic" w:eastAsia="Arial Unicode MS" w:hAnsi="Century Gothic"/>
          <w:b/>
          <w:bCs/>
          <w:sz w:val="20"/>
          <w:szCs w:val="20"/>
        </w:rPr>
        <w:t xml:space="preserve">PLAQUETAS DE </w:t>
      </w:r>
      <w:r w:rsidR="00A17184" w:rsidRPr="006317EC">
        <w:rPr>
          <w:rFonts w:ascii="Century Gothic" w:eastAsia="Arial Unicode MS" w:hAnsi="Century Gothic"/>
          <w:b/>
          <w:bCs/>
          <w:sz w:val="20"/>
          <w:szCs w:val="20"/>
        </w:rPr>
        <w:t>S</w:t>
      </w:r>
      <w:r w:rsidR="00A17184">
        <w:rPr>
          <w:rFonts w:ascii="Century Gothic" w:eastAsia="Arial Unicode MS" w:hAnsi="Century Gothic"/>
          <w:b/>
          <w:bCs/>
          <w:sz w:val="20"/>
          <w:szCs w:val="20"/>
        </w:rPr>
        <w:t>E</w:t>
      </w:r>
      <w:r w:rsidR="00A17184" w:rsidRPr="00A17184">
        <w:rPr>
          <w:rFonts w:ascii="Century Gothic" w:eastAsia="Arial Unicode MS" w:hAnsi="Century Gothic"/>
          <w:b/>
          <w:bCs/>
          <w:sz w:val="20"/>
          <w:szCs w:val="20"/>
        </w:rPr>
        <w:t>Ñ</w:t>
      </w:r>
      <w:r w:rsidR="00A17184">
        <w:rPr>
          <w:rFonts w:ascii="Century Gothic" w:eastAsia="Arial Unicode MS" w:hAnsi="Century Gothic"/>
          <w:b/>
          <w:bCs/>
          <w:sz w:val="20"/>
          <w:szCs w:val="20"/>
        </w:rPr>
        <w:t>ALIZACION HORIZONTAL</w:t>
      </w:r>
    </w:p>
    <w:p w:rsidR="00A17184" w:rsidRPr="006317EC" w:rsidRDefault="00DF4107" w:rsidP="00A17184">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A17184" w:rsidRPr="006317EC">
        <w:rPr>
          <w:rFonts w:ascii="Century Gothic" w:hAnsi="Century Gothic"/>
          <w:bCs/>
          <w:iCs/>
          <w:sz w:val="20"/>
          <w:szCs w:val="20"/>
        </w:rPr>
        <w:t>.1. Definición</w:t>
      </w:r>
    </w:p>
    <w:p w:rsidR="00A17184" w:rsidRPr="006317EC" w:rsidRDefault="00DF4107" w:rsidP="00A17184">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21</w:t>
      </w:r>
      <w:r w:rsidR="00A17184" w:rsidRPr="006317EC">
        <w:rPr>
          <w:rFonts w:ascii="Century Gothic" w:eastAsia="Arial Unicode MS" w:hAnsi="Century Gothic"/>
          <w:sz w:val="20"/>
          <w:szCs w:val="20"/>
        </w:rPr>
        <w:t>.2. Materiales, herramientas y equipo</w:t>
      </w:r>
    </w:p>
    <w:p w:rsidR="00A17184" w:rsidRPr="006317EC" w:rsidRDefault="00DF4107" w:rsidP="00A17184">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21</w:t>
      </w:r>
      <w:r w:rsidR="00A17184" w:rsidRPr="006317EC">
        <w:rPr>
          <w:rFonts w:ascii="Century Gothic" w:hAnsi="Century Gothic"/>
          <w:bCs/>
          <w:iCs/>
          <w:sz w:val="20"/>
          <w:szCs w:val="20"/>
        </w:rPr>
        <w:t xml:space="preserve">.3. </w:t>
      </w:r>
      <w:r w:rsidR="00A17184">
        <w:rPr>
          <w:rFonts w:ascii="Century Gothic" w:hAnsi="Century Gothic"/>
          <w:bCs/>
          <w:iCs/>
          <w:sz w:val="20"/>
          <w:szCs w:val="20"/>
        </w:rPr>
        <w:t>Procedimiento para la e</w:t>
      </w:r>
      <w:r w:rsidR="00A17184" w:rsidRPr="006317EC">
        <w:rPr>
          <w:rFonts w:ascii="Century Gothic" w:hAnsi="Century Gothic"/>
          <w:bCs/>
          <w:iCs/>
          <w:sz w:val="20"/>
          <w:szCs w:val="20"/>
        </w:rPr>
        <w:t>jecución</w:t>
      </w:r>
    </w:p>
    <w:p w:rsidR="00A17184" w:rsidRPr="006317EC" w:rsidRDefault="00DF4107"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21</w:t>
      </w:r>
      <w:r w:rsidR="00A17184" w:rsidRPr="006317EC">
        <w:rPr>
          <w:rFonts w:ascii="Century Gothic" w:hAnsi="Century Gothic"/>
          <w:bCs/>
          <w:iCs/>
          <w:sz w:val="20"/>
          <w:szCs w:val="20"/>
        </w:rPr>
        <w:t>.4. Medición y forma de pago</w:t>
      </w:r>
    </w:p>
    <w:p w:rsidR="00BB69D6" w:rsidRPr="006317EC" w:rsidRDefault="00DF4107" w:rsidP="00BB69D6">
      <w:pPr>
        <w:spacing w:after="0" w:line="240" w:lineRule="auto"/>
        <w:contextualSpacing/>
        <w:jc w:val="both"/>
        <w:rPr>
          <w:rFonts w:ascii="Century Gothic" w:eastAsia="Arial Unicode MS" w:hAnsi="Century Gothic"/>
          <w:b/>
          <w:sz w:val="20"/>
          <w:szCs w:val="20"/>
        </w:rPr>
      </w:pPr>
      <w:r>
        <w:rPr>
          <w:rFonts w:ascii="Century Gothic" w:hAnsi="Century Gothic"/>
          <w:b/>
          <w:bCs/>
          <w:iCs/>
          <w:sz w:val="20"/>
          <w:szCs w:val="20"/>
        </w:rPr>
        <w:t>22</w:t>
      </w:r>
      <w:r w:rsidR="00BB69D6" w:rsidRPr="006317EC">
        <w:rPr>
          <w:rFonts w:ascii="Century Gothic" w:hAnsi="Century Gothic"/>
          <w:b/>
          <w:bCs/>
          <w:iCs/>
          <w:sz w:val="20"/>
          <w:szCs w:val="20"/>
        </w:rPr>
        <w:t>. LIMPIEZA Y RETIRO DE ESCOMBROS</w:t>
      </w:r>
    </w:p>
    <w:p w:rsidR="00BB69D6" w:rsidRPr="006317EC" w:rsidRDefault="00DF4107"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22</w:t>
      </w:r>
      <w:r w:rsidR="00BB69D6" w:rsidRPr="006317EC">
        <w:rPr>
          <w:rFonts w:ascii="Century Gothic" w:hAnsi="Century Gothic"/>
          <w:bCs/>
          <w:iCs/>
          <w:sz w:val="20"/>
          <w:szCs w:val="20"/>
        </w:rPr>
        <w:t>.1. Definición</w:t>
      </w:r>
    </w:p>
    <w:p w:rsidR="00BB69D6" w:rsidRPr="006317EC" w:rsidRDefault="00DF4107" w:rsidP="00BB69D6">
      <w:pPr>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t>22</w:t>
      </w:r>
      <w:r w:rsidR="00BB69D6" w:rsidRPr="006317EC">
        <w:rPr>
          <w:rFonts w:ascii="Century Gothic" w:eastAsia="Arial Unicode MS" w:hAnsi="Century Gothic"/>
          <w:sz w:val="20"/>
          <w:szCs w:val="20"/>
        </w:rPr>
        <w:t>.2. Materiales, herramientas y equipo</w:t>
      </w:r>
    </w:p>
    <w:p w:rsidR="00BB69D6" w:rsidRPr="006317EC" w:rsidRDefault="00DF4107"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22</w:t>
      </w:r>
      <w:r w:rsidR="00BB69D6" w:rsidRPr="006317EC">
        <w:rPr>
          <w:rFonts w:ascii="Century Gothic" w:hAnsi="Century Gothic"/>
          <w:bCs/>
          <w:iCs/>
          <w:sz w:val="20"/>
          <w:szCs w:val="20"/>
        </w:rPr>
        <w:t xml:space="preserve">.3. </w:t>
      </w:r>
      <w:r w:rsidR="00A17184">
        <w:rPr>
          <w:rFonts w:ascii="Century Gothic" w:hAnsi="Century Gothic"/>
          <w:bCs/>
          <w:iCs/>
          <w:sz w:val="20"/>
          <w:szCs w:val="20"/>
        </w:rPr>
        <w:t>Procedimiento para la e</w:t>
      </w:r>
      <w:r w:rsidR="00BB69D6" w:rsidRPr="006317EC">
        <w:rPr>
          <w:rFonts w:ascii="Century Gothic" w:hAnsi="Century Gothic"/>
          <w:bCs/>
          <w:iCs/>
          <w:sz w:val="20"/>
          <w:szCs w:val="20"/>
        </w:rPr>
        <w:t>jecución</w:t>
      </w:r>
    </w:p>
    <w:p w:rsidR="00BB69D6" w:rsidRPr="006317EC" w:rsidRDefault="00DF4107"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22</w:t>
      </w:r>
      <w:r w:rsidR="00BB69D6" w:rsidRPr="006317EC">
        <w:rPr>
          <w:rFonts w:ascii="Century Gothic" w:hAnsi="Century Gothic"/>
          <w:bCs/>
          <w:iCs/>
          <w:sz w:val="20"/>
          <w:szCs w:val="20"/>
        </w:rPr>
        <w:t>.4. Medición y forma de pago</w:t>
      </w:r>
    </w:p>
    <w:p w:rsidR="009B65FB" w:rsidRDefault="00DF4107" w:rsidP="009B65F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23</w:t>
      </w:r>
      <w:r w:rsidR="009B65FB">
        <w:rPr>
          <w:rFonts w:ascii="Century Gothic" w:hAnsi="Century Gothic"/>
          <w:b/>
          <w:bCs/>
          <w:iCs/>
          <w:sz w:val="20"/>
          <w:szCs w:val="20"/>
        </w:rPr>
        <w:t xml:space="preserve">. PROVISION Y COLOCADO DE </w:t>
      </w:r>
      <w:r w:rsidR="00275BE8">
        <w:rPr>
          <w:rFonts w:ascii="Century Gothic" w:hAnsi="Century Gothic"/>
          <w:b/>
          <w:bCs/>
          <w:iCs/>
          <w:sz w:val="20"/>
          <w:szCs w:val="20"/>
        </w:rPr>
        <w:t>FUNDA DE PROTECCION</w:t>
      </w:r>
      <w:r w:rsidR="00275BE8" w:rsidRPr="006317EC">
        <w:rPr>
          <w:rFonts w:ascii="Century Gothic" w:hAnsi="Century Gothic"/>
          <w:b/>
          <w:bCs/>
          <w:iCs/>
          <w:sz w:val="20"/>
          <w:szCs w:val="20"/>
        </w:rPr>
        <w:t xml:space="preserve"> PVC </w:t>
      </w:r>
      <w:r>
        <w:rPr>
          <w:rFonts w:ascii="Century Gothic" w:hAnsi="Century Gothic"/>
          <w:b/>
          <w:bCs/>
          <w:iCs/>
          <w:sz w:val="20"/>
          <w:szCs w:val="20"/>
        </w:rPr>
        <w:t xml:space="preserve">DN-6” </w:t>
      </w:r>
    </w:p>
    <w:p w:rsidR="009B65FB" w:rsidRDefault="00DF4107"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23</w:t>
      </w:r>
      <w:r w:rsidR="009B65FB">
        <w:rPr>
          <w:rFonts w:ascii="Century Gothic" w:hAnsi="Century Gothic"/>
          <w:bCs/>
          <w:iCs/>
          <w:sz w:val="20"/>
          <w:szCs w:val="20"/>
        </w:rPr>
        <w:t>.1 Definición</w:t>
      </w:r>
    </w:p>
    <w:p w:rsidR="009B65FB" w:rsidRDefault="00DF4107" w:rsidP="009B65F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23</w:t>
      </w:r>
      <w:r w:rsidR="009B65FB">
        <w:rPr>
          <w:rFonts w:ascii="Century Gothic" w:hAnsi="Century Gothic"/>
          <w:bCs/>
          <w:iCs/>
          <w:sz w:val="20"/>
          <w:szCs w:val="20"/>
        </w:rPr>
        <w:t xml:space="preserve">.2 </w:t>
      </w:r>
      <w:r w:rsidR="009B65FB" w:rsidRPr="006317EC">
        <w:rPr>
          <w:rFonts w:ascii="Century Gothic" w:eastAsia="Arial Unicode MS" w:hAnsi="Century Gothic"/>
          <w:sz w:val="20"/>
          <w:szCs w:val="20"/>
        </w:rPr>
        <w:t>Materiales, herramientas y equipo</w:t>
      </w:r>
    </w:p>
    <w:p w:rsidR="009B65FB" w:rsidRDefault="00D666D8"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00DF4107">
        <w:rPr>
          <w:rFonts w:ascii="Century Gothic" w:hAnsi="Century Gothic"/>
          <w:bCs/>
          <w:iCs/>
          <w:sz w:val="20"/>
          <w:szCs w:val="20"/>
        </w:rPr>
        <w:t>3</w:t>
      </w:r>
      <w:r w:rsidR="009B65FB" w:rsidRPr="006317EC">
        <w:rPr>
          <w:rFonts w:ascii="Century Gothic" w:hAnsi="Century Gothic"/>
          <w:bCs/>
          <w:iCs/>
          <w:sz w:val="20"/>
          <w:szCs w:val="20"/>
        </w:rPr>
        <w:t xml:space="preserve">.3. </w:t>
      </w:r>
      <w:r w:rsidR="009B65FB">
        <w:rPr>
          <w:rFonts w:ascii="Century Gothic" w:hAnsi="Century Gothic"/>
          <w:bCs/>
          <w:iCs/>
          <w:sz w:val="20"/>
          <w:szCs w:val="20"/>
        </w:rPr>
        <w:t>Procedimiento para la e</w:t>
      </w:r>
      <w:r w:rsidR="009B65FB" w:rsidRPr="006317EC">
        <w:rPr>
          <w:rFonts w:ascii="Century Gothic" w:hAnsi="Century Gothic"/>
          <w:bCs/>
          <w:iCs/>
          <w:sz w:val="20"/>
          <w:szCs w:val="20"/>
        </w:rPr>
        <w:t>jecución</w:t>
      </w:r>
      <w:r w:rsidR="00275BE8">
        <w:rPr>
          <w:rFonts w:ascii="Century Gothic" w:hAnsi="Century Gothic"/>
          <w:bCs/>
          <w:iCs/>
          <w:sz w:val="20"/>
          <w:szCs w:val="20"/>
        </w:rPr>
        <w:t xml:space="preserve">  </w:t>
      </w:r>
    </w:p>
    <w:p w:rsidR="009B65FB" w:rsidRPr="00BD7149" w:rsidRDefault="00DF4107"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23</w:t>
      </w:r>
      <w:r w:rsidR="009B65FB">
        <w:rPr>
          <w:rFonts w:ascii="Century Gothic" w:hAnsi="Century Gothic"/>
          <w:bCs/>
          <w:iCs/>
          <w:sz w:val="20"/>
          <w:szCs w:val="20"/>
        </w:rPr>
        <w:t>.4 Medición y forma de pago</w:t>
      </w:r>
    </w:p>
    <w:p w:rsidR="009B65FB" w:rsidRDefault="00D666D8" w:rsidP="009B65F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00DF4107">
        <w:rPr>
          <w:rFonts w:ascii="Century Gothic" w:hAnsi="Century Gothic"/>
          <w:b/>
          <w:bCs/>
          <w:iCs/>
          <w:sz w:val="20"/>
          <w:szCs w:val="20"/>
        </w:rPr>
        <w:t>4</w:t>
      </w:r>
      <w:r w:rsidR="009B65FB">
        <w:rPr>
          <w:rFonts w:ascii="Century Gothic" w:hAnsi="Century Gothic"/>
          <w:b/>
          <w:bCs/>
          <w:iCs/>
          <w:sz w:val="20"/>
          <w:szCs w:val="20"/>
        </w:rPr>
        <w:t xml:space="preserve">. PROVISION Y COLOCADO DE </w:t>
      </w:r>
      <w:r w:rsidR="00275BE8">
        <w:rPr>
          <w:rFonts w:ascii="Century Gothic" w:hAnsi="Century Gothic"/>
          <w:b/>
          <w:bCs/>
          <w:iCs/>
          <w:sz w:val="20"/>
          <w:szCs w:val="20"/>
        </w:rPr>
        <w:t>FUNDA DE PROTECCION</w:t>
      </w:r>
      <w:r w:rsidR="00275BE8" w:rsidRPr="006317EC">
        <w:rPr>
          <w:rFonts w:ascii="Century Gothic" w:hAnsi="Century Gothic"/>
          <w:b/>
          <w:bCs/>
          <w:iCs/>
          <w:sz w:val="20"/>
          <w:szCs w:val="20"/>
        </w:rPr>
        <w:t xml:space="preserve"> PVC </w:t>
      </w:r>
      <w:r w:rsidR="00275BE8">
        <w:rPr>
          <w:rFonts w:ascii="Century Gothic" w:hAnsi="Century Gothic"/>
          <w:b/>
          <w:bCs/>
          <w:iCs/>
          <w:sz w:val="20"/>
          <w:szCs w:val="20"/>
        </w:rPr>
        <w:t xml:space="preserve">DN-4” </w:t>
      </w:r>
    </w:p>
    <w:p w:rsidR="009B65FB" w:rsidRDefault="00DF4107"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24</w:t>
      </w:r>
      <w:r w:rsidR="009B65FB">
        <w:rPr>
          <w:rFonts w:ascii="Century Gothic" w:hAnsi="Century Gothic"/>
          <w:bCs/>
          <w:iCs/>
          <w:sz w:val="20"/>
          <w:szCs w:val="20"/>
        </w:rPr>
        <w:t>.1 Definición</w:t>
      </w:r>
    </w:p>
    <w:p w:rsidR="009B65FB" w:rsidRDefault="00DF4107" w:rsidP="009B65F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24</w:t>
      </w:r>
      <w:r w:rsidR="009B65FB">
        <w:rPr>
          <w:rFonts w:ascii="Century Gothic" w:hAnsi="Century Gothic"/>
          <w:bCs/>
          <w:iCs/>
          <w:sz w:val="20"/>
          <w:szCs w:val="20"/>
        </w:rPr>
        <w:t xml:space="preserve">.2 </w:t>
      </w:r>
      <w:r w:rsidR="009B65FB" w:rsidRPr="006317EC">
        <w:rPr>
          <w:rFonts w:ascii="Century Gothic" w:eastAsia="Arial Unicode MS" w:hAnsi="Century Gothic"/>
          <w:sz w:val="20"/>
          <w:szCs w:val="20"/>
        </w:rPr>
        <w:t>Materiales, herramientas y equipo</w:t>
      </w:r>
    </w:p>
    <w:p w:rsidR="009B65FB" w:rsidRDefault="00DF4107"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24</w:t>
      </w:r>
      <w:r w:rsidR="009B65FB" w:rsidRPr="006317EC">
        <w:rPr>
          <w:rFonts w:ascii="Century Gothic" w:hAnsi="Century Gothic"/>
          <w:bCs/>
          <w:iCs/>
          <w:sz w:val="20"/>
          <w:szCs w:val="20"/>
        </w:rPr>
        <w:t xml:space="preserve">.3. </w:t>
      </w:r>
      <w:r w:rsidR="009B65FB">
        <w:rPr>
          <w:rFonts w:ascii="Century Gothic" w:hAnsi="Century Gothic"/>
          <w:bCs/>
          <w:iCs/>
          <w:sz w:val="20"/>
          <w:szCs w:val="20"/>
        </w:rPr>
        <w:t>Procedimiento para la e</w:t>
      </w:r>
      <w:r w:rsidR="009B65FB" w:rsidRPr="006317EC">
        <w:rPr>
          <w:rFonts w:ascii="Century Gothic" w:hAnsi="Century Gothic"/>
          <w:bCs/>
          <w:iCs/>
          <w:sz w:val="20"/>
          <w:szCs w:val="20"/>
        </w:rPr>
        <w:t>jecución</w:t>
      </w:r>
    </w:p>
    <w:p w:rsidR="009B65FB" w:rsidRPr="00BD7149" w:rsidRDefault="00DF4107"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24</w:t>
      </w:r>
      <w:r w:rsidR="009B65FB">
        <w:rPr>
          <w:rFonts w:ascii="Century Gothic" w:hAnsi="Century Gothic"/>
          <w:bCs/>
          <w:iCs/>
          <w:sz w:val="20"/>
          <w:szCs w:val="20"/>
        </w:rPr>
        <w:t>.4 Medición y forma de pago</w:t>
      </w:r>
    </w:p>
    <w:p w:rsidR="009B65FB" w:rsidRDefault="00DF4107" w:rsidP="009B65FB">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25</w:t>
      </w:r>
      <w:r w:rsidR="009B65FB">
        <w:rPr>
          <w:rFonts w:ascii="Century Gothic" w:hAnsi="Century Gothic"/>
          <w:b/>
          <w:bCs/>
          <w:iCs/>
          <w:sz w:val="20"/>
          <w:szCs w:val="20"/>
        </w:rPr>
        <w:t xml:space="preserve">. PROVISION Y COLOCADO DE </w:t>
      </w:r>
      <w:r w:rsidR="00275BE8">
        <w:rPr>
          <w:rFonts w:ascii="Century Gothic" w:hAnsi="Century Gothic"/>
          <w:b/>
          <w:bCs/>
          <w:iCs/>
          <w:sz w:val="20"/>
          <w:szCs w:val="20"/>
        </w:rPr>
        <w:t>FUNDA DE PROTECCION</w:t>
      </w:r>
      <w:r w:rsidR="00275BE8" w:rsidRPr="006317EC">
        <w:rPr>
          <w:rFonts w:ascii="Century Gothic" w:hAnsi="Century Gothic"/>
          <w:b/>
          <w:bCs/>
          <w:iCs/>
          <w:sz w:val="20"/>
          <w:szCs w:val="20"/>
        </w:rPr>
        <w:t xml:space="preserve"> PVC </w:t>
      </w:r>
      <w:r w:rsidR="00275BE8">
        <w:rPr>
          <w:rFonts w:ascii="Century Gothic" w:hAnsi="Century Gothic"/>
          <w:b/>
          <w:bCs/>
          <w:iCs/>
          <w:sz w:val="20"/>
          <w:szCs w:val="20"/>
        </w:rPr>
        <w:t xml:space="preserve">DN-3” </w:t>
      </w:r>
    </w:p>
    <w:p w:rsidR="009B65FB" w:rsidRDefault="00DF4107"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25</w:t>
      </w:r>
      <w:r w:rsidR="009B65FB">
        <w:rPr>
          <w:rFonts w:ascii="Century Gothic" w:hAnsi="Century Gothic"/>
          <w:bCs/>
          <w:iCs/>
          <w:sz w:val="20"/>
          <w:szCs w:val="20"/>
        </w:rPr>
        <w:t>.1 Definición</w:t>
      </w:r>
    </w:p>
    <w:p w:rsidR="009B65FB" w:rsidRDefault="00DF4107" w:rsidP="009B65FB">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25</w:t>
      </w:r>
      <w:r w:rsidR="009B65FB">
        <w:rPr>
          <w:rFonts w:ascii="Century Gothic" w:hAnsi="Century Gothic"/>
          <w:bCs/>
          <w:iCs/>
          <w:sz w:val="20"/>
          <w:szCs w:val="20"/>
        </w:rPr>
        <w:t xml:space="preserve">.2 </w:t>
      </w:r>
      <w:r w:rsidR="009B65FB" w:rsidRPr="006317EC">
        <w:rPr>
          <w:rFonts w:ascii="Century Gothic" w:eastAsia="Arial Unicode MS" w:hAnsi="Century Gothic"/>
          <w:sz w:val="20"/>
          <w:szCs w:val="20"/>
        </w:rPr>
        <w:t>Materiales, herramientas y equipo</w:t>
      </w:r>
    </w:p>
    <w:p w:rsidR="009B65FB" w:rsidRDefault="00DF4107" w:rsidP="009B65FB">
      <w:pPr>
        <w:spacing w:after="0" w:line="240" w:lineRule="auto"/>
        <w:contextualSpacing/>
        <w:jc w:val="both"/>
        <w:rPr>
          <w:rFonts w:ascii="Century Gothic" w:hAnsi="Century Gothic"/>
          <w:bCs/>
          <w:iCs/>
          <w:sz w:val="20"/>
          <w:szCs w:val="20"/>
        </w:rPr>
      </w:pPr>
      <w:r>
        <w:rPr>
          <w:rFonts w:ascii="Century Gothic" w:hAnsi="Century Gothic"/>
          <w:bCs/>
          <w:iCs/>
          <w:sz w:val="20"/>
          <w:szCs w:val="20"/>
        </w:rPr>
        <w:t>25</w:t>
      </w:r>
      <w:r w:rsidR="009B65FB" w:rsidRPr="006317EC">
        <w:rPr>
          <w:rFonts w:ascii="Century Gothic" w:hAnsi="Century Gothic"/>
          <w:bCs/>
          <w:iCs/>
          <w:sz w:val="20"/>
          <w:szCs w:val="20"/>
        </w:rPr>
        <w:t xml:space="preserve">.3. </w:t>
      </w:r>
      <w:r w:rsidR="009B65FB">
        <w:rPr>
          <w:rFonts w:ascii="Century Gothic" w:hAnsi="Century Gothic"/>
          <w:bCs/>
          <w:iCs/>
          <w:sz w:val="20"/>
          <w:szCs w:val="20"/>
        </w:rPr>
        <w:t>Procedimiento para la e</w:t>
      </w:r>
      <w:r w:rsidR="009B65FB" w:rsidRPr="006317EC">
        <w:rPr>
          <w:rFonts w:ascii="Century Gothic" w:hAnsi="Century Gothic"/>
          <w:bCs/>
          <w:iCs/>
          <w:sz w:val="20"/>
          <w:szCs w:val="20"/>
        </w:rPr>
        <w:t>jecución</w:t>
      </w:r>
    </w:p>
    <w:p w:rsidR="009B65FB" w:rsidRDefault="00DF4107" w:rsidP="00BB69D6">
      <w:pPr>
        <w:spacing w:after="0" w:line="240" w:lineRule="auto"/>
        <w:contextualSpacing/>
        <w:jc w:val="both"/>
        <w:rPr>
          <w:rFonts w:ascii="Century Gothic" w:hAnsi="Century Gothic"/>
          <w:b/>
          <w:iCs/>
          <w:sz w:val="20"/>
          <w:szCs w:val="20"/>
        </w:rPr>
      </w:pPr>
      <w:r>
        <w:rPr>
          <w:rFonts w:ascii="Century Gothic" w:hAnsi="Century Gothic"/>
          <w:bCs/>
          <w:iCs/>
          <w:sz w:val="20"/>
          <w:szCs w:val="20"/>
        </w:rPr>
        <w:t>25</w:t>
      </w:r>
      <w:r w:rsidR="009B65FB">
        <w:rPr>
          <w:rFonts w:ascii="Century Gothic" w:hAnsi="Century Gothic"/>
          <w:bCs/>
          <w:iCs/>
          <w:sz w:val="20"/>
          <w:szCs w:val="20"/>
        </w:rPr>
        <w:t>.4 Medición y forma de pago</w:t>
      </w:r>
    </w:p>
    <w:p w:rsidR="00BB69D6" w:rsidRPr="006317EC" w:rsidRDefault="00DF4107" w:rsidP="00BB69D6">
      <w:pPr>
        <w:spacing w:after="0" w:line="240" w:lineRule="auto"/>
        <w:contextualSpacing/>
        <w:jc w:val="both"/>
        <w:rPr>
          <w:rFonts w:ascii="Century Gothic" w:hAnsi="Century Gothic"/>
          <w:b/>
          <w:iCs/>
          <w:sz w:val="20"/>
          <w:szCs w:val="20"/>
        </w:rPr>
      </w:pPr>
      <w:r>
        <w:rPr>
          <w:rFonts w:ascii="Century Gothic" w:hAnsi="Century Gothic"/>
          <w:b/>
          <w:iCs/>
          <w:sz w:val="20"/>
          <w:szCs w:val="20"/>
        </w:rPr>
        <w:t>26</w:t>
      </w:r>
      <w:r w:rsidR="00BB69D6" w:rsidRPr="006317EC">
        <w:rPr>
          <w:rFonts w:ascii="Century Gothic" w:hAnsi="Century Gothic"/>
          <w:b/>
          <w:iCs/>
          <w:sz w:val="20"/>
          <w:szCs w:val="20"/>
        </w:rPr>
        <w:t>. TENDIDO DE TUBERIA</w:t>
      </w:r>
      <w:r w:rsidR="00BB69D6">
        <w:rPr>
          <w:rFonts w:ascii="Century Gothic" w:hAnsi="Century Gothic"/>
          <w:b/>
          <w:iCs/>
          <w:sz w:val="20"/>
          <w:szCs w:val="20"/>
        </w:rPr>
        <w:t xml:space="preserve"> </w:t>
      </w:r>
    </w:p>
    <w:p w:rsidR="00BB69D6" w:rsidRPr="006317EC" w:rsidRDefault="00DF4107"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26</w:t>
      </w:r>
      <w:r w:rsidR="00BB69D6" w:rsidRPr="006317EC">
        <w:rPr>
          <w:rFonts w:ascii="Century Gothic" w:hAnsi="Century Gothic"/>
          <w:bCs/>
          <w:iCs/>
          <w:sz w:val="20"/>
          <w:szCs w:val="20"/>
        </w:rPr>
        <w:t>.1. Definición</w:t>
      </w:r>
    </w:p>
    <w:p w:rsidR="00BB69D6" w:rsidRDefault="00DF4107"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26</w:t>
      </w:r>
      <w:r w:rsidR="00BB69D6" w:rsidRPr="006317EC">
        <w:rPr>
          <w:rFonts w:ascii="Century Gothic" w:hAnsi="Century Gothic"/>
          <w:bCs/>
          <w:iCs/>
          <w:sz w:val="20"/>
          <w:szCs w:val="20"/>
        </w:rPr>
        <w:t>.2. Materiales, herramienta y equipo</w:t>
      </w:r>
    </w:p>
    <w:p w:rsidR="00BB69D6" w:rsidRPr="006317EC" w:rsidRDefault="00DF4107" w:rsidP="00BB69D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lastRenderedPageBreak/>
        <w:t>26</w:t>
      </w:r>
      <w:r w:rsidR="00BB69D6" w:rsidRPr="006317EC">
        <w:rPr>
          <w:rFonts w:ascii="Century Gothic" w:hAnsi="Century Gothic"/>
          <w:bCs/>
          <w:iCs/>
          <w:sz w:val="20"/>
          <w:szCs w:val="20"/>
        </w:rPr>
        <w:t>.</w:t>
      </w:r>
      <w:r w:rsidR="00BB69D6">
        <w:rPr>
          <w:rFonts w:ascii="Century Gothic" w:hAnsi="Century Gothic"/>
          <w:bCs/>
          <w:iCs/>
          <w:sz w:val="20"/>
          <w:szCs w:val="20"/>
        </w:rPr>
        <w:t>3</w:t>
      </w:r>
      <w:r w:rsidR="00BB69D6" w:rsidRPr="006317EC">
        <w:rPr>
          <w:rFonts w:ascii="Century Gothic" w:hAnsi="Century Gothic"/>
          <w:bCs/>
          <w:iCs/>
          <w:sz w:val="20"/>
          <w:szCs w:val="20"/>
        </w:rPr>
        <w:t xml:space="preserve">. </w:t>
      </w:r>
      <w:r w:rsidR="009B65FB">
        <w:rPr>
          <w:rFonts w:ascii="Century Gothic" w:hAnsi="Century Gothic"/>
          <w:bCs/>
          <w:iCs/>
          <w:sz w:val="20"/>
          <w:szCs w:val="20"/>
        </w:rPr>
        <w:t>Procedimiento para la E</w:t>
      </w:r>
      <w:r w:rsidR="00BB69D6">
        <w:rPr>
          <w:rFonts w:ascii="Century Gothic" w:hAnsi="Century Gothic"/>
          <w:bCs/>
          <w:iCs/>
          <w:sz w:val="20"/>
          <w:szCs w:val="20"/>
        </w:rPr>
        <w:t>jecución</w:t>
      </w:r>
    </w:p>
    <w:p w:rsidR="00BB69D6" w:rsidRDefault="00DF4107" w:rsidP="00BB69D6">
      <w:pPr>
        <w:spacing w:after="0" w:line="240" w:lineRule="auto"/>
        <w:contextualSpacing/>
        <w:jc w:val="both"/>
        <w:rPr>
          <w:rFonts w:ascii="Century Gothic" w:hAnsi="Century Gothic"/>
          <w:bCs/>
          <w:iCs/>
          <w:sz w:val="20"/>
          <w:szCs w:val="20"/>
        </w:rPr>
      </w:pPr>
      <w:r>
        <w:rPr>
          <w:rFonts w:ascii="Century Gothic" w:hAnsi="Century Gothic"/>
          <w:bCs/>
          <w:iCs/>
          <w:sz w:val="20"/>
          <w:szCs w:val="20"/>
        </w:rPr>
        <w:t>26</w:t>
      </w:r>
      <w:r w:rsidR="00BB69D6" w:rsidRPr="006317EC">
        <w:rPr>
          <w:rFonts w:ascii="Century Gothic" w:hAnsi="Century Gothic"/>
          <w:bCs/>
          <w:iCs/>
          <w:sz w:val="20"/>
          <w:szCs w:val="20"/>
        </w:rPr>
        <w:t>.</w:t>
      </w:r>
      <w:r w:rsidR="00BB69D6">
        <w:rPr>
          <w:rFonts w:ascii="Century Gothic" w:hAnsi="Century Gothic"/>
          <w:bCs/>
          <w:iCs/>
          <w:sz w:val="20"/>
          <w:szCs w:val="20"/>
        </w:rPr>
        <w:t>4</w:t>
      </w:r>
      <w:r w:rsidR="00BB69D6" w:rsidRPr="006317EC">
        <w:rPr>
          <w:rFonts w:ascii="Century Gothic" w:hAnsi="Century Gothic"/>
          <w:bCs/>
          <w:iCs/>
          <w:sz w:val="20"/>
          <w:szCs w:val="20"/>
        </w:rPr>
        <w:t>. Medición y forma de pago</w:t>
      </w:r>
    </w:p>
    <w:p w:rsidR="00446272" w:rsidRDefault="00446272" w:rsidP="00446272">
      <w:pPr>
        <w:spacing w:after="0" w:line="240" w:lineRule="auto"/>
        <w:contextualSpacing/>
        <w:jc w:val="center"/>
        <w:rPr>
          <w:rFonts w:ascii="Century Gothic" w:hAnsi="Century Gothic"/>
          <w:b/>
          <w:bCs/>
          <w:iCs/>
          <w:sz w:val="20"/>
          <w:szCs w:val="20"/>
        </w:rPr>
      </w:pPr>
    </w:p>
    <w:p w:rsidR="00484FA6" w:rsidRDefault="00484FA6">
      <w:pPr>
        <w:rPr>
          <w:rFonts w:eastAsia="Arial Unicode MS"/>
        </w:rPr>
      </w:pPr>
      <w:r>
        <w:rPr>
          <w:rFonts w:eastAsia="Arial Unicode MS"/>
        </w:rPr>
        <w:br w:type="page"/>
      </w:r>
    </w:p>
    <w:p w:rsidR="008A52EB" w:rsidRPr="00460595" w:rsidRDefault="008A52EB" w:rsidP="008A52EB">
      <w:pPr>
        <w:pStyle w:val="Ttulo2"/>
        <w:jc w:val="center"/>
        <w:rPr>
          <w:rFonts w:ascii="Century Gothic" w:hAnsi="Century Gothic"/>
          <w:sz w:val="22"/>
          <w:szCs w:val="22"/>
          <w:lang w:val="es-ES_tradnl"/>
        </w:rPr>
      </w:pPr>
      <w:bookmarkStart w:id="6" w:name="_Toc314666488"/>
      <w:r w:rsidRPr="00460595">
        <w:rPr>
          <w:rFonts w:ascii="Century Gothic" w:hAnsi="Century Gothic" w:cs="Arial"/>
          <w:u w:val="single"/>
        </w:rPr>
        <w:lastRenderedPageBreak/>
        <w:t>OBRAS CIVILES</w:t>
      </w:r>
    </w:p>
    <w:bookmarkEnd w:id="6"/>
    <w:p w:rsidR="008A52EB" w:rsidRPr="00C713BE" w:rsidRDefault="008A52EB" w:rsidP="000C08B6">
      <w:pPr>
        <w:pStyle w:val="Ttulo2"/>
        <w:keepLines/>
        <w:numPr>
          <w:ilvl w:val="0"/>
          <w:numId w:val="32"/>
        </w:numPr>
        <w:spacing w:before="200" w:after="0" w:line="276" w:lineRule="auto"/>
        <w:rPr>
          <w:rFonts w:ascii="Century Gothic" w:hAnsi="Century Gothic" w:cs="Arial"/>
          <w:i w:val="0"/>
          <w:sz w:val="24"/>
          <w:szCs w:val="24"/>
        </w:rPr>
      </w:pPr>
      <w:r w:rsidRPr="00C713BE">
        <w:rPr>
          <w:rFonts w:ascii="Century Gothic" w:hAnsi="Century Gothic" w:cs="Arial"/>
          <w:i w:val="0"/>
          <w:sz w:val="24"/>
          <w:szCs w:val="24"/>
        </w:rPr>
        <w:t xml:space="preserve">INSTALACIÓN DE FAENAS - PROVISIÓN Y COLOCADO DE LETREROS DE OBRA </w:t>
      </w:r>
    </w:p>
    <w:p w:rsidR="008A52EB" w:rsidRPr="00655E87" w:rsidRDefault="008A52EB" w:rsidP="008A52EB">
      <w:pPr>
        <w:spacing w:after="0"/>
        <w:jc w:val="both"/>
        <w:rPr>
          <w:rFonts w:ascii="Century Gothic" w:hAnsi="Century Gothic" w:cs="Arial"/>
          <w:b/>
          <w:sz w:val="20"/>
          <w:szCs w:val="20"/>
        </w:rPr>
      </w:pPr>
      <w:r w:rsidRPr="00655E87">
        <w:rPr>
          <w:rFonts w:ascii="Century Gothic" w:hAnsi="Century Gothic" w:cs="Arial"/>
          <w:b/>
          <w:sz w:val="20"/>
          <w:szCs w:val="20"/>
        </w:rPr>
        <w:t>UNIDAD: G</w:t>
      </w:r>
      <w:r w:rsidR="009966CB">
        <w:rPr>
          <w:rFonts w:ascii="Century Gothic" w:hAnsi="Century Gothic" w:cs="Arial"/>
          <w:b/>
          <w:sz w:val="20"/>
          <w:szCs w:val="20"/>
        </w:rPr>
        <w:t>lb</w:t>
      </w:r>
      <w:r w:rsidRPr="00655E87">
        <w:rPr>
          <w:rFonts w:ascii="Century Gothic" w:hAnsi="Century Gothic" w:cs="Arial"/>
          <w:b/>
          <w:sz w:val="20"/>
          <w:szCs w:val="20"/>
        </w:rPr>
        <w:t>.</w:t>
      </w:r>
    </w:p>
    <w:p w:rsidR="008A52EB" w:rsidRPr="007F580D" w:rsidRDefault="008A52EB" w:rsidP="008A52EB">
      <w:pPr>
        <w:spacing w:after="0"/>
        <w:jc w:val="both"/>
        <w:rPr>
          <w:rFonts w:ascii="Century Gothic" w:hAnsi="Century Gothic"/>
          <w:b/>
          <w:sz w:val="20"/>
          <w:szCs w:val="20"/>
        </w:rPr>
      </w:pPr>
    </w:p>
    <w:p w:rsidR="008A52EB" w:rsidRPr="007F580D" w:rsidRDefault="008A52EB" w:rsidP="000C08B6">
      <w:pPr>
        <w:pStyle w:val="Prrafodelista"/>
        <w:numPr>
          <w:ilvl w:val="0"/>
          <w:numId w:val="17"/>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7" w:name="_Toc314666489"/>
    </w:p>
    <w:p w:rsidR="008A52EB" w:rsidRPr="007F580D" w:rsidRDefault="008A52EB" w:rsidP="000C08B6">
      <w:pPr>
        <w:pStyle w:val="Prrafodelista"/>
        <w:numPr>
          <w:ilvl w:val="0"/>
          <w:numId w:val="17"/>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7"/>
    <w:p w:rsidR="008A52EB" w:rsidRPr="007F580D" w:rsidRDefault="008A52EB" w:rsidP="000C08B6">
      <w:pPr>
        <w:pStyle w:val="Estilo1"/>
        <w:numPr>
          <w:ilvl w:val="1"/>
          <w:numId w:val="15"/>
        </w:numPr>
        <w:tabs>
          <w:tab w:val="left" w:pos="426"/>
        </w:tabs>
        <w:spacing w:line="276" w:lineRule="auto"/>
        <w:ind w:hanging="780"/>
        <w:rPr>
          <w:rFonts w:ascii="Century Gothic" w:hAnsi="Century Gothic"/>
          <w:sz w:val="20"/>
          <w:szCs w:val="20"/>
        </w:rPr>
      </w:pPr>
      <w:r w:rsidRPr="007F580D">
        <w:rPr>
          <w:rFonts w:ascii="Century Gothic" w:hAnsi="Century Gothic"/>
          <w:sz w:val="20"/>
          <w:szCs w:val="20"/>
        </w:rPr>
        <w:t>DEFINICIÓN</w:t>
      </w:r>
    </w:p>
    <w:p w:rsidR="008A52EB" w:rsidRPr="007F580D" w:rsidRDefault="008A52EB" w:rsidP="008A52EB">
      <w:pPr>
        <w:spacing w:after="0"/>
        <w:ind w:left="72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8" w:name="_Toc314666490"/>
      <w:r w:rsidRPr="007F580D">
        <w:rPr>
          <w:rFonts w:ascii="Century Gothic" w:hAnsi="Century Gothic"/>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7F580D">
        <w:rPr>
          <w:rFonts w:ascii="Century Gothic" w:hAnsi="Century Gothic"/>
          <w:sz w:val="20"/>
          <w:szCs w:val="20"/>
        </w:rPr>
        <w:t xml:space="preserve"> (todo el material pertinente para una adecuada señalización</w:t>
      </w:r>
      <w:r w:rsidRPr="007F580D">
        <w:rPr>
          <w:rFonts w:ascii="Century Gothic" w:hAnsi="Century Gothic"/>
          <w:kern w:val="28"/>
          <w:sz w:val="20"/>
          <w:szCs w:val="20"/>
          <w:lang w:val="es-ES_tradnl"/>
        </w:rPr>
        <w:t xml:space="preserve"> en obra), limpieza del sector de emplazamiento, movilización,</w:t>
      </w:r>
      <w:r w:rsidRPr="007F580D">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8"/>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9" w:name="_Toc314666491"/>
      <w:r w:rsidRPr="007F580D">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9"/>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10" w:name="_Toc314666492"/>
      <w:r w:rsidRPr="007F580D">
        <w:rPr>
          <w:rFonts w:ascii="Century Gothic" w:eastAsia="Arial Unicode MS" w:hAnsi="Century Gothic" w:cs="Times New Roman"/>
          <w:sz w:val="20"/>
          <w:szCs w:val="20"/>
          <w:lang w:val="es-ES_tradnl"/>
        </w:rPr>
        <w:t xml:space="preserve">Asimismo comprende el traslado oportuno de todas las herramientas, maquinarias y equipo para la adecuada y correcta ejecución de las  obras </w:t>
      </w:r>
      <w:bookmarkEnd w:id="10"/>
      <w:r w:rsidRPr="007F580D">
        <w:rPr>
          <w:rFonts w:ascii="Century Gothic" w:eastAsia="Times New Roman" w:hAnsi="Century Gothic" w:cs="Times New Roman"/>
          <w:iCs/>
          <w:sz w:val="20"/>
          <w:szCs w:val="20"/>
          <w:lang w:val="es-ES_tradnl"/>
        </w:rPr>
        <w:t xml:space="preserve">y la </w:t>
      </w:r>
      <w:r w:rsidRPr="007F580D">
        <w:rPr>
          <w:rFonts w:ascii="Century Gothic" w:hAnsi="Century Gothic"/>
          <w:kern w:val="28"/>
          <w:sz w:val="20"/>
          <w:szCs w:val="20"/>
          <w:lang w:val="es-ES_tradnl"/>
        </w:rPr>
        <w:t>desmovilización del mismo una vez realizada la recepción final del Proyecto.</w:t>
      </w:r>
    </w:p>
    <w:p w:rsidR="008A52EB" w:rsidRDefault="008A52EB" w:rsidP="008A52EB">
      <w:pPr>
        <w:spacing w:after="0"/>
        <w:contextualSpacing/>
        <w:jc w:val="both"/>
        <w:rPr>
          <w:rFonts w:ascii="Century Gothic" w:eastAsia="Arial Unicode MS" w:hAnsi="Century Gothic" w:cs="Times New Roman"/>
          <w:sz w:val="20"/>
          <w:szCs w:val="20"/>
          <w:lang w:val="es-ES_tradnl"/>
        </w:rPr>
      </w:pPr>
    </w:p>
    <w:tbl>
      <w:tblPr>
        <w:tblStyle w:val="Tablaconcuadrcula"/>
        <w:tblW w:w="0" w:type="auto"/>
        <w:jc w:val="center"/>
        <w:tblLook w:val="04A0" w:firstRow="1" w:lastRow="0" w:firstColumn="1" w:lastColumn="0" w:noHBand="0" w:noVBand="1"/>
      </w:tblPr>
      <w:tblGrid>
        <w:gridCol w:w="4361"/>
        <w:gridCol w:w="1624"/>
        <w:gridCol w:w="1778"/>
      </w:tblGrid>
      <w:tr w:rsidR="00E31846" w:rsidTr="00685E11">
        <w:trPr>
          <w:trHeight w:val="114"/>
          <w:jc w:val="center"/>
        </w:trPr>
        <w:tc>
          <w:tcPr>
            <w:tcW w:w="4361"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DETALLE</w:t>
            </w:r>
          </w:p>
        </w:tc>
        <w:tc>
          <w:tcPr>
            <w:tcW w:w="1624"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b/>
                <w:lang w:val="es-ES_tradnl"/>
              </w:rPr>
              <w:t>UNIDAD</w:t>
            </w:r>
          </w:p>
        </w:tc>
        <w:tc>
          <w:tcPr>
            <w:tcW w:w="1778" w:type="dxa"/>
          </w:tcPr>
          <w:p w:rsidR="00E31846" w:rsidRDefault="00E31846" w:rsidP="00E31846">
            <w:pPr>
              <w:contextualSpacing/>
              <w:jc w:val="center"/>
              <w:rPr>
                <w:rFonts w:ascii="Century Gothic" w:eastAsia="Arial Unicode MS" w:hAnsi="Century Gothic"/>
                <w:lang w:val="es-ES_tradnl"/>
              </w:rPr>
            </w:pPr>
            <w:r w:rsidRPr="007F580D">
              <w:rPr>
                <w:rFonts w:ascii="Century Gothic" w:eastAsia="Arial Unicode MS" w:hAnsi="Century Gothic"/>
                <w:b/>
                <w:lang w:val="es-ES_tradnl"/>
              </w:rPr>
              <w:t>CANTIDAD</w:t>
            </w:r>
          </w:p>
        </w:tc>
      </w:tr>
      <w:tr w:rsidR="00E31846" w:rsidTr="00685E11">
        <w:trPr>
          <w:jc w:val="center"/>
        </w:trPr>
        <w:tc>
          <w:tcPr>
            <w:tcW w:w="4361"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DEPOSITO DE MATERIALES CON OFICINA</w:t>
            </w:r>
          </w:p>
        </w:tc>
        <w:tc>
          <w:tcPr>
            <w:tcW w:w="1624" w:type="dxa"/>
          </w:tcPr>
          <w:p w:rsidR="00E31846" w:rsidRDefault="00E31846" w:rsidP="009966CB">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sidR="009966CB">
              <w:rPr>
                <w:rFonts w:ascii="Century Gothic" w:eastAsia="Arial Unicode MS" w:hAnsi="Century Gothic"/>
                <w:lang w:val="es-ES_tradnl"/>
              </w:rPr>
              <w:t>za.</w:t>
            </w:r>
          </w:p>
        </w:tc>
        <w:tc>
          <w:tcPr>
            <w:tcW w:w="1778"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r w:rsidR="00E31846" w:rsidTr="00685E11">
        <w:trPr>
          <w:jc w:val="center"/>
        </w:trPr>
        <w:tc>
          <w:tcPr>
            <w:tcW w:w="4361" w:type="dxa"/>
          </w:tcPr>
          <w:p w:rsidR="00E31846" w:rsidRDefault="00E31846" w:rsidP="00E31846">
            <w:pPr>
              <w:contextualSpacing/>
              <w:rPr>
                <w:rFonts w:ascii="Century Gothic" w:eastAsia="Arial Unicode MS" w:hAnsi="Century Gothic"/>
                <w:lang w:val="es-ES_tradnl"/>
              </w:rPr>
            </w:pPr>
            <w:r w:rsidRPr="007F580D">
              <w:rPr>
                <w:rFonts w:ascii="Century Gothic" w:eastAsia="Arial Unicode MS" w:hAnsi="Century Gothic"/>
                <w:lang w:val="es-ES_tradnl"/>
              </w:rPr>
              <w:t>LETRERO DE OBRA</w:t>
            </w:r>
          </w:p>
        </w:tc>
        <w:tc>
          <w:tcPr>
            <w:tcW w:w="1624" w:type="dxa"/>
          </w:tcPr>
          <w:p w:rsidR="00E31846" w:rsidRDefault="00E31846" w:rsidP="009966CB">
            <w:pPr>
              <w:contextualSpacing/>
              <w:jc w:val="center"/>
              <w:rPr>
                <w:rFonts w:ascii="Century Gothic" w:eastAsia="Arial Unicode MS" w:hAnsi="Century Gothic"/>
                <w:lang w:val="es-ES_tradnl"/>
              </w:rPr>
            </w:pPr>
            <w:r w:rsidRPr="007F580D">
              <w:rPr>
                <w:rFonts w:ascii="Century Gothic" w:eastAsia="Arial Unicode MS" w:hAnsi="Century Gothic"/>
                <w:lang w:val="es-ES_tradnl"/>
              </w:rPr>
              <w:t>P</w:t>
            </w:r>
            <w:r w:rsidR="009966CB">
              <w:rPr>
                <w:rFonts w:ascii="Century Gothic" w:eastAsia="Arial Unicode MS" w:hAnsi="Century Gothic"/>
                <w:lang w:val="es-ES_tradnl"/>
              </w:rPr>
              <w:t>za.</w:t>
            </w:r>
          </w:p>
        </w:tc>
        <w:tc>
          <w:tcPr>
            <w:tcW w:w="1778" w:type="dxa"/>
          </w:tcPr>
          <w:p w:rsidR="00E31846" w:rsidRDefault="00DF4107"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4</w:t>
            </w:r>
          </w:p>
        </w:tc>
      </w:tr>
      <w:tr w:rsidR="00E31846" w:rsidTr="00685E11">
        <w:trPr>
          <w:jc w:val="center"/>
        </w:trPr>
        <w:tc>
          <w:tcPr>
            <w:tcW w:w="4361" w:type="dxa"/>
          </w:tcPr>
          <w:p w:rsidR="00E31846" w:rsidRDefault="00E31846" w:rsidP="008A52EB">
            <w:pPr>
              <w:contextualSpacing/>
              <w:jc w:val="both"/>
              <w:rPr>
                <w:rFonts w:ascii="Century Gothic" w:eastAsia="Arial Unicode MS" w:hAnsi="Century Gothic"/>
                <w:lang w:val="es-ES_tradnl"/>
              </w:rPr>
            </w:pPr>
            <w:r w:rsidRPr="00E31846">
              <w:rPr>
                <w:rFonts w:ascii="Century Gothic" w:eastAsia="Arial Unicode MS" w:hAnsi="Century Gothic"/>
                <w:lang w:val="es-MX"/>
              </w:rPr>
              <w:t>SEÑALIZACION VERTICAL CON MOJONES</w:t>
            </w:r>
          </w:p>
        </w:tc>
        <w:tc>
          <w:tcPr>
            <w:tcW w:w="1624" w:type="dxa"/>
          </w:tcPr>
          <w:p w:rsidR="00E31846" w:rsidRDefault="00E31846" w:rsidP="009966CB">
            <w:pPr>
              <w:contextualSpacing/>
              <w:jc w:val="center"/>
              <w:rPr>
                <w:rFonts w:ascii="Century Gothic" w:eastAsia="Arial Unicode MS" w:hAnsi="Century Gothic"/>
                <w:lang w:val="es-ES_tradnl"/>
              </w:rPr>
            </w:pPr>
            <w:r>
              <w:rPr>
                <w:rFonts w:ascii="Century Gothic" w:eastAsia="Arial Unicode MS" w:hAnsi="Century Gothic"/>
                <w:lang w:val="es-ES_tradnl"/>
              </w:rPr>
              <w:t>P</w:t>
            </w:r>
            <w:r w:rsidR="009966CB">
              <w:rPr>
                <w:rFonts w:ascii="Century Gothic" w:eastAsia="Arial Unicode MS" w:hAnsi="Century Gothic"/>
                <w:lang w:val="es-ES_tradnl"/>
              </w:rPr>
              <w:t>za.</w:t>
            </w:r>
          </w:p>
        </w:tc>
        <w:tc>
          <w:tcPr>
            <w:tcW w:w="1778" w:type="dxa"/>
          </w:tcPr>
          <w:p w:rsidR="00E31846" w:rsidRDefault="00DF4107"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8</w:t>
            </w:r>
          </w:p>
        </w:tc>
      </w:tr>
      <w:tr w:rsidR="00E31846" w:rsidTr="00685E11">
        <w:trPr>
          <w:jc w:val="center"/>
        </w:trPr>
        <w:tc>
          <w:tcPr>
            <w:tcW w:w="4361" w:type="dxa"/>
          </w:tcPr>
          <w:p w:rsidR="00E31846" w:rsidRPr="00E31846" w:rsidRDefault="00E31846" w:rsidP="008A52EB">
            <w:pPr>
              <w:contextualSpacing/>
              <w:jc w:val="both"/>
              <w:rPr>
                <w:rFonts w:ascii="Century Gothic" w:eastAsia="Arial Unicode MS" w:hAnsi="Century Gothic"/>
              </w:rPr>
            </w:pPr>
            <w:r w:rsidRPr="00E31846">
              <w:rPr>
                <w:rFonts w:ascii="Century Gothic" w:eastAsia="Arial Unicode MS" w:hAnsi="Century Gothic"/>
                <w:lang w:val="es-MX"/>
              </w:rPr>
              <w:t>SEÑALIZACION EN GENERAL</w:t>
            </w:r>
          </w:p>
        </w:tc>
        <w:tc>
          <w:tcPr>
            <w:tcW w:w="1624" w:type="dxa"/>
          </w:tcPr>
          <w:p w:rsidR="00E31846" w:rsidRDefault="00E31846" w:rsidP="00FA3FF7">
            <w:pPr>
              <w:contextualSpacing/>
              <w:jc w:val="center"/>
              <w:rPr>
                <w:rFonts w:ascii="Century Gothic" w:eastAsia="Arial Unicode MS" w:hAnsi="Century Gothic"/>
                <w:lang w:val="es-ES_tradnl"/>
              </w:rPr>
            </w:pPr>
            <w:r>
              <w:rPr>
                <w:rFonts w:ascii="Century Gothic" w:eastAsia="Arial Unicode MS" w:hAnsi="Century Gothic"/>
                <w:lang w:val="es-ES_tradnl"/>
              </w:rPr>
              <w:t>G</w:t>
            </w:r>
            <w:r w:rsidR="00FA3FF7">
              <w:rPr>
                <w:rFonts w:ascii="Century Gothic" w:eastAsia="Arial Unicode MS" w:hAnsi="Century Gothic"/>
                <w:lang w:val="es-ES_tradnl"/>
              </w:rPr>
              <w:t>lb.</w:t>
            </w:r>
          </w:p>
        </w:tc>
        <w:tc>
          <w:tcPr>
            <w:tcW w:w="1778" w:type="dxa"/>
          </w:tcPr>
          <w:p w:rsidR="00E31846" w:rsidRDefault="00E31846" w:rsidP="00E31846">
            <w:pPr>
              <w:contextualSpacing/>
              <w:jc w:val="center"/>
              <w:rPr>
                <w:rFonts w:ascii="Century Gothic" w:eastAsia="Arial Unicode MS" w:hAnsi="Century Gothic"/>
                <w:lang w:val="es-ES_tradnl"/>
              </w:rPr>
            </w:pPr>
            <w:r>
              <w:rPr>
                <w:rFonts w:ascii="Century Gothic" w:eastAsia="Arial Unicode MS" w:hAnsi="Century Gothic"/>
                <w:lang w:val="es-ES_tradnl"/>
              </w:rPr>
              <w:t>1</w:t>
            </w:r>
          </w:p>
        </w:tc>
      </w:tr>
    </w:tbl>
    <w:p w:rsidR="00E31846" w:rsidRPr="007F580D" w:rsidRDefault="00E31846" w:rsidP="008A52EB">
      <w:pPr>
        <w:spacing w:after="0"/>
        <w:contextualSpacing/>
        <w:jc w:val="both"/>
        <w:rPr>
          <w:rFonts w:ascii="Century Gothic" w:eastAsia="Arial Unicode MS" w:hAnsi="Century Gothic" w:cs="Times New Roman"/>
          <w:sz w:val="20"/>
          <w:szCs w:val="20"/>
          <w:lang w:val="es-ES_tradnl"/>
        </w:rPr>
      </w:pPr>
    </w:p>
    <w:p w:rsidR="008A52EB" w:rsidRPr="007F580D" w:rsidRDefault="00787FE9" w:rsidP="00787FE9">
      <w:pPr>
        <w:pStyle w:val="Estilo1"/>
        <w:numPr>
          <w:ilvl w:val="0"/>
          <w:numId w:val="0"/>
        </w:numPr>
        <w:spacing w:line="276" w:lineRule="auto"/>
        <w:ind w:left="360" w:hanging="360"/>
        <w:rPr>
          <w:rFonts w:ascii="Century Gothic" w:hAnsi="Century Gothic"/>
          <w:sz w:val="20"/>
          <w:szCs w:val="20"/>
        </w:rPr>
      </w:pPr>
      <w:bookmarkStart w:id="11" w:name="_Toc314666493"/>
      <w:r>
        <w:rPr>
          <w:rFonts w:ascii="Century Gothic" w:hAnsi="Century Gothic"/>
          <w:sz w:val="20"/>
          <w:szCs w:val="20"/>
        </w:rPr>
        <w:t xml:space="preserve">1.2 </w:t>
      </w:r>
      <w:r w:rsidR="008A52EB" w:rsidRPr="007F580D">
        <w:rPr>
          <w:rFonts w:ascii="Century Gothic" w:hAnsi="Century Gothic"/>
          <w:sz w:val="20"/>
          <w:szCs w:val="20"/>
        </w:rPr>
        <w:t>MATERIALES, HERRAMIENTAS Y EQUIPO</w:t>
      </w:r>
      <w:bookmarkEnd w:id="11"/>
    </w:p>
    <w:p w:rsidR="008A52EB" w:rsidRPr="007F580D" w:rsidRDefault="008A52EB" w:rsidP="008A52EB">
      <w:pPr>
        <w:spacing w:before="100" w:beforeAutospacing="1"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8A52EB" w:rsidRPr="007F580D" w:rsidRDefault="008A52EB" w:rsidP="000C08B6">
      <w:pPr>
        <w:pStyle w:val="Prrafodelista"/>
        <w:numPr>
          <w:ilvl w:val="0"/>
          <w:numId w:val="18"/>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Tablones de Madera o Piso de Cemento, etc.; como base de asiento para el material.</w:t>
      </w:r>
    </w:p>
    <w:p w:rsidR="008A52EB" w:rsidRPr="007F580D" w:rsidRDefault="008A52EB" w:rsidP="000C08B6">
      <w:pPr>
        <w:pStyle w:val="Prrafodelista"/>
        <w:numPr>
          <w:ilvl w:val="0"/>
          <w:numId w:val="18"/>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Carpas o Semi-Sombras, Tinglados, etc.; para el resguardo del material del sol o lluvia.</w:t>
      </w:r>
    </w:p>
    <w:p w:rsidR="008A52EB" w:rsidRPr="007F580D" w:rsidRDefault="008A52EB" w:rsidP="000C08B6">
      <w:pPr>
        <w:pStyle w:val="Estilo1"/>
        <w:numPr>
          <w:ilvl w:val="1"/>
          <w:numId w:val="15"/>
        </w:numPr>
        <w:spacing w:line="276" w:lineRule="auto"/>
        <w:ind w:hanging="780"/>
        <w:rPr>
          <w:rFonts w:ascii="Century Gothic" w:hAnsi="Century Gothic"/>
          <w:sz w:val="20"/>
          <w:szCs w:val="20"/>
        </w:rPr>
      </w:pPr>
      <w:bookmarkStart w:id="12" w:name="_Toc314666495"/>
      <w:r w:rsidRPr="007F580D">
        <w:rPr>
          <w:rFonts w:ascii="Century Gothic" w:hAnsi="Century Gothic"/>
          <w:sz w:val="20"/>
          <w:szCs w:val="20"/>
        </w:rPr>
        <w:t>PROCEDIMIENTO PARA LA EJECUCIÓN</w:t>
      </w:r>
      <w:bookmarkEnd w:id="12"/>
    </w:p>
    <w:p w:rsidR="008A52EB" w:rsidRPr="007F580D" w:rsidRDefault="008A52EB" w:rsidP="008A52EB">
      <w:pPr>
        <w:spacing w:after="0"/>
        <w:contextualSpacing/>
        <w:jc w:val="both"/>
        <w:rPr>
          <w:rFonts w:ascii="Century Gothic" w:eastAsia="Arial Unicode MS" w:hAnsi="Century Gothic" w:cs="Times New Roman"/>
          <w:color w:val="FF0000"/>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3" w:name="_Toc314666496"/>
      <w:r w:rsidRPr="007F580D">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3"/>
      <w:r w:rsidRPr="007F580D">
        <w:rPr>
          <w:rFonts w:ascii="Century Gothic" w:eastAsia="Arial Unicode MS" w:hAnsi="Century Gothic" w:cs="Times New Roman"/>
          <w:sz w:val="20"/>
          <w:szCs w:val="20"/>
          <w:lang w:val="es-ES_tradnl"/>
        </w:rPr>
        <w:t>,</w:t>
      </w:r>
      <w:r w:rsidRPr="007F580D">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8A52EB" w:rsidRPr="007F580D" w:rsidRDefault="008A52EB" w:rsidP="008A52EB">
      <w:pPr>
        <w:spacing w:after="0"/>
        <w:contextualSpacing/>
        <w:jc w:val="both"/>
        <w:rPr>
          <w:rFonts w:ascii="Century Gothic" w:eastAsia="Arial Unicode MS" w:hAnsi="Century Gothic" w:cs="Times New Roman"/>
          <w:sz w:val="20"/>
          <w:szCs w:val="20"/>
          <w:highlight w:val="green"/>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BO"/>
        </w:rPr>
      </w:pPr>
      <w:r w:rsidRPr="007F580D">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F580D">
        <w:rPr>
          <w:rFonts w:ascii="Century Gothic" w:eastAsia="Arial Unicode MS" w:hAnsi="Century Gothic" w:cs="Times New Roman"/>
          <w:sz w:val="20"/>
          <w:szCs w:val="20"/>
          <w:lang w:val="es-BO"/>
        </w:rPr>
        <w:t>En todo el desarrollo de la obra el CONTRATISTA deberá realizar la respectiva señalización para prevenir accidentes, siendo el responsable en cualquier situación donde no exista  la misma.</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4" w:name="_Toc314666500"/>
      <w:r w:rsidRPr="007F580D">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4"/>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5" w:name="_Toc314666501"/>
      <w:r w:rsidRPr="007F580D">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lang w:val="es-ES_tradnl"/>
        </w:rPr>
        <w:t xml:space="preserve">Los letreros de obra serán </w:t>
      </w:r>
      <w:r w:rsidRPr="007F580D">
        <w:rPr>
          <w:rFonts w:ascii="Century Gothic" w:eastAsia="Arial Unicode MS" w:hAnsi="Century Gothic" w:cs="Times New Roman"/>
          <w:sz w:val="20"/>
          <w:szCs w:val="20"/>
        </w:rPr>
        <w:t>elaborados en lona con densidad de 18 onzas/m</w:t>
      </w:r>
      <w:r w:rsidRPr="007F580D">
        <w:rPr>
          <w:rFonts w:ascii="Century Gothic" w:eastAsia="Arial Unicode MS" w:hAnsi="Century Gothic" w:cs="Times New Roman"/>
          <w:sz w:val="20"/>
          <w:szCs w:val="20"/>
          <w:vertAlign w:val="superscript"/>
        </w:rPr>
        <w:t>2</w:t>
      </w:r>
      <w:r w:rsidRPr="007F580D">
        <w:rPr>
          <w:rFonts w:ascii="Century Gothic" w:eastAsia="Arial Unicode MS" w:hAnsi="Century Gothic" w:cs="Times New Roman"/>
          <w:sz w:val="20"/>
          <w:szCs w:val="20"/>
        </w:rPr>
        <w:t>, con una impresión como mínimo de 1440 DPI de resolución,  no aceptándose de ninguna manera trabajos con menor calidad.</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w:t>
      </w:r>
      <w:r w:rsidRPr="007F580D">
        <w:rPr>
          <w:rFonts w:ascii="Century Gothic" w:eastAsia="Arial Unicode MS" w:hAnsi="Century Gothic" w:cs="Times New Roman"/>
          <w:sz w:val="20"/>
          <w:szCs w:val="20"/>
        </w:rPr>
        <w:lastRenderedPageBreak/>
        <w:t xml:space="preserve">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Los mismos serán fijados mediante tornillos a la tubería de fierro galvanizado de 3”, las mismas que luego serán empotradas en el suelo, de tal manera que queden perfectamente firmes y verticales.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3D07F3" w:rsidP="008A52EB">
      <w:pPr>
        <w:spacing w:after="0"/>
        <w:contextualSpacing/>
        <w:jc w:val="both"/>
        <w:rPr>
          <w:rFonts w:ascii="Century Gothic" w:eastAsia="Arial Unicode MS" w:hAnsi="Century Gothic" w:cs="Times New Roman"/>
          <w:sz w:val="20"/>
          <w:szCs w:val="20"/>
        </w:rPr>
      </w:pPr>
      <w:r>
        <w:rPr>
          <w:rFonts w:ascii="Century Gothic" w:eastAsia="Arial Unicode MS" w:hAnsi="Century Gothic" w:cs="Times New Roman"/>
          <w:sz w:val="20"/>
          <w:szCs w:val="20"/>
        </w:rPr>
        <w:t>Para l</w:t>
      </w:r>
      <w:r w:rsidR="008A52EB" w:rsidRPr="007F580D">
        <w:rPr>
          <w:rFonts w:ascii="Century Gothic" w:eastAsia="Arial Unicode MS" w:hAnsi="Century Gothic" w:cs="Times New Roman"/>
          <w:sz w:val="20"/>
          <w:szCs w:val="20"/>
        </w:rPr>
        <w:t>a altura de los letreros verificar detalle letrero de obra</w:t>
      </w:r>
      <w:r>
        <w:rPr>
          <w:rFonts w:ascii="Century Gothic" w:eastAsia="Arial Unicode MS" w:hAnsi="Century Gothic" w:cs="Times New Roman"/>
          <w:sz w:val="20"/>
          <w:szCs w:val="20"/>
        </w:rPr>
        <w:t xml:space="preserve"> en la Sección Planos y Gráficos</w:t>
      </w:r>
      <w:r w:rsidR="008A52EB" w:rsidRPr="007F580D">
        <w:rPr>
          <w:rFonts w:ascii="Century Gothic" w:eastAsia="Arial Unicode MS" w:hAnsi="Century Gothic" w:cs="Times New Roman"/>
          <w:sz w:val="20"/>
          <w:szCs w:val="20"/>
        </w:rPr>
        <w:t>.</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5"/>
      <w:r w:rsidRPr="007F580D">
        <w:rPr>
          <w:rFonts w:ascii="Century Gothic" w:eastAsia="Arial Unicode MS" w:hAnsi="Century Gothic" w:cs="Times New Roman"/>
          <w:sz w:val="20"/>
          <w:szCs w:val="20"/>
        </w:rPr>
        <w:t>impresión, que correrá por cuenta del CONTRATISTA.</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Default="008A52EB" w:rsidP="00302B45">
      <w:pPr>
        <w:spacing w:after="0"/>
        <w:contextualSpacing/>
        <w:jc w:val="both"/>
        <w:rPr>
          <w:rFonts w:ascii="Century Gothic" w:hAnsi="Century Gothic" w:cs="Century Gothic"/>
          <w:sz w:val="20"/>
          <w:szCs w:val="20"/>
          <w:lang w:val="es-BO"/>
        </w:rPr>
      </w:pPr>
      <w:r w:rsidRPr="007F580D">
        <w:rPr>
          <w:rFonts w:ascii="Century Gothic" w:hAnsi="Century Gothic"/>
          <w:sz w:val="20"/>
          <w:szCs w:val="20"/>
        </w:rPr>
        <w:t>Será de exclusiva responsabilidad del CONTRATISTA y a su costo el resguardar, mantener y reponer en caso de deterioro y sustracción de los letreros</w:t>
      </w:r>
      <w:r w:rsidR="00302B45">
        <w:rPr>
          <w:rFonts w:ascii="Century Gothic" w:hAnsi="Century Gothic"/>
          <w:sz w:val="20"/>
          <w:szCs w:val="20"/>
        </w:rPr>
        <w:t>,</w:t>
      </w:r>
      <w:r w:rsidRPr="007F580D">
        <w:rPr>
          <w:rFonts w:ascii="Century Gothic" w:hAnsi="Century Gothic" w:cs="Century Gothic"/>
          <w:sz w:val="20"/>
          <w:szCs w:val="20"/>
          <w:lang w:val="es-BO"/>
        </w:rPr>
        <w:t xml:space="preserve"> los cuales deberán permanecer durante todo el tiempo que duren los trabajos en obra, </w:t>
      </w:r>
      <w:r w:rsidR="00E31846">
        <w:rPr>
          <w:rFonts w:ascii="Century Gothic" w:hAnsi="Century Gothic" w:cs="Century Gothic"/>
          <w:sz w:val="20"/>
          <w:szCs w:val="20"/>
          <w:lang w:val="es-BO"/>
        </w:rPr>
        <w:t xml:space="preserve"> </w:t>
      </w:r>
      <w:r w:rsidRPr="007F580D">
        <w:rPr>
          <w:rFonts w:ascii="Century Gothic" w:hAnsi="Century Gothic" w:cs="Century Gothic"/>
          <w:sz w:val="20"/>
          <w:szCs w:val="20"/>
          <w:lang w:val="es-BO"/>
        </w:rPr>
        <w:t xml:space="preserve">el o los Letreros </w:t>
      </w:r>
      <w:r w:rsidR="00302B45">
        <w:rPr>
          <w:rFonts w:ascii="Century Gothic" w:hAnsi="Century Gothic" w:cs="Century Gothic"/>
          <w:sz w:val="20"/>
          <w:szCs w:val="20"/>
          <w:lang w:val="es-BO"/>
        </w:rPr>
        <w:t xml:space="preserve">de obra </w:t>
      </w:r>
      <w:r w:rsidRPr="007F580D">
        <w:rPr>
          <w:rFonts w:ascii="Century Gothic" w:hAnsi="Century Gothic" w:cs="Century Gothic"/>
          <w:sz w:val="20"/>
          <w:szCs w:val="20"/>
          <w:lang w:val="es-BO"/>
        </w:rPr>
        <w:t xml:space="preserve">serán retirados </w:t>
      </w:r>
      <w:r w:rsidRPr="007F580D">
        <w:rPr>
          <w:rFonts w:ascii="Century Gothic" w:hAnsi="Century Gothic" w:cs="Century Gothic"/>
          <w:b/>
          <w:bCs/>
          <w:sz w:val="20"/>
          <w:szCs w:val="20"/>
          <w:lang w:val="es-BO"/>
        </w:rPr>
        <w:t>durante la Inspección de la entrega definitiva del Proyecto</w:t>
      </w:r>
      <w:r w:rsidRPr="007F580D">
        <w:rPr>
          <w:rFonts w:ascii="Century Gothic" w:hAnsi="Century Gothic" w:cs="Century Gothic"/>
          <w:sz w:val="20"/>
          <w:szCs w:val="20"/>
          <w:lang w:val="es-BO"/>
        </w:rPr>
        <w:t xml:space="preserve">. </w:t>
      </w:r>
    </w:p>
    <w:p w:rsidR="00E31846" w:rsidRDefault="00E31846" w:rsidP="00E31846">
      <w:pPr>
        <w:spacing w:after="0" w:line="240" w:lineRule="auto"/>
        <w:contextualSpacing/>
        <w:jc w:val="both"/>
        <w:rPr>
          <w:rFonts w:ascii="Century Gothic" w:hAnsi="Century Gothic"/>
          <w:iCs/>
          <w:sz w:val="20"/>
          <w:szCs w:val="20"/>
        </w:rPr>
      </w:pPr>
    </w:p>
    <w:p w:rsidR="00E31846" w:rsidRPr="007F580D" w:rsidRDefault="00E31846" w:rsidP="00E31846">
      <w:pPr>
        <w:spacing w:after="0" w:line="240" w:lineRule="auto"/>
        <w:contextualSpacing/>
        <w:jc w:val="both"/>
        <w:rPr>
          <w:rFonts w:ascii="Century Gothic" w:hAnsi="Century Gothic" w:cs="Century Gothic"/>
          <w:sz w:val="20"/>
          <w:szCs w:val="20"/>
          <w:lang w:val="es-BO"/>
        </w:rPr>
      </w:pPr>
      <w:r w:rsidRPr="006317EC">
        <w:rPr>
          <w:rFonts w:ascii="Century Gothic" w:hAnsi="Century Gothic"/>
          <w:iCs/>
          <w:sz w:val="20"/>
          <w:szCs w:val="20"/>
        </w:rPr>
        <w:t>Donde sea necesario se exigirá la</w:t>
      </w:r>
      <w:r>
        <w:rPr>
          <w:rFonts w:ascii="Century Gothic" w:hAnsi="Century Gothic"/>
          <w:iCs/>
          <w:sz w:val="20"/>
          <w:szCs w:val="20"/>
        </w:rPr>
        <w:t xml:space="preserve"> </w:t>
      </w:r>
      <w:r w:rsidRPr="006317EC">
        <w:rPr>
          <w:rFonts w:ascii="Century Gothic" w:hAnsi="Century Gothic"/>
          <w:iCs/>
          <w:sz w:val="20"/>
          <w:szCs w:val="20"/>
        </w:rPr>
        <w:t>SEÑALIZACIÓN VERTICAL CON MOJONES, donde exija el SUPERVISOR DE OBRA.</w:t>
      </w:r>
      <w:r>
        <w:rPr>
          <w:rFonts w:ascii="Century Gothic" w:hAnsi="Century Gothic"/>
          <w:iCs/>
          <w:sz w:val="20"/>
          <w:szCs w:val="20"/>
        </w:rPr>
        <w:t xml:space="preserve"> </w:t>
      </w:r>
      <w:r w:rsidRPr="006317EC">
        <w:rPr>
          <w:rFonts w:ascii="Century Gothic" w:hAnsi="Century Gothic"/>
          <w:iCs/>
          <w:sz w:val="20"/>
          <w:szCs w:val="20"/>
        </w:rPr>
        <w:t xml:space="preserve">Esta señalización se colocara obligatoriamente en cruces de canales en ambos extremos, cruces de ferrocarriles, adosados de puentes y avenidas principales, donde sea </w:t>
      </w:r>
      <w:r w:rsidR="00302B45">
        <w:rPr>
          <w:rFonts w:ascii="Century Gothic" w:hAnsi="Century Gothic"/>
          <w:iCs/>
          <w:sz w:val="20"/>
          <w:szCs w:val="20"/>
        </w:rPr>
        <w:t>necesaria</w:t>
      </w:r>
      <w:r w:rsidRPr="006317EC">
        <w:rPr>
          <w:rFonts w:ascii="Century Gothic" w:hAnsi="Century Gothic"/>
          <w:iCs/>
          <w:sz w:val="20"/>
          <w:szCs w:val="20"/>
        </w:rPr>
        <w:t>, dicha señalización vertical deberán tener las leyendas correspondientes para ello el contratista deberá coordinar con el supervisor ver SECCIÓN 7 PLANOS Y GRAFICOS</w:t>
      </w:r>
      <w:r w:rsidR="00302B45">
        <w:rPr>
          <w:rFonts w:ascii="Century Gothic" w:hAnsi="Century Gothic"/>
          <w:iCs/>
          <w:sz w:val="20"/>
          <w:szCs w:val="20"/>
        </w:rPr>
        <w:t>,</w:t>
      </w:r>
      <w:r w:rsidRPr="006317EC">
        <w:rPr>
          <w:rFonts w:ascii="Century Gothic" w:hAnsi="Century Gothic"/>
          <w:iCs/>
          <w:sz w:val="20"/>
          <w:szCs w:val="20"/>
        </w:rPr>
        <w:t xml:space="preserve"> para esto la empresa contratista deberá </w:t>
      </w:r>
      <w:r w:rsidR="00302B45" w:rsidRPr="006317EC">
        <w:rPr>
          <w:rFonts w:ascii="Century Gothic" w:hAnsi="Century Gothic"/>
          <w:iCs/>
          <w:sz w:val="20"/>
          <w:szCs w:val="20"/>
        </w:rPr>
        <w:t>pr</w:t>
      </w:r>
      <w:r w:rsidR="00302B45">
        <w:rPr>
          <w:rFonts w:ascii="Century Gothic" w:hAnsi="Century Gothic"/>
          <w:iCs/>
          <w:sz w:val="20"/>
          <w:szCs w:val="20"/>
        </w:rPr>
        <w:t>e</w:t>
      </w:r>
      <w:r w:rsidR="00302B45" w:rsidRPr="006317EC">
        <w:rPr>
          <w:rFonts w:ascii="Century Gothic" w:hAnsi="Century Gothic"/>
          <w:iCs/>
          <w:sz w:val="20"/>
          <w:szCs w:val="20"/>
        </w:rPr>
        <w:t>ver</w:t>
      </w:r>
      <w:r w:rsidRPr="006317EC">
        <w:rPr>
          <w:rFonts w:ascii="Century Gothic" w:hAnsi="Century Gothic"/>
          <w:iCs/>
          <w:sz w:val="20"/>
          <w:szCs w:val="20"/>
        </w:rPr>
        <w:t xml:space="preserve"> en sus análisis de precios unitarios estos costos </w:t>
      </w:r>
      <w:r w:rsidR="00DD2622">
        <w:rPr>
          <w:rFonts w:ascii="Century Gothic" w:hAnsi="Century Gothic"/>
          <w:iCs/>
          <w:sz w:val="20"/>
          <w:szCs w:val="20"/>
        </w:rPr>
        <w:t>que</w:t>
      </w:r>
      <w:r w:rsidRPr="006317EC">
        <w:rPr>
          <w:rFonts w:ascii="Century Gothic" w:hAnsi="Century Gothic"/>
          <w:iCs/>
          <w:sz w:val="20"/>
          <w:szCs w:val="20"/>
        </w:rPr>
        <w:t xml:space="preserve"> se deb</w:t>
      </w:r>
      <w:r w:rsidR="00DD2622">
        <w:rPr>
          <w:rFonts w:ascii="Century Gothic" w:hAnsi="Century Gothic"/>
          <w:iCs/>
          <w:sz w:val="20"/>
          <w:szCs w:val="20"/>
        </w:rPr>
        <w:t>erán tener en cuenta en este ítem.</w:t>
      </w:r>
    </w:p>
    <w:p w:rsidR="008A52EB" w:rsidRPr="00302B45" w:rsidRDefault="008A52EB" w:rsidP="008A52EB">
      <w:pPr>
        <w:spacing w:after="0"/>
        <w:contextualSpacing/>
        <w:jc w:val="both"/>
        <w:rPr>
          <w:rFonts w:ascii="Century Gothic" w:eastAsia="Arial Unicode MS" w:hAnsi="Century Gothic" w:cs="Times New Roman"/>
          <w:sz w:val="20"/>
          <w:szCs w:val="20"/>
          <w:lang w:val="es-BO"/>
        </w:rPr>
      </w:pPr>
    </w:p>
    <w:p w:rsidR="00BB69D6" w:rsidRPr="007F580D" w:rsidRDefault="008A52EB" w:rsidP="00BB69D6">
      <w:pPr>
        <w:spacing w:after="0"/>
        <w:contextualSpacing/>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rPr>
        <w:t>Por otra parte el</w:t>
      </w:r>
      <w:r w:rsidR="00C713BE">
        <w:rPr>
          <w:rFonts w:ascii="Century Gothic" w:eastAsia="Arial Unicode MS" w:hAnsi="Century Gothic" w:cs="Times New Roman"/>
          <w:sz w:val="20"/>
          <w:szCs w:val="20"/>
        </w:rPr>
        <w:t xml:space="preserve"> </w:t>
      </w:r>
      <w:r w:rsidRPr="007F580D">
        <w:rPr>
          <w:rFonts w:ascii="Century Gothic" w:eastAsia="Arial Unicode MS" w:hAnsi="Century Gothic" w:cs="Times New Roman"/>
          <w:sz w:val="20"/>
          <w:szCs w:val="20"/>
        </w:rPr>
        <w:t xml:space="preserve">CONTRATISTA deberá colocar varios letreros de señalización  y prevención los cuales deberán permanecer durante todo el tiempo que dure la obra y será de exclusiva responsabilidad del CONTRATISTA el resguardar, mantener y reponer en caso de deterioro o perdida </w:t>
      </w:r>
      <w:r w:rsidR="00302B45">
        <w:rPr>
          <w:rFonts w:ascii="Century Gothic" w:eastAsia="Arial Unicode MS" w:hAnsi="Century Gothic" w:cs="Times New Roman"/>
          <w:sz w:val="20"/>
          <w:szCs w:val="20"/>
        </w:rPr>
        <w:t>de</w:t>
      </w:r>
      <w:r w:rsidRPr="007F580D">
        <w:rPr>
          <w:rFonts w:ascii="Century Gothic" w:eastAsia="Arial Unicode MS" w:hAnsi="Century Gothic" w:cs="Times New Roman"/>
          <w:sz w:val="20"/>
          <w:szCs w:val="20"/>
        </w:rPr>
        <w:t xml:space="preserve"> los mismos, </w:t>
      </w:r>
      <w:r w:rsidRPr="007F580D">
        <w:rPr>
          <w:rFonts w:ascii="Century Gothic" w:eastAsia="Arial Unicode MS" w:hAnsi="Century Gothic" w:cs="Times New Roman"/>
          <w:sz w:val="20"/>
          <w:szCs w:val="20"/>
          <w:lang w:val="es-ES_tradnl"/>
        </w:rPr>
        <w:t xml:space="preserve">los letreros deberán tener las leyendas de </w:t>
      </w:r>
      <w:r w:rsidR="00BB69D6">
        <w:rPr>
          <w:rFonts w:ascii="Century Gothic" w:eastAsia="Arial Unicode MS" w:hAnsi="Century Gothic" w:cs="Times New Roman"/>
          <w:sz w:val="20"/>
          <w:szCs w:val="20"/>
          <w:lang w:val="es-ES_tradnl"/>
        </w:rPr>
        <w:t>PRECAUCION: HOMBRES TRABAJANDO, ZANJA ABIERTA, PRECAUCION DESVIO, etc. L</w:t>
      </w:r>
      <w:r w:rsidR="00BB69D6" w:rsidRPr="007F580D">
        <w:rPr>
          <w:rFonts w:ascii="Century Gothic" w:eastAsia="Arial Unicode MS" w:hAnsi="Century Gothic" w:cs="Times New Roman"/>
          <w:sz w:val="20"/>
          <w:szCs w:val="20"/>
          <w:lang w:val="es-ES_tradnl"/>
        </w:rPr>
        <w:t>a cantidad será cuantificada de acuerdo a la longitud de</w:t>
      </w:r>
      <w:r w:rsidR="00BB69D6">
        <w:rPr>
          <w:rFonts w:ascii="Century Gothic" w:eastAsia="Arial Unicode MS" w:hAnsi="Century Gothic" w:cs="Times New Roman"/>
          <w:sz w:val="20"/>
          <w:szCs w:val="20"/>
          <w:lang w:val="es-ES_tradnl"/>
        </w:rPr>
        <w:t xml:space="preserve"> cada proyecto, </w:t>
      </w:r>
      <w:r w:rsidR="00BB69D6" w:rsidRPr="007F580D">
        <w:rPr>
          <w:rFonts w:ascii="Century Gothic" w:eastAsia="Arial Unicode MS" w:hAnsi="Century Gothic" w:cs="Times New Roman"/>
          <w:sz w:val="20"/>
          <w:szCs w:val="20"/>
          <w:lang w:val="es-ES_tradnl"/>
        </w:rPr>
        <w:t>estos letreros de señalización correrán por cuenta del CONTRATISTA.</w:t>
      </w:r>
    </w:p>
    <w:p w:rsidR="00E31846" w:rsidRDefault="00E31846" w:rsidP="00E31846">
      <w:pPr>
        <w:spacing w:after="0" w:line="240" w:lineRule="auto"/>
        <w:contextualSpacing/>
        <w:jc w:val="both"/>
        <w:rPr>
          <w:rFonts w:ascii="Century Gothic" w:hAnsi="Century Gothic"/>
          <w:iCs/>
          <w:sz w:val="20"/>
          <w:szCs w:val="20"/>
        </w:rPr>
      </w:pPr>
    </w:p>
    <w:p w:rsidR="00E31846" w:rsidRPr="006317EC" w:rsidRDefault="00E31846" w:rsidP="00E31846">
      <w:pPr>
        <w:spacing w:after="0" w:line="240" w:lineRule="auto"/>
        <w:contextualSpacing/>
        <w:jc w:val="both"/>
        <w:rPr>
          <w:rFonts w:ascii="Century Gothic" w:hAnsi="Century Gothic"/>
          <w:iCs/>
          <w:sz w:val="20"/>
          <w:szCs w:val="20"/>
        </w:rPr>
      </w:pPr>
      <w:r w:rsidRPr="006317EC">
        <w:rPr>
          <w:rFonts w:ascii="Century Gothic" w:hAnsi="Century Gothic"/>
          <w:iCs/>
          <w:sz w:val="20"/>
          <w:szCs w:val="20"/>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w:t>
      </w:r>
      <w:r w:rsidRPr="006317EC">
        <w:rPr>
          <w:rFonts w:ascii="Century Gothic" w:hAnsi="Century Gothic"/>
          <w:iCs/>
          <w:sz w:val="20"/>
          <w:szCs w:val="20"/>
        </w:rPr>
        <w:lastRenderedPageBreak/>
        <w:t>señalización letreros de desviación, letreros de hombres trabajando, y cualquier otro material necesario para evitar daños en los trabajos y accidentes personales o materiales en los alrededores del sector de trabajo.</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Default="008A52EB" w:rsidP="000C08B6">
      <w:pPr>
        <w:pStyle w:val="Estilo1"/>
        <w:numPr>
          <w:ilvl w:val="1"/>
          <w:numId w:val="15"/>
        </w:numPr>
        <w:tabs>
          <w:tab w:val="clear" w:pos="780"/>
          <w:tab w:val="num" w:pos="426"/>
        </w:tabs>
        <w:spacing w:line="276" w:lineRule="auto"/>
        <w:ind w:hanging="780"/>
        <w:rPr>
          <w:rFonts w:ascii="Century Gothic" w:hAnsi="Century Gothic"/>
          <w:sz w:val="20"/>
          <w:szCs w:val="20"/>
        </w:rPr>
      </w:pPr>
      <w:bookmarkStart w:id="16" w:name="_Toc314666502"/>
      <w:r w:rsidRPr="007F580D">
        <w:rPr>
          <w:rFonts w:ascii="Century Gothic" w:hAnsi="Century Gothic"/>
          <w:sz w:val="20"/>
          <w:szCs w:val="20"/>
        </w:rPr>
        <w:t>MEDICIÓN Y FORMA DE PAGO</w:t>
      </w:r>
      <w:bookmarkStart w:id="17" w:name="_Toc314666503"/>
      <w:bookmarkEnd w:id="16"/>
    </w:p>
    <w:p w:rsidR="00FA3FF7" w:rsidRPr="00C713BE" w:rsidRDefault="00FA3FF7" w:rsidP="00FA3FF7">
      <w:pPr>
        <w:pStyle w:val="Estilo1"/>
        <w:numPr>
          <w:ilvl w:val="0"/>
          <w:numId w:val="0"/>
        </w:numPr>
        <w:spacing w:line="276" w:lineRule="auto"/>
        <w:ind w:left="780"/>
        <w:rPr>
          <w:rFonts w:ascii="Century Gothic" w:hAnsi="Century Gothic"/>
          <w:sz w:val="20"/>
          <w:szCs w:val="20"/>
        </w:rPr>
      </w:pPr>
    </w:p>
    <w:p w:rsidR="00C713BE" w:rsidRDefault="008A52EB" w:rsidP="00C713BE">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El ítem de instalación de faenas será medido en forma</w:t>
      </w:r>
      <w:r w:rsidR="00C713BE">
        <w:rPr>
          <w:rFonts w:ascii="Century Gothic" w:hAnsi="Century Gothic"/>
          <w:b w:val="0"/>
          <w:kern w:val="28"/>
          <w:sz w:val="20"/>
          <w:szCs w:val="20"/>
        </w:rPr>
        <w:t xml:space="preserve"> global, en concordancia con lo  </w:t>
      </w:r>
    </w:p>
    <w:p w:rsidR="00C713BE" w:rsidRDefault="008A52EB" w:rsidP="00C713BE">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establecido en los requerimientos técnicos, los cuales serán aprobados y reconocidos por </w:t>
      </w:r>
    </w:p>
    <w:p w:rsidR="00C713BE" w:rsidRDefault="008A52EB" w:rsidP="00C713BE">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el SUPERVISOR DE OBRA. La forma de pago se efectuar</w:t>
      </w:r>
      <w:r w:rsidR="00302B45" w:rsidRPr="007F580D">
        <w:rPr>
          <w:rFonts w:ascii="Century Gothic" w:hAnsi="Century Gothic"/>
          <w:b w:val="0"/>
          <w:kern w:val="28"/>
          <w:sz w:val="20"/>
          <w:szCs w:val="20"/>
        </w:rPr>
        <w:t>á</w:t>
      </w:r>
      <w:r w:rsidRPr="007F580D">
        <w:rPr>
          <w:rFonts w:ascii="Century Gothic" w:hAnsi="Century Gothic"/>
          <w:b w:val="0"/>
          <w:kern w:val="28"/>
          <w:sz w:val="20"/>
          <w:szCs w:val="20"/>
        </w:rPr>
        <w:t xml:space="preserve"> de acuerdo al precio unitario de </w:t>
      </w:r>
    </w:p>
    <w:p w:rsidR="00C713BE" w:rsidRDefault="008A52EB" w:rsidP="00C713BE">
      <w:pPr>
        <w:pStyle w:val="Estilo1"/>
        <w:numPr>
          <w:ilvl w:val="0"/>
          <w:numId w:val="0"/>
        </w:numPr>
        <w:spacing w:line="276" w:lineRule="auto"/>
        <w:ind w:left="360" w:hanging="360"/>
        <w:rPr>
          <w:rFonts w:ascii="Century Gothic" w:hAnsi="Century Gothic"/>
          <w:b w:val="0"/>
          <w:kern w:val="28"/>
          <w:sz w:val="20"/>
          <w:szCs w:val="20"/>
        </w:rPr>
      </w:pPr>
      <w:r w:rsidRPr="007F580D">
        <w:rPr>
          <w:rFonts w:ascii="Century Gothic" w:hAnsi="Century Gothic"/>
          <w:b w:val="0"/>
          <w:kern w:val="28"/>
          <w:sz w:val="20"/>
          <w:szCs w:val="20"/>
        </w:rPr>
        <w:t xml:space="preserve">la propuesta aceptada y deberá respaldarse con un registro fotográfico de cada </w:t>
      </w:r>
    </w:p>
    <w:p w:rsidR="008A52EB" w:rsidRPr="007F580D" w:rsidRDefault="008A52EB" w:rsidP="00C713BE">
      <w:pPr>
        <w:pStyle w:val="Estilo1"/>
        <w:numPr>
          <w:ilvl w:val="0"/>
          <w:numId w:val="0"/>
        </w:numPr>
        <w:spacing w:line="276" w:lineRule="auto"/>
        <w:ind w:left="360" w:hanging="360"/>
        <w:rPr>
          <w:rFonts w:ascii="Century Gothic" w:hAnsi="Century Gothic"/>
          <w:b w:val="0"/>
          <w:sz w:val="20"/>
          <w:szCs w:val="20"/>
        </w:rPr>
      </w:pPr>
      <w:r w:rsidRPr="007F580D">
        <w:rPr>
          <w:rFonts w:ascii="Century Gothic" w:hAnsi="Century Gothic"/>
          <w:b w:val="0"/>
          <w:kern w:val="28"/>
          <w:sz w:val="20"/>
          <w:szCs w:val="20"/>
        </w:rPr>
        <w:t>actividad que se realice en el presente ítem.</w:t>
      </w:r>
    </w:p>
    <w:p w:rsidR="008A52EB" w:rsidRPr="007F580D" w:rsidRDefault="008A52EB" w:rsidP="008A52E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w:t>
      </w:r>
      <w:r w:rsidR="00FE0C3D">
        <w:rPr>
          <w:rFonts w:ascii="Century Gothic" w:hAnsi="Century Gothic"/>
          <w:kern w:val="28"/>
          <w:sz w:val="20"/>
          <w:szCs w:val="20"/>
          <w:lang w:val="es-ES_tradnl"/>
        </w:rPr>
        <w:t xml:space="preserve"> de obra, mojones</w:t>
      </w:r>
      <w:r w:rsidRPr="007F580D">
        <w:rPr>
          <w:rFonts w:ascii="Century Gothic" w:hAnsi="Century Gothic"/>
          <w:kern w:val="28"/>
          <w:sz w:val="20"/>
          <w:szCs w:val="20"/>
          <w:lang w:val="es-ES_tradnl"/>
        </w:rPr>
        <w:t xml:space="preserve"> y su respectiva colocación, la construcción o alquiler de depósitos para la instalación de faenas y/o la ocupación de vía. En ningún caso se admitirá letreros que no estén debidamente instalados.</w:t>
      </w:r>
      <w:bookmarkEnd w:id="17"/>
    </w:p>
    <w:tbl>
      <w:tblPr>
        <w:tblStyle w:val="Tablaconcuadrcula"/>
        <w:tblW w:w="6469" w:type="dxa"/>
        <w:jc w:val="center"/>
        <w:tblLook w:val="04A0" w:firstRow="1" w:lastRow="0" w:firstColumn="1" w:lastColumn="0" w:noHBand="0" w:noVBand="1"/>
      </w:tblPr>
      <w:tblGrid>
        <w:gridCol w:w="699"/>
        <w:gridCol w:w="4718"/>
        <w:gridCol w:w="1052"/>
      </w:tblGrid>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1</w:t>
            </w:r>
          </w:p>
        </w:tc>
        <w:tc>
          <w:tcPr>
            <w:tcW w:w="4718" w:type="dxa"/>
          </w:tcPr>
          <w:p w:rsidR="008A52EB" w:rsidRPr="008A52EB" w:rsidRDefault="008A52EB" w:rsidP="008A52EB">
            <w:pPr>
              <w:jc w:val="center"/>
              <w:rPr>
                <w:rFonts w:ascii="Century Gothic" w:hAnsi="Century Gothic" w:cs="Arial"/>
                <w:lang w:val="es-BO"/>
              </w:rPr>
            </w:pPr>
            <w:r w:rsidRPr="008A52EB">
              <w:rPr>
                <w:rFonts w:ascii="Century Gothic" w:hAnsi="Century Gothic"/>
                <w:lang w:val="es-BO"/>
              </w:rPr>
              <w:t>INSTALACIÓN DE FAENAS - PROVISIÓN Y COLOCADO DE LETREROS DE OBRA.</w:t>
            </w:r>
          </w:p>
        </w:tc>
        <w:tc>
          <w:tcPr>
            <w:tcW w:w="1052" w:type="dxa"/>
          </w:tcPr>
          <w:p w:rsidR="008A52EB" w:rsidRPr="007F580D" w:rsidRDefault="008A52EB" w:rsidP="004B6F9B">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4B6F9B">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8A52EB" w:rsidRPr="00C713BE" w:rsidRDefault="008A52EB" w:rsidP="000C08B6">
      <w:pPr>
        <w:pStyle w:val="Ttulo2"/>
        <w:keepLines/>
        <w:numPr>
          <w:ilvl w:val="0"/>
          <w:numId w:val="32"/>
        </w:numPr>
        <w:spacing w:before="200" w:after="0" w:line="276" w:lineRule="auto"/>
        <w:rPr>
          <w:rFonts w:ascii="Century Gothic" w:hAnsi="Century Gothic" w:cs="Arial"/>
          <w:i w:val="0"/>
          <w:color w:val="000000" w:themeColor="text1"/>
          <w:sz w:val="24"/>
          <w:szCs w:val="24"/>
        </w:rPr>
      </w:pPr>
      <w:r w:rsidRPr="00C713BE">
        <w:rPr>
          <w:rFonts w:ascii="Century Gothic" w:hAnsi="Century Gothic" w:cs="Arial"/>
          <w:i w:val="0"/>
          <w:color w:val="000000" w:themeColor="text1"/>
          <w:sz w:val="24"/>
          <w:szCs w:val="24"/>
        </w:rPr>
        <w:t>REPLANTEO Y TRAZADO TOPOGRÁFICO</w:t>
      </w:r>
    </w:p>
    <w:p w:rsidR="008A52EB" w:rsidRPr="007F580D" w:rsidRDefault="00787FE9" w:rsidP="008A52EB">
      <w:pPr>
        <w:spacing w:after="0"/>
        <w:jc w:val="both"/>
        <w:rPr>
          <w:rFonts w:ascii="Century Gothic" w:hAnsi="Century Gothic" w:cs="Arial"/>
          <w:b/>
          <w:sz w:val="20"/>
          <w:szCs w:val="20"/>
        </w:rPr>
      </w:pPr>
      <w:r>
        <w:rPr>
          <w:rFonts w:ascii="Century Gothic" w:hAnsi="Century Gothic" w:cs="Arial"/>
          <w:b/>
          <w:sz w:val="20"/>
          <w:szCs w:val="20"/>
        </w:rPr>
        <w:t xml:space="preserve">UNIDAD: </w:t>
      </w:r>
      <w:r w:rsidR="008A52EB" w:rsidRPr="007F580D">
        <w:rPr>
          <w:rFonts w:ascii="Century Gothic" w:hAnsi="Century Gothic" w:cs="Arial"/>
          <w:b/>
          <w:sz w:val="20"/>
          <w:szCs w:val="20"/>
        </w:rPr>
        <w:t xml:space="preserve"> ml</w:t>
      </w:r>
    </w:p>
    <w:p w:rsidR="008A52EB" w:rsidRPr="007F580D" w:rsidRDefault="008A52EB" w:rsidP="008A52EB">
      <w:pPr>
        <w:spacing w:after="0"/>
        <w:jc w:val="both"/>
        <w:rPr>
          <w:rFonts w:ascii="Century Gothic" w:hAnsi="Century Gothic" w:cs="Arial"/>
          <w:b/>
          <w:sz w:val="20"/>
          <w:szCs w:val="20"/>
        </w:rPr>
      </w:pPr>
    </w:p>
    <w:p w:rsidR="008A52EB" w:rsidRPr="007F580D" w:rsidRDefault="008A52E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2.1 </w:t>
      </w:r>
      <w:r w:rsidRPr="007F580D">
        <w:rPr>
          <w:rFonts w:ascii="Century Gothic" w:hAnsi="Century Gothic"/>
          <w:sz w:val="20"/>
          <w:szCs w:val="20"/>
        </w:rPr>
        <w:t>DEFINICIÓN</w:t>
      </w:r>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pStyle w:val="Default"/>
        <w:spacing w:line="276" w:lineRule="auto"/>
        <w:jc w:val="both"/>
        <w:rPr>
          <w:rFonts w:ascii="Century Gothic" w:hAnsi="Century Gothic" w:cs="Century Gothic"/>
          <w:color w:val="auto"/>
          <w:sz w:val="20"/>
          <w:szCs w:val="20"/>
          <w:lang w:val="es-BO"/>
        </w:rPr>
      </w:pPr>
      <w:bookmarkStart w:id="18" w:name="_Toc314666506"/>
      <w:r w:rsidRPr="007F580D">
        <w:rPr>
          <w:rFonts w:ascii="Century Gothic" w:hAnsi="Century Gothic" w:cs="Arial"/>
          <w:sz w:val="20"/>
          <w:szCs w:val="20"/>
        </w:rPr>
        <w:t>Este ítem comprende todos los trabajos necesarios para realizar el replanteo, trazado y el marcado de las progresivas, uniones y accesorios de acuerdo a los planos de construcción y/o indicaciones del</w:t>
      </w:r>
      <w:r w:rsidR="00C713BE">
        <w:rPr>
          <w:rFonts w:ascii="Century Gothic" w:hAnsi="Century Gothic" w:cs="Arial"/>
          <w:sz w:val="20"/>
          <w:szCs w:val="20"/>
        </w:rPr>
        <w:t xml:space="preserve"> </w:t>
      </w:r>
      <w:r w:rsidRPr="007F580D">
        <w:rPr>
          <w:rFonts w:ascii="Century Gothic" w:hAnsi="Century Gothic" w:cs="Arial"/>
          <w:sz w:val="20"/>
          <w:szCs w:val="20"/>
        </w:rPr>
        <w:t>SUPERVISOR DE OBRA</w:t>
      </w:r>
      <w:r w:rsidR="00C713BE">
        <w:rPr>
          <w:rFonts w:ascii="Century Gothic" w:hAnsi="Century Gothic" w:cs="Arial"/>
          <w:sz w:val="20"/>
          <w:szCs w:val="20"/>
        </w:rPr>
        <w:t xml:space="preserve"> </w:t>
      </w:r>
      <w:r w:rsidRPr="007F580D">
        <w:rPr>
          <w:rFonts w:ascii="Century Gothic" w:hAnsi="Century Gothic" w:cs="Arial"/>
          <w:sz w:val="20"/>
          <w:szCs w:val="20"/>
        </w:rPr>
        <w:t xml:space="preserve">de Obra, de forma tal que se facilite la cuantificación de los volúmenes y áreas de ejecución, de igual manera se incluyen los trabajos topográficos de control de la obra durante todo el período de construcción, </w:t>
      </w:r>
      <w:r w:rsidRPr="007F580D">
        <w:rPr>
          <w:rFonts w:ascii="Century Gothic" w:hAnsi="Century Gothic"/>
          <w:color w:val="auto"/>
          <w:sz w:val="20"/>
          <w:szCs w:val="20"/>
        </w:rPr>
        <w:t>así como el registro de las diferentes superficies o coberturas encontradas en el Terreno, para ser consideradas en la cancelación a la empresa CONTRATISTA por su remoción y reposició</w:t>
      </w:r>
      <w:bookmarkEnd w:id="18"/>
      <w:r w:rsidRPr="007F580D">
        <w:rPr>
          <w:rFonts w:ascii="Century Gothic" w:hAnsi="Century Gothic"/>
          <w:color w:val="auto"/>
          <w:sz w:val="20"/>
          <w:szCs w:val="20"/>
        </w:rPr>
        <w:t xml:space="preserve">n, para ello </w:t>
      </w:r>
      <w:r w:rsidRPr="007F580D">
        <w:rPr>
          <w:rFonts w:ascii="Century Gothic" w:hAnsi="Century Gothic" w:cs="Century Gothic"/>
          <w:color w:val="auto"/>
          <w:sz w:val="20"/>
          <w:szCs w:val="20"/>
          <w:lang w:val="es-BO"/>
        </w:rPr>
        <w:t xml:space="preserve">se tendrá como base los planos de construcción y detalle del proyecto, como también las indicaciones adicionales por parte del SUPERVISOR DE OBRA. </w:t>
      </w: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2.2 </w:t>
      </w:r>
      <w:r w:rsidRPr="007F580D">
        <w:rPr>
          <w:rFonts w:ascii="Century Gothic" w:hAnsi="Century Gothic"/>
          <w:sz w:val="20"/>
          <w:szCs w:val="20"/>
        </w:rPr>
        <w:t>MATERIALES, HERRAMIENTAS Y EQUIPO</w:t>
      </w:r>
    </w:p>
    <w:p w:rsidR="008A52EB" w:rsidRPr="007F580D" w:rsidRDefault="008A52EB" w:rsidP="008A52EB">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7F580D">
        <w:rPr>
          <w:rFonts w:ascii="Century Gothic" w:hAnsi="Century Gothic" w:cs="Arial"/>
          <w:sz w:val="20"/>
          <w:szCs w:val="20"/>
        </w:rPr>
        <w:t>los que proponga el CONTRATISTA en análisis de precios unitarios</w:t>
      </w:r>
      <w:r w:rsidRPr="007F580D">
        <w:rPr>
          <w:rFonts w:ascii="Century Gothic" w:hAnsi="Century Gothic"/>
          <w:kern w:val="28"/>
          <w:sz w:val="20"/>
          <w:szCs w:val="20"/>
          <w:lang w:val="es-ES_tradnl"/>
        </w:rPr>
        <w:t xml:space="preserve"> para la ejecución de los trabajos, los cuales serán aprobados y verificados por el SUPERVISOR DE OBRA al inicio de la actividad.</w:t>
      </w: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19" w:name="_Toc314666511"/>
      <w:r>
        <w:rPr>
          <w:rFonts w:ascii="Century Gothic" w:hAnsi="Century Gothic"/>
          <w:sz w:val="20"/>
          <w:szCs w:val="20"/>
        </w:rPr>
        <w:t xml:space="preserve">2.3 </w:t>
      </w:r>
      <w:r w:rsidRPr="007F580D">
        <w:rPr>
          <w:rFonts w:ascii="Century Gothic" w:hAnsi="Century Gothic"/>
          <w:sz w:val="20"/>
          <w:szCs w:val="20"/>
        </w:rPr>
        <w:t>PROCEDIMIENTO PARA LA EJECUCIÓN</w:t>
      </w:r>
      <w:bookmarkEnd w:id="19"/>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0" w:name="_Toc314666512"/>
      <w:r w:rsidRPr="007F580D">
        <w:rPr>
          <w:rFonts w:ascii="Century Gothic" w:eastAsia="Arial Unicode MS" w:hAnsi="Century Gothic" w:cs="Times New Roman"/>
          <w:sz w:val="20"/>
          <w:szCs w:val="20"/>
          <w:lang w:val="es-ES_tradnl"/>
        </w:rPr>
        <w:t>El personal técnico propuesto por el CONTRATISTA, RESIDENTE DE OBRA Y RESPONSABLE DE PLANOS (CADISTA)</w:t>
      </w:r>
      <w:r w:rsidR="00C713BE">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conjuntamente con el SUPERVISOR DE OBRA</w:t>
      </w:r>
      <w:r w:rsidR="00C713BE">
        <w:rPr>
          <w:rFonts w:ascii="Century Gothic" w:eastAsia="Arial Unicode MS" w:hAnsi="Century Gothic" w:cs="Times New Roman"/>
          <w:sz w:val="20"/>
          <w:szCs w:val="20"/>
          <w:lang w:val="es-ES_tradnl"/>
        </w:rPr>
        <w:t xml:space="preserve"> </w:t>
      </w:r>
      <w:r w:rsidRPr="007F580D">
        <w:rPr>
          <w:rFonts w:ascii="Century Gothic" w:eastAsia="Arial Unicode MS" w:hAnsi="Century Gothic" w:cs="Times New Roman"/>
          <w:sz w:val="20"/>
          <w:szCs w:val="20"/>
          <w:lang w:val="es-ES_tradnl"/>
        </w:rPr>
        <w:t xml:space="preserve">demarcara toda el área simultáneamente a los trabajos de tendido de red con progresivas pintadas cada 50 metros, el </w:t>
      </w:r>
      <w:r w:rsidRPr="007F580D">
        <w:rPr>
          <w:rFonts w:ascii="Century Gothic" w:eastAsia="Arial Unicode MS" w:hAnsi="Century Gothic" w:cs="Times New Roman"/>
          <w:iCs/>
          <w:sz w:val="20"/>
          <w:szCs w:val="20"/>
          <w:lang w:val="es-ES_tradnl"/>
        </w:rPr>
        <w:t>replanteo a realizar comprende:</w:t>
      </w:r>
      <w:bookmarkEnd w:id="20"/>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1" w:name="_Toc314666513"/>
      <w:r w:rsidRPr="007F580D">
        <w:rPr>
          <w:rFonts w:ascii="Century Gothic" w:eastAsia="Arial Unicode MS" w:hAnsi="Century Gothic" w:cs="Times New Roman"/>
          <w:b/>
          <w:bCs/>
          <w:iCs/>
          <w:sz w:val="20"/>
          <w:szCs w:val="20"/>
          <w:lang w:val="es-ES_tradnl"/>
        </w:rPr>
        <w:t xml:space="preserve">a) </w:t>
      </w:r>
      <w:r w:rsidRPr="007F580D">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1"/>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jc w:val="both"/>
        <w:rPr>
          <w:rFonts w:ascii="Century Gothic" w:eastAsia="Arial Unicode MS" w:hAnsi="Century Gothic" w:cs="Times New Roman"/>
          <w:iCs/>
          <w:sz w:val="20"/>
          <w:szCs w:val="20"/>
          <w:lang w:val="es-ES_tradnl"/>
        </w:rPr>
      </w:pPr>
      <w:bookmarkStart w:id="22" w:name="_Toc314666514"/>
      <w:r w:rsidRPr="007F580D">
        <w:rPr>
          <w:rFonts w:ascii="Century Gothic" w:eastAsia="Arial Unicode MS" w:hAnsi="Century Gothic" w:cs="Times New Roman"/>
          <w:b/>
          <w:iCs/>
          <w:sz w:val="20"/>
          <w:szCs w:val="20"/>
          <w:lang w:val="es-ES_tradnl"/>
        </w:rPr>
        <w:t>b</w:t>
      </w:r>
      <w:r w:rsidRPr="007F580D">
        <w:rPr>
          <w:rFonts w:ascii="Century Gothic" w:eastAsia="Arial Unicode MS" w:hAnsi="Century Gothic" w:cs="Times New Roman"/>
          <w:iCs/>
          <w:sz w:val="20"/>
          <w:szCs w:val="20"/>
          <w:lang w:val="es-ES_tradnl"/>
        </w:rPr>
        <w:t>)</w:t>
      </w:r>
      <w:r w:rsidR="00C713BE">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w:t>
      </w:r>
      <w:r w:rsidR="00C713BE">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realizará los sondeos y averiguaciones respectivas. En base a los datos anteriores se deberá solicitar inspección a la institución que corresponda para verificar sus ductos y la SUPERVISIÓN podrá determinar algunas modificaciones</w:t>
      </w:r>
      <w:r w:rsidR="00C713BE">
        <w:rPr>
          <w:rFonts w:ascii="Century Gothic" w:eastAsia="Arial Unicode MS" w:hAnsi="Century Gothic" w:cs="Times New Roman"/>
          <w:iCs/>
          <w:sz w:val="20"/>
          <w:szCs w:val="20"/>
          <w:lang w:val="es-ES_tradnl"/>
        </w:rPr>
        <w:t xml:space="preserve"> </w:t>
      </w:r>
      <w:r w:rsidRPr="007F580D">
        <w:rPr>
          <w:rFonts w:ascii="Century Gothic" w:eastAsia="Arial Unicode MS" w:hAnsi="Century Gothic" w:cs="Times New Roman"/>
          <w:iCs/>
          <w:sz w:val="20"/>
          <w:szCs w:val="20"/>
          <w:lang w:val="es-ES_tradnl"/>
        </w:rPr>
        <w:t>en el diseño  si se diera el caso</w:t>
      </w:r>
      <w:bookmarkEnd w:id="22"/>
      <w:r w:rsidRPr="007F580D">
        <w:rPr>
          <w:rFonts w:ascii="Century Gothic" w:eastAsia="Arial Unicode MS" w:hAnsi="Century Gothic" w:cs="Times New Roman"/>
          <w:iCs/>
          <w:sz w:val="20"/>
          <w:szCs w:val="20"/>
          <w:lang w:val="es-ES_tradnl"/>
        </w:rPr>
        <w:t>.</w:t>
      </w:r>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3" w:name="_Toc314666516"/>
      <w:r w:rsidRPr="007F580D">
        <w:rPr>
          <w:rFonts w:ascii="Century Gothic" w:eastAsia="Arial Unicode MS" w:hAnsi="Century Gothic" w:cs="Times New Roman"/>
          <w:b/>
          <w:bCs/>
          <w:iCs/>
          <w:sz w:val="20"/>
          <w:szCs w:val="20"/>
        </w:rPr>
        <w:t>c</w:t>
      </w:r>
      <w:r w:rsidRPr="007F580D">
        <w:rPr>
          <w:rFonts w:ascii="Century Gothic" w:eastAsia="Arial Unicode MS" w:hAnsi="Century Gothic" w:cs="Times New Roman"/>
          <w:b/>
          <w:bCs/>
          <w:iCs/>
          <w:sz w:val="20"/>
          <w:szCs w:val="20"/>
          <w:lang w:val="es-ES_tradnl"/>
        </w:rPr>
        <w:t>)</w:t>
      </w:r>
      <w:r w:rsidRPr="007F580D">
        <w:rPr>
          <w:rFonts w:ascii="Century Gothic" w:eastAsia="Arial Unicode MS" w:hAnsi="Century Gothic" w:cs="Times New Roman"/>
          <w:iCs/>
          <w:sz w:val="20"/>
          <w:szCs w:val="20"/>
        </w:rPr>
        <w:t xml:space="preserve"> El replanteo de cada sector de trabajo deberá contar con la aprobación escrita del SUPERVISOR DE OBRA con anterioridad y deberá ser </w:t>
      </w:r>
      <w:r w:rsidRPr="007F580D">
        <w:rPr>
          <w:rFonts w:ascii="Century Gothic" w:eastAsia="Arial Unicode MS" w:hAnsi="Century Gothic" w:cs="Times New Roman"/>
          <w:iCs/>
          <w:sz w:val="20"/>
          <w:szCs w:val="20"/>
          <w:lang w:val="es-ES_tradnl"/>
        </w:rPr>
        <w:t xml:space="preserve">despejada de todo material u obstáculos antes de iniciar </w:t>
      </w:r>
      <w:r w:rsidRPr="007F580D">
        <w:rPr>
          <w:rFonts w:ascii="Century Gothic" w:eastAsia="Arial Unicode MS" w:hAnsi="Century Gothic" w:cs="Times New Roman"/>
          <w:iCs/>
          <w:sz w:val="20"/>
          <w:szCs w:val="20"/>
        </w:rPr>
        <w:t xml:space="preserve"> cualquier trabajo.</w:t>
      </w:r>
      <w:bookmarkEnd w:id="23"/>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trike/>
          <w:sz w:val="20"/>
          <w:szCs w:val="20"/>
          <w:lang w:val="es-ES_tradnl"/>
        </w:rPr>
      </w:pPr>
      <w:bookmarkStart w:id="24" w:name="_Toc314666518"/>
      <w:r w:rsidRPr="007F580D">
        <w:rPr>
          <w:rFonts w:ascii="Century Gothic" w:eastAsia="Arial Unicode MS" w:hAnsi="Century Gothic" w:cs="Times New Roman"/>
          <w:b/>
          <w:bCs/>
          <w:iCs/>
          <w:sz w:val="20"/>
          <w:szCs w:val="20"/>
          <w:lang w:val="es-ES_tradnl"/>
        </w:rPr>
        <w:t>e)</w:t>
      </w:r>
      <w:r w:rsidRPr="007F580D">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4"/>
      <w:r w:rsidRPr="007F580D">
        <w:rPr>
          <w:rFonts w:ascii="Century Gothic" w:eastAsia="Arial Unicode MS" w:hAnsi="Century Gothic" w:cs="Times New Roman"/>
          <w:iCs/>
          <w:sz w:val="20"/>
          <w:szCs w:val="20"/>
          <w:lang w:val="es-ES_tradnl"/>
        </w:rPr>
        <w:t>las Gobernaciones o alcaldías.</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b/>
          <w:color w:val="000000" w:themeColor="text1"/>
          <w:sz w:val="20"/>
          <w:szCs w:val="20"/>
        </w:rPr>
        <w:t>NOTA:</w:t>
      </w:r>
      <w:r w:rsidRPr="007F580D">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8A52EB"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5" w:name="_Toc314666520"/>
      <w:r>
        <w:rPr>
          <w:rFonts w:ascii="Century Gothic" w:hAnsi="Century Gothic"/>
          <w:sz w:val="20"/>
          <w:szCs w:val="20"/>
        </w:rPr>
        <w:t xml:space="preserve">2.4 </w:t>
      </w:r>
      <w:r w:rsidRPr="007F580D">
        <w:rPr>
          <w:rFonts w:ascii="Century Gothic" w:hAnsi="Century Gothic"/>
          <w:sz w:val="20"/>
          <w:szCs w:val="20"/>
        </w:rPr>
        <w:t>MEDICIÓN Y FORMA DE PAGO</w:t>
      </w:r>
      <w:bookmarkEnd w:id="25"/>
    </w:p>
    <w:p w:rsidR="008A52EB" w:rsidRPr="007F580D" w:rsidRDefault="008A52EB" w:rsidP="008A52EB">
      <w:pPr>
        <w:spacing w:before="120" w:after="120"/>
        <w:jc w:val="both"/>
        <w:rPr>
          <w:rFonts w:ascii="Century Gothic" w:hAnsi="Century Gothic" w:cs="Arial"/>
          <w:sz w:val="20"/>
          <w:szCs w:val="20"/>
        </w:rPr>
      </w:pPr>
      <w:r w:rsidRPr="007F580D">
        <w:rPr>
          <w:rFonts w:ascii="Century Gothic" w:hAnsi="Century Gothic" w:cs="Arial"/>
          <w:sz w:val="20"/>
          <w:szCs w:val="20"/>
        </w:rPr>
        <w:t>El replanteo realizado</w:t>
      </w:r>
      <w:r w:rsidR="00C713BE">
        <w:rPr>
          <w:rFonts w:ascii="Century Gothic" w:hAnsi="Century Gothic" w:cs="Arial"/>
          <w:sz w:val="20"/>
          <w:szCs w:val="20"/>
        </w:rPr>
        <w:t xml:space="preserve"> </w:t>
      </w:r>
      <w:r w:rsidRPr="007F580D">
        <w:rPr>
          <w:rFonts w:ascii="Century Gothic" w:hAnsi="Century Gothic" w:cs="Arial"/>
          <w:sz w:val="20"/>
          <w:szCs w:val="20"/>
        </w:rPr>
        <w:t>será medido en metros lineales</w:t>
      </w:r>
      <w:r w:rsidR="00C713BE">
        <w:rPr>
          <w:rFonts w:ascii="Century Gothic" w:hAnsi="Century Gothic" w:cs="Arial"/>
          <w:sz w:val="20"/>
          <w:szCs w:val="20"/>
        </w:rPr>
        <w:t xml:space="preserve"> </w:t>
      </w:r>
      <w:r w:rsidRPr="007F580D">
        <w:rPr>
          <w:rFonts w:ascii="Century Gothic" w:hAnsi="Century Gothic" w:cs="Arial"/>
          <w:sz w:val="20"/>
          <w:szCs w:val="20"/>
        </w:rPr>
        <w:t>y aprobado por el SUPERVISOR DE OBRA</w:t>
      </w:r>
      <w:r w:rsidR="00A7384A">
        <w:rPr>
          <w:rFonts w:ascii="Century Gothic" w:hAnsi="Century Gothic" w:cs="Arial"/>
          <w:sz w:val="20"/>
          <w:szCs w:val="20"/>
        </w:rPr>
        <w:t>,</w:t>
      </w:r>
      <w:r w:rsidRPr="007F580D">
        <w:rPr>
          <w:rFonts w:ascii="Century Gothic" w:hAnsi="Century Gothic" w:cs="Arial"/>
          <w:sz w:val="20"/>
          <w:szCs w:val="20"/>
        </w:rPr>
        <w:t xml:space="preserve"> dicho precio será compensación total por l</w:t>
      </w:r>
      <w:r w:rsidR="00A7384A">
        <w:rPr>
          <w:rFonts w:ascii="Century Gothic" w:hAnsi="Century Gothic" w:cs="Arial"/>
          <w:sz w:val="20"/>
          <w:szCs w:val="20"/>
        </w:rPr>
        <w:t>os</w:t>
      </w:r>
      <w:r w:rsidRPr="007F580D">
        <w:rPr>
          <w:rFonts w:ascii="Century Gothic" w:hAnsi="Century Gothic" w:cs="Arial"/>
          <w:sz w:val="20"/>
          <w:szCs w:val="20"/>
        </w:rPr>
        <w:t xml:space="preserve"> materia</w:t>
      </w:r>
      <w:r w:rsidR="00A7384A">
        <w:rPr>
          <w:rFonts w:ascii="Century Gothic" w:hAnsi="Century Gothic" w:cs="Arial"/>
          <w:sz w:val="20"/>
          <w:szCs w:val="20"/>
        </w:rPr>
        <w:t>le</w:t>
      </w:r>
      <w:r w:rsidRPr="007F580D">
        <w:rPr>
          <w:rFonts w:ascii="Century Gothic" w:hAnsi="Century Gothic" w:cs="Arial"/>
          <w:sz w:val="20"/>
          <w:szCs w:val="20"/>
        </w:rPr>
        <w:t>s, mano de obra herramientas, equipo y otros gastos que sean necesarios para la adecuada y correcta ejecución de los  trabajos de acuerdo al precio unitario de la propuesta aceptada.</w:t>
      </w:r>
    </w:p>
    <w:tbl>
      <w:tblPr>
        <w:tblStyle w:val="Tablaconcuadrcula"/>
        <w:tblW w:w="6469" w:type="dxa"/>
        <w:jc w:val="center"/>
        <w:tblLook w:val="04A0" w:firstRow="1" w:lastRow="0" w:firstColumn="1" w:lastColumn="0" w:noHBand="0" w:noVBand="1"/>
      </w:tblPr>
      <w:tblGrid>
        <w:gridCol w:w="699"/>
        <w:gridCol w:w="4794"/>
        <w:gridCol w:w="976"/>
      </w:tblGrid>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699"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94" w:type="dxa"/>
          </w:tcPr>
          <w:p w:rsidR="008A52EB" w:rsidRPr="007F580D" w:rsidRDefault="008A52EB" w:rsidP="008A52EB">
            <w:pPr>
              <w:jc w:val="center"/>
              <w:rPr>
                <w:rFonts w:ascii="Century Gothic" w:hAnsi="Century Gothic" w:cs="Arial"/>
              </w:rPr>
            </w:pPr>
            <w:r w:rsidRPr="007F580D">
              <w:rPr>
                <w:rFonts w:ascii="Century Gothic" w:hAnsi="Century Gothic" w:cs="Arial"/>
              </w:rPr>
              <w:t>REPLANTEO Y TRAZADO TOPOGRÁFICO</w:t>
            </w:r>
          </w:p>
        </w:tc>
        <w:tc>
          <w:tcPr>
            <w:tcW w:w="976" w:type="dxa"/>
          </w:tcPr>
          <w:p w:rsidR="008A52EB" w:rsidRPr="007F580D" w:rsidRDefault="004B6F9B" w:rsidP="008A52EB">
            <w:pPr>
              <w:jc w:val="center"/>
              <w:rPr>
                <w:rFonts w:ascii="Century Gothic" w:eastAsia="Arial Unicode MS" w:hAnsi="Century Gothic"/>
                <w:lang w:val="es-ES_tradnl"/>
              </w:rPr>
            </w:pPr>
            <w:r>
              <w:rPr>
                <w:rFonts w:ascii="Century Gothic" w:eastAsia="Arial Unicode MS" w:hAnsi="Century Gothic"/>
                <w:lang w:val="es-ES_tradnl"/>
              </w:rPr>
              <w:t>ml</w:t>
            </w:r>
            <w:r w:rsidR="008A52EB" w:rsidRPr="007F580D">
              <w:rPr>
                <w:rFonts w:ascii="Century Gothic" w:eastAsia="Arial Unicode MS" w:hAnsi="Century Gothic"/>
                <w:lang w:val="es-ES_tradnl"/>
              </w:rPr>
              <w:t>.</w:t>
            </w:r>
          </w:p>
        </w:tc>
      </w:tr>
    </w:tbl>
    <w:p w:rsidR="008A52EB" w:rsidRDefault="008A52EB" w:rsidP="008A52EB">
      <w:pPr>
        <w:spacing w:after="0"/>
        <w:contextualSpacing/>
        <w:jc w:val="both"/>
        <w:rPr>
          <w:rFonts w:ascii="Century Gothic" w:eastAsia="Arial Unicode MS" w:hAnsi="Century Gothic" w:cs="Times New Roman"/>
          <w:sz w:val="20"/>
          <w:szCs w:val="20"/>
          <w:lang w:val="es-ES_tradnl"/>
        </w:rPr>
      </w:pPr>
    </w:p>
    <w:p w:rsidR="008A52EB" w:rsidRPr="00C713BE" w:rsidRDefault="008A52EB" w:rsidP="008A52EB">
      <w:pPr>
        <w:pStyle w:val="Ttulo2"/>
        <w:keepLines/>
        <w:spacing w:before="200" w:after="0" w:line="276" w:lineRule="auto"/>
        <w:jc w:val="both"/>
        <w:rPr>
          <w:rFonts w:ascii="Century Gothic" w:hAnsi="Century Gothic" w:cs="Arial"/>
          <w:i w:val="0"/>
          <w:color w:val="365F91" w:themeColor="accent1" w:themeShade="BF"/>
          <w:sz w:val="24"/>
          <w:szCs w:val="24"/>
        </w:rPr>
      </w:pPr>
      <w:r w:rsidRPr="00C713BE">
        <w:rPr>
          <w:rFonts w:ascii="Century Gothic" w:hAnsi="Century Gothic" w:cs="Arial"/>
          <w:i w:val="0"/>
          <w:sz w:val="24"/>
          <w:szCs w:val="24"/>
        </w:rPr>
        <w:t>3  TRA</w:t>
      </w:r>
      <w:r w:rsidR="00D457D0">
        <w:rPr>
          <w:rFonts w:ascii="Century Gothic" w:hAnsi="Century Gothic" w:cs="Arial"/>
          <w:i w:val="0"/>
          <w:sz w:val="24"/>
          <w:szCs w:val="24"/>
        </w:rPr>
        <w:t>N</w:t>
      </w:r>
      <w:r w:rsidRPr="00C713BE">
        <w:rPr>
          <w:rFonts w:ascii="Century Gothic" w:hAnsi="Century Gothic" w:cs="Arial"/>
          <w:i w:val="0"/>
          <w:sz w:val="24"/>
          <w:szCs w:val="24"/>
        </w:rPr>
        <w:t>SPORTE DE TUBERÍA</w:t>
      </w:r>
    </w:p>
    <w:p w:rsidR="008A52EB" w:rsidRPr="007F580D" w:rsidRDefault="008A52EB" w:rsidP="008A52EB">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 xml:space="preserve">UNIDAD: </w:t>
      </w:r>
      <w:r w:rsidR="00C713BE">
        <w:rPr>
          <w:rFonts w:ascii="Century Gothic" w:hAnsi="Century Gothic" w:cs="Arial"/>
          <w:b/>
          <w:sz w:val="20"/>
          <w:szCs w:val="20"/>
        </w:rPr>
        <w:t>G</w:t>
      </w:r>
      <w:r w:rsidR="009966CB">
        <w:rPr>
          <w:rFonts w:ascii="Century Gothic" w:hAnsi="Century Gothic" w:cs="Arial"/>
          <w:b/>
          <w:sz w:val="20"/>
          <w:szCs w:val="20"/>
        </w:rPr>
        <w:t>lb.</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Pr>
          <w:rFonts w:ascii="Century Gothic" w:eastAsia="Arial Unicode MS" w:hAnsi="Century Gothic"/>
          <w:b/>
          <w:sz w:val="20"/>
          <w:szCs w:val="20"/>
        </w:rPr>
        <w:t xml:space="preserve">3.1 </w:t>
      </w:r>
      <w:r w:rsidRPr="007F580D">
        <w:rPr>
          <w:rFonts w:ascii="Century Gothic" w:eastAsia="Arial Unicode MS" w:hAnsi="Century Gothic"/>
          <w:b/>
          <w:sz w:val="20"/>
          <w:szCs w:val="20"/>
        </w:rPr>
        <w:t>DEFINICIÓN.</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sz w:val="20"/>
          <w:szCs w:val="20"/>
        </w:rPr>
        <w:lastRenderedPageBreak/>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3.2   </w:t>
      </w:r>
      <w:r w:rsidRPr="007F580D">
        <w:rPr>
          <w:rFonts w:ascii="Century Gothic" w:eastAsia="Arial Unicode MS" w:hAnsi="Century Gothic"/>
          <w:b/>
          <w:sz w:val="20"/>
          <w:szCs w:val="20"/>
        </w:rPr>
        <w:t>MATERIALES, HERRAMIENTAS Y EQUIPO.</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El CONTRATISTA proporcionará todos los materiales, herramientas y equipos necesarios para la ejecución de los trabajos, los mismos deberán ser aprobados por el SUPERVISOR DE OBRA al Inicio de la actividad.</w:t>
      </w:r>
    </w:p>
    <w:p w:rsidR="008A52EB"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8A52EB" w:rsidRPr="007F580D" w:rsidTr="008A52EB">
        <w:trPr>
          <w:jc w:val="center"/>
        </w:trPr>
        <w:tc>
          <w:tcPr>
            <w:tcW w:w="39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PRESENTACIÓN</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8A52EB" w:rsidRPr="007F580D" w:rsidRDefault="008A52EB" w:rsidP="00A7384A">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40 </w:t>
            </w:r>
            <w:r w:rsidR="00A7384A">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8A52EB" w:rsidRPr="007F580D" w:rsidRDefault="008A52EB" w:rsidP="00A7384A">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63 </w:t>
            </w:r>
            <w:r w:rsidR="00A7384A">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3</w:t>
            </w:r>
          </w:p>
        </w:tc>
        <w:tc>
          <w:tcPr>
            <w:tcW w:w="3198" w:type="dxa"/>
            <w:shd w:val="clear" w:color="auto" w:fill="auto"/>
            <w:vAlign w:val="center"/>
          </w:tcPr>
          <w:p w:rsidR="008A52EB" w:rsidRPr="007F580D" w:rsidRDefault="008A52EB" w:rsidP="00A7384A">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90 </w:t>
            </w:r>
            <w:r w:rsidR="00A7384A">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8A52EB" w:rsidRPr="007F580D" w:rsidRDefault="008A52EB" w:rsidP="00A7384A">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110 </w:t>
            </w:r>
            <w:r w:rsidR="00A7384A">
              <w:rPr>
                <w:rFonts w:ascii="Century Gothic" w:eastAsia="Times New Roman" w:hAnsi="Century Gothic" w:cs="Arial"/>
                <w:sz w:val="20"/>
                <w:szCs w:val="20"/>
                <w:lang w:val="es-ES_tradnl"/>
              </w:rPr>
              <w:t>mm</w:t>
            </w:r>
            <w:r w:rsidRPr="007F580D">
              <w:rPr>
                <w:rFonts w:ascii="Century Gothic" w:eastAsia="Times New Roman" w:hAnsi="Century Gothic" w:cs="Arial"/>
                <w:sz w:val="20"/>
                <w:szCs w:val="20"/>
                <w:lang w:val="es-ES_tradnl"/>
              </w:rPr>
              <w:t xml:space="preserve">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8A52EB" w:rsidRPr="007F580D" w:rsidRDefault="008A52EB" w:rsidP="00A7384A">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125 </w:t>
            </w:r>
            <w:r w:rsidR="00A7384A">
              <w:rPr>
                <w:rFonts w:ascii="Century Gothic" w:eastAsia="Times New Roman" w:hAnsi="Century Gothic" w:cs="Arial"/>
                <w:sz w:val="20"/>
                <w:szCs w:val="20"/>
                <w:lang w:val="es-ES_tradnl"/>
              </w:rPr>
              <w:t>mm</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6</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DE F.G.</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r w:rsidR="009966CB">
              <w:rPr>
                <w:rFonts w:ascii="Century Gothic" w:eastAsia="Times New Roman" w:hAnsi="Century Gothic" w:cs="Arial"/>
                <w:sz w:val="20"/>
                <w:szCs w:val="20"/>
                <w:lang w:val="es-ES_tradnl"/>
              </w:rPr>
              <w:t>l</w:t>
            </w:r>
            <w:r w:rsidRPr="007F580D">
              <w:rPr>
                <w:rFonts w:ascii="Century Gothic" w:eastAsia="Times New Roman" w:hAnsi="Century Gothic" w:cs="Arial"/>
                <w:sz w:val="20"/>
                <w:szCs w:val="20"/>
                <w:lang w:val="es-ES_tradnl"/>
              </w:rPr>
              <w:t>]</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bl>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3.3 </w:t>
      </w:r>
      <w:r w:rsidRPr="007F580D">
        <w:rPr>
          <w:rFonts w:ascii="Century Gothic" w:eastAsia="Arial Unicode MS" w:hAnsi="Century Gothic"/>
          <w:b/>
          <w:sz w:val="20"/>
          <w:szCs w:val="20"/>
        </w:rPr>
        <w:t>PROCEDIMIENTO PARA LA EJECUCIÓN.</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Los trabajos de Transporte de tubería serán ejecutados tomando en cuenta los siguientes procedimientos: </w:t>
      </w:r>
    </w:p>
    <w:p w:rsidR="008A52EB" w:rsidRPr="007F580D" w:rsidRDefault="008A52EB" w:rsidP="000C08B6">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Recepción y Cambio</w:t>
      </w:r>
      <w:r w:rsidR="00A7384A">
        <w:rPr>
          <w:rFonts w:ascii="Century Gothic" w:eastAsia="Arial Unicode MS" w:hAnsi="Century Gothic"/>
          <w:b/>
          <w:sz w:val="20"/>
          <w:szCs w:val="20"/>
        </w:rPr>
        <w:t xml:space="preserve"> de custodia de tubería de P. E.</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La tubería a ser utilizada en el presente proyecto será recepcionada por el CONTRATISTA en los almacenes de YPFB, por lotes y en periodos definidos entre el CONTRATISTA y el SUPERVISOR DE OBRA, basados en el cronograma de ejecución de obras entregado. La tubería </w:t>
      </w:r>
      <w:r w:rsidR="00DD2622">
        <w:rPr>
          <w:rFonts w:ascii="Century Gothic" w:eastAsia="Arial Unicode MS" w:hAnsi="Century Gothic"/>
          <w:sz w:val="20"/>
          <w:szCs w:val="20"/>
        </w:rPr>
        <w:t>r</w:t>
      </w:r>
      <w:r w:rsidRPr="007F580D">
        <w:rPr>
          <w:rFonts w:ascii="Century Gothic" w:eastAsia="Arial Unicode MS" w:hAnsi="Century Gothic"/>
          <w:sz w:val="20"/>
          <w:szCs w:val="20"/>
        </w:rPr>
        <w:t>ecepcionada por el CONTRATISTA quedara bajo su responsabilidad.</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En la recepción de cada lote de tubería, el CONTRATISTA deberá verificar el buen estado de la misma, todas las observaciones deberán ser reportadas al encargado de almacenes</w:t>
      </w:r>
      <w:r w:rsidRPr="007F580D">
        <w:rPr>
          <w:rFonts w:ascii="Century Gothic" w:eastAsia="Arial Unicode MS" w:hAnsi="Century Gothic"/>
          <w:b/>
          <w:sz w:val="20"/>
          <w:szCs w:val="20"/>
        </w:rPr>
        <w:t xml:space="preserve"> antes</w:t>
      </w:r>
      <w:r w:rsidRPr="007F580D">
        <w:rPr>
          <w:rFonts w:ascii="Century Gothic" w:eastAsia="Arial Unicode MS" w:hAnsi="Century Gothic"/>
          <w:sz w:val="20"/>
          <w:szCs w:val="20"/>
        </w:rPr>
        <w:t xml:space="preserve"> de retirarla del almacén.</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A52EB" w:rsidRPr="007F580D" w:rsidRDefault="008A52EB" w:rsidP="000C08B6">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 xml:space="preserve">Carguío y </w:t>
      </w:r>
      <w:r w:rsidR="00DD2622" w:rsidRPr="007F580D">
        <w:rPr>
          <w:rFonts w:ascii="Century Gothic" w:eastAsia="Arial Unicode MS" w:hAnsi="Century Gothic"/>
          <w:b/>
          <w:sz w:val="20"/>
          <w:szCs w:val="20"/>
        </w:rPr>
        <w:t>Des carguío</w:t>
      </w:r>
      <w:r w:rsidRPr="007F580D">
        <w:rPr>
          <w:rFonts w:ascii="Century Gothic" w:eastAsia="Arial Unicode MS" w:hAnsi="Century Gothic"/>
          <w:b/>
          <w:sz w:val="20"/>
          <w:szCs w:val="20"/>
        </w:rPr>
        <w:t xml:space="preserve"> de Tubería</w:t>
      </w:r>
      <w:r w:rsidRPr="007F580D">
        <w:rPr>
          <w:rFonts w:ascii="Century Gothic" w:eastAsia="Arial Unicode MS" w:hAnsi="Century Gothic"/>
          <w:i/>
          <w:sz w:val="20"/>
          <w:szCs w:val="20"/>
        </w:rPr>
        <w:t>.</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En la manipulación de los tubos de polietileno, las superficies de contacto deberán ser protegidas adecuadamente.  </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El elemento más adecuado de manipuleo es el montacargas con sus uñas protegidas.</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Se debe evitar arrastrar las bobinas y los tubos sobre el piso, utilizar siempre plataformas de madera.</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Utilizar como medios de elevación fajas textiles y nunca eslingas metálicas.</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Durante el carguío y </w:t>
      </w:r>
      <w:r w:rsidR="00DD2622" w:rsidRPr="007F580D">
        <w:rPr>
          <w:rFonts w:ascii="Century Gothic" w:eastAsia="Arial Unicode MS" w:hAnsi="Century Gothic"/>
          <w:bCs/>
          <w:sz w:val="20"/>
          <w:szCs w:val="20"/>
        </w:rPr>
        <w:t>des carguío</w:t>
      </w:r>
      <w:r w:rsidRPr="007F580D">
        <w:rPr>
          <w:rFonts w:ascii="Century Gothic" w:eastAsia="Arial Unicode MS" w:hAnsi="Century Gothic"/>
          <w:bCs/>
          <w:sz w:val="20"/>
          <w:szCs w:val="20"/>
        </w:rPr>
        <w:t xml:space="preserve"> de los tubos, no se debe arrojar al piso ni golpearlos.</w:t>
      </w:r>
    </w:p>
    <w:p w:rsidR="008A52EB" w:rsidRPr="007F580D" w:rsidRDefault="008A52EB" w:rsidP="000C08B6">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Transporte de Tubería</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sz w:val="20"/>
          <w:szCs w:val="20"/>
        </w:rPr>
        <w:t>Las recomendaciones generales para el transporte son:</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Verificar que las tuberías no queden expuestas a las llantas del vehículo, así como de otras posibles fuentes de calor que puedan dañarlas.</w:t>
      </w:r>
    </w:p>
    <w:p w:rsidR="008A52EB" w:rsidRPr="007F580D" w:rsidRDefault="008A52EB" w:rsidP="000C08B6">
      <w:pPr>
        <w:numPr>
          <w:ilvl w:val="0"/>
          <w:numId w:val="10"/>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No se debe adicionar otro tipo de carga sobre las tuberías. </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F580D">
        <w:rPr>
          <w:rFonts w:ascii="Century Gothic" w:eastAsia="Arial Unicode MS" w:hAnsi="Century Gothic"/>
          <w:b/>
          <w:sz w:val="20"/>
          <w:szCs w:val="20"/>
          <w:u w:val="single"/>
        </w:rPr>
        <w:t>(Ver Sección Gráficos- 1)</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lastRenderedPageBreak/>
        <w:t>Las tuberías en rollos zunchadas podrán transportarse en forma horizontal. Se emplearán plataformas transportables (pallets).</w:t>
      </w:r>
    </w:p>
    <w:p w:rsidR="008A52EB" w:rsidRPr="007F580D" w:rsidRDefault="008A52EB" w:rsidP="000C08B6">
      <w:pPr>
        <w:pStyle w:val="Prrafodelista"/>
        <w:numPr>
          <w:ilvl w:val="0"/>
          <w:numId w:val="11"/>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Almacenaje de Tubería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superficie sobre la que se depositarán las barras será plana, libre de elementos que produzcan daños a la superficie de los tubos.</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A52EB" w:rsidRPr="007F580D" w:rsidRDefault="008A52EB" w:rsidP="008A52EB">
      <w:pPr>
        <w:spacing w:before="100" w:beforeAutospacing="1" w:after="100" w:afterAutospacing="1"/>
        <w:jc w:val="both"/>
        <w:rPr>
          <w:rFonts w:ascii="Century Gothic" w:hAnsi="Century Gothic"/>
          <w:sz w:val="20"/>
          <w:szCs w:val="20"/>
        </w:rPr>
      </w:pPr>
      <w:r>
        <w:rPr>
          <w:rFonts w:ascii="Century Gothic" w:eastAsia="Arial Unicode MS" w:hAnsi="Century Gothic"/>
          <w:b/>
          <w:bCs/>
          <w:sz w:val="20"/>
          <w:szCs w:val="20"/>
        </w:rPr>
        <w:t xml:space="preserve">3.4  </w:t>
      </w:r>
      <w:r w:rsidRPr="007F580D">
        <w:rPr>
          <w:rFonts w:ascii="Century Gothic" w:eastAsia="Arial Unicode MS" w:hAnsi="Century Gothic"/>
          <w:b/>
          <w:sz w:val="20"/>
          <w:szCs w:val="20"/>
        </w:rPr>
        <w:t>MEDICIÓN Y FORMA DE PAGO.</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El ítem de </w:t>
      </w:r>
      <w:r w:rsidRPr="007F580D">
        <w:rPr>
          <w:rFonts w:ascii="Century Gothic" w:eastAsia="Arial Unicode MS" w:hAnsi="Century Gothic"/>
          <w:sz w:val="20"/>
          <w:szCs w:val="20"/>
        </w:rPr>
        <w:t>transporte de tubería se</w:t>
      </w:r>
      <w:r w:rsidRPr="007F580D">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8A52EB" w:rsidRPr="007F580D" w:rsidTr="008A52EB">
        <w:trPr>
          <w:jc w:val="center"/>
        </w:trPr>
        <w:tc>
          <w:tcPr>
            <w:tcW w:w="700"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700"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3</w:t>
            </w:r>
          </w:p>
        </w:tc>
        <w:tc>
          <w:tcPr>
            <w:tcW w:w="4824" w:type="dxa"/>
          </w:tcPr>
          <w:p w:rsidR="008A52EB" w:rsidRPr="008A52EB" w:rsidRDefault="004B6F9B" w:rsidP="004B6F9B">
            <w:pPr>
              <w:jc w:val="center"/>
              <w:rPr>
                <w:rFonts w:ascii="Century Gothic" w:hAnsi="Century Gothic"/>
                <w:color w:val="000000"/>
                <w:lang w:val="es-BO"/>
              </w:rPr>
            </w:pPr>
            <w:r>
              <w:rPr>
                <w:rFonts w:ascii="Century Gothic" w:hAnsi="Century Gothic"/>
                <w:color w:val="000000"/>
                <w:lang w:val="es-BO"/>
              </w:rPr>
              <w:t>TRANSPORTE DE TUBERÍA</w:t>
            </w:r>
          </w:p>
        </w:tc>
        <w:tc>
          <w:tcPr>
            <w:tcW w:w="945" w:type="dxa"/>
          </w:tcPr>
          <w:p w:rsidR="008A52EB" w:rsidRPr="007F580D" w:rsidRDefault="008A52EB" w:rsidP="004B6F9B">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4B6F9B">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8A52EB" w:rsidRDefault="008A52EB" w:rsidP="00290E1E">
      <w:pPr>
        <w:tabs>
          <w:tab w:val="left" w:pos="0"/>
          <w:tab w:val="left" w:pos="142"/>
        </w:tabs>
        <w:autoSpaceDE w:val="0"/>
        <w:autoSpaceDN w:val="0"/>
        <w:adjustRightInd w:val="0"/>
        <w:spacing w:after="0"/>
        <w:jc w:val="both"/>
        <w:rPr>
          <w:rFonts w:ascii="Century Gothic" w:hAnsi="Century Gothic" w:cs="Arial"/>
          <w:sz w:val="20"/>
          <w:szCs w:val="20"/>
        </w:rPr>
      </w:pPr>
    </w:p>
    <w:p w:rsidR="003A18B7" w:rsidRDefault="003A18B7" w:rsidP="00290E1E">
      <w:pPr>
        <w:tabs>
          <w:tab w:val="left" w:pos="0"/>
          <w:tab w:val="left" w:pos="142"/>
        </w:tabs>
        <w:autoSpaceDE w:val="0"/>
        <w:autoSpaceDN w:val="0"/>
        <w:adjustRightInd w:val="0"/>
        <w:spacing w:after="0"/>
        <w:jc w:val="both"/>
        <w:rPr>
          <w:rFonts w:ascii="Century Gothic" w:hAnsi="Century Gothic" w:cs="Arial"/>
          <w:sz w:val="20"/>
          <w:szCs w:val="20"/>
        </w:rPr>
      </w:pPr>
    </w:p>
    <w:p w:rsidR="00652332" w:rsidRPr="00652332" w:rsidRDefault="00652332" w:rsidP="000C08B6">
      <w:pPr>
        <w:pStyle w:val="Prrafodelista"/>
        <w:keepNext/>
        <w:numPr>
          <w:ilvl w:val="0"/>
          <w:numId w:val="34"/>
        </w:numPr>
        <w:spacing w:before="240" w:after="60"/>
        <w:jc w:val="both"/>
        <w:outlineLvl w:val="1"/>
        <w:rPr>
          <w:rFonts w:ascii="Century Gothic" w:hAnsi="Century Gothic"/>
          <w:b/>
          <w:bCs/>
          <w:iCs/>
          <w:vanish/>
          <w:lang w:val="es-BO"/>
        </w:rPr>
      </w:pPr>
    </w:p>
    <w:p w:rsidR="00652332" w:rsidRPr="00652332" w:rsidRDefault="00652332" w:rsidP="000C08B6">
      <w:pPr>
        <w:pStyle w:val="Prrafodelista"/>
        <w:keepNext/>
        <w:numPr>
          <w:ilvl w:val="0"/>
          <w:numId w:val="34"/>
        </w:numPr>
        <w:spacing w:before="240" w:after="60"/>
        <w:jc w:val="both"/>
        <w:outlineLvl w:val="1"/>
        <w:rPr>
          <w:rFonts w:ascii="Century Gothic" w:hAnsi="Century Gothic"/>
          <w:b/>
          <w:bCs/>
          <w:iCs/>
          <w:vanish/>
          <w:lang w:val="es-BO"/>
        </w:rPr>
      </w:pPr>
    </w:p>
    <w:p w:rsidR="00652332" w:rsidRPr="00652332" w:rsidRDefault="00652332" w:rsidP="000C08B6">
      <w:pPr>
        <w:pStyle w:val="Prrafodelista"/>
        <w:keepNext/>
        <w:numPr>
          <w:ilvl w:val="0"/>
          <w:numId w:val="34"/>
        </w:numPr>
        <w:spacing w:before="240" w:after="60"/>
        <w:jc w:val="both"/>
        <w:outlineLvl w:val="1"/>
        <w:rPr>
          <w:rFonts w:ascii="Century Gothic" w:hAnsi="Century Gothic"/>
          <w:b/>
          <w:bCs/>
          <w:iCs/>
          <w:vanish/>
          <w:lang w:val="es-BO"/>
        </w:rPr>
      </w:pPr>
    </w:p>
    <w:p w:rsidR="00652332" w:rsidRPr="00515D9B" w:rsidRDefault="00652332" w:rsidP="00652332">
      <w:pPr>
        <w:pStyle w:val="Ttulo2"/>
        <w:jc w:val="both"/>
        <w:rPr>
          <w:rFonts w:ascii="Century Gothic" w:hAnsi="Century Gothic"/>
          <w:i w:val="0"/>
          <w:sz w:val="24"/>
          <w:szCs w:val="24"/>
          <w:lang w:val="es-ES_tradnl"/>
        </w:rPr>
      </w:pPr>
      <w:r>
        <w:rPr>
          <w:rFonts w:ascii="Century Gothic" w:hAnsi="Century Gothic"/>
          <w:i w:val="0"/>
          <w:sz w:val="24"/>
          <w:szCs w:val="24"/>
          <w:lang w:val="es-BO"/>
        </w:rPr>
        <w:t>4.</w:t>
      </w:r>
      <w:r w:rsidRPr="00515D9B">
        <w:rPr>
          <w:rFonts w:ascii="Century Gothic" w:hAnsi="Century Gothic"/>
          <w:i w:val="0"/>
          <w:sz w:val="24"/>
          <w:szCs w:val="24"/>
          <w:lang w:val="es-BO"/>
        </w:rPr>
        <w:t xml:space="preserve">   </w:t>
      </w:r>
      <w:r>
        <w:rPr>
          <w:rFonts w:ascii="Century Gothic" w:hAnsi="Century Gothic"/>
          <w:i w:val="0"/>
          <w:sz w:val="24"/>
          <w:szCs w:val="24"/>
        </w:rPr>
        <w:t>CORTE, ROTURA Y REMOCI</w:t>
      </w:r>
      <w:r w:rsidRPr="00515D9B">
        <w:rPr>
          <w:rFonts w:ascii="Century Gothic" w:hAnsi="Century Gothic"/>
          <w:i w:val="0"/>
          <w:sz w:val="24"/>
          <w:szCs w:val="24"/>
        </w:rPr>
        <w:t>Ó</w:t>
      </w:r>
      <w:r>
        <w:rPr>
          <w:rFonts w:ascii="Century Gothic" w:hAnsi="Century Gothic"/>
          <w:i w:val="0"/>
          <w:sz w:val="24"/>
          <w:szCs w:val="24"/>
        </w:rPr>
        <w:t xml:space="preserve">N DE ACERA </w:t>
      </w:r>
      <w:r>
        <w:rPr>
          <w:rFonts w:ascii="Century Gothic" w:hAnsi="Century Gothic"/>
          <w:i w:val="0"/>
          <w:sz w:val="24"/>
          <w:szCs w:val="24"/>
          <w:lang w:val="es-ES_tradnl"/>
        </w:rPr>
        <w:t>Y/O CUNETA</w:t>
      </w:r>
      <w:r w:rsidR="00787FE9">
        <w:rPr>
          <w:rFonts w:ascii="Century Gothic" w:hAnsi="Century Gothic"/>
          <w:i w:val="0"/>
          <w:sz w:val="24"/>
          <w:szCs w:val="24"/>
          <w:lang w:val="es-ES_tradnl"/>
        </w:rPr>
        <w:t>S</w:t>
      </w:r>
    </w:p>
    <w:p w:rsidR="00652332" w:rsidRPr="007F580D" w:rsidRDefault="00652332" w:rsidP="00652332">
      <w:pPr>
        <w:spacing w:after="0"/>
        <w:ind w:left="708" w:hanging="708"/>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652332" w:rsidRPr="00652332" w:rsidRDefault="00652332" w:rsidP="000C08B6">
      <w:pPr>
        <w:pStyle w:val="Prrafodelista"/>
        <w:numPr>
          <w:ilvl w:val="1"/>
          <w:numId w:val="35"/>
        </w:numPr>
        <w:spacing w:before="120" w:after="120"/>
        <w:contextualSpacing/>
        <w:jc w:val="both"/>
        <w:rPr>
          <w:rFonts w:ascii="Century Gothic" w:hAnsi="Century Gothic" w:cs="Arial"/>
          <w:b/>
          <w:sz w:val="20"/>
          <w:szCs w:val="20"/>
        </w:rPr>
      </w:pPr>
      <w:r w:rsidRPr="00652332">
        <w:rPr>
          <w:rFonts w:ascii="Century Gothic" w:hAnsi="Century Gothic" w:cs="Arial"/>
          <w:b/>
          <w:sz w:val="20"/>
          <w:szCs w:val="20"/>
        </w:rPr>
        <w:lastRenderedPageBreak/>
        <w:t>DEFINICIÓN.-</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Pr>
          <w:rFonts w:ascii="Century Gothic" w:hAnsi="Century Gothic" w:cs="Arial"/>
          <w:b/>
          <w:sz w:val="20"/>
          <w:szCs w:val="20"/>
        </w:rPr>
        <w:t xml:space="preserve">4.2  </w:t>
      </w:r>
      <w:r w:rsidRPr="007F580D">
        <w:rPr>
          <w:rFonts w:ascii="Century Gothic" w:hAnsi="Century Gothic" w:cs="Arial"/>
          <w:b/>
          <w:sz w:val="20"/>
          <w:szCs w:val="20"/>
        </w:rPr>
        <w:t>MATERIALES, HERRAMIENTAS Y EQUIPO.-</w:t>
      </w:r>
    </w:p>
    <w:p w:rsidR="00652332" w:rsidRDefault="00652332" w:rsidP="00652332">
      <w:pPr>
        <w:spacing w:before="120" w:after="120"/>
        <w:jc w:val="both"/>
        <w:rPr>
          <w:rFonts w:ascii="Century Gothic" w:hAnsi="Century Gothic"/>
          <w:kern w:val="28"/>
          <w:sz w:val="20"/>
          <w:szCs w:val="20"/>
          <w:lang w:val="es-ES_tradnl"/>
        </w:rPr>
      </w:pPr>
      <w:r w:rsidRPr="007F580D">
        <w:rPr>
          <w:rFonts w:ascii="Century Gothic" w:hAnsi="Century Gothic" w:cs="Arial"/>
          <w:sz w:val="20"/>
          <w:szCs w:val="20"/>
        </w:rPr>
        <w:t>El CONTRATISTA suministrara todas los materiales, herramientas y equipo apropiados</w:t>
      </w:r>
      <w:r>
        <w:rPr>
          <w:rFonts w:ascii="Century Gothic" w:hAnsi="Century Gothic" w:cs="Arial"/>
          <w:sz w:val="20"/>
          <w:szCs w:val="20"/>
        </w:rPr>
        <w:t xml:space="preserve"> </w:t>
      </w:r>
      <w:r w:rsidRPr="007F580D">
        <w:rPr>
          <w:rFonts w:ascii="Century Gothic" w:hAnsi="Century Gothic" w:cs="Arial"/>
          <w:sz w:val="20"/>
          <w:szCs w:val="20"/>
        </w:rPr>
        <w:t xml:space="preserve">(cortadora mecánica o amoladora, martillo eléctrico o neumático, herramientas menores)todo previa aprobación del SUPERVISOR DE OBRA de Obra para la ejecución de los trabajos señalados, de igual manera </w:t>
      </w:r>
      <w:r w:rsidRPr="007F580D">
        <w:rPr>
          <w:rFonts w:ascii="Century Gothic" w:hAnsi="Century Gothic"/>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652332" w:rsidRPr="00652332" w:rsidRDefault="00652332" w:rsidP="00652332">
      <w:pPr>
        <w:spacing w:before="120" w:after="120"/>
        <w:contextualSpacing/>
        <w:jc w:val="both"/>
        <w:rPr>
          <w:rFonts w:ascii="Century Gothic" w:hAnsi="Century Gothic" w:cs="Arial"/>
          <w:b/>
          <w:sz w:val="20"/>
          <w:szCs w:val="20"/>
        </w:rPr>
      </w:pPr>
      <w:r>
        <w:rPr>
          <w:rFonts w:ascii="Century Gothic" w:hAnsi="Century Gothic" w:cs="Arial"/>
          <w:b/>
          <w:sz w:val="20"/>
          <w:szCs w:val="20"/>
        </w:rPr>
        <w:t>4.3</w:t>
      </w:r>
      <w:r w:rsidRPr="00652332">
        <w:rPr>
          <w:rFonts w:ascii="Century Gothic" w:hAnsi="Century Gothic" w:cs="Arial"/>
          <w:b/>
          <w:sz w:val="20"/>
          <w:szCs w:val="20"/>
        </w:rPr>
        <w:t xml:space="preserve"> PROCEDIMIENTO PARA LA EJECUCIÓN.-</w:t>
      </w:r>
    </w:p>
    <w:p w:rsidR="00652332" w:rsidRPr="007F580D" w:rsidRDefault="00652332" w:rsidP="0065233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corte,</w:t>
      </w:r>
      <w:r>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rotura y remoción de aceras de hormigón serán ejecutados de acuerdo al siguiente detalle:</w:t>
      </w:r>
    </w:p>
    <w:p w:rsidR="00652332" w:rsidRPr="007F580D" w:rsidRDefault="00652332" w:rsidP="00652332">
      <w:pPr>
        <w:spacing w:before="100" w:beforeAutospacing="1" w:after="100" w:afterAutospacing="1"/>
        <w:contextualSpacing/>
        <w:jc w:val="both"/>
        <w:rPr>
          <w:rFonts w:ascii="Century Gothic" w:hAnsi="Century Gothic"/>
          <w:kern w:val="28"/>
          <w:sz w:val="20"/>
          <w:szCs w:val="20"/>
          <w:lang w:val="es-ES_tradnl"/>
        </w:rPr>
      </w:pPr>
    </w:p>
    <w:p w:rsidR="00652332" w:rsidRPr="007F580D" w:rsidRDefault="00652332" w:rsidP="000C08B6">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corte será realizado de acuerdo a las dimensiones establecidas en los planos, especificaciones técnicas y en coordinación con el SUPERVISOR DE OBRA.</w:t>
      </w:r>
    </w:p>
    <w:p w:rsidR="00652332" w:rsidRPr="007F580D" w:rsidRDefault="00652332" w:rsidP="000C08B6">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652332" w:rsidRPr="007F580D" w:rsidRDefault="00652332" w:rsidP="000C08B6">
      <w:pPr>
        <w:numPr>
          <w:ilvl w:val="0"/>
          <w:numId w:val="19"/>
        </w:numPr>
        <w:spacing w:before="100" w:beforeAutospacing="1" w:after="100" w:afterAutospacing="1"/>
        <w:contextualSpacing/>
        <w:jc w:val="both"/>
        <w:rPr>
          <w:rFonts w:ascii="Century Gothic" w:hAnsi="Century Gothic"/>
          <w:b/>
          <w:kern w:val="28"/>
          <w:sz w:val="20"/>
          <w:szCs w:val="20"/>
          <w:lang w:val="es-ES_tradnl"/>
        </w:rPr>
      </w:pPr>
      <w:r w:rsidRPr="007F580D">
        <w:rPr>
          <w:rFonts w:ascii="Century Gothic" w:hAnsi="Century Gothic"/>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652332" w:rsidRPr="007F580D" w:rsidRDefault="00652332" w:rsidP="000C08B6">
      <w:pPr>
        <w:pStyle w:val="Prrafodelista"/>
        <w:numPr>
          <w:ilvl w:val="0"/>
          <w:numId w:val="19"/>
        </w:numPr>
        <w:spacing w:line="276" w:lineRule="auto"/>
        <w:contextualSpacing/>
        <w:jc w:val="both"/>
        <w:rPr>
          <w:rFonts w:ascii="Century Gothic" w:eastAsia="Arial Unicode MS" w:hAnsi="Century Gothic"/>
          <w:sz w:val="20"/>
          <w:szCs w:val="20"/>
        </w:rPr>
      </w:pPr>
      <w:r w:rsidRPr="007F580D">
        <w:rPr>
          <w:rFonts w:ascii="Century Gothic" w:eastAsia="Arial Unicode MS" w:hAnsi="Century Gothic"/>
          <w:sz w:val="20"/>
          <w:szCs w:val="20"/>
        </w:rPr>
        <w:t xml:space="preserve">Todo corte se realizara </w:t>
      </w:r>
      <w:r w:rsidRPr="007F580D">
        <w:rPr>
          <w:rFonts w:ascii="Century Gothic" w:hAnsi="Century Gothic"/>
          <w:kern w:val="28"/>
          <w:sz w:val="20"/>
          <w:szCs w:val="20"/>
          <w:lang w:val="es-ES_tradnl"/>
        </w:rPr>
        <w:t>de manera rectilínea, simétrica y con el cuidado correspondiente</w:t>
      </w:r>
      <w:r w:rsidRPr="007F580D">
        <w:rPr>
          <w:rFonts w:ascii="Century Gothic" w:eastAsia="Arial Unicode MS" w:hAnsi="Century Gothic"/>
          <w:sz w:val="20"/>
          <w:szCs w:val="20"/>
        </w:rPr>
        <w:t>, el área de intervención deberá cortarse de acuerdo con los límites especificados para la excavación y sólo podrán exceder dichos límites por autorización expresa del SUPERVISOR DE OBRA cuando existan razones técnicas para ello</w:t>
      </w:r>
      <w:r w:rsidRPr="007F580D">
        <w:rPr>
          <w:rFonts w:ascii="Century Gothic" w:hAnsi="Century Gothic"/>
          <w:kern w:val="28"/>
          <w:sz w:val="20"/>
          <w:szCs w:val="20"/>
          <w:lang w:val="es-ES_tradnl"/>
        </w:rPr>
        <w:t>sobre la franja de tendido (ancho de corte 40 cm) o fuera de ella</w:t>
      </w:r>
      <w:r w:rsidRPr="007F580D">
        <w:rPr>
          <w:rFonts w:ascii="Century Gothic" w:eastAsia="Arial Unicode MS" w:hAnsi="Century Gothic"/>
          <w:sz w:val="20"/>
          <w:szCs w:val="20"/>
        </w:rPr>
        <w:t xml:space="preserve">, caso contrario  significara un área mayor a la autorizada por lo que deberá ir a costo del CONTRATISTA ,para la remoción </w:t>
      </w:r>
      <w:r w:rsidRPr="007F580D">
        <w:rPr>
          <w:rFonts w:ascii="Century Gothic" w:hAnsi="Century Gothic"/>
          <w:kern w:val="28"/>
          <w:sz w:val="20"/>
          <w:szCs w:val="20"/>
          <w:lang w:val="es-ES_tradnl"/>
        </w:rPr>
        <w:t xml:space="preserve"> deberá utilizar martillo neumático realizando puntadas en los tramos cortados y mover los mismos evitando así deteriorar otros tramos.</w:t>
      </w:r>
    </w:p>
    <w:p w:rsidR="00652332" w:rsidRPr="007F580D" w:rsidRDefault="00652332" w:rsidP="000C08B6">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Al utilizar la cortadora mecánica, el operador deberá necesariamente usar guantes protectores de cuero, zapatos con punta de acero, lentes de seguridad y mascarillas auto filtrantes para partículas.</w:t>
      </w:r>
    </w:p>
    <w:p w:rsidR="00652332" w:rsidRPr="007F580D" w:rsidRDefault="00652332" w:rsidP="000C08B6">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utilizar la amoladora se deberá humedecer la acera constantemente con el fin de evitar que el polvo afecte a los transeúntes, vecinos y demás trabajadores.</w:t>
      </w:r>
    </w:p>
    <w:p w:rsidR="00652332" w:rsidRPr="007F580D" w:rsidRDefault="00652332" w:rsidP="000C08B6">
      <w:pPr>
        <w:numPr>
          <w:ilvl w:val="0"/>
          <w:numId w:val="19"/>
        </w:num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52332" w:rsidRPr="007F580D" w:rsidRDefault="00652332" w:rsidP="0065233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652332" w:rsidRPr="007F580D" w:rsidRDefault="00652332" w:rsidP="00652332">
      <w:pPr>
        <w:spacing w:before="100" w:beforeAutospacing="1" w:after="100" w:afterAutospacing="1"/>
        <w:contextualSpacing/>
        <w:jc w:val="both"/>
        <w:rPr>
          <w:rFonts w:ascii="Century Gothic" w:hAnsi="Century Gothic"/>
          <w:kern w:val="28"/>
          <w:sz w:val="20"/>
          <w:szCs w:val="20"/>
          <w:lang w:val="es-ES_tradnl"/>
        </w:rPr>
      </w:pPr>
    </w:p>
    <w:p w:rsidR="00652332" w:rsidRPr="007F580D" w:rsidRDefault="00652332" w:rsidP="00652332">
      <w:pPr>
        <w:spacing w:before="100" w:beforeAutospacing="1" w:after="100" w:afterAutospacing="1"/>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uso del combo u otra herramienta manual en la remoción de aceras queda terminantemente PROHIBIDO.</w:t>
      </w:r>
    </w:p>
    <w:p w:rsidR="00652332" w:rsidRPr="00652332" w:rsidRDefault="00652332" w:rsidP="000C08B6">
      <w:pPr>
        <w:pStyle w:val="Prrafodelista"/>
        <w:numPr>
          <w:ilvl w:val="1"/>
          <w:numId w:val="36"/>
        </w:numPr>
        <w:spacing w:before="120" w:after="120"/>
        <w:contextualSpacing/>
        <w:jc w:val="both"/>
        <w:rPr>
          <w:rFonts w:ascii="Century Gothic" w:hAnsi="Century Gothic" w:cs="Arial"/>
          <w:b/>
          <w:sz w:val="20"/>
          <w:szCs w:val="20"/>
        </w:rPr>
      </w:pPr>
      <w:r w:rsidRPr="00652332">
        <w:rPr>
          <w:rFonts w:ascii="Century Gothic" w:hAnsi="Century Gothic" w:cs="Arial"/>
          <w:b/>
          <w:sz w:val="20"/>
          <w:szCs w:val="20"/>
        </w:rPr>
        <w:t>MEDICIÓN Y FORMA DE PAGO</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 forma de pago se efectuara de acuerdo al precio unitario de la propuesta aceptada, cualquier imprevisto correrá por cuenta del CONTRATISTA.</w:t>
      </w:r>
    </w:p>
    <w:p w:rsidR="00652332" w:rsidRPr="007F580D" w:rsidRDefault="00652332" w:rsidP="00652332">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652332" w:rsidRPr="007F580D" w:rsidTr="000C21CC">
        <w:trPr>
          <w:jc w:val="center"/>
        </w:trPr>
        <w:tc>
          <w:tcPr>
            <w:tcW w:w="700"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jc w:val="center"/>
        </w:trPr>
        <w:tc>
          <w:tcPr>
            <w:tcW w:w="700" w:type="dxa"/>
          </w:tcPr>
          <w:p w:rsidR="00652332" w:rsidRPr="007F580D" w:rsidRDefault="00652332" w:rsidP="000C21CC">
            <w:pPr>
              <w:jc w:val="center"/>
              <w:rPr>
                <w:rFonts w:ascii="Century Gothic" w:eastAsia="Arial Unicode MS" w:hAnsi="Century Gothic"/>
                <w:lang w:val="es-ES_tradnl"/>
              </w:rPr>
            </w:pPr>
            <w:r>
              <w:rPr>
                <w:rFonts w:ascii="Century Gothic" w:eastAsia="Arial Unicode MS" w:hAnsi="Century Gothic"/>
                <w:lang w:val="es-ES_tradnl"/>
              </w:rPr>
              <w:t>4</w:t>
            </w:r>
          </w:p>
        </w:tc>
        <w:tc>
          <w:tcPr>
            <w:tcW w:w="4824" w:type="dxa"/>
          </w:tcPr>
          <w:p w:rsidR="00652332" w:rsidRPr="00515D9B" w:rsidRDefault="00652332" w:rsidP="000C21CC">
            <w:pPr>
              <w:jc w:val="center"/>
              <w:rPr>
                <w:rFonts w:ascii="Century Gothic" w:hAnsi="Century Gothic" w:cs="Arial"/>
                <w:lang w:val="es-BO"/>
              </w:rPr>
            </w:pPr>
            <w:r w:rsidRPr="007F580D">
              <w:rPr>
                <w:rFonts w:ascii="Century Gothic" w:eastAsiaTheme="minorHAnsi" w:hAnsi="Century Gothic" w:cs="Century Gothic"/>
                <w:bCs/>
                <w:color w:val="000000"/>
                <w:lang w:val="es-BO"/>
              </w:rPr>
              <w:t>CORTE, ROTURA Y REMOCIÓN DE ACERA</w:t>
            </w:r>
            <w:r>
              <w:rPr>
                <w:rFonts w:ascii="Century Gothic" w:eastAsiaTheme="minorHAnsi" w:hAnsi="Century Gothic" w:cs="Century Gothic"/>
                <w:bCs/>
                <w:color w:val="000000"/>
                <w:lang w:val="es-BO"/>
              </w:rPr>
              <w:t xml:space="preserve"> Y/O  CUNETA</w:t>
            </w:r>
            <w:r w:rsidR="00787FE9">
              <w:rPr>
                <w:rFonts w:ascii="Century Gothic" w:eastAsiaTheme="minorHAnsi" w:hAnsi="Century Gothic" w:cs="Century Gothic"/>
                <w:bCs/>
                <w:color w:val="000000"/>
                <w:lang w:val="es-BO"/>
              </w:rPr>
              <w:t>S</w:t>
            </w:r>
          </w:p>
        </w:tc>
        <w:tc>
          <w:tcPr>
            <w:tcW w:w="945" w:type="dxa"/>
          </w:tcPr>
          <w:p w:rsidR="00652332" w:rsidRPr="007F580D" w:rsidRDefault="00652332"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652332" w:rsidRDefault="00652332" w:rsidP="00652332">
      <w:pPr>
        <w:spacing w:after="0"/>
        <w:ind w:left="708" w:hanging="708"/>
        <w:jc w:val="both"/>
        <w:rPr>
          <w:rFonts w:ascii="Century Gothic" w:hAnsi="Century Gothic" w:cs="Arial"/>
          <w:b/>
          <w:sz w:val="20"/>
          <w:szCs w:val="20"/>
        </w:rPr>
      </w:pPr>
    </w:p>
    <w:p w:rsidR="00652332" w:rsidRPr="00515D9B" w:rsidRDefault="00652332" w:rsidP="00652332">
      <w:pPr>
        <w:pStyle w:val="Ttulo2"/>
        <w:jc w:val="both"/>
        <w:rPr>
          <w:rFonts w:ascii="Century Gothic" w:hAnsi="Century Gothic"/>
          <w:i w:val="0"/>
          <w:sz w:val="24"/>
          <w:szCs w:val="24"/>
          <w:lang w:val="es-ES_tradnl"/>
        </w:rPr>
      </w:pPr>
      <w:r>
        <w:rPr>
          <w:rFonts w:ascii="Century Gothic" w:hAnsi="Century Gothic"/>
          <w:i w:val="0"/>
          <w:sz w:val="24"/>
          <w:szCs w:val="24"/>
          <w:lang w:val="es-BO"/>
        </w:rPr>
        <w:t>5</w:t>
      </w:r>
      <w:r w:rsidRPr="00515D9B">
        <w:rPr>
          <w:rFonts w:ascii="Century Gothic" w:hAnsi="Century Gothic"/>
          <w:i w:val="0"/>
          <w:sz w:val="24"/>
          <w:szCs w:val="24"/>
          <w:lang w:val="es-BO"/>
        </w:rPr>
        <w:t xml:space="preserve">   </w:t>
      </w:r>
      <w:r>
        <w:rPr>
          <w:rFonts w:ascii="Century Gothic" w:hAnsi="Century Gothic"/>
          <w:i w:val="0"/>
          <w:sz w:val="24"/>
          <w:szCs w:val="24"/>
        </w:rPr>
        <w:t xml:space="preserve">REPOSICIÓN Y AFINADO DE ACERA </w:t>
      </w:r>
      <w:r>
        <w:rPr>
          <w:rFonts w:ascii="Century Gothic" w:hAnsi="Century Gothic"/>
          <w:i w:val="0"/>
          <w:sz w:val="24"/>
          <w:szCs w:val="24"/>
          <w:lang w:val="es-ES_tradnl"/>
        </w:rPr>
        <w:t>Y/O CUNETA</w:t>
      </w:r>
      <w:r w:rsidR="00787FE9">
        <w:rPr>
          <w:rFonts w:ascii="Century Gothic" w:hAnsi="Century Gothic"/>
          <w:i w:val="0"/>
          <w:sz w:val="24"/>
          <w:szCs w:val="24"/>
          <w:lang w:val="es-ES_tradnl"/>
        </w:rPr>
        <w:t>S</w:t>
      </w:r>
    </w:p>
    <w:p w:rsidR="00652332" w:rsidRPr="00433636" w:rsidRDefault="00652332" w:rsidP="00652332">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652332" w:rsidRPr="007F580D" w:rsidRDefault="00652332"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 xml:space="preserve">5.1 </w:t>
      </w:r>
      <w:r w:rsidRPr="007F580D">
        <w:rPr>
          <w:rFonts w:ascii="Century Gothic" w:hAnsi="Century Gothic"/>
          <w:sz w:val="20"/>
          <w:szCs w:val="20"/>
        </w:rPr>
        <w:t>DEFINICIÓN.</w:t>
      </w:r>
    </w:p>
    <w:p w:rsidR="00652332" w:rsidRPr="007F580D" w:rsidRDefault="00652332" w:rsidP="00652332">
      <w:pPr>
        <w:spacing w:after="0"/>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La acera tendrá una  dosificación 1:2:3 de 180 kg/cm2, de resistencia, incluyendo mortero para el terminado en una relación de  1:3.y la construcción de juntas de dilatación de acuerdo a instrucciones del SUPERVISOR DE OBRA.</w:t>
      </w:r>
    </w:p>
    <w:p w:rsidR="00652332" w:rsidRPr="007F580D" w:rsidRDefault="00652332" w:rsidP="00652332">
      <w:pPr>
        <w:spacing w:after="0"/>
        <w:jc w:val="both"/>
        <w:rPr>
          <w:rFonts w:ascii="Century Gothic" w:eastAsia="Times New Roman" w:hAnsi="Century Gothic"/>
          <w:sz w:val="20"/>
          <w:szCs w:val="20"/>
        </w:rPr>
      </w:pPr>
    </w:p>
    <w:p w:rsidR="00652332" w:rsidRPr="007F580D" w:rsidRDefault="00652332" w:rsidP="00652332">
      <w:pPr>
        <w:spacing w:after="0"/>
        <w:jc w:val="both"/>
        <w:rPr>
          <w:rFonts w:ascii="Century Gothic" w:hAnsi="Century Gothic" w:cs="Arial"/>
          <w:sz w:val="20"/>
          <w:szCs w:val="20"/>
        </w:rPr>
      </w:pPr>
      <w:bookmarkStart w:id="26" w:name="_Toc314666844"/>
      <w:r w:rsidRPr="007F580D">
        <w:rPr>
          <w:rFonts w:ascii="Century Gothic" w:hAnsi="Century Gothic" w:cs="Arial"/>
          <w:sz w:val="20"/>
          <w:szCs w:val="20"/>
        </w:rPr>
        <w:t>Después de vaciada la carpeta se procederá a efectuar el afinado con cemento terminado de HºSº y el respectivo curado; según indicaciones del SUPERVISOR.</w:t>
      </w:r>
      <w:bookmarkEnd w:id="26"/>
    </w:p>
    <w:p w:rsidR="00652332" w:rsidRPr="007F580D" w:rsidRDefault="00652332"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5.2 </w:t>
      </w:r>
      <w:r w:rsidRPr="007F580D">
        <w:rPr>
          <w:rFonts w:ascii="Century Gothic" w:hAnsi="Century Gothic"/>
          <w:sz w:val="20"/>
          <w:szCs w:val="20"/>
        </w:rPr>
        <w:t>MATERIALES, HERRAMIENTAS Y EQUIPO.</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652332" w:rsidRPr="007F580D" w:rsidRDefault="00652332" w:rsidP="00652332">
      <w:pPr>
        <w:spacing w:after="0"/>
        <w:jc w:val="both"/>
        <w:rPr>
          <w:rFonts w:ascii="Century Gothic" w:eastAsia="Times New Roman"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agua de mezclado deberá estar limpia y libre de cualquier sustancia perjudicial para el Hormigón.  </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Se podrá emplear aditivos para modificar ciertas propiedades del hormigón, previa justificación y aprobación expresa efectuada por el SUPERVISOR.</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camiones hormigoneros, siempre y cuando el hormigón, cumpla los requisitos de calidad especificados. </w:t>
      </w:r>
    </w:p>
    <w:p w:rsidR="00652332" w:rsidRPr="007F580D" w:rsidRDefault="00652332" w:rsidP="00652332">
      <w:pPr>
        <w:spacing w:before="100" w:beforeAutospacing="1" w:after="100" w:afterAutospacing="1"/>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652332" w:rsidRPr="007F580D" w:rsidRDefault="00652332"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5.3 </w:t>
      </w:r>
      <w:r w:rsidRPr="007F580D">
        <w:rPr>
          <w:rFonts w:ascii="Century Gothic" w:hAnsi="Century Gothic"/>
          <w:sz w:val="20"/>
          <w:szCs w:val="20"/>
        </w:rPr>
        <w:t>PROCEDIMIENTO PARA LA EJECUCIÓN.</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lastRenderedPageBreak/>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que no se encuentre soladura de piedra en aceras al momento de su reposición, el CONTRATISTA deberá proveer la piedra manzana sin costo adicional.</w:t>
      </w:r>
    </w:p>
    <w:p w:rsidR="00652332" w:rsidRPr="007F580D" w:rsidRDefault="00652332" w:rsidP="00652332">
      <w:pPr>
        <w:spacing w:before="100" w:beforeAutospacing="1" w:after="100" w:afterAutospacing="1"/>
        <w:jc w:val="both"/>
        <w:rPr>
          <w:rFonts w:ascii="Century Gothic" w:eastAsia="Times New Roman" w:hAnsi="Century Gothic" w:cs="Calibri"/>
          <w:sz w:val="20"/>
          <w:szCs w:val="20"/>
          <w:lang w:val="es-ES_tradnl"/>
        </w:rPr>
      </w:pPr>
      <w:bookmarkStart w:id="27"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SUPERVISOR DE OBRA. </w:t>
      </w:r>
    </w:p>
    <w:p w:rsidR="00652332" w:rsidRPr="007F580D" w:rsidRDefault="00652332" w:rsidP="00652332">
      <w:pPr>
        <w:spacing w:before="100" w:beforeAutospacing="1" w:after="100" w:afterAutospacing="1"/>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bookmarkEnd w:id="27"/>
    </w:p>
    <w:p w:rsidR="00652332" w:rsidRPr="007F580D" w:rsidRDefault="00652332" w:rsidP="00652332">
      <w:pPr>
        <w:spacing w:before="100" w:beforeAutospacing="1" w:after="100" w:afterAutospacing="1"/>
        <w:jc w:val="both"/>
        <w:rPr>
          <w:rFonts w:ascii="Century Gothic" w:eastAsia="Times New Roman" w:hAnsi="Century Gothic" w:cs="Calibri"/>
          <w:sz w:val="20"/>
          <w:szCs w:val="20"/>
          <w:lang w:val="es-ES_tradnl"/>
        </w:rPr>
      </w:pPr>
      <w:bookmarkStart w:id="28" w:name="_Toc314666851"/>
      <w:r w:rsidRPr="007F580D">
        <w:rPr>
          <w:rFonts w:ascii="Century Gothic" w:eastAsia="Times New Roman" w:hAnsi="Century Gothic" w:cs="Calibri"/>
          <w:sz w:val="20"/>
          <w:szCs w:val="20"/>
          <w:lang w:val="es-ES_tradnl"/>
        </w:rPr>
        <w:t>Dosificación:</w:t>
      </w:r>
      <w:bookmarkEnd w:id="28"/>
    </w:p>
    <w:p w:rsidR="00652332" w:rsidRPr="007F580D" w:rsidRDefault="00652332" w:rsidP="0065233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29" w:name="_Toc314666852"/>
      <w:r w:rsidRPr="007F580D">
        <w:rPr>
          <w:rFonts w:ascii="Century Gothic" w:eastAsia="Times New Roman" w:hAnsi="Century Gothic" w:cs="Calibri"/>
          <w:sz w:val="20"/>
          <w:szCs w:val="20"/>
          <w:lang w:val="es-ES_tradnl"/>
        </w:rPr>
        <w:t>1</w:t>
      </w:r>
      <w:bookmarkEnd w:id="29"/>
      <w:r w:rsidRPr="007F580D">
        <w:rPr>
          <w:rFonts w:ascii="Century Gothic" w:eastAsia="Times New Roman" w:hAnsi="Century Gothic" w:cs="Calibri"/>
          <w:sz w:val="20"/>
          <w:szCs w:val="20"/>
          <w:lang w:val="es-ES_tradnl"/>
        </w:rPr>
        <w:t>: Cemento</w:t>
      </w:r>
    </w:p>
    <w:p w:rsidR="00652332" w:rsidRPr="007F580D" w:rsidRDefault="00652332" w:rsidP="0065233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0" w:name="_Toc314666853"/>
      <w:r w:rsidRPr="007F580D">
        <w:rPr>
          <w:rFonts w:ascii="Century Gothic" w:eastAsia="Times New Roman" w:hAnsi="Century Gothic" w:cs="Calibri"/>
          <w:sz w:val="20"/>
          <w:szCs w:val="20"/>
          <w:lang w:val="es-ES_tradnl"/>
        </w:rPr>
        <w:t>2: Arena fina</w:t>
      </w:r>
      <w:bookmarkEnd w:id="30"/>
    </w:p>
    <w:p w:rsidR="00652332" w:rsidRPr="007F580D" w:rsidRDefault="00652332" w:rsidP="00652332">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31" w:name="_Toc314666854"/>
      <w:r w:rsidRPr="007F580D">
        <w:rPr>
          <w:rFonts w:ascii="Century Gothic" w:eastAsia="Times New Roman" w:hAnsi="Century Gothic" w:cs="Calibri"/>
          <w:sz w:val="20"/>
          <w:szCs w:val="20"/>
          <w:lang w:val="es-ES_tradnl"/>
        </w:rPr>
        <w:t>3: Grava común</w:t>
      </w:r>
      <w:bookmarkEnd w:id="31"/>
    </w:p>
    <w:p w:rsidR="00652332" w:rsidRPr="007F580D" w:rsidRDefault="00652332" w:rsidP="00652332">
      <w:pPr>
        <w:spacing w:before="100" w:beforeAutospacing="1" w:after="100" w:afterAutospacing="1"/>
        <w:jc w:val="both"/>
        <w:rPr>
          <w:rFonts w:ascii="Century Gothic" w:eastAsia="Times New Roman" w:hAnsi="Century Gothic" w:cs="Calibri"/>
          <w:sz w:val="20"/>
          <w:szCs w:val="20"/>
          <w:lang w:val="es-ES_tradnl"/>
        </w:rPr>
      </w:pPr>
      <w:bookmarkStart w:id="32" w:name="_Toc314666855"/>
      <w:r w:rsidRPr="007F580D">
        <w:rPr>
          <w:rFonts w:ascii="Century Gothic" w:eastAsia="Times New Roman" w:hAnsi="Century Gothic" w:cs="Calibr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32"/>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de encontrarse espesores mayores en la reposición de aceras, el CONTRATISTA deberá cubrir dicho espesor, SIN COSTO ADICIONAL ALGUNO.</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lastRenderedPageBreak/>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Las terminaciones de las juntas se alisarán con planchas metálicas, </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652332" w:rsidRPr="007F580D" w:rsidRDefault="00652332" w:rsidP="00652332">
      <w:pPr>
        <w:spacing w:after="0"/>
        <w:jc w:val="both"/>
        <w:rPr>
          <w:rFonts w:ascii="Century Gothic" w:hAnsi="Century Gothic"/>
          <w:sz w:val="20"/>
          <w:szCs w:val="20"/>
        </w:rPr>
      </w:pPr>
      <w:r w:rsidRPr="007F580D">
        <w:rPr>
          <w:rFonts w:ascii="Century Gothic" w:hAnsi="Century Gothic"/>
          <w:sz w:val="20"/>
          <w:szCs w:val="20"/>
        </w:rPr>
        <w:tab/>
        <w:t>1º</w:t>
      </w:r>
      <w:r w:rsidRPr="007F580D">
        <w:rPr>
          <w:rFonts w:ascii="Century Gothic" w:hAnsi="Century Gothic"/>
          <w:sz w:val="20"/>
          <w:szCs w:val="20"/>
        </w:rPr>
        <w:tab/>
        <w:t>Una parte del agua del mezclado.</w:t>
      </w:r>
    </w:p>
    <w:p w:rsidR="00652332" w:rsidRPr="007F580D" w:rsidRDefault="00652332" w:rsidP="00652332">
      <w:pPr>
        <w:spacing w:after="0"/>
        <w:ind w:firstLine="720"/>
        <w:jc w:val="both"/>
        <w:rPr>
          <w:rFonts w:ascii="Century Gothic" w:hAnsi="Century Gothic"/>
          <w:sz w:val="20"/>
          <w:szCs w:val="20"/>
        </w:rPr>
      </w:pPr>
      <w:r w:rsidRPr="007F580D">
        <w:rPr>
          <w:rFonts w:ascii="Century Gothic" w:hAnsi="Century Gothic"/>
          <w:sz w:val="20"/>
          <w:szCs w:val="20"/>
        </w:rPr>
        <w:t>2º</w:t>
      </w:r>
      <w:r w:rsidRPr="007F580D">
        <w:rPr>
          <w:rFonts w:ascii="Century Gothic" w:hAnsi="Century Gothic"/>
          <w:sz w:val="20"/>
          <w:szCs w:val="20"/>
        </w:rPr>
        <w:tab/>
        <w:t>Grava</w:t>
      </w:r>
    </w:p>
    <w:p w:rsidR="00652332" w:rsidRPr="007F580D" w:rsidRDefault="00652332" w:rsidP="00652332">
      <w:pPr>
        <w:spacing w:after="0"/>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652332" w:rsidRPr="007F580D" w:rsidRDefault="00652332" w:rsidP="00652332">
      <w:pPr>
        <w:spacing w:after="0"/>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652332" w:rsidRPr="007F580D" w:rsidRDefault="00652332" w:rsidP="00652332">
      <w:pPr>
        <w:spacing w:after="0"/>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52332" w:rsidRPr="007F580D" w:rsidRDefault="00652332" w:rsidP="00652332">
      <w:pPr>
        <w:spacing w:before="100" w:beforeAutospacing="1" w:after="100" w:afterAutospacing="1"/>
        <w:jc w:val="both"/>
        <w:rPr>
          <w:rFonts w:ascii="Century Gothic" w:eastAsia="Times New Roman" w:hAnsi="Century Gothic" w:cs="Calibri"/>
          <w:sz w:val="20"/>
          <w:szCs w:val="20"/>
          <w:lang w:val="es-ES_tradnl"/>
        </w:rPr>
      </w:pPr>
      <w:bookmarkStart w:id="33" w:name="_Toc314666866"/>
      <w:r w:rsidRPr="007F580D">
        <w:rPr>
          <w:rFonts w:ascii="Century Gothic" w:eastAsia="Times New Roman" w:hAnsi="Century Gothic" w:cs="Calibr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w:t>
      </w:r>
      <w:r w:rsidRPr="007F580D">
        <w:rPr>
          <w:rFonts w:ascii="Century Gothic" w:eastAsia="Times New Roman" w:hAnsi="Century Gothic" w:cs="Calibri"/>
          <w:sz w:val="20"/>
          <w:szCs w:val="20"/>
          <w:lang w:val="es-ES_tradnl"/>
        </w:rPr>
        <w:lastRenderedPageBreak/>
        <w:t>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3"/>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mezclado manual queda expresamente PROHIBIDO.</w:t>
      </w:r>
    </w:p>
    <w:p w:rsidR="00652332" w:rsidRPr="007F580D" w:rsidRDefault="00652332" w:rsidP="00652332">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responsabilidad del CONTRATISTA y 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r>
        <w:rPr>
          <w:rFonts w:ascii="Century Gothic" w:eastAsia="Arial Unicode MS" w:hAnsi="Century Gothic"/>
          <w:b/>
          <w:sz w:val="20"/>
          <w:szCs w:val="20"/>
          <w:u w:val="single"/>
        </w:rPr>
        <w:t>(VER ANEXOS</w:t>
      </w:r>
      <w:r w:rsidRPr="00BB2BD9">
        <w:rPr>
          <w:rFonts w:ascii="Century Gothic" w:eastAsia="Arial Unicode MS" w:hAnsi="Century Gothic"/>
          <w:b/>
          <w:sz w:val="20"/>
          <w:szCs w:val="20"/>
          <w:u w:val="single"/>
        </w:rPr>
        <w:t>)</w:t>
      </w:r>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52332" w:rsidRPr="007F580D" w:rsidRDefault="00652332" w:rsidP="00652332">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652332" w:rsidRPr="007F580D" w:rsidRDefault="00652332" w:rsidP="00652332">
      <w:pPr>
        <w:autoSpaceDE w:val="0"/>
        <w:autoSpaceDN w:val="0"/>
        <w:adjustRightInd w:val="0"/>
        <w:spacing w:before="100" w:beforeAutospacing="1" w:after="100" w:afterAutospacing="1"/>
        <w:jc w:val="both"/>
        <w:rPr>
          <w:rFonts w:ascii="Century Gothic" w:eastAsia="Times New Roman" w:hAnsi="Century Gothic"/>
          <w:sz w:val="20"/>
          <w:szCs w:val="20"/>
        </w:rPr>
      </w:pPr>
      <w:r w:rsidRPr="007F580D">
        <w:rPr>
          <w:rFonts w:ascii="Century Gothic" w:eastAsia="Times New Roman" w:hAnsi="Century Gothic"/>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652332" w:rsidRPr="007F580D" w:rsidRDefault="00652332" w:rsidP="00652332">
      <w:pPr>
        <w:autoSpaceDE w:val="0"/>
        <w:autoSpaceDN w:val="0"/>
        <w:adjustRightInd w:val="0"/>
        <w:spacing w:before="100" w:beforeAutospacing="1" w:after="100" w:afterAutospacing="1"/>
        <w:jc w:val="both"/>
        <w:rPr>
          <w:rFonts w:ascii="Century Gothic" w:hAnsi="Century Gothic"/>
          <w:sz w:val="20"/>
          <w:szCs w:val="20"/>
        </w:rPr>
      </w:pPr>
      <w:r w:rsidRPr="007F580D">
        <w:rPr>
          <w:rFonts w:ascii="Century Gothic" w:hAnsi="Century Gothic"/>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652332" w:rsidRPr="000250D3" w:rsidRDefault="00652332" w:rsidP="00652332">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652332" w:rsidRPr="007F580D" w:rsidRDefault="00652332" w:rsidP="00652332">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ii) Tramos que presenten resistencia menor al 90 %.  de lo especificado: se procederá a la demolición y reposición del vaciado  de hormigón observado a costo del CONTRATISTA.</w:t>
      </w:r>
    </w:p>
    <w:p w:rsidR="00652332"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Todos los ensayos para la calidad de Hormigón especificados u otros que proponga el SUPERVISOR, serán a costo del CONTRATISTA.</w:t>
      </w:r>
    </w:p>
    <w:p w:rsidR="00652332" w:rsidRPr="007F580D" w:rsidRDefault="00652332" w:rsidP="00652332">
      <w:pPr>
        <w:autoSpaceDE w:val="0"/>
        <w:autoSpaceDN w:val="0"/>
        <w:adjustRightInd w:val="0"/>
        <w:spacing w:after="0"/>
        <w:jc w:val="both"/>
        <w:rPr>
          <w:rFonts w:ascii="Century Gothic" w:eastAsia="Times New Roman" w:hAnsi="Century Gothic"/>
          <w:b/>
          <w:sz w:val="20"/>
          <w:szCs w:val="20"/>
        </w:rPr>
      </w:pPr>
      <w:bookmarkStart w:id="34" w:name="_Toc314666872"/>
      <w:r w:rsidRPr="007F580D">
        <w:rPr>
          <w:rFonts w:ascii="Century Gothic" w:eastAsia="Times New Roman" w:hAnsi="Century Gothic"/>
          <w:b/>
          <w:sz w:val="20"/>
          <w:szCs w:val="20"/>
        </w:rPr>
        <w:t>Ensayos</w:t>
      </w:r>
      <w:bookmarkEnd w:id="34"/>
    </w:p>
    <w:p w:rsidR="00652332" w:rsidRDefault="00652332" w:rsidP="00652332">
      <w:pPr>
        <w:autoSpaceDE w:val="0"/>
        <w:autoSpaceDN w:val="0"/>
        <w:adjustRightInd w:val="0"/>
        <w:spacing w:after="0"/>
        <w:jc w:val="both"/>
        <w:rPr>
          <w:rFonts w:ascii="Century Gothic" w:eastAsia="Times New Roman" w:hAnsi="Century Gothic"/>
          <w:sz w:val="20"/>
          <w:szCs w:val="20"/>
        </w:rPr>
      </w:pPr>
      <w:bookmarkStart w:id="35" w:name="_Toc314666873"/>
    </w:p>
    <w:p w:rsidR="00652332" w:rsidRPr="007F580D" w:rsidRDefault="00652332" w:rsidP="00652332">
      <w:pPr>
        <w:autoSpaceDE w:val="0"/>
        <w:autoSpaceDN w:val="0"/>
        <w:adjustRightInd w:val="0"/>
        <w:spacing w:after="0"/>
        <w:jc w:val="both"/>
        <w:rPr>
          <w:rFonts w:ascii="Century Gothic" w:eastAsia="Times New Roman" w:hAnsi="Century Gothic"/>
          <w:sz w:val="20"/>
          <w:szCs w:val="20"/>
        </w:rPr>
      </w:pPr>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35"/>
    </w:p>
    <w:p w:rsidR="00652332" w:rsidRPr="007F580D" w:rsidRDefault="00652332" w:rsidP="000C08B6">
      <w:pPr>
        <w:pStyle w:val="Prrafodelista"/>
        <w:numPr>
          <w:ilvl w:val="0"/>
          <w:numId w:val="21"/>
        </w:numPr>
        <w:autoSpaceDE w:val="0"/>
        <w:autoSpaceDN w:val="0"/>
        <w:adjustRightInd w:val="0"/>
        <w:spacing w:line="276" w:lineRule="auto"/>
        <w:contextualSpacing/>
        <w:jc w:val="both"/>
        <w:rPr>
          <w:rFonts w:ascii="Century Gothic" w:hAnsi="Century Gothic"/>
          <w:sz w:val="20"/>
          <w:szCs w:val="20"/>
        </w:rPr>
      </w:pPr>
      <w:bookmarkStart w:id="36" w:name="_Toc314666875"/>
      <w:r w:rsidRPr="007F580D">
        <w:rPr>
          <w:rFonts w:ascii="Century Gothic" w:hAnsi="Century Gothic"/>
          <w:b/>
          <w:sz w:val="20"/>
          <w:szCs w:val="20"/>
        </w:rPr>
        <w:t>Laboratorio</w:t>
      </w:r>
      <w:r w:rsidRPr="007F580D">
        <w:rPr>
          <w:rFonts w:ascii="Century Gothic" w:hAnsi="Century Gothic"/>
          <w:sz w:val="20"/>
          <w:szCs w:val="20"/>
        </w:rPr>
        <w:t>. Todos los ensayos se realizarán en un laboratorio de reconocida solvencia y técnica debidamente aprobado por el SUPERVISOR.</w:t>
      </w:r>
      <w:bookmarkEnd w:id="36"/>
    </w:p>
    <w:p w:rsidR="00652332" w:rsidRPr="007F580D" w:rsidRDefault="00652332" w:rsidP="00652332">
      <w:pPr>
        <w:autoSpaceDE w:val="0"/>
        <w:autoSpaceDN w:val="0"/>
        <w:adjustRightInd w:val="0"/>
        <w:spacing w:after="0"/>
        <w:jc w:val="both"/>
        <w:rPr>
          <w:rFonts w:ascii="Century Gothic" w:eastAsia="Times New Roman" w:hAnsi="Century Gothic"/>
          <w:sz w:val="20"/>
          <w:szCs w:val="20"/>
        </w:rPr>
      </w:pPr>
    </w:p>
    <w:p w:rsidR="00652332" w:rsidRPr="007F580D" w:rsidRDefault="00652332" w:rsidP="000C08B6">
      <w:pPr>
        <w:pStyle w:val="Prrafodelista"/>
        <w:numPr>
          <w:ilvl w:val="0"/>
          <w:numId w:val="21"/>
        </w:numPr>
        <w:autoSpaceDE w:val="0"/>
        <w:autoSpaceDN w:val="0"/>
        <w:adjustRightInd w:val="0"/>
        <w:spacing w:line="276" w:lineRule="auto"/>
        <w:contextualSpacing/>
        <w:jc w:val="both"/>
        <w:rPr>
          <w:rFonts w:ascii="Century Gothic" w:hAnsi="Century Gothic"/>
          <w:sz w:val="20"/>
          <w:szCs w:val="20"/>
        </w:rPr>
      </w:pPr>
      <w:bookmarkStart w:id="37" w:name="_Toc314666876"/>
      <w:r w:rsidRPr="007F580D">
        <w:rPr>
          <w:rFonts w:ascii="Century Gothic" w:hAnsi="Century Gothic"/>
          <w:b/>
          <w:sz w:val="20"/>
          <w:szCs w:val="20"/>
        </w:rPr>
        <w:t>Frecuencia de los ensayos</w:t>
      </w:r>
      <w:bookmarkEnd w:id="37"/>
      <w:r w:rsidRPr="007F580D">
        <w:rPr>
          <w:rFonts w:ascii="Century Gothic" w:hAnsi="Century Gothic"/>
          <w:sz w:val="20"/>
          <w:szCs w:val="20"/>
        </w:rPr>
        <w:t xml:space="preserve">. </w:t>
      </w:r>
      <w:bookmarkStart w:id="38" w:name="_Toc314666877"/>
      <w:r w:rsidRPr="007F580D">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38"/>
      <w:r w:rsidRPr="007F580D">
        <w:rPr>
          <w:rFonts w:ascii="Century Gothic" w:hAnsi="Century Gothic"/>
          <w:sz w:val="20"/>
          <w:szCs w:val="20"/>
        </w:rPr>
        <w:t>.</w:t>
      </w:r>
    </w:p>
    <w:p w:rsidR="00652332" w:rsidRPr="007F580D" w:rsidRDefault="00652332" w:rsidP="00652332">
      <w:pPr>
        <w:autoSpaceDE w:val="0"/>
        <w:autoSpaceDN w:val="0"/>
        <w:adjustRightInd w:val="0"/>
        <w:spacing w:after="0"/>
        <w:ind w:left="360"/>
        <w:jc w:val="both"/>
        <w:rPr>
          <w:rFonts w:ascii="Century Gothic" w:eastAsia="Times New Roman" w:hAnsi="Century Gothic"/>
          <w:sz w:val="20"/>
          <w:szCs w:val="20"/>
        </w:rPr>
      </w:pPr>
      <w:bookmarkStart w:id="39"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39"/>
    </w:p>
    <w:p w:rsidR="00652332" w:rsidRPr="007F580D" w:rsidRDefault="00652332" w:rsidP="00652332">
      <w:pPr>
        <w:autoSpaceDE w:val="0"/>
        <w:autoSpaceDN w:val="0"/>
        <w:adjustRightInd w:val="0"/>
        <w:spacing w:after="0"/>
        <w:ind w:left="360"/>
        <w:jc w:val="both"/>
        <w:rPr>
          <w:rFonts w:ascii="Century Gothic" w:eastAsia="Times New Roman" w:hAnsi="Century Gothic"/>
          <w:sz w:val="20"/>
          <w:szCs w:val="20"/>
        </w:rPr>
      </w:pPr>
      <w:bookmarkStart w:id="40" w:name="_Toc314666879"/>
      <w:r w:rsidRPr="007F580D">
        <w:rPr>
          <w:rFonts w:ascii="Century Gothic" w:eastAsia="Times New Roman" w:hAnsi="Century Gothic"/>
          <w:sz w:val="20"/>
          <w:szCs w:val="20"/>
        </w:rPr>
        <w:t>Se deberá individualizar cada probeta anotando la fecha y hora y el elemento estructural correspondiente.</w:t>
      </w:r>
      <w:bookmarkEnd w:id="40"/>
    </w:p>
    <w:p w:rsidR="00652332" w:rsidRPr="007F580D" w:rsidRDefault="00652332" w:rsidP="00652332">
      <w:pPr>
        <w:autoSpaceDE w:val="0"/>
        <w:autoSpaceDN w:val="0"/>
        <w:adjustRightInd w:val="0"/>
        <w:spacing w:after="0"/>
        <w:ind w:firstLine="360"/>
        <w:jc w:val="both"/>
        <w:rPr>
          <w:rFonts w:ascii="Century Gothic" w:eastAsia="Times New Roman" w:hAnsi="Century Gothic"/>
          <w:sz w:val="20"/>
          <w:szCs w:val="20"/>
        </w:rPr>
      </w:pPr>
      <w:bookmarkStart w:id="41" w:name="_Toc314666880"/>
      <w:r w:rsidRPr="007F580D">
        <w:rPr>
          <w:rFonts w:ascii="Century Gothic" w:eastAsia="Times New Roman" w:hAnsi="Century Gothic"/>
          <w:sz w:val="20"/>
          <w:szCs w:val="20"/>
        </w:rPr>
        <w:t>Las probetas serán preparadas en presencia del SUPERVISOR DE OBRA.</w:t>
      </w:r>
      <w:bookmarkEnd w:id="41"/>
    </w:p>
    <w:p w:rsidR="00652332" w:rsidRPr="007F580D" w:rsidRDefault="00652332" w:rsidP="00652332">
      <w:pPr>
        <w:autoSpaceDE w:val="0"/>
        <w:autoSpaceDN w:val="0"/>
        <w:adjustRightInd w:val="0"/>
        <w:spacing w:after="0"/>
        <w:ind w:left="360"/>
        <w:jc w:val="both"/>
        <w:rPr>
          <w:rFonts w:ascii="Century Gothic" w:eastAsia="Times New Roman" w:hAnsi="Century Gothic"/>
          <w:sz w:val="20"/>
          <w:szCs w:val="20"/>
        </w:rPr>
      </w:pPr>
      <w:bookmarkStart w:id="42"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42"/>
    </w:p>
    <w:p w:rsidR="00652332" w:rsidRPr="007F580D" w:rsidRDefault="00652332" w:rsidP="00652332">
      <w:pPr>
        <w:autoSpaceDE w:val="0"/>
        <w:autoSpaceDN w:val="0"/>
        <w:adjustRightInd w:val="0"/>
        <w:spacing w:after="0"/>
        <w:ind w:left="360"/>
        <w:jc w:val="both"/>
        <w:rPr>
          <w:rFonts w:ascii="Century Gothic" w:eastAsia="Times New Roman" w:hAnsi="Century Gothic"/>
          <w:sz w:val="20"/>
          <w:szCs w:val="20"/>
        </w:rPr>
      </w:pPr>
      <w:bookmarkStart w:id="43" w:name="_Toc314666882"/>
      <w:r w:rsidRPr="007F580D">
        <w:rPr>
          <w:rFonts w:ascii="Century Gothic" w:eastAsia="Times New Roman" w:hAnsi="Century Gothic"/>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43"/>
    </w:p>
    <w:p w:rsidR="00652332" w:rsidRPr="007F580D" w:rsidRDefault="00652332" w:rsidP="000C08B6">
      <w:pPr>
        <w:pStyle w:val="Prrafodelista"/>
        <w:numPr>
          <w:ilvl w:val="0"/>
          <w:numId w:val="30"/>
        </w:numPr>
        <w:autoSpaceDE w:val="0"/>
        <w:autoSpaceDN w:val="0"/>
        <w:adjustRightInd w:val="0"/>
        <w:spacing w:line="276" w:lineRule="auto"/>
        <w:ind w:left="426" w:hanging="426"/>
        <w:contextualSpacing/>
        <w:jc w:val="both"/>
        <w:rPr>
          <w:rFonts w:ascii="Century Gothic" w:hAnsi="Century Gothic"/>
          <w:sz w:val="20"/>
          <w:szCs w:val="20"/>
        </w:rPr>
      </w:pPr>
      <w:bookmarkStart w:id="44" w:name="_Toc314666883"/>
      <w:r w:rsidRPr="007F580D">
        <w:rPr>
          <w:rFonts w:ascii="Century Gothic" w:hAnsi="Century Gothic"/>
          <w:b/>
          <w:sz w:val="20"/>
          <w:szCs w:val="20"/>
        </w:rPr>
        <w:t xml:space="preserve">Evaluación y aceptación del </w:t>
      </w:r>
      <w:bookmarkStart w:id="45" w:name="_Toc314666884"/>
      <w:bookmarkEnd w:id="44"/>
      <w:r w:rsidRPr="007F580D">
        <w:rPr>
          <w:rFonts w:ascii="Century Gothic" w:hAnsi="Century Gothic"/>
          <w:b/>
          <w:sz w:val="20"/>
          <w:szCs w:val="20"/>
        </w:rPr>
        <w:t>hormigón</w:t>
      </w:r>
      <w:r w:rsidRPr="007F580D">
        <w:rPr>
          <w:rFonts w:ascii="Century Gothic" w:hAnsi="Century Gothic"/>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5"/>
    </w:p>
    <w:p w:rsidR="00652332" w:rsidRPr="007F580D" w:rsidRDefault="00652332" w:rsidP="000C08B6">
      <w:pPr>
        <w:pStyle w:val="Prrafodelista"/>
        <w:numPr>
          <w:ilvl w:val="0"/>
          <w:numId w:val="30"/>
        </w:numPr>
        <w:autoSpaceDE w:val="0"/>
        <w:autoSpaceDN w:val="0"/>
        <w:adjustRightInd w:val="0"/>
        <w:spacing w:line="276" w:lineRule="auto"/>
        <w:ind w:left="426"/>
        <w:contextualSpacing/>
        <w:jc w:val="both"/>
        <w:rPr>
          <w:rFonts w:ascii="Century Gothic" w:hAnsi="Century Gothic"/>
          <w:sz w:val="20"/>
          <w:szCs w:val="20"/>
        </w:rPr>
      </w:pPr>
      <w:bookmarkStart w:id="46" w:name="_Toc314666885"/>
      <w:r w:rsidRPr="007F580D">
        <w:rPr>
          <w:rFonts w:ascii="Century Gothic" w:hAnsi="Century Gothic"/>
          <w:b/>
          <w:sz w:val="20"/>
          <w:szCs w:val="20"/>
        </w:rPr>
        <w:t xml:space="preserve">Aceptación de la </w:t>
      </w:r>
      <w:bookmarkStart w:id="47" w:name="_Toc314666886"/>
      <w:bookmarkEnd w:id="46"/>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47"/>
    </w:p>
    <w:p w:rsidR="00652332" w:rsidRPr="007F580D" w:rsidRDefault="00652332" w:rsidP="00652332">
      <w:pPr>
        <w:autoSpaceDE w:val="0"/>
        <w:autoSpaceDN w:val="0"/>
        <w:adjustRightInd w:val="0"/>
        <w:spacing w:after="0"/>
        <w:ind w:firstLine="720"/>
        <w:jc w:val="both"/>
        <w:rPr>
          <w:rFonts w:ascii="Century Gothic" w:eastAsia="Times New Roman" w:hAnsi="Century Gothic"/>
          <w:sz w:val="20"/>
          <w:szCs w:val="20"/>
        </w:rPr>
      </w:pPr>
      <w:bookmarkStart w:id="48" w:name="_Toc314666887"/>
      <w:r w:rsidRPr="007F580D">
        <w:rPr>
          <w:rFonts w:ascii="Century Gothic" w:eastAsia="Times New Roman" w:hAnsi="Century Gothic"/>
          <w:sz w:val="20"/>
          <w:szCs w:val="20"/>
        </w:rPr>
        <w:t>i) Resistencia del 80 a 90 %.</w:t>
      </w:r>
      <w:bookmarkStart w:id="49" w:name="_Toc314666888"/>
      <w:bookmarkEnd w:id="48"/>
      <w:r w:rsidRPr="007F580D">
        <w:rPr>
          <w:rFonts w:ascii="Century Gothic" w:eastAsia="Times New Roman" w:hAnsi="Century Gothic"/>
          <w:sz w:val="20"/>
          <w:szCs w:val="20"/>
        </w:rPr>
        <w:t>Se procederá a:</w:t>
      </w:r>
      <w:bookmarkEnd w:id="49"/>
    </w:p>
    <w:p w:rsidR="00652332" w:rsidRPr="007F580D" w:rsidRDefault="00652332" w:rsidP="00652332">
      <w:pPr>
        <w:autoSpaceDE w:val="0"/>
        <w:autoSpaceDN w:val="0"/>
        <w:adjustRightInd w:val="0"/>
        <w:spacing w:after="0"/>
        <w:ind w:firstLine="720"/>
        <w:jc w:val="both"/>
        <w:rPr>
          <w:rFonts w:ascii="Century Gothic" w:eastAsia="Times New Roman" w:hAnsi="Century Gothic"/>
          <w:sz w:val="20"/>
          <w:szCs w:val="20"/>
        </w:rPr>
      </w:pPr>
      <w:bookmarkStart w:id="50" w:name="_Toc314666889"/>
      <w:r w:rsidRPr="007F580D">
        <w:rPr>
          <w:rFonts w:ascii="Century Gothic" w:eastAsia="Times New Roman" w:hAnsi="Century Gothic"/>
          <w:sz w:val="20"/>
          <w:szCs w:val="20"/>
        </w:rPr>
        <w:t>1. Ensayo con esclerómetro, senoscopio u otro no destructivo.</w:t>
      </w:r>
      <w:bookmarkEnd w:id="50"/>
    </w:p>
    <w:p w:rsidR="00652332" w:rsidRPr="007F580D" w:rsidRDefault="00652332" w:rsidP="00652332">
      <w:pPr>
        <w:autoSpaceDE w:val="0"/>
        <w:autoSpaceDN w:val="0"/>
        <w:adjustRightInd w:val="0"/>
        <w:spacing w:after="0"/>
        <w:ind w:left="720"/>
        <w:jc w:val="both"/>
        <w:rPr>
          <w:rFonts w:ascii="Century Gothic" w:eastAsia="Times New Roman" w:hAnsi="Century Gothic"/>
          <w:sz w:val="20"/>
          <w:szCs w:val="20"/>
        </w:rPr>
      </w:pPr>
      <w:bookmarkStart w:id="51"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51"/>
    </w:p>
    <w:p w:rsidR="00652332" w:rsidRPr="007F580D" w:rsidRDefault="00652332" w:rsidP="00652332">
      <w:pPr>
        <w:autoSpaceDE w:val="0"/>
        <w:autoSpaceDN w:val="0"/>
        <w:adjustRightInd w:val="0"/>
        <w:spacing w:after="0"/>
        <w:ind w:firstLine="720"/>
        <w:jc w:val="both"/>
        <w:rPr>
          <w:rFonts w:ascii="Century Gothic" w:eastAsia="Times New Roman" w:hAnsi="Century Gothic"/>
          <w:sz w:val="20"/>
          <w:szCs w:val="20"/>
        </w:rPr>
      </w:pPr>
      <w:bookmarkStart w:id="52" w:name="_Toc314666891"/>
      <w:r w:rsidRPr="007F580D">
        <w:rPr>
          <w:rFonts w:ascii="Century Gothic" w:eastAsia="Times New Roman" w:hAnsi="Century Gothic"/>
          <w:sz w:val="20"/>
          <w:szCs w:val="20"/>
        </w:rPr>
        <w:t>ii) Resistencia inferior al 60 %.</w:t>
      </w:r>
      <w:bookmarkEnd w:id="52"/>
      <w:r w:rsidRPr="007F580D">
        <w:rPr>
          <w:rFonts w:ascii="Century Gothic" w:eastAsia="Times New Roman" w:hAnsi="Century Gothic"/>
          <w:sz w:val="20"/>
          <w:szCs w:val="20"/>
        </w:rPr>
        <w:t xml:space="preserve"> Se procederá a:</w:t>
      </w:r>
    </w:p>
    <w:p w:rsidR="00652332" w:rsidRPr="007F580D" w:rsidRDefault="00652332" w:rsidP="00652332">
      <w:pPr>
        <w:autoSpaceDE w:val="0"/>
        <w:autoSpaceDN w:val="0"/>
        <w:adjustRightInd w:val="0"/>
        <w:spacing w:after="0"/>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53" w:name="_Toc314666892"/>
      <w:r w:rsidRPr="007F580D">
        <w:rPr>
          <w:rFonts w:ascii="Century Gothic" w:eastAsia="Times New Roman" w:hAnsi="Century Gothic"/>
          <w:sz w:val="20"/>
          <w:szCs w:val="20"/>
        </w:rPr>
        <w:t>El CONTRATISTA procederá a la demolición y reemplazo del sector de vaciado afectado.</w:t>
      </w:r>
      <w:bookmarkEnd w:id="53"/>
    </w:p>
    <w:p w:rsidR="00652332" w:rsidRPr="007F580D" w:rsidRDefault="00652332" w:rsidP="00652332">
      <w:pPr>
        <w:spacing w:before="100" w:beforeAutospacing="1" w:after="100" w:afterAutospacing="1"/>
        <w:jc w:val="both"/>
        <w:rPr>
          <w:rFonts w:ascii="Century Gothic" w:eastAsia="Times New Roman" w:hAnsi="Century Gothic"/>
          <w:sz w:val="20"/>
          <w:szCs w:val="20"/>
        </w:rPr>
      </w:pPr>
      <w:bookmarkStart w:id="54" w:name="_Toc314666893"/>
      <w:r w:rsidRPr="007F580D">
        <w:rPr>
          <w:rFonts w:ascii="Century Gothic" w:eastAsia="Times New Roman" w:hAnsi="Century Gothic"/>
          <w:sz w:val="20"/>
          <w:szCs w:val="20"/>
        </w:rPr>
        <w:t>Todos los ensayos, pruebas, demoliciones, reemplazos necesarios serán cancelados por el CONTRATISTA.</w:t>
      </w:r>
      <w:bookmarkEnd w:id="54"/>
    </w:p>
    <w:p w:rsidR="00652332" w:rsidRPr="007F580D" w:rsidRDefault="00652332" w:rsidP="00652332">
      <w:pPr>
        <w:jc w:val="both"/>
        <w:rPr>
          <w:rFonts w:ascii="Century Gothic" w:eastAsia="Times New Roman" w:hAnsi="Century Gothic"/>
          <w:sz w:val="20"/>
          <w:szCs w:val="20"/>
        </w:rPr>
      </w:pPr>
      <w:bookmarkStart w:id="55" w:name="_Toc314666894"/>
      <w:r w:rsidRPr="007F580D">
        <w:rPr>
          <w:rFonts w:ascii="Century Gothic" w:eastAsia="Times New Roman" w:hAnsi="Century Gothic"/>
          <w:b/>
          <w:sz w:val="20"/>
          <w:szCs w:val="20"/>
        </w:rPr>
        <w:t>Curado y Protección del Concreto</w:t>
      </w:r>
      <w:r w:rsidRPr="007F580D">
        <w:rPr>
          <w:rFonts w:ascii="Century Gothic" w:eastAsia="Times New Roman" w:hAnsi="Century Gothic"/>
          <w:sz w:val="20"/>
          <w:szCs w:val="20"/>
        </w:rPr>
        <w:t>. El curado se hará en una de las dos formas siguientes:</w:t>
      </w:r>
      <w:bookmarkEnd w:id="55"/>
    </w:p>
    <w:p w:rsidR="00652332" w:rsidRPr="007F580D" w:rsidRDefault="00652332" w:rsidP="00652332">
      <w:pPr>
        <w:jc w:val="both"/>
        <w:rPr>
          <w:rFonts w:ascii="Century Gothic" w:eastAsia="Times New Roman" w:hAnsi="Century Gothic"/>
          <w:sz w:val="20"/>
          <w:szCs w:val="20"/>
        </w:rPr>
      </w:pPr>
      <w:bookmarkStart w:id="56" w:name="_Toc314666895"/>
      <w:r w:rsidRPr="007F580D">
        <w:rPr>
          <w:rFonts w:ascii="Century Gothic" w:eastAsia="Times New Roman" w:hAnsi="Century Gothic"/>
          <w:b/>
          <w:sz w:val="20"/>
          <w:szCs w:val="20"/>
        </w:rPr>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56"/>
    </w:p>
    <w:p w:rsidR="00652332" w:rsidRPr="007F580D" w:rsidRDefault="00652332" w:rsidP="00652332">
      <w:pPr>
        <w:jc w:val="both"/>
        <w:rPr>
          <w:rFonts w:ascii="Century Gothic" w:eastAsia="Times New Roman" w:hAnsi="Century Gothic"/>
          <w:sz w:val="20"/>
          <w:szCs w:val="20"/>
        </w:rPr>
      </w:pPr>
      <w:bookmarkStart w:id="57" w:name="_Toc314666896"/>
      <w:r w:rsidRPr="007F580D">
        <w:rPr>
          <w:rFonts w:ascii="Century Gothic" w:eastAsia="Times New Roman" w:hAnsi="Century Gothic"/>
          <w:sz w:val="20"/>
          <w:szCs w:val="20"/>
        </w:rPr>
        <w:t>También puede cubrirse la superficie con hojas de papel o tela plástica. Al colocarlas sobre el concreto fresco, previo un humedecimiento uniforme de la superficie, se pisarán para que el viento no las levante.</w:t>
      </w:r>
      <w:bookmarkEnd w:id="57"/>
    </w:p>
    <w:p w:rsidR="00652332" w:rsidRPr="007F580D" w:rsidRDefault="00652332" w:rsidP="00652332">
      <w:pPr>
        <w:jc w:val="both"/>
        <w:rPr>
          <w:rFonts w:ascii="Century Gothic" w:eastAsia="Times New Roman" w:hAnsi="Century Gothic"/>
          <w:sz w:val="20"/>
          <w:szCs w:val="20"/>
        </w:rPr>
      </w:pPr>
      <w:bookmarkStart w:id="58" w:name="_Toc314666897"/>
      <w:r w:rsidRPr="007F580D">
        <w:rPr>
          <w:rFonts w:ascii="Century Gothic" w:eastAsia="Times New Roman" w:hAnsi="Century Gothic"/>
          <w:sz w:val="20"/>
          <w:szCs w:val="20"/>
        </w:rPr>
        <w:t>En esta forma no se requerirá el empleo adicional de agua una vez la superficie haya sido cubierta.</w:t>
      </w:r>
      <w:bookmarkEnd w:id="58"/>
    </w:p>
    <w:p w:rsidR="00652332" w:rsidRPr="007F580D" w:rsidRDefault="00652332" w:rsidP="00652332">
      <w:pPr>
        <w:jc w:val="both"/>
        <w:rPr>
          <w:rFonts w:ascii="Century Gothic" w:eastAsia="Times New Roman" w:hAnsi="Century Gothic"/>
          <w:sz w:val="20"/>
          <w:szCs w:val="20"/>
        </w:rPr>
      </w:pPr>
      <w:bookmarkStart w:id="59" w:name="_Toc314666898"/>
      <w:r w:rsidRPr="007F580D">
        <w:rPr>
          <w:rFonts w:ascii="Century Gothic" w:eastAsia="Times New Roman" w:hAnsi="Century Gothic"/>
          <w:sz w:val="20"/>
          <w:szCs w:val="20"/>
        </w:rPr>
        <w:t>El tramo debe revisarse frecuentemente para asegurarse que si tenga la humedad requerida.</w:t>
      </w:r>
      <w:bookmarkEnd w:id="59"/>
    </w:p>
    <w:p w:rsidR="00652332" w:rsidRPr="007F580D" w:rsidRDefault="00652332" w:rsidP="00652332">
      <w:pPr>
        <w:jc w:val="both"/>
        <w:rPr>
          <w:rFonts w:ascii="Century Gothic" w:eastAsia="Times New Roman" w:hAnsi="Century Gothic"/>
          <w:sz w:val="20"/>
          <w:szCs w:val="20"/>
        </w:rPr>
      </w:pPr>
      <w:bookmarkStart w:id="60"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xml:space="preserve">. El compuesto sellante deberá formar una membrana que retenga el agua del concreto y se aplicará a pistola o con brocha inmediatamente </w:t>
      </w:r>
      <w:r w:rsidRPr="007F580D">
        <w:rPr>
          <w:rFonts w:ascii="Century Gothic" w:eastAsia="Times New Roman" w:hAnsi="Century Gothic"/>
          <w:sz w:val="20"/>
          <w:szCs w:val="20"/>
        </w:rPr>
        <w:lastRenderedPageBreak/>
        <w:t>después que la superficie esté saturada de agua, con autorización de la SUPERVISIÓN  en cuanto al tipo y características del componente que se utilizará.</w:t>
      </w:r>
      <w:bookmarkEnd w:id="60"/>
    </w:p>
    <w:p w:rsidR="00652332" w:rsidRPr="007F580D" w:rsidRDefault="00652332" w:rsidP="00652332">
      <w:pPr>
        <w:jc w:val="both"/>
        <w:rPr>
          <w:rFonts w:ascii="Century Gothic" w:eastAsia="Times New Roman" w:hAnsi="Century Gothic"/>
          <w:sz w:val="20"/>
          <w:szCs w:val="20"/>
        </w:rPr>
      </w:pPr>
      <w:bookmarkStart w:id="61"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61"/>
    </w:p>
    <w:p w:rsidR="00652332" w:rsidRPr="007F580D" w:rsidRDefault="00652332" w:rsidP="00652332">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Por último el CONTRATISTA estará a cargo de:</w:t>
      </w:r>
    </w:p>
    <w:p w:rsidR="00652332" w:rsidRPr="007F580D" w:rsidRDefault="00652332" w:rsidP="000C08B6">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7F580D">
        <w:rPr>
          <w:rFonts w:ascii="Century Gothic" w:hAnsi="Century Gothic"/>
          <w:b/>
          <w:sz w:val="20"/>
          <w:szCs w:val="20"/>
        </w:rPr>
        <w:t>YPFB-GAS</w:t>
      </w:r>
      <w:r w:rsidRPr="007F580D">
        <w:rPr>
          <w:rFonts w:ascii="Century Gothic" w:hAnsi="Century Gothic"/>
          <w:sz w:val="20"/>
          <w:szCs w:val="20"/>
        </w:rPr>
        <w:t>.</w:t>
      </w:r>
    </w:p>
    <w:p w:rsidR="00652332" w:rsidRDefault="00652332" w:rsidP="000C08B6">
      <w:pPr>
        <w:numPr>
          <w:ilvl w:val="0"/>
          <w:numId w:val="29"/>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652332" w:rsidRPr="007F580D" w:rsidRDefault="000C4C04"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5</w:t>
      </w:r>
      <w:r w:rsidR="00652332">
        <w:rPr>
          <w:rFonts w:ascii="Century Gothic" w:hAnsi="Century Gothic"/>
          <w:sz w:val="20"/>
          <w:szCs w:val="20"/>
        </w:rPr>
        <w:t xml:space="preserve">.4 </w:t>
      </w:r>
      <w:r w:rsidR="00652332" w:rsidRPr="007F580D">
        <w:rPr>
          <w:rFonts w:ascii="Century Gothic" w:hAnsi="Century Gothic"/>
          <w:sz w:val="20"/>
          <w:szCs w:val="20"/>
        </w:rPr>
        <w:t>MEDICIÓN Y FORMA DE PAGO.</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bookmarkStart w:id="62" w:name="_Toc314666902"/>
      <w:r w:rsidRPr="007F580D">
        <w:rPr>
          <w:rFonts w:ascii="Century Gothic" w:hAnsi="Century Gothic"/>
          <w:kern w:val="28"/>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62"/>
    </w:p>
    <w:tbl>
      <w:tblPr>
        <w:tblStyle w:val="Tablaconcuadrcula"/>
        <w:tblW w:w="6469" w:type="dxa"/>
        <w:jc w:val="center"/>
        <w:tblLook w:val="04A0" w:firstRow="1" w:lastRow="0" w:firstColumn="1" w:lastColumn="0" w:noHBand="0" w:noVBand="1"/>
      </w:tblPr>
      <w:tblGrid>
        <w:gridCol w:w="699"/>
        <w:gridCol w:w="4794"/>
        <w:gridCol w:w="976"/>
      </w:tblGrid>
      <w:tr w:rsidR="00652332" w:rsidRPr="007F580D" w:rsidTr="000C21CC">
        <w:trPr>
          <w:jc w:val="center"/>
        </w:trPr>
        <w:tc>
          <w:tcPr>
            <w:tcW w:w="699"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jc w:val="center"/>
        </w:trPr>
        <w:tc>
          <w:tcPr>
            <w:tcW w:w="699" w:type="dxa"/>
          </w:tcPr>
          <w:p w:rsidR="00652332" w:rsidRPr="007F580D" w:rsidRDefault="00652332" w:rsidP="000C21CC">
            <w:pPr>
              <w:jc w:val="center"/>
              <w:rPr>
                <w:rFonts w:ascii="Century Gothic" w:eastAsia="Arial Unicode MS" w:hAnsi="Century Gothic"/>
                <w:lang w:val="es-ES_tradnl"/>
              </w:rPr>
            </w:pPr>
            <w:r>
              <w:rPr>
                <w:rFonts w:ascii="Century Gothic" w:eastAsia="Arial Unicode MS" w:hAnsi="Century Gothic"/>
                <w:lang w:val="es-ES_tradnl"/>
              </w:rPr>
              <w:t>5</w:t>
            </w:r>
          </w:p>
        </w:tc>
        <w:tc>
          <w:tcPr>
            <w:tcW w:w="4794" w:type="dxa"/>
          </w:tcPr>
          <w:p w:rsidR="00652332" w:rsidRPr="007F580D" w:rsidRDefault="00652332" w:rsidP="000C21CC">
            <w:pPr>
              <w:jc w:val="center"/>
              <w:rPr>
                <w:rFonts w:ascii="Century Gothic" w:eastAsia="Arial Unicode MS" w:hAnsi="Century Gothic"/>
                <w:lang w:val="es-ES_tradnl"/>
              </w:rPr>
            </w:pPr>
            <w:r w:rsidRPr="007F580D">
              <w:rPr>
                <w:rFonts w:ascii="Century Gothic" w:eastAsia="Arial Unicode MS" w:hAnsi="Century Gothic"/>
                <w:lang w:val="es-ES_tradnl"/>
              </w:rPr>
              <w:t>REPOSICIÓN Y AFINADO DE ACERA</w:t>
            </w:r>
            <w:r>
              <w:rPr>
                <w:rFonts w:ascii="Century Gothic" w:eastAsia="Arial Unicode MS" w:hAnsi="Century Gothic"/>
                <w:lang w:val="es-ES_tradnl"/>
              </w:rPr>
              <w:t xml:space="preserve"> Y/O CUNETA</w:t>
            </w:r>
            <w:r w:rsidR="00787FE9">
              <w:rPr>
                <w:rFonts w:ascii="Century Gothic" w:eastAsia="Arial Unicode MS" w:hAnsi="Century Gothic"/>
                <w:lang w:val="es-ES_tradnl"/>
              </w:rPr>
              <w:t>S</w:t>
            </w:r>
          </w:p>
        </w:tc>
        <w:tc>
          <w:tcPr>
            <w:tcW w:w="976" w:type="dxa"/>
          </w:tcPr>
          <w:p w:rsidR="00652332" w:rsidRPr="007F580D" w:rsidRDefault="00652332"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652332" w:rsidRPr="00515D9B" w:rsidRDefault="000C4C04" w:rsidP="00652332">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lang w:val="es-MX"/>
        </w:rPr>
        <w:t>6</w:t>
      </w:r>
      <w:r w:rsidR="00652332" w:rsidRPr="00515D9B">
        <w:rPr>
          <w:rFonts w:ascii="Century Gothic" w:hAnsi="Century Gothic"/>
          <w:i w:val="0"/>
          <w:sz w:val="24"/>
          <w:szCs w:val="24"/>
        </w:rPr>
        <w:t xml:space="preserve"> CORTE, ROTURA Y REMOCIÓN DE CERÁMICA, BALDOSAS Y/O CORTEZAS ESPECIALES</w:t>
      </w:r>
    </w:p>
    <w:p w:rsidR="00652332" w:rsidRPr="007F580D" w:rsidRDefault="00652332" w:rsidP="0065233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652332" w:rsidRPr="007F580D" w:rsidRDefault="000C4C04"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6</w:t>
      </w:r>
      <w:r w:rsidR="00652332">
        <w:rPr>
          <w:rFonts w:ascii="Century Gothic" w:hAnsi="Century Gothic"/>
          <w:sz w:val="20"/>
          <w:szCs w:val="20"/>
        </w:rPr>
        <w:t xml:space="preserve"> .1 </w:t>
      </w:r>
      <w:r w:rsidR="00652332" w:rsidRPr="007F580D">
        <w:rPr>
          <w:rFonts w:ascii="Century Gothic" w:hAnsi="Century Gothic"/>
          <w:sz w:val="20"/>
          <w:szCs w:val="20"/>
        </w:rPr>
        <w:t>DEFINICIÓN.</w:t>
      </w:r>
    </w:p>
    <w:p w:rsidR="00652332" w:rsidRPr="007F580D" w:rsidRDefault="00652332" w:rsidP="00652332">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652332" w:rsidRPr="007F580D" w:rsidRDefault="000C4C04"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6</w:t>
      </w:r>
      <w:r w:rsidR="00652332">
        <w:rPr>
          <w:rFonts w:ascii="Century Gothic" w:hAnsi="Century Gothic"/>
          <w:sz w:val="20"/>
          <w:szCs w:val="20"/>
        </w:rPr>
        <w:t xml:space="preserve">.2 </w:t>
      </w:r>
      <w:r w:rsidR="00652332" w:rsidRPr="007F580D">
        <w:rPr>
          <w:rFonts w:ascii="Century Gothic" w:hAnsi="Century Gothic"/>
          <w:sz w:val="20"/>
          <w:szCs w:val="20"/>
        </w:rPr>
        <w:t>MATERIALES, HERRAMIENTAS Y EQUIPO.</w:t>
      </w:r>
    </w:p>
    <w:p w:rsidR="00652332" w:rsidRPr="007F580D"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52332" w:rsidRPr="007F580D" w:rsidRDefault="00652332" w:rsidP="00652332">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652332" w:rsidRPr="007F580D" w:rsidRDefault="000C4C04"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6</w:t>
      </w:r>
      <w:r w:rsidR="00652332">
        <w:rPr>
          <w:rFonts w:ascii="Century Gothic" w:hAnsi="Century Gothic"/>
          <w:sz w:val="20"/>
          <w:szCs w:val="20"/>
        </w:rPr>
        <w:t xml:space="preserve">.3 </w:t>
      </w:r>
      <w:r w:rsidR="00652332" w:rsidRPr="007F580D">
        <w:rPr>
          <w:rFonts w:ascii="Century Gothic" w:hAnsi="Century Gothic"/>
          <w:sz w:val="20"/>
          <w:szCs w:val="20"/>
        </w:rPr>
        <w:t>PROCEDIMIENTO PARA LA EJECUCIÓN.</w:t>
      </w:r>
    </w:p>
    <w:p w:rsidR="00652332" w:rsidRPr="007F580D" w:rsidRDefault="00652332" w:rsidP="0065233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52332" w:rsidRPr="007F580D"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009B1724">
        <w:rPr>
          <w:rFonts w:ascii="Century Gothic" w:eastAsia="Arial Unicode MS" w:hAnsi="Century Gothic"/>
          <w:sz w:val="20"/>
          <w:szCs w:val="20"/>
          <w:lang w:val="es-ES_tradnl"/>
        </w:rPr>
        <w:t xml:space="preserve"> </w:t>
      </w:r>
      <w:r w:rsidRPr="007F580D">
        <w:rPr>
          <w:rFonts w:ascii="Century Gothic" w:hAnsi="Century Gothic"/>
          <w:sz w:val="20"/>
          <w:szCs w:val="20"/>
        </w:rPr>
        <w:t>Está completamente prohibido el uso de combo para la remoción de cerámica y baldosa.</w:t>
      </w:r>
    </w:p>
    <w:p w:rsidR="00652332" w:rsidRPr="007F580D"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w:t>
      </w:r>
      <w:r w:rsidRPr="007F580D">
        <w:rPr>
          <w:rFonts w:ascii="Century Gothic" w:eastAsia="Arial Unicode MS" w:hAnsi="Century Gothic"/>
          <w:sz w:val="20"/>
          <w:szCs w:val="20"/>
          <w:lang w:val="es-ES_tradnl"/>
        </w:rPr>
        <w:lastRenderedPageBreak/>
        <w:t>afecte a los transeúntes vecinos se deberá mojar  toda el área de corte. En caso de utilizar la amoladora se deberá humedecer el área constantemente.</w:t>
      </w:r>
    </w:p>
    <w:p w:rsidR="00652332" w:rsidRPr="007F580D"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7F580D">
        <w:rPr>
          <w:rFonts w:ascii="Century Gothic" w:hAnsi="Century Gothic"/>
          <w:b/>
          <w:bCs/>
          <w:sz w:val="20"/>
          <w:szCs w:val="20"/>
        </w:rPr>
        <w:t xml:space="preserve">corte </w:t>
      </w:r>
      <w:r w:rsidRPr="007F580D">
        <w:rPr>
          <w:rFonts w:ascii="Century Gothic" w:hAnsi="Century Gothic"/>
          <w:sz w:val="20"/>
          <w:szCs w:val="20"/>
        </w:rPr>
        <w:t>a criterio; al existir daño adicional en el sector se realizara la Remoción de la capa correspondiente, a costo del CONTRATISTA.</w:t>
      </w:r>
    </w:p>
    <w:p w:rsidR="00652332" w:rsidRDefault="00652332" w:rsidP="0065233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652332" w:rsidRPr="007F580D" w:rsidRDefault="00652332" w:rsidP="00652332">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52332" w:rsidRDefault="00652332" w:rsidP="00652332">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52332" w:rsidRPr="007F580D" w:rsidRDefault="000C4C04" w:rsidP="00652332">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6</w:t>
      </w:r>
      <w:r w:rsidR="00652332">
        <w:rPr>
          <w:rFonts w:ascii="Century Gothic" w:hAnsi="Century Gothic"/>
          <w:sz w:val="20"/>
          <w:szCs w:val="20"/>
        </w:rPr>
        <w:t xml:space="preserve">.4 </w:t>
      </w:r>
      <w:r w:rsidR="00652332" w:rsidRPr="007F580D">
        <w:rPr>
          <w:rFonts w:ascii="Century Gothic" w:hAnsi="Century Gothic"/>
          <w:sz w:val="20"/>
          <w:szCs w:val="20"/>
        </w:rPr>
        <w:t>MEDICIÓN Y FORMA DE PAGO.</w:t>
      </w:r>
    </w:p>
    <w:p w:rsidR="00652332" w:rsidRPr="007F580D"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652332" w:rsidRDefault="00652332" w:rsidP="00652332">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p w:rsidR="00A60E98" w:rsidRPr="007F580D" w:rsidRDefault="00A60E98" w:rsidP="00652332">
      <w:pPr>
        <w:spacing w:before="100" w:beforeAutospacing="1" w:after="100" w:afterAutospacing="1"/>
        <w:jc w:val="both"/>
        <w:rPr>
          <w:rFonts w:ascii="Century Gothic" w:eastAsia="Arial Unicode MS" w:hAnsi="Century Gothic"/>
          <w:sz w:val="20"/>
          <w:szCs w:val="20"/>
          <w:lang w:val="es-ES_tradnl"/>
        </w:rPr>
      </w:pPr>
    </w:p>
    <w:tbl>
      <w:tblPr>
        <w:tblStyle w:val="Tablaconcuadrcula"/>
        <w:tblW w:w="6469" w:type="dxa"/>
        <w:jc w:val="center"/>
        <w:tblLook w:val="04A0" w:firstRow="1" w:lastRow="0" w:firstColumn="1" w:lastColumn="0" w:noHBand="0" w:noVBand="1"/>
      </w:tblPr>
      <w:tblGrid>
        <w:gridCol w:w="699"/>
        <w:gridCol w:w="4794"/>
        <w:gridCol w:w="976"/>
      </w:tblGrid>
      <w:tr w:rsidR="00652332" w:rsidRPr="007F580D" w:rsidTr="000C21CC">
        <w:trPr>
          <w:jc w:val="center"/>
        </w:trPr>
        <w:tc>
          <w:tcPr>
            <w:tcW w:w="700"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4824"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jc w:val="center"/>
        </w:trPr>
        <w:tc>
          <w:tcPr>
            <w:tcW w:w="700" w:type="dxa"/>
          </w:tcPr>
          <w:p w:rsidR="00652332" w:rsidRPr="007F580D" w:rsidRDefault="00652332" w:rsidP="000C4C04">
            <w:pPr>
              <w:jc w:val="center"/>
              <w:rPr>
                <w:rFonts w:ascii="Century Gothic" w:eastAsia="Arial Unicode MS" w:hAnsi="Century Gothic"/>
                <w:lang w:val="es-ES_tradnl"/>
              </w:rPr>
            </w:pPr>
            <w:r>
              <w:rPr>
                <w:rFonts w:ascii="Century Gothic" w:eastAsia="Arial Unicode MS" w:hAnsi="Century Gothic"/>
                <w:lang w:val="es-ES_tradnl"/>
              </w:rPr>
              <w:t xml:space="preserve">6 </w:t>
            </w:r>
          </w:p>
        </w:tc>
        <w:tc>
          <w:tcPr>
            <w:tcW w:w="4824" w:type="dxa"/>
          </w:tcPr>
          <w:p w:rsidR="00652332" w:rsidRPr="007F580D" w:rsidRDefault="00652332" w:rsidP="000C21CC">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p>
        </w:tc>
        <w:tc>
          <w:tcPr>
            <w:tcW w:w="945" w:type="dxa"/>
          </w:tcPr>
          <w:p w:rsidR="00652332" w:rsidRPr="007F580D" w:rsidRDefault="00652332"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652332" w:rsidRDefault="00652332" w:rsidP="00652332">
      <w:pPr>
        <w:tabs>
          <w:tab w:val="left" w:pos="0"/>
          <w:tab w:val="left" w:pos="142"/>
        </w:tabs>
        <w:autoSpaceDE w:val="0"/>
        <w:autoSpaceDN w:val="0"/>
        <w:adjustRightInd w:val="0"/>
        <w:spacing w:after="0"/>
        <w:jc w:val="both"/>
        <w:rPr>
          <w:rFonts w:ascii="Century Gothic" w:hAnsi="Century Gothic" w:cs="Arial"/>
          <w:sz w:val="20"/>
          <w:szCs w:val="20"/>
        </w:rPr>
      </w:pPr>
    </w:p>
    <w:p w:rsidR="00652332" w:rsidRPr="00BD56C9" w:rsidRDefault="000C4C04" w:rsidP="00652332">
      <w:pPr>
        <w:pStyle w:val="Ttulo2"/>
        <w:jc w:val="both"/>
        <w:rPr>
          <w:rFonts w:ascii="Century Gothic" w:hAnsi="Century Gothic"/>
          <w:i w:val="0"/>
          <w:sz w:val="24"/>
          <w:szCs w:val="24"/>
          <w:lang w:val="es-ES_tradnl"/>
        </w:rPr>
      </w:pPr>
      <w:r>
        <w:rPr>
          <w:rFonts w:ascii="Century Gothic" w:hAnsi="Century Gothic"/>
          <w:i w:val="0"/>
          <w:sz w:val="24"/>
          <w:szCs w:val="24"/>
          <w:lang w:val="es-MX"/>
        </w:rPr>
        <w:t>7.</w:t>
      </w:r>
      <w:r w:rsidR="00652332" w:rsidRPr="00BD56C9">
        <w:rPr>
          <w:rFonts w:ascii="Century Gothic" w:hAnsi="Century Gothic"/>
          <w:i w:val="0"/>
          <w:sz w:val="24"/>
          <w:szCs w:val="24"/>
          <w:lang w:val="es-MX"/>
        </w:rPr>
        <w:t xml:space="preserve"> </w:t>
      </w:r>
      <w:r w:rsidR="00652332" w:rsidRPr="00BD56C9">
        <w:rPr>
          <w:rFonts w:ascii="Century Gothic" w:hAnsi="Century Gothic"/>
          <w:i w:val="0"/>
          <w:sz w:val="24"/>
          <w:szCs w:val="24"/>
          <w:lang w:val="es-BO"/>
        </w:rPr>
        <w:t xml:space="preserve"> </w:t>
      </w:r>
      <w:r w:rsidR="00652332" w:rsidRPr="00BD56C9">
        <w:rPr>
          <w:rFonts w:ascii="Century Gothic" w:hAnsi="Century Gothic"/>
          <w:i w:val="0"/>
          <w:sz w:val="24"/>
          <w:szCs w:val="24"/>
        </w:rPr>
        <w:t xml:space="preserve">REPOSICIÓN DE CERÁMICA, BALDOSAS Y/O CORTEZAS ESPECIALES </w:t>
      </w:r>
    </w:p>
    <w:p w:rsidR="00652332" w:rsidRPr="007F580D" w:rsidRDefault="00652332" w:rsidP="00652332">
      <w:pPr>
        <w:spacing w:after="0"/>
        <w:jc w:val="both"/>
        <w:rPr>
          <w:rFonts w:ascii="Century Gothic" w:hAnsi="Century Gothic"/>
          <w:b/>
          <w:sz w:val="20"/>
          <w:szCs w:val="20"/>
        </w:rPr>
      </w:pPr>
      <w:bookmarkStart w:id="63" w:name="_Toc314666903"/>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652332" w:rsidRPr="007F580D" w:rsidRDefault="000C4C04" w:rsidP="0065233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7</w:t>
      </w:r>
      <w:r w:rsidR="00652332">
        <w:rPr>
          <w:rFonts w:ascii="Century Gothic" w:hAnsi="Century Gothic"/>
          <w:sz w:val="20"/>
          <w:szCs w:val="20"/>
        </w:rPr>
        <w:t xml:space="preserve">.1 </w:t>
      </w:r>
      <w:r w:rsidR="00652332" w:rsidRPr="007F580D">
        <w:rPr>
          <w:rFonts w:ascii="Century Gothic" w:hAnsi="Century Gothic"/>
          <w:sz w:val="20"/>
          <w:szCs w:val="20"/>
        </w:rPr>
        <w:t xml:space="preserve">DEFINICIÓN </w:t>
      </w:r>
    </w:p>
    <w:p w:rsidR="00652332" w:rsidRPr="007F580D" w:rsidRDefault="00652332" w:rsidP="00652332">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63"/>
    </w:p>
    <w:p w:rsidR="00652332" w:rsidRPr="007F580D" w:rsidRDefault="00652332" w:rsidP="00652332">
      <w:pPr>
        <w:widowControl w:val="0"/>
        <w:autoSpaceDE w:val="0"/>
        <w:autoSpaceDN w:val="0"/>
        <w:adjustRightInd w:val="0"/>
        <w:spacing w:before="177" w:after="0"/>
        <w:jc w:val="both"/>
        <w:rPr>
          <w:rFonts w:ascii="Century Gothic" w:eastAsia="Times New Roman" w:hAnsi="Century Gothic" w:cs="Arial"/>
          <w:sz w:val="20"/>
          <w:szCs w:val="20"/>
          <w:lang w:val="es-ES_tradnl"/>
        </w:rPr>
      </w:pPr>
      <w:bookmarkStart w:id="64" w:name="_Toc314666904"/>
      <w:r w:rsidRPr="007F580D">
        <w:rPr>
          <w:rFonts w:ascii="Century Gothic" w:eastAsia="Times New Roman" w:hAnsi="Century Gothic" w:cs="Arial"/>
          <w:sz w:val="20"/>
          <w:szCs w:val="20"/>
          <w:lang w:val="es-ES_tradnl"/>
        </w:rPr>
        <w:t>Todos los trabajos serán ejecutados de acuerdo a las instrucciones del SUPERVISOR DE OBRA.</w:t>
      </w:r>
      <w:bookmarkEnd w:id="64"/>
    </w:p>
    <w:p w:rsidR="00652332" w:rsidRPr="007F580D" w:rsidRDefault="000C4C04" w:rsidP="00652332">
      <w:pPr>
        <w:pStyle w:val="Estilo1"/>
        <w:numPr>
          <w:ilvl w:val="0"/>
          <w:numId w:val="0"/>
        </w:numPr>
        <w:spacing w:before="100" w:beforeAutospacing="1" w:after="100" w:afterAutospacing="1" w:line="276" w:lineRule="auto"/>
        <w:ind w:left="360" w:hanging="360"/>
        <w:rPr>
          <w:rFonts w:ascii="Century Gothic" w:hAnsi="Century Gothic"/>
          <w:sz w:val="20"/>
          <w:szCs w:val="20"/>
        </w:rPr>
      </w:pPr>
      <w:bookmarkStart w:id="65" w:name="_Toc314666905"/>
      <w:r>
        <w:rPr>
          <w:rFonts w:ascii="Century Gothic" w:hAnsi="Century Gothic"/>
          <w:sz w:val="20"/>
          <w:szCs w:val="20"/>
        </w:rPr>
        <w:t>7</w:t>
      </w:r>
      <w:r w:rsidR="00652332">
        <w:rPr>
          <w:rFonts w:ascii="Century Gothic" w:hAnsi="Century Gothic"/>
          <w:sz w:val="20"/>
          <w:szCs w:val="20"/>
        </w:rPr>
        <w:t xml:space="preserve">.2 </w:t>
      </w:r>
      <w:r w:rsidR="00652332" w:rsidRPr="007F580D">
        <w:rPr>
          <w:rFonts w:ascii="Century Gothic" w:hAnsi="Century Gothic"/>
          <w:sz w:val="20"/>
          <w:szCs w:val="20"/>
        </w:rPr>
        <w:t>MATERIALES, HERRAMIENTAS Y EQUIPO.</w:t>
      </w:r>
    </w:p>
    <w:p w:rsidR="00652332" w:rsidRPr="007F580D" w:rsidRDefault="00652332" w:rsidP="00652332">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65"/>
    </w:p>
    <w:p w:rsidR="00652332" w:rsidRPr="007F580D" w:rsidRDefault="000C4C04" w:rsidP="0065233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7</w:t>
      </w:r>
      <w:r w:rsidR="00652332">
        <w:rPr>
          <w:rFonts w:ascii="Century Gothic" w:hAnsi="Century Gothic"/>
          <w:sz w:val="20"/>
          <w:szCs w:val="20"/>
        </w:rPr>
        <w:t xml:space="preserve">.3 </w:t>
      </w:r>
      <w:r w:rsidR="00652332" w:rsidRPr="007F580D">
        <w:rPr>
          <w:rFonts w:ascii="Century Gothic" w:hAnsi="Century Gothic"/>
          <w:sz w:val="20"/>
          <w:szCs w:val="20"/>
        </w:rPr>
        <w:t>PROCEDIMIENTO PARA LA EJECUCIÓN</w:t>
      </w:r>
    </w:p>
    <w:p w:rsidR="00652332" w:rsidRPr="007F580D" w:rsidRDefault="00652332" w:rsidP="00652332">
      <w:pPr>
        <w:spacing w:after="120"/>
        <w:jc w:val="both"/>
        <w:rPr>
          <w:rFonts w:ascii="Century Gothic" w:eastAsia="Times New Roman" w:hAnsi="Century Gothic" w:cs="Arial"/>
          <w:sz w:val="20"/>
          <w:szCs w:val="20"/>
          <w:lang w:val="es-ES_tradnl"/>
        </w:rPr>
      </w:pPr>
      <w:bookmarkStart w:id="66" w:name="_Toc314666906"/>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bookmarkEnd w:id="66"/>
    </w:p>
    <w:p w:rsidR="00652332" w:rsidRPr="007F580D" w:rsidRDefault="00652332" w:rsidP="00652332">
      <w:pPr>
        <w:spacing w:after="120"/>
        <w:jc w:val="both"/>
        <w:rPr>
          <w:rFonts w:ascii="Century Gothic" w:eastAsia="Times New Roman" w:hAnsi="Century Gothic" w:cs="Arial"/>
          <w:sz w:val="20"/>
          <w:szCs w:val="20"/>
          <w:lang w:val="es-ES_tradnl"/>
        </w:rPr>
      </w:pPr>
      <w:bookmarkStart w:id="67" w:name="_Toc314666907"/>
      <w:r w:rsidRPr="007F580D">
        <w:rPr>
          <w:rFonts w:ascii="Century Gothic" w:eastAsia="Times New Roman" w:hAnsi="Century Gothic" w:cs="Arial"/>
          <w:sz w:val="20"/>
          <w:szCs w:val="20"/>
          <w:lang w:val="es-ES_tradnl"/>
        </w:rPr>
        <w:t>Sobre la superficie limpia y húmeda del vaciado de  concreto, se colocarán  a  lienza y nivel las baldosas o cerámicas, asentándolas con mortero de cemento y arena en proporción 1:5 y cuyo espesor no será inferior a 1.5 cm. Una vez colocadas se rellenarán las juntas entre pieza y pieza  con lechada de cemento puro, blanco o gris u ocre de acuerdo al color del piso.</w:t>
      </w:r>
      <w:bookmarkEnd w:id="67"/>
    </w:p>
    <w:p w:rsidR="00652332" w:rsidRPr="007F580D" w:rsidRDefault="00652332" w:rsidP="00652332">
      <w:pPr>
        <w:spacing w:after="120"/>
        <w:jc w:val="both"/>
        <w:rPr>
          <w:rFonts w:ascii="Century Gothic" w:eastAsia="Times New Roman" w:hAnsi="Century Gothic" w:cs="Arial"/>
          <w:sz w:val="20"/>
          <w:szCs w:val="20"/>
          <w:lang w:val="es-ES_tradnl"/>
        </w:rPr>
      </w:pPr>
      <w:bookmarkStart w:id="68"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68"/>
    </w:p>
    <w:p w:rsidR="00652332" w:rsidRDefault="00652332" w:rsidP="00652332">
      <w:pPr>
        <w:spacing w:after="120"/>
        <w:jc w:val="both"/>
        <w:rPr>
          <w:rFonts w:ascii="Century Gothic" w:eastAsia="Times New Roman" w:hAnsi="Century Gothic" w:cs="Arial"/>
          <w:sz w:val="20"/>
          <w:szCs w:val="20"/>
          <w:lang w:val="es-ES_tradnl"/>
        </w:rPr>
      </w:pPr>
      <w:bookmarkStart w:id="69" w:name="_Toc314666909"/>
      <w:r w:rsidRPr="007F580D">
        <w:rPr>
          <w:rFonts w:ascii="Century Gothic" w:eastAsia="Times New Roman" w:hAnsi="Century Gothic" w:cs="Arial"/>
          <w:sz w:val="20"/>
          <w:szCs w:val="20"/>
          <w:lang w:val="es-ES_tradnl"/>
        </w:rPr>
        <w:lastRenderedPageBreak/>
        <w:t>Las baldosas de gres cerámica  (material de alta dureza) las cuales son de procedencia extranjera o nacional con o sin esmalte de espesor no mayor a 8 mm., no pueden ser rayadas por una punta de acero.</w:t>
      </w:r>
      <w:bookmarkEnd w:id="69"/>
    </w:p>
    <w:p w:rsidR="00652332" w:rsidRPr="007F580D" w:rsidRDefault="000C4C04" w:rsidP="0065233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7</w:t>
      </w:r>
      <w:r w:rsidR="00652332">
        <w:rPr>
          <w:rFonts w:ascii="Century Gothic" w:hAnsi="Century Gothic"/>
          <w:sz w:val="20"/>
          <w:szCs w:val="20"/>
        </w:rPr>
        <w:t xml:space="preserve">.4 </w:t>
      </w:r>
      <w:r w:rsidR="00652332" w:rsidRPr="007F580D">
        <w:rPr>
          <w:rFonts w:ascii="Century Gothic" w:hAnsi="Century Gothic"/>
          <w:sz w:val="20"/>
          <w:szCs w:val="20"/>
        </w:rPr>
        <w:t>MEDICIÓN Y FORMA DE PAGO</w:t>
      </w:r>
    </w:p>
    <w:p w:rsidR="00652332" w:rsidRDefault="00652332" w:rsidP="00652332">
      <w:pPr>
        <w:spacing w:after="0"/>
        <w:jc w:val="both"/>
        <w:rPr>
          <w:rFonts w:ascii="Century Gothic" w:eastAsia="Times New Roman" w:hAnsi="Century Gothic" w:cs="Arial"/>
          <w:sz w:val="20"/>
          <w:szCs w:val="20"/>
          <w:lang w:val="es-ES_tradnl"/>
        </w:rPr>
      </w:pPr>
      <w:bookmarkStart w:id="70"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70"/>
    </w:p>
    <w:p w:rsidR="00652332" w:rsidRPr="007F580D" w:rsidRDefault="00652332" w:rsidP="00652332">
      <w:pPr>
        <w:spacing w:after="0"/>
        <w:jc w:val="both"/>
        <w:rPr>
          <w:rFonts w:ascii="Century Gothic" w:eastAsia="Times New Roman" w:hAnsi="Century Gothic" w:cs="Arial"/>
          <w:sz w:val="20"/>
          <w:szCs w:val="20"/>
          <w:lang w:val="es-ES_tradnl"/>
        </w:rPr>
      </w:pPr>
    </w:p>
    <w:tbl>
      <w:tblPr>
        <w:tblStyle w:val="Tablaconcuadrcula"/>
        <w:tblW w:w="6469" w:type="dxa"/>
        <w:jc w:val="center"/>
        <w:tblLook w:val="04A0" w:firstRow="1" w:lastRow="0" w:firstColumn="1" w:lastColumn="0" w:noHBand="0" w:noVBand="1"/>
      </w:tblPr>
      <w:tblGrid>
        <w:gridCol w:w="699"/>
        <w:gridCol w:w="4794"/>
        <w:gridCol w:w="976"/>
      </w:tblGrid>
      <w:tr w:rsidR="00652332" w:rsidRPr="007F580D" w:rsidTr="000C21CC">
        <w:trPr>
          <w:jc w:val="center"/>
        </w:trPr>
        <w:tc>
          <w:tcPr>
            <w:tcW w:w="699"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jc w:val="center"/>
        </w:trPr>
        <w:tc>
          <w:tcPr>
            <w:tcW w:w="699" w:type="dxa"/>
          </w:tcPr>
          <w:p w:rsidR="00652332" w:rsidRPr="007F580D" w:rsidRDefault="00652332" w:rsidP="000C4C04">
            <w:pPr>
              <w:jc w:val="center"/>
              <w:rPr>
                <w:rFonts w:ascii="Century Gothic" w:eastAsia="Arial Unicode MS" w:hAnsi="Century Gothic"/>
                <w:lang w:val="es-ES_tradnl"/>
              </w:rPr>
            </w:pPr>
            <w:r>
              <w:rPr>
                <w:rFonts w:ascii="Century Gothic" w:eastAsia="Arial Unicode MS" w:hAnsi="Century Gothic"/>
                <w:lang w:val="es-ES_tradnl"/>
              </w:rPr>
              <w:t xml:space="preserve">7 </w:t>
            </w:r>
          </w:p>
        </w:tc>
        <w:tc>
          <w:tcPr>
            <w:tcW w:w="4794" w:type="dxa"/>
          </w:tcPr>
          <w:p w:rsidR="00652332" w:rsidRPr="007F580D" w:rsidRDefault="00652332" w:rsidP="000C21CC">
            <w:pPr>
              <w:jc w:val="center"/>
              <w:rPr>
                <w:rFonts w:ascii="Century Gothic" w:eastAsia="Arial Unicode MS" w:hAnsi="Century Gothic"/>
                <w:lang w:val="es-ES_tradnl"/>
              </w:rPr>
            </w:pPr>
            <w:r w:rsidRPr="007F580D">
              <w:rPr>
                <w:rFonts w:ascii="Century Gothic" w:eastAsia="Arial Unicode MS" w:hAnsi="Century Gothic"/>
                <w:lang w:val="es-ES_tradnl"/>
              </w:rPr>
              <w:t xml:space="preserve">REPOSICIÓN DE CERÁMICA, BALDOSAS Y/O CORTEZAS ESPECIALES </w:t>
            </w:r>
            <w:r>
              <w:rPr>
                <w:rFonts w:ascii="Century Gothic" w:eastAsia="Arial Unicode MS" w:hAnsi="Century Gothic"/>
                <w:lang w:val="es-ES_tradnl"/>
              </w:rPr>
              <w:t>C/ PROVISIÓN</w:t>
            </w:r>
          </w:p>
        </w:tc>
        <w:tc>
          <w:tcPr>
            <w:tcW w:w="976" w:type="dxa"/>
          </w:tcPr>
          <w:p w:rsidR="00652332" w:rsidRPr="007F580D" w:rsidRDefault="00652332"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652332" w:rsidRDefault="00652332" w:rsidP="00652332">
      <w:pPr>
        <w:tabs>
          <w:tab w:val="left" w:pos="0"/>
          <w:tab w:val="left" w:pos="142"/>
        </w:tabs>
        <w:autoSpaceDE w:val="0"/>
        <w:autoSpaceDN w:val="0"/>
        <w:adjustRightInd w:val="0"/>
        <w:spacing w:after="0"/>
        <w:jc w:val="both"/>
        <w:rPr>
          <w:rFonts w:ascii="Century Gothic" w:hAnsi="Century Gothic" w:cs="Arial"/>
          <w:sz w:val="20"/>
          <w:szCs w:val="20"/>
        </w:rPr>
      </w:pPr>
    </w:p>
    <w:p w:rsidR="000C4C04" w:rsidRPr="000C4C04" w:rsidRDefault="000C4C04" w:rsidP="000C4C04">
      <w:pPr>
        <w:pStyle w:val="Ttulo2"/>
        <w:keepLines/>
        <w:spacing w:before="200" w:after="0" w:line="276" w:lineRule="auto"/>
        <w:jc w:val="both"/>
        <w:rPr>
          <w:rFonts w:ascii="Century Gothic" w:hAnsi="Century Gothic" w:cs="Arial"/>
          <w:i w:val="0"/>
          <w:sz w:val="24"/>
          <w:szCs w:val="24"/>
          <w:lang w:val="es-MX"/>
        </w:rPr>
      </w:pPr>
      <w:r>
        <w:rPr>
          <w:rFonts w:ascii="Century Gothic" w:hAnsi="Century Gothic"/>
          <w:i w:val="0"/>
          <w:sz w:val="24"/>
          <w:szCs w:val="24"/>
          <w:lang w:val="es-MX"/>
        </w:rPr>
        <w:t>8.</w:t>
      </w:r>
      <w:r w:rsidRPr="00515D9B">
        <w:rPr>
          <w:rFonts w:ascii="Century Gothic" w:hAnsi="Century Gothic"/>
          <w:i w:val="0"/>
          <w:sz w:val="24"/>
          <w:szCs w:val="24"/>
        </w:rPr>
        <w:t xml:space="preserve"> </w:t>
      </w:r>
      <w:r w:rsidRPr="000C4C04">
        <w:rPr>
          <w:rFonts w:ascii="Century Gothic" w:hAnsi="Century Gothic"/>
          <w:i w:val="0"/>
          <w:sz w:val="24"/>
          <w:szCs w:val="24"/>
        </w:rPr>
        <w:t>REMOCION DE GRAMA</w:t>
      </w:r>
      <w:r>
        <w:rPr>
          <w:rFonts w:ascii="Century Gothic" w:hAnsi="Century Gothic"/>
          <w:i w:val="0"/>
          <w:sz w:val="24"/>
          <w:szCs w:val="24"/>
        </w:rPr>
        <w:t xml:space="preserve"> </w:t>
      </w:r>
    </w:p>
    <w:p w:rsidR="000C4C04" w:rsidRPr="007F580D" w:rsidRDefault="000C4C04" w:rsidP="000C4C04">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0C4C04" w:rsidRPr="007F580D" w:rsidRDefault="000C4C04" w:rsidP="000C4C04">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8 .1 </w:t>
      </w:r>
      <w:r w:rsidRPr="007F580D">
        <w:rPr>
          <w:rFonts w:ascii="Century Gothic" w:hAnsi="Century Gothic"/>
          <w:sz w:val="20"/>
          <w:szCs w:val="20"/>
        </w:rPr>
        <w:t>DEFINICIÓN.</w:t>
      </w:r>
    </w:p>
    <w:p w:rsidR="000C4C04" w:rsidRPr="007F580D" w:rsidRDefault="000C4C04" w:rsidP="000C4C04">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 xml:space="preserve">Este ítem comprende los trabajos necesarios para el corte  y remoción de </w:t>
      </w:r>
      <w:r w:rsidR="009B1724">
        <w:rPr>
          <w:rFonts w:ascii="Century Gothic" w:eastAsia="Arial Unicode MS" w:hAnsi="Century Gothic"/>
          <w:sz w:val="20"/>
          <w:szCs w:val="20"/>
          <w:lang w:val="es-ES_tradnl"/>
        </w:rPr>
        <w:t xml:space="preserve">grama presente en aceras donde </w:t>
      </w:r>
      <w:r w:rsidR="007B02FF">
        <w:rPr>
          <w:rFonts w:ascii="Century Gothic" w:eastAsia="Arial Unicode MS" w:hAnsi="Century Gothic"/>
          <w:sz w:val="20"/>
          <w:szCs w:val="20"/>
          <w:lang w:val="es-ES_tradnl"/>
        </w:rPr>
        <w:t>se tenga que realizar la excavación de zanja</w:t>
      </w:r>
      <w:r w:rsidRPr="007F580D">
        <w:rPr>
          <w:rFonts w:ascii="Century Gothic" w:hAnsi="Century Gothic"/>
          <w:sz w:val="20"/>
          <w:szCs w:val="20"/>
        </w:rPr>
        <w:t xml:space="preserve">,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0C4C04" w:rsidRPr="007F580D" w:rsidRDefault="000C4C04" w:rsidP="000C4C04">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8.2 </w:t>
      </w:r>
      <w:r w:rsidRPr="007F580D">
        <w:rPr>
          <w:rFonts w:ascii="Century Gothic" w:hAnsi="Century Gothic"/>
          <w:sz w:val="20"/>
          <w:szCs w:val="20"/>
        </w:rPr>
        <w:t>MATERIALES, HERRAMIENTAS Y EQUIPO.</w:t>
      </w:r>
    </w:p>
    <w:p w:rsidR="000C4C04" w:rsidRPr="007F580D" w:rsidRDefault="000C4C04" w:rsidP="000C4C04">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CONTRATISTA proporcionara todos los materiales, herramientas y equipos necesarios, los cuales son imprescindibles para la ejecución de los trabajos, los mismos deberán ser aprobados por el SUPERVISOR DE OBRA al inicio de las actividades.</w:t>
      </w:r>
    </w:p>
    <w:p w:rsidR="000C4C04" w:rsidRPr="007F580D" w:rsidRDefault="000C4C04" w:rsidP="000C4C04">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0C4C04" w:rsidRPr="007F580D" w:rsidRDefault="000C4C04" w:rsidP="000C4C04">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8.3 </w:t>
      </w:r>
      <w:r w:rsidRPr="007F580D">
        <w:rPr>
          <w:rFonts w:ascii="Century Gothic" w:hAnsi="Century Gothic"/>
          <w:sz w:val="20"/>
          <w:szCs w:val="20"/>
        </w:rPr>
        <w:t>PROCEDIMIENTO PARA LA EJECUCIÓN.</w:t>
      </w:r>
    </w:p>
    <w:p w:rsidR="000C4C04" w:rsidRPr="007F580D" w:rsidRDefault="007B02FF" w:rsidP="000C4C04">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Pr>
          <w:rFonts w:ascii="Century Gothic" w:eastAsia="Arial Unicode MS" w:hAnsi="Century Gothic"/>
          <w:sz w:val="20"/>
          <w:szCs w:val="20"/>
          <w:lang w:val="es-ES_tradnl"/>
        </w:rPr>
        <w:t xml:space="preserve">Previo a realizar el  corte </w:t>
      </w:r>
      <w:r w:rsidR="000C4C04" w:rsidRPr="007F580D">
        <w:rPr>
          <w:rFonts w:ascii="Century Gothic" w:eastAsia="Arial Unicode MS" w:hAnsi="Century Gothic"/>
          <w:sz w:val="20"/>
          <w:szCs w:val="20"/>
          <w:lang w:val="es-ES_tradnl"/>
        </w:rPr>
        <w:t xml:space="preserve">y remoción del material deberá hacerse un reporte fotográfico a detalle con el fin de tener un antes y un después del sector a ser intervenido. El sector de trabajo debe estar perfectamente señalizado incluyendo a las vías alternas de ser el caso, </w:t>
      </w:r>
      <w:r w:rsidR="000C4C04" w:rsidRPr="007F580D">
        <w:rPr>
          <w:rFonts w:ascii="Century Gothic" w:eastAsia="Arial Unicode MS" w:hAnsi="Century Gothic"/>
          <w:sz w:val="20"/>
          <w:szCs w:val="20"/>
          <w:lang w:val="es-ES_tradnl"/>
        </w:rPr>
        <w:lastRenderedPageBreak/>
        <w:t>a fin de evitar que peatones que transitan por el sector se a</w:t>
      </w:r>
      <w:r>
        <w:rPr>
          <w:rFonts w:ascii="Century Gothic" w:eastAsia="Arial Unicode MS" w:hAnsi="Century Gothic"/>
          <w:sz w:val="20"/>
          <w:szCs w:val="20"/>
          <w:lang w:val="es-ES_tradnl"/>
        </w:rPr>
        <w:t>cerquen mientras se realizan los trabajos.</w:t>
      </w:r>
    </w:p>
    <w:p w:rsidR="007B02FF" w:rsidRDefault="007B02FF" w:rsidP="000C4C04">
      <w:pPr>
        <w:spacing w:before="100" w:beforeAutospacing="1" w:after="100" w:afterAutospacing="1"/>
        <w:jc w:val="both"/>
        <w:rPr>
          <w:rFonts w:ascii="Century Gothic" w:eastAsia="Arial Unicode MS" w:hAnsi="Century Gothic"/>
          <w:sz w:val="20"/>
          <w:szCs w:val="20"/>
          <w:lang w:val="es-ES_tradnl"/>
        </w:rPr>
      </w:pPr>
      <w:r>
        <w:rPr>
          <w:rFonts w:ascii="Century Gothic" w:eastAsia="Arial Unicode MS" w:hAnsi="Century Gothic"/>
          <w:sz w:val="20"/>
          <w:szCs w:val="20"/>
          <w:lang w:val="es-ES_tradnl"/>
        </w:rPr>
        <w:t>La remoción de grama</w:t>
      </w:r>
      <w:r w:rsidR="000C4C04" w:rsidRPr="007F580D">
        <w:rPr>
          <w:rFonts w:ascii="Century Gothic" w:eastAsia="Arial Unicode MS" w:hAnsi="Century Gothic"/>
          <w:sz w:val="20"/>
          <w:szCs w:val="20"/>
          <w:lang w:val="es-ES_tradnl"/>
        </w:rPr>
        <w:t xml:space="preserve"> será realizada de acuerdo a las dimensiones establecidas en especificaciones y en coordinación con el SUPERVISOR DE OBRA</w:t>
      </w:r>
      <w:r w:rsidRPr="007B02FF">
        <w:rPr>
          <w:rFonts w:ascii="Century Gothic" w:eastAsia="Arial Unicode MS" w:hAnsi="Century Gothic"/>
          <w:sz w:val="20"/>
          <w:szCs w:val="20"/>
          <w:lang w:val="es-ES_tradnl"/>
        </w:rPr>
        <w:t xml:space="preserve"> </w:t>
      </w:r>
      <w:r w:rsidRPr="007F580D">
        <w:rPr>
          <w:rFonts w:ascii="Century Gothic" w:eastAsia="Arial Unicode MS" w:hAnsi="Century Gothic"/>
          <w:sz w:val="20"/>
          <w:szCs w:val="20"/>
          <w:lang w:val="es-ES_tradnl"/>
        </w:rPr>
        <w:t>de YPFB</w:t>
      </w:r>
      <w:r w:rsidR="000C4C04" w:rsidRPr="007F580D">
        <w:rPr>
          <w:rFonts w:ascii="Century Gothic" w:eastAsia="Arial Unicode MS" w:hAnsi="Century Gothic"/>
          <w:sz w:val="20"/>
          <w:szCs w:val="20"/>
          <w:lang w:val="es-ES_tradnl"/>
        </w:rPr>
        <w:t>, sin reconocimiento  de pago por trabajos no autorizados.</w:t>
      </w:r>
    </w:p>
    <w:p w:rsidR="000C4C04" w:rsidRPr="007F580D" w:rsidRDefault="000C4C04" w:rsidP="000C4C04">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FE782F">
        <w:rPr>
          <w:rFonts w:ascii="Century Gothic" w:eastAsia="Arial Unicode MS" w:hAnsi="Century Gothic"/>
          <w:sz w:val="20"/>
          <w:szCs w:val="20"/>
          <w:lang w:val="es-ES_tradnl"/>
        </w:rPr>
        <w:t>La remoción de jardinera deberá ser realizada manualmente y con el debido cuidado, para evitar daños tanto de las instalaciones sanitarias o de agua potable y otras obras civiles existentes, utilizando las herramientas apropiadas de tal manera de evitar el deterioro a mayores áreas al especificado por el SUPERVISOR de obra.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0C4C04" w:rsidRDefault="000C4C04" w:rsidP="000C4C04">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t xml:space="preserve">Si provocaran daños en estructuras adyacentes, taludes, abanicos aluviales, etc.,  o </w:t>
      </w:r>
      <w:r w:rsidR="00311C21">
        <w:rPr>
          <w:rFonts w:ascii="Century Gothic" w:hAnsi="Century Gothic"/>
          <w:kern w:val="28"/>
          <w:sz w:val="20"/>
          <w:szCs w:val="20"/>
        </w:rPr>
        <w:t xml:space="preserve">se </w:t>
      </w:r>
      <w:r w:rsidRPr="007F580D">
        <w:rPr>
          <w:rFonts w:ascii="Century Gothic" w:hAnsi="Century Gothic"/>
          <w:kern w:val="28"/>
          <w:sz w:val="20"/>
          <w:szCs w:val="20"/>
        </w:rPr>
        <w:t>perjudica</w:t>
      </w:r>
      <w:r w:rsidR="00311C21">
        <w:rPr>
          <w:rFonts w:ascii="Century Gothic" w:hAnsi="Century Gothic"/>
          <w:kern w:val="28"/>
          <w:sz w:val="20"/>
          <w:szCs w:val="20"/>
        </w:rPr>
        <w:t>ra</w:t>
      </w:r>
      <w:r w:rsidRPr="007F580D">
        <w:rPr>
          <w:rFonts w:ascii="Century Gothic" w:hAnsi="Century Gothic"/>
          <w:kern w:val="28"/>
          <w:sz w:val="20"/>
          <w:szCs w:val="20"/>
        </w:rPr>
        <w:t xml:space="preserve"> el desarrollo del proyecto  debido a las labores de corte </w:t>
      </w:r>
      <w:r w:rsidR="00311C21">
        <w:rPr>
          <w:rFonts w:ascii="Century Gothic" w:hAnsi="Century Gothic"/>
          <w:kern w:val="28"/>
          <w:sz w:val="20"/>
          <w:szCs w:val="20"/>
        </w:rPr>
        <w:t>y remoción</w:t>
      </w:r>
      <w:r w:rsidRPr="007F580D">
        <w:rPr>
          <w:rFonts w:ascii="Century Gothic" w:hAnsi="Century Gothic"/>
          <w:kern w:val="28"/>
          <w:sz w:val="20"/>
          <w:szCs w:val="20"/>
        </w:rPr>
        <w:t>, será responsabilidad del CONTRATISTA, debiendo reparar, reponer o enmendar los daños por cuenta propia, sin que esto signifique una ampliación del plazo dado para la ejecución del trabajo.</w:t>
      </w:r>
    </w:p>
    <w:p w:rsidR="000C4C04" w:rsidRPr="007F580D" w:rsidRDefault="000C4C04" w:rsidP="000C4C04">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8.4 </w:t>
      </w:r>
      <w:r w:rsidRPr="007F580D">
        <w:rPr>
          <w:rFonts w:ascii="Century Gothic" w:hAnsi="Century Gothic"/>
          <w:sz w:val="20"/>
          <w:szCs w:val="20"/>
        </w:rPr>
        <w:t>MEDICIÓN Y FORMA DE PAGO.</w:t>
      </w:r>
    </w:p>
    <w:p w:rsidR="000C4C04" w:rsidRPr="007F580D" w:rsidRDefault="000C4C04" w:rsidP="000C4C04">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El ítem de </w:t>
      </w:r>
      <w:r w:rsidR="004F7F76">
        <w:rPr>
          <w:rFonts w:ascii="Century Gothic" w:eastAsia="Arial Unicode MS" w:hAnsi="Century Gothic"/>
          <w:sz w:val="20"/>
          <w:szCs w:val="20"/>
          <w:lang w:val="es-ES_tradnl"/>
        </w:rPr>
        <w:t>remoción de grama</w:t>
      </w:r>
      <w:r w:rsidRPr="007F580D">
        <w:rPr>
          <w:rFonts w:ascii="Century Gothic" w:eastAsia="Arial Unicode MS" w:hAnsi="Century Gothic"/>
          <w:sz w:val="20"/>
          <w:szCs w:val="20"/>
          <w:lang w:val="es-ES_tradnl"/>
        </w:rPr>
        <w:t xml:space="preserve"> será medido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0C4C04" w:rsidRPr="007F580D" w:rsidRDefault="000C4C04" w:rsidP="000C4C04">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0C4C04" w:rsidRPr="007F580D" w:rsidTr="000C21CC">
        <w:trPr>
          <w:jc w:val="center"/>
        </w:trPr>
        <w:tc>
          <w:tcPr>
            <w:tcW w:w="700"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C4C04" w:rsidRPr="007F580D" w:rsidTr="000C21CC">
        <w:trPr>
          <w:jc w:val="center"/>
        </w:trPr>
        <w:tc>
          <w:tcPr>
            <w:tcW w:w="700" w:type="dxa"/>
          </w:tcPr>
          <w:p w:rsidR="000C4C04" w:rsidRPr="007F580D" w:rsidRDefault="000C4C04" w:rsidP="000C21CC">
            <w:pPr>
              <w:jc w:val="center"/>
              <w:rPr>
                <w:rFonts w:ascii="Century Gothic" w:eastAsia="Arial Unicode MS" w:hAnsi="Century Gothic"/>
                <w:lang w:val="es-ES_tradnl"/>
              </w:rPr>
            </w:pPr>
            <w:r>
              <w:rPr>
                <w:rFonts w:ascii="Century Gothic" w:eastAsia="Arial Unicode MS" w:hAnsi="Century Gothic"/>
                <w:lang w:val="es-ES_tradnl"/>
              </w:rPr>
              <w:t>8</w:t>
            </w:r>
          </w:p>
        </w:tc>
        <w:tc>
          <w:tcPr>
            <w:tcW w:w="4824" w:type="dxa"/>
          </w:tcPr>
          <w:p w:rsidR="000C4C04" w:rsidRPr="007F580D" w:rsidRDefault="000C4C04" w:rsidP="004D0FE6">
            <w:pPr>
              <w:jc w:val="center"/>
              <w:rPr>
                <w:rFonts w:ascii="Century Gothic" w:hAnsi="Century Gothic" w:cs="Arial"/>
                <w:lang w:val="es-ES_tradnl"/>
              </w:rPr>
            </w:pPr>
            <w:r w:rsidRPr="000C4C04">
              <w:rPr>
                <w:rFonts w:ascii="Century Gothic" w:hAnsi="Century Gothic"/>
                <w:color w:val="000000"/>
                <w:lang w:val="es-BO"/>
              </w:rPr>
              <w:t>RE</w:t>
            </w:r>
            <w:r>
              <w:rPr>
                <w:rFonts w:ascii="Century Gothic" w:hAnsi="Century Gothic"/>
                <w:color w:val="000000"/>
                <w:lang w:val="es-BO"/>
              </w:rPr>
              <w:t>MO</w:t>
            </w:r>
            <w:r w:rsidRPr="000C4C04">
              <w:rPr>
                <w:rFonts w:ascii="Century Gothic" w:hAnsi="Century Gothic"/>
                <w:color w:val="000000"/>
                <w:lang w:val="es-BO"/>
              </w:rPr>
              <w:t>CION DE GRAMA</w:t>
            </w:r>
          </w:p>
        </w:tc>
        <w:tc>
          <w:tcPr>
            <w:tcW w:w="945" w:type="dxa"/>
          </w:tcPr>
          <w:p w:rsidR="000C4C04" w:rsidRPr="007F580D" w:rsidRDefault="000C4C04"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0C4C04" w:rsidRDefault="000C4C04" w:rsidP="000C4C04">
      <w:pPr>
        <w:tabs>
          <w:tab w:val="left" w:pos="0"/>
          <w:tab w:val="left" w:pos="142"/>
        </w:tabs>
        <w:autoSpaceDE w:val="0"/>
        <w:autoSpaceDN w:val="0"/>
        <w:adjustRightInd w:val="0"/>
        <w:spacing w:after="0"/>
        <w:jc w:val="both"/>
        <w:rPr>
          <w:rFonts w:ascii="Century Gothic" w:hAnsi="Century Gothic" w:cs="Arial"/>
          <w:sz w:val="20"/>
          <w:szCs w:val="20"/>
        </w:rPr>
      </w:pPr>
    </w:p>
    <w:p w:rsidR="000C4C04" w:rsidRPr="00BD56C9" w:rsidRDefault="000C4C04" w:rsidP="000C4C04">
      <w:pPr>
        <w:pStyle w:val="Ttulo2"/>
        <w:jc w:val="both"/>
        <w:rPr>
          <w:rFonts w:ascii="Century Gothic" w:hAnsi="Century Gothic"/>
          <w:i w:val="0"/>
          <w:sz w:val="24"/>
          <w:szCs w:val="24"/>
          <w:lang w:val="es-ES_tradnl"/>
        </w:rPr>
      </w:pPr>
      <w:r>
        <w:rPr>
          <w:rFonts w:ascii="Century Gothic" w:hAnsi="Century Gothic"/>
          <w:i w:val="0"/>
          <w:sz w:val="24"/>
          <w:szCs w:val="24"/>
          <w:lang w:val="es-MX"/>
        </w:rPr>
        <w:lastRenderedPageBreak/>
        <w:t>9.</w:t>
      </w:r>
      <w:r w:rsidRPr="00BD56C9">
        <w:rPr>
          <w:rFonts w:ascii="Century Gothic" w:hAnsi="Century Gothic"/>
          <w:i w:val="0"/>
          <w:sz w:val="24"/>
          <w:szCs w:val="24"/>
          <w:lang w:val="es-MX"/>
        </w:rPr>
        <w:t xml:space="preserve"> </w:t>
      </w:r>
      <w:r w:rsidRPr="00BD56C9">
        <w:rPr>
          <w:rFonts w:ascii="Century Gothic" w:hAnsi="Century Gothic"/>
          <w:i w:val="0"/>
          <w:sz w:val="24"/>
          <w:szCs w:val="24"/>
          <w:lang w:val="es-BO"/>
        </w:rPr>
        <w:t xml:space="preserve"> </w:t>
      </w:r>
      <w:r w:rsidRPr="000C4C04">
        <w:rPr>
          <w:rFonts w:ascii="Century Gothic" w:hAnsi="Century Gothic"/>
          <w:i w:val="0"/>
          <w:sz w:val="24"/>
          <w:szCs w:val="24"/>
        </w:rPr>
        <w:t>REPOSICION DE GRAMA</w:t>
      </w:r>
    </w:p>
    <w:p w:rsidR="000C4C04" w:rsidRPr="007F580D" w:rsidRDefault="000C4C04" w:rsidP="000C4C04">
      <w:pPr>
        <w:spacing w:after="0"/>
        <w:jc w:val="both"/>
        <w:rPr>
          <w:rFonts w:ascii="Century Gothic" w:hAnsi="Century Gothic"/>
          <w:b/>
          <w:sz w:val="20"/>
          <w:szCs w:val="20"/>
        </w:rPr>
      </w:pPr>
      <w:r w:rsidRPr="007F580D">
        <w:rPr>
          <w:rFonts w:ascii="Century Gothic" w:hAnsi="Century Gothic"/>
          <w:b/>
          <w:sz w:val="20"/>
          <w:szCs w:val="20"/>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0C4C04" w:rsidRPr="007F580D" w:rsidRDefault="000C4C04" w:rsidP="000C4C04">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9.1 </w:t>
      </w:r>
      <w:r w:rsidRPr="007F580D">
        <w:rPr>
          <w:rFonts w:ascii="Century Gothic" w:hAnsi="Century Gothic"/>
          <w:sz w:val="20"/>
          <w:szCs w:val="20"/>
        </w:rPr>
        <w:t xml:space="preserve">DEFINICIÓN </w:t>
      </w:r>
    </w:p>
    <w:p w:rsidR="000C4C04" w:rsidRPr="007F580D" w:rsidRDefault="000C4C04" w:rsidP="000C4C04">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w:t>
      </w:r>
      <w:r w:rsidR="00311C21">
        <w:rPr>
          <w:rFonts w:ascii="Century Gothic" w:eastAsia="Times New Roman" w:hAnsi="Century Gothic" w:cs="Arial"/>
          <w:sz w:val="20"/>
          <w:szCs w:val="20"/>
          <w:lang w:val="es-ES_tradnl"/>
        </w:rPr>
        <w:t>de grama</w:t>
      </w:r>
      <w:r w:rsidRPr="007F580D">
        <w:rPr>
          <w:rFonts w:ascii="Century Gothic" w:eastAsia="Times New Roman" w:hAnsi="Century Gothic" w:cs="Arial"/>
          <w:sz w:val="20"/>
          <w:szCs w:val="20"/>
          <w:lang w:val="es-ES_tradnl"/>
        </w:rPr>
        <w:t xml:space="preserve"> </w:t>
      </w:r>
      <w:r w:rsidR="00311C21">
        <w:rPr>
          <w:rFonts w:ascii="Century Gothic" w:eastAsia="Times New Roman" w:hAnsi="Century Gothic" w:cs="Arial"/>
          <w:sz w:val="20"/>
          <w:szCs w:val="20"/>
          <w:lang w:val="es-ES_tradnl"/>
        </w:rPr>
        <w:t xml:space="preserve">removida para la excavación de zanja, </w:t>
      </w:r>
      <w:r w:rsidRPr="007F580D">
        <w:rPr>
          <w:rFonts w:ascii="Century Gothic" w:eastAsia="Times New Roman" w:hAnsi="Century Gothic" w:cs="Arial"/>
          <w:sz w:val="20"/>
          <w:szCs w:val="20"/>
          <w:lang w:val="es-ES_tradnl"/>
        </w:rPr>
        <w:t xml:space="preserve">en aquellos lugares </w:t>
      </w:r>
      <w:r w:rsidR="00311C21">
        <w:rPr>
          <w:rFonts w:ascii="Century Gothic" w:eastAsia="Times New Roman" w:hAnsi="Century Gothic" w:cs="Arial"/>
          <w:sz w:val="20"/>
          <w:szCs w:val="20"/>
          <w:lang w:val="es-ES_tradnl"/>
        </w:rPr>
        <w:t>donde</w:t>
      </w:r>
      <w:r w:rsidRPr="007F580D">
        <w:rPr>
          <w:rFonts w:ascii="Century Gothic" w:eastAsia="Times New Roman" w:hAnsi="Century Gothic" w:cs="Arial"/>
          <w:sz w:val="20"/>
          <w:szCs w:val="20"/>
          <w:lang w:val="es-ES_tradnl"/>
        </w:rPr>
        <w:t xml:space="preserve"> existía este tipo de revestimiento en acera.</w:t>
      </w:r>
    </w:p>
    <w:p w:rsidR="000C4C04" w:rsidRPr="007F580D" w:rsidRDefault="000C4C04" w:rsidP="000C4C04">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Todos los trabajos serán ejecutados de acuerdo a las instrucciones del SUPERVISOR DE OBRA.</w:t>
      </w:r>
    </w:p>
    <w:p w:rsidR="000C4C04" w:rsidRPr="007F580D" w:rsidRDefault="000C4C04" w:rsidP="000C4C04">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9.2 </w:t>
      </w:r>
      <w:r w:rsidRPr="007F580D">
        <w:rPr>
          <w:rFonts w:ascii="Century Gothic" w:hAnsi="Century Gothic"/>
          <w:sz w:val="20"/>
          <w:szCs w:val="20"/>
        </w:rPr>
        <w:t>MATERIALES, HERRAMIENTAS Y EQUIPO.</w:t>
      </w:r>
    </w:p>
    <w:p w:rsidR="000C4C04" w:rsidRPr="007F580D" w:rsidRDefault="000C4C04" w:rsidP="000C4C04">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El CONTRATISTA deberá proporcionar todos los materiales, herramientas y equipo necesarios para la ejecución de este ítem. </w:t>
      </w:r>
    </w:p>
    <w:p w:rsidR="000C4C04" w:rsidRPr="007F580D" w:rsidRDefault="000C4C04" w:rsidP="000C4C04">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9.3 </w:t>
      </w:r>
      <w:r w:rsidRPr="007F580D">
        <w:rPr>
          <w:rFonts w:ascii="Century Gothic" w:hAnsi="Century Gothic"/>
          <w:sz w:val="20"/>
          <w:szCs w:val="20"/>
        </w:rPr>
        <w:t>PROCEDIMIENTO PARA LA EJECUCIÓN</w:t>
      </w:r>
    </w:p>
    <w:p w:rsidR="000C4C04" w:rsidRDefault="000C4C04" w:rsidP="000C4C04">
      <w:pPr>
        <w:spacing w:after="120"/>
        <w:jc w:val="both"/>
        <w:rPr>
          <w:rFonts w:ascii="Century Gothic" w:eastAsia="Times New Roman" w:hAnsi="Century Gothic" w:cs="Arial"/>
          <w:sz w:val="20"/>
          <w:szCs w:val="20"/>
          <w:lang w:val="es-ES_tradnl"/>
        </w:rPr>
      </w:pPr>
      <w:r w:rsidRPr="00970CEF">
        <w:rPr>
          <w:rFonts w:ascii="Century Gothic" w:eastAsia="Times New Roman" w:hAnsi="Century Gothic" w:cs="Arial"/>
          <w:sz w:val="20"/>
          <w:szCs w:val="20"/>
          <w:lang w:val="es-ES_tradnl"/>
        </w:rPr>
        <w:t>Para la reposición del tepe removido, el CONTRATISTA preparará la base del terreno con una remoción y retiro de piedras de dimensiones grandes, el nivel de la misma estará en función del</w:t>
      </w:r>
      <w:r>
        <w:rPr>
          <w:rFonts w:ascii="Century Gothic" w:eastAsia="Times New Roman" w:hAnsi="Century Gothic" w:cs="Arial"/>
          <w:sz w:val="20"/>
          <w:szCs w:val="20"/>
          <w:lang w:val="es-ES_tradnl"/>
        </w:rPr>
        <w:t xml:space="preserve"> </w:t>
      </w:r>
      <w:r w:rsidRPr="00970CEF">
        <w:rPr>
          <w:rFonts w:ascii="Century Gothic" w:eastAsia="Times New Roman" w:hAnsi="Century Gothic" w:cs="Arial"/>
          <w:sz w:val="20"/>
          <w:szCs w:val="20"/>
          <w:lang w:val="es-ES_tradnl"/>
        </w:rPr>
        <w:t>nivel del piso acabado y de las condiciones en las que se encontraron las jardineras de los alrededores.</w:t>
      </w:r>
    </w:p>
    <w:p w:rsidR="000C4C04" w:rsidRPr="00970CEF" w:rsidRDefault="000C4C04" w:rsidP="000C4C04">
      <w:pPr>
        <w:spacing w:after="120"/>
        <w:jc w:val="both"/>
        <w:rPr>
          <w:rFonts w:ascii="Century Gothic" w:eastAsia="Times New Roman" w:hAnsi="Century Gothic" w:cs="Arial"/>
          <w:sz w:val="20"/>
          <w:szCs w:val="20"/>
          <w:lang w:val="es-ES_tradnl"/>
        </w:rPr>
      </w:pPr>
      <w:r w:rsidRPr="00970CEF">
        <w:rPr>
          <w:rFonts w:ascii="Century Gothic" w:eastAsia="Times New Roman" w:hAnsi="Century Gothic" w:cs="Arial"/>
          <w:sz w:val="20"/>
          <w:szCs w:val="20"/>
          <w:lang w:val="es-ES_tradnl"/>
        </w:rPr>
        <w:t>Una vez preparada la base del terreno, se</w:t>
      </w:r>
      <w:r>
        <w:rPr>
          <w:rFonts w:ascii="Century Gothic" w:eastAsia="Times New Roman" w:hAnsi="Century Gothic" w:cs="Arial"/>
          <w:sz w:val="20"/>
          <w:szCs w:val="20"/>
          <w:lang w:val="es-ES_tradnl"/>
        </w:rPr>
        <w:t xml:space="preserve"> </w:t>
      </w:r>
      <w:r w:rsidRPr="00970CEF">
        <w:rPr>
          <w:rFonts w:ascii="Century Gothic" w:eastAsia="Times New Roman" w:hAnsi="Century Gothic" w:cs="Arial"/>
          <w:sz w:val="20"/>
          <w:szCs w:val="20"/>
          <w:lang w:val="es-ES_tradnl"/>
        </w:rPr>
        <w:t>procederá al colocado del tepe que fue removido.</w:t>
      </w:r>
    </w:p>
    <w:p w:rsidR="000C4C04" w:rsidRPr="007F580D" w:rsidRDefault="000C4C04" w:rsidP="000C4C04">
      <w:pPr>
        <w:spacing w:after="120"/>
        <w:jc w:val="both"/>
        <w:rPr>
          <w:rFonts w:ascii="Century Gothic" w:eastAsia="Times New Roman" w:hAnsi="Century Gothic" w:cs="Arial"/>
          <w:sz w:val="20"/>
          <w:szCs w:val="20"/>
          <w:lang w:val="es-ES_tradnl"/>
        </w:rPr>
      </w:pPr>
      <w:r w:rsidRPr="00970CEF">
        <w:rPr>
          <w:rFonts w:ascii="Century Gothic" w:eastAsia="Times New Roman" w:hAnsi="Century Gothic" w:cs="Arial"/>
          <w:sz w:val="20"/>
          <w:szCs w:val="20"/>
          <w:lang w:val="es-ES_tradnl"/>
        </w:rPr>
        <w:t>El CONTRATISTA tendrá la responsabilidad del cuidado de las áreas verdes y para su entrega el césped deberá presentar una superficie compacta, uniforme y con un color verde intenso.</w:t>
      </w:r>
    </w:p>
    <w:p w:rsidR="000C4C04" w:rsidRPr="007F580D" w:rsidRDefault="000C4C04" w:rsidP="000C4C04">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 xml:space="preserve">9.4 </w:t>
      </w:r>
      <w:r w:rsidRPr="007F580D">
        <w:rPr>
          <w:rFonts w:ascii="Century Gothic" w:hAnsi="Century Gothic"/>
          <w:sz w:val="20"/>
          <w:szCs w:val="20"/>
        </w:rPr>
        <w:t>MEDICIÓN Y FORMA DE PAGO</w:t>
      </w:r>
    </w:p>
    <w:p w:rsidR="000C4C04" w:rsidRDefault="00311C21" w:rsidP="000C4C04">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 xml:space="preserve">El ítem de reposición de </w:t>
      </w:r>
      <w:r w:rsidR="004F7F76">
        <w:rPr>
          <w:rFonts w:ascii="Century Gothic" w:eastAsia="Times New Roman" w:hAnsi="Century Gothic" w:cs="Arial"/>
          <w:sz w:val="20"/>
          <w:szCs w:val="20"/>
          <w:lang w:val="es-ES_tradnl"/>
        </w:rPr>
        <w:t>grama</w:t>
      </w:r>
      <w:r>
        <w:rPr>
          <w:rFonts w:ascii="Century Gothic" w:eastAsia="Times New Roman" w:hAnsi="Century Gothic" w:cs="Arial"/>
          <w:sz w:val="20"/>
          <w:szCs w:val="20"/>
          <w:lang w:val="es-ES_tradnl"/>
        </w:rPr>
        <w:t xml:space="preserve"> se medirá</w:t>
      </w:r>
      <w:r w:rsidR="000C4C04" w:rsidRPr="007F580D">
        <w:rPr>
          <w:rFonts w:ascii="Century Gothic" w:eastAsia="Times New Roman" w:hAnsi="Century Gothic" w:cs="Arial"/>
          <w:sz w:val="20"/>
          <w:szCs w:val="20"/>
          <w:lang w:val="es-ES_tradnl"/>
        </w:rPr>
        <w:t xml:space="preserve"> en metros cuadrados, tomando en cuenta únicamente las superficies netas ejecutadas y será pagado al precio unitario de la propuesta aceptada para este ítem.</w:t>
      </w:r>
    </w:p>
    <w:p w:rsidR="000C4C04" w:rsidRPr="007F580D" w:rsidRDefault="000C4C04" w:rsidP="000C4C04">
      <w:pPr>
        <w:spacing w:after="0"/>
        <w:jc w:val="both"/>
        <w:rPr>
          <w:rFonts w:ascii="Century Gothic" w:eastAsia="Times New Roman" w:hAnsi="Century Gothic" w:cs="Arial"/>
          <w:sz w:val="20"/>
          <w:szCs w:val="20"/>
          <w:lang w:val="es-ES_tradnl"/>
        </w:rPr>
      </w:pPr>
    </w:p>
    <w:tbl>
      <w:tblPr>
        <w:tblStyle w:val="Tablaconcuadrcula"/>
        <w:tblW w:w="6469" w:type="dxa"/>
        <w:jc w:val="center"/>
        <w:tblLook w:val="04A0" w:firstRow="1" w:lastRow="0" w:firstColumn="1" w:lastColumn="0" w:noHBand="0" w:noVBand="1"/>
      </w:tblPr>
      <w:tblGrid>
        <w:gridCol w:w="681"/>
        <w:gridCol w:w="4812"/>
        <w:gridCol w:w="976"/>
      </w:tblGrid>
      <w:tr w:rsidR="000C4C04" w:rsidRPr="007F580D" w:rsidTr="002B0249">
        <w:trPr>
          <w:jc w:val="center"/>
        </w:trPr>
        <w:tc>
          <w:tcPr>
            <w:tcW w:w="689"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98"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282" w:type="dxa"/>
          </w:tcPr>
          <w:p w:rsidR="000C4C04" w:rsidRPr="007F580D" w:rsidRDefault="000C4C04"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C4C04" w:rsidRPr="007F580D" w:rsidTr="002B0249">
        <w:trPr>
          <w:jc w:val="center"/>
        </w:trPr>
        <w:tc>
          <w:tcPr>
            <w:tcW w:w="689" w:type="dxa"/>
          </w:tcPr>
          <w:p w:rsidR="000C4C04" w:rsidRPr="007F580D" w:rsidRDefault="000C4C04" w:rsidP="000C21CC">
            <w:pPr>
              <w:jc w:val="center"/>
              <w:rPr>
                <w:rFonts w:ascii="Century Gothic" w:eastAsia="Arial Unicode MS" w:hAnsi="Century Gothic"/>
                <w:lang w:val="es-ES_tradnl"/>
              </w:rPr>
            </w:pPr>
            <w:r>
              <w:rPr>
                <w:rFonts w:ascii="Century Gothic" w:eastAsia="Arial Unicode MS" w:hAnsi="Century Gothic"/>
                <w:lang w:val="es-ES_tradnl"/>
              </w:rPr>
              <w:t>9</w:t>
            </w:r>
          </w:p>
        </w:tc>
        <w:tc>
          <w:tcPr>
            <w:tcW w:w="5498" w:type="dxa"/>
          </w:tcPr>
          <w:p w:rsidR="000C4C04" w:rsidRPr="007F580D" w:rsidRDefault="000C4C04" w:rsidP="004F7F76">
            <w:pPr>
              <w:jc w:val="center"/>
              <w:rPr>
                <w:rFonts w:ascii="Century Gothic" w:eastAsia="Arial Unicode MS" w:hAnsi="Century Gothic"/>
                <w:lang w:val="es-ES_tradnl"/>
              </w:rPr>
            </w:pPr>
            <w:r w:rsidRPr="007F580D">
              <w:rPr>
                <w:rFonts w:ascii="Century Gothic" w:eastAsia="Arial Unicode MS" w:hAnsi="Century Gothic"/>
                <w:lang w:val="es-ES_tradnl"/>
              </w:rPr>
              <w:t xml:space="preserve">REPOSICIÓN DE </w:t>
            </w:r>
            <w:r w:rsidRPr="000C4C04">
              <w:rPr>
                <w:rFonts w:ascii="Century Gothic" w:eastAsia="Arial Unicode MS" w:hAnsi="Century Gothic"/>
                <w:lang w:val="es-ES_tradnl"/>
              </w:rPr>
              <w:t>GRAMA</w:t>
            </w:r>
          </w:p>
        </w:tc>
        <w:tc>
          <w:tcPr>
            <w:tcW w:w="282" w:type="dxa"/>
          </w:tcPr>
          <w:p w:rsidR="000C4C04" w:rsidRPr="007F580D" w:rsidRDefault="000C4C04"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0C4C04" w:rsidRDefault="000C4C04" w:rsidP="000C4C04">
      <w:pPr>
        <w:tabs>
          <w:tab w:val="left" w:pos="0"/>
          <w:tab w:val="left" w:pos="142"/>
        </w:tabs>
        <w:autoSpaceDE w:val="0"/>
        <w:autoSpaceDN w:val="0"/>
        <w:adjustRightInd w:val="0"/>
        <w:spacing w:after="0"/>
        <w:jc w:val="both"/>
        <w:rPr>
          <w:rFonts w:ascii="Century Gothic" w:hAnsi="Century Gothic" w:cs="Arial"/>
          <w:sz w:val="20"/>
          <w:szCs w:val="20"/>
        </w:rPr>
      </w:pPr>
    </w:p>
    <w:p w:rsidR="000C4C04" w:rsidRDefault="000C4C04" w:rsidP="00652332">
      <w:pPr>
        <w:tabs>
          <w:tab w:val="left" w:pos="0"/>
          <w:tab w:val="left" w:pos="142"/>
        </w:tabs>
        <w:autoSpaceDE w:val="0"/>
        <w:autoSpaceDN w:val="0"/>
        <w:adjustRightInd w:val="0"/>
        <w:spacing w:after="0"/>
        <w:jc w:val="both"/>
        <w:rPr>
          <w:rFonts w:ascii="Century Gothic" w:hAnsi="Century Gothic" w:cs="Arial"/>
          <w:sz w:val="20"/>
          <w:szCs w:val="20"/>
        </w:rPr>
      </w:pPr>
    </w:p>
    <w:p w:rsidR="00652332" w:rsidRPr="003B44F1" w:rsidRDefault="00652332" w:rsidP="000C08B6">
      <w:pPr>
        <w:pStyle w:val="Ttulo2"/>
        <w:keepLines/>
        <w:numPr>
          <w:ilvl w:val="0"/>
          <w:numId w:val="33"/>
        </w:numPr>
        <w:spacing w:before="200" w:after="0" w:line="276" w:lineRule="auto"/>
        <w:jc w:val="both"/>
        <w:rPr>
          <w:rFonts w:ascii="Century Gothic" w:hAnsi="Century Gothic" w:cs="Arial"/>
          <w:i w:val="0"/>
          <w:sz w:val="22"/>
          <w:szCs w:val="22"/>
        </w:rPr>
      </w:pPr>
      <w:r w:rsidRPr="003B44F1">
        <w:rPr>
          <w:rFonts w:ascii="Century Gothic" w:hAnsi="Century Gothic"/>
          <w:i w:val="0"/>
          <w:sz w:val="22"/>
          <w:szCs w:val="22"/>
        </w:rPr>
        <w:lastRenderedPageBreak/>
        <w:t>REMOCIÓN DE LOSETA, ADOQUÍN Y/O PIEDRA COMANCHE</w:t>
      </w:r>
      <w:r w:rsidRPr="003B44F1">
        <w:rPr>
          <w:rFonts w:ascii="Century Gothic" w:eastAsia="Arial Unicode MS" w:hAnsi="Century Gothic"/>
          <w:i w:val="0"/>
          <w:sz w:val="22"/>
          <w:szCs w:val="22"/>
          <w:lang w:val="es-ES_tradnl"/>
        </w:rPr>
        <w:t xml:space="preserve"> </w:t>
      </w:r>
    </w:p>
    <w:p w:rsidR="00652332" w:rsidRDefault="00652332" w:rsidP="00652332">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652332" w:rsidRPr="007F580D" w:rsidRDefault="00652332" w:rsidP="00652332">
      <w:pPr>
        <w:spacing w:after="0"/>
        <w:jc w:val="both"/>
        <w:rPr>
          <w:rFonts w:ascii="Century Gothic" w:eastAsia="Times New Roman" w:hAnsi="Century Gothic" w:cs="Times New Roman"/>
          <w:b/>
          <w:color w:val="000000"/>
          <w:sz w:val="20"/>
          <w:szCs w:val="20"/>
        </w:rPr>
      </w:pPr>
    </w:p>
    <w:p w:rsidR="00652332" w:rsidRPr="007F580D" w:rsidRDefault="002B0249" w:rsidP="0065233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10</w:t>
      </w:r>
      <w:r w:rsidR="00652332">
        <w:rPr>
          <w:rFonts w:ascii="Century Gothic" w:eastAsia="Times New Roman" w:hAnsi="Century Gothic" w:cs="Arial"/>
          <w:b/>
          <w:iCs/>
          <w:sz w:val="20"/>
          <w:szCs w:val="20"/>
          <w:lang w:val="es-ES_tradnl"/>
        </w:rPr>
        <w:t xml:space="preserve">.1 </w:t>
      </w:r>
      <w:r w:rsidR="00652332" w:rsidRPr="007F580D">
        <w:rPr>
          <w:rFonts w:ascii="Century Gothic" w:eastAsia="Times New Roman" w:hAnsi="Century Gothic" w:cs="Arial"/>
          <w:b/>
          <w:iCs/>
          <w:sz w:val="20"/>
          <w:szCs w:val="20"/>
          <w:lang w:val="es-ES_tradnl"/>
        </w:rPr>
        <w:t xml:space="preserve"> </w:t>
      </w:r>
      <w:r w:rsidR="00652332">
        <w:rPr>
          <w:rFonts w:ascii="Century Gothic" w:eastAsia="Times New Roman" w:hAnsi="Century Gothic" w:cs="Arial"/>
          <w:b/>
          <w:iCs/>
          <w:sz w:val="20"/>
          <w:szCs w:val="20"/>
          <w:lang w:val="es-ES_tradnl"/>
        </w:rPr>
        <w:t xml:space="preserve"> </w:t>
      </w:r>
      <w:r w:rsidR="00652332" w:rsidRPr="007F580D">
        <w:rPr>
          <w:rFonts w:ascii="Century Gothic" w:eastAsia="Times New Roman" w:hAnsi="Century Gothic" w:cs="Arial"/>
          <w:b/>
          <w:iCs/>
          <w:sz w:val="20"/>
          <w:szCs w:val="20"/>
          <w:lang w:val="es-ES_tradnl"/>
        </w:rPr>
        <w:t>DEFINICIÓN</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7F580D">
        <w:rPr>
          <w:rFonts w:ascii="Century Gothic" w:eastAsia="Times New Roman" w:hAnsi="Century Gothic" w:cs="Arial"/>
          <w:iCs/>
          <w:sz w:val="20"/>
          <w:szCs w:val="20"/>
          <w:lang w:val="es-ES_tradnl"/>
        </w:rPr>
        <w:cr/>
      </w:r>
    </w:p>
    <w:p w:rsidR="00652332" w:rsidRPr="007F580D" w:rsidRDefault="002B0249" w:rsidP="0065233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10</w:t>
      </w:r>
      <w:r w:rsidR="00652332">
        <w:rPr>
          <w:rFonts w:ascii="Century Gothic" w:eastAsia="Times New Roman" w:hAnsi="Century Gothic" w:cs="Arial"/>
          <w:b/>
          <w:iCs/>
          <w:sz w:val="20"/>
          <w:szCs w:val="20"/>
          <w:lang w:val="es-ES_tradnl"/>
        </w:rPr>
        <w:t xml:space="preserve">.2 </w:t>
      </w:r>
      <w:r w:rsidR="00652332" w:rsidRPr="007F580D">
        <w:rPr>
          <w:rFonts w:ascii="Century Gothic" w:eastAsia="Times New Roman" w:hAnsi="Century Gothic" w:cs="Arial"/>
          <w:b/>
          <w:iCs/>
          <w:sz w:val="20"/>
          <w:szCs w:val="20"/>
          <w:lang w:val="es-ES_tradnl"/>
        </w:rPr>
        <w:t xml:space="preserve">  MATERIALES, HERRAMIENTAS Y EQUIPO</w:t>
      </w:r>
    </w:p>
    <w:p w:rsidR="00652332" w:rsidRPr="007F580D" w:rsidRDefault="00652332" w:rsidP="00652332">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652332" w:rsidRPr="007F580D" w:rsidRDefault="002B0249" w:rsidP="0065233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10</w:t>
      </w:r>
      <w:r w:rsidR="00652332">
        <w:rPr>
          <w:rFonts w:ascii="Century Gothic" w:eastAsia="Times New Roman" w:hAnsi="Century Gothic" w:cs="Arial"/>
          <w:b/>
          <w:iCs/>
          <w:sz w:val="20"/>
          <w:szCs w:val="20"/>
          <w:lang w:val="es-ES_tradnl"/>
        </w:rPr>
        <w:t xml:space="preserve">.3 </w:t>
      </w:r>
      <w:r w:rsidR="00652332" w:rsidRPr="007F580D">
        <w:rPr>
          <w:rFonts w:ascii="Century Gothic" w:eastAsia="Times New Roman" w:hAnsi="Century Gothic" w:cs="Arial"/>
          <w:b/>
          <w:iCs/>
          <w:sz w:val="20"/>
          <w:szCs w:val="20"/>
          <w:lang w:val="es-ES_tradnl"/>
        </w:rPr>
        <w:t xml:space="preserve"> PROCEDIMIENTO PARA LA EJECUCIÓN</w:t>
      </w:r>
    </w:p>
    <w:p w:rsidR="00652332" w:rsidRPr="007F580D" w:rsidRDefault="00652332" w:rsidP="00652332">
      <w:pPr>
        <w:autoSpaceDE w:val="0"/>
        <w:autoSpaceDN w:val="0"/>
        <w:adjustRightInd w:val="0"/>
        <w:spacing w:after="0"/>
        <w:jc w:val="both"/>
        <w:rPr>
          <w:rFonts w:ascii="Century Gothic" w:eastAsia="Times New Roman" w:hAnsi="Century Gothic" w:cs="Arial"/>
          <w:b/>
          <w:iCs/>
          <w:sz w:val="20"/>
          <w:szCs w:val="20"/>
          <w:lang w:val="es-ES_tradnl"/>
        </w:rPr>
      </w:pPr>
    </w:p>
    <w:p w:rsidR="00652332" w:rsidRPr="007F580D" w:rsidRDefault="00652332" w:rsidP="00652332">
      <w:pPr>
        <w:autoSpaceDE w:val="0"/>
        <w:autoSpaceDN w:val="0"/>
        <w:adjustRightInd w:val="0"/>
        <w:spacing w:after="0"/>
        <w:jc w:val="both"/>
        <w:rPr>
          <w:rFonts w:ascii="Century Gothic" w:eastAsia="Times New Roman" w:hAnsi="Century Gothic" w:cs="Arial"/>
          <w:b/>
          <w:iCs/>
          <w:sz w:val="20"/>
          <w:szCs w:val="20"/>
          <w:lang w:val="es-ES_tradnl"/>
        </w:rPr>
      </w:pPr>
      <w:r w:rsidRPr="007F580D">
        <w:rPr>
          <w:rFonts w:ascii="Century Gothic" w:eastAsia="Arial Unicode MS" w:hAnsi="Century Gothic"/>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highlight w:val="cyan"/>
          <w:lang w:val="es-ES_tradnl"/>
        </w:rPr>
      </w:pP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p>
    <w:p w:rsidR="00652332" w:rsidRPr="007F580D" w:rsidRDefault="002B0249" w:rsidP="00652332">
      <w:pPr>
        <w:autoSpaceDE w:val="0"/>
        <w:autoSpaceDN w:val="0"/>
        <w:adjustRightInd w:val="0"/>
        <w:spacing w:after="0"/>
        <w:jc w:val="both"/>
        <w:rPr>
          <w:rFonts w:ascii="Century Gothic" w:eastAsia="Times New Roman" w:hAnsi="Century Gothic" w:cs="Arial"/>
          <w:b/>
          <w:iCs/>
          <w:sz w:val="20"/>
          <w:szCs w:val="20"/>
          <w:lang w:val="es-ES_tradnl"/>
        </w:rPr>
      </w:pPr>
      <w:r>
        <w:rPr>
          <w:rFonts w:ascii="Century Gothic" w:eastAsia="Times New Roman" w:hAnsi="Century Gothic" w:cs="Arial"/>
          <w:b/>
          <w:iCs/>
          <w:sz w:val="20"/>
          <w:szCs w:val="20"/>
          <w:lang w:val="es-ES_tradnl"/>
        </w:rPr>
        <w:t>10</w:t>
      </w:r>
      <w:r w:rsidR="00652332">
        <w:rPr>
          <w:rFonts w:ascii="Century Gothic" w:eastAsia="Times New Roman" w:hAnsi="Century Gothic" w:cs="Arial"/>
          <w:b/>
          <w:iCs/>
          <w:sz w:val="20"/>
          <w:szCs w:val="20"/>
          <w:lang w:val="es-ES_tradnl"/>
        </w:rPr>
        <w:t xml:space="preserve">.4 </w:t>
      </w:r>
      <w:r w:rsidR="00652332" w:rsidRPr="007F580D">
        <w:rPr>
          <w:rFonts w:ascii="Century Gothic" w:eastAsia="Times New Roman" w:hAnsi="Century Gothic" w:cs="Arial"/>
          <w:b/>
          <w:iCs/>
          <w:sz w:val="20"/>
          <w:szCs w:val="20"/>
          <w:lang w:val="es-ES_tradnl"/>
        </w:rPr>
        <w:t xml:space="preserve"> MEDICIÓN Y FORMA DE PAGO</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lastRenderedPageBreak/>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652332" w:rsidRPr="007F580D" w:rsidRDefault="00652332" w:rsidP="00652332">
      <w:pPr>
        <w:autoSpaceDE w:val="0"/>
        <w:autoSpaceDN w:val="0"/>
        <w:adjustRightInd w:val="0"/>
        <w:spacing w:after="0"/>
        <w:jc w:val="both"/>
        <w:rPr>
          <w:rFonts w:ascii="Century Gothic" w:eastAsia="Times New Roman" w:hAnsi="Century Gothic" w:cs="Arial"/>
          <w:iCs/>
          <w:sz w:val="20"/>
          <w:szCs w:val="20"/>
          <w:lang w:val="es-ES_tradnl"/>
        </w:rPr>
      </w:pPr>
      <w:r w:rsidRPr="007F580D">
        <w:rPr>
          <w:rFonts w:ascii="Century Gothic" w:eastAsia="Times New Roman" w:hAnsi="Century Gothic" w:cs="Arial"/>
          <w:iCs/>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40"/>
        <w:gridCol w:w="4853"/>
        <w:gridCol w:w="976"/>
      </w:tblGrid>
      <w:tr w:rsidR="00652332" w:rsidRPr="007F580D" w:rsidTr="000C21CC">
        <w:trPr>
          <w:jc w:val="center"/>
        </w:trPr>
        <w:tc>
          <w:tcPr>
            <w:tcW w:w="640"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53"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trHeight w:val="70"/>
          <w:jc w:val="center"/>
        </w:trPr>
        <w:tc>
          <w:tcPr>
            <w:tcW w:w="640" w:type="dxa"/>
          </w:tcPr>
          <w:p w:rsidR="00652332" w:rsidRPr="007F580D" w:rsidRDefault="00652332" w:rsidP="000C21CC">
            <w:pPr>
              <w:jc w:val="center"/>
              <w:rPr>
                <w:rFonts w:ascii="Century Gothic" w:eastAsia="Arial Unicode MS" w:hAnsi="Century Gothic"/>
                <w:lang w:val="es-ES_tradnl"/>
              </w:rPr>
            </w:pPr>
            <w:r>
              <w:rPr>
                <w:rFonts w:ascii="Century Gothic" w:eastAsia="Arial Unicode MS" w:hAnsi="Century Gothic"/>
                <w:lang w:val="es-ES_tradnl"/>
              </w:rPr>
              <w:t>10</w:t>
            </w:r>
          </w:p>
        </w:tc>
        <w:tc>
          <w:tcPr>
            <w:tcW w:w="4853" w:type="dxa"/>
          </w:tcPr>
          <w:p w:rsidR="00652332" w:rsidRPr="003B44F1" w:rsidRDefault="00652332" w:rsidP="000C21CC">
            <w:pPr>
              <w:jc w:val="center"/>
              <w:rPr>
                <w:rFonts w:ascii="Century Gothic" w:hAnsi="Century Gothic"/>
                <w:color w:val="000000"/>
                <w:lang w:val="es-BO"/>
              </w:rPr>
            </w:pPr>
            <w:r w:rsidRPr="003B44F1">
              <w:rPr>
                <w:rFonts w:ascii="Century Gothic" w:hAnsi="Century Gothic"/>
                <w:color w:val="000000"/>
                <w:lang w:val="es-BO"/>
              </w:rPr>
              <w:t>REMOCIÓN DE LOSETA, ADOQUÍN Y/O PIEDRA</w:t>
            </w:r>
            <w:r>
              <w:rPr>
                <w:rFonts w:ascii="Century Gothic" w:hAnsi="Century Gothic"/>
                <w:color w:val="000000"/>
                <w:lang w:val="es-BO"/>
              </w:rPr>
              <w:t xml:space="preserve"> </w:t>
            </w:r>
            <w:r w:rsidRPr="003B44F1">
              <w:rPr>
                <w:rFonts w:ascii="Century Gothic" w:hAnsi="Century Gothic"/>
                <w:color w:val="000000"/>
                <w:lang w:val="es-BO"/>
              </w:rPr>
              <w:t xml:space="preserve"> COMANCHE</w:t>
            </w:r>
          </w:p>
        </w:tc>
        <w:tc>
          <w:tcPr>
            <w:tcW w:w="976" w:type="dxa"/>
          </w:tcPr>
          <w:p w:rsidR="00652332" w:rsidRPr="007F580D" w:rsidRDefault="00652332" w:rsidP="000C21CC">
            <w:pPr>
              <w:jc w:val="center"/>
              <w:rPr>
                <w:rFonts w:ascii="Century Gothic" w:eastAsia="Arial Unicode MS" w:hAnsi="Century Gothic"/>
                <w:lang w:val="es-ES_tradnl"/>
              </w:rPr>
            </w:pPr>
            <w:bookmarkStart w:id="71" w:name="OLE_LINK1"/>
            <w:r>
              <w:rPr>
                <w:rFonts w:ascii="Century Gothic" w:hAnsi="Century Gothic" w:cs="Arial"/>
              </w:rPr>
              <w:t>m</w:t>
            </w:r>
            <w:r>
              <w:rPr>
                <w:rFonts w:ascii="Century Gothic" w:hAnsi="Century Gothic" w:cs="Arial"/>
                <w:vertAlign w:val="superscript"/>
              </w:rPr>
              <w:t>2</w:t>
            </w:r>
            <w:bookmarkEnd w:id="71"/>
          </w:p>
        </w:tc>
      </w:tr>
    </w:tbl>
    <w:p w:rsidR="00652332" w:rsidRDefault="00652332" w:rsidP="00652332">
      <w:pPr>
        <w:tabs>
          <w:tab w:val="left" w:pos="0"/>
          <w:tab w:val="left" w:pos="142"/>
        </w:tabs>
        <w:autoSpaceDE w:val="0"/>
        <w:autoSpaceDN w:val="0"/>
        <w:adjustRightInd w:val="0"/>
        <w:spacing w:after="0"/>
        <w:jc w:val="both"/>
        <w:rPr>
          <w:rFonts w:ascii="Century Gothic" w:hAnsi="Century Gothic" w:cs="Arial"/>
          <w:sz w:val="20"/>
          <w:szCs w:val="20"/>
        </w:rPr>
      </w:pPr>
    </w:p>
    <w:p w:rsidR="00652332" w:rsidRPr="00433636" w:rsidRDefault="002B0249" w:rsidP="00652332">
      <w:pPr>
        <w:pStyle w:val="Ttulo2"/>
        <w:jc w:val="both"/>
        <w:rPr>
          <w:rFonts w:ascii="Century Gothic" w:hAnsi="Century Gothic"/>
          <w:i w:val="0"/>
          <w:sz w:val="22"/>
          <w:szCs w:val="22"/>
          <w:lang w:val="es-ES_tradnl"/>
        </w:rPr>
      </w:pPr>
      <w:r>
        <w:rPr>
          <w:rFonts w:ascii="Century Gothic" w:hAnsi="Century Gothic"/>
          <w:i w:val="0"/>
          <w:sz w:val="22"/>
          <w:szCs w:val="22"/>
          <w:lang w:val="es-BO"/>
        </w:rPr>
        <w:t>11</w:t>
      </w:r>
      <w:r w:rsidR="00652332" w:rsidRPr="00433636">
        <w:rPr>
          <w:rFonts w:ascii="Century Gothic" w:hAnsi="Century Gothic"/>
          <w:i w:val="0"/>
          <w:sz w:val="22"/>
          <w:szCs w:val="22"/>
          <w:lang w:val="es-BO"/>
        </w:rPr>
        <w:t xml:space="preserve">.  </w:t>
      </w:r>
      <w:r w:rsidR="00652332" w:rsidRPr="00433636">
        <w:rPr>
          <w:rFonts w:ascii="Century Gothic" w:hAnsi="Century Gothic"/>
          <w:i w:val="0"/>
          <w:sz w:val="22"/>
          <w:szCs w:val="22"/>
        </w:rPr>
        <w:t>REPOSICIÓN DE LOSETA, ADOQUÍN Y</w:t>
      </w:r>
      <w:r w:rsidR="00190801">
        <w:rPr>
          <w:rFonts w:ascii="Century Gothic" w:hAnsi="Century Gothic"/>
          <w:i w:val="0"/>
          <w:sz w:val="22"/>
          <w:szCs w:val="22"/>
        </w:rPr>
        <w:t>/O</w:t>
      </w:r>
      <w:r w:rsidR="00652332" w:rsidRPr="00433636">
        <w:rPr>
          <w:rFonts w:ascii="Century Gothic" w:hAnsi="Century Gothic"/>
          <w:i w:val="0"/>
          <w:sz w:val="22"/>
          <w:szCs w:val="22"/>
        </w:rPr>
        <w:t xml:space="preserve"> PIEDRA COMANCHE   </w:t>
      </w:r>
    </w:p>
    <w:p w:rsidR="00652332" w:rsidRPr="00433636" w:rsidRDefault="00652332" w:rsidP="00652332">
      <w:pPr>
        <w:spacing w:after="0"/>
        <w:jc w:val="both"/>
        <w:rPr>
          <w:rFonts w:ascii="Century Gothic" w:eastAsia="Times New Roman" w:hAnsi="Century Gothic"/>
          <w:b/>
          <w:iCs/>
          <w:sz w:val="20"/>
          <w:szCs w:val="20"/>
          <w:lang w:val="es-ES_tradnl"/>
        </w:rPr>
      </w:pPr>
      <w:r w:rsidRPr="007F580D">
        <w:rPr>
          <w:rFonts w:ascii="Century Gothic" w:eastAsia="Times New Roman" w:hAnsi="Century Gothic"/>
          <w:b/>
          <w:iCs/>
          <w:sz w:val="20"/>
          <w:szCs w:val="20"/>
          <w:lang w:val="es-ES_tradnl"/>
        </w:rPr>
        <w:t xml:space="preserve">UNIDAD: </w:t>
      </w:r>
      <w:r w:rsidRPr="00433636">
        <w:rPr>
          <w:rFonts w:ascii="Century Gothic" w:hAnsi="Century Gothic" w:cs="Arial"/>
          <w:b/>
        </w:rPr>
        <w:t>m</w:t>
      </w:r>
      <w:r w:rsidRPr="00433636">
        <w:rPr>
          <w:rFonts w:ascii="Century Gothic" w:hAnsi="Century Gothic" w:cs="Arial"/>
          <w:b/>
          <w:vertAlign w:val="superscript"/>
        </w:rPr>
        <w:t>2</w:t>
      </w:r>
    </w:p>
    <w:p w:rsidR="00652332" w:rsidRPr="007F580D" w:rsidRDefault="00190801" w:rsidP="000C08B6">
      <w:pPr>
        <w:pStyle w:val="Estilo1"/>
        <w:numPr>
          <w:ilvl w:val="1"/>
          <w:numId w:val="37"/>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00652332" w:rsidRPr="007F580D">
        <w:rPr>
          <w:rFonts w:ascii="Century Gothic" w:hAnsi="Century Gothic"/>
          <w:sz w:val="20"/>
          <w:szCs w:val="20"/>
        </w:rPr>
        <w:t>DEFINICIÓN.</w:t>
      </w:r>
    </w:p>
    <w:p w:rsidR="00652332" w:rsidRPr="007F580D" w:rsidRDefault="00652332" w:rsidP="00652332">
      <w:pPr>
        <w:spacing w:after="0"/>
        <w:jc w:val="both"/>
        <w:rPr>
          <w:rFonts w:ascii="Century Gothic" w:eastAsia="Times New Roman" w:hAnsi="Century Gothic"/>
          <w:iCs/>
          <w:sz w:val="20"/>
          <w:szCs w:val="20"/>
          <w:lang w:val="es-ES_tradnl"/>
        </w:rPr>
      </w:pPr>
      <w:bookmarkStart w:id="72" w:name="_Toc314666695"/>
      <w:r w:rsidRPr="007F580D">
        <w:rPr>
          <w:rFonts w:ascii="Century Gothic" w:eastAsia="Times New Roman" w:hAnsi="Century Gothic"/>
          <w:kern w:val="28"/>
          <w:sz w:val="20"/>
          <w:szCs w:val="20"/>
          <w:lang w:val="es-ES_tradnl"/>
        </w:rPr>
        <w:t>Este ítem se refiere a la colocación de adoquín, enlosetado y piedra comanche incluyéndose juntas con arena, tierra cernida u otro material por el cual estaba constituida.</w:t>
      </w:r>
      <w:bookmarkEnd w:id="72"/>
    </w:p>
    <w:p w:rsidR="00652332" w:rsidRPr="007F580D" w:rsidRDefault="00190801" w:rsidP="000C08B6">
      <w:pPr>
        <w:pStyle w:val="Estilo1"/>
        <w:numPr>
          <w:ilvl w:val="1"/>
          <w:numId w:val="37"/>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00652332" w:rsidRPr="007F580D">
        <w:rPr>
          <w:rFonts w:ascii="Century Gothic" w:hAnsi="Century Gothic"/>
          <w:sz w:val="20"/>
          <w:szCs w:val="20"/>
        </w:rPr>
        <w:t>MATERIAL</w:t>
      </w:r>
      <w:r w:rsidR="00652332">
        <w:rPr>
          <w:rFonts w:ascii="Century Gothic" w:hAnsi="Century Gothic"/>
          <w:sz w:val="20"/>
          <w:szCs w:val="20"/>
        </w:rPr>
        <w:t>ES</w:t>
      </w:r>
      <w:r w:rsidR="00652332" w:rsidRPr="007F580D">
        <w:rPr>
          <w:rFonts w:ascii="Century Gothic" w:hAnsi="Century Gothic"/>
          <w:sz w:val="20"/>
          <w:szCs w:val="20"/>
        </w:rPr>
        <w:t xml:space="preserve"> HERRAMIENTAS Y EQUIPO. </w:t>
      </w:r>
    </w:p>
    <w:p w:rsidR="00652332" w:rsidRPr="007F580D" w:rsidRDefault="00652332" w:rsidP="00652332">
      <w:pPr>
        <w:spacing w:after="0"/>
        <w:jc w:val="both"/>
        <w:rPr>
          <w:rFonts w:ascii="Century Gothic" w:eastAsia="Times New Roman" w:hAnsi="Century Gothic"/>
          <w:kern w:val="28"/>
          <w:sz w:val="20"/>
          <w:szCs w:val="20"/>
          <w:lang w:val="es-ES_tradnl"/>
        </w:rPr>
      </w:pPr>
      <w:bookmarkStart w:id="73" w:name="_Toc314666696"/>
      <w:r w:rsidRPr="007F580D">
        <w:rPr>
          <w:rFonts w:ascii="Century Gothic" w:eastAsia="Times New Roman" w:hAnsi="Century Gothic"/>
          <w:kern w:val="28"/>
          <w:sz w:val="20"/>
          <w:szCs w:val="20"/>
          <w:lang w:val="es-ES_tradnl"/>
        </w:rPr>
        <w:t>El CONTRATISTA suministrará todos los materiales, herramientas, equipos necesarios y apropiados, de acuerdo a su propuesta.</w:t>
      </w:r>
      <w:bookmarkEnd w:id="73"/>
    </w:p>
    <w:p w:rsidR="00652332" w:rsidRPr="007F580D" w:rsidRDefault="00652332" w:rsidP="00652332">
      <w:pPr>
        <w:spacing w:after="0"/>
        <w:jc w:val="both"/>
        <w:rPr>
          <w:rFonts w:ascii="Century Gothic" w:eastAsia="Times New Roman" w:hAnsi="Century Gothic"/>
          <w:b/>
          <w:kern w:val="28"/>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74" w:name="_Toc314666697"/>
      <w:r w:rsidRPr="007F580D">
        <w:rPr>
          <w:rFonts w:ascii="Century Gothic" w:eastAsia="Times New Roman" w:hAnsi="Century Gothic"/>
          <w:iCs/>
          <w:sz w:val="20"/>
          <w:szCs w:val="20"/>
          <w:lang w:val="es-ES_tradnl"/>
        </w:rPr>
        <w:t>El adoquín, loseta y piedra comanche será el mismo que se retire y se encuentre en el sector.</w:t>
      </w:r>
      <w:bookmarkEnd w:id="74"/>
    </w:p>
    <w:p w:rsidR="00652332" w:rsidRPr="007F580D" w:rsidRDefault="00652332" w:rsidP="00652332">
      <w:pPr>
        <w:spacing w:after="0"/>
        <w:jc w:val="both"/>
        <w:rPr>
          <w:rFonts w:ascii="Century Gothic" w:eastAsia="Times New Roman" w:hAnsi="Century Gothic"/>
          <w:iCs/>
          <w:sz w:val="20"/>
          <w:szCs w:val="20"/>
          <w:lang w:val="es-ES_tradnl"/>
        </w:rPr>
      </w:pPr>
      <w:bookmarkStart w:id="75" w:name="_Toc314666711"/>
      <w:r w:rsidRPr="007F580D">
        <w:rPr>
          <w:rFonts w:ascii="Century Gothic" w:eastAsia="Times New Roman" w:hAnsi="Century Gothic"/>
          <w:iCs/>
          <w:sz w:val="20"/>
          <w:szCs w:val="20"/>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75"/>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rPr>
      </w:pPr>
      <w:r w:rsidRPr="007F580D">
        <w:rPr>
          <w:rFonts w:ascii="Century Gothic" w:eastAsia="Times New Roman" w:hAnsi="Century Gothic"/>
          <w:kern w:val="28"/>
          <w:sz w:val="20"/>
          <w:szCs w:val="20"/>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652332" w:rsidRPr="007F580D" w:rsidRDefault="00190801" w:rsidP="000C08B6">
      <w:pPr>
        <w:pStyle w:val="Estilo1"/>
        <w:numPr>
          <w:ilvl w:val="1"/>
          <w:numId w:val="37"/>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00652332" w:rsidRPr="007F580D">
        <w:rPr>
          <w:rFonts w:ascii="Century Gothic" w:hAnsi="Century Gothic"/>
          <w:sz w:val="20"/>
          <w:szCs w:val="20"/>
        </w:rPr>
        <w:t>PROCEDIMIENTO PARA LA EJECUCIÓN.</w:t>
      </w:r>
    </w:p>
    <w:p w:rsidR="00652332" w:rsidRPr="007F580D" w:rsidRDefault="00652332" w:rsidP="00652332">
      <w:pPr>
        <w:spacing w:after="0"/>
        <w:jc w:val="both"/>
        <w:rPr>
          <w:rFonts w:ascii="Century Gothic" w:eastAsia="Times New Roman" w:hAnsi="Century Gothic"/>
          <w:iCs/>
          <w:sz w:val="20"/>
          <w:szCs w:val="20"/>
          <w:lang w:val="es-ES_tradnl"/>
        </w:rPr>
      </w:pPr>
      <w:bookmarkStart w:id="76" w:name="_Toc314666698"/>
      <w:r w:rsidRPr="007F580D">
        <w:rPr>
          <w:rFonts w:ascii="Century Gothic" w:eastAsia="Times New Roman" w:hAnsi="Century Gothic"/>
          <w:iCs/>
          <w:sz w:val="20"/>
          <w:szCs w:val="20"/>
          <w:lang w:val="es-ES_tradnl"/>
        </w:rPr>
        <w:lastRenderedPageBreak/>
        <w:t>Se debe conservar el bombeo de acuerdo al diseño original de la vía.</w:t>
      </w:r>
      <w:bookmarkEnd w:id="76"/>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77" w:name="_Toc314666699"/>
      <w:r w:rsidRPr="007F580D">
        <w:rPr>
          <w:rFonts w:ascii="Century Gothic" w:eastAsia="Times New Roman" w:hAnsi="Century Gothic"/>
          <w:iCs/>
          <w:sz w:val="20"/>
          <w:szCs w:val="20"/>
          <w:lang w:val="es-ES_tradnl"/>
        </w:rPr>
        <w:t>En caso de ser necesario se realizará una mejora de la subrasante a un CBR mínimo de 10. Luego se construirá una sub-base, donde irá apoyado el adoquinado.</w:t>
      </w:r>
      <w:bookmarkEnd w:id="77"/>
      <w:r w:rsidRPr="007F580D">
        <w:rPr>
          <w:rFonts w:ascii="Century Gothic" w:eastAsia="Times New Roman" w:hAnsi="Century Gothic"/>
          <w:iCs/>
          <w:sz w:val="20"/>
          <w:szCs w:val="20"/>
          <w:lang w:val="es-ES_tradnl"/>
        </w:rPr>
        <w:tab/>
      </w:r>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78" w:name="_Toc314666700"/>
      <w:r w:rsidRPr="007F580D">
        <w:rPr>
          <w:rFonts w:ascii="Century Gothic" w:eastAsia="Times New Roman" w:hAnsi="Century Gothic"/>
          <w:iCs/>
          <w:sz w:val="20"/>
          <w:szCs w:val="20"/>
          <w:lang w:val="es-ES_tradnl"/>
        </w:rPr>
        <w:t>Una vez nivelado el terreno y consolidada la subrasante se extenderá una capa de arena silícea gruesa de 4 cm. de espesor, uniformemente en toda la extensión de la superficie destinada al pavimento de la calzada.</w:t>
      </w:r>
      <w:bookmarkEnd w:id="78"/>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79" w:name="_Toc314666701"/>
      <w:r w:rsidRPr="007F580D">
        <w:rPr>
          <w:rFonts w:ascii="Century Gothic" w:eastAsia="Times New Roman" w:hAnsi="Century Gothic"/>
          <w:iCs/>
          <w:sz w:val="20"/>
          <w:szCs w:val="20"/>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79"/>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80" w:name="_Toc314666702"/>
      <w:r w:rsidRPr="007F580D">
        <w:rPr>
          <w:rFonts w:ascii="Century Gothic" w:eastAsia="Times New Roman" w:hAnsi="Century Gothic"/>
          <w:iCs/>
          <w:sz w:val="20"/>
          <w:szCs w:val="20"/>
          <w:lang w:val="es-ES_tradnl"/>
        </w:rPr>
        <w:t>En seguida se procederá  a la colocación de los adoquines en filas transversales completas, normales al eje de la calle, golpeándolos hasta dejarlos a nivel entre dos maestras transversales consecutivas.</w:t>
      </w:r>
      <w:bookmarkEnd w:id="80"/>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81" w:name="_Toc314666703"/>
      <w:r w:rsidRPr="007F580D">
        <w:rPr>
          <w:rFonts w:ascii="Century Gothic" w:eastAsia="Times New Roman" w:hAnsi="Century Gothic"/>
          <w:iCs/>
          <w:sz w:val="20"/>
          <w:szCs w:val="20"/>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81"/>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82" w:name="_Toc314666704"/>
      <w:r w:rsidRPr="007F580D">
        <w:rPr>
          <w:rFonts w:ascii="Century Gothic" w:eastAsia="Times New Roman" w:hAnsi="Century Gothic"/>
          <w:iCs/>
          <w:sz w:val="20"/>
          <w:szCs w:val="20"/>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82"/>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iCs/>
          <w:sz w:val="20"/>
          <w:szCs w:val="20"/>
          <w:lang w:val="es-ES_tradnl"/>
        </w:rPr>
      </w:pPr>
      <w:bookmarkStart w:id="83" w:name="_Toc314666705"/>
      <w:r w:rsidRPr="007F580D">
        <w:rPr>
          <w:rFonts w:ascii="Century Gothic" w:eastAsia="Times New Roman" w:hAnsi="Century Gothic"/>
          <w:iCs/>
          <w:sz w:val="20"/>
          <w:szCs w:val="20"/>
          <w:lang w:val="es-ES_tradnl"/>
        </w:rPr>
        <w:t>En calles de excesiva pendiente y cuando así lo determine el SUPERVISOR DE OBRA de YPFB se colocarán los adoquines  diagonalmente con una  inclinación de 45° grados con respecto a al eje longitudinal.</w:t>
      </w:r>
      <w:bookmarkEnd w:id="83"/>
    </w:p>
    <w:p w:rsidR="00652332" w:rsidRPr="007F580D" w:rsidRDefault="00652332" w:rsidP="00652332">
      <w:pPr>
        <w:spacing w:after="0"/>
        <w:jc w:val="both"/>
        <w:rPr>
          <w:rFonts w:ascii="Century Gothic" w:eastAsia="Times New Roman" w:hAnsi="Century Gothic"/>
          <w:iCs/>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Las piezas de comanche serán de 10 cm de espesor mínimo. Antes de proceder a su colocación el contratista deberá someter una muestra del material a la aprobación DEL SUPERVISOR DE OBRA.</w:t>
      </w:r>
    </w:p>
    <w:p w:rsidR="00652332" w:rsidRPr="007F580D" w:rsidRDefault="00652332" w:rsidP="00652332">
      <w:pPr>
        <w:spacing w:after="0"/>
        <w:jc w:val="both"/>
        <w:rPr>
          <w:rFonts w:ascii="Century Gothic" w:eastAsia="Times New Roman" w:hAnsi="Century Gothic"/>
          <w:kern w:val="28"/>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El contratista deberá tomar las precauciones para evitar el tránsito sobre la piedra recién colocada mientras no haya transcurrido el período de fraguado en su integridad.</w:t>
      </w:r>
    </w:p>
    <w:p w:rsidR="00652332" w:rsidRPr="007F580D" w:rsidRDefault="00652332" w:rsidP="00652332">
      <w:pPr>
        <w:spacing w:after="0"/>
        <w:jc w:val="both"/>
        <w:rPr>
          <w:rFonts w:ascii="Century Gothic" w:eastAsia="Times New Roman" w:hAnsi="Century Gothic"/>
          <w:kern w:val="28"/>
          <w:sz w:val="20"/>
          <w:szCs w:val="20"/>
          <w:lang w:val="es-ES_tradnl"/>
        </w:rPr>
      </w:pPr>
      <w:r w:rsidRPr="007F580D">
        <w:rPr>
          <w:rFonts w:ascii="Century Gothic" w:eastAsia="Times New Roman" w:hAnsi="Century Gothic"/>
          <w:kern w:val="28"/>
          <w:sz w:val="20"/>
          <w:szCs w:val="20"/>
          <w:lang w:val="es-ES_tradnl"/>
        </w:rPr>
        <w:t>El contratista deberá entregar la superficie completamente pulida y limpia.</w:t>
      </w:r>
    </w:p>
    <w:p w:rsidR="00652332" w:rsidRPr="007F580D" w:rsidRDefault="00652332" w:rsidP="00652332">
      <w:pPr>
        <w:spacing w:after="0"/>
        <w:jc w:val="both"/>
        <w:rPr>
          <w:rFonts w:ascii="Century Gothic" w:eastAsia="Times New Roman" w:hAnsi="Century Gothic"/>
          <w:iCs/>
          <w:sz w:val="20"/>
          <w:szCs w:val="20"/>
        </w:rPr>
      </w:pPr>
    </w:p>
    <w:p w:rsidR="00652332" w:rsidRPr="007F580D" w:rsidRDefault="00652332" w:rsidP="00652332">
      <w:pPr>
        <w:spacing w:after="0"/>
        <w:jc w:val="both"/>
        <w:rPr>
          <w:rFonts w:ascii="Century Gothic" w:eastAsia="Times New Roman" w:hAnsi="Century Gothic"/>
          <w:kern w:val="28"/>
          <w:sz w:val="20"/>
          <w:szCs w:val="20"/>
          <w:lang w:val="es-ES_tradnl"/>
        </w:rPr>
      </w:pPr>
      <w:bookmarkStart w:id="84" w:name="_Toc314666713"/>
      <w:r w:rsidRPr="007F580D">
        <w:rPr>
          <w:rFonts w:ascii="Century Gothic" w:eastAsia="Times New Roman" w:hAnsi="Century Gothic"/>
          <w:kern w:val="28"/>
          <w:sz w:val="20"/>
          <w:szCs w:val="20"/>
          <w:lang w:val="es-ES_tradnl"/>
        </w:rPr>
        <w:lastRenderedPageBreak/>
        <w:t>Las losetas deberán ser colocadas con sus juntas cerradas, las juntas entre losetas no deberán exceder de 2 a 3 mm. como máximo, debiendo variar si el proyecto original fuera diferente</w:t>
      </w:r>
      <w:bookmarkEnd w:id="84"/>
    </w:p>
    <w:p w:rsidR="00652332" w:rsidRPr="007F580D" w:rsidRDefault="00652332" w:rsidP="00652332">
      <w:pPr>
        <w:spacing w:after="0"/>
        <w:jc w:val="both"/>
        <w:rPr>
          <w:rFonts w:ascii="Century Gothic" w:eastAsia="Times New Roman" w:hAnsi="Century Gothic"/>
          <w:kern w:val="28"/>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lang w:val="es-ES_tradnl"/>
        </w:rPr>
      </w:pPr>
      <w:bookmarkStart w:id="85" w:name="_Toc314666714"/>
      <w:r w:rsidRPr="007F580D">
        <w:rPr>
          <w:rFonts w:ascii="Century Gothic" w:eastAsia="Times New Roman" w:hAnsi="Century Gothic"/>
          <w:kern w:val="28"/>
          <w:sz w:val="20"/>
          <w:szCs w:val="20"/>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85"/>
    </w:p>
    <w:p w:rsidR="00652332" w:rsidRPr="007F580D" w:rsidRDefault="00652332" w:rsidP="00652332">
      <w:pPr>
        <w:spacing w:after="0"/>
        <w:jc w:val="both"/>
        <w:rPr>
          <w:rFonts w:ascii="Century Gothic" w:eastAsia="Times New Roman" w:hAnsi="Century Gothic"/>
          <w:kern w:val="28"/>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lang w:val="es-ES_tradnl"/>
        </w:rPr>
      </w:pPr>
      <w:bookmarkStart w:id="86" w:name="_Toc314666706"/>
      <w:r w:rsidRPr="007F580D">
        <w:rPr>
          <w:rFonts w:ascii="Century Gothic" w:eastAsia="Times New Roman" w:hAnsi="Century Gothic"/>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86"/>
    </w:p>
    <w:p w:rsidR="00652332" w:rsidRPr="007F580D" w:rsidRDefault="00A60E98" w:rsidP="000C08B6">
      <w:pPr>
        <w:pStyle w:val="Estilo1"/>
        <w:numPr>
          <w:ilvl w:val="1"/>
          <w:numId w:val="37"/>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00652332" w:rsidRPr="007F580D">
        <w:rPr>
          <w:rFonts w:ascii="Century Gothic" w:hAnsi="Century Gothic"/>
          <w:sz w:val="20"/>
          <w:szCs w:val="20"/>
        </w:rPr>
        <w:t>MEDICIÓN Y FORMA DE PAGO.</w:t>
      </w:r>
    </w:p>
    <w:p w:rsidR="00652332" w:rsidRPr="007F580D" w:rsidRDefault="00652332" w:rsidP="00652332">
      <w:pPr>
        <w:autoSpaceDE w:val="0"/>
        <w:autoSpaceDN w:val="0"/>
        <w:adjustRightInd w:val="0"/>
        <w:spacing w:after="0"/>
        <w:jc w:val="both"/>
        <w:rPr>
          <w:rFonts w:ascii="Century Gothic" w:eastAsia="Times New Roman" w:hAnsi="Century Gothic"/>
          <w:kern w:val="28"/>
          <w:sz w:val="20"/>
          <w:szCs w:val="20"/>
          <w:lang w:val="es-ES_tradnl"/>
        </w:rPr>
      </w:pPr>
      <w:bookmarkStart w:id="87" w:name="_Toc314666707"/>
      <w:r w:rsidRPr="007F580D">
        <w:rPr>
          <w:rFonts w:ascii="Century Gothic" w:eastAsia="Times New Roman" w:hAnsi="Century Gothic"/>
          <w:kern w:val="28"/>
          <w:sz w:val="20"/>
          <w:szCs w:val="20"/>
          <w:lang w:val="es-ES_tradnl"/>
        </w:rPr>
        <w:t>El ítem de reposición de adoquín, loseta y/o piedra comanche, será medido en metros cuadrados.</w:t>
      </w:r>
      <w:bookmarkEnd w:id="87"/>
    </w:p>
    <w:p w:rsidR="00652332" w:rsidRPr="007F580D" w:rsidRDefault="00652332" w:rsidP="00652332">
      <w:pPr>
        <w:spacing w:after="0"/>
        <w:jc w:val="both"/>
        <w:rPr>
          <w:rFonts w:ascii="Century Gothic" w:eastAsia="Times New Roman" w:hAnsi="Century Gothic"/>
          <w:kern w:val="28"/>
          <w:sz w:val="20"/>
          <w:szCs w:val="20"/>
          <w:lang w:val="es-ES_tradnl"/>
        </w:rPr>
      </w:pPr>
    </w:p>
    <w:p w:rsidR="00652332" w:rsidRPr="007F580D" w:rsidRDefault="00652332" w:rsidP="00652332">
      <w:pPr>
        <w:spacing w:after="0"/>
        <w:jc w:val="both"/>
        <w:rPr>
          <w:rFonts w:ascii="Century Gothic" w:eastAsia="Times New Roman" w:hAnsi="Century Gothic"/>
          <w:kern w:val="28"/>
          <w:sz w:val="20"/>
          <w:szCs w:val="20"/>
          <w:lang w:val="es-ES_tradnl"/>
        </w:rPr>
      </w:pPr>
      <w:bookmarkStart w:id="88" w:name="_Toc314666708"/>
      <w:r w:rsidRPr="007F580D">
        <w:rPr>
          <w:rFonts w:ascii="Century Gothic" w:eastAsia="Times New Roman" w:hAnsi="Century Gothic"/>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88"/>
    </w:p>
    <w:p w:rsidR="00652332" w:rsidRPr="007F580D" w:rsidRDefault="00652332" w:rsidP="00652332">
      <w:pPr>
        <w:tabs>
          <w:tab w:val="left" w:pos="0"/>
          <w:tab w:val="left" w:pos="142"/>
        </w:tabs>
        <w:autoSpaceDE w:val="0"/>
        <w:autoSpaceDN w:val="0"/>
        <w:adjustRightInd w:val="0"/>
        <w:spacing w:after="0"/>
        <w:jc w:val="both"/>
        <w:rPr>
          <w:rFonts w:ascii="Century Gothic" w:hAnsi="Century Gothic" w:cs="Arial"/>
          <w:sz w:val="20"/>
          <w:szCs w:val="20"/>
        </w:rPr>
      </w:pPr>
    </w:p>
    <w:p w:rsidR="00652332" w:rsidRPr="007F580D" w:rsidRDefault="00652332" w:rsidP="00652332">
      <w:pPr>
        <w:tabs>
          <w:tab w:val="left" w:pos="0"/>
          <w:tab w:val="left" w:pos="142"/>
        </w:tabs>
        <w:autoSpaceDE w:val="0"/>
        <w:autoSpaceDN w:val="0"/>
        <w:adjustRightInd w:val="0"/>
        <w:spacing w:after="0"/>
        <w:jc w:val="both"/>
        <w:rPr>
          <w:rFonts w:ascii="Century Gothic" w:hAnsi="Century Gothic" w:cs="Arial"/>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652332" w:rsidRPr="007F580D" w:rsidTr="000C21CC">
        <w:trPr>
          <w:jc w:val="center"/>
        </w:trPr>
        <w:tc>
          <w:tcPr>
            <w:tcW w:w="699"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652332" w:rsidRPr="007F580D" w:rsidRDefault="00652332"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652332" w:rsidRPr="007F580D" w:rsidTr="000C21CC">
        <w:trPr>
          <w:jc w:val="center"/>
        </w:trPr>
        <w:tc>
          <w:tcPr>
            <w:tcW w:w="699" w:type="dxa"/>
          </w:tcPr>
          <w:p w:rsidR="00652332" w:rsidRPr="007F580D" w:rsidRDefault="00652332" w:rsidP="000C21CC">
            <w:pPr>
              <w:jc w:val="center"/>
              <w:rPr>
                <w:rFonts w:ascii="Century Gothic" w:eastAsia="Arial Unicode MS" w:hAnsi="Century Gothic"/>
                <w:lang w:val="es-ES_tradnl"/>
              </w:rPr>
            </w:pPr>
            <w:r>
              <w:rPr>
                <w:rFonts w:ascii="Century Gothic" w:eastAsia="Arial Unicode MS" w:hAnsi="Century Gothic"/>
                <w:lang w:val="es-ES_tradnl"/>
              </w:rPr>
              <w:t>11</w:t>
            </w:r>
          </w:p>
        </w:tc>
        <w:tc>
          <w:tcPr>
            <w:tcW w:w="4794" w:type="dxa"/>
          </w:tcPr>
          <w:p w:rsidR="00652332" w:rsidRPr="007F580D" w:rsidRDefault="00652332" w:rsidP="000C21CC">
            <w:pPr>
              <w:jc w:val="center"/>
              <w:rPr>
                <w:rFonts w:ascii="Century Gothic" w:eastAsia="Arial Unicode MS" w:hAnsi="Century Gothic"/>
                <w:lang w:val="es-ES_tradnl"/>
              </w:rPr>
            </w:pPr>
            <w:r w:rsidRPr="007F580D">
              <w:rPr>
                <w:rFonts w:ascii="Century Gothic" w:eastAsia="Arial Unicode MS" w:hAnsi="Century Gothic"/>
                <w:lang w:val="es-ES_tradnl"/>
              </w:rPr>
              <w:t>REPOSICIÓN DE LOSETA, ADOQUÍN Y</w:t>
            </w:r>
            <w:r w:rsidR="00190801">
              <w:rPr>
                <w:rFonts w:ascii="Century Gothic" w:eastAsia="Arial Unicode MS" w:hAnsi="Century Gothic"/>
                <w:lang w:val="es-ES_tradnl"/>
              </w:rPr>
              <w:t>/O</w:t>
            </w:r>
            <w:r w:rsidRPr="007F580D">
              <w:rPr>
                <w:rFonts w:ascii="Century Gothic" w:eastAsia="Arial Unicode MS" w:hAnsi="Century Gothic"/>
                <w:lang w:val="es-ES_tradnl"/>
              </w:rPr>
              <w:t xml:space="preserve"> PIEDRA COMANCHE</w:t>
            </w:r>
          </w:p>
        </w:tc>
        <w:tc>
          <w:tcPr>
            <w:tcW w:w="976" w:type="dxa"/>
          </w:tcPr>
          <w:p w:rsidR="00652332" w:rsidRPr="007F580D" w:rsidRDefault="00652332" w:rsidP="000C21CC">
            <w:pPr>
              <w:jc w:val="center"/>
              <w:rPr>
                <w:rFonts w:ascii="Century Gothic" w:eastAsia="Arial Unicode MS" w:hAnsi="Century Gothic"/>
                <w:lang w:val="es-ES_tradnl"/>
              </w:rPr>
            </w:pPr>
            <w:r>
              <w:rPr>
                <w:rFonts w:ascii="Century Gothic" w:hAnsi="Century Gothic" w:cs="Arial"/>
              </w:rPr>
              <w:t>m</w:t>
            </w:r>
            <w:r>
              <w:rPr>
                <w:rFonts w:ascii="Century Gothic" w:hAnsi="Century Gothic" w:cs="Arial"/>
                <w:vertAlign w:val="superscript"/>
              </w:rPr>
              <w:t>2</w:t>
            </w:r>
          </w:p>
        </w:tc>
      </w:tr>
    </w:tbl>
    <w:p w:rsidR="00652332" w:rsidRDefault="00652332" w:rsidP="00652332">
      <w:pPr>
        <w:pStyle w:val="Ttulo2"/>
        <w:spacing w:before="0" w:line="240" w:lineRule="atLeast"/>
        <w:jc w:val="both"/>
        <w:rPr>
          <w:rFonts w:ascii="Century Gothic" w:hAnsi="Century Gothic"/>
          <w:i w:val="0"/>
          <w:sz w:val="24"/>
          <w:szCs w:val="24"/>
          <w:lang w:val="es-ES_tradnl"/>
        </w:rPr>
      </w:pPr>
    </w:p>
    <w:p w:rsidR="002826B0" w:rsidRPr="00C713BE" w:rsidRDefault="002B0249" w:rsidP="002826B0">
      <w:pPr>
        <w:pStyle w:val="Ttulo2"/>
        <w:keepLines/>
        <w:spacing w:before="200" w:after="0" w:line="276" w:lineRule="auto"/>
        <w:jc w:val="both"/>
        <w:rPr>
          <w:rFonts w:ascii="Century Gothic" w:hAnsi="Century Gothic" w:cs="Arial"/>
          <w:i w:val="0"/>
          <w:sz w:val="24"/>
          <w:szCs w:val="24"/>
        </w:rPr>
      </w:pPr>
      <w:r>
        <w:rPr>
          <w:rFonts w:ascii="Century Gothic" w:hAnsi="Century Gothic"/>
          <w:i w:val="0"/>
          <w:sz w:val="24"/>
          <w:szCs w:val="24"/>
        </w:rPr>
        <w:t>12.</w:t>
      </w:r>
      <w:r w:rsidR="002826B0" w:rsidRPr="00C713BE">
        <w:rPr>
          <w:rFonts w:ascii="Century Gothic" w:hAnsi="Century Gothic"/>
          <w:i w:val="0"/>
          <w:sz w:val="24"/>
          <w:szCs w:val="24"/>
        </w:rPr>
        <w:t xml:space="preserve"> EXCAVACIÓN DE ZANJA TERRENO BLANDO</w:t>
      </w:r>
      <w:r>
        <w:rPr>
          <w:rFonts w:ascii="Century Gothic" w:hAnsi="Century Gothic"/>
          <w:i w:val="0"/>
          <w:sz w:val="24"/>
          <w:szCs w:val="24"/>
        </w:rPr>
        <w:t xml:space="preserve"> </w:t>
      </w:r>
    </w:p>
    <w:p w:rsidR="002826B0" w:rsidRPr="007F580D" w:rsidRDefault="002826B0" w:rsidP="002826B0">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826B0" w:rsidRPr="007F580D" w:rsidRDefault="002B0249" w:rsidP="00515D9B">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12</w:t>
      </w:r>
      <w:r w:rsidR="002826B0">
        <w:rPr>
          <w:rFonts w:ascii="Century Gothic" w:hAnsi="Century Gothic"/>
          <w:sz w:val="20"/>
          <w:szCs w:val="20"/>
        </w:rPr>
        <w:t xml:space="preserve">.1 </w:t>
      </w:r>
      <w:r w:rsidR="002826B0" w:rsidRPr="007F580D">
        <w:rPr>
          <w:rFonts w:ascii="Century Gothic" w:hAnsi="Century Gothic"/>
          <w:sz w:val="20"/>
          <w:szCs w:val="20"/>
        </w:rPr>
        <w:t>DEFINICIÓN.</w:t>
      </w:r>
      <w:bookmarkStart w:id="89" w:name="_Toc314666598"/>
    </w:p>
    <w:p w:rsidR="002826B0"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w:t>
      </w:r>
      <w:r w:rsidR="00C30FF1">
        <w:rPr>
          <w:rFonts w:ascii="Century Gothic" w:hAnsi="Century Gothic"/>
          <w:kern w:val="28"/>
          <w:sz w:val="20"/>
          <w:szCs w:val="20"/>
          <w:lang w:val="es-ES_tradnl"/>
        </w:rPr>
        <w:t>en acera</w:t>
      </w:r>
      <w:r w:rsidR="008E7D5C">
        <w:rPr>
          <w:rFonts w:ascii="Century Gothic" w:hAnsi="Century Gothic"/>
          <w:kern w:val="28"/>
          <w:sz w:val="20"/>
          <w:szCs w:val="20"/>
          <w:lang w:val="es-ES_tradnl"/>
        </w:rPr>
        <w:t xml:space="preserve"> y en cruces de calles o avenidas</w:t>
      </w:r>
      <w:r w:rsidR="00C30FF1">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 xml:space="preserve">con la finalidad de realizar el tendido de tuberías de HDPE  en sus distintos diámetros, actividad  a ser realizada de acuerdo a especificaciones, planos, </w:t>
      </w:r>
      <w:r w:rsidRPr="007F580D">
        <w:rPr>
          <w:rFonts w:ascii="Century Gothic" w:hAnsi="Century Gothic"/>
          <w:kern w:val="28"/>
          <w:sz w:val="20"/>
          <w:szCs w:val="20"/>
          <w:lang w:val="es-ES_tradnl"/>
        </w:rPr>
        <w:lastRenderedPageBreak/>
        <w:t xml:space="preserve">gráficos </w:t>
      </w:r>
      <w:r w:rsidRPr="007F580D">
        <w:rPr>
          <w:rFonts w:ascii="Century Gothic" w:eastAsia="Arial Unicode MS" w:hAnsi="Century Gothic"/>
          <w:sz w:val="20"/>
          <w:szCs w:val="20"/>
          <w:lang w:val="es-ES_tradnl"/>
        </w:rPr>
        <w:t>y/o</w:t>
      </w:r>
      <w:r w:rsidR="00C713BE">
        <w:rPr>
          <w:rFonts w:ascii="Century Gothic" w:eastAsia="Arial Unicode MS" w:hAnsi="Century Gothic"/>
          <w:sz w:val="20"/>
          <w:szCs w:val="20"/>
          <w:lang w:val="es-ES_tradnl"/>
        </w:rPr>
        <w:t xml:space="preserve"> </w:t>
      </w:r>
      <w:r w:rsidRPr="007F580D">
        <w:rPr>
          <w:rFonts w:ascii="Century Gothic" w:eastAsia="Arial Unicode MS" w:hAnsi="Century Gothic"/>
          <w:sz w:val="20"/>
          <w:szCs w:val="20"/>
          <w:lang w:val="es-ES_tradnl"/>
        </w:rPr>
        <w:t>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bookmarkEnd w:id="89"/>
      <w:r w:rsidRPr="007F580D">
        <w:rPr>
          <w:rFonts w:ascii="Century Gothic" w:hAnsi="Century Gothic"/>
          <w:kern w:val="28"/>
          <w:sz w:val="20"/>
          <w:szCs w:val="20"/>
          <w:lang w:val="es-ES_tradnl"/>
        </w:rPr>
        <w:t>.</w:t>
      </w:r>
    </w:p>
    <w:p w:rsidR="00190801" w:rsidRPr="00553CA2" w:rsidRDefault="00190801" w:rsidP="00190801">
      <w:pPr>
        <w:spacing w:before="100" w:beforeAutospacing="1" w:after="100" w:afterAutospacing="1"/>
        <w:jc w:val="center"/>
        <w:rPr>
          <w:rFonts w:ascii="Century Gothic" w:hAnsi="Century Gothic"/>
          <w:b/>
          <w:kern w:val="28"/>
          <w:sz w:val="20"/>
          <w:szCs w:val="20"/>
          <w:lang w:val="es-ES_tradnl"/>
        </w:rPr>
      </w:pPr>
      <w:r w:rsidRPr="00553CA2">
        <w:rPr>
          <w:rFonts w:ascii="Century Gothic" w:hAnsi="Century Gothic"/>
          <w:b/>
          <w:kern w:val="28"/>
          <w:sz w:val="20"/>
          <w:szCs w:val="20"/>
          <w:lang w:val="es-ES_tradnl"/>
        </w:rPr>
        <w:t>VOLUMENES DE EXCAVACION</w:t>
      </w:r>
    </w:p>
    <w:tbl>
      <w:tblPr>
        <w:tblStyle w:val="Tablaconcuadrcula1"/>
        <w:tblW w:w="9007" w:type="dxa"/>
        <w:jc w:val="center"/>
        <w:tblInd w:w="-1676" w:type="dxa"/>
        <w:tblLook w:val="04A0" w:firstRow="1" w:lastRow="0" w:firstColumn="1" w:lastColumn="0" w:noHBand="0" w:noVBand="1"/>
      </w:tblPr>
      <w:tblGrid>
        <w:gridCol w:w="4727"/>
        <w:gridCol w:w="1335"/>
        <w:gridCol w:w="972"/>
        <w:gridCol w:w="801"/>
        <w:gridCol w:w="1172"/>
      </w:tblGrid>
      <w:tr w:rsidR="00190801" w:rsidRPr="009636BA" w:rsidTr="000E65A1">
        <w:trPr>
          <w:jc w:val="center"/>
        </w:trPr>
        <w:tc>
          <w:tcPr>
            <w:tcW w:w="4727" w:type="dxa"/>
          </w:tcPr>
          <w:p w:rsidR="00190801" w:rsidRPr="009636BA" w:rsidRDefault="00190801" w:rsidP="000E65A1">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TRABAJO</w:t>
            </w:r>
          </w:p>
        </w:tc>
        <w:tc>
          <w:tcPr>
            <w:tcW w:w="1335" w:type="dxa"/>
          </w:tcPr>
          <w:p w:rsidR="00190801" w:rsidRPr="009636BA" w:rsidRDefault="00190801" w:rsidP="000E65A1">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 xml:space="preserve">LONG. </w:t>
            </w:r>
          </w:p>
          <w:p w:rsidR="00190801" w:rsidRPr="009636BA" w:rsidRDefault="00190801" w:rsidP="000E65A1">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[m]</w:t>
            </w:r>
          </w:p>
        </w:tc>
        <w:tc>
          <w:tcPr>
            <w:tcW w:w="972" w:type="dxa"/>
          </w:tcPr>
          <w:p w:rsidR="00190801" w:rsidRPr="009636BA" w:rsidRDefault="00190801" w:rsidP="000E65A1">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ANCHO [m]</w:t>
            </w:r>
          </w:p>
        </w:tc>
        <w:tc>
          <w:tcPr>
            <w:tcW w:w="801" w:type="dxa"/>
          </w:tcPr>
          <w:p w:rsidR="00190801" w:rsidRPr="009636BA" w:rsidRDefault="00190801" w:rsidP="000E65A1">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PROF. [m]</w:t>
            </w:r>
          </w:p>
        </w:tc>
        <w:tc>
          <w:tcPr>
            <w:tcW w:w="1172" w:type="dxa"/>
          </w:tcPr>
          <w:p w:rsidR="00190801" w:rsidRPr="009636BA" w:rsidRDefault="00190801" w:rsidP="000E65A1">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VOLUMEN [m3]</w:t>
            </w:r>
          </w:p>
        </w:tc>
      </w:tr>
      <w:tr w:rsidR="00190801" w:rsidRPr="009636BA" w:rsidTr="000E65A1">
        <w:trPr>
          <w:jc w:val="center"/>
        </w:trPr>
        <w:tc>
          <w:tcPr>
            <w:tcW w:w="4727" w:type="dxa"/>
          </w:tcPr>
          <w:p w:rsidR="00190801" w:rsidRPr="009636BA" w:rsidRDefault="00190801" w:rsidP="000E65A1">
            <w:pPr>
              <w:rPr>
                <w:rFonts w:ascii="Century Gothic" w:eastAsia="Arial Unicode MS" w:hAnsi="Century Gothic" w:cstheme="minorBidi"/>
                <w:lang w:val="es-ES_tradnl"/>
              </w:rPr>
            </w:pPr>
            <w:r w:rsidRPr="009636BA">
              <w:rPr>
                <w:rFonts w:ascii="Century Gothic" w:eastAsia="Arial Unicode MS" w:hAnsi="Century Gothic" w:cstheme="minorBidi"/>
                <w:lang w:val="es-ES_tradnl"/>
              </w:rPr>
              <w:t>EXCAVACIÓN DE ZANJA LINEA REGULAR 1 m PROF.</w:t>
            </w:r>
          </w:p>
        </w:tc>
        <w:tc>
          <w:tcPr>
            <w:tcW w:w="1335" w:type="dxa"/>
          </w:tcPr>
          <w:p w:rsidR="00190801" w:rsidRPr="009636BA" w:rsidRDefault="00190801" w:rsidP="00190801">
            <w:pPr>
              <w:jc w:val="right"/>
              <w:rPr>
                <w:rFonts w:ascii="Century Gothic" w:hAnsi="Century Gothic"/>
              </w:rPr>
            </w:pPr>
            <w:r>
              <w:rPr>
                <w:rFonts w:ascii="Century Gothic" w:hAnsi="Century Gothic"/>
              </w:rPr>
              <w:t>9</w:t>
            </w:r>
            <w:r w:rsidRPr="009636BA">
              <w:rPr>
                <w:rFonts w:ascii="Century Gothic" w:hAnsi="Century Gothic"/>
              </w:rPr>
              <w:t xml:space="preserve"> </w:t>
            </w:r>
            <w:r>
              <w:rPr>
                <w:rFonts w:ascii="Century Gothic" w:hAnsi="Century Gothic"/>
              </w:rPr>
              <w:t>651</w:t>
            </w:r>
            <w:r w:rsidRPr="009636BA">
              <w:rPr>
                <w:rFonts w:ascii="Century Gothic" w:hAnsi="Century Gothic"/>
              </w:rPr>
              <w:t>.00</w:t>
            </w:r>
          </w:p>
        </w:tc>
        <w:tc>
          <w:tcPr>
            <w:tcW w:w="972" w:type="dxa"/>
          </w:tcPr>
          <w:p w:rsidR="00190801" w:rsidRPr="009636BA" w:rsidRDefault="00190801" w:rsidP="000E65A1">
            <w:pPr>
              <w:jc w:val="right"/>
              <w:rPr>
                <w:rFonts w:ascii="Century Gothic" w:hAnsi="Century Gothic"/>
              </w:rPr>
            </w:pPr>
            <w:r w:rsidRPr="009636BA">
              <w:rPr>
                <w:rFonts w:ascii="Century Gothic" w:hAnsi="Century Gothic"/>
              </w:rPr>
              <w:t>0.40</w:t>
            </w:r>
          </w:p>
        </w:tc>
        <w:tc>
          <w:tcPr>
            <w:tcW w:w="801" w:type="dxa"/>
          </w:tcPr>
          <w:p w:rsidR="00190801" w:rsidRPr="009636BA" w:rsidRDefault="00190801" w:rsidP="000E65A1">
            <w:pPr>
              <w:jc w:val="right"/>
              <w:rPr>
                <w:rFonts w:ascii="Century Gothic" w:hAnsi="Century Gothic"/>
              </w:rPr>
            </w:pPr>
            <w:r w:rsidRPr="009636BA">
              <w:rPr>
                <w:rFonts w:ascii="Century Gothic" w:hAnsi="Century Gothic"/>
              </w:rPr>
              <w:t>1.00</w:t>
            </w:r>
          </w:p>
        </w:tc>
        <w:tc>
          <w:tcPr>
            <w:tcW w:w="1172" w:type="dxa"/>
          </w:tcPr>
          <w:p w:rsidR="00190801" w:rsidRPr="009636BA" w:rsidRDefault="00190801" w:rsidP="00190801">
            <w:pPr>
              <w:jc w:val="right"/>
              <w:rPr>
                <w:rFonts w:ascii="Century Gothic" w:hAnsi="Century Gothic"/>
              </w:rPr>
            </w:pPr>
            <w:r>
              <w:rPr>
                <w:rFonts w:ascii="Century Gothic" w:hAnsi="Century Gothic"/>
              </w:rPr>
              <w:t>3</w:t>
            </w:r>
            <w:r w:rsidRPr="009636BA">
              <w:rPr>
                <w:rFonts w:ascii="Century Gothic" w:hAnsi="Century Gothic"/>
              </w:rPr>
              <w:t xml:space="preserve"> </w:t>
            </w:r>
            <w:r>
              <w:rPr>
                <w:rFonts w:ascii="Century Gothic" w:hAnsi="Century Gothic"/>
              </w:rPr>
              <w:t>860</w:t>
            </w:r>
            <w:r w:rsidRPr="009636BA">
              <w:rPr>
                <w:rFonts w:ascii="Century Gothic" w:hAnsi="Century Gothic"/>
              </w:rPr>
              <w:t>.</w:t>
            </w:r>
            <w:r>
              <w:rPr>
                <w:rFonts w:ascii="Century Gothic" w:hAnsi="Century Gothic"/>
              </w:rPr>
              <w:t>4</w:t>
            </w:r>
            <w:r w:rsidRPr="009636BA">
              <w:rPr>
                <w:rFonts w:ascii="Century Gothic" w:hAnsi="Century Gothic"/>
              </w:rPr>
              <w:t>0</w:t>
            </w:r>
          </w:p>
        </w:tc>
      </w:tr>
      <w:tr w:rsidR="00190801" w:rsidRPr="009636BA" w:rsidTr="000E65A1">
        <w:trPr>
          <w:jc w:val="center"/>
        </w:trPr>
        <w:tc>
          <w:tcPr>
            <w:tcW w:w="4727" w:type="dxa"/>
          </w:tcPr>
          <w:p w:rsidR="00190801" w:rsidRPr="009636BA" w:rsidRDefault="00190801" w:rsidP="000E65A1">
            <w:pPr>
              <w:rPr>
                <w:rFonts w:ascii="Century Gothic" w:eastAsia="Arial Unicode MS" w:hAnsi="Century Gothic" w:cstheme="minorBidi"/>
                <w:lang w:val="es-ES_tradnl"/>
              </w:rPr>
            </w:pPr>
            <w:r w:rsidRPr="009636BA">
              <w:rPr>
                <w:rFonts w:ascii="Century Gothic" w:eastAsia="Arial Unicode MS" w:hAnsi="Century Gothic" w:cstheme="minorBidi"/>
                <w:lang w:val="es-ES_tradnl"/>
              </w:rPr>
              <w:t>EXCAVACIÓN DE ZANJA LINEA REGULAR 1.2 m PROF.</w:t>
            </w:r>
            <w:r>
              <w:rPr>
                <w:rFonts w:ascii="Century Gothic" w:eastAsia="Arial Unicode MS" w:hAnsi="Century Gothic" w:cstheme="minorBidi"/>
                <w:lang w:val="es-ES_tradnl"/>
              </w:rPr>
              <w:t xml:space="preserve"> </w:t>
            </w:r>
            <w:r>
              <w:rPr>
                <w:rFonts w:ascii="Century Gothic" w:eastAsia="Arial Unicode MS" w:hAnsi="Century Gothic"/>
                <w:lang w:val="es-ES_tradnl"/>
              </w:rPr>
              <w:t>(CRUCES DE CALLES Y AVENIDAS)</w:t>
            </w:r>
          </w:p>
        </w:tc>
        <w:tc>
          <w:tcPr>
            <w:tcW w:w="1335" w:type="dxa"/>
          </w:tcPr>
          <w:p w:rsidR="00190801" w:rsidRPr="009636BA" w:rsidRDefault="00190801" w:rsidP="000E65A1">
            <w:pPr>
              <w:jc w:val="right"/>
              <w:rPr>
                <w:rFonts w:ascii="Century Gothic" w:hAnsi="Century Gothic"/>
              </w:rPr>
            </w:pPr>
            <w:r>
              <w:rPr>
                <w:rFonts w:ascii="Century Gothic" w:hAnsi="Century Gothic"/>
              </w:rPr>
              <w:t>401</w:t>
            </w:r>
            <w:r w:rsidRPr="009636BA">
              <w:rPr>
                <w:rFonts w:ascii="Century Gothic" w:hAnsi="Century Gothic"/>
              </w:rPr>
              <w:t>.00</w:t>
            </w:r>
          </w:p>
        </w:tc>
        <w:tc>
          <w:tcPr>
            <w:tcW w:w="972" w:type="dxa"/>
          </w:tcPr>
          <w:p w:rsidR="00190801" w:rsidRPr="009636BA" w:rsidRDefault="00190801" w:rsidP="000E65A1">
            <w:pPr>
              <w:jc w:val="right"/>
              <w:rPr>
                <w:rFonts w:ascii="Century Gothic" w:hAnsi="Century Gothic"/>
              </w:rPr>
            </w:pPr>
            <w:r w:rsidRPr="009636BA">
              <w:rPr>
                <w:rFonts w:ascii="Century Gothic" w:hAnsi="Century Gothic"/>
              </w:rPr>
              <w:t>0.40</w:t>
            </w:r>
          </w:p>
        </w:tc>
        <w:tc>
          <w:tcPr>
            <w:tcW w:w="801" w:type="dxa"/>
          </w:tcPr>
          <w:p w:rsidR="00190801" w:rsidRPr="009636BA" w:rsidRDefault="00190801" w:rsidP="000E65A1">
            <w:pPr>
              <w:jc w:val="right"/>
              <w:rPr>
                <w:rFonts w:ascii="Century Gothic" w:hAnsi="Century Gothic"/>
              </w:rPr>
            </w:pPr>
            <w:r w:rsidRPr="009636BA">
              <w:rPr>
                <w:rFonts w:ascii="Century Gothic" w:hAnsi="Century Gothic"/>
              </w:rPr>
              <w:t>1.20</w:t>
            </w:r>
          </w:p>
        </w:tc>
        <w:tc>
          <w:tcPr>
            <w:tcW w:w="1172" w:type="dxa"/>
          </w:tcPr>
          <w:p w:rsidR="00190801" w:rsidRPr="009636BA" w:rsidRDefault="00190801" w:rsidP="00190801">
            <w:pPr>
              <w:jc w:val="right"/>
              <w:rPr>
                <w:rFonts w:ascii="Century Gothic" w:hAnsi="Century Gothic"/>
              </w:rPr>
            </w:pPr>
            <w:r>
              <w:rPr>
                <w:rFonts w:ascii="Century Gothic" w:hAnsi="Century Gothic"/>
              </w:rPr>
              <w:t>192</w:t>
            </w:r>
            <w:r w:rsidRPr="009636BA">
              <w:rPr>
                <w:rFonts w:ascii="Century Gothic" w:hAnsi="Century Gothic"/>
              </w:rPr>
              <w:t>.</w:t>
            </w:r>
            <w:r>
              <w:rPr>
                <w:rFonts w:ascii="Century Gothic" w:hAnsi="Century Gothic"/>
              </w:rPr>
              <w:t>48</w:t>
            </w:r>
          </w:p>
        </w:tc>
      </w:tr>
      <w:tr w:rsidR="00190801" w:rsidRPr="009636BA" w:rsidTr="000E65A1">
        <w:trPr>
          <w:trHeight w:val="510"/>
          <w:jc w:val="center"/>
        </w:trPr>
        <w:tc>
          <w:tcPr>
            <w:tcW w:w="4727" w:type="dxa"/>
          </w:tcPr>
          <w:p w:rsidR="00190801" w:rsidRPr="009636BA" w:rsidRDefault="00190801" w:rsidP="000E65A1">
            <w:pP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TOTAL</w:t>
            </w:r>
          </w:p>
        </w:tc>
        <w:tc>
          <w:tcPr>
            <w:tcW w:w="1335" w:type="dxa"/>
          </w:tcPr>
          <w:p w:rsidR="00190801" w:rsidRPr="009636BA" w:rsidRDefault="00190801" w:rsidP="000E65A1">
            <w:pPr>
              <w:jc w:val="right"/>
              <w:rPr>
                <w:rFonts w:ascii="Century Gothic" w:eastAsia="Arial Unicode MS" w:hAnsi="Century Gothic" w:cstheme="minorBidi"/>
                <w:lang w:val="es-ES_tradnl"/>
              </w:rPr>
            </w:pPr>
          </w:p>
        </w:tc>
        <w:tc>
          <w:tcPr>
            <w:tcW w:w="972" w:type="dxa"/>
          </w:tcPr>
          <w:p w:rsidR="00190801" w:rsidRPr="009636BA" w:rsidRDefault="00190801" w:rsidP="000E65A1">
            <w:pPr>
              <w:jc w:val="right"/>
              <w:rPr>
                <w:rFonts w:ascii="Century Gothic" w:eastAsia="Arial Unicode MS" w:hAnsi="Century Gothic" w:cstheme="minorBidi"/>
                <w:lang w:val="es-ES_tradnl"/>
              </w:rPr>
            </w:pPr>
          </w:p>
        </w:tc>
        <w:tc>
          <w:tcPr>
            <w:tcW w:w="801" w:type="dxa"/>
          </w:tcPr>
          <w:p w:rsidR="00190801" w:rsidRPr="009636BA" w:rsidRDefault="00190801" w:rsidP="000E65A1">
            <w:pPr>
              <w:jc w:val="right"/>
              <w:rPr>
                <w:rFonts w:ascii="Century Gothic" w:eastAsia="Arial Unicode MS" w:hAnsi="Century Gothic" w:cstheme="minorBidi"/>
                <w:lang w:val="es-ES_tradnl"/>
              </w:rPr>
            </w:pPr>
          </w:p>
        </w:tc>
        <w:tc>
          <w:tcPr>
            <w:tcW w:w="1172" w:type="dxa"/>
          </w:tcPr>
          <w:p w:rsidR="00190801" w:rsidRPr="009636BA" w:rsidRDefault="00190801" w:rsidP="00190801">
            <w:pPr>
              <w:jc w:val="right"/>
              <w:rPr>
                <w:rFonts w:ascii="Century Gothic" w:eastAsia="Arial Unicode MS" w:hAnsi="Century Gothic" w:cstheme="minorBidi"/>
                <w:b/>
                <w:lang w:val="es-ES_tradnl"/>
              </w:rPr>
            </w:pPr>
            <w:r>
              <w:rPr>
                <w:rFonts w:ascii="Century Gothic" w:eastAsia="Arial Unicode MS" w:hAnsi="Century Gothic" w:cstheme="minorBidi"/>
                <w:b/>
                <w:lang w:val="es-ES_tradnl"/>
              </w:rPr>
              <w:t>4</w:t>
            </w:r>
            <w:r w:rsidRPr="009636BA">
              <w:rPr>
                <w:rFonts w:ascii="Century Gothic" w:eastAsia="Arial Unicode MS" w:hAnsi="Century Gothic" w:cstheme="minorBidi"/>
                <w:b/>
                <w:lang w:val="es-ES_tradnl"/>
              </w:rPr>
              <w:t> </w:t>
            </w:r>
            <w:r>
              <w:rPr>
                <w:rFonts w:ascii="Century Gothic" w:eastAsia="Arial Unicode MS" w:hAnsi="Century Gothic" w:cstheme="minorBidi"/>
                <w:b/>
                <w:lang w:val="es-ES_tradnl"/>
              </w:rPr>
              <w:t>052</w:t>
            </w:r>
            <w:r w:rsidRPr="009636BA">
              <w:rPr>
                <w:rFonts w:ascii="Century Gothic" w:eastAsia="Arial Unicode MS" w:hAnsi="Century Gothic" w:cstheme="minorBidi"/>
                <w:b/>
                <w:lang w:val="es-ES_tradnl"/>
              </w:rPr>
              <w:t>.</w:t>
            </w:r>
            <w:r>
              <w:rPr>
                <w:rFonts w:ascii="Century Gothic" w:eastAsia="Arial Unicode MS" w:hAnsi="Century Gothic" w:cstheme="minorBidi"/>
                <w:b/>
                <w:lang w:val="es-ES_tradnl"/>
              </w:rPr>
              <w:t>88</w:t>
            </w:r>
          </w:p>
        </w:tc>
      </w:tr>
    </w:tbl>
    <w:p w:rsidR="00190801" w:rsidRDefault="00190801" w:rsidP="002826B0">
      <w:pPr>
        <w:jc w:val="both"/>
        <w:rPr>
          <w:rFonts w:ascii="Century Gothic" w:hAnsi="Century Gothic"/>
          <w:sz w:val="20"/>
          <w:szCs w:val="20"/>
        </w:rPr>
      </w:pPr>
    </w:p>
    <w:p w:rsidR="002826B0" w:rsidRPr="007F580D" w:rsidRDefault="002826B0" w:rsidP="002826B0">
      <w:pPr>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2826B0" w:rsidRDefault="002826B0" w:rsidP="002826B0">
      <w:pPr>
        <w:pStyle w:val="PARRAFO"/>
        <w:rPr>
          <w:rFonts w:ascii="Century Gothic" w:hAnsi="Century Gothic"/>
          <w:sz w:val="20"/>
          <w:szCs w:val="20"/>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2826B0" w:rsidRPr="007F580D" w:rsidRDefault="002B0249" w:rsidP="00515D9B">
      <w:pPr>
        <w:pStyle w:val="PARRAFO"/>
        <w:rPr>
          <w:rFonts w:ascii="Century Gothic" w:hAnsi="Century Gothic"/>
          <w:b/>
          <w:sz w:val="20"/>
          <w:szCs w:val="20"/>
        </w:rPr>
      </w:pPr>
      <w:r>
        <w:rPr>
          <w:rFonts w:ascii="Century Gothic" w:hAnsi="Century Gothic"/>
          <w:b/>
          <w:sz w:val="20"/>
          <w:szCs w:val="20"/>
        </w:rPr>
        <w:t>12</w:t>
      </w:r>
      <w:r w:rsidR="002826B0">
        <w:rPr>
          <w:rFonts w:ascii="Century Gothic" w:hAnsi="Century Gothic"/>
          <w:b/>
          <w:sz w:val="20"/>
          <w:szCs w:val="20"/>
        </w:rPr>
        <w:t xml:space="preserve">.2 </w:t>
      </w:r>
      <w:r w:rsidR="002826B0" w:rsidRPr="007F580D">
        <w:rPr>
          <w:rFonts w:ascii="Century Gothic" w:hAnsi="Century Gothic"/>
          <w:b/>
          <w:sz w:val="20"/>
          <w:szCs w:val="20"/>
        </w:rPr>
        <w:t>MATERIALES, HERRAMIENTAS Y EQUIPO.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2826B0" w:rsidRPr="007F580D" w:rsidRDefault="002B0249" w:rsidP="00515D9B">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sz w:val="20"/>
          <w:szCs w:val="20"/>
        </w:rPr>
        <w:t>12</w:t>
      </w:r>
      <w:r w:rsidR="002826B0">
        <w:rPr>
          <w:rFonts w:ascii="Century Gothic" w:hAnsi="Century Gothic"/>
          <w:sz w:val="20"/>
          <w:szCs w:val="20"/>
        </w:rPr>
        <w:t xml:space="preserve">.3 </w:t>
      </w:r>
      <w:r w:rsidR="002826B0" w:rsidRPr="007F580D">
        <w:rPr>
          <w:rFonts w:ascii="Century Gothic" w:hAnsi="Century Gothic"/>
          <w:sz w:val="20"/>
          <w:szCs w:val="20"/>
        </w:rPr>
        <w:t>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bookmarkStart w:id="90" w:name="_Toc314666600"/>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90"/>
      <w:r w:rsidRPr="007F580D">
        <w:rPr>
          <w:rFonts w:ascii="Century Gothic" w:hAnsi="Century Gothic"/>
          <w:kern w:val="28"/>
          <w:sz w:val="20"/>
          <w:szCs w:val="20"/>
          <w:lang w:val="es-ES_tradnl"/>
        </w:rPr>
        <w:t xml:space="preserve"> en cada tramo.</w:t>
      </w:r>
      <w:r w:rsidRPr="007F580D">
        <w:rPr>
          <w:rFonts w:ascii="Century Gothic" w:hAnsi="Century Gothic"/>
          <w:kern w:val="28"/>
          <w:sz w:val="20"/>
          <w:szCs w:val="20"/>
          <w:lang w:val="es-ES_tradnl"/>
        </w:rPr>
        <w:br/>
      </w:r>
      <w:bookmarkStart w:id="91" w:name="_Toc314666601"/>
      <w:r w:rsidRPr="007F580D">
        <w:rPr>
          <w:rFonts w:ascii="Century Gothic" w:hAnsi="Century Gothic"/>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w:t>
      </w:r>
      <w:r w:rsidRPr="007F580D">
        <w:rPr>
          <w:rFonts w:ascii="Century Gothic" w:hAnsi="Century Gothic"/>
          <w:kern w:val="28"/>
          <w:sz w:val="20"/>
          <w:szCs w:val="20"/>
          <w:lang w:val="es-ES_tradnl"/>
        </w:rPr>
        <w:lastRenderedPageBreak/>
        <w:t>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91"/>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92" w:name="_Toc314666602"/>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826B0" w:rsidRPr="007F580D" w:rsidRDefault="002826B0" w:rsidP="000C08B6">
      <w:pPr>
        <w:pStyle w:val="Prrafodelista"/>
        <w:numPr>
          <w:ilvl w:val="0"/>
          <w:numId w:val="20"/>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bookmarkEnd w:id="92"/>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93" w:name="_Toc314666603"/>
      <w:r w:rsidRPr="007F580D">
        <w:rPr>
          <w:rFonts w:ascii="Century Gothic" w:hAnsi="Century Gothic"/>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94" w:name="_Toc314666605"/>
      <w:bookmarkEnd w:id="93"/>
    </w:p>
    <w:bookmarkEnd w:id="94"/>
    <w:p w:rsidR="002826B0" w:rsidRPr="007F580D" w:rsidRDefault="002826B0" w:rsidP="002826B0">
      <w:pPr>
        <w:pStyle w:val="PARRAFO"/>
        <w:rPr>
          <w:rFonts w:ascii="Century Gothic" w:hAnsi="Century Gothic"/>
          <w:sz w:val="20"/>
          <w:szCs w:val="20"/>
          <w:lang w:val="es-ES_tradnl"/>
        </w:rPr>
      </w:pPr>
      <w:r w:rsidRPr="007F580D">
        <w:rPr>
          <w:rFonts w:ascii="Century Gothic" w:hAnsi="Century Gothic"/>
          <w:sz w:val="20"/>
          <w:szCs w:val="20"/>
          <w:lang w:val="es-ES_tradnl"/>
        </w:rPr>
        <w:t>Será responsabilidad del CONTRATISTA y del SUPERVISOR DE OBRA</w:t>
      </w:r>
      <w:r w:rsidR="00C30FF1">
        <w:rPr>
          <w:rFonts w:ascii="Century Gothic" w:hAnsi="Century Gothic"/>
          <w:sz w:val="20"/>
          <w:szCs w:val="20"/>
          <w:lang w:val="es-ES_tradnl"/>
        </w:rPr>
        <w:t xml:space="preserve"> </w:t>
      </w:r>
      <w:r w:rsidRPr="007F580D">
        <w:rPr>
          <w:rFonts w:ascii="Century Gothic" w:hAnsi="Century Gothic"/>
          <w:sz w:val="20"/>
          <w:szCs w:val="20"/>
        </w:rPr>
        <w:t xml:space="preserve">comunicar a los vecinos </w:t>
      </w:r>
      <w:r w:rsidRPr="007F580D">
        <w:rPr>
          <w:rFonts w:ascii="Century Gothic" w:hAnsi="Century Gothic"/>
          <w:sz w:val="20"/>
          <w:szCs w:val="20"/>
        </w:rPr>
        <w:lastRenderedPageBreak/>
        <w:t>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2826B0" w:rsidRDefault="002826B0" w:rsidP="002826B0">
      <w:pPr>
        <w:spacing w:before="100" w:beforeAutospacing="1" w:after="100" w:afterAutospacing="1"/>
        <w:jc w:val="both"/>
        <w:rPr>
          <w:rFonts w:ascii="Century Gothic" w:eastAsia="Arial Unicode MS" w:hAnsi="Century Gothic"/>
          <w:iCs/>
          <w:sz w:val="20"/>
          <w:szCs w:val="20"/>
          <w:lang w:val="es-ES_tradnl"/>
        </w:rPr>
      </w:pPr>
      <w:bookmarkStart w:id="95" w:name="_Toc314666612"/>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96" w:name="_Toc314666613"/>
      <w:bookmarkEnd w:id="95"/>
      <w:r w:rsidR="00C30FF1">
        <w:rPr>
          <w:rFonts w:ascii="Century Gothic" w:hAnsi="Century Gothic"/>
          <w:kern w:val="28"/>
          <w:sz w:val="20"/>
          <w:szCs w:val="20"/>
          <w:lang w:val="es-ES_tradnl"/>
        </w:rPr>
        <w:t xml:space="preserve"> </w:t>
      </w:r>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bookmarkEnd w:id="96"/>
    </w:p>
    <w:p w:rsidR="002826B0" w:rsidRPr="007F580D" w:rsidRDefault="002B0249"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12</w:t>
      </w:r>
      <w:r w:rsidR="002826B0">
        <w:rPr>
          <w:rFonts w:ascii="Century Gothic" w:hAnsi="Century Gothic"/>
          <w:sz w:val="20"/>
          <w:szCs w:val="20"/>
        </w:rPr>
        <w:t xml:space="preserve">.4 </w:t>
      </w:r>
      <w:r w:rsidR="002826B0" w:rsidRPr="007F580D">
        <w:rPr>
          <w:rFonts w:ascii="Century Gothic" w:hAnsi="Century Gothic"/>
          <w:sz w:val="20"/>
          <w:szCs w:val="20"/>
        </w:rPr>
        <w:t>Sistemas Subterráneos.</w:t>
      </w:r>
    </w:p>
    <w:p w:rsidR="002826B0" w:rsidRPr="007F580D" w:rsidRDefault="002826B0" w:rsidP="000C08B6">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2826B0" w:rsidRPr="007F580D" w:rsidRDefault="002826B0" w:rsidP="000C08B6">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97" w:name="_Toc314666620"/>
      <w:r w:rsidRPr="007F580D">
        <w:rPr>
          <w:rFonts w:ascii="Century Gothic" w:hAnsi="Century Gothic" w:cs="Arial Narrow"/>
          <w:sz w:val="20"/>
          <w:szCs w:val="20"/>
          <w:lang w:val="es-ES_tradnl"/>
        </w:rPr>
        <w:lastRenderedPageBreak/>
        <w:t>El CONTRATISTA debe ubicar cada uno de los puntos de cruce de la tubería HDPE con los sistemas existentes, en cada punto realizará la excavación con el objeto de determinar cómo se ejecutara el cruce.</w:t>
      </w:r>
      <w:bookmarkEnd w:id="97"/>
    </w:p>
    <w:p w:rsidR="002826B0" w:rsidRPr="007F580D" w:rsidRDefault="002826B0" w:rsidP="000C08B6">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98" w:name="_Toc314666621"/>
      <w:r w:rsidRPr="007F580D">
        <w:rPr>
          <w:rFonts w:ascii="Century Gothic" w:hAnsi="Century Gothic" w:cs="Arial Narrow"/>
          <w:sz w:val="20"/>
          <w:szCs w:val="20"/>
          <w:lang w:val="es-ES_tradnl"/>
        </w:rPr>
        <w:t>El CONTRATISTA realizará el cruce por debajo o encima del sistema existente bajo autorización del SUPERVISOR DE OBRA.</w:t>
      </w:r>
      <w:bookmarkEnd w:id="98"/>
    </w:p>
    <w:p w:rsidR="002826B0" w:rsidRPr="007F580D" w:rsidRDefault="002826B0" w:rsidP="000C08B6">
      <w:pPr>
        <w:numPr>
          <w:ilvl w:val="0"/>
          <w:numId w:val="22"/>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99" w:name="_Toc314666623"/>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bookmarkEnd w:id="99"/>
    </w:p>
    <w:p w:rsidR="002826B0" w:rsidRPr="007F580D" w:rsidRDefault="002826B0" w:rsidP="000C08B6">
      <w:pPr>
        <w:numPr>
          <w:ilvl w:val="0"/>
          <w:numId w:val="23"/>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w:t>
      </w:r>
      <w:bookmarkStart w:id="100" w:name="_Toc314666624"/>
      <w:r w:rsidRPr="007F580D">
        <w:rPr>
          <w:rFonts w:ascii="Century Gothic" w:eastAsia="Arial Unicode MS" w:hAnsi="Century Gothic"/>
          <w:b/>
          <w:sz w:val="20"/>
          <w:szCs w:val="20"/>
          <w:lang w:val="es-ES_tradnl"/>
        </w:rPr>
        <w:t>on líneas enterradas existentes</w:t>
      </w:r>
    </w:p>
    <w:bookmarkEnd w:id="100"/>
    <w:p w:rsidR="002826B0" w:rsidRPr="007F580D" w:rsidRDefault="002826B0" w:rsidP="000C08B6">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2826B0" w:rsidRPr="007F580D" w:rsidRDefault="002826B0" w:rsidP="000C08B6">
      <w:pPr>
        <w:numPr>
          <w:ilvl w:val="0"/>
          <w:numId w:val="22"/>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2826B0" w:rsidRPr="007F580D" w:rsidRDefault="00C30FF1" w:rsidP="000C08B6">
      <w:pPr>
        <w:numPr>
          <w:ilvl w:val="0"/>
          <w:numId w:val="22"/>
        </w:numPr>
        <w:tabs>
          <w:tab w:val="num" w:pos="709"/>
        </w:tabs>
        <w:spacing w:after="0"/>
        <w:ind w:left="709"/>
        <w:jc w:val="both"/>
        <w:rPr>
          <w:rFonts w:ascii="Century Gothic" w:eastAsia="Arial Unicode MS" w:hAnsi="Century Gothic"/>
          <w:b/>
          <w:sz w:val="20"/>
          <w:szCs w:val="20"/>
          <w:lang w:val="es-ES_tradnl"/>
        </w:rPr>
      </w:pPr>
      <w:r>
        <w:rPr>
          <w:rFonts w:ascii="Century Gothic" w:eastAsia="Arial Unicode MS" w:hAnsi="Century Gothic"/>
          <w:sz w:val="20"/>
          <w:szCs w:val="20"/>
          <w:lang w:val="es-ES_tradnl"/>
        </w:rPr>
        <w:t>E</w:t>
      </w:r>
      <w:r w:rsidR="002826B0" w:rsidRPr="007F580D">
        <w:rPr>
          <w:rFonts w:ascii="Century Gothic" w:eastAsia="Arial Unicode MS" w:hAnsi="Century Gothic"/>
          <w:sz w:val="20"/>
          <w:szCs w:val="20"/>
          <w:lang w:val="es-ES_tradnl"/>
        </w:rPr>
        <w:t xml:space="preserve">l contratista </w:t>
      </w:r>
      <w:r w:rsidR="000A4B9C" w:rsidRPr="007F580D">
        <w:rPr>
          <w:rFonts w:ascii="Century Gothic" w:eastAsia="Arial Unicode MS" w:hAnsi="Century Gothic"/>
          <w:sz w:val="20"/>
          <w:szCs w:val="20"/>
          <w:lang w:val="es-ES_tradnl"/>
        </w:rPr>
        <w:t>prove</w:t>
      </w:r>
      <w:r w:rsidR="000A4B9C">
        <w:rPr>
          <w:rFonts w:ascii="Century Gothic" w:eastAsia="Arial Unicode MS" w:hAnsi="Century Gothic"/>
          <w:sz w:val="20"/>
          <w:szCs w:val="20"/>
          <w:lang w:val="es-ES_tradnl"/>
        </w:rPr>
        <w:t>erá</w:t>
      </w:r>
      <w:r w:rsidR="002826B0" w:rsidRPr="007F580D">
        <w:rPr>
          <w:rFonts w:ascii="Century Gothic" w:eastAsia="Arial Unicode MS" w:hAnsi="Century Gothic"/>
          <w:sz w:val="20"/>
          <w:szCs w:val="20"/>
          <w:lang w:val="es-ES_tradnl"/>
        </w:rPr>
        <w:t xml:space="preserve"> </w:t>
      </w:r>
      <w:r w:rsidR="000A4B9C">
        <w:rPr>
          <w:rFonts w:ascii="Century Gothic" w:eastAsia="Arial Unicode MS" w:hAnsi="Century Gothic"/>
          <w:sz w:val="20"/>
          <w:szCs w:val="20"/>
          <w:lang w:val="es-ES_tradnl"/>
        </w:rPr>
        <w:t>las</w:t>
      </w:r>
      <w:r w:rsidR="002826B0" w:rsidRPr="007F580D">
        <w:rPr>
          <w:rFonts w:ascii="Century Gothic" w:eastAsia="Arial Unicode MS" w:hAnsi="Century Gothic"/>
          <w:sz w:val="20"/>
          <w:szCs w:val="20"/>
          <w:lang w:val="es-ES_tradnl"/>
        </w:rPr>
        <w:t xml:space="preserve"> fundas de protección de PVC y la cinta para proteger y señalizar las tubería de gas, estas deberán contar con su respectivo archivo fotográfico y deben ser verificadas y aprobadas por el SUPERVISOR DE OBRA. </w:t>
      </w:r>
    </w:p>
    <w:p w:rsidR="002826B0" w:rsidRPr="007F580D" w:rsidRDefault="002826B0" w:rsidP="000C08B6">
      <w:pPr>
        <w:pStyle w:val="Prrafodelista"/>
        <w:numPr>
          <w:ilvl w:val="0"/>
          <w:numId w:val="23"/>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2826B0" w:rsidRPr="007F580D" w:rsidRDefault="002826B0" w:rsidP="000C08B6">
      <w:pPr>
        <w:numPr>
          <w:ilvl w:val="0"/>
          <w:numId w:val="21"/>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826B0" w:rsidRPr="007F580D" w:rsidRDefault="002B0249" w:rsidP="00515D9B">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12</w:t>
      </w:r>
      <w:r w:rsidR="002826B0">
        <w:rPr>
          <w:rFonts w:ascii="Century Gothic" w:hAnsi="Century Gothic"/>
          <w:sz w:val="20"/>
          <w:szCs w:val="20"/>
        </w:rPr>
        <w:t xml:space="preserve">.5 </w:t>
      </w:r>
      <w:r w:rsidR="002826B0"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lastRenderedPageBreak/>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2826B0" w:rsidRPr="007F580D" w:rsidTr="00C713BE">
        <w:trPr>
          <w:jc w:val="center"/>
        </w:trPr>
        <w:tc>
          <w:tcPr>
            <w:tcW w:w="943"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C713BE">
        <w:trPr>
          <w:jc w:val="center"/>
        </w:trPr>
        <w:tc>
          <w:tcPr>
            <w:tcW w:w="943" w:type="dxa"/>
          </w:tcPr>
          <w:p w:rsidR="002826B0" w:rsidRPr="007F580D" w:rsidRDefault="00D457D0" w:rsidP="002B0249">
            <w:pPr>
              <w:jc w:val="center"/>
              <w:rPr>
                <w:rFonts w:ascii="Century Gothic" w:eastAsia="Arial Unicode MS" w:hAnsi="Century Gothic"/>
                <w:lang w:val="es-ES_tradnl"/>
              </w:rPr>
            </w:pPr>
            <w:r>
              <w:rPr>
                <w:rFonts w:ascii="Century Gothic" w:eastAsia="Arial Unicode MS" w:hAnsi="Century Gothic"/>
                <w:lang w:val="es-ES_tradnl"/>
              </w:rPr>
              <w:t xml:space="preserve">12 </w:t>
            </w:r>
          </w:p>
        </w:tc>
        <w:tc>
          <w:tcPr>
            <w:tcW w:w="4550" w:type="dxa"/>
          </w:tcPr>
          <w:p w:rsidR="002826B0" w:rsidRPr="002826B0" w:rsidRDefault="002826B0" w:rsidP="008E7D5C">
            <w:pPr>
              <w:jc w:val="center"/>
              <w:rPr>
                <w:rFonts w:ascii="Century Gothic" w:hAnsi="Century Gothic"/>
                <w:color w:val="000000"/>
                <w:lang w:val="es-BO"/>
              </w:rPr>
            </w:pPr>
            <w:r w:rsidRPr="002826B0">
              <w:rPr>
                <w:rFonts w:ascii="Century Gothic" w:hAnsi="Century Gothic"/>
                <w:color w:val="000000"/>
                <w:lang w:val="es-BO"/>
              </w:rPr>
              <w:t>EXCAVACIÓN DE ZANJA TERRENO BLANDO</w:t>
            </w:r>
            <w:r w:rsidR="002B0249">
              <w:rPr>
                <w:rFonts w:ascii="Century Gothic" w:hAnsi="Century Gothic"/>
                <w:color w:val="000000"/>
                <w:lang w:val="es-BO"/>
              </w:rPr>
              <w:t xml:space="preserve"> </w:t>
            </w:r>
          </w:p>
        </w:tc>
        <w:tc>
          <w:tcPr>
            <w:tcW w:w="976" w:type="dxa"/>
          </w:tcPr>
          <w:p w:rsidR="002826B0" w:rsidRPr="007F580D" w:rsidRDefault="004B6F9B" w:rsidP="000B39DB">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r w:rsidR="002826B0" w:rsidRPr="007F580D">
              <w:rPr>
                <w:rFonts w:ascii="Century Gothic" w:eastAsia="Arial Unicode MS" w:hAnsi="Century Gothic"/>
                <w:lang w:val="es-ES_tradnl"/>
              </w:rPr>
              <w:t>.</w:t>
            </w:r>
          </w:p>
        </w:tc>
      </w:tr>
    </w:tbl>
    <w:p w:rsidR="002826B0" w:rsidRPr="00C713BE" w:rsidRDefault="000A4B9C" w:rsidP="002826B0">
      <w:pPr>
        <w:pStyle w:val="Ttulo2"/>
        <w:jc w:val="both"/>
        <w:rPr>
          <w:rFonts w:ascii="Century Gothic" w:hAnsi="Century Gothic"/>
          <w:i w:val="0"/>
          <w:sz w:val="24"/>
          <w:szCs w:val="24"/>
          <w:lang w:val="es-ES_tradnl"/>
        </w:rPr>
      </w:pPr>
      <w:r>
        <w:rPr>
          <w:rFonts w:ascii="Century Gothic" w:hAnsi="Century Gothic"/>
          <w:i w:val="0"/>
          <w:sz w:val="24"/>
          <w:szCs w:val="24"/>
          <w:lang w:val="es-ES_tradnl"/>
        </w:rPr>
        <w:t>1</w:t>
      </w:r>
      <w:r w:rsidR="008E7D5C">
        <w:rPr>
          <w:rFonts w:ascii="Century Gothic" w:hAnsi="Century Gothic"/>
          <w:i w:val="0"/>
          <w:sz w:val="24"/>
          <w:szCs w:val="24"/>
          <w:lang w:val="es-ES_tradnl"/>
        </w:rPr>
        <w:t>3</w:t>
      </w:r>
      <w:r>
        <w:rPr>
          <w:rFonts w:ascii="Century Gothic" w:hAnsi="Century Gothic"/>
          <w:i w:val="0"/>
          <w:sz w:val="24"/>
          <w:szCs w:val="24"/>
          <w:lang w:val="es-ES_tradnl"/>
        </w:rPr>
        <w:t>.</w:t>
      </w:r>
      <w:r w:rsidR="008E7D5C">
        <w:rPr>
          <w:rFonts w:ascii="Century Gothic" w:hAnsi="Century Gothic"/>
          <w:i w:val="0"/>
          <w:sz w:val="24"/>
          <w:szCs w:val="24"/>
          <w:lang w:val="es-ES_tradnl"/>
        </w:rPr>
        <w:t xml:space="preserve"> </w:t>
      </w:r>
      <w:r w:rsidR="002826B0" w:rsidRPr="00C713BE">
        <w:rPr>
          <w:rFonts w:ascii="Century Gothic" w:hAnsi="Century Gothic"/>
          <w:i w:val="0"/>
          <w:sz w:val="24"/>
          <w:szCs w:val="24"/>
          <w:lang w:val="es-ES_tradnl"/>
        </w:rPr>
        <w:t xml:space="preserve">RELLENO Y COMPACTADO DE ZANJA CON TIERRA CERNIDA </w:t>
      </w:r>
    </w:p>
    <w:p w:rsidR="002826B0" w:rsidRPr="007F580D" w:rsidRDefault="002826B0" w:rsidP="002826B0">
      <w:pPr>
        <w:spacing w:after="0"/>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826B0" w:rsidRPr="007F580D" w:rsidRDefault="002826B0" w:rsidP="002826B0">
      <w:pPr>
        <w:autoSpaceDE w:val="0"/>
        <w:autoSpaceDN w:val="0"/>
        <w:adjustRightInd w:val="0"/>
        <w:spacing w:after="0"/>
        <w:jc w:val="both"/>
        <w:rPr>
          <w:rFonts w:ascii="Century Gothic" w:eastAsia="Times New Roman" w:hAnsi="Century Gothic" w:cs="Times New Roman"/>
          <w:b/>
          <w:bCs/>
          <w:iCs/>
          <w:sz w:val="20"/>
          <w:szCs w:val="20"/>
          <w:highlight w:val="lightGray"/>
          <w:lang w:val="es-ES_tradnl"/>
        </w:rPr>
      </w:pPr>
    </w:p>
    <w:p w:rsidR="002826B0" w:rsidRPr="00515D9B" w:rsidRDefault="000A4B9C" w:rsidP="00515D9B">
      <w:pPr>
        <w:pStyle w:val="Estilo1"/>
        <w:numPr>
          <w:ilvl w:val="0"/>
          <w:numId w:val="0"/>
        </w:numPr>
        <w:spacing w:line="276" w:lineRule="auto"/>
        <w:ind w:left="360" w:hanging="360"/>
        <w:rPr>
          <w:rFonts w:ascii="Century Gothic" w:eastAsia="Times New Roman" w:hAnsi="Century Gothic" w:cs="Arial Narrow"/>
          <w:bCs/>
          <w:sz w:val="20"/>
          <w:szCs w:val="20"/>
        </w:rPr>
      </w:pPr>
      <w:r>
        <w:rPr>
          <w:rFonts w:ascii="Century Gothic" w:eastAsia="Times New Roman" w:hAnsi="Century Gothic" w:cs="Arial Narrow"/>
          <w:bCs/>
          <w:sz w:val="20"/>
          <w:szCs w:val="20"/>
        </w:rPr>
        <w:t>1</w:t>
      </w:r>
      <w:r w:rsidR="008E7D5C">
        <w:rPr>
          <w:rFonts w:ascii="Century Gothic" w:eastAsia="Times New Roman" w:hAnsi="Century Gothic" w:cs="Arial Narrow"/>
          <w:bCs/>
          <w:sz w:val="20"/>
          <w:szCs w:val="20"/>
        </w:rPr>
        <w:t>3</w:t>
      </w:r>
      <w:r w:rsidR="002826B0">
        <w:rPr>
          <w:rFonts w:ascii="Century Gothic" w:eastAsia="Times New Roman" w:hAnsi="Century Gothic" w:cs="Arial Narrow"/>
          <w:bCs/>
          <w:sz w:val="20"/>
          <w:szCs w:val="20"/>
        </w:rPr>
        <w:t xml:space="preserve">.1   </w:t>
      </w:r>
      <w:r w:rsidR="002826B0" w:rsidRPr="007F580D">
        <w:rPr>
          <w:rFonts w:ascii="Century Gothic" w:eastAsia="Times New Roman" w:hAnsi="Century Gothic" w:cs="Arial Narrow"/>
          <w:bCs/>
          <w:sz w:val="20"/>
          <w:szCs w:val="20"/>
        </w:rPr>
        <w:t xml:space="preserve"> DEFINICIÓN</w:t>
      </w:r>
    </w:p>
    <w:p w:rsidR="002826B0" w:rsidRPr="007F580D" w:rsidRDefault="002826B0" w:rsidP="00515D9B">
      <w:pPr>
        <w:pStyle w:val="Sangra3detindependiente"/>
        <w:spacing w:before="120"/>
        <w:ind w:firstLine="0"/>
        <w:rPr>
          <w:rFonts w:ascii="Century Gothic" w:hAnsi="Century Gothic" w:cs="Arial"/>
          <w:sz w:val="20"/>
        </w:rPr>
      </w:pPr>
      <w:r w:rsidRPr="007F580D">
        <w:rPr>
          <w:rFonts w:ascii="Century Gothic" w:hAnsi="Century Gothic" w:cs="Arial"/>
          <w:sz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2826B0" w:rsidRPr="007F580D" w:rsidRDefault="002826B0" w:rsidP="002826B0">
      <w:pPr>
        <w:spacing w:after="0"/>
        <w:jc w:val="both"/>
        <w:rPr>
          <w:rFonts w:ascii="Century Gothic" w:eastAsia="Arial Unicode MS" w:hAnsi="Century Gothic" w:cs="Times New Roman"/>
          <w:sz w:val="20"/>
          <w:szCs w:val="20"/>
        </w:rPr>
      </w:pPr>
    </w:p>
    <w:p w:rsidR="002826B0" w:rsidRPr="007F580D" w:rsidRDefault="002826B0" w:rsidP="002826B0">
      <w:pPr>
        <w:jc w:val="both"/>
        <w:rPr>
          <w:rFonts w:ascii="Century Gothic" w:eastAsia="Arial Unicode MS" w:hAnsi="Century Gothic" w:cs="Times New Roman"/>
          <w:sz w:val="20"/>
          <w:szCs w:val="20"/>
          <w:lang w:val="es-ES_tradnl"/>
        </w:rPr>
      </w:pPr>
      <w:bookmarkStart w:id="101" w:name="_Toc314666639"/>
      <w:r w:rsidRPr="007F580D">
        <w:rPr>
          <w:rFonts w:ascii="Century Gothic" w:eastAsia="Arial Unicode MS" w:hAnsi="Century Gothic" w:cs="Times New Roman"/>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01"/>
    </w:p>
    <w:p w:rsidR="002826B0" w:rsidRPr="007F580D" w:rsidRDefault="000A4B9C" w:rsidP="002826B0">
      <w:pPr>
        <w:pStyle w:val="Estilo1"/>
        <w:numPr>
          <w:ilvl w:val="0"/>
          <w:numId w:val="0"/>
        </w:numPr>
        <w:spacing w:line="276" w:lineRule="auto"/>
        <w:rPr>
          <w:rFonts w:ascii="Century Gothic" w:eastAsia="Times New Roman" w:hAnsi="Century Gothic" w:cs="Arial Narrow"/>
          <w:bCs/>
          <w:sz w:val="20"/>
          <w:szCs w:val="20"/>
        </w:rPr>
      </w:pPr>
      <w:r>
        <w:rPr>
          <w:rFonts w:ascii="Century Gothic" w:hAnsi="Century Gothic"/>
          <w:kern w:val="28"/>
          <w:sz w:val="20"/>
          <w:szCs w:val="20"/>
        </w:rPr>
        <w:t>1</w:t>
      </w:r>
      <w:r w:rsidR="008E7D5C">
        <w:rPr>
          <w:rFonts w:ascii="Century Gothic" w:hAnsi="Century Gothic"/>
          <w:kern w:val="28"/>
          <w:sz w:val="20"/>
          <w:szCs w:val="20"/>
        </w:rPr>
        <w:t>3</w:t>
      </w:r>
      <w:r w:rsidR="002826B0">
        <w:rPr>
          <w:rFonts w:ascii="Century Gothic" w:hAnsi="Century Gothic"/>
          <w:kern w:val="28"/>
          <w:sz w:val="20"/>
          <w:szCs w:val="20"/>
        </w:rPr>
        <w:t xml:space="preserve">.2  </w:t>
      </w:r>
      <w:r w:rsidR="002826B0" w:rsidRPr="007F580D">
        <w:rPr>
          <w:rFonts w:ascii="Century Gothic" w:hAnsi="Century Gothic"/>
          <w:kern w:val="28"/>
          <w:sz w:val="20"/>
          <w:szCs w:val="20"/>
        </w:rPr>
        <w:t xml:space="preserve"> MATERIAL</w:t>
      </w:r>
      <w:r w:rsidR="003320CE">
        <w:rPr>
          <w:rFonts w:ascii="Century Gothic" w:hAnsi="Century Gothic"/>
          <w:kern w:val="28"/>
          <w:sz w:val="20"/>
          <w:szCs w:val="20"/>
        </w:rPr>
        <w:t>ES</w:t>
      </w:r>
      <w:r w:rsidR="002826B0" w:rsidRPr="007F580D">
        <w:rPr>
          <w:rFonts w:ascii="Century Gothic" w:hAnsi="Century Gothic"/>
          <w:kern w:val="28"/>
          <w:sz w:val="20"/>
          <w:szCs w:val="20"/>
        </w:rPr>
        <w:t>, HERRAMIENTAS Y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DE OBRA al Inicio de la actividad. </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cs="Times New Roman"/>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w:t>
      </w:r>
      <w:r w:rsidRPr="007F580D">
        <w:rPr>
          <w:rFonts w:ascii="Century Gothic" w:eastAsia="Arial Unicode MS" w:hAnsi="Century Gothic"/>
          <w:sz w:val="20"/>
          <w:szCs w:val="20"/>
          <w:lang w:val="es-ES_tradnl"/>
        </w:rPr>
        <w:t>Si en ciertos sectores del proyecto el material de relleno provisto de la misma excavación presenta partículas (piedras y/o grumos) iguales o mayores a los 10 mm de diámetro, el material  deberá ser cernido</w:t>
      </w:r>
      <w:r w:rsidRPr="007F580D">
        <w:rPr>
          <w:rFonts w:ascii="Century Gothic" w:eastAsia="Arial Unicode MS" w:hAnsi="Century Gothic"/>
          <w:b/>
          <w:sz w:val="20"/>
          <w:szCs w:val="20"/>
          <w:lang w:val="es-ES_tradnl"/>
        </w:rPr>
        <w:t>,</w:t>
      </w:r>
      <w:r w:rsidRPr="007F580D">
        <w:rPr>
          <w:rFonts w:ascii="Century Gothic" w:eastAsia="Arial Unicode MS" w:hAnsi="Century Gothic"/>
          <w:sz w:val="20"/>
          <w:szCs w:val="20"/>
          <w:lang w:val="es-ES_tradnl"/>
        </w:rPr>
        <w:t xml:space="preserve"> en zarandas con una abertura </w:t>
      </w:r>
      <w:r w:rsidRPr="00BB2BD9">
        <w:rPr>
          <w:rFonts w:ascii="Century Gothic" w:eastAsia="Arial Unicode MS" w:hAnsi="Century Gothic"/>
          <w:sz w:val="20"/>
          <w:szCs w:val="20"/>
          <w:lang w:val="es-ES_tradnl"/>
        </w:rPr>
        <w:t>máxima de malla de 3/8 de pulgada, de acuerdo</w:t>
      </w:r>
      <w:r w:rsidRPr="007F580D">
        <w:rPr>
          <w:rFonts w:ascii="Century Gothic" w:eastAsia="Arial Unicode MS" w:hAnsi="Century Gothic"/>
          <w:sz w:val="20"/>
          <w:szCs w:val="20"/>
          <w:lang w:val="es-ES_tradnl"/>
        </w:rPr>
        <w:t xml:space="preserve"> a los correspondientes espesores que Instruya el SUPERVISOR DE OBRA (Cama de Apoyo de la Tubería como Capa de Protección); sin ningún costo adicional.</w:t>
      </w:r>
    </w:p>
    <w:p w:rsidR="002826B0" w:rsidRDefault="002826B0" w:rsidP="002826B0">
      <w:pPr>
        <w:spacing w:before="100" w:beforeAutospacing="1" w:after="100" w:afterAutospacing="1"/>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lastRenderedPageBreak/>
        <w:t>No se permitirá la utilización de suelos con excesivo contenido de humedad, considerándose como tales, aquéllos que igualen o sobrepasen  el límite plástico del suelo.</w:t>
      </w:r>
    </w:p>
    <w:p w:rsidR="002826B0" w:rsidRPr="002826B0" w:rsidRDefault="000A4B9C" w:rsidP="002826B0">
      <w:pPr>
        <w:spacing w:before="100" w:beforeAutospacing="1" w:after="100" w:afterAutospacing="1"/>
        <w:jc w:val="both"/>
        <w:rPr>
          <w:rFonts w:ascii="Century Gothic" w:eastAsia="Arial Unicode MS" w:hAnsi="Century Gothic"/>
          <w:b/>
          <w:sz w:val="20"/>
          <w:szCs w:val="20"/>
          <w:lang w:val="es-ES_tradnl"/>
        </w:rPr>
      </w:pPr>
      <w:r>
        <w:rPr>
          <w:rFonts w:ascii="Century Gothic" w:hAnsi="Century Gothic"/>
          <w:b/>
          <w:kern w:val="28"/>
          <w:sz w:val="20"/>
          <w:szCs w:val="20"/>
        </w:rPr>
        <w:t>1</w:t>
      </w:r>
      <w:r w:rsidR="008E7D5C">
        <w:rPr>
          <w:rFonts w:ascii="Century Gothic" w:hAnsi="Century Gothic"/>
          <w:b/>
          <w:kern w:val="28"/>
          <w:sz w:val="20"/>
          <w:szCs w:val="20"/>
        </w:rPr>
        <w:t>3</w:t>
      </w:r>
      <w:r w:rsidR="002826B0" w:rsidRPr="002826B0">
        <w:rPr>
          <w:rFonts w:ascii="Century Gothic" w:hAnsi="Century Gothic"/>
          <w:b/>
          <w:kern w:val="28"/>
          <w:sz w:val="20"/>
          <w:szCs w:val="20"/>
        </w:rPr>
        <w:t>.3   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Los trabajos de relleno y compactado de zanja serán autorizados por el SUPERVISOR DE OBRA, siempre y cuando se verifique en zanja lo siguiente:</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 xml:space="preserve">La zanja deberá estar perfilada con un ancho constante de 40 cm en toda su profundidad, libre de cualquier escombro o cualquier otro elemento que pueda dañar la tubería. </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p>
    <w:p w:rsidR="002826B0" w:rsidRPr="007F580D" w:rsidRDefault="002826B0" w:rsidP="002826B0">
      <w:pPr>
        <w:tabs>
          <w:tab w:val="left" w:pos="0"/>
          <w:tab w:val="left" w:pos="142"/>
        </w:tabs>
        <w:spacing w:after="0"/>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Antes del tendido de las tuberías, el relleno se ejecutara con tierra cernida (zarandeada en malla cuadrada de 8 milímetros), previamente aprobado por el SUPERVISOR DE OBRA.</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hAnsi="Century Gothic"/>
          <w:iCs/>
          <w:color w:val="000000" w:themeColor="text1"/>
          <w:sz w:val="20"/>
          <w:szCs w:val="20"/>
          <w:lang w:val="es-ES_tradnl"/>
        </w:rPr>
        <w:t xml:space="preserve">El relleno y compactado de material, se realizara en dos capas de material. La primera capa será </w:t>
      </w:r>
      <w:bookmarkStart w:id="102" w:name="_Toc314666646"/>
      <w:r w:rsidRPr="007F580D">
        <w:rPr>
          <w:rFonts w:ascii="Century Gothic" w:eastAsia="Times New Roman" w:hAnsi="Century Gothic" w:cs="Times New Roman"/>
          <w:iCs/>
          <w:sz w:val="20"/>
          <w:szCs w:val="20"/>
          <w:lang w:val="es-ES_tradnl"/>
        </w:rPr>
        <w:t>material fino (tierra cernida) que servirá de asiento para el confinamiento de la tubería. El espesor de la cama será de 15 cm</w:t>
      </w:r>
      <w:bookmarkEnd w:id="102"/>
      <w:r w:rsidRPr="007F580D">
        <w:rPr>
          <w:rFonts w:ascii="Century Gothic" w:eastAsia="Times New Roman" w:hAnsi="Century Gothic" w:cs="Times New Roman"/>
          <w:iCs/>
          <w:sz w:val="20"/>
          <w:szCs w:val="20"/>
          <w:lang w:val="es-ES_tradnl"/>
        </w:rPr>
        <w:t>,</w:t>
      </w:r>
      <w:r w:rsidR="00C713BE">
        <w:rPr>
          <w:rFonts w:ascii="Century Gothic" w:eastAsia="Times New Roman" w:hAnsi="Century Gothic" w:cs="Times New Roman"/>
          <w:iCs/>
          <w:sz w:val="20"/>
          <w:szCs w:val="20"/>
          <w:lang w:val="es-ES_tradnl"/>
        </w:rPr>
        <w:t xml:space="preserve"> </w:t>
      </w:r>
      <w:r w:rsidRPr="007F580D">
        <w:rPr>
          <w:rFonts w:ascii="Century Gothic" w:hAnsi="Century Gothic"/>
          <w:iCs/>
          <w:color w:val="000000" w:themeColor="text1"/>
          <w:sz w:val="20"/>
          <w:szCs w:val="20"/>
          <w:lang w:val="es-ES_tradnl"/>
        </w:rPr>
        <w:t>la cual será nivelada y asentada, la segunda capa será la de protección de tubería con un espesor de 20 cm en aceras y calzadas, las mismas que serán debidamente asen</w:t>
      </w:r>
      <w:bookmarkStart w:id="103" w:name="_Toc314666649"/>
      <w:r w:rsidRPr="007F580D">
        <w:rPr>
          <w:rFonts w:ascii="Century Gothic" w:hAnsi="Century Gothic"/>
          <w:iCs/>
          <w:color w:val="000000" w:themeColor="text1"/>
          <w:sz w:val="20"/>
          <w:szCs w:val="20"/>
          <w:lang w:val="es-ES_tradnl"/>
        </w:rPr>
        <w:t>tadas con apisonadores manuales,</w:t>
      </w:r>
      <w:r w:rsidRPr="007F580D">
        <w:rPr>
          <w:rFonts w:ascii="Century Gothic" w:eastAsia="Times New Roman" w:hAnsi="Century Gothic" w:cs="Arial"/>
          <w:sz w:val="20"/>
          <w:szCs w:val="20"/>
          <w:lang w:val="es-ES_tradnl"/>
        </w:rPr>
        <w:t xml:space="preserve"> el control de compactación será realizado por el SUPERVISOR DE OBRA.</w:t>
      </w:r>
      <w:bookmarkEnd w:id="103"/>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cs="Arial"/>
          <w:color w:val="000000" w:themeColor="text1"/>
          <w:sz w:val="20"/>
          <w:szCs w:val="20"/>
          <w:lang w:val="es-ES_tradnl"/>
        </w:rPr>
      </w:pPr>
      <w:r w:rsidRPr="007F580D">
        <w:rPr>
          <w:rFonts w:ascii="Century Gothic" w:hAnsi="Century Gothic" w:cs="Arial"/>
          <w:color w:val="000000" w:themeColor="text1"/>
          <w:sz w:val="20"/>
          <w:szCs w:val="20"/>
          <w:lang w:val="es-ES_tradnl"/>
        </w:rPr>
        <w:t>Para la verificación de espesores se utilizara una varilla de medición.</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r w:rsidRPr="007F580D">
        <w:rPr>
          <w:rFonts w:ascii="Century Gothic" w:eastAsia="Times New Roman" w:hAnsi="Century Gothic" w:cs="Times New Roman"/>
          <w:iCs/>
          <w:sz w:val="20"/>
          <w:szCs w:val="20"/>
          <w:lang w:val="es-ES_tradnl"/>
        </w:rPr>
        <w:t>En caso de ser necesaria la utilización de agua para la compactación del suelo, la operación deberá ser previamente autorizada por la Supervisión.</w:t>
      </w:r>
    </w:p>
    <w:p w:rsidR="002826B0" w:rsidRPr="007F580D" w:rsidRDefault="002826B0" w:rsidP="002826B0">
      <w:pPr>
        <w:tabs>
          <w:tab w:val="left" w:pos="0"/>
          <w:tab w:val="left" w:pos="142"/>
        </w:tabs>
        <w:spacing w:after="0"/>
        <w:contextualSpacing/>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r w:rsidRPr="007F580D">
        <w:rPr>
          <w:rFonts w:ascii="Century Gothic" w:eastAsia="Times New Roman" w:hAnsi="Century Gothic" w:cs="Arial"/>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p>
    <w:p w:rsidR="002826B0" w:rsidRPr="007F580D" w:rsidRDefault="002826B0" w:rsidP="000C08B6">
      <w:pPr>
        <w:numPr>
          <w:ilvl w:val="0"/>
          <w:numId w:val="21"/>
        </w:numPr>
        <w:spacing w:after="0"/>
        <w:ind w:firstLine="66"/>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Tan pronto como se haya terminado el relleno el CONTRATISTA deberá cumplir lo siguiente:</w:t>
      </w:r>
    </w:p>
    <w:p w:rsidR="002826B0" w:rsidRPr="007F580D" w:rsidRDefault="002826B0" w:rsidP="002826B0">
      <w:pPr>
        <w:tabs>
          <w:tab w:val="num" w:pos="2769"/>
        </w:tabs>
        <w:spacing w:after="0"/>
        <w:jc w:val="both"/>
        <w:rPr>
          <w:rFonts w:ascii="Century Gothic" w:eastAsia="Arial Unicode MS" w:hAnsi="Century Gothic" w:cs="Times New Roman"/>
          <w:sz w:val="20"/>
          <w:szCs w:val="20"/>
          <w:lang w:val="es-ES_tradnl"/>
        </w:rPr>
      </w:pPr>
    </w:p>
    <w:p w:rsidR="002826B0" w:rsidRPr="007F580D" w:rsidRDefault="002826B0" w:rsidP="000C08B6">
      <w:pPr>
        <w:numPr>
          <w:ilvl w:val="0"/>
          <w:numId w:val="12"/>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Limpieza y retiro de todos los escombros incluyendo rocas de gran tamaño, equipos y materiales en exceso o rechazados, que serán llevados a sitios autorizados.</w:t>
      </w:r>
    </w:p>
    <w:p w:rsidR="002826B0" w:rsidRPr="007F580D" w:rsidRDefault="002826B0" w:rsidP="000C08B6">
      <w:pPr>
        <w:numPr>
          <w:ilvl w:val="0"/>
          <w:numId w:val="12"/>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2826B0" w:rsidRPr="007F580D" w:rsidRDefault="002826B0" w:rsidP="002826B0">
      <w:pPr>
        <w:spacing w:after="0"/>
        <w:jc w:val="both"/>
        <w:rPr>
          <w:rFonts w:ascii="Century Gothic" w:eastAsia="Arial Unicode MS" w:hAnsi="Century Gothic" w:cs="Times New Roman"/>
          <w:sz w:val="20"/>
          <w:szCs w:val="20"/>
          <w:lang w:val="es-ES_tradnl"/>
        </w:rPr>
      </w:pPr>
    </w:p>
    <w:p w:rsidR="002826B0" w:rsidRPr="007F580D" w:rsidRDefault="002826B0" w:rsidP="000C08B6">
      <w:pPr>
        <w:numPr>
          <w:ilvl w:val="0"/>
          <w:numId w:val="21"/>
        </w:numPr>
        <w:tabs>
          <w:tab w:val="num" w:pos="709"/>
        </w:tabs>
        <w:spacing w:after="0"/>
        <w:ind w:left="709" w:hanging="283"/>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Excepto cuando se estableciera lo contrario, deben ser eliminados o removidos todos los accesos, puentes,  alcantarillas, maderas y otras instalaciones provisorias, utilizadas en los trabajos.</w:t>
      </w:r>
    </w:p>
    <w:p w:rsidR="002826B0" w:rsidRPr="007F580D" w:rsidRDefault="000A4B9C" w:rsidP="002826B0">
      <w:pPr>
        <w:spacing w:before="120" w:after="120"/>
        <w:jc w:val="both"/>
        <w:rPr>
          <w:rFonts w:ascii="Century Gothic" w:hAnsi="Century Gothic" w:cs="Arial"/>
          <w:sz w:val="20"/>
          <w:szCs w:val="20"/>
        </w:rPr>
      </w:pPr>
      <w:r>
        <w:rPr>
          <w:rFonts w:ascii="Century Gothic" w:hAnsi="Century Gothic" w:cs="Arial"/>
          <w:b/>
          <w:bCs/>
          <w:sz w:val="20"/>
          <w:szCs w:val="20"/>
        </w:rPr>
        <w:t>1</w:t>
      </w:r>
      <w:r w:rsidR="008E7D5C">
        <w:rPr>
          <w:rFonts w:ascii="Century Gothic" w:hAnsi="Century Gothic" w:cs="Arial"/>
          <w:b/>
          <w:bCs/>
          <w:sz w:val="20"/>
          <w:szCs w:val="20"/>
        </w:rPr>
        <w:t>3</w:t>
      </w:r>
      <w:r w:rsidR="002826B0">
        <w:rPr>
          <w:rFonts w:ascii="Century Gothic" w:hAnsi="Century Gothic" w:cs="Arial"/>
          <w:b/>
          <w:bCs/>
          <w:sz w:val="20"/>
          <w:szCs w:val="20"/>
        </w:rPr>
        <w:t xml:space="preserve">.4  </w:t>
      </w:r>
      <w:r w:rsidR="002826B0" w:rsidRPr="007F580D">
        <w:rPr>
          <w:rFonts w:ascii="Century Gothic" w:hAnsi="Century Gothic" w:cs="Arial"/>
          <w:b/>
          <w:bCs/>
          <w:sz w:val="20"/>
          <w:szCs w:val="20"/>
        </w:rPr>
        <w:t xml:space="preserve"> MEDICIÓN Y FORMA DE PAGO</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El relleno y compactado será medido en metros cúbicos compactados en su posición final de secciones autorizadas y reconocidas por el SUPERVISOR DE OBRA.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La medición se efectuará sobre la geometría del espacio rellenado descontando el volumen de la red y de los fun</w:t>
      </w:r>
      <w:r w:rsidR="000A4B9C">
        <w:rPr>
          <w:rFonts w:ascii="Century Gothic" w:hAnsi="Century Gothic" w:cs="Arial"/>
          <w:sz w:val="20"/>
          <w:szCs w:val="20"/>
        </w:rPr>
        <w:t>das de seguridad, cámaras etc.</w:t>
      </w:r>
    </w:p>
    <w:p w:rsidR="002826B0" w:rsidRPr="007F580D" w:rsidRDefault="002826B0" w:rsidP="002826B0">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ejecutado en un todo de acuerdo con los planos de detalle a las presentes especificaciones, medido según lo señalado y aprobado por el SUPERVISOR DE OBRA</w:t>
      </w:r>
      <w:r>
        <w:rPr>
          <w:rFonts w:ascii="Century Gothic" w:hAnsi="Century Gothic" w:cs="Arial"/>
          <w:sz w:val="20"/>
          <w:szCs w:val="20"/>
          <w:lang w:val="es-ES_tradnl"/>
        </w:rPr>
        <w:t xml:space="preserve">, </w:t>
      </w:r>
      <w:r w:rsidRPr="007F580D">
        <w:rPr>
          <w:rFonts w:ascii="Century Gothic" w:hAnsi="Century Gothic" w:cs="Arial"/>
          <w:sz w:val="20"/>
          <w:szCs w:val="20"/>
          <w:lang w:val="es-ES_tradnl"/>
        </w:rPr>
        <w:t>será cancelado al precio unitario de la propuesta aceptada.</w:t>
      </w:r>
    </w:p>
    <w:p w:rsidR="002826B0" w:rsidRDefault="002826B0" w:rsidP="002826B0">
      <w:pPr>
        <w:spacing w:before="120" w:after="120"/>
        <w:jc w:val="both"/>
        <w:rPr>
          <w:rFonts w:ascii="Century Gothic" w:hAnsi="Century Gothic" w:cs="Arial"/>
          <w:sz w:val="20"/>
          <w:szCs w:val="20"/>
          <w:lang w:val="es-ES_tradnl"/>
        </w:rPr>
      </w:pPr>
      <w:r w:rsidRPr="007F580D">
        <w:rPr>
          <w:rFonts w:ascii="Century Gothic" w:hAnsi="Century Gothic" w:cs="Arial"/>
          <w:sz w:val="20"/>
          <w:szCs w:val="20"/>
          <w:lang w:val="es-ES_tradnl"/>
        </w:rPr>
        <w:t>Dicho precio será compensación total por las materias, mano de obra herramientas, equipo y otros gastos que sean necesarios para la adecua</w:t>
      </w:r>
      <w:r w:rsidR="000A4B9C">
        <w:rPr>
          <w:rFonts w:ascii="Century Gothic" w:hAnsi="Century Gothic" w:cs="Arial"/>
          <w:sz w:val="20"/>
          <w:szCs w:val="20"/>
          <w:lang w:val="es-ES_tradnl"/>
        </w:rPr>
        <w:t>da y correcta ejecución de los</w:t>
      </w:r>
      <w:r w:rsidRPr="007F580D">
        <w:rPr>
          <w:rFonts w:ascii="Century Gothic" w:hAnsi="Century Gothic" w:cs="Arial"/>
          <w:sz w:val="20"/>
          <w:szCs w:val="20"/>
          <w:lang w:val="es-ES_tradnl"/>
        </w:rPr>
        <w:t xml:space="preserve"> trabajos</w:t>
      </w:r>
      <w:r w:rsidR="000A4B9C">
        <w:rPr>
          <w:rFonts w:ascii="Century Gothic" w:hAnsi="Century Gothic" w:cs="Arial"/>
          <w:sz w:val="20"/>
          <w:szCs w:val="20"/>
          <w:lang w:val="es-ES_tradnl"/>
        </w:rPr>
        <w:t>.</w:t>
      </w:r>
    </w:p>
    <w:p w:rsidR="00800A43" w:rsidRPr="007F580D" w:rsidRDefault="00800A43" w:rsidP="002826B0">
      <w:pPr>
        <w:spacing w:before="120" w:after="120"/>
        <w:jc w:val="both"/>
        <w:rPr>
          <w:rFonts w:ascii="Century Gothic" w:hAnsi="Century Gothic" w:cs="Arial"/>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2826B0" w:rsidRPr="007F580D" w:rsidTr="000B39DB">
        <w:trPr>
          <w:jc w:val="center"/>
        </w:trPr>
        <w:tc>
          <w:tcPr>
            <w:tcW w:w="70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482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0B39DB">
        <w:trPr>
          <w:jc w:val="center"/>
        </w:trPr>
        <w:tc>
          <w:tcPr>
            <w:tcW w:w="700" w:type="dxa"/>
          </w:tcPr>
          <w:p w:rsidR="002826B0" w:rsidRPr="007F580D" w:rsidRDefault="00D457D0" w:rsidP="008E7D5C">
            <w:pPr>
              <w:jc w:val="center"/>
              <w:rPr>
                <w:rFonts w:ascii="Century Gothic" w:eastAsia="Arial Unicode MS" w:hAnsi="Century Gothic"/>
                <w:lang w:val="es-ES_tradnl"/>
              </w:rPr>
            </w:pPr>
            <w:r>
              <w:rPr>
                <w:rFonts w:ascii="Century Gothic" w:eastAsia="Arial Unicode MS" w:hAnsi="Century Gothic"/>
                <w:lang w:val="es-ES_tradnl"/>
              </w:rPr>
              <w:t>1</w:t>
            </w:r>
            <w:r w:rsidR="008E7D5C">
              <w:rPr>
                <w:rFonts w:ascii="Century Gothic" w:eastAsia="Arial Unicode MS" w:hAnsi="Century Gothic"/>
                <w:lang w:val="es-ES_tradnl"/>
              </w:rPr>
              <w:t>3</w:t>
            </w:r>
            <w:r w:rsidR="00A670E2">
              <w:rPr>
                <w:rFonts w:ascii="Century Gothic" w:eastAsia="Arial Unicode MS" w:hAnsi="Century Gothic"/>
                <w:lang w:val="es-ES_tradnl"/>
              </w:rPr>
              <w:t xml:space="preserve"> </w:t>
            </w:r>
          </w:p>
        </w:tc>
        <w:tc>
          <w:tcPr>
            <w:tcW w:w="4824" w:type="dxa"/>
          </w:tcPr>
          <w:p w:rsidR="002826B0" w:rsidRPr="007F580D" w:rsidRDefault="002826B0" w:rsidP="008E7D5C">
            <w:pPr>
              <w:jc w:val="center"/>
              <w:rPr>
                <w:rFonts w:ascii="Century Gothic" w:hAnsi="Century Gothic"/>
                <w:lang w:val="es-ES_tradnl"/>
              </w:rPr>
            </w:pPr>
            <w:r w:rsidRPr="007F580D">
              <w:rPr>
                <w:rFonts w:ascii="Century Gothic" w:hAnsi="Century Gothic"/>
                <w:lang w:val="es-ES_tradnl"/>
              </w:rPr>
              <w:t>RELLENO Y COMPACTADO DE ZANJA CON TIERRA CERNIDA</w:t>
            </w:r>
            <w:r w:rsidR="000A4B9C">
              <w:rPr>
                <w:rFonts w:ascii="Century Gothic" w:hAnsi="Century Gothic"/>
                <w:lang w:val="es-ES_tradnl"/>
              </w:rPr>
              <w:t xml:space="preserve"> </w:t>
            </w:r>
          </w:p>
        </w:tc>
        <w:tc>
          <w:tcPr>
            <w:tcW w:w="945" w:type="dxa"/>
          </w:tcPr>
          <w:p w:rsidR="002826B0" w:rsidRPr="007F580D" w:rsidRDefault="004B6F9B" w:rsidP="000B39DB">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r w:rsidR="002826B0"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826B0" w:rsidRPr="00C713BE" w:rsidRDefault="00B2003D" w:rsidP="002826B0">
      <w:pPr>
        <w:pStyle w:val="Ttulo2"/>
        <w:jc w:val="both"/>
        <w:rPr>
          <w:rFonts w:ascii="Century Gothic" w:hAnsi="Century Gothic"/>
          <w:i w:val="0"/>
          <w:sz w:val="24"/>
          <w:szCs w:val="24"/>
        </w:rPr>
      </w:pPr>
      <w:r>
        <w:rPr>
          <w:rFonts w:ascii="Century Gothic" w:hAnsi="Century Gothic"/>
          <w:i w:val="0"/>
          <w:sz w:val="24"/>
          <w:szCs w:val="24"/>
          <w:lang w:val="es-ES_tradnl"/>
        </w:rPr>
        <w:t>1</w:t>
      </w:r>
      <w:r w:rsidR="008E7D5C">
        <w:rPr>
          <w:rFonts w:ascii="Century Gothic" w:hAnsi="Century Gothic"/>
          <w:i w:val="0"/>
          <w:sz w:val="24"/>
          <w:szCs w:val="24"/>
          <w:lang w:val="es-ES_tradnl"/>
        </w:rPr>
        <w:t>4</w:t>
      </w:r>
      <w:r>
        <w:rPr>
          <w:rFonts w:ascii="Century Gothic" w:hAnsi="Century Gothic"/>
          <w:i w:val="0"/>
          <w:sz w:val="24"/>
          <w:szCs w:val="24"/>
          <w:lang w:val="es-ES_tradnl"/>
        </w:rPr>
        <w:t>.</w:t>
      </w:r>
      <w:r w:rsidR="008E7D5C">
        <w:rPr>
          <w:rFonts w:ascii="Century Gothic" w:hAnsi="Century Gothic"/>
          <w:i w:val="0"/>
          <w:sz w:val="24"/>
          <w:szCs w:val="24"/>
          <w:lang w:val="es-ES_tradnl"/>
        </w:rPr>
        <w:t xml:space="preserve"> </w:t>
      </w:r>
      <w:r w:rsidR="002826B0" w:rsidRPr="00C713BE">
        <w:rPr>
          <w:rFonts w:ascii="Century Gothic" w:hAnsi="Century Gothic"/>
          <w:i w:val="0"/>
          <w:sz w:val="24"/>
          <w:szCs w:val="24"/>
        </w:rPr>
        <w:t xml:space="preserve">RELLENO Y COMPACTADO </w:t>
      </w:r>
      <w:r w:rsidR="00257C4E">
        <w:rPr>
          <w:rFonts w:ascii="Century Gothic" w:hAnsi="Century Gothic"/>
          <w:i w:val="0"/>
          <w:sz w:val="24"/>
          <w:szCs w:val="24"/>
        </w:rPr>
        <w:t xml:space="preserve">DE ZANJA </w:t>
      </w:r>
      <w:r w:rsidR="00257C4E" w:rsidRPr="00C713BE">
        <w:rPr>
          <w:rFonts w:ascii="Century Gothic" w:hAnsi="Century Gothic"/>
          <w:i w:val="0"/>
          <w:sz w:val="24"/>
          <w:szCs w:val="24"/>
        </w:rPr>
        <w:t xml:space="preserve">CON </w:t>
      </w:r>
      <w:r w:rsidR="004B6F9B">
        <w:rPr>
          <w:rFonts w:ascii="Century Gothic" w:hAnsi="Century Gothic"/>
          <w:i w:val="0"/>
          <w:sz w:val="24"/>
          <w:szCs w:val="24"/>
        </w:rPr>
        <w:t>TIERRA</w:t>
      </w:r>
      <w:r w:rsidR="002826B0" w:rsidRPr="00C713BE">
        <w:rPr>
          <w:rFonts w:ascii="Century Gothic" w:hAnsi="Century Gothic"/>
          <w:i w:val="0"/>
          <w:sz w:val="24"/>
          <w:szCs w:val="24"/>
        </w:rPr>
        <w:t xml:space="preserve"> COMÚN</w:t>
      </w:r>
      <w:r>
        <w:rPr>
          <w:rFonts w:ascii="Century Gothic" w:hAnsi="Century Gothic"/>
          <w:i w:val="0"/>
          <w:sz w:val="24"/>
          <w:szCs w:val="24"/>
        </w:rPr>
        <w:t xml:space="preserve"> </w:t>
      </w:r>
    </w:p>
    <w:p w:rsidR="002826B0" w:rsidRPr="007F580D" w:rsidRDefault="002826B0" w:rsidP="002826B0">
      <w:pPr>
        <w:spacing w:after="0"/>
        <w:jc w:val="both"/>
        <w:rPr>
          <w:rFonts w:ascii="Century Gothic" w:hAnsi="Century Gothic"/>
          <w:b/>
          <w:sz w:val="20"/>
          <w:szCs w:val="20"/>
        </w:rPr>
      </w:pPr>
      <w:r w:rsidRPr="007F580D">
        <w:rPr>
          <w:rFonts w:ascii="Century Gothic" w:hAnsi="Century Gothic"/>
          <w:b/>
          <w:sz w:val="20"/>
          <w:szCs w:val="20"/>
        </w:rPr>
        <w:t xml:space="preserve">UNIDAD: </w:t>
      </w:r>
      <w:r w:rsidR="004B6F9B" w:rsidRPr="004B6F9B">
        <w:rPr>
          <w:rFonts w:ascii="Century Gothic" w:hAnsi="Century Gothic" w:cs="Arial"/>
          <w:b/>
          <w:sz w:val="20"/>
          <w:szCs w:val="20"/>
        </w:rPr>
        <w:t>m</w:t>
      </w:r>
      <w:r w:rsidR="004B6F9B" w:rsidRPr="004B6F9B">
        <w:rPr>
          <w:rFonts w:ascii="Century Gothic" w:hAnsi="Century Gothic" w:cs="Arial"/>
          <w:b/>
          <w:sz w:val="20"/>
          <w:szCs w:val="20"/>
          <w:vertAlign w:val="superscript"/>
        </w:rPr>
        <w:t>3</w:t>
      </w:r>
    </w:p>
    <w:p w:rsidR="002826B0" w:rsidRPr="007F580D" w:rsidRDefault="00B2003D"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w:t>
      </w:r>
      <w:r w:rsidR="008E7D5C">
        <w:rPr>
          <w:rFonts w:ascii="Century Gothic" w:hAnsi="Century Gothic"/>
          <w:sz w:val="20"/>
          <w:szCs w:val="20"/>
        </w:rPr>
        <w:t>4</w:t>
      </w:r>
      <w:r w:rsidR="002826B0">
        <w:rPr>
          <w:rFonts w:ascii="Century Gothic" w:hAnsi="Century Gothic"/>
          <w:sz w:val="20"/>
          <w:szCs w:val="20"/>
        </w:rPr>
        <w:t xml:space="preserve">.1 </w:t>
      </w:r>
      <w:r w:rsidR="002826B0" w:rsidRPr="007F580D">
        <w:rPr>
          <w:rFonts w:ascii="Century Gothic" w:hAnsi="Century Gothic"/>
          <w:sz w:val="20"/>
          <w:szCs w:val="20"/>
        </w:rPr>
        <w:t>DEFINICIÓN.</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comprende los trabajos de relleno y compactado en las zanjas de excavaciones ejecutadas</w:t>
      </w:r>
      <w:r w:rsidR="00B2003D">
        <w:rPr>
          <w:rFonts w:ascii="Century Gothic" w:hAnsi="Century Gothic" w:cs="Arial"/>
          <w:sz w:val="20"/>
          <w:szCs w:val="20"/>
        </w:rPr>
        <w:t xml:space="preserve"> </w:t>
      </w:r>
      <w:r w:rsidR="008E7D5C">
        <w:rPr>
          <w:rFonts w:ascii="Century Gothic" w:hAnsi="Century Gothic" w:cs="Arial"/>
          <w:sz w:val="20"/>
          <w:szCs w:val="20"/>
        </w:rPr>
        <w:t xml:space="preserve"> </w:t>
      </w:r>
      <w:r w:rsidRPr="007F580D">
        <w:rPr>
          <w:rFonts w:ascii="Century Gothic" w:hAnsi="Century Gothic" w:cs="Arial"/>
          <w:sz w:val="20"/>
          <w:szCs w:val="20"/>
        </w:rPr>
        <w:t>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2826B0" w:rsidRDefault="002826B0" w:rsidP="002826B0">
      <w:pPr>
        <w:spacing w:before="100" w:beforeAutospacing="1" w:after="100" w:afterAutospacing="1"/>
        <w:jc w:val="both"/>
        <w:rPr>
          <w:rFonts w:ascii="Century Gothic" w:hAnsi="Century Gothic" w:cs="Arial"/>
          <w:sz w:val="20"/>
          <w:szCs w:val="20"/>
        </w:rPr>
      </w:pPr>
      <w:bookmarkStart w:id="104" w:name="_Toc314666663"/>
      <w:r w:rsidRPr="007F580D">
        <w:rPr>
          <w:rFonts w:ascii="Century Gothic" w:hAnsi="Century Gothic" w:cs="Arial"/>
          <w:sz w:val="20"/>
          <w:szCs w:val="20"/>
        </w:rPr>
        <w:t>Específicamente se refiere al empleo de tierra común o seleccionada, echada por capas, cada una debidamente compactada con máquina.</w:t>
      </w:r>
      <w:bookmarkEnd w:id="104"/>
    </w:p>
    <w:p w:rsidR="005947EF" w:rsidRDefault="005947EF" w:rsidP="005947EF">
      <w:pPr>
        <w:spacing w:before="100" w:beforeAutospacing="1" w:after="100" w:afterAutospacing="1"/>
        <w:jc w:val="center"/>
        <w:rPr>
          <w:rFonts w:ascii="Century Gothic" w:hAnsi="Century Gothic" w:cs="Arial"/>
          <w:sz w:val="20"/>
          <w:szCs w:val="20"/>
        </w:rPr>
      </w:pPr>
      <w:r>
        <w:rPr>
          <w:rFonts w:ascii="Century Gothic" w:hAnsi="Century Gothic"/>
          <w:b/>
          <w:bCs/>
          <w:iCs/>
          <w:sz w:val="20"/>
          <w:szCs w:val="20"/>
        </w:rPr>
        <w:t xml:space="preserve">VOLUMENES DE </w:t>
      </w:r>
      <w:r w:rsidRPr="006317EC">
        <w:rPr>
          <w:rFonts w:ascii="Century Gothic" w:hAnsi="Century Gothic"/>
          <w:b/>
          <w:bCs/>
          <w:iCs/>
          <w:sz w:val="20"/>
          <w:szCs w:val="20"/>
        </w:rPr>
        <w:t>RELLENO Y COMPACTADO DE ZANJA CON TIERRA COMÚN</w:t>
      </w:r>
    </w:p>
    <w:tbl>
      <w:tblPr>
        <w:tblStyle w:val="Tablaconcuadrcula1"/>
        <w:tblW w:w="9007" w:type="dxa"/>
        <w:jc w:val="center"/>
        <w:tblInd w:w="-1676" w:type="dxa"/>
        <w:tblLook w:val="04A0" w:firstRow="1" w:lastRow="0" w:firstColumn="1" w:lastColumn="0" w:noHBand="0" w:noVBand="1"/>
      </w:tblPr>
      <w:tblGrid>
        <w:gridCol w:w="4905"/>
        <w:gridCol w:w="1157"/>
        <w:gridCol w:w="972"/>
        <w:gridCol w:w="801"/>
        <w:gridCol w:w="1172"/>
      </w:tblGrid>
      <w:tr w:rsidR="005947EF" w:rsidRPr="009636BA" w:rsidTr="005947EF">
        <w:trPr>
          <w:jc w:val="center"/>
        </w:trPr>
        <w:tc>
          <w:tcPr>
            <w:tcW w:w="4905" w:type="dxa"/>
          </w:tcPr>
          <w:p w:rsidR="005947EF" w:rsidRPr="009636BA" w:rsidRDefault="005947EF" w:rsidP="000E65A1">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TRABAJO</w:t>
            </w:r>
          </w:p>
        </w:tc>
        <w:tc>
          <w:tcPr>
            <w:tcW w:w="1157" w:type="dxa"/>
          </w:tcPr>
          <w:p w:rsidR="005947EF" w:rsidRPr="009636BA" w:rsidRDefault="005947EF" w:rsidP="000E65A1">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 xml:space="preserve">LONG. </w:t>
            </w:r>
          </w:p>
          <w:p w:rsidR="005947EF" w:rsidRPr="009636BA" w:rsidRDefault="005947EF" w:rsidP="000E65A1">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[m]</w:t>
            </w:r>
          </w:p>
        </w:tc>
        <w:tc>
          <w:tcPr>
            <w:tcW w:w="972" w:type="dxa"/>
          </w:tcPr>
          <w:p w:rsidR="005947EF" w:rsidRPr="009636BA" w:rsidRDefault="005947EF" w:rsidP="000E65A1">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ANCHO [m]</w:t>
            </w:r>
          </w:p>
        </w:tc>
        <w:tc>
          <w:tcPr>
            <w:tcW w:w="801" w:type="dxa"/>
          </w:tcPr>
          <w:p w:rsidR="005947EF" w:rsidRPr="009636BA" w:rsidRDefault="005947EF" w:rsidP="000E65A1">
            <w:pPr>
              <w:jc w:val="center"/>
              <w:rPr>
                <w:rFonts w:ascii="Century Gothic" w:eastAsiaTheme="minorEastAsia" w:hAnsi="Century Gothic" w:cstheme="minorBidi"/>
                <w:b/>
                <w:lang w:val="es-BO"/>
              </w:rPr>
            </w:pPr>
            <w:r w:rsidRPr="009636BA">
              <w:rPr>
                <w:rFonts w:ascii="Century Gothic" w:eastAsiaTheme="minorEastAsia" w:hAnsi="Century Gothic" w:cstheme="minorBidi"/>
                <w:b/>
                <w:lang w:val="es-BO"/>
              </w:rPr>
              <w:t>PROF. [m]</w:t>
            </w:r>
          </w:p>
        </w:tc>
        <w:tc>
          <w:tcPr>
            <w:tcW w:w="1172" w:type="dxa"/>
          </w:tcPr>
          <w:p w:rsidR="005947EF" w:rsidRPr="009636BA" w:rsidRDefault="005947EF" w:rsidP="000E65A1">
            <w:pPr>
              <w:jc w:val="cente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VOLUMEN [m3]</w:t>
            </w:r>
          </w:p>
        </w:tc>
      </w:tr>
      <w:tr w:rsidR="005947EF" w:rsidRPr="009636BA" w:rsidTr="005947EF">
        <w:trPr>
          <w:jc w:val="center"/>
        </w:trPr>
        <w:tc>
          <w:tcPr>
            <w:tcW w:w="4905" w:type="dxa"/>
          </w:tcPr>
          <w:p w:rsidR="005947EF" w:rsidRPr="009636BA" w:rsidRDefault="005947EF" w:rsidP="000E65A1">
            <w:pPr>
              <w:rPr>
                <w:rFonts w:ascii="Century Gothic" w:eastAsia="Arial Unicode MS" w:hAnsi="Century Gothic" w:cstheme="minorBidi"/>
                <w:lang w:val="es-ES_tradnl"/>
              </w:rPr>
            </w:pPr>
            <w:r>
              <w:rPr>
                <w:rFonts w:ascii="Century Gothic" w:eastAsia="Arial Unicode MS" w:hAnsi="Century Gothic"/>
                <w:lang w:val="es-ES_tradnl"/>
              </w:rPr>
              <w:t>RELLENO</w:t>
            </w:r>
            <w:r w:rsidRPr="00AF5095">
              <w:rPr>
                <w:rFonts w:ascii="Century Gothic" w:eastAsia="Arial Unicode MS" w:hAnsi="Century Gothic"/>
                <w:lang w:val="es-ES_tradnl"/>
              </w:rPr>
              <w:t xml:space="preserve"> </w:t>
            </w:r>
            <w:r w:rsidRPr="009636BA">
              <w:rPr>
                <w:rFonts w:ascii="Century Gothic" w:eastAsia="Arial Unicode MS" w:hAnsi="Century Gothic" w:cstheme="minorBidi"/>
                <w:lang w:val="es-ES_tradnl"/>
              </w:rPr>
              <w:t>DE ZANJA LINEA REGULAR 1 m PROF.</w:t>
            </w:r>
          </w:p>
        </w:tc>
        <w:tc>
          <w:tcPr>
            <w:tcW w:w="1157" w:type="dxa"/>
          </w:tcPr>
          <w:p w:rsidR="005947EF" w:rsidRPr="009636BA" w:rsidRDefault="005947EF" w:rsidP="005947EF">
            <w:pPr>
              <w:jc w:val="right"/>
              <w:rPr>
                <w:rFonts w:ascii="Century Gothic" w:hAnsi="Century Gothic"/>
              </w:rPr>
            </w:pPr>
            <w:r>
              <w:rPr>
                <w:rFonts w:ascii="Century Gothic" w:hAnsi="Century Gothic"/>
              </w:rPr>
              <w:t>9</w:t>
            </w:r>
            <w:r w:rsidRPr="009636BA">
              <w:rPr>
                <w:rFonts w:ascii="Century Gothic" w:hAnsi="Century Gothic"/>
              </w:rPr>
              <w:t xml:space="preserve"> </w:t>
            </w:r>
            <w:r>
              <w:rPr>
                <w:rFonts w:ascii="Century Gothic" w:hAnsi="Century Gothic"/>
              </w:rPr>
              <w:t>651</w:t>
            </w:r>
            <w:r w:rsidRPr="009636BA">
              <w:rPr>
                <w:rFonts w:ascii="Century Gothic" w:hAnsi="Century Gothic"/>
              </w:rPr>
              <w:t>.00</w:t>
            </w:r>
          </w:p>
        </w:tc>
        <w:tc>
          <w:tcPr>
            <w:tcW w:w="972" w:type="dxa"/>
          </w:tcPr>
          <w:p w:rsidR="005947EF" w:rsidRPr="009636BA" w:rsidRDefault="005947EF" w:rsidP="000E65A1">
            <w:pPr>
              <w:jc w:val="right"/>
              <w:rPr>
                <w:rFonts w:ascii="Century Gothic" w:hAnsi="Century Gothic"/>
              </w:rPr>
            </w:pPr>
            <w:r w:rsidRPr="009636BA">
              <w:rPr>
                <w:rFonts w:ascii="Century Gothic" w:hAnsi="Century Gothic"/>
              </w:rPr>
              <w:t>0.40</w:t>
            </w:r>
          </w:p>
        </w:tc>
        <w:tc>
          <w:tcPr>
            <w:tcW w:w="801" w:type="dxa"/>
          </w:tcPr>
          <w:p w:rsidR="005947EF" w:rsidRPr="009636BA" w:rsidRDefault="005947EF" w:rsidP="000E65A1">
            <w:pPr>
              <w:jc w:val="right"/>
              <w:rPr>
                <w:rFonts w:ascii="Century Gothic" w:hAnsi="Century Gothic"/>
              </w:rPr>
            </w:pPr>
            <w:r>
              <w:rPr>
                <w:rFonts w:ascii="Century Gothic" w:hAnsi="Century Gothic"/>
              </w:rPr>
              <w:t>0.65</w:t>
            </w:r>
          </w:p>
        </w:tc>
        <w:tc>
          <w:tcPr>
            <w:tcW w:w="1172" w:type="dxa"/>
          </w:tcPr>
          <w:p w:rsidR="005947EF" w:rsidRPr="00B36823" w:rsidRDefault="00C92F5B" w:rsidP="00C92F5B">
            <w:pPr>
              <w:jc w:val="right"/>
              <w:rPr>
                <w:rFonts w:ascii="Century Gothic" w:hAnsi="Century Gothic"/>
              </w:rPr>
            </w:pPr>
            <w:r>
              <w:rPr>
                <w:rFonts w:ascii="Century Gothic" w:hAnsi="Century Gothic"/>
              </w:rPr>
              <w:t>2</w:t>
            </w:r>
            <w:r w:rsidR="005947EF">
              <w:rPr>
                <w:rFonts w:ascii="Century Gothic" w:hAnsi="Century Gothic"/>
              </w:rPr>
              <w:t> </w:t>
            </w:r>
            <w:r>
              <w:rPr>
                <w:rFonts w:ascii="Century Gothic" w:hAnsi="Century Gothic"/>
              </w:rPr>
              <w:t>509</w:t>
            </w:r>
            <w:r w:rsidR="005947EF">
              <w:rPr>
                <w:rFonts w:ascii="Century Gothic" w:hAnsi="Century Gothic"/>
              </w:rPr>
              <w:t>.</w:t>
            </w:r>
            <w:r>
              <w:rPr>
                <w:rFonts w:ascii="Century Gothic" w:hAnsi="Century Gothic"/>
              </w:rPr>
              <w:t>26</w:t>
            </w:r>
          </w:p>
        </w:tc>
      </w:tr>
      <w:tr w:rsidR="005947EF" w:rsidRPr="009636BA" w:rsidTr="005947EF">
        <w:trPr>
          <w:jc w:val="center"/>
        </w:trPr>
        <w:tc>
          <w:tcPr>
            <w:tcW w:w="4905" w:type="dxa"/>
          </w:tcPr>
          <w:p w:rsidR="005947EF" w:rsidRPr="009636BA" w:rsidRDefault="005947EF" w:rsidP="000E65A1">
            <w:pPr>
              <w:rPr>
                <w:rFonts w:ascii="Century Gothic" w:eastAsia="Arial Unicode MS" w:hAnsi="Century Gothic" w:cstheme="minorBidi"/>
                <w:lang w:val="es-ES_tradnl"/>
              </w:rPr>
            </w:pPr>
            <w:r>
              <w:rPr>
                <w:rFonts w:ascii="Century Gothic" w:eastAsia="Arial Unicode MS" w:hAnsi="Century Gothic"/>
                <w:lang w:val="es-ES_tradnl"/>
              </w:rPr>
              <w:t>RELLENO</w:t>
            </w:r>
            <w:r w:rsidRPr="00AF5095">
              <w:rPr>
                <w:rFonts w:ascii="Century Gothic" w:eastAsia="Arial Unicode MS" w:hAnsi="Century Gothic"/>
                <w:lang w:val="es-ES_tradnl"/>
              </w:rPr>
              <w:t xml:space="preserve"> </w:t>
            </w:r>
            <w:r w:rsidRPr="009636BA">
              <w:rPr>
                <w:rFonts w:ascii="Century Gothic" w:eastAsia="Arial Unicode MS" w:hAnsi="Century Gothic" w:cstheme="minorBidi"/>
                <w:lang w:val="es-ES_tradnl"/>
              </w:rPr>
              <w:t>DE ZANJA LINEA REGULAR 1.2 m PROF.</w:t>
            </w:r>
          </w:p>
        </w:tc>
        <w:tc>
          <w:tcPr>
            <w:tcW w:w="1157" w:type="dxa"/>
          </w:tcPr>
          <w:p w:rsidR="005947EF" w:rsidRPr="009636BA" w:rsidRDefault="005947EF" w:rsidP="005947EF">
            <w:pPr>
              <w:jc w:val="right"/>
              <w:rPr>
                <w:rFonts w:ascii="Century Gothic" w:hAnsi="Century Gothic"/>
              </w:rPr>
            </w:pPr>
            <w:r w:rsidRPr="000E65A1">
              <w:rPr>
                <w:rFonts w:ascii="Century Gothic" w:hAnsi="Century Gothic"/>
                <w:lang w:val="es-BO"/>
              </w:rPr>
              <w:t xml:space="preserve"> </w:t>
            </w:r>
            <w:r>
              <w:rPr>
                <w:rFonts w:ascii="Century Gothic" w:hAnsi="Century Gothic"/>
              </w:rPr>
              <w:t>401</w:t>
            </w:r>
            <w:r w:rsidRPr="009636BA">
              <w:rPr>
                <w:rFonts w:ascii="Century Gothic" w:hAnsi="Century Gothic"/>
              </w:rPr>
              <w:t>.00</w:t>
            </w:r>
          </w:p>
        </w:tc>
        <w:tc>
          <w:tcPr>
            <w:tcW w:w="972" w:type="dxa"/>
          </w:tcPr>
          <w:p w:rsidR="005947EF" w:rsidRPr="009636BA" w:rsidRDefault="005947EF" w:rsidP="000E65A1">
            <w:pPr>
              <w:jc w:val="right"/>
              <w:rPr>
                <w:rFonts w:ascii="Century Gothic" w:hAnsi="Century Gothic"/>
              </w:rPr>
            </w:pPr>
            <w:r w:rsidRPr="009636BA">
              <w:rPr>
                <w:rFonts w:ascii="Century Gothic" w:hAnsi="Century Gothic"/>
              </w:rPr>
              <w:t>0.40</w:t>
            </w:r>
          </w:p>
        </w:tc>
        <w:tc>
          <w:tcPr>
            <w:tcW w:w="801" w:type="dxa"/>
          </w:tcPr>
          <w:p w:rsidR="005947EF" w:rsidRPr="009636BA" w:rsidRDefault="005947EF" w:rsidP="000E65A1">
            <w:pPr>
              <w:jc w:val="right"/>
              <w:rPr>
                <w:rFonts w:ascii="Century Gothic" w:hAnsi="Century Gothic"/>
              </w:rPr>
            </w:pPr>
            <w:r>
              <w:rPr>
                <w:rFonts w:ascii="Century Gothic" w:hAnsi="Century Gothic"/>
              </w:rPr>
              <w:t>0.85</w:t>
            </w:r>
          </w:p>
        </w:tc>
        <w:tc>
          <w:tcPr>
            <w:tcW w:w="1172" w:type="dxa"/>
          </w:tcPr>
          <w:p w:rsidR="005947EF" w:rsidRPr="00B36823" w:rsidRDefault="00C92F5B" w:rsidP="00C92F5B">
            <w:pPr>
              <w:jc w:val="right"/>
              <w:rPr>
                <w:rFonts w:ascii="Century Gothic" w:hAnsi="Century Gothic"/>
              </w:rPr>
            </w:pPr>
            <w:r>
              <w:rPr>
                <w:rFonts w:ascii="Century Gothic" w:hAnsi="Century Gothic"/>
              </w:rPr>
              <w:t>136</w:t>
            </w:r>
            <w:r w:rsidR="005947EF" w:rsidRPr="00B36823">
              <w:rPr>
                <w:rFonts w:ascii="Century Gothic" w:hAnsi="Century Gothic"/>
              </w:rPr>
              <w:t>.</w:t>
            </w:r>
            <w:r>
              <w:rPr>
                <w:rFonts w:ascii="Century Gothic" w:hAnsi="Century Gothic"/>
              </w:rPr>
              <w:t>34</w:t>
            </w:r>
          </w:p>
        </w:tc>
      </w:tr>
      <w:tr w:rsidR="005947EF" w:rsidRPr="009636BA" w:rsidTr="005947EF">
        <w:trPr>
          <w:trHeight w:val="314"/>
          <w:jc w:val="center"/>
        </w:trPr>
        <w:tc>
          <w:tcPr>
            <w:tcW w:w="4905" w:type="dxa"/>
          </w:tcPr>
          <w:p w:rsidR="005947EF" w:rsidRPr="009636BA" w:rsidRDefault="005947EF" w:rsidP="000E65A1">
            <w:pPr>
              <w:rPr>
                <w:rFonts w:ascii="Century Gothic" w:eastAsia="Arial Unicode MS" w:hAnsi="Century Gothic" w:cstheme="minorBidi"/>
                <w:b/>
                <w:lang w:val="es-ES_tradnl"/>
              </w:rPr>
            </w:pPr>
            <w:r w:rsidRPr="009636BA">
              <w:rPr>
                <w:rFonts w:ascii="Century Gothic" w:eastAsia="Arial Unicode MS" w:hAnsi="Century Gothic" w:cstheme="minorBidi"/>
                <w:b/>
                <w:lang w:val="es-ES_tradnl"/>
              </w:rPr>
              <w:t>TOTAL</w:t>
            </w:r>
          </w:p>
        </w:tc>
        <w:tc>
          <w:tcPr>
            <w:tcW w:w="1157" w:type="dxa"/>
          </w:tcPr>
          <w:p w:rsidR="005947EF" w:rsidRPr="009636BA" w:rsidRDefault="005947EF" w:rsidP="000E65A1">
            <w:pPr>
              <w:jc w:val="right"/>
              <w:rPr>
                <w:rFonts w:ascii="Century Gothic" w:eastAsia="Arial Unicode MS" w:hAnsi="Century Gothic" w:cstheme="minorBidi"/>
                <w:lang w:val="es-ES_tradnl"/>
              </w:rPr>
            </w:pPr>
          </w:p>
        </w:tc>
        <w:tc>
          <w:tcPr>
            <w:tcW w:w="972" w:type="dxa"/>
          </w:tcPr>
          <w:p w:rsidR="005947EF" w:rsidRPr="009636BA" w:rsidRDefault="005947EF" w:rsidP="000E65A1">
            <w:pPr>
              <w:jc w:val="right"/>
              <w:rPr>
                <w:rFonts w:ascii="Century Gothic" w:eastAsia="Arial Unicode MS" w:hAnsi="Century Gothic" w:cstheme="minorBidi"/>
                <w:lang w:val="es-ES_tradnl"/>
              </w:rPr>
            </w:pPr>
          </w:p>
        </w:tc>
        <w:tc>
          <w:tcPr>
            <w:tcW w:w="801" w:type="dxa"/>
          </w:tcPr>
          <w:p w:rsidR="005947EF" w:rsidRPr="009636BA" w:rsidRDefault="005947EF" w:rsidP="000E65A1">
            <w:pPr>
              <w:jc w:val="right"/>
              <w:rPr>
                <w:rFonts w:ascii="Century Gothic" w:eastAsia="Arial Unicode MS" w:hAnsi="Century Gothic" w:cstheme="minorBidi"/>
                <w:lang w:val="es-ES_tradnl"/>
              </w:rPr>
            </w:pPr>
          </w:p>
        </w:tc>
        <w:tc>
          <w:tcPr>
            <w:tcW w:w="1172" w:type="dxa"/>
          </w:tcPr>
          <w:p w:rsidR="005947EF" w:rsidRPr="009636BA" w:rsidRDefault="00C92F5B" w:rsidP="00C92F5B">
            <w:pPr>
              <w:jc w:val="right"/>
              <w:rPr>
                <w:rFonts w:ascii="Century Gothic" w:eastAsia="Arial Unicode MS" w:hAnsi="Century Gothic" w:cstheme="minorBidi"/>
                <w:b/>
                <w:lang w:val="es-ES_tradnl"/>
              </w:rPr>
            </w:pPr>
            <w:r>
              <w:rPr>
                <w:rFonts w:ascii="Century Gothic" w:eastAsia="Arial Unicode MS" w:hAnsi="Century Gothic" w:cstheme="minorBidi"/>
                <w:b/>
                <w:lang w:val="es-ES_tradnl"/>
              </w:rPr>
              <w:t>2</w:t>
            </w:r>
            <w:r w:rsidR="005947EF">
              <w:rPr>
                <w:rFonts w:ascii="Century Gothic" w:eastAsia="Arial Unicode MS" w:hAnsi="Century Gothic" w:cstheme="minorBidi"/>
                <w:b/>
                <w:lang w:val="es-ES_tradnl"/>
              </w:rPr>
              <w:t> </w:t>
            </w:r>
            <w:r>
              <w:rPr>
                <w:rFonts w:ascii="Century Gothic" w:eastAsia="Arial Unicode MS" w:hAnsi="Century Gothic" w:cstheme="minorBidi"/>
                <w:b/>
                <w:lang w:val="es-ES_tradnl"/>
              </w:rPr>
              <w:t>645</w:t>
            </w:r>
            <w:r w:rsidR="005947EF">
              <w:rPr>
                <w:rFonts w:ascii="Century Gothic" w:eastAsia="Arial Unicode MS" w:hAnsi="Century Gothic" w:cstheme="minorBidi"/>
                <w:b/>
                <w:lang w:val="es-ES_tradnl"/>
              </w:rPr>
              <w:t>.</w:t>
            </w:r>
            <w:r>
              <w:rPr>
                <w:rFonts w:ascii="Century Gothic" w:eastAsia="Arial Unicode MS" w:hAnsi="Century Gothic" w:cstheme="minorBidi"/>
                <w:b/>
                <w:lang w:val="es-ES_tradnl"/>
              </w:rPr>
              <w:t>60</w:t>
            </w:r>
          </w:p>
        </w:tc>
      </w:tr>
    </w:tbl>
    <w:p w:rsidR="002826B0" w:rsidRPr="007F580D" w:rsidRDefault="00B2003D" w:rsidP="00C713BE">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1</w:t>
      </w:r>
      <w:r w:rsidR="008E7D5C">
        <w:rPr>
          <w:rFonts w:ascii="Century Gothic" w:hAnsi="Century Gothic"/>
          <w:sz w:val="20"/>
          <w:szCs w:val="20"/>
        </w:rPr>
        <w:t>4</w:t>
      </w:r>
      <w:r w:rsidR="002826B0">
        <w:rPr>
          <w:rFonts w:ascii="Century Gothic" w:hAnsi="Century Gothic"/>
          <w:sz w:val="20"/>
          <w:szCs w:val="20"/>
        </w:rPr>
        <w:t xml:space="preserve">.2 </w:t>
      </w:r>
      <w:r w:rsidR="002826B0" w:rsidRPr="007F580D">
        <w:rPr>
          <w:rFonts w:ascii="Century Gothic" w:hAnsi="Century Gothic"/>
          <w:sz w:val="20"/>
          <w:szCs w:val="20"/>
        </w:rPr>
        <w:t>MATERIAL</w:t>
      </w:r>
      <w:r w:rsidR="003320CE">
        <w:rPr>
          <w:rFonts w:ascii="Century Gothic" w:hAnsi="Century Gothic"/>
          <w:sz w:val="20"/>
          <w:szCs w:val="20"/>
        </w:rPr>
        <w:t>ES</w:t>
      </w:r>
      <w:r w:rsidR="002826B0" w:rsidRPr="007F580D">
        <w:rPr>
          <w:rFonts w:ascii="Century Gothic" w:hAnsi="Century Gothic"/>
          <w:sz w:val="20"/>
          <w:szCs w:val="20"/>
        </w:rPr>
        <w:t>, HERRAMIENTAS Y EQUIPO.</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bookmarkStart w:id="105" w:name="_Toc314666665"/>
      <w:r w:rsidR="00B2003D">
        <w:rPr>
          <w:rFonts w:ascii="Century Gothic" w:eastAsia="Arial Unicode MS" w:hAnsi="Century Gothic"/>
          <w:sz w:val="20"/>
          <w:szCs w:val="20"/>
          <w:lang w:val="es-ES_tradnl"/>
        </w:rPr>
        <w:t xml:space="preserve"> </w:t>
      </w:r>
      <w:r w:rsidRPr="007F580D">
        <w:rPr>
          <w:rFonts w:ascii="Century Gothic" w:hAnsi="Century Gothic" w:cs="Arial"/>
          <w:sz w:val="20"/>
          <w:szCs w:val="20"/>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105"/>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06" w:name="_Toc314666666"/>
      <w:r w:rsidRPr="007F580D">
        <w:rPr>
          <w:rFonts w:ascii="Century Gothic" w:hAnsi="Century Gothic" w:cs="Arial"/>
          <w:sz w:val="20"/>
          <w:szCs w:val="20"/>
        </w:rPr>
        <w:t xml:space="preserve">No se permitirá la utilización de suelos con excesivo contenido de humedad, considerándose como tales, aquéllos que igualen o sobrepasen  el límite plástico del </w:t>
      </w:r>
      <w:r w:rsidRPr="007F580D">
        <w:rPr>
          <w:rFonts w:ascii="Century Gothic" w:hAnsi="Century Gothic" w:cs="Arial"/>
          <w:sz w:val="20"/>
          <w:szCs w:val="20"/>
        </w:rPr>
        <w:lastRenderedPageBreak/>
        <w:t>suelo. Igualmente se prohíbe el empleo de suelos con piedras mayores a 8 cm. de diámetro.</w:t>
      </w:r>
      <w:bookmarkEnd w:id="106"/>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07" w:name="_Toc314666667"/>
      <w:r w:rsidRPr="007F580D">
        <w:rPr>
          <w:rFonts w:ascii="Century Gothic" w:hAnsi="Century Gothic" w:cs="Arial"/>
          <w:sz w:val="20"/>
          <w:szCs w:val="20"/>
        </w:rPr>
        <w:t>Para efectuar el relleno, el CONTRATISTA deberá disponer en obra del número suficiente de compactadoras mecánicas exigido por el SUPERVISOR DE OBRA, en función a la longitud de la obra.</w:t>
      </w:r>
      <w:bookmarkEnd w:id="107"/>
    </w:p>
    <w:p w:rsidR="002826B0" w:rsidRPr="007F580D" w:rsidRDefault="00B2003D"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w:t>
      </w:r>
      <w:r w:rsidR="008E7D5C">
        <w:rPr>
          <w:rFonts w:ascii="Century Gothic" w:hAnsi="Century Gothic"/>
          <w:sz w:val="20"/>
          <w:szCs w:val="20"/>
        </w:rPr>
        <w:t>4</w:t>
      </w:r>
      <w:r w:rsidR="002826B0">
        <w:rPr>
          <w:rFonts w:ascii="Century Gothic" w:hAnsi="Century Gothic"/>
          <w:sz w:val="20"/>
          <w:szCs w:val="20"/>
        </w:rPr>
        <w:t xml:space="preserve">.3 </w:t>
      </w:r>
      <w:r w:rsidR="002826B0" w:rsidRPr="007F580D">
        <w:rPr>
          <w:rFonts w:ascii="Century Gothic" w:hAnsi="Century Gothic"/>
          <w:sz w:val="20"/>
          <w:szCs w:val="20"/>
        </w:rPr>
        <w:t>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2826B0" w:rsidRDefault="002826B0" w:rsidP="002826B0">
      <w:pPr>
        <w:spacing w:before="100" w:beforeAutospacing="1" w:after="100" w:afterAutospacing="1"/>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La zanja deberá estar perfilada, libre de cualquier escombro o cualquier otro elemento que pueda dañar la tubería. </w:t>
      </w:r>
    </w:p>
    <w:p w:rsidR="00B2003D" w:rsidRPr="007F580D" w:rsidRDefault="00B2003D" w:rsidP="002826B0">
      <w:pPr>
        <w:spacing w:before="100" w:beforeAutospacing="1" w:after="100" w:afterAutospacing="1"/>
        <w:contextualSpacing/>
        <w:jc w:val="both"/>
        <w:rPr>
          <w:rFonts w:ascii="Century Gothic" w:eastAsia="Arial Unicode MS" w:hAnsi="Century Gothic"/>
          <w:sz w:val="20"/>
          <w:szCs w:val="20"/>
          <w:lang w:val="es-ES_tradnl"/>
        </w:rPr>
      </w:pP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08" w:name="_Toc314666668"/>
      <w:r w:rsidRPr="007F580D">
        <w:rPr>
          <w:rFonts w:ascii="Century Gothic" w:hAnsi="Century Gothic" w:cs="Arial"/>
          <w:sz w:val="20"/>
          <w:szCs w:val="20"/>
        </w:rPr>
        <w:t xml:space="preserve">A partir de la capa de relleno con tierra cernida, se colocará material de relleno (tierra común), </w:t>
      </w:r>
      <w:r w:rsidR="00973954">
        <w:rPr>
          <w:rFonts w:ascii="Century Gothic" w:hAnsi="Century Gothic" w:cs="Arial"/>
          <w:sz w:val="20"/>
          <w:szCs w:val="20"/>
        </w:rPr>
        <w:t>con</w:t>
      </w:r>
      <w:r w:rsidRPr="007F580D">
        <w:rPr>
          <w:rFonts w:ascii="Century Gothic" w:hAnsi="Century Gothic" w:cs="Arial"/>
          <w:sz w:val="20"/>
          <w:szCs w:val="20"/>
        </w:rPr>
        <w:t xml:space="preserve"> una altura </w:t>
      </w:r>
      <w:r w:rsidR="008D4CF4">
        <w:rPr>
          <w:rFonts w:ascii="Century Gothic" w:hAnsi="Century Gothic" w:cs="Arial"/>
          <w:sz w:val="20"/>
          <w:szCs w:val="20"/>
        </w:rPr>
        <w:t xml:space="preserve">aproximada </w:t>
      </w:r>
      <w:r w:rsidRPr="007F580D">
        <w:rPr>
          <w:rFonts w:ascii="Century Gothic" w:hAnsi="Century Gothic" w:cs="Arial"/>
          <w:sz w:val="20"/>
          <w:szCs w:val="20"/>
        </w:rPr>
        <w:t xml:space="preserve">de </w:t>
      </w:r>
      <w:r w:rsidR="00515D9B">
        <w:rPr>
          <w:rFonts w:ascii="Century Gothic" w:hAnsi="Century Gothic" w:cs="Arial"/>
          <w:sz w:val="20"/>
          <w:szCs w:val="20"/>
        </w:rPr>
        <w:t>6</w:t>
      </w:r>
      <w:r w:rsidRPr="007F580D">
        <w:rPr>
          <w:rFonts w:ascii="Century Gothic" w:hAnsi="Century Gothic" w:cs="Arial"/>
          <w:sz w:val="20"/>
          <w:szCs w:val="20"/>
        </w:rPr>
        <w:t>5 centímetros en aceras</w:t>
      </w:r>
      <w:r w:rsidR="008E7D5C">
        <w:rPr>
          <w:rFonts w:ascii="Century Gothic" w:hAnsi="Century Gothic" w:cs="Arial"/>
          <w:sz w:val="20"/>
          <w:szCs w:val="20"/>
        </w:rPr>
        <w:t xml:space="preserve"> y 8</w:t>
      </w:r>
      <w:r w:rsidR="008E7D5C" w:rsidRPr="007F580D">
        <w:rPr>
          <w:rFonts w:ascii="Century Gothic" w:hAnsi="Century Gothic" w:cs="Arial"/>
          <w:sz w:val="20"/>
          <w:szCs w:val="20"/>
        </w:rPr>
        <w:t>5 centímetros en</w:t>
      </w:r>
      <w:r w:rsidR="008E7D5C">
        <w:rPr>
          <w:rFonts w:ascii="Century Gothic" w:hAnsi="Century Gothic" w:cs="Arial"/>
          <w:sz w:val="20"/>
          <w:szCs w:val="20"/>
        </w:rPr>
        <w:t xml:space="preserve"> calzadas</w:t>
      </w:r>
      <w:r w:rsidR="008D4CF4">
        <w:rPr>
          <w:rFonts w:ascii="Century Gothic" w:hAnsi="Century Gothic" w:cs="Arial"/>
          <w:sz w:val="20"/>
          <w:szCs w:val="20"/>
        </w:rPr>
        <w:t>, hasta alcanzar el nivel original</w:t>
      </w:r>
      <w:r w:rsidRPr="007F580D">
        <w:rPr>
          <w:rFonts w:ascii="Century Gothic" w:hAnsi="Century Gothic" w:cs="Arial"/>
          <w:sz w:val="20"/>
          <w:szCs w:val="20"/>
        </w:rPr>
        <w:t>.</w:t>
      </w:r>
      <w:bookmarkEnd w:id="108"/>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09" w:name="_Toc314666670"/>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09"/>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0" w:name="_Toc314666671"/>
      <w:r w:rsidRPr="007F580D">
        <w:rPr>
          <w:rFonts w:ascii="Century Gothic" w:hAnsi="Century Gothic" w:cs="Arial"/>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10"/>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1" w:name="_Toc314666672"/>
      <w:r w:rsidRPr="007F580D">
        <w:rPr>
          <w:rFonts w:ascii="Century Gothic" w:hAnsi="Century Gothic" w:cs="Arial"/>
          <w:sz w:val="20"/>
          <w:szCs w:val="20"/>
        </w:rPr>
        <w:t>El grado de compactación para vías con tráfico vehicular deberá ser de 95% del Proctor modificado. Y en el caso de veredas deberá ser del orden del 90% mínimo del Proctor modificado.</w:t>
      </w:r>
      <w:bookmarkEnd w:id="111"/>
    </w:p>
    <w:p w:rsidR="002826B0" w:rsidRDefault="002826B0" w:rsidP="002826B0">
      <w:pPr>
        <w:spacing w:before="100" w:beforeAutospacing="1" w:after="100" w:afterAutospacing="1"/>
        <w:jc w:val="both"/>
        <w:rPr>
          <w:rFonts w:ascii="Century Gothic" w:hAnsi="Century Gothic" w:cs="Arial"/>
          <w:sz w:val="20"/>
          <w:szCs w:val="20"/>
        </w:rPr>
      </w:pPr>
      <w:bookmarkStart w:id="112" w:name="_Toc314666673"/>
      <w:r w:rsidRPr="007F580D">
        <w:rPr>
          <w:rFonts w:ascii="Century Gothic" w:hAnsi="Century Gothic" w:cs="Arial"/>
          <w:sz w:val="20"/>
          <w:szCs w:val="20"/>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12"/>
      <w:r w:rsidRPr="007F580D">
        <w:rPr>
          <w:rFonts w:ascii="Century Gothic" w:hAnsi="Century Gothic" w:cs="Arial"/>
          <w:sz w:val="20"/>
          <w:szCs w:val="20"/>
        </w:rPr>
        <w:t>el CONTRATISTA deberá repetir el trabajo por su cuenta y riesgo.</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3" w:name="_Toc314666674"/>
      <w:r w:rsidRPr="007F580D">
        <w:rPr>
          <w:rFonts w:ascii="Century Gothic" w:hAnsi="Century Gothic" w:cs="Arial"/>
          <w:sz w:val="20"/>
          <w:szCs w:val="20"/>
        </w:rPr>
        <w:t>En caso de ser necesaria la utilización de agua para la compactación del suelo, la operación deberá ser previamente autorizada por la Supervisión.</w:t>
      </w:r>
      <w:bookmarkEnd w:id="113"/>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4" w:name="_Toc314666675"/>
      <w:r w:rsidRPr="007F580D">
        <w:rPr>
          <w:rFonts w:ascii="Century Gothic" w:hAnsi="Century Gothic" w:cs="Arial"/>
          <w:sz w:val="20"/>
          <w:szCs w:val="20"/>
        </w:rPr>
        <w:t>La tierra sobrante del tapado de zanjas, deberá ser retirada de inmediato, tan pronto como haya sido repuesto el contrapiso de la vereda.</w:t>
      </w:r>
      <w:bookmarkEnd w:id="114"/>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5" w:name="_Toc314666676"/>
      <w:r w:rsidRPr="007F580D">
        <w:rPr>
          <w:rFonts w:ascii="Century Gothic" w:hAnsi="Century Gothic" w:cs="Arial"/>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15"/>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6" w:name="_Toc314666677"/>
      <w:r w:rsidRPr="007F580D">
        <w:rPr>
          <w:rFonts w:ascii="Century Gothic" w:hAnsi="Century Gothic" w:cs="Arial"/>
          <w:sz w:val="20"/>
          <w:szCs w:val="20"/>
        </w:rPr>
        <w:t>La cinta de señalización debe ser ubicada 30 cm antes del nivel superior de la zanja indicando la palabra "PRECAUCIÓN YPFB LÍNEA DE GAS"</w:t>
      </w:r>
      <w:bookmarkEnd w:id="116"/>
      <w:r w:rsidRPr="007F580D">
        <w:rPr>
          <w:rFonts w:ascii="Century Gothic" w:hAnsi="Century Gothic" w:cs="Arial"/>
          <w:sz w:val="20"/>
          <w:szCs w:val="20"/>
        </w:rPr>
        <w:t xml:space="preserve">, esta cinta de señalización para la zanja </w:t>
      </w:r>
      <w:r w:rsidR="00200C90" w:rsidRPr="007F580D">
        <w:rPr>
          <w:rFonts w:ascii="Century Gothic" w:hAnsi="Century Gothic" w:cs="Arial"/>
          <w:sz w:val="20"/>
          <w:szCs w:val="20"/>
        </w:rPr>
        <w:t xml:space="preserve">será </w:t>
      </w:r>
      <w:r w:rsidR="00200C90">
        <w:rPr>
          <w:rFonts w:ascii="Century Gothic" w:hAnsi="Century Gothic" w:cs="Arial"/>
          <w:sz w:val="20"/>
          <w:szCs w:val="20"/>
        </w:rPr>
        <w:t xml:space="preserve">provista </w:t>
      </w:r>
      <w:r w:rsidR="00200C90" w:rsidRPr="00C43411">
        <w:rPr>
          <w:rFonts w:ascii="Century Gothic" w:hAnsi="Century Gothic" w:cs="Arial"/>
          <w:sz w:val="20"/>
          <w:szCs w:val="20"/>
        </w:rPr>
        <w:t>por el CONTRATISTA</w:t>
      </w:r>
      <w:r w:rsidRPr="007F580D">
        <w:rPr>
          <w:rFonts w:ascii="Century Gothic" w:hAnsi="Century Gothic" w:cs="Arial"/>
          <w:sz w:val="20"/>
          <w:szCs w:val="20"/>
        </w:rPr>
        <w:t>.</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7" w:name="_Toc314666678"/>
      <w:r w:rsidRPr="007F580D">
        <w:rPr>
          <w:rFonts w:ascii="Century Gothic" w:hAnsi="Century Gothic" w:cs="Arial"/>
          <w:sz w:val="20"/>
          <w:szCs w:val="20"/>
        </w:rPr>
        <w:t>Todas las áreas comprendidas en el trabajo deberán nivelarse en forma uniforme. La superficie final deberá entregarse libre de irregularidades.</w:t>
      </w:r>
      <w:bookmarkEnd w:id="117"/>
    </w:p>
    <w:p w:rsidR="002826B0" w:rsidRPr="007F580D" w:rsidRDefault="002826B0" w:rsidP="002826B0">
      <w:pPr>
        <w:tabs>
          <w:tab w:val="left" w:pos="0"/>
          <w:tab w:val="left" w:pos="142"/>
        </w:tabs>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2826B0" w:rsidRPr="007F580D" w:rsidRDefault="002826B0" w:rsidP="000C08B6">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Retiro de todos los escombros y materiales en exceso o rechazados.</w:t>
      </w:r>
    </w:p>
    <w:p w:rsidR="002826B0" w:rsidRPr="007F580D" w:rsidRDefault="002826B0" w:rsidP="000C08B6">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lastRenderedPageBreak/>
        <w:t>Restauración de la configuración original del terreno, después de la compactación mediante la reposición de aceras, calzadas, vías de circulación pública y privada, especialmente en las áreas con más casas o residencias.</w:t>
      </w:r>
    </w:p>
    <w:p w:rsidR="002826B0" w:rsidRPr="007F580D" w:rsidRDefault="002826B0" w:rsidP="000C08B6">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Limpieza y retiro de todos los escombros incluyendo rocas de gran tamaño, que serán llevados a sitios autorizados.</w:t>
      </w:r>
    </w:p>
    <w:p w:rsidR="002826B0" w:rsidRPr="007F580D" w:rsidRDefault="002826B0" w:rsidP="000C08B6">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2826B0" w:rsidRPr="007F580D" w:rsidRDefault="002826B0" w:rsidP="000C08B6">
      <w:pPr>
        <w:numPr>
          <w:ilvl w:val="0"/>
          <w:numId w:val="28"/>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2826B0" w:rsidRPr="007F580D" w:rsidRDefault="00B2003D"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1</w:t>
      </w:r>
      <w:r w:rsidR="008E7D5C">
        <w:rPr>
          <w:rFonts w:ascii="Century Gothic" w:hAnsi="Century Gothic"/>
          <w:sz w:val="20"/>
          <w:szCs w:val="20"/>
        </w:rPr>
        <w:t>4</w:t>
      </w:r>
      <w:r w:rsidR="002826B0">
        <w:rPr>
          <w:rFonts w:ascii="Century Gothic" w:hAnsi="Century Gothic"/>
          <w:sz w:val="20"/>
          <w:szCs w:val="20"/>
        </w:rPr>
        <w:t xml:space="preserve">.4  </w:t>
      </w:r>
      <w:r w:rsidR="002826B0"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 xml:space="preserve">El </w:t>
      </w:r>
      <w:r w:rsidRPr="007F580D">
        <w:rPr>
          <w:rFonts w:ascii="Century Gothic" w:hAnsi="Century Gothic" w:cs="Arial"/>
          <w:kern w:val="28"/>
          <w:sz w:val="20"/>
          <w:szCs w:val="20"/>
          <w:lang w:val="es-ES_tradnl"/>
        </w:rPr>
        <w:t xml:space="preserve">relleno y compactado con relleno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bookmarkStart w:id="118" w:name="_Toc314666680"/>
      <w:r w:rsidRPr="007F580D">
        <w:rPr>
          <w:rFonts w:ascii="Century Gothic" w:hAnsi="Century Gothic" w:cs="Arial"/>
          <w:sz w:val="20"/>
          <w:szCs w:val="20"/>
        </w:rPr>
        <w:t>En la medición se deberá  descontar los volúmenes de tierra que desplazan, estructuras y otros</w:t>
      </w:r>
      <w:bookmarkEnd w:id="118"/>
      <w:r w:rsidRPr="007F580D">
        <w:rPr>
          <w:rFonts w:ascii="Century Gothic" w:hAnsi="Century Gothic" w:cs="Arial"/>
          <w:sz w:val="20"/>
          <w:szCs w:val="20"/>
        </w:rPr>
        <w:t xml:space="preserve"> que la SUPERVISIÓN considere necesario.</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19" w:name="_Toc314666682"/>
      <w:r w:rsidRPr="007F580D">
        <w:rPr>
          <w:rFonts w:ascii="Century Gothic" w:hAnsi="Century Gothic" w:cs="Arial"/>
          <w:sz w:val="20"/>
          <w:szCs w:val="20"/>
        </w:rPr>
        <w:t>Este ítem ejecutado en un todo de acuerdo con los planos y las presentes especificaciones, medido según lo señalado y aprobado por el SUPERVISOR DE OBRA, será pagado al precio unitario de la propuesta aceptada.</w:t>
      </w:r>
      <w:bookmarkEnd w:id="119"/>
    </w:p>
    <w:p w:rsidR="002826B0" w:rsidRPr="007F580D" w:rsidRDefault="002826B0" w:rsidP="002826B0">
      <w:pPr>
        <w:spacing w:before="100" w:beforeAutospacing="1" w:after="100" w:afterAutospacing="1"/>
        <w:jc w:val="both"/>
        <w:rPr>
          <w:rFonts w:ascii="Century Gothic" w:hAnsi="Century Gothic" w:cs="Arial"/>
          <w:sz w:val="20"/>
          <w:szCs w:val="20"/>
        </w:rPr>
      </w:pPr>
      <w:bookmarkStart w:id="120" w:name="_Toc314666683"/>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bookmarkEnd w:id="120"/>
    </w:p>
    <w:p w:rsidR="002826B0" w:rsidRDefault="002826B0" w:rsidP="002826B0">
      <w:pPr>
        <w:spacing w:before="100" w:beforeAutospacing="1" w:after="100" w:afterAutospacing="1"/>
        <w:jc w:val="both"/>
        <w:rPr>
          <w:rFonts w:ascii="Century Gothic" w:hAnsi="Century Gothic" w:cs="Arial"/>
          <w:sz w:val="20"/>
          <w:szCs w:val="20"/>
        </w:rPr>
      </w:pPr>
      <w:bookmarkStart w:id="121" w:name="_Toc314666684"/>
      <w:r w:rsidRPr="007F580D">
        <w:rPr>
          <w:rFonts w:ascii="Century Gothic" w:hAnsi="Century Gothic" w:cs="Arial"/>
          <w:sz w:val="20"/>
          <w:szCs w:val="20"/>
        </w:rPr>
        <w:t>Si el SUPERVISOR DE OBRA de YPFB no indicara lo contrario, correrá a cargo del CONTRATISTA, sin remuneración especial alguna tanto la desviación de las aguas pluviales, como las instalaciones para el agotamiento</w:t>
      </w:r>
      <w:bookmarkEnd w:id="121"/>
    </w:p>
    <w:tbl>
      <w:tblPr>
        <w:tblStyle w:val="Tablaconcuadrcula"/>
        <w:tblW w:w="6469" w:type="dxa"/>
        <w:jc w:val="center"/>
        <w:tblLook w:val="04A0" w:firstRow="1" w:lastRow="0" w:firstColumn="1" w:lastColumn="0" w:noHBand="0" w:noVBand="1"/>
      </w:tblPr>
      <w:tblGrid>
        <w:gridCol w:w="943"/>
        <w:gridCol w:w="4550"/>
        <w:gridCol w:w="976"/>
      </w:tblGrid>
      <w:tr w:rsidR="002826B0" w:rsidRPr="007F580D" w:rsidTr="00515D9B">
        <w:trPr>
          <w:jc w:val="center"/>
        </w:trPr>
        <w:tc>
          <w:tcPr>
            <w:tcW w:w="943"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515D9B">
        <w:trPr>
          <w:jc w:val="center"/>
        </w:trPr>
        <w:tc>
          <w:tcPr>
            <w:tcW w:w="943" w:type="dxa"/>
          </w:tcPr>
          <w:p w:rsidR="002826B0" w:rsidRPr="007F580D" w:rsidRDefault="00D457D0" w:rsidP="008E7D5C">
            <w:pPr>
              <w:jc w:val="center"/>
              <w:rPr>
                <w:rFonts w:ascii="Century Gothic" w:eastAsia="Arial Unicode MS" w:hAnsi="Century Gothic"/>
                <w:lang w:val="es-ES_tradnl"/>
              </w:rPr>
            </w:pPr>
            <w:r>
              <w:rPr>
                <w:rFonts w:ascii="Century Gothic" w:eastAsia="Arial Unicode MS" w:hAnsi="Century Gothic"/>
                <w:lang w:val="es-ES_tradnl"/>
              </w:rPr>
              <w:t>1</w:t>
            </w:r>
            <w:r w:rsidR="008E7D5C">
              <w:rPr>
                <w:rFonts w:ascii="Century Gothic" w:eastAsia="Arial Unicode MS" w:hAnsi="Century Gothic"/>
                <w:lang w:val="es-ES_tradnl"/>
              </w:rPr>
              <w:t>4</w:t>
            </w:r>
            <w:r>
              <w:rPr>
                <w:rFonts w:ascii="Century Gothic" w:eastAsia="Arial Unicode MS" w:hAnsi="Century Gothic"/>
                <w:lang w:val="es-ES_tradnl"/>
              </w:rPr>
              <w:t xml:space="preserve"> </w:t>
            </w:r>
          </w:p>
        </w:tc>
        <w:tc>
          <w:tcPr>
            <w:tcW w:w="4550" w:type="dxa"/>
          </w:tcPr>
          <w:p w:rsidR="002826B0" w:rsidRPr="007F580D" w:rsidRDefault="002826B0" w:rsidP="008E7D5C">
            <w:pPr>
              <w:jc w:val="center"/>
              <w:rPr>
                <w:rFonts w:ascii="Century Gothic" w:hAnsi="Century Gothic"/>
                <w:lang w:val="es-ES_tradnl"/>
              </w:rPr>
            </w:pPr>
            <w:r w:rsidRPr="007F580D">
              <w:rPr>
                <w:rFonts w:ascii="Century Gothic" w:eastAsia="Arial Unicode MS" w:hAnsi="Century Gothic"/>
                <w:lang w:val="es-ES_tradnl"/>
              </w:rPr>
              <w:t xml:space="preserve">RELLENO Y COMPACTADO DE ZANJA CON </w:t>
            </w:r>
            <w:r w:rsidR="004B6F9B">
              <w:rPr>
                <w:rFonts w:ascii="Century Gothic" w:eastAsia="Arial Unicode MS" w:hAnsi="Century Gothic"/>
                <w:lang w:val="es-ES_tradnl"/>
              </w:rPr>
              <w:t>TIERRA</w:t>
            </w:r>
            <w:r w:rsidRPr="007F580D">
              <w:rPr>
                <w:rFonts w:ascii="Century Gothic" w:eastAsia="Arial Unicode MS" w:hAnsi="Century Gothic"/>
                <w:lang w:val="es-ES_tradnl"/>
              </w:rPr>
              <w:t xml:space="preserve"> COMÚN</w:t>
            </w:r>
            <w:r w:rsidR="00B2003D">
              <w:rPr>
                <w:rFonts w:ascii="Century Gothic" w:eastAsia="Arial Unicode MS" w:hAnsi="Century Gothic"/>
                <w:lang w:val="es-ES_tradnl"/>
              </w:rPr>
              <w:t xml:space="preserve"> </w:t>
            </w:r>
          </w:p>
        </w:tc>
        <w:tc>
          <w:tcPr>
            <w:tcW w:w="976" w:type="dxa"/>
          </w:tcPr>
          <w:p w:rsidR="002826B0" w:rsidRPr="007F580D" w:rsidRDefault="004B6F9B" w:rsidP="000B39DB">
            <w:pPr>
              <w:jc w:val="center"/>
              <w:rPr>
                <w:rFonts w:ascii="Century Gothic" w:eastAsia="Arial Unicode MS" w:hAnsi="Century Gothic"/>
                <w:lang w:val="es-ES_tradnl"/>
              </w:rPr>
            </w:pPr>
            <w:r w:rsidRPr="004B6F9B">
              <w:rPr>
                <w:rFonts w:ascii="Century Gothic" w:hAnsi="Century Gothic" w:cs="Arial"/>
              </w:rPr>
              <w:t>m</w:t>
            </w:r>
            <w:r w:rsidRPr="004B6F9B">
              <w:rPr>
                <w:rFonts w:ascii="Century Gothic" w:hAnsi="Century Gothic" w:cs="Arial"/>
                <w:vertAlign w:val="superscript"/>
              </w:rPr>
              <w:t>3</w:t>
            </w:r>
          </w:p>
        </w:tc>
      </w:tr>
    </w:tbl>
    <w:p w:rsidR="00E4757A" w:rsidRDefault="00E4757A" w:rsidP="000B39DB">
      <w:pPr>
        <w:pStyle w:val="Ttulo2"/>
        <w:spacing w:before="0" w:line="240" w:lineRule="atLeast"/>
        <w:jc w:val="both"/>
        <w:rPr>
          <w:rFonts w:ascii="Century Gothic" w:hAnsi="Century Gothic"/>
          <w:i w:val="0"/>
          <w:sz w:val="24"/>
          <w:szCs w:val="24"/>
          <w:lang w:val="es-ES_tradnl"/>
        </w:rPr>
      </w:pPr>
    </w:p>
    <w:p w:rsidR="000B39DB" w:rsidRPr="001A74B1" w:rsidRDefault="00973954" w:rsidP="000B39DB">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t>1</w:t>
      </w:r>
      <w:r w:rsidR="00E4757A">
        <w:rPr>
          <w:rFonts w:ascii="Century Gothic" w:hAnsi="Century Gothic"/>
          <w:i w:val="0"/>
          <w:sz w:val="24"/>
          <w:szCs w:val="24"/>
          <w:lang w:val="es-ES_tradnl"/>
        </w:rPr>
        <w:t>5</w:t>
      </w:r>
      <w:r w:rsidR="000B39DB" w:rsidRPr="00BD56C9">
        <w:rPr>
          <w:rFonts w:ascii="Century Gothic" w:hAnsi="Century Gothic"/>
          <w:i w:val="0"/>
          <w:sz w:val="24"/>
          <w:szCs w:val="24"/>
          <w:lang w:val="es-ES_tradnl"/>
        </w:rPr>
        <w:t xml:space="preserve">  PERFORACION CON </w:t>
      </w:r>
      <w:r w:rsidR="000B39DB" w:rsidRPr="001A74B1">
        <w:rPr>
          <w:rFonts w:ascii="Century Gothic" w:hAnsi="Century Gothic"/>
          <w:i w:val="0"/>
          <w:sz w:val="24"/>
          <w:szCs w:val="24"/>
          <w:lang w:val="es-ES_tradnl"/>
        </w:rPr>
        <w:t>TOPO</w:t>
      </w:r>
      <w:r w:rsidR="001A74B1" w:rsidRPr="001A74B1">
        <w:rPr>
          <w:rFonts w:ascii="Century Gothic" w:hAnsi="Century Gothic"/>
          <w:i w:val="0"/>
          <w:sz w:val="24"/>
          <w:szCs w:val="24"/>
          <w:lang w:val="es-ES_tradnl"/>
        </w:rPr>
        <w:t xml:space="preserve"> </w:t>
      </w:r>
    </w:p>
    <w:p w:rsidR="000B39DB" w:rsidRPr="007F580D" w:rsidRDefault="000B39DB" w:rsidP="000B39DB">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sidR="00433636">
        <w:rPr>
          <w:rFonts w:ascii="Century Gothic" w:hAnsi="Century Gothic"/>
          <w:b/>
          <w:kern w:val="28"/>
          <w:sz w:val="20"/>
          <w:szCs w:val="20"/>
        </w:rPr>
        <w:t>ml</w:t>
      </w:r>
    </w:p>
    <w:p w:rsidR="000B39DB" w:rsidRPr="007F580D" w:rsidRDefault="000B39DB" w:rsidP="000C08B6">
      <w:pPr>
        <w:pStyle w:val="Prrafodelista"/>
        <w:numPr>
          <w:ilvl w:val="0"/>
          <w:numId w:val="25"/>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0B39DB" w:rsidRPr="007F580D" w:rsidRDefault="00973954"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w:t>
      </w:r>
      <w:r w:rsidR="00E4757A">
        <w:rPr>
          <w:rFonts w:ascii="Century Gothic" w:hAnsi="Century Gothic"/>
          <w:kern w:val="28"/>
          <w:sz w:val="20"/>
          <w:szCs w:val="20"/>
        </w:rPr>
        <w:t>5</w:t>
      </w:r>
      <w:r w:rsidR="000B39DB">
        <w:rPr>
          <w:rFonts w:ascii="Century Gothic" w:hAnsi="Century Gothic"/>
          <w:kern w:val="28"/>
          <w:sz w:val="20"/>
          <w:szCs w:val="20"/>
        </w:rPr>
        <w:t xml:space="preserve">.1 </w:t>
      </w:r>
      <w:r w:rsidR="000B39DB" w:rsidRPr="007F580D">
        <w:rPr>
          <w:rFonts w:ascii="Century Gothic" w:hAnsi="Century Gothic"/>
          <w:kern w:val="28"/>
          <w:sz w:val="20"/>
          <w:szCs w:val="20"/>
        </w:rPr>
        <w:t>DEFINICIÓN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En los tramos donde las excavaciones tenga</w:t>
      </w:r>
      <w:r w:rsidR="0053715A">
        <w:rPr>
          <w:rFonts w:ascii="Century Gothic" w:hAnsi="Century Gothic"/>
          <w:kern w:val="28"/>
          <w:sz w:val="20"/>
          <w:szCs w:val="20"/>
        </w:rPr>
        <w:t>n</w:t>
      </w:r>
      <w:r w:rsidRPr="007F580D">
        <w:rPr>
          <w:rFonts w:ascii="Century Gothic" w:hAnsi="Century Gothic"/>
          <w:kern w:val="28"/>
          <w:sz w:val="20"/>
          <w:szCs w:val="20"/>
        </w:rPr>
        <w:t xml:space="preserve"> que cruzar calles</w:t>
      </w:r>
      <w:r w:rsidR="00E4757A">
        <w:rPr>
          <w:rFonts w:ascii="Century Gothic" w:hAnsi="Century Gothic"/>
          <w:kern w:val="28"/>
          <w:sz w:val="20"/>
          <w:szCs w:val="20"/>
        </w:rPr>
        <w:t xml:space="preserve"> o </w:t>
      </w:r>
      <w:r w:rsidRPr="007F580D">
        <w:rPr>
          <w:rFonts w:ascii="Century Gothic" w:hAnsi="Century Gothic"/>
          <w:kern w:val="28"/>
          <w:sz w:val="20"/>
          <w:szCs w:val="20"/>
        </w:rPr>
        <w:t xml:space="preserve">avenidas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 </w:t>
      </w:r>
      <w:r w:rsidR="0053715A">
        <w:rPr>
          <w:rFonts w:ascii="Century Gothic" w:hAnsi="Century Gothic"/>
          <w:kern w:val="28"/>
          <w:sz w:val="20"/>
          <w:szCs w:val="20"/>
        </w:rPr>
        <w:t xml:space="preserve">de </w:t>
      </w:r>
      <w:r w:rsidRPr="007F580D">
        <w:rPr>
          <w:rFonts w:ascii="Century Gothic" w:hAnsi="Century Gothic"/>
          <w:kern w:val="28"/>
          <w:sz w:val="20"/>
          <w:szCs w:val="20"/>
        </w:rPr>
        <w:t>perforaciones subterráneas horizontales tipo topo a una profundidad de 1.50 a 2.50 metros (de acuerdo tipo de terreno)</w:t>
      </w:r>
    </w:p>
    <w:p w:rsidR="000B39DB" w:rsidRPr="007F580D" w:rsidRDefault="00973954"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w:t>
      </w:r>
      <w:r w:rsidR="00E4757A">
        <w:rPr>
          <w:rFonts w:ascii="Century Gothic" w:hAnsi="Century Gothic"/>
          <w:kern w:val="28"/>
          <w:sz w:val="20"/>
          <w:szCs w:val="20"/>
        </w:rPr>
        <w:t>5</w:t>
      </w:r>
      <w:r w:rsidR="000B39DB">
        <w:rPr>
          <w:rFonts w:ascii="Century Gothic" w:hAnsi="Century Gothic"/>
          <w:kern w:val="28"/>
          <w:sz w:val="20"/>
          <w:szCs w:val="20"/>
        </w:rPr>
        <w:t xml:space="preserve">.2 </w:t>
      </w:r>
      <w:r w:rsidR="000B39DB" w:rsidRPr="007F580D">
        <w:rPr>
          <w:rFonts w:ascii="Century Gothic" w:hAnsi="Century Gothic"/>
          <w:kern w:val="28"/>
          <w:sz w:val="20"/>
          <w:szCs w:val="20"/>
        </w:rPr>
        <w:t>MATERIALES</w:t>
      </w:r>
      <w:r w:rsidR="000B39DB" w:rsidRPr="007F580D">
        <w:rPr>
          <w:rFonts w:ascii="Century Gothic" w:eastAsiaTheme="minorEastAsia" w:hAnsi="Century Gothic"/>
          <w:kern w:val="28"/>
          <w:sz w:val="20"/>
          <w:szCs w:val="20"/>
          <w:lang w:val="es-ES"/>
        </w:rPr>
        <w:t>, HERRAMIENTAS Y EQUIPO.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0B39DB" w:rsidRPr="007F580D" w:rsidRDefault="00973954"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w:t>
      </w:r>
      <w:r w:rsidR="00E4757A">
        <w:rPr>
          <w:rFonts w:ascii="Century Gothic" w:hAnsi="Century Gothic"/>
          <w:kern w:val="28"/>
          <w:sz w:val="20"/>
          <w:szCs w:val="20"/>
        </w:rPr>
        <w:t>5</w:t>
      </w:r>
      <w:r w:rsidR="000B39DB">
        <w:rPr>
          <w:rFonts w:ascii="Century Gothic" w:hAnsi="Century Gothic"/>
          <w:kern w:val="28"/>
          <w:sz w:val="20"/>
          <w:szCs w:val="20"/>
        </w:rPr>
        <w:t xml:space="preserve">.3 </w:t>
      </w:r>
      <w:r w:rsidR="000B39DB" w:rsidRPr="007F580D">
        <w:rPr>
          <w:rFonts w:ascii="Century Gothic" w:hAnsi="Century Gothic"/>
          <w:kern w:val="28"/>
          <w:sz w:val="20"/>
          <w:szCs w:val="20"/>
        </w:rPr>
        <w:t>PROCEDIMIENTO</w:t>
      </w:r>
      <w:r w:rsidR="000B39DB" w:rsidRPr="007F580D">
        <w:rPr>
          <w:rFonts w:ascii="Century Gothic" w:eastAsiaTheme="minorEastAsia" w:hAnsi="Century Gothic"/>
          <w:kern w:val="28"/>
          <w:sz w:val="20"/>
          <w:szCs w:val="20"/>
          <w:lang w:val="es-ES"/>
        </w:rPr>
        <w:t xml:space="preserve"> PARA LA EJECUCIÓN.</w:t>
      </w:r>
    </w:p>
    <w:p w:rsidR="000B39DB"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Una vez entregada al SUPERVISOR DE OBRA el procedimiento a utilizar y siendo este revisado y aprobado por el mismo, se iniciaran los trabajos de acuerdo a</w:t>
      </w:r>
      <w:r w:rsidR="005947EF">
        <w:rPr>
          <w:rFonts w:ascii="Century Gothic" w:hAnsi="Century Gothic"/>
          <w:kern w:val="28"/>
          <w:sz w:val="20"/>
          <w:szCs w:val="20"/>
        </w:rPr>
        <w:t>l</w:t>
      </w:r>
      <w:r w:rsidRPr="007F580D">
        <w:rPr>
          <w:rFonts w:ascii="Century Gothic" w:hAnsi="Century Gothic"/>
          <w:kern w:val="28"/>
          <w:sz w:val="20"/>
          <w:szCs w:val="20"/>
        </w:rPr>
        <w:t xml:space="preserve"> cronograma presentado.</w:t>
      </w:r>
    </w:p>
    <w:p w:rsidR="0053715A" w:rsidRPr="007F580D" w:rsidRDefault="0053715A" w:rsidP="000B39DB">
      <w:pPr>
        <w:spacing w:before="100" w:beforeAutospacing="1" w:after="100" w:afterAutospacing="1"/>
        <w:contextualSpacing/>
        <w:jc w:val="both"/>
        <w:rPr>
          <w:rFonts w:ascii="Century Gothic" w:hAnsi="Century Gothic"/>
          <w:kern w:val="28"/>
          <w:sz w:val="20"/>
          <w:szCs w:val="20"/>
        </w:rPr>
      </w:pPr>
    </w:p>
    <w:p w:rsidR="00295456" w:rsidRPr="007F580D" w:rsidRDefault="000B39DB" w:rsidP="005947EF">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La tubería </w:t>
      </w:r>
      <w:r w:rsidR="005947EF">
        <w:rPr>
          <w:rFonts w:ascii="Century Gothic" w:hAnsi="Century Gothic"/>
          <w:kern w:val="28"/>
          <w:sz w:val="20"/>
          <w:szCs w:val="20"/>
        </w:rPr>
        <w:t>en los</w:t>
      </w:r>
      <w:r w:rsidRPr="007F580D">
        <w:rPr>
          <w:rFonts w:ascii="Century Gothic" w:hAnsi="Century Gothic"/>
          <w:kern w:val="28"/>
          <w:sz w:val="20"/>
          <w:szCs w:val="20"/>
        </w:rPr>
        <w:t xml:space="preserve"> cruces de calle</w:t>
      </w:r>
      <w:r w:rsidR="005947EF">
        <w:rPr>
          <w:rFonts w:ascii="Century Gothic" w:hAnsi="Century Gothic"/>
          <w:kern w:val="28"/>
          <w:sz w:val="20"/>
          <w:szCs w:val="20"/>
        </w:rPr>
        <w:t xml:space="preserve"> o</w:t>
      </w:r>
      <w:r w:rsidRPr="007F580D">
        <w:rPr>
          <w:rFonts w:ascii="Century Gothic" w:hAnsi="Century Gothic"/>
          <w:kern w:val="28"/>
          <w:sz w:val="20"/>
          <w:szCs w:val="20"/>
        </w:rPr>
        <w:t xml:space="preserve"> avenida será protegida por fundas cuya provisión de las mismas estará a cargo de la Empresa Contratista.</w:t>
      </w:r>
      <w:r w:rsidR="005947EF">
        <w:rPr>
          <w:rFonts w:ascii="Century Gothic" w:hAnsi="Century Gothic"/>
          <w:kern w:val="28"/>
          <w:sz w:val="20"/>
          <w:szCs w:val="20"/>
        </w:rPr>
        <w:t xml:space="preserve"> L</w:t>
      </w:r>
      <w:r w:rsidRPr="007F580D">
        <w:rPr>
          <w:rFonts w:ascii="Century Gothic" w:hAnsi="Century Gothic"/>
          <w:kern w:val="28"/>
          <w:sz w:val="20"/>
          <w:szCs w:val="20"/>
        </w:rPr>
        <w:t>os trabajos deben ser coordinados con las alcaldías, gobernaciones y otras entidades de servicios públicos que atraviesen la zona, l</w:t>
      </w:r>
      <w:r w:rsidR="005947EF">
        <w:rPr>
          <w:rFonts w:ascii="Century Gothic" w:hAnsi="Century Gothic"/>
          <w:kern w:val="28"/>
          <w:sz w:val="20"/>
          <w:szCs w:val="20"/>
        </w:rPr>
        <w:t>os</w:t>
      </w:r>
      <w:r w:rsidRPr="007F580D">
        <w:rPr>
          <w:rFonts w:ascii="Century Gothic" w:hAnsi="Century Gothic"/>
          <w:kern w:val="28"/>
          <w:sz w:val="20"/>
          <w:szCs w:val="20"/>
        </w:rPr>
        <w:t xml:space="preserve"> mism</w:t>
      </w:r>
      <w:r w:rsidR="005947EF">
        <w:rPr>
          <w:rFonts w:ascii="Century Gothic" w:hAnsi="Century Gothic"/>
          <w:kern w:val="28"/>
          <w:sz w:val="20"/>
          <w:szCs w:val="20"/>
        </w:rPr>
        <w:t>os</w:t>
      </w:r>
      <w:r w:rsidRPr="007F580D">
        <w:rPr>
          <w:rFonts w:ascii="Century Gothic" w:hAnsi="Century Gothic"/>
          <w:kern w:val="28"/>
          <w:sz w:val="20"/>
          <w:szCs w:val="20"/>
        </w:rPr>
        <w:t xml:space="preserve"> debe</w:t>
      </w:r>
      <w:r w:rsidR="005947EF">
        <w:rPr>
          <w:rFonts w:ascii="Century Gothic" w:hAnsi="Century Gothic"/>
          <w:kern w:val="28"/>
          <w:sz w:val="20"/>
          <w:szCs w:val="20"/>
        </w:rPr>
        <w:t>n</w:t>
      </w:r>
      <w:r w:rsidRPr="007F580D">
        <w:rPr>
          <w:rFonts w:ascii="Century Gothic" w:hAnsi="Century Gothic"/>
          <w:kern w:val="28"/>
          <w:sz w:val="20"/>
          <w:szCs w:val="20"/>
        </w:rPr>
        <w:t xml:space="preserve"> ser gestionad</w:t>
      </w:r>
      <w:r w:rsidR="005947EF">
        <w:rPr>
          <w:rFonts w:ascii="Century Gothic" w:hAnsi="Century Gothic"/>
          <w:kern w:val="28"/>
          <w:sz w:val="20"/>
          <w:szCs w:val="20"/>
        </w:rPr>
        <w:t>os</w:t>
      </w:r>
      <w:r w:rsidRPr="007F580D">
        <w:rPr>
          <w:rFonts w:ascii="Century Gothic" w:hAnsi="Century Gothic"/>
          <w:kern w:val="28"/>
          <w:sz w:val="20"/>
          <w:szCs w:val="20"/>
        </w:rPr>
        <w:t xml:space="preserve"> por el CONTRATISTA.</w:t>
      </w:r>
    </w:p>
    <w:p w:rsidR="000B39DB" w:rsidRPr="007F580D" w:rsidRDefault="001A74B1"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1</w:t>
      </w:r>
      <w:r w:rsidR="00E4757A">
        <w:rPr>
          <w:rFonts w:ascii="Century Gothic" w:eastAsiaTheme="minorEastAsia" w:hAnsi="Century Gothic"/>
          <w:kern w:val="28"/>
          <w:sz w:val="20"/>
          <w:szCs w:val="20"/>
          <w:lang w:val="es-ES"/>
        </w:rPr>
        <w:t>5</w:t>
      </w:r>
      <w:r w:rsidR="000B39DB">
        <w:rPr>
          <w:rFonts w:ascii="Century Gothic" w:eastAsiaTheme="minorEastAsia" w:hAnsi="Century Gothic"/>
          <w:kern w:val="28"/>
          <w:sz w:val="20"/>
          <w:szCs w:val="20"/>
          <w:lang w:val="es-ES"/>
        </w:rPr>
        <w:t xml:space="preserve">.4 </w:t>
      </w:r>
      <w:r w:rsidR="000B39DB" w:rsidRPr="007F580D">
        <w:rPr>
          <w:rFonts w:ascii="Century Gothic" w:eastAsiaTheme="minorEastAsia" w:hAnsi="Century Gothic"/>
          <w:kern w:val="28"/>
          <w:sz w:val="20"/>
          <w:szCs w:val="20"/>
          <w:lang w:val="es-ES"/>
        </w:rPr>
        <w:t>MEDICIÓN Y FORMA DE PAGO.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con Topo, será medido en metros lineales, de acuerdo a las longitudes, las cuales serán medidas y aprobadas por el SUPERVISOR DE OBRA. La forma de pago se efectuara de acuerdo al precio unitario de la propuesta aceptada. </w:t>
      </w:r>
    </w:p>
    <w:p w:rsidR="000B39DB"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lastRenderedPageBreak/>
        <w:t xml:space="preserve">Dicho pago, será la compensación total por los materiales, mano de obra, herramientas, equipo y otros gastos que sean necesarios, para la adecuada y correcta ejecución de los trabajos. </w:t>
      </w:r>
    </w:p>
    <w:p w:rsidR="008D4CF4" w:rsidRPr="007F580D" w:rsidRDefault="008D4CF4" w:rsidP="000B39DB">
      <w:pPr>
        <w:spacing w:before="100" w:beforeAutospacing="1" w:after="100" w:afterAutospacing="1"/>
        <w:contextualSpacing/>
        <w:jc w:val="both"/>
        <w:rPr>
          <w:rFonts w:ascii="Century Gothic" w:hAnsi="Century Gothic"/>
          <w:kern w:val="28"/>
          <w:sz w:val="20"/>
          <w:szCs w:val="20"/>
        </w:rPr>
      </w:pPr>
    </w:p>
    <w:p w:rsidR="000B39DB"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Tanto el Residente de Obra como el Responsable de Planos As Built, son los responsables de la veracidad, exactitud y presentación de las medidas de obra como sus respectivos detalles graficados en los planos.</w:t>
      </w:r>
    </w:p>
    <w:p w:rsidR="00A26374" w:rsidRPr="007F580D" w:rsidRDefault="00A26374" w:rsidP="000B39DB">
      <w:pPr>
        <w:spacing w:before="100" w:beforeAutospacing="1" w:after="100" w:afterAutospacing="1"/>
        <w:contextualSpacing/>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699"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794"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0B39DB" w:rsidRPr="007F580D" w:rsidTr="000B39DB">
        <w:trPr>
          <w:jc w:val="center"/>
        </w:trPr>
        <w:tc>
          <w:tcPr>
            <w:tcW w:w="699" w:type="dxa"/>
            <w:tcBorders>
              <w:top w:val="single" w:sz="4" w:space="0" w:color="auto"/>
              <w:left w:val="single" w:sz="4" w:space="0" w:color="auto"/>
              <w:bottom w:val="single" w:sz="4" w:space="0" w:color="auto"/>
              <w:right w:val="single" w:sz="4" w:space="0" w:color="auto"/>
            </w:tcBorders>
          </w:tcPr>
          <w:p w:rsidR="000B39DB" w:rsidRPr="007F580D" w:rsidRDefault="00970CEF" w:rsidP="00E4757A">
            <w:pPr>
              <w:spacing w:before="100" w:beforeAutospacing="1" w:after="100" w:afterAutospacing="1"/>
              <w:contextualSpacing/>
              <w:jc w:val="center"/>
              <w:rPr>
                <w:rFonts w:ascii="Century Gothic" w:hAnsi="Century Gothic"/>
                <w:kern w:val="28"/>
              </w:rPr>
            </w:pPr>
            <w:r>
              <w:rPr>
                <w:rFonts w:ascii="Century Gothic" w:hAnsi="Century Gothic"/>
                <w:kern w:val="28"/>
              </w:rPr>
              <w:t>1</w:t>
            </w:r>
            <w:r w:rsidR="00E4757A">
              <w:rPr>
                <w:rFonts w:ascii="Century Gothic" w:hAnsi="Century Gothic"/>
                <w:kern w:val="28"/>
              </w:rPr>
              <w:t>5</w:t>
            </w:r>
            <w:r>
              <w:rPr>
                <w:rFonts w:ascii="Century Gothic" w:hAnsi="Century Gothic"/>
                <w:kern w:val="28"/>
              </w:rPr>
              <w:t xml:space="preserve"> </w:t>
            </w:r>
          </w:p>
        </w:tc>
        <w:tc>
          <w:tcPr>
            <w:tcW w:w="4794" w:type="dxa"/>
            <w:tcBorders>
              <w:top w:val="single" w:sz="4" w:space="0" w:color="auto"/>
              <w:left w:val="single" w:sz="4" w:space="0" w:color="auto"/>
              <w:bottom w:val="single" w:sz="4" w:space="0" w:color="auto"/>
              <w:right w:val="single" w:sz="4" w:space="0" w:color="auto"/>
            </w:tcBorders>
          </w:tcPr>
          <w:p w:rsidR="000B39DB" w:rsidRPr="00433636" w:rsidRDefault="000B39DB" w:rsidP="00E4757A">
            <w:pPr>
              <w:spacing w:before="100" w:beforeAutospacing="1" w:after="100" w:afterAutospacing="1"/>
              <w:contextualSpacing/>
              <w:jc w:val="center"/>
              <w:rPr>
                <w:rFonts w:ascii="Century Gothic" w:hAnsi="Century Gothic"/>
                <w:kern w:val="28"/>
                <w:lang w:val="es-BO"/>
              </w:rPr>
            </w:pPr>
            <w:r w:rsidRPr="00433636">
              <w:rPr>
                <w:rFonts w:ascii="Century Gothic" w:hAnsi="Century Gothic"/>
                <w:kern w:val="28"/>
                <w:lang w:val="es-BO"/>
              </w:rPr>
              <w:t>PERFORACIÓN CON TOPO</w:t>
            </w:r>
            <w:r w:rsidR="00433636" w:rsidRPr="00433636">
              <w:rPr>
                <w:rFonts w:ascii="Century Gothic" w:hAnsi="Century Gothic"/>
                <w:kern w:val="28"/>
                <w:lang w:val="es-BO"/>
              </w:rPr>
              <w:t xml:space="preserve"> </w:t>
            </w:r>
          </w:p>
        </w:tc>
        <w:tc>
          <w:tcPr>
            <w:tcW w:w="976" w:type="dxa"/>
            <w:tcBorders>
              <w:top w:val="single" w:sz="4" w:space="0" w:color="auto"/>
              <w:left w:val="single" w:sz="4" w:space="0" w:color="auto"/>
              <w:bottom w:val="single" w:sz="4" w:space="0" w:color="auto"/>
              <w:right w:val="single" w:sz="4" w:space="0" w:color="auto"/>
            </w:tcBorders>
          </w:tcPr>
          <w:p w:rsidR="000B39DB" w:rsidRPr="007F580D" w:rsidRDefault="00433636" w:rsidP="000B39DB">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F35BAE" w:rsidRPr="001A74B1" w:rsidRDefault="00EC3DEB" w:rsidP="00F35BAE">
      <w:pPr>
        <w:pStyle w:val="Ttulo2"/>
        <w:spacing w:before="0" w:line="240" w:lineRule="atLeast"/>
        <w:jc w:val="both"/>
        <w:rPr>
          <w:rFonts w:ascii="Century Gothic" w:hAnsi="Century Gothic"/>
          <w:b w:val="0"/>
          <w:i w:val="0"/>
          <w:kern w:val="28"/>
          <w:sz w:val="24"/>
          <w:szCs w:val="24"/>
        </w:rPr>
      </w:pPr>
      <w:r>
        <w:rPr>
          <w:rFonts w:ascii="Century Gothic" w:hAnsi="Century Gothic"/>
          <w:i w:val="0"/>
          <w:sz w:val="24"/>
          <w:szCs w:val="24"/>
          <w:lang w:val="es-ES_tradnl"/>
        </w:rPr>
        <w:t>1</w:t>
      </w:r>
      <w:r w:rsidR="00E4757A">
        <w:rPr>
          <w:rFonts w:ascii="Century Gothic" w:hAnsi="Century Gothic"/>
          <w:i w:val="0"/>
          <w:sz w:val="24"/>
          <w:szCs w:val="24"/>
          <w:lang w:val="es-ES_tradnl"/>
        </w:rPr>
        <w:t>6</w:t>
      </w:r>
      <w:r w:rsidR="00F35BAE" w:rsidRPr="00BD56C9">
        <w:rPr>
          <w:rFonts w:ascii="Century Gothic" w:hAnsi="Century Gothic"/>
          <w:i w:val="0"/>
          <w:sz w:val="24"/>
          <w:szCs w:val="24"/>
          <w:lang w:val="es-ES_tradnl"/>
        </w:rPr>
        <w:t xml:space="preserve">  PERFORACION </w:t>
      </w:r>
      <w:r w:rsidR="00F35BAE">
        <w:rPr>
          <w:rFonts w:ascii="Century Gothic" w:hAnsi="Century Gothic"/>
          <w:i w:val="0"/>
          <w:sz w:val="24"/>
          <w:szCs w:val="24"/>
          <w:lang w:val="es-ES_tradnl"/>
        </w:rPr>
        <w:t xml:space="preserve">SUBTERRANEA </w:t>
      </w:r>
      <w:r w:rsidR="00F35BAE" w:rsidRPr="00BD56C9">
        <w:rPr>
          <w:rFonts w:ascii="Century Gothic" w:hAnsi="Century Gothic"/>
          <w:i w:val="0"/>
          <w:sz w:val="24"/>
          <w:szCs w:val="24"/>
          <w:lang w:val="es-ES_tradnl"/>
        </w:rPr>
        <w:t xml:space="preserve">CON </w:t>
      </w:r>
      <w:r w:rsidR="00F35BAE" w:rsidRPr="001A74B1">
        <w:rPr>
          <w:rFonts w:ascii="Century Gothic" w:hAnsi="Century Gothic"/>
          <w:i w:val="0"/>
          <w:sz w:val="24"/>
          <w:szCs w:val="24"/>
          <w:lang w:val="es-ES_tradnl"/>
        </w:rPr>
        <w:t xml:space="preserve">TOPO </w:t>
      </w:r>
    </w:p>
    <w:p w:rsidR="00F35BAE" w:rsidRPr="007F580D" w:rsidRDefault="00F35BAE" w:rsidP="00F35BAE">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 xml:space="preserve">UNIDAD: </w:t>
      </w:r>
      <w:r>
        <w:rPr>
          <w:rFonts w:ascii="Century Gothic" w:hAnsi="Century Gothic"/>
          <w:b/>
          <w:kern w:val="28"/>
          <w:sz w:val="20"/>
          <w:szCs w:val="20"/>
        </w:rPr>
        <w:t>ml</w:t>
      </w:r>
    </w:p>
    <w:p w:rsidR="00F35BAE" w:rsidRPr="007F580D" w:rsidRDefault="00F35BAE" w:rsidP="000C08B6">
      <w:pPr>
        <w:pStyle w:val="Prrafodelista"/>
        <w:numPr>
          <w:ilvl w:val="0"/>
          <w:numId w:val="25"/>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F35BAE" w:rsidRPr="007F580D" w:rsidRDefault="00EC3DEB" w:rsidP="00F35BAE">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w:t>
      </w:r>
      <w:r w:rsidR="00E4757A">
        <w:rPr>
          <w:rFonts w:ascii="Century Gothic" w:hAnsi="Century Gothic"/>
          <w:kern w:val="28"/>
          <w:sz w:val="20"/>
          <w:szCs w:val="20"/>
        </w:rPr>
        <w:t>6</w:t>
      </w:r>
      <w:r w:rsidR="00F35BAE">
        <w:rPr>
          <w:rFonts w:ascii="Century Gothic" w:hAnsi="Century Gothic"/>
          <w:kern w:val="28"/>
          <w:sz w:val="20"/>
          <w:szCs w:val="20"/>
        </w:rPr>
        <w:t xml:space="preserve">.1 </w:t>
      </w:r>
      <w:r w:rsidR="00F35BAE" w:rsidRPr="007F580D">
        <w:rPr>
          <w:rFonts w:ascii="Century Gothic" w:hAnsi="Century Gothic"/>
          <w:kern w:val="28"/>
          <w:sz w:val="20"/>
          <w:szCs w:val="20"/>
        </w:rPr>
        <w:t>DEFINICIÓN</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En los tramos donde las excavaciones tenga</w:t>
      </w:r>
      <w:r w:rsidR="00E4757A">
        <w:rPr>
          <w:rFonts w:ascii="Century Gothic" w:hAnsi="Century Gothic"/>
          <w:kern w:val="28"/>
          <w:sz w:val="20"/>
          <w:szCs w:val="20"/>
        </w:rPr>
        <w:t>n</w:t>
      </w:r>
      <w:r w:rsidRPr="007F580D">
        <w:rPr>
          <w:rFonts w:ascii="Century Gothic" w:hAnsi="Century Gothic"/>
          <w:kern w:val="28"/>
          <w:sz w:val="20"/>
          <w:szCs w:val="20"/>
        </w:rPr>
        <w:t xml:space="preserve"> que cruzar </w:t>
      </w:r>
      <w:r w:rsidR="00EE1243">
        <w:rPr>
          <w:rFonts w:ascii="Century Gothic" w:hAnsi="Century Gothic"/>
          <w:kern w:val="28"/>
          <w:sz w:val="20"/>
          <w:szCs w:val="20"/>
        </w:rPr>
        <w:t xml:space="preserve">canales </w:t>
      </w:r>
      <w:r w:rsidRPr="007F580D">
        <w:rPr>
          <w:rFonts w:ascii="Century Gothic" w:hAnsi="Century Gothic"/>
          <w:kern w:val="28"/>
          <w:sz w:val="20"/>
          <w:szCs w:val="20"/>
        </w:rPr>
        <w:t>revestid</w:t>
      </w:r>
      <w:r w:rsidR="006967D0">
        <w:rPr>
          <w:rFonts w:ascii="Century Gothic" w:hAnsi="Century Gothic"/>
          <w:kern w:val="28"/>
          <w:sz w:val="20"/>
          <w:szCs w:val="20"/>
        </w:rPr>
        <w:t>o</w:t>
      </w:r>
      <w:r w:rsidRPr="007F580D">
        <w:rPr>
          <w:rFonts w:ascii="Century Gothic" w:hAnsi="Century Gothic"/>
          <w:kern w:val="28"/>
          <w:sz w:val="20"/>
          <w:szCs w:val="20"/>
        </w:rPr>
        <w:t xml:space="preserve">s con </w:t>
      </w:r>
      <w:r w:rsidR="00EE1243">
        <w:rPr>
          <w:rFonts w:ascii="Century Gothic" w:hAnsi="Century Gothic"/>
          <w:kern w:val="28"/>
          <w:sz w:val="20"/>
          <w:szCs w:val="20"/>
        </w:rPr>
        <w:t>concreto</w:t>
      </w:r>
      <w:r w:rsidRPr="007F580D">
        <w:rPr>
          <w:rFonts w:ascii="Century Gothic" w:hAnsi="Century Gothic"/>
          <w:kern w:val="28"/>
          <w:sz w:val="20"/>
          <w:szCs w:val="20"/>
        </w:rPr>
        <w:t xml:space="preserve"> (las cuales el municipio, gobernación u otra entidad, la cual deba otorgar autorización de paso de servidumbre y no autorice la apertura de zanja a cielo abierto); estos serán ejecutados de acuerdo a instrucciones del SUPERVISOR DE OBRA, con la técnica (perforaciones subterráneas horizontales) tipo topo a una profundidad de 1 a </w:t>
      </w:r>
      <w:r w:rsidR="006967D0">
        <w:rPr>
          <w:rFonts w:ascii="Century Gothic" w:hAnsi="Century Gothic"/>
          <w:kern w:val="28"/>
          <w:sz w:val="20"/>
          <w:szCs w:val="20"/>
        </w:rPr>
        <w:t>1</w:t>
      </w:r>
      <w:r w:rsidRPr="007F580D">
        <w:rPr>
          <w:rFonts w:ascii="Century Gothic" w:hAnsi="Century Gothic"/>
          <w:kern w:val="28"/>
          <w:sz w:val="20"/>
          <w:szCs w:val="20"/>
        </w:rPr>
        <w:t>.50 metros</w:t>
      </w:r>
      <w:r w:rsidR="006967D0">
        <w:rPr>
          <w:rFonts w:ascii="Century Gothic" w:hAnsi="Century Gothic"/>
          <w:kern w:val="28"/>
          <w:sz w:val="20"/>
          <w:szCs w:val="20"/>
        </w:rPr>
        <w:t xml:space="preserve"> debajo de la base del canal</w:t>
      </w:r>
      <w:r w:rsidRPr="007F580D">
        <w:rPr>
          <w:rFonts w:ascii="Century Gothic" w:hAnsi="Century Gothic"/>
          <w:kern w:val="28"/>
          <w:sz w:val="20"/>
          <w:szCs w:val="20"/>
        </w:rPr>
        <w:t xml:space="preserve"> (de acuerdo</w:t>
      </w:r>
      <w:r w:rsidR="006967D0">
        <w:rPr>
          <w:rFonts w:ascii="Century Gothic" w:hAnsi="Century Gothic"/>
          <w:kern w:val="28"/>
          <w:sz w:val="20"/>
          <w:szCs w:val="20"/>
        </w:rPr>
        <w:t xml:space="preserve"> al</w:t>
      </w:r>
      <w:r w:rsidRPr="007F580D">
        <w:rPr>
          <w:rFonts w:ascii="Century Gothic" w:hAnsi="Century Gothic"/>
          <w:kern w:val="28"/>
          <w:sz w:val="20"/>
          <w:szCs w:val="20"/>
        </w:rPr>
        <w:t xml:space="preserve"> tipo de terreno)</w:t>
      </w:r>
      <w:r w:rsidR="006967D0">
        <w:rPr>
          <w:rFonts w:ascii="Century Gothic" w:hAnsi="Century Gothic"/>
          <w:kern w:val="28"/>
          <w:sz w:val="20"/>
          <w:szCs w:val="20"/>
        </w:rPr>
        <w:t>.</w:t>
      </w:r>
    </w:p>
    <w:p w:rsidR="00F35BAE" w:rsidRPr="007F580D" w:rsidRDefault="00EE1243" w:rsidP="00F35BAE">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w:t>
      </w:r>
      <w:r w:rsidR="00E4757A">
        <w:rPr>
          <w:rFonts w:ascii="Century Gothic" w:hAnsi="Century Gothic"/>
          <w:kern w:val="28"/>
          <w:sz w:val="20"/>
          <w:szCs w:val="20"/>
        </w:rPr>
        <w:t>6</w:t>
      </w:r>
      <w:r w:rsidR="00F35BAE">
        <w:rPr>
          <w:rFonts w:ascii="Century Gothic" w:hAnsi="Century Gothic"/>
          <w:kern w:val="28"/>
          <w:sz w:val="20"/>
          <w:szCs w:val="20"/>
        </w:rPr>
        <w:t xml:space="preserve">.2 </w:t>
      </w:r>
      <w:r w:rsidR="00F35BAE" w:rsidRPr="007F580D">
        <w:rPr>
          <w:rFonts w:ascii="Century Gothic" w:hAnsi="Century Gothic"/>
          <w:kern w:val="28"/>
          <w:sz w:val="20"/>
          <w:szCs w:val="20"/>
        </w:rPr>
        <w:t>MATERIALES</w:t>
      </w:r>
      <w:r w:rsidR="00F35BAE" w:rsidRPr="007F580D">
        <w:rPr>
          <w:rFonts w:ascii="Century Gothic" w:eastAsiaTheme="minorEastAsia" w:hAnsi="Century Gothic"/>
          <w:kern w:val="28"/>
          <w:sz w:val="20"/>
          <w:szCs w:val="20"/>
          <w:lang w:val="es-ES"/>
        </w:rPr>
        <w:t>, HERRAMIENTAS Y EQUIPO.</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F35BAE"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8D4CF4" w:rsidRPr="007F580D" w:rsidRDefault="008D4CF4" w:rsidP="00F35BAE">
      <w:pPr>
        <w:spacing w:before="100" w:beforeAutospacing="1" w:after="100" w:afterAutospacing="1"/>
        <w:contextualSpacing/>
        <w:jc w:val="both"/>
        <w:rPr>
          <w:rFonts w:ascii="Century Gothic" w:hAnsi="Century Gothic"/>
          <w:kern w:val="28"/>
          <w:sz w:val="20"/>
          <w:szCs w:val="20"/>
        </w:rPr>
      </w:pPr>
    </w:p>
    <w:p w:rsidR="00F35BAE"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F35BAE" w:rsidRPr="007F580D" w:rsidRDefault="00F35BAE" w:rsidP="00F35BAE">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1</w:t>
      </w:r>
      <w:r w:rsidR="00E4757A">
        <w:rPr>
          <w:rFonts w:ascii="Century Gothic" w:hAnsi="Century Gothic"/>
          <w:kern w:val="28"/>
          <w:sz w:val="20"/>
          <w:szCs w:val="20"/>
        </w:rPr>
        <w:t>6</w:t>
      </w:r>
      <w:r>
        <w:rPr>
          <w:rFonts w:ascii="Century Gothic" w:hAnsi="Century Gothic"/>
          <w:kern w:val="28"/>
          <w:sz w:val="20"/>
          <w:szCs w:val="20"/>
        </w:rPr>
        <w:t xml:space="preserve">.3 </w:t>
      </w:r>
      <w:r w:rsidRPr="007F580D">
        <w:rPr>
          <w:rFonts w:ascii="Century Gothic" w:hAnsi="Century Gothic"/>
          <w:kern w:val="28"/>
          <w:sz w:val="20"/>
          <w:szCs w:val="20"/>
        </w:rPr>
        <w:t>PROCEDIMIENTO</w:t>
      </w:r>
      <w:r w:rsidRPr="007F580D">
        <w:rPr>
          <w:rFonts w:ascii="Century Gothic" w:eastAsiaTheme="minorEastAsia" w:hAnsi="Century Gothic"/>
          <w:kern w:val="28"/>
          <w:sz w:val="20"/>
          <w:szCs w:val="20"/>
          <w:lang w:val="es-ES"/>
        </w:rPr>
        <w:t xml:space="preserve"> PARA LA EJECUCIÓN.</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Una vez entregada al SUPERVISOR DE OBRA el procedimiento a utilizar y siendo este revisado y aprobado por el mismo, se iniciaran los trabajos de acuerdo a cronograma presentado.</w:t>
      </w:r>
    </w:p>
    <w:p w:rsidR="00F35BAE" w:rsidRPr="007F580D" w:rsidRDefault="00F35BAE" w:rsidP="00E4757A">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lastRenderedPageBreak/>
        <w:t xml:space="preserve">La tubería </w:t>
      </w:r>
      <w:r w:rsidR="00E4757A">
        <w:rPr>
          <w:rFonts w:ascii="Century Gothic" w:hAnsi="Century Gothic"/>
          <w:kern w:val="28"/>
          <w:sz w:val="20"/>
          <w:szCs w:val="20"/>
        </w:rPr>
        <w:t>que cruce</w:t>
      </w:r>
      <w:r w:rsidRPr="007F580D">
        <w:rPr>
          <w:rFonts w:ascii="Century Gothic" w:hAnsi="Century Gothic"/>
          <w:kern w:val="28"/>
          <w:sz w:val="20"/>
          <w:szCs w:val="20"/>
        </w:rPr>
        <w:t xml:space="preserve"> canales</w:t>
      </w:r>
      <w:r w:rsidR="00E4757A">
        <w:rPr>
          <w:rFonts w:ascii="Century Gothic" w:hAnsi="Century Gothic"/>
          <w:kern w:val="28"/>
          <w:sz w:val="20"/>
          <w:szCs w:val="20"/>
        </w:rPr>
        <w:t xml:space="preserve"> </w:t>
      </w:r>
      <w:r w:rsidRPr="007F580D">
        <w:rPr>
          <w:rFonts w:ascii="Century Gothic" w:hAnsi="Century Gothic"/>
          <w:kern w:val="28"/>
          <w:sz w:val="20"/>
          <w:szCs w:val="20"/>
        </w:rPr>
        <w:t xml:space="preserve">será protegida </w:t>
      </w:r>
      <w:r w:rsidR="00E4757A">
        <w:rPr>
          <w:rFonts w:ascii="Century Gothic" w:hAnsi="Century Gothic"/>
          <w:kern w:val="28"/>
          <w:sz w:val="20"/>
          <w:szCs w:val="20"/>
        </w:rPr>
        <w:t>con</w:t>
      </w:r>
      <w:r w:rsidRPr="007F580D">
        <w:rPr>
          <w:rFonts w:ascii="Century Gothic" w:hAnsi="Century Gothic"/>
          <w:kern w:val="28"/>
          <w:sz w:val="20"/>
          <w:szCs w:val="20"/>
        </w:rPr>
        <w:t xml:space="preserve"> fundas cuya provisión de las mismas estará a cargo de la Empresa Contratista.</w:t>
      </w:r>
      <w:r w:rsidR="00E4757A">
        <w:rPr>
          <w:rFonts w:ascii="Century Gothic" w:hAnsi="Century Gothic"/>
          <w:kern w:val="28"/>
          <w:sz w:val="20"/>
          <w:szCs w:val="20"/>
        </w:rPr>
        <w:t xml:space="preserve"> L</w:t>
      </w:r>
      <w:r w:rsidRPr="007F580D">
        <w:rPr>
          <w:rFonts w:ascii="Century Gothic" w:hAnsi="Century Gothic"/>
          <w:kern w:val="28"/>
          <w:sz w:val="20"/>
          <w:szCs w:val="20"/>
        </w:rPr>
        <w:t>os trabajos deben ser coordinados con las alcaldías, gobernaciones y otras entidades de servicios públicos que atraviesen la zona, l</w:t>
      </w:r>
      <w:r w:rsidR="00E4757A">
        <w:rPr>
          <w:rFonts w:ascii="Century Gothic" w:hAnsi="Century Gothic"/>
          <w:kern w:val="28"/>
          <w:sz w:val="20"/>
          <w:szCs w:val="20"/>
        </w:rPr>
        <w:t>os</w:t>
      </w:r>
      <w:r w:rsidRPr="007F580D">
        <w:rPr>
          <w:rFonts w:ascii="Century Gothic" w:hAnsi="Century Gothic"/>
          <w:kern w:val="28"/>
          <w:sz w:val="20"/>
          <w:szCs w:val="20"/>
        </w:rPr>
        <w:t xml:space="preserve"> mism</w:t>
      </w:r>
      <w:r w:rsidR="00E4757A">
        <w:rPr>
          <w:rFonts w:ascii="Century Gothic" w:hAnsi="Century Gothic"/>
          <w:kern w:val="28"/>
          <w:sz w:val="20"/>
          <w:szCs w:val="20"/>
        </w:rPr>
        <w:t>os</w:t>
      </w:r>
      <w:r w:rsidRPr="007F580D">
        <w:rPr>
          <w:rFonts w:ascii="Century Gothic" w:hAnsi="Century Gothic"/>
          <w:kern w:val="28"/>
          <w:sz w:val="20"/>
          <w:szCs w:val="20"/>
        </w:rPr>
        <w:t xml:space="preserve"> debe</w:t>
      </w:r>
      <w:r w:rsidR="00E4757A">
        <w:rPr>
          <w:rFonts w:ascii="Century Gothic" w:hAnsi="Century Gothic"/>
          <w:kern w:val="28"/>
          <w:sz w:val="20"/>
          <w:szCs w:val="20"/>
        </w:rPr>
        <w:t>n</w:t>
      </w:r>
      <w:r w:rsidRPr="007F580D">
        <w:rPr>
          <w:rFonts w:ascii="Century Gothic" w:hAnsi="Century Gothic"/>
          <w:kern w:val="28"/>
          <w:sz w:val="20"/>
          <w:szCs w:val="20"/>
        </w:rPr>
        <w:t xml:space="preserve"> ser gestionad</w:t>
      </w:r>
      <w:r w:rsidR="00E4757A">
        <w:rPr>
          <w:rFonts w:ascii="Century Gothic" w:hAnsi="Century Gothic"/>
          <w:kern w:val="28"/>
          <w:sz w:val="20"/>
          <w:szCs w:val="20"/>
        </w:rPr>
        <w:t>os</w:t>
      </w:r>
      <w:r w:rsidRPr="007F580D">
        <w:rPr>
          <w:rFonts w:ascii="Century Gothic" w:hAnsi="Century Gothic"/>
          <w:kern w:val="28"/>
          <w:sz w:val="20"/>
          <w:szCs w:val="20"/>
        </w:rPr>
        <w:t xml:space="preserve"> por el CONTRATISTA.</w:t>
      </w:r>
    </w:p>
    <w:p w:rsidR="00F35BAE" w:rsidRPr="007F580D" w:rsidRDefault="00F35BAE" w:rsidP="00F35BAE">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1</w:t>
      </w:r>
      <w:r w:rsidR="00E4757A">
        <w:rPr>
          <w:rFonts w:ascii="Century Gothic" w:eastAsiaTheme="minorEastAsia" w:hAnsi="Century Gothic"/>
          <w:kern w:val="28"/>
          <w:sz w:val="20"/>
          <w:szCs w:val="20"/>
          <w:lang w:val="es-ES"/>
        </w:rPr>
        <w:t>6</w:t>
      </w:r>
      <w:r>
        <w:rPr>
          <w:rFonts w:ascii="Century Gothic" w:eastAsiaTheme="minorEastAsia" w:hAnsi="Century Gothic"/>
          <w:kern w:val="28"/>
          <w:sz w:val="20"/>
          <w:szCs w:val="20"/>
          <w:lang w:val="es-ES"/>
        </w:rPr>
        <w:t xml:space="preserve">.4 </w:t>
      </w:r>
      <w:r w:rsidRPr="007F580D">
        <w:rPr>
          <w:rFonts w:ascii="Century Gothic" w:eastAsiaTheme="minorEastAsia" w:hAnsi="Century Gothic"/>
          <w:kern w:val="28"/>
          <w:sz w:val="20"/>
          <w:szCs w:val="20"/>
          <w:lang w:val="es-ES"/>
        </w:rPr>
        <w:t>MEDICIÓN Y FORMA DE PAGO.</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F35BAE"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8D4CF4" w:rsidRPr="007F580D" w:rsidRDefault="008D4CF4" w:rsidP="00F35BAE">
      <w:pPr>
        <w:spacing w:before="100" w:beforeAutospacing="1" w:after="100" w:afterAutospacing="1"/>
        <w:contextualSpacing/>
        <w:jc w:val="both"/>
        <w:rPr>
          <w:rFonts w:ascii="Century Gothic" w:hAnsi="Century Gothic"/>
          <w:kern w:val="28"/>
          <w:sz w:val="20"/>
          <w:szCs w:val="20"/>
        </w:rPr>
      </w:pPr>
    </w:p>
    <w:p w:rsidR="00F35BAE" w:rsidRDefault="00F35BAE" w:rsidP="00F35BAE">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Tanto el Residente de Obra como el Responsable de Planos As Built, son los responsables de la veracidad, exactitud y presentación de las medidas de obra como sus respectivos detalles graficados en los planos.</w:t>
      </w:r>
    </w:p>
    <w:p w:rsidR="00F35BAE" w:rsidRPr="007F580D" w:rsidRDefault="00F35BAE" w:rsidP="00F35BAE">
      <w:pPr>
        <w:spacing w:before="100" w:beforeAutospacing="1" w:after="100" w:afterAutospacing="1"/>
        <w:contextualSpacing/>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F35BAE" w:rsidRPr="007F580D" w:rsidTr="000C21CC">
        <w:trPr>
          <w:jc w:val="center"/>
        </w:trPr>
        <w:tc>
          <w:tcPr>
            <w:tcW w:w="699" w:type="dxa"/>
            <w:tcBorders>
              <w:bottom w:val="single" w:sz="4" w:space="0" w:color="auto"/>
            </w:tcBorders>
          </w:tcPr>
          <w:p w:rsidR="00F35BAE" w:rsidRPr="007F580D" w:rsidRDefault="00F35BAE" w:rsidP="000C21CC">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794" w:type="dxa"/>
            <w:tcBorders>
              <w:bottom w:val="single" w:sz="4" w:space="0" w:color="auto"/>
            </w:tcBorders>
          </w:tcPr>
          <w:p w:rsidR="00F35BAE" w:rsidRPr="007F580D" w:rsidRDefault="00F35BAE" w:rsidP="000C21CC">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F35BAE" w:rsidRPr="007F580D" w:rsidRDefault="00F35BAE" w:rsidP="000C21CC">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F35BAE" w:rsidRPr="007F580D" w:rsidTr="000C21CC">
        <w:trPr>
          <w:jc w:val="center"/>
        </w:trPr>
        <w:tc>
          <w:tcPr>
            <w:tcW w:w="699" w:type="dxa"/>
            <w:tcBorders>
              <w:top w:val="single" w:sz="4" w:space="0" w:color="auto"/>
              <w:left w:val="single" w:sz="4" w:space="0" w:color="auto"/>
              <w:bottom w:val="single" w:sz="4" w:space="0" w:color="auto"/>
              <w:right w:val="single" w:sz="4" w:space="0" w:color="auto"/>
            </w:tcBorders>
          </w:tcPr>
          <w:p w:rsidR="00F35BAE" w:rsidRPr="007F580D" w:rsidRDefault="00F35BAE" w:rsidP="005947EF">
            <w:pPr>
              <w:spacing w:before="100" w:beforeAutospacing="1" w:after="100" w:afterAutospacing="1"/>
              <w:contextualSpacing/>
              <w:jc w:val="center"/>
              <w:rPr>
                <w:rFonts w:ascii="Century Gothic" w:hAnsi="Century Gothic"/>
                <w:kern w:val="28"/>
              </w:rPr>
            </w:pPr>
            <w:r>
              <w:rPr>
                <w:rFonts w:ascii="Century Gothic" w:hAnsi="Century Gothic"/>
                <w:kern w:val="28"/>
              </w:rPr>
              <w:t>1</w:t>
            </w:r>
            <w:r w:rsidR="005947EF">
              <w:rPr>
                <w:rFonts w:ascii="Century Gothic" w:hAnsi="Century Gothic"/>
                <w:kern w:val="28"/>
              </w:rPr>
              <w:t>6</w:t>
            </w:r>
            <w:r>
              <w:rPr>
                <w:rFonts w:ascii="Century Gothic" w:hAnsi="Century Gothic"/>
                <w:kern w:val="28"/>
              </w:rPr>
              <w:t xml:space="preserve"> </w:t>
            </w:r>
          </w:p>
        </w:tc>
        <w:tc>
          <w:tcPr>
            <w:tcW w:w="4794" w:type="dxa"/>
            <w:tcBorders>
              <w:top w:val="single" w:sz="4" w:space="0" w:color="auto"/>
              <w:left w:val="single" w:sz="4" w:space="0" w:color="auto"/>
              <w:bottom w:val="single" w:sz="4" w:space="0" w:color="auto"/>
              <w:right w:val="single" w:sz="4" w:space="0" w:color="auto"/>
            </w:tcBorders>
          </w:tcPr>
          <w:p w:rsidR="00F35BAE" w:rsidRPr="00433636" w:rsidRDefault="00F35BAE" w:rsidP="005947EF">
            <w:pPr>
              <w:spacing w:before="100" w:beforeAutospacing="1" w:after="100" w:afterAutospacing="1"/>
              <w:contextualSpacing/>
              <w:jc w:val="center"/>
              <w:rPr>
                <w:rFonts w:ascii="Century Gothic" w:hAnsi="Century Gothic"/>
                <w:kern w:val="28"/>
                <w:lang w:val="es-BO"/>
              </w:rPr>
            </w:pPr>
            <w:r w:rsidRPr="00433636">
              <w:rPr>
                <w:rFonts w:ascii="Century Gothic" w:hAnsi="Century Gothic"/>
                <w:kern w:val="28"/>
                <w:lang w:val="es-BO"/>
              </w:rPr>
              <w:t xml:space="preserve">PERFORACIÓN SUBTERRÁNEA CON TOPO </w:t>
            </w:r>
          </w:p>
        </w:tc>
        <w:tc>
          <w:tcPr>
            <w:tcW w:w="976" w:type="dxa"/>
            <w:tcBorders>
              <w:top w:val="single" w:sz="4" w:space="0" w:color="auto"/>
              <w:left w:val="single" w:sz="4" w:space="0" w:color="auto"/>
              <w:bottom w:val="single" w:sz="4" w:space="0" w:color="auto"/>
              <w:right w:val="single" w:sz="4" w:space="0" w:color="auto"/>
            </w:tcBorders>
          </w:tcPr>
          <w:p w:rsidR="00F35BAE" w:rsidRPr="007F580D" w:rsidRDefault="00F35BAE" w:rsidP="000C21CC">
            <w:pPr>
              <w:spacing w:before="100" w:beforeAutospacing="1" w:after="100" w:afterAutospacing="1"/>
              <w:contextualSpacing/>
              <w:jc w:val="center"/>
              <w:rPr>
                <w:rFonts w:ascii="Century Gothic" w:hAnsi="Century Gothic"/>
                <w:kern w:val="28"/>
              </w:rPr>
            </w:pPr>
            <w:r>
              <w:rPr>
                <w:rFonts w:ascii="Century Gothic" w:hAnsi="Century Gothic"/>
                <w:kern w:val="28"/>
              </w:rPr>
              <w:t>ml</w:t>
            </w:r>
          </w:p>
        </w:tc>
      </w:tr>
    </w:tbl>
    <w:p w:rsidR="00F35BAE" w:rsidRDefault="00F35BAE" w:rsidP="00290E1E">
      <w:pPr>
        <w:tabs>
          <w:tab w:val="left" w:pos="0"/>
          <w:tab w:val="left" w:pos="142"/>
        </w:tabs>
        <w:autoSpaceDE w:val="0"/>
        <w:autoSpaceDN w:val="0"/>
        <w:adjustRightInd w:val="0"/>
        <w:spacing w:after="0"/>
        <w:jc w:val="both"/>
        <w:rPr>
          <w:rFonts w:ascii="Century Gothic" w:hAnsi="Century Gothic" w:cs="Arial"/>
          <w:sz w:val="20"/>
          <w:szCs w:val="20"/>
        </w:rPr>
      </w:pPr>
    </w:p>
    <w:p w:rsidR="000B39DB" w:rsidRPr="00BD56C9" w:rsidRDefault="00EE1243" w:rsidP="000B39DB">
      <w:pPr>
        <w:pStyle w:val="Ttulo2"/>
        <w:jc w:val="both"/>
        <w:rPr>
          <w:rFonts w:ascii="Century Gothic" w:hAnsi="Century Gothic"/>
          <w:i w:val="0"/>
          <w:sz w:val="24"/>
          <w:szCs w:val="24"/>
          <w:lang w:val="es-ES_tradnl"/>
        </w:rPr>
      </w:pPr>
      <w:r>
        <w:rPr>
          <w:rFonts w:ascii="Century Gothic" w:hAnsi="Century Gothic"/>
          <w:i w:val="0"/>
          <w:sz w:val="24"/>
          <w:szCs w:val="24"/>
          <w:lang w:val="es-ES_tradnl"/>
        </w:rPr>
        <w:t>1</w:t>
      </w:r>
      <w:r w:rsidR="005947EF">
        <w:rPr>
          <w:rFonts w:ascii="Century Gothic" w:hAnsi="Century Gothic"/>
          <w:i w:val="0"/>
          <w:sz w:val="24"/>
          <w:szCs w:val="24"/>
          <w:lang w:val="es-ES_tradnl"/>
        </w:rPr>
        <w:t>7</w:t>
      </w:r>
      <w:r>
        <w:rPr>
          <w:rFonts w:ascii="Century Gothic" w:hAnsi="Century Gothic"/>
          <w:i w:val="0"/>
          <w:sz w:val="24"/>
          <w:szCs w:val="24"/>
          <w:lang w:val="es-ES_tradnl"/>
        </w:rPr>
        <w:t>.</w:t>
      </w:r>
      <w:r w:rsidR="000B39DB" w:rsidRPr="00BD56C9">
        <w:rPr>
          <w:rFonts w:ascii="Century Gothic" w:hAnsi="Century Gothic"/>
          <w:i w:val="0"/>
          <w:sz w:val="24"/>
          <w:szCs w:val="24"/>
          <w:lang w:val="es-ES_tradnl"/>
        </w:rPr>
        <w:t xml:space="preserve">   PROVISIÓN Y COLOCADO DE CINTA DE SEÑALIZACIÓN</w:t>
      </w:r>
    </w:p>
    <w:p w:rsidR="000B39DB" w:rsidRPr="007F580D" w:rsidRDefault="000B39DB" w:rsidP="000B39DB">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0B39DB" w:rsidRPr="007F580D" w:rsidRDefault="00EE1243" w:rsidP="00BD56C9">
      <w:pPr>
        <w:pStyle w:val="Estilo1"/>
        <w:numPr>
          <w:ilvl w:val="0"/>
          <w:numId w:val="0"/>
        </w:numPr>
        <w:spacing w:before="100" w:beforeAutospacing="1" w:after="100" w:afterAutospacing="1" w:line="276" w:lineRule="auto"/>
        <w:ind w:left="360" w:hanging="360"/>
        <w:rPr>
          <w:rFonts w:ascii="Century Gothic" w:hAnsi="Century Gothic"/>
          <w:kern w:val="28"/>
          <w:sz w:val="20"/>
          <w:szCs w:val="20"/>
        </w:rPr>
      </w:pPr>
      <w:r>
        <w:rPr>
          <w:rFonts w:ascii="Century Gothic" w:hAnsi="Century Gothic"/>
          <w:kern w:val="28"/>
          <w:sz w:val="20"/>
          <w:szCs w:val="20"/>
        </w:rPr>
        <w:t>1</w:t>
      </w:r>
      <w:r w:rsidR="005947EF">
        <w:rPr>
          <w:rFonts w:ascii="Century Gothic" w:hAnsi="Century Gothic"/>
          <w:kern w:val="28"/>
          <w:sz w:val="20"/>
          <w:szCs w:val="20"/>
        </w:rPr>
        <w:t>7</w:t>
      </w:r>
      <w:r w:rsidR="000B39DB">
        <w:rPr>
          <w:rFonts w:ascii="Century Gothic" w:hAnsi="Century Gothic"/>
          <w:kern w:val="28"/>
          <w:sz w:val="20"/>
          <w:szCs w:val="20"/>
        </w:rPr>
        <w:t xml:space="preserve">.1  </w:t>
      </w:r>
      <w:r w:rsidR="000B39DB" w:rsidRPr="007F580D">
        <w:rPr>
          <w:rFonts w:ascii="Century Gothic" w:hAnsi="Century Gothic"/>
          <w:kern w:val="28"/>
          <w:sz w:val="20"/>
          <w:szCs w:val="20"/>
        </w:rPr>
        <w:t xml:space="preserve">DEFINICIÓN </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Este ítem se refiere a la provisión y colocación de cinta de </w:t>
      </w:r>
      <w:r w:rsidR="00BD56C9">
        <w:rPr>
          <w:rFonts w:ascii="Century Gothic" w:hAnsi="Century Gothic"/>
          <w:b w:val="0"/>
          <w:sz w:val="20"/>
          <w:szCs w:val="20"/>
          <w:lang w:val="es-ES"/>
        </w:rPr>
        <w:t>señalización, que señalizará la</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red de gas a construir.</w:t>
      </w:r>
    </w:p>
    <w:p w:rsidR="000B39DB" w:rsidRPr="007F580D" w:rsidRDefault="00A17184" w:rsidP="000B39DB">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1</w:t>
      </w:r>
      <w:r w:rsidR="005947EF">
        <w:rPr>
          <w:rFonts w:ascii="Century Gothic" w:hAnsi="Century Gothic"/>
          <w:kern w:val="28"/>
          <w:sz w:val="20"/>
          <w:szCs w:val="20"/>
        </w:rPr>
        <w:t>7</w:t>
      </w:r>
      <w:r w:rsidR="000B39DB">
        <w:rPr>
          <w:rFonts w:ascii="Century Gothic" w:hAnsi="Century Gothic"/>
          <w:kern w:val="28"/>
          <w:sz w:val="20"/>
          <w:szCs w:val="20"/>
        </w:rPr>
        <w:t xml:space="preserve">.2 </w:t>
      </w:r>
      <w:r w:rsidR="000B39DB" w:rsidRPr="007F580D">
        <w:rPr>
          <w:rFonts w:ascii="Century Gothic" w:hAnsi="Century Gothic"/>
          <w:kern w:val="28"/>
          <w:sz w:val="20"/>
          <w:szCs w:val="20"/>
        </w:rPr>
        <w:t>MATERIALES, HERRAMIENTAS Y EQUIPO</w:t>
      </w:r>
    </w:p>
    <w:p w:rsidR="00BD56C9" w:rsidRDefault="000B39DB" w:rsidP="008D4CF4">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La cinta de señalización, será provista por El CONTRATIST</w:t>
      </w:r>
      <w:r w:rsidR="00BD56C9">
        <w:rPr>
          <w:rFonts w:ascii="Century Gothic" w:hAnsi="Century Gothic"/>
          <w:b w:val="0"/>
          <w:sz w:val="20"/>
          <w:szCs w:val="20"/>
          <w:lang w:val="es-ES"/>
        </w:rPr>
        <w:t>A, de acuerdo</w:t>
      </w:r>
      <w:r w:rsidR="00295456">
        <w:rPr>
          <w:rFonts w:ascii="Century Gothic" w:hAnsi="Century Gothic"/>
          <w:b w:val="0"/>
          <w:sz w:val="20"/>
          <w:szCs w:val="20"/>
          <w:lang w:val="es-ES"/>
        </w:rPr>
        <w:t xml:space="preserve"> a</w:t>
      </w:r>
      <w:r w:rsidR="00BD56C9">
        <w:rPr>
          <w:rFonts w:ascii="Century Gothic" w:hAnsi="Century Gothic"/>
          <w:b w:val="0"/>
          <w:sz w:val="20"/>
          <w:szCs w:val="20"/>
          <w:lang w:val="es-ES"/>
        </w:rPr>
        <w:t xml:space="preserve"> longitudes que la </w:t>
      </w:r>
    </w:p>
    <w:p w:rsidR="00BD56C9" w:rsidRDefault="000B39DB" w:rsidP="008D4CF4">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obra requiera. EL CONTRATISTA es quien suministrará todo el material, </w:t>
      </w:r>
      <w:r w:rsidR="00295456">
        <w:rPr>
          <w:rFonts w:ascii="Century Gothic" w:hAnsi="Century Gothic"/>
          <w:b w:val="0"/>
          <w:sz w:val="20"/>
          <w:szCs w:val="20"/>
          <w:lang w:val="es-ES"/>
        </w:rPr>
        <w:t xml:space="preserve">el </w:t>
      </w:r>
      <w:r w:rsidRPr="007F580D">
        <w:rPr>
          <w:rFonts w:ascii="Century Gothic" w:hAnsi="Century Gothic"/>
          <w:b w:val="0"/>
          <w:sz w:val="20"/>
          <w:szCs w:val="20"/>
          <w:lang w:val="es-ES"/>
        </w:rPr>
        <w:t xml:space="preserve">personal y </w:t>
      </w:r>
    </w:p>
    <w:p w:rsidR="000B39DB" w:rsidRPr="007F580D" w:rsidRDefault="00295456" w:rsidP="008D4CF4">
      <w:pPr>
        <w:pStyle w:val="Estilo1"/>
        <w:numPr>
          <w:ilvl w:val="0"/>
          <w:numId w:val="0"/>
        </w:numPr>
        <w:spacing w:line="276" w:lineRule="auto"/>
        <w:rPr>
          <w:rFonts w:ascii="Century Gothic" w:hAnsi="Century Gothic"/>
          <w:b w:val="0"/>
          <w:sz w:val="20"/>
          <w:szCs w:val="20"/>
          <w:lang w:val="es-ES"/>
        </w:rPr>
      </w:pPr>
      <w:r>
        <w:rPr>
          <w:rFonts w:ascii="Century Gothic" w:hAnsi="Century Gothic"/>
          <w:b w:val="0"/>
          <w:sz w:val="20"/>
          <w:szCs w:val="20"/>
          <w:lang w:val="es-ES"/>
        </w:rPr>
        <w:t>los</w:t>
      </w:r>
      <w:r w:rsidR="000B39DB" w:rsidRPr="007F580D">
        <w:rPr>
          <w:rFonts w:ascii="Century Gothic" w:hAnsi="Century Gothic"/>
          <w:b w:val="0"/>
          <w:sz w:val="20"/>
          <w:szCs w:val="20"/>
          <w:lang w:val="es-ES"/>
        </w:rPr>
        <w:t xml:space="preserve"> elementos necesarios para la ejecución de este ítem.</w:t>
      </w:r>
    </w:p>
    <w:p w:rsidR="000B39DB" w:rsidRPr="00295456" w:rsidRDefault="000B39DB" w:rsidP="008D4CF4">
      <w:pPr>
        <w:autoSpaceDE w:val="0"/>
        <w:autoSpaceDN w:val="0"/>
        <w:adjustRightInd w:val="0"/>
        <w:spacing w:after="0"/>
        <w:jc w:val="both"/>
        <w:rPr>
          <w:rFonts w:ascii="Century Gothic" w:eastAsia="Times New Roman" w:hAnsi="Century Gothic" w:cs="Arial"/>
          <w:b/>
          <w:iCs/>
          <w:sz w:val="20"/>
          <w:szCs w:val="20"/>
          <w:lang w:val="es-ES"/>
        </w:rPr>
      </w:pPr>
    </w:p>
    <w:p w:rsidR="000B39DB" w:rsidRPr="007F580D" w:rsidRDefault="000B39DB" w:rsidP="008D4CF4">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El proponente deberá considerar que el material a ser provisto debe ser nuevo.</w:t>
      </w:r>
    </w:p>
    <w:p w:rsidR="000B39DB" w:rsidRPr="007F580D" w:rsidRDefault="00A17184" w:rsidP="000B39DB">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lastRenderedPageBreak/>
        <w:t>1</w:t>
      </w:r>
      <w:r w:rsidR="005947EF">
        <w:rPr>
          <w:rFonts w:ascii="Century Gothic" w:hAnsi="Century Gothic"/>
          <w:kern w:val="28"/>
          <w:sz w:val="20"/>
          <w:szCs w:val="20"/>
        </w:rPr>
        <w:t>7</w:t>
      </w:r>
      <w:r w:rsidR="000B39DB">
        <w:rPr>
          <w:rFonts w:ascii="Century Gothic" w:hAnsi="Century Gothic"/>
          <w:kern w:val="28"/>
          <w:sz w:val="20"/>
          <w:szCs w:val="20"/>
        </w:rPr>
        <w:t xml:space="preserve">.3 </w:t>
      </w:r>
      <w:r w:rsidR="000B39DB" w:rsidRPr="007F580D">
        <w:rPr>
          <w:rFonts w:ascii="Century Gothic" w:hAnsi="Century Gothic"/>
          <w:kern w:val="28"/>
          <w:sz w:val="20"/>
          <w:szCs w:val="20"/>
        </w:rPr>
        <w:t>PROCEDIMIENTO PARA LA EJECUCIÓN</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ser ubicada en todos los tramos de tendido de red con la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longitud y disposición previamente aprobada por el Supervisor de YPFB.</w:t>
      </w:r>
    </w:p>
    <w:p w:rsidR="00BD56C9"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La cinta de señalización debe cumplir con las siguientes características técnicas, de </w:t>
      </w:r>
    </w:p>
    <w:p w:rsidR="000B39DB" w:rsidRPr="007F580D" w:rsidRDefault="000B39DB" w:rsidP="00BD56C9">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carácter enunciativo pero no limitativo.</w:t>
      </w:r>
    </w:p>
    <w:p w:rsidR="000B39DB" w:rsidRPr="007F580D" w:rsidRDefault="000B39DB" w:rsidP="000B39DB">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0B39DB" w:rsidRPr="007F580D" w:rsidRDefault="000B39DB" w:rsidP="000B39DB">
      <w:pPr>
        <w:spacing w:after="0"/>
        <w:jc w:val="both"/>
        <w:rPr>
          <w:rFonts w:ascii="Century Gothic" w:eastAsia="Times New Roman" w:hAnsi="Century Gothic" w:cs="Arial"/>
          <w:sz w:val="20"/>
          <w:szCs w:val="20"/>
        </w:rPr>
      </w:pPr>
    </w:p>
    <w:p w:rsidR="000B39DB" w:rsidRPr="007F580D" w:rsidRDefault="000B39DB" w:rsidP="000C08B6">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Cinta de señalización de 50 micrones (de carácter obligatorio)</w:t>
      </w:r>
    </w:p>
    <w:p w:rsidR="000B39DB" w:rsidRPr="007F580D" w:rsidRDefault="000B39DB" w:rsidP="000C08B6">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0B39DB" w:rsidRPr="007F580D" w:rsidRDefault="000B39DB" w:rsidP="000C08B6">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Color amarillo</w:t>
      </w:r>
    </w:p>
    <w:p w:rsidR="000B39DB" w:rsidRDefault="000B39DB" w:rsidP="000C08B6">
      <w:pPr>
        <w:numPr>
          <w:ilvl w:val="2"/>
          <w:numId w:val="24"/>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Texto: PRECAUCIÓN! YPFB LÍNEA DE GAS.</w:t>
      </w:r>
    </w:p>
    <w:p w:rsidR="00A26374" w:rsidRDefault="00A26374" w:rsidP="00A26374">
      <w:pPr>
        <w:spacing w:after="0"/>
        <w:jc w:val="both"/>
        <w:rPr>
          <w:rFonts w:ascii="Century Gothic" w:eastAsia="Times New Roman" w:hAnsi="Century Gothic" w:cs="Arial"/>
          <w:sz w:val="20"/>
          <w:szCs w:val="20"/>
        </w:rPr>
      </w:pPr>
    </w:p>
    <w:p w:rsidR="000B39DB" w:rsidRPr="007F580D" w:rsidRDefault="000B39DB" w:rsidP="000B39DB">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0B39DB" w:rsidRPr="007F580D" w:rsidRDefault="0069498D" w:rsidP="00BD56C9">
      <w:pPr>
        <w:tabs>
          <w:tab w:val="left" w:pos="3960"/>
        </w:tabs>
        <w:jc w:val="center"/>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762688" behindDoc="0" locked="0" layoutInCell="1" allowOverlap="1">
                <wp:simplePos x="0" y="0"/>
                <wp:positionH relativeFrom="column">
                  <wp:posOffset>4804410</wp:posOffset>
                </wp:positionH>
                <wp:positionV relativeFrom="paragraph">
                  <wp:posOffset>33655</wp:posOffset>
                </wp:positionV>
                <wp:extent cx="635" cy="1790700"/>
                <wp:effectExtent l="76200" t="38100" r="75565" b="57150"/>
                <wp:wrapNone/>
                <wp:docPr id="32"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6" o:spid="_x0000_s1026" type="#_x0000_t32" style="position:absolute;margin-left:378.3pt;margin-top:2.65pt;width:.05pt;height:141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ylSQIAAJs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">
                <v:stroke startarrow="block" endarrow="block"/>
              </v:shape>
            </w:pict>
          </mc:Fallback>
        </mc:AlternateContent>
      </w:r>
      <w:r w:rsidR="000B39DB" w:rsidRPr="007F580D">
        <w:rPr>
          <w:rFonts w:ascii="Century Gothic" w:hAnsi="Century Gothic" w:cs="Tahoma"/>
          <w:b/>
          <w:noProof/>
          <w:sz w:val="20"/>
          <w:szCs w:val="20"/>
          <w:lang w:val="es-BO" w:eastAsia="es-BO"/>
        </w:rPr>
        <w:drawing>
          <wp:inline distT="0" distB="0" distL="0" distR="0">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5"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Pr>
          <w:rFonts w:ascii="Century Gothic" w:hAnsi="Century Gothic" w:cs="Tahoma"/>
          <w:b/>
          <w:noProof/>
          <w:sz w:val="20"/>
          <w:szCs w:val="20"/>
          <w:lang w:val="es-BO" w:eastAsia="es-BO"/>
        </w:rPr>
        <mc:AlternateContent>
          <mc:Choice Requires="wps">
            <w:drawing>
              <wp:anchor distT="0" distB="0" distL="114300" distR="114300" simplePos="0" relativeHeight="251763712" behindDoc="0" locked="0" layoutInCell="1" allowOverlap="1">
                <wp:simplePos x="0" y="0"/>
                <wp:positionH relativeFrom="column">
                  <wp:posOffset>4897755</wp:posOffset>
                </wp:positionH>
                <wp:positionV relativeFrom="paragraph">
                  <wp:posOffset>762635</wp:posOffset>
                </wp:positionV>
                <wp:extent cx="744855" cy="424180"/>
                <wp:effectExtent l="0" t="0" r="17145" b="14605"/>
                <wp:wrapNone/>
                <wp:docPr id="20"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24180"/>
                        </a:xfrm>
                        <a:prstGeom prst="rect">
                          <a:avLst/>
                        </a:prstGeom>
                        <a:solidFill>
                          <a:srgbClr val="FFFFFF"/>
                        </a:solidFill>
                        <a:ln w="9525">
                          <a:solidFill>
                            <a:srgbClr val="FFFFFF"/>
                          </a:solidFill>
                          <a:miter lim="800000"/>
                          <a:headEnd/>
                          <a:tailEnd/>
                        </a:ln>
                      </wps:spPr>
                      <wps:txbx>
                        <w:txbxContent>
                          <w:p w:rsidR="004F0982" w:rsidRPr="00723B04" w:rsidRDefault="004F0982" w:rsidP="000B39DB">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33.4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" strokecolor="white">
                <v:textbox style="mso-fit-shape-to-text:t">
                  <w:txbxContent>
                    <w:p w:rsidR="00C8696A" w:rsidRPr="00723B04" w:rsidRDefault="00C8696A" w:rsidP="000B39DB">
                      <w:pPr>
                        <w:rPr>
                          <w:b/>
                          <w:lang w:val="es-BO"/>
                        </w:rPr>
                      </w:pPr>
                      <w:r w:rsidRPr="00723B04">
                        <w:rPr>
                          <w:b/>
                          <w:lang w:val="es-BO"/>
                        </w:rPr>
                        <w:t>35 (cm)</w:t>
                      </w:r>
                    </w:p>
                  </w:txbxContent>
                </v:textbox>
              </v:shape>
            </w:pict>
          </mc:Fallback>
        </mc:AlternateContent>
      </w:r>
    </w:p>
    <w:p w:rsidR="000B39DB" w:rsidRPr="007F580D" w:rsidRDefault="0069498D" w:rsidP="000B39DB">
      <w:pPr>
        <w:jc w:val="both"/>
        <w:rPr>
          <w:rFonts w:ascii="Century Gothic" w:hAnsi="Century Gothic" w:cs="Tahoma"/>
          <w:b/>
          <w:sz w:val="20"/>
          <w:szCs w:val="20"/>
        </w:rPr>
      </w:pPr>
      <w:r>
        <w:rPr>
          <w:rFonts w:ascii="Century Gothic" w:hAnsi="Century Gothic" w:cs="Tahoma"/>
          <w:b/>
          <w:noProof/>
          <w:sz w:val="20"/>
          <w:szCs w:val="20"/>
          <w:lang w:val="es-BO" w:eastAsia="es-BO"/>
        </w:rPr>
        <mc:AlternateContent>
          <mc:Choice Requires="wps">
            <w:drawing>
              <wp:anchor distT="0" distB="0" distL="114300" distR="114300" simplePos="0" relativeHeight="251761664" behindDoc="0" locked="0" layoutInCell="1" allowOverlap="1">
                <wp:simplePos x="0" y="0"/>
                <wp:positionH relativeFrom="column">
                  <wp:posOffset>1242695</wp:posOffset>
                </wp:positionH>
                <wp:positionV relativeFrom="paragraph">
                  <wp:posOffset>118110</wp:posOffset>
                </wp:positionV>
                <wp:extent cx="3143250" cy="9525"/>
                <wp:effectExtent l="38100" t="76200" r="19050" b="85725"/>
                <wp:wrapNone/>
                <wp:docPr id="1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 o:spid="_x0000_s1026" type="#_x0000_t32" style="position:absolute;margin-left:97.85pt;margin-top:9.3pt;width:247.5pt;height:.7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">
                <v:stroke startarrow="block" endarrow="block"/>
              </v:shape>
            </w:pict>
          </mc:Fallback>
        </mc:AlternateContent>
      </w:r>
    </w:p>
    <w:p w:rsidR="000B39DB" w:rsidRPr="007F580D" w:rsidRDefault="00BD56C9" w:rsidP="000B39DB">
      <w:pPr>
        <w:jc w:val="both"/>
        <w:rPr>
          <w:rFonts w:ascii="Century Gothic" w:hAnsi="Century Gothic" w:cs="Tahoma"/>
          <w:b/>
          <w:sz w:val="20"/>
          <w:szCs w:val="20"/>
        </w:rPr>
      </w:pPr>
      <w:r>
        <w:rPr>
          <w:rFonts w:ascii="Century Gothic" w:hAnsi="Century Gothic" w:cs="Tahoma"/>
          <w:b/>
          <w:sz w:val="20"/>
          <w:szCs w:val="20"/>
        </w:rPr>
        <w:t xml:space="preserve">                                                                             </w:t>
      </w:r>
      <w:r w:rsidR="000B39DB" w:rsidRPr="007F580D">
        <w:rPr>
          <w:rFonts w:ascii="Century Gothic" w:hAnsi="Century Gothic" w:cs="Tahoma"/>
          <w:b/>
          <w:sz w:val="20"/>
          <w:szCs w:val="20"/>
        </w:rPr>
        <w:t>500 metros</w:t>
      </w:r>
    </w:p>
    <w:p w:rsidR="000B39DB" w:rsidRPr="007F580D" w:rsidRDefault="000B39DB" w:rsidP="000B39DB">
      <w:pPr>
        <w:spacing w:after="0"/>
        <w:jc w:val="both"/>
        <w:rPr>
          <w:rFonts w:ascii="Century Gothic" w:eastAsia="Times New Roman" w:hAnsi="Century Gothic" w:cs="Arial"/>
          <w:sz w:val="20"/>
          <w:szCs w:val="20"/>
        </w:rPr>
      </w:pPr>
    </w:p>
    <w:p w:rsidR="000B39DB" w:rsidRPr="007F580D" w:rsidRDefault="000B39DB" w:rsidP="000B39DB">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La cinta de señalización debe ser ubicada 30 cm antes del nivel superior de la zanja indicando “PRECAUCIÓN – LÍNEA DE GAS”</w:t>
      </w:r>
    </w:p>
    <w:p w:rsidR="000B39DB" w:rsidRPr="007F580D" w:rsidRDefault="000B39DB" w:rsidP="000B39D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rasgar o doblar la cinta al momento de la compactación, esta cinta no podrá ser usada por el contratista para señalizar un área de trabajo.</w:t>
      </w:r>
    </w:p>
    <w:p w:rsidR="000B39DB" w:rsidRPr="007F580D" w:rsidRDefault="00EE1243" w:rsidP="00BD56C9">
      <w:pPr>
        <w:pStyle w:val="Estilo1"/>
        <w:numPr>
          <w:ilvl w:val="0"/>
          <w:numId w:val="0"/>
        </w:numPr>
        <w:spacing w:line="276" w:lineRule="auto"/>
        <w:ind w:left="360" w:hanging="360"/>
        <w:rPr>
          <w:rFonts w:ascii="Century Gothic" w:hAnsi="Century Gothic"/>
          <w:kern w:val="28"/>
          <w:sz w:val="20"/>
          <w:szCs w:val="20"/>
        </w:rPr>
      </w:pPr>
      <w:r>
        <w:rPr>
          <w:rFonts w:ascii="Century Gothic" w:hAnsi="Century Gothic"/>
          <w:kern w:val="28"/>
          <w:sz w:val="20"/>
          <w:szCs w:val="20"/>
        </w:rPr>
        <w:t>1</w:t>
      </w:r>
      <w:r w:rsidR="005947EF">
        <w:rPr>
          <w:rFonts w:ascii="Century Gothic" w:hAnsi="Century Gothic"/>
          <w:kern w:val="28"/>
          <w:sz w:val="20"/>
          <w:szCs w:val="20"/>
        </w:rPr>
        <w:t>7</w:t>
      </w:r>
      <w:r w:rsidR="000B39DB">
        <w:rPr>
          <w:rFonts w:ascii="Century Gothic" w:hAnsi="Century Gothic"/>
          <w:kern w:val="28"/>
          <w:sz w:val="20"/>
          <w:szCs w:val="20"/>
        </w:rPr>
        <w:t xml:space="preserve">.4 </w:t>
      </w:r>
      <w:r w:rsidR="000B39DB" w:rsidRPr="007F580D">
        <w:rPr>
          <w:rFonts w:ascii="Century Gothic" w:hAnsi="Century Gothic"/>
          <w:kern w:val="28"/>
          <w:sz w:val="20"/>
          <w:szCs w:val="20"/>
        </w:rPr>
        <w:t>MEDICIÓN Y FORMA DE PAGO</w:t>
      </w:r>
    </w:p>
    <w:p w:rsidR="000B39DB" w:rsidRPr="007F580D" w:rsidRDefault="000B39DB" w:rsidP="000B39DB">
      <w:pPr>
        <w:pStyle w:val="Prrafodelista"/>
        <w:ind w:left="0"/>
        <w:jc w:val="both"/>
        <w:rPr>
          <w:rFonts w:ascii="Century Gothic" w:hAnsi="Century Gothic" w:cs="Arial"/>
          <w:sz w:val="20"/>
          <w:szCs w:val="20"/>
        </w:rPr>
      </w:pPr>
    </w:p>
    <w:p w:rsidR="000B39DB" w:rsidRPr="007F580D" w:rsidRDefault="000B39DB" w:rsidP="000B39DB">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0B39DB" w:rsidRPr="007F580D" w:rsidRDefault="000B39DB" w:rsidP="000B39DB">
      <w:pPr>
        <w:pStyle w:val="Prrafodelista"/>
        <w:ind w:left="0"/>
        <w:jc w:val="both"/>
        <w:rPr>
          <w:rFonts w:ascii="Century Gothic" w:hAnsi="Century Gothic"/>
          <w:kern w:val="28"/>
          <w:sz w:val="20"/>
          <w:szCs w:val="20"/>
        </w:rPr>
      </w:pPr>
    </w:p>
    <w:p w:rsidR="000B39DB" w:rsidRDefault="000B39DB" w:rsidP="000B39DB">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0B39DB" w:rsidRPr="007F580D" w:rsidRDefault="000B39DB" w:rsidP="000B39DB">
      <w:pPr>
        <w:pStyle w:val="Prrafodelista"/>
        <w:ind w:left="0"/>
        <w:jc w:val="both"/>
        <w:rPr>
          <w:rFonts w:ascii="Century Gothic" w:hAnsi="Century Gothic"/>
          <w:kern w:val="28"/>
          <w:sz w:val="20"/>
          <w:szCs w:val="20"/>
        </w:rPr>
      </w:pP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700"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jc w:val="center"/>
        </w:trPr>
        <w:tc>
          <w:tcPr>
            <w:tcW w:w="700" w:type="dxa"/>
          </w:tcPr>
          <w:p w:rsidR="000B39DB" w:rsidRPr="007F580D" w:rsidRDefault="000B39DB" w:rsidP="005947EF">
            <w:pPr>
              <w:jc w:val="center"/>
              <w:rPr>
                <w:rFonts w:ascii="Century Gothic" w:eastAsia="Arial Unicode MS" w:hAnsi="Century Gothic"/>
                <w:lang w:val="es-ES_tradnl"/>
              </w:rPr>
            </w:pPr>
            <w:r>
              <w:rPr>
                <w:rFonts w:ascii="Century Gothic" w:eastAsia="Arial Unicode MS" w:hAnsi="Century Gothic"/>
                <w:lang w:val="es-ES_tradnl"/>
              </w:rPr>
              <w:t>1</w:t>
            </w:r>
            <w:r w:rsidR="005947EF">
              <w:rPr>
                <w:rFonts w:ascii="Century Gothic" w:eastAsia="Arial Unicode MS" w:hAnsi="Century Gothic"/>
                <w:lang w:val="es-ES_tradnl"/>
              </w:rPr>
              <w:t>7</w:t>
            </w:r>
          </w:p>
        </w:tc>
        <w:tc>
          <w:tcPr>
            <w:tcW w:w="4824" w:type="dxa"/>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945" w:type="dxa"/>
          </w:tcPr>
          <w:p w:rsidR="000B39DB" w:rsidRPr="007F580D" w:rsidRDefault="00433636" w:rsidP="000B39DB">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0B39DB" w:rsidRPr="007F580D" w:rsidRDefault="000B39DB" w:rsidP="000B39DB">
      <w:pPr>
        <w:jc w:val="both"/>
        <w:rPr>
          <w:rFonts w:ascii="Century Gothic" w:hAnsi="Century Gothic"/>
          <w:kern w:val="28"/>
          <w:sz w:val="20"/>
          <w:szCs w:val="20"/>
        </w:rPr>
      </w:pPr>
    </w:p>
    <w:p w:rsidR="00EE1243" w:rsidRPr="00FC6468" w:rsidRDefault="005947EF" w:rsidP="00EE1243">
      <w:pPr>
        <w:pStyle w:val="Ttulo2"/>
        <w:jc w:val="both"/>
        <w:rPr>
          <w:rFonts w:ascii="Century Gothic" w:hAnsi="Century Gothic"/>
          <w:i w:val="0"/>
          <w:sz w:val="24"/>
          <w:szCs w:val="24"/>
        </w:rPr>
      </w:pPr>
      <w:r>
        <w:rPr>
          <w:rFonts w:ascii="Century Gothic" w:hAnsi="Century Gothic" w:cs="Arial"/>
          <w:i w:val="0"/>
          <w:sz w:val="24"/>
          <w:szCs w:val="24"/>
          <w:lang w:val="es-MX"/>
        </w:rPr>
        <w:t>18</w:t>
      </w:r>
      <w:r w:rsidR="00EE1243">
        <w:rPr>
          <w:rFonts w:ascii="Century Gothic" w:hAnsi="Century Gothic" w:cs="Arial"/>
          <w:i w:val="0"/>
          <w:sz w:val="24"/>
          <w:szCs w:val="24"/>
          <w:lang w:val="es-MX"/>
        </w:rPr>
        <w:t>.</w:t>
      </w:r>
      <w:r w:rsidR="00EE1243" w:rsidRPr="00FC6468">
        <w:rPr>
          <w:rFonts w:ascii="Century Gothic" w:hAnsi="Century Gothic" w:cs="Arial"/>
          <w:i w:val="0"/>
          <w:sz w:val="24"/>
          <w:szCs w:val="24"/>
        </w:rPr>
        <w:t xml:space="preserve"> </w:t>
      </w:r>
      <w:r w:rsidR="00EE1243">
        <w:rPr>
          <w:rFonts w:ascii="Century Gothic" w:hAnsi="Century Gothic" w:cs="Arial"/>
          <w:i w:val="0"/>
          <w:sz w:val="24"/>
          <w:szCs w:val="24"/>
        </w:rPr>
        <w:t>OBRAS CIVILES PARA</w:t>
      </w:r>
      <w:r w:rsidR="00EE1243" w:rsidRPr="00FC6468">
        <w:rPr>
          <w:rFonts w:ascii="Century Gothic" w:hAnsi="Century Gothic" w:cs="Arial"/>
          <w:i w:val="0"/>
          <w:sz w:val="24"/>
          <w:szCs w:val="24"/>
        </w:rPr>
        <w:t xml:space="preserve"> FIJACIÓN PARA VÁLVULA DE P.E.  </w:t>
      </w:r>
      <w:r w:rsidR="00EE1243">
        <w:rPr>
          <w:rFonts w:ascii="Century Gothic" w:hAnsi="Century Gothic" w:cs="Arial"/>
          <w:i w:val="0"/>
          <w:sz w:val="24"/>
          <w:szCs w:val="24"/>
        </w:rPr>
        <w:t>Ø 90 mm</w:t>
      </w:r>
    </w:p>
    <w:p w:rsidR="00EE1243" w:rsidRPr="007F580D" w:rsidRDefault="00EE1243" w:rsidP="00EE1243">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EE1243" w:rsidRPr="007F580D" w:rsidRDefault="005947EF"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18</w:t>
      </w:r>
      <w:r w:rsidR="00EE1243">
        <w:rPr>
          <w:rFonts w:ascii="Century Gothic" w:hAnsi="Century Gothic"/>
          <w:b/>
          <w:kern w:val="28"/>
          <w:sz w:val="20"/>
          <w:szCs w:val="20"/>
          <w:lang w:val="es-ES_tradnl"/>
        </w:rPr>
        <w:t xml:space="preserve">. 1 </w:t>
      </w:r>
      <w:r w:rsidR="00EE1243" w:rsidRPr="007F580D">
        <w:rPr>
          <w:rFonts w:ascii="Century Gothic" w:hAnsi="Century Gothic"/>
          <w:b/>
          <w:kern w:val="28"/>
          <w:sz w:val="20"/>
          <w:szCs w:val="20"/>
          <w:lang w:val="es-ES_tradnl"/>
        </w:rPr>
        <w:t>DEFINICIÓN.</w:t>
      </w:r>
    </w:p>
    <w:p w:rsidR="00EE1243"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EE1243" w:rsidRPr="007F580D" w:rsidRDefault="005947EF"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18</w:t>
      </w:r>
      <w:r w:rsidR="00EE1243">
        <w:rPr>
          <w:rFonts w:ascii="Century Gothic" w:hAnsi="Century Gothic"/>
          <w:b/>
          <w:kern w:val="28"/>
          <w:sz w:val="20"/>
          <w:szCs w:val="20"/>
          <w:lang w:val="es-ES_tradnl"/>
        </w:rPr>
        <w:t xml:space="preserve"> </w:t>
      </w:r>
      <w:r w:rsidR="00EE1243" w:rsidRPr="006C09BF">
        <w:rPr>
          <w:rFonts w:ascii="Century Gothic" w:hAnsi="Century Gothic"/>
          <w:b/>
          <w:kern w:val="28"/>
          <w:sz w:val="20"/>
          <w:szCs w:val="20"/>
          <w:lang w:val="es-ES_tradnl"/>
        </w:rPr>
        <w:t>.2 MATERIALES</w:t>
      </w:r>
      <w:r w:rsidR="00EE1243" w:rsidRPr="007F580D">
        <w:rPr>
          <w:rFonts w:ascii="Century Gothic" w:hAnsi="Century Gothic"/>
          <w:b/>
          <w:kern w:val="28"/>
          <w:sz w:val="20"/>
          <w:szCs w:val="20"/>
          <w:lang w:val="es-ES_tradnl"/>
        </w:rPr>
        <w:t xml:space="preserve"> HERRAMIENTAS Y EQUIPO.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EE1243" w:rsidRPr="007F580D" w:rsidRDefault="005947EF"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18</w:t>
      </w:r>
      <w:r w:rsidR="00EE1243">
        <w:rPr>
          <w:rFonts w:ascii="Century Gothic" w:hAnsi="Century Gothic"/>
          <w:b/>
          <w:kern w:val="28"/>
          <w:sz w:val="20"/>
          <w:szCs w:val="20"/>
          <w:lang w:val="es-ES_tradnl"/>
        </w:rPr>
        <w:t xml:space="preserve"> .</w:t>
      </w:r>
      <w:r w:rsidR="00EE1243" w:rsidRPr="007F580D">
        <w:rPr>
          <w:rFonts w:ascii="Century Gothic" w:hAnsi="Century Gothic"/>
          <w:b/>
          <w:kern w:val="28"/>
          <w:sz w:val="20"/>
          <w:szCs w:val="20"/>
          <w:lang w:val="es-ES_tradnl"/>
        </w:rPr>
        <w:t>3 PROCEDIMIENTO PARA LA EJECUCIÓN.</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w:t>
      </w:r>
      <w:r w:rsidRPr="007F580D">
        <w:rPr>
          <w:rFonts w:ascii="Century Gothic" w:hAnsi="Century Gothic"/>
          <w:kern w:val="28"/>
          <w:sz w:val="20"/>
          <w:szCs w:val="20"/>
          <w:lang w:val="es-ES_tradnl"/>
        </w:rPr>
        <w:lastRenderedPageBreak/>
        <w:t>tamaño de la base de sujeción varía de acuerdo al diámetro de la válvula, (Ver Sección Gráficos)</w:t>
      </w:r>
    </w:p>
    <w:p w:rsidR="00EE1243" w:rsidRPr="00B32CA3" w:rsidRDefault="00EE1243" w:rsidP="00EE1243">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EE1243" w:rsidRPr="007F580D" w:rsidRDefault="00EE1243" w:rsidP="00EE1243">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p>
    <w:p w:rsidR="00EE1243" w:rsidRPr="007F580D" w:rsidRDefault="005947EF"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18</w:t>
      </w:r>
      <w:r w:rsidR="00EE1243">
        <w:rPr>
          <w:rFonts w:ascii="Century Gothic" w:hAnsi="Century Gothic"/>
          <w:b/>
          <w:kern w:val="28"/>
          <w:sz w:val="20"/>
          <w:szCs w:val="20"/>
          <w:lang w:val="es-ES_tradnl"/>
        </w:rPr>
        <w:t xml:space="preserve">.4 </w:t>
      </w:r>
      <w:r w:rsidR="00EE1243" w:rsidRPr="007F580D">
        <w:rPr>
          <w:rFonts w:ascii="Century Gothic" w:hAnsi="Century Gothic"/>
          <w:b/>
          <w:kern w:val="28"/>
          <w:sz w:val="20"/>
          <w:szCs w:val="20"/>
          <w:lang w:val="es-ES_tradnl"/>
        </w:rPr>
        <w:t>MEDICIÓN Y FORMA DE PAGO.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699"/>
        <w:gridCol w:w="5472"/>
        <w:gridCol w:w="976"/>
      </w:tblGrid>
      <w:tr w:rsidR="00EE1243" w:rsidRPr="007F580D" w:rsidTr="000C21CC">
        <w:trPr>
          <w:jc w:val="center"/>
        </w:trPr>
        <w:tc>
          <w:tcPr>
            <w:tcW w:w="699"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EE1243" w:rsidRPr="007F580D" w:rsidTr="000C21CC">
        <w:trPr>
          <w:jc w:val="center"/>
        </w:trPr>
        <w:tc>
          <w:tcPr>
            <w:tcW w:w="699" w:type="dxa"/>
          </w:tcPr>
          <w:p w:rsidR="00EE1243" w:rsidRPr="007F580D" w:rsidRDefault="005947EF" w:rsidP="000C21CC">
            <w:pPr>
              <w:jc w:val="center"/>
              <w:rPr>
                <w:rFonts w:ascii="Century Gothic" w:eastAsia="Arial Unicode MS" w:hAnsi="Century Gothic"/>
                <w:lang w:val="es-ES_tradnl"/>
              </w:rPr>
            </w:pPr>
            <w:r>
              <w:rPr>
                <w:rFonts w:ascii="Century Gothic" w:eastAsia="Arial Unicode MS" w:hAnsi="Century Gothic"/>
                <w:lang w:val="es-ES_tradnl"/>
              </w:rPr>
              <w:t>18</w:t>
            </w:r>
          </w:p>
        </w:tc>
        <w:tc>
          <w:tcPr>
            <w:tcW w:w="5472" w:type="dxa"/>
          </w:tcPr>
          <w:p w:rsidR="00EE1243" w:rsidRPr="007F580D" w:rsidRDefault="00EE1243" w:rsidP="009F1FF0">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sidR="009F1FF0">
              <w:rPr>
                <w:rFonts w:ascii="Century Gothic" w:hAnsi="Century Gothic" w:cs="Arial"/>
                <w:lang w:val="es-BO"/>
              </w:rPr>
              <w:t>90</w:t>
            </w:r>
            <w:r w:rsidRPr="002013E3">
              <w:rPr>
                <w:rFonts w:ascii="Century Gothic" w:hAnsi="Century Gothic" w:cs="Arial"/>
                <w:lang w:val="es-BO"/>
              </w:rPr>
              <w:t xml:space="preserve"> mm</w:t>
            </w:r>
          </w:p>
        </w:tc>
        <w:tc>
          <w:tcPr>
            <w:tcW w:w="976" w:type="dxa"/>
          </w:tcPr>
          <w:p w:rsidR="00EE1243" w:rsidRPr="007F580D" w:rsidRDefault="00EE1243" w:rsidP="000C21CC">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5947EF" w:rsidRPr="007F580D" w:rsidRDefault="005947EF" w:rsidP="00EE1243">
      <w:pPr>
        <w:jc w:val="both"/>
        <w:rPr>
          <w:rFonts w:ascii="Century Gothic" w:hAnsi="Century Gothic"/>
          <w:kern w:val="28"/>
          <w:sz w:val="20"/>
          <w:szCs w:val="20"/>
        </w:rPr>
      </w:pPr>
    </w:p>
    <w:p w:rsidR="00EE1243" w:rsidRPr="00FC6468" w:rsidRDefault="00FC66E8" w:rsidP="00EE1243">
      <w:pPr>
        <w:pStyle w:val="Ttulo2"/>
        <w:jc w:val="both"/>
        <w:rPr>
          <w:rFonts w:ascii="Century Gothic" w:hAnsi="Century Gothic"/>
          <w:i w:val="0"/>
          <w:sz w:val="24"/>
          <w:szCs w:val="24"/>
        </w:rPr>
      </w:pPr>
      <w:r>
        <w:rPr>
          <w:rFonts w:ascii="Century Gothic" w:hAnsi="Century Gothic" w:cs="Arial"/>
          <w:i w:val="0"/>
          <w:sz w:val="24"/>
          <w:szCs w:val="24"/>
          <w:lang w:val="es-MX"/>
        </w:rPr>
        <w:t>19</w:t>
      </w:r>
      <w:r w:rsidR="00EE1243">
        <w:rPr>
          <w:rFonts w:ascii="Century Gothic" w:hAnsi="Century Gothic" w:cs="Arial"/>
          <w:i w:val="0"/>
          <w:sz w:val="24"/>
          <w:szCs w:val="24"/>
          <w:lang w:val="es-MX"/>
        </w:rPr>
        <w:t>.</w:t>
      </w:r>
      <w:r w:rsidR="00EE1243" w:rsidRPr="00FC6468">
        <w:rPr>
          <w:rFonts w:ascii="Century Gothic" w:hAnsi="Century Gothic" w:cs="Arial"/>
          <w:i w:val="0"/>
          <w:sz w:val="24"/>
          <w:szCs w:val="24"/>
        </w:rPr>
        <w:t xml:space="preserve"> </w:t>
      </w:r>
      <w:r w:rsidR="00EE1243">
        <w:rPr>
          <w:rFonts w:ascii="Century Gothic" w:hAnsi="Century Gothic" w:cs="Arial"/>
          <w:i w:val="0"/>
          <w:sz w:val="24"/>
          <w:szCs w:val="24"/>
        </w:rPr>
        <w:t>OBRAS CIVILES PARA</w:t>
      </w:r>
      <w:r w:rsidR="009F1FF0">
        <w:rPr>
          <w:rFonts w:ascii="Century Gothic" w:hAnsi="Century Gothic" w:cs="Arial"/>
          <w:i w:val="0"/>
          <w:sz w:val="24"/>
          <w:szCs w:val="24"/>
        </w:rPr>
        <w:t xml:space="preserve"> FIJACIÓN PARA VÁLVULA DE P.E. </w:t>
      </w:r>
      <w:r w:rsidR="00EE1243" w:rsidRPr="00FC6468">
        <w:rPr>
          <w:rFonts w:ascii="Century Gothic" w:hAnsi="Century Gothic" w:cs="Arial"/>
          <w:i w:val="0"/>
          <w:sz w:val="24"/>
          <w:szCs w:val="24"/>
        </w:rPr>
        <w:t xml:space="preserve"> Ø</w:t>
      </w:r>
      <w:r w:rsidR="00EE1243">
        <w:rPr>
          <w:rFonts w:ascii="Century Gothic" w:hAnsi="Century Gothic" w:cs="Arial"/>
          <w:i w:val="0"/>
          <w:sz w:val="24"/>
          <w:szCs w:val="24"/>
        </w:rPr>
        <w:t xml:space="preserve"> 63 mm</w:t>
      </w:r>
    </w:p>
    <w:p w:rsidR="00EE1243" w:rsidRPr="007F580D" w:rsidRDefault="00EE1243" w:rsidP="00EE1243">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EE1243" w:rsidRPr="007F580D" w:rsidRDefault="00FC66E8"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EE1243">
        <w:rPr>
          <w:rFonts w:ascii="Century Gothic" w:hAnsi="Century Gothic"/>
          <w:b/>
          <w:kern w:val="28"/>
          <w:sz w:val="20"/>
          <w:szCs w:val="20"/>
          <w:lang w:val="es-ES_tradnl"/>
        </w:rPr>
        <w:t xml:space="preserve">.1 </w:t>
      </w:r>
      <w:r w:rsidR="00EE1243" w:rsidRPr="007F580D">
        <w:rPr>
          <w:rFonts w:ascii="Century Gothic" w:hAnsi="Century Gothic"/>
          <w:b/>
          <w:kern w:val="28"/>
          <w:sz w:val="20"/>
          <w:szCs w:val="20"/>
          <w:lang w:val="es-ES_tradnl"/>
        </w:rPr>
        <w:t>DEFINICIÓN.</w:t>
      </w:r>
    </w:p>
    <w:p w:rsidR="00EE1243"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EE1243" w:rsidRPr="007F580D" w:rsidRDefault="00FC66E8"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EE1243" w:rsidRPr="006C09BF">
        <w:rPr>
          <w:rFonts w:ascii="Century Gothic" w:hAnsi="Century Gothic"/>
          <w:b/>
          <w:kern w:val="28"/>
          <w:sz w:val="20"/>
          <w:szCs w:val="20"/>
          <w:lang w:val="es-ES_tradnl"/>
        </w:rPr>
        <w:t>.2 MATERIALES</w:t>
      </w:r>
      <w:r w:rsidR="00EE1243" w:rsidRPr="007F580D">
        <w:rPr>
          <w:rFonts w:ascii="Century Gothic" w:hAnsi="Century Gothic"/>
          <w:b/>
          <w:kern w:val="28"/>
          <w:sz w:val="20"/>
          <w:szCs w:val="20"/>
          <w:lang w:val="es-ES_tradnl"/>
        </w:rPr>
        <w:t xml:space="preserve"> HERRAMIENTAS Y EQUIPO.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EE1243" w:rsidRPr="007F580D" w:rsidRDefault="00FC66E8"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EE1243">
        <w:rPr>
          <w:rFonts w:ascii="Century Gothic" w:hAnsi="Century Gothic"/>
          <w:b/>
          <w:kern w:val="28"/>
          <w:sz w:val="20"/>
          <w:szCs w:val="20"/>
          <w:lang w:val="es-ES_tradnl"/>
        </w:rPr>
        <w:t>.</w:t>
      </w:r>
      <w:r w:rsidR="00EE1243" w:rsidRPr="007F580D">
        <w:rPr>
          <w:rFonts w:ascii="Century Gothic" w:hAnsi="Century Gothic"/>
          <w:b/>
          <w:kern w:val="28"/>
          <w:sz w:val="20"/>
          <w:szCs w:val="20"/>
          <w:lang w:val="es-ES_tradnl"/>
        </w:rPr>
        <w:t>3 PROCEDIMIENTO PARA LA EJECUCIÓN.</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E1243" w:rsidRPr="00B32CA3" w:rsidRDefault="00EE1243" w:rsidP="00EE1243">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EE1243" w:rsidRPr="007F580D" w:rsidRDefault="00EE1243" w:rsidP="00EE1243">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p>
    <w:p w:rsidR="00EE1243" w:rsidRPr="007F580D" w:rsidRDefault="00FC66E8"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19</w:t>
      </w:r>
      <w:r w:rsidR="00EE1243">
        <w:rPr>
          <w:rFonts w:ascii="Century Gothic" w:hAnsi="Century Gothic"/>
          <w:b/>
          <w:kern w:val="28"/>
          <w:sz w:val="20"/>
          <w:szCs w:val="20"/>
          <w:lang w:val="es-ES_tradnl"/>
        </w:rPr>
        <w:t xml:space="preserve">.4 </w:t>
      </w:r>
      <w:r w:rsidR="00EE1243" w:rsidRPr="007F580D">
        <w:rPr>
          <w:rFonts w:ascii="Century Gothic" w:hAnsi="Century Gothic"/>
          <w:b/>
          <w:kern w:val="28"/>
          <w:sz w:val="20"/>
          <w:szCs w:val="20"/>
          <w:lang w:val="es-ES_tradnl"/>
        </w:rPr>
        <w:t>MEDICIÓN Y FORMA DE PAGO.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699"/>
        <w:gridCol w:w="5472"/>
        <w:gridCol w:w="976"/>
      </w:tblGrid>
      <w:tr w:rsidR="00EE1243" w:rsidRPr="007F580D" w:rsidTr="000C21CC">
        <w:trPr>
          <w:jc w:val="center"/>
        </w:trPr>
        <w:tc>
          <w:tcPr>
            <w:tcW w:w="699"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EE1243" w:rsidRPr="007F580D" w:rsidTr="000C21CC">
        <w:trPr>
          <w:jc w:val="center"/>
        </w:trPr>
        <w:tc>
          <w:tcPr>
            <w:tcW w:w="699" w:type="dxa"/>
          </w:tcPr>
          <w:p w:rsidR="00EE1243" w:rsidRPr="007F580D" w:rsidRDefault="00FC66E8" w:rsidP="009F1FF0">
            <w:pPr>
              <w:jc w:val="center"/>
              <w:rPr>
                <w:rFonts w:ascii="Century Gothic" w:eastAsia="Arial Unicode MS" w:hAnsi="Century Gothic"/>
                <w:lang w:val="es-ES_tradnl"/>
              </w:rPr>
            </w:pPr>
            <w:r>
              <w:rPr>
                <w:rFonts w:ascii="Century Gothic" w:eastAsia="Arial Unicode MS" w:hAnsi="Century Gothic"/>
                <w:lang w:val="es-ES_tradnl"/>
              </w:rPr>
              <w:t>19</w:t>
            </w:r>
          </w:p>
        </w:tc>
        <w:tc>
          <w:tcPr>
            <w:tcW w:w="5472" w:type="dxa"/>
          </w:tcPr>
          <w:p w:rsidR="00EE1243" w:rsidRPr="007F580D" w:rsidRDefault="00EE1243" w:rsidP="009F1FF0">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sidR="009F1FF0">
              <w:rPr>
                <w:rFonts w:ascii="Century Gothic" w:hAnsi="Century Gothic" w:cs="Arial"/>
                <w:lang w:val="es-BO"/>
              </w:rPr>
              <w:t>63</w:t>
            </w:r>
            <w:r w:rsidRPr="002013E3">
              <w:rPr>
                <w:rFonts w:ascii="Century Gothic" w:hAnsi="Century Gothic" w:cs="Arial"/>
                <w:lang w:val="es-BO"/>
              </w:rPr>
              <w:t xml:space="preserve"> mm</w:t>
            </w:r>
          </w:p>
        </w:tc>
        <w:tc>
          <w:tcPr>
            <w:tcW w:w="976" w:type="dxa"/>
          </w:tcPr>
          <w:p w:rsidR="00EE1243" w:rsidRPr="007F580D" w:rsidRDefault="00EE1243" w:rsidP="000C21CC">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EE1243" w:rsidRPr="007F580D" w:rsidRDefault="00EE1243" w:rsidP="00EE1243">
      <w:pPr>
        <w:jc w:val="both"/>
        <w:rPr>
          <w:rFonts w:ascii="Century Gothic" w:hAnsi="Century Gothic"/>
          <w:kern w:val="28"/>
          <w:sz w:val="20"/>
          <w:szCs w:val="20"/>
        </w:rPr>
      </w:pPr>
    </w:p>
    <w:p w:rsidR="00EE1243" w:rsidRPr="00FC6468" w:rsidRDefault="00FC66E8" w:rsidP="00EE1243">
      <w:pPr>
        <w:pStyle w:val="Ttulo2"/>
        <w:jc w:val="both"/>
        <w:rPr>
          <w:rFonts w:ascii="Century Gothic" w:hAnsi="Century Gothic"/>
          <w:i w:val="0"/>
          <w:sz w:val="24"/>
          <w:szCs w:val="24"/>
        </w:rPr>
      </w:pPr>
      <w:r>
        <w:rPr>
          <w:rFonts w:ascii="Century Gothic" w:hAnsi="Century Gothic" w:cs="Arial"/>
          <w:i w:val="0"/>
          <w:sz w:val="24"/>
          <w:szCs w:val="24"/>
          <w:lang w:val="es-MX"/>
        </w:rPr>
        <w:lastRenderedPageBreak/>
        <w:t>20</w:t>
      </w:r>
      <w:r w:rsidR="00EE1243">
        <w:rPr>
          <w:rFonts w:ascii="Century Gothic" w:hAnsi="Century Gothic" w:cs="Arial"/>
          <w:i w:val="0"/>
          <w:sz w:val="24"/>
          <w:szCs w:val="24"/>
          <w:lang w:val="es-MX"/>
        </w:rPr>
        <w:t>.</w:t>
      </w:r>
      <w:r w:rsidR="00EE1243" w:rsidRPr="00FC6468">
        <w:rPr>
          <w:rFonts w:ascii="Century Gothic" w:hAnsi="Century Gothic" w:cs="Arial"/>
          <w:i w:val="0"/>
          <w:sz w:val="24"/>
          <w:szCs w:val="24"/>
        </w:rPr>
        <w:t xml:space="preserve"> </w:t>
      </w:r>
      <w:r w:rsidR="00EE1243">
        <w:rPr>
          <w:rFonts w:ascii="Century Gothic" w:hAnsi="Century Gothic" w:cs="Arial"/>
          <w:i w:val="0"/>
          <w:sz w:val="24"/>
          <w:szCs w:val="24"/>
        </w:rPr>
        <w:t>OBRAS CIVILES PARA</w:t>
      </w:r>
      <w:r w:rsidR="00EE1243" w:rsidRPr="00FC6468">
        <w:rPr>
          <w:rFonts w:ascii="Century Gothic" w:hAnsi="Century Gothic" w:cs="Arial"/>
          <w:i w:val="0"/>
          <w:sz w:val="24"/>
          <w:szCs w:val="24"/>
        </w:rPr>
        <w:t xml:space="preserve"> FIJACIÓN PARA VÁLVULA DE P.E.  Ø 40 </w:t>
      </w:r>
      <w:r w:rsidR="00EE1243">
        <w:rPr>
          <w:rFonts w:ascii="Century Gothic" w:hAnsi="Century Gothic" w:cs="Arial"/>
          <w:i w:val="0"/>
          <w:sz w:val="24"/>
          <w:szCs w:val="24"/>
        </w:rPr>
        <w:t>mm</w:t>
      </w:r>
    </w:p>
    <w:p w:rsidR="00EE1243" w:rsidRPr="007F580D" w:rsidRDefault="00EE1243" w:rsidP="00EE1243">
      <w:pPr>
        <w:spacing w:after="0"/>
        <w:jc w:val="both"/>
        <w:rPr>
          <w:rFonts w:ascii="Century Gothic" w:hAnsi="Century Gothic" w:cs="Arial"/>
          <w:b/>
          <w:sz w:val="20"/>
          <w:szCs w:val="20"/>
          <w:vertAlign w:val="superscript"/>
        </w:rPr>
      </w:pPr>
      <w:r>
        <w:rPr>
          <w:rFonts w:ascii="Century Gothic" w:hAnsi="Century Gothic" w:cs="Arial"/>
          <w:b/>
          <w:sz w:val="20"/>
          <w:szCs w:val="20"/>
        </w:rPr>
        <w:t xml:space="preserve">UNIDAD: </w:t>
      </w:r>
      <w:r w:rsidRPr="007F580D">
        <w:rPr>
          <w:rFonts w:ascii="Century Gothic" w:hAnsi="Century Gothic" w:cs="Arial"/>
          <w:b/>
          <w:sz w:val="20"/>
          <w:szCs w:val="20"/>
        </w:rPr>
        <w:t>Pza.</w:t>
      </w:r>
    </w:p>
    <w:p w:rsidR="00EE1243" w:rsidRPr="007F580D" w:rsidRDefault="00FC66E8"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20.</w:t>
      </w:r>
      <w:r w:rsidR="00EE1243">
        <w:rPr>
          <w:rFonts w:ascii="Century Gothic" w:hAnsi="Century Gothic"/>
          <w:b/>
          <w:kern w:val="28"/>
          <w:sz w:val="20"/>
          <w:szCs w:val="20"/>
          <w:lang w:val="es-ES_tradnl"/>
        </w:rPr>
        <w:t xml:space="preserve">1 </w:t>
      </w:r>
      <w:r w:rsidR="00EE1243" w:rsidRPr="007F580D">
        <w:rPr>
          <w:rFonts w:ascii="Century Gothic" w:hAnsi="Century Gothic"/>
          <w:b/>
          <w:kern w:val="28"/>
          <w:sz w:val="20"/>
          <w:szCs w:val="20"/>
          <w:lang w:val="es-ES_tradnl"/>
        </w:rPr>
        <w:t>DEFINICIÓN.</w:t>
      </w:r>
    </w:p>
    <w:p w:rsidR="00EE1243"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EE1243" w:rsidRPr="007F580D" w:rsidRDefault="00FC66E8"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20</w:t>
      </w:r>
      <w:r w:rsidR="00EE1243" w:rsidRPr="006C09BF">
        <w:rPr>
          <w:rFonts w:ascii="Century Gothic" w:hAnsi="Century Gothic"/>
          <w:b/>
          <w:kern w:val="28"/>
          <w:sz w:val="20"/>
          <w:szCs w:val="20"/>
          <w:lang w:val="es-ES_tradnl"/>
        </w:rPr>
        <w:t>.2 MATERIALES</w:t>
      </w:r>
      <w:r w:rsidR="00EE1243" w:rsidRPr="007F580D">
        <w:rPr>
          <w:rFonts w:ascii="Century Gothic" w:hAnsi="Century Gothic"/>
          <w:b/>
          <w:kern w:val="28"/>
          <w:sz w:val="20"/>
          <w:szCs w:val="20"/>
          <w:lang w:val="es-ES_tradnl"/>
        </w:rPr>
        <w:t xml:space="preserve"> HERRAMIENTAS Y EQUIPO.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EE1243" w:rsidRPr="007F580D" w:rsidRDefault="00FC66E8"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20</w:t>
      </w:r>
      <w:r w:rsidR="00EE1243">
        <w:rPr>
          <w:rFonts w:ascii="Century Gothic" w:hAnsi="Century Gothic"/>
          <w:b/>
          <w:kern w:val="28"/>
          <w:sz w:val="20"/>
          <w:szCs w:val="20"/>
          <w:lang w:val="es-ES_tradnl"/>
        </w:rPr>
        <w:t>.</w:t>
      </w:r>
      <w:r w:rsidR="00EE1243" w:rsidRPr="007F580D">
        <w:rPr>
          <w:rFonts w:ascii="Century Gothic" w:hAnsi="Century Gothic"/>
          <w:b/>
          <w:kern w:val="28"/>
          <w:sz w:val="20"/>
          <w:szCs w:val="20"/>
          <w:lang w:val="es-ES_tradnl"/>
        </w:rPr>
        <w:t>3 PROCEDIMIENTO PARA LA EJECUCIÓN.</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E1243" w:rsidRPr="00B32CA3" w:rsidRDefault="00EE1243" w:rsidP="00EE1243">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w:t>
      </w:r>
      <w:r>
        <w:rPr>
          <w:rFonts w:ascii="Century Gothic" w:eastAsia="Arial Unicode MS" w:hAnsi="Century Gothic"/>
          <w:b/>
          <w:sz w:val="20"/>
          <w:szCs w:val="20"/>
          <w:u w:val="single"/>
        </w:rPr>
        <w:t xml:space="preserve"> </w:t>
      </w:r>
      <w:r w:rsidRPr="0099091B">
        <w:rPr>
          <w:rFonts w:ascii="Century Gothic" w:eastAsia="Arial Unicode MS" w:hAnsi="Century Gothic"/>
          <w:b/>
          <w:sz w:val="20"/>
          <w:szCs w:val="20"/>
          <w:u w:val="single"/>
        </w:rPr>
        <w:t>ANEXOS)</w:t>
      </w:r>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p>
    <w:p w:rsidR="00EE1243" w:rsidRPr="007F580D" w:rsidRDefault="00EE1243" w:rsidP="00EE1243">
      <w:pPr>
        <w:spacing w:after="0"/>
        <w:jc w:val="both"/>
        <w:rPr>
          <w:rFonts w:ascii="Century Gothic" w:eastAsia="Arial Unicode MS" w:hAnsi="Century Gothic" w:cs="Times New Roman"/>
          <w:bCs/>
          <w:sz w:val="20"/>
          <w:szCs w:val="20"/>
        </w:rPr>
      </w:pPr>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p>
    <w:p w:rsidR="00EE1243" w:rsidRPr="007F580D" w:rsidRDefault="00EE1243" w:rsidP="00EE1243">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lastRenderedPageBreak/>
        <w:t>2</w:t>
      </w:r>
      <w:r w:rsidR="00FC66E8">
        <w:rPr>
          <w:rFonts w:ascii="Century Gothic" w:hAnsi="Century Gothic"/>
          <w:b/>
          <w:kern w:val="28"/>
          <w:sz w:val="20"/>
          <w:szCs w:val="20"/>
          <w:lang w:val="es-ES_tradnl"/>
        </w:rPr>
        <w:t>0</w:t>
      </w:r>
      <w:r>
        <w:rPr>
          <w:rFonts w:ascii="Century Gothic" w:hAnsi="Century Gothic"/>
          <w:b/>
          <w:kern w:val="28"/>
          <w:sz w:val="20"/>
          <w:szCs w:val="20"/>
          <w:lang w:val="es-ES_tradnl"/>
        </w:rPr>
        <w:t xml:space="preserve">.4 </w:t>
      </w:r>
      <w:r w:rsidRPr="007F580D">
        <w:rPr>
          <w:rFonts w:ascii="Century Gothic" w:hAnsi="Century Gothic"/>
          <w:b/>
          <w:kern w:val="28"/>
          <w:sz w:val="20"/>
          <w:szCs w:val="20"/>
          <w:lang w:val="es-ES_tradnl"/>
        </w:rPr>
        <w:t>MEDICIÓN Y FORMA DE PAGO.</w:t>
      </w:r>
    </w:p>
    <w:p w:rsidR="00EE1243" w:rsidRPr="007F580D" w:rsidRDefault="00EE1243" w:rsidP="00EE124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firstRow="1" w:lastRow="0" w:firstColumn="1" w:lastColumn="0" w:noHBand="0" w:noVBand="1"/>
      </w:tblPr>
      <w:tblGrid>
        <w:gridCol w:w="699"/>
        <w:gridCol w:w="5472"/>
        <w:gridCol w:w="976"/>
      </w:tblGrid>
      <w:tr w:rsidR="00EE1243" w:rsidRPr="007F580D" w:rsidTr="000C21CC">
        <w:trPr>
          <w:jc w:val="center"/>
        </w:trPr>
        <w:tc>
          <w:tcPr>
            <w:tcW w:w="699"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EE1243" w:rsidRPr="007F580D" w:rsidRDefault="00EE1243"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EE1243" w:rsidRPr="007F580D" w:rsidTr="000C21CC">
        <w:trPr>
          <w:jc w:val="center"/>
        </w:trPr>
        <w:tc>
          <w:tcPr>
            <w:tcW w:w="699" w:type="dxa"/>
          </w:tcPr>
          <w:p w:rsidR="00EE1243" w:rsidRPr="007F580D" w:rsidRDefault="00EE1243" w:rsidP="00FC66E8">
            <w:pPr>
              <w:jc w:val="center"/>
              <w:rPr>
                <w:rFonts w:ascii="Century Gothic" w:eastAsia="Arial Unicode MS" w:hAnsi="Century Gothic"/>
                <w:lang w:val="es-ES_tradnl"/>
              </w:rPr>
            </w:pPr>
            <w:r>
              <w:rPr>
                <w:rFonts w:ascii="Century Gothic" w:eastAsia="Arial Unicode MS" w:hAnsi="Century Gothic"/>
                <w:lang w:val="es-ES_tradnl"/>
              </w:rPr>
              <w:t>2</w:t>
            </w:r>
            <w:r w:rsidR="00FC66E8">
              <w:rPr>
                <w:rFonts w:ascii="Century Gothic" w:eastAsia="Arial Unicode MS" w:hAnsi="Century Gothic"/>
                <w:lang w:val="es-ES_tradnl"/>
              </w:rPr>
              <w:t>0</w:t>
            </w:r>
          </w:p>
        </w:tc>
        <w:tc>
          <w:tcPr>
            <w:tcW w:w="5472" w:type="dxa"/>
          </w:tcPr>
          <w:p w:rsidR="00EE1243" w:rsidRPr="007F580D" w:rsidRDefault="00EE1243" w:rsidP="009F1FF0">
            <w:pPr>
              <w:jc w:val="center"/>
              <w:rPr>
                <w:rFonts w:ascii="Century Gothic" w:hAnsi="Century Gothic" w:cs="Arial"/>
              </w:rPr>
            </w:pPr>
            <w:r w:rsidRPr="002013E3">
              <w:rPr>
                <w:rFonts w:ascii="Century Gothic" w:hAnsi="Century Gothic" w:cs="Arial"/>
                <w:lang w:val="es-BO"/>
              </w:rPr>
              <w:t xml:space="preserve">OBRAS CIVILES PARA FIJACIÓN PARA VÁLVULA DE P.E.  Ø </w:t>
            </w:r>
            <w:r w:rsidR="009F1FF0">
              <w:rPr>
                <w:rFonts w:ascii="Century Gothic" w:hAnsi="Century Gothic" w:cs="Arial"/>
                <w:lang w:val="es-BO"/>
              </w:rPr>
              <w:t>40</w:t>
            </w:r>
            <w:r w:rsidRPr="002013E3">
              <w:rPr>
                <w:rFonts w:ascii="Century Gothic" w:hAnsi="Century Gothic" w:cs="Arial"/>
                <w:lang w:val="es-BO"/>
              </w:rPr>
              <w:t xml:space="preserve"> mm</w:t>
            </w:r>
          </w:p>
        </w:tc>
        <w:tc>
          <w:tcPr>
            <w:tcW w:w="976" w:type="dxa"/>
          </w:tcPr>
          <w:p w:rsidR="00EE1243" w:rsidRPr="007F580D" w:rsidRDefault="00EE1243" w:rsidP="000C21CC">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0B39DB" w:rsidRPr="00177072" w:rsidRDefault="009F1FF0" w:rsidP="000B39DB">
      <w:pPr>
        <w:pStyle w:val="Ttulo2"/>
        <w:jc w:val="both"/>
        <w:rPr>
          <w:rFonts w:ascii="Century Gothic" w:hAnsi="Century Gothic" w:cs="Arial"/>
          <w:i w:val="0"/>
          <w:sz w:val="24"/>
          <w:szCs w:val="24"/>
        </w:rPr>
      </w:pPr>
      <w:r>
        <w:rPr>
          <w:rFonts w:ascii="Century Gothic" w:hAnsi="Century Gothic"/>
          <w:i w:val="0"/>
          <w:sz w:val="24"/>
          <w:szCs w:val="24"/>
          <w:lang w:val="es-ES_tradnl"/>
        </w:rPr>
        <w:t>2</w:t>
      </w:r>
      <w:r w:rsidR="00FC66E8">
        <w:rPr>
          <w:rFonts w:ascii="Century Gothic" w:hAnsi="Century Gothic"/>
          <w:i w:val="0"/>
          <w:sz w:val="24"/>
          <w:szCs w:val="24"/>
          <w:lang w:val="es-ES_tradnl"/>
        </w:rPr>
        <w:t>1</w:t>
      </w:r>
      <w:r>
        <w:rPr>
          <w:rFonts w:ascii="Century Gothic" w:hAnsi="Century Gothic"/>
          <w:i w:val="0"/>
          <w:sz w:val="24"/>
          <w:szCs w:val="24"/>
          <w:lang w:val="es-ES_tradnl"/>
        </w:rPr>
        <w:t>.</w:t>
      </w:r>
      <w:r w:rsidR="000B39DB" w:rsidRPr="00177072">
        <w:rPr>
          <w:rFonts w:ascii="Century Gothic" w:hAnsi="Century Gothic"/>
          <w:i w:val="0"/>
          <w:sz w:val="24"/>
          <w:szCs w:val="24"/>
          <w:lang w:val="es-ES_tradnl"/>
        </w:rPr>
        <w:t xml:space="preserve"> PROVISIÓN Y COLOCADO DE PLAQUETAS DE SEÑALIZACIÓN HORIZONTAL </w:t>
      </w:r>
    </w:p>
    <w:p w:rsidR="000B39DB" w:rsidRPr="007F580D" w:rsidRDefault="000B39DB" w:rsidP="000B39DB">
      <w:pPr>
        <w:spacing w:after="0"/>
        <w:jc w:val="both"/>
        <w:rPr>
          <w:rFonts w:ascii="Century Gothic" w:hAnsi="Century Gothic" w:cs="Arial"/>
          <w:b/>
          <w:sz w:val="20"/>
          <w:szCs w:val="20"/>
        </w:rPr>
      </w:pPr>
      <w:r w:rsidRPr="007F580D">
        <w:rPr>
          <w:rFonts w:ascii="Century Gothic" w:hAnsi="Century Gothic" w:cs="Arial"/>
          <w:b/>
          <w:sz w:val="20"/>
          <w:szCs w:val="20"/>
        </w:rPr>
        <w:t>UNIDAD:   Pza.</w:t>
      </w:r>
    </w:p>
    <w:p w:rsidR="000B39DB" w:rsidRPr="007F580D" w:rsidRDefault="000B39DB" w:rsidP="000B39DB">
      <w:pPr>
        <w:spacing w:after="0"/>
        <w:jc w:val="both"/>
        <w:rPr>
          <w:rFonts w:ascii="Century Gothic" w:hAnsi="Century Gothic" w:cs="Arial"/>
          <w:b/>
          <w:sz w:val="20"/>
          <w:szCs w:val="20"/>
        </w:rPr>
      </w:pPr>
    </w:p>
    <w:p w:rsidR="000B39DB" w:rsidRPr="007F580D" w:rsidRDefault="009F1FF0" w:rsidP="000B39DB">
      <w:pPr>
        <w:jc w:val="both"/>
        <w:rPr>
          <w:rFonts w:ascii="Century Gothic" w:hAnsi="Century Gothic" w:cs="Arial"/>
          <w:b/>
          <w:sz w:val="20"/>
          <w:szCs w:val="20"/>
          <w:lang w:val="es-ES_tradnl"/>
        </w:rPr>
      </w:pPr>
      <w:r>
        <w:rPr>
          <w:rFonts w:ascii="Century Gothic" w:hAnsi="Century Gothic" w:cs="Arial"/>
          <w:b/>
          <w:sz w:val="20"/>
          <w:szCs w:val="20"/>
          <w:lang w:val="es-ES_tradnl"/>
        </w:rPr>
        <w:t>2</w:t>
      </w:r>
      <w:r w:rsidR="00FC66E8">
        <w:rPr>
          <w:rFonts w:ascii="Century Gothic" w:hAnsi="Century Gothic" w:cs="Arial"/>
          <w:b/>
          <w:sz w:val="20"/>
          <w:szCs w:val="20"/>
          <w:lang w:val="es-ES_tradnl"/>
        </w:rPr>
        <w:t>1</w:t>
      </w:r>
      <w:r w:rsidR="000B39DB">
        <w:rPr>
          <w:rFonts w:ascii="Century Gothic" w:hAnsi="Century Gothic" w:cs="Arial"/>
          <w:b/>
          <w:sz w:val="20"/>
          <w:szCs w:val="20"/>
          <w:lang w:val="es-ES_tradnl"/>
        </w:rPr>
        <w:t xml:space="preserve">.1   </w:t>
      </w:r>
      <w:r w:rsidR="000B39DB" w:rsidRPr="007F580D">
        <w:rPr>
          <w:rFonts w:ascii="Century Gothic" w:hAnsi="Century Gothic" w:cs="Arial"/>
          <w:b/>
          <w:sz w:val="20"/>
          <w:szCs w:val="20"/>
          <w:lang w:val="es-ES_tradnl"/>
        </w:rPr>
        <w:t xml:space="preserve"> DEFINICIÓN</w:t>
      </w:r>
    </w:p>
    <w:p w:rsidR="000B39DB" w:rsidRPr="007F580D" w:rsidRDefault="000B39DB" w:rsidP="000B39DB">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w:t>
      </w:r>
      <w:r w:rsidR="00970CEF">
        <w:rPr>
          <w:rFonts w:ascii="Century Gothic" w:eastAsia="Times New Roman" w:hAnsi="Century Gothic" w:cs="Arial"/>
          <w:bCs/>
          <w:color w:val="1D1B11"/>
          <w:sz w:val="20"/>
          <w:szCs w:val="20"/>
        </w:rPr>
        <w:t xml:space="preserve"> </w:t>
      </w:r>
      <w:r w:rsidRPr="007F580D">
        <w:rPr>
          <w:rFonts w:ascii="Century Gothic" w:eastAsia="Times New Roman" w:hAnsi="Century Gothic" w:cs="Arial"/>
          <w:bCs/>
          <w:color w:val="1D1B11"/>
          <w:sz w:val="20"/>
          <w:szCs w:val="20"/>
        </w:rPr>
        <w:t>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970CEF" w:rsidRDefault="00970CEF" w:rsidP="000B39DB">
      <w:pPr>
        <w:spacing w:after="0"/>
        <w:jc w:val="both"/>
        <w:rPr>
          <w:rFonts w:ascii="Century Gothic" w:eastAsia="Times New Roman" w:hAnsi="Century Gothic" w:cs="Arial"/>
          <w:bCs/>
          <w:color w:val="1D1B11"/>
          <w:sz w:val="20"/>
          <w:szCs w:val="20"/>
        </w:rPr>
      </w:pPr>
    </w:p>
    <w:p w:rsidR="000B39DB" w:rsidRDefault="009F1FF0" w:rsidP="000B39DB">
      <w:pPr>
        <w:spacing w:after="0"/>
        <w:jc w:val="both"/>
        <w:rPr>
          <w:rFonts w:ascii="Century Gothic" w:eastAsia="Arial Unicode MS" w:hAnsi="Century Gothic"/>
          <w:b/>
          <w:kern w:val="28"/>
          <w:sz w:val="20"/>
          <w:szCs w:val="20"/>
          <w:lang w:val="es-ES_tradnl"/>
        </w:rPr>
      </w:pPr>
      <w:r>
        <w:rPr>
          <w:rFonts w:ascii="Century Gothic" w:eastAsia="Times New Roman" w:hAnsi="Century Gothic" w:cs="Arial"/>
          <w:b/>
          <w:bCs/>
          <w:color w:val="1D1B11"/>
          <w:sz w:val="20"/>
          <w:szCs w:val="20"/>
        </w:rPr>
        <w:t>2</w:t>
      </w:r>
      <w:r w:rsidR="00FC66E8">
        <w:rPr>
          <w:rFonts w:ascii="Century Gothic" w:eastAsia="Times New Roman" w:hAnsi="Century Gothic" w:cs="Arial"/>
          <w:b/>
          <w:bCs/>
          <w:color w:val="1D1B11"/>
          <w:sz w:val="20"/>
          <w:szCs w:val="20"/>
        </w:rPr>
        <w:t>1</w:t>
      </w:r>
      <w:r w:rsidR="000B39DB" w:rsidRPr="000B39DB">
        <w:rPr>
          <w:rFonts w:ascii="Century Gothic" w:eastAsia="Times New Roman" w:hAnsi="Century Gothic" w:cs="Arial"/>
          <w:b/>
          <w:bCs/>
          <w:color w:val="1D1B11"/>
          <w:sz w:val="20"/>
          <w:szCs w:val="20"/>
        </w:rPr>
        <w:t>.2</w:t>
      </w:r>
      <w:r w:rsidR="000B39DB">
        <w:rPr>
          <w:rFonts w:ascii="Century Gothic" w:eastAsia="Times New Roman" w:hAnsi="Century Gothic" w:cs="Arial"/>
          <w:bCs/>
          <w:color w:val="1D1B11"/>
          <w:sz w:val="20"/>
          <w:szCs w:val="20"/>
        </w:rPr>
        <w:t xml:space="preserve">  </w:t>
      </w:r>
      <w:r w:rsidR="000B39DB" w:rsidRPr="007F580D">
        <w:rPr>
          <w:rFonts w:ascii="Century Gothic" w:eastAsia="Arial Unicode MS" w:hAnsi="Century Gothic"/>
          <w:b/>
          <w:kern w:val="28"/>
          <w:sz w:val="20"/>
          <w:szCs w:val="20"/>
          <w:lang w:val="es-ES_tradnl"/>
        </w:rPr>
        <w:t>MATERIALES, HERRAMIENTAS Y EQUIPO.</w:t>
      </w:r>
    </w:p>
    <w:p w:rsidR="00970CEF" w:rsidRDefault="00970CEF" w:rsidP="000B39DB">
      <w:pPr>
        <w:spacing w:after="0"/>
        <w:jc w:val="both"/>
        <w:rPr>
          <w:rFonts w:ascii="Century Gothic" w:eastAsia="Arial Unicode MS" w:hAnsi="Century Gothic"/>
          <w:b/>
          <w:kern w:val="28"/>
          <w:sz w:val="20"/>
          <w:szCs w:val="20"/>
          <w:lang w:val="es-ES_tradnl"/>
        </w:rPr>
      </w:pPr>
    </w:p>
    <w:p w:rsidR="000B39DB" w:rsidRPr="007F580D" w:rsidRDefault="000B39DB" w:rsidP="000B39DB">
      <w:pPr>
        <w:spacing w:after="0"/>
        <w:jc w:val="both"/>
        <w:rPr>
          <w:rFonts w:ascii="Century Gothic" w:hAnsi="Century Gothic" w:cs="Arial"/>
          <w:sz w:val="20"/>
          <w:szCs w:val="20"/>
        </w:rPr>
      </w:pPr>
      <w:r w:rsidRPr="007F580D">
        <w:rPr>
          <w:rFonts w:ascii="Century Gothic" w:hAnsi="Century Gothic" w:cs="Arial"/>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0B39DB" w:rsidRPr="007F580D" w:rsidRDefault="009F1FF0" w:rsidP="000B39DB">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lastRenderedPageBreak/>
        <w:t>2</w:t>
      </w:r>
      <w:r w:rsidR="00FC66E8">
        <w:rPr>
          <w:rFonts w:ascii="Century Gothic" w:eastAsia="Arial Unicode MS" w:hAnsi="Century Gothic"/>
          <w:b/>
          <w:kern w:val="28"/>
          <w:sz w:val="20"/>
          <w:szCs w:val="20"/>
          <w:lang w:val="es-ES_tradnl"/>
        </w:rPr>
        <w:t>1</w:t>
      </w:r>
      <w:r w:rsidR="000B39DB">
        <w:rPr>
          <w:rFonts w:ascii="Century Gothic" w:eastAsia="Arial Unicode MS" w:hAnsi="Century Gothic"/>
          <w:b/>
          <w:kern w:val="28"/>
          <w:sz w:val="20"/>
          <w:szCs w:val="20"/>
          <w:lang w:val="es-ES_tradnl"/>
        </w:rPr>
        <w:t xml:space="preserve">.3 </w:t>
      </w:r>
      <w:r w:rsidR="000B39DB" w:rsidRPr="007F580D">
        <w:rPr>
          <w:rFonts w:ascii="Century Gothic" w:eastAsia="Arial Unicode MS" w:hAnsi="Century Gothic"/>
          <w:b/>
          <w:kern w:val="28"/>
          <w:sz w:val="20"/>
          <w:szCs w:val="20"/>
          <w:lang w:val="es-ES_tradnl"/>
        </w:rPr>
        <w:t>PROCEDIMIENTO PARA LA EJECUCIÓN.</w:t>
      </w:r>
    </w:p>
    <w:p w:rsidR="000B39DB" w:rsidRPr="007F580D" w:rsidRDefault="000B39DB" w:rsidP="000B39DB">
      <w:pPr>
        <w:spacing w:after="0"/>
        <w:ind w:left="435"/>
        <w:jc w:val="both"/>
        <w:rPr>
          <w:rFonts w:ascii="Century Gothic" w:eastAsia="Arial Unicode MS" w:hAnsi="Century Gothic"/>
          <w:b/>
          <w:kern w:val="28"/>
          <w:sz w:val="20"/>
          <w:szCs w:val="20"/>
          <w:lang w:val="es-ES_tradnl"/>
        </w:rPr>
      </w:pP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En el momento de realizar el vaciado de concreto, la empresa deberá colocar las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plaquetas de señalización horizontal como parte de este ítem, mismas  serán provistas  por </w:t>
      </w:r>
    </w:p>
    <w:p w:rsidR="00177072"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 xml:space="preserve">el CONTRATISTA, que deberá colocarlas  cada 50 metros y/o en los puntos especificados </w:t>
      </w:r>
    </w:p>
    <w:p w:rsidR="000B39DB" w:rsidRDefault="000B39DB" w:rsidP="00177072">
      <w:pPr>
        <w:pStyle w:val="Estilo1"/>
        <w:numPr>
          <w:ilvl w:val="0"/>
          <w:numId w:val="0"/>
        </w:numPr>
        <w:spacing w:line="276" w:lineRule="auto"/>
        <w:ind w:left="360" w:hanging="360"/>
        <w:rPr>
          <w:rFonts w:ascii="Century Gothic" w:hAnsi="Century Gothic"/>
          <w:b w:val="0"/>
          <w:sz w:val="20"/>
          <w:szCs w:val="20"/>
          <w:lang w:val="es-ES"/>
        </w:rPr>
      </w:pPr>
      <w:r w:rsidRPr="007F580D">
        <w:rPr>
          <w:rFonts w:ascii="Century Gothic" w:hAnsi="Century Gothic"/>
          <w:b w:val="0"/>
          <w:sz w:val="20"/>
          <w:szCs w:val="20"/>
          <w:lang w:val="es-ES"/>
        </w:rPr>
        <w:t>por el SUPERVISOR DE OBRA de YPFB.</w:t>
      </w:r>
    </w:p>
    <w:p w:rsidR="00295456" w:rsidRDefault="00295456" w:rsidP="00177072">
      <w:pPr>
        <w:pStyle w:val="Estilo1"/>
        <w:numPr>
          <w:ilvl w:val="0"/>
          <w:numId w:val="0"/>
        </w:numPr>
        <w:spacing w:line="276" w:lineRule="auto"/>
        <w:ind w:left="360" w:hanging="360"/>
        <w:rPr>
          <w:rFonts w:ascii="Century Gothic" w:hAnsi="Century Gothic"/>
          <w:b w:val="0"/>
          <w:sz w:val="20"/>
          <w:szCs w:val="20"/>
          <w:lang w:val="es-ES"/>
        </w:rPr>
      </w:pPr>
    </w:p>
    <w:p w:rsidR="000B39DB" w:rsidRPr="007F580D" w:rsidRDefault="000B39DB" w:rsidP="00177072">
      <w:pPr>
        <w:spacing w:after="0"/>
        <w:ind w:left="357"/>
        <w:jc w:val="center"/>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0B39DB" w:rsidRPr="007F580D" w:rsidTr="000B39DB">
        <w:trPr>
          <w:trHeight w:hRule="exact" w:val="562"/>
        </w:trPr>
        <w:tc>
          <w:tcPr>
            <w:tcW w:w="1084"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Nº ÍTEM</w:t>
            </w:r>
          </w:p>
        </w:tc>
        <w:tc>
          <w:tcPr>
            <w:tcW w:w="4251"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702"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ESPECIFICACIONES TÉCNICAS</w:t>
            </w:r>
          </w:p>
          <w:p w:rsidR="000B39DB" w:rsidRPr="007E6BA2" w:rsidRDefault="000B39DB" w:rsidP="000B39DB">
            <w:pPr>
              <w:spacing w:before="240"/>
              <w:jc w:val="center"/>
              <w:rPr>
                <w:rFonts w:ascii="Century Gothic" w:eastAsia="Times New Roman" w:hAnsi="Century Gothic"/>
                <w:b/>
                <w:bCs/>
                <w:sz w:val="20"/>
                <w:szCs w:val="20"/>
              </w:rPr>
            </w:pPr>
          </w:p>
        </w:tc>
      </w:tr>
      <w:tr w:rsidR="000B39DB" w:rsidRPr="007F580D" w:rsidTr="000B39DB">
        <w:trPr>
          <w:trHeight w:hRule="exact" w:val="1583"/>
        </w:trPr>
        <w:tc>
          <w:tcPr>
            <w:tcW w:w="1084" w:type="dxa"/>
            <w:shd w:val="clear" w:color="auto" w:fill="auto"/>
          </w:tcPr>
          <w:p w:rsidR="000B39DB" w:rsidRPr="007F580D" w:rsidRDefault="00474318" w:rsidP="00FC66E8">
            <w:pPr>
              <w:spacing w:before="240"/>
              <w:jc w:val="center"/>
              <w:rPr>
                <w:rFonts w:ascii="Century Gothic" w:eastAsia="Times New Roman" w:hAnsi="Century Gothic"/>
                <w:bCs/>
                <w:sz w:val="20"/>
                <w:szCs w:val="20"/>
              </w:rPr>
            </w:pPr>
            <w:r>
              <w:rPr>
                <w:rFonts w:ascii="Century Gothic" w:eastAsia="Times New Roman" w:hAnsi="Century Gothic"/>
                <w:bCs/>
                <w:sz w:val="20"/>
                <w:szCs w:val="20"/>
              </w:rPr>
              <w:t>2</w:t>
            </w:r>
            <w:r w:rsidR="00FC66E8">
              <w:rPr>
                <w:rFonts w:ascii="Century Gothic" w:eastAsia="Times New Roman" w:hAnsi="Century Gothic"/>
                <w:bCs/>
                <w:sz w:val="20"/>
                <w:szCs w:val="20"/>
              </w:rPr>
              <w:t>1</w:t>
            </w:r>
          </w:p>
        </w:tc>
        <w:tc>
          <w:tcPr>
            <w:tcW w:w="4251" w:type="dxa"/>
            <w:shd w:val="clear" w:color="auto" w:fill="auto"/>
            <w:vAlign w:val="center"/>
          </w:tcPr>
          <w:p w:rsidR="000B39DB" w:rsidRPr="007F580D" w:rsidRDefault="000B39DB" w:rsidP="000B39DB">
            <w:pPr>
              <w:jc w:val="both"/>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702" w:type="dxa"/>
            <w:shd w:val="clear" w:color="auto" w:fill="auto"/>
          </w:tcPr>
          <w:p w:rsidR="000B39DB" w:rsidRPr="007F580D" w:rsidRDefault="000B39DB" w:rsidP="000C08B6">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Material: Aluminio</w:t>
            </w:r>
          </w:p>
          <w:p w:rsidR="000B39DB" w:rsidRPr="007F580D" w:rsidRDefault="000B39DB" w:rsidP="000C08B6">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Modelos: Ver figura 1</w:t>
            </w:r>
          </w:p>
          <w:p w:rsidR="000B39DB" w:rsidRPr="007F580D" w:rsidRDefault="000B39DB" w:rsidP="000C08B6">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Dimensiones: Ver figuras 2 y 3</w:t>
            </w:r>
          </w:p>
          <w:p w:rsidR="000B39DB" w:rsidRPr="007F580D" w:rsidRDefault="000B39DB" w:rsidP="000C08B6">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Color: Amarillo (Parte frontal)</w:t>
            </w:r>
          </w:p>
          <w:p w:rsidR="000B39DB" w:rsidRPr="007F580D" w:rsidRDefault="000B39DB" w:rsidP="000C08B6">
            <w:pPr>
              <w:pStyle w:val="Prrafodelista"/>
              <w:numPr>
                <w:ilvl w:val="0"/>
                <w:numId w:val="26"/>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Peso: 90-100 gr.</w:t>
            </w:r>
          </w:p>
        </w:tc>
      </w:tr>
    </w:tbl>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t>El proponente deberá confirmar las medidas de las plaquetas de señalización que se presenta</w:t>
      </w:r>
      <w:r w:rsidR="00295456">
        <w:rPr>
          <w:rFonts w:ascii="Century Gothic" w:hAnsi="Century Gothic" w:cs="Arial"/>
          <w:sz w:val="20"/>
          <w:szCs w:val="20"/>
        </w:rPr>
        <w:t>n</w:t>
      </w:r>
      <w:r w:rsidRPr="007F580D">
        <w:rPr>
          <w:rFonts w:ascii="Century Gothic" w:hAnsi="Century Gothic" w:cs="Arial"/>
          <w:sz w:val="20"/>
          <w:szCs w:val="20"/>
        </w:rPr>
        <w:t xml:space="preserve"> en este documento.</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474318" w:rsidRPr="007F580D" w:rsidRDefault="00474318" w:rsidP="000B39DB">
      <w:pPr>
        <w:spacing w:after="0"/>
        <w:jc w:val="both"/>
        <w:rPr>
          <w:rFonts w:ascii="Century Gothic" w:eastAsia="Times New Roman" w:hAnsi="Century Gothic" w:cs="Arial"/>
          <w:bCs/>
          <w:color w:val="1D1B11"/>
          <w:sz w:val="20"/>
          <w:szCs w:val="20"/>
        </w:rPr>
      </w:pPr>
    </w:p>
    <w:p w:rsidR="000B39DB" w:rsidRPr="007F580D" w:rsidRDefault="00474318" w:rsidP="00474318">
      <w:pPr>
        <w:spacing w:after="0"/>
        <w:ind w:left="721" w:hanging="1"/>
        <w:jc w:val="center"/>
        <w:rPr>
          <w:rFonts w:ascii="Century Gothic" w:eastAsia="Times New Roman" w:hAnsi="Century Gothic" w:cs="Arial"/>
          <w:bCs/>
          <w:color w:val="1D1B11"/>
          <w:sz w:val="20"/>
          <w:szCs w:val="20"/>
        </w:rPr>
      </w:pPr>
      <w:r>
        <w:rPr>
          <w:b/>
          <w:bCs/>
          <w:i/>
          <w:noProof/>
          <w:color w:val="1D1B11"/>
          <w:lang w:val="es-BO" w:eastAsia="es-BO"/>
        </w:rPr>
        <w:drawing>
          <wp:inline distT="0" distB="0" distL="0" distR="0" wp14:anchorId="6E679692" wp14:editId="170846F8">
            <wp:extent cx="1819275" cy="1649127"/>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9275" cy="1649127"/>
                    </a:xfrm>
                    <a:prstGeom prst="rect">
                      <a:avLst/>
                    </a:prstGeom>
                    <a:noFill/>
                    <a:ln>
                      <a:noFill/>
                    </a:ln>
                  </pic:spPr>
                </pic:pic>
              </a:graphicData>
            </a:graphic>
          </wp:inline>
        </w:drawing>
      </w: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t>El espesor de  las plaquetas de señalización deberá ser como mínimo de 0.9 centímetro, lo cual permitirá resistir las condiciones a las que puedan ser expuestas, debido a la ubicación de las mismas.</w:t>
      </w:r>
    </w:p>
    <w:p w:rsidR="000B39DB" w:rsidRPr="007F580D" w:rsidRDefault="000B39DB" w:rsidP="000C08B6">
      <w:pPr>
        <w:pStyle w:val="Prrafodelista"/>
        <w:numPr>
          <w:ilvl w:val="0"/>
          <w:numId w:val="27"/>
        </w:numPr>
        <w:spacing w:before="240" w:line="276" w:lineRule="auto"/>
        <w:ind w:left="426"/>
        <w:contextualSpacing/>
        <w:jc w:val="both"/>
        <w:rPr>
          <w:rFonts w:ascii="Century Gothic" w:hAnsi="Century Gothic"/>
          <w:bCs/>
          <w:color w:val="1D1B11"/>
          <w:sz w:val="20"/>
          <w:szCs w:val="20"/>
        </w:rPr>
      </w:pPr>
      <w:r w:rsidRPr="007F580D">
        <w:rPr>
          <w:rFonts w:ascii="Century Gothic" w:hAnsi="Century Gothic" w:cs="Arial"/>
          <w:sz w:val="20"/>
          <w:szCs w:val="20"/>
        </w:rPr>
        <w:lastRenderedPageBreak/>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0B39DB" w:rsidRPr="007F580D" w:rsidRDefault="000B39DB" w:rsidP="000B39DB">
      <w:pPr>
        <w:spacing w:before="240"/>
        <w:jc w:val="both"/>
        <w:rPr>
          <w:rFonts w:ascii="Century Gothic" w:hAnsi="Century Gothic"/>
          <w:bCs/>
          <w:color w:val="1D1B11"/>
          <w:sz w:val="20"/>
          <w:szCs w:val="20"/>
        </w:rPr>
      </w:pPr>
      <w:r w:rsidRPr="007F580D">
        <w:rPr>
          <w:rFonts w:ascii="Century Gothic" w:hAnsi="Century Gothic"/>
          <w:bCs/>
          <w:color w:val="1D1B11"/>
          <w:sz w:val="20"/>
          <w:szCs w:val="20"/>
        </w:rPr>
        <w:t>El tipo de letra para la palabra GAS deberá  ser de Times New Román con una altura de 1.5 cm</w:t>
      </w:r>
    </w:p>
    <w:p w:rsidR="000B39DB" w:rsidRPr="007F580D" w:rsidRDefault="000B39DB" w:rsidP="000B39DB">
      <w:pPr>
        <w:spacing w:after="0"/>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t>CARACTERÍSTICAS TÉCNICAS</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0B39DB" w:rsidRPr="007F580D" w:rsidRDefault="000B39DB" w:rsidP="000B39DB">
      <w:pPr>
        <w:spacing w:after="0"/>
        <w:ind w:left="1440"/>
        <w:contextualSpacing/>
        <w:jc w:val="both"/>
        <w:rPr>
          <w:rFonts w:ascii="Century Gothic" w:eastAsia="Times New Roman" w:hAnsi="Century Gothic" w:cs="Arial"/>
          <w:b/>
          <w:color w:val="1D1B11"/>
          <w:sz w:val="20"/>
          <w:szCs w:val="20"/>
          <w:lang w:val="es-ES_tradnl"/>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lang w:val="es-BO" w:eastAsia="es-BO"/>
        </w:rPr>
        <w:drawing>
          <wp:anchor distT="0" distB="0" distL="114300" distR="114300" simplePos="0" relativeHeight="251766784" behindDoc="1" locked="0" layoutInCell="1" allowOverlap="1">
            <wp:simplePos x="0" y="0"/>
            <wp:positionH relativeFrom="column">
              <wp:posOffset>893091</wp:posOffset>
            </wp:positionH>
            <wp:positionV relativeFrom="paragraph">
              <wp:posOffset>17736</wp:posOffset>
            </wp:positionV>
            <wp:extent cx="1915426" cy="2877761"/>
            <wp:effectExtent l="38100" t="19050" r="27674" b="17839"/>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a:srcRect l="29889" t="7794" r="43134" b="14680"/>
                    <a:stretch>
                      <a:fillRect/>
                    </a:stretch>
                  </pic:blipFill>
                  <pic:spPr bwMode="auto">
                    <a:xfrm>
                      <a:off x="0" y="0"/>
                      <a:ext cx="1915426" cy="2877761"/>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noProof/>
          <w:color w:val="1D1B11"/>
          <w:sz w:val="20"/>
          <w:szCs w:val="20"/>
          <w:lang w:val="es-BO" w:eastAsia="es-BO"/>
        </w:rPr>
        <w:drawing>
          <wp:anchor distT="0" distB="0" distL="114300" distR="114300" simplePos="0" relativeHeight="251767808" behindDoc="1" locked="0" layoutInCell="1" allowOverlap="1">
            <wp:simplePos x="0" y="0"/>
            <wp:positionH relativeFrom="column">
              <wp:posOffset>3019601</wp:posOffset>
            </wp:positionH>
            <wp:positionV relativeFrom="paragraph">
              <wp:posOffset>51317</wp:posOffset>
            </wp:positionV>
            <wp:extent cx="2123632" cy="2509904"/>
            <wp:effectExtent l="38100" t="19050" r="9968" b="23746"/>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srcRect l="29903" t="9406" r="32349" b="12537"/>
                    <a:stretch>
                      <a:fillRect/>
                    </a:stretch>
                  </pic:blipFill>
                  <pic:spPr bwMode="auto">
                    <a:xfrm>
                      <a:off x="0" y="0"/>
                      <a:ext cx="2123632" cy="2509904"/>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2124" w:firstLine="708"/>
        <w:jc w:val="both"/>
        <w:rPr>
          <w:rFonts w:ascii="Century Gothic" w:eastAsia="Times New Roman" w:hAnsi="Century Gothic" w:cs="Arial"/>
          <w:b/>
          <w:bCs/>
          <w:i/>
          <w:color w:val="1D1B11"/>
          <w:sz w:val="20"/>
          <w:szCs w:val="20"/>
        </w:rPr>
      </w:pPr>
    </w:p>
    <w:p w:rsidR="000B39DB" w:rsidRPr="007F580D" w:rsidRDefault="00177072" w:rsidP="000B39DB">
      <w:pPr>
        <w:spacing w:after="0"/>
        <w:ind w:left="2124" w:firstLine="708"/>
        <w:jc w:val="both"/>
        <w:rPr>
          <w:rFonts w:ascii="Century Gothic" w:eastAsia="Times New Roman" w:hAnsi="Century Gothic" w:cs="Arial"/>
          <w:b/>
          <w:bCs/>
          <w:i/>
          <w:color w:val="1D1B11"/>
          <w:sz w:val="20"/>
          <w:szCs w:val="20"/>
        </w:rPr>
      </w:pPr>
      <w:r>
        <w:rPr>
          <w:rFonts w:ascii="Century Gothic" w:eastAsia="Times New Roman" w:hAnsi="Century Gothic" w:cs="Arial"/>
          <w:b/>
          <w:bCs/>
          <w:i/>
          <w:color w:val="1D1B11"/>
          <w:sz w:val="20"/>
          <w:szCs w:val="20"/>
        </w:rPr>
        <w:t>Figura 2</w:t>
      </w:r>
      <w:r>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ab/>
        <w:t xml:space="preserve">           </w:t>
      </w:r>
      <w:r w:rsidR="000B39DB" w:rsidRPr="007F580D">
        <w:rPr>
          <w:rFonts w:ascii="Century Gothic" w:eastAsia="Times New Roman" w:hAnsi="Century Gothic" w:cs="Arial"/>
          <w:b/>
          <w:bCs/>
          <w:i/>
          <w:color w:val="1D1B11"/>
          <w:sz w:val="20"/>
          <w:szCs w:val="20"/>
        </w:rPr>
        <w:tab/>
      </w:r>
      <w:r>
        <w:rPr>
          <w:rFonts w:ascii="Century Gothic" w:eastAsia="Times New Roman" w:hAnsi="Century Gothic" w:cs="Arial"/>
          <w:b/>
          <w:bCs/>
          <w:i/>
          <w:color w:val="1D1B11"/>
          <w:sz w:val="20"/>
          <w:szCs w:val="20"/>
        </w:rPr>
        <w:t xml:space="preserve">            </w:t>
      </w:r>
      <w:r w:rsidR="000B39DB" w:rsidRPr="007F580D">
        <w:rPr>
          <w:rFonts w:ascii="Century Gothic" w:eastAsia="Times New Roman" w:hAnsi="Century Gothic" w:cs="Arial"/>
          <w:b/>
          <w:bCs/>
          <w:i/>
          <w:color w:val="1D1B11"/>
          <w:sz w:val="20"/>
          <w:szCs w:val="20"/>
        </w:rPr>
        <w:t>Figura 3</w:t>
      </w:r>
    </w:p>
    <w:p w:rsidR="000B39DB"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El tipo de letra para la palabra GAS deberá  ser de Times New Román con una altura de 15 ms.</w:t>
      </w:r>
    </w:p>
    <w:p w:rsidR="000B39DB" w:rsidRPr="007F580D" w:rsidRDefault="000B39DB" w:rsidP="000B39DB">
      <w:pPr>
        <w:spacing w:after="0"/>
        <w:ind w:left="708"/>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lastRenderedPageBreak/>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9F1FF0" w:rsidP="000B39DB">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2</w:t>
      </w:r>
      <w:r w:rsidR="00FC66E8">
        <w:rPr>
          <w:rFonts w:ascii="Century Gothic" w:eastAsia="Arial Unicode MS" w:hAnsi="Century Gothic"/>
          <w:b/>
          <w:kern w:val="28"/>
          <w:sz w:val="20"/>
          <w:szCs w:val="20"/>
          <w:lang w:val="es-ES_tradnl"/>
        </w:rPr>
        <w:t>1</w:t>
      </w:r>
      <w:r w:rsidR="000B39DB">
        <w:rPr>
          <w:rFonts w:ascii="Century Gothic" w:eastAsia="Arial Unicode MS" w:hAnsi="Century Gothic"/>
          <w:b/>
          <w:kern w:val="28"/>
          <w:sz w:val="20"/>
          <w:szCs w:val="20"/>
          <w:lang w:val="es-ES_tradnl"/>
        </w:rPr>
        <w:t xml:space="preserve">.4 </w:t>
      </w:r>
      <w:r w:rsidR="000B39DB" w:rsidRPr="007F580D">
        <w:rPr>
          <w:rFonts w:ascii="Century Gothic" w:eastAsia="Arial Unicode MS" w:hAnsi="Century Gothic"/>
          <w:b/>
          <w:kern w:val="28"/>
          <w:sz w:val="20"/>
          <w:szCs w:val="20"/>
          <w:lang w:val="es-ES_tradnl"/>
        </w:rPr>
        <w:t>MEDICIÓN Y FORMA DE PAGO.</w:t>
      </w:r>
    </w:p>
    <w:p w:rsidR="000B39DB" w:rsidRPr="007F580D" w:rsidRDefault="000B39DB" w:rsidP="000B39DB">
      <w:pPr>
        <w:spacing w:before="100" w:beforeAutospacing="1" w:after="100" w:afterAutospacing="1"/>
        <w:jc w:val="both"/>
        <w:rPr>
          <w:rFonts w:ascii="Century Gothic" w:hAnsi="Century Gothic"/>
          <w:b/>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0B39DB" w:rsidRPr="007F580D" w:rsidRDefault="000B39DB" w:rsidP="000B39DB">
      <w:pPr>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943"/>
        <w:gridCol w:w="4550"/>
        <w:gridCol w:w="976"/>
      </w:tblGrid>
      <w:tr w:rsidR="000B39DB" w:rsidRPr="007F580D" w:rsidTr="00A670E2">
        <w:trPr>
          <w:jc w:val="center"/>
        </w:trPr>
        <w:tc>
          <w:tcPr>
            <w:tcW w:w="943"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550"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A670E2">
        <w:trPr>
          <w:jc w:val="center"/>
        </w:trPr>
        <w:tc>
          <w:tcPr>
            <w:tcW w:w="943" w:type="dxa"/>
          </w:tcPr>
          <w:p w:rsidR="000B39DB" w:rsidRPr="007F580D" w:rsidRDefault="00474318" w:rsidP="00FC66E8">
            <w:pPr>
              <w:jc w:val="center"/>
              <w:rPr>
                <w:rFonts w:ascii="Century Gothic" w:eastAsia="Arial Unicode MS" w:hAnsi="Century Gothic"/>
                <w:lang w:val="es-ES_tradnl"/>
              </w:rPr>
            </w:pPr>
            <w:r>
              <w:rPr>
                <w:rFonts w:ascii="Century Gothic" w:eastAsia="Arial Unicode MS" w:hAnsi="Century Gothic"/>
                <w:lang w:val="es-ES_tradnl"/>
              </w:rPr>
              <w:t>2</w:t>
            </w:r>
            <w:r w:rsidR="00FC66E8">
              <w:rPr>
                <w:rFonts w:ascii="Century Gothic" w:eastAsia="Arial Unicode MS" w:hAnsi="Century Gothic"/>
                <w:lang w:val="es-ES_tradnl"/>
              </w:rPr>
              <w:t>1</w:t>
            </w:r>
          </w:p>
        </w:tc>
        <w:tc>
          <w:tcPr>
            <w:tcW w:w="4550" w:type="dxa"/>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PLAQUETAS DE SEÑALIZACIÓN HORIZONTAL</w:t>
            </w:r>
          </w:p>
        </w:tc>
        <w:tc>
          <w:tcPr>
            <w:tcW w:w="976" w:type="dxa"/>
          </w:tcPr>
          <w:p w:rsidR="000B39DB" w:rsidRPr="007F580D" w:rsidRDefault="000B39DB" w:rsidP="002013E3">
            <w:pPr>
              <w:jc w:val="center"/>
              <w:rPr>
                <w:rFonts w:ascii="Century Gothic" w:eastAsia="Arial Unicode MS" w:hAnsi="Century Gothic"/>
                <w:lang w:val="es-ES_tradnl"/>
              </w:rPr>
            </w:pPr>
            <w:r w:rsidRPr="007F580D">
              <w:rPr>
                <w:rFonts w:ascii="Century Gothic" w:eastAsia="Arial Unicode MS" w:hAnsi="Century Gothic"/>
                <w:lang w:val="es-ES_tradnl"/>
              </w:rPr>
              <w:t>P</w:t>
            </w:r>
            <w:r w:rsidR="002013E3">
              <w:rPr>
                <w:rFonts w:ascii="Century Gothic" w:eastAsia="Arial Unicode MS" w:hAnsi="Century Gothic"/>
                <w:lang w:val="es-ES_tradnl"/>
              </w:rPr>
              <w:t>za</w:t>
            </w:r>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0B39DB" w:rsidRPr="00177072" w:rsidRDefault="009F1FF0" w:rsidP="000B39DB">
      <w:pPr>
        <w:pStyle w:val="Ttulo2"/>
        <w:jc w:val="both"/>
        <w:rPr>
          <w:rFonts w:ascii="Century Gothic" w:hAnsi="Century Gothic"/>
          <w:i w:val="0"/>
          <w:sz w:val="24"/>
          <w:szCs w:val="24"/>
          <w:lang w:val="es-ES_tradnl"/>
        </w:rPr>
      </w:pPr>
      <w:r>
        <w:rPr>
          <w:rFonts w:ascii="Century Gothic" w:hAnsi="Century Gothic"/>
          <w:i w:val="0"/>
          <w:sz w:val="24"/>
          <w:szCs w:val="24"/>
          <w:lang w:val="es-ES_tradnl"/>
        </w:rPr>
        <w:t>2</w:t>
      </w:r>
      <w:r w:rsidR="00FC66E8">
        <w:rPr>
          <w:rFonts w:ascii="Century Gothic" w:hAnsi="Century Gothic"/>
          <w:i w:val="0"/>
          <w:sz w:val="24"/>
          <w:szCs w:val="24"/>
          <w:lang w:val="es-ES_tradnl"/>
        </w:rPr>
        <w:t>2</w:t>
      </w:r>
      <w:r w:rsidR="000B39DB" w:rsidRPr="00177072">
        <w:rPr>
          <w:rFonts w:ascii="Century Gothic" w:hAnsi="Century Gothic"/>
          <w:i w:val="0"/>
          <w:sz w:val="24"/>
          <w:szCs w:val="24"/>
          <w:lang w:val="es-ES_tradnl"/>
        </w:rPr>
        <w:t xml:space="preserve">  </w:t>
      </w:r>
      <w:r w:rsidR="000B39DB" w:rsidRPr="00177072">
        <w:rPr>
          <w:rFonts w:ascii="Century Gothic" w:hAnsi="Century Gothic"/>
          <w:i w:val="0"/>
          <w:sz w:val="24"/>
          <w:szCs w:val="24"/>
        </w:rPr>
        <w:t>LIMPIEZA Y RETIRO DE ESCOMBROS.</w:t>
      </w:r>
    </w:p>
    <w:p w:rsidR="000B39DB" w:rsidRPr="007F580D" w:rsidRDefault="000B39DB" w:rsidP="000B39DB">
      <w:pPr>
        <w:autoSpaceDE w:val="0"/>
        <w:autoSpaceDN w:val="0"/>
        <w:adjustRightInd w:val="0"/>
        <w:spacing w:after="0"/>
        <w:jc w:val="both"/>
        <w:rPr>
          <w:rFonts w:ascii="Century Gothic" w:hAnsi="Century Gothic"/>
          <w:b/>
          <w:sz w:val="20"/>
          <w:szCs w:val="20"/>
        </w:rPr>
      </w:pPr>
      <w:r w:rsidRPr="007F580D">
        <w:rPr>
          <w:rFonts w:ascii="Century Gothic" w:hAnsi="Century Gothic"/>
          <w:b/>
          <w:sz w:val="20"/>
          <w:szCs w:val="20"/>
        </w:rPr>
        <w:t>UNIDAD: G</w:t>
      </w:r>
      <w:r w:rsidR="002013E3">
        <w:rPr>
          <w:rFonts w:ascii="Century Gothic" w:hAnsi="Century Gothic"/>
          <w:b/>
          <w:sz w:val="20"/>
          <w:szCs w:val="20"/>
        </w:rPr>
        <w:t>lb</w:t>
      </w:r>
      <w:r w:rsidRPr="007F580D">
        <w:rPr>
          <w:rFonts w:ascii="Century Gothic" w:hAnsi="Century Gothic"/>
          <w:b/>
          <w:sz w:val="20"/>
          <w:szCs w:val="20"/>
        </w:rPr>
        <w:t>.</w:t>
      </w:r>
    </w:p>
    <w:p w:rsidR="000B39DB" w:rsidRPr="007F580D" w:rsidRDefault="009F1FF0" w:rsidP="00177072">
      <w:pPr>
        <w:pStyle w:val="Estilo1"/>
        <w:numPr>
          <w:ilvl w:val="0"/>
          <w:numId w:val="0"/>
        </w:numPr>
        <w:spacing w:before="100" w:beforeAutospacing="1" w:after="100" w:afterAutospacing="1" w:line="276" w:lineRule="auto"/>
        <w:ind w:left="360" w:hanging="360"/>
        <w:rPr>
          <w:rFonts w:ascii="Century Gothic" w:hAnsi="Century Gothic"/>
          <w:sz w:val="20"/>
          <w:szCs w:val="20"/>
        </w:rPr>
      </w:pPr>
      <w:r>
        <w:rPr>
          <w:rFonts w:ascii="Century Gothic" w:hAnsi="Century Gothic"/>
          <w:sz w:val="20"/>
          <w:szCs w:val="20"/>
        </w:rPr>
        <w:t>2</w:t>
      </w:r>
      <w:r w:rsidR="00FC66E8">
        <w:rPr>
          <w:rFonts w:ascii="Century Gothic" w:hAnsi="Century Gothic"/>
          <w:sz w:val="20"/>
          <w:szCs w:val="20"/>
        </w:rPr>
        <w:t>2</w:t>
      </w:r>
      <w:r w:rsidR="000B39DB">
        <w:rPr>
          <w:rFonts w:ascii="Century Gothic" w:hAnsi="Century Gothic"/>
          <w:sz w:val="20"/>
          <w:szCs w:val="20"/>
        </w:rPr>
        <w:t xml:space="preserve">.1 </w:t>
      </w:r>
      <w:r w:rsidR="000B39DB" w:rsidRPr="007F580D">
        <w:rPr>
          <w:rFonts w:ascii="Century Gothic" w:hAnsi="Century Gothic"/>
          <w:sz w:val="20"/>
          <w:szCs w:val="20"/>
        </w:rPr>
        <w:t>DEFINICIÓN.</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sidRPr="007F580D">
        <w:rPr>
          <w:rFonts w:ascii="Century Gothic" w:hAnsi="Century Gothic"/>
          <w:kern w:val="28"/>
          <w:sz w:val="20"/>
          <w:szCs w:val="20"/>
          <w:lang w:val="es-ES_tradnl"/>
        </w:rPr>
        <w:lastRenderedPageBreak/>
        <w:t>transitable</w:t>
      </w:r>
      <w:r w:rsidR="00177072">
        <w:rPr>
          <w:rFonts w:ascii="Century Gothic" w:hAnsi="Century Gothic"/>
          <w:kern w:val="28"/>
          <w:sz w:val="20"/>
          <w:szCs w:val="20"/>
          <w:lang w:val="es-ES_tradnl"/>
        </w:rPr>
        <w:t xml:space="preserve">. </w:t>
      </w:r>
      <w:r w:rsidRPr="007F580D">
        <w:rPr>
          <w:rFonts w:ascii="Century Gothic" w:hAnsi="Century Gothic"/>
          <w:kern w:val="28"/>
          <w:sz w:val="20"/>
          <w:szCs w:val="20"/>
          <w:lang w:val="es-ES_tradnl"/>
        </w:rPr>
        <w:t>Los escombros deberán ser recogidos cada tramo, no dejando esta actividad postergada  hasta el final de la obra.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bookmarkStart w:id="122" w:name="_Toc314666973"/>
      <w:r w:rsidRPr="007F580D">
        <w:rPr>
          <w:rFonts w:ascii="Century Gothic" w:hAnsi="Century Gothic"/>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22"/>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0B39DB" w:rsidRPr="007F580D" w:rsidRDefault="009F1FF0" w:rsidP="000B39D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FC66E8">
        <w:rPr>
          <w:rFonts w:ascii="Century Gothic" w:hAnsi="Century Gothic"/>
          <w:sz w:val="20"/>
          <w:szCs w:val="20"/>
        </w:rPr>
        <w:t>2</w:t>
      </w:r>
      <w:r w:rsidR="000B39DB">
        <w:rPr>
          <w:rFonts w:ascii="Century Gothic" w:hAnsi="Century Gothic"/>
          <w:sz w:val="20"/>
          <w:szCs w:val="20"/>
        </w:rPr>
        <w:t xml:space="preserve">.2 </w:t>
      </w:r>
      <w:r w:rsidR="000B39DB" w:rsidRPr="007F580D">
        <w:rPr>
          <w:rFonts w:ascii="Century Gothic" w:hAnsi="Century Gothic"/>
          <w:sz w:val="20"/>
          <w:szCs w:val="20"/>
        </w:rPr>
        <w:t>MATERIALES, HERRAMIENTAS Y EQUIPO.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B39DB" w:rsidRPr="007F580D" w:rsidRDefault="009F1FF0" w:rsidP="000B39D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FC66E8">
        <w:rPr>
          <w:rFonts w:ascii="Century Gothic" w:hAnsi="Century Gothic"/>
          <w:sz w:val="20"/>
          <w:szCs w:val="20"/>
        </w:rPr>
        <w:t>2</w:t>
      </w:r>
      <w:r w:rsidR="000B39DB">
        <w:rPr>
          <w:rFonts w:ascii="Century Gothic" w:hAnsi="Century Gothic"/>
          <w:sz w:val="20"/>
          <w:szCs w:val="20"/>
        </w:rPr>
        <w:t xml:space="preserve">.3 </w:t>
      </w:r>
      <w:r w:rsidR="000B39DB" w:rsidRPr="007F580D">
        <w:rPr>
          <w:rFonts w:ascii="Century Gothic" w:hAnsi="Century Gothic"/>
          <w:sz w:val="20"/>
          <w:szCs w:val="20"/>
        </w:rPr>
        <w:t>PROCEDIMIENTO PARA LA EJECUCIÓN.</w:t>
      </w:r>
    </w:p>
    <w:p w:rsidR="000B39DB" w:rsidRDefault="000B39DB" w:rsidP="000B39DB">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B39DB" w:rsidRPr="007F580D" w:rsidRDefault="000B39DB" w:rsidP="000B39DB">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B39DB" w:rsidRPr="007F580D" w:rsidRDefault="000B39DB" w:rsidP="000B39DB">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0B39DB" w:rsidRPr="007F580D" w:rsidRDefault="009F1FF0" w:rsidP="000B39D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FC66E8">
        <w:rPr>
          <w:rFonts w:ascii="Century Gothic" w:hAnsi="Century Gothic"/>
          <w:sz w:val="20"/>
          <w:szCs w:val="20"/>
        </w:rPr>
        <w:t>2</w:t>
      </w:r>
      <w:r w:rsidR="000B39DB">
        <w:rPr>
          <w:rFonts w:ascii="Century Gothic" w:hAnsi="Century Gothic"/>
          <w:sz w:val="20"/>
          <w:szCs w:val="20"/>
        </w:rPr>
        <w:t xml:space="preserve">.4 </w:t>
      </w:r>
      <w:r w:rsidR="000B39DB" w:rsidRPr="007F580D">
        <w:rPr>
          <w:rFonts w:ascii="Century Gothic" w:hAnsi="Century Gothic"/>
          <w:sz w:val="20"/>
          <w:szCs w:val="20"/>
        </w:rPr>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0B39DB" w:rsidRPr="007F580D" w:rsidTr="000B39DB">
        <w:trPr>
          <w:jc w:val="center"/>
        </w:trPr>
        <w:tc>
          <w:tcPr>
            <w:tcW w:w="699"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trHeight w:val="149"/>
          <w:jc w:val="center"/>
        </w:trPr>
        <w:tc>
          <w:tcPr>
            <w:tcW w:w="699" w:type="dxa"/>
          </w:tcPr>
          <w:p w:rsidR="000B39DB" w:rsidRPr="007F580D" w:rsidRDefault="00474318" w:rsidP="00FC66E8">
            <w:pPr>
              <w:jc w:val="center"/>
              <w:rPr>
                <w:rFonts w:ascii="Century Gothic" w:eastAsia="Arial Unicode MS" w:hAnsi="Century Gothic"/>
                <w:lang w:val="es-ES_tradnl"/>
              </w:rPr>
            </w:pPr>
            <w:r>
              <w:rPr>
                <w:rFonts w:ascii="Century Gothic" w:eastAsia="Arial Unicode MS" w:hAnsi="Century Gothic"/>
                <w:lang w:val="es-ES_tradnl"/>
              </w:rPr>
              <w:t>2</w:t>
            </w:r>
            <w:r w:rsidR="00FC66E8">
              <w:rPr>
                <w:rFonts w:ascii="Century Gothic" w:eastAsia="Arial Unicode MS" w:hAnsi="Century Gothic"/>
                <w:lang w:val="es-ES_tradnl"/>
              </w:rPr>
              <w:t>2</w:t>
            </w:r>
          </w:p>
        </w:tc>
        <w:tc>
          <w:tcPr>
            <w:tcW w:w="4794" w:type="dxa"/>
          </w:tcPr>
          <w:p w:rsidR="000B39DB" w:rsidRPr="000B39DB" w:rsidRDefault="000B39DB" w:rsidP="000B39DB">
            <w:pPr>
              <w:tabs>
                <w:tab w:val="left" w:pos="0"/>
                <w:tab w:val="left" w:pos="142"/>
              </w:tabs>
              <w:autoSpaceDE w:val="0"/>
              <w:autoSpaceDN w:val="0"/>
              <w:adjustRightInd w:val="0"/>
              <w:jc w:val="center"/>
              <w:rPr>
                <w:rFonts w:ascii="Century Gothic" w:hAnsi="Century Gothic" w:cs="Arial"/>
                <w:lang w:val="es-BO"/>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tc>
        <w:tc>
          <w:tcPr>
            <w:tcW w:w="976" w:type="dxa"/>
          </w:tcPr>
          <w:p w:rsidR="000B39DB" w:rsidRPr="007F580D" w:rsidRDefault="000B39DB" w:rsidP="002013E3">
            <w:pPr>
              <w:jc w:val="center"/>
              <w:rPr>
                <w:rFonts w:ascii="Century Gothic" w:eastAsia="Arial Unicode MS" w:hAnsi="Century Gothic"/>
                <w:lang w:val="es-ES_tradnl"/>
              </w:rPr>
            </w:pPr>
            <w:r w:rsidRPr="007F580D">
              <w:rPr>
                <w:rFonts w:ascii="Century Gothic" w:eastAsia="Arial Unicode MS" w:hAnsi="Century Gothic"/>
                <w:lang w:val="es-ES_tradnl"/>
              </w:rPr>
              <w:t>G</w:t>
            </w:r>
            <w:r w:rsidR="002013E3">
              <w:rPr>
                <w:rFonts w:ascii="Century Gothic" w:eastAsia="Arial Unicode MS" w:hAnsi="Century Gothic"/>
                <w:lang w:val="es-ES_tradnl"/>
              </w:rPr>
              <w:t>lb</w:t>
            </w:r>
            <w:r w:rsidRPr="007F580D">
              <w:rPr>
                <w:rFonts w:ascii="Century Gothic" w:eastAsia="Arial Unicode MS" w:hAnsi="Century Gothic"/>
                <w:lang w:val="es-ES_tradnl"/>
              </w:rPr>
              <w:t>.</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FC66E8" w:rsidRDefault="00E51C68" w:rsidP="002013E3">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w:t>
      </w:r>
      <w:r w:rsidR="00FC66E8">
        <w:rPr>
          <w:rFonts w:ascii="Century Gothic" w:hAnsi="Century Gothic"/>
          <w:i w:val="0"/>
          <w:sz w:val="24"/>
          <w:szCs w:val="24"/>
        </w:rPr>
        <w:t>3</w:t>
      </w:r>
      <w:r>
        <w:rPr>
          <w:rFonts w:ascii="Century Gothic" w:hAnsi="Century Gothic"/>
          <w:i w:val="0"/>
          <w:sz w:val="24"/>
          <w:szCs w:val="24"/>
        </w:rPr>
        <w:t>.</w:t>
      </w:r>
      <w:r w:rsidR="00474318" w:rsidRPr="00177072">
        <w:rPr>
          <w:rFonts w:ascii="Century Gothic" w:hAnsi="Century Gothic"/>
          <w:i w:val="0"/>
          <w:sz w:val="24"/>
          <w:szCs w:val="24"/>
        </w:rPr>
        <w:t xml:space="preserve"> </w:t>
      </w:r>
      <w:r w:rsidR="002013E3" w:rsidRPr="00177072">
        <w:rPr>
          <w:rFonts w:ascii="Century Gothic" w:hAnsi="Century Gothic"/>
          <w:i w:val="0"/>
          <w:sz w:val="24"/>
          <w:szCs w:val="24"/>
        </w:rPr>
        <w:t xml:space="preserve">PROVISIÓN Y COLOCADO DE </w:t>
      </w:r>
      <w:r w:rsidR="002013E3">
        <w:rPr>
          <w:rFonts w:ascii="Century Gothic" w:hAnsi="Century Gothic"/>
          <w:i w:val="0"/>
          <w:sz w:val="24"/>
          <w:szCs w:val="24"/>
        </w:rPr>
        <w:t>FUNDA DE PROTECCI</w:t>
      </w:r>
      <w:r w:rsidR="002013E3" w:rsidRPr="00177072">
        <w:rPr>
          <w:rFonts w:ascii="Century Gothic" w:hAnsi="Century Gothic"/>
          <w:i w:val="0"/>
          <w:sz w:val="24"/>
          <w:szCs w:val="24"/>
        </w:rPr>
        <w:t>Ó</w:t>
      </w:r>
      <w:r w:rsidR="002013E3">
        <w:rPr>
          <w:rFonts w:ascii="Century Gothic" w:hAnsi="Century Gothic"/>
          <w:i w:val="0"/>
          <w:sz w:val="24"/>
          <w:szCs w:val="24"/>
        </w:rPr>
        <w:t xml:space="preserve">N </w:t>
      </w:r>
      <w:r w:rsidR="002013E3" w:rsidRPr="00177072">
        <w:rPr>
          <w:rFonts w:ascii="Century Gothic" w:hAnsi="Century Gothic"/>
          <w:i w:val="0"/>
          <w:sz w:val="24"/>
          <w:szCs w:val="24"/>
        </w:rPr>
        <w:t>PVC DN-</w:t>
      </w:r>
      <w:r w:rsidR="002013E3">
        <w:rPr>
          <w:rFonts w:ascii="Century Gothic" w:hAnsi="Century Gothic"/>
          <w:i w:val="0"/>
          <w:sz w:val="24"/>
          <w:szCs w:val="24"/>
        </w:rPr>
        <w:t>6</w:t>
      </w:r>
      <w:r w:rsidR="002013E3" w:rsidRPr="00177072">
        <w:rPr>
          <w:rFonts w:ascii="Century Gothic" w:hAnsi="Century Gothic"/>
          <w:i w:val="0"/>
          <w:sz w:val="24"/>
          <w:szCs w:val="24"/>
        </w:rPr>
        <w:t>”</w:t>
      </w:r>
      <w:r w:rsidR="002013E3">
        <w:rPr>
          <w:rFonts w:ascii="Century Gothic" w:hAnsi="Century Gothic"/>
          <w:i w:val="0"/>
          <w:sz w:val="24"/>
          <w:szCs w:val="24"/>
        </w:rPr>
        <w:t xml:space="preserve"> </w:t>
      </w:r>
    </w:p>
    <w:p w:rsidR="00474318" w:rsidRPr="002013E3" w:rsidRDefault="00474318" w:rsidP="002013E3">
      <w:pPr>
        <w:pStyle w:val="Ttulo2"/>
        <w:keepLines/>
        <w:spacing w:before="200" w:after="0" w:line="276" w:lineRule="auto"/>
        <w:jc w:val="both"/>
        <w:rPr>
          <w:rFonts w:ascii="Century Gothic" w:hAnsi="Century Gothic"/>
          <w:i w:val="0"/>
          <w:sz w:val="20"/>
          <w:szCs w:val="20"/>
        </w:rPr>
      </w:pPr>
      <w:r w:rsidRPr="002013E3">
        <w:rPr>
          <w:rFonts w:ascii="Century Gothic" w:hAnsi="Century Gothic"/>
          <w:i w:val="0"/>
          <w:sz w:val="20"/>
          <w:szCs w:val="20"/>
        </w:rPr>
        <w:t xml:space="preserve">UNIDAD: </w:t>
      </w:r>
      <w:r w:rsidR="002013E3" w:rsidRPr="002013E3">
        <w:rPr>
          <w:rFonts w:ascii="Century Gothic" w:hAnsi="Century Gothic"/>
          <w:i w:val="0"/>
          <w:sz w:val="20"/>
          <w:szCs w:val="20"/>
        </w:rPr>
        <w:t>ml</w:t>
      </w:r>
    </w:p>
    <w:p w:rsidR="00474318" w:rsidRPr="007F580D" w:rsidRDefault="00474318" w:rsidP="00FC66E8">
      <w:pPr>
        <w:pStyle w:val="Estilo1"/>
        <w:numPr>
          <w:ilvl w:val="1"/>
          <w:numId w:val="5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474318" w:rsidRPr="007F580D" w:rsidRDefault="00474318" w:rsidP="0047431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provisión y colocación de tubería PVC SCH </w:t>
      </w:r>
      <w:r w:rsidR="00E51C68">
        <w:rPr>
          <w:rFonts w:ascii="Century Gothic" w:hAnsi="Century Gothic" w:cs="Arial"/>
          <w:sz w:val="20"/>
          <w:szCs w:val="20"/>
        </w:rPr>
        <w:t>E-</w:t>
      </w:r>
      <w:r w:rsidRPr="007F580D">
        <w:rPr>
          <w:rFonts w:ascii="Century Gothic" w:hAnsi="Century Gothic" w:cs="Arial"/>
          <w:sz w:val="20"/>
          <w:szCs w:val="20"/>
        </w:rPr>
        <w:t>40 DN-6”</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474318" w:rsidRPr="007F580D" w:rsidRDefault="00FC66E8" w:rsidP="00FC66E8">
      <w:pPr>
        <w:pStyle w:val="Estilo1"/>
        <w:numPr>
          <w:ilvl w:val="1"/>
          <w:numId w:val="5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00474318" w:rsidRPr="007F580D">
        <w:rPr>
          <w:rFonts w:ascii="Century Gothic" w:hAnsi="Century Gothic"/>
          <w:sz w:val="20"/>
          <w:szCs w:val="20"/>
        </w:rPr>
        <w:t>MATERIALES, HERRAMIENTAS Y EQUIPO</w:t>
      </w:r>
    </w:p>
    <w:p w:rsidR="00474318" w:rsidRPr="007F580D" w:rsidRDefault="00474318" w:rsidP="0047431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DN-6”</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474318" w:rsidRPr="007F580D" w:rsidRDefault="00FC66E8" w:rsidP="00FC66E8">
      <w:pPr>
        <w:pStyle w:val="Estilo1"/>
        <w:numPr>
          <w:ilvl w:val="1"/>
          <w:numId w:val="5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00474318" w:rsidRPr="007F580D">
        <w:rPr>
          <w:rFonts w:ascii="Century Gothic" w:hAnsi="Century Gothic"/>
          <w:sz w:val="20"/>
          <w:szCs w:val="20"/>
        </w:rPr>
        <w:t>PROCEDIMIENTO PARA LA EJECUCIÓN</w:t>
      </w:r>
    </w:p>
    <w:p w:rsidR="00474318" w:rsidRPr="007F580D" w:rsidRDefault="00474318" w:rsidP="00474318">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lastRenderedPageBreak/>
        <w:t xml:space="preserve">Las </w:t>
      </w:r>
      <w:r w:rsidRPr="007F580D">
        <w:rPr>
          <w:rFonts w:ascii="Century Gothic" w:hAnsi="Century Gothic" w:cs="Arial"/>
          <w:sz w:val="20"/>
          <w:szCs w:val="20"/>
        </w:rPr>
        <w:t>tuberías de PVC SCH E-40 DN-6”</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474318" w:rsidRPr="007F580D" w:rsidRDefault="00474318" w:rsidP="0047431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474318" w:rsidRPr="007F580D" w:rsidTr="00DC2A44">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474318" w:rsidRPr="007F580D" w:rsidRDefault="00474318" w:rsidP="00DC2A44">
            <w:pPr>
              <w:jc w:val="center"/>
              <w:rPr>
                <w:rFonts w:ascii="Century Gothic" w:hAnsi="Century Gothic" w:cs="Calibri"/>
                <w:b/>
                <w:sz w:val="20"/>
                <w:szCs w:val="20"/>
              </w:rPr>
            </w:pPr>
            <w:r w:rsidRPr="007F580D">
              <w:rPr>
                <w:rFonts w:ascii="Century Gothic" w:hAnsi="Century Gothic" w:cs="Calibri"/>
                <w:b/>
                <w:sz w:val="20"/>
                <w:szCs w:val="20"/>
              </w:rPr>
              <w:t>TUBERÍAS DE PROTECCIÓN  PVC - SCH E-40 DN 6”(PULGADAS)</w:t>
            </w:r>
          </w:p>
        </w:tc>
      </w:tr>
      <w:tr w:rsidR="00474318" w:rsidRPr="007F580D" w:rsidTr="00DC2A4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474318" w:rsidRPr="007F580D" w:rsidRDefault="00474318" w:rsidP="00DC2A44">
            <w:pPr>
              <w:jc w:val="both"/>
              <w:rPr>
                <w:rFonts w:ascii="Century Gothic" w:hAnsi="Century Gothic" w:cs="Calibri"/>
                <w:sz w:val="20"/>
                <w:szCs w:val="20"/>
              </w:rPr>
            </w:pPr>
            <w:r w:rsidRPr="007F580D">
              <w:rPr>
                <w:rFonts w:ascii="Century Gothic" w:hAnsi="Century Gothic" w:cs="Calibri"/>
                <w:sz w:val="20"/>
                <w:szCs w:val="20"/>
              </w:rPr>
              <w:t>1.</w:t>
            </w:r>
            <w:r w:rsidR="002013E3">
              <w:rPr>
                <w:rFonts w:ascii="Century Gothic" w:hAnsi="Century Gothic" w:cs="Calibri"/>
                <w:sz w:val="20"/>
                <w:szCs w:val="20"/>
              </w:rPr>
              <w:t xml:space="preserve"> </w:t>
            </w:r>
            <w:r w:rsidRPr="007F580D">
              <w:rPr>
                <w:rFonts w:ascii="Century Gothic" w:hAnsi="Century Gothic" w:cs="Calibr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474318" w:rsidRPr="007F580D" w:rsidRDefault="00474318" w:rsidP="00DC2A44">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474318" w:rsidRPr="007F580D" w:rsidTr="00DC2A4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474318" w:rsidRPr="007F580D" w:rsidRDefault="002013E3" w:rsidP="00DC2A44">
            <w:pPr>
              <w:jc w:val="both"/>
              <w:rPr>
                <w:rFonts w:ascii="Century Gothic" w:hAnsi="Century Gothic" w:cs="Calibri"/>
                <w:sz w:val="20"/>
                <w:szCs w:val="20"/>
              </w:rPr>
            </w:pPr>
            <w:r>
              <w:rPr>
                <w:rFonts w:ascii="Century Gothic" w:hAnsi="Century Gothic" w:cs="Calibri"/>
                <w:sz w:val="20"/>
                <w:szCs w:val="20"/>
              </w:rPr>
              <w:t>2</w:t>
            </w:r>
            <w:r w:rsidR="00474318" w:rsidRPr="007F580D">
              <w:rPr>
                <w:rFonts w:ascii="Century Gothic" w:hAnsi="Century Gothic" w:cs="Calibri"/>
                <w:sz w:val="20"/>
                <w:szCs w:val="20"/>
              </w:rPr>
              <w:t>.</w:t>
            </w:r>
            <w:r w:rsidR="00412E2B">
              <w:rPr>
                <w:rFonts w:ascii="Century Gothic" w:hAnsi="Century Gothic" w:cs="Calibri"/>
                <w:sz w:val="20"/>
                <w:szCs w:val="20"/>
              </w:rPr>
              <w:t xml:space="preserve"> </w:t>
            </w:r>
            <w:r w:rsidR="00474318" w:rsidRPr="007F580D">
              <w:rPr>
                <w:rFonts w:ascii="Century Gothic" w:hAnsi="Century Gothic" w:cs="Calibr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474318" w:rsidRPr="007F580D" w:rsidRDefault="00474318" w:rsidP="00DC2A44">
            <w:pPr>
              <w:jc w:val="both"/>
              <w:rPr>
                <w:rFonts w:ascii="Century Gothic" w:hAnsi="Century Gothic" w:cs="Calibri"/>
                <w:sz w:val="20"/>
                <w:szCs w:val="20"/>
              </w:rPr>
            </w:pPr>
            <w:r w:rsidRPr="007F580D">
              <w:rPr>
                <w:rFonts w:ascii="Century Gothic" w:hAnsi="Century Gothic" w:cs="Calibri"/>
                <w:sz w:val="20"/>
                <w:szCs w:val="20"/>
              </w:rPr>
              <w:t>PVC</w:t>
            </w:r>
          </w:p>
        </w:tc>
      </w:tr>
      <w:tr w:rsidR="00474318" w:rsidRPr="007F580D" w:rsidTr="00DC2A4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474318" w:rsidRPr="007F580D" w:rsidRDefault="002013E3" w:rsidP="00DC2A44">
            <w:pPr>
              <w:jc w:val="both"/>
              <w:rPr>
                <w:rFonts w:ascii="Century Gothic" w:hAnsi="Century Gothic" w:cs="Calibri"/>
                <w:sz w:val="20"/>
                <w:szCs w:val="20"/>
              </w:rPr>
            </w:pPr>
            <w:r>
              <w:rPr>
                <w:rFonts w:ascii="Century Gothic" w:hAnsi="Century Gothic" w:cs="Calibri"/>
                <w:sz w:val="20"/>
                <w:szCs w:val="20"/>
              </w:rPr>
              <w:t>3</w:t>
            </w:r>
            <w:r w:rsidR="00474318" w:rsidRPr="007F580D">
              <w:rPr>
                <w:rFonts w:ascii="Century Gothic" w:hAnsi="Century Gothic" w:cs="Calibri"/>
                <w:sz w:val="20"/>
                <w:szCs w:val="20"/>
              </w:rPr>
              <w:t>.</w:t>
            </w:r>
            <w:r w:rsidR="00412E2B">
              <w:rPr>
                <w:rFonts w:ascii="Century Gothic" w:hAnsi="Century Gothic" w:cs="Calibri"/>
                <w:sz w:val="20"/>
                <w:szCs w:val="20"/>
              </w:rPr>
              <w:t xml:space="preserve"> </w:t>
            </w:r>
            <w:r w:rsidR="00474318" w:rsidRPr="007F580D">
              <w:rPr>
                <w:rFonts w:ascii="Century Gothic" w:hAnsi="Century Gothic" w:cs="Calibr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474318" w:rsidRPr="007F580D" w:rsidRDefault="002013E3" w:rsidP="002013E3">
            <w:pPr>
              <w:jc w:val="both"/>
              <w:rPr>
                <w:rFonts w:ascii="Century Gothic" w:hAnsi="Century Gothic" w:cs="Calibri"/>
                <w:sz w:val="20"/>
                <w:szCs w:val="20"/>
              </w:rPr>
            </w:pPr>
            <w:r>
              <w:rPr>
                <w:rFonts w:ascii="Century Gothic" w:hAnsi="Century Gothic" w:cs="Calibri"/>
                <w:sz w:val="20"/>
                <w:szCs w:val="20"/>
              </w:rPr>
              <w:t>BARRA DE 6 METROS CON</w:t>
            </w:r>
            <w:r w:rsidR="00474318" w:rsidRPr="007F580D">
              <w:rPr>
                <w:rFonts w:ascii="Century Gothic" w:hAnsi="Century Gothic" w:cs="Calibri"/>
                <w:sz w:val="20"/>
                <w:szCs w:val="20"/>
              </w:rPr>
              <w:t xml:space="preserve"> DIÁMETRO DE 6  PULGADAS</w:t>
            </w:r>
          </w:p>
        </w:tc>
      </w:tr>
    </w:tbl>
    <w:p w:rsidR="00474318" w:rsidRPr="007F580D" w:rsidRDefault="00474318" w:rsidP="00FC66E8">
      <w:pPr>
        <w:pStyle w:val="Estilo1"/>
        <w:numPr>
          <w:ilvl w:val="1"/>
          <w:numId w:val="50"/>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MEDICIÓN Y FORMA DE PAGO</w:t>
      </w:r>
    </w:p>
    <w:p w:rsidR="00474318" w:rsidRDefault="00474318" w:rsidP="0047431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DN-6”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412E2B" w:rsidRPr="007F580D" w:rsidRDefault="00412E2B" w:rsidP="00474318">
      <w:pPr>
        <w:pStyle w:val="Prrafodelista"/>
        <w:ind w:left="0"/>
        <w:jc w:val="both"/>
        <w:rPr>
          <w:rFonts w:ascii="Century Gothic" w:hAnsi="Century Gothic"/>
          <w:kern w:val="28"/>
          <w:sz w:val="20"/>
          <w:szCs w:val="20"/>
        </w:rPr>
      </w:pPr>
    </w:p>
    <w:p w:rsidR="00474318" w:rsidRPr="007F580D" w:rsidRDefault="00474318" w:rsidP="0047431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474318" w:rsidRPr="007F580D" w:rsidTr="00DC2A44">
        <w:trPr>
          <w:jc w:val="center"/>
        </w:trPr>
        <w:tc>
          <w:tcPr>
            <w:tcW w:w="700" w:type="dxa"/>
          </w:tcPr>
          <w:p w:rsidR="00474318" w:rsidRPr="007F580D" w:rsidRDefault="00474318"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474318" w:rsidRPr="007F580D" w:rsidRDefault="00474318"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474318" w:rsidRPr="007F580D" w:rsidRDefault="00474318"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474318" w:rsidRPr="007F580D" w:rsidTr="00DC2A44">
        <w:trPr>
          <w:jc w:val="center"/>
        </w:trPr>
        <w:tc>
          <w:tcPr>
            <w:tcW w:w="700" w:type="dxa"/>
          </w:tcPr>
          <w:p w:rsidR="00474318" w:rsidRPr="007F580D" w:rsidRDefault="00A4097D" w:rsidP="00FC66E8">
            <w:pPr>
              <w:jc w:val="center"/>
              <w:rPr>
                <w:rFonts w:ascii="Century Gothic" w:eastAsia="Arial Unicode MS" w:hAnsi="Century Gothic"/>
                <w:lang w:val="es-ES_tradnl"/>
              </w:rPr>
            </w:pPr>
            <w:r>
              <w:rPr>
                <w:rFonts w:ascii="Century Gothic" w:eastAsia="Arial Unicode MS" w:hAnsi="Century Gothic"/>
                <w:lang w:val="es-ES_tradnl"/>
              </w:rPr>
              <w:t>2</w:t>
            </w:r>
            <w:r w:rsidR="00FC66E8">
              <w:rPr>
                <w:rFonts w:ascii="Century Gothic" w:eastAsia="Arial Unicode MS" w:hAnsi="Century Gothic"/>
                <w:lang w:val="es-ES_tradnl"/>
              </w:rPr>
              <w:t>3</w:t>
            </w:r>
          </w:p>
        </w:tc>
        <w:tc>
          <w:tcPr>
            <w:tcW w:w="4824" w:type="dxa"/>
          </w:tcPr>
          <w:p w:rsidR="00474318" w:rsidRPr="00474318" w:rsidRDefault="002013E3" w:rsidP="00DC2A44">
            <w:pPr>
              <w:jc w:val="center"/>
              <w:rPr>
                <w:rFonts w:ascii="Century Gothic" w:hAnsi="Century Gothic"/>
                <w:lang w:val="es-BO"/>
              </w:rPr>
            </w:pPr>
            <w:r w:rsidRPr="002013E3">
              <w:rPr>
                <w:rFonts w:ascii="Century Gothic" w:eastAsia="Arial Unicode MS" w:hAnsi="Century Gothic"/>
                <w:lang w:val="es-ES_tradnl"/>
              </w:rPr>
              <w:t>PROVISIÓN Y COLOCADO DE FUNDA</w:t>
            </w:r>
            <w:r w:rsidR="00FC66E8">
              <w:rPr>
                <w:rFonts w:ascii="Century Gothic" w:eastAsia="Arial Unicode MS" w:hAnsi="Century Gothic"/>
                <w:lang w:val="es-ES_tradnl"/>
              </w:rPr>
              <w:t xml:space="preserve"> DE PROTECCIÓN PVC DN-6”</w:t>
            </w:r>
          </w:p>
        </w:tc>
        <w:tc>
          <w:tcPr>
            <w:tcW w:w="945" w:type="dxa"/>
          </w:tcPr>
          <w:p w:rsidR="00474318" w:rsidRPr="007F580D" w:rsidRDefault="002013E3" w:rsidP="00DC2A44">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474318" w:rsidRDefault="00474318" w:rsidP="00474318">
      <w:pPr>
        <w:spacing w:after="0"/>
        <w:jc w:val="both"/>
        <w:rPr>
          <w:rFonts w:ascii="Century Gothic" w:hAnsi="Century Gothic"/>
          <w:b/>
          <w:sz w:val="20"/>
          <w:szCs w:val="20"/>
        </w:rPr>
      </w:pPr>
    </w:p>
    <w:p w:rsidR="007B7358" w:rsidRPr="00177072" w:rsidRDefault="009B65FB" w:rsidP="00177072">
      <w:pPr>
        <w:pStyle w:val="Ttulo2"/>
        <w:keepLines/>
        <w:spacing w:before="200" w:after="0" w:line="276" w:lineRule="auto"/>
        <w:jc w:val="both"/>
        <w:rPr>
          <w:rFonts w:ascii="Century Gothic" w:hAnsi="Century Gothic"/>
          <w:i w:val="0"/>
          <w:sz w:val="24"/>
          <w:szCs w:val="24"/>
          <w:lang w:val="es-BO"/>
        </w:rPr>
      </w:pPr>
      <w:r>
        <w:rPr>
          <w:rFonts w:ascii="Century Gothic" w:hAnsi="Century Gothic"/>
          <w:i w:val="0"/>
          <w:sz w:val="24"/>
          <w:szCs w:val="24"/>
        </w:rPr>
        <w:t>2</w:t>
      </w:r>
      <w:r w:rsidR="00FC66E8">
        <w:rPr>
          <w:rFonts w:ascii="Century Gothic" w:hAnsi="Century Gothic"/>
          <w:i w:val="0"/>
          <w:sz w:val="24"/>
          <w:szCs w:val="24"/>
        </w:rPr>
        <w:t>4</w:t>
      </w:r>
      <w:r w:rsidR="00E51C68">
        <w:rPr>
          <w:rFonts w:ascii="Century Gothic" w:hAnsi="Century Gothic"/>
          <w:i w:val="0"/>
          <w:sz w:val="24"/>
          <w:szCs w:val="24"/>
        </w:rPr>
        <w:t>.</w:t>
      </w:r>
      <w:r w:rsidR="00DC1683">
        <w:rPr>
          <w:rFonts w:ascii="Century Gothic" w:hAnsi="Century Gothic"/>
          <w:i w:val="0"/>
          <w:sz w:val="24"/>
          <w:szCs w:val="24"/>
        </w:rPr>
        <w:t xml:space="preserve"> </w:t>
      </w:r>
      <w:r w:rsidR="00DC1683" w:rsidRPr="00177072">
        <w:rPr>
          <w:rFonts w:ascii="Century Gothic" w:hAnsi="Century Gothic"/>
          <w:i w:val="0"/>
          <w:sz w:val="24"/>
          <w:szCs w:val="24"/>
        </w:rPr>
        <w:t xml:space="preserve">PROVISIÓN Y COLOCADO DE </w:t>
      </w:r>
      <w:r w:rsidR="00DC1683">
        <w:rPr>
          <w:rFonts w:ascii="Century Gothic" w:hAnsi="Century Gothic"/>
          <w:i w:val="0"/>
          <w:sz w:val="24"/>
          <w:szCs w:val="24"/>
        </w:rPr>
        <w:t>FUNDA DE PROTECCI</w:t>
      </w:r>
      <w:r w:rsidR="00DC1683" w:rsidRPr="00177072">
        <w:rPr>
          <w:rFonts w:ascii="Century Gothic" w:hAnsi="Century Gothic"/>
          <w:i w:val="0"/>
          <w:sz w:val="24"/>
          <w:szCs w:val="24"/>
        </w:rPr>
        <w:t>Ó</w:t>
      </w:r>
      <w:r w:rsidR="00DC1683">
        <w:rPr>
          <w:rFonts w:ascii="Century Gothic" w:hAnsi="Century Gothic"/>
          <w:i w:val="0"/>
          <w:sz w:val="24"/>
          <w:szCs w:val="24"/>
        </w:rPr>
        <w:t xml:space="preserve">N </w:t>
      </w:r>
      <w:r w:rsidR="00DC1683" w:rsidRPr="00177072">
        <w:rPr>
          <w:rFonts w:ascii="Century Gothic" w:hAnsi="Century Gothic"/>
          <w:i w:val="0"/>
          <w:sz w:val="24"/>
          <w:szCs w:val="24"/>
        </w:rPr>
        <w:t>PVC DN-</w:t>
      </w:r>
      <w:r w:rsidR="00DC1683" w:rsidRPr="00177072">
        <w:rPr>
          <w:rFonts w:ascii="Century Gothic" w:hAnsi="Century Gothic"/>
          <w:i w:val="0"/>
          <w:sz w:val="24"/>
          <w:szCs w:val="24"/>
          <w:lang w:val="es-BO"/>
        </w:rPr>
        <w:t>4</w:t>
      </w:r>
      <w:r w:rsidR="00DC1683" w:rsidRPr="00177072">
        <w:rPr>
          <w:rFonts w:ascii="Century Gothic" w:hAnsi="Century Gothic"/>
          <w:i w:val="0"/>
          <w:sz w:val="24"/>
          <w:szCs w:val="24"/>
        </w:rPr>
        <w:t>”</w:t>
      </w:r>
      <w:r w:rsidR="00DC1683">
        <w:rPr>
          <w:rFonts w:ascii="Century Gothic" w:hAnsi="Century Gothic"/>
          <w:i w:val="0"/>
          <w:sz w:val="24"/>
          <w:szCs w:val="24"/>
        </w:rPr>
        <w:t xml:space="preserve"> </w:t>
      </w:r>
    </w:p>
    <w:p w:rsidR="007B7358" w:rsidRPr="007F580D" w:rsidRDefault="007B7358" w:rsidP="007B7358">
      <w:pPr>
        <w:spacing w:after="0"/>
        <w:jc w:val="both"/>
        <w:rPr>
          <w:rFonts w:ascii="Century Gothic" w:hAnsi="Century Gothic"/>
          <w:b/>
          <w:sz w:val="20"/>
          <w:szCs w:val="20"/>
        </w:rPr>
      </w:pPr>
      <w:r w:rsidRPr="007F580D">
        <w:rPr>
          <w:rFonts w:ascii="Century Gothic" w:hAnsi="Century Gothic"/>
          <w:b/>
          <w:sz w:val="20"/>
          <w:szCs w:val="20"/>
        </w:rPr>
        <w:t xml:space="preserve">UNIDAD: </w:t>
      </w:r>
      <w:r w:rsidR="00DC1683">
        <w:rPr>
          <w:rFonts w:ascii="Century Gothic" w:hAnsi="Century Gothic"/>
          <w:b/>
          <w:sz w:val="20"/>
          <w:szCs w:val="20"/>
        </w:rPr>
        <w:t>ml</w:t>
      </w:r>
    </w:p>
    <w:p w:rsidR="007B7358" w:rsidRPr="007F580D" w:rsidRDefault="009B65FB"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FC66E8">
        <w:rPr>
          <w:rFonts w:ascii="Century Gothic" w:hAnsi="Century Gothic"/>
          <w:sz w:val="20"/>
          <w:szCs w:val="20"/>
        </w:rPr>
        <w:t>4</w:t>
      </w:r>
      <w:r w:rsidR="007B7358">
        <w:rPr>
          <w:rFonts w:ascii="Century Gothic" w:hAnsi="Century Gothic"/>
          <w:sz w:val="20"/>
          <w:szCs w:val="20"/>
        </w:rPr>
        <w:t xml:space="preserve">.1 </w:t>
      </w:r>
      <w:r w:rsidR="007B7358" w:rsidRPr="007F580D">
        <w:rPr>
          <w:rFonts w:ascii="Century Gothic" w:hAnsi="Century Gothic"/>
          <w:sz w:val="20"/>
          <w:szCs w:val="20"/>
        </w:rPr>
        <w:t xml:space="preserve">DEFINICIÓN </w:t>
      </w:r>
    </w:p>
    <w:p w:rsidR="007B7358" w:rsidRPr="007F580D" w:rsidRDefault="007B7358" w:rsidP="007B735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w:t>
      </w:r>
      <w:r w:rsidR="00DC1683">
        <w:rPr>
          <w:rFonts w:ascii="Century Gothic" w:hAnsi="Century Gothic" w:cs="Arial"/>
          <w:sz w:val="20"/>
          <w:szCs w:val="20"/>
        </w:rPr>
        <w:t>.</w:t>
      </w:r>
      <w:r w:rsidRPr="007F580D">
        <w:rPr>
          <w:rFonts w:ascii="Century Gothic" w:hAnsi="Century Gothic" w:cs="Arial"/>
          <w:sz w:val="20"/>
          <w:szCs w:val="20"/>
        </w:rPr>
        <w:t xml:space="preserve"> </w:t>
      </w:r>
      <w:r w:rsidR="00E51C68">
        <w:rPr>
          <w:rFonts w:ascii="Century Gothic" w:hAnsi="Century Gothic" w:cs="Arial"/>
          <w:sz w:val="20"/>
          <w:szCs w:val="20"/>
        </w:rPr>
        <w:t>E-</w:t>
      </w:r>
      <w:r w:rsidRPr="007F580D">
        <w:rPr>
          <w:rFonts w:ascii="Century Gothic" w:hAnsi="Century Gothic" w:cs="Arial"/>
          <w:sz w:val="20"/>
          <w:szCs w:val="20"/>
        </w:rPr>
        <w:t>40  DN-4”</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9B65FB"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FC66E8">
        <w:rPr>
          <w:rFonts w:ascii="Century Gothic" w:hAnsi="Century Gothic"/>
          <w:sz w:val="20"/>
          <w:szCs w:val="20"/>
        </w:rPr>
        <w:t>4</w:t>
      </w:r>
      <w:r w:rsidR="007B7358">
        <w:rPr>
          <w:rFonts w:ascii="Century Gothic" w:hAnsi="Century Gothic"/>
          <w:sz w:val="20"/>
          <w:szCs w:val="20"/>
        </w:rPr>
        <w:t xml:space="preserve">.2 </w:t>
      </w:r>
      <w:r w:rsidR="007B7358" w:rsidRPr="007F580D">
        <w:rPr>
          <w:rFonts w:ascii="Century Gothic" w:hAnsi="Century Gothic"/>
          <w:sz w:val="20"/>
          <w:szCs w:val="20"/>
        </w:rPr>
        <w:t>MATERIALES, HERRAMIENTAS Y EQUIPO</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DN-4”</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 xml:space="preserve">será provista por El CONTRATISTA, de acuerdo a los </w:t>
      </w:r>
      <w:r w:rsidRPr="007F580D">
        <w:rPr>
          <w:rFonts w:ascii="Century Gothic" w:hAnsi="Century Gothic" w:cs="Arial"/>
          <w:sz w:val="20"/>
          <w:szCs w:val="20"/>
        </w:rPr>
        <w:lastRenderedPageBreak/>
        <w:t>diámetros y longitudes que la obra requiera. EL CONTRATISTA es quien suministrará todo el material necesario, personal y otros elementos necesarios para la ejecución de este ítem.</w:t>
      </w:r>
    </w:p>
    <w:p w:rsidR="007B7358" w:rsidRPr="007F580D" w:rsidRDefault="009B65FB"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FC66E8">
        <w:rPr>
          <w:rFonts w:ascii="Century Gothic" w:hAnsi="Century Gothic"/>
          <w:sz w:val="20"/>
          <w:szCs w:val="20"/>
        </w:rPr>
        <w:t>4</w:t>
      </w:r>
      <w:r w:rsidR="007B7358">
        <w:rPr>
          <w:rFonts w:ascii="Century Gothic" w:hAnsi="Century Gothic"/>
          <w:sz w:val="20"/>
          <w:szCs w:val="20"/>
        </w:rPr>
        <w:t xml:space="preserve">.3 </w:t>
      </w:r>
      <w:r w:rsidR="007B7358" w:rsidRPr="007F580D">
        <w:rPr>
          <w:rFonts w:ascii="Century Gothic" w:hAnsi="Century Gothic"/>
          <w:sz w:val="20"/>
          <w:szCs w:val="20"/>
        </w:rPr>
        <w:t>PROCEDIMIENTO PARA LA EJECUCIÓN</w:t>
      </w:r>
    </w:p>
    <w:p w:rsidR="007B7358" w:rsidRPr="007F580D" w:rsidRDefault="007B7358" w:rsidP="007B7358">
      <w:pPr>
        <w:widowControl w:val="0"/>
        <w:autoSpaceDE w:val="0"/>
        <w:autoSpaceDN w:val="0"/>
        <w:adjustRightInd w:val="0"/>
        <w:jc w:val="both"/>
        <w:rPr>
          <w:rFonts w:ascii="Century Gothic" w:hAnsi="Century Gothic"/>
          <w:iCs/>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PVC SCH E-40  DN-4” </w:t>
      </w:r>
      <w:r w:rsidRPr="007F580D">
        <w:rPr>
          <w:rFonts w:ascii="Century Gothic" w:hAnsi="Century Gothic"/>
          <w:iCs/>
          <w:sz w:val="20"/>
          <w:szCs w:val="20"/>
        </w:rPr>
        <w:t>deben ser ubicada en todos los cruces y cunetas con la longitud y disposición previamente aprobadas por el SUPERVISOR DE OBRA de YPFB.</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75"/>
      </w:tblGrid>
      <w:tr w:rsidR="007B7358" w:rsidRPr="007F580D" w:rsidTr="00DC1683">
        <w:trPr>
          <w:trHeight w:val="247"/>
          <w:jc w:val="center"/>
        </w:trPr>
        <w:tc>
          <w:tcPr>
            <w:tcW w:w="7206"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B7358" w:rsidRPr="007F580D" w:rsidRDefault="007B7358" w:rsidP="003775CD">
            <w:pPr>
              <w:jc w:val="center"/>
              <w:rPr>
                <w:rFonts w:ascii="Century Gothic" w:hAnsi="Century Gothic" w:cs="Calibri"/>
                <w:b/>
                <w:sz w:val="20"/>
                <w:szCs w:val="20"/>
              </w:rPr>
            </w:pPr>
            <w:r w:rsidRPr="007F580D">
              <w:rPr>
                <w:rFonts w:ascii="Century Gothic" w:hAnsi="Century Gothic" w:cs="Calibri"/>
                <w:b/>
                <w:sz w:val="20"/>
                <w:szCs w:val="20"/>
              </w:rPr>
              <w:t>TUBERÍAS DE PROTECCIÓN  PVC SCH E-40 DE 4” (PULGADAS)</w:t>
            </w:r>
          </w:p>
        </w:tc>
      </w:tr>
      <w:tr w:rsidR="007B7358" w:rsidRPr="007F580D" w:rsidTr="00DC1683">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DC1683" w:rsidP="003775CD">
            <w:pPr>
              <w:jc w:val="both"/>
              <w:rPr>
                <w:rFonts w:ascii="Century Gothic" w:hAnsi="Century Gothic" w:cs="Calibri"/>
                <w:sz w:val="20"/>
                <w:szCs w:val="20"/>
              </w:rPr>
            </w:pPr>
            <w:r>
              <w:rPr>
                <w:rFonts w:ascii="Century Gothic" w:hAnsi="Century Gothic" w:cs="Calibri"/>
                <w:sz w:val="20"/>
                <w:szCs w:val="20"/>
              </w:rPr>
              <w:t xml:space="preserve">1 </w:t>
            </w:r>
            <w:r w:rsidR="007B7358" w:rsidRPr="007F580D">
              <w:rPr>
                <w:rFonts w:ascii="Century Gothic" w:hAnsi="Century Gothic" w:cs="Calibri"/>
                <w:sz w:val="20"/>
                <w:szCs w:val="20"/>
              </w:rPr>
              <w:t>PRODUCTO</w:t>
            </w:r>
          </w:p>
        </w:tc>
        <w:tc>
          <w:tcPr>
            <w:tcW w:w="5375"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7B7358" w:rsidRPr="007F580D" w:rsidTr="00DC168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DC1683" w:rsidP="003775CD">
            <w:pPr>
              <w:jc w:val="both"/>
              <w:rPr>
                <w:rFonts w:ascii="Century Gothic" w:hAnsi="Century Gothic" w:cs="Calibri"/>
                <w:sz w:val="20"/>
                <w:szCs w:val="20"/>
              </w:rPr>
            </w:pPr>
            <w:r>
              <w:rPr>
                <w:rFonts w:ascii="Century Gothic" w:hAnsi="Century Gothic" w:cs="Calibri"/>
                <w:sz w:val="20"/>
                <w:szCs w:val="20"/>
              </w:rPr>
              <w:t xml:space="preserve">2 </w:t>
            </w:r>
            <w:r w:rsidR="007B7358" w:rsidRPr="007F580D">
              <w:rPr>
                <w:rFonts w:ascii="Century Gothic" w:hAnsi="Century Gothic" w:cs="Calibri"/>
                <w:sz w:val="20"/>
                <w:szCs w:val="20"/>
              </w:rPr>
              <w:t>MATERIAL</w:t>
            </w:r>
          </w:p>
        </w:tc>
        <w:tc>
          <w:tcPr>
            <w:tcW w:w="5375"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PVC</w:t>
            </w:r>
          </w:p>
        </w:tc>
      </w:tr>
      <w:tr w:rsidR="007B7358" w:rsidRPr="007F580D" w:rsidTr="00DC168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DC1683" w:rsidP="003775CD">
            <w:pPr>
              <w:jc w:val="both"/>
              <w:rPr>
                <w:rFonts w:ascii="Century Gothic" w:hAnsi="Century Gothic" w:cs="Calibri"/>
                <w:sz w:val="20"/>
                <w:szCs w:val="20"/>
              </w:rPr>
            </w:pPr>
            <w:r>
              <w:rPr>
                <w:rFonts w:ascii="Century Gothic" w:hAnsi="Century Gothic" w:cs="Calibri"/>
                <w:sz w:val="20"/>
                <w:szCs w:val="20"/>
              </w:rPr>
              <w:t xml:space="preserve">3 </w:t>
            </w:r>
            <w:r w:rsidR="007B7358" w:rsidRPr="007F580D">
              <w:rPr>
                <w:rFonts w:ascii="Century Gothic" w:hAnsi="Century Gothic" w:cs="Calibri"/>
                <w:sz w:val="20"/>
                <w:szCs w:val="20"/>
              </w:rPr>
              <w:t>MEDIDAS</w:t>
            </w:r>
          </w:p>
        </w:tc>
        <w:tc>
          <w:tcPr>
            <w:tcW w:w="5375" w:type="dxa"/>
            <w:tcBorders>
              <w:top w:val="single" w:sz="4" w:space="0" w:color="auto"/>
              <w:left w:val="single" w:sz="4" w:space="0" w:color="auto"/>
              <w:bottom w:val="single" w:sz="4" w:space="0" w:color="auto"/>
              <w:right w:val="single" w:sz="4" w:space="0" w:color="auto"/>
            </w:tcBorders>
            <w:hideMark/>
          </w:tcPr>
          <w:p w:rsidR="007B7358" w:rsidRPr="007F580D" w:rsidRDefault="007B7358" w:rsidP="00DC1683">
            <w:pPr>
              <w:jc w:val="both"/>
              <w:rPr>
                <w:rFonts w:ascii="Century Gothic" w:hAnsi="Century Gothic" w:cs="Calibri"/>
                <w:sz w:val="20"/>
                <w:szCs w:val="20"/>
              </w:rPr>
            </w:pPr>
            <w:r w:rsidRPr="007F580D">
              <w:rPr>
                <w:rFonts w:ascii="Century Gothic" w:hAnsi="Century Gothic" w:cs="Calibri"/>
                <w:sz w:val="20"/>
                <w:szCs w:val="20"/>
              </w:rPr>
              <w:t xml:space="preserve">BARRA DE 6 METROS </w:t>
            </w:r>
            <w:r w:rsidR="00DC1683">
              <w:rPr>
                <w:rFonts w:ascii="Century Gothic" w:hAnsi="Century Gothic" w:cs="Calibri"/>
                <w:sz w:val="20"/>
                <w:szCs w:val="20"/>
              </w:rPr>
              <w:t xml:space="preserve">CON </w:t>
            </w:r>
            <w:r w:rsidRPr="007F580D">
              <w:rPr>
                <w:rFonts w:ascii="Century Gothic" w:hAnsi="Century Gothic" w:cs="Calibri"/>
                <w:sz w:val="20"/>
                <w:szCs w:val="20"/>
              </w:rPr>
              <w:t>DIÁMETRO DE 4  PULGADAS</w:t>
            </w:r>
          </w:p>
        </w:tc>
      </w:tr>
    </w:tbl>
    <w:p w:rsidR="007B7358" w:rsidRPr="007F580D" w:rsidRDefault="009B65FB"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FC66E8">
        <w:rPr>
          <w:rFonts w:ascii="Century Gothic" w:hAnsi="Century Gothic"/>
          <w:sz w:val="20"/>
          <w:szCs w:val="20"/>
        </w:rPr>
        <w:t>4</w:t>
      </w:r>
      <w:r w:rsidR="007B7358">
        <w:rPr>
          <w:rFonts w:ascii="Century Gothic" w:hAnsi="Century Gothic"/>
          <w:sz w:val="20"/>
          <w:szCs w:val="20"/>
        </w:rPr>
        <w:t xml:space="preserve">.4 </w:t>
      </w:r>
      <w:r w:rsidR="007B7358" w:rsidRPr="007F580D">
        <w:rPr>
          <w:rFonts w:ascii="Century Gothic" w:hAnsi="Century Gothic"/>
          <w:sz w:val="20"/>
          <w:szCs w:val="20"/>
        </w:rPr>
        <w:t>MEDICIÓN Y FORMA DE PAGO</w:t>
      </w:r>
    </w:p>
    <w:p w:rsidR="007B7358" w:rsidRDefault="007B7358" w:rsidP="007B735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DN-4” 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412E2B" w:rsidRPr="007F580D" w:rsidRDefault="00412E2B" w:rsidP="007B7358">
      <w:pPr>
        <w:pStyle w:val="Prrafodelista"/>
        <w:ind w:left="0"/>
        <w:jc w:val="both"/>
        <w:rPr>
          <w:rFonts w:ascii="Century Gothic" w:hAnsi="Century Gothic"/>
          <w:kern w:val="28"/>
          <w:sz w:val="20"/>
          <w:szCs w:val="20"/>
        </w:rPr>
      </w:pPr>
    </w:p>
    <w:p w:rsidR="007B7358" w:rsidRPr="007F580D" w:rsidRDefault="007B7358" w:rsidP="007B735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700" w:type="dxa"/>
          </w:tcPr>
          <w:p w:rsidR="007B7358" w:rsidRPr="007F580D" w:rsidRDefault="00A4097D" w:rsidP="00FC66E8">
            <w:pPr>
              <w:jc w:val="center"/>
              <w:rPr>
                <w:rFonts w:ascii="Century Gothic" w:eastAsia="Arial Unicode MS" w:hAnsi="Century Gothic"/>
                <w:lang w:val="es-ES_tradnl"/>
              </w:rPr>
            </w:pPr>
            <w:r>
              <w:rPr>
                <w:rFonts w:ascii="Century Gothic" w:eastAsia="Arial Unicode MS" w:hAnsi="Century Gothic"/>
                <w:lang w:val="es-ES_tradnl"/>
              </w:rPr>
              <w:t>2</w:t>
            </w:r>
            <w:r w:rsidR="00FC66E8">
              <w:rPr>
                <w:rFonts w:ascii="Century Gothic" w:eastAsia="Arial Unicode MS" w:hAnsi="Century Gothic"/>
                <w:lang w:val="es-ES_tradnl"/>
              </w:rPr>
              <w:t>4</w:t>
            </w:r>
          </w:p>
        </w:tc>
        <w:tc>
          <w:tcPr>
            <w:tcW w:w="4824" w:type="dxa"/>
          </w:tcPr>
          <w:p w:rsidR="007B7358" w:rsidRPr="00DC1683" w:rsidRDefault="00DC1683" w:rsidP="00DC1683">
            <w:pPr>
              <w:jc w:val="center"/>
              <w:rPr>
                <w:rFonts w:ascii="Century Gothic" w:hAnsi="Century Gothic"/>
                <w:lang w:val="es-BO"/>
              </w:rPr>
            </w:pPr>
            <w:r w:rsidRPr="00DC1683">
              <w:rPr>
                <w:rFonts w:ascii="Century Gothic" w:eastAsia="Arial Unicode MS" w:hAnsi="Century Gothic"/>
                <w:lang w:val="es-ES_tradnl"/>
              </w:rPr>
              <w:t>PROVISIÓN Y COLOCADO DE FUNDA DE PROTECCIÓN PVC DN-</w:t>
            </w:r>
            <w:r>
              <w:rPr>
                <w:rFonts w:ascii="Century Gothic" w:eastAsia="Arial Unicode MS" w:hAnsi="Century Gothic"/>
                <w:lang w:val="es-ES_tradnl"/>
              </w:rPr>
              <w:t>4</w:t>
            </w:r>
            <w:r w:rsidR="00FC66E8">
              <w:rPr>
                <w:rFonts w:ascii="Century Gothic" w:eastAsia="Arial Unicode MS" w:hAnsi="Century Gothic"/>
                <w:lang w:val="es-ES_tradnl"/>
              </w:rPr>
              <w:t>”</w:t>
            </w:r>
          </w:p>
        </w:tc>
        <w:tc>
          <w:tcPr>
            <w:tcW w:w="945" w:type="dxa"/>
          </w:tcPr>
          <w:p w:rsidR="007B7358" w:rsidRPr="007F580D" w:rsidRDefault="00DC1683"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A4097D" w:rsidRPr="00A4097D" w:rsidRDefault="00E51C68" w:rsidP="009B65FB">
      <w:pPr>
        <w:pStyle w:val="Ttulo2"/>
        <w:keepLines/>
        <w:spacing w:before="200" w:after="0" w:line="276" w:lineRule="auto"/>
        <w:jc w:val="both"/>
        <w:rPr>
          <w:rFonts w:ascii="Century Gothic" w:hAnsi="Century Gothic"/>
          <w:i w:val="0"/>
          <w:sz w:val="24"/>
          <w:szCs w:val="24"/>
        </w:rPr>
      </w:pPr>
      <w:r>
        <w:rPr>
          <w:rFonts w:ascii="Century Gothic" w:hAnsi="Century Gothic"/>
          <w:i w:val="0"/>
          <w:sz w:val="24"/>
          <w:szCs w:val="24"/>
        </w:rPr>
        <w:t>2</w:t>
      </w:r>
      <w:r w:rsidR="00FC66E8">
        <w:rPr>
          <w:rFonts w:ascii="Century Gothic" w:hAnsi="Century Gothic"/>
          <w:i w:val="0"/>
          <w:sz w:val="24"/>
          <w:szCs w:val="24"/>
        </w:rPr>
        <w:t>5</w:t>
      </w:r>
      <w:r w:rsidR="009B65FB">
        <w:rPr>
          <w:rFonts w:ascii="Century Gothic" w:hAnsi="Century Gothic"/>
          <w:i w:val="0"/>
          <w:sz w:val="24"/>
          <w:szCs w:val="24"/>
        </w:rPr>
        <w:t xml:space="preserve">. </w:t>
      </w:r>
      <w:r w:rsidR="00DC1683" w:rsidRPr="00177072">
        <w:rPr>
          <w:rFonts w:ascii="Century Gothic" w:hAnsi="Century Gothic"/>
          <w:i w:val="0"/>
          <w:sz w:val="24"/>
          <w:szCs w:val="24"/>
        </w:rPr>
        <w:t xml:space="preserve">PROVISIÓN Y COLOCADO DE </w:t>
      </w:r>
      <w:r w:rsidR="00DC1683">
        <w:rPr>
          <w:rFonts w:ascii="Century Gothic" w:hAnsi="Century Gothic"/>
          <w:i w:val="0"/>
          <w:sz w:val="24"/>
          <w:szCs w:val="24"/>
        </w:rPr>
        <w:t>FUNDA DE PROTECCI</w:t>
      </w:r>
      <w:r w:rsidR="00DC1683" w:rsidRPr="00177072">
        <w:rPr>
          <w:rFonts w:ascii="Century Gothic" w:hAnsi="Century Gothic"/>
          <w:i w:val="0"/>
          <w:sz w:val="24"/>
          <w:szCs w:val="24"/>
        </w:rPr>
        <w:t>Ó</w:t>
      </w:r>
      <w:r w:rsidR="00DC1683">
        <w:rPr>
          <w:rFonts w:ascii="Century Gothic" w:hAnsi="Century Gothic"/>
          <w:i w:val="0"/>
          <w:sz w:val="24"/>
          <w:szCs w:val="24"/>
        </w:rPr>
        <w:t xml:space="preserve">N </w:t>
      </w:r>
      <w:r w:rsidR="00DC1683" w:rsidRPr="00177072">
        <w:rPr>
          <w:rFonts w:ascii="Century Gothic" w:hAnsi="Century Gothic"/>
          <w:i w:val="0"/>
          <w:sz w:val="24"/>
          <w:szCs w:val="24"/>
        </w:rPr>
        <w:t>PVC DN-</w:t>
      </w:r>
      <w:r w:rsidR="00DC1683" w:rsidRPr="00A4097D">
        <w:rPr>
          <w:rFonts w:ascii="Century Gothic" w:hAnsi="Century Gothic"/>
          <w:i w:val="0"/>
          <w:sz w:val="24"/>
          <w:szCs w:val="24"/>
        </w:rPr>
        <w:t>3</w:t>
      </w:r>
      <w:r w:rsidR="00DC1683" w:rsidRPr="00177072">
        <w:rPr>
          <w:rFonts w:ascii="Century Gothic" w:hAnsi="Century Gothic"/>
          <w:i w:val="0"/>
          <w:sz w:val="24"/>
          <w:szCs w:val="24"/>
        </w:rPr>
        <w:t>”</w:t>
      </w:r>
    </w:p>
    <w:p w:rsidR="00A4097D" w:rsidRPr="007F580D" w:rsidRDefault="00A4097D" w:rsidP="00A4097D">
      <w:pPr>
        <w:spacing w:after="0"/>
        <w:jc w:val="both"/>
        <w:rPr>
          <w:rFonts w:ascii="Century Gothic" w:hAnsi="Century Gothic"/>
          <w:b/>
          <w:sz w:val="20"/>
          <w:szCs w:val="20"/>
        </w:rPr>
      </w:pPr>
      <w:r w:rsidRPr="007F580D">
        <w:rPr>
          <w:rFonts w:ascii="Century Gothic" w:hAnsi="Century Gothic"/>
          <w:b/>
          <w:sz w:val="20"/>
          <w:szCs w:val="20"/>
        </w:rPr>
        <w:t xml:space="preserve">UNIDAD: </w:t>
      </w:r>
      <w:r w:rsidR="00DC1683">
        <w:rPr>
          <w:rFonts w:ascii="Century Gothic" w:hAnsi="Century Gothic"/>
          <w:b/>
          <w:sz w:val="20"/>
          <w:szCs w:val="20"/>
        </w:rPr>
        <w:t>ml</w:t>
      </w:r>
    </w:p>
    <w:p w:rsidR="00A4097D" w:rsidRPr="007F580D" w:rsidRDefault="00E51C68" w:rsidP="009B65F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FC66E8">
        <w:rPr>
          <w:rFonts w:ascii="Century Gothic" w:hAnsi="Century Gothic"/>
          <w:sz w:val="20"/>
          <w:szCs w:val="20"/>
        </w:rPr>
        <w:t>5</w:t>
      </w:r>
      <w:r w:rsidR="009B65FB">
        <w:rPr>
          <w:rFonts w:ascii="Century Gothic" w:hAnsi="Century Gothic"/>
          <w:sz w:val="20"/>
          <w:szCs w:val="20"/>
        </w:rPr>
        <w:t xml:space="preserve">.1 </w:t>
      </w:r>
      <w:r w:rsidR="00A4097D" w:rsidRPr="007F580D">
        <w:rPr>
          <w:rFonts w:ascii="Century Gothic" w:hAnsi="Century Gothic"/>
          <w:sz w:val="20"/>
          <w:szCs w:val="20"/>
        </w:rPr>
        <w:t xml:space="preserve">DEFINICIÓN </w:t>
      </w:r>
    </w:p>
    <w:p w:rsidR="00A4097D" w:rsidRPr="007F580D" w:rsidRDefault="00A4097D" w:rsidP="00A4097D">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lastRenderedPageBreak/>
        <w:t>Este ítem se refiere a la provisión y colocación de tubería PVC SCH E-40  DN-3”</w:t>
      </w:r>
      <w:r w:rsidRPr="007F580D">
        <w:rPr>
          <w:rFonts w:ascii="Century Gothic" w:hAnsi="Century Gothic" w:cs="Arial"/>
          <w:bCs/>
          <w:sz w:val="20"/>
          <w:szCs w:val="20"/>
        </w:rPr>
        <w:t xml:space="preserve">, </w:t>
      </w:r>
      <w:r w:rsidRPr="007F580D">
        <w:rPr>
          <w:rFonts w:ascii="Century Gothic" w:hAnsi="Century Gothic" w:cs="Arial"/>
          <w:sz w:val="20"/>
          <w:szCs w:val="20"/>
        </w:rPr>
        <w:t>que servirá de encamisado y  protegerá la red de gas a construir.</w:t>
      </w:r>
    </w:p>
    <w:p w:rsidR="00A4097D" w:rsidRPr="007F580D" w:rsidRDefault="00E51C68" w:rsidP="009B65F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w:t>
      </w:r>
      <w:r w:rsidR="00FC66E8">
        <w:rPr>
          <w:rFonts w:ascii="Century Gothic" w:hAnsi="Century Gothic"/>
          <w:sz w:val="20"/>
          <w:szCs w:val="20"/>
        </w:rPr>
        <w:t>5.2</w:t>
      </w:r>
      <w:r w:rsidR="009B65FB">
        <w:rPr>
          <w:rFonts w:ascii="Century Gothic" w:hAnsi="Century Gothic"/>
          <w:sz w:val="20"/>
          <w:szCs w:val="20"/>
        </w:rPr>
        <w:t xml:space="preserve"> M</w:t>
      </w:r>
      <w:r w:rsidR="00A4097D" w:rsidRPr="007F580D">
        <w:rPr>
          <w:rFonts w:ascii="Century Gothic" w:hAnsi="Century Gothic"/>
          <w:sz w:val="20"/>
          <w:szCs w:val="20"/>
        </w:rPr>
        <w:t>ATERIALES, HERRAMIENTAS Y EQUIPO</w:t>
      </w:r>
    </w:p>
    <w:p w:rsidR="00A4097D" w:rsidRPr="007F580D" w:rsidRDefault="00A4097D" w:rsidP="00A4097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DN-3”</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4097D" w:rsidRPr="007F580D" w:rsidRDefault="00FC66E8" w:rsidP="00FC66E8">
      <w:pPr>
        <w:pStyle w:val="Estilo1"/>
        <w:numPr>
          <w:ilvl w:val="1"/>
          <w:numId w:val="51"/>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 </w:t>
      </w:r>
      <w:r w:rsidR="00A4097D" w:rsidRPr="007F580D">
        <w:rPr>
          <w:rFonts w:ascii="Century Gothic" w:hAnsi="Century Gothic"/>
          <w:sz w:val="20"/>
          <w:szCs w:val="20"/>
        </w:rPr>
        <w:t>PROCEDIMIENTO PARA LA EJECUCIÓN</w:t>
      </w:r>
    </w:p>
    <w:p w:rsidR="00A4097D" w:rsidRPr="007F580D" w:rsidRDefault="00A4097D" w:rsidP="00A4097D">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PVC SCH E-40  DN-3” </w:t>
      </w:r>
      <w:r w:rsidRPr="007F580D">
        <w:rPr>
          <w:rFonts w:ascii="Century Gothic" w:hAnsi="Century Gothic"/>
          <w:iCs/>
          <w:sz w:val="20"/>
          <w:szCs w:val="20"/>
        </w:rPr>
        <w:t>deben ser ubicada en todos los cruces y cunetas con la longitud y disposición previamente aprobadas por el SUPERVISOR DE OBRA de YPFB.</w:t>
      </w:r>
    </w:p>
    <w:p w:rsidR="00A4097D" w:rsidRPr="007F580D" w:rsidRDefault="00A4097D" w:rsidP="00A4097D">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429"/>
      </w:tblGrid>
      <w:tr w:rsidR="00A4097D" w:rsidRPr="007F580D" w:rsidTr="00DC1683">
        <w:trPr>
          <w:trHeight w:val="247"/>
          <w:jc w:val="center"/>
        </w:trPr>
        <w:tc>
          <w:tcPr>
            <w:tcW w:w="7260"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A4097D" w:rsidRPr="007F580D" w:rsidRDefault="00A4097D" w:rsidP="00DC2A44">
            <w:pPr>
              <w:jc w:val="center"/>
              <w:rPr>
                <w:rFonts w:ascii="Century Gothic" w:hAnsi="Century Gothic" w:cs="Calibri"/>
                <w:b/>
                <w:sz w:val="20"/>
                <w:szCs w:val="20"/>
              </w:rPr>
            </w:pPr>
            <w:r w:rsidRPr="007F580D">
              <w:rPr>
                <w:rFonts w:ascii="Century Gothic" w:hAnsi="Century Gothic" w:cs="Calibri"/>
                <w:b/>
                <w:sz w:val="20"/>
                <w:szCs w:val="20"/>
              </w:rPr>
              <w:t xml:space="preserve">TUBERÍAS DE PROTECCIÓN  PVC </w:t>
            </w:r>
            <w:r w:rsidRPr="007F580D">
              <w:rPr>
                <w:rFonts w:ascii="Century Gothic" w:hAnsi="Century Gothic" w:cs="Calibri"/>
                <w:sz w:val="20"/>
                <w:szCs w:val="20"/>
              </w:rPr>
              <w:t xml:space="preserve"> </w:t>
            </w:r>
            <w:r w:rsidRPr="007F580D">
              <w:rPr>
                <w:rFonts w:ascii="Century Gothic" w:hAnsi="Century Gothic" w:cs="Calibri"/>
                <w:b/>
                <w:sz w:val="20"/>
                <w:szCs w:val="20"/>
              </w:rPr>
              <w:t>SCH E-40 DE 3” (PULGADAS)</w:t>
            </w:r>
          </w:p>
        </w:tc>
      </w:tr>
      <w:tr w:rsidR="00A4097D" w:rsidRPr="007F580D" w:rsidTr="00DC1683">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A4097D" w:rsidRPr="007F580D" w:rsidRDefault="00DC1683" w:rsidP="00DC2A44">
            <w:pPr>
              <w:jc w:val="both"/>
              <w:rPr>
                <w:rFonts w:ascii="Century Gothic" w:hAnsi="Century Gothic" w:cs="Calibri"/>
                <w:sz w:val="20"/>
                <w:szCs w:val="20"/>
              </w:rPr>
            </w:pPr>
            <w:r>
              <w:rPr>
                <w:rFonts w:ascii="Century Gothic" w:hAnsi="Century Gothic" w:cs="Calibri"/>
                <w:sz w:val="20"/>
                <w:szCs w:val="20"/>
              </w:rPr>
              <w:t xml:space="preserve">1 </w:t>
            </w:r>
            <w:r w:rsidR="00A4097D" w:rsidRPr="007F580D">
              <w:rPr>
                <w:rFonts w:ascii="Century Gothic" w:hAnsi="Century Gothic" w:cs="Calibri"/>
                <w:sz w:val="20"/>
                <w:szCs w:val="20"/>
              </w:rPr>
              <w:t>PRODUCTO</w:t>
            </w:r>
          </w:p>
        </w:tc>
        <w:tc>
          <w:tcPr>
            <w:tcW w:w="5429" w:type="dxa"/>
            <w:tcBorders>
              <w:top w:val="single" w:sz="4" w:space="0" w:color="auto"/>
              <w:left w:val="single" w:sz="4" w:space="0" w:color="auto"/>
              <w:bottom w:val="single" w:sz="4" w:space="0" w:color="auto"/>
              <w:right w:val="single" w:sz="4" w:space="0" w:color="auto"/>
            </w:tcBorders>
            <w:hideMark/>
          </w:tcPr>
          <w:p w:rsidR="00A4097D" w:rsidRPr="007F580D" w:rsidRDefault="00A4097D" w:rsidP="00DC2A44">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A4097D" w:rsidRPr="007F580D" w:rsidTr="00DC1683">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A4097D" w:rsidRPr="007F580D" w:rsidRDefault="00DC1683" w:rsidP="00DC2A44">
            <w:pPr>
              <w:jc w:val="both"/>
              <w:rPr>
                <w:rFonts w:ascii="Century Gothic" w:hAnsi="Century Gothic" w:cs="Calibri"/>
                <w:sz w:val="20"/>
                <w:szCs w:val="20"/>
              </w:rPr>
            </w:pPr>
            <w:r>
              <w:rPr>
                <w:rFonts w:ascii="Century Gothic" w:hAnsi="Century Gothic" w:cs="Calibri"/>
                <w:sz w:val="20"/>
                <w:szCs w:val="20"/>
              </w:rPr>
              <w:t xml:space="preserve">2 </w:t>
            </w:r>
            <w:r w:rsidR="00A4097D" w:rsidRPr="007F580D">
              <w:rPr>
                <w:rFonts w:ascii="Century Gothic" w:hAnsi="Century Gothic" w:cs="Calibri"/>
                <w:sz w:val="20"/>
                <w:szCs w:val="20"/>
              </w:rPr>
              <w:t>MATERIAL</w:t>
            </w:r>
          </w:p>
        </w:tc>
        <w:tc>
          <w:tcPr>
            <w:tcW w:w="5429" w:type="dxa"/>
            <w:tcBorders>
              <w:top w:val="single" w:sz="4" w:space="0" w:color="auto"/>
              <w:left w:val="single" w:sz="4" w:space="0" w:color="auto"/>
              <w:bottom w:val="single" w:sz="4" w:space="0" w:color="auto"/>
              <w:right w:val="single" w:sz="4" w:space="0" w:color="auto"/>
            </w:tcBorders>
            <w:hideMark/>
          </w:tcPr>
          <w:p w:rsidR="00A4097D" w:rsidRPr="007F580D" w:rsidRDefault="00A4097D" w:rsidP="00DC2A44">
            <w:pPr>
              <w:jc w:val="both"/>
              <w:rPr>
                <w:rFonts w:ascii="Century Gothic" w:hAnsi="Century Gothic" w:cs="Calibri"/>
                <w:sz w:val="20"/>
                <w:szCs w:val="20"/>
              </w:rPr>
            </w:pPr>
            <w:r w:rsidRPr="007F580D">
              <w:rPr>
                <w:rFonts w:ascii="Century Gothic" w:hAnsi="Century Gothic" w:cs="Calibri"/>
                <w:sz w:val="20"/>
                <w:szCs w:val="20"/>
              </w:rPr>
              <w:t>PVC, ESQUEMA 40</w:t>
            </w:r>
          </w:p>
        </w:tc>
      </w:tr>
      <w:tr w:rsidR="00A4097D" w:rsidRPr="007F580D" w:rsidTr="00DC1683">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A4097D" w:rsidRPr="007F580D" w:rsidRDefault="00DC1683" w:rsidP="00DC2A44">
            <w:pPr>
              <w:jc w:val="both"/>
              <w:rPr>
                <w:rFonts w:ascii="Century Gothic" w:hAnsi="Century Gothic" w:cs="Calibri"/>
                <w:sz w:val="20"/>
                <w:szCs w:val="20"/>
              </w:rPr>
            </w:pPr>
            <w:r>
              <w:rPr>
                <w:rFonts w:ascii="Century Gothic" w:hAnsi="Century Gothic" w:cs="Calibri"/>
                <w:sz w:val="20"/>
                <w:szCs w:val="20"/>
              </w:rPr>
              <w:t xml:space="preserve">3 </w:t>
            </w:r>
            <w:r w:rsidR="00A4097D" w:rsidRPr="007F580D">
              <w:rPr>
                <w:rFonts w:ascii="Century Gothic" w:hAnsi="Century Gothic" w:cs="Calibri"/>
                <w:sz w:val="20"/>
                <w:szCs w:val="20"/>
              </w:rPr>
              <w:t>MEDIDAS</w:t>
            </w:r>
          </w:p>
        </w:tc>
        <w:tc>
          <w:tcPr>
            <w:tcW w:w="5429" w:type="dxa"/>
            <w:tcBorders>
              <w:top w:val="single" w:sz="4" w:space="0" w:color="auto"/>
              <w:left w:val="single" w:sz="4" w:space="0" w:color="auto"/>
              <w:bottom w:val="single" w:sz="4" w:space="0" w:color="auto"/>
              <w:right w:val="single" w:sz="4" w:space="0" w:color="auto"/>
            </w:tcBorders>
            <w:hideMark/>
          </w:tcPr>
          <w:p w:rsidR="00A4097D" w:rsidRPr="007F580D" w:rsidRDefault="00A4097D" w:rsidP="00DC1683">
            <w:pPr>
              <w:jc w:val="both"/>
              <w:rPr>
                <w:rFonts w:ascii="Century Gothic" w:hAnsi="Century Gothic" w:cs="Calibri"/>
                <w:sz w:val="20"/>
                <w:szCs w:val="20"/>
              </w:rPr>
            </w:pPr>
            <w:r w:rsidRPr="007F580D">
              <w:rPr>
                <w:rFonts w:ascii="Century Gothic" w:hAnsi="Century Gothic" w:cs="Calibri"/>
                <w:sz w:val="20"/>
                <w:szCs w:val="20"/>
              </w:rPr>
              <w:t xml:space="preserve">BARRA DE 6 METROS </w:t>
            </w:r>
            <w:r w:rsidR="00DC1683">
              <w:rPr>
                <w:rFonts w:ascii="Century Gothic" w:hAnsi="Century Gothic" w:cs="Calibri"/>
                <w:sz w:val="20"/>
                <w:szCs w:val="20"/>
              </w:rPr>
              <w:t xml:space="preserve">CON </w:t>
            </w:r>
            <w:r w:rsidRPr="007F580D">
              <w:rPr>
                <w:rFonts w:ascii="Century Gothic" w:hAnsi="Century Gothic" w:cs="Calibri"/>
                <w:sz w:val="20"/>
                <w:szCs w:val="20"/>
              </w:rPr>
              <w:t>DIÁMETRO DE  3  PULGADAS</w:t>
            </w:r>
          </w:p>
        </w:tc>
      </w:tr>
    </w:tbl>
    <w:p w:rsidR="00A4097D" w:rsidRPr="007F580D" w:rsidRDefault="00FC66E8" w:rsidP="00FC66E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25.4</w:t>
      </w:r>
      <w:r w:rsidR="002F2D98">
        <w:rPr>
          <w:rFonts w:ascii="Century Gothic" w:hAnsi="Century Gothic"/>
          <w:sz w:val="20"/>
          <w:szCs w:val="20"/>
        </w:rPr>
        <w:t xml:space="preserve"> </w:t>
      </w:r>
      <w:r w:rsidR="00A4097D" w:rsidRPr="007F580D">
        <w:rPr>
          <w:rFonts w:ascii="Century Gothic" w:hAnsi="Century Gothic"/>
          <w:sz w:val="20"/>
          <w:szCs w:val="20"/>
        </w:rPr>
        <w:t>MEDICIÓN Y FORMA DE PAGO</w:t>
      </w:r>
    </w:p>
    <w:p w:rsidR="00A4097D" w:rsidRDefault="00A4097D" w:rsidP="00A4097D">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DN-3” 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412E2B" w:rsidRPr="007F580D" w:rsidRDefault="00412E2B" w:rsidP="00A4097D">
      <w:pPr>
        <w:pStyle w:val="Prrafodelista"/>
        <w:ind w:left="0"/>
        <w:jc w:val="both"/>
        <w:rPr>
          <w:rFonts w:ascii="Century Gothic" w:hAnsi="Century Gothic"/>
          <w:kern w:val="28"/>
          <w:sz w:val="20"/>
          <w:szCs w:val="20"/>
        </w:rPr>
      </w:pPr>
    </w:p>
    <w:p w:rsidR="00A4097D" w:rsidRPr="007F580D" w:rsidRDefault="00A4097D" w:rsidP="00A4097D">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533" w:type="dxa"/>
        <w:jc w:val="center"/>
        <w:tblLook w:val="04A0" w:firstRow="1" w:lastRow="0" w:firstColumn="1" w:lastColumn="0" w:noHBand="0" w:noVBand="1"/>
      </w:tblPr>
      <w:tblGrid>
        <w:gridCol w:w="706"/>
        <w:gridCol w:w="4842"/>
        <w:gridCol w:w="985"/>
      </w:tblGrid>
      <w:tr w:rsidR="00A4097D" w:rsidRPr="007F580D" w:rsidTr="00DC2A44">
        <w:trPr>
          <w:trHeight w:val="270"/>
          <w:jc w:val="center"/>
        </w:trPr>
        <w:tc>
          <w:tcPr>
            <w:tcW w:w="706" w:type="dxa"/>
          </w:tcPr>
          <w:p w:rsidR="00A4097D" w:rsidRPr="007F580D" w:rsidRDefault="00A4097D"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42" w:type="dxa"/>
          </w:tcPr>
          <w:p w:rsidR="00A4097D" w:rsidRPr="007F580D" w:rsidRDefault="00A4097D"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85" w:type="dxa"/>
          </w:tcPr>
          <w:p w:rsidR="00A4097D" w:rsidRPr="007F580D" w:rsidRDefault="00A4097D" w:rsidP="00DC2A44">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A4097D" w:rsidRPr="007F580D" w:rsidTr="00DC2A44">
        <w:trPr>
          <w:trHeight w:val="554"/>
          <w:jc w:val="center"/>
        </w:trPr>
        <w:tc>
          <w:tcPr>
            <w:tcW w:w="706" w:type="dxa"/>
          </w:tcPr>
          <w:p w:rsidR="00A4097D" w:rsidRPr="007F580D" w:rsidRDefault="00A4097D" w:rsidP="00FC66E8">
            <w:pPr>
              <w:jc w:val="center"/>
              <w:rPr>
                <w:rFonts w:ascii="Century Gothic" w:eastAsia="Arial Unicode MS" w:hAnsi="Century Gothic"/>
                <w:lang w:val="es-ES_tradnl"/>
              </w:rPr>
            </w:pPr>
            <w:r>
              <w:rPr>
                <w:rFonts w:ascii="Century Gothic" w:eastAsia="Arial Unicode MS" w:hAnsi="Century Gothic"/>
                <w:lang w:val="es-ES_tradnl"/>
              </w:rPr>
              <w:t>2</w:t>
            </w:r>
            <w:r w:rsidR="00FC66E8">
              <w:rPr>
                <w:rFonts w:ascii="Century Gothic" w:eastAsia="Arial Unicode MS" w:hAnsi="Century Gothic"/>
                <w:lang w:val="es-ES_tradnl"/>
              </w:rPr>
              <w:t>5</w:t>
            </w:r>
          </w:p>
        </w:tc>
        <w:tc>
          <w:tcPr>
            <w:tcW w:w="4842" w:type="dxa"/>
          </w:tcPr>
          <w:p w:rsidR="00A4097D" w:rsidRPr="007F580D" w:rsidRDefault="00DC1683" w:rsidP="00DC2A44">
            <w:pPr>
              <w:jc w:val="center"/>
              <w:rPr>
                <w:rFonts w:ascii="Century Gothic" w:eastAsia="Arial Unicode MS" w:hAnsi="Century Gothic"/>
                <w:lang w:val="es-ES_tradnl"/>
              </w:rPr>
            </w:pPr>
            <w:r w:rsidRPr="00DC1683">
              <w:rPr>
                <w:rFonts w:ascii="Century Gothic" w:eastAsia="Arial Unicode MS" w:hAnsi="Century Gothic"/>
                <w:lang w:val="es-ES_tradnl"/>
              </w:rPr>
              <w:t>PROVISIÓN Y COLOCADO DE FUNDA</w:t>
            </w:r>
            <w:r w:rsidR="00FC66E8">
              <w:rPr>
                <w:rFonts w:ascii="Century Gothic" w:eastAsia="Arial Unicode MS" w:hAnsi="Century Gothic"/>
                <w:lang w:val="es-ES_tradnl"/>
              </w:rPr>
              <w:t xml:space="preserve"> DE PROTECCIÓN PVC DN-3”</w:t>
            </w:r>
          </w:p>
        </w:tc>
        <w:tc>
          <w:tcPr>
            <w:tcW w:w="985" w:type="dxa"/>
          </w:tcPr>
          <w:p w:rsidR="00A4097D" w:rsidRPr="007F580D" w:rsidRDefault="00DC1683" w:rsidP="00DC2A44">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A4097D" w:rsidRDefault="00A4097D"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Pr="00C95430" w:rsidRDefault="0086661D" w:rsidP="00C95430">
      <w:pPr>
        <w:pStyle w:val="Ttulo2"/>
        <w:keepLines/>
        <w:spacing w:before="200" w:after="0" w:line="276" w:lineRule="auto"/>
        <w:jc w:val="both"/>
        <w:rPr>
          <w:rFonts w:ascii="Century Gothic" w:hAnsi="Century Gothic"/>
          <w:i w:val="0"/>
          <w:sz w:val="24"/>
          <w:szCs w:val="24"/>
        </w:rPr>
      </w:pPr>
      <w:r>
        <w:rPr>
          <w:rFonts w:ascii="Century Gothic" w:hAnsi="Century Gothic" w:cs="Arial"/>
          <w:i w:val="0"/>
          <w:sz w:val="24"/>
          <w:szCs w:val="24"/>
        </w:rPr>
        <w:lastRenderedPageBreak/>
        <w:t>26</w:t>
      </w:r>
      <w:r w:rsidR="009B65FB">
        <w:rPr>
          <w:rFonts w:ascii="Century Gothic" w:hAnsi="Century Gothic" w:cs="Arial"/>
          <w:i w:val="0"/>
          <w:sz w:val="24"/>
          <w:szCs w:val="24"/>
        </w:rPr>
        <w:t>.</w:t>
      </w:r>
      <w:r w:rsidR="007B7358" w:rsidRPr="00C95430">
        <w:rPr>
          <w:rFonts w:ascii="Century Gothic" w:hAnsi="Century Gothic" w:cs="Arial"/>
          <w:i w:val="0"/>
          <w:sz w:val="24"/>
          <w:szCs w:val="24"/>
        </w:rPr>
        <w:t xml:space="preserve"> TENDIDO DE TUBERÍA </w:t>
      </w:r>
    </w:p>
    <w:p w:rsidR="007B7358" w:rsidRDefault="007B7358" w:rsidP="007B7358">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7B7358" w:rsidRPr="007F580D" w:rsidRDefault="007B7358" w:rsidP="007B7358">
      <w:pPr>
        <w:spacing w:after="0"/>
        <w:jc w:val="both"/>
        <w:rPr>
          <w:rFonts w:ascii="Century Gothic" w:hAnsi="Century Gothic" w:cs="Arial"/>
          <w:b/>
          <w:sz w:val="20"/>
          <w:szCs w:val="20"/>
          <w:vertAlign w:val="superscript"/>
        </w:rPr>
      </w:pPr>
    </w:p>
    <w:p w:rsidR="007B7358" w:rsidRPr="007F580D" w:rsidRDefault="0086661D" w:rsidP="00C95430">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26</w:t>
      </w:r>
      <w:r w:rsidR="007B7358">
        <w:rPr>
          <w:rFonts w:ascii="Century Gothic" w:hAnsi="Century Gothic"/>
          <w:kern w:val="28"/>
          <w:sz w:val="20"/>
          <w:szCs w:val="20"/>
        </w:rPr>
        <w:t xml:space="preserve">.1   </w:t>
      </w:r>
      <w:r w:rsidR="007B7358" w:rsidRPr="007F580D">
        <w:rPr>
          <w:rFonts w:ascii="Century Gothic" w:hAnsi="Century Gothic"/>
          <w:kern w:val="28"/>
          <w:sz w:val="20"/>
          <w:szCs w:val="20"/>
        </w:rPr>
        <w:t>DEFINICIÓN.</w:t>
      </w:r>
    </w:p>
    <w:p w:rsidR="007B7358" w:rsidRPr="007F580D" w:rsidRDefault="007B7358" w:rsidP="007B7358">
      <w:pPr>
        <w:pStyle w:val="Estilo1"/>
        <w:numPr>
          <w:ilvl w:val="0"/>
          <w:numId w:val="0"/>
        </w:numPr>
        <w:spacing w:line="276" w:lineRule="auto"/>
        <w:ind w:left="780"/>
        <w:rPr>
          <w:rFonts w:ascii="Century Gothic" w:hAnsi="Century Gothic"/>
          <w:kern w:val="28"/>
          <w:sz w:val="20"/>
          <w:szCs w:val="20"/>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rPr>
        <w:t>Será por cuenta del CONTRATISTA el traslado del material desde las instalaciones del almacén hasta el lugar del tendido de la obra</w:t>
      </w:r>
    </w:p>
    <w:p w:rsidR="007B7358" w:rsidRDefault="0086661D" w:rsidP="00C95430">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26</w:t>
      </w:r>
      <w:r w:rsidR="007B7358">
        <w:rPr>
          <w:rFonts w:ascii="Century Gothic" w:hAnsi="Century Gothic"/>
          <w:kern w:val="28"/>
          <w:sz w:val="20"/>
          <w:szCs w:val="20"/>
        </w:rPr>
        <w:t xml:space="preserve">.2  </w:t>
      </w:r>
      <w:r w:rsidR="007B7358" w:rsidRPr="007F580D">
        <w:rPr>
          <w:rFonts w:ascii="Century Gothic" w:hAnsi="Century Gothic"/>
          <w:kern w:val="28"/>
          <w:sz w:val="20"/>
          <w:szCs w:val="20"/>
        </w:rPr>
        <w:t>MATERIALES, HERRAMIENTAS Y EQUIPO.</w:t>
      </w:r>
    </w:p>
    <w:p w:rsidR="001358C0" w:rsidRPr="007F580D" w:rsidRDefault="001358C0" w:rsidP="00C95430">
      <w:pPr>
        <w:pStyle w:val="Estilo1"/>
        <w:numPr>
          <w:ilvl w:val="0"/>
          <w:numId w:val="0"/>
        </w:numPr>
        <w:tabs>
          <w:tab w:val="left" w:pos="426"/>
        </w:tabs>
        <w:spacing w:line="276" w:lineRule="auto"/>
        <w:ind w:left="360" w:hanging="360"/>
        <w:rPr>
          <w:rFonts w:ascii="Century Gothic" w:hAnsi="Century Gothic"/>
          <w:kern w:val="28"/>
          <w:sz w:val="20"/>
          <w:szCs w:val="20"/>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7B7358" w:rsidRPr="007F580D" w:rsidTr="003775CD">
        <w:trPr>
          <w:jc w:val="center"/>
        </w:trPr>
        <w:tc>
          <w:tcPr>
            <w:tcW w:w="392"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c>
          <w:tcPr>
            <w:tcW w:w="1984"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PRESENTACIÓN </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[125 mm] </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446272" w:rsidP="004462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0,00</w:t>
            </w:r>
          </w:p>
        </w:tc>
        <w:tc>
          <w:tcPr>
            <w:tcW w:w="1984" w:type="dxa"/>
            <w:shd w:val="clear" w:color="auto" w:fill="auto"/>
            <w:vAlign w:val="center"/>
          </w:tcPr>
          <w:p w:rsidR="007B7358" w:rsidRPr="007F580D" w:rsidRDefault="00446272"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r w:rsidR="007B7358" w:rsidRPr="007F580D">
              <w:rPr>
                <w:rFonts w:ascii="Century Gothic" w:eastAsia="Times New Roman" w:hAnsi="Century Gothic" w:cs="Arial"/>
                <w:sz w:val="20"/>
                <w:szCs w:val="20"/>
                <w:lang w:val="es-ES_tradnl"/>
              </w:rPr>
              <w:t xml:space="preserve"> Barras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[110 mm] </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86661D"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r w:rsidR="00446272">
              <w:rPr>
                <w:rFonts w:ascii="Century Gothic" w:eastAsia="Times New Roman" w:hAnsi="Century Gothic" w:cs="Arial"/>
                <w:sz w:val="20"/>
                <w:szCs w:val="20"/>
                <w:lang w:val="es-ES_tradnl"/>
              </w:rPr>
              <w:t>,00</w:t>
            </w:r>
          </w:p>
        </w:tc>
        <w:tc>
          <w:tcPr>
            <w:tcW w:w="1984" w:type="dxa"/>
            <w:shd w:val="clear" w:color="auto" w:fill="auto"/>
            <w:vAlign w:val="center"/>
          </w:tcPr>
          <w:p w:rsidR="007B7358" w:rsidRPr="007F580D" w:rsidRDefault="0086661D"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0</w:t>
            </w:r>
            <w:r w:rsidR="007B7358" w:rsidRPr="007F580D">
              <w:rPr>
                <w:rFonts w:ascii="Century Gothic" w:eastAsia="Times New Roman" w:hAnsi="Century Gothic" w:cs="Arial"/>
                <w:sz w:val="20"/>
                <w:szCs w:val="20"/>
                <w:lang w:val="es-ES_tradnl"/>
              </w:rPr>
              <w:t xml:space="preserve"> Barras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3</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[90 mm]</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86661D" w:rsidP="004462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2600</w:t>
            </w:r>
            <w:r w:rsidR="00446272">
              <w:rPr>
                <w:rFonts w:ascii="Century Gothic" w:eastAsia="Times New Roman" w:hAnsi="Century Gothic" w:cs="Arial"/>
                <w:sz w:val="20"/>
                <w:szCs w:val="20"/>
                <w:lang w:val="es-ES_tradnl"/>
              </w:rPr>
              <w:t>,</w:t>
            </w:r>
            <w:r w:rsidR="007B7358" w:rsidRPr="007F580D">
              <w:rPr>
                <w:rFonts w:ascii="Century Gothic" w:eastAsia="Times New Roman" w:hAnsi="Century Gothic" w:cs="Arial"/>
                <w:sz w:val="20"/>
                <w:szCs w:val="20"/>
                <w:lang w:val="es-ES_tradnl"/>
              </w:rPr>
              <w:t>00</w:t>
            </w:r>
          </w:p>
        </w:tc>
        <w:tc>
          <w:tcPr>
            <w:tcW w:w="1984" w:type="dxa"/>
            <w:shd w:val="clear" w:color="auto" w:fill="auto"/>
            <w:vAlign w:val="center"/>
          </w:tcPr>
          <w:p w:rsidR="007B7358" w:rsidRPr="007F580D" w:rsidRDefault="0086661D"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52</w:t>
            </w:r>
            <w:r w:rsidR="007B7358" w:rsidRPr="007F580D">
              <w:rPr>
                <w:rFonts w:ascii="Century Gothic" w:eastAsia="Times New Roman" w:hAnsi="Century Gothic" w:cs="Arial"/>
                <w:sz w:val="20"/>
                <w:szCs w:val="20"/>
                <w:lang w:val="es-ES_tradnl"/>
              </w:rPr>
              <w:t xml:space="preserve"> Rollos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[63 mm]</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86661D" w:rsidP="00446272">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200</w:t>
            </w:r>
            <w:r w:rsidR="00446272">
              <w:rPr>
                <w:rFonts w:ascii="Century Gothic" w:eastAsia="Times New Roman" w:hAnsi="Century Gothic" w:cs="Arial"/>
                <w:sz w:val="20"/>
                <w:szCs w:val="20"/>
                <w:lang w:val="es-ES_tradnl"/>
              </w:rPr>
              <w:t>,</w:t>
            </w:r>
            <w:r w:rsidR="00C95430">
              <w:rPr>
                <w:rFonts w:ascii="Century Gothic" w:eastAsia="Times New Roman" w:hAnsi="Century Gothic" w:cs="Arial"/>
                <w:sz w:val="20"/>
                <w:szCs w:val="20"/>
                <w:lang w:val="es-ES_tradnl"/>
              </w:rPr>
              <w:t>00</w:t>
            </w:r>
          </w:p>
        </w:tc>
        <w:tc>
          <w:tcPr>
            <w:tcW w:w="1984" w:type="dxa"/>
            <w:shd w:val="clear" w:color="auto" w:fill="auto"/>
            <w:vAlign w:val="center"/>
          </w:tcPr>
          <w:p w:rsidR="007B7358" w:rsidRPr="007F580D" w:rsidRDefault="0086661D"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2</w:t>
            </w:r>
            <w:r w:rsidR="007B7358" w:rsidRPr="007F580D">
              <w:rPr>
                <w:rFonts w:ascii="Century Gothic" w:eastAsia="Times New Roman" w:hAnsi="Century Gothic" w:cs="Arial"/>
                <w:sz w:val="20"/>
                <w:szCs w:val="20"/>
                <w:lang w:val="es-ES_tradnl"/>
              </w:rPr>
              <w:t xml:space="preserve"> Rollos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[40 mm]</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86661D"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7</w:t>
            </w:r>
            <w:r w:rsidR="00446272">
              <w:rPr>
                <w:rFonts w:ascii="Century Gothic" w:eastAsia="Times New Roman" w:hAnsi="Century Gothic" w:cs="Arial"/>
                <w:sz w:val="20"/>
                <w:szCs w:val="20"/>
                <w:lang w:val="es-ES_tradnl"/>
              </w:rPr>
              <w:t>400,</w:t>
            </w:r>
            <w:r w:rsidR="007B7358" w:rsidRPr="007F580D">
              <w:rPr>
                <w:rFonts w:ascii="Century Gothic" w:eastAsia="Times New Roman" w:hAnsi="Century Gothic" w:cs="Arial"/>
                <w:sz w:val="20"/>
                <w:szCs w:val="20"/>
                <w:lang w:val="es-ES_tradnl"/>
              </w:rPr>
              <w:t>00</w:t>
            </w:r>
          </w:p>
        </w:tc>
        <w:tc>
          <w:tcPr>
            <w:tcW w:w="1984" w:type="dxa"/>
            <w:shd w:val="clear" w:color="auto" w:fill="auto"/>
            <w:vAlign w:val="center"/>
          </w:tcPr>
          <w:p w:rsidR="007B7358" w:rsidRPr="007F580D" w:rsidRDefault="0086661D" w:rsidP="003775CD">
            <w:pPr>
              <w:spacing w:after="0"/>
              <w:jc w:val="both"/>
              <w:rPr>
                <w:rFonts w:ascii="Century Gothic" w:eastAsia="Times New Roman" w:hAnsi="Century Gothic" w:cs="Arial"/>
                <w:sz w:val="20"/>
                <w:szCs w:val="20"/>
                <w:lang w:val="es-ES_tradnl"/>
              </w:rPr>
            </w:pPr>
            <w:r>
              <w:rPr>
                <w:rFonts w:ascii="Century Gothic" w:eastAsia="Times New Roman" w:hAnsi="Century Gothic" w:cs="Arial"/>
                <w:sz w:val="20"/>
                <w:szCs w:val="20"/>
                <w:lang w:val="es-ES_tradnl"/>
              </w:rPr>
              <w:t>3</w:t>
            </w:r>
            <w:r w:rsidR="00446272">
              <w:rPr>
                <w:rFonts w:ascii="Century Gothic" w:eastAsia="Times New Roman" w:hAnsi="Century Gothic" w:cs="Arial"/>
                <w:sz w:val="20"/>
                <w:szCs w:val="20"/>
                <w:lang w:val="es-ES_tradnl"/>
              </w:rPr>
              <w:t>7</w:t>
            </w:r>
            <w:r w:rsidR="007B7358" w:rsidRPr="007F580D">
              <w:rPr>
                <w:rFonts w:ascii="Century Gothic" w:eastAsia="Times New Roman" w:hAnsi="Century Gothic" w:cs="Arial"/>
                <w:sz w:val="20"/>
                <w:szCs w:val="20"/>
                <w:lang w:val="es-ES_tradnl"/>
              </w:rPr>
              <w:t xml:space="preserve"> Rollos</w:t>
            </w:r>
          </w:p>
        </w:tc>
      </w:tr>
    </w:tbl>
    <w:p w:rsidR="00446272" w:rsidRDefault="00446272" w:rsidP="00C95430">
      <w:pPr>
        <w:pStyle w:val="Estilo1"/>
        <w:numPr>
          <w:ilvl w:val="0"/>
          <w:numId w:val="0"/>
        </w:numPr>
        <w:tabs>
          <w:tab w:val="left" w:pos="426"/>
        </w:tabs>
        <w:spacing w:line="276" w:lineRule="auto"/>
        <w:ind w:left="360" w:hanging="360"/>
        <w:rPr>
          <w:rFonts w:ascii="Century Gothic" w:hAnsi="Century Gothic"/>
          <w:kern w:val="28"/>
          <w:sz w:val="20"/>
          <w:szCs w:val="20"/>
        </w:rPr>
      </w:pPr>
    </w:p>
    <w:p w:rsidR="007B7358" w:rsidRPr="007F580D" w:rsidRDefault="0086661D" w:rsidP="00C95430">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26</w:t>
      </w:r>
      <w:r w:rsidR="007B7358">
        <w:rPr>
          <w:rFonts w:ascii="Century Gothic" w:hAnsi="Century Gothic"/>
          <w:kern w:val="28"/>
          <w:sz w:val="20"/>
          <w:szCs w:val="20"/>
        </w:rPr>
        <w:t xml:space="preserve">.3   </w:t>
      </w:r>
      <w:r w:rsidR="007B7358" w:rsidRPr="007F580D">
        <w:rPr>
          <w:rFonts w:ascii="Century Gothic" w:hAnsi="Century Gothic"/>
          <w:kern w:val="28"/>
          <w:sz w:val="20"/>
          <w:szCs w:val="20"/>
        </w:rPr>
        <w:t>PROCEDIMIENTO PARA LA EJECUCIÓN.</w:t>
      </w:r>
    </w:p>
    <w:p w:rsidR="007B7358" w:rsidRPr="007F580D" w:rsidRDefault="007B7358" w:rsidP="007B7358">
      <w:pPr>
        <w:pStyle w:val="Textoindependiente"/>
        <w:jc w:val="both"/>
        <w:rPr>
          <w:rFonts w:ascii="Century Gothic" w:eastAsia="Calibri" w:hAnsi="Century Gothic" w:cs="Arial"/>
          <w:b/>
          <w:sz w:val="20"/>
          <w:szCs w:val="20"/>
          <w:lang w:val="es-ES_tradnl" w:eastAsia="en-US"/>
        </w:rPr>
      </w:pPr>
    </w:p>
    <w:p w:rsidR="007B7358" w:rsidRPr="007F580D" w:rsidRDefault="007B7358" w:rsidP="007B7358">
      <w:pPr>
        <w:spacing w:before="120" w:after="120"/>
        <w:jc w:val="both"/>
        <w:rPr>
          <w:rFonts w:ascii="Century Gothic" w:hAnsi="Century Gothic" w:cs="Arial"/>
          <w:sz w:val="20"/>
          <w:szCs w:val="20"/>
        </w:rPr>
      </w:pPr>
      <w:r w:rsidRPr="007F580D">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Su alineación correcta, vertical y horizontal y la verificación de las mismas.</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7B7358" w:rsidRPr="007F580D" w:rsidRDefault="007B7358" w:rsidP="000C08B6">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Almacenamiento temporal en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7B7358" w:rsidRPr="007F580D" w:rsidRDefault="007B7358" w:rsidP="000C08B6">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verificada que la zanja, cumpla con las especificaciones de excavación,  se tendrá que cubrir el fondo de la misma con una manto de 15 cm  de espesor con material fino, libre de piedras, cascotes y desperdicios.</w:t>
      </w:r>
    </w:p>
    <w:p w:rsidR="007B7358" w:rsidRPr="007F580D" w:rsidRDefault="007B7358" w:rsidP="000C08B6">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7B7358" w:rsidRPr="007F580D" w:rsidRDefault="007B7358" w:rsidP="000C08B6">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piezas de dispositivos mecánicos o de cualquier otra índole usada para remover las tuberías que se pongan en contacto con ellas, deberán ser de madera, cuero, o lona, para evitar que la dañe.</w:t>
      </w:r>
    </w:p>
    <w:p w:rsidR="007B7358" w:rsidRPr="007F580D" w:rsidRDefault="007B7358" w:rsidP="000C08B6">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7B7358" w:rsidRPr="007F580D" w:rsidRDefault="007B7358" w:rsidP="000C08B6">
      <w:pPr>
        <w:pStyle w:val="Textoindependiente"/>
        <w:numPr>
          <w:ilvl w:val="0"/>
          <w:numId w:val="8"/>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 proceder a su instalación, se evitará que penetre en su interior cualquier substancia indeseable y se limpiarán las partes interiores de las juntas y de la tubería en su totalidad de acuerdo a norma.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7B7358" w:rsidRPr="007F580D" w:rsidRDefault="007B7358" w:rsidP="007B7358">
      <w:pPr>
        <w:spacing w:before="120" w:after="120"/>
        <w:jc w:val="both"/>
        <w:rPr>
          <w:rFonts w:ascii="Century Gothic" w:hAnsi="Century Gothic" w:cs="Arial"/>
          <w:sz w:val="20"/>
          <w:szCs w:val="20"/>
        </w:rPr>
      </w:pPr>
      <w:r w:rsidRPr="007F580D">
        <w:rPr>
          <w:rFonts w:ascii="Century Gothic" w:hAnsi="Century Gothic" w:cs="Arial"/>
          <w:sz w:val="20"/>
          <w:szCs w:val="20"/>
        </w:rPr>
        <w:lastRenderedPageBreak/>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Se deberá tener un Traslape máximo 0.40 m en tuberías menores o iguales a 63 mm a razón de evitar la mayor cantidad de longitud de </w:t>
      </w:r>
      <w:r w:rsidR="00A26374" w:rsidRPr="007F580D">
        <w:rPr>
          <w:rFonts w:ascii="Century Gothic" w:hAnsi="Century Gothic" w:cs="Arial"/>
          <w:sz w:val="20"/>
          <w:szCs w:val="20"/>
          <w:lang w:val="es-ES_tradnl"/>
        </w:rPr>
        <w:t>pérdida</w:t>
      </w:r>
      <w:r w:rsidRPr="007F580D">
        <w:rPr>
          <w:rFonts w:ascii="Century Gothic" w:hAnsi="Century Gothic" w:cs="Arial"/>
          <w:sz w:val="20"/>
          <w:szCs w:val="20"/>
          <w:lang w:val="es-ES_tradnl"/>
        </w:rPr>
        <w:t xml:space="preserve"> de tubería por concepto de Soldadura de accesorios. Si el CONTRATISTA, No respetara esta longitud de traslape; quedara a su costo la reposición de la Tubería perdida, cuando se realice la posterior devolución de materiales.</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ejecutará el tendido de la tubería con el número de frentes necesarios, coordinando las actividades para el tendido de la tubería con las obras civiles para cumplir los plazos establecidos.</w:t>
      </w:r>
    </w:p>
    <w:p w:rsidR="007B7358" w:rsidRDefault="007B7358" w:rsidP="007B7358">
      <w:pPr>
        <w:pStyle w:val="Estilo1"/>
        <w:numPr>
          <w:ilvl w:val="0"/>
          <w:numId w:val="0"/>
        </w:numPr>
        <w:tabs>
          <w:tab w:val="left" w:pos="426"/>
        </w:tabs>
        <w:spacing w:line="276" w:lineRule="auto"/>
        <w:ind w:left="851"/>
        <w:rPr>
          <w:rFonts w:ascii="Century Gothic" w:hAnsi="Century Gothic"/>
          <w:kern w:val="28"/>
          <w:sz w:val="20"/>
          <w:szCs w:val="20"/>
        </w:rPr>
      </w:pPr>
    </w:p>
    <w:p w:rsidR="007B7358" w:rsidRPr="007F580D" w:rsidRDefault="0086661D" w:rsidP="00C95430">
      <w:pPr>
        <w:pStyle w:val="Estilo1"/>
        <w:numPr>
          <w:ilvl w:val="0"/>
          <w:numId w:val="0"/>
        </w:numPr>
        <w:tabs>
          <w:tab w:val="left" w:pos="426"/>
        </w:tabs>
        <w:spacing w:line="276" w:lineRule="auto"/>
        <w:ind w:left="360" w:hanging="360"/>
        <w:rPr>
          <w:rFonts w:ascii="Century Gothic" w:hAnsi="Century Gothic"/>
          <w:kern w:val="28"/>
          <w:sz w:val="20"/>
          <w:szCs w:val="20"/>
        </w:rPr>
      </w:pPr>
      <w:r>
        <w:rPr>
          <w:rFonts w:ascii="Century Gothic" w:hAnsi="Century Gothic"/>
          <w:kern w:val="28"/>
          <w:sz w:val="20"/>
          <w:szCs w:val="20"/>
        </w:rPr>
        <w:t>26</w:t>
      </w:r>
      <w:r w:rsidR="007B7358">
        <w:rPr>
          <w:rFonts w:ascii="Century Gothic" w:hAnsi="Century Gothic"/>
          <w:kern w:val="28"/>
          <w:sz w:val="20"/>
          <w:szCs w:val="20"/>
        </w:rPr>
        <w:t xml:space="preserve">.4 </w:t>
      </w:r>
      <w:r w:rsidR="007B7358" w:rsidRPr="007F580D">
        <w:rPr>
          <w:rFonts w:ascii="Century Gothic" w:hAnsi="Century Gothic"/>
          <w:kern w:val="28"/>
          <w:sz w:val="20"/>
          <w:szCs w:val="20"/>
        </w:rPr>
        <w:t xml:space="preserve"> MEDICIÓN Y FORMA DE PAGO.</w:t>
      </w:r>
    </w:p>
    <w:p w:rsidR="007B7358" w:rsidRPr="007F580D" w:rsidRDefault="007B7358" w:rsidP="007B7358">
      <w:pPr>
        <w:pStyle w:val="espe4"/>
        <w:spacing w:line="276" w:lineRule="auto"/>
        <w:rPr>
          <w:rFonts w:ascii="Century Gothic" w:hAnsi="Century Gothic"/>
          <w:sz w:val="20"/>
          <w:szCs w:val="20"/>
          <w:lang w:val="es-ES_tradnl"/>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E81D19" w:rsidTr="003775CD">
        <w:trPr>
          <w:jc w:val="center"/>
        </w:trPr>
        <w:tc>
          <w:tcPr>
            <w:tcW w:w="700" w:type="dxa"/>
          </w:tcPr>
          <w:p w:rsidR="007B7358" w:rsidRPr="00C95430" w:rsidRDefault="0086661D" w:rsidP="00C95430">
            <w:pPr>
              <w:jc w:val="center"/>
              <w:rPr>
                <w:rFonts w:ascii="Century Gothic" w:eastAsia="Arial Unicode MS" w:hAnsi="Century Gothic"/>
                <w:lang w:val="es-ES_tradnl"/>
              </w:rPr>
            </w:pPr>
            <w:r>
              <w:rPr>
                <w:rFonts w:ascii="Century Gothic" w:eastAsia="Arial Unicode MS" w:hAnsi="Century Gothic"/>
                <w:lang w:val="es-ES_tradnl"/>
              </w:rPr>
              <w:t>26</w:t>
            </w:r>
          </w:p>
        </w:tc>
        <w:tc>
          <w:tcPr>
            <w:tcW w:w="4824" w:type="dxa"/>
          </w:tcPr>
          <w:p w:rsidR="007B7358" w:rsidRPr="00C95430" w:rsidRDefault="007B7358" w:rsidP="003775CD">
            <w:pPr>
              <w:jc w:val="center"/>
              <w:rPr>
                <w:rFonts w:ascii="Century Gothic" w:hAnsi="Century Gothic" w:cs="Arial"/>
              </w:rPr>
            </w:pPr>
            <w:r w:rsidRPr="00C95430">
              <w:rPr>
                <w:rFonts w:ascii="Century Gothic" w:hAnsi="Century Gothic" w:cs="Arial"/>
              </w:rPr>
              <w:t>TENDIDO DE TUBERÍA</w:t>
            </w:r>
          </w:p>
        </w:tc>
        <w:tc>
          <w:tcPr>
            <w:tcW w:w="945" w:type="dxa"/>
          </w:tcPr>
          <w:p w:rsidR="007B7358" w:rsidRPr="00C95430" w:rsidRDefault="00DC1683"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C95430" w:rsidRDefault="00C95430" w:rsidP="00290E1E">
      <w:pPr>
        <w:pStyle w:val="Norma"/>
        <w:spacing w:after="0" w:line="240" w:lineRule="auto"/>
        <w:contextualSpacing/>
        <w:jc w:val="center"/>
        <w:rPr>
          <w:rFonts w:ascii="Century Gothic" w:eastAsia="Arial Unicode MS" w:hAnsi="Century Gothic"/>
          <w:b/>
          <w:sz w:val="50"/>
          <w:szCs w:val="50"/>
        </w:rPr>
      </w:pPr>
    </w:p>
    <w:p w:rsidR="00290E1E"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EA0EDE" w:rsidRPr="006317EC" w:rsidRDefault="00EA0EDE" w:rsidP="00290E1E">
      <w:pPr>
        <w:pStyle w:val="Norma"/>
        <w:spacing w:after="0" w:line="240" w:lineRule="auto"/>
        <w:contextualSpacing/>
        <w:jc w:val="center"/>
        <w:rPr>
          <w:rFonts w:ascii="Century Gothic" w:eastAsia="Arial Unicode MS" w:hAnsi="Century Gothic"/>
          <w:b/>
          <w:sz w:val="50"/>
          <w:szCs w:val="50"/>
        </w:rPr>
      </w:pP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290E1E" w:rsidRPr="007C59E8" w:rsidRDefault="00290E1E" w:rsidP="00290E1E">
      <w:pPr>
        <w:pStyle w:val="Norma"/>
        <w:spacing w:after="0" w:line="240" w:lineRule="auto"/>
        <w:contextualSpacing/>
        <w:jc w:val="both"/>
        <w:rPr>
          <w:rFonts w:eastAsia="Arial Unicode MS"/>
        </w:rPr>
      </w:pPr>
    </w:p>
    <w:p w:rsidR="00290E1E" w:rsidRDefault="00290E1E" w:rsidP="00290E1E">
      <w:pPr>
        <w:pStyle w:val="Norma"/>
        <w:spacing w:after="0" w:line="240" w:lineRule="auto"/>
        <w:contextualSpacing/>
        <w:jc w:val="center"/>
        <w:rPr>
          <w:b/>
          <w:bCs/>
          <w:sz w:val="50"/>
          <w:szCs w:val="5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484FA6" w:rsidRDefault="00484FA6">
      <w:pPr>
        <w:rPr>
          <w:rFonts w:ascii="Century Gothic" w:hAnsi="Century Gothic" w:cs="Arial"/>
          <w:sz w:val="20"/>
          <w:szCs w:val="20"/>
        </w:rPr>
      </w:pPr>
      <w:r>
        <w:rPr>
          <w:rFonts w:ascii="Century Gothic" w:hAnsi="Century Gothic" w:cs="Arial"/>
          <w:sz w:val="20"/>
          <w:szCs w:val="20"/>
        </w:rPr>
        <w:br w:type="page"/>
      </w:r>
    </w:p>
    <w:p w:rsidR="00484FA6" w:rsidRDefault="00484FA6" w:rsidP="00484FA6">
      <w:pPr>
        <w:spacing w:after="0" w:line="240" w:lineRule="auto"/>
        <w:contextualSpacing/>
        <w:jc w:val="center"/>
        <w:rPr>
          <w:rFonts w:ascii="Century Gothic" w:hAnsi="Century Gothic"/>
          <w:b/>
          <w:bCs/>
          <w:iCs/>
          <w:sz w:val="20"/>
          <w:szCs w:val="20"/>
        </w:rPr>
      </w:pPr>
      <w:r>
        <w:rPr>
          <w:rFonts w:ascii="Century Gothic" w:hAnsi="Century Gothic"/>
          <w:b/>
          <w:bCs/>
          <w:iCs/>
          <w:sz w:val="20"/>
          <w:szCs w:val="20"/>
        </w:rPr>
        <w:lastRenderedPageBreak/>
        <w:t>INDICE</w:t>
      </w:r>
    </w:p>
    <w:p w:rsidR="00484FA6" w:rsidRPr="006317EC" w:rsidRDefault="00484FA6" w:rsidP="00484FA6">
      <w:pPr>
        <w:spacing w:after="0" w:line="240" w:lineRule="auto"/>
        <w:contextualSpacing/>
        <w:jc w:val="center"/>
        <w:rPr>
          <w:rFonts w:ascii="Century Gothic" w:eastAsia="Arial Unicode MS" w:hAnsi="Century Gothic"/>
          <w:b/>
          <w:sz w:val="20"/>
          <w:szCs w:val="20"/>
        </w:rPr>
      </w:pPr>
      <w:r w:rsidRPr="006317EC">
        <w:rPr>
          <w:rFonts w:ascii="Century Gothic" w:hAnsi="Century Gothic"/>
          <w:b/>
          <w:bCs/>
          <w:iCs/>
          <w:sz w:val="20"/>
          <w:szCs w:val="20"/>
        </w:rPr>
        <w:t xml:space="preserve">ESPECIFICACIONES TECNICAS DE CONSTRUCCION PARA OBRAS </w:t>
      </w:r>
      <w:r>
        <w:rPr>
          <w:rFonts w:ascii="Century Gothic" w:hAnsi="Century Gothic"/>
          <w:b/>
          <w:bCs/>
          <w:iCs/>
          <w:sz w:val="20"/>
          <w:szCs w:val="20"/>
        </w:rPr>
        <w:t>MECANICAS</w:t>
      </w:r>
    </w:p>
    <w:p w:rsidR="00484FA6" w:rsidRPr="006317EC" w:rsidRDefault="00484FA6" w:rsidP="00484FA6">
      <w:pPr>
        <w:spacing w:after="0" w:line="240" w:lineRule="auto"/>
        <w:contextualSpacing/>
        <w:jc w:val="both"/>
        <w:rPr>
          <w:rFonts w:ascii="Century Gothic" w:hAnsi="Century Gothic"/>
          <w:bCs/>
          <w:iCs/>
          <w:sz w:val="20"/>
          <w:szCs w:val="20"/>
        </w:rPr>
      </w:pPr>
    </w:p>
    <w:p w:rsidR="00484FA6" w:rsidRDefault="00484FA6" w:rsidP="00484FA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1</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sidR="006A4238">
        <w:rPr>
          <w:rFonts w:ascii="Century Gothic" w:hAnsi="Century Gothic"/>
          <w:b/>
          <w:bCs/>
          <w:iCs/>
          <w:sz w:val="20"/>
          <w:szCs w:val="20"/>
        </w:rPr>
        <w:t>.</w:t>
      </w:r>
      <w:r w:rsidRPr="00446272">
        <w:rPr>
          <w:rFonts w:ascii="Century Gothic" w:hAnsi="Century Gothic"/>
          <w:b/>
          <w:bCs/>
          <w:iCs/>
          <w:sz w:val="20"/>
          <w:szCs w:val="20"/>
        </w:rPr>
        <w:t xml:space="preserve"> Ø=110 mm</w:t>
      </w:r>
    </w:p>
    <w:p w:rsidR="00484FA6" w:rsidRDefault="00484FA6"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1</w:t>
      </w:r>
      <w:r w:rsidRPr="006317EC">
        <w:rPr>
          <w:rFonts w:ascii="Century Gothic" w:hAnsi="Century Gothic"/>
          <w:bCs/>
          <w:iCs/>
          <w:sz w:val="20"/>
          <w:szCs w:val="20"/>
        </w:rPr>
        <w:t>.1. Definición</w:t>
      </w:r>
    </w:p>
    <w:p w:rsidR="00484FA6" w:rsidRDefault="00484FA6"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1.2. M</w:t>
      </w:r>
      <w:r w:rsidRPr="003320CE">
        <w:rPr>
          <w:rFonts w:ascii="Century Gothic" w:hAnsi="Century Gothic"/>
          <w:bCs/>
          <w:iCs/>
          <w:sz w:val="20"/>
          <w:szCs w:val="20"/>
        </w:rPr>
        <w:t>ateriales, herramientas y equipo</w:t>
      </w:r>
    </w:p>
    <w:p w:rsidR="00484FA6" w:rsidRPr="003320CE" w:rsidRDefault="00484FA6" w:rsidP="00484FA6">
      <w:pPr>
        <w:pStyle w:val="Estilo1"/>
        <w:numPr>
          <w:ilvl w:val="0"/>
          <w:numId w:val="0"/>
        </w:numPr>
        <w:spacing w:line="276" w:lineRule="auto"/>
        <w:ind w:left="360" w:hanging="360"/>
        <w:rPr>
          <w:rFonts w:ascii="Century Gothic" w:hAnsi="Century Gothic"/>
          <w:b w:val="0"/>
          <w:sz w:val="20"/>
          <w:szCs w:val="20"/>
        </w:rPr>
      </w:pPr>
      <w:r w:rsidRPr="003320CE">
        <w:rPr>
          <w:rFonts w:ascii="Century Gothic" w:hAnsi="Century Gothic"/>
          <w:b w:val="0"/>
          <w:bCs/>
          <w:iCs/>
          <w:sz w:val="20"/>
          <w:szCs w:val="20"/>
        </w:rPr>
        <w:t xml:space="preserve">1.3. </w:t>
      </w:r>
      <w:r>
        <w:rPr>
          <w:rFonts w:ascii="Century Gothic" w:hAnsi="Century Gothic"/>
          <w:b w:val="0"/>
          <w:sz w:val="20"/>
          <w:szCs w:val="20"/>
        </w:rPr>
        <w:t>P</w:t>
      </w:r>
      <w:r w:rsidRPr="003320CE">
        <w:rPr>
          <w:rFonts w:ascii="Century Gothic" w:hAnsi="Century Gothic"/>
          <w:b w:val="0"/>
          <w:sz w:val="20"/>
          <w:szCs w:val="20"/>
        </w:rPr>
        <w:t>rocedimiento para la ejecución</w:t>
      </w:r>
    </w:p>
    <w:p w:rsidR="00484FA6" w:rsidRDefault="00484FA6" w:rsidP="00484FA6">
      <w:pPr>
        <w:spacing w:after="0" w:line="240" w:lineRule="auto"/>
        <w:contextualSpacing/>
        <w:jc w:val="both"/>
        <w:rPr>
          <w:rFonts w:ascii="Century Gothic" w:hAnsi="Century Gothic"/>
          <w:bCs/>
          <w:iCs/>
          <w:sz w:val="20"/>
          <w:szCs w:val="20"/>
          <w:lang w:val="es-ES_tradnl"/>
        </w:rPr>
      </w:pPr>
      <w:r>
        <w:rPr>
          <w:rFonts w:ascii="Century Gothic" w:hAnsi="Century Gothic"/>
          <w:bCs/>
          <w:iCs/>
          <w:sz w:val="20"/>
          <w:szCs w:val="20"/>
        </w:rPr>
        <w:t>1</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6A4238" w:rsidRDefault="006A4238" w:rsidP="006A4238">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2</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Ø=90 mm</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Pr="006317EC">
        <w:rPr>
          <w:rFonts w:ascii="Century Gothic" w:hAnsi="Century Gothic"/>
          <w:bCs/>
          <w:iCs/>
          <w:sz w:val="20"/>
          <w:szCs w:val="20"/>
        </w:rPr>
        <w:t>.1. Definición</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2.2. M</w:t>
      </w:r>
      <w:r w:rsidRPr="003320CE">
        <w:rPr>
          <w:rFonts w:ascii="Century Gothic" w:hAnsi="Century Gothic"/>
          <w:bCs/>
          <w:iCs/>
          <w:sz w:val="20"/>
          <w:szCs w:val="20"/>
        </w:rPr>
        <w:t>ateriales, herramientas y equipo</w:t>
      </w:r>
    </w:p>
    <w:p w:rsidR="006A4238" w:rsidRPr="003320CE" w:rsidRDefault="006A4238" w:rsidP="006A4238">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2</w:t>
      </w:r>
      <w:r w:rsidRPr="003320CE">
        <w:rPr>
          <w:rFonts w:ascii="Century Gothic" w:hAnsi="Century Gothic"/>
          <w:b w:val="0"/>
          <w:bCs/>
          <w:iCs/>
          <w:sz w:val="20"/>
          <w:szCs w:val="20"/>
        </w:rPr>
        <w:t xml:space="preserve">.3. </w:t>
      </w:r>
      <w:r>
        <w:rPr>
          <w:rFonts w:ascii="Century Gothic" w:hAnsi="Century Gothic"/>
          <w:b w:val="0"/>
          <w:sz w:val="20"/>
          <w:szCs w:val="20"/>
        </w:rPr>
        <w:t>P</w:t>
      </w:r>
      <w:r w:rsidRPr="003320CE">
        <w:rPr>
          <w:rFonts w:ascii="Century Gothic" w:hAnsi="Century Gothic"/>
          <w:b w:val="0"/>
          <w:sz w:val="20"/>
          <w:szCs w:val="20"/>
        </w:rPr>
        <w:t>rocedimiento para la ejecución</w:t>
      </w:r>
    </w:p>
    <w:p w:rsidR="006A4238" w:rsidRDefault="006A4238"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2</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6A4238" w:rsidRDefault="006A4238" w:rsidP="006A4238">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3</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Ø=63 mm</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Pr="006317EC">
        <w:rPr>
          <w:rFonts w:ascii="Century Gothic" w:hAnsi="Century Gothic"/>
          <w:bCs/>
          <w:iCs/>
          <w:sz w:val="20"/>
          <w:szCs w:val="20"/>
        </w:rPr>
        <w:t>.1. Definición</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3.2. M</w:t>
      </w:r>
      <w:r w:rsidRPr="003320CE">
        <w:rPr>
          <w:rFonts w:ascii="Century Gothic" w:hAnsi="Century Gothic"/>
          <w:bCs/>
          <w:iCs/>
          <w:sz w:val="20"/>
          <w:szCs w:val="20"/>
        </w:rPr>
        <w:t>ateriales, herramientas y equipo</w:t>
      </w:r>
    </w:p>
    <w:p w:rsidR="006A4238" w:rsidRPr="003320CE" w:rsidRDefault="006A4238" w:rsidP="006A4238">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3</w:t>
      </w:r>
      <w:r w:rsidRPr="003320CE">
        <w:rPr>
          <w:rFonts w:ascii="Century Gothic" w:hAnsi="Century Gothic"/>
          <w:b w:val="0"/>
          <w:bCs/>
          <w:iCs/>
          <w:sz w:val="20"/>
          <w:szCs w:val="20"/>
        </w:rPr>
        <w:t xml:space="preserve">.3. </w:t>
      </w:r>
      <w:r>
        <w:rPr>
          <w:rFonts w:ascii="Century Gothic" w:hAnsi="Century Gothic"/>
          <w:b w:val="0"/>
          <w:sz w:val="20"/>
          <w:szCs w:val="20"/>
        </w:rPr>
        <w:t>P</w:t>
      </w:r>
      <w:r w:rsidRPr="003320CE">
        <w:rPr>
          <w:rFonts w:ascii="Century Gothic" w:hAnsi="Century Gothic"/>
          <w:b w:val="0"/>
          <w:sz w:val="20"/>
          <w:szCs w:val="20"/>
        </w:rPr>
        <w:t>rocedimiento para la ejecución</w:t>
      </w:r>
    </w:p>
    <w:p w:rsidR="006A4238" w:rsidRPr="006317EC"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3</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6A4238" w:rsidRDefault="006A4238" w:rsidP="006A4238">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4</w:t>
      </w:r>
      <w:r w:rsidRPr="006317EC">
        <w:rPr>
          <w:rFonts w:ascii="Century Gothic" w:hAnsi="Century Gothic"/>
          <w:b/>
          <w:bCs/>
          <w:iCs/>
          <w:sz w:val="20"/>
          <w:szCs w:val="20"/>
        </w:rPr>
        <w:t xml:space="preserve">. </w:t>
      </w:r>
      <w:r w:rsidRPr="00446272">
        <w:rPr>
          <w:rFonts w:ascii="Century Gothic" w:hAnsi="Century Gothic"/>
          <w:b/>
          <w:bCs/>
          <w:iCs/>
          <w:sz w:val="20"/>
          <w:szCs w:val="20"/>
        </w:rPr>
        <w:t>PUNTO DE SOLDADURA  P.E</w:t>
      </w:r>
      <w:r>
        <w:rPr>
          <w:rFonts w:ascii="Century Gothic" w:hAnsi="Century Gothic"/>
          <w:b/>
          <w:bCs/>
          <w:iCs/>
          <w:sz w:val="20"/>
          <w:szCs w:val="20"/>
        </w:rPr>
        <w:t>.</w:t>
      </w:r>
      <w:r w:rsidRPr="00446272">
        <w:rPr>
          <w:rFonts w:ascii="Century Gothic" w:hAnsi="Century Gothic"/>
          <w:b/>
          <w:bCs/>
          <w:iCs/>
          <w:sz w:val="20"/>
          <w:szCs w:val="20"/>
        </w:rPr>
        <w:t xml:space="preserve"> Ø=40 mm</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Pr="006317EC">
        <w:rPr>
          <w:rFonts w:ascii="Century Gothic" w:hAnsi="Century Gothic"/>
          <w:bCs/>
          <w:iCs/>
          <w:sz w:val="20"/>
          <w:szCs w:val="20"/>
        </w:rPr>
        <w:t>.1. Definición</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4.2. M</w:t>
      </w:r>
      <w:r w:rsidRPr="003320CE">
        <w:rPr>
          <w:rFonts w:ascii="Century Gothic" w:hAnsi="Century Gothic"/>
          <w:bCs/>
          <w:iCs/>
          <w:sz w:val="20"/>
          <w:szCs w:val="20"/>
        </w:rPr>
        <w:t>ateriales, herramientas y equipo</w:t>
      </w:r>
    </w:p>
    <w:p w:rsidR="006A4238" w:rsidRPr="003320CE" w:rsidRDefault="006A4238" w:rsidP="006A4238">
      <w:pPr>
        <w:pStyle w:val="Estilo1"/>
        <w:numPr>
          <w:ilvl w:val="0"/>
          <w:numId w:val="0"/>
        </w:numPr>
        <w:spacing w:line="276" w:lineRule="auto"/>
        <w:ind w:left="360" w:hanging="360"/>
        <w:rPr>
          <w:rFonts w:ascii="Century Gothic" w:hAnsi="Century Gothic"/>
          <w:b w:val="0"/>
          <w:sz w:val="20"/>
          <w:szCs w:val="20"/>
        </w:rPr>
      </w:pPr>
      <w:r>
        <w:rPr>
          <w:rFonts w:ascii="Century Gothic" w:hAnsi="Century Gothic"/>
          <w:b w:val="0"/>
          <w:bCs/>
          <w:iCs/>
          <w:sz w:val="20"/>
          <w:szCs w:val="20"/>
        </w:rPr>
        <w:t>4</w:t>
      </w:r>
      <w:r w:rsidRPr="003320CE">
        <w:rPr>
          <w:rFonts w:ascii="Century Gothic" w:hAnsi="Century Gothic"/>
          <w:b w:val="0"/>
          <w:bCs/>
          <w:iCs/>
          <w:sz w:val="20"/>
          <w:szCs w:val="20"/>
        </w:rPr>
        <w:t xml:space="preserve">.3. </w:t>
      </w:r>
      <w:r>
        <w:rPr>
          <w:rFonts w:ascii="Century Gothic" w:hAnsi="Century Gothic"/>
          <w:b w:val="0"/>
          <w:sz w:val="20"/>
          <w:szCs w:val="20"/>
        </w:rPr>
        <w:t>P</w:t>
      </w:r>
      <w:r w:rsidRPr="003320CE">
        <w:rPr>
          <w:rFonts w:ascii="Century Gothic" w:hAnsi="Century Gothic"/>
          <w:b w:val="0"/>
          <w:sz w:val="20"/>
          <w:szCs w:val="20"/>
        </w:rPr>
        <w:t>rocedimiento para la ejecución</w:t>
      </w:r>
    </w:p>
    <w:p w:rsidR="006A4238" w:rsidRPr="006317EC"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4</w:t>
      </w:r>
      <w:r w:rsidRPr="006317EC">
        <w:rPr>
          <w:rFonts w:ascii="Century Gothic" w:hAnsi="Century Gothic"/>
          <w:bCs/>
          <w:iCs/>
          <w:sz w:val="20"/>
          <w:szCs w:val="20"/>
        </w:rPr>
        <w:t xml:space="preserve">.4. Medición </w:t>
      </w:r>
      <w:r w:rsidRPr="006317EC">
        <w:rPr>
          <w:rFonts w:ascii="Century Gothic" w:hAnsi="Century Gothic"/>
          <w:bCs/>
          <w:iCs/>
          <w:sz w:val="20"/>
          <w:szCs w:val="20"/>
          <w:lang w:val="es-ES_tradnl"/>
        </w:rPr>
        <w:t>y forma de pago</w:t>
      </w:r>
    </w:p>
    <w:p w:rsidR="006A4238" w:rsidRDefault="006A4238" w:rsidP="006A4238">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5</w:t>
      </w:r>
      <w:r w:rsidRPr="0012297A">
        <w:rPr>
          <w:rFonts w:ascii="Century Gothic" w:hAnsi="Century Gothic"/>
          <w:b/>
          <w:bCs/>
          <w:iCs/>
          <w:sz w:val="20"/>
          <w:szCs w:val="20"/>
        </w:rPr>
        <w:t xml:space="preserve">. </w:t>
      </w:r>
      <w:r w:rsidRPr="00C4091C">
        <w:rPr>
          <w:rFonts w:ascii="Century Gothic" w:hAnsi="Century Gothic"/>
          <w:b/>
          <w:bCs/>
          <w:iCs/>
          <w:sz w:val="20"/>
          <w:szCs w:val="20"/>
        </w:rPr>
        <w:t>VENTEO, PRUEBA DE RESISTENCIA Y HERMETICIDAD</w:t>
      </w:r>
    </w:p>
    <w:p w:rsidR="006A4238" w:rsidRPr="006317EC" w:rsidRDefault="006A4238" w:rsidP="006A4238">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Pr="006317EC">
        <w:rPr>
          <w:rFonts w:ascii="Century Gothic" w:hAnsi="Century Gothic"/>
          <w:bCs/>
          <w:iCs/>
          <w:sz w:val="20"/>
          <w:szCs w:val="20"/>
        </w:rPr>
        <w:t>.1. Definición</w:t>
      </w:r>
    </w:p>
    <w:p w:rsidR="006A4238" w:rsidRDefault="006A4238" w:rsidP="006A4238">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Pr="006317EC">
        <w:rPr>
          <w:rFonts w:ascii="Century Gothic" w:hAnsi="Century Gothic"/>
          <w:bCs/>
          <w:iCs/>
          <w:sz w:val="20"/>
          <w:szCs w:val="20"/>
        </w:rPr>
        <w:t>.2. Materiales, herramienta</w:t>
      </w:r>
      <w:r>
        <w:rPr>
          <w:rFonts w:ascii="Century Gothic" w:hAnsi="Century Gothic"/>
          <w:bCs/>
          <w:iCs/>
          <w:sz w:val="20"/>
          <w:szCs w:val="20"/>
        </w:rPr>
        <w:t>s</w:t>
      </w:r>
      <w:r w:rsidRPr="006317EC">
        <w:rPr>
          <w:rFonts w:ascii="Century Gothic" w:hAnsi="Century Gothic"/>
          <w:bCs/>
          <w:iCs/>
          <w:sz w:val="20"/>
          <w:szCs w:val="20"/>
        </w:rPr>
        <w:t xml:space="preserve"> y equipo</w:t>
      </w:r>
    </w:p>
    <w:p w:rsidR="006A4238" w:rsidRPr="006317EC" w:rsidRDefault="006A4238" w:rsidP="006A4238">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5</w:t>
      </w:r>
      <w:r w:rsidRPr="006317EC">
        <w:rPr>
          <w:rFonts w:ascii="Century Gothic" w:hAnsi="Century Gothic"/>
          <w:bCs/>
          <w:iCs/>
          <w:sz w:val="20"/>
          <w:szCs w:val="20"/>
        </w:rPr>
        <w:t>.</w:t>
      </w:r>
      <w:r>
        <w:rPr>
          <w:rFonts w:ascii="Century Gothic" w:hAnsi="Century Gothic"/>
          <w:bCs/>
          <w:iCs/>
          <w:sz w:val="20"/>
          <w:szCs w:val="20"/>
        </w:rPr>
        <w:t>3</w:t>
      </w:r>
      <w:r w:rsidRPr="006317EC">
        <w:rPr>
          <w:rFonts w:ascii="Century Gothic" w:hAnsi="Century Gothic"/>
          <w:bCs/>
          <w:iCs/>
          <w:sz w:val="20"/>
          <w:szCs w:val="20"/>
        </w:rPr>
        <w:t xml:space="preserve">. </w:t>
      </w:r>
      <w:r>
        <w:rPr>
          <w:rFonts w:ascii="Century Gothic" w:hAnsi="Century Gothic"/>
          <w:bCs/>
          <w:iCs/>
          <w:sz w:val="20"/>
          <w:szCs w:val="20"/>
        </w:rPr>
        <w:t>Procedimiento para la ejecución</w:t>
      </w:r>
      <w:r>
        <w:rPr>
          <w:rFonts w:ascii="Century Gothic" w:hAnsi="Century Gothic"/>
          <w:bCs/>
          <w:iCs/>
          <w:sz w:val="20"/>
          <w:szCs w:val="20"/>
        </w:rPr>
        <w:tab/>
      </w:r>
    </w:p>
    <w:p w:rsidR="006A4238" w:rsidRPr="006317EC" w:rsidRDefault="006A4238"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5</w:t>
      </w:r>
      <w:r w:rsidRPr="006317EC">
        <w:rPr>
          <w:rFonts w:ascii="Century Gothic" w:hAnsi="Century Gothic"/>
          <w:bCs/>
          <w:iCs/>
          <w:sz w:val="20"/>
          <w:szCs w:val="20"/>
        </w:rPr>
        <w:t>.</w:t>
      </w:r>
      <w:r>
        <w:rPr>
          <w:rFonts w:ascii="Century Gothic" w:hAnsi="Century Gothic"/>
          <w:bCs/>
          <w:iCs/>
          <w:sz w:val="20"/>
          <w:szCs w:val="20"/>
        </w:rPr>
        <w:t>4</w:t>
      </w:r>
      <w:r w:rsidRPr="006317EC">
        <w:rPr>
          <w:rFonts w:ascii="Century Gothic" w:hAnsi="Century Gothic"/>
          <w:bCs/>
          <w:iCs/>
          <w:sz w:val="20"/>
          <w:szCs w:val="20"/>
        </w:rPr>
        <w:t>. Medición y forma de pago</w:t>
      </w:r>
    </w:p>
    <w:p w:rsidR="00484FA6" w:rsidRDefault="006A4238" w:rsidP="00484FA6">
      <w:pPr>
        <w:spacing w:after="0" w:line="240" w:lineRule="auto"/>
        <w:contextualSpacing/>
        <w:jc w:val="both"/>
        <w:rPr>
          <w:rFonts w:ascii="Century Gothic" w:hAnsi="Century Gothic"/>
          <w:b/>
          <w:bCs/>
          <w:iCs/>
          <w:sz w:val="20"/>
          <w:szCs w:val="20"/>
        </w:rPr>
      </w:pPr>
      <w:r>
        <w:rPr>
          <w:rFonts w:ascii="Century Gothic" w:hAnsi="Century Gothic"/>
          <w:b/>
          <w:bCs/>
          <w:iCs/>
          <w:sz w:val="20"/>
          <w:szCs w:val="20"/>
        </w:rPr>
        <w:t>6</w:t>
      </w:r>
      <w:r w:rsidR="00484FA6" w:rsidRPr="0012297A">
        <w:rPr>
          <w:rFonts w:ascii="Century Gothic" w:hAnsi="Century Gothic"/>
          <w:b/>
          <w:bCs/>
          <w:iCs/>
          <w:sz w:val="20"/>
          <w:szCs w:val="20"/>
        </w:rPr>
        <w:t>. ELABORACIÓN DE PLANOS AS BUILT</w:t>
      </w:r>
    </w:p>
    <w:p w:rsidR="00484FA6" w:rsidRPr="006317EC" w:rsidRDefault="006A4238" w:rsidP="00484FA6">
      <w:pPr>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484FA6" w:rsidRPr="006317EC">
        <w:rPr>
          <w:rFonts w:ascii="Century Gothic" w:hAnsi="Century Gothic"/>
          <w:bCs/>
          <w:iCs/>
          <w:sz w:val="20"/>
          <w:szCs w:val="20"/>
        </w:rPr>
        <w:t>.1. Definición</w:t>
      </w:r>
    </w:p>
    <w:p w:rsidR="00484FA6" w:rsidRDefault="006A4238" w:rsidP="00484FA6">
      <w:pPr>
        <w:spacing w:after="0" w:line="240" w:lineRule="auto"/>
        <w:contextualSpacing/>
        <w:jc w:val="both"/>
        <w:rPr>
          <w:rFonts w:ascii="Century Gothic" w:hAnsi="Century Gothic"/>
          <w:bCs/>
          <w:iCs/>
          <w:sz w:val="20"/>
          <w:szCs w:val="20"/>
        </w:rPr>
      </w:pPr>
      <w:r>
        <w:rPr>
          <w:rFonts w:ascii="Century Gothic" w:hAnsi="Century Gothic"/>
          <w:bCs/>
          <w:iCs/>
          <w:sz w:val="20"/>
          <w:szCs w:val="20"/>
        </w:rPr>
        <w:t>6</w:t>
      </w:r>
      <w:r w:rsidR="00484FA6" w:rsidRPr="006317EC">
        <w:rPr>
          <w:rFonts w:ascii="Century Gothic" w:hAnsi="Century Gothic"/>
          <w:bCs/>
          <w:iCs/>
          <w:sz w:val="20"/>
          <w:szCs w:val="20"/>
        </w:rPr>
        <w:t>.2. Materiales, herramienta y equipo</w:t>
      </w:r>
    </w:p>
    <w:p w:rsidR="00484FA6" w:rsidRPr="006317EC" w:rsidRDefault="006A4238" w:rsidP="00484FA6">
      <w:pPr>
        <w:tabs>
          <w:tab w:val="left" w:pos="1853"/>
        </w:tabs>
        <w:spacing w:after="0" w:line="240" w:lineRule="auto"/>
        <w:contextualSpacing/>
        <w:jc w:val="both"/>
        <w:rPr>
          <w:rFonts w:ascii="Century Gothic" w:eastAsia="Arial Unicode MS" w:hAnsi="Century Gothic"/>
          <w:sz w:val="20"/>
          <w:szCs w:val="20"/>
        </w:rPr>
      </w:pPr>
      <w:r>
        <w:rPr>
          <w:rFonts w:ascii="Century Gothic" w:hAnsi="Century Gothic"/>
          <w:bCs/>
          <w:iCs/>
          <w:sz w:val="20"/>
          <w:szCs w:val="20"/>
        </w:rPr>
        <w:t>6</w:t>
      </w:r>
      <w:r w:rsidR="00484FA6" w:rsidRPr="006317EC">
        <w:rPr>
          <w:rFonts w:ascii="Century Gothic" w:hAnsi="Century Gothic"/>
          <w:bCs/>
          <w:iCs/>
          <w:sz w:val="20"/>
          <w:szCs w:val="20"/>
        </w:rPr>
        <w:t>.</w:t>
      </w:r>
      <w:r w:rsidR="00484FA6">
        <w:rPr>
          <w:rFonts w:ascii="Century Gothic" w:hAnsi="Century Gothic"/>
          <w:bCs/>
          <w:iCs/>
          <w:sz w:val="20"/>
          <w:szCs w:val="20"/>
        </w:rPr>
        <w:t>3</w:t>
      </w:r>
      <w:r w:rsidR="00484FA6" w:rsidRPr="006317EC">
        <w:rPr>
          <w:rFonts w:ascii="Century Gothic" w:hAnsi="Century Gothic"/>
          <w:bCs/>
          <w:iCs/>
          <w:sz w:val="20"/>
          <w:szCs w:val="20"/>
        </w:rPr>
        <w:t xml:space="preserve">. </w:t>
      </w:r>
      <w:r w:rsidR="00484FA6">
        <w:rPr>
          <w:rFonts w:ascii="Century Gothic" w:hAnsi="Century Gothic"/>
          <w:bCs/>
          <w:iCs/>
          <w:sz w:val="20"/>
          <w:szCs w:val="20"/>
        </w:rPr>
        <w:t>Procedimiento para la ejecución</w:t>
      </w:r>
      <w:r w:rsidR="00484FA6">
        <w:rPr>
          <w:rFonts w:ascii="Century Gothic" w:hAnsi="Century Gothic"/>
          <w:bCs/>
          <w:iCs/>
          <w:sz w:val="20"/>
          <w:szCs w:val="20"/>
        </w:rPr>
        <w:tab/>
      </w:r>
    </w:p>
    <w:p w:rsidR="00484FA6" w:rsidRDefault="006A4238" w:rsidP="00484FA6">
      <w:pPr>
        <w:spacing w:after="0" w:line="240" w:lineRule="auto"/>
        <w:contextualSpacing/>
        <w:jc w:val="both"/>
        <w:rPr>
          <w:rFonts w:ascii="Century Gothic" w:hAnsi="Century Gothic"/>
          <w:b/>
          <w:bCs/>
          <w:iCs/>
          <w:sz w:val="20"/>
          <w:szCs w:val="20"/>
        </w:rPr>
      </w:pPr>
      <w:r>
        <w:rPr>
          <w:rFonts w:ascii="Century Gothic" w:hAnsi="Century Gothic"/>
          <w:bCs/>
          <w:iCs/>
          <w:sz w:val="20"/>
          <w:szCs w:val="20"/>
        </w:rPr>
        <w:t>6</w:t>
      </w:r>
      <w:r w:rsidR="00484FA6" w:rsidRPr="006317EC">
        <w:rPr>
          <w:rFonts w:ascii="Century Gothic" w:hAnsi="Century Gothic"/>
          <w:bCs/>
          <w:iCs/>
          <w:sz w:val="20"/>
          <w:szCs w:val="20"/>
        </w:rPr>
        <w:t>.</w:t>
      </w:r>
      <w:r w:rsidR="00484FA6">
        <w:rPr>
          <w:rFonts w:ascii="Century Gothic" w:hAnsi="Century Gothic"/>
          <w:bCs/>
          <w:iCs/>
          <w:sz w:val="20"/>
          <w:szCs w:val="20"/>
        </w:rPr>
        <w:t>4</w:t>
      </w:r>
      <w:r w:rsidR="00484FA6" w:rsidRPr="006317EC">
        <w:rPr>
          <w:rFonts w:ascii="Century Gothic" w:hAnsi="Century Gothic"/>
          <w:bCs/>
          <w:iCs/>
          <w:sz w:val="20"/>
          <w:szCs w:val="20"/>
        </w:rPr>
        <w:t>. Medición y forma de pago</w:t>
      </w:r>
    </w:p>
    <w:p w:rsidR="00484FA6" w:rsidRDefault="00484FA6" w:rsidP="00484FA6">
      <w:pPr>
        <w:rPr>
          <w:rFonts w:eastAsia="Arial Unicode MS"/>
        </w:rPr>
      </w:pPr>
      <w:r>
        <w:rPr>
          <w:rFonts w:eastAsia="Arial Unicode MS"/>
        </w:rPr>
        <w:br w:type="page"/>
      </w:r>
    </w:p>
    <w:p w:rsidR="00290E1E" w:rsidRPr="009A2E47" w:rsidRDefault="00290E1E" w:rsidP="00C95430">
      <w:pPr>
        <w:pStyle w:val="Ttulo2"/>
        <w:jc w:val="center"/>
        <w:rPr>
          <w:rFonts w:ascii="Century Gothic" w:hAnsi="Century Gothic"/>
          <w:sz w:val="22"/>
          <w:szCs w:val="22"/>
          <w:lang w:val="es-ES_tradnl"/>
        </w:rPr>
      </w:pPr>
      <w:r w:rsidRPr="009A2E47">
        <w:rPr>
          <w:rFonts w:ascii="Century Gothic" w:hAnsi="Century Gothic" w:cs="Arial"/>
          <w:u w:val="single"/>
        </w:rPr>
        <w:lastRenderedPageBreak/>
        <w:t>OBRAS MECÁNICAS</w:t>
      </w:r>
    </w:p>
    <w:p w:rsidR="00290E1E" w:rsidRPr="00C95430" w:rsidRDefault="007B7358" w:rsidP="00290E1E">
      <w:pPr>
        <w:pStyle w:val="Ttulo2"/>
        <w:rPr>
          <w:rFonts w:ascii="Century Gothic" w:hAnsi="Century Gothic" w:cs="Arial"/>
          <w:i w:val="0"/>
          <w:sz w:val="24"/>
          <w:szCs w:val="24"/>
        </w:rPr>
      </w:pPr>
      <w:r w:rsidRPr="00C95430">
        <w:rPr>
          <w:rFonts w:ascii="Century Gothic" w:hAnsi="Century Gothic" w:cs="Arial"/>
          <w:i w:val="0"/>
          <w:sz w:val="24"/>
          <w:szCs w:val="24"/>
        </w:rPr>
        <w:t>1</w:t>
      </w:r>
      <w:r w:rsidR="0075716B">
        <w:rPr>
          <w:rFonts w:ascii="Century Gothic" w:hAnsi="Century Gothic" w:cs="Arial"/>
          <w:i w:val="0"/>
          <w:sz w:val="24"/>
          <w:szCs w:val="24"/>
        </w:rPr>
        <w:t>.</w:t>
      </w:r>
      <w:r w:rsidRPr="00C95430">
        <w:rPr>
          <w:rFonts w:ascii="Century Gothic" w:hAnsi="Century Gothic" w:cs="Arial"/>
          <w:i w:val="0"/>
          <w:sz w:val="24"/>
          <w:szCs w:val="24"/>
        </w:rPr>
        <w:t xml:space="preserve">   </w:t>
      </w:r>
      <w:r w:rsidR="00DC1683">
        <w:rPr>
          <w:rFonts w:ascii="Century Gothic" w:hAnsi="Century Gothic" w:cs="Arial"/>
          <w:i w:val="0"/>
          <w:sz w:val="24"/>
          <w:szCs w:val="24"/>
        </w:rPr>
        <w:t>PUNTO DE SOLDADURA  P.E. Ø=</w:t>
      </w:r>
      <w:r w:rsidR="0075716B">
        <w:rPr>
          <w:rFonts w:ascii="Century Gothic" w:hAnsi="Century Gothic" w:cs="Arial"/>
          <w:i w:val="0"/>
          <w:sz w:val="24"/>
          <w:szCs w:val="24"/>
        </w:rPr>
        <w:t>110</w:t>
      </w:r>
      <w:r w:rsidR="00DC1683">
        <w:rPr>
          <w:rFonts w:ascii="Century Gothic" w:hAnsi="Century Gothic" w:cs="Arial"/>
          <w:i w:val="0"/>
          <w:sz w:val="24"/>
          <w:szCs w:val="24"/>
        </w:rPr>
        <w:t xml:space="preserve"> mm</w:t>
      </w: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sidR="00DC1683">
        <w:rPr>
          <w:rFonts w:ascii="Century Gothic" w:hAnsi="Century Gothic" w:cs="Arial"/>
          <w:b/>
          <w:sz w:val="20"/>
          <w:szCs w:val="20"/>
        </w:rPr>
        <w:t>to.</w:t>
      </w:r>
    </w:p>
    <w:p w:rsidR="00290E1E" w:rsidRPr="007F580D" w:rsidRDefault="00290E1E" w:rsidP="000C08B6">
      <w:pPr>
        <w:pStyle w:val="Estilo1"/>
        <w:numPr>
          <w:ilvl w:val="1"/>
          <w:numId w:val="3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290E1E" w:rsidRPr="007F580D" w:rsidRDefault="00290E1E" w:rsidP="000C08B6">
      <w:pPr>
        <w:pStyle w:val="Estilo1"/>
        <w:numPr>
          <w:ilvl w:val="1"/>
          <w:numId w:val="3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0E1E" w:rsidRPr="007F580D" w:rsidRDefault="00290E1E" w:rsidP="00290E1E">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1.3 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290E1E" w:rsidRPr="007F580D" w:rsidRDefault="009231BE" w:rsidP="009231BE">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 xml:space="preserve">1.4 </w:t>
      </w:r>
      <w:r w:rsidR="00290E1E" w:rsidRPr="007F580D">
        <w:rPr>
          <w:rFonts w:ascii="Century Gothic" w:hAnsi="Century Gothic"/>
          <w:sz w:val="20"/>
          <w:szCs w:val="20"/>
        </w:rPr>
        <w:t>MEDICIÓN Y FORMA DE PAGO</w:t>
      </w:r>
    </w:p>
    <w:p w:rsidR="00290E1E"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w:t>
      </w:r>
      <w:r w:rsidR="00832681">
        <w:rPr>
          <w:rFonts w:ascii="Century Gothic" w:hAnsi="Century Gothic"/>
          <w:kern w:val="28"/>
          <w:sz w:val="20"/>
          <w:szCs w:val="20"/>
        </w:rPr>
        <w:t>o</w:t>
      </w:r>
      <w:r w:rsidRPr="007F580D">
        <w:rPr>
          <w:rFonts w:ascii="Century Gothic" w:hAnsi="Century Gothic"/>
          <w:kern w:val="28"/>
          <w:sz w:val="20"/>
          <w:szCs w:val="20"/>
        </w:rPr>
        <w:t xml:space="preserve"> por punto debidamente soldado, de acuerdo a los parámetros indicados y aprobados por el SUPERVISOR DE OBRA.</w:t>
      </w:r>
    </w:p>
    <w:p w:rsidR="00832681" w:rsidRPr="007F580D" w:rsidRDefault="00832681" w:rsidP="00290E1E">
      <w:pPr>
        <w:pStyle w:val="Prrafodelista"/>
        <w:ind w:left="0"/>
        <w:jc w:val="both"/>
        <w:rPr>
          <w:rFonts w:ascii="Century Gothic" w:hAnsi="Century Gothic"/>
          <w:kern w:val="28"/>
          <w:sz w:val="20"/>
          <w:szCs w:val="20"/>
        </w:rPr>
      </w:pPr>
    </w:p>
    <w:p w:rsidR="009231BE"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75716B" w:rsidP="001D2593">
            <w:pPr>
              <w:jc w:val="center"/>
              <w:rPr>
                <w:rFonts w:ascii="Century Gothic" w:eastAsia="Arial Unicode MS" w:hAnsi="Century Gothic"/>
                <w:lang w:val="es-ES_tradnl"/>
              </w:rPr>
            </w:pPr>
            <w:r>
              <w:rPr>
                <w:rFonts w:ascii="Century Gothic" w:eastAsia="Arial Unicode MS" w:hAnsi="Century Gothic"/>
                <w:lang w:val="es-ES_tradnl"/>
              </w:rPr>
              <w:t>1</w:t>
            </w:r>
          </w:p>
        </w:tc>
        <w:tc>
          <w:tcPr>
            <w:tcW w:w="4718" w:type="dxa"/>
          </w:tcPr>
          <w:p w:rsidR="00290E1E" w:rsidRPr="007F580D" w:rsidRDefault="00290E1E" w:rsidP="0075716B">
            <w:pPr>
              <w:jc w:val="center"/>
              <w:rPr>
                <w:rFonts w:ascii="Century Gothic" w:eastAsia="Arial Unicode MS" w:hAnsi="Century Gothic"/>
                <w:lang w:val="es-ES_tradnl"/>
              </w:rPr>
            </w:pPr>
            <w:r w:rsidRPr="00290E1E">
              <w:rPr>
                <w:rFonts w:ascii="Century Gothic" w:hAnsi="Century Gothic" w:cs="Arial"/>
                <w:lang w:val="es-BO"/>
              </w:rPr>
              <w:t>PUNTO DE SOLDADURA  P.E</w:t>
            </w:r>
            <w:r w:rsidR="00DC1683">
              <w:rPr>
                <w:rFonts w:ascii="Century Gothic" w:hAnsi="Century Gothic" w:cs="Arial"/>
                <w:lang w:val="es-BO"/>
              </w:rPr>
              <w:t>. Ø=</w:t>
            </w:r>
            <w:r w:rsidR="0075716B">
              <w:rPr>
                <w:rFonts w:ascii="Century Gothic" w:hAnsi="Century Gothic" w:cs="Arial"/>
                <w:lang w:val="es-BO"/>
              </w:rPr>
              <w:t>110</w:t>
            </w:r>
            <w:r w:rsidR="00DC1683">
              <w:rPr>
                <w:rFonts w:ascii="Century Gothic" w:hAnsi="Century Gothic" w:cs="Arial"/>
                <w:lang w:val="es-BO"/>
              </w:rPr>
              <w:t xml:space="preserve">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C95430" w:rsidRDefault="0075716B" w:rsidP="0075716B">
      <w:pPr>
        <w:pStyle w:val="Ttulo2"/>
        <w:rPr>
          <w:rFonts w:ascii="Century Gothic" w:hAnsi="Century Gothic" w:cs="Arial"/>
          <w:i w:val="0"/>
          <w:sz w:val="24"/>
          <w:szCs w:val="24"/>
        </w:rPr>
      </w:pPr>
      <w:r>
        <w:rPr>
          <w:rFonts w:ascii="Century Gothic" w:hAnsi="Century Gothic" w:cs="Arial"/>
          <w:i w:val="0"/>
          <w:sz w:val="24"/>
          <w:szCs w:val="24"/>
        </w:rPr>
        <w:t>2.</w:t>
      </w:r>
      <w:r w:rsidRPr="00C95430">
        <w:rPr>
          <w:rFonts w:ascii="Century Gothic" w:hAnsi="Century Gothic" w:cs="Arial"/>
          <w:i w:val="0"/>
          <w:sz w:val="24"/>
          <w:szCs w:val="24"/>
        </w:rPr>
        <w:t xml:space="preserve">   </w:t>
      </w:r>
      <w:r>
        <w:rPr>
          <w:rFonts w:ascii="Century Gothic" w:hAnsi="Century Gothic" w:cs="Arial"/>
          <w:i w:val="0"/>
          <w:sz w:val="24"/>
          <w:szCs w:val="24"/>
        </w:rPr>
        <w:t>PUNTO DE SOLDADURA  P.E. Ø=90 mm</w:t>
      </w:r>
    </w:p>
    <w:p w:rsidR="0075716B" w:rsidRPr="007F580D"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75716B" w:rsidRPr="007F580D" w:rsidRDefault="0075716B" w:rsidP="000C08B6">
      <w:pPr>
        <w:pStyle w:val="Estilo1"/>
        <w:numPr>
          <w:ilvl w:val="1"/>
          <w:numId w:val="4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5716B" w:rsidRPr="007F580D" w:rsidRDefault="0075716B" w:rsidP="0075716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75716B" w:rsidRPr="007F580D" w:rsidRDefault="0075716B" w:rsidP="000C08B6">
      <w:pPr>
        <w:pStyle w:val="Estilo1"/>
        <w:numPr>
          <w:ilvl w:val="1"/>
          <w:numId w:val="41"/>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75716B" w:rsidRPr="007F580D" w:rsidRDefault="0075716B" w:rsidP="0075716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75716B" w:rsidRPr="007F580D" w:rsidRDefault="0075716B" w:rsidP="0075716B">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2.</w:t>
      </w:r>
      <w:r w:rsidRPr="007F580D">
        <w:rPr>
          <w:rFonts w:ascii="Century Gothic" w:hAnsi="Century Gothic"/>
          <w:b/>
          <w:sz w:val="20"/>
          <w:szCs w:val="20"/>
        </w:rPr>
        <w:t>3 PROCEDIMIENTO PARA LA EJECUCIÓN</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lastRenderedPageBreak/>
        <w:t>Cabe mencionar que la soldadura de cada accesorio deberá llevar claramente la señalización respectiva en accesorio, en obra y en los planos As-built .</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75716B" w:rsidRPr="007F580D" w:rsidRDefault="0075716B" w:rsidP="0075716B">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75716B" w:rsidRPr="007F580D" w:rsidRDefault="0075716B" w:rsidP="0075716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2.4 </w:t>
      </w:r>
      <w:r w:rsidRPr="007F580D">
        <w:rPr>
          <w:rFonts w:ascii="Century Gothic" w:hAnsi="Century Gothic"/>
          <w:sz w:val="20"/>
          <w:szCs w:val="20"/>
        </w:rPr>
        <w:t>MEDICIÓN Y FORMA DE PAGO</w:t>
      </w:r>
    </w:p>
    <w:p w:rsidR="0075716B" w:rsidRDefault="0075716B" w:rsidP="0075716B">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w:t>
      </w:r>
      <w:r w:rsidR="00832681">
        <w:rPr>
          <w:rFonts w:ascii="Century Gothic" w:hAnsi="Century Gothic"/>
          <w:kern w:val="28"/>
          <w:sz w:val="20"/>
          <w:szCs w:val="20"/>
        </w:rPr>
        <w:t>o</w:t>
      </w:r>
      <w:r w:rsidRPr="007F580D">
        <w:rPr>
          <w:rFonts w:ascii="Century Gothic" w:hAnsi="Century Gothic"/>
          <w:kern w:val="28"/>
          <w:sz w:val="20"/>
          <w:szCs w:val="20"/>
        </w:rPr>
        <w:t xml:space="preserve"> por punto debidamente soldado, de acuerdo a los parámetros indicados y aprobados por el SUPERVISOR DE OBRA.</w:t>
      </w:r>
    </w:p>
    <w:p w:rsidR="00832681" w:rsidRPr="007F580D" w:rsidRDefault="00832681" w:rsidP="0075716B">
      <w:pPr>
        <w:pStyle w:val="Prrafodelista"/>
        <w:ind w:left="0"/>
        <w:jc w:val="both"/>
        <w:rPr>
          <w:rFonts w:ascii="Century Gothic" w:hAnsi="Century Gothic"/>
          <w:kern w:val="28"/>
          <w:sz w:val="20"/>
          <w:szCs w:val="20"/>
        </w:rPr>
      </w:pPr>
    </w:p>
    <w:p w:rsidR="0075716B" w:rsidRDefault="0075716B" w:rsidP="0075716B">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75716B" w:rsidRPr="007F580D" w:rsidTr="000C21CC">
        <w:trPr>
          <w:jc w:val="center"/>
        </w:trPr>
        <w:tc>
          <w:tcPr>
            <w:tcW w:w="699"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5716B" w:rsidRPr="007F580D" w:rsidTr="000C21CC">
        <w:trPr>
          <w:jc w:val="center"/>
        </w:trPr>
        <w:tc>
          <w:tcPr>
            <w:tcW w:w="699" w:type="dxa"/>
          </w:tcPr>
          <w:p w:rsidR="0075716B" w:rsidRPr="007F580D" w:rsidRDefault="0075716B" w:rsidP="000C21CC">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18" w:type="dxa"/>
          </w:tcPr>
          <w:p w:rsidR="0075716B" w:rsidRPr="007F580D" w:rsidRDefault="0075716B" w:rsidP="0075716B">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Ø=90 mm</w:t>
            </w:r>
          </w:p>
        </w:tc>
        <w:tc>
          <w:tcPr>
            <w:tcW w:w="1052" w:type="dxa"/>
          </w:tcPr>
          <w:p w:rsidR="0075716B" w:rsidRPr="007F580D" w:rsidRDefault="0075716B" w:rsidP="000C21CC">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75716B"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C95430" w:rsidRDefault="0075716B" w:rsidP="0075716B">
      <w:pPr>
        <w:pStyle w:val="Ttulo2"/>
        <w:rPr>
          <w:rFonts w:ascii="Century Gothic" w:hAnsi="Century Gothic" w:cs="Arial"/>
          <w:i w:val="0"/>
          <w:sz w:val="24"/>
          <w:szCs w:val="24"/>
        </w:rPr>
      </w:pPr>
      <w:r>
        <w:rPr>
          <w:rFonts w:ascii="Century Gothic" w:hAnsi="Century Gothic" w:cs="Arial"/>
          <w:i w:val="0"/>
          <w:sz w:val="24"/>
          <w:szCs w:val="24"/>
        </w:rPr>
        <w:t>3.</w:t>
      </w:r>
      <w:r w:rsidRPr="00C95430">
        <w:rPr>
          <w:rFonts w:ascii="Century Gothic" w:hAnsi="Century Gothic" w:cs="Arial"/>
          <w:i w:val="0"/>
          <w:sz w:val="24"/>
          <w:szCs w:val="24"/>
        </w:rPr>
        <w:t xml:space="preserve">   </w:t>
      </w:r>
      <w:r>
        <w:rPr>
          <w:rFonts w:ascii="Century Gothic" w:hAnsi="Century Gothic" w:cs="Arial"/>
          <w:i w:val="0"/>
          <w:sz w:val="24"/>
          <w:szCs w:val="24"/>
        </w:rPr>
        <w:t xml:space="preserve">PUNTO DE SOLDADURA  </w:t>
      </w:r>
      <w:r w:rsidRPr="00C95430">
        <w:rPr>
          <w:rFonts w:ascii="Century Gothic" w:hAnsi="Century Gothic" w:cs="Arial"/>
          <w:i w:val="0"/>
          <w:sz w:val="24"/>
          <w:szCs w:val="24"/>
        </w:rPr>
        <w:t>P.E</w:t>
      </w:r>
      <w:r>
        <w:rPr>
          <w:rFonts w:ascii="Century Gothic" w:hAnsi="Century Gothic" w:cs="Arial"/>
          <w:i w:val="0"/>
          <w:sz w:val="24"/>
          <w:szCs w:val="24"/>
        </w:rPr>
        <w:t>.</w:t>
      </w:r>
      <w:r w:rsidRPr="00C95430">
        <w:rPr>
          <w:rFonts w:ascii="Century Gothic" w:hAnsi="Century Gothic" w:cs="Arial"/>
          <w:i w:val="0"/>
          <w:sz w:val="24"/>
          <w:szCs w:val="24"/>
        </w:rPr>
        <w:t xml:space="preserve"> Ø=63 mm</w:t>
      </w:r>
    </w:p>
    <w:p w:rsidR="0075716B" w:rsidRPr="007F580D"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75716B" w:rsidRPr="007F580D" w:rsidRDefault="0075716B" w:rsidP="000C08B6">
      <w:pPr>
        <w:pStyle w:val="Estilo1"/>
        <w:numPr>
          <w:ilvl w:val="1"/>
          <w:numId w:val="42"/>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5716B" w:rsidRPr="007F580D" w:rsidRDefault="0075716B" w:rsidP="0075716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75716B" w:rsidRPr="007F580D" w:rsidRDefault="0075716B" w:rsidP="000C08B6">
      <w:pPr>
        <w:pStyle w:val="Estilo1"/>
        <w:numPr>
          <w:ilvl w:val="1"/>
          <w:numId w:val="42"/>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75716B" w:rsidRPr="007F580D" w:rsidRDefault="0075716B" w:rsidP="0075716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75716B" w:rsidRPr="007F580D" w:rsidRDefault="00091509" w:rsidP="0075716B">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3</w:t>
      </w:r>
      <w:r w:rsidR="0075716B" w:rsidRPr="007F580D">
        <w:rPr>
          <w:rFonts w:ascii="Century Gothic" w:hAnsi="Century Gothic"/>
          <w:b/>
          <w:sz w:val="20"/>
          <w:szCs w:val="20"/>
        </w:rPr>
        <w:t>.3 PROCEDIMIENTO PARA LA EJECUCIÓN</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w:t>
      </w:r>
      <w:r w:rsidRPr="007F580D">
        <w:rPr>
          <w:rFonts w:ascii="Century Gothic" w:hAnsi="Century Gothic" w:cs="Arial"/>
          <w:sz w:val="20"/>
          <w:szCs w:val="20"/>
        </w:rPr>
        <w:lastRenderedPageBreak/>
        <w:t xml:space="preserve">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75716B" w:rsidRPr="007F580D" w:rsidRDefault="0075716B" w:rsidP="0075716B">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75716B" w:rsidRPr="007F580D" w:rsidRDefault="00091509" w:rsidP="0075716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3</w:t>
      </w:r>
      <w:r w:rsidR="0075716B">
        <w:rPr>
          <w:rFonts w:ascii="Century Gothic" w:hAnsi="Century Gothic"/>
          <w:sz w:val="20"/>
          <w:szCs w:val="20"/>
        </w:rPr>
        <w:t xml:space="preserve">.4 </w:t>
      </w:r>
      <w:r w:rsidR="0075716B" w:rsidRPr="007F580D">
        <w:rPr>
          <w:rFonts w:ascii="Century Gothic" w:hAnsi="Century Gothic"/>
          <w:sz w:val="20"/>
          <w:szCs w:val="20"/>
        </w:rPr>
        <w:t>MEDICIÓN Y FORMA DE PAGO</w:t>
      </w:r>
    </w:p>
    <w:p w:rsidR="0075716B" w:rsidRDefault="0075716B" w:rsidP="0075716B">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w:t>
      </w:r>
      <w:r w:rsidR="00832681">
        <w:rPr>
          <w:rFonts w:ascii="Century Gothic" w:hAnsi="Century Gothic"/>
          <w:kern w:val="28"/>
          <w:sz w:val="20"/>
          <w:szCs w:val="20"/>
        </w:rPr>
        <w:t>o</w:t>
      </w:r>
      <w:r w:rsidRPr="007F580D">
        <w:rPr>
          <w:rFonts w:ascii="Century Gothic" w:hAnsi="Century Gothic"/>
          <w:kern w:val="28"/>
          <w:sz w:val="20"/>
          <w:szCs w:val="20"/>
        </w:rPr>
        <w:t xml:space="preserve"> por punto debidamente soldado, de acuerdo a los parámetros indicados y aprobados por el SUPERVISOR DE OBRA.</w:t>
      </w:r>
    </w:p>
    <w:p w:rsidR="00832681" w:rsidRPr="007F580D" w:rsidRDefault="00832681" w:rsidP="0075716B">
      <w:pPr>
        <w:pStyle w:val="Prrafodelista"/>
        <w:ind w:left="0"/>
        <w:jc w:val="both"/>
        <w:rPr>
          <w:rFonts w:ascii="Century Gothic" w:hAnsi="Century Gothic"/>
          <w:kern w:val="28"/>
          <w:sz w:val="20"/>
          <w:szCs w:val="20"/>
        </w:rPr>
      </w:pPr>
    </w:p>
    <w:p w:rsidR="0075716B" w:rsidRDefault="0075716B" w:rsidP="0075716B">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75716B" w:rsidRPr="007F580D" w:rsidTr="000C21CC">
        <w:trPr>
          <w:jc w:val="center"/>
        </w:trPr>
        <w:tc>
          <w:tcPr>
            <w:tcW w:w="699"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5716B" w:rsidRPr="007F580D" w:rsidTr="000C21CC">
        <w:trPr>
          <w:jc w:val="center"/>
        </w:trPr>
        <w:tc>
          <w:tcPr>
            <w:tcW w:w="699" w:type="dxa"/>
          </w:tcPr>
          <w:p w:rsidR="0075716B" w:rsidRPr="007F580D" w:rsidRDefault="00091509" w:rsidP="000C21CC">
            <w:pPr>
              <w:jc w:val="center"/>
              <w:rPr>
                <w:rFonts w:ascii="Century Gothic" w:eastAsia="Arial Unicode MS" w:hAnsi="Century Gothic"/>
                <w:lang w:val="es-ES_tradnl"/>
              </w:rPr>
            </w:pPr>
            <w:r>
              <w:rPr>
                <w:rFonts w:ascii="Century Gothic" w:eastAsia="Arial Unicode MS" w:hAnsi="Century Gothic"/>
                <w:lang w:val="es-ES_tradnl"/>
              </w:rPr>
              <w:t>3</w:t>
            </w:r>
          </w:p>
        </w:tc>
        <w:tc>
          <w:tcPr>
            <w:tcW w:w="4718" w:type="dxa"/>
          </w:tcPr>
          <w:p w:rsidR="0075716B" w:rsidRPr="007F580D" w:rsidRDefault="0075716B" w:rsidP="00091509">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w:t>
            </w:r>
            <w:r w:rsidR="00091509">
              <w:rPr>
                <w:rFonts w:ascii="Century Gothic" w:hAnsi="Century Gothic" w:cs="Arial"/>
                <w:lang w:val="es-BO"/>
              </w:rPr>
              <w:t>63</w:t>
            </w:r>
            <w:r>
              <w:rPr>
                <w:rFonts w:ascii="Century Gothic" w:hAnsi="Century Gothic" w:cs="Arial"/>
                <w:lang w:val="es-BO"/>
              </w:rPr>
              <w:t xml:space="preserve"> mm</w:t>
            </w:r>
          </w:p>
        </w:tc>
        <w:tc>
          <w:tcPr>
            <w:tcW w:w="1052" w:type="dxa"/>
          </w:tcPr>
          <w:p w:rsidR="0075716B" w:rsidRPr="007F580D" w:rsidRDefault="0075716B" w:rsidP="000C21CC">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75716B"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75716B" w:rsidRPr="00C95430" w:rsidRDefault="00091509" w:rsidP="0075716B">
      <w:pPr>
        <w:pStyle w:val="Ttulo2"/>
        <w:rPr>
          <w:rFonts w:ascii="Century Gothic" w:hAnsi="Century Gothic" w:cs="Arial"/>
          <w:i w:val="0"/>
          <w:sz w:val="24"/>
          <w:szCs w:val="24"/>
        </w:rPr>
      </w:pPr>
      <w:r>
        <w:rPr>
          <w:rFonts w:ascii="Century Gothic" w:hAnsi="Century Gothic" w:cs="Arial"/>
          <w:i w:val="0"/>
          <w:sz w:val="24"/>
          <w:szCs w:val="24"/>
        </w:rPr>
        <w:t>4.</w:t>
      </w:r>
      <w:r w:rsidR="0075716B" w:rsidRPr="00C95430">
        <w:rPr>
          <w:rFonts w:ascii="Century Gothic" w:hAnsi="Century Gothic" w:cs="Arial"/>
          <w:i w:val="0"/>
          <w:sz w:val="24"/>
          <w:szCs w:val="24"/>
        </w:rPr>
        <w:t xml:space="preserve">   </w:t>
      </w:r>
      <w:r w:rsidR="0075716B">
        <w:rPr>
          <w:rFonts w:ascii="Century Gothic" w:hAnsi="Century Gothic" w:cs="Arial"/>
          <w:i w:val="0"/>
          <w:sz w:val="24"/>
          <w:szCs w:val="24"/>
        </w:rPr>
        <w:t>PUNTO DE SOLDADURA  P.E. Ø=40 mm</w:t>
      </w:r>
    </w:p>
    <w:p w:rsidR="0075716B"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w:t>
      </w:r>
      <w:r>
        <w:rPr>
          <w:rFonts w:ascii="Century Gothic" w:hAnsi="Century Gothic" w:cs="Arial"/>
          <w:b/>
          <w:sz w:val="20"/>
          <w:szCs w:val="20"/>
        </w:rPr>
        <w:t>to.</w:t>
      </w:r>
    </w:p>
    <w:p w:rsidR="0075716B" w:rsidRPr="007F580D" w:rsidRDefault="0075716B" w:rsidP="000C08B6">
      <w:pPr>
        <w:pStyle w:val="Estilo1"/>
        <w:numPr>
          <w:ilvl w:val="1"/>
          <w:numId w:val="4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75716B" w:rsidRPr="007F580D" w:rsidRDefault="0075716B" w:rsidP="0075716B">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75716B" w:rsidRPr="007F580D" w:rsidRDefault="0075716B" w:rsidP="000C08B6">
      <w:pPr>
        <w:pStyle w:val="Estilo1"/>
        <w:numPr>
          <w:ilvl w:val="1"/>
          <w:numId w:val="43"/>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lastRenderedPageBreak/>
        <w:t>MATERIALES, HERRAMIENTAS Y EQUIPO</w:t>
      </w:r>
    </w:p>
    <w:p w:rsidR="0075716B" w:rsidRPr="007F580D" w:rsidRDefault="0075716B" w:rsidP="0075716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75716B" w:rsidRPr="007F580D" w:rsidRDefault="00091509" w:rsidP="0075716B">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4</w:t>
      </w:r>
      <w:r w:rsidR="0075716B" w:rsidRPr="007F580D">
        <w:rPr>
          <w:rFonts w:ascii="Century Gothic" w:hAnsi="Century Gothic"/>
          <w:b/>
          <w:sz w:val="20"/>
          <w:szCs w:val="20"/>
        </w:rPr>
        <w:t>.3 PROCEDIMIENTO PARA LA EJECUCIÓN</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w:t>
      </w:r>
      <w:r w:rsidR="00832681">
        <w:rPr>
          <w:rFonts w:ascii="Century Gothic" w:hAnsi="Century Gothic" w:cs="Arial"/>
          <w:sz w:val="20"/>
          <w:szCs w:val="20"/>
        </w:rPr>
        <w:t>n obra y en los planos As-built</w:t>
      </w:r>
      <w:r w:rsidRPr="007F580D">
        <w:rPr>
          <w:rFonts w:ascii="Century Gothic" w:hAnsi="Century Gothic" w:cs="Arial"/>
          <w:sz w:val="20"/>
          <w:szCs w:val="20"/>
        </w:rPr>
        <w:t>.</w:t>
      </w:r>
    </w:p>
    <w:p w:rsidR="0075716B" w:rsidRPr="007F580D" w:rsidRDefault="0075716B" w:rsidP="0075716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75716B" w:rsidRPr="007F580D" w:rsidRDefault="0075716B" w:rsidP="0075716B">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75716B" w:rsidRPr="007F580D" w:rsidRDefault="00091509" w:rsidP="0075716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4</w:t>
      </w:r>
      <w:r w:rsidR="0075716B">
        <w:rPr>
          <w:rFonts w:ascii="Century Gothic" w:hAnsi="Century Gothic"/>
          <w:sz w:val="20"/>
          <w:szCs w:val="20"/>
        </w:rPr>
        <w:t xml:space="preserve">.4 </w:t>
      </w:r>
      <w:r w:rsidR="0075716B" w:rsidRPr="007F580D">
        <w:rPr>
          <w:rFonts w:ascii="Century Gothic" w:hAnsi="Century Gothic"/>
          <w:sz w:val="20"/>
          <w:szCs w:val="20"/>
        </w:rPr>
        <w:t>MEDICIÓN Y FORMA DE PAGO</w:t>
      </w:r>
    </w:p>
    <w:p w:rsidR="0075716B" w:rsidRDefault="0075716B" w:rsidP="0075716B">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w:t>
      </w:r>
      <w:r w:rsidR="00832681">
        <w:rPr>
          <w:rFonts w:ascii="Century Gothic" w:hAnsi="Century Gothic"/>
          <w:kern w:val="28"/>
          <w:sz w:val="20"/>
          <w:szCs w:val="20"/>
        </w:rPr>
        <w:t>o</w:t>
      </w:r>
      <w:r w:rsidRPr="007F580D">
        <w:rPr>
          <w:rFonts w:ascii="Century Gothic" w:hAnsi="Century Gothic"/>
          <w:kern w:val="28"/>
          <w:sz w:val="20"/>
          <w:szCs w:val="20"/>
        </w:rPr>
        <w:t xml:space="preserve"> por punto debidamente soldado, de acuerdo a los parámetros indicados y aprobados por el SUPERVISOR DE OBRA.</w:t>
      </w:r>
    </w:p>
    <w:p w:rsidR="00832681" w:rsidRPr="007F580D" w:rsidRDefault="00832681" w:rsidP="0075716B">
      <w:pPr>
        <w:pStyle w:val="Prrafodelista"/>
        <w:ind w:left="0"/>
        <w:jc w:val="both"/>
        <w:rPr>
          <w:rFonts w:ascii="Century Gothic" w:hAnsi="Century Gothic"/>
          <w:kern w:val="28"/>
          <w:sz w:val="20"/>
          <w:szCs w:val="20"/>
        </w:rPr>
      </w:pPr>
    </w:p>
    <w:p w:rsidR="0075716B" w:rsidRDefault="0075716B" w:rsidP="0075716B">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75716B" w:rsidRPr="007F580D" w:rsidTr="000C21CC">
        <w:trPr>
          <w:jc w:val="center"/>
        </w:trPr>
        <w:tc>
          <w:tcPr>
            <w:tcW w:w="699"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75716B" w:rsidRPr="007F580D" w:rsidRDefault="0075716B" w:rsidP="000C21CC">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5716B" w:rsidRPr="007F580D" w:rsidTr="000C21CC">
        <w:trPr>
          <w:jc w:val="center"/>
        </w:trPr>
        <w:tc>
          <w:tcPr>
            <w:tcW w:w="699" w:type="dxa"/>
          </w:tcPr>
          <w:p w:rsidR="0075716B" w:rsidRPr="007F580D" w:rsidRDefault="00091509" w:rsidP="000C21CC">
            <w:pPr>
              <w:jc w:val="center"/>
              <w:rPr>
                <w:rFonts w:ascii="Century Gothic" w:eastAsia="Arial Unicode MS" w:hAnsi="Century Gothic"/>
                <w:lang w:val="es-ES_tradnl"/>
              </w:rPr>
            </w:pPr>
            <w:r>
              <w:rPr>
                <w:rFonts w:ascii="Century Gothic" w:eastAsia="Arial Unicode MS" w:hAnsi="Century Gothic"/>
                <w:lang w:val="es-ES_tradnl"/>
              </w:rPr>
              <w:t>4</w:t>
            </w:r>
          </w:p>
        </w:tc>
        <w:tc>
          <w:tcPr>
            <w:tcW w:w="4718" w:type="dxa"/>
          </w:tcPr>
          <w:p w:rsidR="0075716B" w:rsidRPr="007F580D" w:rsidRDefault="0075716B" w:rsidP="00091509">
            <w:pPr>
              <w:jc w:val="center"/>
              <w:rPr>
                <w:rFonts w:ascii="Century Gothic" w:eastAsia="Arial Unicode MS" w:hAnsi="Century Gothic"/>
                <w:lang w:val="es-ES_tradnl"/>
              </w:rPr>
            </w:pPr>
            <w:r w:rsidRPr="00290E1E">
              <w:rPr>
                <w:rFonts w:ascii="Century Gothic" w:hAnsi="Century Gothic" w:cs="Arial"/>
                <w:lang w:val="es-BO"/>
              </w:rPr>
              <w:t>PUNTO DE SOLDADURA  P.E</w:t>
            </w:r>
            <w:r>
              <w:rPr>
                <w:rFonts w:ascii="Century Gothic" w:hAnsi="Century Gothic" w:cs="Arial"/>
                <w:lang w:val="es-BO"/>
              </w:rPr>
              <w:t>. Ø=</w:t>
            </w:r>
            <w:r w:rsidR="00091509">
              <w:rPr>
                <w:rFonts w:ascii="Century Gothic" w:hAnsi="Century Gothic" w:cs="Arial"/>
                <w:lang w:val="es-BO"/>
              </w:rPr>
              <w:t>40</w:t>
            </w:r>
            <w:r>
              <w:rPr>
                <w:rFonts w:ascii="Century Gothic" w:hAnsi="Century Gothic" w:cs="Arial"/>
                <w:lang w:val="es-BO"/>
              </w:rPr>
              <w:t xml:space="preserve"> mm</w:t>
            </w:r>
          </w:p>
        </w:tc>
        <w:tc>
          <w:tcPr>
            <w:tcW w:w="1052" w:type="dxa"/>
          </w:tcPr>
          <w:p w:rsidR="0075716B" w:rsidRPr="007F580D" w:rsidRDefault="0075716B" w:rsidP="000C21CC">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75716B" w:rsidRDefault="0075716B" w:rsidP="0075716B">
      <w:pPr>
        <w:tabs>
          <w:tab w:val="left" w:pos="0"/>
          <w:tab w:val="left" w:pos="142"/>
        </w:tabs>
        <w:autoSpaceDE w:val="0"/>
        <w:autoSpaceDN w:val="0"/>
        <w:adjustRightInd w:val="0"/>
        <w:spacing w:after="0"/>
        <w:jc w:val="both"/>
        <w:rPr>
          <w:rFonts w:ascii="Century Gothic" w:hAnsi="Century Gothic" w:cs="Arial"/>
          <w:b/>
          <w:sz w:val="20"/>
          <w:szCs w:val="20"/>
        </w:rPr>
      </w:pPr>
    </w:p>
    <w:p w:rsidR="00DC1683" w:rsidRPr="005A7331" w:rsidRDefault="00091509" w:rsidP="00DC1683">
      <w:pPr>
        <w:pStyle w:val="Ttulo2"/>
        <w:rPr>
          <w:rFonts w:ascii="Century Gothic" w:hAnsi="Century Gothic"/>
          <w:i w:val="0"/>
          <w:sz w:val="24"/>
          <w:szCs w:val="24"/>
          <w:u w:val="single"/>
        </w:rPr>
      </w:pPr>
      <w:r>
        <w:rPr>
          <w:rFonts w:ascii="Century Gothic" w:hAnsi="Century Gothic" w:cs="Arial"/>
          <w:i w:val="0"/>
          <w:sz w:val="24"/>
          <w:szCs w:val="24"/>
          <w:lang w:val="es-BO"/>
        </w:rPr>
        <w:lastRenderedPageBreak/>
        <w:t>5.</w:t>
      </w:r>
      <w:r w:rsidR="00DC1683" w:rsidRPr="005A7331">
        <w:rPr>
          <w:rFonts w:ascii="Century Gothic" w:hAnsi="Century Gothic" w:cs="Arial"/>
          <w:i w:val="0"/>
          <w:sz w:val="24"/>
          <w:szCs w:val="24"/>
          <w:lang w:val="es-BO"/>
        </w:rPr>
        <w:t xml:space="preserve">  </w:t>
      </w:r>
      <w:r w:rsidR="00DC1683" w:rsidRPr="005A7331">
        <w:rPr>
          <w:rFonts w:ascii="Century Gothic" w:hAnsi="Century Gothic" w:cs="Arial"/>
          <w:i w:val="0"/>
          <w:sz w:val="24"/>
          <w:szCs w:val="24"/>
        </w:rPr>
        <w:t>VENTEO, PRUEBA DE</w:t>
      </w:r>
      <w:r w:rsidR="00DC1683">
        <w:rPr>
          <w:rFonts w:ascii="Century Gothic" w:hAnsi="Century Gothic" w:cs="Arial"/>
          <w:i w:val="0"/>
          <w:sz w:val="24"/>
          <w:szCs w:val="24"/>
        </w:rPr>
        <w:t xml:space="preserve"> </w:t>
      </w:r>
      <w:r w:rsidR="00DC1683" w:rsidRPr="005A7331">
        <w:rPr>
          <w:rFonts w:ascii="Century Gothic" w:hAnsi="Century Gothic" w:cs="Arial"/>
          <w:i w:val="0"/>
          <w:sz w:val="24"/>
          <w:szCs w:val="24"/>
        </w:rPr>
        <w:t>RESISTENCIA Y HERMETICIDAD</w:t>
      </w:r>
    </w:p>
    <w:p w:rsidR="00DC1683" w:rsidRPr="00FD4328" w:rsidRDefault="00DC1683" w:rsidP="00DC1683">
      <w:pPr>
        <w:tabs>
          <w:tab w:val="left" w:pos="0"/>
          <w:tab w:val="left" w:pos="142"/>
        </w:tabs>
        <w:autoSpaceDE w:val="0"/>
        <w:autoSpaceDN w:val="0"/>
        <w:adjustRightInd w:val="0"/>
        <w:spacing w:after="0"/>
        <w:jc w:val="both"/>
        <w:rPr>
          <w:rFonts w:ascii="Century Gothic" w:hAnsi="Century Gothic" w:cs="Arial"/>
          <w:b/>
        </w:rPr>
      </w:pPr>
      <w:r w:rsidRPr="00FD4328">
        <w:rPr>
          <w:rFonts w:ascii="Century Gothic" w:hAnsi="Century Gothic" w:cs="Arial"/>
          <w:b/>
        </w:rPr>
        <w:t xml:space="preserve">UNIDAD: </w:t>
      </w:r>
      <w:r>
        <w:rPr>
          <w:rFonts w:ascii="Century Gothic" w:hAnsi="Century Gothic" w:cs="Arial"/>
          <w:b/>
        </w:rPr>
        <w:t>ml</w:t>
      </w:r>
    </w:p>
    <w:p w:rsidR="00DC1683" w:rsidRPr="007F580D" w:rsidRDefault="00091509" w:rsidP="00DC168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5</w:t>
      </w:r>
      <w:r w:rsidR="00DC1683">
        <w:rPr>
          <w:rFonts w:ascii="Century Gothic" w:hAnsi="Century Gothic"/>
          <w:sz w:val="20"/>
          <w:szCs w:val="20"/>
        </w:rPr>
        <w:t xml:space="preserve">.1 </w:t>
      </w:r>
      <w:r w:rsidR="00DC1683" w:rsidRPr="007F580D">
        <w:rPr>
          <w:rFonts w:ascii="Century Gothic" w:hAnsi="Century Gothic"/>
          <w:sz w:val="20"/>
          <w:szCs w:val="20"/>
        </w:rPr>
        <w:t xml:space="preserve">DEFINICIÓN </w:t>
      </w:r>
    </w:p>
    <w:p w:rsidR="00DC1683" w:rsidRPr="007F580D" w:rsidRDefault="00DC1683" w:rsidP="00DC1683">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DC1683" w:rsidRPr="007F580D" w:rsidRDefault="00091509" w:rsidP="00DC1683">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5</w:t>
      </w:r>
      <w:r w:rsidR="00DC1683">
        <w:rPr>
          <w:rFonts w:ascii="Century Gothic" w:hAnsi="Century Gothic"/>
          <w:sz w:val="20"/>
          <w:szCs w:val="20"/>
        </w:rPr>
        <w:t xml:space="preserve">.2 </w:t>
      </w:r>
      <w:r w:rsidR="00DC1683" w:rsidRPr="007F580D">
        <w:rPr>
          <w:rFonts w:ascii="Century Gothic" w:hAnsi="Century Gothic"/>
          <w:sz w:val="20"/>
          <w:szCs w:val="20"/>
        </w:rPr>
        <w:t>MATERIALES, HERRAMIENTAS Y EQUIPO</w:t>
      </w:r>
    </w:p>
    <w:p w:rsidR="00DC1683" w:rsidRPr="007F580D" w:rsidRDefault="00DC1683" w:rsidP="00DC1683">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DC1683" w:rsidRPr="007F580D" w:rsidRDefault="00091509" w:rsidP="00DC1683">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5</w:t>
      </w:r>
      <w:r w:rsidR="00DC1683">
        <w:rPr>
          <w:rFonts w:ascii="Century Gothic" w:hAnsi="Century Gothic"/>
          <w:b/>
          <w:sz w:val="20"/>
          <w:szCs w:val="20"/>
        </w:rPr>
        <w:t xml:space="preserve">.3   </w:t>
      </w:r>
      <w:r w:rsidR="00DC1683" w:rsidRPr="007F580D">
        <w:rPr>
          <w:rFonts w:ascii="Century Gothic" w:hAnsi="Century Gothic"/>
          <w:b/>
          <w:sz w:val="20"/>
          <w:szCs w:val="20"/>
        </w:rPr>
        <w:t>PROCEDIMIENTO PARA LA EJECUCIÓN</w:t>
      </w:r>
    </w:p>
    <w:p w:rsidR="00DC1683" w:rsidRPr="007F580D" w:rsidRDefault="00DC1683" w:rsidP="00DC168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ANH.</w:t>
      </w:r>
    </w:p>
    <w:p w:rsidR="00DC1683" w:rsidRPr="007F580D" w:rsidRDefault="00DC1683" w:rsidP="00DC168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DC1683" w:rsidRPr="007F580D" w:rsidRDefault="00DC1683" w:rsidP="00DC1683">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cuplas y/o tapones de sacrificio, esta deberá realizarse de acuerdo al </w:t>
      </w:r>
      <w:r w:rsidRPr="007F580D">
        <w:rPr>
          <w:rFonts w:ascii="Century Gothic" w:hAnsi="Century Gothic" w:cs="Arial"/>
          <w:b/>
          <w:i/>
          <w:sz w:val="20"/>
          <w:szCs w:val="20"/>
        </w:rPr>
        <w:t>Manual de Venteo,  resistencia y hermeticidad en redes secundarias.</w:t>
      </w:r>
    </w:p>
    <w:p w:rsidR="00DC1683" w:rsidRPr="007F580D" w:rsidRDefault="00DC1683" w:rsidP="00DC1683">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Esta verificación deberá realizarse con carácter obligatorio en presencia del personal de Operación y Mantenimiento de cada distrital, para lo cual el supervisor coordinara </w:t>
      </w:r>
    </w:p>
    <w:p w:rsidR="00DC1683" w:rsidRPr="007F580D" w:rsidRDefault="00091509" w:rsidP="00DC1683">
      <w:pPr>
        <w:widowControl w:val="0"/>
        <w:autoSpaceDE w:val="0"/>
        <w:autoSpaceDN w:val="0"/>
        <w:adjustRightInd w:val="0"/>
        <w:jc w:val="both"/>
        <w:rPr>
          <w:rFonts w:ascii="Century Gothic" w:hAnsi="Century Gothic"/>
          <w:b/>
          <w:sz w:val="20"/>
          <w:szCs w:val="20"/>
        </w:rPr>
      </w:pPr>
      <w:r>
        <w:rPr>
          <w:rFonts w:ascii="Century Gothic" w:hAnsi="Century Gothic" w:cs="Arial"/>
          <w:b/>
          <w:sz w:val="20"/>
          <w:szCs w:val="20"/>
        </w:rPr>
        <w:t>5.</w:t>
      </w:r>
      <w:r w:rsidR="00DC1683" w:rsidRPr="007F580D">
        <w:rPr>
          <w:rFonts w:ascii="Century Gothic" w:hAnsi="Century Gothic" w:cs="Arial"/>
          <w:b/>
          <w:sz w:val="20"/>
          <w:szCs w:val="20"/>
        </w:rPr>
        <w:t xml:space="preserve">4 </w:t>
      </w:r>
      <w:r w:rsidR="00DC1683" w:rsidRPr="007F580D">
        <w:rPr>
          <w:rFonts w:ascii="Century Gothic" w:hAnsi="Century Gothic"/>
          <w:b/>
          <w:sz w:val="20"/>
          <w:szCs w:val="20"/>
        </w:rPr>
        <w:t>MEDICIÓN Y FORMA DE PAGO</w:t>
      </w:r>
    </w:p>
    <w:p w:rsidR="00DC1683" w:rsidRPr="007F580D" w:rsidRDefault="00DC1683" w:rsidP="00DC1683">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El ítem Venteo, prueba de Resistencia y Hermeticidad serán pagados por metro lineal, </w:t>
      </w:r>
      <w:r w:rsidRPr="007F580D">
        <w:rPr>
          <w:rFonts w:ascii="Century Gothic" w:hAnsi="Century Gothic"/>
          <w:kern w:val="28"/>
          <w:sz w:val="20"/>
          <w:szCs w:val="20"/>
        </w:rPr>
        <w:t>de acuerdo a los parámetros indicados y aprobados por el SUPERVISOR DE OBRA.</w:t>
      </w:r>
    </w:p>
    <w:p w:rsidR="00DC1683" w:rsidRPr="007F580D" w:rsidRDefault="00DC1683" w:rsidP="00DC1683">
      <w:pPr>
        <w:jc w:val="both"/>
        <w:rPr>
          <w:rFonts w:ascii="Century Gothic" w:hAnsi="Century Gothic"/>
          <w:kern w:val="28"/>
          <w:sz w:val="20"/>
          <w:szCs w:val="20"/>
        </w:rPr>
      </w:pPr>
      <w:r w:rsidRPr="007F580D">
        <w:rPr>
          <w:rFonts w:ascii="Century Gothic" w:hAnsi="Century Gothic"/>
          <w:kern w:val="28"/>
          <w:sz w:val="20"/>
          <w:szCs w:val="20"/>
        </w:rPr>
        <w:lastRenderedPageBreak/>
        <w:t>En este precio están comprendidos todos los equipos, herramientas, mano de obra, material y transporte necesarios para la ejecución total de este ítem.</w:t>
      </w:r>
    </w:p>
    <w:tbl>
      <w:tblPr>
        <w:tblStyle w:val="Tablaconcuadrcula"/>
        <w:tblW w:w="6469" w:type="dxa"/>
        <w:jc w:val="center"/>
        <w:tblLook w:val="04A0" w:firstRow="1" w:lastRow="0" w:firstColumn="1" w:lastColumn="0" w:noHBand="0" w:noVBand="1"/>
      </w:tblPr>
      <w:tblGrid>
        <w:gridCol w:w="699"/>
        <w:gridCol w:w="4718"/>
        <w:gridCol w:w="1052"/>
      </w:tblGrid>
      <w:tr w:rsidR="00DC1683" w:rsidRPr="007F580D" w:rsidTr="003D07F3">
        <w:trPr>
          <w:jc w:val="center"/>
        </w:trPr>
        <w:tc>
          <w:tcPr>
            <w:tcW w:w="699" w:type="dxa"/>
          </w:tcPr>
          <w:p w:rsidR="00DC1683" w:rsidRPr="007F580D" w:rsidRDefault="00DC1683" w:rsidP="003D07F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DC1683" w:rsidRPr="007F580D" w:rsidRDefault="00DC1683" w:rsidP="003D07F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DC1683" w:rsidRPr="007F580D" w:rsidRDefault="00DC1683" w:rsidP="003D07F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DC1683" w:rsidRPr="007F580D" w:rsidTr="003D07F3">
        <w:trPr>
          <w:jc w:val="center"/>
        </w:trPr>
        <w:tc>
          <w:tcPr>
            <w:tcW w:w="699" w:type="dxa"/>
          </w:tcPr>
          <w:p w:rsidR="00DC1683" w:rsidRPr="007F580D" w:rsidRDefault="00DC1683" w:rsidP="003D07F3">
            <w:pPr>
              <w:jc w:val="center"/>
              <w:rPr>
                <w:rFonts w:ascii="Century Gothic" w:eastAsia="Arial Unicode MS" w:hAnsi="Century Gothic"/>
                <w:lang w:val="es-ES_tradnl"/>
              </w:rPr>
            </w:pPr>
            <w:r>
              <w:rPr>
                <w:rFonts w:ascii="Century Gothic" w:eastAsia="Arial Unicode MS" w:hAnsi="Century Gothic"/>
                <w:lang w:val="es-ES_tradnl"/>
              </w:rPr>
              <w:t>5</w:t>
            </w:r>
          </w:p>
        </w:tc>
        <w:tc>
          <w:tcPr>
            <w:tcW w:w="4718" w:type="dxa"/>
          </w:tcPr>
          <w:p w:rsidR="00DC1683" w:rsidRPr="007F580D" w:rsidRDefault="00DC1683" w:rsidP="003D07F3">
            <w:pPr>
              <w:jc w:val="center"/>
              <w:rPr>
                <w:rFonts w:ascii="Century Gothic" w:eastAsia="Arial Unicode MS" w:hAnsi="Century Gothic"/>
                <w:lang w:val="es-ES_tradnl"/>
              </w:rPr>
            </w:pPr>
            <w:r w:rsidRPr="00290E1E">
              <w:rPr>
                <w:rFonts w:ascii="Century Gothic" w:hAnsi="Century Gothic" w:cs="Arial"/>
                <w:lang w:val="es-BO"/>
              </w:rPr>
              <w:t>VENTEO, PRUEBAS DE RESISTENCIA Y HERMETICIDAD</w:t>
            </w:r>
          </w:p>
        </w:tc>
        <w:tc>
          <w:tcPr>
            <w:tcW w:w="1052" w:type="dxa"/>
          </w:tcPr>
          <w:p w:rsidR="00DC1683" w:rsidRPr="007F580D" w:rsidRDefault="00DC1683" w:rsidP="003D07F3">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DC1683" w:rsidRPr="007F580D" w:rsidRDefault="00DC1683" w:rsidP="00DC1683">
      <w:pPr>
        <w:tabs>
          <w:tab w:val="left" w:pos="0"/>
          <w:tab w:val="left" w:pos="142"/>
        </w:tabs>
        <w:autoSpaceDE w:val="0"/>
        <w:autoSpaceDN w:val="0"/>
        <w:adjustRightInd w:val="0"/>
        <w:spacing w:after="0"/>
        <w:jc w:val="both"/>
        <w:rPr>
          <w:rFonts w:ascii="Century Gothic" w:hAnsi="Century Gothic" w:cs="Arial"/>
          <w:b/>
          <w:sz w:val="20"/>
          <w:szCs w:val="20"/>
        </w:rPr>
      </w:pPr>
    </w:p>
    <w:p w:rsidR="007B7358" w:rsidRPr="00C95430" w:rsidRDefault="00091509" w:rsidP="007B7358">
      <w:pPr>
        <w:pStyle w:val="Ttulo2"/>
        <w:jc w:val="both"/>
        <w:rPr>
          <w:rFonts w:ascii="Century Gothic" w:hAnsi="Century Gothic"/>
          <w:i w:val="0"/>
          <w:sz w:val="24"/>
          <w:szCs w:val="24"/>
        </w:rPr>
      </w:pPr>
      <w:r>
        <w:rPr>
          <w:rFonts w:ascii="Century Gothic" w:hAnsi="Century Gothic"/>
          <w:i w:val="0"/>
          <w:sz w:val="24"/>
          <w:szCs w:val="24"/>
        </w:rPr>
        <w:t>6.</w:t>
      </w:r>
      <w:r w:rsidR="007B7358" w:rsidRPr="00C95430">
        <w:rPr>
          <w:rFonts w:ascii="Century Gothic" w:hAnsi="Century Gothic"/>
          <w:i w:val="0"/>
          <w:sz w:val="24"/>
          <w:szCs w:val="24"/>
        </w:rPr>
        <w:t xml:space="preserve"> ELABORACIÓN DE PLANOS AS BUILT</w:t>
      </w:r>
    </w:p>
    <w:p w:rsidR="007B7358" w:rsidRPr="007F580D" w:rsidRDefault="007B7358" w:rsidP="007B7358">
      <w:pPr>
        <w:autoSpaceDE w:val="0"/>
        <w:autoSpaceDN w:val="0"/>
        <w:adjustRightInd w:val="0"/>
        <w:spacing w:after="0"/>
        <w:jc w:val="both"/>
        <w:rPr>
          <w:rFonts w:ascii="Century Gothic" w:hAnsi="Century Gothic" w:cs="Century Gothic"/>
          <w:b/>
          <w:bCs/>
          <w:color w:val="000000"/>
          <w:sz w:val="20"/>
          <w:szCs w:val="20"/>
          <w:lang w:val="es-BO"/>
        </w:rPr>
      </w:pPr>
      <w:r w:rsidRPr="007F580D">
        <w:rPr>
          <w:rFonts w:ascii="Century Gothic" w:hAnsi="Century Gothic" w:cs="Century Gothic"/>
          <w:b/>
          <w:bCs/>
          <w:color w:val="000000"/>
          <w:sz w:val="20"/>
          <w:szCs w:val="20"/>
          <w:lang w:val="es-BO"/>
        </w:rPr>
        <w:t xml:space="preserve">UNIDAD: </w:t>
      </w:r>
      <w:r w:rsidR="00F72A11">
        <w:rPr>
          <w:rFonts w:ascii="Century Gothic" w:hAnsi="Century Gothic" w:cs="Century Gothic"/>
          <w:b/>
          <w:bCs/>
          <w:color w:val="000000"/>
          <w:sz w:val="20"/>
          <w:szCs w:val="20"/>
          <w:lang w:val="es-BO"/>
        </w:rPr>
        <w:t>ml</w:t>
      </w:r>
    </w:p>
    <w:p w:rsidR="007B7358"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3B4A58" w:rsidRDefault="00091509" w:rsidP="007B7358">
      <w:pPr>
        <w:autoSpaceDE w:val="0"/>
        <w:autoSpaceDN w:val="0"/>
        <w:adjustRightInd w:val="0"/>
        <w:spacing w:after="0"/>
        <w:jc w:val="both"/>
        <w:rPr>
          <w:rFonts w:ascii="Century Gothic" w:hAnsi="Century Gothic" w:cs="Century Gothic"/>
          <w:b/>
          <w:color w:val="000000"/>
          <w:sz w:val="20"/>
          <w:szCs w:val="20"/>
          <w:lang w:val="es-BO"/>
        </w:rPr>
      </w:pPr>
      <w:r>
        <w:rPr>
          <w:rFonts w:ascii="Century Gothic" w:hAnsi="Century Gothic" w:cs="Century Gothic"/>
          <w:b/>
          <w:color w:val="000000"/>
          <w:sz w:val="20"/>
          <w:szCs w:val="20"/>
          <w:lang w:val="es-BO"/>
        </w:rPr>
        <w:t>6</w:t>
      </w:r>
      <w:r w:rsidR="007B7358">
        <w:rPr>
          <w:rFonts w:ascii="Century Gothic" w:hAnsi="Century Gothic" w:cs="Century Gothic"/>
          <w:b/>
          <w:color w:val="000000"/>
          <w:sz w:val="20"/>
          <w:szCs w:val="20"/>
          <w:lang w:val="es-BO"/>
        </w:rPr>
        <w:t xml:space="preserve">.1  </w:t>
      </w:r>
      <w:r w:rsidR="007B7358" w:rsidRPr="003B4A58">
        <w:rPr>
          <w:rFonts w:ascii="Century Gothic" w:hAnsi="Century Gothic" w:cs="Century Gothic"/>
          <w:b/>
          <w:bCs/>
          <w:color w:val="000000"/>
          <w:sz w:val="20"/>
          <w:szCs w:val="20"/>
          <w:lang w:val="es-BO"/>
        </w:rPr>
        <w:t xml:space="preserve">DEFINICIÓN.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Este ítem comprende la elaboración de Planos que definen en forma precisa la ubicación de las tuberías y accesorios con respecto a líneas de eje de las rasantes municipales, indicando longitudes de tramos, diámetros, perfil, etc.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091509" w:rsidP="007B7358">
      <w:pPr>
        <w:autoSpaceDE w:val="0"/>
        <w:autoSpaceDN w:val="0"/>
        <w:adjustRightInd w:val="0"/>
        <w:spacing w:after="0"/>
        <w:jc w:val="both"/>
        <w:rPr>
          <w:rFonts w:ascii="Century Gothic" w:hAnsi="Century Gothic" w:cs="Century Gothic"/>
          <w:color w:val="000000"/>
          <w:sz w:val="20"/>
          <w:szCs w:val="20"/>
          <w:lang w:val="es-BO"/>
        </w:rPr>
      </w:pPr>
      <w:r>
        <w:rPr>
          <w:rFonts w:ascii="Century Gothic" w:hAnsi="Century Gothic" w:cs="Century Gothic"/>
          <w:b/>
          <w:bCs/>
          <w:color w:val="000000"/>
          <w:sz w:val="20"/>
          <w:szCs w:val="20"/>
          <w:lang w:val="es-BO"/>
        </w:rPr>
        <w:t>6</w:t>
      </w:r>
      <w:r w:rsidR="007B7358">
        <w:rPr>
          <w:rFonts w:ascii="Century Gothic" w:hAnsi="Century Gothic" w:cs="Century Gothic"/>
          <w:b/>
          <w:bCs/>
          <w:color w:val="000000"/>
          <w:sz w:val="20"/>
          <w:szCs w:val="20"/>
          <w:lang w:val="es-BO"/>
        </w:rPr>
        <w:t xml:space="preserve">.2  </w:t>
      </w:r>
      <w:r w:rsidR="007B7358" w:rsidRPr="007F580D">
        <w:rPr>
          <w:rFonts w:ascii="Century Gothic" w:hAnsi="Century Gothic" w:cs="Century Gothic"/>
          <w:b/>
          <w:bCs/>
          <w:color w:val="000000"/>
          <w:sz w:val="20"/>
          <w:szCs w:val="20"/>
          <w:lang w:val="es-BO"/>
        </w:rPr>
        <w:t xml:space="preserve">MATERIALES, HERRAMIENTAS Y EQUIPO.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CONTRATISTA, deberá proveer todos los materiales, herramientas y equipos necesarios (cinta de medición, GPS, cámara fotográfica, material de escritorio, software, plotter, etc.), de acuerdo a lo señalado en la propuesta técnica.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091509" w:rsidP="007B7358">
      <w:pPr>
        <w:autoSpaceDE w:val="0"/>
        <w:autoSpaceDN w:val="0"/>
        <w:adjustRightInd w:val="0"/>
        <w:spacing w:after="0"/>
        <w:jc w:val="both"/>
        <w:rPr>
          <w:rFonts w:ascii="Century Gothic" w:hAnsi="Century Gothic" w:cs="Century Gothic"/>
          <w:color w:val="000000"/>
          <w:sz w:val="20"/>
          <w:szCs w:val="20"/>
          <w:lang w:val="es-BO"/>
        </w:rPr>
      </w:pPr>
      <w:r>
        <w:rPr>
          <w:rFonts w:ascii="Century Gothic" w:hAnsi="Century Gothic" w:cs="Century Gothic"/>
          <w:b/>
          <w:bCs/>
          <w:color w:val="000000"/>
          <w:sz w:val="20"/>
          <w:szCs w:val="20"/>
          <w:lang w:val="es-BO"/>
        </w:rPr>
        <w:t>6</w:t>
      </w:r>
      <w:r w:rsidR="007B7358">
        <w:rPr>
          <w:rFonts w:ascii="Century Gothic" w:hAnsi="Century Gothic" w:cs="Century Gothic"/>
          <w:b/>
          <w:bCs/>
          <w:color w:val="000000"/>
          <w:sz w:val="20"/>
          <w:szCs w:val="20"/>
          <w:lang w:val="es-BO"/>
        </w:rPr>
        <w:t xml:space="preserve">.3  </w:t>
      </w:r>
      <w:r w:rsidR="007B7358" w:rsidRPr="007F580D">
        <w:rPr>
          <w:rFonts w:ascii="Century Gothic" w:hAnsi="Century Gothic" w:cs="Century Gothic"/>
          <w:b/>
          <w:bCs/>
          <w:color w:val="000000"/>
          <w:sz w:val="20"/>
          <w:szCs w:val="20"/>
          <w:lang w:val="es-BO"/>
        </w:rPr>
        <w:t xml:space="preserve">PROCEDIMIENTO PARA LA EJECUCIÓN.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Los trabajos de elaboración de planos As Built, se llevar</w:t>
      </w:r>
      <w:r w:rsidR="00832681" w:rsidRPr="007F580D">
        <w:rPr>
          <w:rFonts w:ascii="Century Gothic" w:hAnsi="Century Gothic" w:cs="Century Gothic"/>
          <w:color w:val="000000"/>
          <w:sz w:val="20"/>
          <w:szCs w:val="20"/>
          <w:lang w:val="es-BO"/>
        </w:rPr>
        <w:t>á</w:t>
      </w:r>
      <w:r w:rsidR="00832681">
        <w:rPr>
          <w:rFonts w:ascii="Century Gothic" w:hAnsi="Century Gothic" w:cs="Century Gothic"/>
          <w:color w:val="000000"/>
          <w:sz w:val="20"/>
          <w:szCs w:val="20"/>
          <w:lang w:val="es-BO"/>
        </w:rPr>
        <w:t>n</w:t>
      </w:r>
      <w:r w:rsidRPr="007F580D">
        <w:rPr>
          <w:rFonts w:ascii="Century Gothic" w:hAnsi="Century Gothic" w:cs="Century Gothic"/>
          <w:color w:val="000000"/>
          <w:sz w:val="20"/>
          <w:szCs w:val="20"/>
          <w:lang w:val="es-BO"/>
        </w:rPr>
        <w:t xml:space="preserve">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a) </w:t>
      </w:r>
      <w:r w:rsidRPr="007F580D">
        <w:rPr>
          <w:rFonts w:ascii="Century Gothic" w:hAnsi="Century Gothic" w:cs="Century Gothic"/>
          <w:color w:val="000000"/>
          <w:sz w:val="20"/>
          <w:szCs w:val="20"/>
          <w:lang w:val="es-BO"/>
        </w:rPr>
        <w:t>La elaboración de los planos As Built, será realizado por personal calificado (Responsable de Planos As Built), con experiencia y con capacitación en el manejo de paquetes CAD (Computer</w:t>
      </w:r>
      <w:r w:rsidR="002F2D98">
        <w:rPr>
          <w:rFonts w:ascii="Century Gothic" w:hAnsi="Century Gothic" w:cs="Century Gothic"/>
          <w:color w:val="000000"/>
          <w:sz w:val="20"/>
          <w:szCs w:val="20"/>
          <w:lang w:val="es-BO"/>
        </w:rPr>
        <w:t xml:space="preserve"> </w:t>
      </w:r>
      <w:r w:rsidRPr="007F580D">
        <w:rPr>
          <w:rFonts w:ascii="Century Gothic" w:hAnsi="Century Gothic" w:cs="Century Gothic"/>
          <w:color w:val="000000"/>
          <w:sz w:val="20"/>
          <w:szCs w:val="20"/>
          <w:lang w:val="es-BO"/>
        </w:rPr>
        <w:t>Aided</w:t>
      </w:r>
      <w:r w:rsidR="002F2D98">
        <w:rPr>
          <w:rFonts w:ascii="Century Gothic" w:hAnsi="Century Gothic" w:cs="Century Gothic"/>
          <w:color w:val="000000"/>
          <w:sz w:val="20"/>
          <w:szCs w:val="20"/>
          <w:lang w:val="es-BO"/>
        </w:rPr>
        <w:t xml:space="preserve"> </w:t>
      </w:r>
      <w:r w:rsidRPr="007F580D">
        <w:rPr>
          <w:rFonts w:ascii="Century Gothic" w:hAnsi="Century Gothic" w:cs="Century Gothic"/>
          <w:color w:val="000000"/>
          <w:sz w:val="20"/>
          <w:szCs w:val="20"/>
          <w:lang w:val="es-BO"/>
        </w:rPr>
        <w:t xml:space="preserve">Design), contando con dominio en el software AutoCad -2011 o versiones posteriores. Se debe presentar la documentación respaldatoria, la misma que será verificada y firmada por el residente de obra, para su presentación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lastRenderedPageBreak/>
        <w:t xml:space="preserve">b) </w:t>
      </w:r>
      <w:r w:rsidRPr="007F580D">
        <w:rPr>
          <w:rFonts w:ascii="Century Gothic" w:hAnsi="Century Gothic" w:cs="Century Gothic"/>
          <w:color w:val="000000"/>
          <w:sz w:val="20"/>
          <w:szCs w:val="20"/>
          <w:lang w:val="es-BO"/>
        </w:rPr>
        <w:t xml:space="preserve">YPFB entregara planos de la(s) zona(s) donde se realice el proyecto, en casos excepcionales el CONTRATISTA, será el encargado de conseguir los planos de la zona previa comunicación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c) </w:t>
      </w:r>
      <w:r w:rsidRPr="007F580D">
        <w:rPr>
          <w:rFonts w:ascii="Century Gothic" w:hAnsi="Century Gothic" w:cs="Century Gothic"/>
          <w:color w:val="000000"/>
          <w:sz w:val="20"/>
          <w:szCs w:val="20"/>
          <w:lang w:val="es-BO"/>
        </w:rPr>
        <w:t xml:space="preserve">El SUPERVISOR DE OBRA entregará una </w:t>
      </w:r>
      <w:r w:rsidRPr="007F580D">
        <w:rPr>
          <w:rFonts w:ascii="Century Gothic" w:hAnsi="Century Gothic" w:cs="Century Gothic"/>
          <w:b/>
          <w:bCs/>
          <w:color w:val="000000"/>
          <w:sz w:val="20"/>
          <w:szCs w:val="20"/>
          <w:lang w:val="es-BO"/>
        </w:rPr>
        <w:t xml:space="preserve">guía </w:t>
      </w:r>
      <w:r w:rsidRPr="007F580D">
        <w:rPr>
          <w:rFonts w:ascii="Century Gothic" w:hAnsi="Century Gothic" w:cs="Century Gothic"/>
          <w:color w:val="000000"/>
          <w:sz w:val="20"/>
          <w:szCs w:val="20"/>
          <w:lang w:val="es-BO"/>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d) </w:t>
      </w:r>
      <w:r w:rsidRPr="007F580D">
        <w:rPr>
          <w:rFonts w:ascii="Century Gothic" w:hAnsi="Century Gothic" w:cs="Century Gothic"/>
          <w:color w:val="000000"/>
          <w:sz w:val="20"/>
          <w:szCs w:val="20"/>
          <w:lang w:val="es-BO"/>
        </w:rPr>
        <w:t xml:space="preserve">En la elaboración de planos As Built, se deberá realizar todas las mediciones y acotaciones necesarias en obra, para que la información sea coherente con la construcción de red secundaria. </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Arial"/>
          <w:sz w:val="20"/>
          <w:szCs w:val="20"/>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e) </w:t>
      </w:r>
      <w:r w:rsidRPr="007F580D">
        <w:rPr>
          <w:rFonts w:ascii="Century Gothic" w:hAnsi="Century Gothic" w:cs="Century Gothic"/>
          <w:color w:val="000000"/>
          <w:sz w:val="20"/>
          <w:szCs w:val="20"/>
          <w:lang w:val="es-BO"/>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f) </w:t>
      </w:r>
      <w:r w:rsidRPr="007F580D">
        <w:rPr>
          <w:rFonts w:ascii="Century Gothic" w:hAnsi="Century Gothic" w:cs="Century Gothic"/>
          <w:color w:val="000000"/>
          <w:sz w:val="20"/>
          <w:szCs w:val="20"/>
          <w:lang w:val="es-BO"/>
        </w:rPr>
        <w:t xml:space="preserve">La presentación final de los planos “As Built” por parte del CONTRATISTA, deberá realizarse antes de la entrega definitiva de la obra, caso contrario no se realizara la recepción de la obra.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091509" w:rsidP="007B7358">
      <w:pPr>
        <w:autoSpaceDE w:val="0"/>
        <w:autoSpaceDN w:val="0"/>
        <w:adjustRightInd w:val="0"/>
        <w:spacing w:after="0"/>
        <w:jc w:val="both"/>
        <w:rPr>
          <w:rFonts w:ascii="Century Gothic" w:hAnsi="Century Gothic" w:cs="Century Gothic"/>
          <w:b/>
          <w:bCs/>
          <w:color w:val="000000"/>
          <w:sz w:val="20"/>
          <w:szCs w:val="20"/>
          <w:lang w:val="es-BO"/>
        </w:rPr>
      </w:pPr>
      <w:r>
        <w:rPr>
          <w:rFonts w:ascii="Century Gothic" w:hAnsi="Century Gothic" w:cs="Century Gothic"/>
          <w:b/>
          <w:color w:val="000000"/>
          <w:sz w:val="20"/>
          <w:szCs w:val="20"/>
          <w:lang w:val="es-BO"/>
        </w:rPr>
        <w:t>6</w:t>
      </w:r>
      <w:r w:rsidR="007B7358">
        <w:rPr>
          <w:rFonts w:ascii="Century Gothic" w:hAnsi="Century Gothic" w:cs="Century Gothic"/>
          <w:b/>
          <w:color w:val="000000"/>
          <w:sz w:val="20"/>
          <w:szCs w:val="20"/>
          <w:lang w:val="es-BO"/>
        </w:rPr>
        <w:t xml:space="preserve">.4  </w:t>
      </w:r>
      <w:r w:rsidR="007B7358" w:rsidRPr="007F580D">
        <w:rPr>
          <w:rFonts w:ascii="Century Gothic" w:hAnsi="Century Gothic" w:cs="Century Gothic"/>
          <w:b/>
          <w:bCs/>
          <w:color w:val="000000"/>
          <w:sz w:val="20"/>
          <w:szCs w:val="20"/>
          <w:lang w:val="es-BO"/>
        </w:rPr>
        <w:t xml:space="preserve">MEDICIÓN Y FORMA DE PAGO.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El ítem de elaboración de planos “As Built”, será medido en metros lineales dibujados, de acuerdo a las longitudes, presentados en formato impreso y en medio digital, las cuales serán medidas y aprobadas por el SUPERVISOR. La forma de pago se efectuar</w:t>
      </w:r>
      <w:r w:rsidR="00832681" w:rsidRPr="007F580D">
        <w:rPr>
          <w:rFonts w:ascii="Century Gothic" w:hAnsi="Century Gothic" w:cs="Century Gothic"/>
          <w:color w:val="000000"/>
          <w:sz w:val="20"/>
          <w:szCs w:val="20"/>
          <w:lang w:val="es-BO"/>
        </w:rPr>
        <w:t>á</w:t>
      </w:r>
      <w:r w:rsidRPr="007F580D">
        <w:rPr>
          <w:rFonts w:ascii="Century Gothic" w:hAnsi="Century Gothic" w:cs="Century Gothic"/>
          <w:color w:val="000000"/>
          <w:sz w:val="20"/>
          <w:szCs w:val="20"/>
          <w:lang w:val="es-BO"/>
        </w:rPr>
        <w:t xml:space="preserve"> de acuerdo al precio unitario de la propuesta aceptada. </w:t>
      </w:r>
    </w:p>
    <w:p w:rsidR="00832681" w:rsidRPr="007F580D" w:rsidRDefault="00832681" w:rsidP="007B7358">
      <w:pPr>
        <w:autoSpaceDE w:val="0"/>
        <w:autoSpaceDN w:val="0"/>
        <w:adjustRightInd w:val="0"/>
        <w:spacing w:after="0"/>
        <w:jc w:val="both"/>
        <w:rPr>
          <w:rFonts w:ascii="Century Gothic" w:hAnsi="Century Gothic" w:cs="Century Gothic"/>
          <w:color w:val="000000"/>
          <w:sz w:val="20"/>
          <w:szCs w:val="20"/>
          <w:lang w:val="es-BO"/>
        </w:rPr>
      </w:pPr>
    </w:p>
    <w:p w:rsidR="007B7358"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Dicho pago, será la compensación total por los materiales, mano de obra, herramientas, equipo y otros gastos que sean necesarios, para la adecuada y correcta ejecución de los trabajos. </w:t>
      </w:r>
    </w:p>
    <w:p w:rsidR="00832681" w:rsidRPr="007F580D" w:rsidRDefault="00832681" w:rsidP="007B7358">
      <w:pPr>
        <w:autoSpaceDE w:val="0"/>
        <w:autoSpaceDN w:val="0"/>
        <w:adjustRightInd w:val="0"/>
        <w:spacing w:after="0"/>
        <w:jc w:val="both"/>
        <w:rPr>
          <w:rFonts w:ascii="Century Gothic" w:hAnsi="Century Gothic" w:cs="Century Gothic"/>
          <w:color w:val="000000"/>
          <w:sz w:val="20"/>
          <w:szCs w:val="20"/>
          <w:lang w:val="es-BO"/>
        </w:rPr>
      </w:pPr>
    </w:p>
    <w:p w:rsidR="007B7358"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832681" w:rsidRPr="007F580D" w:rsidRDefault="00832681"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lastRenderedPageBreak/>
        <w:t>Tanto el Residente de Obra como el Responsable de Planos As Built, son los responsables de la veracidad, exactitud y presentación de las medidas de obra como sus respectivos detalles graficados en los planos.</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p>
    <w:tbl>
      <w:tblPr>
        <w:tblStyle w:val="Tablaconcuadrcula"/>
        <w:tblW w:w="6469" w:type="dxa"/>
        <w:jc w:val="center"/>
        <w:tblLook w:val="04A0" w:firstRow="1" w:lastRow="0" w:firstColumn="1" w:lastColumn="0" w:noHBand="0" w:noVBand="1"/>
      </w:tblPr>
      <w:tblGrid>
        <w:gridCol w:w="699"/>
        <w:gridCol w:w="4794"/>
        <w:gridCol w:w="976"/>
      </w:tblGrid>
      <w:tr w:rsidR="007B7358" w:rsidRPr="007F580D" w:rsidTr="003775CD">
        <w:trPr>
          <w:jc w:val="center"/>
        </w:trPr>
        <w:tc>
          <w:tcPr>
            <w:tcW w:w="699"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699" w:type="dxa"/>
          </w:tcPr>
          <w:p w:rsidR="007B7358" w:rsidRPr="007F580D" w:rsidRDefault="003B44F1" w:rsidP="003775CD">
            <w:pPr>
              <w:jc w:val="center"/>
              <w:rPr>
                <w:rFonts w:ascii="Century Gothic" w:eastAsia="Arial Unicode MS" w:hAnsi="Century Gothic"/>
                <w:lang w:val="es-ES_tradnl"/>
              </w:rPr>
            </w:pPr>
            <w:r>
              <w:rPr>
                <w:rFonts w:ascii="Century Gothic" w:eastAsia="Arial Unicode MS" w:hAnsi="Century Gothic"/>
                <w:lang w:val="es-ES_tradnl"/>
              </w:rPr>
              <w:t>6</w:t>
            </w:r>
          </w:p>
        </w:tc>
        <w:tc>
          <w:tcPr>
            <w:tcW w:w="4794" w:type="dxa"/>
          </w:tcPr>
          <w:p w:rsidR="007B7358" w:rsidRPr="007F580D" w:rsidRDefault="007B7358" w:rsidP="00F72A11">
            <w:pPr>
              <w:autoSpaceDE w:val="0"/>
              <w:autoSpaceDN w:val="0"/>
              <w:adjustRightInd w:val="0"/>
              <w:jc w:val="center"/>
              <w:rPr>
                <w:rFonts w:ascii="Century Gothic" w:eastAsiaTheme="minorHAnsi" w:hAnsi="Century Gothic" w:cs="Century Gothic"/>
                <w:color w:val="000000"/>
                <w:lang w:val="es-BO"/>
              </w:rPr>
            </w:pPr>
            <w:r w:rsidRPr="007F580D">
              <w:rPr>
                <w:rFonts w:ascii="Century Gothic" w:eastAsiaTheme="minorHAnsi" w:hAnsi="Century Gothic" w:cs="Century Gothic"/>
                <w:bCs/>
                <w:color w:val="000000"/>
                <w:lang w:val="es-BO"/>
              </w:rPr>
              <w:t>ELABORACIÓN DE PLANOS AS BUILT</w:t>
            </w:r>
          </w:p>
        </w:tc>
        <w:tc>
          <w:tcPr>
            <w:tcW w:w="976" w:type="dxa"/>
          </w:tcPr>
          <w:p w:rsidR="007B7358" w:rsidRPr="007F580D" w:rsidRDefault="00F72A11" w:rsidP="003775CD">
            <w:pPr>
              <w:jc w:val="center"/>
              <w:rPr>
                <w:rFonts w:ascii="Century Gothic" w:eastAsia="Arial Unicode MS" w:hAnsi="Century Gothic"/>
                <w:lang w:val="es-ES_tradnl"/>
              </w:rPr>
            </w:pPr>
            <w:r>
              <w:rPr>
                <w:rFonts w:ascii="Century Gothic" w:eastAsia="Arial Unicode MS" w:hAnsi="Century Gothic"/>
                <w:lang w:val="es-ES_tradnl"/>
              </w:rPr>
              <w:t>ml</w:t>
            </w:r>
          </w:p>
        </w:tc>
      </w:tr>
    </w:tbl>
    <w:p w:rsidR="007B7358" w:rsidRPr="007F580D" w:rsidRDefault="007B7358"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r>
        <w:rPr>
          <w:rFonts w:ascii="Century Gothic" w:hAnsi="Century Gothic" w:cs="Arial"/>
          <w:b/>
          <w:sz w:val="20"/>
          <w:szCs w:val="20"/>
        </w:rPr>
        <w:br w:type="page"/>
      </w:r>
    </w:p>
    <w:p w:rsidR="00091509" w:rsidRDefault="00091509" w:rsidP="00091509">
      <w:pPr>
        <w:jc w:val="center"/>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p>
    <w:p w:rsidR="00091509" w:rsidRDefault="00091509" w:rsidP="00091509">
      <w:pPr>
        <w:jc w:val="center"/>
        <w:rPr>
          <w:rFonts w:ascii="Century Gothic" w:hAnsi="Century Gothic" w:cs="Arial"/>
          <w:b/>
          <w:sz w:val="20"/>
          <w:szCs w:val="20"/>
        </w:rPr>
      </w:pPr>
    </w:p>
    <w:p w:rsidR="00425481" w:rsidRPr="006317EC" w:rsidRDefault="00425481" w:rsidP="00091509">
      <w:pPr>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Pr="007C59E8" w:rsidRDefault="00992684"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091509" w:rsidRDefault="00091509">
      <w:pPr>
        <w:rPr>
          <w:rFonts w:eastAsia="Arial Unicode MS"/>
          <w:b/>
          <w:bCs/>
        </w:rPr>
      </w:pPr>
      <w:r>
        <w:rPr>
          <w:rFonts w:eastAsia="Arial Unicode MS"/>
          <w:b/>
          <w:bCs/>
        </w:rPr>
        <w:br w:type="page"/>
      </w:r>
    </w:p>
    <w:p w:rsidR="005A7331" w:rsidRPr="006317EC" w:rsidRDefault="005A7331" w:rsidP="005A7331">
      <w:pPr>
        <w:spacing w:after="0" w:line="240" w:lineRule="auto"/>
        <w:contextualSpacing/>
        <w:jc w:val="both"/>
        <w:rPr>
          <w:rFonts w:ascii="Century Gothic" w:hAnsi="Century Gothic"/>
          <w:b/>
          <w:bCs/>
          <w:sz w:val="20"/>
          <w:szCs w:val="20"/>
        </w:rPr>
      </w:pPr>
      <w:r w:rsidRPr="006317EC">
        <w:rPr>
          <w:rFonts w:ascii="Century Gothic" w:hAnsi="Century Gothic"/>
          <w:b/>
          <w:bCs/>
          <w:sz w:val="20"/>
          <w:szCs w:val="20"/>
        </w:rPr>
        <w:lastRenderedPageBreak/>
        <w:t>PRESENTACIÓN DE PLANOS “AS BUILT” Y DATA BOOK RED SECUNDARIA</w:t>
      </w:r>
    </w:p>
    <w:p w:rsidR="005A7331" w:rsidRPr="006317EC" w:rsidRDefault="005A7331" w:rsidP="005A7331">
      <w:pPr>
        <w:spacing w:after="0" w:line="240" w:lineRule="auto"/>
        <w:contextualSpacing/>
        <w:jc w:val="both"/>
        <w:rPr>
          <w:rFonts w:ascii="Century Gothic" w:hAnsi="Century Gothic"/>
          <w:b/>
          <w:bCs/>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Durante la ejecución de los trabajos de construcción, montaje y pruebas, deben ser preparados los PLANOS CONFORME CONSTRUCCIÓN (“Planos As Built”) de las instalaciones, en planta y perfil, de acuerdo con las exigencias indicadas a continuación:</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planos deben ser presentados, en escala de acuerdo al Levantamiento Topográfico Catastral; en formato digital CAD (en CD) e impresa en pliego de papel en conformidad con el área de Cartografía.</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Posición del eje de la zanja en relación a la línea de centro del DDV.</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Límites del Derecho de Vía (DDV) y la senda realmente abiertas.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Los planos deberán ser realizados mediante un </w:t>
      </w:r>
      <w:r w:rsidRPr="006317EC">
        <w:rPr>
          <w:rFonts w:ascii="Century Gothic" w:eastAsia="Arial Unicode MS" w:hAnsi="Century Gothic"/>
          <w:b/>
          <w:sz w:val="20"/>
          <w:szCs w:val="20"/>
        </w:rPr>
        <w:t>Levantamiento Topográfico</w:t>
      </w:r>
      <w:r w:rsidRPr="006317EC">
        <w:rPr>
          <w:rFonts w:ascii="Century Gothic" w:eastAsia="Arial Unicode MS" w:hAnsi="Century Gothic"/>
          <w:sz w:val="20"/>
          <w:szCs w:val="20"/>
        </w:rPr>
        <w:t xml:space="preserve"> debidamente </w:t>
      </w:r>
      <w:r w:rsidRPr="006317EC">
        <w:rPr>
          <w:rFonts w:ascii="Century Gothic" w:eastAsia="Arial Unicode MS" w:hAnsi="Century Gothic"/>
          <w:b/>
          <w:sz w:val="20"/>
          <w:szCs w:val="20"/>
        </w:rPr>
        <w:t>Geo-referenciado</w:t>
      </w:r>
      <w:r w:rsidRPr="006317EC">
        <w:rPr>
          <w:rFonts w:ascii="Century Gothic" w:eastAsia="Arial Unicode MS" w:hAnsi="Century Gothic"/>
          <w:sz w:val="20"/>
          <w:szCs w:val="20"/>
        </w:rPr>
        <w:t xml:space="preserve">, y así presentar un plano de perfil en lugares donde el terreno presente desniveles y diferentes tipos de accidentes geográficos, el mismo deberá contener dentro del trabajo puntos específicos (accesorios, otros) </w:t>
      </w:r>
      <w:r w:rsidRPr="006317EC">
        <w:rPr>
          <w:rFonts w:ascii="Century Gothic" w:eastAsia="Arial Unicode MS" w:hAnsi="Century Gothic"/>
          <w:sz w:val="20"/>
          <w:szCs w:val="20"/>
          <w:u w:val="single"/>
        </w:rPr>
        <w:t>en coordenadas UTM</w:t>
      </w:r>
      <w:r w:rsidRPr="006317EC">
        <w:rPr>
          <w:rFonts w:ascii="Century Gothic" w:eastAsia="Arial Unicode MS" w:hAnsi="Century Gothic"/>
          <w:sz w:val="20"/>
          <w:szCs w:val="20"/>
        </w:rPr>
        <w:t xml:space="preserve"> en coordinación con Supervisión y la unidad de Cartografía; se deberán considerar en el plano las distancias entre la rasante municipal al eje de la tubería y en algunos casos del eje de vía al eje de tubería (por manzano, cada cambio de dirección,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Ubicación real del ducto y demás tuberías en perfil.</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Clasificación de los suelos y rocas encontradas.</w:t>
      </w: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Indicación y ubicación de las señalizaciones.</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Al finalizar la ejecución de la obra en su totalidad, debe ser presentado un Data Book que incluya todos los registros del proyecto [Documentos, Memoria Fotográfica, Cómputos Métricos, Planillas de Pago, Ensayos de Compactación, Libro de Órdenes, Planos Finales del Proyecto, Permisos de uso de Vía, Anexos, etc.].</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6317EC" w:rsidRDefault="005A7331" w:rsidP="005A7331">
      <w:pPr>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presentación de los planos y el Data Book debe realizarse antes de la planilla de cierre y su recepción definitiva, siendo este parte de los ítems del proyecto.</w:t>
      </w:r>
    </w:p>
    <w:p w:rsidR="005A7331" w:rsidRPr="006317EC" w:rsidRDefault="005A7331" w:rsidP="005A7331">
      <w:pPr>
        <w:spacing w:after="0" w:line="240" w:lineRule="auto"/>
        <w:contextualSpacing/>
        <w:jc w:val="both"/>
        <w:rPr>
          <w:rFonts w:ascii="Century Gothic" w:eastAsia="Arial Unicode MS" w:hAnsi="Century Gothic"/>
          <w:sz w:val="20"/>
          <w:szCs w:val="20"/>
        </w:rPr>
      </w:pPr>
    </w:p>
    <w:p w:rsidR="005A7331" w:rsidRPr="00915190" w:rsidRDefault="005A7331" w:rsidP="005A7331">
      <w:pPr>
        <w:spacing w:after="0" w:line="240" w:lineRule="auto"/>
        <w:contextualSpacing/>
        <w:jc w:val="both"/>
        <w:rPr>
          <w:rFonts w:eastAsia="Arial Unicode MS"/>
          <w:b/>
        </w:rPr>
      </w:pPr>
      <w:r w:rsidRPr="006317EC">
        <w:rPr>
          <w:rFonts w:ascii="Century Gothic" w:eastAsia="Arial Unicode MS" w:hAnsi="Century Gothic"/>
          <w:b/>
          <w:sz w:val="20"/>
          <w:szCs w:val="20"/>
        </w:rPr>
        <w:t xml:space="preserve">Se debe presentar tres ejemplares tanto en medio Físico como </w:t>
      </w:r>
      <w:r w:rsidR="00C77BA5">
        <w:rPr>
          <w:rFonts w:ascii="Century Gothic" w:eastAsia="Arial Unicode MS" w:hAnsi="Century Gothic"/>
          <w:b/>
          <w:sz w:val="20"/>
          <w:szCs w:val="20"/>
        </w:rPr>
        <w:t>Digital</w:t>
      </w:r>
      <w:r w:rsidRPr="006317EC">
        <w:rPr>
          <w:rFonts w:ascii="Century Gothic" w:eastAsia="Arial Unicode MS" w:hAnsi="Century Gothic"/>
          <w:b/>
          <w:sz w:val="20"/>
          <w:szCs w:val="20"/>
        </w:rPr>
        <w:t xml:space="preserve"> (CD</w:t>
      </w:r>
      <w:r w:rsidRPr="00915190">
        <w:rPr>
          <w:rFonts w:eastAsia="Arial Unicode MS"/>
          <w:b/>
        </w:rPr>
        <w:t>).</w:t>
      </w:r>
    </w:p>
    <w:p w:rsidR="005A7331" w:rsidRPr="007C59E8" w:rsidRDefault="005A7331" w:rsidP="005A7331">
      <w:pPr>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center"/>
        <w:rPr>
          <w:rFonts w:eastAsia="Arial Unicode MS"/>
          <w:b/>
          <w:bCs/>
          <w:sz w:val="50"/>
          <w:szCs w:val="50"/>
        </w:rPr>
      </w:pPr>
    </w:p>
    <w:p w:rsidR="00230A75" w:rsidRDefault="00230A75" w:rsidP="008A06CB">
      <w:pPr>
        <w:pStyle w:val="Norma"/>
        <w:spacing w:after="0" w:line="240" w:lineRule="auto"/>
        <w:contextualSpacing/>
        <w:jc w:val="center"/>
        <w:rPr>
          <w:rFonts w:eastAsia="Arial Unicode MS"/>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5A7331" w:rsidRDefault="005A7331" w:rsidP="008A06CB">
      <w:pPr>
        <w:pStyle w:val="Norma"/>
        <w:spacing w:after="0" w:line="240" w:lineRule="auto"/>
        <w:contextualSpacing/>
        <w:jc w:val="center"/>
        <w:rPr>
          <w:rFonts w:ascii="Century Gothic" w:eastAsia="Arial Unicode MS" w:hAnsi="Century Gothic"/>
          <w:b/>
          <w:bCs/>
          <w:sz w:val="50"/>
          <w:szCs w:val="50"/>
        </w:rPr>
      </w:pPr>
    </w:p>
    <w:p w:rsidR="00425481"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832681" w:rsidRPr="006317EC" w:rsidRDefault="00832681" w:rsidP="008A06CB">
      <w:pPr>
        <w:pStyle w:val="Norma"/>
        <w:spacing w:after="0" w:line="240" w:lineRule="auto"/>
        <w:contextualSpacing/>
        <w:jc w:val="center"/>
        <w:rPr>
          <w:rFonts w:ascii="Century Gothic" w:eastAsia="Arial Unicode MS" w:hAnsi="Century Gothic"/>
          <w:b/>
          <w:bCs/>
          <w:sz w:val="50"/>
          <w:szCs w:val="50"/>
        </w:rPr>
      </w:pPr>
    </w:p>
    <w:p w:rsidR="00484FA6" w:rsidRDefault="00484FA6" w:rsidP="008A06CB">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INFORMACION PARA EL</w:t>
      </w:r>
    </w:p>
    <w:p w:rsidR="00425481" w:rsidRPr="006317EC" w:rsidRDefault="00484FA6" w:rsidP="008A06CB">
      <w:pPr>
        <w:pStyle w:val="Norma"/>
        <w:spacing w:after="0" w:line="240" w:lineRule="auto"/>
        <w:contextualSpacing/>
        <w:jc w:val="center"/>
        <w:rPr>
          <w:rFonts w:ascii="Century Gothic" w:eastAsia="Arial Unicode MS" w:hAnsi="Century Gothic"/>
          <w:b/>
          <w:bCs/>
          <w:sz w:val="50"/>
          <w:szCs w:val="50"/>
        </w:rPr>
      </w:pPr>
      <w:r>
        <w:rPr>
          <w:rFonts w:ascii="Century Gothic" w:eastAsia="Arial Unicode MS" w:hAnsi="Century Gothic"/>
          <w:b/>
          <w:bCs/>
          <w:sz w:val="50"/>
          <w:szCs w:val="50"/>
        </w:rPr>
        <w:t>PROPONENTE,</w:t>
      </w:r>
      <w:r w:rsidR="00425481" w:rsidRPr="006317EC">
        <w:rPr>
          <w:rFonts w:ascii="Century Gothic" w:eastAsia="Arial Unicode MS" w:hAnsi="Century Gothic"/>
          <w:b/>
          <w:bCs/>
          <w:sz w:val="50"/>
          <w:szCs w:val="50"/>
        </w:rPr>
        <w:t xml:space="preserve"> EQUIPO Y</w:t>
      </w: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425481" w:rsidRPr="007C59E8" w:rsidRDefault="00425481" w:rsidP="008A06CB">
      <w:pPr>
        <w:pStyle w:val="Norma"/>
        <w:spacing w:after="0" w:line="240" w:lineRule="auto"/>
        <w:contextualSpacing/>
        <w:jc w:val="center"/>
        <w:rPr>
          <w:rFonts w:eastAsia="Arial Unicode MS"/>
          <w:bCs/>
          <w:sz w:val="50"/>
          <w:szCs w:val="50"/>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32681" w:rsidRDefault="00832681">
      <w:pPr>
        <w:rPr>
          <w:rFonts w:eastAsia="Arial Unicode MS"/>
          <w:bCs/>
        </w:rPr>
      </w:pPr>
      <w:r>
        <w:rPr>
          <w:rFonts w:eastAsia="Arial Unicode MS"/>
          <w:bCs/>
        </w:rPr>
        <w:br w:type="page"/>
      </w:r>
    </w:p>
    <w:p w:rsidR="00915190" w:rsidRPr="006317EC" w:rsidRDefault="00915190" w:rsidP="000C08B6">
      <w:pPr>
        <w:pStyle w:val="Ttulo2"/>
        <w:keepLines/>
        <w:numPr>
          <w:ilvl w:val="1"/>
          <w:numId w:val="12"/>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23" w:name="_Toc378667051"/>
      <w:bookmarkStart w:id="124" w:name="_Toc378667237"/>
      <w:bookmarkStart w:id="125" w:name="_Toc378667752"/>
      <w:bookmarkStart w:id="126" w:name="_Toc379132331"/>
      <w:bookmarkStart w:id="127" w:name="_Toc379552027"/>
      <w:bookmarkStart w:id="128" w:name="_Toc381213542"/>
      <w:bookmarkStart w:id="129" w:name="_Toc381214019"/>
      <w:bookmarkStart w:id="130" w:name="_Toc381214110"/>
      <w:bookmarkStart w:id="131" w:name="_Toc381214954"/>
      <w:bookmarkStart w:id="132" w:name="_Toc381969649"/>
      <w:bookmarkStart w:id="133" w:name="_Toc381978574"/>
      <w:bookmarkStart w:id="134" w:name="_Toc384130478"/>
      <w:bookmarkStart w:id="135" w:name="_Toc384130699"/>
      <w:bookmarkStart w:id="136" w:name="_Toc384130855"/>
      <w:bookmarkStart w:id="137" w:name="_Toc384131246"/>
      <w:r w:rsidRPr="006317EC">
        <w:rPr>
          <w:rFonts w:ascii="Century Gothic" w:eastAsiaTheme="minorHAnsi" w:hAnsi="Century Gothic" w:cstheme="minorBidi"/>
          <w:i w:val="0"/>
          <w:iCs w:val="0"/>
          <w:sz w:val="20"/>
          <w:szCs w:val="20"/>
          <w:lang w:val="es-MX" w:eastAsia="en-US"/>
        </w:rPr>
        <w:lastRenderedPageBreak/>
        <w:t>INTRODUCCIÓN.</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915190" w:rsidRPr="006317EC" w:rsidRDefault="00915190" w:rsidP="008A06CB">
      <w:pPr>
        <w:pStyle w:val="Norma"/>
        <w:spacing w:after="0" w:line="240" w:lineRule="auto"/>
        <w:contextualSpacing/>
        <w:rPr>
          <w:rFonts w:ascii="Century Gothic" w:hAnsi="Century Gothic"/>
          <w:sz w:val="20"/>
          <w:szCs w:val="20"/>
          <w:lang w:val="es-E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0C08B6">
      <w:pPr>
        <w:pStyle w:val="Ttulo2"/>
        <w:keepLines/>
        <w:numPr>
          <w:ilvl w:val="1"/>
          <w:numId w:val="12"/>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38" w:name="_Toc378667052"/>
      <w:bookmarkStart w:id="139" w:name="_Toc378667238"/>
      <w:bookmarkStart w:id="140" w:name="_Toc378667753"/>
      <w:bookmarkStart w:id="141" w:name="_Toc379132332"/>
      <w:bookmarkStart w:id="142" w:name="_Toc379552028"/>
      <w:bookmarkStart w:id="143" w:name="_Toc381213543"/>
      <w:bookmarkStart w:id="144" w:name="_Toc381214020"/>
      <w:bookmarkStart w:id="145" w:name="_Toc381214111"/>
      <w:bookmarkStart w:id="146" w:name="_Toc381214955"/>
      <w:bookmarkStart w:id="147" w:name="_Toc381969650"/>
      <w:bookmarkStart w:id="148" w:name="_Toc381978575"/>
      <w:bookmarkStart w:id="149" w:name="_Toc384130479"/>
      <w:bookmarkStart w:id="150" w:name="_Toc384130700"/>
      <w:bookmarkStart w:id="151" w:name="_Toc384130856"/>
      <w:bookmarkStart w:id="152" w:name="_Toc384131247"/>
      <w:r w:rsidRPr="006317EC">
        <w:rPr>
          <w:rFonts w:ascii="Century Gothic" w:eastAsiaTheme="minorHAnsi" w:hAnsi="Century Gothic" w:cstheme="minorBidi"/>
          <w:i w:val="0"/>
          <w:iCs w:val="0"/>
          <w:sz w:val="20"/>
          <w:szCs w:val="20"/>
          <w:lang w:val="es-MX" w:eastAsia="en-US"/>
        </w:rPr>
        <w:t xml:space="preserve">PERSONAL </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00353035">
        <w:rPr>
          <w:rFonts w:ascii="Century Gothic" w:eastAsiaTheme="minorHAnsi" w:hAnsi="Century Gothic" w:cstheme="minorBidi"/>
          <w:i w:val="0"/>
          <w:iCs w:val="0"/>
          <w:sz w:val="20"/>
          <w:szCs w:val="20"/>
          <w:lang w:val="es-MX" w:eastAsia="en-US"/>
        </w:rPr>
        <w:t>CLAVE</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r w:rsidRPr="006317EC">
        <w:rPr>
          <w:rFonts w:ascii="Century Gothic" w:eastAsia="Arial Unicode MS" w:hAnsi="Century Gothic"/>
          <w:sz w:val="20"/>
          <w:szCs w:val="20"/>
        </w:rPr>
        <w:t xml:space="preserve">El plantel </w:t>
      </w:r>
      <w:r w:rsidR="00353035">
        <w:rPr>
          <w:rFonts w:ascii="Century Gothic" w:eastAsia="Arial Unicode MS" w:hAnsi="Century Gothic"/>
          <w:sz w:val="20"/>
          <w:szCs w:val="20"/>
        </w:rPr>
        <w:t>clave</w:t>
      </w:r>
      <w:r w:rsidRPr="006317EC">
        <w:rPr>
          <w:rFonts w:ascii="Century Gothic" w:eastAsia="Arial Unicode MS" w:hAnsi="Century Gothic"/>
          <w:sz w:val="20"/>
          <w:szCs w:val="20"/>
        </w:rPr>
        <w:t xml:space="preserve"> con que deberá contar </w:t>
      </w:r>
      <w:r w:rsidR="00353035">
        <w:rPr>
          <w:rFonts w:ascii="Century Gothic" w:eastAsia="Arial Unicode MS" w:hAnsi="Century Gothic"/>
          <w:sz w:val="20"/>
          <w:szCs w:val="20"/>
        </w:rPr>
        <w:t>la empresa</w:t>
      </w:r>
      <w:r w:rsidRPr="006317EC">
        <w:rPr>
          <w:rFonts w:ascii="Century Gothic" w:eastAsia="Arial Unicode MS" w:hAnsi="Century Gothic"/>
          <w:sz w:val="20"/>
          <w:szCs w:val="20"/>
        </w:rPr>
        <w:t xml:space="preserve"> estará de acuerdo al siguiente detalle:</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07090B" w:rsidRPr="0007090B" w:rsidRDefault="00915190" w:rsidP="000C08B6">
      <w:pPr>
        <w:pStyle w:val="Prrafodelista"/>
        <w:numPr>
          <w:ilvl w:val="0"/>
          <w:numId w:val="8"/>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0061157A">
        <w:rPr>
          <w:rFonts w:ascii="Century Gothic" w:eastAsia="Arial Unicode MS" w:hAnsi="Century Gothic" w:cstheme="minorBidi"/>
          <w:b/>
          <w:sz w:val="20"/>
          <w:szCs w:val="20"/>
          <w:lang w:val="es-MX" w:eastAsia="en-US"/>
        </w:rPr>
        <w:t xml:space="preserve"> de obra </w:t>
      </w:r>
      <w:r w:rsidRPr="006317EC">
        <w:rPr>
          <w:rFonts w:ascii="Century Gothic" w:eastAsia="Arial Unicode MS" w:hAnsi="Century Gothic" w:cstheme="minorBidi"/>
          <w:sz w:val="20"/>
          <w:szCs w:val="20"/>
          <w:lang w:val="es-MX" w:eastAsia="en-US"/>
        </w:rPr>
        <w:t>(Profesional calificado en obras similares) será el encargado de la dirección de los trabajos y de la responsabilidad técnica consiguiente, de acuerdo con la naturaleza e importancia de los mismos deberá hall</w:t>
      </w:r>
      <w:r w:rsidR="0007090B">
        <w:rPr>
          <w:rFonts w:ascii="Century Gothic" w:eastAsia="Arial Unicode MS" w:hAnsi="Century Gothic" w:cstheme="minorBidi"/>
          <w:sz w:val="20"/>
          <w:szCs w:val="20"/>
          <w:lang w:val="es-MX" w:eastAsia="en-US"/>
        </w:rPr>
        <w:t>arse permanentemente en la obra y estará facultado para:</w:t>
      </w: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07090B" w:rsidRPr="0007090B" w:rsidRDefault="0007090B" w:rsidP="000C08B6">
      <w:pPr>
        <w:numPr>
          <w:ilvl w:val="3"/>
          <w:numId w:val="47"/>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Dirigir la realización de la obra.</w:t>
      </w:r>
    </w:p>
    <w:p w:rsidR="0007090B" w:rsidRPr="0007090B" w:rsidRDefault="0007090B" w:rsidP="000C08B6">
      <w:pPr>
        <w:numPr>
          <w:ilvl w:val="3"/>
          <w:numId w:val="47"/>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Representar al </w:t>
      </w:r>
      <w:r w:rsidRPr="0007090B">
        <w:rPr>
          <w:rFonts w:ascii="Century Gothic" w:hAnsi="Century Gothic" w:cs="Arial"/>
          <w:b/>
          <w:bCs/>
          <w:sz w:val="20"/>
          <w:szCs w:val="20"/>
        </w:rPr>
        <w:t xml:space="preserve">CONTRATISTA </w:t>
      </w:r>
      <w:r w:rsidRPr="0007090B">
        <w:rPr>
          <w:rFonts w:ascii="Century Gothic" w:hAnsi="Century Gothic" w:cs="Arial"/>
          <w:sz w:val="20"/>
          <w:szCs w:val="20"/>
        </w:rPr>
        <w:t>en la ejecución de la obra durante toda su vigencia.</w:t>
      </w:r>
    </w:p>
    <w:p w:rsidR="0007090B" w:rsidRPr="0007090B" w:rsidRDefault="0007090B" w:rsidP="000C08B6">
      <w:pPr>
        <w:numPr>
          <w:ilvl w:val="3"/>
          <w:numId w:val="47"/>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Mantener permanentemente informada a la </w:t>
      </w:r>
      <w:r w:rsidRPr="0007090B">
        <w:rPr>
          <w:rFonts w:ascii="Century Gothic" w:hAnsi="Century Gothic" w:cs="Arial"/>
          <w:b/>
          <w:bCs/>
          <w:sz w:val="20"/>
          <w:szCs w:val="20"/>
        </w:rPr>
        <w:t xml:space="preserve">SUPERVISION </w:t>
      </w:r>
      <w:r w:rsidRPr="0007090B">
        <w:rPr>
          <w:rFonts w:ascii="Century Gothic" w:hAnsi="Century Gothic" w:cs="Arial"/>
          <w:sz w:val="20"/>
          <w:szCs w:val="20"/>
        </w:rPr>
        <w:t>sobre todos los aspectos relacionados con la obra.</w:t>
      </w:r>
    </w:p>
    <w:p w:rsidR="0007090B" w:rsidRPr="0007090B" w:rsidRDefault="0007090B" w:rsidP="000C08B6">
      <w:pPr>
        <w:numPr>
          <w:ilvl w:val="3"/>
          <w:numId w:val="47"/>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Mantener coordinación permanente y efectiva con la Oficina Central del </w:t>
      </w:r>
      <w:r w:rsidRPr="0007090B">
        <w:rPr>
          <w:rFonts w:ascii="Century Gothic" w:hAnsi="Century Gothic" w:cs="Arial"/>
          <w:b/>
          <w:bCs/>
          <w:sz w:val="20"/>
          <w:szCs w:val="20"/>
        </w:rPr>
        <w:t>CONTRATISTA</w:t>
      </w:r>
      <w:r w:rsidRPr="0007090B">
        <w:rPr>
          <w:rFonts w:ascii="Century Gothic" w:hAnsi="Century Gothic" w:cs="Arial"/>
          <w:sz w:val="20"/>
          <w:szCs w:val="20"/>
        </w:rPr>
        <w:t>.</w:t>
      </w:r>
    </w:p>
    <w:p w:rsidR="0007090B" w:rsidRPr="0007090B" w:rsidRDefault="0007090B" w:rsidP="000C08B6">
      <w:pPr>
        <w:numPr>
          <w:ilvl w:val="3"/>
          <w:numId w:val="47"/>
        </w:numPr>
        <w:tabs>
          <w:tab w:val="clear" w:pos="2520"/>
          <w:tab w:val="num" w:pos="1440"/>
        </w:tabs>
        <w:spacing w:after="0" w:line="240" w:lineRule="auto"/>
        <w:ind w:left="1440" w:hanging="360"/>
        <w:jc w:val="both"/>
        <w:rPr>
          <w:rFonts w:ascii="Century Gothic" w:hAnsi="Century Gothic" w:cs="Arial"/>
          <w:sz w:val="20"/>
          <w:szCs w:val="20"/>
        </w:rPr>
      </w:pPr>
      <w:r w:rsidRPr="0007090B">
        <w:rPr>
          <w:rFonts w:ascii="Century Gothic" w:hAnsi="Century Gothic" w:cs="Arial"/>
          <w:sz w:val="20"/>
          <w:szCs w:val="20"/>
        </w:rPr>
        <w:t xml:space="preserve">Presentar el Organigrama completo del personal del </w:t>
      </w:r>
      <w:r w:rsidRPr="0007090B">
        <w:rPr>
          <w:rFonts w:ascii="Century Gothic" w:hAnsi="Century Gothic" w:cs="Arial"/>
          <w:b/>
          <w:bCs/>
          <w:sz w:val="20"/>
          <w:szCs w:val="20"/>
        </w:rPr>
        <w:t>CONTRATISTA</w:t>
      </w:r>
      <w:r w:rsidRPr="0007090B">
        <w:rPr>
          <w:rFonts w:ascii="Century Gothic" w:hAnsi="Century Gothic" w:cs="Arial"/>
          <w:sz w:val="20"/>
          <w:szCs w:val="20"/>
        </w:rPr>
        <w:t>, asignado a la obra.</w:t>
      </w:r>
    </w:p>
    <w:p w:rsidR="0007090B" w:rsidRPr="00905085" w:rsidRDefault="0007090B" w:rsidP="0011737B">
      <w:pPr>
        <w:numPr>
          <w:ilvl w:val="3"/>
          <w:numId w:val="47"/>
        </w:numPr>
        <w:tabs>
          <w:tab w:val="clear" w:pos="2520"/>
          <w:tab w:val="num" w:pos="1440"/>
        </w:tabs>
        <w:autoSpaceDE w:val="0"/>
        <w:autoSpaceDN w:val="0"/>
        <w:adjustRightInd w:val="0"/>
        <w:spacing w:after="0" w:line="240" w:lineRule="auto"/>
        <w:ind w:left="1440" w:hanging="360"/>
        <w:contextualSpacing/>
        <w:jc w:val="both"/>
        <w:rPr>
          <w:rFonts w:ascii="Century Gothic" w:eastAsia="Arial Unicode MS" w:hAnsi="Century Gothic"/>
          <w:sz w:val="20"/>
          <w:szCs w:val="20"/>
        </w:rPr>
      </w:pPr>
      <w:r w:rsidRPr="00905085">
        <w:rPr>
          <w:rFonts w:ascii="Century Gothic" w:hAnsi="Century Gothic" w:cs="Arial"/>
          <w:sz w:val="20"/>
          <w:szCs w:val="20"/>
        </w:rPr>
        <w:t>Es el responsable del control de asistencia, así como de la conducta y ética profesional de todo el personal bajo su dependencia, con autoridad para asumir medidas correctivas en caso necesario.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0C08B6">
      <w:pPr>
        <w:pStyle w:val="Prrafodelista"/>
        <w:numPr>
          <w:ilvl w:val="0"/>
          <w:numId w:val="8"/>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 xml:space="preserve">El Responsable de </w:t>
      </w:r>
      <w:r w:rsidR="0061157A">
        <w:rPr>
          <w:rFonts w:ascii="Century Gothic" w:eastAsia="Arial Unicode MS" w:hAnsi="Century Gothic" w:cstheme="minorBidi"/>
          <w:b/>
          <w:sz w:val="20"/>
          <w:szCs w:val="20"/>
          <w:lang w:val="es-MX" w:eastAsia="en-US"/>
        </w:rPr>
        <w:t xml:space="preserve">elaboración de </w:t>
      </w:r>
      <w:r w:rsidRPr="005630BD">
        <w:rPr>
          <w:rFonts w:ascii="Century Gothic" w:eastAsia="Arial Unicode MS" w:hAnsi="Century Gothic" w:cstheme="minorBidi"/>
          <w:b/>
          <w:sz w:val="20"/>
          <w:szCs w:val="20"/>
          <w:lang w:val="es-MX" w:eastAsia="en-US"/>
        </w:rPr>
        <w:t>Planos As Built</w:t>
      </w:r>
      <w:r w:rsidRPr="006317EC">
        <w:rPr>
          <w:rFonts w:ascii="Century Gothic" w:eastAsia="Arial Unicode MS" w:hAnsi="Century Gothic" w:cstheme="minorBidi"/>
          <w:sz w:val="20"/>
          <w:szCs w:val="20"/>
          <w:lang w:val="es-MX" w:eastAsia="en-US"/>
        </w:rPr>
        <w:t xml:space="preserve">, </w:t>
      </w:r>
      <w:r w:rsidR="004F0982">
        <w:rPr>
          <w:rFonts w:ascii="Century Gothic" w:eastAsia="Arial Unicode MS" w:hAnsi="Century Gothic" w:cstheme="minorBidi"/>
          <w:sz w:val="20"/>
          <w:szCs w:val="20"/>
          <w:lang w:val="es-MX" w:eastAsia="en-US"/>
        </w:rPr>
        <w:t>Personal</w:t>
      </w:r>
      <w:r w:rsidRPr="006317EC">
        <w:rPr>
          <w:rFonts w:ascii="Century Gothic" w:eastAsia="Arial Unicode MS" w:hAnsi="Century Gothic" w:cstheme="minorBidi"/>
          <w:sz w:val="20"/>
          <w:szCs w:val="20"/>
          <w:lang w:val="es-MX" w:eastAsia="en-US"/>
        </w:rPr>
        <w:t xml:space="preserve">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5630BD">
      <w:pPr>
        <w:pStyle w:val="Norma"/>
        <w:spacing w:after="0" w:line="240" w:lineRule="auto"/>
        <w:ind w:left="720"/>
        <w:contextualSpacing/>
        <w:jc w:val="both"/>
        <w:rPr>
          <w:rFonts w:ascii="Century Gothic" w:eastAsia="Arial Unicode MS" w:hAnsi="Century Gothic"/>
          <w:sz w:val="20"/>
          <w:szCs w:val="20"/>
        </w:rPr>
      </w:pPr>
    </w:p>
    <w:p w:rsidR="00915190" w:rsidRPr="005D06D2" w:rsidRDefault="005630BD" w:rsidP="005630BD">
      <w:pPr>
        <w:pStyle w:val="Prrafodelista"/>
        <w:numPr>
          <w:ilvl w:val="0"/>
          <w:numId w:val="8"/>
        </w:numPr>
        <w:autoSpaceDE w:val="0"/>
        <w:autoSpaceDN w:val="0"/>
        <w:adjustRightInd w:val="0"/>
        <w:contextualSpacing/>
        <w:jc w:val="both"/>
        <w:rPr>
          <w:rFonts w:ascii="Century Gothic" w:eastAsia="Arial Unicode MS" w:hAnsi="Century Gothic" w:cstheme="minorBidi"/>
          <w:sz w:val="20"/>
          <w:szCs w:val="20"/>
          <w:lang w:val="es-MX" w:eastAsia="en-US"/>
        </w:rPr>
      </w:pPr>
      <w:r w:rsidRPr="005D06D2">
        <w:rPr>
          <w:rFonts w:ascii="Century Gothic" w:eastAsia="Arial Unicode MS" w:hAnsi="Century Gothic" w:cstheme="minorBidi"/>
          <w:b/>
          <w:sz w:val="20"/>
          <w:szCs w:val="20"/>
          <w:lang w:val="es-MX" w:eastAsia="en-US"/>
        </w:rPr>
        <w:t>Soldador</w:t>
      </w:r>
      <w:r w:rsidR="00967091" w:rsidRPr="005D06D2">
        <w:rPr>
          <w:rFonts w:ascii="Century Gothic" w:eastAsia="Arial Unicode MS" w:hAnsi="Century Gothic" w:cstheme="minorBidi"/>
          <w:sz w:val="20"/>
          <w:szCs w:val="20"/>
          <w:lang w:val="es-MX" w:eastAsia="en-US"/>
        </w:rPr>
        <w:t>,</w:t>
      </w:r>
      <w:r w:rsidR="0061157A" w:rsidRPr="005D06D2">
        <w:rPr>
          <w:rFonts w:ascii="Century Gothic" w:eastAsia="Arial Unicode MS" w:hAnsi="Century Gothic" w:cstheme="minorBidi"/>
          <w:sz w:val="20"/>
          <w:szCs w:val="20"/>
          <w:lang w:val="es-MX" w:eastAsia="en-US"/>
        </w:rPr>
        <w:t xml:space="preserve"> </w:t>
      </w:r>
      <w:r w:rsidR="005D06D2" w:rsidRPr="00E96570">
        <w:rPr>
          <w:rFonts w:ascii="Century Gothic" w:eastAsia="Arial Unicode MS" w:hAnsi="Century Gothic"/>
          <w:iCs/>
          <w:sz w:val="20"/>
          <w:szCs w:val="20"/>
        </w:rPr>
        <w:t xml:space="preserve">Personal </w:t>
      </w:r>
      <w:r w:rsidR="005D06D2">
        <w:rPr>
          <w:rFonts w:ascii="Century Gothic" w:eastAsia="Arial Unicode MS" w:hAnsi="Century Gothic"/>
          <w:iCs/>
          <w:sz w:val="20"/>
          <w:szCs w:val="20"/>
        </w:rPr>
        <w:t>con experiencia</w:t>
      </w:r>
      <w:r w:rsidR="005D06D2" w:rsidRPr="00E96570">
        <w:rPr>
          <w:rFonts w:ascii="Century Gothic" w:eastAsia="Arial Unicode MS" w:hAnsi="Century Gothic"/>
          <w:iCs/>
          <w:sz w:val="20"/>
          <w:szCs w:val="20"/>
        </w:rPr>
        <w:t xml:space="preserve"> en trabajos de soldadura por electrofusión en polietileno para la construcción de redes secundarias de gas natural.</w:t>
      </w:r>
    </w:p>
    <w:p w:rsidR="005D06D2" w:rsidRPr="005D06D2" w:rsidRDefault="005D06D2" w:rsidP="005D06D2">
      <w:pPr>
        <w:pStyle w:val="Prrafodelista"/>
        <w:rPr>
          <w:rFonts w:ascii="Century Gothic" w:eastAsia="Arial Unicode MS" w:hAnsi="Century Gothic" w:cstheme="minorBidi"/>
          <w:sz w:val="20"/>
          <w:szCs w:val="20"/>
          <w:lang w:val="es-MX" w:eastAsia="en-US"/>
        </w:rPr>
      </w:pPr>
    </w:p>
    <w:p w:rsidR="005D06D2" w:rsidRPr="005D06D2" w:rsidRDefault="005D06D2" w:rsidP="005D06D2">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Default="00905085" w:rsidP="008A06CB">
      <w:pPr>
        <w:pStyle w:val="Norma"/>
        <w:spacing w:after="0" w:line="240" w:lineRule="auto"/>
        <w:contextualSpacing/>
        <w:jc w:val="both"/>
        <w:rPr>
          <w:rFonts w:ascii="Century Gothic" w:eastAsia="Arial Unicode MS" w:hAnsi="Century Gothic"/>
          <w:sz w:val="20"/>
          <w:szCs w:val="20"/>
        </w:rPr>
      </w:pPr>
      <w:r>
        <w:rPr>
          <w:rFonts w:ascii="Century Gothic" w:eastAsia="Arial Unicode MS" w:hAnsi="Century Gothic"/>
          <w:sz w:val="20"/>
          <w:szCs w:val="20"/>
        </w:rPr>
        <w:lastRenderedPageBreak/>
        <w:t>En Caso de Cambio de RESIDENTE</w:t>
      </w:r>
      <w:r w:rsidR="00915190" w:rsidRPr="006317EC">
        <w:rPr>
          <w:rFonts w:ascii="Century Gothic" w:eastAsia="Arial Unicode MS" w:hAnsi="Century Gothic"/>
          <w:sz w:val="20"/>
          <w:szCs w:val="20"/>
        </w:rPr>
        <w:t xml:space="preserv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B00920" w:rsidRPr="006317EC" w:rsidRDefault="00B00920" w:rsidP="00B00920">
      <w:pPr>
        <w:pStyle w:val="Ttulo2"/>
        <w:keepLines/>
        <w:numPr>
          <w:ilvl w:val="1"/>
          <w:numId w:val="12"/>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r>
        <w:rPr>
          <w:rFonts w:ascii="Century Gothic" w:eastAsiaTheme="minorHAnsi" w:hAnsi="Century Gothic" w:cstheme="minorBidi"/>
          <w:i w:val="0"/>
          <w:iCs w:val="0"/>
          <w:sz w:val="20"/>
          <w:szCs w:val="20"/>
          <w:lang w:val="es-MX" w:eastAsia="en-US"/>
        </w:rPr>
        <w:t>EQUIPO MINIMO</w:t>
      </w:r>
    </w:p>
    <w:p w:rsidR="00B00920" w:rsidRDefault="00B00920" w:rsidP="008A06CB">
      <w:pPr>
        <w:pStyle w:val="Prrafodelista"/>
        <w:ind w:left="0"/>
        <w:contextualSpacing/>
        <w:rPr>
          <w:rFonts w:ascii="Century Gothic" w:hAnsi="Century Gothic"/>
          <w:b/>
          <w:iCs/>
          <w:sz w:val="20"/>
          <w:szCs w:val="20"/>
        </w:rPr>
      </w:pPr>
    </w:p>
    <w:p w:rsidR="00B00920" w:rsidRPr="00B00920" w:rsidRDefault="00B00920" w:rsidP="00B00920">
      <w:pPr>
        <w:pStyle w:val="Prrafodelista"/>
        <w:numPr>
          <w:ilvl w:val="0"/>
          <w:numId w:val="48"/>
        </w:numPr>
        <w:contextualSpacing/>
        <w:rPr>
          <w:rFonts w:asciiTheme="minorHAnsi" w:eastAsiaTheme="minorHAnsi" w:hAnsiTheme="minorHAnsi" w:cstheme="minorBidi"/>
          <w:b/>
          <w:iCs/>
          <w:vanish/>
          <w:sz w:val="22"/>
          <w:szCs w:val="22"/>
          <w:lang w:val="es-MX" w:eastAsia="en-US"/>
        </w:rPr>
      </w:pPr>
    </w:p>
    <w:p w:rsidR="00B00920" w:rsidRPr="00B00920" w:rsidRDefault="00B00920" w:rsidP="00B00920">
      <w:pPr>
        <w:pStyle w:val="Prrafodelista"/>
        <w:numPr>
          <w:ilvl w:val="0"/>
          <w:numId w:val="48"/>
        </w:numPr>
        <w:contextualSpacing/>
        <w:rPr>
          <w:rFonts w:asciiTheme="minorHAnsi" w:eastAsiaTheme="minorHAnsi" w:hAnsiTheme="minorHAnsi" w:cstheme="minorBidi"/>
          <w:b/>
          <w:iCs/>
          <w:vanish/>
          <w:sz w:val="22"/>
          <w:szCs w:val="22"/>
          <w:lang w:val="es-MX" w:eastAsia="en-US"/>
        </w:rPr>
      </w:pPr>
    </w:p>
    <w:p w:rsidR="00310491" w:rsidRDefault="00310491" w:rsidP="009F75AA">
      <w:pPr>
        <w:pStyle w:val="Norma"/>
        <w:spacing w:after="0" w:line="240" w:lineRule="auto"/>
        <w:contextualSpacing/>
        <w:jc w:val="center"/>
        <w:rPr>
          <w:b/>
          <w:iCs/>
        </w:rPr>
      </w:pPr>
    </w:p>
    <w:p w:rsidR="00C20115" w:rsidRDefault="009F75AA" w:rsidP="009F75AA">
      <w:pPr>
        <w:pStyle w:val="Norma"/>
        <w:spacing w:after="0" w:line="240" w:lineRule="auto"/>
        <w:contextualSpacing/>
        <w:jc w:val="center"/>
        <w:rPr>
          <w:b/>
          <w:iCs/>
        </w:rPr>
      </w:pPr>
      <w:r>
        <w:rPr>
          <w:b/>
          <w:iCs/>
        </w:rPr>
        <w:t xml:space="preserve">TABLA: </w:t>
      </w:r>
      <w:r w:rsidR="00C20115" w:rsidRPr="003B463B">
        <w:rPr>
          <w:b/>
          <w:iCs/>
        </w:rPr>
        <w:t>EQUIPO MÍNIMO REQUERIDO</w:t>
      </w:r>
      <w:r>
        <w:rPr>
          <w:b/>
          <w:iCs/>
        </w:rPr>
        <w:t xml:space="preserve"> PARA LA EJECUCION DEL PROYECTO</w:t>
      </w:r>
    </w:p>
    <w:p w:rsidR="00026C6F" w:rsidRDefault="00026C6F" w:rsidP="009F75AA">
      <w:pPr>
        <w:pStyle w:val="Norma"/>
        <w:spacing w:after="0" w:line="240" w:lineRule="auto"/>
        <w:contextualSpacing/>
        <w:jc w:val="center"/>
        <w:rPr>
          <w:b/>
          <w:iCs/>
        </w:rPr>
      </w:pPr>
    </w:p>
    <w:p w:rsidR="00026C6F" w:rsidRDefault="00026C6F" w:rsidP="009F75AA">
      <w:pPr>
        <w:pStyle w:val="Norma"/>
        <w:spacing w:after="0" w:line="240" w:lineRule="auto"/>
        <w:contextualSpacing/>
        <w:jc w:val="center"/>
        <w:rPr>
          <w:b/>
          <w:iCs/>
        </w:rPr>
      </w:pPr>
    </w:p>
    <w:p w:rsidR="009F75AA" w:rsidRDefault="009F75AA" w:rsidP="009F75AA">
      <w:pPr>
        <w:pStyle w:val="Norma"/>
        <w:spacing w:after="0" w:line="240" w:lineRule="auto"/>
        <w:contextualSpacing/>
        <w:jc w:val="center"/>
        <w:rPr>
          <w:b/>
          <w:iCs/>
        </w:rPr>
      </w:pPr>
    </w:p>
    <w:tbl>
      <w:tblPr>
        <w:tblpPr w:leftFromText="132" w:rightFromText="132" w:vertAnchor="text"/>
        <w:tblW w:w="9348" w:type="dxa"/>
        <w:tblCellMar>
          <w:left w:w="0" w:type="dxa"/>
          <w:right w:w="0" w:type="dxa"/>
        </w:tblCellMar>
        <w:tblLook w:val="04A0" w:firstRow="1" w:lastRow="0" w:firstColumn="1" w:lastColumn="0" w:noHBand="0" w:noVBand="1"/>
      </w:tblPr>
      <w:tblGrid>
        <w:gridCol w:w="418"/>
        <w:gridCol w:w="3256"/>
        <w:gridCol w:w="1156"/>
        <w:gridCol w:w="1565"/>
        <w:gridCol w:w="1435"/>
        <w:gridCol w:w="1518"/>
      </w:tblGrid>
      <w:tr w:rsidR="009F75AA" w:rsidRPr="003A686C" w:rsidTr="001A6434">
        <w:trPr>
          <w:trHeight w:val="282"/>
        </w:trPr>
        <w:tc>
          <w:tcPr>
            <w:tcW w:w="9348"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PERMANENTE</w:t>
            </w:r>
          </w:p>
        </w:tc>
      </w:tr>
      <w:tr w:rsidR="00310491" w:rsidRPr="003A686C" w:rsidTr="001A6434">
        <w:trPr>
          <w:trHeight w:val="222"/>
        </w:trPr>
        <w:tc>
          <w:tcPr>
            <w:tcW w:w="430" w:type="dxa"/>
            <w:tcBorders>
              <w:top w:val="nil"/>
              <w:left w:val="single" w:sz="12" w:space="0" w:color="auto"/>
              <w:bottom w:val="single" w:sz="8" w:space="0" w:color="auto"/>
              <w:right w:val="single" w:sz="8" w:space="0" w:color="auto"/>
            </w:tcBorders>
            <w:shd w:val="clear" w:color="auto" w:fill="F2F2F2"/>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34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7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39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6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4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310491" w:rsidRPr="003A686C" w:rsidTr="00702D03">
        <w:trPr>
          <w:trHeight w:val="264"/>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702D03" w:rsidRPr="003A686C" w:rsidRDefault="00702D03" w:rsidP="00702D03">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702D03" w:rsidP="00702D03">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AMOLADORA O CORTADORA DE DISCO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702D03"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120EF2"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BE116D"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702D03" w:rsidRPr="003A686C" w:rsidRDefault="00702D03" w:rsidP="00702D03">
            <w:pPr>
              <w:spacing w:after="0" w:line="240" w:lineRule="auto"/>
              <w:rPr>
                <w:rFonts w:ascii="Calibri" w:eastAsia="Times New Roman" w:hAnsi="Calibri" w:cs="Times New Roman"/>
                <w:shd w:val="clear" w:color="auto" w:fill="FFFFFF"/>
                <w:lang w:eastAsia="es-BO"/>
              </w:rPr>
            </w:pPr>
          </w:p>
        </w:tc>
      </w:tr>
      <w:tr w:rsidR="00310491"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702D03" w:rsidRPr="003A686C" w:rsidRDefault="00702D03" w:rsidP="00702D03">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2</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Default="00702D03" w:rsidP="00702D03">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MARTILLO ELECTRICO</w:t>
            </w:r>
            <w:r w:rsidR="009A622F">
              <w:rPr>
                <w:rFonts w:ascii="Calibri" w:eastAsia="Times New Roman" w:hAnsi="Calibri" w:cs="Times New Roman"/>
                <w:shd w:val="clear" w:color="auto" w:fill="FFFFFF"/>
                <w:lang w:eastAsia="es-BO"/>
              </w:rPr>
              <w:t xml:space="preserve"> O MOTOPERFORADORA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Default="00702D03"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UNIDAD </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Default="00702D03" w:rsidP="00702D03">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702D03" w:rsidRPr="003A686C" w:rsidRDefault="00BE116D" w:rsidP="00702D03">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r w:rsidR="00702D03"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702D03" w:rsidRPr="003A686C" w:rsidRDefault="00702D03" w:rsidP="00702D03">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r>
      <w:tr w:rsidR="009F75AA"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GENERADOR ELECTRICO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r>
      <w:tr w:rsidR="00310491"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hideMark/>
          </w:tcPr>
          <w:p w:rsidR="009F75AA" w:rsidRPr="003A686C" w:rsidRDefault="001A6434" w:rsidP="00BE116D">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4</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702D03">
              <w:rPr>
                <w:rFonts w:ascii="Calibri" w:eastAsia="Times New Roman" w:hAnsi="Calibri" w:cs="Times New Roman"/>
                <w:shd w:val="clear" w:color="auto" w:fill="FFFFFF"/>
                <w:lang w:eastAsia="es-BO"/>
              </w:rPr>
              <w:t>MEZCLADORA DE HORMIGON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702D03">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702D03" w:rsidP="00BE116D">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9F75AA" w:rsidRPr="003A686C" w:rsidRDefault="00BE116D" w:rsidP="00BE116D">
            <w:pPr>
              <w:spacing w:after="0" w:line="240" w:lineRule="auto"/>
              <w:jc w:val="center"/>
              <w:rPr>
                <w:rFonts w:ascii="Times New Roman" w:eastAsia="Times New Roman" w:hAnsi="Times New Roman" w:cs="Times New Roman"/>
                <w:sz w:val="24"/>
                <w:szCs w:val="24"/>
                <w:shd w:val="clear" w:color="auto" w:fill="FFFFFF"/>
                <w:lang w:eastAsia="es-BO"/>
              </w:rPr>
            </w:pPr>
            <w:r>
              <w:rPr>
                <w:rFonts w:ascii="Calibri" w:eastAsia="Times New Roman" w:hAnsi="Calibri" w:cs="Times New Roman"/>
                <w:shd w:val="clear" w:color="auto" w:fill="FFFFFF"/>
                <w:lang w:eastAsia="es-BO"/>
              </w:rPr>
              <w:t>Variable</w:t>
            </w:r>
          </w:p>
        </w:tc>
      </w:tr>
      <w:tr w:rsidR="009F75AA"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COMPACTADORA MANUAL SALTARINA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r>
      <w:tr w:rsidR="00702D03"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6</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MAQUINA DE SOLDADURA P. E. POR ELECTROFUSION</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702D03" w:rsidRPr="003A686C" w:rsidRDefault="00702D03" w:rsidP="00BE116D">
            <w:pPr>
              <w:spacing w:after="0" w:line="240" w:lineRule="auto"/>
              <w:jc w:val="center"/>
              <w:rPr>
                <w:rFonts w:ascii="Calibri" w:eastAsia="Times New Roman" w:hAnsi="Calibri" w:cs="Times New Roman"/>
                <w:shd w:val="clear" w:color="auto" w:fill="FFFFFF"/>
                <w:lang w:eastAsia="es-BO"/>
              </w:rPr>
            </w:pPr>
          </w:p>
        </w:tc>
      </w:tr>
      <w:tr w:rsidR="00310491"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310491"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Default="00310491" w:rsidP="00310491">
            <w:pPr>
              <w:spacing w:after="0" w:line="240" w:lineRule="auto"/>
              <w:rPr>
                <w:rFonts w:ascii="Calibri" w:eastAsia="Times New Roman" w:hAnsi="Calibri" w:cs="Times New Roman"/>
                <w:shd w:val="clear" w:color="auto" w:fill="FFFFFF"/>
                <w:lang w:eastAsia="es-BO"/>
              </w:rPr>
            </w:pPr>
            <w:r w:rsidRPr="00310491">
              <w:rPr>
                <w:rFonts w:ascii="Calibri" w:eastAsia="Times New Roman" w:hAnsi="Calibri" w:cs="Times New Roman"/>
                <w:shd w:val="clear" w:color="auto" w:fill="FFFFFF"/>
                <w:lang w:eastAsia="es-BO"/>
              </w:rPr>
              <w:t xml:space="preserve">POSICIONADOR </w:t>
            </w:r>
            <w:r>
              <w:rPr>
                <w:rFonts w:ascii="Calibri" w:eastAsia="Times New Roman" w:hAnsi="Calibri" w:cs="Times New Roman"/>
                <w:shd w:val="clear" w:color="auto" w:fill="FFFFFF"/>
                <w:lang w:eastAsia="es-BO"/>
              </w:rPr>
              <w:t>DE TUBO</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PIEZA</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 POR CADA DIÁMETRO</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310491"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310491" w:rsidRPr="003A686C" w:rsidRDefault="00310491" w:rsidP="00BE116D">
            <w:pPr>
              <w:spacing w:after="0" w:line="240" w:lineRule="auto"/>
              <w:jc w:val="center"/>
              <w:rPr>
                <w:rFonts w:ascii="Calibri" w:eastAsia="Times New Roman" w:hAnsi="Calibri" w:cs="Times New Roman"/>
                <w:shd w:val="clear" w:color="auto" w:fill="FFFFFF"/>
                <w:lang w:eastAsia="es-BO"/>
              </w:rPr>
            </w:pPr>
          </w:p>
        </w:tc>
      </w:tr>
      <w:tr w:rsidR="009A622F" w:rsidRPr="003A686C" w:rsidTr="001A6434">
        <w:trPr>
          <w:trHeight w:val="268"/>
        </w:trPr>
        <w:tc>
          <w:tcPr>
            <w:tcW w:w="430" w:type="dxa"/>
            <w:tcBorders>
              <w:top w:val="nil"/>
              <w:left w:val="single" w:sz="12" w:space="0" w:color="auto"/>
              <w:bottom w:val="single" w:sz="8" w:space="0" w:color="auto"/>
              <w:right w:val="single" w:sz="8" w:space="0" w:color="auto"/>
            </w:tcBorders>
            <w:shd w:val="clear" w:color="auto" w:fill="FFFFFF"/>
            <w:vAlign w:val="center"/>
          </w:tcPr>
          <w:p w:rsidR="009A622F" w:rsidRDefault="00310491"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8</w:t>
            </w:r>
          </w:p>
        </w:tc>
        <w:tc>
          <w:tcPr>
            <w:tcW w:w="334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BOMBA DE AGUA</w:t>
            </w:r>
          </w:p>
        </w:tc>
        <w:tc>
          <w:tcPr>
            <w:tcW w:w="117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39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6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4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A622F" w:rsidRPr="003A686C" w:rsidRDefault="009A622F" w:rsidP="00BE116D">
            <w:pPr>
              <w:spacing w:after="0" w:line="240" w:lineRule="auto"/>
              <w:jc w:val="center"/>
              <w:rPr>
                <w:rFonts w:ascii="Calibri" w:eastAsia="Times New Roman" w:hAnsi="Calibri" w:cs="Times New Roman"/>
                <w:shd w:val="clear" w:color="auto" w:fill="FFFFFF"/>
                <w:lang w:eastAsia="es-BO"/>
              </w:rPr>
            </w:pPr>
          </w:p>
        </w:tc>
      </w:tr>
      <w:tr w:rsidR="009F75AA" w:rsidRPr="003A686C" w:rsidTr="001A6434">
        <w:trPr>
          <w:trHeight w:val="282"/>
        </w:trPr>
        <w:tc>
          <w:tcPr>
            <w:tcW w:w="9348"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B3B3B3"/>
                <w:lang w:eastAsia="es-BO"/>
              </w:rPr>
            </w:pPr>
            <w:r w:rsidRPr="003A686C">
              <w:rPr>
                <w:rFonts w:ascii="Calibri" w:eastAsia="Times New Roman" w:hAnsi="Calibri" w:cs="Times New Roman"/>
                <w:b/>
                <w:bCs/>
                <w:shd w:val="clear" w:color="auto" w:fill="B3B3B3"/>
                <w:lang w:eastAsia="es-BO"/>
              </w:rPr>
              <w:t>DE ACUERDO A REQUERIMIENTO</w:t>
            </w:r>
          </w:p>
        </w:tc>
      </w:tr>
      <w:tr w:rsidR="009F75AA" w:rsidRPr="003A686C" w:rsidTr="00BE116D">
        <w:trPr>
          <w:trHeight w:val="222"/>
        </w:trPr>
        <w:tc>
          <w:tcPr>
            <w:tcW w:w="416" w:type="dxa"/>
            <w:tcBorders>
              <w:top w:val="nil"/>
              <w:left w:val="single" w:sz="12" w:space="0" w:color="auto"/>
              <w:bottom w:val="single" w:sz="8" w:space="0" w:color="auto"/>
              <w:right w:val="single" w:sz="8" w:space="0" w:color="auto"/>
            </w:tcBorders>
            <w:shd w:val="clear" w:color="auto" w:fill="F2F2F2"/>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N°</w:t>
            </w:r>
          </w:p>
        </w:tc>
        <w:tc>
          <w:tcPr>
            <w:tcW w:w="3238"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DESCRIPCIÓN</w:t>
            </w:r>
          </w:p>
        </w:tc>
        <w:tc>
          <w:tcPr>
            <w:tcW w:w="115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UNIDAD</w:t>
            </w:r>
          </w:p>
        </w:tc>
        <w:tc>
          <w:tcPr>
            <w:tcW w:w="1601"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CANTIDAD</w:t>
            </w:r>
          </w:p>
        </w:tc>
        <w:tc>
          <w:tcPr>
            <w:tcW w:w="142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POTENCIA</w:t>
            </w:r>
          </w:p>
        </w:tc>
        <w:tc>
          <w:tcPr>
            <w:tcW w:w="1513"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rsidR="009F75AA" w:rsidRPr="003A686C" w:rsidRDefault="009F75AA" w:rsidP="00BE116D">
            <w:pPr>
              <w:spacing w:after="0" w:line="214" w:lineRule="atLeast"/>
              <w:jc w:val="center"/>
              <w:rPr>
                <w:rFonts w:ascii="Times New Roman" w:eastAsia="Times New Roman" w:hAnsi="Times New Roman" w:cs="Times New Roman"/>
                <w:sz w:val="24"/>
                <w:szCs w:val="24"/>
                <w:shd w:val="clear" w:color="auto" w:fill="F2F2F2"/>
                <w:lang w:eastAsia="es-BO"/>
              </w:rPr>
            </w:pPr>
            <w:r w:rsidRPr="003A686C">
              <w:rPr>
                <w:rFonts w:ascii="Calibri" w:eastAsia="Times New Roman" w:hAnsi="Calibri" w:cs="Times New Roman"/>
                <w:b/>
                <w:bCs/>
                <w:shd w:val="clear" w:color="auto" w:fill="F2F2F2"/>
                <w:lang w:eastAsia="es-BO"/>
              </w:rPr>
              <w:t>CAPACIDAD</w:t>
            </w:r>
          </w:p>
        </w:tc>
      </w:tr>
      <w:tr w:rsidR="009F75AA"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1</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1A6434">
              <w:rPr>
                <w:rFonts w:ascii="Calibri" w:eastAsia="Times New Roman" w:hAnsi="Calibri" w:cs="Times New Roman"/>
                <w:shd w:val="clear" w:color="auto" w:fill="FFFFFF"/>
                <w:lang w:eastAsia="es-BO"/>
              </w:rPr>
              <w:t>CAMIONETA 4X4</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1A6434">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1A6434">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rsidR="009F75AA" w:rsidRPr="003A686C" w:rsidRDefault="009F75AA" w:rsidP="00BE116D">
            <w:pPr>
              <w:spacing w:after="0" w:line="240" w:lineRule="auto"/>
              <w:jc w:val="center"/>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shd w:val="clear" w:color="auto" w:fill="FFFFFF"/>
                <w:lang w:eastAsia="es-BO"/>
              </w:rPr>
              <w:t> </w:t>
            </w:r>
            <w:r w:rsidR="00BE116D">
              <w:rPr>
                <w:rFonts w:ascii="Calibri" w:eastAsia="Times New Roman" w:hAnsi="Calibri" w:cs="Times New Roman"/>
                <w:shd w:val="clear" w:color="auto" w:fill="FFFFFF"/>
                <w:lang w:eastAsia="es-BO"/>
              </w:rPr>
              <w:t xml:space="preserve"> Variable</w:t>
            </w:r>
          </w:p>
        </w:tc>
      </w:tr>
      <w:tr w:rsidR="009F75AA"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2</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VEHICULO PARA TRANSPORTE DE MATERIALES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9F75AA"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9F75AA" w:rsidRPr="003A686C"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3</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 xml:space="preserve">EQUIPO DE PERFORACION SUBTERRANEA </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F75AA"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F75AA" w:rsidRPr="003A686C" w:rsidRDefault="009F75AA" w:rsidP="00BE116D">
            <w:pPr>
              <w:spacing w:after="0" w:line="240" w:lineRule="auto"/>
              <w:jc w:val="center"/>
              <w:rPr>
                <w:rFonts w:ascii="Calibri" w:eastAsia="Times New Roman" w:hAnsi="Calibri" w:cs="Times New Roman"/>
                <w:shd w:val="clear" w:color="auto" w:fill="FFFFFF"/>
                <w:lang w:eastAsia="es-BO"/>
              </w:rPr>
            </w:pPr>
          </w:p>
        </w:tc>
      </w:tr>
      <w:tr w:rsidR="001A6434"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1A6434" w:rsidRDefault="001A6434"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4</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VOLQUETA PARA RETIRO DE ESCOMBROS</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1A6434" w:rsidP="00BE116D">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1A6434"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1A6434"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1A6434" w:rsidRDefault="00702D03"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5</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COMPRESORA DE AIRE</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1A6434" w:rsidRDefault="001A6434" w:rsidP="00BE116D">
            <w:pPr>
              <w:spacing w:after="0" w:line="240" w:lineRule="auto"/>
              <w:jc w:val="center"/>
              <w:rPr>
                <w:rFonts w:ascii="Calibri" w:eastAsia="Times New Roman" w:hAnsi="Calibri" w:cs="Times New Roman"/>
                <w:shd w:val="clear" w:color="auto" w:fill="FFFFFF"/>
                <w:lang w:eastAsia="es-BO"/>
              </w:rPr>
            </w:pP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1A6434" w:rsidRPr="003A686C"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Variable</w:t>
            </w:r>
          </w:p>
        </w:tc>
      </w:tr>
      <w:tr w:rsidR="00702D03"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lastRenderedPageBreak/>
              <w:t>6</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BAROGRAFO COMPLETO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702D03"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702D03" w:rsidRPr="003A686C" w:rsidRDefault="00702D03" w:rsidP="00BE116D">
            <w:pPr>
              <w:spacing w:after="0" w:line="240" w:lineRule="auto"/>
              <w:jc w:val="center"/>
              <w:rPr>
                <w:rFonts w:ascii="Calibri" w:eastAsia="Times New Roman" w:hAnsi="Calibri" w:cs="Times New Roman"/>
                <w:shd w:val="clear" w:color="auto" w:fill="FFFFFF"/>
                <w:lang w:eastAsia="es-BO"/>
              </w:rPr>
            </w:pPr>
          </w:p>
        </w:tc>
      </w:tr>
      <w:tr w:rsidR="009A622F" w:rsidRPr="003A686C" w:rsidTr="00BE116D">
        <w:trPr>
          <w:trHeight w:val="264"/>
        </w:trPr>
        <w:tc>
          <w:tcPr>
            <w:tcW w:w="416" w:type="dxa"/>
            <w:tcBorders>
              <w:top w:val="nil"/>
              <w:left w:val="single" w:sz="12" w:space="0" w:color="auto"/>
              <w:bottom w:val="single" w:sz="8" w:space="0" w:color="auto"/>
              <w:right w:val="single" w:sz="8" w:space="0" w:color="auto"/>
            </w:tcBorders>
            <w:shd w:val="clear" w:color="auto" w:fill="FFFFFF"/>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7</w:t>
            </w:r>
          </w:p>
        </w:tc>
        <w:tc>
          <w:tcPr>
            <w:tcW w:w="3238"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EQUIPO TOPOGRAFICO</w:t>
            </w:r>
          </w:p>
        </w:tc>
        <w:tc>
          <w:tcPr>
            <w:tcW w:w="115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UNIDAD</w:t>
            </w:r>
          </w:p>
        </w:tc>
        <w:tc>
          <w:tcPr>
            <w:tcW w:w="1601"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9A622F"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1</w:t>
            </w:r>
          </w:p>
        </w:tc>
        <w:tc>
          <w:tcPr>
            <w:tcW w:w="142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rsidR="009A622F" w:rsidRDefault="00BE116D" w:rsidP="00BE116D">
            <w:pPr>
              <w:spacing w:after="0" w:line="240" w:lineRule="auto"/>
              <w:jc w:val="center"/>
              <w:rPr>
                <w:rFonts w:ascii="Calibri" w:eastAsia="Times New Roman" w:hAnsi="Calibri" w:cs="Times New Roman"/>
                <w:shd w:val="clear" w:color="auto" w:fill="FFFFFF"/>
                <w:lang w:eastAsia="es-BO"/>
              </w:rPr>
            </w:pPr>
            <w:r>
              <w:rPr>
                <w:rFonts w:ascii="Calibri" w:eastAsia="Times New Roman" w:hAnsi="Calibri" w:cs="Times New Roman"/>
                <w:shd w:val="clear" w:color="auto" w:fill="FFFFFF"/>
                <w:lang w:eastAsia="es-BO"/>
              </w:rPr>
              <w:t>-</w:t>
            </w:r>
          </w:p>
        </w:tc>
        <w:tc>
          <w:tcPr>
            <w:tcW w:w="1513"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rsidR="009A622F" w:rsidRPr="003A686C" w:rsidRDefault="009A622F" w:rsidP="00BE116D">
            <w:pPr>
              <w:spacing w:after="0" w:line="240" w:lineRule="auto"/>
              <w:jc w:val="center"/>
              <w:rPr>
                <w:rFonts w:ascii="Calibri" w:eastAsia="Times New Roman" w:hAnsi="Calibri" w:cs="Times New Roman"/>
                <w:shd w:val="clear" w:color="auto" w:fill="FFFFFF"/>
                <w:lang w:eastAsia="es-BO"/>
              </w:rPr>
            </w:pPr>
          </w:p>
        </w:tc>
      </w:tr>
      <w:tr w:rsidR="009F75AA" w:rsidRPr="003A686C" w:rsidTr="001A6434">
        <w:trPr>
          <w:trHeight w:val="262"/>
        </w:trPr>
        <w:tc>
          <w:tcPr>
            <w:tcW w:w="9348" w:type="dxa"/>
            <w:gridSpan w:val="6"/>
            <w:tcBorders>
              <w:top w:val="nil"/>
              <w:left w:val="single" w:sz="12" w:space="0" w:color="auto"/>
              <w:bottom w:val="nil"/>
              <w:right w:val="single" w:sz="12" w:space="0" w:color="auto"/>
            </w:tcBorders>
            <w:shd w:val="clear" w:color="auto" w:fill="FFFFFF"/>
            <w:vAlign w:val="center"/>
            <w:hideMark/>
          </w:tcPr>
          <w:p w:rsidR="009F75AA" w:rsidRPr="003A686C" w:rsidRDefault="009F75AA" w:rsidP="00BE116D">
            <w:pPr>
              <w:spacing w:after="0" w:line="240" w:lineRule="auto"/>
              <w:rPr>
                <w:rFonts w:ascii="Times New Roman" w:eastAsia="Times New Roman" w:hAnsi="Times New Roman" w:cs="Times New Roman"/>
                <w:sz w:val="24"/>
                <w:szCs w:val="24"/>
                <w:shd w:val="clear" w:color="auto" w:fill="FFFFFF"/>
                <w:lang w:eastAsia="es-BO"/>
              </w:rPr>
            </w:pPr>
            <w:r w:rsidRPr="003A686C">
              <w:rPr>
                <w:rFonts w:ascii="Calibri" w:eastAsia="Times New Roman" w:hAnsi="Calibri" w:cs="Times New Roman"/>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r w:rsidR="009F75AA" w:rsidRPr="003A686C" w:rsidTr="001A6434">
        <w:trPr>
          <w:trHeight w:val="262"/>
        </w:trPr>
        <w:tc>
          <w:tcPr>
            <w:tcW w:w="9348" w:type="dxa"/>
            <w:gridSpan w:val="6"/>
            <w:tcBorders>
              <w:top w:val="nil"/>
              <w:left w:val="single" w:sz="12" w:space="0" w:color="auto"/>
              <w:bottom w:val="single" w:sz="12" w:space="0" w:color="auto"/>
              <w:right w:val="single" w:sz="12" w:space="0" w:color="auto"/>
            </w:tcBorders>
            <w:shd w:val="clear" w:color="auto" w:fill="FFFFFF"/>
            <w:vAlign w:val="center"/>
          </w:tcPr>
          <w:p w:rsidR="009F75AA" w:rsidRPr="003A686C" w:rsidRDefault="009F75AA" w:rsidP="00BE116D">
            <w:pPr>
              <w:spacing w:after="0" w:line="240" w:lineRule="auto"/>
              <w:rPr>
                <w:rFonts w:ascii="Calibri" w:eastAsia="Times New Roman" w:hAnsi="Calibri" w:cs="Times New Roman"/>
                <w:i/>
                <w:iCs/>
                <w:sz w:val="20"/>
                <w:szCs w:val="20"/>
                <w:shd w:val="clear" w:color="auto" w:fill="FFFFFF"/>
                <w:lang w:eastAsia="es-BO"/>
              </w:rPr>
            </w:pPr>
          </w:p>
        </w:tc>
      </w:tr>
    </w:tbl>
    <w:p w:rsidR="009F75AA" w:rsidRDefault="009F75AA" w:rsidP="009F75AA">
      <w:pPr>
        <w:pStyle w:val="Norma"/>
        <w:spacing w:after="0" w:line="240" w:lineRule="auto"/>
        <w:contextualSpacing/>
        <w:jc w:val="center"/>
        <w:rPr>
          <w:b/>
          <w:iCs/>
        </w:rPr>
      </w:pPr>
    </w:p>
    <w:p w:rsidR="009F75AA" w:rsidRDefault="009F75AA" w:rsidP="009F75AA">
      <w:pPr>
        <w:pStyle w:val="Norma"/>
        <w:spacing w:after="0" w:line="240" w:lineRule="auto"/>
        <w:contextualSpacing/>
        <w:jc w:val="center"/>
        <w:rPr>
          <w:b/>
          <w:iCs/>
        </w:rPr>
      </w:pPr>
    </w:p>
    <w:p w:rsidR="009F75AA" w:rsidRDefault="009F75AA" w:rsidP="009F75AA">
      <w:pPr>
        <w:pStyle w:val="Norma"/>
        <w:spacing w:after="0" w:line="240" w:lineRule="auto"/>
        <w:contextualSpacing/>
        <w:jc w:val="center"/>
        <w:rPr>
          <w:b/>
          <w:iCs/>
        </w:rPr>
      </w:pPr>
    </w:p>
    <w:p w:rsidR="009F75AA" w:rsidRPr="003B463B" w:rsidRDefault="009F75AA" w:rsidP="009F75AA">
      <w:pPr>
        <w:pStyle w:val="Norma"/>
        <w:spacing w:after="0" w:line="240" w:lineRule="auto"/>
        <w:contextualSpacing/>
        <w:jc w:val="center"/>
        <w:rPr>
          <w:b/>
          <w:iCs/>
        </w:rPr>
      </w:pPr>
    </w:p>
    <w:p w:rsidR="00905085" w:rsidRDefault="00905085">
      <w:pPr>
        <w:rPr>
          <w:rFonts w:ascii="Century Gothic" w:eastAsia="Arial Unicode MS" w:hAnsi="Century Gothic"/>
          <w:b/>
          <w:sz w:val="50"/>
          <w:szCs w:val="50"/>
        </w:rPr>
      </w:pPr>
      <w:r>
        <w:rPr>
          <w:rFonts w:ascii="Century Gothic" w:eastAsia="Arial Unicode MS" w:hAnsi="Century Gothic"/>
          <w:b/>
          <w:sz w:val="50"/>
          <w:szCs w:val="50"/>
        </w:rPr>
        <w:br w:type="page"/>
      </w:r>
      <w:bookmarkStart w:id="153" w:name="_GoBack"/>
      <w:bookmarkEnd w:id="153"/>
    </w:p>
    <w:p w:rsidR="004B0D24" w:rsidRDefault="004B0D24" w:rsidP="003B25F2">
      <w:pPr>
        <w:jc w:val="center"/>
        <w:rPr>
          <w:rFonts w:ascii="Century Gothic" w:eastAsia="Arial Unicode MS" w:hAnsi="Century Gothic"/>
          <w:b/>
          <w:sz w:val="50"/>
          <w:szCs w:val="50"/>
        </w:rPr>
      </w:pPr>
    </w:p>
    <w:p w:rsidR="004B0D24" w:rsidRDefault="004B0D24" w:rsidP="003B25F2">
      <w:pPr>
        <w:jc w:val="center"/>
        <w:rPr>
          <w:rFonts w:ascii="Century Gothic" w:eastAsia="Arial Unicode MS" w:hAnsi="Century Gothic"/>
          <w:b/>
          <w:sz w:val="50"/>
          <w:szCs w:val="50"/>
        </w:rPr>
      </w:pPr>
    </w:p>
    <w:p w:rsidR="000B1B0A" w:rsidRDefault="000B1B0A" w:rsidP="003B25F2">
      <w:pPr>
        <w:jc w:val="center"/>
        <w:rPr>
          <w:rFonts w:ascii="Century Gothic" w:eastAsia="Arial Unicode MS" w:hAnsi="Century Gothic"/>
          <w:b/>
          <w:sz w:val="50"/>
          <w:szCs w:val="50"/>
        </w:rPr>
      </w:pPr>
    </w:p>
    <w:p w:rsidR="00425481" w:rsidRPr="004E5FFC" w:rsidRDefault="00425481" w:rsidP="003B25F2">
      <w:pPr>
        <w:jc w:val="center"/>
        <w:rPr>
          <w:rFonts w:ascii="Century Gothic" w:eastAsia="Arial Unicode MS" w:hAnsi="Century Gothic"/>
          <w:b/>
          <w:sz w:val="50"/>
          <w:szCs w:val="50"/>
        </w:rPr>
      </w:pPr>
      <w:r w:rsidRPr="004E5FFC">
        <w:rPr>
          <w:rFonts w:ascii="Century Gothic" w:eastAsia="Arial Unicode MS" w:hAnsi="Century Gothic"/>
          <w:b/>
          <w:sz w:val="50"/>
          <w:szCs w:val="50"/>
        </w:rPr>
        <w:t xml:space="preserve">SECCION </w:t>
      </w:r>
      <w:r w:rsidR="004B0D24">
        <w:rPr>
          <w:rFonts w:ascii="Century Gothic" w:eastAsia="Arial Unicode MS" w:hAnsi="Century Gothic"/>
          <w:b/>
          <w:sz w:val="50"/>
          <w:szCs w:val="50"/>
        </w:rPr>
        <w:t>7</w:t>
      </w: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B14A6F" w:rsidRDefault="00B14A6F">
      <w:pPr>
        <w:rPr>
          <w:rFonts w:eastAsia="Arial Unicode MS"/>
          <w:b/>
          <w:sz w:val="50"/>
          <w:szCs w:val="50"/>
        </w:rPr>
      </w:pPr>
      <w:r>
        <w:rPr>
          <w:rFonts w:eastAsia="Arial Unicode MS"/>
          <w:b/>
          <w:sz w:val="50"/>
          <w:szCs w:val="50"/>
        </w:rPr>
        <w:br w:type="page"/>
      </w:r>
    </w:p>
    <w:p w:rsidR="00691AE4" w:rsidRDefault="005B0A76" w:rsidP="00691AE4">
      <w:pPr>
        <w:pStyle w:val="Norma"/>
        <w:spacing w:after="0" w:line="240" w:lineRule="auto"/>
        <w:contextualSpacing/>
        <w:jc w:val="center"/>
        <w:rPr>
          <w:rFonts w:eastAsia="Arial Unicode MS"/>
          <w:b/>
        </w:rPr>
      </w:pPr>
      <w:r>
        <w:rPr>
          <w:rFonts w:eastAsia="Arial Unicode MS"/>
          <w:b/>
        </w:rPr>
        <w:lastRenderedPageBreak/>
        <w:t>OBRAS CIVILES Y MECANICAS CONSTRUCCION RED SECUNDARIA DISTRITO 13 FASE 1</w:t>
      </w:r>
    </w:p>
    <w:p w:rsidR="00120EF2" w:rsidRDefault="00120EF2" w:rsidP="00691AE4">
      <w:pPr>
        <w:pStyle w:val="Norma"/>
        <w:spacing w:after="0" w:line="240" w:lineRule="auto"/>
        <w:contextualSpacing/>
        <w:jc w:val="center"/>
        <w:rPr>
          <w:rFonts w:eastAsia="Arial Unicode MS"/>
          <w:b/>
          <w:noProof/>
          <w:lang w:val="es-BO" w:eastAsia="es-BO"/>
        </w:rPr>
      </w:pPr>
    </w:p>
    <w:p w:rsidR="005849A6" w:rsidRDefault="005849A6" w:rsidP="00691AE4">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5524500" cy="6532479"/>
            <wp:effectExtent l="0" t="0" r="0" b="0"/>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a CONVOCATORIA D 13 UV 221.eps"/>
                    <pic:cNvPicPr/>
                  </pic:nvPicPr>
                  <pic:blipFill rotWithShape="1">
                    <a:blip r:embed="rId19" cstate="print">
                      <a:extLst>
                        <a:ext uri="{28A0092B-C50C-407E-A947-70E740481C1C}">
                          <a14:useLocalDpi xmlns:a14="http://schemas.microsoft.com/office/drawing/2010/main" val="0"/>
                        </a:ext>
                      </a:extLst>
                    </a:blip>
                    <a:srcRect l="1359" t="6036" r="1841" b="5513"/>
                    <a:stretch/>
                  </pic:blipFill>
                  <pic:spPr bwMode="auto">
                    <a:xfrm>
                      <a:off x="0" y="0"/>
                      <a:ext cx="5527884" cy="6536480"/>
                    </a:xfrm>
                    <a:prstGeom prst="rect">
                      <a:avLst/>
                    </a:prstGeom>
                    <a:ln>
                      <a:noFill/>
                    </a:ln>
                    <a:extLst>
                      <a:ext uri="{53640926-AAD7-44D8-BBD7-CCE9431645EC}">
                        <a14:shadowObscured xmlns:a14="http://schemas.microsoft.com/office/drawing/2010/main"/>
                      </a:ext>
                    </a:extLst>
                  </pic:spPr>
                </pic:pic>
              </a:graphicData>
            </a:graphic>
          </wp:inline>
        </w:drawing>
      </w:r>
    </w:p>
    <w:p w:rsidR="00691AE4" w:rsidRDefault="005849A6" w:rsidP="00691AE4">
      <w:pPr>
        <w:pStyle w:val="Norma"/>
        <w:spacing w:after="0" w:line="240" w:lineRule="auto"/>
        <w:contextualSpacing/>
        <w:jc w:val="center"/>
        <w:rPr>
          <w:rFonts w:eastAsia="Arial Unicode MS"/>
          <w:b/>
        </w:rPr>
      </w:pPr>
      <w:r>
        <w:rPr>
          <w:rFonts w:eastAsia="Arial Unicode MS"/>
          <w:b/>
          <w:noProof/>
          <w:lang w:val="es-BO" w:eastAsia="es-BO"/>
        </w:rPr>
        <w:lastRenderedPageBreak/>
        <w:drawing>
          <wp:inline distT="0" distB="0" distL="0" distR="0">
            <wp:extent cx="5764398" cy="6858000"/>
            <wp:effectExtent l="0" t="0" r="8255"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a CONVOCATORIA D 13 UV 334.eps"/>
                    <pic:cNvPicPr/>
                  </pic:nvPicPr>
                  <pic:blipFill rotWithShape="1">
                    <a:blip r:embed="rId20" cstate="print">
                      <a:extLst>
                        <a:ext uri="{28A0092B-C50C-407E-A947-70E740481C1C}">
                          <a14:useLocalDpi xmlns:a14="http://schemas.microsoft.com/office/drawing/2010/main" val="0"/>
                        </a:ext>
                      </a:extLst>
                    </a:blip>
                    <a:srcRect l="2378" t="6430" r="1841" b="5512"/>
                    <a:stretch/>
                  </pic:blipFill>
                  <pic:spPr bwMode="auto">
                    <a:xfrm>
                      <a:off x="0" y="0"/>
                      <a:ext cx="5767929" cy="6862201"/>
                    </a:xfrm>
                    <a:prstGeom prst="rect">
                      <a:avLst/>
                    </a:prstGeom>
                    <a:ln>
                      <a:noFill/>
                    </a:ln>
                    <a:extLst>
                      <a:ext uri="{53640926-AAD7-44D8-BBD7-CCE9431645EC}">
                        <a14:shadowObscured xmlns:a14="http://schemas.microsoft.com/office/drawing/2010/main"/>
                      </a:ext>
                    </a:extLst>
                  </pic:spPr>
                </pic:pic>
              </a:graphicData>
            </a:graphic>
          </wp:inline>
        </w:drawing>
      </w:r>
    </w:p>
    <w:p w:rsidR="005849A6" w:rsidRDefault="005849A6" w:rsidP="00691AE4">
      <w:pPr>
        <w:pStyle w:val="Norma"/>
        <w:spacing w:after="0" w:line="240" w:lineRule="auto"/>
        <w:contextualSpacing/>
        <w:jc w:val="center"/>
        <w:rPr>
          <w:rFonts w:eastAsia="Arial Unicode MS"/>
          <w:b/>
          <w:noProof/>
          <w:lang w:val="es-BO" w:eastAsia="es-BO"/>
        </w:rPr>
      </w:pPr>
      <w:r>
        <w:rPr>
          <w:rFonts w:eastAsia="Arial Unicode MS"/>
          <w:b/>
          <w:noProof/>
          <w:lang w:val="es-BO" w:eastAsia="es-BO"/>
        </w:rPr>
        <w:lastRenderedPageBreak/>
        <w:drawing>
          <wp:inline distT="0" distB="0" distL="0" distR="0">
            <wp:extent cx="5765172" cy="6819900"/>
            <wp:effectExtent l="0" t="0" r="6985" b="0"/>
            <wp:docPr id="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a CONVOCATORIA D 13 UV 338.eps"/>
                    <pic:cNvPicPr/>
                  </pic:nvPicPr>
                  <pic:blipFill rotWithShape="1">
                    <a:blip r:embed="rId21" cstate="print">
                      <a:extLst>
                        <a:ext uri="{28A0092B-C50C-407E-A947-70E740481C1C}">
                          <a14:useLocalDpi xmlns:a14="http://schemas.microsoft.com/office/drawing/2010/main" val="0"/>
                        </a:ext>
                      </a:extLst>
                    </a:blip>
                    <a:srcRect l="2548" t="6692" r="1841" b="5905"/>
                    <a:stretch/>
                  </pic:blipFill>
                  <pic:spPr bwMode="auto">
                    <a:xfrm>
                      <a:off x="0" y="0"/>
                      <a:ext cx="5771254" cy="6827094"/>
                    </a:xfrm>
                    <a:prstGeom prst="rect">
                      <a:avLst/>
                    </a:prstGeom>
                    <a:ln>
                      <a:noFill/>
                    </a:ln>
                    <a:extLst>
                      <a:ext uri="{53640926-AAD7-44D8-BBD7-CCE9431645EC}">
                        <a14:shadowObscured xmlns:a14="http://schemas.microsoft.com/office/drawing/2010/main"/>
                      </a:ext>
                    </a:extLst>
                  </pic:spPr>
                </pic:pic>
              </a:graphicData>
            </a:graphic>
          </wp:inline>
        </w:drawing>
      </w:r>
    </w:p>
    <w:p w:rsidR="00691AE4" w:rsidRDefault="005849A6" w:rsidP="00691AE4">
      <w:pPr>
        <w:pStyle w:val="Norma"/>
        <w:spacing w:after="0" w:line="240" w:lineRule="auto"/>
        <w:contextualSpacing/>
        <w:jc w:val="center"/>
        <w:rPr>
          <w:rFonts w:eastAsia="Arial Unicode MS"/>
          <w:b/>
        </w:rPr>
      </w:pPr>
      <w:r>
        <w:rPr>
          <w:rFonts w:eastAsia="Arial Unicode MS"/>
          <w:b/>
          <w:noProof/>
          <w:lang w:val="es-BO" w:eastAsia="es-BO"/>
        </w:rPr>
        <w:lastRenderedPageBreak/>
        <w:drawing>
          <wp:inline distT="0" distB="0" distL="0" distR="0">
            <wp:extent cx="5829586" cy="6819900"/>
            <wp:effectExtent l="0" t="0" r="0" b="0"/>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a CONVOCATORIA D 13 UV343.eps"/>
                    <pic:cNvPicPr/>
                  </pic:nvPicPr>
                  <pic:blipFill rotWithShape="1">
                    <a:blip r:embed="rId22" cstate="print">
                      <a:extLst>
                        <a:ext uri="{28A0092B-C50C-407E-A947-70E740481C1C}">
                          <a14:useLocalDpi xmlns:a14="http://schemas.microsoft.com/office/drawing/2010/main" val="0"/>
                        </a:ext>
                      </a:extLst>
                    </a:blip>
                    <a:srcRect l="1698" t="6561" r="1332" b="5774"/>
                    <a:stretch/>
                  </pic:blipFill>
                  <pic:spPr bwMode="auto">
                    <a:xfrm>
                      <a:off x="0" y="0"/>
                      <a:ext cx="5833156" cy="6824077"/>
                    </a:xfrm>
                    <a:prstGeom prst="rect">
                      <a:avLst/>
                    </a:prstGeom>
                    <a:ln>
                      <a:noFill/>
                    </a:ln>
                    <a:extLst>
                      <a:ext uri="{53640926-AAD7-44D8-BBD7-CCE9431645EC}">
                        <a14:shadowObscured xmlns:a14="http://schemas.microsoft.com/office/drawing/2010/main"/>
                      </a:ext>
                    </a:extLst>
                  </pic:spPr>
                </pic:pic>
              </a:graphicData>
            </a:graphic>
          </wp:inline>
        </w:drawing>
      </w:r>
    </w:p>
    <w:p w:rsidR="00691AE4" w:rsidRDefault="00120EF2" w:rsidP="00691AE4">
      <w:pPr>
        <w:pStyle w:val="Norma"/>
        <w:spacing w:after="0" w:line="240" w:lineRule="auto"/>
        <w:contextualSpacing/>
        <w:jc w:val="center"/>
        <w:rPr>
          <w:rFonts w:eastAsia="Arial Unicode MS"/>
          <w:b/>
        </w:rPr>
      </w:pPr>
      <w:r w:rsidRPr="00120EF2">
        <w:rPr>
          <w:noProof/>
          <w:lang w:val="es-BO" w:eastAsia="es-BO"/>
        </w:rPr>
        <w:lastRenderedPageBreak/>
        <w:drawing>
          <wp:inline distT="0" distB="0" distL="0" distR="0">
            <wp:extent cx="5610225" cy="6872260"/>
            <wp:effectExtent l="0" t="0" r="0" b="508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2844" t="5357" r="3137" b="5631"/>
                    <a:stretch/>
                  </pic:blipFill>
                  <pic:spPr bwMode="auto">
                    <a:xfrm>
                      <a:off x="0" y="0"/>
                      <a:ext cx="5613717" cy="6876537"/>
                    </a:xfrm>
                    <a:prstGeom prst="rect">
                      <a:avLst/>
                    </a:prstGeom>
                    <a:noFill/>
                    <a:ln>
                      <a:noFill/>
                    </a:ln>
                    <a:extLst>
                      <a:ext uri="{53640926-AAD7-44D8-BBD7-CCE9431645EC}">
                        <a14:shadowObscured xmlns:a14="http://schemas.microsoft.com/office/drawing/2010/main"/>
                      </a:ext>
                    </a:extLst>
                  </pic:spPr>
                </pic:pic>
              </a:graphicData>
            </a:graphic>
          </wp:inline>
        </w:drawing>
      </w:r>
    </w:p>
    <w:p w:rsidR="001D2593" w:rsidRPr="003B4FA8" w:rsidRDefault="001D2593" w:rsidP="001D2593">
      <w:pPr>
        <w:pStyle w:val="Ttulo2"/>
        <w:jc w:val="center"/>
        <w:rPr>
          <w:rFonts w:ascii="Century Gothic" w:hAnsi="Century Gothic"/>
          <w:i w:val="0"/>
          <w:u w:val="single"/>
        </w:rPr>
      </w:pPr>
      <w:bookmarkStart w:id="154" w:name="_Toc379132334"/>
      <w:bookmarkStart w:id="155" w:name="_Toc381277427"/>
      <w:bookmarkStart w:id="156" w:name="_Toc381278035"/>
      <w:r w:rsidRPr="003B4FA8">
        <w:rPr>
          <w:rFonts w:ascii="Century Gothic" w:hAnsi="Century Gothic"/>
          <w:i w:val="0"/>
          <w:u w:val="single"/>
        </w:rPr>
        <w:lastRenderedPageBreak/>
        <w:t>ANEXOS</w:t>
      </w:r>
    </w:p>
    <w:p w:rsidR="001D2593" w:rsidRPr="009835EE" w:rsidRDefault="001D2593" w:rsidP="005A7331">
      <w:pPr>
        <w:pStyle w:val="Ttulo2"/>
        <w:jc w:val="center"/>
        <w:rPr>
          <w:rFonts w:ascii="Century Gothic" w:hAnsi="Century Gothic"/>
          <w:u w:val="single"/>
        </w:rPr>
      </w:pPr>
      <w:r w:rsidRPr="003B4FA8">
        <w:rPr>
          <w:rFonts w:ascii="Century Gothic" w:hAnsi="Century Gothic"/>
          <w:i w:val="0"/>
          <w:sz w:val="20"/>
          <w:szCs w:val="20"/>
          <w:u w:val="single"/>
        </w:rPr>
        <w:t>TRANSPORTE Y MANIPULACIÓN DE TUBERÍA</w:t>
      </w:r>
      <w:bookmarkEnd w:id="154"/>
      <w:bookmarkEnd w:id="155"/>
      <w:bookmarkEnd w:id="156"/>
      <w:r w:rsidRPr="003B4FA8">
        <w:rPr>
          <w:rFonts w:ascii="Century Gothic" w:hAnsi="Century Gothic"/>
          <w:i w:val="0"/>
          <w:sz w:val="20"/>
          <w:szCs w:val="20"/>
          <w:u w:val="single"/>
        </w:rPr>
        <w:t xml:space="preserve"> DE POLIETILENO</w:t>
      </w:r>
    </w:p>
    <w:p w:rsidR="001D2593" w:rsidRDefault="001D2593" w:rsidP="001D2593"/>
    <w:p w:rsidR="001D2593" w:rsidRPr="000E520A" w:rsidRDefault="001D2593" w:rsidP="001D2593">
      <w:r>
        <w:rPr>
          <w:noProof/>
          <w:lang w:val="es-BO" w:eastAsia="es-BO"/>
        </w:rPr>
        <w:drawing>
          <wp:inline distT="0" distB="0" distL="0" distR="0">
            <wp:extent cx="6009415" cy="5467350"/>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8183" t="20195" r="9874" b="11966"/>
                    <a:stretch/>
                  </pic:blipFill>
                  <pic:spPr bwMode="auto">
                    <a:xfrm>
                      <a:off x="0" y="0"/>
                      <a:ext cx="6019452" cy="5476481"/>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1D2593" w:rsidRPr="00A55177" w:rsidRDefault="001D2593" w:rsidP="009B019B">
      <w:pPr>
        <w:tabs>
          <w:tab w:val="left" w:pos="0"/>
          <w:tab w:val="left" w:pos="142"/>
        </w:tabs>
        <w:autoSpaceDE w:val="0"/>
        <w:autoSpaceDN w:val="0"/>
        <w:adjustRightInd w:val="0"/>
        <w:spacing w:after="0"/>
        <w:jc w:val="center"/>
        <w:rPr>
          <w:rFonts w:ascii="Century Gothic" w:hAnsi="Century Gothic" w:cs="Arial"/>
          <w:b/>
          <w:sz w:val="20"/>
          <w:szCs w:val="20"/>
          <w:u w:val="single"/>
        </w:rPr>
      </w:pPr>
      <w:r w:rsidRPr="00A55177">
        <w:rPr>
          <w:rFonts w:ascii="Century Gothic" w:hAnsi="Century Gothic" w:cs="Arial"/>
          <w:b/>
          <w:sz w:val="20"/>
          <w:szCs w:val="20"/>
          <w:u w:val="single"/>
        </w:rPr>
        <w:lastRenderedPageBreak/>
        <w:t>LETREROS DE OBRA</w:t>
      </w: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Pr>
          <w:noProof/>
          <w:lang w:val="es-BO" w:eastAsia="es-BO"/>
        </w:rPr>
        <w:drawing>
          <wp:inline distT="0" distB="0" distL="0" distR="0">
            <wp:extent cx="4425359" cy="4624778"/>
            <wp:effectExtent l="19050" t="0" r="0"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4519" t="19088" r="34615" b="14816"/>
                    <a:stretch/>
                  </pic:blipFill>
                  <pic:spPr bwMode="auto">
                    <a:xfrm>
                      <a:off x="0" y="0"/>
                      <a:ext cx="4446721" cy="4647103"/>
                    </a:xfrm>
                    <a:prstGeom prst="rect">
                      <a:avLst/>
                    </a:prstGeom>
                    <a:ln>
                      <a:noFill/>
                    </a:ln>
                    <a:extLst>
                      <a:ext uri="{53640926-AAD7-44D8-BBD7-CCE9431645EC}">
                        <a14:shadowObscured xmlns:a14="http://schemas.microsoft.com/office/drawing/2010/main"/>
                      </a:ext>
                    </a:extLst>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sidRPr="007C59E8">
        <w:rPr>
          <w:b/>
          <w:noProof/>
          <w:lang w:val="es-BO" w:eastAsia="es-BO"/>
        </w:rPr>
        <w:t>ESQUEMA PLACA DE SEÑALIZACIÓN VERTICAL</w:t>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r>
        <w:rPr>
          <w:rFonts w:ascii="Century Gothic" w:hAnsi="Century Gothic" w:cs="Arial"/>
          <w:b/>
          <w:noProof/>
          <w:sz w:val="20"/>
          <w:szCs w:val="20"/>
          <w:lang w:val="es-BO" w:eastAsia="es-BO"/>
        </w:rPr>
        <w:drawing>
          <wp:inline distT="0" distB="0" distL="0" distR="0">
            <wp:extent cx="4720590" cy="6294755"/>
            <wp:effectExtent l="19050" t="0" r="3810" b="0"/>
            <wp:docPr id="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rcRect/>
                    <a:stretch>
                      <a:fillRect/>
                    </a:stretch>
                  </pic:blipFill>
                  <pic:spPr bwMode="auto">
                    <a:xfrm>
                      <a:off x="0" y="0"/>
                      <a:ext cx="4720590" cy="6294755"/>
                    </a:xfrm>
                    <a:prstGeom prst="rect">
                      <a:avLst/>
                    </a:prstGeom>
                    <a:noFill/>
                    <a:ln w="9525">
                      <a:noFill/>
                      <a:miter lim="800000"/>
                      <a:headEnd/>
                      <a:tailEnd/>
                    </a:ln>
                  </pic:spPr>
                </pic:pic>
              </a:graphicData>
            </a:graphic>
          </wp:inline>
        </w:drawing>
      </w: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Pr="007C59E8" w:rsidRDefault="00E31846" w:rsidP="00E31846">
      <w:pPr>
        <w:spacing w:after="0" w:line="240" w:lineRule="auto"/>
        <w:contextualSpacing/>
        <w:jc w:val="center"/>
        <w:rPr>
          <w:rFonts w:eastAsia="Arial Unicode MS"/>
          <w:b/>
        </w:rPr>
      </w:pPr>
      <w:r w:rsidRPr="007C59E8">
        <w:rPr>
          <w:rFonts w:eastAsia="Arial Unicode MS"/>
          <w:b/>
        </w:rPr>
        <w:t>ESQUEMA MOJÓN PARA SEÑALIZACIÓN VERTICAL</w:t>
      </w:r>
    </w:p>
    <w:p w:rsidR="00E31846" w:rsidRPr="007C59E8" w:rsidRDefault="0069498D" w:rsidP="00E31846">
      <w:pPr>
        <w:spacing w:after="0" w:line="240" w:lineRule="auto"/>
        <w:contextualSpacing/>
        <w:jc w:val="center"/>
        <w:rPr>
          <w:rFonts w:eastAsia="Arial Unicode MS"/>
          <w:b/>
          <w:lang w:val="es-BO"/>
        </w:rPr>
      </w:pPr>
      <w:r>
        <w:rPr>
          <w:rFonts w:eastAsia="Arial Unicode MS"/>
          <w:b/>
          <w:noProof/>
          <w:lang w:val="es-BO" w:eastAsia="es-BO"/>
        </w:rPr>
        <mc:AlternateContent>
          <mc:Choice Requires="wps">
            <w:drawing>
              <wp:anchor distT="0" distB="0" distL="114300" distR="114300" simplePos="0" relativeHeight="251771904" behindDoc="0" locked="0" layoutInCell="1" allowOverlap="1">
                <wp:simplePos x="0" y="0"/>
                <wp:positionH relativeFrom="column">
                  <wp:posOffset>3575685</wp:posOffset>
                </wp:positionH>
                <wp:positionV relativeFrom="paragraph">
                  <wp:posOffset>5977890</wp:posOffset>
                </wp:positionV>
                <wp:extent cx="502285" cy="83820"/>
                <wp:effectExtent l="0" t="0"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83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0982" w:rsidRPr="003D2BE8" w:rsidRDefault="004F0982" w:rsidP="00E31846">
                            <w:pPr>
                              <w:jc w:val="center"/>
                              <w:rPr>
                                <w:rFonts w:ascii="Calibri" w:hAnsi="Calibri" w:cs="Calibri"/>
                                <w:color w:val="00000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7" type="#_x0000_t202" style="position:absolute;left:0;text-align:left;margin-left:281.55pt;margin-top:470.7pt;width:39.55pt;height: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mNYhgIAABc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" stroked="f">
                <v:textbox>
                  <w:txbxContent>
                    <w:p w:rsidR="00C8696A" w:rsidRPr="003D2BE8" w:rsidRDefault="00C8696A" w:rsidP="00E31846">
                      <w:pPr>
                        <w:jc w:val="center"/>
                        <w:rPr>
                          <w:rFonts w:ascii="Calibri" w:hAnsi="Calibri" w:cs="Calibri"/>
                          <w:color w:val="000000"/>
                          <w:sz w:val="10"/>
                          <w:szCs w:val="10"/>
                        </w:rPr>
                      </w:pPr>
                    </w:p>
                  </w:txbxContent>
                </v:textbox>
              </v:shape>
            </w:pict>
          </mc:Fallback>
        </mc:AlternateContent>
      </w:r>
      <w:r w:rsidR="00E31846" w:rsidRPr="007C59E8">
        <w:rPr>
          <w:noProof/>
          <w:lang w:val="es-BO" w:eastAsia="es-BO"/>
        </w:rPr>
        <w:drawing>
          <wp:inline distT="0" distB="0" distL="0" distR="0">
            <wp:extent cx="5265331" cy="5996762"/>
            <wp:effectExtent l="19050" t="0" r="0" b="0"/>
            <wp:docPr id="16" name="Imagen 12" descr="MOJON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JON V"/>
                    <pic:cNvPicPr>
                      <a:picLocks noChangeAspect="1" noChangeArrowheads="1"/>
                    </pic:cNvPicPr>
                  </pic:nvPicPr>
                  <pic:blipFill>
                    <a:blip r:embed="rId27" cstate="print"/>
                    <a:srcRect l="1486" t="224" r="1500"/>
                    <a:stretch>
                      <a:fillRect/>
                    </a:stretch>
                  </pic:blipFill>
                  <pic:spPr bwMode="auto">
                    <a:xfrm>
                      <a:off x="0" y="0"/>
                      <a:ext cx="5263373" cy="5994532"/>
                    </a:xfrm>
                    <a:prstGeom prst="rect">
                      <a:avLst/>
                    </a:prstGeom>
                    <a:noFill/>
                    <a:ln w="9525">
                      <a:noFill/>
                      <a:miter lim="800000"/>
                      <a:headEnd/>
                      <a:tailEnd/>
                    </a:ln>
                  </pic:spPr>
                </pic:pic>
              </a:graphicData>
            </a:graphic>
          </wp:inline>
        </w:drawing>
      </w:r>
    </w:p>
    <w:p w:rsidR="00E31846" w:rsidRPr="007C59E8" w:rsidRDefault="00E31846" w:rsidP="00E31846">
      <w:pPr>
        <w:spacing w:after="0" w:line="240" w:lineRule="auto"/>
        <w:contextualSpacing/>
        <w:jc w:val="both"/>
        <w:rPr>
          <w:rFonts w:eastAsia="Arial Unicode MS"/>
          <w:b/>
          <w:lang w:val="es-BO"/>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E31846" w:rsidRDefault="00E31846"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545DA0" w:rsidRDefault="001D2593" w:rsidP="001D2593">
      <w:pPr>
        <w:spacing w:after="160"/>
        <w:rPr>
          <w:rFonts w:ascii="Century Gothic" w:hAnsi="Century Gothic"/>
          <w:b/>
          <w:sz w:val="20"/>
          <w:szCs w:val="20"/>
        </w:rPr>
      </w:pPr>
      <w:r w:rsidRPr="00A55177">
        <w:rPr>
          <w:rFonts w:ascii="Century Gothic" w:hAnsi="Century Gothic"/>
          <w:b/>
          <w:sz w:val="20"/>
          <w:szCs w:val="20"/>
          <w:u w:val="single"/>
        </w:rPr>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1D2593" w:rsidRDefault="001D2593" w:rsidP="001D2593">
      <w:pPr>
        <w:spacing w:after="0"/>
        <w:jc w:val="center"/>
        <w:rPr>
          <w:rFonts w:ascii="Century Gothic" w:hAnsi="Century Gothic"/>
          <w:b/>
          <w:sz w:val="20"/>
          <w:szCs w:val="20"/>
          <w:u w:val="single"/>
        </w:rPr>
      </w:pPr>
      <w:r w:rsidRPr="00545DA0">
        <w:rPr>
          <w:rFonts w:ascii="Century Gothic" w:hAnsi="Century Gothic"/>
          <w:b/>
          <w:noProof/>
          <w:sz w:val="20"/>
          <w:szCs w:val="20"/>
          <w:lang w:val="es-BO" w:eastAsia="es-BO"/>
        </w:rPr>
        <w:drawing>
          <wp:anchor distT="0" distB="0" distL="114300" distR="114300" simplePos="0" relativeHeight="251755520"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347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449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Pr="00545DA0" w:rsidRDefault="001D2593" w:rsidP="001D2593">
      <w:pPr>
        <w:spacing w:after="0"/>
        <w:jc w:val="center"/>
        <w:rPr>
          <w:rFonts w:ascii="Century Gothic" w:hAnsi="Century Gothic"/>
          <w:b/>
          <w:sz w:val="20"/>
          <w:szCs w:val="20"/>
          <w:u w:val="single"/>
        </w:rPr>
      </w:pP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proveerse de este tipo de letreros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con diferentes leyendas como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Pr>
          <w:rFonts w:ascii="Century Gothic" w:hAnsi="Century Gothic" w:cs="Arial"/>
          <w:sz w:val="18"/>
          <w:szCs w:val="18"/>
        </w:rPr>
        <w:t>ser:</w:t>
      </w:r>
    </w:p>
    <w:p w:rsidR="001D2593" w:rsidRPr="001D2593" w:rsidRDefault="001D2593" w:rsidP="000C08B6">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1D2593" w:rsidRPr="001D2593" w:rsidRDefault="001D2593" w:rsidP="000C08B6">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1D2593" w:rsidRPr="001D2593" w:rsidRDefault="001D2593" w:rsidP="000C08B6">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1D2593" w:rsidRPr="001D2593" w:rsidRDefault="001D2593" w:rsidP="000C08B6">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1D2593" w:rsidRPr="001D2593" w:rsidRDefault="001D2593" w:rsidP="000C08B6">
      <w:pPr>
        <w:pStyle w:val="Prrafodelista"/>
        <w:numPr>
          <w:ilvl w:val="0"/>
          <w:numId w:val="24"/>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P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E31846" w:rsidRDefault="00E31846" w:rsidP="00E31846">
      <w:pPr>
        <w:tabs>
          <w:tab w:val="left" w:pos="0"/>
          <w:tab w:val="left" w:pos="142"/>
        </w:tabs>
        <w:autoSpaceDE w:val="0"/>
        <w:autoSpaceDN w:val="0"/>
        <w:adjustRightInd w:val="0"/>
        <w:ind w:left="360"/>
        <w:rPr>
          <w:rFonts w:ascii="Century Gothic" w:hAnsi="Century Gothic" w:cs="Arial"/>
          <w:b/>
          <w:sz w:val="20"/>
          <w:szCs w:val="20"/>
          <w:u w:val="single"/>
        </w:rPr>
      </w:pP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lastRenderedPageBreak/>
        <w:t>ESPESOR DE MATERIAL DE RELLENO</w:t>
      </w:r>
    </w:p>
    <w:p w:rsidR="001D2593" w:rsidRPr="00E31846" w:rsidRDefault="001D2593" w:rsidP="00E31846">
      <w:pPr>
        <w:tabs>
          <w:tab w:val="left" w:pos="0"/>
          <w:tab w:val="left" w:pos="142"/>
        </w:tabs>
        <w:autoSpaceDE w:val="0"/>
        <w:autoSpaceDN w:val="0"/>
        <w:adjustRightInd w:val="0"/>
        <w:ind w:left="360"/>
        <w:rPr>
          <w:rFonts w:ascii="Century Gothic" w:hAnsi="Century Gothic" w:cs="Arial"/>
          <w:b/>
          <w:sz w:val="20"/>
          <w:szCs w:val="20"/>
          <w:u w:val="single"/>
        </w:rPr>
      </w:pPr>
      <w:r w:rsidRPr="00E31846">
        <w:rPr>
          <w:rFonts w:ascii="Century Gothic" w:hAnsi="Century Gothic" w:cs="Arial"/>
          <w:b/>
          <w:sz w:val="20"/>
          <w:szCs w:val="20"/>
          <w:u w:val="single"/>
        </w:rPr>
        <w:t>En acera</w:t>
      </w:r>
    </w:p>
    <w:p w:rsidR="001D2593" w:rsidRDefault="001D2593" w:rsidP="00EF4B01">
      <w:pPr>
        <w:pStyle w:val="Prrafodelista"/>
        <w:tabs>
          <w:tab w:val="left" w:pos="0"/>
          <w:tab w:val="left" w:pos="142"/>
        </w:tabs>
        <w:autoSpaceDE w:val="0"/>
        <w:autoSpaceDN w:val="0"/>
        <w:adjustRightInd w:val="0"/>
        <w:rPr>
          <w:rFonts w:ascii="Century Gothic" w:hAnsi="Century Gothic" w:cs="Arial"/>
          <w:b/>
          <w:sz w:val="20"/>
          <w:szCs w:val="20"/>
          <w:u w:val="single"/>
        </w:rPr>
      </w:pPr>
    </w:p>
    <w:p w:rsidR="00EF4B01" w:rsidRDefault="00EF4B01" w:rsidP="00EF4B01">
      <w:pPr>
        <w:tabs>
          <w:tab w:val="left" w:pos="0"/>
          <w:tab w:val="left" w:pos="142"/>
        </w:tabs>
        <w:autoSpaceDE w:val="0"/>
        <w:autoSpaceDN w:val="0"/>
        <w:adjustRightInd w:val="0"/>
        <w:jc w:val="center"/>
        <w:rPr>
          <w:rFonts w:ascii="Century Gothic" w:hAnsi="Century Gothic" w:cs="Arial"/>
          <w:b/>
          <w:sz w:val="20"/>
          <w:szCs w:val="20"/>
          <w:u w:val="single"/>
        </w:rPr>
      </w:pPr>
      <w:r w:rsidRPr="00EF4B01">
        <w:rPr>
          <w:rFonts w:ascii="Century Gothic" w:hAnsi="Century Gothic" w:cs="Arial"/>
          <w:b/>
          <w:noProof/>
          <w:sz w:val="20"/>
          <w:szCs w:val="20"/>
          <w:lang w:val="es-BO" w:eastAsia="es-BO"/>
        </w:rPr>
        <w:drawing>
          <wp:inline distT="0" distB="0" distL="0" distR="0">
            <wp:extent cx="3483555" cy="2641600"/>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srcRect/>
                    <a:stretch>
                      <a:fillRect/>
                    </a:stretch>
                  </pic:blipFill>
                  <pic:spPr bwMode="auto">
                    <a:xfrm>
                      <a:off x="0" y="0"/>
                      <a:ext cx="3485778" cy="2643286"/>
                    </a:xfrm>
                    <a:prstGeom prst="rect">
                      <a:avLst/>
                    </a:prstGeom>
                    <a:noFill/>
                    <a:ln w="9525">
                      <a:noFill/>
                      <a:miter lim="800000"/>
                      <a:headEnd/>
                      <a:tailEnd/>
                    </a:ln>
                  </pic:spPr>
                </pic:pic>
              </a:graphicData>
            </a:graphic>
          </wp:inline>
        </w:drawing>
      </w:r>
    </w:p>
    <w:p w:rsidR="001D2593" w:rsidRPr="001D2593" w:rsidRDefault="001D2593" w:rsidP="000C08B6">
      <w:pPr>
        <w:pStyle w:val="Prrafodelista"/>
        <w:numPr>
          <w:ilvl w:val="0"/>
          <w:numId w:val="24"/>
        </w:numPr>
        <w:tabs>
          <w:tab w:val="left" w:pos="0"/>
          <w:tab w:val="left" w:pos="142"/>
        </w:tabs>
        <w:autoSpaceDE w:val="0"/>
        <w:autoSpaceDN w:val="0"/>
        <w:adjustRightInd w:val="0"/>
        <w:rPr>
          <w:rFonts w:ascii="Century Gothic" w:hAnsi="Century Gothic" w:cs="Arial"/>
          <w:b/>
          <w:sz w:val="20"/>
          <w:szCs w:val="20"/>
          <w:u w:val="single"/>
        </w:rPr>
      </w:pPr>
      <w:r w:rsidRPr="001D2593">
        <w:rPr>
          <w:rFonts w:ascii="Century Gothic" w:hAnsi="Century Gothic" w:cs="Arial"/>
          <w:b/>
          <w:sz w:val="20"/>
          <w:szCs w:val="20"/>
          <w:u w:val="single"/>
        </w:rPr>
        <w:t>En calzada</w:t>
      </w:r>
    </w:p>
    <w:p w:rsidR="001D2593" w:rsidRDefault="001D2593" w:rsidP="008A06CB">
      <w:pPr>
        <w:pStyle w:val="Norma"/>
        <w:spacing w:after="0" w:line="240" w:lineRule="auto"/>
        <w:contextualSpacing/>
        <w:jc w:val="center"/>
        <w:rPr>
          <w:rFonts w:eastAsia="Arial Unicode MS"/>
          <w:b/>
        </w:rPr>
      </w:pPr>
    </w:p>
    <w:p w:rsidR="00EF4B01" w:rsidRDefault="00EF4B01" w:rsidP="00EF4B01">
      <w:pPr>
        <w:pStyle w:val="Norma"/>
        <w:spacing w:after="0" w:line="240" w:lineRule="auto"/>
        <w:contextualSpacing/>
        <w:jc w:val="center"/>
        <w:rPr>
          <w:rFonts w:eastAsia="Arial Unicode MS"/>
          <w:b/>
        </w:rPr>
      </w:pPr>
      <w:r>
        <w:rPr>
          <w:rFonts w:eastAsia="Arial Unicode MS"/>
          <w:b/>
          <w:noProof/>
          <w:lang w:val="es-BO" w:eastAsia="es-BO"/>
        </w:rPr>
        <w:drawing>
          <wp:inline distT="0" distB="0" distL="0" distR="0">
            <wp:extent cx="3547533" cy="2745007"/>
            <wp:effectExtent l="0" t="0" r="0" b="0"/>
            <wp:docPr id="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3552450" cy="2748811"/>
                    </a:xfrm>
                    <a:prstGeom prst="rect">
                      <a:avLst/>
                    </a:prstGeom>
                    <a:noFill/>
                    <a:ln w="9525">
                      <a:noFill/>
                      <a:miter lim="800000"/>
                      <a:headEnd/>
                      <a:tailEnd/>
                    </a:ln>
                  </pic:spPr>
                </pic:pic>
              </a:graphicData>
            </a:graphic>
          </wp:inline>
        </w:drawing>
      </w:r>
    </w:p>
    <w:p w:rsidR="00EF4B01" w:rsidRDefault="00EF4B01" w:rsidP="00EF4B01">
      <w:pPr>
        <w:pStyle w:val="Norma"/>
        <w:spacing w:after="0" w:line="240" w:lineRule="auto"/>
        <w:contextualSpacing/>
        <w:jc w:val="center"/>
        <w:rPr>
          <w:rFonts w:eastAsia="Arial Unicode MS"/>
          <w:b/>
        </w:rPr>
      </w:pPr>
    </w:p>
    <w:p w:rsidR="009B019B" w:rsidRDefault="009B019B" w:rsidP="00EF4B01">
      <w:pPr>
        <w:pStyle w:val="Norma"/>
        <w:spacing w:after="0" w:line="240" w:lineRule="auto"/>
        <w:contextualSpacing/>
        <w:jc w:val="center"/>
        <w:rPr>
          <w:rFonts w:eastAsia="Arial Unicode MS"/>
          <w:b/>
        </w:rPr>
      </w:pPr>
    </w:p>
    <w:p w:rsidR="001D2593" w:rsidRDefault="00EF4B01" w:rsidP="008A06CB">
      <w:pPr>
        <w:pStyle w:val="Norma"/>
        <w:spacing w:after="0" w:line="240" w:lineRule="auto"/>
        <w:contextualSpacing/>
        <w:jc w:val="center"/>
        <w:rPr>
          <w:rFonts w:eastAsia="Arial Unicode MS"/>
          <w:b/>
        </w:rPr>
      </w:pPr>
      <w:r>
        <w:rPr>
          <w:rFonts w:ascii="Century Gothic" w:hAnsi="Century Gothic" w:cs="Arial"/>
          <w:b/>
          <w:sz w:val="20"/>
          <w:szCs w:val="20"/>
          <w:u w:val="single"/>
        </w:rPr>
        <w:t>R</w:t>
      </w:r>
      <w:r w:rsidR="001D2593" w:rsidRPr="00A55177">
        <w:rPr>
          <w:rFonts w:ascii="Century Gothic" w:hAnsi="Century Gothic" w:cs="Arial"/>
          <w:b/>
          <w:sz w:val="20"/>
          <w:szCs w:val="20"/>
          <w:u w:val="single"/>
        </w:rPr>
        <w:t>EPOSICION DE ACERA Y CALZADA</w:t>
      </w:r>
    </w:p>
    <w:p w:rsidR="001D2593" w:rsidRDefault="00EF4B01" w:rsidP="008A06CB">
      <w:pPr>
        <w:pStyle w:val="Norma"/>
        <w:spacing w:after="0" w:line="240" w:lineRule="auto"/>
        <w:contextualSpacing/>
        <w:jc w:val="center"/>
        <w:rPr>
          <w:rFonts w:eastAsia="Arial Unicode MS"/>
          <w:b/>
        </w:rPr>
      </w:pPr>
      <w:r>
        <w:rPr>
          <w:rFonts w:eastAsia="Arial Unicode MS"/>
          <w:b/>
          <w:noProof/>
          <w:lang w:val="es-BO" w:eastAsia="es-BO"/>
        </w:rPr>
        <w:drawing>
          <wp:anchor distT="0" distB="0" distL="114300" distR="114300" simplePos="0" relativeHeight="251757568" behindDoc="0" locked="0" layoutInCell="1" allowOverlap="1">
            <wp:simplePos x="0" y="0"/>
            <wp:positionH relativeFrom="column">
              <wp:posOffset>119129</wp:posOffset>
            </wp:positionH>
            <wp:positionV relativeFrom="paragraph">
              <wp:posOffset>86744</wp:posOffset>
            </wp:positionV>
            <wp:extent cx="5342137" cy="6156251"/>
            <wp:effectExtent l="19050" t="0" r="0"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4808" t="17664" r="13141" b="9972"/>
                    <a:stretch/>
                  </pic:blipFill>
                  <pic:spPr bwMode="auto">
                    <a:xfrm>
                      <a:off x="0" y="0"/>
                      <a:ext cx="5344676" cy="6159177"/>
                    </a:xfrm>
                    <a:prstGeom prst="rect">
                      <a:avLst/>
                    </a:prstGeom>
                    <a:ln>
                      <a:noFill/>
                    </a:ln>
                    <a:extLst>
                      <a:ext uri="{53640926-AAD7-44D8-BBD7-CCE9431645EC}">
                        <a14:shadowObscured xmlns:a14="http://schemas.microsoft.com/office/drawing/2010/main"/>
                      </a:ext>
                    </a:extLst>
                  </pic:spPr>
                </pic:pic>
              </a:graphicData>
            </a:graphic>
          </wp:anchor>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lang w:val="es-BO" w:eastAsia="es-BO"/>
        </w:rPr>
        <w:drawing>
          <wp:inline distT="0" distB="0" distL="0" distR="0">
            <wp:extent cx="5612130" cy="4910615"/>
            <wp:effectExtent l="19050" t="0" r="762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49359" t="22792" r="17308" b="25356"/>
                    <a:stretch/>
                  </pic:blipFill>
                  <pic:spPr bwMode="auto">
                    <a:xfrm>
                      <a:off x="0" y="0"/>
                      <a:ext cx="5612130" cy="4910615"/>
                    </a:xfrm>
                    <a:prstGeom prst="rect">
                      <a:avLst/>
                    </a:prstGeom>
                    <a:ln>
                      <a:noFill/>
                    </a:ln>
                    <a:extLst>
                      <a:ext uri="{53640926-AAD7-44D8-BBD7-CCE9431645EC}">
                        <a14:shadowObscured xmlns:a14="http://schemas.microsoft.com/office/drawing/2010/main"/>
                      </a:ext>
                    </a:extLst>
                  </pic:spPr>
                </pic:pic>
              </a:graphicData>
            </a:graphic>
          </wp:inline>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F67F9" w:rsidRPr="00A55177" w:rsidRDefault="001F67F9" w:rsidP="001F67F9">
      <w:pPr>
        <w:spacing w:after="0"/>
        <w:jc w:val="both"/>
        <w:rPr>
          <w:rFonts w:ascii="Century Gothic" w:hAnsi="Century Gothic"/>
          <w:b/>
          <w:sz w:val="20"/>
          <w:szCs w:val="20"/>
          <w:u w:val="single"/>
        </w:rPr>
      </w:pPr>
      <w:r w:rsidRPr="00A55177">
        <w:rPr>
          <w:rFonts w:ascii="Century Gothic" w:hAnsi="Century Gothic"/>
          <w:b/>
          <w:sz w:val="20"/>
          <w:szCs w:val="20"/>
          <w:u w:val="single"/>
        </w:rPr>
        <w:t xml:space="preserve">DIMENSIONES Y ESQUEMAS DE LOSETAS DE SEÑALIZACIÓN Y VÁLVULAS </w:t>
      </w:r>
    </w:p>
    <w:p w:rsidR="001F67F9" w:rsidRPr="00545DA0" w:rsidRDefault="001F67F9" w:rsidP="001F67F9">
      <w:pPr>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876550"/>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95750" cy="2876550"/>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HORMIGÓN.</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95750" cy="2276475"/>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center"/>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DC2A44">
      <w:pPr>
        <w:autoSpaceDE w:val="0"/>
        <w:autoSpaceDN w:val="0"/>
        <w:adjustRightInd w:val="0"/>
        <w:spacing w:after="0"/>
        <w:jc w:val="both"/>
        <w:rPr>
          <w:rFonts w:ascii="Century Gothic" w:hAnsi="Century Gothic"/>
          <w:sz w:val="20"/>
          <w:szCs w:val="20"/>
        </w:rPr>
      </w:pPr>
      <w:r w:rsidRPr="00A55177">
        <w:rPr>
          <w:rFonts w:ascii="Century Gothic" w:hAnsi="Century Gothic"/>
          <w:b/>
          <w:sz w:val="20"/>
          <w:szCs w:val="20"/>
          <w:u w:val="single"/>
        </w:rPr>
        <w:t>ESTRUCTURA PARA VÁLVULAS</w:t>
      </w:r>
    </w:p>
    <w:p w:rsidR="001F67F9" w:rsidRPr="00545DA0" w:rsidRDefault="001F67F9" w:rsidP="001F67F9">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lang w:val="es-BO" w:eastAsia="es-BO"/>
        </w:rPr>
        <w:drawing>
          <wp:inline distT="0" distB="0" distL="0" distR="0" wp14:anchorId="053332B9" wp14:editId="182D8899">
            <wp:extent cx="2741835" cy="2677885"/>
            <wp:effectExtent l="0" t="0" r="1905" b="825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7221" cy="2683146"/>
                    </a:xfrm>
                    <a:prstGeom prst="rect">
                      <a:avLst/>
                    </a:prstGeom>
                    <a:noFill/>
                    <a:ln>
                      <a:noFill/>
                    </a:ln>
                  </pic:spPr>
                </pic:pic>
              </a:graphicData>
            </a:graphic>
          </wp:inline>
        </w:drawing>
      </w:r>
    </w:p>
    <w:p w:rsidR="001F67F9" w:rsidRPr="00A55177" w:rsidRDefault="00DC2A44" w:rsidP="001F67F9">
      <w:pPr>
        <w:tabs>
          <w:tab w:val="left" w:pos="1170"/>
        </w:tabs>
        <w:rPr>
          <w:rFonts w:ascii="Century Gothic" w:hAnsi="Century Gothic" w:cs="Arial"/>
          <w:b/>
          <w:sz w:val="20"/>
          <w:szCs w:val="20"/>
          <w:u w:val="single"/>
        </w:rPr>
      </w:pPr>
      <w:r>
        <w:rPr>
          <w:rFonts w:ascii="Century Gothic" w:hAnsi="Century Gothic" w:cs="Arial"/>
          <w:b/>
          <w:sz w:val="20"/>
          <w:szCs w:val="20"/>
          <w:u w:val="single"/>
        </w:rPr>
        <w:t>A</w:t>
      </w:r>
      <w:r w:rsidR="001F67F9" w:rsidRPr="00A55177">
        <w:rPr>
          <w:rFonts w:ascii="Century Gothic" w:hAnsi="Century Gothic" w:cs="Arial"/>
          <w:b/>
          <w:sz w:val="20"/>
          <w:szCs w:val="20"/>
          <w:u w:val="single"/>
        </w:rPr>
        <w:t>DOSADO DE TUBERIA</w:t>
      </w:r>
    </w:p>
    <w:p w:rsidR="001F67F9" w:rsidRPr="000350FF" w:rsidRDefault="001F67F9" w:rsidP="001F67F9">
      <w:pPr>
        <w:tabs>
          <w:tab w:val="left" w:pos="1170"/>
        </w:tabs>
        <w:jc w:val="center"/>
        <w:rPr>
          <w:rFonts w:ascii="Century Gothic" w:hAnsi="Century Gothic" w:cs="Arial"/>
          <w:sz w:val="20"/>
          <w:szCs w:val="20"/>
        </w:rPr>
      </w:pPr>
      <w:r>
        <w:rPr>
          <w:rFonts w:ascii="Arial Narrow" w:eastAsia="Times New Roman" w:hAnsi="Arial Narrow" w:cs="Arial"/>
          <w:noProof/>
          <w:sz w:val="24"/>
          <w:szCs w:val="24"/>
          <w:lang w:val="es-BO" w:eastAsia="es-BO"/>
        </w:rPr>
        <w:drawing>
          <wp:inline distT="0" distB="0" distL="0" distR="0">
            <wp:extent cx="5105400" cy="3257626"/>
            <wp:effectExtent l="0" t="0" r="0" b="0"/>
            <wp:docPr id="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srcRect r="1396" b="2191"/>
                    <a:stretch>
                      <a:fillRect/>
                    </a:stretch>
                  </pic:blipFill>
                  <pic:spPr bwMode="auto">
                    <a:xfrm>
                      <a:off x="0" y="0"/>
                      <a:ext cx="5111102" cy="3261264"/>
                    </a:xfrm>
                    <a:prstGeom prst="rect">
                      <a:avLst/>
                    </a:prstGeom>
                    <a:noFill/>
                    <a:ln w="9525">
                      <a:noFill/>
                      <a:miter lim="800000"/>
                      <a:headEnd/>
                      <a:tailEnd/>
                    </a:ln>
                  </pic:spPr>
                </pic:pic>
              </a:graphicData>
            </a:graphic>
          </wp:inline>
        </w:drawing>
      </w: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425481" w:rsidRPr="007C59E8" w:rsidRDefault="00425481" w:rsidP="00B4506F">
      <w:pPr>
        <w:pStyle w:val="Norma"/>
        <w:spacing w:after="0" w:line="240" w:lineRule="auto"/>
        <w:contextualSpacing/>
        <w:jc w:val="center"/>
        <w:rPr>
          <w:rFonts w:eastAsia="Arial Unicode MS"/>
          <w:b/>
        </w:rPr>
      </w:pPr>
      <w:r w:rsidRPr="007C59E8">
        <w:rPr>
          <w:rFonts w:eastAsia="Arial Unicode MS"/>
          <w:b/>
          <w:noProof/>
          <w:lang w:val="es-BO" w:eastAsia="es-BO"/>
        </w:rPr>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9"/>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lang w:val="es-BO" w:eastAsia="es-BO"/>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Denominación</w:t>
            </w:r>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Cantidad</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Base de Hormigón</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Dimensión Ø Válvula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Esta dimensión será tal que la sujeción se realice sobre el niple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F2514E" w:rsidRDefault="00F2514E" w:rsidP="008A06CB">
      <w:pPr>
        <w:pStyle w:val="Norma"/>
        <w:spacing w:after="0" w:line="240" w:lineRule="auto"/>
        <w:contextualSpacing/>
        <w:jc w:val="center"/>
        <w:rPr>
          <w:rFonts w:eastAsia="Arial Unicode MS"/>
          <w:b/>
        </w:rPr>
      </w:pPr>
    </w:p>
    <w:p w:rsidR="00786A7E" w:rsidRPr="007C59E8" w:rsidRDefault="00425481" w:rsidP="008A06CB">
      <w:pPr>
        <w:pStyle w:val="Norma"/>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69498D" w:rsidP="008A06CB">
      <w:pPr>
        <w:pStyle w:val="Norma"/>
        <w:spacing w:after="0" w:line="240" w:lineRule="auto"/>
        <w:contextualSpacing/>
        <w:jc w:val="center"/>
      </w:pPr>
      <w:r>
        <w:rPr>
          <w:noProof/>
          <w:lang w:val="es-BO" w:eastAsia="es-BO"/>
        </w:rPr>
        <mc:AlternateContent>
          <mc:Choice Requires="wps">
            <w:drawing>
              <wp:anchor distT="0" distB="0" distL="114300" distR="114300" simplePos="0" relativeHeight="251696128" behindDoc="1" locked="0" layoutInCell="1" allowOverlap="1">
                <wp:simplePos x="0" y="0"/>
                <wp:positionH relativeFrom="column">
                  <wp:posOffset>2348230</wp:posOffset>
                </wp:positionH>
                <wp:positionV relativeFrom="paragraph">
                  <wp:posOffset>49530</wp:posOffset>
                </wp:positionV>
                <wp:extent cx="1162685" cy="506730"/>
                <wp:effectExtent l="0" t="0" r="0" b="0"/>
                <wp:wrapThrough wrapText="bothSides">
                  <wp:wrapPolygon edited="0">
                    <wp:start x="1062" y="812"/>
                    <wp:lineTo x="1062" y="20301"/>
                    <wp:lineTo x="20173" y="20301"/>
                    <wp:lineTo x="20173" y="812"/>
                    <wp:lineTo x="1062" y="812"/>
                  </wp:wrapPolygon>
                </wp:wrapThrough>
                <wp:docPr id="31"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685" cy="5067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F0982" w:rsidRPr="00591CF2" w:rsidRDefault="004F0982" w:rsidP="00425481">
                            <w:pPr>
                              <w:pStyle w:val="Norma"/>
                              <w:jc w:val="center"/>
                              <w:rPr>
                                <w:color w:val="1F497D"/>
                              </w:rPr>
                            </w:pPr>
                            <w:r w:rsidRPr="00591CF2">
                              <w:rPr>
                                <w:b/>
                                <w:color w:val="1F497D"/>
                              </w:rPr>
                              <w:t>2.8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2 Rectángulo" o:spid="_x0000_s1028" style="position:absolute;left:0;text-align:left;margin-left:184.9pt;margin-top:3.9pt;width:91.55pt;height:39.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A41+AmhAgAAiwUAAA4AAAAAAAAAAAAAAAAALgIA&#10;AGRycy9lMm9Eb2MueG1sUEsBAi0AFAAGAAgAAAAhAPNQ/0bfAAAACAEAAA8AAAAAAAAAAAAAAAAA&#10;+wQAAGRycy9kb3ducmV2LnhtbFBLBQYAAAAABAAEAPMAAAAHBgAAAAA=&#10;" filled="f" stroked="f" strokeweight="2pt">
                <v:path arrowok="t"/>
                <v:textbox>
                  <w:txbxContent>
                    <w:p w:rsidR="00C8696A" w:rsidRPr="00591CF2" w:rsidRDefault="00C8696A" w:rsidP="00425481">
                      <w:pPr>
                        <w:pStyle w:val="Norma"/>
                        <w:jc w:val="center"/>
                        <w:rPr>
                          <w:color w:val="1F497D"/>
                        </w:rPr>
                      </w:pPr>
                      <w:r w:rsidRPr="00591CF2">
                        <w:rPr>
                          <w:b/>
                          <w:color w:val="1F497D"/>
                        </w:rPr>
                        <w:t>2.8 m</w:t>
                      </w:r>
                    </w:p>
                  </w:txbxContent>
                </v:textbox>
                <w10:wrap type="through"/>
              </v:rect>
            </w:pict>
          </mc:Fallback>
        </mc:AlternateContent>
      </w:r>
    </w:p>
    <w:p w:rsidR="00425481" w:rsidRPr="007C59E8" w:rsidRDefault="0069498D" w:rsidP="008A06CB">
      <w:pPr>
        <w:pStyle w:val="Norma"/>
        <w:spacing w:after="0" w:line="240" w:lineRule="auto"/>
        <w:contextualSpacing/>
        <w:jc w:val="both"/>
      </w:pPr>
      <w:r>
        <w:rPr>
          <w:noProof/>
          <w:lang w:val="es-BO" w:eastAsia="es-BO"/>
        </w:rPr>
        <mc:AlternateContent>
          <mc:Choice Requires="wps">
            <w:drawing>
              <wp:anchor distT="4294967294" distB="4294967294" distL="114300" distR="114300" simplePos="0" relativeHeight="251699200" behindDoc="1" locked="0" layoutInCell="1" allowOverlap="1">
                <wp:simplePos x="0" y="0"/>
                <wp:positionH relativeFrom="column">
                  <wp:posOffset>1485265</wp:posOffset>
                </wp:positionH>
                <wp:positionV relativeFrom="paragraph">
                  <wp:posOffset>249554</wp:posOffset>
                </wp:positionV>
                <wp:extent cx="3182620" cy="0"/>
                <wp:effectExtent l="38100" t="76200" r="17780" b="114300"/>
                <wp:wrapThrough wrapText="bothSides">
                  <wp:wrapPolygon edited="0">
                    <wp:start x="129" y="-1"/>
                    <wp:lineTo x="-259" y="-1"/>
                    <wp:lineTo x="259" y="-1"/>
                    <wp:lineTo x="21333" y="-1"/>
                    <wp:lineTo x="21462" y="-1"/>
                    <wp:lineTo x="21591" y="-1"/>
                    <wp:lineTo x="21462" y="-1"/>
                    <wp:lineTo x="129" y="-1"/>
                  </wp:wrapPolygon>
                </wp:wrapThrough>
                <wp:docPr id="30" name="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2620" cy="0"/>
                        </a:xfrm>
                        <a:prstGeom prst="straightConnector1">
                          <a:avLst/>
                        </a:prstGeom>
                        <a:noFill/>
                        <a:ln w="12700">
                          <a:solidFill>
                            <a:srgbClr val="4579B8"/>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2 Conector recto de flecha" o:spid="_x0000_s1026" type="#_x0000_t32" style="position:absolute;margin-left:116.95pt;margin-top:19.65pt;width:250.6pt;height:0;z-index:-251617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pPr>
    </w:p>
    <w:p w:rsidR="00425481" w:rsidRPr="007C59E8" w:rsidRDefault="00E93A71" w:rsidP="008A06CB">
      <w:pPr>
        <w:pStyle w:val="Norma"/>
        <w:spacing w:after="0" w:line="240" w:lineRule="auto"/>
        <w:contextualSpacing/>
        <w:jc w:val="both"/>
      </w:pPr>
      <w:r>
        <w:rPr>
          <w:rFonts w:ascii="Century Gothic" w:hAnsi="Century Gothic"/>
          <w:b/>
          <w:noProof/>
          <w:sz w:val="20"/>
          <w:szCs w:val="20"/>
          <w:lang w:val="es-BO" w:eastAsia="es-BO"/>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425481" w:rsidRPr="007C59E8" w:rsidRDefault="0069498D"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7152" behindDoc="1" locked="0" layoutInCell="1" allowOverlap="1">
                <wp:simplePos x="0" y="0"/>
                <wp:positionH relativeFrom="column">
                  <wp:posOffset>730250</wp:posOffset>
                </wp:positionH>
                <wp:positionV relativeFrom="paragraph">
                  <wp:posOffset>-95885</wp:posOffset>
                </wp:positionV>
                <wp:extent cx="436245" cy="711835"/>
                <wp:effectExtent l="0" t="0" r="0" b="0"/>
                <wp:wrapThrough wrapText="bothSides">
                  <wp:wrapPolygon edited="0">
                    <wp:start x="18990" y="135"/>
                    <wp:lineTo x="3899" y="135"/>
                    <wp:lineTo x="3899" y="20945"/>
                    <wp:lineTo x="18990" y="20945"/>
                    <wp:lineTo x="18990" y="135"/>
                  </wp:wrapPolygon>
                </wp:wrapThrough>
                <wp:docPr id="28"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6245" cy="7118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F0982" w:rsidRPr="00591CF2" w:rsidRDefault="004F0982" w:rsidP="00425481">
                            <w:pPr>
                              <w:pStyle w:val="Norma"/>
                              <w:jc w:val="center"/>
                              <w:rPr>
                                <w:color w:val="1F497D"/>
                              </w:rPr>
                            </w:pPr>
                            <w:r w:rsidRPr="00591CF2">
                              <w:rPr>
                                <w:b/>
                                <w:color w:val="1F497D"/>
                              </w:rPr>
                              <w:t>2.0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13 Rectángulo" o:spid="_x0000_s1029" style="position:absolute;left:0;text-align:left;margin-left:57.5pt;margin-top:-7.55pt;width:34.35pt;height:56.05pt;rotation:-90;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" filled="f" stroked="f" strokeweight="2pt">
                <v:path arrowok="t"/>
                <v:textbox>
                  <w:txbxContent>
                    <w:p w:rsidR="00C8696A" w:rsidRPr="00591CF2" w:rsidRDefault="00C8696A" w:rsidP="00425481">
                      <w:pPr>
                        <w:pStyle w:val="Norma"/>
                        <w:jc w:val="center"/>
                        <w:rPr>
                          <w:color w:val="1F497D"/>
                        </w:rPr>
                      </w:pPr>
                      <w:r w:rsidRPr="00591CF2">
                        <w:rPr>
                          <w:b/>
                          <w:color w:val="1F497D"/>
                        </w:rPr>
                        <w:t>2.0 m</w:t>
                      </w:r>
                    </w:p>
                  </w:txbxContent>
                </v:textbox>
                <w10:wrap type="through"/>
              </v:rect>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69498D" w:rsidP="008A06CB">
      <w:pPr>
        <w:pStyle w:val="Norma"/>
        <w:spacing w:after="0" w:line="240" w:lineRule="auto"/>
        <w:contextualSpacing/>
        <w:jc w:val="both"/>
        <w:rPr>
          <w:rFonts w:eastAsia="Arial Unicode MS"/>
          <w:b/>
        </w:rPr>
      </w:pPr>
      <w:r>
        <w:rPr>
          <w:noProof/>
          <w:lang w:val="es-BO" w:eastAsia="es-BO"/>
        </w:rPr>
        <mc:AlternateContent>
          <mc:Choice Requires="wps">
            <w:drawing>
              <wp:anchor distT="0" distB="0" distL="114300" distR="114300" simplePos="0" relativeHeight="251698176" behindDoc="1" locked="0" layoutInCell="1" allowOverlap="1">
                <wp:simplePos x="0" y="0"/>
                <wp:positionH relativeFrom="column">
                  <wp:posOffset>108585</wp:posOffset>
                </wp:positionH>
                <wp:positionV relativeFrom="paragraph">
                  <wp:posOffset>90805</wp:posOffset>
                </wp:positionV>
                <wp:extent cx="2241550" cy="635"/>
                <wp:effectExtent l="34607" t="41593" r="79058" b="60007"/>
                <wp:wrapThrough wrapText="bothSides">
                  <wp:wrapPolygon edited="0">
                    <wp:start x="-401" y="1198783"/>
                    <wp:lineTo x="21995" y="1198817"/>
                    <wp:lineTo x="21995" y="-1393183"/>
                    <wp:lineTo x="14652" y="-1393183"/>
                    <wp:lineTo x="2903" y="-2041217"/>
                    <wp:lineTo x="150" y="-1393217"/>
                    <wp:lineTo x="-401" y="-1393217"/>
                    <wp:lineTo x="-401" y="1198783"/>
                  </wp:wrapPolygon>
                </wp:wrapThrough>
                <wp:docPr id="29" name="3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41550" cy="635"/>
                        </a:xfrm>
                        <a:prstGeom prst="bentConnector3">
                          <a:avLst>
                            <a:gd name="adj1" fmla="val 50000"/>
                          </a:avLst>
                        </a:prstGeom>
                        <a:noFill/>
                        <a:ln w="12700">
                          <a:solidFill>
                            <a:srgbClr val="4579B8"/>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26" type="#_x0000_t34" style="position:absolute;margin-left:8.55pt;margin-top:7.15pt;width:176.5pt;height:.05pt;rotation:90;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mc:Fallback>
        </mc:AlternateConten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69498D" w:rsidP="008A06CB">
      <w:pPr>
        <w:pStyle w:val="Norma"/>
        <w:spacing w:after="0" w:line="240" w:lineRule="auto"/>
        <w:contextualSpacing/>
        <w:jc w:val="both"/>
        <w:rPr>
          <w:b/>
        </w:rPr>
      </w:pPr>
      <w:r>
        <w:rPr>
          <w:b/>
          <w:noProof/>
          <w:lang w:val="es-BO" w:eastAsia="es-BO"/>
        </w:rPr>
        <mc:AlternateContent>
          <mc:Choice Requires="wps">
            <w:drawing>
              <wp:anchor distT="0" distB="0" distL="114300" distR="114300" simplePos="0" relativeHeight="251693056" behindDoc="1" locked="0" layoutInCell="1" allowOverlap="1">
                <wp:simplePos x="0" y="0"/>
                <wp:positionH relativeFrom="column">
                  <wp:posOffset>1663065</wp:posOffset>
                </wp:positionH>
                <wp:positionV relativeFrom="paragraph">
                  <wp:posOffset>71755</wp:posOffset>
                </wp:positionV>
                <wp:extent cx="2980690" cy="131445"/>
                <wp:effectExtent l="0" t="0" r="0" b="1905"/>
                <wp:wrapNone/>
                <wp:docPr id="2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0982" w:rsidRDefault="004F0982"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0" type="#_x0000_t202" style="position:absolute;left:0;text-align:left;margin-left:130.95pt;margin-top:5.65pt;width:234.7pt;height:10.3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j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C&#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H7g&#10;W2OFAgAAGAUAAA4AAAAAAAAAAAAAAAAALgIAAGRycy9lMm9Eb2MueG1sUEsBAi0AFAAGAAgAAAAh&#10;ACrX66ndAAAACQEAAA8AAAAAAAAAAAAAAAAA3wQAAGRycy9kb3ducmV2LnhtbFBLBQYAAAAABAAE&#10;APMAAADpBQAAAAA=&#10;" stroked="f">
                <v:textbox>
                  <w:txbxContent>
                    <w:p w:rsidR="00C8696A" w:rsidRDefault="00C8696A" w:rsidP="00425481">
                      <w:pPr>
                        <w:pStyle w:val="Norma"/>
                      </w:pPr>
                    </w:p>
                  </w:txbxContent>
                </v:textbox>
              </v:shape>
            </w:pict>
          </mc:Fallback>
        </mc:AlternateContent>
      </w:r>
      <w:r>
        <w:rPr>
          <w:noProof/>
          <w:lang w:val="es-BO" w:eastAsia="es-BO"/>
        </w:rPr>
        <mc:AlternateContent>
          <mc:Choice Requires="wps">
            <w:drawing>
              <wp:anchor distT="0" distB="0" distL="114300" distR="114300" simplePos="0" relativeHeight="251687936" behindDoc="1" locked="0" layoutInCell="1" allowOverlap="1">
                <wp:simplePos x="0" y="0"/>
                <wp:positionH relativeFrom="column">
                  <wp:posOffset>2314575</wp:posOffset>
                </wp:positionH>
                <wp:positionV relativeFrom="line">
                  <wp:posOffset>34925</wp:posOffset>
                </wp:positionV>
                <wp:extent cx="114300" cy="90805"/>
                <wp:effectExtent l="0" t="0" r="0" b="4445"/>
                <wp:wrapNone/>
                <wp:docPr id="2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0982" w:rsidRDefault="004F0982" w:rsidP="00425481">
                            <w:pPr>
                              <w:pStyle w:val="Norma"/>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left:0;text-align:left;margin-left:182.25pt;margin-top:2.75pt;width:9pt;height: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5wLgwIAABY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" stroked="f">
                <v:textbox>
                  <w:txbxContent>
                    <w:p w:rsidR="00C8696A" w:rsidRDefault="00C8696A" w:rsidP="00425481">
                      <w:pPr>
                        <w:pStyle w:val="Norma"/>
                      </w:pPr>
                    </w:p>
                  </w:txbxContent>
                </v:textbox>
                <w10:wrap anchory="line"/>
              </v:shape>
            </w:pict>
          </mc:Fallback>
        </mc:AlternateContent>
      </w: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center"/>
        <w:rPr>
          <w:b/>
        </w:rPr>
      </w:pPr>
      <w:r w:rsidRPr="007C59E8">
        <w:rPr>
          <w:b/>
          <w:noProof/>
          <w:lang w:val="es-BO" w:eastAsia="es-BO"/>
        </w:rPr>
        <w:drawing>
          <wp:inline distT="0" distB="0" distL="0" distR="0">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42"/>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sectPr w:rsidR="00425481" w:rsidRPr="007C59E8" w:rsidSect="00E26086">
      <w:headerReference w:type="default" r:id="rId43"/>
      <w:footerReference w:type="default" r:id="rId44"/>
      <w:pgSz w:w="12240" w:h="15840" w:code="1"/>
      <w:pgMar w:top="1417" w:right="1701" w:bottom="1417" w:left="1701" w:header="708" w:footer="65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5FF" w:rsidRDefault="00C105FF" w:rsidP="00E75630">
      <w:pPr>
        <w:pStyle w:val="Norma"/>
        <w:spacing w:after="0" w:line="240" w:lineRule="auto"/>
      </w:pPr>
      <w:r>
        <w:separator/>
      </w:r>
    </w:p>
  </w:endnote>
  <w:endnote w:type="continuationSeparator" w:id="0">
    <w:p w:rsidR="00C105FF" w:rsidRDefault="00C105FF" w:rsidP="00E75630">
      <w:pPr>
        <w:pStyle w:val="Norma"/>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4F0982" w:rsidRPr="00FA0D94" w:rsidTr="00383962">
      <w:trPr>
        <w:trHeight w:val="273"/>
      </w:trPr>
      <w:tc>
        <w:tcPr>
          <w:tcW w:w="4678" w:type="dxa"/>
        </w:tcPr>
        <w:p w:rsidR="004F0982" w:rsidRPr="00D362D4" w:rsidRDefault="004F0982"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4F0982" w:rsidRPr="00D362D4" w:rsidRDefault="004F0982"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4F0982" w:rsidRPr="00FA0D94" w:rsidTr="00383962">
      <w:trPr>
        <w:trHeight w:val="290"/>
      </w:trPr>
      <w:tc>
        <w:tcPr>
          <w:tcW w:w="4678" w:type="dxa"/>
        </w:tcPr>
        <w:p w:rsidR="004F0982" w:rsidRPr="00D362D4" w:rsidRDefault="004F0982" w:rsidP="00383962">
          <w:pPr>
            <w:pStyle w:val="Encabezado"/>
            <w:jc w:val="center"/>
            <w:rPr>
              <w:rFonts w:ascii="Century Gothic" w:eastAsia="Arial Unicode MS" w:hAnsi="Century Gothic"/>
              <w:b/>
              <w:sz w:val="16"/>
              <w:szCs w:val="16"/>
            </w:rPr>
          </w:pPr>
        </w:p>
      </w:tc>
      <w:tc>
        <w:tcPr>
          <w:tcW w:w="4678" w:type="dxa"/>
        </w:tcPr>
        <w:p w:rsidR="004F0982" w:rsidRPr="00D362D4" w:rsidRDefault="004F0982" w:rsidP="00383962">
          <w:pPr>
            <w:pStyle w:val="Encabezado"/>
            <w:jc w:val="center"/>
            <w:rPr>
              <w:rFonts w:ascii="Century Gothic" w:eastAsia="Arial Unicode MS" w:hAnsi="Century Gothic" w:cs="Calibri"/>
              <w:b/>
              <w:sz w:val="16"/>
              <w:szCs w:val="16"/>
            </w:rPr>
          </w:pPr>
        </w:p>
        <w:p w:rsidR="004F0982" w:rsidRPr="00D362D4" w:rsidRDefault="004F0982" w:rsidP="00383962">
          <w:pPr>
            <w:pStyle w:val="Encabezado"/>
            <w:jc w:val="center"/>
            <w:rPr>
              <w:rFonts w:ascii="Century Gothic" w:eastAsia="Arial Unicode MS" w:hAnsi="Century Gothic" w:cs="Calibri"/>
              <w:b/>
              <w:sz w:val="16"/>
              <w:szCs w:val="16"/>
            </w:rPr>
          </w:pPr>
        </w:p>
        <w:p w:rsidR="004F0982" w:rsidRPr="00D362D4" w:rsidRDefault="004F0982" w:rsidP="00383962">
          <w:pPr>
            <w:pStyle w:val="Encabezado"/>
            <w:jc w:val="center"/>
            <w:rPr>
              <w:rFonts w:ascii="Century Gothic" w:eastAsia="Arial Unicode MS" w:hAnsi="Century Gothic" w:cs="Calibri"/>
              <w:b/>
              <w:sz w:val="16"/>
              <w:szCs w:val="16"/>
            </w:rPr>
          </w:pPr>
        </w:p>
        <w:p w:rsidR="004F0982" w:rsidRPr="00D362D4" w:rsidRDefault="004F0982" w:rsidP="00383962">
          <w:pPr>
            <w:pStyle w:val="Encabezado"/>
            <w:jc w:val="center"/>
            <w:rPr>
              <w:rFonts w:ascii="Century Gothic" w:eastAsia="Arial Unicode MS" w:hAnsi="Century Gothic" w:cs="Calibri"/>
              <w:b/>
              <w:sz w:val="16"/>
              <w:szCs w:val="16"/>
            </w:rPr>
          </w:pPr>
        </w:p>
      </w:tc>
    </w:tr>
    <w:tr w:rsidR="004F0982" w:rsidRPr="00FA0D94" w:rsidTr="00383962">
      <w:trPr>
        <w:trHeight w:val="290"/>
      </w:trPr>
      <w:tc>
        <w:tcPr>
          <w:tcW w:w="4678" w:type="dxa"/>
        </w:tcPr>
        <w:p w:rsidR="004F0982" w:rsidRPr="00D362D4" w:rsidRDefault="004F0982" w:rsidP="00383962">
          <w:pPr>
            <w:pStyle w:val="Encabezado"/>
            <w:jc w:val="center"/>
            <w:rPr>
              <w:rFonts w:ascii="Century Gothic" w:eastAsia="Arial Unicode MS" w:hAnsi="Century Gothic" w:cs="Calibri"/>
              <w:b/>
              <w:sz w:val="16"/>
              <w:szCs w:val="16"/>
            </w:rPr>
          </w:pPr>
        </w:p>
      </w:tc>
      <w:tc>
        <w:tcPr>
          <w:tcW w:w="4678" w:type="dxa"/>
        </w:tcPr>
        <w:p w:rsidR="004F0982" w:rsidRPr="00D362D4" w:rsidRDefault="004F0982" w:rsidP="00383962">
          <w:pPr>
            <w:pStyle w:val="Encabezado"/>
            <w:jc w:val="center"/>
            <w:rPr>
              <w:rFonts w:ascii="Century Gothic" w:eastAsia="Arial Unicode MS" w:hAnsi="Century Gothic" w:cs="Calibri"/>
              <w:b/>
              <w:sz w:val="16"/>
              <w:szCs w:val="16"/>
            </w:rPr>
          </w:pPr>
        </w:p>
      </w:tc>
    </w:tr>
  </w:tbl>
  <w:p w:rsidR="004F0982" w:rsidRDefault="004F09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5FF" w:rsidRDefault="00C105FF" w:rsidP="00E75630">
      <w:pPr>
        <w:pStyle w:val="Norma"/>
        <w:spacing w:after="0" w:line="240" w:lineRule="auto"/>
      </w:pPr>
      <w:r>
        <w:separator/>
      </w:r>
    </w:p>
  </w:footnote>
  <w:footnote w:type="continuationSeparator" w:id="0">
    <w:p w:rsidR="00C105FF" w:rsidRDefault="00C105FF" w:rsidP="00E75630">
      <w:pPr>
        <w:pStyle w:val="Norma"/>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5771"/>
      <w:gridCol w:w="1556"/>
    </w:tblGrid>
    <w:tr w:rsidR="004F0982" w:rsidRPr="00FA0D94" w:rsidTr="00D5250D">
      <w:trPr>
        <w:trHeight w:val="980"/>
      </w:trPr>
      <w:tc>
        <w:tcPr>
          <w:tcW w:w="2010" w:type="dxa"/>
          <w:vMerge w:val="restart"/>
          <w:vAlign w:val="center"/>
        </w:tcPr>
        <w:p w:rsidR="004F0982" w:rsidRPr="00FA0D94" w:rsidRDefault="004F0982" w:rsidP="00D5250D">
          <w:pPr>
            <w:pStyle w:val="Encabezado"/>
            <w:jc w:val="center"/>
            <w:rPr>
              <w:rFonts w:ascii="Arial Narrow" w:eastAsia="Arial Unicode MS" w:hAnsi="Arial Narrow"/>
              <w:szCs w:val="12"/>
            </w:rPr>
          </w:pPr>
          <w:r>
            <w:rPr>
              <w:noProof/>
              <w:lang w:val="es-BO" w:eastAsia="es-BO"/>
            </w:rPr>
            <w:drawing>
              <wp:inline distT="0" distB="0" distL="0" distR="0" wp14:anchorId="388784DD" wp14:editId="4200EEF9">
                <wp:extent cx="1151467" cy="766867"/>
                <wp:effectExtent l="0" t="0" r="0" b="0"/>
                <wp:docPr id="6" name="Imagen 6" descr="D:\PLANOS\SANTA CRUZ\TDR GESTION 2015\ESPECIFICACIONES TECNICAS\ESPECIFICACIONES TECNICA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LANOS\SANTA CRUZ\TDR GESTION 2015\ESPECIFICACIONES TECNICAS\ESPECIFICACIONES TECNICAS\image0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2690" cy="767682"/>
                        </a:xfrm>
                        <a:prstGeom prst="rect">
                          <a:avLst/>
                        </a:prstGeom>
                        <a:noFill/>
                        <a:ln>
                          <a:noFill/>
                        </a:ln>
                      </pic:spPr>
                    </pic:pic>
                  </a:graphicData>
                </a:graphic>
              </wp:inline>
            </w:drawing>
          </w:r>
        </w:p>
      </w:tc>
      <w:tc>
        <w:tcPr>
          <w:tcW w:w="5787" w:type="dxa"/>
          <w:vAlign w:val="center"/>
        </w:tcPr>
        <w:p w:rsidR="004F0982" w:rsidRPr="00645627" w:rsidRDefault="004F0982"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4F0982" w:rsidRPr="00FE431E" w:rsidRDefault="004F0982"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4F0982" w:rsidRPr="00FE431E" w:rsidRDefault="004F0982" w:rsidP="00D5250D">
          <w:pPr>
            <w:pStyle w:val="Encabezado"/>
            <w:rPr>
              <w:rFonts w:ascii="Century Gothic" w:eastAsia="Arial Unicode MS" w:hAnsi="Century Gothic" w:cs="Arial"/>
              <w:b/>
              <w:sz w:val="14"/>
              <w:szCs w:val="14"/>
            </w:rPr>
          </w:pPr>
        </w:p>
        <w:p w:rsidR="004F0982" w:rsidRPr="00FE431E" w:rsidRDefault="004F0982" w:rsidP="00D5250D">
          <w:pPr>
            <w:pStyle w:val="Encabezado"/>
            <w:rPr>
              <w:rFonts w:ascii="Century Gothic" w:eastAsia="Arial Unicode MS" w:hAnsi="Century Gothic" w:cs="Arial"/>
              <w:b/>
              <w:sz w:val="14"/>
              <w:szCs w:val="14"/>
            </w:rPr>
          </w:pPr>
        </w:p>
        <w:p w:rsidR="004F0982" w:rsidRPr="00FE431E" w:rsidRDefault="004F0982"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002</w:t>
          </w:r>
        </w:p>
        <w:p w:rsidR="004F0982" w:rsidRPr="00FE431E" w:rsidRDefault="004F0982" w:rsidP="00D5250D">
          <w:pPr>
            <w:pStyle w:val="Encabezado"/>
            <w:rPr>
              <w:rFonts w:ascii="Century Gothic" w:eastAsia="Arial Unicode MS" w:hAnsi="Century Gothic" w:cs="Arial"/>
              <w:b/>
              <w:sz w:val="14"/>
              <w:szCs w:val="14"/>
            </w:rPr>
          </w:pPr>
        </w:p>
      </w:tc>
    </w:tr>
    <w:tr w:rsidR="004F0982" w:rsidRPr="00FA0D94" w:rsidTr="005F14AB">
      <w:trPr>
        <w:trHeight w:val="411"/>
      </w:trPr>
      <w:tc>
        <w:tcPr>
          <w:tcW w:w="2010" w:type="dxa"/>
          <w:vMerge/>
          <w:vAlign w:val="center"/>
        </w:tcPr>
        <w:p w:rsidR="004F0982" w:rsidRPr="00FA0D94" w:rsidRDefault="004F0982" w:rsidP="00D5250D">
          <w:pPr>
            <w:pStyle w:val="Encabezado"/>
            <w:jc w:val="center"/>
            <w:rPr>
              <w:rFonts w:ascii="Arial Narrow" w:eastAsia="Arial Unicode MS" w:hAnsi="Arial Narrow"/>
              <w:szCs w:val="12"/>
            </w:rPr>
          </w:pPr>
        </w:p>
      </w:tc>
      <w:tc>
        <w:tcPr>
          <w:tcW w:w="5787" w:type="dxa"/>
          <w:vAlign w:val="center"/>
        </w:tcPr>
        <w:p w:rsidR="004F0982" w:rsidRPr="006C2CB1" w:rsidRDefault="004F0982" w:rsidP="006C2CB1">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OBRAS CIVILES Y MECANICAS CONST</w:t>
          </w:r>
          <w:r>
            <w:rPr>
              <w:rFonts w:ascii="Century Gothic" w:eastAsia="Arial Unicode MS" w:hAnsi="Century Gothic" w:cs="Calibri"/>
              <w:b/>
              <w:bCs/>
              <w:sz w:val="18"/>
              <w:szCs w:val="18"/>
            </w:rPr>
            <w:t>RUCCION RED SECUNDARIA DISTRITO 13 FASE 1</w:t>
          </w:r>
        </w:p>
        <w:p w:rsidR="004F0982" w:rsidRPr="00FE431E" w:rsidRDefault="004F0982" w:rsidP="00D264DB">
          <w:pPr>
            <w:pStyle w:val="Default"/>
            <w:contextualSpacing/>
            <w:jc w:val="center"/>
            <w:rPr>
              <w:rFonts w:ascii="Century Gothic" w:eastAsia="Arial Unicode MS" w:hAnsi="Century Gothic" w:cs="Calibri"/>
              <w:b/>
              <w:sz w:val="18"/>
              <w:szCs w:val="18"/>
            </w:rPr>
          </w:pPr>
        </w:p>
      </w:tc>
      <w:tc>
        <w:tcPr>
          <w:tcW w:w="1559" w:type="dxa"/>
          <w:vAlign w:val="center"/>
        </w:tcPr>
        <w:p w:rsidR="004F0982" w:rsidRPr="00FE431E" w:rsidRDefault="004F0982"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4F0982" w:rsidRPr="00FE431E" w:rsidRDefault="004F0982"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3E2EE5">
            <w:rPr>
              <w:rStyle w:val="Nmerodepgina"/>
              <w:rFonts w:ascii="Century Gothic" w:hAnsi="Century Gothic"/>
              <w:noProof/>
              <w:sz w:val="16"/>
              <w:szCs w:val="16"/>
            </w:rPr>
            <w:t>108</w:t>
          </w:r>
          <w:r w:rsidRPr="00FE431E">
            <w:rPr>
              <w:rStyle w:val="Nmerodepgina"/>
              <w:rFonts w:ascii="Century Gothic" w:hAnsi="Century Gothic"/>
              <w:sz w:val="16"/>
              <w:szCs w:val="16"/>
            </w:rPr>
            <w:fldChar w:fldCharType="end"/>
          </w:r>
          <w:r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3E2EE5">
            <w:rPr>
              <w:rStyle w:val="Nmerodepgina"/>
              <w:rFonts w:ascii="Century Gothic" w:hAnsi="Century Gothic"/>
              <w:noProof/>
              <w:sz w:val="16"/>
              <w:szCs w:val="16"/>
            </w:rPr>
            <w:t>128</w:t>
          </w:r>
          <w:r w:rsidRPr="00FE431E">
            <w:rPr>
              <w:rStyle w:val="Nmerodepgina"/>
              <w:rFonts w:ascii="Century Gothic" w:hAnsi="Century Gothic"/>
              <w:sz w:val="16"/>
              <w:szCs w:val="16"/>
            </w:rPr>
            <w:fldChar w:fldCharType="end"/>
          </w:r>
        </w:p>
      </w:tc>
    </w:tr>
  </w:tbl>
  <w:p w:rsidR="004F0982" w:rsidRPr="00383962" w:rsidRDefault="004F0982" w:rsidP="00383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30FF"/>
    <w:multiLevelType w:val="multilevel"/>
    <w:tmpl w:val="BB72A756"/>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166F5A6A"/>
    <w:multiLevelType w:val="multilevel"/>
    <w:tmpl w:val="552E4CE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CBE5115"/>
    <w:multiLevelType w:val="multilevel"/>
    <w:tmpl w:val="BF2471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0C1731"/>
    <w:multiLevelType w:val="multilevel"/>
    <w:tmpl w:val="80DABCCA"/>
    <w:lvl w:ilvl="0">
      <w:start w:val="1"/>
      <w:numFmt w:val="decimal"/>
      <w:lvlText w:val="%1."/>
      <w:lvlJc w:val="left"/>
      <w:pPr>
        <w:ind w:left="360" w:hanging="360"/>
      </w:pPr>
      <w:rPr>
        <w:rFonts w:hint="default"/>
        <w:sz w:val="22"/>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1E677C0F"/>
    <w:multiLevelType w:val="multilevel"/>
    <w:tmpl w:val="580089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533419"/>
    <w:multiLevelType w:val="hybridMultilevel"/>
    <w:tmpl w:val="376A640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12B7DAC"/>
    <w:multiLevelType w:val="multilevel"/>
    <w:tmpl w:val="017C5A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69F2B40"/>
    <w:multiLevelType w:val="hybridMultilevel"/>
    <w:tmpl w:val="3B24638C"/>
    <w:lvl w:ilvl="0" w:tplc="AE72CD52">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nsid w:val="40C21368"/>
    <w:multiLevelType w:val="multilevel"/>
    <w:tmpl w:val="5016E140"/>
    <w:lvl w:ilvl="0">
      <w:start w:val="25"/>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49B35FF"/>
    <w:multiLevelType w:val="hybridMultilevel"/>
    <w:tmpl w:val="7D1E6FBE"/>
    <w:lvl w:ilvl="0" w:tplc="BD32D39C">
      <w:start w:val="1"/>
      <w:numFmt w:val="decimal"/>
      <w:lvlText w:val="4%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A4A3C81"/>
    <w:multiLevelType w:val="multilevel"/>
    <w:tmpl w:val="B8C620CA"/>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C506280"/>
    <w:multiLevelType w:val="hybridMultilevel"/>
    <w:tmpl w:val="22209E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637"/>
        </w:tabs>
        <w:ind w:left="1277"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F30EF3"/>
    <w:multiLevelType w:val="multilevel"/>
    <w:tmpl w:val="580089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6B22291"/>
    <w:multiLevelType w:val="hybridMultilevel"/>
    <w:tmpl w:val="0BD0A294"/>
    <w:lvl w:ilvl="0" w:tplc="BD9A3238">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68571F7C"/>
    <w:multiLevelType w:val="multilevel"/>
    <w:tmpl w:val="1DA24FF4"/>
    <w:lvl w:ilvl="0">
      <w:start w:val="29"/>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AED4FB1"/>
    <w:multiLevelType w:val="multilevel"/>
    <w:tmpl w:val="7F5EDCD4"/>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B9E61AA"/>
    <w:multiLevelType w:val="hybridMultilevel"/>
    <w:tmpl w:val="2F821BB6"/>
    <w:lvl w:ilvl="0" w:tplc="0C0A0001">
      <w:start w:val="1"/>
      <w:numFmt w:val="lowerLetter"/>
      <w:lvlText w:val="%1)"/>
      <w:lvlJc w:val="left"/>
      <w:pPr>
        <w:tabs>
          <w:tab w:val="num" w:pos="1101"/>
        </w:tabs>
        <w:ind w:left="1101" w:hanging="360"/>
      </w:pPr>
    </w:lvl>
    <w:lvl w:ilvl="1" w:tplc="0C0A0003">
      <w:start w:val="1"/>
      <w:numFmt w:val="decimal"/>
      <w:lvlText w:val="%2."/>
      <w:lvlJc w:val="left"/>
      <w:pPr>
        <w:tabs>
          <w:tab w:val="num" w:pos="1821"/>
        </w:tabs>
        <w:ind w:left="1821" w:hanging="360"/>
      </w:pPr>
      <w:rPr>
        <w:rFonts w:hint="default"/>
      </w:rPr>
    </w:lvl>
    <w:lvl w:ilvl="2" w:tplc="0C0A0005">
      <w:start w:val="1"/>
      <w:numFmt w:val="lowerRoman"/>
      <w:lvlText w:val="%3."/>
      <w:lvlJc w:val="right"/>
      <w:pPr>
        <w:tabs>
          <w:tab w:val="num" w:pos="2541"/>
        </w:tabs>
        <w:ind w:left="2541" w:hanging="180"/>
      </w:pPr>
    </w:lvl>
    <w:lvl w:ilvl="3" w:tplc="0C0A0001" w:tentative="1">
      <w:start w:val="1"/>
      <w:numFmt w:val="decimal"/>
      <w:lvlText w:val="%4."/>
      <w:lvlJc w:val="left"/>
      <w:pPr>
        <w:tabs>
          <w:tab w:val="num" w:pos="3261"/>
        </w:tabs>
        <w:ind w:left="3261" w:hanging="360"/>
      </w:pPr>
    </w:lvl>
    <w:lvl w:ilvl="4" w:tplc="0C0A0003" w:tentative="1">
      <w:start w:val="1"/>
      <w:numFmt w:val="lowerLetter"/>
      <w:lvlText w:val="%5."/>
      <w:lvlJc w:val="left"/>
      <w:pPr>
        <w:tabs>
          <w:tab w:val="num" w:pos="3981"/>
        </w:tabs>
        <w:ind w:left="3981" w:hanging="360"/>
      </w:pPr>
    </w:lvl>
    <w:lvl w:ilvl="5" w:tplc="0C0A0005" w:tentative="1">
      <w:start w:val="1"/>
      <w:numFmt w:val="lowerRoman"/>
      <w:lvlText w:val="%6."/>
      <w:lvlJc w:val="right"/>
      <w:pPr>
        <w:tabs>
          <w:tab w:val="num" w:pos="4701"/>
        </w:tabs>
        <w:ind w:left="4701" w:hanging="180"/>
      </w:pPr>
    </w:lvl>
    <w:lvl w:ilvl="6" w:tplc="0C0A0001" w:tentative="1">
      <w:start w:val="1"/>
      <w:numFmt w:val="decimal"/>
      <w:lvlText w:val="%7."/>
      <w:lvlJc w:val="left"/>
      <w:pPr>
        <w:tabs>
          <w:tab w:val="num" w:pos="5421"/>
        </w:tabs>
        <w:ind w:left="5421" w:hanging="360"/>
      </w:pPr>
    </w:lvl>
    <w:lvl w:ilvl="7" w:tplc="0C0A0003" w:tentative="1">
      <w:start w:val="1"/>
      <w:numFmt w:val="lowerLetter"/>
      <w:lvlText w:val="%8."/>
      <w:lvlJc w:val="left"/>
      <w:pPr>
        <w:tabs>
          <w:tab w:val="num" w:pos="6141"/>
        </w:tabs>
        <w:ind w:left="6141" w:hanging="360"/>
      </w:pPr>
    </w:lvl>
    <w:lvl w:ilvl="8" w:tplc="0C0A0005" w:tentative="1">
      <w:start w:val="1"/>
      <w:numFmt w:val="lowerRoman"/>
      <w:lvlText w:val="%9."/>
      <w:lvlJc w:val="right"/>
      <w:pPr>
        <w:tabs>
          <w:tab w:val="num" w:pos="6861"/>
        </w:tabs>
        <w:ind w:left="6861" w:hanging="180"/>
      </w:pPr>
    </w:lvl>
  </w:abstractNum>
  <w:abstractNum w:abstractNumId="4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C735C8"/>
    <w:multiLevelType w:val="hybridMultilevel"/>
    <w:tmpl w:val="E624B92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B926F49"/>
    <w:multiLevelType w:val="multilevel"/>
    <w:tmpl w:val="4BC2A2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B9F49D1"/>
    <w:multiLevelType w:val="multilevel"/>
    <w:tmpl w:val="4AB0B260"/>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8">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4"/>
  </w:num>
  <w:num w:numId="2">
    <w:abstractNumId w:val="30"/>
  </w:num>
  <w:num w:numId="3">
    <w:abstractNumId w:val="15"/>
  </w:num>
  <w:num w:numId="4">
    <w:abstractNumId w:val="20"/>
  </w:num>
  <w:num w:numId="5">
    <w:abstractNumId w:val="19"/>
  </w:num>
  <w:num w:numId="6">
    <w:abstractNumId w:val="25"/>
  </w:num>
  <w:num w:numId="7">
    <w:abstractNumId w:val="32"/>
  </w:num>
  <w:num w:numId="8">
    <w:abstractNumId w:val="22"/>
  </w:num>
  <w:num w:numId="9">
    <w:abstractNumId w:val="14"/>
  </w:num>
  <w:num w:numId="10">
    <w:abstractNumId w:val="27"/>
  </w:num>
  <w:num w:numId="11">
    <w:abstractNumId w:val="33"/>
  </w:num>
  <w:num w:numId="12">
    <w:abstractNumId w:val="2"/>
  </w:num>
  <w:num w:numId="13">
    <w:abstractNumId w:val="11"/>
  </w:num>
  <w:num w:numId="14">
    <w:abstractNumId w:val="36"/>
  </w:num>
  <w:num w:numId="15">
    <w:abstractNumId w:val="40"/>
  </w:num>
  <w:num w:numId="16">
    <w:abstractNumId w:val="49"/>
  </w:num>
  <w:num w:numId="17">
    <w:abstractNumId w:val="49"/>
    <w:lvlOverride w:ilvl="0">
      <w:startOverride w:val="1"/>
    </w:lvlOverride>
  </w:num>
  <w:num w:numId="18">
    <w:abstractNumId w:val="45"/>
  </w:num>
  <w:num w:numId="19">
    <w:abstractNumId w:val="18"/>
  </w:num>
  <w:num w:numId="20">
    <w:abstractNumId w:val="6"/>
  </w:num>
  <w:num w:numId="21">
    <w:abstractNumId w:val="3"/>
  </w:num>
  <w:num w:numId="22">
    <w:abstractNumId w:val="1"/>
  </w:num>
  <w:num w:numId="23">
    <w:abstractNumId w:val="12"/>
  </w:num>
  <w:num w:numId="24">
    <w:abstractNumId w:val="41"/>
  </w:num>
  <w:num w:numId="25">
    <w:abstractNumId w:val="48"/>
  </w:num>
  <w:num w:numId="26">
    <w:abstractNumId w:val="28"/>
  </w:num>
  <w:num w:numId="27">
    <w:abstractNumId w:val="23"/>
  </w:num>
  <w:num w:numId="28">
    <w:abstractNumId w:val="4"/>
  </w:num>
  <w:num w:numId="29">
    <w:abstractNumId w:val="16"/>
  </w:num>
  <w:num w:numId="30">
    <w:abstractNumId w:val="7"/>
  </w:num>
  <w:num w:numId="31">
    <w:abstractNumId w:val="43"/>
  </w:num>
  <w:num w:numId="32">
    <w:abstractNumId w:val="9"/>
  </w:num>
  <w:num w:numId="33">
    <w:abstractNumId w:val="38"/>
  </w:num>
  <w:num w:numId="34">
    <w:abstractNumId w:val="26"/>
  </w:num>
  <w:num w:numId="35">
    <w:abstractNumId w:val="10"/>
  </w:num>
  <w:num w:numId="36">
    <w:abstractNumId w:val="34"/>
  </w:num>
  <w:num w:numId="37">
    <w:abstractNumId w:val="5"/>
  </w:num>
  <w:num w:numId="38">
    <w:abstractNumId w:val="39"/>
  </w:num>
  <w:num w:numId="39">
    <w:abstractNumId w:val="29"/>
  </w:num>
  <w:num w:numId="40">
    <w:abstractNumId w:val="37"/>
  </w:num>
  <w:num w:numId="41">
    <w:abstractNumId w:val="8"/>
  </w:num>
  <w:num w:numId="42">
    <w:abstractNumId w:val="17"/>
  </w:num>
  <w:num w:numId="43">
    <w:abstractNumId w:val="46"/>
  </w:num>
  <w:num w:numId="44">
    <w:abstractNumId w:val="21"/>
  </w:num>
  <w:num w:numId="45">
    <w:abstractNumId w:val="13"/>
  </w:num>
  <w:num w:numId="46">
    <w:abstractNumId w:val="42"/>
  </w:num>
  <w:num w:numId="47">
    <w:abstractNumId w:val="31"/>
  </w:num>
  <w:num w:numId="48">
    <w:abstractNumId w:val="47"/>
  </w:num>
  <w:num w:numId="49">
    <w:abstractNumId w:val="35"/>
  </w:num>
  <w:num w:numId="50">
    <w:abstractNumId w:val="0"/>
  </w:num>
  <w:num w:numId="51">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630"/>
    <w:rsid w:val="00020F9B"/>
    <w:rsid w:val="000211F2"/>
    <w:rsid w:val="00021B39"/>
    <w:rsid w:val="00026C6F"/>
    <w:rsid w:val="00031163"/>
    <w:rsid w:val="00045C91"/>
    <w:rsid w:val="00047B7F"/>
    <w:rsid w:val="00054095"/>
    <w:rsid w:val="00056A80"/>
    <w:rsid w:val="0007090B"/>
    <w:rsid w:val="00082165"/>
    <w:rsid w:val="00084052"/>
    <w:rsid w:val="000865FE"/>
    <w:rsid w:val="00091509"/>
    <w:rsid w:val="000A4B9C"/>
    <w:rsid w:val="000A6B7F"/>
    <w:rsid w:val="000B1B0A"/>
    <w:rsid w:val="000B39DB"/>
    <w:rsid w:val="000B511F"/>
    <w:rsid w:val="000B61AB"/>
    <w:rsid w:val="000C08B6"/>
    <w:rsid w:val="000C21CC"/>
    <w:rsid w:val="000C4C04"/>
    <w:rsid w:val="000C58BF"/>
    <w:rsid w:val="000D09AB"/>
    <w:rsid w:val="000D1278"/>
    <w:rsid w:val="000E65A1"/>
    <w:rsid w:val="000F0120"/>
    <w:rsid w:val="000F6C62"/>
    <w:rsid w:val="00107A0A"/>
    <w:rsid w:val="00107F1E"/>
    <w:rsid w:val="00111128"/>
    <w:rsid w:val="001138E4"/>
    <w:rsid w:val="001142C6"/>
    <w:rsid w:val="00116CCF"/>
    <w:rsid w:val="0011737B"/>
    <w:rsid w:val="001202FA"/>
    <w:rsid w:val="00120EF2"/>
    <w:rsid w:val="0012297A"/>
    <w:rsid w:val="00123962"/>
    <w:rsid w:val="001272DC"/>
    <w:rsid w:val="00133685"/>
    <w:rsid w:val="001358C0"/>
    <w:rsid w:val="0013775C"/>
    <w:rsid w:val="00140102"/>
    <w:rsid w:val="0014157C"/>
    <w:rsid w:val="001461DC"/>
    <w:rsid w:val="0014721E"/>
    <w:rsid w:val="00160EF9"/>
    <w:rsid w:val="00164AA6"/>
    <w:rsid w:val="0016714F"/>
    <w:rsid w:val="00170EE0"/>
    <w:rsid w:val="00172518"/>
    <w:rsid w:val="001745C4"/>
    <w:rsid w:val="001750B7"/>
    <w:rsid w:val="00176248"/>
    <w:rsid w:val="00177072"/>
    <w:rsid w:val="00181E65"/>
    <w:rsid w:val="00182319"/>
    <w:rsid w:val="00182E7D"/>
    <w:rsid w:val="00183BC5"/>
    <w:rsid w:val="001850C8"/>
    <w:rsid w:val="00190279"/>
    <w:rsid w:val="00190801"/>
    <w:rsid w:val="00192584"/>
    <w:rsid w:val="00193155"/>
    <w:rsid w:val="001A27D0"/>
    <w:rsid w:val="001A3166"/>
    <w:rsid w:val="001A4C27"/>
    <w:rsid w:val="001A6434"/>
    <w:rsid w:val="001A6C33"/>
    <w:rsid w:val="001A74B1"/>
    <w:rsid w:val="001B0442"/>
    <w:rsid w:val="001B2135"/>
    <w:rsid w:val="001B2A19"/>
    <w:rsid w:val="001B3BB9"/>
    <w:rsid w:val="001B66C3"/>
    <w:rsid w:val="001B69AA"/>
    <w:rsid w:val="001B6B6C"/>
    <w:rsid w:val="001B7F6C"/>
    <w:rsid w:val="001D2593"/>
    <w:rsid w:val="001D5E67"/>
    <w:rsid w:val="001D5F4B"/>
    <w:rsid w:val="001E34B6"/>
    <w:rsid w:val="001E4949"/>
    <w:rsid w:val="001E5BF5"/>
    <w:rsid w:val="001E66DA"/>
    <w:rsid w:val="001E7A1C"/>
    <w:rsid w:val="001F1F7C"/>
    <w:rsid w:val="001F67F9"/>
    <w:rsid w:val="001F6AF9"/>
    <w:rsid w:val="001F6D59"/>
    <w:rsid w:val="00200C90"/>
    <w:rsid w:val="002013E3"/>
    <w:rsid w:val="002050BF"/>
    <w:rsid w:val="00207503"/>
    <w:rsid w:val="0022237A"/>
    <w:rsid w:val="00230A75"/>
    <w:rsid w:val="00233CCD"/>
    <w:rsid w:val="00236C56"/>
    <w:rsid w:val="00246475"/>
    <w:rsid w:val="002528E8"/>
    <w:rsid w:val="00253693"/>
    <w:rsid w:val="002566AF"/>
    <w:rsid w:val="00257C4E"/>
    <w:rsid w:val="00267908"/>
    <w:rsid w:val="00275BE8"/>
    <w:rsid w:val="002826B0"/>
    <w:rsid w:val="00284D34"/>
    <w:rsid w:val="00287D76"/>
    <w:rsid w:val="00290E1E"/>
    <w:rsid w:val="0029134A"/>
    <w:rsid w:val="00295456"/>
    <w:rsid w:val="00295C23"/>
    <w:rsid w:val="00296603"/>
    <w:rsid w:val="002A634F"/>
    <w:rsid w:val="002B0249"/>
    <w:rsid w:val="002B129D"/>
    <w:rsid w:val="002B6C55"/>
    <w:rsid w:val="002B7696"/>
    <w:rsid w:val="002B7F5A"/>
    <w:rsid w:val="002C1095"/>
    <w:rsid w:val="002C1F4F"/>
    <w:rsid w:val="002C2BC4"/>
    <w:rsid w:val="002C4BC6"/>
    <w:rsid w:val="002C74B7"/>
    <w:rsid w:val="002D2FC0"/>
    <w:rsid w:val="002E03B5"/>
    <w:rsid w:val="002E1469"/>
    <w:rsid w:val="002E7E38"/>
    <w:rsid w:val="002F145E"/>
    <w:rsid w:val="002F2B8F"/>
    <w:rsid w:val="002F2D98"/>
    <w:rsid w:val="002F5244"/>
    <w:rsid w:val="00302B45"/>
    <w:rsid w:val="003037CB"/>
    <w:rsid w:val="00310491"/>
    <w:rsid w:val="00311C21"/>
    <w:rsid w:val="003217C4"/>
    <w:rsid w:val="00325866"/>
    <w:rsid w:val="00327791"/>
    <w:rsid w:val="00331607"/>
    <w:rsid w:val="003320CE"/>
    <w:rsid w:val="003438B2"/>
    <w:rsid w:val="0034661D"/>
    <w:rsid w:val="00353035"/>
    <w:rsid w:val="003600B5"/>
    <w:rsid w:val="003637FB"/>
    <w:rsid w:val="003709AD"/>
    <w:rsid w:val="00376109"/>
    <w:rsid w:val="003775CD"/>
    <w:rsid w:val="00377DF4"/>
    <w:rsid w:val="00381A08"/>
    <w:rsid w:val="00383962"/>
    <w:rsid w:val="0038504C"/>
    <w:rsid w:val="003906D5"/>
    <w:rsid w:val="003910A9"/>
    <w:rsid w:val="00394200"/>
    <w:rsid w:val="003964D8"/>
    <w:rsid w:val="00397853"/>
    <w:rsid w:val="003A18B7"/>
    <w:rsid w:val="003B02F8"/>
    <w:rsid w:val="003B120C"/>
    <w:rsid w:val="003B1ED9"/>
    <w:rsid w:val="003B25F2"/>
    <w:rsid w:val="003B38F1"/>
    <w:rsid w:val="003B44F1"/>
    <w:rsid w:val="003B4FA8"/>
    <w:rsid w:val="003B65BA"/>
    <w:rsid w:val="003C4D3F"/>
    <w:rsid w:val="003C70D1"/>
    <w:rsid w:val="003D066A"/>
    <w:rsid w:val="003D07F3"/>
    <w:rsid w:val="003D227B"/>
    <w:rsid w:val="003D4C33"/>
    <w:rsid w:val="003D74C4"/>
    <w:rsid w:val="003E0A38"/>
    <w:rsid w:val="003E0D15"/>
    <w:rsid w:val="003E2EE5"/>
    <w:rsid w:val="003E3CDF"/>
    <w:rsid w:val="003E4060"/>
    <w:rsid w:val="003F6A02"/>
    <w:rsid w:val="003F77E6"/>
    <w:rsid w:val="00404085"/>
    <w:rsid w:val="00405F35"/>
    <w:rsid w:val="00410B17"/>
    <w:rsid w:val="004116A5"/>
    <w:rsid w:val="00412D32"/>
    <w:rsid w:val="00412E2B"/>
    <w:rsid w:val="00413FF1"/>
    <w:rsid w:val="004179F1"/>
    <w:rsid w:val="00424462"/>
    <w:rsid w:val="00424D28"/>
    <w:rsid w:val="00425481"/>
    <w:rsid w:val="004303D7"/>
    <w:rsid w:val="0043314F"/>
    <w:rsid w:val="00433350"/>
    <w:rsid w:val="00433636"/>
    <w:rsid w:val="00437855"/>
    <w:rsid w:val="00442536"/>
    <w:rsid w:val="00446272"/>
    <w:rsid w:val="00446718"/>
    <w:rsid w:val="004606D2"/>
    <w:rsid w:val="00460A6E"/>
    <w:rsid w:val="0046543E"/>
    <w:rsid w:val="00466269"/>
    <w:rsid w:val="004678C4"/>
    <w:rsid w:val="00474318"/>
    <w:rsid w:val="00477885"/>
    <w:rsid w:val="00480FB9"/>
    <w:rsid w:val="00482230"/>
    <w:rsid w:val="004832E7"/>
    <w:rsid w:val="00484E0C"/>
    <w:rsid w:val="00484FA6"/>
    <w:rsid w:val="00486515"/>
    <w:rsid w:val="00487A6B"/>
    <w:rsid w:val="00490B40"/>
    <w:rsid w:val="0049302B"/>
    <w:rsid w:val="00497EF0"/>
    <w:rsid w:val="004A22D0"/>
    <w:rsid w:val="004A43EB"/>
    <w:rsid w:val="004A565F"/>
    <w:rsid w:val="004B03B3"/>
    <w:rsid w:val="004B0D24"/>
    <w:rsid w:val="004B6F9B"/>
    <w:rsid w:val="004C2065"/>
    <w:rsid w:val="004C2566"/>
    <w:rsid w:val="004C27E0"/>
    <w:rsid w:val="004C7CD5"/>
    <w:rsid w:val="004D06BE"/>
    <w:rsid w:val="004D0FE6"/>
    <w:rsid w:val="004D1750"/>
    <w:rsid w:val="004D56F9"/>
    <w:rsid w:val="004D71B1"/>
    <w:rsid w:val="004E393A"/>
    <w:rsid w:val="004E5FFC"/>
    <w:rsid w:val="004E6646"/>
    <w:rsid w:val="004E7C0C"/>
    <w:rsid w:val="004F0982"/>
    <w:rsid w:val="004F0A8B"/>
    <w:rsid w:val="004F434B"/>
    <w:rsid w:val="004F7F76"/>
    <w:rsid w:val="00502BF2"/>
    <w:rsid w:val="005077FD"/>
    <w:rsid w:val="00515219"/>
    <w:rsid w:val="00515D9B"/>
    <w:rsid w:val="00522980"/>
    <w:rsid w:val="005230EE"/>
    <w:rsid w:val="00526D29"/>
    <w:rsid w:val="00530E82"/>
    <w:rsid w:val="0053715A"/>
    <w:rsid w:val="00541B56"/>
    <w:rsid w:val="00545092"/>
    <w:rsid w:val="00546221"/>
    <w:rsid w:val="00546E19"/>
    <w:rsid w:val="0054794F"/>
    <w:rsid w:val="00547B2B"/>
    <w:rsid w:val="005530AA"/>
    <w:rsid w:val="005562EF"/>
    <w:rsid w:val="005611CC"/>
    <w:rsid w:val="005630BD"/>
    <w:rsid w:val="00566B7C"/>
    <w:rsid w:val="00571622"/>
    <w:rsid w:val="00572529"/>
    <w:rsid w:val="00572E57"/>
    <w:rsid w:val="005753D0"/>
    <w:rsid w:val="00575706"/>
    <w:rsid w:val="00581564"/>
    <w:rsid w:val="005849A6"/>
    <w:rsid w:val="005855C4"/>
    <w:rsid w:val="005877F8"/>
    <w:rsid w:val="00590E5B"/>
    <w:rsid w:val="005926E1"/>
    <w:rsid w:val="005947EF"/>
    <w:rsid w:val="005A335B"/>
    <w:rsid w:val="005A448F"/>
    <w:rsid w:val="005A44D6"/>
    <w:rsid w:val="005A62C9"/>
    <w:rsid w:val="005A6CB8"/>
    <w:rsid w:val="005A7331"/>
    <w:rsid w:val="005B0A76"/>
    <w:rsid w:val="005B1EC8"/>
    <w:rsid w:val="005B307B"/>
    <w:rsid w:val="005B7FB5"/>
    <w:rsid w:val="005C14E2"/>
    <w:rsid w:val="005C736E"/>
    <w:rsid w:val="005C7640"/>
    <w:rsid w:val="005C768A"/>
    <w:rsid w:val="005D06D2"/>
    <w:rsid w:val="005D369D"/>
    <w:rsid w:val="005D5119"/>
    <w:rsid w:val="005D562E"/>
    <w:rsid w:val="005D572E"/>
    <w:rsid w:val="005E6A47"/>
    <w:rsid w:val="005F14AB"/>
    <w:rsid w:val="005F4740"/>
    <w:rsid w:val="0060009A"/>
    <w:rsid w:val="00601C98"/>
    <w:rsid w:val="006042EC"/>
    <w:rsid w:val="0061157A"/>
    <w:rsid w:val="0061403A"/>
    <w:rsid w:val="00624896"/>
    <w:rsid w:val="00627680"/>
    <w:rsid w:val="00627CF6"/>
    <w:rsid w:val="006317EC"/>
    <w:rsid w:val="0063506E"/>
    <w:rsid w:val="006441D8"/>
    <w:rsid w:val="00644408"/>
    <w:rsid w:val="00647981"/>
    <w:rsid w:val="006508B3"/>
    <w:rsid w:val="00652332"/>
    <w:rsid w:val="00654876"/>
    <w:rsid w:val="00655E87"/>
    <w:rsid w:val="0066394B"/>
    <w:rsid w:val="00666EEA"/>
    <w:rsid w:val="006709B0"/>
    <w:rsid w:val="00672F6D"/>
    <w:rsid w:val="0067550A"/>
    <w:rsid w:val="00685E11"/>
    <w:rsid w:val="0068655A"/>
    <w:rsid w:val="006865F1"/>
    <w:rsid w:val="006879BC"/>
    <w:rsid w:val="00687EBE"/>
    <w:rsid w:val="00691637"/>
    <w:rsid w:val="00691AE4"/>
    <w:rsid w:val="0069498D"/>
    <w:rsid w:val="006967D0"/>
    <w:rsid w:val="006A143E"/>
    <w:rsid w:val="006A38CE"/>
    <w:rsid w:val="006A4238"/>
    <w:rsid w:val="006B195B"/>
    <w:rsid w:val="006B4872"/>
    <w:rsid w:val="006C2CB1"/>
    <w:rsid w:val="006C6CA3"/>
    <w:rsid w:val="006C7A6C"/>
    <w:rsid w:val="006D2B04"/>
    <w:rsid w:val="006D4EAD"/>
    <w:rsid w:val="006D6700"/>
    <w:rsid w:val="006E6191"/>
    <w:rsid w:val="006F582C"/>
    <w:rsid w:val="007015B7"/>
    <w:rsid w:val="00702D03"/>
    <w:rsid w:val="00714060"/>
    <w:rsid w:val="00720AC8"/>
    <w:rsid w:val="007225BA"/>
    <w:rsid w:val="00723337"/>
    <w:rsid w:val="00727314"/>
    <w:rsid w:val="00727782"/>
    <w:rsid w:val="007356CC"/>
    <w:rsid w:val="00736895"/>
    <w:rsid w:val="0074082A"/>
    <w:rsid w:val="007422C0"/>
    <w:rsid w:val="00743F17"/>
    <w:rsid w:val="00744EE2"/>
    <w:rsid w:val="007452C9"/>
    <w:rsid w:val="00745899"/>
    <w:rsid w:val="00745B21"/>
    <w:rsid w:val="00745CBC"/>
    <w:rsid w:val="00747AF7"/>
    <w:rsid w:val="00752B68"/>
    <w:rsid w:val="00753CC6"/>
    <w:rsid w:val="00754BDD"/>
    <w:rsid w:val="0075716B"/>
    <w:rsid w:val="00757862"/>
    <w:rsid w:val="0076186B"/>
    <w:rsid w:val="00763569"/>
    <w:rsid w:val="007645EC"/>
    <w:rsid w:val="0076529B"/>
    <w:rsid w:val="007661FA"/>
    <w:rsid w:val="00770E56"/>
    <w:rsid w:val="007759AD"/>
    <w:rsid w:val="007769E5"/>
    <w:rsid w:val="00781385"/>
    <w:rsid w:val="007832D6"/>
    <w:rsid w:val="00786A7E"/>
    <w:rsid w:val="00787FE9"/>
    <w:rsid w:val="00790D4B"/>
    <w:rsid w:val="00791A9D"/>
    <w:rsid w:val="00792252"/>
    <w:rsid w:val="00797585"/>
    <w:rsid w:val="007A260A"/>
    <w:rsid w:val="007A2E18"/>
    <w:rsid w:val="007A4BA7"/>
    <w:rsid w:val="007A5B0B"/>
    <w:rsid w:val="007B02FF"/>
    <w:rsid w:val="007B5D5C"/>
    <w:rsid w:val="007B7358"/>
    <w:rsid w:val="007C401B"/>
    <w:rsid w:val="007C59E8"/>
    <w:rsid w:val="007C73B3"/>
    <w:rsid w:val="007D1623"/>
    <w:rsid w:val="007D1DD1"/>
    <w:rsid w:val="007D2291"/>
    <w:rsid w:val="007D7105"/>
    <w:rsid w:val="007E44E5"/>
    <w:rsid w:val="007F4938"/>
    <w:rsid w:val="007F79E2"/>
    <w:rsid w:val="00800A43"/>
    <w:rsid w:val="008026EF"/>
    <w:rsid w:val="00811EC6"/>
    <w:rsid w:val="00815C46"/>
    <w:rsid w:val="00816D74"/>
    <w:rsid w:val="008266AD"/>
    <w:rsid w:val="00827177"/>
    <w:rsid w:val="008318A6"/>
    <w:rsid w:val="00831FD7"/>
    <w:rsid w:val="00832681"/>
    <w:rsid w:val="00841300"/>
    <w:rsid w:val="00844B4A"/>
    <w:rsid w:val="00845723"/>
    <w:rsid w:val="0084788E"/>
    <w:rsid w:val="0086661D"/>
    <w:rsid w:val="00873B3D"/>
    <w:rsid w:val="00874AAD"/>
    <w:rsid w:val="00880396"/>
    <w:rsid w:val="00880D2D"/>
    <w:rsid w:val="00881519"/>
    <w:rsid w:val="0088437F"/>
    <w:rsid w:val="00885ECB"/>
    <w:rsid w:val="00890156"/>
    <w:rsid w:val="008914C3"/>
    <w:rsid w:val="0089217D"/>
    <w:rsid w:val="00893BFD"/>
    <w:rsid w:val="00893E7C"/>
    <w:rsid w:val="008A06CB"/>
    <w:rsid w:val="008A2C76"/>
    <w:rsid w:val="008A398C"/>
    <w:rsid w:val="008A52EB"/>
    <w:rsid w:val="008B34D2"/>
    <w:rsid w:val="008B4796"/>
    <w:rsid w:val="008C1E14"/>
    <w:rsid w:val="008C67A9"/>
    <w:rsid w:val="008D03FA"/>
    <w:rsid w:val="008D2567"/>
    <w:rsid w:val="008D4CF4"/>
    <w:rsid w:val="008E40D9"/>
    <w:rsid w:val="008E43C6"/>
    <w:rsid w:val="008E7D5C"/>
    <w:rsid w:val="008F064C"/>
    <w:rsid w:val="008F177D"/>
    <w:rsid w:val="008F17C7"/>
    <w:rsid w:val="008F346E"/>
    <w:rsid w:val="008F354F"/>
    <w:rsid w:val="008F4159"/>
    <w:rsid w:val="008F6561"/>
    <w:rsid w:val="00905085"/>
    <w:rsid w:val="00905702"/>
    <w:rsid w:val="009101A3"/>
    <w:rsid w:val="009108E8"/>
    <w:rsid w:val="00915190"/>
    <w:rsid w:val="009231BE"/>
    <w:rsid w:val="0092550C"/>
    <w:rsid w:val="00925717"/>
    <w:rsid w:val="00925E5F"/>
    <w:rsid w:val="00932E9B"/>
    <w:rsid w:val="009428C9"/>
    <w:rsid w:val="00942BAC"/>
    <w:rsid w:val="00944380"/>
    <w:rsid w:val="0095344A"/>
    <w:rsid w:val="009539EE"/>
    <w:rsid w:val="0095501E"/>
    <w:rsid w:val="00961911"/>
    <w:rsid w:val="009630B9"/>
    <w:rsid w:val="00963B4D"/>
    <w:rsid w:val="00965162"/>
    <w:rsid w:val="0096520A"/>
    <w:rsid w:val="00966251"/>
    <w:rsid w:val="00967091"/>
    <w:rsid w:val="009672C9"/>
    <w:rsid w:val="009675CC"/>
    <w:rsid w:val="00970BA4"/>
    <w:rsid w:val="00970CEF"/>
    <w:rsid w:val="009727AF"/>
    <w:rsid w:val="00972F60"/>
    <w:rsid w:val="00973954"/>
    <w:rsid w:val="00974021"/>
    <w:rsid w:val="00975217"/>
    <w:rsid w:val="009765D4"/>
    <w:rsid w:val="009818DD"/>
    <w:rsid w:val="00982803"/>
    <w:rsid w:val="00985020"/>
    <w:rsid w:val="00986F94"/>
    <w:rsid w:val="00992684"/>
    <w:rsid w:val="009942C9"/>
    <w:rsid w:val="00995977"/>
    <w:rsid w:val="009966CB"/>
    <w:rsid w:val="009A0DBE"/>
    <w:rsid w:val="009A1D3B"/>
    <w:rsid w:val="009A2893"/>
    <w:rsid w:val="009A4322"/>
    <w:rsid w:val="009A622F"/>
    <w:rsid w:val="009A7B49"/>
    <w:rsid w:val="009B019B"/>
    <w:rsid w:val="009B1724"/>
    <w:rsid w:val="009B45E2"/>
    <w:rsid w:val="009B65FB"/>
    <w:rsid w:val="009B6C16"/>
    <w:rsid w:val="009C69F3"/>
    <w:rsid w:val="009D6759"/>
    <w:rsid w:val="009E1A01"/>
    <w:rsid w:val="009E1B15"/>
    <w:rsid w:val="009E3A7F"/>
    <w:rsid w:val="009E476E"/>
    <w:rsid w:val="009F0207"/>
    <w:rsid w:val="009F1FF0"/>
    <w:rsid w:val="009F31A6"/>
    <w:rsid w:val="009F374E"/>
    <w:rsid w:val="009F58F2"/>
    <w:rsid w:val="009F6972"/>
    <w:rsid w:val="009F69DF"/>
    <w:rsid w:val="009F75AA"/>
    <w:rsid w:val="00A0048F"/>
    <w:rsid w:val="00A065B1"/>
    <w:rsid w:val="00A11216"/>
    <w:rsid w:val="00A12590"/>
    <w:rsid w:val="00A1340D"/>
    <w:rsid w:val="00A135D8"/>
    <w:rsid w:val="00A16157"/>
    <w:rsid w:val="00A17184"/>
    <w:rsid w:val="00A21764"/>
    <w:rsid w:val="00A23C70"/>
    <w:rsid w:val="00A26234"/>
    <w:rsid w:val="00A26374"/>
    <w:rsid w:val="00A26605"/>
    <w:rsid w:val="00A27BB5"/>
    <w:rsid w:val="00A27C65"/>
    <w:rsid w:val="00A31662"/>
    <w:rsid w:val="00A32A0F"/>
    <w:rsid w:val="00A347CB"/>
    <w:rsid w:val="00A3485E"/>
    <w:rsid w:val="00A349C1"/>
    <w:rsid w:val="00A4097D"/>
    <w:rsid w:val="00A42C74"/>
    <w:rsid w:val="00A47FFC"/>
    <w:rsid w:val="00A60A81"/>
    <w:rsid w:val="00A60E98"/>
    <w:rsid w:val="00A62034"/>
    <w:rsid w:val="00A635DE"/>
    <w:rsid w:val="00A64509"/>
    <w:rsid w:val="00A6601F"/>
    <w:rsid w:val="00A670E2"/>
    <w:rsid w:val="00A7297E"/>
    <w:rsid w:val="00A7384A"/>
    <w:rsid w:val="00A76140"/>
    <w:rsid w:val="00A80E7D"/>
    <w:rsid w:val="00A923AA"/>
    <w:rsid w:val="00A92973"/>
    <w:rsid w:val="00A93646"/>
    <w:rsid w:val="00A9573C"/>
    <w:rsid w:val="00A97066"/>
    <w:rsid w:val="00A970B7"/>
    <w:rsid w:val="00AA49FA"/>
    <w:rsid w:val="00AA6050"/>
    <w:rsid w:val="00AC5D33"/>
    <w:rsid w:val="00AD1ACC"/>
    <w:rsid w:val="00AD2EF9"/>
    <w:rsid w:val="00AD3EE0"/>
    <w:rsid w:val="00AD631E"/>
    <w:rsid w:val="00AE3E84"/>
    <w:rsid w:val="00AF0671"/>
    <w:rsid w:val="00AF6201"/>
    <w:rsid w:val="00B00920"/>
    <w:rsid w:val="00B04877"/>
    <w:rsid w:val="00B07181"/>
    <w:rsid w:val="00B10D31"/>
    <w:rsid w:val="00B1155E"/>
    <w:rsid w:val="00B14A6F"/>
    <w:rsid w:val="00B2003D"/>
    <w:rsid w:val="00B2165A"/>
    <w:rsid w:val="00B24094"/>
    <w:rsid w:val="00B36DA3"/>
    <w:rsid w:val="00B40B5A"/>
    <w:rsid w:val="00B44BD9"/>
    <w:rsid w:val="00B4506F"/>
    <w:rsid w:val="00B454E9"/>
    <w:rsid w:val="00B4623E"/>
    <w:rsid w:val="00B507DB"/>
    <w:rsid w:val="00B51E68"/>
    <w:rsid w:val="00B62EE5"/>
    <w:rsid w:val="00B63A50"/>
    <w:rsid w:val="00B64F70"/>
    <w:rsid w:val="00B71E15"/>
    <w:rsid w:val="00B81B44"/>
    <w:rsid w:val="00B83F45"/>
    <w:rsid w:val="00B85669"/>
    <w:rsid w:val="00B91051"/>
    <w:rsid w:val="00BA6CEA"/>
    <w:rsid w:val="00BB3168"/>
    <w:rsid w:val="00BB69D6"/>
    <w:rsid w:val="00BB7D04"/>
    <w:rsid w:val="00BC184D"/>
    <w:rsid w:val="00BC4258"/>
    <w:rsid w:val="00BC68C7"/>
    <w:rsid w:val="00BC6B0D"/>
    <w:rsid w:val="00BD26ED"/>
    <w:rsid w:val="00BD56C9"/>
    <w:rsid w:val="00BD6A06"/>
    <w:rsid w:val="00BE0052"/>
    <w:rsid w:val="00BE0D27"/>
    <w:rsid w:val="00BE116D"/>
    <w:rsid w:val="00BE1D1C"/>
    <w:rsid w:val="00BE3EDC"/>
    <w:rsid w:val="00BE78D7"/>
    <w:rsid w:val="00BF13F8"/>
    <w:rsid w:val="00BF1F77"/>
    <w:rsid w:val="00BF662C"/>
    <w:rsid w:val="00C0532F"/>
    <w:rsid w:val="00C105FF"/>
    <w:rsid w:val="00C12760"/>
    <w:rsid w:val="00C14F98"/>
    <w:rsid w:val="00C20115"/>
    <w:rsid w:val="00C30FF1"/>
    <w:rsid w:val="00C31332"/>
    <w:rsid w:val="00C358F8"/>
    <w:rsid w:val="00C3727B"/>
    <w:rsid w:val="00C4091C"/>
    <w:rsid w:val="00C422D9"/>
    <w:rsid w:val="00C447AD"/>
    <w:rsid w:val="00C50305"/>
    <w:rsid w:val="00C51AB9"/>
    <w:rsid w:val="00C52A95"/>
    <w:rsid w:val="00C553B6"/>
    <w:rsid w:val="00C55B71"/>
    <w:rsid w:val="00C62D03"/>
    <w:rsid w:val="00C6383B"/>
    <w:rsid w:val="00C63B54"/>
    <w:rsid w:val="00C713BE"/>
    <w:rsid w:val="00C72801"/>
    <w:rsid w:val="00C77BA5"/>
    <w:rsid w:val="00C822B3"/>
    <w:rsid w:val="00C853E9"/>
    <w:rsid w:val="00C8696A"/>
    <w:rsid w:val="00C9245D"/>
    <w:rsid w:val="00C92B73"/>
    <w:rsid w:val="00C92F5B"/>
    <w:rsid w:val="00C9337F"/>
    <w:rsid w:val="00C948A5"/>
    <w:rsid w:val="00C95430"/>
    <w:rsid w:val="00C95E18"/>
    <w:rsid w:val="00C96B14"/>
    <w:rsid w:val="00C96E69"/>
    <w:rsid w:val="00C97546"/>
    <w:rsid w:val="00CA384B"/>
    <w:rsid w:val="00CA39D6"/>
    <w:rsid w:val="00CC0EEB"/>
    <w:rsid w:val="00CC3D91"/>
    <w:rsid w:val="00CD1E4A"/>
    <w:rsid w:val="00CD37CB"/>
    <w:rsid w:val="00CD46FD"/>
    <w:rsid w:val="00CE2199"/>
    <w:rsid w:val="00CE54A1"/>
    <w:rsid w:val="00CF117A"/>
    <w:rsid w:val="00CF48EC"/>
    <w:rsid w:val="00CF53C6"/>
    <w:rsid w:val="00D05C74"/>
    <w:rsid w:val="00D06020"/>
    <w:rsid w:val="00D069CC"/>
    <w:rsid w:val="00D06C39"/>
    <w:rsid w:val="00D12400"/>
    <w:rsid w:val="00D15BEB"/>
    <w:rsid w:val="00D22E58"/>
    <w:rsid w:val="00D264DB"/>
    <w:rsid w:val="00D302D2"/>
    <w:rsid w:val="00D348D0"/>
    <w:rsid w:val="00D352C0"/>
    <w:rsid w:val="00D36911"/>
    <w:rsid w:val="00D40CF3"/>
    <w:rsid w:val="00D42227"/>
    <w:rsid w:val="00D440A1"/>
    <w:rsid w:val="00D457D0"/>
    <w:rsid w:val="00D5250D"/>
    <w:rsid w:val="00D56309"/>
    <w:rsid w:val="00D62D07"/>
    <w:rsid w:val="00D666D8"/>
    <w:rsid w:val="00D801F7"/>
    <w:rsid w:val="00D8252A"/>
    <w:rsid w:val="00D82DCB"/>
    <w:rsid w:val="00D8439D"/>
    <w:rsid w:val="00D9128D"/>
    <w:rsid w:val="00D931DB"/>
    <w:rsid w:val="00D93A90"/>
    <w:rsid w:val="00D94677"/>
    <w:rsid w:val="00DA3E92"/>
    <w:rsid w:val="00DA5C37"/>
    <w:rsid w:val="00DA6727"/>
    <w:rsid w:val="00DA7D2E"/>
    <w:rsid w:val="00DB289B"/>
    <w:rsid w:val="00DB3D51"/>
    <w:rsid w:val="00DB49CB"/>
    <w:rsid w:val="00DB5EA8"/>
    <w:rsid w:val="00DB75B3"/>
    <w:rsid w:val="00DC0B00"/>
    <w:rsid w:val="00DC1683"/>
    <w:rsid w:val="00DC2A44"/>
    <w:rsid w:val="00DC3044"/>
    <w:rsid w:val="00DC73FA"/>
    <w:rsid w:val="00DD2217"/>
    <w:rsid w:val="00DD2622"/>
    <w:rsid w:val="00DD51C6"/>
    <w:rsid w:val="00DD6482"/>
    <w:rsid w:val="00DF1755"/>
    <w:rsid w:val="00DF1A2F"/>
    <w:rsid w:val="00DF1B67"/>
    <w:rsid w:val="00DF4107"/>
    <w:rsid w:val="00DF7B57"/>
    <w:rsid w:val="00E03128"/>
    <w:rsid w:val="00E054BA"/>
    <w:rsid w:val="00E100A0"/>
    <w:rsid w:val="00E10B68"/>
    <w:rsid w:val="00E11F97"/>
    <w:rsid w:val="00E155F3"/>
    <w:rsid w:val="00E218CC"/>
    <w:rsid w:val="00E219B0"/>
    <w:rsid w:val="00E23825"/>
    <w:rsid w:val="00E251A8"/>
    <w:rsid w:val="00E26086"/>
    <w:rsid w:val="00E26974"/>
    <w:rsid w:val="00E26DB8"/>
    <w:rsid w:val="00E31846"/>
    <w:rsid w:val="00E319A4"/>
    <w:rsid w:val="00E32592"/>
    <w:rsid w:val="00E33C03"/>
    <w:rsid w:val="00E406AC"/>
    <w:rsid w:val="00E43624"/>
    <w:rsid w:val="00E459B0"/>
    <w:rsid w:val="00E45A53"/>
    <w:rsid w:val="00E47185"/>
    <w:rsid w:val="00E4757A"/>
    <w:rsid w:val="00E50EC6"/>
    <w:rsid w:val="00E513EC"/>
    <w:rsid w:val="00E51933"/>
    <w:rsid w:val="00E51C68"/>
    <w:rsid w:val="00E64412"/>
    <w:rsid w:val="00E66F5D"/>
    <w:rsid w:val="00E677C8"/>
    <w:rsid w:val="00E72E04"/>
    <w:rsid w:val="00E75630"/>
    <w:rsid w:val="00E83BBE"/>
    <w:rsid w:val="00E900F1"/>
    <w:rsid w:val="00E93A71"/>
    <w:rsid w:val="00E97FFA"/>
    <w:rsid w:val="00EA0EDE"/>
    <w:rsid w:val="00EA54D5"/>
    <w:rsid w:val="00EA617D"/>
    <w:rsid w:val="00EA6B6B"/>
    <w:rsid w:val="00EB4C82"/>
    <w:rsid w:val="00EC06A7"/>
    <w:rsid w:val="00EC3D95"/>
    <w:rsid w:val="00EC3DEB"/>
    <w:rsid w:val="00ED0131"/>
    <w:rsid w:val="00ED6361"/>
    <w:rsid w:val="00EE1243"/>
    <w:rsid w:val="00EE6E59"/>
    <w:rsid w:val="00EF1E01"/>
    <w:rsid w:val="00EF48F7"/>
    <w:rsid w:val="00EF4B01"/>
    <w:rsid w:val="00EF664E"/>
    <w:rsid w:val="00EF67DA"/>
    <w:rsid w:val="00F01D76"/>
    <w:rsid w:val="00F06BF4"/>
    <w:rsid w:val="00F22C1E"/>
    <w:rsid w:val="00F2514E"/>
    <w:rsid w:val="00F26A51"/>
    <w:rsid w:val="00F30FE0"/>
    <w:rsid w:val="00F31124"/>
    <w:rsid w:val="00F33819"/>
    <w:rsid w:val="00F34EBD"/>
    <w:rsid w:val="00F357E4"/>
    <w:rsid w:val="00F35BAE"/>
    <w:rsid w:val="00F36B8F"/>
    <w:rsid w:val="00F45391"/>
    <w:rsid w:val="00F57635"/>
    <w:rsid w:val="00F6027B"/>
    <w:rsid w:val="00F65A38"/>
    <w:rsid w:val="00F7198B"/>
    <w:rsid w:val="00F72A11"/>
    <w:rsid w:val="00F73822"/>
    <w:rsid w:val="00F77B61"/>
    <w:rsid w:val="00F80975"/>
    <w:rsid w:val="00F81F1E"/>
    <w:rsid w:val="00F825C7"/>
    <w:rsid w:val="00F902C5"/>
    <w:rsid w:val="00F96659"/>
    <w:rsid w:val="00F96B5B"/>
    <w:rsid w:val="00FA0E3A"/>
    <w:rsid w:val="00FA3F52"/>
    <w:rsid w:val="00FA3FF7"/>
    <w:rsid w:val="00FB3B1A"/>
    <w:rsid w:val="00FB59C4"/>
    <w:rsid w:val="00FB70C5"/>
    <w:rsid w:val="00FC482B"/>
    <w:rsid w:val="00FC6468"/>
    <w:rsid w:val="00FC66E8"/>
    <w:rsid w:val="00FC7DFF"/>
    <w:rsid w:val="00FD1DC6"/>
    <w:rsid w:val="00FD39EB"/>
    <w:rsid w:val="00FD629B"/>
    <w:rsid w:val="00FE0C3D"/>
    <w:rsid w:val="00FE782F"/>
    <w:rsid w:val="00FF35C3"/>
    <w:rsid w:val="00FF3E5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536"/>
  </w:style>
  <w:style w:type="paragraph" w:styleId="Ttulo1">
    <w:name w:val="heading 1"/>
    <w:basedOn w:val="Norma"/>
    <w:next w:val="Norma"/>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4"/>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6"/>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 w:type="table" w:customStyle="1" w:styleId="Tablaconcuadrcula1">
    <w:name w:val="Tabla con cuadrícula1"/>
    <w:basedOn w:val="Tablanormal"/>
    <w:next w:val="Tablaconcuadrcula"/>
    <w:uiPriority w:val="39"/>
    <w:rsid w:val="00190801"/>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536"/>
  </w:style>
  <w:style w:type="paragraph" w:styleId="Ttulo1">
    <w:name w:val="heading 1"/>
    <w:basedOn w:val="Norma"/>
    <w:next w:val="Norma"/>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4"/>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6"/>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 w:type="table" w:customStyle="1" w:styleId="Tablaconcuadrcula1">
    <w:name w:val="Tabla con cuadrícula1"/>
    <w:basedOn w:val="Tablanormal"/>
    <w:next w:val="Tablaconcuadrcula"/>
    <w:uiPriority w:val="39"/>
    <w:rsid w:val="00190801"/>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591354314">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7520129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21" Type="http://schemas.openxmlformats.org/officeDocument/2006/relationships/image" Target="media/image14.wmf"/><Relationship Id="rId34" Type="http://schemas.openxmlformats.org/officeDocument/2006/relationships/image" Target="media/image27.png"/><Relationship Id="rId42" Type="http://schemas.openxmlformats.org/officeDocument/2006/relationships/image" Target="media/image35.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g"/><Relationship Id="rId19" Type="http://schemas.openxmlformats.org/officeDocument/2006/relationships/image" Target="media/image12.wmf"/><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emf"/><Relationship Id="rId22" Type="http://schemas.openxmlformats.org/officeDocument/2006/relationships/image" Target="media/image15.wmf"/><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1.xml"/><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 Id="rId46" Type="http://schemas.openxmlformats.org/officeDocument/2006/relationships/theme" Target="theme/theme1.xml"/><Relationship Id="rId20" Type="http://schemas.openxmlformats.org/officeDocument/2006/relationships/image" Target="media/image13.wmf"/><Relationship Id="rId41" Type="http://schemas.openxmlformats.org/officeDocument/2006/relationships/image" Target="media/image34.jpeg"/></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128</Pages>
  <Words>27746</Words>
  <Characters>152609</Characters>
  <Application>Microsoft Office Word</Application>
  <DocSecurity>0</DocSecurity>
  <Lines>1271</Lines>
  <Paragraphs>359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179996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PC</cp:lastModifiedBy>
  <cp:revision>26</cp:revision>
  <cp:lastPrinted>2015-08-27T21:05:00Z</cp:lastPrinted>
  <dcterms:created xsi:type="dcterms:W3CDTF">2015-08-12T15:12:00Z</dcterms:created>
  <dcterms:modified xsi:type="dcterms:W3CDTF">2015-08-27T21:08:00Z</dcterms:modified>
</cp:coreProperties>
</file>