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4C0F2A" w:rsidRPr="004C0F2A" w:rsidTr="004C0F2A">
        <w:tc>
          <w:tcPr>
            <w:tcW w:w="8108" w:type="dxa"/>
            <w:shd w:val="clear" w:color="auto" w:fill="auto"/>
          </w:tcPr>
          <w:p w:rsidR="004C0F2A" w:rsidRPr="004C0F2A" w:rsidRDefault="004C0F2A" w:rsidP="004C0F2A">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4C0F2A" w:rsidRPr="004C0F2A" w:rsidTr="00A544AD">
              <w:trPr>
                <w:trHeight w:val="285"/>
                <w:jc w:val="center"/>
              </w:trPr>
              <w:tc>
                <w:tcPr>
                  <w:tcW w:w="5245" w:type="dxa"/>
                  <w:tcBorders>
                    <w:bottom w:val="single" w:sz="4" w:space="0" w:color="auto"/>
                  </w:tcBorders>
                  <w:shd w:val="clear" w:color="auto" w:fill="92D050"/>
                </w:tcPr>
                <w:p w:rsidR="004C0F2A" w:rsidRPr="004C0F2A" w:rsidRDefault="004C0F2A" w:rsidP="004C0F2A">
                  <w:pPr>
                    <w:spacing w:after="0" w:line="240" w:lineRule="auto"/>
                    <w:jc w:val="center"/>
                    <w:rPr>
                      <w:rFonts w:ascii="Calibri" w:eastAsia="Calibri" w:hAnsi="Calibri" w:cs="Times New Roman"/>
                      <w:b/>
                      <w:sz w:val="20"/>
                      <w:szCs w:val="20"/>
                      <w:lang w:val="es-ES"/>
                    </w:rPr>
                  </w:pPr>
                  <w:r w:rsidRPr="004C0F2A">
                    <w:rPr>
                      <w:rFonts w:ascii="Calibri" w:eastAsia="Calibri" w:hAnsi="Calibri" w:cs="Times New Roman"/>
                      <w:b/>
                      <w:sz w:val="20"/>
                      <w:szCs w:val="20"/>
                      <w:lang w:val="es-ES"/>
                    </w:rPr>
                    <w:t>CODIGO DEL PROCESO DE CONTRATACION</w:t>
                  </w:r>
                </w:p>
              </w:tc>
            </w:tr>
            <w:tr w:rsidR="004C0F2A" w:rsidRPr="004C0F2A" w:rsidTr="00A544AD">
              <w:trPr>
                <w:trHeight w:val="210"/>
                <w:jc w:val="center"/>
              </w:trPr>
              <w:tc>
                <w:tcPr>
                  <w:tcW w:w="5245" w:type="dxa"/>
                  <w:tcBorders>
                    <w:top w:val="single" w:sz="4" w:space="0" w:color="auto"/>
                  </w:tcBorders>
                  <w:shd w:val="clear" w:color="auto" w:fill="auto"/>
                </w:tcPr>
                <w:p w:rsidR="004C0F2A" w:rsidRPr="004C0F2A" w:rsidRDefault="004C0F2A" w:rsidP="004C0F2A">
                  <w:pPr>
                    <w:spacing w:after="0" w:line="240" w:lineRule="auto"/>
                    <w:jc w:val="center"/>
                    <w:rPr>
                      <w:rFonts w:ascii="Calibri" w:eastAsia="Calibri" w:hAnsi="Calibri" w:cs="Times New Roman"/>
                      <w:sz w:val="20"/>
                      <w:szCs w:val="20"/>
                      <w:lang w:val="es-ES"/>
                    </w:rPr>
                  </w:pPr>
                  <w:r w:rsidRPr="004C0F2A">
                    <w:rPr>
                      <w:rFonts w:ascii="Calibri" w:eastAsia="Times New Roman" w:hAnsi="Calibri" w:cs="Times New Roman"/>
                      <w:b/>
                      <w:sz w:val="20"/>
                      <w:szCs w:val="20"/>
                      <w:lang w:val="es-ES"/>
                    </w:rPr>
                    <w:t>EPNE-UAV-90-15</w:t>
                  </w:r>
                </w:p>
              </w:tc>
            </w:tr>
          </w:tbl>
          <w:p w:rsidR="004C0F2A" w:rsidRPr="004C0F2A" w:rsidRDefault="004C0F2A" w:rsidP="004C0F2A">
            <w:pPr>
              <w:spacing w:after="0" w:line="240" w:lineRule="auto"/>
              <w:jc w:val="center"/>
              <w:rPr>
                <w:rFonts w:ascii="Calibri" w:eastAsia="Calibri" w:hAnsi="Calibri" w:cs="Times New Roman"/>
                <w:b/>
                <w:sz w:val="18"/>
                <w:szCs w:val="18"/>
                <w:lang w:val="es-ES"/>
              </w:rPr>
            </w:pPr>
            <w:r w:rsidRPr="004C0F2A">
              <w:rPr>
                <w:rFonts w:ascii="Calibri" w:eastAsia="Calibri" w:hAnsi="Calibri" w:cs="Times New Roman"/>
                <w:b/>
                <w:sz w:val="18"/>
                <w:szCs w:val="18"/>
                <w:lang w:val="es-ES"/>
              </w:rPr>
              <w:t>YACIMIENTOS PETROLIFEROS FISCALES BOLIVIANOS</w:t>
            </w:r>
          </w:p>
          <w:p w:rsidR="004C0F2A" w:rsidRPr="004C0F2A" w:rsidRDefault="004C0F2A" w:rsidP="004C0F2A">
            <w:pPr>
              <w:spacing w:after="0" w:line="240" w:lineRule="auto"/>
              <w:rPr>
                <w:rFonts w:ascii="Calibri" w:eastAsia="Calibri" w:hAnsi="Calibri" w:cs="Times New Roman"/>
                <w:sz w:val="18"/>
                <w:szCs w:val="18"/>
                <w:lang w:val="es-ES_tradnl"/>
              </w:rPr>
            </w:pPr>
          </w:p>
          <w:p w:rsidR="004C0F2A" w:rsidRPr="004C0F2A" w:rsidRDefault="004C0F2A" w:rsidP="004C0F2A">
            <w:pPr>
              <w:spacing w:after="0" w:line="240" w:lineRule="auto"/>
              <w:rPr>
                <w:rFonts w:ascii="Calibri" w:eastAsia="Calibri" w:hAnsi="Calibri" w:cs="Times New Roman"/>
                <w:b/>
                <w:sz w:val="18"/>
                <w:szCs w:val="18"/>
                <w:lang w:val="es-ES_tradnl"/>
              </w:rPr>
            </w:pPr>
            <w:r w:rsidRPr="004C0F2A">
              <w:rPr>
                <w:rFonts w:ascii="Calibri" w:eastAsia="Calibri" w:hAnsi="Calibri" w:cs="Times New Roman"/>
                <w:b/>
                <w:sz w:val="18"/>
                <w:szCs w:val="18"/>
                <w:lang w:val="es-ES_tradnl"/>
              </w:rPr>
              <w:t>NOMBRE DEL PROPONENTE</w:t>
            </w:r>
            <w:r w:rsidRPr="004C0F2A">
              <w:rPr>
                <w:rFonts w:ascii="Calibri" w:eastAsia="Calibri" w:hAnsi="Calibri" w:cs="Times New Roman"/>
                <w:sz w:val="18"/>
                <w:szCs w:val="18"/>
                <w:lang w:val="es-ES_tradnl"/>
              </w:rPr>
              <w:t>:____________________________________________</w:t>
            </w:r>
            <w:r w:rsidRPr="004C0F2A">
              <w:rPr>
                <w:rFonts w:ascii="Calibri" w:eastAsia="Calibri" w:hAnsi="Calibri" w:cs="Times New Roman"/>
                <w:b/>
                <w:sz w:val="18"/>
                <w:szCs w:val="18"/>
                <w:lang w:val="es-ES_tradnl"/>
              </w:rPr>
              <w:t xml:space="preserve"> </w:t>
            </w:r>
          </w:p>
          <w:p w:rsidR="004C0F2A" w:rsidRPr="004C0F2A" w:rsidRDefault="004C0F2A" w:rsidP="004C0F2A">
            <w:pPr>
              <w:spacing w:after="0" w:line="240" w:lineRule="auto"/>
              <w:rPr>
                <w:rFonts w:ascii="Calibri" w:eastAsia="Calibri" w:hAnsi="Calibri" w:cs="Times New Roman"/>
                <w:b/>
                <w:sz w:val="18"/>
                <w:szCs w:val="18"/>
                <w:lang w:val="es-ES_tradnl"/>
              </w:rPr>
            </w:pPr>
          </w:p>
          <w:p w:rsidR="004C0F2A" w:rsidRPr="004C0F2A" w:rsidRDefault="004C0F2A" w:rsidP="004C0F2A">
            <w:pPr>
              <w:spacing w:after="0" w:line="240" w:lineRule="auto"/>
              <w:rPr>
                <w:rFonts w:ascii="Calibri" w:eastAsia="Calibri" w:hAnsi="Calibri" w:cs="Times New Roman"/>
                <w:b/>
                <w:sz w:val="18"/>
                <w:szCs w:val="18"/>
                <w:lang w:val="es-ES_tradnl"/>
              </w:rPr>
            </w:pPr>
            <w:r w:rsidRPr="004C0F2A">
              <w:rPr>
                <w:rFonts w:ascii="Calibri" w:eastAsia="Calibri" w:hAnsi="Calibri" w:cs="Times New Roman"/>
                <w:b/>
                <w:sz w:val="18"/>
                <w:szCs w:val="18"/>
                <w:lang w:val="es-ES_tradnl"/>
              </w:rPr>
              <w:t>NIT DEL PROPONENTE</w:t>
            </w:r>
            <w:r w:rsidRPr="004C0F2A">
              <w:rPr>
                <w:rFonts w:ascii="Calibri" w:eastAsia="Calibri" w:hAnsi="Calibri" w:cs="Times New Roman"/>
                <w:sz w:val="18"/>
                <w:szCs w:val="18"/>
                <w:lang w:val="es-ES_tradnl"/>
              </w:rPr>
              <w:t>:_________________________________________________</w:t>
            </w:r>
            <w:r w:rsidRPr="004C0F2A">
              <w:rPr>
                <w:rFonts w:ascii="Calibri" w:eastAsia="Calibri" w:hAnsi="Calibri" w:cs="Times New Roman"/>
                <w:b/>
                <w:sz w:val="18"/>
                <w:szCs w:val="18"/>
                <w:lang w:val="es-ES_tradnl"/>
              </w:rPr>
              <w:t xml:space="preserve"> </w:t>
            </w:r>
          </w:p>
          <w:p w:rsidR="004C0F2A" w:rsidRPr="004C0F2A" w:rsidRDefault="004C0F2A" w:rsidP="004C0F2A">
            <w:pPr>
              <w:spacing w:after="0" w:line="240" w:lineRule="auto"/>
              <w:rPr>
                <w:rFonts w:ascii="Calibri" w:eastAsia="Calibri" w:hAnsi="Calibri" w:cs="Times New Roman"/>
                <w:b/>
                <w:sz w:val="18"/>
                <w:szCs w:val="18"/>
                <w:lang w:val="es-ES_tradnl"/>
              </w:rPr>
            </w:pPr>
          </w:p>
          <w:p w:rsidR="004C0F2A" w:rsidRPr="004C0F2A" w:rsidRDefault="004C0F2A" w:rsidP="004C0F2A">
            <w:pPr>
              <w:spacing w:after="0" w:line="240" w:lineRule="auto"/>
              <w:rPr>
                <w:rFonts w:ascii="Calibri" w:eastAsia="Calibri" w:hAnsi="Calibri" w:cs="Times New Roman"/>
                <w:b/>
                <w:sz w:val="18"/>
                <w:szCs w:val="18"/>
                <w:lang w:val="es-ES"/>
              </w:rPr>
            </w:pPr>
            <w:r w:rsidRPr="004C0F2A">
              <w:rPr>
                <w:rFonts w:ascii="Calibri" w:eastAsia="Calibri" w:hAnsi="Calibri" w:cs="Times New Roman"/>
                <w:b/>
                <w:sz w:val="18"/>
                <w:szCs w:val="18"/>
                <w:lang w:val="es-ES"/>
              </w:rPr>
              <w:t xml:space="preserve">OBJETO DE LA CONTRATACION: </w:t>
            </w:r>
          </w:p>
          <w:p w:rsidR="004C0F2A" w:rsidRPr="004C0F2A" w:rsidRDefault="004C0F2A" w:rsidP="004C0F2A">
            <w:pPr>
              <w:spacing w:after="0" w:line="240" w:lineRule="auto"/>
              <w:rPr>
                <w:rFonts w:ascii="Calibri" w:eastAsia="Calibri" w:hAnsi="Calibri" w:cs="Times New Roman"/>
                <w:lang w:val="es-ES"/>
              </w:rPr>
            </w:pPr>
            <w:r w:rsidRPr="004C0F2A">
              <w:rPr>
                <w:rFonts w:ascii="Calibri" w:eastAsia="Calibri" w:hAnsi="Calibri" w:cs="Times New Roman"/>
                <w:sz w:val="18"/>
                <w:szCs w:val="18"/>
                <w:lang w:val="es-ES"/>
              </w:rPr>
              <w:t>___________________________________________________________________</w:t>
            </w:r>
          </w:p>
          <w:p w:rsidR="004C0F2A" w:rsidRPr="004C0F2A" w:rsidRDefault="004C0F2A" w:rsidP="004C0F2A">
            <w:pPr>
              <w:spacing w:after="0" w:line="240" w:lineRule="auto"/>
              <w:jc w:val="both"/>
              <w:rPr>
                <w:rFonts w:ascii="Calibri" w:eastAsia="Calibri" w:hAnsi="Calibri" w:cs="Times New Roman"/>
                <w:sz w:val="20"/>
                <w:szCs w:val="20"/>
                <w:lang w:val="es-ES"/>
              </w:rPr>
            </w:pPr>
          </w:p>
          <w:p w:rsidR="004C0F2A" w:rsidRPr="004C0F2A" w:rsidRDefault="004C0F2A" w:rsidP="004C0F2A">
            <w:pPr>
              <w:spacing w:after="0" w:line="240" w:lineRule="auto"/>
              <w:jc w:val="both"/>
              <w:rPr>
                <w:rFonts w:ascii="Calibri" w:eastAsia="Calibri" w:hAnsi="Calibri" w:cs="Times New Roman"/>
                <w:sz w:val="20"/>
                <w:szCs w:val="20"/>
                <w:lang w:val="es-ES"/>
              </w:rPr>
            </w:pPr>
          </w:p>
        </w:tc>
      </w:tr>
    </w:tbl>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Default="004C0F2A" w:rsidP="004C0F2A">
      <w:pPr>
        <w:spacing w:after="0" w:line="240" w:lineRule="auto"/>
        <w:jc w:val="center"/>
        <w:rPr>
          <w:rFonts w:ascii="Verdana" w:eastAsia="Times New Roman" w:hAnsi="Verdana" w:cs="Arial"/>
          <w:b/>
          <w:color w:val="000000"/>
          <w:sz w:val="18"/>
          <w:szCs w:val="16"/>
          <w:lang w:val="es-ES"/>
        </w:rPr>
      </w:pPr>
    </w:p>
    <w:p w:rsidR="004C0F2A" w:rsidRPr="004C0F2A" w:rsidRDefault="004C0F2A" w:rsidP="004C0F2A">
      <w:pPr>
        <w:spacing w:after="0" w:line="240" w:lineRule="auto"/>
        <w:jc w:val="center"/>
        <w:rPr>
          <w:rFonts w:ascii="Verdana" w:eastAsia="Times New Roman" w:hAnsi="Verdana" w:cs="Arial"/>
          <w:b/>
          <w:color w:val="000000"/>
          <w:sz w:val="18"/>
          <w:szCs w:val="16"/>
          <w:lang w:val="es-ES"/>
        </w:rPr>
      </w:pPr>
      <w:bookmarkStart w:id="0" w:name="_GoBack"/>
      <w:bookmarkEnd w:id="0"/>
      <w:r w:rsidRPr="004C0F2A">
        <w:rPr>
          <w:rFonts w:ascii="Verdana" w:eastAsia="Times New Roman" w:hAnsi="Verdana" w:cs="Arial"/>
          <w:b/>
          <w:color w:val="000000"/>
          <w:sz w:val="18"/>
          <w:szCs w:val="16"/>
          <w:lang w:val="es-ES"/>
        </w:rPr>
        <w:lastRenderedPageBreak/>
        <w:t>FORMULARIO A-1</w:t>
      </w:r>
    </w:p>
    <w:p w:rsidR="004C0F2A" w:rsidRPr="004C0F2A" w:rsidRDefault="004C0F2A" w:rsidP="004C0F2A">
      <w:pPr>
        <w:spacing w:after="0" w:line="240" w:lineRule="auto"/>
        <w:jc w:val="center"/>
        <w:rPr>
          <w:rFonts w:ascii="Verdana" w:eastAsia="Times New Roman" w:hAnsi="Verdana" w:cs="Arial"/>
          <w:b/>
          <w:color w:val="000000"/>
          <w:sz w:val="18"/>
          <w:szCs w:val="16"/>
          <w:lang w:val="es-ES"/>
        </w:rPr>
      </w:pPr>
      <w:r w:rsidRPr="004C0F2A">
        <w:rPr>
          <w:rFonts w:ascii="Verdana" w:eastAsia="Times New Roman" w:hAnsi="Verdana" w:cs="Arial"/>
          <w:b/>
          <w:color w:val="000000"/>
          <w:sz w:val="18"/>
          <w:szCs w:val="16"/>
          <w:lang w:val="es-ES"/>
        </w:rPr>
        <w:t>PRESENTACIÓN DE OFERTA</w:t>
      </w:r>
    </w:p>
    <w:p w:rsidR="004C0F2A" w:rsidRPr="004C0F2A" w:rsidRDefault="004C0F2A" w:rsidP="004C0F2A">
      <w:pPr>
        <w:spacing w:after="0" w:line="240" w:lineRule="auto"/>
        <w:jc w:val="center"/>
        <w:rPr>
          <w:rFonts w:ascii="Verdana" w:eastAsia="Times New Roman" w:hAnsi="Verdana" w:cs="Arial"/>
          <w:b/>
          <w:color w:val="000000"/>
          <w:sz w:val="18"/>
          <w:szCs w:val="16"/>
          <w:lang w:val="es-ES"/>
        </w:rPr>
      </w:pPr>
      <w:r w:rsidRPr="004C0F2A">
        <w:rPr>
          <w:rFonts w:ascii="Verdana" w:eastAsia="Times New Roman" w:hAnsi="Verdana" w:cs="Arial"/>
          <w:b/>
          <w:color w:val="000000"/>
          <w:sz w:val="18"/>
          <w:szCs w:val="16"/>
          <w:lang w:val="es-ES"/>
        </w:rPr>
        <w:t>(Para Empresas o Asociaciones Accidentales)</w:t>
      </w:r>
    </w:p>
    <w:p w:rsidR="004C0F2A" w:rsidRPr="004C0F2A" w:rsidRDefault="004C0F2A" w:rsidP="004C0F2A">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1">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4C0F2A" w:rsidRPr="004C0F2A" w:rsidTr="00A544AD">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4C0F2A" w:rsidRPr="004C0F2A" w:rsidRDefault="004C0F2A" w:rsidP="004C0F2A">
            <w:pPr>
              <w:spacing w:after="0" w:line="240" w:lineRule="auto"/>
              <w:jc w:val="center"/>
              <w:rPr>
                <w:rFonts w:ascii="Arial" w:eastAsia="Times New Roman" w:hAnsi="Arial" w:cs="Arial"/>
                <w:b/>
                <w:bCs/>
                <w:color w:val="EEECE1"/>
                <w:sz w:val="16"/>
                <w:szCs w:val="16"/>
                <w:lang w:eastAsia="es-BO"/>
              </w:rPr>
            </w:pPr>
            <w:r w:rsidRPr="004C0F2A">
              <w:rPr>
                <w:rFonts w:ascii="Arial" w:eastAsia="Arial" w:hAnsi="Arial" w:cs="Arial"/>
                <w:b/>
                <w:bCs/>
                <w:color w:val="EEECE1"/>
                <w:sz w:val="16"/>
                <w:szCs w:val="16"/>
                <w:lang w:val="es-ES" w:eastAsia="es-BO"/>
              </w:rPr>
              <w:t>1.</w:t>
            </w:r>
            <w:r w:rsidRPr="004C0F2A">
              <w:rPr>
                <w:rFonts w:ascii="Times New Roman" w:eastAsia="Arial" w:hAnsi="Times New Roman" w:cs="Times New Roman"/>
                <w:b/>
                <w:bCs/>
                <w:color w:val="EEECE1"/>
                <w:sz w:val="14"/>
                <w:szCs w:val="14"/>
                <w:lang w:val="es-ES" w:eastAsia="es-BO"/>
              </w:rPr>
              <w:t xml:space="preserve">     </w:t>
            </w:r>
            <w:r w:rsidRPr="004C0F2A">
              <w:rPr>
                <w:rFonts w:ascii="Arial" w:eastAsia="Arial" w:hAnsi="Arial" w:cs="Arial"/>
                <w:b/>
                <w:bCs/>
                <w:color w:val="EEECE1"/>
                <w:sz w:val="16"/>
                <w:szCs w:val="16"/>
                <w:lang w:val="es-ES" w:eastAsia="es-BO"/>
              </w:rPr>
              <w:t>DATOS DEL OBJETO DE LA CONTRATACIÓN</w:t>
            </w:r>
          </w:p>
        </w:tc>
      </w:tr>
      <w:tr w:rsidR="004C0F2A" w:rsidRPr="004C0F2A" w:rsidTr="00A544AD">
        <w:trPr>
          <w:trHeight w:val="67"/>
        </w:trPr>
        <w:tc>
          <w:tcPr>
            <w:tcW w:w="0" w:type="auto"/>
            <w:tcBorders>
              <w:top w:val="nil"/>
              <w:left w:val="single" w:sz="8" w:space="0" w:color="auto"/>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4C0F2A" w:rsidRPr="004C0F2A" w:rsidRDefault="004C0F2A" w:rsidP="004C0F2A">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r>
      <w:tr w:rsidR="004C0F2A" w:rsidRPr="004C0F2A" w:rsidTr="00A544AD">
        <w:trPr>
          <w:trHeight w:val="437"/>
        </w:trPr>
        <w:tc>
          <w:tcPr>
            <w:tcW w:w="0" w:type="auto"/>
            <w:gridSpan w:val="3"/>
            <w:tcBorders>
              <w:top w:val="nil"/>
              <w:left w:val="single" w:sz="8" w:space="0" w:color="auto"/>
              <w:bottom w:val="nil"/>
              <w:right w:val="nil"/>
            </w:tcBorders>
            <w:shd w:val="clear" w:color="000000" w:fill="FFFFFF"/>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4C0F2A" w:rsidRPr="004C0F2A" w:rsidRDefault="004C0F2A" w:rsidP="004C0F2A">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r>
      <w:tr w:rsidR="004C0F2A" w:rsidRPr="004C0F2A" w:rsidTr="00A544AD">
        <w:trPr>
          <w:trHeight w:val="165"/>
        </w:trPr>
        <w:tc>
          <w:tcPr>
            <w:tcW w:w="0" w:type="auto"/>
            <w:tcBorders>
              <w:top w:val="nil"/>
              <w:left w:val="single" w:sz="8" w:space="0" w:color="auto"/>
              <w:bottom w:val="nil"/>
              <w:right w:val="nil"/>
            </w:tcBorders>
            <w:shd w:val="clear" w:color="000000" w:fill="FFFFFF"/>
            <w:noWrap/>
            <w:vAlign w:val="center"/>
          </w:tcPr>
          <w:p w:rsidR="004C0F2A" w:rsidRPr="004C0F2A" w:rsidRDefault="004C0F2A" w:rsidP="004C0F2A">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4C0F2A" w:rsidRPr="004C0F2A" w:rsidRDefault="004C0F2A" w:rsidP="004C0F2A">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4C0F2A" w:rsidRPr="004C0F2A" w:rsidRDefault="004C0F2A" w:rsidP="004C0F2A">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4C0F2A" w:rsidRPr="004C0F2A" w:rsidRDefault="004C0F2A" w:rsidP="004C0F2A">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4C0F2A" w:rsidRPr="004C0F2A" w:rsidRDefault="004C0F2A" w:rsidP="004C0F2A">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4C0F2A" w:rsidRPr="004C0F2A" w:rsidRDefault="004C0F2A" w:rsidP="004C0F2A">
            <w:pPr>
              <w:spacing w:after="0" w:line="240" w:lineRule="auto"/>
              <w:rPr>
                <w:rFonts w:ascii="Calibri" w:eastAsia="Times New Roman" w:hAnsi="Calibri" w:cs="Times New Roman"/>
                <w:color w:val="000000"/>
                <w:sz w:val="10"/>
                <w:lang w:eastAsia="es-BO"/>
              </w:rPr>
            </w:pPr>
          </w:p>
        </w:tc>
      </w:tr>
      <w:tr w:rsidR="004C0F2A" w:rsidRPr="004C0F2A" w:rsidTr="00A544AD">
        <w:trPr>
          <w:trHeight w:val="437"/>
        </w:trPr>
        <w:tc>
          <w:tcPr>
            <w:tcW w:w="0" w:type="auto"/>
            <w:gridSpan w:val="3"/>
            <w:tcBorders>
              <w:top w:val="nil"/>
              <w:left w:val="single" w:sz="8" w:space="0" w:color="auto"/>
              <w:bottom w:val="nil"/>
              <w:right w:val="nil"/>
            </w:tcBorders>
            <w:shd w:val="clear" w:color="000000" w:fill="FFFFFF"/>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4C0F2A" w:rsidRPr="004C0F2A" w:rsidRDefault="004C0F2A" w:rsidP="004C0F2A">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r>
      <w:tr w:rsidR="004C0F2A" w:rsidRPr="004C0F2A" w:rsidTr="00A544AD">
        <w:trPr>
          <w:trHeight w:val="61"/>
        </w:trPr>
        <w:tc>
          <w:tcPr>
            <w:tcW w:w="0" w:type="auto"/>
            <w:tcBorders>
              <w:top w:val="nil"/>
              <w:left w:val="single" w:sz="8" w:space="0" w:color="auto"/>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p w:rsidR="004C0F2A" w:rsidRPr="004C0F2A" w:rsidRDefault="004C0F2A" w:rsidP="004C0F2A">
            <w:pPr>
              <w:spacing w:after="0" w:line="240" w:lineRule="auto"/>
              <w:rPr>
                <w:rFonts w:ascii="Calibri" w:eastAsia="Times New Roman" w:hAnsi="Calibri" w:cs="Times New Roman"/>
                <w:color w:val="000000"/>
                <w:sz w:val="4"/>
                <w:szCs w:val="4"/>
                <w:lang w:eastAsia="es-BO"/>
              </w:rPr>
            </w:pPr>
          </w:p>
          <w:p w:rsidR="004C0F2A" w:rsidRPr="004C0F2A" w:rsidRDefault="004C0F2A" w:rsidP="004C0F2A">
            <w:pPr>
              <w:spacing w:after="0" w:line="240" w:lineRule="auto"/>
              <w:rPr>
                <w:rFonts w:ascii="Calibri" w:eastAsia="Times New Roman" w:hAnsi="Calibri" w:cs="Times New Roman"/>
                <w:color w:val="000000"/>
                <w:sz w:val="4"/>
                <w:szCs w:val="4"/>
                <w:lang w:eastAsia="es-BO"/>
              </w:rPr>
            </w:pPr>
          </w:p>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r>
      <w:tr w:rsidR="004C0F2A" w:rsidRPr="004C0F2A" w:rsidTr="00A544AD">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4C0F2A" w:rsidRPr="004C0F2A" w:rsidRDefault="004C0F2A" w:rsidP="004C0F2A">
            <w:pPr>
              <w:spacing w:after="0" w:line="240" w:lineRule="auto"/>
              <w:jc w:val="center"/>
              <w:rPr>
                <w:rFonts w:ascii="Arial" w:eastAsia="Times New Roman" w:hAnsi="Arial" w:cs="Arial"/>
                <w:b/>
                <w:bCs/>
                <w:color w:val="EEECE1"/>
                <w:sz w:val="16"/>
                <w:szCs w:val="16"/>
                <w:lang w:eastAsia="es-BO"/>
              </w:rPr>
            </w:pPr>
            <w:r w:rsidRPr="004C0F2A">
              <w:rPr>
                <w:rFonts w:ascii="Arial" w:eastAsia="Times New Roman" w:hAnsi="Arial" w:cs="Arial"/>
                <w:b/>
                <w:bCs/>
                <w:color w:val="EEECE1"/>
                <w:sz w:val="16"/>
                <w:szCs w:val="16"/>
                <w:lang w:val="es-ES" w:eastAsia="es-BO"/>
              </w:rPr>
              <w:t xml:space="preserve">2.     DATOS GENERALES DEL PROPONENTE REPRESENTANTE LEGAL </w:t>
            </w:r>
          </w:p>
        </w:tc>
      </w:tr>
      <w:tr w:rsidR="004C0F2A" w:rsidRPr="004C0F2A" w:rsidTr="00A544AD">
        <w:trPr>
          <w:trHeight w:val="273"/>
        </w:trPr>
        <w:tc>
          <w:tcPr>
            <w:tcW w:w="0" w:type="auto"/>
            <w:tcBorders>
              <w:top w:val="nil"/>
              <w:left w:val="single" w:sz="8" w:space="0" w:color="auto"/>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Calibri"/>
                <w:color w:val="000000"/>
                <w:sz w:val="4"/>
                <w:szCs w:val="4"/>
                <w:lang w:val="es-ES" w:eastAsia="es-BO"/>
              </w:rPr>
            </w:pPr>
          </w:p>
          <w:p w:rsidR="004C0F2A" w:rsidRPr="004C0F2A" w:rsidRDefault="004C0F2A" w:rsidP="004C0F2A">
            <w:pPr>
              <w:spacing w:after="0" w:line="240" w:lineRule="auto"/>
              <w:rPr>
                <w:rFonts w:ascii="Calibri" w:eastAsia="Times New Roman" w:hAnsi="Calibri" w:cs="Calibri"/>
                <w:color w:val="000000"/>
                <w:sz w:val="4"/>
                <w:szCs w:val="4"/>
                <w:lang w:val="es-ES" w:eastAsia="es-BO"/>
              </w:rPr>
            </w:pPr>
          </w:p>
          <w:p w:rsidR="004C0F2A" w:rsidRPr="004C0F2A" w:rsidRDefault="004C0F2A" w:rsidP="004C0F2A">
            <w:pPr>
              <w:spacing w:after="0" w:line="240" w:lineRule="auto"/>
              <w:rPr>
                <w:rFonts w:ascii="Calibri" w:eastAsia="Times New Roman" w:hAnsi="Calibri" w:cs="Calibri"/>
                <w:color w:val="000000"/>
                <w:sz w:val="4"/>
                <w:szCs w:val="4"/>
                <w:lang w:val="es-ES" w:eastAsia="es-BO"/>
              </w:rPr>
            </w:pPr>
          </w:p>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r>
      <w:tr w:rsidR="004C0F2A" w:rsidRPr="004C0F2A" w:rsidTr="00A544AD">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proofErr w:type="spellStart"/>
            <w:r w:rsidRPr="004C0F2A">
              <w:rPr>
                <w:rFonts w:ascii="Arial" w:eastAsia="Times New Roman" w:hAnsi="Arial" w:cs="Arial"/>
                <w:color w:val="000000"/>
                <w:sz w:val="16"/>
                <w:szCs w:val="16"/>
                <w:lang w:val="es-ES" w:eastAsia="es-BO"/>
              </w:rPr>
              <w:t>Asoc</w:t>
            </w:r>
            <w:proofErr w:type="spellEnd"/>
            <w:r w:rsidRPr="004C0F2A">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xml:space="preserve">Otro: </w:t>
            </w:r>
            <w:r w:rsidRPr="004C0F2A">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r>
      <w:tr w:rsidR="004C0F2A" w:rsidRPr="004C0F2A" w:rsidTr="00A544AD">
        <w:trPr>
          <w:trHeight w:val="218"/>
        </w:trPr>
        <w:tc>
          <w:tcPr>
            <w:tcW w:w="0" w:type="auto"/>
            <w:gridSpan w:val="2"/>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310"/>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62"/>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76"/>
        </w:trPr>
        <w:tc>
          <w:tcPr>
            <w:tcW w:w="0" w:type="auto"/>
            <w:tcBorders>
              <w:top w:val="nil"/>
              <w:left w:val="single" w:sz="8" w:space="0" w:color="auto"/>
              <w:bottom w:val="nil"/>
              <w:right w:val="nil"/>
            </w:tcBorders>
            <w:shd w:val="clear" w:color="auto" w:fill="auto"/>
            <w:vAlign w:val="center"/>
          </w:tcPr>
          <w:p w:rsidR="004C0F2A" w:rsidRPr="004C0F2A" w:rsidRDefault="004C0F2A" w:rsidP="004C0F2A">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4C0F2A" w:rsidRPr="004C0F2A" w:rsidRDefault="004C0F2A" w:rsidP="004C0F2A">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76"/>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4"/>
                <w:szCs w:val="4"/>
                <w:lang w:eastAsia="es-BO"/>
              </w:rPr>
            </w:pPr>
            <w:r w:rsidRPr="004C0F2A">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4C0F2A" w:rsidRPr="004C0F2A" w:rsidRDefault="004C0F2A" w:rsidP="004C0F2A">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r w:rsidRPr="004C0F2A">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sz w:val="4"/>
                <w:szCs w:val="4"/>
                <w:lang w:eastAsia="es-BO"/>
              </w:rPr>
            </w:pPr>
            <w:r w:rsidRPr="004C0F2A">
              <w:rPr>
                <w:rFonts w:ascii="Calibri" w:eastAsia="Times New Roman" w:hAnsi="Calibri" w:cs="Times New Roman"/>
                <w:color w:val="000000"/>
                <w:sz w:val="4"/>
                <w:szCs w:val="4"/>
                <w:lang w:eastAsia="es-BO"/>
              </w:rPr>
              <w:t> </w:t>
            </w:r>
          </w:p>
        </w:tc>
      </w:tr>
      <w:tr w:rsidR="004C0F2A" w:rsidRPr="004C0F2A" w:rsidTr="00A544AD">
        <w:trPr>
          <w:trHeight w:val="262"/>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4C0F2A" w:rsidRPr="004C0F2A" w:rsidRDefault="004C0F2A" w:rsidP="004C0F2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4C0F2A" w:rsidRPr="004C0F2A" w:rsidRDefault="004C0F2A" w:rsidP="004C0F2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4"/>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62"/>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3"/>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right"/>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4C0F2A" w:rsidRPr="004C0F2A" w:rsidRDefault="004C0F2A" w:rsidP="004C0F2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4C0F2A" w:rsidRPr="004C0F2A" w:rsidRDefault="004C0F2A" w:rsidP="004C0F2A">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r w:rsidRPr="004C0F2A">
              <w:rPr>
                <w:rFonts w:ascii="Arial" w:eastAsia="Times New Roman" w:hAnsi="Arial" w:cs="Arial"/>
                <w:b/>
                <w:bCs/>
                <w:i/>
                <w:iCs/>
                <w:color w:val="000000"/>
                <w:sz w:val="16"/>
                <w:szCs w:val="16"/>
                <w:lang w:val="es-ES" w:eastAsia="es-ES"/>
              </w:rPr>
              <w:t>Correo Electrónico</w:t>
            </w:r>
          </w:p>
          <w:p w:rsidR="004C0F2A" w:rsidRPr="004C0F2A" w:rsidRDefault="004C0F2A" w:rsidP="004C0F2A">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274"/>
        </w:trPr>
        <w:tc>
          <w:tcPr>
            <w:tcW w:w="0" w:type="auto"/>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lang w:eastAsia="es-BO"/>
              </w:rPr>
            </w:pPr>
            <w:r w:rsidRPr="004C0F2A">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4C0F2A" w:rsidRPr="004C0F2A" w:rsidRDefault="004C0F2A" w:rsidP="004C0F2A">
            <w:pPr>
              <w:spacing w:after="0" w:line="240" w:lineRule="auto"/>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678"/>
        </w:trPr>
        <w:tc>
          <w:tcPr>
            <w:tcW w:w="0" w:type="auto"/>
            <w:gridSpan w:val="20"/>
            <w:tcBorders>
              <w:top w:val="nil"/>
              <w:left w:val="single" w:sz="8" w:space="0" w:color="auto"/>
              <w:bottom w:val="nil"/>
              <w:right w:val="nil"/>
            </w:tcBorders>
            <w:shd w:val="clear" w:color="auto" w:fill="auto"/>
            <w:vAlign w:val="center"/>
            <w:hideMark/>
          </w:tcPr>
          <w:p w:rsidR="004C0F2A" w:rsidRPr="004C0F2A" w:rsidRDefault="004C0F2A" w:rsidP="004C0F2A">
            <w:pPr>
              <w:spacing w:after="0" w:line="240" w:lineRule="auto"/>
              <w:jc w:val="both"/>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4C0F2A">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r w:rsidR="004C0F2A" w:rsidRPr="004C0F2A" w:rsidTr="00A544AD">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4C0F2A" w:rsidRPr="004C0F2A" w:rsidRDefault="004C0F2A" w:rsidP="004C0F2A">
            <w:pPr>
              <w:spacing w:after="0" w:line="240" w:lineRule="auto"/>
              <w:jc w:val="both"/>
              <w:rPr>
                <w:rFonts w:ascii="Arial" w:eastAsia="Times New Roman" w:hAnsi="Arial" w:cs="Arial"/>
                <w:color w:val="000000"/>
                <w:sz w:val="16"/>
                <w:szCs w:val="16"/>
                <w:lang w:eastAsia="es-BO"/>
              </w:rPr>
            </w:pPr>
            <w:r w:rsidRPr="004C0F2A">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4C0F2A">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4C0F2A" w:rsidRPr="004C0F2A" w:rsidRDefault="004C0F2A" w:rsidP="004C0F2A">
            <w:pPr>
              <w:spacing w:after="0" w:line="240" w:lineRule="auto"/>
              <w:rPr>
                <w:rFonts w:ascii="Calibri" w:eastAsia="Times New Roman" w:hAnsi="Calibri" w:cs="Times New Roman"/>
                <w:color w:val="000000"/>
                <w:lang w:eastAsia="es-BO"/>
              </w:rPr>
            </w:pPr>
            <w:r w:rsidRPr="004C0F2A">
              <w:rPr>
                <w:rFonts w:ascii="Calibri" w:eastAsia="Times New Roman" w:hAnsi="Calibri" w:cs="Times New Roman"/>
                <w:color w:val="000000"/>
                <w:lang w:eastAsia="es-BO"/>
              </w:rPr>
              <w:t> </w:t>
            </w:r>
          </w:p>
        </w:tc>
      </w:tr>
    </w:tbl>
    <w:p w:rsidR="004C0F2A" w:rsidRPr="004C0F2A" w:rsidRDefault="004C0F2A" w:rsidP="004C0F2A">
      <w:pPr>
        <w:spacing w:after="0" w:line="240" w:lineRule="auto"/>
        <w:jc w:val="both"/>
        <w:rPr>
          <w:rFonts w:ascii="Verdana" w:eastAsia="Times New Roman" w:hAnsi="Verdana" w:cs="Arial"/>
          <w:color w:val="000000"/>
          <w:sz w:val="14"/>
          <w:szCs w:val="18"/>
        </w:rPr>
      </w:pPr>
    </w:p>
    <w:p w:rsidR="004C0F2A" w:rsidRPr="004C0F2A" w:rsidRDefault="004C0F2A" w:rsidP="004C0F2A">
      <w:pPr>
        <w:spacing w:after="0" w:line="240" w:lineRule="auto"/>
        <w:jc w:val="both"/>
        <w:rPr>
          <w:rFonts w:ascii="Verdana" w:eastAsia="Times New Roman" w:hAnsi="Verdana" w:cs="Arial"/>
          <w:color w:val="000000"/>
          <w:sz w:val="18"/>
          <w:szCs w:val="18"/>
          <w:lang w:val="es-ES_tradnl"/>
        </w:rPr>
      </w:pPr>
      <w:r w:rsidRPr="004C0F2A">
        <w:rPr>
          <w:rFonts w:ascii="Verdana" w:eastAsia="Times New Roman" w:hAnsi="Verdana" w:cs="Arial"/>
          <w:color w:val="000000"/>
          <w:sz w:val="18"/>
          <w:szCs w:val="18"/>
          <w:lang w:val="es-ES"/>
        </w:rPr>
        <w:t xml:space="preserve">A nombre de </w:t>
      </w:r>
      <w:r w:rsidRPr="004C0F2A">
        <w:rPr>
          <w:rFonts w:ascii="Verdana" w:eastAsia="Times New Roman" w:hAnsi="Verdana" w:cs="Arial"/>
          <w:b/>
          <w:color w:val="000000"/>
          <w:sz w:val="18"/>
          <w:szCs w:val="18"/>
          <w:lang w:val="es-ES"/>
        </w:rPr>
        <w:t>(</w:t>
      </w:r>
      <w:r w:rsidRPr="004C0F2A">
        <w:rPr>
          <w:rFonts w:ascii="Verdana" w:eastAsia="Times New Roman" w:hAnsi="Verdana" w:cs="Arial"/>
          <w:b/>
          <w:i/>
          <w:color w:val="000000"/>
          <w:sz w:val="18"/>
          <w:szCs w:val="18"/>
          <w:lang w:val="es-ES"/>
        </w:rPr>
        <w:t xml:space="preserve">Nombre del proponente) </w:t>
      </w:r>
      <w:r w:rsidRPr="004C0F2A">
        <w:rPr>
          <w:rFonts w:ascii="Verdana" w:eastAsia="Times New Roman" w:hAnsi="Verdana" w:cs="Arial"/>
          <w:color w:val="000000"/>
          <w:sz w:val="18"/>
          <w:szCs w:val="18"/>
          <w:lang w:val="es-ES"/>
        </w:rPr>
        <w:t xml:space="preserve">a la cual represento, remito la presente oferta declarando </w:t>
      </w:r>
      <w:r w:rsidRPr="004C0F2A">
        <w:rPr>
          <w:rFonts w:ascii="Verdana" w:eastAsia="Times New Roman" w:hAnsi="Verdana" w:cs="Arial"/>
          <w:color w:val="000000"/>
          <w:sz w:val="18"/>
          <w:szCs w:val="18"/>
          <w:lang w:val="es-ES_tradnl"/>
        </w:rPr>
        <w:t>expresamente mi conformidad y compromiso de cumplimiento, conforme con los siguientes puntos:</w:t>
      </w:r>
    </w:p>
    <w:p w:rsidR="004C0F2A" w:rsidRPr="004C0F2A" w:rsidRDefault="004C0F2A" w:rsidP="004C0F2A">
      <w:pPr>
        <w:spacing w:after="0" w:line="240" w:lineRule="auto"/>
        <w:rPr>
          <w:rFonts w:ascii="Times New Roman" w:eastAsia="Times New Roman" w:hAnsi="Times New Roman" w:cs="Times New Roman"/>
          <w:color w:val="000000"/>
          <w:sz w:val="20"/>
          <w:szCs w:val="20"/>
          <w:lang w:val="es-ES_tradnl"/>
        </w:rPr>
      </w:pPr>
    </w:p>
    <w:p w:rsidR="004C0F2A" w:rsidRPr="004C0F2A" w:rsidRDefault="004C0F2A" w:rsidP="004C0F2A">
      <w:pPr>
        <w:suppressAutoHyphens/>
        <w:spacing w:after="0" w:line="240" w:lineRule="auto"/>
        <w:jc w:val="both"/>
        <w:rPr>
          <w:rFonts w:ascii="Verdana" w:eastAsia="Times New Roman" w:hAnsi="Verdana" w:cs="Arial"/>
          <w:b/>
          <w:color w:val="000000"/>
          <w:sz w:val="18"/>
          <w:szCs w:val="18"/>
          <w:lang w:val="es-ES"/>
        </w:rPr>
      </w:pPr>
      <w:r w:rsidRPr="004C0F2A">
        <w:rPr>
          <w:rFonts w:ascii="Verdana" w:eastAsia="Times New Roman" w:hAnsi="Verdana" w:cs="Arial"/>
          <w:b/>
          <w:color w:val="000000"/>
          <w:sz w:val="18"/>
          <w:szCs w:val="18"/>
          <w:lang w:val="es-ES"/>
        </w:rPr>
        <w:t>I.- De las Condiciones del Proceso</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Declaro no tener conflicto de intereses.</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4C0F2A" w:rsidRPr="004C0F2A" w:rsidRDefault="004C0F2A" w:rsidP="004C0F2A">
      <w:pPr>
        <w:numPr>
          <w:ilvl w:val="0"/>
          <w:numId w:val="2"/>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4C0F2A" w:rsidRPr="004C0F2A" w:rsidRDefault="004C0F2A" w:rsidP="004C0F2A">
      <w:pPr>
        <w:spacing w:after="0" w:line="240" w:lineRule="auto"/>
        <w:jc w:val="both"/>
        <w:rPr>
          <w:rFonts w:ascii="Verdana" w:eastAsia="Times New Roman" w:hAnsi="Verdana" w:cs="Arial"/>
          <w:strike/>
          <w:color w:val="000000"/>
          <w:sz w:val="10"/>
          <w:szCs w:val="18"/>
          <w:lang w:val="es-ES"/>
        </w:rPr>
      </w:pPr>
    </w:p>
    <w:p w:rsidR="004C0F2A" w:rsidRPr="004C0F2A" w:rsidRDefault="004C0F2A" w:rsidP="004C0F2A">
      <w:pPr>
        <w:spacing w:after="0" w:line="240" w:lineRule="auto"/>
        <w:jc w:val="both"/>
        <w:rPr>
          <w:rFonts w:ascii="Verdana" w:eastAsia="Times New Roman" w:hAnsi="Verdana" w:cs="Arial"/>
          <w:b/>
          <w:color w:val="000000"/>
          <w:sz w:val="18"/>
          <w:szCs w:val="18"/>
          <w:lang w:val="es-ES"/>
        </w:rPr>
      </w:pPr>
      <w:r w:rsidRPr="004C0F2A">
        <w:rPr>
          <w:rFonts w:ascii="Verdana" w:eastAsia="Times New Roman" w:hAnsi="Verdana" w:cs="Arial"/>
          <w:b/>
          <w:color w:val="000000"/>
          <w:sz w:val="18"/>
          <w:szCs w:val="18"/>
          <w:lang w:val="es-ES"/>
        </w:rPr>
        <w:t>II.- De la Presentación de Documentos</w:t>
      </w:r>
    </w:p>
    <w:p w:rsidR="004C0F2A" w:rsidRPr="004C0F2A" w:rsidRDefault="004C0F2A" w:rsidP="004C0F2A">
      <w:pPr>
        <w:spacing w:after="0" w:line="240" w:lineRule="auto"/>
        <w:jc w:val="both"/>
        <w:rPr>
          <w:rFonts w:ascii="Verdana" w:eastAsia="Times New Roman" w:hAnsi="Verdana" w:cs="Arial"/>
          <w:b/>
          <w:color w:val="000000"/>
          <w:sz w:val="8"/>
          <w:szCs w:val="18"/>
          <w:lang w:val="es-ES"/>
        </w:rPr>
      </w:pPr>
    </w:p>
    <w:p w:rsidR="004C0F2A" w:rsidRPr="004C0F2A" w:rsidRDefault="004C0F2A" w:rsidP="004C0F2A">
      <w:p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En caso de ser adjudicado, para la suscripción de contrato, se presentará la siguiente documentación en original o fotocopia legalizada o fotocopia simple, salvo aquella documentación cuya información se encuentre consignada en el Certificado del RUPE, aceptando que el incumplimiento es causal de descalificación de la oferta.</w:t>
      </w:r>
    </w:p>
    <w:p w:rsidR="004C0F2A" w:rsidRPr="004C0F2A" w:rsidRDefault="004C0F2A" w:rsidP="004C0F2A">
      <w:pPr>
        <w:spacing w:after="0" w:line="240" w:lineRule="auto"/>
        <w:jc w:val="both"/>
        <w:rPr>
          <w:rFonts w:ascii="Verdana" w:eastAsia="Times New Roman" w:hAnsi="Verdana" w:cs="Arial"/>
          <w:color w:val="000000"/>
          <w:sz w:val="8"/>
          <w:szCs w:val="18"/>
          <w:lang w:val="es-ES"/>
        </w:rPr>
      </w:pPr>
    </w:p>
    <w:p w:rsidR="004C0F2A" w:rsidRPr="004C0F2A" w:rsidRDefault="004C0F2A" w:rsidP="004C0F2A">
      <w:pPr>
        <w:numPr>
          <w:ilvl w:val="0"/>
          <w:numId w:val="13"/>
        </w:numPr>
        <w:spacing w:after="0" w:line="240" w:lineRule="auto"/>
        <w:ind w:left="426"/>
        <w:jc w:val="both"/>
        <w:rPr>
          <w:rFonts w:ascii="Verdana" w:eastAsia="Times New Roman" w:hAnsi="Verdana" w:cs="Arial"/>
          <w:b/>
          <w:color w:val="000000"/>
          <w:sz w:val="18"/>
          <w:szCs w:val="18"/>
          <w:lang w:val="es-ES"/>
        </w:rPr>
      </w:pPr>
      <w:r w:rsidRPr="004C0F2A">
        <w:rPr>
          <w:rFonts w:ascii="Verdana" w:eastAsia="Times New Roman" w:hAnsi="Verdana" w:cs="Arial"/>
          <w:b/>
          <w:color w:val="000000"/>
          <w:sz w:val="18"/>
          <w:szCs w:val="18"/>
          <w:lang w:val="es-ES"/>
        </w:rPr>
        <w:t>DOCUMENTOS REQUERIDOS PARA ELABORACION DE LA ARDEN DE COMPRA</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Fotocopia simple del Poder General del Representante Legal del proponente con facultades para suscribir contratos. Aquellas empresas unipersonales que no acrediten a un Representante Legal, no deberán presentar este Poder. </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Certificado electrónico o fotocopia simple del (NIT) vigente.  </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4C0F2A" w:rsidRPr="004C0F2A" w:rsidRDefault="004C0F2A" w:rsidP="004C0F2A">
      <w:pPr>
        <w:numPr>
          <w:ilvl w:val="1"/>
          <w:numId w:val="19"/>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4C0F2A" w:rsidRPr="004C0F2A" w:rsidRDefault="004C0F2A" w:rsidP="004C0F2A">
      <w:pPr>
        <w:numPr>
          <w:ilvl w:val="1"/>
          <w:numId w:val="19"/>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4C0F2A" w:rsidRPr="004C0F2A" w:rsidRDefault="004C0F2A" w:rsidP="004C0F2A">
      <w:pPr>
        <w:numPr>
          <w:ilvl w:val="1"/>
          <w:numId w:val="19"/>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Fotocopia simple registro de beneficiario del SIGMA/SIGEP. (Deberá considerarse que todos los depósitos o transferencias se realizan exclusivamente a cuentas registradas del Banco Unión)</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Fotocopia simple de la cédula de identidad del representante legal de la empresa o asociación.</w:t>
      </w:r>
    </w:p>
    <w:p w:rsidR="004C0F2A" w:rsidRPr="004C0F2A" w:rsidRDefault="004C0F2A" w:rsidP="004C0F2A">
      <w:pPr>
        <w:numPr>
          <w:ilvl w:val="0"/>
          <w:numId w:val="47"/>
        </w:numPr>
        <w:spacing w:after="0" w:line="240" w:lineRule="auto"/>
        <w:jc w:val="both"/>
        <w:rPr>
          <w:rFonts w:ascii="Verdana" w:eastAsia="Times New Roman" w:hAnsi="Verdana" w:cs="Arial"/>
          <w:color w:val="000000"/>
          <w:sz w:val="18"/>
          <w:szCs w:val="18"/>
          <w:lang w:val="es-ES"/>
        </w:rPr>
      </w:pPr>
      <w:r w:rsidRPr="004C0F2A">
        <w:rPr>
          <w:rFonts w:ascii="Verdana" w:eastAsia="Times New Roman" w:hAnsi="Verdana" w:cs="Arial"/>
          <w:color w:val="000000"/>
          <w:sz w:val="18"/>
          <w:szCs w:val="18"/>
          <w:lang w:val="es-ES"/>
        </w:rPr>
        <w:t>Otra documentación que YPFB requiera.</w:t>
      </w:r>
    </w:p>
    <w:p w:rsidR="004C0F2A" w:rsidRPr="004C0F2A" w:rsidRDefault="004C0F2A" w:rsidP="004C0F2A">
      <w:pPr>
        <w:spacing w:after="0" w:line="240" w:lineRule="auto"/>
        <w:ind w:left="360"/>
        <w:jc w:val="both"/>
        <w:rPr>
          <w:rFonts w:ascii="Verdana" w:eastAsia="Times New Roman" w:hAnsi="Verdana" w:cs="Arial"/>
          <w:color w:val="000000"/>
          <w:sz w:val="18"/>
          <w:szCs w:val="18"/>
          <w:lang w:val="es-ES"/>
        </w:rPr>
      </w:pPr>
    </w:p>
    <w:p w:rsidR="004C0F2A" w:rsidRPr="004C0F2A" w:rsidRDefault="004C0F2A" w:rsidP="004C0F2A">
      <w:pPr>
        <w:spacing w:after="0" w:line="240" w:lineRule="auto"/>
        <w:ind w:left="360"/>
        <w:jc w:val="center"/>
        <w:rPr>
          <w:rFonts w:ascii="Verdana" w:eastAsia="Times New Roman" w:hAnsi="Verdana" w:cs="Arial"/>
          <w:color w:val="000000"/>
          <w:sz w:val="18"/>
          <w:szCs w:val="18"/>
          <w:lang w:val="es-ES"/>
        </w:rPr>
      </w:pPr>
      <w:r w:rsidRPr="004C0F2A">
        <w:rPr>
          <w:rFonts w:ascii="Verdana" w:eastAsia="Times New Roman" w:hAnsi="Verdana" w:cs="Arial"/>
          <w:b/>
          <w:i/>
          <w:color w:val="000000"/>
          <w:sz w:val="18"/>
          <w:szCs w:val="18"/>
          <w:lang w:val="es-ES"/>
        </w:rPr>
        <w:t>(Firma del proponente)</w:t>
      </w:r>
    </w:p>
    <w:p w:rsidR="004C0F2A" w:rsidRPr="004C0F2A" w:rsidRDefault="004C0F2A" w:rsidP="004C0F2A">
      <w:pPr>
        <w:spacing w:after="0" w:line="240" w:lineRule="auto"/>
        <w:jc w:val="center"/>
        <w:rPr>
          <w:rFonts w:ascii="Verdana" w:eastAsia="Times New Roman" w:hAnsi="Verdana" w:cs="Arial"/>
          <w:color w:val="000000"/>
          <w:sz w:val="18"/>
          <w:szCs w:val="18"/>
          <w:lang w:val="es-ES"/>
        </w:rPr>
      </w:pPr>
      <w:r w:rsidRPr="004C0F2A">
        <w:rPr>
          <w:rFonts w:ascii="Verdana" w:eastAsia="Times New Roman" w:hAnsi="Verdana" w:cs="Arial"/>
          <w:b/>
          <w:bCs/>
          <w:i/>
          <w:iCs/>
          <w:color w:val="000000"/>
          <w:sz w:val="18"/>
          <w:szCs w:val="18"/>
          <w:lang w:val="es-ES"/>
        </w:rPr>
        <w:t>(Nombre completo del proponente)</w:t>
      </w:r>
    </w:p>
    <w:p w:rsidR="004C0F2A" w:rsidRPr="004C0F2A" w:rsidRDefault="004C0F2A" w:rsidP="004C0F2A">
      <w:pPr>
        <w:spacing w:after="0" w:line="240" w:lineRule="auto"/>
        <w:rPr>
          <w:rFonts w:ascii="Times New Roman" w:eastAsia="Times New Roman" w:hAnsi="Times New Roman" w:cs="Times New Roman"/>
          <w:sz w:val="20"/>
          <w:szCs w:val="20"/>
          <w:lang w:val="es-MX"/>
        </w:rPr>
        <w:sectPr w:rsidR="004C0F2A" w:rsidRPr="004C0F2A" w:rsidSect="00A3249A">
          <w:footerReference w:type="default" r:id="rId5"/>
          <w:pgSz w:w="12240" w:h="15840" w:code="1"/>
          <w:pgMar w:top="1418" w:right="1276" w:bottom="1418" w:left="1701" w:header="709" w:footer="709" w:gutter="0"/>
          <w:cols w:space="708"/>
          <w:docGrid w:linePitch="360"/>
        </w:sectPr>
      </w:pPr>
    </w:p>
    <w:p w:rsidR="004C0F2A" w:rsidRPr="004C0F2A" w:rsidRDefault="004C0F2A" w:rsidP="004C0F2A">
      <w:pPr>
        <w:spacing w:after="0" w:line="240" w:lineRule="auto"/>
        <w:jc w:val="center"/>
        <w:rPr>
          <w:rFonts w:ascii="Verdana" w:eastAsia="Times New Roman" w:hAnsi="Verdana" w:cs="Times New Roman"/>
          <w:b/>
          <w:sz w:val="18"/>
          <w:szCs w:val="18"/>
          <w:lang w:val="es-ES"/>
        </w:rPr>
      </w:pPr>
      <w:r w:rsidRPr="004C0F2A">
        <w:rPr>
          <w:rFonts w:ascii="Verdana" w:eastAsia="Times New Roman" w:hAnsi="Verdana" w:cs="Times New Roman"/>
          <w:b/>
          <w:sz w:val="18"/>
          <w:szCs w:val="18"/>
          <w:lang w:val="es-ES"/>
        </w:rPr>
        <w:lastRenderedPageBreak/>
        <w:t>FORMULARIO Nº B-1</w:t>
      </w:r>
    </w:p>
    <w:p w:rsidR="004C0F2A" w:rsidRPr="004C0F2A" w:rsidRDefault="004C0F2A" w:rsidP="004C0F2A">
      <w:pPr>
        <w:spacing w:after="0" w:line="240" w:lineRule="auto"/>
        <w:jc w:val="center"/>
        <w:rPr>
          <w:rFonts w:ascii="Verdana" w:eastAsia="Times New Roman" w:hAnsi="Verdana" w:cs="Times New Roman"/>
          <w:b/>
          <w:sz w:val="18"/>
          <w:szCs w:val="18"/>
          <w:lang w:val="es-ES"/>
        </w:rPr>
      </w:pPr>
      <w:r w:rsidRPr="004C0F2A">
        <w:rPr>
          <w:rFonts w:ascii="Verdana" w:eastAsia="Times New Roman" w:hAnsi="Verdana" w:cs="Times New Roman"/>
          <w:b/>
          <w:sz w:val="18"/>
          <w:szCs w:val="18"/>
          <w:lang w:val="es-ES"/>
        </w:rPr>
        <w:t>OFERTA ECONÓMICA</w:t>
      </w:r>
    </w:p>
    <w:p w:rsidR="004C0F2A" w:rsidRPr="004C0F2A" w:rsidRDefault="004C0F2A" w:rsidP="004C0F2A">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0139" w:type="dxa"/>
        <w:jc w:val="center"/>
        <w:tblCellMar>
          <w:left w:w="70" w:type="dxa"/>
          <w:right w:w="70" w:type="dxa"/>
        </w:tblCellMar>
        <w:tblLook w:val="04A0" w:firstRow="1" w:lastRow="0" w:firstColumn="1" w:lastColumn="0" w:noHBand="0" w:noVBand="1"/>
      </w:tblPr>
      <w:tblGrid>
        <w:gridCol w:w="993"/>
        <w:gridCol w:w="5681"/>
        <w:gridCol w:w="1033"/>
        <w:gridCol w:w="6"/>
        <w:gridCol w:w="1217"/>
        <w:gridCol w:w="6"/>
        <w:gridCol w:w="1203"/>
      </w:tblGrid>
      <w:tr w:rsidR="004C0F2A" w:rsidRPr="004C0F2A" w:rsidTr="00A544AD">
        <w:trPr>
          <w:trHeight w:val="315"/>
          <w:jc w:val="center"/>
        </w:trPr>
        <w:tc>
          <w:tcPr>
            <w:tcW w:w="993" w:type="dxa"/>
            <w:vMerge w:val="restart"/>
            <w:tcBorders>
              <w:top w:val="single" w:sz="4" w:space="0" w:color="auto"/>
              <w:left w:val="single" w:sz="4" w:space="0" w:color="auto"/>
              <w:right w:val="single" w:sz="4" w:space="0" w:color="auto"/>
            </w:tcBorders>
            <w:shd w:val="clear" w:color="000000" w:fill="DBE5F1"/>
          </w:tcPr>
          <w:p w:rsidR="004C0F2A" w:rsidRPr="004C0F2A" w:rsidRDefault="004C0F2A" w:rsidP="004C0F2A">
            <w:pPr>
              <w:spacing w:after="0" w:line="240" w:lineRule="auto"/>
              <w:jc w:val="center"/>
              <w:rPr>
                <w:rFonts w:ascii="Arial" w:eastAsia="Times New Roman" w:hAnsi="Arial" w:cs="Arial"/>
                <w:b/>
                <w:bCs/>
                <w:color w:val="000000"/>
                <w:sz w:val="16"/>
                <w:szCs w:val="16"/>
              </w:rPr>
            </w:pPr>
          </w:p>
          <w:p w:rsidR="004C0F2A" w:rsidRPr="004C0F2A" w:rsidRDefault="004C0F2A" w:rsidP="004C0F2A">
            <w:pPr>
              <w:spacing w:after="0" w:line="240" w:lineRule="auto"/>
              <w:jc w:val="center"/>
              <w:rPr>
                <w:rFonts w:ascii="Arial" w:eastAsia="Times New Roman" w:hAnsi="Arial" w:cs="Arial"/>
                <w:b/>
                <w:bCs/>
                <w:color w:val="000000"/>
                <w:sz w:val="16"/>
                <w:szCs w:val="16"/>
              </w:rPr>
            </w:pPr>
          </w:p>
          <w:p w:rsidR="004C0F2A" w:rsidRPr="004C0F2A" w:rsidRDefault="004C0F2A" w:rsidP="004C0F2A">
            <w:pPr>
              <w:spacing w:after="0" w:line="240" w:lineRule="auto"/>
              <w:jc w:val="center"/>
              <w:rPr>
                <w:rFonts w:ascii="Arial" w:eastAsia="Times New Roman" w:hAnsi="Arial" w:cs="Arial"/>
                <w:b/>
                <w:bCs/>
                <w:color w:val="000000"/>
                <w:sz w:val="16"/>
                <w:szCs w:val="16"/>
              </w:rPr>
            </w:pPr>
          </w:p>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ITEM</w:t>
            </w:r>
          </w:p>
        </w:tc>
        <w:tc>
          <w:tcPr>
            <w:tcW w:w="9146"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OFERTA</w:t>
            </w:r>
          </w:p>
        </w:tc>
      </w:tr>
      <w:tr w:rsidR="004C0F2A" w:rsidRPr="004C0F2A" w:rsidTr="00A544AD">
        <w:trPr>
          <w:trHeight w:val="315"/>
          <w:jc w:val="center"/>
        </w:trPr>
        <w:tc>
          <w:tcPr>
            <w:tcW w:w="993" w:type="dxa"/>
            <w:vMerge/>
            <w:tcBorders>
              <w:left w:val="single" w:sz="4" w:space="0" w:color="auto"/>
              <w:right w:val="single" w:sz="4" w:space="0" w:color="auto"/>
            </w:tcBorders>
            <w:shd w:val="clear" w:color="000000" w:fill="DBE5F1"/>
          </w:tcPr>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9146"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MEDICAMENTOS OFERTADOS PARA EL ITEM</w:t>
            </w:r>
          </w:p>
        </w:tc>
      </w:tr>
      <w:tr w:rsidR="004C0F2A" w:rsidRPr="004C0F2A" w:rsidTr="00A544AD">
        <w:trPr>
          <w:trHeight w:val="359"/>
          <w:jc w:val="center"/>
        </w:trPr>
        <w:tc>
          <w:tcPr>
            <w:tcW w:w="993" w:type="dxa"/>
            <w:vMerge/>
            <w:tcBorders>
              <w:left w:val="single" w:sz="4" w:space="0" w:color="auto"/>
              <w:right w:val="single" w:sz="4" w:space="0" w:color="auto"/>
            </w:tcBorders>
            <w:shd w:val="clear" w:color="000000" w:fill="DBE5F1"/>
          </w:tcPr>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5681"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 xml:space="preserve">Descripción </w:t>
            </w:r>
          </w:p>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Cantidad Ofertada</w:t>
            </w:r>
          </w:p>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Precio Total</w:t>
            </w:r>
          </w:p>
        </w:tc>
      </w:tr>
      <w:tr w:rsidR="004C0F2A" w:rsidRPr="004C0F2A" w:rsidTr="00A544AD">
        <w:trPr>
          <w:trHeight w:val="40"/>
          <w:jc w:val="center"/>
        </w:trPr>
        <w:tc>
          <w:tcPr>
            <w:tcW w:w="993" w:type="dxa"/>
            <w:vMerge/>
            <w:tcBorders>
              <w:left w:val="single" w:sz="4" w:space="0" w:color="auto"/>
              <w:bottom w:val="single" w:sz="4" w:space="0" w:color="auto"/>
              <w:right w:val="single" w:sz="4" w:space="0" w:color="auto"/>
            </w:tcBorders>
          </w:tcPr>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5681" w:type="dxa"/>
            <w:vMerge/>
            <w:tcBorders>
              <w:top w:val="nil"/>
              <w:left w:val="single" w:sz="4" w:space="0" w:color="auto"/>
              <w:bottom w:val="single" w:sz="4" w:space="0" w:color="auto"/>
              <w:right w:val="single" w:sz="4" w:space="0" w:color="auto"/>
            </w:tcBorders>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8" w:space="0" w:color="000000"/>
              <w:right w:val="single" w:sz="4" w:space="0" w:color="auto"/>
            </w:tcBorders>
            <w:vAlign w:val="center"/>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4C0F2A" w:rsidRPr="004C0F2A" w:rsidRDefault="004C0F2A" w:rsidP="004C0F2A">
            <w:pPr>
              <w:spacing w:after="0" w:line="240" w:lineRule="auto"/>
              <w:jc w:val="center"/>
              <w:rPr>
                <w:rFonts w:ascii="Arial" w:eastAsia="Times New Roman" w:hAnsi="Arial" w:cs="Arial"/>
                <w:b/>
                <w:bCs/>
                <w:color w:val="000000"/>
                <w:sz w:val="16"/>
                <w:szCs w:val="16"/>
              </w:rPr>
            </w:pPr>
            <w:r w:rsidRPr="004C0F2A">
              <w:rPr>
                <w:rFonts w:ascii="Arial" w:eastAsia="Times New Roman" w:hAnsi="Arial" w:cs="Arial"/>
                <w:b/>
                <w:bCs/>
                <w:color w:val="000000"/>
                <w:sz w:val="16"/>
                <w:szCs w:val="16"/>
              </w:rPr>
              <w:t>(Bs.)</w:t>
            </w:r>
          </w:p>
        </w:tc>
      </w:tr>
      <w:tr w:rsidR="004C0F2A" w:rsidRPr="004C0F2A" w:rsidTr="00A544AD">
        <w:trPr>
          <w:trHeight w:val="68"/>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1</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2</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3</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4</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5</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6</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N</w:t>
            </w:r>
          </w:p>
        </w:tc>
        <w:tc>
          <w:tcPr>
            <w:tcW w:w="5681"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w:t>
            </w:r>
          </w:p>
        </w:tc>
        <w:tc>
          <w:tcPr>
            <w:tcW w:w="5681" w:type="dxa"/>
            <w:tcBorders>
              <w:top w:val="single" w:sz="4" w:space="0" w:color="auto"/>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color w:val="000000"/>
                <w:sz w:val="16"/>
                <w:szCs w:val="16"/>
              </w:rPr>
            </w:pPr>
          </w:p>
        </w:tc>
      </w:tr>
      <w:tr w:rsidR="004C0F2A" w:rsidRPr="004C0F2A" w:rsidTr="00A544AD">
        <w:trPr>
          <w:trHeight w:val="54"/>
          <w:jc w:val="center"/>
        </w:trPr>
        <w:tc>
          <w:tcPr>
            <w:tcW w:w="6674" w:type="dxa"/>
            <w:gridSpan w:val="2"/>
            <w:vMerge w:val="restart"/>
            <w:tcBorders>
              <w:top w:val="single" w:sz="4" w:space="0" w:color="auto"/>
              <w:left w:val="single" w:sz="4" w:space="0" w:color="auto"/>
              <w:right w:val="single" w:sz="4" w:space="0" w:color="auto"/>
            </w:tcBorders>
            <w:shd w:val="clear" w:color="auto" w:fill="FFFFFF"/>
            <w:vAlign w:val="center"/>
          </w:tcPr>
          <w:p w:rsidR="004C0F2A" w:rsidRPr="004C0F2A" w:rsidRDefault="004C0F2A" w:rsidP="004C0F2A">
            <w:pPr>
              <w:spacing w:after="0" w:line="240" w:lineRule="auto"/>
              <w:jc w:val="center"/>
              <w:rPr>
                <w:rFonts w:ascii="Arial" w:eastAsia="Times New Roman" w:hAnsi="Arial" w:cs="Arial"/>
                <w:b/>
                <w:color w:val="000000"/>
                <w:sz w:val="16"/>
                <w:szCs w:val="16"/>
              </w:rPr>
            </w:pPr>
            <w:r w:rsidRPr="004C0F2A">
              <w:rPr>
                <w:rFonts w:ascii="Arial" w:eastAsia="Times New Roman" w:hAnsi="Arial" w:cs="Arial"/>
                <w:b/>
                <w:color w:val="000000"/>
                <w:sz w:val="16"/>
                <w:szCs w:val="16"/>
              </w:rPr>
              <w:t>TOTAL BS.-</w:t>
            </w:r>
          </w:p>
        </w:tc>
        <w:tc>
          <w:tcPr>
            <w:tcW w:w="3465" w:type="dxa"/>
            <w:gridSpan w:val="5"/>
            <w:tcBorders>
              <w:top w:val="nil"/>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i/>
                <w:color w:val="000000"/>
                <w:sz w:val="16"/>
                <w:szCs w:val="16"/>
              </w:rPr>
            </w:pPr>
          </w:p>
          <w:p w:rsidR="004C0F2A" w:rsidRPr="004C0F2A" w:rsidRDefault="004C0F2A" w:rsidP="004C0F2A">
            <w:pPr>
              <w:spacing w:after="0" w:line="240" w:lineRule="auto"/>
              <w:jc w:val="center"/>
              <w:rPr>
                <w:rFonts w:ascii="Arial" w:eastAsia="Times New Roman" w:hAnsi="Arial" w:cs="Arial"/>
                <w:b/>
                <w:i/>
                <w:color w:val="000000"/>
                <w:sz w:val="16"/>
                <w:szCs w:val="16"/>
              </w:rPr>
            </w:pPr>
            <w:r w:rsidRPr="004C0F2A">
              <w:rPr>
                <w:rFonts w:ascii="Arial" w:eastAsia="Times New Roman" w:hAnsi="Arial" w:cs="Arial"/>
                <w:b/>
                <w:i/>
                <w:color w:val="000000"/>
                <w:sz w:val="16"/>
                <w:szCs w:val="16"/>
              </w:rPr>
              <w:t>(NUMERAL)</w:t>
            </w:r>
          </w:p>
        </w:tc>
      </w:tr>
      <w:tr w:rsidR="004C0F2A" w:rsidRPr="004C0F2A" w:rsidTr="00A544AD">
        <w:trPr>
          <w:trHeight w:val="54"/>
          <w:jc w:val="center"/>
        </w:trPr>
        <w:tc>
          <w:tcPr>
            <w:tcW w:w="6674" w:type="dxa"/>
            <w:gridSpan w:val="2"/>
            <w:vMerge/>
            <w:tcBorders>
              <w:left w:val="single" w:sz="4" w:space="0" w:color="auto"/>
              <w:bottom w:val="single" w:sz="4" w:space="0" w:color="auto"/>
              <w:right w:val="single" w:sz="4" w:space="0" w:color="auto"/>
            </w:tcBorders>
            <w:shd w:val="clear" w:color="auto" w:fill="FFFFFF"/>
          </w:tcPr>
          <w:p w:rsidR="004C0F2A" w:rsidRPr="004C0F2A" w:rsidRDefault="004C0F2A" w:rsidP="004C0F2A">
            <w:pPr>
              <w:spacing w:after="0" w:line="240" w:lineRule="auto"/>
              <w:jc w:val="center"/>
              <w:rPr>
                <w:rFonts w:ascii="Arial" w:eastAsia="Times New Roman" w:hAnsi="Arial" w:cs="Arial"/>
                <w:b/>
                <w:color w:val="000000"/>
                <w:sz w:val="16"/>
                <w:szCs w:val="16"/>
              </w:rPr>
            </w:pPr>
          </w:p>
        </w:tc>
        <w:tc>
          <w:tcPr>
            <w:tcW w:w="3465"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4C0F2A" w:rsidRPr="004C0F2A" w:rsidRDefault="004C0F2A" w:rsidP="004C0F2A">
            <w:pPr>
              <w:spacing w:after="0" w:line="240" w:lineRule="auto"/>
              <w:jc w:val="center"/>
              <w:rPr>
                <w:rFonts w:ascii="Arial" w:eastAsia="Times New Roman" w:hAnsi="Arial" w:cs="Arial"/>
                <w:b/>
                <w:i/>
                <w:color w:val="000000"/>
                <w:sz w:val="16"/>
                <w:szCs w:val="16"/>
              </w:rPr>
            </w:pPr>
            <w:r w:rsidRPr="004C0F2A">
              <w:rPr>
                <w:rFonts w:ascii="Arial" w:eastAsia="Times New Roman" w:hAnsi="Arial" w:cs="Arial"/>
                <w:b/>
                <w:i/>
                <w:color w:val="000000"/>
                <w:sz w:val="16"/>
                <w:szCs w:val="16"/>
              </w:rPr>
              <w:t>(LITERAL)</w:t>
            </w:r>
          </w:p>
          <w:p w:rsidR="004C0F2A" w:rsidRPr="004C0F2A" w:rsidRDefault="004C0F2A" w:rsidP="004C0F2A">
            <w:pPr>
              <w:spacing w:after="0" w:line="240" w:lineRule="auto"/>
              <w:jc w:val="center"/>
              <w:rPr>
                <w:rFonts w:ascii="Arial" w:eastAsia="Times New Roman" w:hAnsi="Arial" w:cs="Arial"/>
                <w:b/>
                <w:i/>
                <w:color w:val="000000"/>
                <w:sz w:val="16"/>
                <w:szCs w:val="16"/>
              </w:rPr>
            </w:pPr>
          </w:p>
        </w:tc>
      </w:tr>
    </w:tbl>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p>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p>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p>
    <w:p w:rsidR="004C0F2A" w:rsidRPr="004C0F2A" w:rsidRDefault="004C0F2A" w:rsidP="004C0F2A">
      <w:pPr>
        <w:tabs>
          <w:tab w:val="left" w:pos="11340"/>
        </w:tabs>
        <w:spacing w:after="0" w:line="240" w:lineRule="auto"/>
        <w:rPr>
          <w:rFonts w:ascii="Verdana" w:eastAsia="Times New Roman" w:hAnsi="Verdana" w:cs="Arial"/>
          <w:b/>
          <w:i/>
          <w:color w:val="000000"/>
          <w:sz w:val="18"/>
          <w:szCs w:val="18"/>
          <w:lang w:val="es-ES"/>
        </w:rPr>
      </w:pPr>
      <w:r w:rsidRPr="004C0F2A">
        <w:rPr>
          <w:rFonts w:ascii="Verdana" w:eastAsia="Times New Roman" w:hAnsi="Verdana" w:cs="Arial"/>
          <w:b/>
          <w:i/>
          <w:color w:val="000000"/>
          <w:sz w:val="18"/>
          <w:szCs w:val="18"/>
          <w:lang w:val="es-ES"/>
        </w:rPr>
        <w:tab/>
      </w:r>
    </w:p>
    <w:p w:rsidR="004C0F2A" w:rsidRPr="004C0F2A" w:rsidRDefault="004C0F2A" w:rsidP="004C0F2A">
      <w:pPr>
        <w:tabs>
          <w:tab w:val="center" w:pos="6502"/>
          <w:tab w:val="left" w:pos="10910"/>
        </w:tabs>
        <w:spacing w:after="0" w:line="240" w:lineRule="auto"/>
        <w:jc w:val="center"/>
        <w:rPr>
          <w:rFonts w:ascii="Verdana" w:eastAsia="Times New Roman" w:hAnsi="Verdana" w:cs="Arial"/>
          <w:b/>
          <w:i/>
          <w:color w:val="000000"/>
          <w:sz w:val="18"/>
          <w:szCs w:val="18"/>
          <w:lang w:val="es-ES"/>
        </w:rPr>
      </w:pPr>
      <w:r w:rsidRPr="004C0F2A">
        <w:rPr>
          <w:rFonts w:ascii="Verdana" w:eastAsia="Times New Roman" w:hAnsi="Verdana" w:cs="Arial"/>
          <w:b/>
          <w:i/>
          <w:color w:val="000000"/>
          <w:sz w:val="18"/>
          <w:szCs w:val="18"/>
          <w:lang w:val="es-ES"/>
        </w:rPr>
        <w:t>(Firma del proponente)</w:t>
      </w:r>
    </w:p>
    <w:p w:rsidR="004C0F2A" w:rsidRPr="004C0F2A" w:rsidRDefault="004C0F2A" w:rsidP="004C0F2A">
      <w:pPr>
        <w:spacing w:after="0" w:line="240" w:lineRule="auto"/>
        <w:jc w:val="center"/>
        <w:rPr>
          <w:rFonts w:ascii="Verdana" w:eastAsia="Times New Roman" w:hAnsi="Verdana" w:cs="Arial"/>
          <w:b/>
          <w:bCs/>
          <w:i/>
          <w:iCs/>
          <w:color w:val="000000"/>
          <w:sz w:val="18"/>
          <w:szCs w:val="18"/>
          <w:lang w:val="es-ES"/>
        </w:rPr>
      </w:pPr>
      <w:r w:rsidRPr="004C0F2A">
        <w:rPr>
          <w:rFonts w:ascii="Verdana" w:eastAsia="Times New Roman" w:hAnsi="Verdana" w:cs="Arial"/>
          <w:b/>
          <w:bCs/>
          <w:i/>
          <w:iCs/>
          <w:color w:val="000000"/>
          <w:sz w:val="18"/>
          <w:szCs w:val="18"/>
          <w:lang w:val="es-ES"/>
        </w:rPr>
        <w:t>(Nombre completo del proponente)</w:t>
      </w:r>
    </w:p>
    <w:p w:rsidR="004C0F2A" w:rsidRPr="004C0F2A" w:rsidRDefault="004C0F2A" w:rsidP="004C0F2A">
      <w:pPr>
        <w:spacing w:after="0" w:line="240" w:lineRule="auto"/>
        <w:jc w:val="center"/>
        <w:rPr>
          <w:rFonts w:ascii="Verdana" w:eastAsia="Times New Roman" w:hAnsi="Verdana" w:cs="Times New Roman"/>
          <w:b/>
          <w:sz w:val="18"/>
          <w:szCs w:val="18"/>
          <w:lang w:val="es-ES"/>
        </w:rPr>
        <w:sectPr w:rsidR="004C0F2A" w:rsidRPr="004C0F2A" w:rsidSect="0085387C">
          <w:pgSz w:w="12240" w:h="15840" w:code="1"/>
          <w:pgMar w:top="1418" w:right="1418" w:bottom="1418" w:left="1701" w:header="709" w:footer="709" w:gutter="0"/>
          <w:cols w:space="708"/>
          <w:docGrid w:linePitch="360"/>
        </w:sectPr>
      </w:pPr>
    </w:p>
    <w:p w:rsidR="004C0F2A" w:rsidRPr="004C0F2A" w:rsidRDefault="004C0F2A" w:rsidP="004C0F2A">
      <w:pPr>
        <w:spacing w:after="0" w:line="240" w:lineRule="auto"/>
        <w:jc w:val="center"/>
        <w:rPr>
          <w:rFonts w:ascii="Verdana" w:eastAsia="Times New Roman" w:hAnsi="Verdana" w:cs="Arial"/>
          <w:b/>
          <w:color w:val="000000"/>
          <w:sz w:val="20"/>
          <w:szCs w:val="20"/>
          <w:lang w:val="es-ES"/>
        </w:rPr>
      </w:pPr>
      <w:r w:rsidRPr="004C0F2A">
        <w:rPr>
          <w:rFonts w:ascii="Verdana" w:eastAsia="Times New Roman" w:hAnsi="Verdana" w:cs="Arial"/>
          <w:b/>
          <w:color w:val="000000"/>
          <w:sz w:val="20"/>
          <w:szCs w:val="20"/>
          <w:lang w:val="es-ES"/>
        </w:rPr>
        <w:lastRenderedPageBreak/>
        <w:t>FORMULARIO C-1</w:t>
      </w:r>
    </w:p>
    <w:p w:rsidR="004C0F2A" w:rsidRPr="004C0F2A" w:rsidRDefault="004C0F2A" w:rsidP="004C0F2A">
      <w:pPr>
        <w:spacing w:after="0" w:line="240" w:lineRule="auto"/>
        <w:jc w:val="center"/>
        <w:rPr>
          <w:rFonts w:ascii="Verdana" w:eastAsia="Times New Roman" w:hAnsi="Verdana" w:cs="Arial"/>
          <w:b/>
          <w:color w:val="000000"/>
          <w:sz w:val="20"/>
          <w:szCs w:val="20"/>
          <w:lang w:val="es-ES"/>
        </w:rPr>
      </w:pPr>
      <w:r w:rsidRPr="004C0F2A">
        <w:rPr>
          <w:rFonts w:ascii="Verdana" w:eastAsia="Times New Roman" w:hAnsi="Verdana" w:cs="Arial"/>
          <w:b/>
          <w:color w:val="000000"/>
          <w:sz w:val="20"/>
          <w:szCs w:val="20"/>
          <w:lang w:val="es-ES"/>
        </w:rPr>
        <w:t xml:space="preserve">ESPECIFICACIONES TECNICAS </w:t>
      </w:r>
    </w:p>
    <w:p w:rsidR="004C0F2A" w:rsidRPr="004C0F2A" w:rsidRDefault="004C0F2A" w:rsidP="004C0F2A">
      <w:pPr>
        <w:spacing w:after="0" w:line="240" w:lineRule="auto"/>
        <w:jc w:val="center"/>
        <w:rPr>
          <w:rFonts w:ascii="Verdana" w:eastAsia="Times New Roman" w:hAnsi="Verdana" w:cs="Arial"/>
          <w:b/>
          <w:color w:val="000000"/>
          <w:sz w:val="16"/>
          <w:szCs w:val="16"/>
          <w:lang w:val="es-ES"/>
        </w:rPr>
      </w:pPr>
    </w:p>
    <w:tbl>
      <w:tblPr>
        <w:tblW w:w="11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360"/>
        <w:gridCol w:w="4370"/>
        <w:gridCol w:w="21"/>
        <w:gridCol w:w="17"/>
        <w:gridCol w:w="418"/>
        <w:gridCol w:w="391"/>
        <w:gridCol w:w="630"/>
      </w:tblGrid>
      <w:tr w:rsidR="004C0F2A" w:rsidRPr="004C0F2A" w:rsidTr="00A544AD">
        <w:trPr>
          <w:trHeight w:val="829"/>
          <w:tblHeader/>
          <w:jc w:val="center"/>
        </w:trPr>
        <w:tc>
          <w:tcPr>
            <w:tcW w:w="5360" w:type="dxa"/>
            <w:shd w:val="clear" w:color="auto" w:fill="DBE5F1"/>
            <w:vAlign w:val="center"/>
          </w:tcPr>
          <w:p w:rsidR="004C0F2A" w:rsidRPr="004C0F2A" w:rsidRDefault="004C0F2A" w:rsidP="004C0F2A">
            <w:pPr>
              <w:spacing w:after="0" w:line="240" w:lineRule="auto"/>
              <w:jc w:val="center"/>
              <w:rPr>
                <w:rFonts w:ascii="Arial" w:eastAsia="Times New Roman" w:hAnsi="Arial" w:cs="Arial"/>
                <w:b/>
                <w:color w:val="000000"/>
                <w:sz w:val="16"/>
                <w:szCs w:val="16"/>
                <w:lang w:val="es-ES"/>
              </w:rPr>
            </w:pPr>
            <w:r w:rsidRPr="004C0F2A">
              <w:rPr>
                <w:rFonts w:ascii="Arial" w:eastAsia="Times New Roman" w:hAnsi="Arial" w:cs="Arial"/>
                <w:b/>
                <w:i/>
                <w:color w:val="000000"/>
                <w:sz w:val="16"/>
                <w:szCs w:val="16"/>
                <w:lang w:val="es-ES"/>
              </w:rPr>
              <w:t>Descripción de las Especificaciones Técnicas</w:t>
            </w:r>
          </w:p>
        </w:tc>
        <w:tc>
          <w:tcPr>
            <w:tcW w:w="4391" w:type="dxa"/>
            <w:gridSpan w:val="2"/>
            <w:shd w:val="clear" w:color="auto" w:fill="DBE5F1"/>
            <w:vAlign w:val="center"/>
          </w:tcPr>
          <w:p w:rsidR="004C0F2A" w:rsidRPr="004C0F2A" w:rsidRDefault="004C0F2A" w:rsidP="004C0F2A">
            <w:pPr>
              <w:spacing w:after="0" w:line="240" w:lineRule="auto"/>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Para ser llenado por el proponente al momento de elaborar su oferta</w:t>
            </w:r>
          </w:p>
        </w:tc>
        <w:tc>
          <w:tcPr>
            <w:tcW w:w="1456" w:type="dxa"/>
            <w:gridSpan w:val="4"/>
            <w:tcBorders>
              <w:top w:val="single" w:sz="12" w:space="0" w:color="auto"/>
              <w:bottom w:val="single" w:sz="2" w:space="0" w:color="000000"/>
            </w:tcBorders>
            <w:shd w:val="clear" w:color="auto" w:fill="D6E3BC"/>
            <w:vAlign w:val="center"/>
          </w:tcPr>
          <w:p w:rsidR="004C0F2A" w:rsidRPr="004C0F2A" w:rsidRDefault="004C0F2A" w:rsidP="004C0F2A">
            <w:pPr>
              <w:spacing w:after="0" w:line="240" w:lineRule="auto"/>
              <w:jc w:val="center"/>
              <w:rPr>
                <w:rFonts w:ascii="Arial" w:eastAsia="Times New Roman" w:hAnsi="Arial" w:cs="Arial"/>
                <w:b/>
                <w:color w:val="000000"/>
                <w:sz w:val="14"/>
                <w:szCs w:val="14"/>
                <w:lang w:val="es-ES"/>
              </w:rPr>
            </w:pPr>
            <w:r w:rsidRPr="004C0F2A">
              <w:rPr>
                <w:rFonts w:ascii="Arial" w:eastAsia="Times New Roman" w:hAnsi="Arial" w:cs="Arial"/>
                <w:b/>
                <w:color w:val="000000"/>
                <w:sz w:val="14"/>
                <w:szCs w:val="14"/>
                <w:lang w:val="es-ES"/>
              </w:rPr>
              <w:t>Evaluación (para ser llenado por el personal técnico del Comité de Contratación)</w:t>
            </w:r>
          </w:p>
        </w:tc>
      </w:tr>
      <w:tr w:rsidR="004C0F2A" w:rsidRPr="004C0F2A" w:rsidTr="00A544AD">
        <w:trPr>
          <w:cantSplit/>
          <w:trHeight w:val="1475"/>
          <w:jc w:val="center"/>
        </w:trPr>
        <w:tc>
          <w:tcPr>
            <w:tcW w:w="5360" w:type="dxa"/>
            <w:shd w:val="clear" w:color="auto" w:fill="DBE5F1"/>
            <w:vAlign w:val="center"/>
          </w:tcPr>
          <w:p w:rsidR="004C0F2A" w:rsidRPr="004C0F2A" w:rsidRDefault="004C0F2A" w:rsidP="004C0F2A">
            <w:pPr>
              <w:spacing w:after="0" w:line="240" w:lineRule="auto"/>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Características Solicitadas</w:t>
            </w:r>
          </w:p>
        </w:tc>
        <w:tc>
          <w:tcPr>
            <w:tcW w:w="4391" w:type="dxa"/>
            <w:gridSpan w:val="2"/>
            <w:shd w:val="clear" w:color="auto" w:fill="DBE5F1"/>
            <w:vAlign w:val="center"/>
          </w:tcPr>
          <w:p w:rsidR="004C0F2A" w:rsidRPr="004C0F2A" w:rsidRDefault="004C0F2A" w:rsidP="004C0F2A">
            <w:pPr>
              <w:spacing w:after="0" w:line="240" w:lineRule="auto"/>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 xml:space="preserve">Característica Ofertadas </w:t>
            </w:r>
          </w:p>
        </w:tc>
        <w:tc>
          <w:tcPr>
            <w:tcW w:w="435" w:type="dxa"/>
            <w:gridSpan w:val="2"/>
            <w:tcBorders>
              <w:top w:val="single" w:sz="2" w:space="0" w:color="000000"/>
              <w:bottom w:val="single" w:sz="2" w:space="0" w:color="000000"/>
            </w:tcBorders>
            <w:shd w:val="clear" w:color="auto" w:fill="D6E3BC"/>
            <w:textDirection w:val="btLr"/>
            <w:vAlign w:val="center"/>
          </w:tcPr>
          <w:p w:rsidR="004C0F2A" w:rsidRPr="004C0F2A" w:rsidRDefault="004C0F2A" w:rsidP="004C0F2A">
            <w:pPr>
              <w:spacing w:after="0" w:line="240" w:lineRule="auto"/>
              <w:ind w:left="113" w:right="113"/>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CUMPLE</w:t>
            </w:r>
          </w:p>
        </w:tc>
        <w:tc>
          <w:tcPr>
            <w:tcW w:w="391" w:type="dxa"/>
            <w:tcBorders>
              <w:top w:val="single" w:sz="2" w:space="0" w:color="000000"/>
              <w:bottom w:val="single" w:sz="2" w:space="0" w:color="000000"/>
            </w:tcBorders>
            <w:shd w:val="clear" w:color="auto" w:fill="D6E3BC"/>
            <w:textDirection w:val="btLr"/>
            <w:vAlign w:val="center"/>
          </w:tcPr>
          <w:p w:rsidR="004C0F2A" w:rsidRPr="004C0F2A" w:rsidRDefault="004C0F2A" w:rsidP="004C0F2A">
            <w:pPr>
              <w:spacing w:after="0" w:line="240" w:lineRule="auto"/>
              <w:ind w:left="113" w:right="113"/>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NO CUMPLE</w:t>
            </w:r>
          </w:p>
        </w:tc>
        <w:tc>
          <w:tcPr>
            <w:tcW w:w="630" w:type="dxa"/>
            <w:tcBorders>
              <w:top w:val="single" w:sz="2" w:space="0" w:color="000000"/>
              <w:bottom w:val="single" w:sz="2" w:space="0" w:color="000000"/>
            </w:tcBorders>
            <w:shd w:val="clear" w:color="auto" w:fill="D6E3BC"/>
            <w:textDirection w:val="btLr"/>
          </w:tcPr>
          <w:p w:rsidR="004C0F2A" w:rsidRPr="004C0F2A" w:rsidRDefault="004C0F2A" w:rsidP="004C0F2A">
            <w:pPr>
              <w:spacing w:after="0" w:line="240" w:lineRule="auto"/>
              <w:ind w:left="113" w:right="113"/>
              <w:jc w:val="center"/>
              <w:rPr>
                <w:rFonts w:ascii="Arial" w:eastAsia="Times New Roman" w:hAnsi="Arial" w:cs="Arial"/>
                <w:b/>
                <w:color w:val="000000"/>
                <w:sz w:val="16"/>
                <w:szCs w:val="16"/>
                <w:lang w:val="es-ES"/>
              </w:rPr>
            </w:pPr>
            <w:r w:rsidRPr="004C0F2A">
              <w:rPr>
                <w:rFonts w:ascii="Arial" w:eastAsia="Times New Roman" w:hAnsi="Arial" w:cs="Arial"/>
                <w:b/>
                <w:color w:val="000000"/>
                <w:sz w:val="16"/>
                <w:szCs w:val="16"/>
                <w:lang w:val="es-ES"/>
              </w:rPr>
              <w:t>OBSERVACIÓN (porque no cumple)</w:t>
            </w:r>
          </w:p>
        </w:tc>
      </w:tr>
      <w:tr w:rsidR="004C0F2A" w:rsidRPr="004C0F2A" w:rsidTr="00A544AD">
        <w:trPr>
          <w:trHeight w:val="291"/>
          <w:jc w:val="center"/>
        </w:trPr>
        <w:tc>
          <w:tcPr>
            <w:tcW w:w="11207" w:type="dxa"/>
            <w:gridSpan w:val="7"/>
            <w:shd w:val="clear" w:color="auto" w:fill="D9D9D9"/>
            <w:vAlign w:val="center"/>
          </w:tcPr>
          <w:p w:rsidR="004C0F2A" w:rsidRPr="004C0F2A" w:rsidRDefault="004C0F2A" w:rsidP="004C0F2A">
            <w:pPr>
              <w:autoSpaceDE w:val="0"/>
              <w:autoSpaceDN w:val="0"/>
              <w:adjustRightInd w:val="0"/>
              <w:spacing w:after="0" w:line="240" w:lineRule="auto"/>
              <w:rPr>
                <w:rFonts w:ascii="Arial" w:eastAsia="Times New Roman" w:hAnsi="Arial" w:cs="Arial"/>
                <w:b/>
                <w:bCs/>
                <w:sz w:val="16"/>
                <w:szCs w:val="16"/>
                <w:lang w:val="es-ES" w:eastAsia="es-BO"/>
              </w:rPr>
            </w:pPr>
            <w:r w:rsidRPr="004C0F2A">
              <w:rPr>
                <w:rFonts w:ascii="Arial" w:eastAsia="Times New Roman" w:hAnsi="Arial" w:cs="Arial"/>
                <w:b/>
                <w:bCs/>
                <w:sz w:val="16"/>
                <w:szCs w:val="16"/>
                <w:lang w:val="es-ES"/>
              </w:rPr>
              <w:t>CARACTERÍSTICAS TÉCNICAS</w:t>
            </w:r>
          </w:p>
        </w:tc>
      </w:tr>
      <w:tr w:rsidR="004C0F2A" w:rsidRPr="004C0F2A" w:rsidTr="00A544AD">
        <w:trPr>
          <w:trHeight w:val="2398"/>
          <w:jc w:val="center"/>
        </w:trPr>
        <w:tc>
          <w:tcPr>
            <w:tcW w:w="5360" w:type="dxa"/>
            <w:vAlign w:val="bottom"/>
          </w:tcPr>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p>
          <w:tbl>
            <w:tblPr>
              <w:tblW w:w="5189" w:type="dxa"/>
              <w:jc w:val="center"/>
              <w:tblLayout w:type="fixed"/>
              <w:tblCellMar>
                <w:left w:w="70" w:type="dxa"/>
                <w:right w:w="70" w:type="dxa"/>
              </w:tblCellMar>
              <w:tblLook w:val="04A0" w:firstRow="1" w:lastRow="0" w:firstColumn="1" w:lastColumn="0" w:noHBand="0" w:noVBand="1"/>
            </w:tblPr>
            <w:tblGrid>
              <w:gridCol w:w="510"/>
              <w:gridCol w:w="1986"/>
              <w:gridCol w:w="1275"/>
              <w:gridCol w:w="851"/>
              <w:gridCol w:w="567"/>
            </w:tblGrid>
            <w:tr w:rsidR="004C0F2A" w:rsidRPr="004C0F2A" w:rsidTr="00A544AD">
              <w:trPr>
                <w:cantSplit/>
                <w:trHeight w:val="1371"/>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
                      <w:color w:val="595959"/>
                      <w:sz w:val="16"/>
                      <w:szCs w:val="16"/>
                      <w:lang w:val="es-ES"/>
                    </w:rPr>
                  </w:pPr>
                  <w:r w:rsidRPr="004C0F2A">
                    <w:rPr>
                      <w:rFonts w:ascii="Arial" w:eastAsia="Times New Roman" w:hAnsi="Arial" w:cs="Arial"/>
                      <w:b/>
                      <w:color w:val="595959"/>
                      <w:sz w:val="16"/>
                      <w:szCs w:val="16"/>
                      <w:lang w:val="es-ES"/>
                    </w:rPr>
                    <w:t>Nº</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rPr>
                      <w:rFonts w:ascii="Arial" w:eastAsia="Times New Roman" w:hAnsi="Arial" w:cs="Arial"/>
                      <w:b/>
                      <w:bCs/>
                      <w:color w:val="595959"/>
                      <w:sz w:val="16"/>
                      <w:szCs w:val="16"/>
                      <w:lang w:val="es-ES"/>
                    </w:rPr>
                  </w:pPr>
                  <w:r w:rsidRPr="004C0F2A">
                    <w:rPr>
                      <w:rFonts w:ascii="Arial" w:eastAsia="Times New Roman" w:hAnsi="Arial" w:cs="Arial"/>
                      <w:b/>
                      <w:bCs/>
                      <w:color w:val="595959"/>
                      <w:sz w:val="16"/>
                      <w:szCs w:val="16"/>
                      <w:lang w:val="es-ES"/>
                    </w:rPr>
                    <w:t>MEDICAMENTO</w:t>
                  </w:r>
                </w:p>
              </w:tc>
              <w:tc>
                <w:tcPr>
                  <w:tcW w:w="1275" w:type="dxa"/>
                  <w:tcBorders>
                    <w:top w:val="single" w:sz="4" w:space="0" w:color="auto"/>
                    <w:left w:val="nil"/>
                    <w:bottom w:val="single" w:sz="4" w:space="0" w:color="auto"/>
                    <w:right w:val="single" w:sz="4" w:space="0" w:color="auto"/>
                  </w:tcBorders>
                  <w:shd w:val="clear" w:color="auto" w:fill="auto"/>
                  <w:noWrap/>
                  <w:textDirection w:val="tbRl"/>
                  <w:vAlign w:val="center"/>
                  <w:hideMark/>
                </w:tcPr>
                <w:p w:rsidR="004C0F2A" w:rsidRPr="004C0F2A" w:rsidRDefault="004C0F2A" w:rsidP="004C0F2A">
                  <w:pPr>
                    <w:spacing w:after="0" w:line="240" w:lineRule="auto"/>
                    <w:ind w:left="113" w:right="113"/>
                    <w:jc w:val="center"/>
                    <w:rPr>
                      <w:rFonts w:ascii="Arial" w:eastAsia="Times New Roman" w:hAnsi="Arial" w:cs="Arial"/>
                      <w:b/>
                      <w:bCs/>
                      <w:color w:val="595959"/>
                      <w:sz w:val="16"/>
                      <w:szCs w:val="16"/>
                      <w:lang w:val="es-ES"/>
                    </w:rPr>
                  </w:pPr>
                  <w:r w:rsidRPr="004C0F2A">
                    <w:rPr>
                      <w:rFonts w:ascii="Arial" w:eastAsia="Times New Roman" w:hAnsi="Arial" w:cs="Arial"/>
                      <w:b/>
                      <w:bCs/>
                      <w:color w:val="595959"/>
                      <w:sz w:val="16"/>
                      <w:szCs w:val="16"/>
                      <w:lang w:val="es-ES"/>
                    </w:rPr>
                    <w:t>Concentración</w:t>
                  </w:r>
                </w:p>
              </w:tc>
              <w:tc>
                <w:tcPr>
                  <w:tcW w:w="851" w:type="dxa"/>
                  <w:tcBorders>
                    <w:top w:val="single" w:sz="4" w:space="0" w:color="auto"/>
                    <w:left w:val="nil"/>
                    <w:bottom w:val="single" w:sz="4" w:space="0" w:color="auto"/>
                    <w:right w:val="single" w:sz="4" w:space="0" w:color="auto"/>
                  </w:tcBorders>
                  <w:shd w:val="clear" w:color="auto" w:fill="auto"/>
                  <w:textDirection w:val="tbRl"/>
                  <w:vAlign w:val="center"/>
                  <w:hideMark/>
                </w:tcPr>
                <w:p w:rsidR="004C0F2A" w:rsidRPr="004C0F2A" w:rsidRDefault="004C0F2A" w:rsidP="004C0F2A">
                  <w:pPr>
                    <w:spacing w:after="0" w:line="240" w:lineRule="auto"/>
                    <w:ind w:left="113" w:right="113"/>
                    <w:jc w:val="center"/>
                    <w:rPr>
                      <w:rFonts w:ascii="Arial" w:eastAsia="Times New Roman" w:hAnsi="Arial" w:cs="Arial"/>
                      <w:b/>
                      <w:bCs/>
                      <w:color w:val="595959"/>
                      <w:sz w:val="16"/>
                      <w:szCs w:val="16"/>
                      <w:lang w:val="es-ES"/>
                    </w:rPr>
                  </w:pPr>
                  <w:r w:rsidRPr="004C0F2A">
                    <w:rPr>
                      <w:rFonts w:ascii="Arial" w:eastAsia="Times New Roman" w:hAnsi="Arial" w:cs="Arial"/>
                      <w:b/>
                      <w:bCs/>
                      <w:color w:val="595959"/>
                      <w:sz w:val="16"/>
                      <w:szCs w:val="16"/>
                      <w:lang w:val="es-ES"/>
                    </w:rPr>
                    <w:t>Presentación Farmacéutica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
                      <w:bCs/>
                      <w:color w:val="595959"/>
                      <w:sz w:val="16"/>
                      <w:szCs w:val="16"/>
                      <w:lang w:val="es-ES"/>
                    </w:rPr>
                  </w:pPr>
                  <w:proofErr w:type="spellStart"/>
                  <w:r w:rsidRPr="004C0F2A">
                    <w:rPr>
                      <w:rFonts w:ascii="Arial" w:eastAsia="Times New Roman" w:hAnsi="Arial" w:cs="Arial"/>
                      <w:b/>
                      <w:bCs/>
                      <w:color w:val="595959"/>
                      <w:sz w:val="16"/>
                      <w:szCs w:val="16"/>
                      <w:lang w:val="es-ES"/>
                    </w:rPr>
                    <w:t>Cant</w:t>
                  </w:r>
                  <w:proofErr w:type="spellEnd"/>
                  <w:r w:rsidRPr="004C0F2A">
                    <w:rPr>
                      <w:rFonts w:ascii="Arial" w:eastAsia="Times New Roman" w:hAnsi="Arial" w:cs="Arial"/>
                      <w:b/>
                      <w:bCs/>
                      <w:color w:val="595959"/>
                      <w:sz w:val="16"/>
                      <w:szCs w:val="16"/>
                      <w:lang w:val="es-ES"/>
                    </w:rPr>
                    <w:t>.</w:t>
                  </w:r>
                </w:p>
              </w:tc>
            </w:tr>
            <w:tr w:rsidR="004C0F2A" w:rsidRPr="004C0F2A" w:rsidTr="00A544AD">
              <w:trPr>
                <w:trHeight w:val="28"/>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Penicilina potásica, </w:t>
                  </w:r>
                </w:p>
                <w:p w:rsidR="004C0F2A" w:rsidRPr="004C0F2A" w:rsidRDefault="004C0F2A" w:rsidP="004C0F2A">
                  <w:pPr>
                    <w:spacing w:after="0" w:line="240" w:lineRule="auto"/>
                    <w:rPr>
                      <w:rFonts w:ascii="Arial" w:eastAsia="Times New Roman" w:hAnsi="Arial" w:cs="Arial"/>
                      <w:color w:val="000000"/>
                      <w:sz w:val="16"/>
                      <w:szCs w:val="16"/>
                    </w:rPr>
                  </w:pPr>
                  <w:r w:rsidRPr="004C0F2A">
                    <w:rPr>
                      <w:rFonts w:ascii="Arial" w:eastAsia="Times New Roman" w:hAnsi="Arial" w:cs="Arial"/>
                      <w:sz w:val="16"/>
                      <w:szCs w:val="16"/>
                      <w:lang w:val="es-ES"/>
                    </w:rPr>
                    <w:t xml:space="preserve">Penicilina </w:t>
                  </w:r>
                  <w:proofErr w:type="spellStart"/>
                  <w:r w:rsidRPr="004C0F2A">
                    <w:rPr>
                      <w:rFonts w:ascii="Arial" w:eastAsia="Times New Roman" w:hAnsi="Arial" w:cs="Arial"/>
                      <w:sz w:val="16"/>
                      <w:szCs w:val="16"/>
                      <w:lang w:val="es-ES"/>
                    </w:rPr>
                    <w:t>procainica</w:t>
                  </w:r>
                  <w:proofErr w:type="spellEnd"/>
                  <w:r w:rsidRPr="004C0F2A">
                    <w:rPr>
                      <w:rFonts w:ascii="Arial" w:eastAsia="Times New Roman" w:hAnsi="Arial" w:cs="Arial"/>
                      <w:sz w:val="16"/>
                      <w:szCs w:val="16"/>
                      <w:lang w:val="es-ES"/>
                    </w:rPr>
                    <w:t xml:space="preserve">, Penicilina G </w:t>
                  </w:r>
                  <w:proofErr w:type="spellStart"/>
                  <w:r w:rsidRPr="004C0F2A">
                    <w:rPr>
                      <w:rFonts w:ascii="Arial" w:eastAsia="Times New Roman" w:hAnsi="Arial" w:cs="Arial"/>
                      <w:sz w:val="16"/>
                      <w:szCs w:val="16"/>
                      <w:lang w:val="es-ES"/>
                    </w:rPr>
                    <w:t>benzatinica</w:t>
                  </w:r>
                  <w:proofErr w:type="spellEnd"/>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600.000 UI</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600.000 UI</w:t>
                  </w:r>
                </w:p>
                <w:p w:rsidR="004C0F2A" w:rsidRPr="004C0F2A" w:rsidRDefault="004C0F2A" w:rsidP="004C0F2A">
                  <w:pPr>
                    <w:spacing w:after="0" w:line="240" w:lineRule="auto"/>
                    <w:rPr>
                      <w:rFonts w:ascii="Arial" w:eastAsia="Times New Roman" w:hAnsi="Arial" w:cs="Arial"/>
                      <w:color w:val="000000"/>
                      <w:sz w:val="16"/>
                      <w:szCs w:val="16"/>
                    </w:rPr>
                  </w:pPr>
                  <w:r w:rsidRPr="004C0F2A">
                    <w:rPr>
                      <w:rFonts w:ascii="Arial" w:eastAsia="Times New Roman" w:hAnsi="Arial" w:cs="Arial"/>
                      <w:sz w:val="16"/>
                      <w:szCs w:val="16"/>
                      <w:lang w:val="es-ES"/>
                    </w:rPr>
                    <w:t>1.200.000 UI.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w:t>
                  </w:r>
                </w:p>
              </w:tc>
              <w:tc>
                <w:tcPr>
                  <w:tcW w:w="1986" w:type="dxa"/>
                  <w:tcBorders>
                    <w:top w:val="nil"/>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Penicilina potásica,</w:t>
                  </w:r>
                </w:p>
                <w:p w:rsidR="004C0F2A" w:rsidRPr="004C0F2A" w:rsidRDefault="004C0F2A" w:rsidP="004C0F2A">
                  <w:pPr>
                    <w:spacing w:after="0" w:line="240" w:lineRule="auto"/>
                    <w:rPr>
                      <w:rFonts w:ascii="Arial" w:eastAsia="Times New Roman" w:hAnsi="Arial" w:cs="Arial"/>
                      <w:color w:val="000000"/>
                      <w:sz w:val="16"/>
                      <w:szCs w:val="16"/>
                    </w:rPr>
                  </w:pPr>
                  <w:r w:rsidRPr="004C0F2A">
                    <w:rPr>
                      <w:rFonts w:ascii="Arial" w:eastAsia="Times New Roman" w:hAnsi="Arial" w:cs="Arial"/>
                      <w:sz w:val="16"/>
                      <w:szCs w:val="16"/>
                      <w:lang w:val="es-ES"/>
                    </w:rPr>
                    <w:t xml:space="preserve">Penicilina </w:t>
                  </w:r>
                  <w:proofErr w:type="spellStart"/>
                  <w:r w:rsidRPr="004C0F2A">
                    <w:rPr>
                      <w:rFonts w:ascii="Arial" w:eastAsia="Times New Roman" w:hAnsi="Arial" w:cs="Arial"/>
                      <w:sz w:val="16"/>
                      <w:szCs w:val="16"/>
                      <w:lang w:val="es-ES"/>
                    </w:rPr>
                    <w:t>procainica</w:t>
                  </w:r>
                  <w:proofErr w:type="spellEnd"/>
                  <w:r w:rsidRPr="004C0F2A">
                    <w:rPr>
                      <w:rFonts w:ascii="Arial" w:eastAsia="Times New Roman" w:hAnsi="Arial" w:cs="Arial"/>
                      <w:sz w:val="16"/>
                      <w:szCs w:val="16"/>
                      <w:lang w:val="es-ES"/>
                    </w:rPr>
                    <w:t xml:space="preserve">, Penicilina G </w:t>
                  </w:r>
                  <w:proofErr w:type="spellStart"/>
                  <w:r w:rsidRPr="004C0F2A">
                    <w:rPr>
                      <w:rFonts w:ascii="Arial" w:eastAsia="Times New Roman" w:hAnsi="Arial" w:cs="Arial"/>
                      <w:sz w:val="16"/>
                      <w:szCs w:val="16"/>
                      <w:lang w:val="es-ES"/>
                    </w:rPr>
                    <w:t>benzatinica</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rPr>
                      <w:rFonts w:ascii="Arial" w:eastAsia="Times New Roman" w:hAnsi="Arial" w:cs="Arial"/>
                      <w:color w:val="000000"/>
                      <w:sz w:val="16"/>
                      <w:szCs w:val="16"/>
                    </w:rPr>
                  </w:pPr>
                  <w:r w:rsidRPr="004C0F2A">
                    <w:rPr>
                      <w:rFonts w:ascii="Arial" w:eastAsia="Times New Roman" w:hAnsi="Arial" w:cs="Arial"/>
                      <w:sz w:val="16"/>
                      <w:szCs w:val="16"/>
                      <w:lang w:val="es-ES"/>
                    </w:rPr>
                    <w:t>300.000 UI, 300.000 UI, 600.000 UI.</w:t>
                  </w:r>
                </w:p>
              </w:tc>
              <w:tc>
                <w:tcPr>
                  <w:tcW w:w="851" w:type="dxa"/>
                  <w:tcBorders>
                    <w:top w:val="nil"/>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40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Fosfato Sódico de </w:t>
                  </w:r>
                  <w:proofErr w:type="spellStart"/>
                  <w:r w:rsidRPr="004C0F2A">
                    <w:rPr>
                      <w:rFonts w:ascii="Arial" w:eastAsia="Times New Roman" w:hAnsi="Arial" w:cs="Arial"/>
                      <w:sz w:val="16"/>
                      <w:szCs w:val="16"/>
                      <w:lang w:val="es-ES"/>
                    </w:rPr>
                    <w:t>Dexametasona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Sulfato de </w:t>
                  </w:r>
                  <w:proofErr w:type="spellStart"/>
                  <w:r w:rsidRPr="004C0F2A">
                    <w:rPr>
                      <w:rFonts w:ascii="Arial" w:eastAsia="Times New Roman" w:hAnsi="Arial" w:cs="Arial"/>
                      <w:sz w:val="16"/>
                      <w:szCs w:val="16"/>
                      <w:lang w:val="es-ES"/>
                    </w:rPr>
                    <w:t>Neomicina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1,0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3,5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Ungüento Oftálmico: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Tobramicina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Dexametasona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0.3 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0.1 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Peroxido</w:t>
                  </w:r>
                  <w:proofErr w:type="spellEnd"/>
                  <w:r w:rsidRPr="004C0F2A">
                    <w:rPr>
                      <w:rFonts w:ascii="Arial" w:eastAsia="Times New Roman" w:hAnsi="Arial" w:cs="Arial"/>
                      <w:color w:val="000000"/>
                      <w:sz w:val="16"/>
                      <w:szCs w:val="16"/>
                      <w:lang w:val="es-ES"/>
                    </w:rPr>
                    <w:t xml:space="preserve"> de </w:t>
                  </w:r>
                  <w:proofErr w:type="spellStart"/>
                  <w:r w:rsidRPr="004C0F2A">
                    <w:rPr>
                      <w:rFonts w:ascii="Arial" w:eastAsia="Times New Roman" w:hAnsi="Arial" w:cs="Arial"/>
                      <w:color w:val="000000"/>
                      <w:sz w:val="16"/>
                      <w:szCs w:val="16"/>
                      <w:lang w:val="es-ES"/>
                    </w:rPr>
                    <w:t>Benzolio</w:t>
                  </w:r>
                  <w:proofErr w:type="spellEnd"/>
                  <w:r w:rsidRPr="004C0F2A">
                    <w:rPr>
                      <w:rFonts w:ascii="Arial" w:eastAsia="Times New Roman" w:hAnsi="Arial" w:cs="Arial"/>
                      <w:color w:val="000000"/>
                      <w:sz w:val="16"/>
                      <w:szCs w:val="16"/>
                      <w:lang w:val="es-ES"/>
                    </w:rPr>
                    <w:t xml:space="preserve">  frasco de 50 ml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 frasco de 50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Paracetamol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Pseudoefedrina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Clorfeniramida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Maleato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4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Maleato</w:t>
                  </w:r>
                  <w:proofErr w:type="spellEnd"/>
                  <w:r w:rsidRPr="004C0F2A">
                    <w:rPr>
                      <w:rFonts w:ascii="Arial" w:eastAsia="Times New Roman" w:hAnsi="Arial" w:cs="Arial"/>
                      <w:sz w:val="16"/>
                      <w:szCs w:val="16"/>
                    </w:rPr>
                    <w:t xml:space="preserve"> de </w:t>
                  </w:r>
                  <w:proofErr w:type="spellStart"/>
                  <w:r w:rsidRPr="004C0F2A">
                    <w:rPr>
                      <w:rFonts w:ascii="Arial" w:eastAsia="Times New Roman" w:hAnsi="Arial" w:cs="Arial"/>
                      <w:sz w:val="16"/>
                      <w:szCs w:val="16"/>
                    </w:rPr>
                    <w:t>Clorfeniramida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Clorhidrato de </w:t>
                  </w:r>
                  <w:proofErr w:type="spellStart"/>
                  <w:r w:rsidRPr="004C0F2A">
                    <w:rPr>
                      <w:rFonts w:ascii="Arial" w:eastAsia="Times New Roman" w:hAnsi="Arial" w:cs="Arial"/>
                      <w:sz w:val="16"/>
                      <w:szCs w:val="16"/>
                    </w:rPr>
                    <w:t>Amantadina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Paracetamol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Clorfeniramina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Pseudoefedrina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Dextrometorfano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250mg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2.5mg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30mgo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10mg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Magaldrato</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Simeticona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800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Omeprazol</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Potasico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Codeina</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Pseudoefedrina</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Clorfeniramida</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Extracto Blando de Hierbas</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Exipiente</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0.3 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Codeina</w:t>
                  </w:r>
                  <w:proofErr w:type="spellEnd"/>
                  <w:r w:rsidRPr="004C0F2A">
                    <w:rPr>
                      <w:rFonts w:ascii="Arial" w:eastAsia="Times New Roman" w:hAnsi="Arial" w:cs="Arial"/>
                      <w:sz w:val="16"/>
                      <w:szCs w:val="16"/>
                    </w:rPr>
                    <w:t xml:space="preserve"> Fosfato</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Pseudoefedrina</w:t>
                  </w:r>
                  <w:proofErr w:type="spellEnd"/>
                  <w:r w:rsidRPr="004C0F2A">
                    <w:rPr>
                      <w:rFonts w:ascii="Arial" w:eastAsia="Times New Roman" w:hAnsi="Arial" w:cs="Arial"/>
                      <w:sz w:val="16"/>
                      <w:szCs w:val="16"/>
                    </w:rPr>
                    <w:t xml:space="preserve"> clorhidrato</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Clorfeniramina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maleato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14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 12</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25.000 UI</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B6</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B12</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Amoxicilina</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Sulbactam</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875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Amoxicilina</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Sulbactan</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Excipiente</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Azitromicina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Dicloxacilina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Coenzima Q10</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Acido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Folico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Calcio</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Acido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Pantotenico</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Zing</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Biotina</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Cobre</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Niacina</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Cromo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Pro-Vitamina A</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Fosforo</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Riboflavina</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Hierro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Tiamina</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Magnesio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B6</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Manganeso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B12</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Molibdeno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C</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Potasio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D3</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Selenio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E</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200 </w:t>
                  </w:r>
                  <w:proofErr w:type="spellStart"/>
                  <w:r w:rsidRPr="004C0F2A">
                    <w:rPr>
                      <w:rFonts w:ascii="Arial" w:eastAsia="Times New Roman" w:hAnsi="Arial" w:cs="Arial"/>
                      <w:sz w:val="16"/>
                      <w:szCs w:val="16"/>
                      <w:lang w:val="en-US"/>
                    </w:rPr>
                    <w:t>ug</w:t>
                  </w:r>
                  <w:proofErr w:type="spellEnd"/>
                  <w:r w:rsidRPr="004C0F2A">
                    <w:rPr>
                      <w:rFonts w:ascii="Arial" w:eastAsia="Times New Roman" w:hAnsi="Arial" w:cs="Arial"/>
                      <w:sz w:val="16"/>
                      <w:szCs w:val="16"/>
                      <w:lang w:val="en-US"/>
                    </w:rPr>
                    <w:t>.</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26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5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7,5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20 </w:t>
                  </w:r>
                  <w:proofErr w:type="spellStart"/>
                  <w:r w:rsidRPr="004C0F2A">
                    <w:rPr>
                      <w:rFonts w:ascii="Arial" w:eastAsia="Times New Roman" w:hAnsi="Arial" w:cs="Arial"/>
                      <w:sz w:val="16"/>
                      <w:szCs w:val="16"/>
                      <w:lang w:val="en-US"/>
                    </w:rPr>
                    <w:t>ug</w:t>
                  </w:r>
                  <w:proofErr w:type="spellEnd"/>
                  <w:r w:rsidRPr="004C0F2A">
                    <w:rPr>
                      <w:rFonts w:ascii="Arial" w:eastAsia="Times New Roman" w:hAnsi="Arial" w:cs="Arial"/>
                      <w:sz w:val="16"/>
                      <w:szCs w:val="16"/>
                      <w:lang w:val="en-US"/>
                    </w:rPr>
                    <w:t>.</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7,5  </w:t>
                  </w:r>
                  <w:proofErr w:type="spellStart"/>
                  <w:r w:rsidRPr="004C0F2A">
                    <w:rPr>
                      <w:rFonts w:ascii="Arial" w:eastAsia="Times New Roman" w:hAnsi="Arial" w:cs="Arial"/>
                      <w:sz w:val="16"/>
                      <w:szCs w:val="16"/>
                      <w:lang w:val="en-US"/>
                    </w:rPr>
                    <w:t>ug</w:t>
                  </w:r>
                  <w:proofErr w:type="spellEnd"/>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12.500 UI</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800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500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1,2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1,5 </w:t>
                  </w:r>
                  <w:proofErr w:type="spellStart"/>
                  <w:r w:rsidRPr="004C0F2A">
                    <w:rPr>
                      <w:rFonts w:ascii="Arial" w:eastAsia="Times New Roman" w:hAnsi="Arial" w:cs="Arial"/>
                      <w:sz w:val="16"/>
                      <w:szCs w:val="16"/>
                      <w:lang w:val="en-US"/>
                    </w:rPr>
                    <w:t>ug</w:t>
                  </w:r>
                  <w:proofErr w:type="spellEnd"/>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7,5 </w:t>
                  </w:r>
                  <w:proofErr w:type="spellStart"/>
                  <w:r w:rsidRPr="004C0F2A">
                    <w:rPr>
                      <w:rFonts w:ascii="Arial" w:eastAsia="Times New Roman" w:hAnsi="Arial" w:cs="Arial"/>
                      <w:sz w:val="16"/>
                      <w:szCs w:val="16"/>
                      <w:lang w:val="en-US"/>
                    </w:rPr>
                    <w:t>ug</w:t>
                  </w:r>
                  <w:proofErr w:type="spellEnd"/>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60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7,5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200 U.I.</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40 </w:t>
                  </w:r>
                  <w:proofErr w:type="spellStart"/>
                  <w:r w:rsidRPr="004C0F2A">
                    <w:rPr>
                      <w:rFonts w:ascii="Arial" w:eastAsia="Times New Roman" w:hAnsi="Arial" w:cs="Arial"/>
                      <w:sz w:val="16"/>
                      <w:szCs w:val="16"/>
                      <w:lang w:val="en-US"/>
                    </w:rPr>
                    <w:t>ug</w:t>
                  </w:r>
                  <w:proofErr w:type="spellEnd"/>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45 UI</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900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Nafazolina</w:t>
                  </w:r>
                  <w:proofErr w:type="spellEnd"/>
                  <w:r w:rsidRPr="004C0F2A">
                    <w:rPr>
                      <w:rFonts w:ascii="Arial" w:eastAsia="Times New Roman" w:hAnsi="Arial" w:cs="Arial"/>
                      <w:sz w:val="16"/>
                      <w:szCs w:val="16"/>
                    </w:rPr>
                    <w:t xml:space="preserve"> clorhidrato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0,012 %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Colirio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B6</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B12</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Dextrosa CSP</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0,03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100 </w:t>
                  </w:r>
                  <w:proofErr w:type="spellStart"/>
                  <w:r w:rsidRPr="004C0F2A">
                    <w:rPr>
                      <w:rFonts w:ascii="Arial" w:eastAsia="Times New Roman" w:hAnsi="Arial" w:cs="Arial"/>
                      <w:sz w:val="16"/>
                      <w:szCs w:val="16"/>
                    </w:rPr>
                    <w:t>ug</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B6</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Vitamina B12</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Dextrosa C.S.</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0,0075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0,0045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15 </w:t>
                  </w:r>
                  <w:proofErr w:type="spellStart"/>
                  <w:r w:rsidRPr="004C0F2A">
                    <w:rPr>
                      <w:rFonts w:ascii="Arial" w:eastAsia="Times New Roman" w:hAnsi="Arial" w:cs="Arial"/>
                      <w:sz w:val="16"/>
                      <w:szCs w:val="16"/>
                    </w:rPr>
                    <w:t>ug</w:t>
                  </w:r>
                  <w:proofErr w:type="spellEnd"/>
                </w:p>
                <w:p w:rsidR="004C0F2A" w:rsidRPr="004C0F2A" w:rsidRDefault="004C0F2A" w:rsidP="004C0F2A">
                  <w:pPr>
                    <w:spacing w:after="0" w:line="240" w:lineRule="auto"/>
                    <w:rPr>
                      <w:rFonts w:ascii="Arial" w:eastAsia="Times New Roman" w:hAnsi="Arial" w:cs="Arial"/>
                      <w:sz w:val="16"/>
                      <w:szCs w:val="16"/>
                    </w:rPr>
                  </w:pP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p>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Paracetamol</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Cafeina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Nitrato de </w:t>
                  </w:r>
                  <w:proofErr w:type="spellStart"/>
                  <w:r w:rsidRPr="004C0F2A">
                    <w:rPr>
                      <w:rFonts w:ascii="Arial" w:eastAsia="Times New Roman" w:hAnsi="Arial" w:cs="Arial"/>
                      <w:sz w:val="16"/>
                      <w:szCs w:val="16"/>
                    </w:rPr>
                    <w:t>Miconazol</w:t>
                  </w:r>
                  <w:proofErr w:type="spellEnd"/>
                  <w:r w:rsidRPr="004C0F2A">
                    <w:rPr>
                      <w:rFonts w:ascii="Arial" w:eastAsia="Times New Roman" w:hAnsi="Arial" w:cs="Arial"/>
                      <w:sz w:val="16"/>
                      <w:szCs w:val="16"/>
                    </w:rPr>
                    <w:t xml:space="preserve">       </w:t>
                  </w:r>
                </w:p>
                <w:p w:rsidR="004C0F2A" w:rsidRPr="004C0F2A" w:rsidRDefault="004C0F2A" w:rsidP="004C0F2A">
                  <w:pPr>
                    <w:tabs>
                      <w:tab w:val="left" w:pos="2201"/>
                    </w:tabs>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Tinidazol</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Nitrato de </w:t>
                  </w:r>
                  <w:proofErr w:type="spellStart"/>
                  <w:r w:rsidRPr="004C0F2A">
                    <w:rPr>
                      <w:rFonts w:ascii="Arial" w:eastAsia="Times New Roman" w:hAnsi="Arial" w:cs="Arial"/>
                      <w:sz w:val="16"/>
                      <w:szCs w:val="16"/>
                    </w:rPr>
                    <w:t>Miconazol</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Tinidazol</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  g                       3.0 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Ovulo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B1</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B2</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B6</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Amida nicotínica</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Calcio </w:t>
                  </w:r>
                  <w:proofErr w:type="spellStart"/>
                  <w:r w:rsidRPr="004C0F2A">
                    <w:rPr>
                      <w:rFonts w:ascii="Arial" w:eastAsia="Times New Roman" w:hAnsi="Arial" w:cs="Arial"/>
                      <w:sz w:val="16"/>
                      <w:szCs w:val="16"/>
                      <w:lang w:val="es-ES"/>
                    </w:rPr>
                    <w:t>pantotenato</w:t>
                  </w:r>
                  <w:proofErr w:type="spellEnd"/>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Aminoácidos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Hematoporfirina</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Vehículo </w:t>
                  </w:r>
                  <w:proofErr w:type="spellStart"/>
                  <w:r w:rsidRPr="004C0F2A">
                    <w:rPr>
                      <w:rFonts w:ascii="Arial" w:eastAsia="Times New Roman" w:hAnsi="Arial" w:cs="Arial"/>
                      <w:sz w:val="16"/>
                      <w:szCs w:val="16"/>
                      <w:lang w:val="es-ES"/>
                    </w:rPr>
                    <w:t>c.s.p</w:t>
                  </w:r>
                  <w:proofErr w:type="spellEnd"/>
                  <w:r w:rsidRPr="004C0F2A">
                    <w:rPr>
                      <w:rFonts w:ascii="Arial" w:eastAsia="Times New Roman" w:hAnsi="Arial" w:cs="Arial"/>
                      <w:sz w:val="16"/>
                      <w:szCs w:val="16"/>
                      <w:lang w:val="es-ES"/>
                    </w:rPr>
                    <w:t>.</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30.00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15.00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100.00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5.00 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6.25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100.00 </w:t>
                  </w:r>
                  <w:proofErr w:type="spellStart"/>
                  <w:r w:rsidRPr="004C0F2A">
                    <w:rPr>
                      <w:rFonts w:ascii="Arial" w:eastAsia="Times New Roman" w:hAnsi="Arial" w:cs="Arial"/>
                      <w:sz w:val="16"/>
                      <w:szCs w:val="16"/>
                      <w:lang w:val="es-ES"/>
                    </w:rPr>
                    <w:t>mL</w:t>
                  </w:r>
                  <w:proofErr w:type="spellEnd"/>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Fenilalanina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Isoleucina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Leucina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Lisina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lastRenderedPageBreak/>
                    <w:t xml:space="preserve">Metionina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Treonina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Triptófano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Valina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Alanina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Arginina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Asparagina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Glicina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Glutamina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Histidina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Prolina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Serina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Tirosina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Amida nicotínica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Sodio fosfato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w:t>
                  </w:r>
                  <w:r w:rsidRPr="004C0F2A">
                    <w:rPr>
                      <w:rFonts w:ascii="Arial" w:eastAsia="Times New Roman" w:hAnsi="Arial" w:cs="Arial"/>
                      <w:sz w:val="16"/>
                      <w:szCs w:val="16"/>
                      <w:vertAlign w:val="subscript"/>
                      <w:lang w:val="es-ES"/>
                    </w:rPr>
                    <w:t>1</w:t>
                  </w:r>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w:t>
                  </w:r>
                  <w:r w:rsidRPr="004C0F2A">
                    <w:rPr>
                      <w:rFonts w:ascii="Arial" w:eastAsia="Times New Roman" w:hAnsi="Arial" w:cs="Arial"/>
                      <w:sz w:val="16"/>
                      <w:szCs w:val="16"/>
                      <w:vertAlign w:val="subscript"/>
                      <w:lang w:val="es-ES"/>
                    </w:rPr>
                    <w:t>2</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Vitamina B</w:t>
                  </w:r>
                  <w:r w:rsidRPr="004C0F2A">
                    <w:rPr>
                      <w:rFonts w:ascii="Arial" w:eastAsia="Times New Roman" w:hAnsi="Arial" w:cs="Arial"/>
                      <w:sz w:val="16"/>
                      <w:szCs w:val="16"/>
                      <w:vertAlign w:val="subscript"/>
                      <w:lang w:val="es-ES"/>
                    </w:rPr>
                    <w:t>6</w:t>
                  </w:r>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Vitamina C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Vehículo </w:t>
                  </w:r>
                  <w:proofErr w:type="spellStart"/>
                  <w:r w:rsidRPr="004C0F2A">
                    <w:rPr>
                      <w:rFonts w:ascii="Arial" w:eastAsia="Times New Roman" w:hAnsi="Arial" w:cs="Arial"/>
                      <w:sz w:val="16"/>
                      <w:szCs w:val="16"/>
                      <w:lang w:val="es-ES"/>
                    </w:rPr>
                    <w:t>cs</w:t>
                  </w:r>
                  <w:proofErr w:type="spellEnd"/>
                  <w:r w:rsidRPr="004C0F2A">
                    <w:rPr>
                      <w:rFonts w:ascii="Arial" w:eastAsia="Times New Roman" w:hAnsi="Arial" w:cs="Arial"/>
                      <w:sz w:val="16"/>
                      <w:szCs w:val="16"/>
                      <w:lang w:val="es-ES"/>
                    </w:rPr>
                    <w:t>.</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lastRenderedPageBreak/>
                    <w:t xml:space="preserve">47mg                        1mg                         90mg                           53,5mg                       </w:t>
                  </w:r>
                  <w:r w:rsidRPr="004C0F2A">
                    <w:rPr>
                      <w:rFonts w:ascii="Arial" w:eastAsia="Times New Roman" w:hAnsi="Arial" w:cs="Arial"/>
                      <w:sz w:val="16"/>
                      <w:szCs w:val="16"/>
                      <w:lang w:val="es-ES"/>
                    </w:rPr>
                    <w:lastRenderedPageBreak/>
                    <w:t xml:space="preserve">10mg                        27mg                       10mg                          39,5mg                          67mg                      20,5mg                      87mg                         35,5mg                      58mg                        42mg                        24,5mg                     36,5mg                       13,5mg              50mg               3,38mg,                     20mg,                    10mg,                      5mg,                      10mg,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lastRenderedPageBreak/>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28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Acetato de </w:t>
                  </w:r>
                  <w:proofErr w:type="spellStart"/>
                  <w:r w:rsidRPr="004C0F2A">
                    <w:rPr>
                      <w:rFonts w:ascii="Arial" w:eastAsia="Times New Roman" w:hAnsi="Arial" w:cs="Arial"/>
                      <w:sz w:val="16"/>
                      <w:szCs w:val="16"/>
                    </w:rPr>
                    <w:t>Ciproterona</w:t>
                  </w:r>
                  <w:proofErr w:type="spellEnd"/>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Etinilestradiol</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  mg              0,035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29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Vtamina</w:t>
                  </w:r>
                  <w:proofErr w:type="spellEnd"/>
                  <w:r w:rsidRPr="004C0F2A">
                    <w:rPr>
                      <w:rFonts w:ascii="Arial" w:eastAsia="Times New Roman" w:hAnsi="Arial" w:cs="Arial"/>
                      <w:sz w:val="16"/>
                      <w:szCs w:val="16"/>
                    </w:rPr>
                    <w:t xml:space="preserve"> C       2000 mg.</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Efervescente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Magnesio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Vitamina C</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131.74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Efervescente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Hederá Hélix</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de Alfa-</w:t>
                  </w:r>
                  <w:proofErr w:type="spellStart"/>
                  <w:r w:rsidRPr="004C0F2A">
                    <w:rPr>
                      <w:rFonts w:ascii="Arial" w:eastAsia="Times New Roman" w:hAnsi="Arial" w:cs="Arial"/>
                      <w:sz w:val="16"/>
                      <w:szCs w:val="16"/>
                      <w:lang w:val="es-ES"/>
                    </w:rPr>
                    <w:t>hederina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0.7 g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Morinda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Citrifolia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UI</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Complejo B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Golpex</w:t>
                  </w:r>
                  <w:proofErr w:type="spellEnd"/>
                  <w:r w:rsidRPr="004C0F2A">
                    <w:rPr>
                      <w:rFonts w:ascii="Arial" w:eastAsia="Times New Roman" w:hAnsi="Arial" w:cs="Arial"/>
                      <w:sz w:val="16"/>
                      <w:szCs w:val="16"/>
                    </w:rPr>
                    <w:t xml:space="preserve"> Spray</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Spray</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Dietilamina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Montelukast</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Levocetirizina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             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Norfloxacina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Clorhidrato de </w:t>
                  </w:r>
                  <w:proofErr w:type="spellStart"/>
                  <w:r w:rsidRPr="004C0F2A">
                    <w:rPr>
                      <w:rFonts w:ascii="Arial" w:eastAsia="Times New Roman" w:hAnsi="Arial" w:cs="Arial"/>
                      <w:sz w:val="16"/>
                      <w:szCs w:val="16"/>
                      <w:lang w:val="es-ES"/>
                    </w:rPr>
                    <w:t>fenilazopiridina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400mg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100mg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Losartan</w:t>
                  </w:r>
                  <w:proofErr w:type="spellEnd"/>
                  <w:r w:rsidRPr="004C0F2A">
                    <w:rPr>
                      <w:rFonts w:ascii="Arial" w:eastAsia="Times New Roman" w:hAnsi="Arial" w:cs="Arial"/>
                      <w:sz w:val="16"/>
                      <w:szCs w:val="16"/>
                      <w:lang w:val="es-ES"/>
                    </w:rPr>
                    <w:t xml:space="preserve"> Potásico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39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Losartan</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Maleato</w:t>
                  </w:r>
                  <w:proofErr w:type="spellEnd"/>
                  <w:r w:rsidRPr="004C0F2A">
                    <w:rPr>
                      <w:rFonts w:ascii="Arial" w:eastAsia="Times New Roman" w:hAnsi="Arial" w:cs="Arial"/>
                      <w:sz w:val="16"/>
                      <w:szCs w:val="16"/>
                      <w:lang w:val="es-ES"/>
                    </w:rPr>
                    <w:t xml:space="preserve"> de </w:t>
                  </w:r>
                  <w:proofErr w:type="spellStart"/>
                  <w:r w:rsidRPr="004C0F2A">
                    <w:rPr>
                      <w:rFonts w:ascii="Arial" w:eastAsia="Times New Roman" w:hAnsi="Arial" w:cs="Arial"/>
                      <w:sz w:val="16"/>
                      <w:szCs w:val="16"/>
                      <w:lang w:val="es-ES"/>
                    </w:rPr>
                    <w:t>Enalapril</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Hidroclorotiazida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10 mg           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Gentamicina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Betametasona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Miconazol</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Excipientes </w:t>
                  </w:r>
                  <w:proofErr w:type="spellStart"/>
                  <w:r w:rsidRPr="004C0F2A">
                    <w:rPr>
                      <w:rFonts w:ascii="Arial" w:eastAsia="Times New Roman" w:hAnsi="Arial" w:cs="Arial"/>
                      <w:sz w:val="16"/>
                      <w:szCs w:val="16"/>
                    </w:rPr>
                    <w:t>c.s.p</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400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 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Aciclovir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Aciclovir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5 %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Ácido </w:t>
                  </w:r>
                  <w:proofErr w:type="spellStart"/>
                  <w:r w:rsidRPr="004C0F2A">
                    <w:rPr>
                      <w:rFonts w:ascii="Arial" w:eastAsia="Times New Roman" w:hAnsi="Arial" w:cs="Arial"/>
                      <w:sz w:val="16"/>
                      <w:szCs w:val="16"/>
                    </w:rPr>
                    <w:t>Nalidixico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Agua Destilada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60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Agua Oxigenada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60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Gentamicina</w:t>
                  </w:r>
                  <w:proofErr w:type="spellEnd"/>
                  <w:r w:rsidRPr="004C0F2A">
                    <w:rPr>
                      <w:rFonts w:ascii="Arial" w:eastAsia="Times New Roman" w:hAnsi="Arial" w:cs="Arial"/>
                      <w:sz w:val="16"/>
                      <w:szCs w:val="16"/>
                    </w:rPr>
                    <w:t xml:space="preserve"> Sulfato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Tolnaftato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Betametasona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valerato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Iodocloridroxiquinolina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0,100 gr.                        1,000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0,061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48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Clohidrato</w:t>
                  </w:r>
                  <w:proofErr w:type="spellEnd"/>
                  <w:r w:rsidRPr="004C0F2A">
                    <w:rPr>
                      <w:rFonts w:ascii="Arial" w:eastAsia="Times New Roman" w:hAnsi="Arial" w:cs="Arial"/>
                      <w:sz w:val="16"/>
                      <w:szCs w:val="16"/>
                    </w:rPr>
                    <w:t xml:space="preserve"> d </w:t>
                  </w:r>
                  <w:proofErr w:type="spellStart"/>
                  <w:r w:rsidRPr="004C0F2A">
                    <w:rPr>
                      <w:rFonts w:ascii="Arial" w:eastAsia="Times New Roman" w:hAnsi="Arial" w:cs="Arial"/>
                      <w:sz w:val="16"/>
                      <w:szCs w:val="16"/>
                    </w:rPr>
                    <w:t>difenidramina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Calamina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Canfora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                       81,134 mg.                                1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49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Compresa de Gasa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5x5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Compresa de Gasa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7,5 x 7,5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Compresa de Gasa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x 10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Sódico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D-</w:t>
                  </w:r>
                  <w:proofErr w:type="spellStart"/>
                  <w:r w:rsidRPr="004C0F2A">
                    <w:rPr>
                      <w:rFonts w:ascii="Arial" w:eastAsia="Times New Roman" w:hAnsi="Arial" w:cs="Arial"/>
                      <w:sz w:val="16"/>
                      <w:szCs w:val="16"/>
                    </w:rPr>
                    <w:t>Isoefedrina</w:t>
                  </w:r>
                  <w:proofErr w:type="spellEnd"/>
                  <w:r w:rsidRPr="004C0F2A">
                    <w:rPr>
                      <w:rFonts w:ascii="Arial" w:eastAsia="Times New Roman" w:hAnsi="Arial" w:cs="Arial"/>
                      <w:sz w:val="16"/>
                      <w:szCs w:val="16"/>
                    </w:rPr>
                    <w:t xml:space="preserve"> Sulfato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Clorfeniramina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maleato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60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Compresa Frio Caliente (</w:t>
                  </w:r>
                  <w:proofErr w:type="spellStart"/>
                  <w:r w:rsidRPr="004C0F2A">
                    <w:rPr>
                      <w:rFonts w:ascii="Arial" w:eastAsia="Times New Roman" w:hAnsi="Arial" w:cs="Arial"/>
                      <w:sz w:val="16"/>
                      <w:szCs w:val="16"/>
                    </w:rPr>
                    <w:t>Flexipac</w:t>
                  </w:r>
                  <w:proofErr w:type="spellEnd"/>
                  <w:r w:rsidRPr="004C0F2A">
                    <w:rPr>
                      <w:rFonts w:ascii="Arial" w:eastAsia="Times New Roman" w:hAnsi="Arial" w:cs="Arial"/>
                      <w:sz w:val="16"/>
                      <w:szCs w:val="16"/>
                    </w:rPr>
                    <w:t>)</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Bisacodilo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Algodón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400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Ambroxol</w:t>
                  </w:r>
                  <w:proofErr w:type="spellEnd"/>
                  <w:r w:rsidRPr="004C0F2A">
                    <w:rPr>
                      <w:rFonts w:ascii="Arial" w:eastAsia="Times New Roman" w:hAnsi="Arial" w:cs="Arial"/>
                      <w:sz w:val="16"/>
                      <w:szCs w:val="16"/>
                    </w:rPr>
                    <w:t xml:space="preserve"> Clorhidrato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Amoxicilina </w:t>
                  </w:r>
                  <w:proofErr w:type="spellStart"/>
                  <w:r w:rsidRPr="004C0F2A">
                    <w:rPr>
                      <w:rFonts w:ascii="Arial" w:eastAsia="Times New Roman" w:hAnsi="Arial" w:cs="Arial"/>
                      <w:sz w:val="16"/>
                      <w:szCs w:val="16"/>
                    </w:rPr>
                    <w:t>trihidrato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59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Amoxicilina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Trimetoprima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Sulfametoxazol</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160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800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Benoxinato</w:t>
                  </w:r>
                  <w:proofErr w:type="spellEnd"/>
                  <w:r w:rsidRPr="004C0F2A">
                    <w:rPr>
                      <w:rFonts w:ascii="Arial" w:eastAsia="Times New Roman" w:hAnsi="Arial" w:cs="Arial"/>
                      <w:sz w:val="16"/>
                      <w:szCs w:val="16"/>
                    </w:rPr>
                    <w:t xml:space="preserve"> HCL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0,4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Colirio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3</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Lapirium</w:t>
                  </w:r>
                  <w:proofErr w:type="spellEnd"/>
                  <w:r w:rsidRPr="004C0F2A">
                    <w:rPr>
                      <w:rFonts w:ascii="Arial" w:eastAsia="Times New Roman" w:hAnsi="Arial" w:cs="Arial"/>
                      <w:sz w:val="16"/>
                      <w:szCs w:val="16"/>
                      <w:lang w:val="es-ES"/>
                    </w:rPr>
                    <w:t xml:space="preserve"> cloruro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Dragosantol</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Benzocaína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mg                   1 mg                    2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-Extracto seco </w:t>
                  </w:r>
                  <w:proofErr w:type="spellStart"/>
                  <w:r w:rsidRPr="004C0F2A">
                    <w:rPr>
                      <w:rFonts w:ascii="Arial" w:eastAsia="Times New Roman" w:hAnsi="Arial" w:cs="Arial"/>
                      <w:sz w:val="16"/>
                      <w:szCs w:val="16"/>
                    </w:rPr>
                    <w:t>Cynara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Scolimus</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-Extracto Seco </w:t>
                  </w:r>
                  <w:proofErr w:type="spellStart"/>
                  <w:r w:rsidRPr="004C0F2A">
                    <w:rPr>
                      <w:rFonts w:ascii="Arial" w:eastAsia="Times New Roman" w:hAnsi="Arial" w:cs="Arial"/>
                      <w:sz w:val="16"/>
                      <w:szCs w:val="16"/>
                    </w:rPr>
                    <w:t>Myrcianthes</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peudomato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-Extracto Seco </w:t>
                  </w:r>
                  <w:proofErr w:type="spellStart"/>
                  <w:r w:rsidRPr="004C0F2A">
                    <w:rPr>
                      <w:rFonts w:ascii="Arial" w:eastAsia="Times New Roman" w:hAnsi="Arial" w:cs="Arial"/>
                      <w:sz w:val="16"/>
                      <w:szCs w:val="16"/>
                    </w:rPr>
                    <w:t>Baccharis</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trimera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-Extracto Seco Rosmarinos </w:t>
                  </w:r>
                  <w:proofErr w:type="spellStart"/>
                  <w:r w:rsidRPr="004C0F2A">
                    <w:rPr>
                      <w:rFonts w:ascii="Arial" w:eastAsia="Times New Roman" w:hAnsi="Arial" w:cs="Arial"/>
                      <w:sz w:val="16"/>
                      <w:szCs w:val="16"/>
                    </w:rPr>
                    <w:t>Officinalis</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-Mentol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0,2 ml</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0,4 ml</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0,2 ml</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0,2 ml</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4 mg.</w:t>
                  </w:r>
                </w:p>
                <w:p w:rsidR="004C0F2A" w:rsidRPr="004C0F2A" w:rsidRDefault="004C0F2A" w:rsidP="004C0F2A">
                  <w:pPr>
                    <w:spacing w:after="0" w:line="240" w:lineRule="auto"/>
                    <w:rPr>
                      <w:rFonts w:ascii="Arial" w:eastAsia="Times New Roman" w:hAnsi="Arial" w:cs="Arial"/>
                      <w:sz w:val="16"/>
                      <w:szCs w:val="16"/>
                      <w:lang w:val="en-US"/>
                    </w:rPr>
                  </w:pPr>
                </w:p>
                <w:p w:rsidR="004C0F2A" w:rsidRPr="004C0F2A" w:rsidRDefault="004C0F2A" w:rsidP="004C0F2A">
                  <w:pPr>
                    <w:spacing w:after="0" w:line="240" w:lineRule="auto"/>
                    <w:rPr>
                      <w:rFonts w:ascii="Arial" w:eastAsia="Times New Roman" w:hAnsi="Arial" w:cs="Arial"/>
                      <w:sz w:val="16"/>
                      <w:szCs w:val="16"/>
                      <w:lang w:val="en-US"/>
                    </w:rPr>
                  </w:pPr>
                </w:p>
                <w:p w:rsidR="004C0F2A" w:rsidRPr="004C0F2A" w:rsidRDefault="004C0F2A" w:rsidP="004C0F2A">
                  <w:pPr>
                    <w:spacing w:after="0" w:line="240" w:lineRule="auto"/>
                    <w:rPr>
                      <w:rFonts w:ascii="Arial" w:eastAsia="Times New Roman" w:hAnsi="Arial" w:cs="Arial"/>
                      <w:sz w:val="16"/>
                      <w:szCs w:val="16"/>
                      <w:lang w:val="en-US"/>
                    </w:rPr>
                  </w:pPr>
                </w:p>
                <w:p w:rsidR="004C0F2A" w:rsidRPr="004C0F2A" w:rsidRDefault="004C0F2A" w:rsidP="004C0F2A">
                  <w:pPr>
                    <w:spacing w:after="0" w:line="240" w:lineRule="auto"/>
                    <w:rPr>
                      <w:rFonts w:ascii="Arial" w:eastAsia="Times New Roman" w:hAnsi="Arial" w:cs="Arial"/>
                      <w:sz w:val="16"/>
                      <w:szCs w:val="16"/>
                      <w:lang w:val="en-US"/>
                    </w:rPr>
                  </w:pP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Gotas</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Ácido Acetil Salicílico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Ácido Acetil Salicílico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Atorvastatina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Betametazona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  15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Orotato</w:t>
                  </w:r>
                  <w:proofErr w:type="spellEnd"/>
                  <w:r w:rsidRPr="004C0F2A">
                    <w:rPr>
                      <w:rFonts w:ascii="Arial" w:eastAsia="Times New Roman" w:hAnsi="Arial" w:cs="Arial"/>
                      <w:sz w:val="16"/>
                      <w:szCs w:val="16"/>
                      <w:lang w:val="es-ES"/>
                    </w:rPr>
                    <w:t xml:space="preserve"> de colina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Ácido </w:t>
                  </w:r>
                  <w:proofErr w:type="spellStart"/>
                  <w:r w:rsidRPr="004C0F2A">
                    <w:rPr>
                      <w:rFonts w:ascii="Arial" w:eastAsia="Times New Roman" w:hAnsi="Arial" w:cs="Arial"/>
                      <w:sz w:val="16"/>
                      <w:szCs w:val="16"/>
                      <w:lang w:val="es-ES"/>
                    </w:rPr>
                    <w:t>dehidrocólico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Ácido </w:t>
                  </w:r>
                  <w:proofErr w:type="spellStart"/>
                  <w:r w:rsidRPr="004C0F2A">
                    <w:rPr>
                      <w:rFonts w:ascii="Arial" w:eastAsia="Times New Roman" w:hAnsi="Arial" w:cs="Arial"/>
                      <w:sz w:val="16"/>
                      <w:szCs w:val="16"/>
                      <w:lang w:val="es-ES"/>
                    </w:rPr>
                    <w:t>desoxicólico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Casantranol</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Boldina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35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69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Tetrahidrozolina</w:t>
                  </w:r>
                  <w:proofErr w:type="spellEnd"/>
                  <w:r w:rsidRPr="004C0F2A">
                    <w:rPr>
                      <w:rFonts w:ascii="Arial" w:eastAsia="Times New Roman" w:hAnsi="Arial" w:cs="Arial"/>
                      <w:sz w:val="16"/>
                      <w:szCs w:val="16"/>
                      <w:lang w:val="es-ES"/>
                    </w:rPr>
                    <w:t xml:space="preserve"> Clorhidrato en Solución Isotónica Estéril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0.5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Colirio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keepNext/>
                    <w:keepLines/>
                    <w:spacing w:after="0" w:line="240" w:lineRule="auto"/>
                    <w:outlineLvl w:val="3"/>
                    <w:rPr>
                      <w:rFonts w:ascii="Arial" w:eastAsia="Times New Roman" w:hAnsi="Arial" w:cs="Arial"/>
                      <w:bCs/>
                      <w:iCs/>
                      <w:sz w:val="16"/>
                      <w:szCs w:val="16"/>
                      <w:lang w:val="x-none"/>
                    </w:rPr>
                  </w:pPr>
                  <w:r w:rsidRPr="004C0F2A">
                    <w:rPr>
                      <w:rFonts w:ascii="Arial" w:eastAsia="Times New Roman" w:hAnsi="Arial" w:cs="Arial"/>
                      <w:bCs/>
                      <w:iCs/>
                      <w:sz w:val="16"/>
                      <w:szCs w:val="16"/>
                      <w:lang w:val="x-none"/>
                    </w:rPr>
                    <w:t>Hidróxido de aluminio  Hidróxido de magnesio</w:t>
                  </w:r>
                </w:p>
                <w:p w:rsidR="004C0F2A" w:rsidRPr="004C0F2A" w:rsidRDefault="004C0F2A" w:rsidP="004C0F2A">
                  <w:pPr>
                    <w:keepNext/>
                    <w:keepLines/>
                    <w:spacing w:after="0" w:line="240" w:lineRule="auto"/>
                    <w:outlineLvl w:val="3"/>
                    <w:rPr>
                      <w:rFonts w:ascii="Arial" w:eastAsia="Times New Roman" w:hAnsi="Arial" w:cs="Arial"/>
                      <w:bCs/>
                      <w:iCs/>
                      <w:sz w:val="16"/>
                      <w:szCs w:val="16"/>
                      <w:lang w:val="x-none"/>
                    </w:rPr>
                  </w:pPr>
                  <w:proofErr w:type="spellStart"/>
                  <w:r w:rsidRPr="004C0F2A">
                    <w:rPr>
                      <w:rFonts w:ascii="Arial" w:eastAsia="Times New Roman" w:hAnsi="Arial" w:cs="Arial"/>
                      <w:bCs/>
                      <w:iCs/>
                      <w:sz w:val="16"/>
                      <w:szCs w:val="16"/>
                      <w:lang w:val="x-none"/>
                    </w:rPr>
                    <w:t>Simeticona</w:t>
                  </w:r>
                  <w:proofErr w:type="spellEnd"/>
                  <w:r w:rsidRPr="004C0F2A">
                    <w:rPr>
                      <w:rFonts w:ascii="Arial" w:eastAsia="Times New Roman" w:hAnsi="Arial" w:cs="Arial"/>
                      <w:bCs/>
                      <w:iCs/>
                      <w:sz w:val="16"/>
                      <w:szCs w:val="16"/>
                      <w:lang w:val="x-none"/>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keepNext/>
                    <w:keepLines/>
                    <w:spacing w:after="0" w:line="240" w:lineRule="auto"/>
                    <w:outlineLvl w:val="3"/>
                    <w:rPr>
                      <w:rFonts w:ascii="Arial" w:eastAsia="Times New Roman" w:hAnsi="Arial" w:cs="Arial"/>
                      <w:bCs/>
                      <w:iCs/>
                      <w:sz w:val="16"/>
                      <w:szCs w:val="16"/>
                      <w:lang w:val="x-none"/>
                    </w:rPr>
                  </w:pPr>
                  <w:r w:rsidRPr="004C0F2A">
                    <w:rPr>
                      <w:rFonts w:ascii="Arial" w:eastAsia="Times New Roman" w:hAnsi="Arial" w:cs="Arial"/>
                      <w:bCs/>
                      <w:iCs/>
                      <w:sz w:val="16"/>
                      <w:szCs w:val="16"/>
                      <w:lang w:val="x-none"/>
                    </w:rPr>
                    <w:t xml:space="preserve">200 mg </w:t>
                  </w:r>
                </w:p>
                <w:p w:rsidR="004C0F2A" w:rsidRPr="004C0F2A" w:rsidRDefault="004C0F2A" w:rsidP="004C0F2A">
                  <w:pPr>
                    <w:keepNext/>
                    <w:keepLines/>
                    <w:spacing w:after="0" w:line="240" w:lineRule="auto"/>
                    <w:outlineLvl w:val="3"/>
                    <w:rPr>
                      <w:rFonts w:ascii="Arial" w:eastAsia="Times New Roman" w:hAnsi="Arial" w:cs="Arial"/>
                      <w:bCs/>
                      <w:iCs/>
                      <w:sz w:val="16"/>
                      <w:szCs w:val="16"/>
                      <w:lang w:val="x-none"/>
                    </w:rPr>
                  </w:pPr>
                  <w:r w:rsidRPr="004C0F2A">
                    <w:rPr>
                      <w:rFonts w:ascii="Arial" w:eastAsia="Times New Roman" w:hAnsi="Arial" w:cs="Arial"/>
                      <w:bCs/>
                      <w:iCs/>
                      <w:sz w:val="16"/>
                      <w:szCs w:val="16"/>
                      <w:lang w:val="x-none"/>
                    </w:rPr>
                    <w:t xml:space="preserve">200 mg </w:t>
                  </w:r>
                </w:p>
                <w:p w:rsidR="004C0F2A" w:rsidRPr="004C0F2A" w:rsidRDefault="004C0F2A" w:rsidP="004C0F2A">
                  <w:pPr>
                    <w:keepNext/>
                    <w:keepLines/>
                    <w:spacing w:after="0" w:line="240" w:lineRule="auto"/>
                    <w:outlineLvl w:val="3"/>
                    <w:rPr>
                      <w:rFonts w:ascii="Arial" w:eastAsia="Times New Roman" w:hAnsi="Arial" w:cs="Arial"/>
                      <w:bCs/>
                      <w:iCs/>
                      <w:sz w:val="16"/>
                      <w:szCs w:val="16"/>
                      <w:lang w:val="x-none"/>
                    </w:rPr>
                  </w:pPr>
                  <w:r w:rsidRPr="004C0F2A">
                    <w:rPr>
                      <w:rFonts w:ascii="Arial" w:eastAsia="Times New Roman" w:hAnsi="Arial" w:cs="Arial"/>
                      <w:bCs/>
                      <w:iCs/>
                      <w:sz w:val="16"/>
                      <w:szCs w:val="16"/>
                      <w:lang w:val="x-none"/>
                    </w:rPr>
                    <w:t>30 mg/ 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proofErr w:type="spellStart"/>
                  <w:r w:rsidRPr="004C0F2A">
                    <w:rPr>
                      <w:rFonts w:ascii="Arial" w:eastAsia="Times New Roman" w:hAnsi="Arial" w:cs="Arial"/>
                      <w:bCs/>
                      <w:sz w:val="16"/>
                      <w:szCs w:val="16"/>
                    </w:rPr>
                    <w:t>Suspencion</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Clorzoxazona</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250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Ácido </w:t>
                  </w:r>
                  <w:proofErr w:type="spellStart"/>
                  <w:r w:rsidRPr="004C0F2A">
                    <w:rPr>
                      <w:rFonts w:ascii="Arial" w:eastAsia="Times New Roman" w:hAnsi="Arial" w:cs="Arial"/>
                      <w:sz w:val="16"/>
                      <w:szCs w:val="16"/>
                    </w:rPr>
                    <w:t>Salicilico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Ácido Láctico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Loción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Benzalconio</w:t>
                  </w:r>
                  <w:proofErr w:type="spellEnd"/>
                  <w:r w:rsidRPr="004C0F2A">
                    <w:rPr>
                      <w:rFonts w:ascii="Arial" w:eastAsia="Times New Roman" w:hAnsi="Arial" w:cs="Arial"/>
                      <w:sz w:val="16"/>
                      <w:szCs w:val="16"/>
                      <w:lang w:val="es-ES"/>
                    </w:rPr>
                    <w:t xml:space="preserve"> cloruro</w:t>
                  </w:r>
                  <w:r w:rsidRPr="004C0F2A">
                    <w:rPr>
                      <w:rFonts w:ascii="Arial" w:eastAsia="Times New Roman" w:hAnsi="Arial" w:cs="Arial"/>
                      <w:sz w:val="16"/>
                      <w:szCs w:val="16"/>
                      <w:lang w:val="es-ES"/>
                    </w:rPr>
                    <w:br/>
                    <w:t>Benzocaína</w:t>
                  </w:r>
                  <w:r w:rsidRPr="004C0F2A">
                    <w:rPr>
                      <w:rFonts w:ascii="Arial" w:eastAsia="Times New Roman" w:hAnsi="Arial" w:cs="Arial"/>
                      <w:sz w:val="16"/>
                      <w:szCs w:val="16"/>
                      <w:lang w:val="es-ES"/>
                    </w:rPr>
                    <w:br/>
                  </w:r>
                  <w:proofErr w:type="spellStart"/>
                  <w:r w:rsidRPr="004C0F2A">
                    <w:rPr>
                      <w:rFonts w:ascii="Arial" w:eastAsia="Times New Roman" w:hAnsi="Arial" w:cs="Arial"/>
                      <w:sz w:val="16"/>
                      <w:szCs w:val="16"/>
                      <w:lang w:val="es-ES"/>
                    </w:rPr>
                    <w:t>Eugenol</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Gotas</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8</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Etalilsul-fatiazol</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Ceftriaxona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Ciprofloxacina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77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Sodico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Clofenac</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Retard</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Cloranfenicol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0,5 %   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Colirio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79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Clorfeniramina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Maleato</w:t>
                  </w:r>
                  <w:proofErr w:type="spellEnd"/>
                  <w:r w:rsidRPr="004C0F2A">
                    <w:rPr>
                      <w:rFonts w:ascii="Arial" w:eastAsia="Times New Roman" w:hAnsi="Arial" w:cs="Arial"/>
                      <w:sz w:val="16"/>
                      <w:szCs w:val="16"/>
                    </w:rPr>
                    <w:t xml:space="preserve"> de </w:t>
                  </w:r>
                  <w:proofErr w:type="spellStart"/>
                  <w:r w:rsidRPr="004C0F2A">
                    <w:rPr>
                      <w:rFonts w:ascii="Arial" w:eastAsia="Times New Roman" w:hAnsi="Arial" w:cs="Arial"/>
                      <w:sz w:val="16"/>
                      <w:szCs w:val="16"/>
                    </w:rPr>
                    <w:t>Clorfeniramina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Clotrimazol</w:t>
                  </w:r>
                  <w:proofErr w:type="spellEnd"/>
                  <w:r w:rsidRPr="004C0F2A">
                    <w:rPr>
                      <w:rFonts w:ascii="Arial" w:eastAsia="Times New Roman" w:hAnsi="Arial" w:cs="Arial"/>
                      <w:color w:val="000000"/>
                      <w:sz w:val="16"/>
                      <w:szCs w:val="16"/>
                      <w:lang w:val="es-ES"/>
                    </w:rPr>
                    <w:t xml:space="preserve"> + </w:t>
                  </w:r>
                  <w:proofErr w:type="spellStart"/>
                  <w:r w:rsidRPr="004C0F2A">
                    <w:rPr>
                      <w:rFonts w:ascii="Arial" w:eastAsia="Times New Roman" w:hAnsi="Arial" w:cs="Arial"/>
                      <w:color w:val="000000"/>
                      <w:sz w:val="16"/>
                      <w:szCs w:val="16"/>
                      <w:lang w:val="es-ES"/>
                    </w:rPr>
                    <w:t>Betametazona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15 gr.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Betametasona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dipropionato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Betametasona</w:t>
                  </w:r>
                  <w:proofErr w:type="spellEnd"/>
                  <w:r w:rsidRPr="004C0F2A">
                    <w:rPr>
                      <w:rFonts w:ascii="Arial" w:eastAsia="Times New Roman" w:hAnsi="Arial" w:cs="Arial"/>
                      <w:sz w:val="16"/>
                      <w:szCs w:val="16"/>
                      <w:lang w:val="es-ES"/>
                    </w:rPr>
                    <w:t xml:space="preserve"> fosfato </w:t>
                  </w:r>
                  <w:proofErr w:type="spellStart"/>
                  <w:r w:rsidRPr="004C0F2A">
                    <w:rPr>
                      <w:rFonts w:ascii="Arial" w:eastAsia="Times New Roman" w:hAnsi="Arial" w:cs="Arial"/>
                      <w:sz w:val="16"/>
                      <w:szCs w:val="16"/>
                      <w:lang w:val="es-ES"/>
                    </w:rPr>
                    <w:t>disodico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10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4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Betametasona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Dipropionato</w:t>
                  </w:r>
                  <w:proofErr w:type="spellEnd"/>
                  <w:r w:rsidRPr="004C0F2A">
                    <w:rPr>
                      <w:rFonts w:ascii="Arial" w:eastAsia="Times New Roman" w:hAnsi="Arial" w:cs="Arial"/>
                      <w:sz w:val="16"/>
                      <w:szCs w:val="16"/>
                      <w:lang w:val="es-ES"/>
                    </w:rPr>
                    <w:t>)</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Lidocaína base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Óxido de Zinc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mg.                     20 mg.                   250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Supositorio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Johnson </w:t>
                  </w:r>
                  <w:proofErr w:type="spellStart"/>
                  <w:r w:rsidRPr="004C0F2A">
                    <w:rPr>
                      <w:rFonts w:ascii="Arial" w:eastAsia="Times New Roman" w:hAnsi="Arial" w:cs="Arial"/>
                      <w:color w:val="000000"/>
                      <w:sz w:val="16"/>
                      <w:szCs w:val="16"/>
                      <w:lang w:val="es-ES"/>
                    </w:rPr>
                    <w:t>Cotonetes</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75 UN</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proofErr w:type="spellStart"/>
                  <w:r w:rsidRPr="004C0F2A">
                    <w:rPr>
                      <w:rFonts w:ascii="Arial" w:eastAsia="Times New Roman" w:hAnsi="Arial" w:cs="Arial"/>
                      <w:bCs/>
                      <w:sz w:val="16"/>
                      <w:szCs w:val="16"/>
                    </w:rPr>
                    <w:t>Und</w:t>
                  </w:r>
                  <w:proofErr w:type="spellEnd"/>
                  <w:r w:rsidRPr="004C0F2A">
                    <w:rPr>
                      <w:rFonts w:ascii="Arial" w:eastAsia="Times New Roman" w:hAnsi="Arial" w:cs="Arial"/>
                      <w:bCs/>
                      <w:sz w:val="16"/>
                      <w:szCs w:val="16"/>
                    </w:rPr>
                    <w:t>.</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Cotrimoxazol</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forte</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800/160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Venditas Curitas  caja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x 100 unid</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proofErr w:type="spellStart"/>
                  <w:r w:rsidRPr="004C0F2A">
                    <w:rPr>
                      <w:rFonts w:ascii="Arial" w:eastAsia="Times New Roman" w:hAnsi="Arial" w:cs="Arial"/>
                      <w:bCs/>
                      <w:sz w:val="16"/>
                      <w:szCs w:val="16"/>
                      <w:lang w:val="es-ES"/>
                    </w:rPr>
                    <w:t>Und</w:t>
                  </w:r>
                  <w:proofErr w:type="spellEnd"/>
                  <w:r w:rsidRPr="004C0F2A">
                    <w:rPr>
                      <w:rFonts w:ascii="Arial" w:eastAsia="Times New Roman" w:hAnsi="Arial" w:cs="Arial"/>
                      <w:bCs/>
                      <w:sz w:val="16"/>
                      <w:szCs w:val="16"/>
                      <w:lang w:val="es-ES"/>
                    </w:rPr>
                    <w:t>.</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Dexametazona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8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Dextrometorfano</w:t>
                  </w:r>
                  <w:proofErr w:type="spellEnd"/>
                  <w:r w:rsidRPr="004C0F2A">
                    <w:rPr>
                      <w:rFonts w:ascii="Arial" w:eastAsia="Times New Roman" w:hAnsi="Arial" w:cs="Arial"/>
                      <w:sz w:val="16"/>
                      <w:szCs w:val="16"/>
                      <w:lang w:val="es-ES"/>
                    </w:rPr>
                    <w:t xml:space="preserve"> bromhidrato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89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Levocetirizina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diclorhidrato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Caolín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Pectina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Citrato de Sodio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Dextrosa anhídrida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3,000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0,070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0,030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4,000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Sobres</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Diclofenaco</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75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Sodico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Diclofenaco</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Diclofenaco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75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Dicloxacilina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250 mg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Dicloxacilina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Comprimidos</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Paracetamol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Diastasa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Subnitrato</w:t>
                  </w:r>
                  <w:proofErr w:type="spellEnd"/>
                  <w:r w:rsidRPr="004C0F2A">
                    <w:rPr>
                      <w:rFonts w:ascii="Arial" w:eastAsia="Times New Roman" w:hAnsi="Arial" w:cs="Arial"/>
                      <w:sz w:val="16"/>
                      <w:szCs w:val="16"/>
                      <w:lang w:val="es-ES"/>
                    </w:rPr>
                    <w:t xml:space="preserve"> de bismuto</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Carbonato de calcio</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Carbonato de magnesio</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Bicarbonato de sodio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Esencia de menta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0,750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0,075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0,075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0.300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0.300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4.200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0.0075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Dipirona</w:t>
                  </w:r>
                  <w:proofErr w:type="spellEnd"/>
                  <w:r w:rsidRPr="004C0F2A">
                    <w:rPr>
                      <w:rFonts w:ascii="Arial" w:eastAsia="Times New Roman" w:hAnsi="Arial" w:cs="Arial"/>
                      <w:sz w:val="16"/>
                      <w:szCs w:val="16"/>
                      <w:lang w:val="es-ES"/>
                    </w:rPr>
                    <w:t xml:space="preserve"> magnésica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Terapirol</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99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Dipirona</w:t>
                  </w:r>
                  <w:proofErr w:type="spellEnd"/>
                  <w:r w:rsidRPr="004C0F2A">
                    <w:rPr>
                      <w:rFonts w:ascii="Arial" w:eastAsia="Times New Roman" w:hAnsi="Arial" w:cs="Arial"/>
                      <w:sz w:val="16"/>
                      <w:szCs w:val="16"/>
                      <w:lang w:val="es-ES"/>
                    </w:rPr>
                    <w:t xml:space="preserve"> magnésica</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Terapirol</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proofErr w:type="spellStart"/>
                  <w:r w:rsidRPr="004C0F2A">
                    <w:rPr>
                      <w:rFonts w:ascii="Arial" w:eastAsia="Times New Roman" w:hAnsi="Arial" w:cs="Arial"/>
                      <w:sz w:val="16"/>
                      <w:szCs w:val="16"/>
                      <w:lang w:val="en-US"/>
                    </w:rPr>
                    <w:t>Paracetamol</w:t>
                  </w:r>
                  <w:proofErr w:type="spellEnd"/>
                </w:p>
                <w:p w:rsidR="004C0F2A" w:rsidRPr="004C0F2A" w:rsidRDefault="004C0F2A" w:rsidP="004C0F2A">
                  <w:pPr>
                    <w:spacing w:after="0" w:line="240" w:lineRule="auto"/>
                    <w:rPr>
                      <w:rFonts w:ascii="Arial" w:eastAsia="Times New Roman" w:hAnsi="Arial" w:cs="Arial"/>
                      <w:sz w:val="16"/>
                      <w:szCs w:val="16"/>
                      <w:lang w:val="en-US"/>
                    </w:rPr>
                  </w:pPr>
                  <w:proofErr w:type="spellStart"/>
                  <w:r w:rsidRPr="004C0F2A">
                    <w:rPr>
                      <w:rFonts w:ascii="Arial" w:eastAsia="Times New Roman" w:hAnsi="Arial" w:cs="Arial"/>
                      <w:sz w:val="16"/>
                      <w:szCs w:val="16"/>
                      <w:lang w:val="en-US"/>
                    </w:rPr>
                    <w:t>Ibuprofeno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300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Clonixinato</w:t>
                  </w:r>
                  <w:proofErr w:type="spellEnd"/>
                  <w:r w:rsidRPr="004C0F2A">
                    <w:rPr>
                      <w:rFonts w:ascii="Arial" w:eastAsia="Times New Roman" w:hAnsi="Arial" w:cs="Arial"/>
                      <w:sz w:val="16"/>
                      <w:szCs w:val="16"/>
                      <w:lang w:val="es-ES"/>
                    </w:rPr>
                    <w:t xml:space="preserve"> de Lisina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Domperidona</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Dimetilpolisiloxsano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Pancreatina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Ibuprofeno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Clonixinato</w:t>
                  </w:r>
                  <w:proofErr w:type="spellEnd"/>
                  <w:r w:rsidRPr="004C0F2A">
                    <w:rPr>
                      <w:rFonts w:ascii="Arial" w:eastAsia="Times New Roman" w:hAnsi="Arial" w:cs="Arial"/>
                      <w:sz w:val="16"/>
                      <w:szCs w:val="16"/>
                      <w:lang w:val="es-ES"/>
                    </w:rPr>
                    <w:t xml:space="preserve"> de lisina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Benzocaína          </w:t>
                  </w:r>
                  <w:proofErr w:type="spellStart"/>
                  <w:r w:rsidRPr="004C0F2A">
                    <w:rPr>
                      <w:rFonts w:ascii="Arial" w:eastAsia="Times New Roman" w:hAnsi="Arial" w:cs="Arial"/>
                      <w:sz w:val="16"/>
                      <w:szCs w:val="16"/>
                    </w:rPr>
                    <w:t>Tirotricina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6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106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Nifuroxazida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200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Bicarbonato de Sodio</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Ácido cítrico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56,70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43,30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Eritromicina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109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Propinox</w:t>
                  </w:r>
                  <w:proofErr w:type="spellEnd"/>
                  <w:r w:rsidRPr="004C0F2A">
                    <w:rPr>
                      <w:rFonts w:ascii="Arial" w:eastAsia="Times New Roman" w:hAnsi="Arial" w:cs="Arial"/>
                      <w:sz w:val="16"/>
                      <w:szCs w:val="16"/>
                      <w:lang w:val="es-ES"/>
                    </w:rPr>
                    <w:t xml:space="preserve"> clorhidrato         </w:t>
                  </w:r>
                  <w:proofErr w:type="spellStart"/>
                  <w:r w:rsidRPr="004C0F2A">
                    <w:rPr>
                      <w:rFonts w:ascii="Arial" w:eastAsia="Times New Roman" w:hAnsi="Arial" w:cs="Arial"/>
                      <w:sz w:val="16"/>
                      <w:szCs w:val="16"/>
                      <w:lang w:val="es-ES"/>
                    </w:rPr>
                    <w:t>Clonixinato</w:t>
                  </w:r>
                  <w:proofErr w:type="spellEnd"/>
                  <w:r w:rsidRPr="004C0F2A">
                    <w:rPr>
                      <w:rFonts w:ascii="Arial" w:eastAsia="Times New Roman" w:hAnsi="Arial" w:cs="Arial"/>
                      <w:sz w:val="16"/>
                      <w:szCs w:val="16"/>
                      <w:lang w:val="es-ES"/>
                    </w:rPr>
                    <w:t xml:space="preserve"> de lisina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20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Meloxican</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p>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Potasico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Carisoprodol</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piroxicam</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carisoprodol</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dexametasona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piridoxina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hidroxocobalamina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250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150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piroxicam</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dexametasona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piridoxina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hidroxocobalamina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20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250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10 mg.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Benzocaína,Clorhexidina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dihidrocloruro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proofErr w:type="spellStart"/>
                  <w:r w:rsidRPr="004C0F2A">
                    <w:rPr>
                      <w:rFonts w:ascii="Arial" w:eastAsia="Times New Roman" w:hAnsi="Arial" w:cs="Arial"/>
                      <w:sz w:val="16"/>
                      <w:szCs w:val="16"/>
                      <w:lang w:val="en-US"/>
                    </w:rPr>
                    <w:t>Ambroxol</w:t>
                  </w:r>
                  <w:proofErr w:type="spellEnd"/>
                  <w:r w:rsidRPr="004C0F2A">
                    <w:rPr>
                      <w:rFonts w:ascii="Arial" w:eastAsia="Times New Roman" w:hAnsi="Arial" w:cs="Arial"/>
                      <w:sz w:val="16"/>
                      <w:szCs w:val="16"/>
                      <w:lang w:val="en-US"/>
                    </w:rPr>
                    <w:t xml:space="preserve"> </w:t>
                  </w:r>
                  <w:proofErr w:type="spellStart"/>
                  <w:r w:rsidRPr="004C0F2A">
                    <w:rPr>
                      <w:rFonts w:ascii="Arial" w:eastAsia="Times New Roman" w:hAnsi="Arial" w:cs="Arial"/>
                      <w:sz w:val="16"/>
                      <w:szCs w:val="16"/>
                      <w:lang w:val="en-US"/>
                    </w:rPr>
                    <w:t>Clorhidrato</w:t>
                  </w:r>
                  <w:proofErr w:type="spellEnd"/>
                  <w:r w:rsidRPr="004C0F2A">
                    <w:rPr>
                      <w:rFonts w:ascii="Arial" w:eastAsia="Times New Roman" w:hAnsi="Arial" w:cs="Arial"/>
                      <w:sz w:val="16"/>
                      <w:szCs w:val="16"/>
                      <w:lang w:val="en-US"/>
                    </w:rPr>
                    <w:t xml:space="preserve">       </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 xml:space="preserve">Salbutamol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7</w:t>
                  </w:r>
                  <w:proofErr w:type="gramStart"/>
                  <w:r w:rsidRPr="004C0F2A">
                    <w:rPr>
                      <w:rFonts w:ascii="Arial" w:eastAsia="Times New Roman" w:hAnsi="Arial" w:cs="Arial"/>
                      <w:sz w:val="16"/>
                      <w:szCs w:val="16"/>
                      <w:lang w:val="en-US"/>
                    </w:rPr>
                    <w:t>,5</w:t>
                  </w:r>
                  <w:proofErr w:type="gramEnd"/>
                  <w:r w:rsidRPr="004C0F2A">
                    <w:rPr>
                      <w:rFonts w:ascii="Arial" w:eastAsia="Times New Roman" w:hAnsi="Arial" w:cs="Arial"/>
                      <w:sz w:val="16"/>
                      <w:szCs w:val="16"/>
                      <w:lang w:val="en-US"/>
                    </w:rPr>
                    <w:t xml:space="preserve"> mg.</w:t>
                  </w:r>
                </w:p>
                <w:p w:rsidR="004C0F2A" w:rsidRPr="004C0F2A" w:rsidRDefault="004C0F2A" w:rsidP="004C0F2A">
                  <w:pPr>
                    <w:spacing w:after="0" w:line="240" w:lineRule="auto"/>
                    <w:rPr>
                      <w:rFonts w:ascii="Arial" w:eastAsia="Times New Roman" w:hAnsi="Arial" w:cs="Arial"/>
                      <w:sz w:val="16"/>
                      <w:szCs w:val="16"/>
                      <w:lang w:val="en-US"/>
                    </w:rPr>
                  </w:pPr>
                  <w:r w:rsidRPr="004C0F2A">
                    <w:rPr>
                      <w:rFonts w:ascii="Arial" w:eastAsia="Times New Roman" w:hAnsi="Arial" w:cs="Arial"/>
                      <w:sz w:val="16"/>
                      <w:szCs w:val="16"/>
                      <w:lang w:val="en-US"/>
                    </w:rPr>
                    <w:t>2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Gentamicina</w:t>
                  </w:r>
                  <w:proofErr w:type="spellEnd"/>
                  <w:r w:rsidRPr="004C0F2A">
                    <w:rPr>
                      <w:rFonts w:ascii="Arial" w:eastAsia="Times New Roman" w:hAnsi="Arial" w:cs="Arial"/>
                      <w:sz w:val="16"/>
                      <w:szCs w:val="16"/>
                    </w:rPr>
                    <w:t xml:space="preserve"> sulfato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0,1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Jabón de Glicerina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Metformina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Glibencamida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119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Guantes </w:t>
                  </w:r>
                  <w:proofErr w:type="spellStart"/>
                  <w:r w:rsidRPr="004C0F2A">
                    <w:rPr>
                      <w:rFonts w:ascii="Arial" w:eastAsia="Times New Roman" w:hAnsi="Arial" w:cs="Arial"/>
                      <w:color w:val="000000"/>
                      <w:sz w:val="16"/>
                      <w:szCs w:val="16"/>
                      <w:lang w:val="es-ES"/>
                    </w:rPr>
                    <w:t>Quirurgicos</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Esteriles</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7 ½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Guantes </w:t>
                  </w:r>
                  <w:proofErr w:type="spellStart"/>
                  <w:r w:rsidRPr="004C0F2A">
                    <w:rPr>
                      <w:rFonts w:ascii="Arial" w:eastAsia="Times New Roman" w:hAnsi="Arial" w:cs="Arial"/>
                      <w:color w:val="000000"/>
                      <w:sz w:val="16"/>
                      <w:szCs w:val="16"/>
                      <w:lang w:val="es-ES"/>
                    </w:rPr>
                    <w:t>Ginec</w:t>
                  </w:r>
                  <w:proofErr w:type="spellEnd"/>
                  <w:r w:rsidRPr="004C0F2A">
                    <w:rPr>
                      <w:rFonts w:ascii="Arial" w:eastAsia="Times New Roman" w:hAnsi="Arial" w:cs="Arial"/>
                      <w:color w:val="000000"/>
                      <w:sz w:val="16"/>
                      <w:szCs w:val="16"/>
                      <w:lang w:val="es-ES"/>
                    </w:rPr>
                    <w:t>. M x 100 c/uno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M x 100 c/uno</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Hidrocortizona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Ciprofibrato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Óxido de Zinc              Vitaminas A y D2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2 %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Ibuprofeno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600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color w:val="000000"/>
                      <w:sz w:val="16"/>
                      <w:szCs w:val="16"/>
                      <w:lang w:val="es-ES"/>
                    </w:rPr>
                    <w:t xml:space="preserve">Ibuprofeno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color w:val="000000"/>
                      <w:sz w:val="16"/>
                      <w:szCs w:val="16"/>
                      <w:lang w:val="es-ES"/>
                    </w:rPr>
                    <w:t>800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Oximetazolina</w:t>
                  </w:r>
                  <w:proofErr w:type="spellEnd"/>
                  <w:r w:rsidRPr="004C0F2A">
                    <w:rPr>
                      <w:rFonts w:ascii="Arial" w:eastAsia="Times New Roman" w:hAnsi="Arial" w:cs="Arial"/>
                      <w:sz w:val="16"/>
                      <w:szCs w:val="16"/>
                    </w:rPr>
                    <w:t xml:space="preserve"> Clorhidrato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Spray</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Dextropropoxifeno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Napsilato</w:t>
                  </w:r>
                  <w:proofErr w:type="spellEnd"/>
                  <w:r w:rsidRPr="004C0F2A">
                    <w:rPr>
                      <w:rFonts w:ascii="Arial" w:eastAsia="Times New Roman" w:hAnsi="Arial" w:cs="Arial"/>
                      <w:sz w:val="16"/>
                      <w:szCs w:val="16"/>
                      <w:lang w:val="es-ES"/>
                    </w:rPr>
                    <w:t xml:space="preserve"> </w:t>
                  </w:r>
                  <w:r w:rsidRPr="004C0F2A">
                    <w:rPr>
                      <w:rFonts w:ascii="Arial" w:eastAsia="Times New Roman" w:hAnsi="Arial" w:cs="Arial"/>
                      <w:sz w:val="16"/>
                      <w:szCs w:val="16"/>
                      <w:lang w:val="es-ES"/>
                    </w:rPr>
                    <w:br/>
                  </w:r>
                  <w:proofErr w:type="spellStart"/>
                  <w:r w:rsidRPr="004C0F2A">
                    <w:rPr>
                      <w:rFonts w:ascii="Arial" w:eastAsia="Times New Roman" w:hAnsi="Arial" w:cs="Arial"/>
                      <w:sz w:val="16"/>
                      <w:szCs w:val="16"/>
                      <w:lang w:val="es-ES"/>
                    </w:rPr>
                    <w:t>Dipirona</w:t>
                  </w:r>
                  <w:proofErr w:type="spellEnd"/>
                  <w:r w:rsidRPr="004C0F2A">
                    <w:rPr>
                      <w:rFonts w:ascii="Arial" w:eastAsia="Times New Roman" w:hAnsi="Arial" w:cs="Arial"/>
                      <w:sz w:val="16"/>
                      <w:szCs w:val="16"/>
                      <w:lang w:val="es-ES"/>
                    </w:rPr>
                    <w:t xml:space="preserve"> Sódica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8 mg          400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Difenhidramina</w:t>
                  </w:r>
                  <w:proofErr w:type="spellEnd"/>
                  <w:r w:rsidRPr="004C0F2A">
                    <w:rPr>
                      <w:rFonts w:ascii="Arial" w:eastAsia="Times New Roman" w:hAnsi="Arial" w:cs="Arial"/>
                      <w:sz w:val="16"/>
                      <w:szCs w:val="16"/>
                    </w:rPr>
                    <w:t xml:space="preserve"> clorhidrato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2%</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129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Loperamida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Loratadina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Cefalexina</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Mentol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Alcanfor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Eucaliptol</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0,004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0,005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0,009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Eucaliptol</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Gomenol</w:t>
                  </w:r>
                  <w:proofErr w:type="spellEnd"/>
                  <w:r w:rsidRPr="004C0F2A">
                    <w:rPr>
                      <w:rFonts w:ascii="Arial" w:eastAsia="Times New Roman" w:hAnsi="Arial" w:cs="Arial"/>
                      <w:sz w:val="16"/>
                      <w:szCs w:val="16"/>
                      <w:lang w:val="es-ES"/>
                    </w:rPr>
                    <w:t xml:space="preserve"> y </w:t>
                  </w:r>
                  <w:proofErr w:type="spellStart"/>
                  <w:r w:rsidRPr="004C0F2A">
                    <w:rPr>
                      <w:rFonts w:ascii="Arial" w:eastAsia="Times New Roman" w:hAnsi="Arial" w:cs="Arial"/>
                      <w:sz w:val="16"/>
                      <w:szCs w:val="16"/>
                      <w:lang w:val="es-ES"/>
                    </w:rPr>
                    <w:t>Mento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2,935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2,220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Metilo Salicilato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Mentol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Bencilo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Nicotinato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0,25 %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Nitrato de </w:t>
                  </w:r>
                  <w:proofErr w:type="spellStart"/>
                  <w:r w:rsidRPr="004C0F2A">
                    <w:rPr>
                      <w:rFonts w:ascii="Arial" w:eastAsia="Times New Roman" w:hAnsi="Arial" w:cs="Arial"/>
                      <w:sz w:val="16"/>
                      <w:szCs w:val="16"/>
                      <w:lang w:val="es-ES"/>
                    </w:rPr>
                    <w:t>econazol</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 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136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Nitrato de </w:t>
                  </w:r>
                  <w:proofErr w:type="spellStart"/>
                  <w:r w:rsidRPr="004C0F2A">
                    <w:rPr>
                      <w:rFonts w:ascii="Arial" w:eastAsia="Times New Roman" w:hAnsi="Arial" w:cs="Arial"/>
                      <w:sz w:val="16"/>
                      <w:szCs w:val="16"/>
                      <w:lang w:val="es-ES"/>
                    </w:rPr>
                    <w:t>econazol</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Óxido de Zinc</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Anhidrido</w:t>
                  </w:r>
                  <w:proofErr w:type="spellEnd"/>
                  <w:r w:rsidRPr="004C0F2A">
                    <w:rPr>
                      <w:rFonts w:ascii="Arial" w:eastAsia="Times New Roman" w:hAnsi="Arial" w:cs="Arial"/>
                      <w:sz w:val="16"/>
                      <w:szCs w:val="16"/>
                      <w:lang w:val="es-ES"/>
                    </w:rPr>
                    <w:t xml:space="preserve"> silícico coloidal</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Estereato</w:t>
                  </w:r>
                  <w:proofErr w:type="spellEnd"/>
                  <w:r w:rsidRPr="004C0F2A">
                    <w:rPr>
                      <w:rFonts w:ascii="Arial" w:eastAsia="Times New Roman" w:hAnsi="Arial" w:cs="Arial"/>
                      <w:sz w:val="16"/>
                      <w:szCs w:val="16"/>
                      <w:lang w:val="es-ES"/>
                    </w:rPr>
                    <w:t xml:space="preserve"> de magnesio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g.</w:t>
                  </w:r>
                </w:p>
                <w:p w:rsidR="004C0F2A" w:rsidRPr="004C0F2A" w:rsidRDefault="004C0F2A" w:rsidP="004C0F2A">
                  <w:pPr>
                    <w:spacing w:after="0" w:line="240" w:lineRule="auto"/>
                    <w:rPr>
                      <w:rFonts w:ascii="Arial" w:eastAsia="Times New Roman" w:hAnsi="Arial" w:cs="Arial"/>
                      <w:sz w:val="16"/>
                      <w:szCs w:val="16"/>
                    </w:rPr>
                  </w:pP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Talco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Microspore</w:t>
                  </w:r>
                  <w:proofErr w:type="spellEnd"/>
                  <w:r w:rsidRPr="004C0F2A">
                    <w:rPr>
                      <w:rFonts w:ascii="Arial" w:eastAsia="Times New Roman" w:hAnsi="Arial" w:cs="Arial"/>
                      <w:color w:val="000000"/>
                      <w:sz w:val="16"/>
                      <w:szCs w:val="16"/>
                      <w:lang w:val="es-ES"/>
                    </w:rPr>
                    <w:t xml:space="preserve"> 2 " piel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 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Clonixinato</w:t>
                  </w:r>
                  <w:proofErr w:type="spellEnd"/>
                  <w:r w:rsidRPr="004C0F2A">
                    <w:rPr>
                      <w:rFonts w:ascii="Arial" w:eastAsia="Times New Roman" w:hAnsi="Arial" w:cs="Arial"/>
                      <w:sz w:val="16"/>
                      <w:szCs w:val="16"/>
                      <w:lang w:val="es-ES"/>
                    </w:rPr>
                    <w:t xml:space="preserve"> de Lisina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Ergotamina</w:t>
                  </w:r>
                  <w:proofErr w:type="spellEnd"/>
                  <w:r w:rsidRPr="004C0F2A">
                    <w:rPr>
                      <w:rFonts w:ascii="Arial" w:eastAsia="Times New Roman" w:hAnsi="Arial" w:cs="Arial"/>
                      <w:sz w:val="16"/>
                      <w:szCs w:val="16"/>
                      <w:lang w:val="es-ES"/>
                    </w:rPr>
                    <w:t xml:space="preserve"> Tartrato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125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139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Clorfeneramina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Maleato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D-</w:t>
                  </w:r>
                  <w:proofErr w:type="spellStart"/>
                  <w:r w:rsidRPr="004C0F2A">
                    <w:rPr>
                      <w:rFonts w:ascii="Arial" w:eastAsia="Times New Roman" w:hAnsi="Arial" w:cs="Arial"/>
                      <w:sz w:val="16"/>
                      <w:szCs w:val="16"/>
                      <w:lang w:val="es-ES"/>
                    </w:rPr>
                    <w:t>Isoefedrina</w:t>
                  </w:r>
                  <w:proofErr w:type="spellEnd"/>
                  <w:r w:rsidRPr="004C0F2A">
                    <w:rPr>
                      <w:rFonts w:ascii="Arial" w:eastAsia="Times New Roman" w:hAnsi="Arial" w:cs="Arial"/>
                      <w:sz w:val="16"/>
                      <w:szCs w:val="16"/>
                      <w:lang w:val="es-ES"/>
                    </w:rPr>
                    <w:t xml:space="preserve"> Sulfato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4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Benzoato de </w:t>
                  </w:r>
                  <w:proofErr w:type="spellStart"/>
                  <w:r w:rsidRPr="004C0F2A">
                    <w:rPr>
                      <w:rFonts w:ascii="Arial" w:eastAsia="Times New Roman" w:hAnsi="Arial" w:cs="Arial"/>
                      <w:sz w:val="16"/>
                      <w:szCs w:val="16"/>
                    </w:rPr>
                    <w:t>Bencilo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Glicerina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7,5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proofErr w:type="spellStart"/>
                  <w:r w:rsidRPr="004C0F2A">
                    <w:rPr>
                      <w:rFonts w:ascii="Arial" w:eastAsia="Times New Roman" w:hAnsi="Arial" w:cs="Arial"/>
                      <w:bCs/>
                      <w:sz w:val="16"/>
                      <w:szCs w:val="16"/>
                    </w:rPr>
                    <w:t>Jabon</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Hidroxido</w:t>
                  </w:r>
                  <w:proofErr w:type="spellEnd"/>
                  <w:r w:rsidRPr="004C0F2A">
                    <w:rPr>
                      <w:rFonts w:ascii="Arial" w:eastAsia="Times New Roman" w:hAnsi="Arial" w:cs="Arial"/>
                      <w:sz w:val="16"/>
                      <w:szCs w:val="16"/>
                      <w:lang w:val="es-ES"/>
                    </w:rPr>
                    <w:t xml:space="preserve"> de Aluminio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Hidroxido</w:t>
                  </w:r>
                  <w:proofErr w:type="spellEnd"/>
                  <w:r w:rsidRPr="004C0F2A">
                    <w:rPr>
                      <w:rFonts w:ascii="Arial" w:eastAsia="Times New Roman" w:hAnsi="Arial" w:cs="Arial"/>
                      <w:sz w:val="16"/>
                      <w:szCs w:val="16"/>
                      <w:lang w:val="es-ES"/>
                    </w:rPr>
                    <w:t xml:space="preserve"> de Magnesio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Simeticona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0,3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0,25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0,025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Nitrofurazona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0,2 %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Off Repelente crema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60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Off Repelente Aerosol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165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Aerosol</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Gentamicina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0,3 %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 xml:space="preserve">Solución </w:t>
                  </w:r>
                  <w:proofErr w:type="spellStart"/>
                  <w:r w:rsidRPr="004C0F2A">
                    <w:rPr>
                      <w:rFonts w:ascii="Arial" w:eastAsia="Times New Roman" w:hAnsi="Arial" w:cs="Arial"/>
                      <w:bCs/>
                      <w:sz w:val="16"/>
                      <w:szCs w:val="16"/>
                    </w:rPr>
                    <w:t>Oftalmica</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Antipirina</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Procaina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5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0,95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 xml:space="preserve">Solución </w:t>
                  </w:r>
                  <w:proofErr w:type="spellStart"/>
                  <w:r w:rsidRPr="004C0F2A">
                    <w:rPr>
                      <w:rFonts w:ascii="Arial" w:eastAsia="Times New Roman" w:hAnsi="Arial" w:cs="Arial"/>
                      <w:bCs/>
                      <w:sz w:val="16"/>
                      <w:szCs w:val="16"/>
                    </w:rPr>
                    <w:t>Otica</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Polimixina</w:t>
                  </w:r>
                  <w:proofErr w:type="spellEnd"/>
                  <w:r w:rsidRPr="004C0F2A">
                    <w:rPr>
                      <w:rFonts w:ascii="Arial" w:eastAsia="Times New Roman" w:hAnsi="Arial" w:cs="Arial"/>
                      <w:sz w:val="16"/>
                      <w:szCs w:val="16"/>
                      <w:lang w:val="es-ES"/>
                    </w:rPr>
                    <w:t xml:space="preserve"> B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Neomicina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Betametazona</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Lidocaina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10.000 </w:t>
                  </w:r>
                  <w:proofErr w:type="spellStart"/>
                  <w:r w:rsidRPr="004C0F2A">
                    <w:rPr>
                      <w:rFonts w:ascii="Arial" w:eastAsia="Times New Roman" w:hAnsi="Arial" w:cs="Arial"/>
                      <w:sz w:val="16"/>
                      <w:szCs w:val="16"/>
                      <w:lang w:val="es-ES"/>
                    </w:rPr>
                    <w:t>ui</w:t>
                  </w:r>
                  <w:proofErr w:type="spellEnd"/>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3.5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mg                        2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 xml:space="preserve">Solución </w:t>
                  </w:r>
                  <w:proofErr w:type="spellStart"/>
                  <w:r w:rsidRPr="004C0F2A">
                    <w:rPr>
                      <w:rFonts w:ascii="Arial" w:eastAsia="Times New Roman" w:hAnsi="Arial" w:cs="Arial"/>
                      <w:bCs/>
                      <w:sz w:val="16"/>
                      <w:szCs w:val="16"/>
                    </w:rPr>
                    <w:t>Otica</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Polimixina</w:t>
                  </w:r>
                  <w:proofErr w:type="spellEnd"/>
                  <w:r w:rsidRPr="004C0F2A">
                    <w:rPr>
                      <w:rFonts w:ascii="Arial" w:eastAsia="Times New Roman" w:hAnsi="Arial" w:cs="Arial"/>
                      <w:sz w:val="16"/>
                      <w:szCs w:val="16"/>
                      <w:lang w:val="es-ES"/>
                    </w:rPr>
                    <w:t xml:space="preserve"> B Sulfato          </w:t>
                  </w:r>
                  <w:proofErr w:type="spellStart"/>
                  <w:r w:rsidRPr="004C0F2A">
                    <w:rPr>
                      <w:rFonts w:ascii="Arial" w:eastAsia="Times New Roman" w:hAnsi="Arial" w:cs="Arial"/>
                      <w:sz w:val="16"/>
                      <w:szCs w:val="16"/>
                      <w:lang w:val="es-ES"/>
                    </w:rPr>
                    <w:t>Neomicina</w:t>
                  </w:r>
                  <w:proofErr w:type="spellEnd"/>
                  <w:r w:rsidRPr="004C0F2A">
                    <w:rPr>
                      <w:rFonts w:ascii="Arial" w:eastAsia="Times New Roman" w:hAnsi="Arial" w:cs="Arial"/>
                      <w:sz w:val="16"/>
                      <w:szCs w:val="16"/>
                      <w:lang w:val="es-ES"/>
                    </w:rPr>
                    <w:t xml:space="preserve"> Sulfato                   </w:t>
                  </w:r>
                  <w:proofErr w:type="spellStart"/>
                  <w:r w:rsidRPr="004C0F2A">
                    <w:rPr>
                      <w:rFonts w:ascii="Arial" w:eastAsia="Times New Roman" w:hAnsi="Arial" w:cs="Arial"/>
                      <w:sz w:val="16"/>
                      <w:szCs w:val="16"/>
                      <w:lang w:val="es-ES"/>
                    </w:rPr>
                    <w:t>Betametasona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Disodio</w:t>
                  </w:r>
                  <w:proofErr w:type="spellEnd"/>
                  <w:r w:rsidRPr="004C0F2A">
                    <w:rPr>
                      <w:rFonts w:ascii="Arial" w:eastAsia="Times New Roman" w:hAnsi="Arial" w:cs="Arial"/>
                      <w:sz w:val="16"/>
                      <w:szCs w:val="16"/>
                      <w:lang w:val="es-ES"/>
                    </w:rPr>
                    <w:t xml:space="preserve"> Fosfato</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Lidocaína Clorhidrato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10.000 U.I. 3.5 mg.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1.0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 xml:space="preserve">Solución </w:t>
                  </w:r>
                  <w:proofErr w:type="spellStart"/>
                  <w:r w:rsidRPr="004C0F2A">
                    <w:rPr>
                      <w:rFonts w:ascii="Arial" w:eastAsia="Times New Roman" w:hAnsi="Arial" w:cs="Arial"/>
                      <w:bCs/>
                      <w:sz w:val="16"/>
                      <w:szCs w:val="16"/>
                    </w:rPr>
                    <w:t>Otica</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149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Paracetamol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Paracetamol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Dextrometorfano</w:t>
                  </w:r>
                  <w:proofErr w:type="spellEnd"/>
                  <w:r w:rsidRPr="004C0F2A">
                    <w:rPr>
                      <w:rFonts w:ascii="Arial" w:eastAsia="Times New Roman" w:hAnsi="Arial" w:cs="Arial"/>
                      <w:sz w:val="16"/>
                      <w:szCs w:val="16"/>
                      <w:lang w:val="es-ES"/>
                    </w:rPr>
                    <w:t xml:space="preserve"> Bromuro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Sulfoguayacolato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12,5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62,5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P-Cloro-M- </w:t>
                  </w:r>
                  <w:proofErr w:type="spellStart"/>
                  <w:r w:rsidRPr="004C0F2A">
                    <w:rPr>
                      <w:rFonts w:ascii="Arial" w:eastAsia="Times New Roman" w:hAnsi="Arial" w:cs="Arial"/>
                      <w:sz w:val="16"/>
                      <w:szCs w:val="16"/>
                      <w:lang w:val="es-ES"/>
                    </w:rPr>
                    <w:t>Cresol</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Óxido de Zinc;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Ácido Bórico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20 Gr.                   20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Polvo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Levofloxacina</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Metoclopramida</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Metronidazol</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Ibuprofeno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Pseudoefedrina</w:t>
                  </w:r>
                  <w:proofErr w:type="spellEnd"/>
                  <w:r w:rsidRPr="004C0F2A">
                    <w:rPr>
                      <w:rFonts w:ascii="Arial" w:eastAsia="Times New Roman" w:hAnsi="Arial" w:cs="Arial"/>
                      <w:sz w:val="16"/>
                      <w:szCs w:val="16"/>
                      <w:lang w:val="es-ES"/>
                    </w:rPr>
                    <w:t xml:space="preserve"> Clorhidrato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30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Povidone</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Topico</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125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Povidone</w:t>
                  </w:r>
                  <w:proofErr w:type="spellEnd"/>
                  <w:r w:rsidRPr="004C0F2A">
                    <w:rPr>
                      <w:rFonts w:ascii="Arial" w:eastAsia="Times New Roman" w:hAnsi="Arial" w:cs="Arial"/>
                      <w:color w:val="000000"/>
                      <w:sz w:val="16"/>
                      <w:szCs w:val="16"/>
                      <w:lang w:val="es-ES"/>
                    </w:rPr>
                    <w:t xml:space="preserve"> Jabonoso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125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159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Extracto de </w:t>
                  </w:r>
                  <w:proofErr w:type="spellStart"/>
                  <w:r w:rsidRPr="004C0F2A">
                    <w:rPr>
                      <w:rFonts w:ascii="Arial" w:eastAsia="Times New Roman" w:hAnsi="Arial" w:cs="Arial"/>
                      <w:sz w:val="16"/>
                      <w:szCs w:val="16"/>
                    </w:rPr>
                    <w:t>ruibarto</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Ácido Salicílico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0,05 Gr.</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0,01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Sulfadiazina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Argentica</w:t>
                  </w:r>
                  <w:proofErr w:type="spellEnd"/>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Lidocaina</w:t>
                  </w:r>
                  <w:proofErr w:type="spellEnd"/>
                  <w:r w:rsidRPr="004C0F2A">
                    <w:rPr>
                      <w:rFonts w:ascii="Arial" w:eastAsia="Times New Roman" w:hAnsi="Arial" w:cs="Arial"/>
                      <w:sz w:val="16"/>
                      <w:szCs w:val="16"/>
                      <w:lang w:val="es-ES"/>
                    </w:rPr>
                    <w:t xml:space="preserve"> Clorhidrato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0,5 %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Quetorol</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Salicilato de Metilo</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15g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Acetaminofeno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Clorfeniramida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Maleato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Fenilefrina</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300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Cetirizina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Diclorhidrato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Pseudoefedrina</w:t>
                  </w:r>
                  <w:proofErr w:type="spellEnd"/>
                  <w:r w:rsidRPr="004C0F2A">
                    <w:rPr>
                      <w:rFonts w:ascii="Arial" w:eastAsia="Times New Roman" w:hAnsi="Arial" w:cs="Arial"/>
                      <w:sz w:val="16"/>
                      <w:szCs w:val="16"/>
                      <w:lang w:val="es-ES"/>
                    </w:rPr>
                    <w:t xml:space="preserve"> Sulfato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5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lastRenderedPageBreak/>
                    <w:t>165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Rifamicina</w:t>
                  </w:r>
                  <w:proofErr w:type="spellEnd"/>
                  <w:r w:rsidRPr="004C0F2A">
                    <w:rPr>
                      <w:rFonts w:ascii="Arial" w:eastAsia="Times New Roman" w:hAnsi="Arial" w:cs="Arial"/>
                      <w:color w:val="000000"/>
                      <w:sz w:val="16"/>
                      <w:szCs w:val="16"/>
                      <w:lang w:val="es-ES"/>
                    </w:rPr>
                    <w:t xml:space="preserve"> Spray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30/25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Frasco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Salbutamol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Salbutamol </w:t>
                  </w:r>
                </w:p>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Spray Aerosol</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100 mg </w:t>
                  </w:r>
                </w:p>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 dosis</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Aerosol</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Salbutamol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Beclometasona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Dipropionato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100 </w:t>
                  </w:r>
                  <w:proofErr w:type="spellStart"/>
                  <w:r w:rsidRPr="004C0F2A">
                    <w:rPr>
                      <w:rFonts w:ascii="Arial" w:eastAsia="Times New Roman" w:hAnsi="Arial" w:cs="Arial"/>
                      <w:sz w:val="16"/>
                      <w:szCs w:val="16"/>
                    </w:rPr>
                    <w:t>mcg</w:t>
                  </w:r>
                  <w:proofErr w:type="spellEnd"/>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50 </w:t>
                  </w:r>
                  <w:proofErr w:type="spellStart"/>
                  <w:r w:rsidRPr="004C0F2A">
                    <w:rPr>
                      <w:rFonts w:ascii="Arial" w:eastAsia="Times New Roman" w:hAnsi="Arial" w:cs="Arial"/>
                      <w:sz w:val="16"/>
                      <w:szCs w:val="16"/>
                    </w:rPr>
                    <w:t>mcg</w:t>
                  </w:r>
                  <w:proofErr w:type="spellEnd"/>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Aerosol</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169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Benzoato de </w:t>
                  </w:r>
                  <w:proofErr w:type="spellStart"/>
                  <w:r w:rsidRPr="004C0F2A">
                    <w:rPr>
                      <w:rFonts w:ascii="Arial" w:eastAsia="Times New Roman" w:hAnsi="Arial" w:cs="Arial"/>
                      <w:sz w:val="16"/>
                      <w:szCs w:val="16"/>
                      <w:lang w:val="es-ES"/>
                    </w:rPr>
                    <w:t>Bencilo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20 %</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Loción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Ciprofloxacino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Suero </w:t>
                  </w:r>
                  <w:proofErr w:type="spellStart"/>
                  <w:r w:rsidRPr="004C0F2A">
                    <w:rPr>
                      <w:rFonts w:ascii="Arial" w:eastAsia="Times New Roman" w:hAnsi="Arial" w:cs="Arial"/>
                      <w:color w:val="000000"/>
                      <w:sz w:val="16"/>
                      <w:szCs w:val="16"/>
                      <w:lang w:val="es-ES"/>
                    </w:rPr>
                    <w:t>Antiofico</w:t>
                  </w:r>
                  <w:proofErr w:type="spellEnd"/>
                  <w:r w:rsidRPr="004C0F2A">
                    <w:rPr>
                      <w:rFonts w:ascii="Arial" w:eastAsia="Times New Roman" w:hAnsi="Arial" w:cs="Arial"/>
                      <w:color w:val="000000"/>
                      <w:sz w:val="16"/>
                      <w:szCs w:val="16"/>
                      <w:lang w:val="es-ES"/>
                    </w:rPr>
                    <w:t xml:space="preserve"> Polivalente</w:t>
                  </w:r>
                </w:p>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Antibotropico</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Anticrotalico</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 mg</w:t>
                  </w:r>
                </w:p>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0,5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Sodio Cloruro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Citrato </w:t>
                  </w:r>
                  <w:proofErr w:type="spellStart"/>
                  <w:r w:rsidRPr="004C0F2A">
                    <w:rPr>
                      <w:rFonts w:ascii="Arial" w:eastAsia="Times New Roman" w:hAnsi="Arial" w:cs="Arial"/>
                      <w:sz w:val="16"/>
                      <w:szCs w:val="16"/>
                      <w:lang w:val="es-ES"/>
                    </w:rPr>
                    <w:t>Trisodio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 xml:space="preserve">Potasio Cloruro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2,6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2,9 Gr.</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1,5 Gr.</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Sundown</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fps</w:t>
                  </w:r>
                  <w:proofErr w:type="spellEnd"/>
                  <w:r w:rsidRPr="004C0F2A">
                    <w:rPr>
                      <w:rFonts w:ascii="Arial" w:eastAsia="Times New Roman" w:hAnsi="Arial" w:cs="Arial"/>
                      <w:color w:val="000000"/>
                      <w:sz w:val="16"/>
                      <w:szCs w:val="16"/>
                      <w:lang w:val="es-ES"/>
                    </w:rPr>
                    <w:t xml:space="preserve"> #30</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120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Sundown</w:t>
                  </w:r>
                  <w:proofErr w:type="spellEnd"/>
                  <w:r w:rsidRPr="004C0F2A">
                    <w:rPr>
                      <w:rFonts w:ascii="Arial" w:eastAsia="Times New Roman" w:hAnsi="Arial" w:cs="Arial"/>
                      <w:color w:val="000000"/>
                      <w:sz w:val="16"/>
                      <w:szCs w:val="16"/>
                      <w:lang w:val="es-ES"/>
                    </w:rPr>
                    <w:t xml:space="preserve"> </w:t>
                  </w:r>
                  <w:proofErr w:type="spellStart"/>
                  <w:r w:rsidRPr="004C0F2A">
                    <w:rPr>
                      <w:rFonts w:ascii="Arial" w:eastAsia="Times New Roman" w:hAnsi="Arial" w:cs="Arial"/>
                      <w:color w:val="000000"/>
                      <w:sz w:val="16"/>
                      <w:szCs w:val="16"/>
                      <w:lang w:val="es-ES"/>
                    </w:rPr>
                    <w:t>fps</w:t>
                  </w:r>
                  <w:proofErr w:type="spellEnd"/>
                  <w:r w:rsidRPr="004C0F2A">
                    <w:rPr>
                      <w:rFonts w:ascii="Arial" w:eastAsia="Times New Roman" w:hAnsi="Arial" w:cs="Arial"/>
                      <w:color w:val="000000"/>
                      <w:sz w:val="16"/>
                      <w:szCs w:val="16"/>
                      <w:lang w:val="es-ES"/>
                    </w:rPr>
                    <w:t xml:space="preserve"> #50</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120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Noscapina</w:t>
                  </w:r>
                  <w:proofErr w:type="spellEnd"/>
                  <w:r w:rsidRPr="004C0F2A">
                    <w:rPr>
                      <w:rFonts w:ascii="Arial" w:eastAsia="Times New Roman" w:hAnsi="Arial" w:cs="Arial"/>
                      <w:sz w:val="16"/>
                      <w:szCs w:val="16"/>
                    </w:rPr>
                    <w:t xml:space="preserve"> clorhidrato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Cafeína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Ácido </w:t>
                  </w:r>
                  <w:proofErr w:type="spellStart"/>
                  <w:r w:rsidRPr="004C0F2A">
                    <w:rPr>
                      <w:rFonts w:ascii="Arial" w:eastAsia="Times New Roman" w:hAnsi="Arial" w:cs="Arial"/>
                      <w:sz w:val="16"/>
                      <w:szCs w:val="16"/>
                    </w:rPr>
                    <w:t>Ascorbico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Clorfeniramina</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Maleato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Aspartato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33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4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Paracetamol</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Noscapina</w:t>
                  </w:r>
                  <w:proofErr w:type="spellEnd"/>
                  <w:r w:rsidRPr="004C0F2A">
                    <w:rPr>
                      <w:rFonts w:ascii="Arial" w:eastAsia="Times New Roman" w:hAnsi="Arial" w:cs="Arial"/>
                      <w:sz w:val="16"/>
                      <w:szCs w:val="16"/>
                    </w:rPr>
                    <w:t xml:space="preserve"> clorhidrato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Cafeína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Ácido </w:t>
                  </w:r>
                  <w:proofErr w:type="spellStart"/>
                  <w:r w:rsidRPr="004C0F2A">
                    <w:rPr>
                      <w:rFonts w:ascii="Arial" w:eastAsia="Times New Roman" w:hAnsi="Arial" w:cs="Arial"/>
                      <w:sz w:val="16"/>
                      <w:szCs w:val="16"/>
                    </w:rPr>
                    <w:t>Ascorbico</w:t>
                  </w:r>
                  <w:proofErr w:type="spellEnd"/>
                  <w:r w:rsidRPr="004C0F2A">
                    <w:rPr>
                      <w:rFonts w:ascii="Arial" w:eastAsia="Times New Roman" w:hAnsi="Arial" w:cs="Arial"/>
                      <w:sz w:val="16"/>
                      <w:szCs w:val="16"/>
                    </w:rPr>
                    <w:t xml:space="preserve">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Aspartato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400 mg           </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33 mg                   50 mg                       120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Ketoprofeno</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100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300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Tela Adhesiva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179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Diclofenaco</w:t>
                  </w:r>
                  <w:proofErr w:type="spellEnd"/>
                  <w:r w:rsidRPr="004C0F2A">
                    <w:rPr>
                      <w:rFonts w:ascii="Arial" w:eastAsia="Times New Roman" w:hAnsi="Arial" w:cs="Arial"/>
                      <w:sz w:val="16"/>
                      <w:szCs w:val="16"/>
                    </w:rPr>
                    <w:t xml:space="preserve"> </w:t>
                  </w:r>
                  <w:proofErr w:type="spellStart"/>
                  <w:r w:rsidRPr="004C0F2A">
                    <w:rPr>
                      <w:rFonts w:ascii="Arial" w:eastAsia="Times New Roman" w:hAnsi="Arial" w:cs="Arial"/>
                      <w:sz w:val="16"/>
                      <w:szCs w:val="16"/>
                    </w:rPr>
                    <w:t>Potasico</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roofErr w:type="spellStart"/>
                  <w:r w:rsidRPr="004C0F2A">
                    <w:rPr>
                      <w:rFonts w:ascii="Arial" w:eastAsia="Times New Roman" w:hAnsi="Arial" w:cs="Arial"/>
                      <w:sz w:val="16"/>
                      <w:szCs w:val="16"/>
                    </w:rPr>
                    <w:t>Tramadol</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325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37,5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Heparina Sódica</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5.000 UI</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Tubo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Clorfeniramina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Meleato</w:t>
                  </w:r>
                  <w:proofErr w:type="spellEnd"/>
                  <w:r w:rsidRPr="004C0F2A">
                    <w:rPr>
                      <w:rFonts w:ascii="Arial" w:eastAsia="Times New Roman" w:hAnsi="Arial" w:cs="Arial"/>
                      <w:sz w:val="16"/>
                      <w:szCs w:val="16"/>
                      <w:lang w:val="es-ES"/>
                    </w:rPr>
                    <w:t xml:space="preserve">      D-</w:t>
                  </w:r>
                  <w:proofErr w:type="spellStart"/>
                  <w:r w:rsidRPr="004C0F2A">
                    <w:rPr>
                      <w:rFonts w:ascii="Arial" w:eastAsia="Times New Roman" w:hAnsi="Arial" w:cs="Arial"/>
                      <w:sz w:val="16"/>
                      <w:szCs w:val="16"/>
                      <w:lang w:val="es-ES"/>
                    </w:rPr>
                    <w:t>Isoefedrina</w:t>
                  </w:r>
                  <w:proofErr w:type="spellEnd"/>
                  <w:r w:rsidRPr="004C0F2A">
                    <w:rPr>
                      <w:rFonts w:ascii="Arial" w:eastAsia="Times New Roman" w:hAnsi="Arial" w:cs="Arial"/>
                      <w:sz w:val="16"/>
                      <w:szCs w:val="16"/>
                      <w:lang w:val="es-ES"/>
                    </w:rPr>
                    <w:t xml:space="preserve"> Clorhidrato    Codeína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0,5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7,5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Suspensión</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Venda de Gasa de 10</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Venda de Gasa de 15</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lang w:val="es-ES"/>
                    </w:rPr>
                  </w:pPr>
                  <w:r w:rsidRPr="004C0F2A">
                    <w:rPr>
                      <w:rFonts w:ascii="Arial" w:eastAsia="Times New Roman" w:hAnsi="Arial" w:cs="Arial"/>
                      <w:bCs/>
                      <w:sz w:val="16"/>
                      <w:szCs w:val="16"/>
                      <w:lang w:val="es-ES"/>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185</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Venda de yeso de 15</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lang w:val="es-ES"/>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186</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Carbomer</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 xml:space="preserve">Gel </w:t>
                  </w:r>
                  <w:proofErr w:type="spellStart"/>
                  <w:r w:rsidRPr="004C0F2A">
                    <w:rPr>
                      <w:rFonts w:ascii="Arial" w:eastAsia="Times New Roman" w:hAnsi="Arial" w:cs="Arial"/>
                      <w:bCs/>
                      <w:sz w:val="16"/>
                      <w:szCs w:val="16"/>
                    </w:rPr>
                    <w:t>Oftalmico</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187</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rPr>
                    <w:t>Clonazepan</w:t>
                  </w:r>
                  <w:proofErr w:type="spellEnd"/>
                  <w:r w:rsidRPr="004C0F2A">
                    <w:rPr>
                      <w:rFonts w:ascii="Arial" w:eastAsia="Times New Roman"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0,50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188</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Relazepan</w:t>
                  </w:r>
                  <w:proofErr w:type="spellEnd"/>
                  <w:r w:rsidRPr="004C0F2A">
                    <w:rPr>
                      <w:rFonts w:ascii="Arial" w:eastAsia="Times New Roman" w:hAnsi="Arial" w:cs="Arial"/>
                      <w:color w:val="000000"/>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189</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Dextrán</w:t>
                  </w:r>
                  <w:proofErr w:type="spellEnd"/>
                  <w:r w:rsidRPr="004C0F2A">
                    <w:rPr>
                      <w:rFonts w:ascii="Arial" w:eastAsia="Times New Roman" w:hAnsi="Arial" w:cs="Arial"/>
                      <w:sz w:val="16"/>
                      <w:szCs w:val="16"/>
                      <w:lang w:val="es-ES"/>
                    </w:rPr>
                    <w:t xml:space="preserve"> 70,Hipromelosa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3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Colirio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190</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Venda elástica de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191</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 xml:space="preserve">Venda elástica de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 cm</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Pieza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10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192</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 xml:space="preserve">Clorhidrato de </w:t>
                  </w:r>
                  <w:proofErr w:type="spellStart"/>
                  <w:r w:rsidRPr="004C0F2A">
                    <w:rPr>
                      <w:rFonts w:ascii="Arial" w:eastAsia="Times New Roman" w:hAnsi="Arial" w:cs="Arial"/>
                      <w:sz w:val="16"/>
                      <w:szCs w:val="16"/>
                      <w:lang w:val="es-ES"/>
                    </w:rPr>
                    <w:t>propin</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oxifenil</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mandelato</w:t>
                  </w:r>
                  <w:proofErr w:type="spellEnd"/>
                  <w:r w:rsidRPr="004C0F2A">
                    <w:rPr>
                      <w:rFonts w:ascii="Arial" w:eastAsia="Times New Roman" w:hAnsi="Arial" w:cs="Arial"/>
                      <w:sz w:val="16"/>
                      <w:szCs w:val="16"/>
                      <w:lang w:val="es-ES"/>
                    </w:rPr>
                    <w:t xml:space="preserve"> de </w:t>
                  </w:r>
                  <w:proofErr w:type="spellStart"/>
                  <w:r w:rsidRPr="004C0F2A">
                    <w:rPr>
                      <w:rFonts w:ascii="Arial" w:eastAsia="Times New Roman" w:hAnsi="Arial" w:cs="Arial"/>
                      <w:sz w:val="16"/>
                      <w:szCs w:val="16"/>
                      <w:lang w:val="es-ES"/>
                    </w:rPr>
                    <w:t>dimetilaminoetano</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Dipirona</w:t>
                  </w:r>
                  <w:proofErr w:type="spellEnd"/>
                  <w:r w:rsidRPr="004C0F2A">
                    <w:rPr>
                      <w:rFonts w:ascii="Arial" w:eastAsia="Times New Roman" w:hAnsi="Arial" w:cs="Arial"/>
                      <w:sz w:val="16"/>
                      <w:szCs w:val="16"/>
                      <w:lang w:val="es-ES"/>
                    </w:rPr>
                    <w:t xml:space="preserve"> magnésica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5mg. 300mg.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Comprimido</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200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193</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 xml:space="preserve">Paracetamol  </w:t>
                  </w:r>
                </w:p>
                <w:p w:rsidR="004C0F2A" w:rsidRPr="004C0F2A" w:rsidRDefault="004C0F2A" w:rsidP="004C0F2A">
                  <w:pPr>
                    <w:spacing w:after="0" w:line="240" w:lineRule="auto"/>
                    <w:rPr>
                      <w:rFonts w:ascii="Arial" w:eastAsia="Times New Roman" w:hAnsi="Arial" w:cs="Arial"/>
                      <w:sz w:val="16"/>
                      <w:szCs w:val="16"/>
                      <w:lang w:val="es-ES"/>
                    </w:rPr>
                  </w:pPr>
                  <w:proofErr w:type="spellStart"/>
                  <w:r w:rsidRPr="004C0F2A">
                    <w:rPr>
                      <w:rFonts w:ascii="Arial" w:eastAsia="Times New Roman" w:hAnsi="Arial" w:cs="Arial"/>
                      <w:sz w:val="16"/>
                      <w:szCs w:val="16"/>
                      <w:lang w:val="es-ES"/>
                    </w:rPr>
                    <w:t>Clorfeniramina</w:t>
                  </w:r>
                  <w:proofErr w:type="spellEnd"/>
                  <w:r w:rsidRPr="004C0F2A">
                    <w:rPr>
                      <w:rFonts w:ascii="Arial" w:eastAsia="Times New Roman" w:hAnsi="Arial" w:cs="Arial"/>
                      <w:sz w:val="16"/>
                      <w:szCs w:val="16"/>
                      <w:lang w:val="es-ES"/>
                    </w:rPr>
                    <w:t xml:space="preserve">  </w:t>
                  </w:r>
                  <w:proofErr w:type="spellStart"/>
                  <w:r w:rsidRPr="004C0F2A">
                    <w:rPr>
                      <w:rFonts w:ascii="Arial" w:eastAsia="Times New Roman" w:hAnsi="Arial" w:cs="Arial"/>
                      <w:sz w:val="16"/>
                      <w:szCs w:val="16"/>
                      <w:lang w:val="es-ES"/>
                    </w:rPr>
                    <w:t>Meleato</w:t>
                  </w:r>
                  <w:proofErr w:type="spellEnd"/>
                  <w:r w:rsidRPr="004C0F2A">
                    <w:rPr>
                      <w:rFonts w:ascii="Arial" w:eastAsia="Times New Roman" w:hAnsi="Arial" w:cs="Arial"/>
                      <w:sz w:val="16"/>
                      <w:szCs w:val="16"/>
                      <w:lang w:val="es-ES"/>
                    </w:rPr>
                    <w:t xml:space="preserve">      </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D-</w:t>
                  </w:r>
                  <w:proofErr w:type="spellStart"/>
                  <w:r w:rsidRPr="004C0F2A">
                    <w:rPr>
                      <w:rFonts w:ascii="Arial" w:eastAsia="Times New Roman" w:hAnsi="Arial" w:cs="Arial"/>
                      <w:sz w:val="16"/>
                      <w:szCs w:val="16"/>
                      <w:lang w:val="es-ES"/>
                    </w:rPr>
                    <w:t>Isoefedrina</w:t>
                  </w:r>
                  <w:proofErr w:type="spellEnd"/>
                  <w:r w:rsidRPr="004C0F2A">
                    <w:rPr>
                      <w:rFonts w:ascii="Arial" w:eastAsia="Times New Roman" w:hAnsi="Arial" w:cs="Arial"/>
                      <w:sz w:val="16"/>
                      <w:szCs w:val="16"/>
                      <w:lang w:val="es-ES"/>
                    </w:rPr>
                    <w:t xml:space="preserve"> Clorhidrato      </w:t>
                  </w:r>
                </w:p>
                <w:p w:rsidR="004C0F2A" w:rsidRPr="004C0F2A" w:rsidRDefault="004C0F2A" w:rsidP="004C0F2A">
                  <w:pPr>
                    <w:spacing w:after="0" w:line="240" w:lineRule="auto"/>
                    <w:rPr>
                      <w:rFonts w:ascii="Arial" w:eastAsia="Times New Roman" w:hAnsi="Arial" w:cs="Arial"/>
                      <w:sz w:val="16"/>
                      <w:szCs w:val="16"/>
                    </w:rPr>
                  </w:pPr>
                  <w:proofErr w:type="spellStart"/>
                  <w:r w:rsidRPr="004C0F2A">
                    <w:rPr>
                      <w:rFonts w:ascii="Arial" w:eastAsia="Times New Roman" w:hAnsi="Arial" w:cs="Arial"/>
                      <w:sz w:val="16"/>
                      <w:szCs w:val="16"/>
                      <w:lang w:val="es-ES"/>
                    </w:rPr>
                    <w:t>Dextrometorfano</w:t>
                  </w:r>
                  <w:proofErr w:type="spellEnd"/>
                  <w:r w:rsidRPr="004C0F2A">
                    <w:rPr>
                      <w:rFonts w:ascii="Arial" w:eastAsia="Times New Roman" w:hAnsi="Arial" w:cs="Arial"/>
                      <w:sz w:val="16"/>
                      <w:szCs w:val="16"/>
                      <w:lang w:val="es-ES"/>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rPr>
                    <w:t>500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40 mg.</w:t>
                  </w:r>
                </w:p>
                <w:p w:rsidR="004C0F2A" w:rsidRPr="004C0F2A" w:rsidRDefault="004C0F2A" w:rsidP="004C0F2A">
                  <w:pPr>
                    <w:spacing w:after="0" w:line="240" w:lineRule="auto"/>
                    <w:rPr>
                      <w:rFonts w:ascii="Arial" w:eastAsia="Times New Roman" w:hAnsi="Arial" w:cs="Arial"/>
                      <w:sz w:val="16"/>
                      <w:szCs w:val="16"/>
                      <w:lang w:val="es-ES"/>
                    </w:rPr>
                  </w:pPr>
                  <w:r w:rsidRPr="004C0F2A">
                    <w:rPr>
                      <w:rFonts w:ascii="Arial" w:eastAsia="Times New Roman" w:hAnsi="Arial" w:cs="Arial"/>
                      <w:sz w:val="16"/>
                      <w:szCs w:val="16"/>
                      <w:lang w:val="es-ES"/>
                    </w:rPr>
                    <w:t>2 mg.</w:t>
                  </w:r>
                </w:p>
                <w:p w:rsidR="004C0F2A" w:rsidRPr="004C0F2A" w:rsidRDefault="004C0F2A" w:rsidP="004C0F2A">
                  <w:pPr>
                    <w:spacing w:after="0" w:line="240" w:lineRule="auto"/>
                    <w:rPr>
                      <w:rFonts w:ascii="Arial" w:eastAsia="Times New Roman" w:hAnsi="Arial" w:cs="Arial"/>
                      <w:sz w:val="16"/>
                      <w:szCs w:val="16"/>
                    </w:rPr>
                  </w:pPr>
                  <w:r w:rsidRPr="004C0F2A">
                    <w:rPr>
                      <w:rFonts w:ascii="Arial" w:eastAsia="Times New Roman" w:hAnsi="Arial" w:cs="Arial"/>
                      <w:sz w:val="16"/>
                      <w:szCs w:val="16"/>
                      <w:lang w:val="es-ES"/>
                    </w:rPr>
                    <w:t>15 mg.</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Sobre</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400</w:t>
                  </w:r>
                </w:p>
              </w:tc>
            </w:tr>
            <w:tr w:rsidR="004C0F2A" w:rsidRPr="004C0F2A" w:rsidTr="00A544AD">
              <w:trPr>
                <w:trHeight w:val="28"/>
                <w:jc w:val="center"/>
              </w:trPr>
              <w:tc>
                <w:tcPr>
                  <w:tcW w:w="510" w:type="dxa"/>
                  <w:tcBorders>
                    <w:top w:val="nil"/>
                    <w:left w:val="single" w:sz="4" w:space="0" w:color="auto"/>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rPr>
                  </w:pPr>
                  <w:r w:rsidRPr="004C0F2A">
                    <w:rPr>
                      <w:rFonts w:ascii="Arial" w:eastAsia="Times New Roman" w:hAnsi="Arial" w:cs="Arial"/>
                      <w:color w:val="000000"/>
                      <w:sz w:val="16"/>
                      <w:szCs w:val="16"/>
                    </w:rPr>
                    <w:t>194</w:t>
                  </w:r>
                </w:p>
              </w:tc>
              <w:tc>
                <w:tcPr>
                  <w:tcW w:w="1986"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proofErr w:type="spellStart"/>
                  <w:r w:rsidRPr="004C0F2A">
                    <w:rPr>
                      <w:rFonts w:ascii="Arial" w:eastAsia="Times New Roman" w:hAnsi="Arial" w:cs="Arial"/>
                      <w:color w:val="000000"/>
                      <w:sz w:val="16"/>
                      <w:szCs w:val="16"/>
                      <w:lang w:val="es-ES"/>
                    </w:rPr>
                    <w:t>Lidocaina</w:t>
                  </w:r>
                  <w:proofErr w:type="spellEnd"/>
                  <w:r w:rsidRPr="004C0F2A">
                    <w:rPr>
                      <w:rFonts w:ascii="Arial" w:eastAsia="Times New Roman" w:hAnsi="Arial" w:cs="Arial"/>
                      <w:color w:val="000000"/>
                      <w:sz w:val="16"/>
                      <w:szCs w:val="16"/>
                      <w:lang w:val="es-ES"/>
                    </w:rPr>
                    <w:t xml:space="preserve"> 1 %</w:t>
                  </w:r>
                </w:p>
              </w:tc>
              <w:tc>
                <w:tcPr>
                  <w:tcW w:w="1275"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5 ml</w:t>
                  </w:r>
                </w:p>
              </w:tc>
              <w:tc>
                <w:tcPr>
                  <w:tcW w:w="851"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bCs/>
                      <w:sz w:val="16"/>
                      <w:szCs w:val="16"/>
                    </w:rPr>
                  </w:pPr>
                  <w:r w:rsidRPr="004C0F2A">
                    <w:rPr>
                      <w:rFonts w:ascii="Arial" w:eastAsia="Times New Roman" w:hAnsi="Arial" w:cs="Arial"/>
                      <w:bCs/>
                      <w:sz w:val="16"/>
                      <w:szCs w:val="16"/>
                    </w:rPr>
                    <w:t>Ampolla</w:t>
                  </w:r>
                </w:p>
              </w:tc>
              <w:tc>
                <w:tcPr>
                  <w:tcW w:w="567" w:type="dxa"/>
                  <w:tcBorders>
                    <w:top w:val="nil"/>
                    <w:left w:val="nil"/>
                    <w:bottom w:val="single" w:sz="4" w:space="0" w:color="auto"/>
                    <w:right w:val="single" w:sz="4" w:space="0" w:color="auto"/>
                  </w:tcBorders>
                  <w:shd w:val="clear" w:color="auto" w:fill="auto"/>
                  <w:noWrap/>
                  <w:vAlign w:val="center"/>
                </w:tcPr>
                <w:p w:rsidR="004C0F2A" w:rsidRPr="004C0F2A" w:rsidRDefault="004C0F2A" w:rsidP="004C0F2A">
                  <w:pPr>
                    <w:spacing w:after="0" w:line="240" w:lineRule="auto"/>
                    <w:jc w:val="center"/>
                    <w:rPr>
                      <w:rFonts w:ascii="Arial" w:eastAsia="Times New Roman" w:hAnsi="Arial" w:cs="Arial"/>
                      <w:color w:val="000000"/>
                      <w:sz w:val="16"/>
                      <w:szCs w:val="16"/>
                      <w:lang w:val="es-ES"/>
                    </w:rPr>
                  </w:pPr>
                  <w:r w:rsidRPr="004C0F2A">
                    <w:rPr>
                      <w:rFonts w:ascii="Arial" w:eastAsia="Times New Roman" w:hAnsi="Arial" w:cs="Arial"/>
                      <w:color w:val="000000"/>
                      <w:sz w:val="16"/>
                      <w:szCs w:val="16"/>
                      <w:lang w:val="es-ES"/>
                    </w:rPr>
                    <w:t>80</w:t>
                  </w:r>
                </w:p>
              </w:tc>
            </w:tr>
          </w:tbl>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r w:rsidRPr="004C0F2A">
              <w:rPr>
                <w:rFonts w:ascii="Arial" w:eastAsia="Times New Roman" w:hAnsi="Arial" w:cs="Arial"/>
                <w:b/>
                <w:sz w:val="16"/>
                <w:szCs w:val="16"/>
                <w:lang w:val="es-ES"/>
              </w:rPr>
              <w:t>Fecha de expiración:</w:t>
            </w: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sz w:val="16"/>
                <w:szCs w:val="16"/>
                <w:lang w:val="es-ES"/>
              </w:rPr>
            </w:pPr>
            <w:r w:rsidRPr="004C0F2A">
              <w:rPr>
                <w:rFonts w:ascii="Arial" w:eastAsia="Times New Roman" w:hAnsi="Arial" w:cs="Arial"/>
                <w:sz w:val="16"/>
                <w:szCs w:val="16"/>
                <w:lang w:val="es-ES"/>
              </w:rPr>
              <w:t>Todos los medicamentos deberán tener una fecha de expiración mayor a 1 año posterior a la fecha de entrega del producto.</w:t>
            </w: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rPr>
            </w:pPr>
            <w:r w:rsidRPr="004C0F2A">
              <w:rPr>
                <w:rFonts w:ascii="Arial" w:eastAsia="Times New Roman" w:hAnsi="Arial" w:cs="Arial"/>
                <w:b/>
                <w:sz w:val="16"/>
                <w:szCs w:val="16"/>
                <w:lang w:val="es-ES"/>
              </w:rPr>
              <w:t>Características del almacenaje:</w:t>
            </w: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sz w:val="16"/>
                <w:szCs w:val="16"/>
                <w:lang w:val="es-ES"/>
              </w:rPr>
            </w:pPr>
            <w:r w:rsidRPr="004C0F2A">
              <w:rPr>
                <w:rFonts w:ascii="Arial" w:eastAsia="Times New Roman" w:hAnsi="Arial" w:cs="Arial"/>
                <w:sz w:val="16"/>
                <w:szCs w:val="16"/>
                <w:lang w:val="es-ES"/>
              </w:rPr>
              <w:t>Según Normas y Estándares de Almacenajes de Medicamentos Rotulado como Frágil Delicado Medicamentos</w:t>
            </w:r>
          </w:p>
          <w:p w:rsidR="004C0F2A" w:rsidRPr="004C0F2A" w:rsidRDefault="004C0F2A" w:rsidP="004C0F2A">
            <w:pPr>
              <w:autoSpaceDE w:val="0"/>
              <w:autoSpaceDN w:val="0"/>
              <w:adjustRightInd w:val="0"/>
              <w:spacing w:after="0" w:line="360" w:lineRule="auto"/>
              <w:contextualSpacing/>
              <w:jc w:val="both"/>
              <w:rPr>
                <w:rFonts w:ascii="Arial" w:eastAsia="Times New Roman" w:hAnsi="Arial" w:cs="Arial"/>
                <w:b/>
                <w:sz w:val="16"/>
                <w:szCs w:val="16"/>
                <w:lang w:val="es-ES" w:eastAsia="es-BO"/>
              </w:rPr>
            </w:pPr>
            <w:r w:rsidRPr="004C0F2A">
              <w:rPr>
                <w:rFonts w:ascii="Arial" w:eastAsia="Times New Roman" w:hAnsi="Arial" w:cs="Arial"/>
                <w:b/>
                <w:sz w:val="16"/>
                <w:szCs w:val="16"/>
                <w:lang w:val="es-ES" w:eastAsia="es-BO"/>
              </w:rPr>
              <w:t>Calidad:</w:t>
            </w:r>
          </w:p>
          <w:p w:rsidR="004C0F2A" w:rsidRPr="004C0F2A" w:rsidRDefault="004C0F2A" w:rsidP="004C0F2A">
            <w:pPr>
              <w:spacing w:after="0" w:line="360" w:lineRule="auto"/>
              <w:jc w:val="both"/>
              <w:rPr>
                <w:rFonts w:ascii="Arial" w:eastAsia="Times New Roman" w:hAnsi="Arial" w:cs="Arial"/>
                <w:sz w:val="16"/>
                <w:szCs w:val="16"/>
                <w:lang w:val="es-ES"/>
              </w:rPr>
            </w:pPr>
            <w:r w:rsidRPr="004C0F2A">
              <w:rPr>
                <w:rFonts w:ascii="Arial" w:eastAsia="Times New Roman" w:hAnsi="Arial" w:cs="Arial"/>
                <w:sz w:val="16"/>
                <w:szCs w:val="16"/>
              </w:rPr>
              <w:t>La calidad de los productos farmacéuticos representa la conformidad con las especificaciones de identidad, pureza, concentración y otras características, debiendo los productos enmarcarse a normas especificadas en farmacopeas vigentes, reconocidas por Ley, tales como; Farmacopea Internacional de la OMS, Norteamericana (USP), Británica (BP), Farmacopea de la Unión Europea.</w:t>
            </w:r>
          </w:p>
        </w:tc>
        <w:tc>
          <w:tcPr>
            <w:tcW w:w="4391" w:type="dxa"/>
            <w:gridSpan w:val="2"/>
            <w:tcBorders>
              <w:right w:val="single" w:sz="4" w:space="0" w:color="auto"/>
            </w:tcBorders>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435" w:type="dxa"/>
            <w:gridSpan w:val="2"/>
            <w:tcBorders>
              <w:left w:val="single" w:sz="4" w:space="0" w:color="auto"/>
            </w:tcBorders>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240" w:lineRule="auto"/>
              <w:rPr>
                <w:rFonts w:ascii="Arial" w:eastAsia="Times New Roman" w:hAnsi="Arial" w:cs="Arial"/>
                <w:color w:val="000000"/>
                <w:sz w:val="16"/>
                <w:szCs w:val="16"/>
                <w:lang w:val="es-ES"/>
              </w:rPr>
            </w:pPr>
          </w:p>
        </w:tc>
      </w:tr>
      <w:tr w:rsidR="004C0F2A" w:rsidRPr="004C0F2A" w:rsidTr="00A544AD">
        <w:trPr>
          <w:trHeight w:val="286"/>
          <w:jc w:val="center"/>
        </w:trPr>
        <w:tc>
          <w:tcPr>
            <w:tcW w:w="11207" w:type="dxa"/>
            <w:gridSpan w:val="7"/>
            <w:shd w:val="clear" w:color="auto" w:fill="D9D9D9"/>
            <w:vAlign w:val="center"/>
          </w:tcPr>
          <w:p w:rsidR="004C0F2A" w:rsidRPr="004C0F2A" w:rsidRDefault="004C0F2A" w:rsidP="004C0F2A">
            <w:pPr>
              <w:spacing w:after="0" w:line="360" w:lineRule="auto"/>
              <w:rPr>
                <w:rFonts w:ascii="Arial" w:eastAsia="Times New Roman" w:hAnsi="Arial" w:cs="Arial"/>
                <w:sz w:val="16"/>
                <w:szCs w:val="18"/>
                <w:lang w:val="es-ES" w:eastAsia="es-BO"/>
              </w:rPr>
            </w:pPr>
            <w:r w:rsidRPr="004C0F2A">
              <w:rPr>
                <w:rFonts w:ascii="Arial" w:eastAsia="Times New Roman" w:hAnsi="Arial" w:cs="Arial"/>
                <w:b/>
                <w:bCs/>
                <w:sz w:val="16"/>
                <w:szCs w:val="18"/>
                <w:lang w:val="es-ES"/>
              </w:rPr>
              <w:lastRenderedPageBreak/>
              <w:t>PLAZO DE ENTREGA</w:t>
            </w:r>
          </w:p>
        </w:tc>
      </w:tr>
      <w:tr w:rsidR="004C0F2A" w:rsidRPr="004C0F2A" w:rsidTr="00A544AD">
        <w:trPr>
          <w:trHeight w:val="266"/>
          <w:jc w:val="center"/>
        </w:trPr>
        <w:tc>
          <w:tcPr>
            <w:tcW w:w="5360" w:type="dxa"/>
            <w:vAlign w:val="center"/>
          </w:tcPr>
          <w:p w:rsidR="004C0F2A" w:rsidRPr="004C0F2A" w:rsidRDefault="004C0F2A" w:rsidP="004C0F2A">
            <w:pPr>
              <w:autoSpaceDE w:val="0"/>
              <w:autoSpaceDN w:val="0"/>
              <w:adjustRightInd w:val="0"/>
              <w:spacing w:after="0" w:line="360" w:lineRule="auto"/>
              <w:jc w:val="both"/>
              <w:rPr>
                <w:rFonts w:ascii="Arial" w:eastAsia="Times New Roman" w:hAnsi="Arial" w:cs="Arial"/>
                <w:b/>
                <w:bCs/>
                <w:sz w:val="16"/>
                <w:szCs w:val="18"/>
                <w:lang w:val="es-ES_tradnl" w:eastAsia="es-BO"/>
              </w:rPr>
            </w:pPr>
            <w:r w:rsidRPr="004C0F2A">
              <w:rPr>
                <w:rFonts w:ascii="Arial" w:eastAsia="Times New Roman" w:hAnsi="Arial" w:cs="Arial"/>
                <w:sz w:val="16"/>
                <w:szCs w:val="18"/>
                <w:lang w:val="es-ES"/>
              </w:rPr>
              <w:t>El plazo de entrega de los Productos se realizara hasta 15 días calendarios computables desde la recepción de la Orden de Compra.</w:t>
            </w:r>
          </w:p>
        </w:tc>
        <w:tc>
          <w:tcPr>
            <w:tcW w:w="4391" w:type="dxa"/>
            <w:gridSpan w:val="2"/>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82"/>
          <w:jc w:val="center"/>
        </w:trPr>
        <w:tc>
          <w:tcPr>
            <w:tcW w:w="11207" w:type="dxa"/>
            <w:gridSpan w:val="7"/>
            <w:shd w:val="clear" w:color="auto" w:fill="D9D9D9"/>
            <w:vAlign w:val="center"/>
          </w:tcPr>
          <w:p w:rsidR="004C0F2A" w:rsidRPr="004C0F2A" w:rsidRDefault="004C0F2A" w:rsidP="004C0F2A">
            <w:pPr>
              <w:spacing w:after="0" w:line="360" w:lineRule="auto"/>
              <w:jc w:val="both"/>
              <w:rPr>
                <w:rFonts w:ascii="Arial" w:eastAsia="Times New Roman" w:hAnsi="Arial" w:cs="Arial"/>
                <w:b/>
                <w:bCs/>
                <w:sz w:val="16"/>
                <w:szCs w:val="18"/>
                <w:lang w:val="es-ES" w:eastAsia="es-BO"/>
              </w:rPr>
            </w:pPr>
            <w:r w:rsidRPr="004C0F2A">
              <w:rPr>
                <w:rFonts w:ascii="Arial" w:eastAsia="Times New Roman" w:hAnsi="Arial" w:cs="Arial"/>
                <w:b/>
                <w:bCs/>
                <w:sz w:val="16"/>
                <w:szCs w:val="18"/>
                <w:lang w:val="es-ES"/>
              </w:rPr>
              <w:t>GARANTÍA TÉCNICA</w:t>
            </w:r>
          </w:p>
        </w:tc>
      </w:tr>
      <w:tr w:rsidR="004C0F2A" w:rsidRPr="004C0F2A" w:rsidTr="00A544AD">
        <w:trPr>
          <w:trHeight w:val="371"/>
          <w:jc w:val="center"/>
        </w:trPr>
        <w:tc>
          <w:tcPr>
            <w:tcW w:w="5360" w:type="dxa"/>
            <w:vAlign w:val="center"/>
          </w:tcPr>
          <w:p w:rsidR="004C0F2A" w:rsidRPr="004C0F2A" w:rsidRDefault="004C0F2A" w:rsidP="004C0F2A">
            <w:pPr>
              <w:spacing w:after="0" w:line="360" w:lineRule="auto"/>
              <w:rPr>
                <w:rFonts w:ascii="Arial" w:eastAsia="Times New Roman" w:hAnsi="Arial" w:cs="Arial"/>
                <w:sz w:val="16"/>
                <w:szCs w:val="18"/>
                <w:lang w:val="es-ES"/>
              </w:rPr>
            </w:pPr>
            <w:r w:rsidRPr="004C0F2A">
              <w:rPr>
                <w:rFonts w:ascii="Arial" w:eastAsia="Times New Roman" w:hAnsi="Arial" w:cs="Arial"/>
                <w:sz w:val="16"/>
                <w:szCs w:val="18"/>
                <w:lang w:val="es-ES"/>
              </w:rPr>
              <w:t>El Producto debe ser garantizado y respaldado por la empresa o importadora que comercializa el producto.</w:t>
            </w:r>
          </w:p>
          <w:p w:rsidR="004C0F2A" w:rsidRPr="004C0F2A" w:rsidRDefault="004C0F2A" w:rsidP="004C0F2A">
            <w:pPr>
              <w:spacing w:after="0" w:line="360" w:lineRule="auto"/>
              <w:rPr>
                <w:rFonts w:ascii="Arial" w:eastAsia="Times New Roman" w:hAnsi="Arial" w:cs="Arial"/>
                <w:sz w:val="16"/>
                <w:szCs w:val="18"/>
                <w:lang w:val="es-ES"/>
              </w:rPr>
            </w:pPr>
            <w:r w:rsidRPr="004C0F2A">
              <w:rPr>
                <w:rFonts w:ascii="Arial" w:eastAsia="Times New Roman" w:hAnsi="Arial" w:cs="Arial"/>
                <w:sz w:val="16"/>
                <w:szCs w:val="18"/>
                <w:lang w:val="es-ES"/>
              </w:rPr>
              <w:t>El tiempo de Garantía de los mismos deben de ser de 6 meses posterior a la adquisición de los productos la garantía debe de cubrir fallas de origen de fábrica.</w:t>
            </w:r>
          </w:p>
        </w:tc>
        <w:tc>
          <w:tcPr>
            <w:tcW w:w="4408" w:type="dxa"/>
            <w:gridSpan w:val="3"/>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18" w:type="dxa"/>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82"/>
          <w:jc w:val="center"/>
        </w:trPr>
        <w:tc>
          <w:tcPr>
            <w:tcW w:w="11207" w:type="dxa"/>
            <w:gridSpan w:val="7"/>
            <w:shd w:val="clear" w:color="auto" w:fill="D9D9D9"/>
            <w:vAlign w:val="center"/>
          </w:tcPr>
          <w:p w:rsidR="004C0F2A" w:rsidRPr="004C0F2A" w:rsidRDefault="004C0F2A" w:rsidP="004C0F2A">
            <w:pPr>
              <w:spacing w:after="0" w:line="360" w:lineRule="auto"/>
              <w:jc w:val="both"/>
              <w:rPr>
                <w:rFonts w:ascii="Arial" w:eastAsia="Times New Roman" w:hAnsi="Arial" w:cs="Arial"/>
                <w:b/>
                <w:bCs/>
                <w:sz w:val="16"/>
                <w:szCs w:val="18"/>
                <w:lang w:val="es-ES"/>
              </w:rPr>
            </w:pPr>
            <w:r w:rsidRPr="004C0F2A">
              <w:rPr>
                <w:rFonts w:ascii="Arial" w:eastAsia="Times New Roman" w:hAnsi="Arial" w:cs="Arial"/>
                <w:b/>
                <w:bCs/>
                <w:sz w:val="16"/>
                <w:szCs w:val="18"/>
                <w:lang w:val="es-ES"/>
              </w:rPr>
              <w:t>MEDIOS DE TRANSPORTE</w:t>
            </w:r>
          </w:p>
        </w:tc>
      </w:tr>
      <w:tr w:rsidR="004C0F2A" w:rsidRPr="004C0F2A" w:rsidTr="00A544AD">
        <w:trPr>
          <w:trHeight w:val="562"/>
          <w:jc w:val="center"/>
        </w:trPr>
        <w:tc>
          <w:tcPr>
            <w:tcW w:w="5360" w:type="dxa"/>
            <w:vAlign w:val="center"/>
          </w:tcPr>
          <w:p w:rsidR="004C0F2A" w:rsidRPr="004C0F2A" w:rsidRDefault="004C0F2A" w:rsidP="004C0F2A">
            <w:pPr>
              <w:spacing w:after="0" w:line="360" w:lineRule="auto"/>
              <w:contextualSpacing/>
              <w:jc w:val="both"/>
              <w:rPr>
                <w:rFonts w:ascii="Arial" w:eastAsia="Times New Roman" w:hAnsi="Arial" w:cs="Arial"/>
                <w:bCs/>
                <w:color w:val="000000"/>
                <w:sz w:val="16"/>
                <w:szCs w:val="18"/>
                <w:lang w:val="es-ES"/>
              </w:rPr>
            </w:pPr>
            <w:r w:rsidRPr="004C0F2A">
              <w:rPr>
                <w:rFonts w:ascii="Arial" w:eastAsia="Times New Roman" w:hAnsi="Arial" w:cs="Arial"/>
                <w:bCs/>
                <w:color w:val="000000"/>
                <w:sz w:val="16"/>
                <w:szCs w:val="18"/>
                <w:lang w:val="es-ES"/>
              </w:rPr>
              <w:t>La empresa proveedora definirá el medio de transporte de los productos tomando en cuenta que se trata de medicamentos y material delicado tomando todas las medidas de seguridad y preservación de calidad del Producto.</w:t>
            </w:r>
          </w:p>
        </w:tc>
        <w:tc>
          <w:tcPr>
            <w:tcW w:w="4391" w:type="dxa"/>
            <w:gridSpan w:val="2"/>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477"/>
          <w:jc w:val="center"/>
        </w:trPr>
        <w:tc>
          <w:tcPr>
            <w:tcW w:w="11207" w:type="dxa"/>
            <w:gridSpan w:val="7"/>
            <w:shd w:val="clear" w:color="auto" w:fill="D9D9D9"/>
            <w:vAlign w:val="center"/>
          </w:tcPr>
          <w:p w:rsidR="004C0F2A" w:rsidRPr="004C0F2A" w:rsidRDefault="004C0F2A" w:rsidP="004C0F2A">
            <w:pPr>
              <w:spacing w:after="0" w:line="360" w:lineRule="auto"/>
              <w:jc w:val="both"/>
              <w:rPr>
                <w:rFonts w:ascii="Arial" w:eastAsia="Times New Roman" w:hAnsi="Arial" w:cs="Arial"/>
                <w:b/>
                <w:bCs/>
                <w:sz w:val="16"/>
                <w:szCs w:val="18"/>
                <w:lang w:val="es-ES" w:eastAsia="es-BO"/>
              </w:rPr>
            </w:pPr>
            <w:r w:rsidRPr="004C0F2A">
              <w:rPr>
                <w:rFonts w:ascii="Arial" w:eastAsia="Times New Roman" w:hAnsi="Arial" w:cs="Arial"/>
                <w:b/>
                <w:bCs/>
                <w:sz w:val="16"/>
                <w:szCs w:val="18"/>
                <w:lang w:val="es-ES"/>
              </w:rPr>
              <w:t xml:space="preserve">EMBALAJE </w:t>
            </w:r>
          </w:p>
        </w:tc>
      </w:tr>
      <w:tr w:rsidR="004C0F2A" w:rsidRPr="004C0F2A" w:rsidTr="00A544AD">
        <w:trPr>
          <w:trHeight w:val="350"/>
          <w:jc w:val="center"/>
        </w:trPr>
        <w:tc>
          <w:tcPr>
            <w:tcW w:w="5360" w:type="dxa"/>
            <w:vAlign w:val="bottom"/>
          </w:tcPr>
          <w:p w:rsidR="004C0F2A" w:rsidRPr="004C0F2A" w:rsidRDefault="004C0F2A" w:rsidP="004C0F2A">
            <w:pPr>
              <w:spacing w:after="0" w:line="360" w:lineRule="auto"/>
              <w:contextualSpacing/>
              <w:jc w:val="both"/>
              <w:rPr>
                <w:rFonts w:ascii="Arial" w:eastAsia="Times New Roman" w:hAnsi="Arial" w:cs="Arial"/>
                <w:bCs/>
                <w:color w:val="000000"/>
                <w:sz w:val="16"/>
                <w:szCs w:val="18"/>
                <w:lang w:val="es-ES"/>
              </w:rPr>
            </w:pPr>
            <w:r w:rsidRPr="004C0F2A">
              <w:rPr>
                <w:rFonts w:ascii="Arial" w:eastAsia="Times New Roman" w:hAnsi="Arial" w:cs="Arial"/>
                <w:bCs/>
                <w:color w:val="000000"/>
                <w:sz w:val="16"/>
                <w:szCs w:val="18"/>
                <w:lang w:val="es-ES"/>
              </w:rPr>
              <w:t xml:space="preserve">La empresa proveedora definirá el medio de embalaje de los productos tomados en cuenta que ser tratados como Frágil, Delicado y rotulado como Medicamento. </w:t>
            </w:r>
          </w:p>
        </w:tc>
        <w:tc>
          <w:tcPr>
            <w:tcW w:w="4391" w:type="dxa"/>
            <w:gridSpan w:val="2"/>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82"/>
          <w:jc w:val="center"/>
        </w:trPr>
        <w:tc>
          <w:tcPr>
            <w:tcW w:w="11207" w:type="dxa"/>
            <w:gridSpan w:val="7"/>
            <w:shd w:val="clear" w:color="auto" w:fill="D9D9D9"/>
            <w:vAlign w:val="center"/>
          </w:tcPr>
          <w:p w:rsidR="004C0F2A" w:rsidRPr="004C0F2A" w:rsidRDefault="004C0F2A" w:rsidP="004C0F2A">
            <w:pPr>
              <w:spacing w:after="0" w:line="360" w:lineRule="auto"/>
              <w:contextualSpacing/>
              <w:rPr>
                <w:rFonts w:ascii="Arial" w:eastAsia="Times New Roman" w:hAnsi="Arial" w:cs="Arial"/>
                <w:b/>
                <w:bCs/>
                <w:sz w:val="16"/>
                <w:szCs w:val="16"/>
                <w:lang w:val="es-ES" w:eastAsia="es-BO"/>
              </w:rPr>
            </w:pPr>
            <w:r w:rsidRPr="004C0F2A">
              <w:rPr>
                <w:rFonts w:ascii="Arial" w:eastAsia="Times New Roman" w:hAnsi="Arial" w:cs="Arial"/>
                <w:b/>
                <w:bCs/>
                <w:sz w:val="16"/>
                <w:szCs w:val="18"/>
                <w:lang w:val="es-ES"/>
              </w:rPr>
              <w:t>LUGAR DE ENTREGA DE LOS BIENES</w:t>
            </w:r>
          </w:p>
        </w:tc>
      </w:tr>
      <w:tr w:rsidR="004C0F2A" w:rsidRPr="004C0F2A" w:rsidTr="00A544AD">
        <w:trPr>
          <w:trHeight w:val="130"/>
          <w:jc w:val="center"/>
        </w:trPr>
        <w:tc>
          <w:tcPr>
            <w:tcW w:w="5360" w:type="dxa"/>
            <w:vAlign w:val="center"/>
          </w:tcPr>
          <w:p w:rsidR="004C0F2A" w:rsidRPr="004C0F2A" w:rsidRDefault="004C0F2A" w:rsidP="004C0F2A">
            <w:pPr>
              <w:spacing w:after="0" w:line="360" w:lineRule="auto"/>
              <w:contextualSpacing/>
              <w:rPr>
                <w:rFonts w:ascii="Arial" w:eastAsia="Times New Roman" w:hAnsi="Arial" w:cs="Arial"/>
                <w:bCs/>
                <w:sz w:val="16"/>
                <w:szCs w:val="16"/>
                <w:lang w:val="es-ES" w:eastAsia="es-BO"/>
              </w:rPr>
            </w:pPr>
            <w:r w:rsidRPr="004C0F2A">
              <w:rPr>
                <w:rFonts w:ascii="Arial" w:eastAsia="Times New Roman" w:hAnsi="Arial" w:cs="Arial"/>
                <w:sz w:val="16"/>
                <w:szCs w:val="18"/>
                <w:lang w:val="es-ES" w:eastAsia="es-BO"/>
              </w:rPr>
              <w:t>Oficina Central de la Vicepresidencia de administración Contratos y Fiscalización de YPFB en la Ciudad de Villa Montes – Tarija. Calle La Paz esquina Abaroa edificio ex CERPI</w:t>
            </w:r>
          </w:p>
        </w:tc>
        <w:tc>
          <w:tcPr>
            <w:tcW w:w="4370" w:type="dxa"/>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56" w:type="dxa"/>
            <w:gridSpan w:val="3"/>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422"/>
          <w:jc w:val="center"/>
        </w:trPr>
        <w:tc>
          <w:tcPr>
            <w:tcW w:w="11207" w:type="dxa"/>
            <w:gridSpan w:val="7"/>
            <w:shd w:val="clear" w:color="auto" w:fill="D9D9D9"/>
            <w:vAlign w:val="center"/>
          </w:tcPr>
          <w:p w:rsidR="004C0F2A" w:rsidRPr="004C0F2A" w:rsidRDefault="004C0F2A" w:rsidP="004C0F2A">
            <w:pPr>
              <w:autoSpaceDE w:val="0"/>
              <w:autoSpaceDN w:val="0"/>
              <w:adjustRightInd w:val="0"/>
              <w:spacing w:after="0" w:line="360" w:lineRule="auto"/>
              <w:rPr>
                <w:rFonts w:ascii="Arial" w:eastAsia="Times New Roman" w:hAnsi="Arial" w:cs="Arial"/>
                <w:sz w:val="16"/>
                <w:szCs w:val="18"/>
                <w:lang w:val="es-ES" w:eastAsia="es-BO"/>
              </w:rPr>
            </w:pPr>
            <w:r w:rsidRPr="004C0F2A">
              <w:rPr>
                <w:rFonts w:ascii="Arial" w:eastAsia="Times New Roman" w:hAnsi="Arial" w:cs="Arial"/>
                <w:b/>
                <w:bCs/>
                <w:sz w:val="16"/>
                <w:szCs w:val="18"/>
                <w:lang w:val="es-ES"/>
              </w:rPr>
              <w:t>FORMA DE PAGO</w:t>
            </w:r>
          </w:p>
        </w:tc>
      </w:tr>
      <w:tr w:rsidR="004C0F2A" w:rsidRPr="004C0F2A" w:rsidTr="00A544AD">
        <w:trPr>
          <w:trHeight w:val="182"/>
          <w:jc w:val="center"/>
        </w:trPr>
        <w:tc>
          <w:tcPr>
            <w:tcW w:w="5360" w:type="dxa"/>
            <w:vAlign w:val="bottom"/>
          </w:tcPr>
          <w:p w:rsidR="004C0F2A" w:rsidRPr="004C0F2A" w:rsidRDefault="004C0F2A" w:rsidP="004C0F2A">
            <w:pPr>
              <w:autoSpaceDE w:val="0"/>
              <w:autoSpaceDN w:val="0"/>
              <w:adjustRightInd w:val="0"/>
              <w:spacing w:after="0" w:line="360" w:lineRule="auto"/>
              <w:jc w:val="both"/>
              <w:rPr>
                <w:rFonts w:ascii="Arial" w:eastAsia="Times New Roman" w:hAnsi="Arial" w:cs="Arial"/>
                <w:sz w:val="16"/>
                <w:szCs w:val="18"/>
                <w:lang w:val="es-ES" w:eastAsia="es-BO"/>
              </w:rPr>
            </w:pPr>
            <w:r w:rsidRPr="004C0F2A">
              <w:rPr>
                <w:rFonts w:ascii="Arial" w:eastAsia="Times New Roman" w:hAnsi="Arial" w:cs="Arial"/>
                <w:sz w:val="16"/>
                <w:szCs w:val="18"/>
                <w:lang w:val="es-ES" w:eastAsia="es-BO"/>
              </w:rPr>
              <w:t xml:space="preserve">El pago se realizara por el total contra entrega de los medicamentes a través del Sistema SIGMA, previo informe de conformidad del Comité de Recepción. </w:t>
            </w:r>
          </w:p>
        </w:tc>
        <w:tc>
          <w:tcPr>
            <w:tcW w:w="4370" w:type="dxa"/>
            <w:tcBorders>
              <w:righ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56" w:type="dxa"/>
            <w:gridSpan w:val="3"/>
            <w:tcBorders>
              <w:left w:val="single" w:sz="4" w:space="0" w:color="auto"/>
            </w:tcBorders>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47"/>
          <w:jc w:val="center"/>
        </w:trPr>
        <w:tc>
          <w:tcPr>
            <w:tcW w:w="11207" w:type="dxa"/>
            <w:gridSpan w:val="7"/>
            <w:shd w:val="clear" w:color="auto" w:fill="D9D9D9"/>
            <w:vAlign w:val="center"/>
          </w:tcPr>
          <w:p w:rsidR="004C0F2A" w:rsidRPr="004C0F2A" w:rsidRDefault="004C0F2A" w:rsidP="004C0F2A">
            <w:pPr>
              <w:spacing w:after="0" w:line="360" w:lineRule="auto"/>
              <w:contextualSpacing/>
              <w:rPr>
                <w:rFonts w:ascii="Arial" w:eastAsia="Times New Roman" w:hAnsi="Arial" w:cs="Arial"/>
                <w:b/>
                <w:bCs/>
                <w:sz w:val="16"/>
                <w:szCs w:val="16"/>
                <w:lang w:val="es-ES_tradnl" w:eastAsia="es-BO"/>
              </w:rPr>
            </w:pPr>
            <w:r w:rsidRPr="004C0F2A">
              <w:rPr>
                <w:rFonts w:ascii="Arial" w:eastAsia="Times New Roman" w:hAnsi="Arial" w:cs="Arial"/>
                <w:b/>
                <w:bCs/>
                <w:sz w:val="16"/>
                <w:szCs w:val="18"/>
                <w:lang w:val="es-ES_tradnl" w:eastAsia="es-BO"/>
              </w:rPr>
              <w:t>FORMA DE ADJUDICACIÓN</w:t>
            </w:r>
          </w:p>
        </w:tc>
      </w:tr>
      <w:tr w:rsidR="004C0F2A" w:rsidRPr="004C0F2A" w:rsidTr="00A544AD">
        <w:trPr>
          <w:trHeight w:val="147"/>
          <w:jc w:val="center"/>
        </w:trPr>
        <w:tc>
          <w:tcPr>
            <w:tcW w:w="5360" w:type="dxa"/>
            <w:vAlign w:val="center"/>
          </w:tcPr>
          <w:p w:rsidR="004C0F2A" w:rsidRPr="004C0F2A" w:rsidRDefault="004C0F2A" w:rsidP="004C0F2A">
            <w:pPr>
              <w:spacing w:after="0" w:line="360" w:lineRule="auto"/>
              <w:contextualSpacing/>
              <w:rPr>
                <w:rFonts w:ascii="Arial" w:eastAsia="Times New Roman" w:hAnsi="Arial" w:cs="Arial"/>
                <w:bCs/>
                <w:sz w:val="16"/>
                <w:szCs w:val="16"/>
                <w:lang w:val="es-ES" w:eastAsia="es-BO"/>
              </w:rPr>
            </w:pPr>
            <w:r w:rsidRPr="004C0F2A">
              <w:rPr>
                <w:rFonts w:ascii="Arial" w:eastAsia="Times New Roman" w:hAnsi="Arial" w:cs="Arial"/>
                <w:bCs/>
                <w:sz w:val="16"/>
                <w:szCs w:val="18"/>
                <w:lang w:val="es-ES" w:eastAsia="es-BO"/>
              </w:rPr>
              <w:t>POR ITEM.</w:t>
            </w:r>
          </w:p>
        </w:tc>
        <w:tc>
          <w:tcPr>
            <w:tcW w:w="4391"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47"/>
          <w:jc w:val="center"/>
        </w:trPr>
        <w:tc>
          <w:tcPr>
            <w:tcW w:w="11207" w:type="dxa"/>
            <w:gridSpan w:val="7"/>
            <w:shd w:val="clear" w:color="auto" w:fill="D9D9D9"/>
            <w:vAlign w:val="center"/>
          </w:tcPr>
          <w:p w:rsidR="004C0F2A" w:rsidRPr="004C0F2A" w:rsidRDefault="004C0F2A" w:rsidP="004C0F2A">
            <w:pPr>
              <w:spacing w:after="0" w:line="360" w:lineRule="auto"/>
              <w:contextualSpacing/>
              <w:rPr>
                <w:rFonts w:ascii="Arial" w:eastAsia="Times New Roman" w:hAnsi="Arial" w:cs="Arial"/>
                <w:b/>
                <w:bCs/>
                <w:sz w:val="16"/>
                <w:szCs w:val="18"/>
                <w:lang w:val="es-ES_tradnl" w:eastAsia="es-BO"/>
              </w:rPr>
            </w:pPr>
            <w:r w:rsidRPr="004C0F2A">
              <w:rPr>
                <w:rFonts w:ascii="Arial" w:eastAsia="Times New Roman" w:hAnsi="Arial" w:cs="Arial"/>
                <w:b/>
                <w:bCs/>
                <w:sz w:val="16"/>
                <w:szCs w:val="18"/>
                <w:lang w:val="es-ES_tradnl" w:eastAsia="es-BO"/>
              </w:rPr>
              <w:lastRenderedPageBreak/>
              <w:t>MÉTODO DE SELECCIÓN</w:t>
            </w:r>
          </w:p>
        </w:tc>
      </w:tr>
      <w:tr w:rsidR="004C0F2A" w:rsidRPr="004C0F2A" w:rsidTr="00A544AD">
        <w:trPr>
          <w:trHeight w:val="265"/>
          <w:jc w:val="center"/>
        </w:trPr>
        <w:tc>
          <w:tcPr>
            <w:tcW w:w="5360" w:type="dxa"/>
            <w:vAlign w:val="center"/>
          </w:tcPr>
          <w:p w:rsidR="004C0F2A" w:rsidRPr="004C0F2A" w:rsidRDefault="004C0F2A" w:rsidP="004C0F2A">
            <w:pPr>
              <w:spacing w:after="0" w:line="360" w:lineRule="auto"/>
              <w:contextualSpacing/>
              <w:rPr>
                <w:rFonts w:ascii="Arial" w:eastAsia="Times New Roman" w:hAnsi="Arial" w:cs="Arial"/>
                <w:bCs/>
                <w:sz w:val="16"/>
                <w:szCs w:val="18"/>
                <w:lang w:val="es-ES" w:eastAsia="es-BO"/>
              </w:rPr>
            </w:pPr>
            <w:r w:rsidRPr="004C0F2A">
              <w:rPr>
                <w:rFonts w:ascii="Arial" w:eastAsia="Times New Roman" w:hAnsi="Arial" w:cs="Arial"/>
                <w:bCs/>
                <w:sz w:val="16"/>
                <w:szCs w:val="18"/>
                <w:lang w:val="es-ES" w:eastAsia="es-BO"/>
              </w:rPr>
              <w:t>PRECIO EVALUADO MAS BAJO.</w:t>
            </w:r>
          </w:p>
        </w:tc>
        <w:tc>
          <w:tcPr>
            <w:tcW w:w="4391"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47"/>
          <w:jc w:val="center"/>
        </w:trPr>
        <w:tc>
          <w:tcPr>
            <w:tcW w:w="11207" w:type="dxa"/>
            <w:gridSpan w:val="7"/>
            <w:shd w:val="clear" w:color="auto" w:fill="DBDBDB"/>
            <w:vAlign w:val="center"/>
          </w:tcPr>
          <w:p w:rsidR="004C0F2A" w:rsidRPr="004C0F2A" w:rsidRDefault="004C0F2A" w:rsidP="004C0F2A">
            <w:pPr>
              <w:spacing w:after="0" w:line="360" w:lineRule="auto"/>
              <w:contextualSpacing/>
              <w:rPr>
                <w:rFonts w:ascii="Arial" w:eastAsia="Times New Roman" w:hAnsi="Arial" w:cs="Arial"/>
                <w:b/>
                <w:bCs/>
                <w:sz w:val="16"/>
                <w:szCs w:val="18"/>
                <w:lang w:val="es-ES" w:eastAsia="es-BO"/>
              </w:rPr>
            </w:pPr>
            <w:r w:rsidRPr="004C0F2A">
              <w:rPr>
                <w:rFonts w:ascii="Arial" w:eastAsia="Times New Roman" w:hAnsi="Arial" w:cs="Arial"/>
                <w:b/>
                <w:bCs/>
                <w:sz w:val="16"/>
                <w:szCs w:val="18"/>
                <w:lang w:val="es-ES" w:eastAsia="es-BO"/>
              </w:rPr>
              <w:t>IMPUESTOS</w:t>
            </w:r>
          </w:p>
        </w:tc>
      </w:tr>
      <w:tr w:rsidR="004C0F2A" w:rsidRPr="004C0F2A" w:rsidTr="00A544AD">
        <w:trPr>
          <w:trHeight w:val="147"/>
          <w:jc w:val="center"/>
        </w:trPr>
        <w:tc>
          <w:tcPr>
            <w:tcW w:w="5360" w:type="dxa"/>
            <w:vAlign w:val="center"/>
          </w:tcPr>
          <w:p w:rsidR="004C0F2A" w:rsidRPr="004C0F2A" w:rsidRDefault="004C0F2A" w:rsidP="004C0F2A">
            <w:pPr>
              <w:spacing w:after="0" w:line="360" w:lineRule="auto"/>
              <w:contextualSpacing/>
              <w:jc w:val="both"/>
              <w:rPr>
                <w:rFonts w:ascii="Arial" w:eastAsia="Times New Roman" w:hAnsi="Arial" w:cs="Arial"/>
                <w:bCs/>
                <w:sz w:val="16"/>
                <w:szCs w:val="18"/>
                <w:lang w:val="es-ES" w:eastAsia="es-BO"/>
              </w:rPr>
            </w:pPr>
            <w:r w:rsidRPr="004C0F2A">
              <w:rPr>
                <w:rFonts w:ascii="Arial" w:eastAsia="Times New Roman" w:hAnsi="Arial" w:cs="Arial"/>
                <w:bCs/>
                <w:sz w:val="16"/>
                <w:szCs w:val="18"/>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4C0F2A" w:rsidRPr="004C0F2A" w:rsidRDefault="004C0F2A" w:rsidP="004C0F2A">
            <w:pPr>
              <w:spacing w:after="0" w:line="360" w:lineRule="auto"/>
              <w:contextualSpacing/>
              <w:jc w:val="both"/>
              <w:rPr>
                <w:rFonts w:ascii="Arial" w:eastAsia="Times New Roman" w:hAnsi="Arial" w:cs="Arial"/>
                <w:bCs/>
                <w:sz w:val="16"/>
                <w:szCs w:val="18"/>
                <w:lang w:val="es-ES" w:eastAsia="es-BO"/>
              </w:rPr>
            </w:pPr>
            <w:r w:rsidRPr="004C0F2A">
              <w:rPr>
                <w:rFonts w:ascii="Arial" w:eastAsia="Times New Roman" w:hAnsi="Arial" w:cs="Arial"/>
                <w:bCs/>
                <w:sz w:val="16"/>
                <w:szCs w:val="18"/>
                <w:lang w:val="es-ES" w:eastAsia="es-BO"/>
              </w:rPr>
              <w:t>Las empresas proponentes, deberán presentar su Certificado de Número de Identificación Tributaria (NIT) y el domicilio fiscal, como requisito necesario para su habilitación.</w:t>
            </w:r>
          </w:p>
        </w:tc>
        <w:tc>
          <w:tcPr>
            <w:tcW w:w="4391"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47"/>
          <w:jc w:val="center"/>
        </w:trPr>
        <w:tc>
          <w:tcPr>
            <w:tcW w:w="11207" w:type="dxa"/>
            <w:gridSpan w:val="7"/>
            <w:shd w:val="clear" w:color="auto" w:fill="DBDBDB"/>
            <w:vAlign w:val="center"/>
          </w:tcPr>
          <w:p w:rsidR="004C0F2A" w:rsidRPr="004C0F2A" w:rsidRDefault="004C0F2A" w:rsidP="004C0F2A">
            <w:pPr>
              <w:spacing w:after="0" w:line="360" w:lineRule="auto"/>
              <w:contextualSpacing/>
              <w:rPr>
                <w:rFonts w:ascii="Arial" w:eastAsia="Times New Roman" w:hAnsi="Arial" w:cs="Arial"/>
                <w:b/>
                <w:bCs/>
                <w:sz w:val="16"/>
                <w:szCs w:val="18"/>
                <w:lang w:val="es-ES" w:eastAsia="es-BO"/>
              </w:rPr>
            </w:pPr>
            <w:r w:rsidRPr="004C0F2A">
              <w:rPr>
                <w:rFonts w:ascii="Arial" w:eastAsia="Times New Roman" w:hAnsi="Arial" w:cs="Arial"/>
                <w:b/>
                <w:bCs/>
                <w:sz w:val="16"/>
                <w:szCs w:val="18"/>
                <w:lang w:val="es-ES" w:eastAsia="es-BO"/>
              </w:rPr>
              <w:t>MULTAS</w:t>
            </w:r>
          </w:p>
        </w:tc>
      </w:tr>
      <w:tr w:rsidR="004C0F2A" w:rsidRPr="004C0F2A" w:rsidTr="00A544AD">
        <w:trPr>
          <w:trHeight w:val="102"/>
          <w:jc w:val="center"/>
        </w:trPr>
        <w:tc>
          <w:tcPr>
            <w:tcW w:w="5360" w:type="dxa"/>
            <w:vAlign w:val="center"/>
          </w:tcPr>
          <w:p w:rsidR="004C0F2A" w:rsidRPr="004C0F2A" w:rsidRDefault="004C0F2A" w:rsidP="004C0F2A">
            <w:pPr>
              <w:spacing w:after="0" w:line="360" w:lineRule="auto"/>
              <w:rPr>
                <w:rFonts w:ascii="Arial" w:eastAsia="Times New Roman" w:hAnsi="Arial" w:cs="Arial"/>
                <w:bCs/>
                <w:sz w:val="16"/>
                <w:szCs w:val="18"/>
                <w:lang w:val="es-ES" w:eastAsia="es-BO"/>
              </w:rPr>
            </w:pPr>
            <w:r w:rsidRPr="004C0F2A">
              <w:rPr>
                <w:rFonts w:ascii="Arial" w:eastAsia="Times New Roman" w:hAnsi="Arial" w:cs="Arial"/>
                <w:bCs/>
                <w:sz w:val="16"/>
                <w:szCs w:val="18"/>
                <w:lang w:val="es-ES" w:eastAsia="es-BO"/>
              </w:rPr>
              <w:t>El incumplimiento al plazo de entrega será sancionado con una multa del 1% sobre el importe total de la Orden de Compra por cada día calendario de retraso, en caso de llegar al 20% de multas, la Orden de compra quedara nula. YPFB se reserva el derecho de realizar las gestiones legales y administrativas que corresponda.</w:t>
            </w:r>
          </w:p>
        </w:tc>
        <w:tc>
          <w:tcPr>
            <w:tcW w:w="4391"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435" w:type="dxa"/>
            <w:gridSpan w:val="2"/>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360" w:lineRule="auto"/>
              <w:rPr>
                <w:rFonts w:ascii="Arial" w:eastAsia="Times New Roman" w:hAnsi="Arial" w:cs="Arial"/>
                <w:color w:val="000000"/>
                <w:sz w:val="16"/>
                <w:szCs w:val="16"/>
                <w:lang w:val="es-ES"/>
              </w:rPr>
            </w:pPr>
          </w:p>
        </w:tc>
      </w:tr>
      <w:tr w:rsidR="004C0F2A" w:rsidRPr="004C0F2A" w:rsidTr="00A544AD">
        <w:trPr>
          <w:trHeight w:val="102"/>
          <w:jc w:val="center"/>
        </w:trPr>
        <w:tc>
          <w:tcPr>
            <w:tcW w:w="11207" w:type="dxa"/>
            <w:gridSpan w:val="7"/>
            <w:shd w:val="clear" w:color="auto" w:fill="D9D9D9"/>
            <w:vAlign w:val="center"/>
          </w:tcPr>
          <w:p w:rsidR="004C0F2A" w:rsidRPr="004C0F2A" w:rsidRDefault="004C0F2A" w:rsidP="004C0F2A">
            <w:pPr>
              <w:spacing w:after="0" w:line="360" w:lineRule="auto"/>
              <w:contextualSpacing/>
              <w:rPr>
                <w:rFonts w:ascii="Arial" w:eastAsia="Times New Roman" w:hAnsi="Arial" w:cs="Arial"/>
                <w:b/>
                <w:bCs/>
                <w:sz w:val="16"/>
                <w:szCs w:val="18"/>
                <w:lang w:val="es-ES_tradnl" w:eastAsia="es-BO"/>
              </w:rPr>
            </w:pPr>
            <w:r w:rsidRPr="004C0F2A">
              <w:rPr>
                <w:rFonts w:ascii="Arial" w:eastAsia="Times New Roman" w:hAnsi="Arial" w:cs="Arial"/>
                <w:b/>
                <w:bCs/>
                <w:sz w:val="16"/>
                <w:szCs w:val="18"/>
                <w:lang w:val="es-ES_tradnl" w:eastAsia="es-BO"/>
              </w:rPr>
              <w:t>VALIDEZ DE LA PROPUESTA</w:t>
            </w:r>
          </w:p>
        </w:tc>
      </w:tr>
      <w:tr w:rsidR="004C0F2A" w:rsidRPr="004C0F2A" w:rsidTr="00A544AD">
        <w:trPr>
          <w:trHeight w:val="102"/>
          <w:jc w:val="center"/>
        </w:trPr>
        <w:tc>
          <w:tcPr>
            <w:tcW w:w="5360" w:type="dxa"/>
            <w:vAlign w:val="center"/>
          </w:tcPr>
          <w:p w:rsidR="004C0F2A" w:rsidRPr="004C0F2A" w:rsidRDefault="004C0F2A" w:rsidP="004C0F2A">
            <w:pPr>
              <w:spacing w:after="0" w:line="360" w:lineRule="auto"/>
              <w:contextualSpacing/>
              <w:rPr>
                <w:rFonts w:ascii="Arial" w:eastAsia="Times New Roman" w:hAnsi="Arial" w:cs="Arial"/>
                <w:bCs/>
                <w:sz w:val="16"/>
                <w:szCs w:val="18"/>
                <w:lang w:val="es-ES_tradnl" w:eastAsia="es-BO"/>
              </w:rPr>
            </w:pPr>
            <w:r w:rsidRPr="004C0F2A">
              <w:rPr>
                <w:rFonts w:ascii="Arial" w:eastAsia="Times New Roman" w:hAnsi="Arial" w:cs="Arial"/>
                <w:bCs/>
                <w:sz w:val="16"/>
                <w:szCs w:val="18"/>
                <w:lang w:val="es-ES_tradnl" w:eastAsia="es-BO"/>
              </w:rPr>
              <w:t>La propuesta deberá tener una validez de 60 días calendario.</w:t>
            </w:r>
          </w:p>
        </w:tc>
        <w:tc>
          <w:tcPr>
            <w:tcW w:w="4391" w:type="dxa"/>
            <w:gridSpan w:val="2"/>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435" w:type="dxa"/>
            <w:gridSpan w:val="2"/>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391" w:type="dxa"/>
          </w:tcPr>
          <w:p w:rsidR="004C0F2A" w:rsidRPr="004C0F2A" w:rsidRDefault="004C0F2A" w:rsidP="004C0F2A">
            <w:pPr>
              <w:spacing w:after="0" w:line="240" w:lineRule="auto"/>
              <w:rPr>
                <w:rFonts w:ascii="Arial" w:eastAsia="Times New Roman" w:hAnsi="Arial" w:cs="Arial"/>
                <w:color w:val="000000"/>
                <w:sz w:val="16"/>
                <w:szCs w:val="16"/>
                <w:lang w:val="es-ES"/>
              </w:rPr>
            </w:pPr>
          </w:p>
        </w:tc>
        <w:tc>
          <w:tcPr>
            <w:tcW w:w="630" w:type="dxa"/>
          </w:tcPr>
          <w:p w:rsidR="004C0F2A" w:rsidRPr="004C0F2A" w:rsidRDefault="004C0F2A" w:rsidP="004C0F2A">
            <w:pPr>
              <w:spacing w:after="0" w:line="240" w:lineRule="auto"/>
              <w:rPr>
                <w:rFonts w:ascii="Arial" w:eastAsia="Times New Roman" w:hAnsi="Arial" w:cs="Arial"/>
                <w:color w:val="000000"/>
                <w:sz w:val="16"/>
                <w:szCs w:val="16"/>
                <w:lang w:val="es-ES"/>
              </w:rPr>
            </w:pPr>
          </w:p>
        </w:tc>
      </w:tr>
    </w:tbl>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p>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p>
    <w:p w:rsidR="004C0F2A" w:rsidRPr="004C0F2A" w:rsidRDefault="004C0F2A" w:rsidP="004C0F2A">
      <w:pPr>
        <w:spacing w:after="0" w:line="240" w:lineRule="auto"/>
        <w:jc w:val="center"/>
        <w:rPr>
          <w:rFonts w:ascii="Verdana" w:eastAsia="Times New Roman" w:hAnsi="Verdana" w:cs="Arial"/>
          <w:b/>
          <w:i/>
          <w:color w:val="000000"/>
          <w:sz w:val="18"/>
          <w:szCs w:val="18"/>
          <w:lang w:val="es-ES"/>
        </w:rPr>
      </w:pPr>
      <w:r w:rsidRPr="004C0F2A">
        <w:rPr>
          <w:rFonts w:ascii="Verdana" w:eastAsia="Times New Roman" w:hAnsi="Verdana" w:cs="Arial"/>
          <w:b/>
          <w:i/>
          <w:color w:val="000000"/>
          <w:sz w:val="18"/>
          <w:szCs w:val="18"/>
          <w:lang w:val="es-ES"/>
        </w:rPr>
        <w:t xml:space="preserve"> (Firma del proponente)</w:t>
      </w:r>
    </w:p>
    <w:p w:rsidR="004C0F2A" w:rsidRPr="004C0F2A" w:rsidRDefault="004C0F2A" w:rsidP="004C0F2A">
      <w:pPr>
        <w:spacing w:after="0" w:line="240" w:lineRule="auto"/>
        <w:jc w:val="center"/>
        <w:rPr>
          <w:rFonts w:ascii="Verdana" w:eastAsia="Times New Roman" w:hAnsi="Verdana" w:cs="Arial"/>
          <w:b/>
          <w:bCs/>
          <w:i/>
          <w:iCs/>
          <w:color w:val="000000"/>
          <w:sz w:val="18"/>
          <w:szCs w:val="18"/>
          <w:lang w:val="es-ES"/>
        </w:rPr>
      </w:pPr>
      <w:r w:rsidRPr="004C0F2A">
        <w:rPr>
          <w:rFonts w:ascii="Verdana" w:eastAsia="Times New Roman" w:hAnsi="Verdana" w:cs="Arial"/>
          <w:b/>
          <w:bCs/>
          <w:i/>
          <w:iCs/>
          <w:color w:val="000000"/>
          <w:sz w:val="18"/>
          <w:szCs w:val="18"/>
          <w:lang w:val="es-ES"/>
        </w:rPr>
        <w:t xml:space="preserve"> (Nombre completo del proponente)</w:t>
      </w:r>
    </w:p>
    <w:p w:rsidR="00DC15DF" w:rsidRDefault="00DC15DF"/>
    <w:sectPr w:rsidR="00DC15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7C" w:rsidRDefault="004C0F2A">
    <w:pPr>
      <w:pStyle w:val="Piedepgina"/>
      <w:jc w:val="right"/>
    </w:pPr>
    <w:r>
      <w:fldChar w:fldCharType="begin"/>
    </w:r>
    <w:r>
      <w:instrText>PAGE   \* MERGEFORMAT</w:instrText>
    </w:r>
    <w:r>
      <w:fldChar w:fldCharType="separate"/>
    </w:r>
    <w:r w:rsidRPr="004C0F2A">
      <w:rPr>
        <w:noProof/>
        <w:lang w:val="es-ES"/>
      </w:rPr>
      <w:t>5</w:t>
    </w:r>
    <w:r>
      <w:fldChar w:fldCharType="end"/>
    </w:r>
  </w:p>
  <w:p w:rsidR="0085387C" w:rsidRDefault="004C0F2A">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0C0A0019"/>
    <w:lvl w:ilvl="0">
      <w:start w:val="1"/>
      <w:numFmt w:val="lowerLetter"/>
      <w:lvlText w:val="%1."/>
      <w:lvlJc w:val="left"/>
      <w:pPr>
        <w:ind w:left="1944" w:hanging="360"/>
      </w:pPr>
      <w:rPr>
        <w:rFonts w:hint="default"/>
      </w:rPr>
    </w:lvl>
  </w:abstractNum>
  <w:abstractNum w:abstractNumId="1">
    <w:nsid w:val="08BD6B89"/>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nsid w:val="13717C86"/>
    <w:multiLevelType w:val="hybridMultilevel"/>
    <w:tmpl w:val="FBDCDF5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9673B85"/>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nsid w:val="1A393417"/>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D324BE3"/>
    <w:multiLevelType w:val="multilevel"/>
    <w:tmpl w:val="10BE8918"/>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18E0DEC"/>
    <w:multiLevelType w:val="hybridMultilevel"/>
    <w:tmpl w:val="39B89AB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11FEB540">
      <w:start w:val="3"/>
      <w:numFmt w:val="upperRoman"/>
      <w:lvlText w:val="%3."/>
      <w:lvlJc w:val="left"/>
      <w:pPr>
        <w:ind w:left="2340" w:hanging="720"/>
      </w:pPr>
      <w:rPr>
        <w:rFonts w:hint="default"/>
      </w:rPr>
    </w:lvl>
    <w:lvl w:ilvl="3" w:tplc="FC3E7ADC">
      <w:start w:val="1"/>
      <w:numFmt w:val="upperRoman"/>
      <w:lvlText w:val="%4."/>
      <w:lvlJc w:val="left"/>
      <w:pPr>
        <w:ind w:left="2880" w:hanging="72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nsid w:val="2304789E"/>
    <w:multiLevelType w:val="hybridMultilevel"/>
    <w:tmpl w:val="34064F14"/>
    <w:lvl w:ilvl="0" w:tplc="017E896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nsid w:val="26D43F0C"/>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B2B54B7"/>
    <w:multiLevelType w:val="hybridMultilevel"/>
    <w:tmpl w:val="0262C454"/>
    <w:lvl w:ilvl="0" w:tplc="D3B4368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2B423D9E"/>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C9177EE"/>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D693F04"/>
    <w:multiLevelType w:val="multilevel"/>
    <w:tmpl w:val="520021B2"/>
    <w:lvl w:ilvl="0">
      <w:start w:val="19"/>
      <w:numFmt w:val="decimal"/>
      <w:lvlText w:val="%1."/>
      <w:lvlJc w:val="left"/>
      <w:pPr>
        <w:ind w:left="525" w:hanging="525"/>
      </w:pPr>
      <w:rPr>
        <w:rFonts w:hint="default"/>
        <w:b/>
      </w:rPr>
    </w:lvl>
    <w:lvl w:ilvl="1">
      <w:start w:val="1"/>
      <w:numFmt w:val="none"/>
      <w:lvlText w:val="17.1."/>
      <w:lvlJc w:val="left"/>
      <w:pPr>
        <w:ind w:left="720" w:hanging="720"/>
      </w:pPr>
      <w:rPr>
        <w:rFonts w:hint="default"/>
        <w:b/>
      </w:rPr>
    </w:lvl>
    <w:lvl w:ilvl="2">
      <w:start w:val="1"/>
      <w:numFmt w:val="decimal"/>
      <w:lvlText w:val="17.%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4">
    <w:nsid w:val="31AB2A1B"/>
    <w:multiLevelType w:val="hybridMultilevel"/>
    <w:tmpl w:val="36106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325A711B"/>
    <w:multiLevelType w:val="hybridMultilevel"/>
    <w:tmpl w:val="F9247212"/>
    <w:lvl w:ilvl="0" w:tplc="0F2EDCB8">
      <w:start w:val="1"/>
      <w:numFmt w:val="upperRoman"/>
      <w:lvlText w:val="%1."/>
      <w:lvlJc w:val="left"/>
      <w:pPr>
        <w:ind w:left="2160" w:hanging="72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26">
    <w:nsid w:val="34D209CE"/>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52E50F8"/>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8">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C504EB7"/>
    <w:multiLevelType w:val="hybridMultilevel"/>
    <w:tmpl w:val="653ABF3A"/>
    <w:lvl w:ilvl="0" w:tplc="0C64C984">
      <w:numFmt w:val="bullet"/>
      <w:pStyle w:val="Normal1"/>
      <w:lvlText w:val="•"/>
      <w:lvlJc w:val="left"/>
      <w:pPr>
        <w:ind w:left="1414" w:hanging="705"/>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2D6ED4"/>
    <w:multiLevelType w:val="hybridMultilevel"/>
    <w:tmpl w:val="FFEEFB4A"/>
    <w:lvl w:ilvl="0" w:tplc="1336749E">
      <w:start w:val="1"/>
      <w:numFmt w:val="lowerLetter"/>
      <w:lvlText w:val="%1)"/>
      <w:lvlJc w:val="left"/>
      <w:pPr>
        <w:ind w:left="720" w:hanging="360"/>
      </w:pPr>
      <w:rPr>
        <w:b/>
      </w:r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nsid w:val="4DFA331D"/>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FBF0907"/>
    <w:multiLevelType w:val="hybridMultilevel"/>
    <w:tmpl w:val="DD106D02"/>
    <w:lvl w:ilvl="0" w:tplc="30942D3C">
      <w:start w:val="2"/>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5870195F"/>
    <w:multiLevelType w:val="singleLevel"/>
    <w:tmpl w:val="38C2B268"/>
    <w:lvl w:ilvl="0">
      <w:numFmt w:val="decimal"/>
      <w:pStyle w:val="Ttulo9"/>
      <w:lvlText w:val=""/>
      <w:lvlJc w:val="left"/>
    </w:lvl>
  </w:abstractNum>
  <w:abstractNum w:abstractNumId="35">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6">
    <w:nsid w:val="5A52445C"/>
    <w:multiLevelType w:val="hybridMultilevel"/>
    <w:tmpl w:val="93F24436"/>
    <w:lvl w:ilvl="0" w:tplc="3B4C23F2">
      <w:start w:val="1"/>
      <w:numFmt w:val="lowerLetter"/>
      <w:lvlText w:val="%1)"/>
      <w:lvlJc w:val="left"/>
      <w:pPr>
        <w:ind w:left="720" w:hanging="360"/>
      </w:pPr>
      <w:rPr>
        <w:rFonts w:hint="default"/>
        <w:b/>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7">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9">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41">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42">
    <w:nsid w:val="6C5710AC"/>
    <w:multiLevelType w:val="hybridMultilevel"/>
    <w:tmpl w:val="19588C7A"/>
    <w:lvl w:ilvl="0" w:tplc="049629A6">
      <w:start w:val="1"/>
      <w:numFmt w:val="lowerLetter"/>
      <w:lvlText w:val="%1)"/>
      <w:lvlJc w:val="left"/>
      <w:pPr>
        <w:tabs>
          <w:tab w:val="num" w:pos="1410"/>
        </w:tabs>
        <w:ind w:left="1410" w:hanging="705"/>
      </w:pPr>
      <w:rPr>
        <w:rFonts w:hint="default"/>
      </w:rPr>
    </w:lvl>
    <w:lvl w:ilvl="1" w:tplc="97F89812">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3">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31B1609"/>
    <w:multiLevelType w:val="hybridMultilevel"/>
    <w:tmpl w:val="E26A7C8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546409C"/>
    <w:multiLevelType w:val="hybridMultilevel"/>
    <w:tmpl w:val="83A00108"/>
    <w:lvl w:ilvl="0" w:tplc="F36C088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C620C86"/>
    <w:multiLevelType w:val="hybridMultilevel"/>
    <w:tmpl w:val="AC0CB2D8"/>
    <w:lvl w:ilvl="0" w:tplc="B068F5AE">
      <w:start w:val="1"/>
      <w:numFmt w:val="lowerLetter"/>
      <w:lvlText w:val="%1)"/>
      <w:lvlJc w:val="left"/>
      <w:pPr>
        <w:ind w:left="720" w:hanging="360"/>
      </w:pPr>
      <w:rPr>
        <w:rFonts w:hint="default"/>
        <w:b/>
        <w:i w:val="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34"/>
  </w:num>
  <w:num w:numId="5">
    <w:abstractNumId w:val="5"/>
  </w:num>
  <w:num w:numId="6">
    <w:abstractNumId w:val="40"/>
  </w:num>
  <w:num w:numId="7">
    <w:abstractNumId w:val="29"/>
  </w:num>
  <w:num w:numId="8">
    <w:abstractNumId w:val="23"/>
  </w:num>
  <w:num w:numId="9">
    <w:abstractNumId w:val="3"/>
  </w:num>
  <w:num w:numId="10">
    <w:abstractNumId w:val="2"/>
  </w:num>
  <w:num w:numId="11">
    <w:abstractNumId w:val="38"/>
  </w:num>
  <w:num w:numId="12">
    <w:abstractNumId w:val="41"/>
  </w:num>
  <w:num w:numId="13">
    <w:abstractNumId w:val="37"/>
  </w:num>
  <w:num w:numId="14">
    <w:abstractNumId w:val="22"/>
  </w:num>
  <w:num w:numId="15">
    <w:abstractNumId w:val="6"/>
  </w:num>
  <w:num w:numId="16">
    <w:abstractNumId w:val="7"/>
  </w:num>
  <w:num w:numId="17">
    <w:abstractNumId w:val="46"/>
  </w:num>
  <w:num w:numId="18">
    <w:abstractNumId w:val="31"/>
  </w:num>
  <w:num w:numId="19">
    <w:abstractNumId w:val="14"/>
  </w:num>
  <w:num w:numId="20">
    <w:abstractNumId w:val="27"/>
  </w:num>
  <w:num w:numId="21">
    <w:abstractNumId w:val="25"/>
  </w:num>
  <w:num w:numId="22">
    <w:abstractNumId w:val="28"/>
  </w:num>
  <w:num w:numId="23">
    <w:abstractNumId w:val="44"/>
  </w:num>
  <w:num w:numId="24">
    <w:abstractNumId w:val="0"/>
  </w:num>
  <w:num w:numId="25">
    <w:abstractNumId w:val="12"/>
  </w:num>
  <w:num w:numId="26">
    <w:abstractNumId w:val="36"/>
  </w:num>
  <w:num w:numId="27">
    <w:abstractNumId w:val="8"/>
  </w:num>
  <w:num w:numId="28">
    <w:abstractNumId w:val="21"/>
  </w:num>
  <w:num w:numId="29">
    <w:abstractNumId w:val="32"/>
  </w:num>
  <w:num w:numId="30">
    <w:abstractNumId w:val="42"/>
  </w:num>
  <w:num w:numId="31">
    <w:abstractNumId w:val="45"/>
  </w:num>
  <w:num w:numId="32">
    <w:abstractNumId w:val="11"/>
  </w:num>
  <w:num w:numId="33">
    <w:abstractNumId w:val="20"/>
  </w:num>
  <w:num w:numId="34">
    <w:abstractNumId w:val="39"/>
  </w:num>
  <w:num w:numId="35">
    <w:abstractNumId w:val="43"/>
  </w:num>
  <w:num w:numId="36">
    <w:abstractNumId w:val="13"/>
  </w:num>
  <w:num w:numId="37">
    <w:abstractNumId w:val="24"/>
  </w:num>
  <w:num w:numId="38">
    <w:abstractNumId w:val="26"/>
  </w:num>
  <w:num w:numId="39">
    <w:abstractNumId w:val="15"/>
  </w:num>
  <w:num w:numId="40">
    <w:abstractNumId w:val="30"/>
  </w:num>
  <w:num w:numId="41">
    <w:abstractNumId w:val="19"/>
  </w:num>
  <w:num w:numId="42">
    <w:abstractNumId w:val="1"/>
  </w:num>
  <w:num w:numId="43">
    <w:abstractNumId w:val="33"/>
  </w:num>
  <w:num w:numId="44">
    <w:abstractNumId w:val="18"/>
  </w:num>
  <w:num w:numId="45">
    <w:abstractNumId w:val="17"/>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70"/>
    <w:rsid w:val="004C0F2A"/>
    <w:rsid w:val="00A63070"/>
    <w:rsid w:val="00DC15D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6FF6A-B0DA-418E-9A07-95293597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4C0F2A"/>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4C0F2A"/>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4C0F2A"/>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4C0F2A"/>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4C0F2A"/>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4C0F2A"/>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4C0F2A"/>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4C0F2A"/>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4C0F2A"/>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C0F2A"/>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C0F2A"/>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C0F2A"/>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C0F2A"/>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C0F2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C0F2A"/>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C0F2A"/>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C0F2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C0F2A"/>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4C0F2A"/>
  </w:style>
  <w:style w:type="paragraph" w:customStyle="1" w:styleId="1301Autolist">
    <w:name w:val="13.01 Autolist"/>
    <w:basedOn w:val="Normal"/>
    <w:next w:val="Normal"/>
    <w:rsid w:val="004C0F2A"/>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4C0F2A"/>
    <w:pPr>
      <w:tabs>
        <w:tab w:val="num" w:pos="1584"/>
      </w:tabs>
      <w:ind w:left="1584" w:hanging="432"/>
    </w:pPr>
  </w:style>
  <w:style w:type="paragraph" w:customStyle="1" w:styleId="aparagraphs">
    <w:name w:val="(a) paragraphs"/>
    <w:next w:val="Normal"/>
    <w:rsid w:val="004C0F2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C0F2A"/>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4C0F2A"/>
    <w:rPr>
      <w:rFonts w:ascii="Times New Roman" w:eastAsia="Times New Roman" w:hAnsi="Times New Roman" w:cs="Times New Roman"/>
      <w:sz w:val="20"/>
      <w:szCs w:val="20"/>
      <w:lang w:val="es-ES"/>
    </w:rPr>
  </w:style>
  <w:style w:type="paragraph" w:styleId="Puesto">
    <w:name w:val="Title"/>
    <w:aliases w:val="Título1"/>
    <w:basedOn w:val="Normal"/>
    <w:next w:val="Puesto0"/>
    <w:link w:val="TtuloCar"/>
    <w:qFormat/>
    <w:rsid w:val="004C0F2A"/>
    <w:pPr>
      <w:spacing w:before="240" w:after="60" w:line="240" w:lineRule="auto"/>
      <w:jc w:val="center"/>
      <w:outlineLvl w:val="0"/>
    </w:pPr>
    <w:rPr>
      <w:rFonts w:cs="Arial"/>
      <w:b/>
      <w:bCs/>
      <w:kern w:val="28"/>
      <w:szCs w:val="32"/>
    </w:rPr>
  </w:style>
  <w:style w:type="character" w:customStyle="1" w:styleId="TtuloCar">
    <w:name w:val="Título Car"/>
    <w:link w:val="Puesto"/>
    <w:rsid w:val="004C0F2A"/>
    <w:rPr>
      <w:rFonts w:cs="Arial"/>
      <w:b/>
      <w:bCs/>
      <w:kern w:val="28"/>
      <w:szCs w:val="32"/>
    </w:rPr>
  </w:style>
  <w:style w:type="paragraph" w:styleId="Textoindependiente">
    <w:name w:val="Body Text"/>
    <w:aliases w:val=" Car"/>
    <w:basedOn w:val="Normal"/>
    <w:link w:val="TextoindependienteCar"/>
    <w:rsid w:val="004C0F2A"/>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4C0F2A"/>
    <w:rPr>
      <w:rFonts w:ascii="Tms Rmn" w:eastAsia="Times New Roman" w:hAnsi="Tms Rmn" w:cs="Times New Roman"/>
      <w:sz w:val="20"/>
      <w:szCs w:val="20"/>
      <w:lang w:val="en-US"/>
    </w:rPr>
  </w:style>
  <w:style w:type="paragraph" w:styleId="Textoindependiente2">
    <w:name w:val="Body Text 2"/>
    <w:basedOn w:val="Normal"/>
    <w:link w:val="Textoindependiente2Car"/>
    <w:rsid w:val="004C0F2A"/>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4C0F2A"/>
    <w:rPr>
      <w:rFonts w:ascii="Tms Rmn" w:eastAsia="Times New Roman" w:hAnsi="Tms Rmn" w:cs="Times New Roman"/>
      <w:sz w:val="20"/>
      <w:szCs w:val="20"/>
      <w:lang w:val="en-US" w:eastAsia="es-BO"/>
    </w:rPr>
  </w:style>
  <w:style w:type="paragraph" w:styleId="Listaconvietas2">
    <w:name w:val="List Bullet 2"/>
    <w:basedOn w:val="Normal"/>
    <w:autoRedefine/>
    <w:rsid w:val="004C0F2A"/>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C0F2A"/>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4C0F2A"/>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uiPriority w:val="99"/>
    <w:rsid w:val="004C0F2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uiPriority w:val="99"/>
    <w:rsid w:val="004C0F2A"/>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4C0F2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4C0F2A"/>
    <w:rPr>
      <w:rFonts w:ascii="Times New Roman" w:eastAsia="Times New Roman" w:hAnsi="Times New Roman" w:cs="Times New Roman"/>
      <w:sz w:val="20"/>
      <w:szCs w:val="20"/>
      <w:lang w:val="x-none"/>
    </w:rPr>
  </w:style>
  <w:style w:type="paragraph" w:styleId="Prrafodelista">
    <w:name w:val="List Paragraph"/>
    <w:basedOn w:val="Normal"/>
    <w:link w:val="PrrafodelistaCar"/>
    <w:qFormat/>
    <w:rsid w:val="004C0F2A"/>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locked/>
    <w:rsid w:val="004C0F2A"/>
    <w:rPr>
      <w:rFonts w:ascii="Times New Roman" w:eastAsia="Times New Roman" w:hAnsi="Times New Roman" w:cs="Times New Roman"/>
      <w:sz w:val="20"/>
      <w:szCs w:val="20"/>
      <w:lang w:val="es-ES"/>
    </w:rPr>
  </w:style>
  <w:style w:type="character" w:styleId="Refdecomentario">
    <w:name w:val="annotation reference"/>
    <w:rsid w:val="004C0F2A"/>
    <w:rPr>
      <w:sz w:val="16"/>
      <w:szCs w:val="16"/>
    </w:rPr>
  </w:style>
  <w:style w:type="paragraph" w:styleId="Textocomentario">
    <w:name w:val="annotation text"/>
    <w:basedOn w:val="Normal"/>
    <w:link w:val="TextocomentarioCar"/>
    <w:rsid w:val="004C0F2A"/>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aliases w:val=" Car Car Car"/>
    <w:basedOn w:val="Fuentedeprrafopredeter"/>
    <w:link w:val="Textocomentario"/>
    <w:rsid w:val="004C0F2A"/>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4C0F2A"/>
    <w:rPr>
      <w:b/>
      <w:bCs/>
    </w:rPr>
  </w:style>
  <w:style w:type="character" w:customStyle="1" w:styleId="AsuntodelcomentarioCar">
    <w:name w:val="Asunto del comentario Car"/>
    <w:basedOn w:val="TextocomentarioCar"/>
    <w:link w:val="Asuntodelcomentario"/>
    <w:uiPriority w:val="99"/>
    <w:semiHidden/>
    <w:rsid w:val="004C0F2A"/>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4C0F2A"/>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uiPriority w:val="99"/>
    <w:semiHidden/>
    <w:rsid w:val="004C0F2A"/>
    <w:rPr>
      <w:rFonts w:ascii="Tahoma" w:eastAsia="Times New Roman" w:hAnsi="Tahoma" w:cs="Times New Roman"/>
      <w:sz w:val="16"/>
      <w:szCs w:val="16"/>
      <w:lang w:val="x-none"/>
    </w:rPr>
  </w:style>
  <w:style w:type="paragraph" w:customStyle="1" w:styleId="Normal2">
    <w:name w:val="Normal 2"/>
    <w:basedOn w:val="Normal"/>
    <w:rsid w:val="004C0F2A"/>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4C0F2A"/>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4C0F2A"/>
    <w:rPr>
      <w:color w:val="808080"/>
    </w:rPr>
  </w:style>
  <w:style w:type="paragraph" w:customStyle="1" w:styleId="Sub-ClauseText">
    <w:name w:val="Sub-Clause Text"/>
    <w:basedOn w:val="Normal"/>
    <w:rsid w:val="004C0F2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4C0F2A"/>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4C0F2A"/>
    <w:rPr>
      <w:rFonts w:ascii="Calibri" w:eastAsia="Calibri" w:hAnsi="Calibri" w:cs="Times New Roman"/>
      <w:sz w:val="20"/>
      <w:szCs w:val="20"/>
    </w:rPr>
  </w:style>
  <w:style w:type="character" w:styleId="Refdenotaalpie">
    <w:name w:val="footnote reference"/>
    <w:semiHidden/>
    <w:rsid w:val="004C0F2A"/>
    <w:rPr>
      <w:vertAlign w:val="superscript"/>
    </w:rPr>
  </w:style>
  <w:style w:type="table" w:styleId="Tablaconcuadrcula">
    <w:name w:val="Table Grid"/>
    <w:basedOn w:val="Tablanormal"/>
    <w:rsid w:val="004C0F2A"/>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4C0F2A"/>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4C0F2A"/>
    <w:rPr>
      <w:rFonts w:ascii="Tahoma" w:eastAsia="Times New Roman" w:hAnsi="Tahoma"/>
      <w:b/>
      <w:caps/>
      <w:sz w:val="22"/>
      <w:szCs w:val="22"/>
      <w:u w:val="single"/>
      <w:lang w:val="es-MX" w:eastAsia="es-ES"/>
    </w:rPr>
  </w:style>
  <w:style w:type="character" w:customStyle="1" w:styleId="CarCar10">
    <w:name w:val="Car Car10"/>
    <w:rsid w:val="004C0F2A"/>
    <w:rPr>
      <w:rFonts w:ascii="Times New Roman" w:eastAsia="Times New Roman" w:hAnsi="Times New Roman"/>
      <w:b/>
      <w:sz w:val="22"/>
      <w:u w:val="single"/>
      <w:lang w:val="es-MX" w:eastAsia="es-ES"/>
    </w:rPr>
  </w:style>
  <w:style w:type="character" w:styleId="Nmerodepgina">
    <w:name w:val="page number"/>
    <w:basedOn w:val="Fuentedeprrafopredeter"/>
    <w:rsid w:val="004C0F2A"/>
  </w:style>
  <w:style w:type="paragraph" w:customStyle="1" w:styleId="Document1">
    <w:name w:val="Document 1"/>
    <w:rsid w:val="004C0F2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C0F2A"/>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4C0F2A"/>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C0F2A"/>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4C0F2A"/>
    <w:rPr>
      <w:rFonts w:ascii="Times New Roman" w:eastAsia="Times New Roman" w:hAnsi="Times New Roman" w:cs="Times New Roman"/>
      <w:sz w:val="16"/>
      <w:szCs w:val="16"/>
    </w:rPr>
  </w:style>
  <w:style w:type="paragraph" w:styleId="Textoindependiente3">
    <w:name w:val="Body Text 3"/>
    <w:basedOn w:val="Normal"/>
    <w:link w:val="Textoindependiente3Car"/>
    <w:rsid w:val="004C0F2A"/>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4C0F2A"/>
    <w:rPr>
      <w:rFonts w:ascii="Times New Roman" w:eastAsia="Times New Roman" w:hAnsi="Times New Roman" w:cs="Times New Roman"/>
      <w:sz w:val="16"/>
      <w:szCs w:val="16"/>
      <w:lang w:val="x-none"/>
    </w:rPr>
  </w:style>
  <w:style w:type="paragraph" w:customStyle="1" w:styleId="Head1">
    <w:name w:val="Head1"/>
    <w:basedOn w:val="Normal"/>
    <w:rsid w:val="004C0F2A"/>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4C0F2A"/>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4C0F2A"/>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4C0F2A"/>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4C0F2A"/>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4C0F2A"/>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4C0F2A"/>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qFormat/>
    <w:rsid w:val="004C0F2A"/>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4C0F2A"/>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4C0F2A"/>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4C0F2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C0F2A"/>
    <w:rPr>
      <w:rFonts w:ascii="Calibri" w:eastAsia="Times New Roman" w:hAnsi="Calibri" w:cs="Times New Roman"/>
      <w:lang w:val="es-ES"/>
    </w:rPr>
  </w:style>
  <w:style w:type="paragraph" w:styleId="Revisin">
    <w:name w:val="Revision"/>
    <w:hidden/>
    <w:uiPriority w:val="99"/>
    <w:semiHidden/>
    <w:rsid w:val="004C0F2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4C0F2A"/>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4C0F2A"/>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4C0F2A"/>
    <w:rPr>
      <w:vertAlign w:val="superscript"/>
    </w:rPr>
  </w:style>
  <w:style w:type="paragraph" w:styleId="TtulodeTDC">
    <w:name w:val="TOC Heading"/>
    <w:basedOn w:val="Ttulo1"/>
    <w:next w:val="Normal"/>
    <w:uiPriority w:val="39"/>
    <w:unhideWhenUsed/>
    <w:qFormat/>
    <w:rsid w:val="004C0F2A"/>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4C0F2A"/>
    <w:rPr>
      <w:color w:val="0000FF"/>
      <w:u w:val="single"/>
    </w:rPr>
  </w:style>
  <w:style w:type="paragraph" w:customStyle="1" w:styleId="font6">
    <w:name w:val="font6"/>
    <w:basedOn w:val="Normal"/>
    <w:rsid w:val="004C0F2A"/>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4C0F2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37">
    <w:name w:val="CM37"/>
    <w:basedOn w:val="Normal"/>
    <w:next w:val="Normal"/>
    <w:rsid w:val="004C0F2A"/>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styleId="Hipervnculovisitado">
    <w:name w:val="FollowedHyperlink"/>
    <w:unhideWhenUsed/>
    <w:rsid w:val="004C0F2A"/>
    <w:rPr>
      <w:color w:val="800080"/>
      <w:u w:val="single"/>
    </w:rPr>
  </w:style>
  <w:style w:type="character" w:customStyle="1" w:styleId="title3">
    <w:name w:val="title3"/>
    <w:rsid w:val="004C0F2A"/>
  </w:style>
  <w:style w:type="character" w:customStyle="1" w:styleId="st">
    <w:name w:val="st"/>
    <w:rsid w:val="004C0F2A"/>
  </w:style>
  <w:style w:type="paragraph" w:styleId="TDC2">
    <w:name w:val="toc 2"/>
    <w:basedOn w:val="Normal"/>
    <w:next w:val="Normal"/>
    <w:autoRedefine/>
    <w:uiPriority w:val="39"/>
    <w:qFormat/>
    <w:rsid w:val="004C0F2A"/>
    <w:pPr>
      <w:spacing w:before="120" w:after="0" w:line="240" w:lineRule="auto"/>
      <w:ind w:left="240"/>
    </w:pPr>
    <w:rPr>
      <w:rFonts w:ascii="Times New Roman" w:eastAsia="Times New Roman" w:hAnsi="Times New Roman" w:cs="Times New Roman"/>
      <w:b/>
      <w:bCs/>
      <w:lang w:val="es-ES" w:eastAsia="es-ES"/>
    </w:rPr>
  </w:style>
  <w:style w:type="paragraph" w:styleId="TDC3">
    <w:name w:val="toc 3"/>
    <w:basedOn w:val="Normal"/>
    <w:next w:val="Normal"/>
    <w:autoRedefine/>
    <w:uiPriority w:val="39"/>
    <w:semiHidden/>
    <w:qFormat/>
    <w:rsid w:val="004C0F2A"/>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4C0F2A"/>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4C0F2A"/>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4C0F2A"/>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4C0F2A"/>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4C0F2A"/>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4C0F2A"/>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4C0F2A"/>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4C0F2A"/>
    <w:rPr>
      <w:rFonts w:cs="Times New Roman"/>
      <w:color w:val="auto"/>
    </w:rPr>
  </w:style>
  <w:style w:type="paragraph" w:customStyle="1" w:styleId="CM8">
    <w:name w:val="CM8"/>
    <w:basedOn w:val="Default"/>
    <w:next w:val="Default"/>
    <w:rsid w:val="004C0F2A"/>
    <w:pPr>
      <w:spacing w:line="246" w:lineRule="atLeast"/>
    </w:pPr>
    <w:rPr>
      <w:rFonts w:cs="Times New Roman"/>
      <w:color w:val="auto"/>
    </w:rPr>
  </w:style>
  <w:style w:type="paragraph" w:customStyle="1" w:styleId="CM14">
    <w:name w:val="CM14"/>
    <w:basedOn w:val="Default"/>
    <w:next w:val="Default"/>
    <w:rsid w:val="004C0F2A"/>
    <w:rPr>
      <w:rFonts w:cs="Times New Roman"/>
      <w:color w:val="auto"/>
    </w:rPr>
  </w:style>
  <w:style w:type="numbering" w:customStyle="1" w:styleId="Sinlista11">
    <w:name w:val="Sin lista11"/>
    <w:next w:val="Sinlista"/>
    <w:uiPriority w:val="99"/>
    <w:semiHidden/>
    <w:unhideWhenUsed/>
    <w:rsid w:val="004C0F2A"/>
  </w:style>
  <w:style w:type="paragraph" w:customStyle="1" w:styleId="Normal1">
    <w:name w:val="Normal 1"/>
    <w:basedOn w:val="Normal"/>
    <w:autoRedefine/>
    <w:rsid w:val="004C0F2A"/>
    <w:pPr>
      <w:numPr>
        <w:numId w:val="40"/>
      </w:numPr>
      <w:spacing w:after="0" w:line="240" w:lineRule="auto"/>
      <w:jc w:val="both"/>
    </w:pPr>
    <w:rPr>
      <w:rFonts w:ascii="Verdana" w:eastAsia="Times New Roman" w:hAnsi="Verdana" w:cs="Times New Roman"/>
      <w:sz w:val="18"/>
      <w:szCs w:val="24"/>
      <w:lang w:val="es-ES" w:eastAsia="es-ES"/>
    </w:rPr>
  </w:style>
  <w:style w:type="paragraph" w:customStyle="1" w:styleId="xl41">
    <w:name w:val="xl41"/>
    <w:basedOn w:val="Normal"/>
    <w:rsid w:val="004C0F2A"/>
    <w:pPr>
      <w:pBdr>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4C0F2A"/>
    <w:pPr>
      <w:pBdr>
        <w:left w:val="single" w:sz="4" w:space="0" w:color="auto"/>
        <w:bottom w:val="single" w:sz="4" w:space="0" w:color="auto"/>
      </w:pBdr>
      <w:spacing w:before="100" w:beforeAutospacing="1" w:after="100" w:afterAutospacing="1" w:line="240" w:lineRule="auto"/>
      <w:jc w:val="both"/>
      <w:textAlignment w:val="top"/>
    </w:pPr>
    <w:rPr>
      <w:rFonts w:ascii="Arial" w:eastAsia="Arial Unicode MS" w:hAnsi="Arial" w:cs="Arial"/>
      <w:b/>
      <w:bCs/>
      <w:sz w:val="24"/>
      <w:szCs w:val="24"/>
      <w:lang w:val="es-ES" w:eastAsia="es-ES"/>
    </w:rPr>
  </w:style>
  <w:style w:type="paragraph" w:customStyle="1" w:styleId="xl56">
    <w:name w:val="xl56"/>
    <w:basedOn w:val="Normal"/>
    <w:rsid w:val="004C0F2A"/>
    <w:pPr>
      <w:spacing w:before="100" w:beforeAutospacing="1" w:after="100" w:afterAutospacing="1" w:line="240" w:lineRule="auto"/>
      <w:jc w:val="center"/>
      <w:textAlignment w:val="top"/>
    </w:pPr>
    <w:rPr>
      <w:rFonts w:ascii="Arial" w:eastAsia="Arial Unicode MS" w:hAnsi="Arial" w:cs="Arial"/>
      <w:b/>
      <w:bCs/>
      <w:sz w:val="24"/>
      <w:szCs w:val="24"/>
      <w:lang w:val="es-ES" w:eastAsia="es-ES"/>
    </w:rPr>
  </w:style>
  <w:style w:type="table" w:customStyle="1" w:styleId="Tablaconcuadrcula1">
    <w:name w:val="Tabla con cuadrícula1"/>
    <w:basedOn w:val="Tablanormal"/>
    <w:next w:val="Tablaconcuadrcula"/>
    <w:rsid w:val="004C0F2A"/>
    <w:pPr>
      <w:spacing w:after="0" w:line="240" w:lineRule="auto"/>
    </w:pPr>
    <w:rPr>
      <w:rFonts w:ascii="Calibri" w:eastAsia="Times New Roman"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rsid w:val="004C0F2A"/>
    <w:pPr>
      <w:spacing w:after="0" w:line="240" w:lineRule="auto"/>
    </w:pPr>
    <w:rPr>
      <w:rFonts w:ascii="Times New Roman" w:eastAsia="Times New Roman" w:hAnsi="Times New Roman"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eldocumento">
    <w:name w:val="Document Map"/>
    <w:basedOn w:val="Normal"/>
    <w:link w:val="MapadeldocumentoCar"/>
    <w:uiPriority w:val="99"/>
    <w:unhideWhenUsed/>
    <w:rsid w:val="004C0F2A"/>
    <w:pPr>
      <w:spacing w:after="0" w:line="240" w:lineRule="auto"/>
      <w:jc w:val="both"/>
    </w:pPr>
    <w:rPr>
      <w:rFonts w:ascii="Tahoma" w:eastAsia="Times New Roman" w:hAnsi="Tahoma" w:cs="Times New Roman"/>
      <w:sz w:val="16"/>
      <w:szCs w:val="16"/>
      <w:lang w:eastAsia="x-none"/>
    </w:rPr>
  </w:style>
  <w:style w:type="character" w:customStyle="1" w:styleId="MapadeldocumentoCar">
    <w:name w:val="Mapa del documento Car"/>
    <w:basedOn w:val="Fuentedeprrafopredeter"/>
    <w:link w:val="Mapadeldocumento"/>
    <w:uiPriority w:val="99"/>
    <w:rsid w:val="004C0F2A"/>
    <w:rPr>
      <w:rFonts w:ascii="Tahoma" w:eastAsia="Times New Roman" w:hAnsi="Tahoma" w:cs="Times New Roman"/>
      <w:sz w:val="16"/>
      <w:szCs w:val="16"/>
      <w:lang w:eastAsia="x-none"/>
    </w:rPr>
  </w:style>
  <w:style w:type="character" w:customStyle="1" w:styleId="PuestoCar">
    <w:name w:val="Puesto Car"/>
    <w:rsid w:val="004C0F2A"/>
    <w:rPr>
      <w:rFonts w:ascii="Calibri Light" w:eastAsia="Times New Roman" w:hAnsi="Calibri Light" w:cs="Times New Roman"/>
      <w:b/>
      <w:bCs/>
      <w:kern w:val="28"/>
      <w:sz w:val="32"/>
      <w:szCs w:val="32"/>
      <w:lang w:val="es-ES" w:eastAsia="es-ES"/>
    </w:rPr>
  </w:style>
  <w:style w:type="paragraph" w:styleId="Puesto0">
    <w:name w:val="Title"/>
    <w:basedOn w:val="Normal"/>
    <w:next w:val="Normal"/>
    <w:link w:val="PuestoCar1"/>
    <w:uiPriority w:val="10"/>
    <w:qFormat/>
    <w:rsid w:val="004C0F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0"/>
    <w:uiPriority w:val="10"/>
    <w:rsid w:val="004C0F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3810</Words>
  <Characters>20957</Characters>
  <Application>Microsoft Office Word</Application>
  <DocSecurity>0</DocSecurity>
  <Lines>174</Lines>
  <Paragraphs>49</Paragraphs>
  <ScaleCrop>false</ScaleCrop>
  <Company/>
  <LinksUpToDate>false</LinksUpToDate>
  <CharactersWithSpaces>24718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2015-09-11T18:55:00Z</dcterms:created>
  <dcterms:modified xsi:type="dcterms:W3CDTF">2015-09-11T18:57:00Z</dcterms:modified>
</cp:coreProperties>
</file>